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0B" w:rsidRPr="00CF260B" w:rsidRDefault="00CF260B" w:rsidP="008122A6">
      <w:pPr>
        <w:spacing w:after="0"/>
        <w:jc w:val="center"/>
        <w:rPr>
          <w:rFonts w:ascii="Times New Roman" w:hAnsi="Times New Roman" w:cs="Times New Roman"/>
          <w:b/>
          <w:sz w:val="28"/>
          <w:szCs w:val="28"/>
        </w:rPr>
      </w:pPr>
      <w:r w:rsidRPr="00CF260B">
        <w:rPr>
          <w:rFonts w:ascii="Times New Roman" w:hAnsi="Times New Roman" w:cs="Times New Roman"/>
          <w:b/>
          <w:sz w:val="28"/>
          <w:szCs w:val="28"/>
        </w:rPr>
        <w:t>МІНІСТЕРСТВО ОСВІТИ І НАУКИ УКРАЇНИ</w:t>
      </w:r>
    </w:p>
    <w:p w:rsidR="00CF260B" w:rsidRPr="00CF260B" w:rsidRDefault="00CF260B" w:rsidP="008122A6">
      <w:pPr>
        <w:spacing w:after="0"/>
        <w:jc w:val="center"/>
        <w:rPr>
          <w:rFonts w:ascii="Times New Roman" w:hAnsi="Times New Roman" w:cs="Times New Roman"/>
          <w:b/>
          <w:sz w:val="28"/>
          <w:szCs w:val="28"/>
        </w:rPr>
      </w:pPr>
      <w:r w:rsidRPr="00CF260B">
        <w:rPr>
          <w:rFonts w:ascii="Times New Roman" w:hAnsi="Times New Roman" w:cs="Times New Roman"/>
          <w:b/>
          <w:sz w:val="28"/>
          <w:szCs w:val="28"/>
        </w:rPr>
        <w:t>ЗАПОРІЗЬКИЙ НАЦІОНАЛЬНИЙ УНІВЕРСИТЕТ</w:t>
      </w:r>
    </w:p>
    <w:p w:rsidR="00CF260B" w:rsidRPr="00CF260B" w:rsidRDefault="00CF260B" w:rsidP="008122A6">
      <w:pPr>
        <w:spacing w:after="0"/>
        <w:jc w:val="center"/>
        <w:rPr>
          <w:rFonts w:ascii="Times New Roman" w:hAnsi="Times New Roman" w:cs="Times New Roman"/>
          <w:b/>
          <w:sz w:val="28"/>
          <w:szCs w:val="28"/>
        </w:rPr>
      </w:pPr>
    </w:p>
    <w:p w:rsidR="00CF260B" w:rsidRPr="00CF260B" w:rsidRDefault="00CF260B" w:rsidP="008122A6">
      <w:pPr>
        <w:spacing w:after="0"/>
        <w:jc w:val="center"/>
        <w:rPr>
          <w:rFonts w:ascii="Times New Roman" w:hAnsi="Times New Roman" w:cs="Times New Roman"/>
          <w:b/>
          <w:sz w:val="28"/>
          <w:szCs w:val="28"/>
        </w:rPr>
      </w:pPr>
      <w:r w:rsidRPr="00CF260B">
        <w:rPr>
          <w:rFonts w:ascii="Times New Roman" w:hAnsi="Times New Roman" w:cs="Times New Roman"/>
          <w:b/>
          <w:sz w:val="28"/>
          <w:szCs w:val="28"/>
        </w:rPr>
        <w:t xml:space="preserve">ФАКУЛЬТЕТ </w:t>
      </w:r>
      <w:proofErr w:type="gramStart"/>
      <w:r w:rsidRPr="00CF260B">
        <w:rPr>
          <w:rFonts w:ascii="Times New Roman" w:hAnsi="Times New Roman" w:cs="Times New Roman"/>
          <w:b/>
          <w:sz w:val="28"/>
          <w:szCs w:val="28"/>
        </w:rPr>
        <w:t>СОЦ</w:t>
      </w:r>
      <w:proofErr w:type="gramEnd"/>
      <w:r w:rsidRPr="00CF260B">
        <w:rPr>
          <w:rFonts w:ascii="Times New Roman" w:hAnsi="Times New Roman" w:cs="Times New Roman"/>
          <w:b/>
          <w:sz w:val="28"/>
          <w:szCs w:val="28"/>
        </w:rPr>
        <w:t>ІОЛОГІЇ ТА УПРАВЛІННЯ</w:t>
      </w:r>
    </w:p>
    <w:p w:rsidR="00CF260B" w:rsidRPr="00CF260B" w:rsidRDefault="00CF260B" w:rsidP="008122A6">
      <w:pPr>
        <w:spacing w:after="0"/>
        <w:jc w:val="center"/>
        <w:rPr>
          <w:rFonts w:ascii="Times New Roman" w:hAnsi="Times New Roman" w:cs="Times New Roman"/>
          <w:b/>
          <w:sz w:val="28"/>
          <w:szCs w:val="28"/>
        </w:rPr>
      </w:pPr>
    </w:p>
    <w:p w:rsidR="00CF260B" w:rsidRPr="00CF260B" w:rsidRDefault="00CF260B" w:rsidP="008122A6">
      <w:pPr>
        <w:spacing w:after="0"/>
        <w:jc w:val="center"/>
        <w:rPr>
          <w:rFonts w:ascii="Times New Roman" w:hAnsi="Times New Roman" w:cs="Times New Roman"/>
          <w:b/>
          <w:sz w:val="28"/>
          <w:szCs w:val="28"/>
        </w:rPr>
      </w:pPr>
      <w:r w:rsidRPr="00CF260B">
        <w:rPr>
          <w:rFonts w:ascii="Times New Roman" w:hAnsi="Times New Roman" w:cs="Times New Roman"/>
          <w:b/>
          <w:sz w:val="28"/>
          <w:szCs w:val="28"/>
        </w:rPr>
        <w:t>КАФЕДРА ПОЛІТОЛОГІЇ</w:t>
      </w:r>
    </w:p>
    <w:p w:rsidR="00CF260B" w:rsidRPr="00CF260B" w:rsidRDefault="00CF260B" w:rsidP="00CF260B">
      <w:pPr>
        <w:rPr>
          <w:rFonts w:ascii="Times New Roman" w:hAnsi="Times New Roman" w:cs="Times New Roman"/>
          <w:sz w:val="28"/>
          <w:szCs w:val="28"/>
        </w:rPr>
      </w:pPr>
    </w:p>
    <w:p w:rsidR="00CF260B" w:rsidRPr="00A91150" w:rsidRDefault="00CF260B" w:rsidP="00CF260B">
      <w:pPr>
        <w:rPr>
          <w:rFonts w:ascii="Times New Roman" w:hAnsi="Times New Roman" w:cs="Times New Roman"/>
          <w:b/>
          <w:sz w:val="28"/>
          <w:szCs w:val="28"/>
        </w:rPr>
      </w:pPr>
    </w:p>
    <w:p w:rsidR="00CF260B" w:rsidRPr="00A91150" w:rsidRDefault="00CF260B" w:rsidP="00CF260B">
      <w:pPr>
        <w:jc w:val="center"/>
        <w:rPr>
          <w:rFonts w:ascii="Times New Roman" w:hAnsi="Times New Roman" w:cs="Times New Roman"/>
          <w:b/>
          <w:sz w:val="32"/>
          <w:szCs w:val="32"/>
        </w:rPr>
      </w:pPr>
      <w:proofErr w:type="spellStart"/>
      <w:r w:rsidRPr="00A91150">
        <w:rPr>
          <w:rFonts w:ascii="Times New Roman" w:hAnsi="Times New Roman" w:cs="Times New Roman"/>
          <w:b/>
          <w:sz w:val="32"/>
          <w:szCs w:val="32"/>
        </w:rPr>
        <w:t>Кваліфікаційна</w:t>
      </w:r>
      <w:proofErr w:type="spellEnd"/>
      <w:r w:rsidRPr="00A91150">
        <w:rPr>
          <w:rFonts w:ascii="Times New Roman" w:hAnsi="Times New Roman" w:cs="Times New Roman"/>
          <w:b/>
          <w:sz w:val="32"/>
          <w:szCs w:val="32"/>
        </w:rPr>
        <w:t xml:space="preserve"> робота</w:t>
      </w:r>
    </w:p>
    <w:p w:rsidR="00CF260B" w:rsidRPr="00A91150" w:rsidRDefault="00CF260B" w:rsidP="00CF260B">
      <w:pPr>
        <w:jc w:val="center"/>
        <w:rPr>
          <w:rFonts w:ascii="Times New Roman" w:hAnsi="Times New Roman" w:cs="Times New Roman"/>
          <w:b/>
          <w:sz w:val="32"/>
          <w:szCs w:val="32"/>
          <w:lang w:val="uk-UA"/>
        </w:rPr>
      </w:pPr>
      <w:r w:rsidRPr="00A91150">
        <w:rPr>
          <w:rFonts w:ascii="Times New Roman" w:hAnsi="Times New Roman" w:cs="Times New Roman"/>
          <w:b/>
          <w:sz w:val="32"/>
          <w:szCs w:val="32"/>
        </w:rPr>
        <w:t>маг</w:t>
      </w:r>
      <w:proofErr w:type="spellStart"/>
      <w:r w:rsidRPr="00A91150">
        <w:rPr>
          <w:rFonts w:ascii="Times New Roman" w:hAnsi="Times New Roman" w:cs="Times New Roman"/>
          <w:b/>
          <w:sz w:val="32"/>
          <w:szCs w:val="32"/>
          <w:lang w:val="uk-UA"/>
        </w:rPr>
        <w:t>істра</w:t>
      </w:r>
      <w:proofErr w:type="spellEnd"/>
    </w:p>
    <w:p w:rsidR="00CF260B" w:rsidRPr="00A91150" w:rsidRDefault="00CF260B" w:rsidP="00CF260B">
      <w:pPr>
        <w:jc w:val="center"/>
        <w:rPr>
          <w:rFonts w:ascii="Times New Roman" w:hAnsi="Times New Roman" w:cs="Times New Roman"/>
          <w:b/>
          <w:sz w:val="32"/>
          <w:szCs w:val="32"/>
          <w:lang w:val="uk-UA"/>
        </w:rPr>
      </w:pPr>
      <w:r w:rsidRPr="00A91150">
        <w:rPr>
          <w:rFonts w:ascii="Times New Roman" w:hAnsi="Times New Roman" w:cs="Times New Roman"/>
          <w:b/>
          <w:sz w:val="32"/>
          <w:szCs w:val="32"/>
          <w:lang w:val="uk-UA"/>
        </w:rPr>
        <w:t>РЕАЛІЗАЦІЯ СТРАТЕГІЇ ДЕЦЕНТРАЛІЗАЦІЇ ВЛАДИ В УКРАЇНІ В КОНТЕКСТІ МІЖНАРОДНОГО ДОСВІДУ</w:t>
      </w:r>
    </w:p>
    <w:p w:rsidR="00CF260B" w:rsidRPr="00CF260B" w:rsidRDefault="00CF260B" w:rsidP="00CF260B">
      <w:pPr>
        <w:rPr>
          <w:rFonts w:ascii="Times New Roman" w:hAnsi="Times New Roman" w:cs="Times New Roman"/>
          <w:sz w:val="28"/>
          <w:szCs w:val="28"/>
        </w:rPr>
      </w:pPr>
    </w:p>
    <w:p w:rsidR="00CF260B" w:rsidRPr="00CF260B" w:rsidRDefault="00CF260B" w:rsidP="00CF260B">
      <w:pPr>
        <w:rPr>
          <w:rFonts w:ascii="Times New Roman" w:hAnsi="Times New Roman" w:cs="Times New Roman"/>
          <w:sz w:val="28"/>
          <w:szCs w:val="28"/>
        </w:rPr>
      </w:pPr>
    </w:p>
    <w:p w:rsidR="00CF260B" w:rsidRPr="00CF260B" w:rsidRDefault="00CF260B" w:rsidP="00CF260B">
      <w:pPr>
        <w:rPr>
          <w:rFonts w:ascii="Times New Roman" w:hAnsi="Times New Roman" w:cs="Times New Roman"/>
          <w:sz w:val="28"/>
          <w:szCs w:val="28"/>
        </w:rPr>
      </w:pPr>
    </w:p>
    <w:p w:rsidR="00CF260B" w:rsidRPr="00CF260B" w:rsidRDefault="00CF260B" w:rsidP="00251ACD">
      <w:pPr>
        <w:spacing w:after="0"/>
        <w:rPr>
          <w:rFonts w:ascii="Times New Roman" w:hAnsi="Times New Roman" w:cs="Times New Roman"/>
          <w:sz w:val="28"/>
          <w:szCs w:val="28"/>
        </w:rPr>
      </w:pPr>
    </w:p>
    <w:p w:rsidR="008122A6" w:rsidRPr="008122A6" w:rsidRDefault="00CF260B" w:rsidP="008122A6">
      <w:pPr>
        <w:spacing w:after="0"/>
        <w:rPr>
          <w:rFonts w:ascii="Times New Roman" w:hAnsi="Times New Roman" w:cs="Times New Roman"/>
          <w:sz w:val="28"/>
          <w:szCs w:val="28"/>
          <w:lang w:val="uk-UA"/>
        </w:rPr>
      </w:pPr>
      <w:r w:rsidRPr="00CF260B">
        <w:rPr>
          <w:rFonts w:ascii="Times New Roman" w:hAnsi="Times New Roman" w:cs="Times New Roman"/>
          <w:sz w:val="28"/>
          <w:szCs w:val="28"/>
        </w:rPr>
        <w:t xml:space="preserve">                                                    </w:t>
      </w:r>
      <w:r w:rsidR="008122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122A6">
        <w:rPr>
          <w:rFonts w:ascii="Times New Roman" w:hAnsi="Times New Roman" w:cs="Times New Roman"/>
          <w:sz w:val="28"/>
          <w:szCs w:val="28"/>
          <w:lang w:val="uk-UA"/>
        </w:rPr>
        <w:t xml:space="preserve">   </w:t>
      </w:r>
      <w:proofErr w:type="spellStart"/>
      <w:r w:rsidR="008122A6" w:rsidRPr="008122A6">
        <w:rPr>
          <w:rFonts w:ascii="Times New Roman" w:hAnsi="Times New Roman" w:cs="Times New Roman"/>
          <w:sz w:val="28"/>
          <w:szCs w:val="28"/>
        </w:rPr>
        <w:t>Вико</w:t>
      </w:r>
      <w:r w:rsidR="008122A6">
        <w:rPr>
          <w:rFonts w:ascii="Times New Roman" w:hAnsi="Times New Roman" w:cs="Times New Roman"/>
          <w:sz w:val="28"/>
          <w:szCs w:val="28"/>
        </w:rPr>
        <w:t>нала</w:t>
      </w:r>
      <w:proofErr w:type="spellEnd"/>
      <w:r w:rsidR="008122A6">
        <w:rPr>
          <w:rFonts w:ascii="Times New Roman" w:hAnsi="Times New Roman" w:cs="Times New Roman"/>
          <w:sz w:val="28"/>
          <w:szCs w:val="28"/>
        </w:rPr>
        <w:t xml:space="preserve">: студентка </w:t>
      </w:r>
      <w:proofErr w:type="spellStart"/>
      <w:r w:rsidR="008122A6">
        <w:rPr>
          <w:rFonts w:ascii="Times New Roman" w:hAnsi="Times New Roman" w:cs="Times New Roman"/>
          <w:sz w:val="28"/>
          <w:szCs w:val="28"/>
        </w:rPr>
        <w:t>групи</w:t>
      </w:r>
      <w:proofErr w:type="spellEnd"/>
      <w:r w:rsidR="008122A6">
        <w:rPr>
          <w:rFonts w:ascii="Times New Roman" w:hAnsi="Times New Roman" w:cs="Times New Roman"/>
          <w:sz w:val="28"/>
          <w:szCs w:val="28"/>
        </w:rPr>
        <w:t xml:space="preserve"> </w:t>
      </w:r>
      <w:r w:rsidR="008122A6">
        <w:rPr>
          <w:rFonts w:ascii="Times New Roman" w:hAnsi="Times New Roman" w:cs="Times New Roman"/>
          <w:sz w:val="28"/>
          <w:szCs w:val="28"/>
          <w:lang w:val="uk-UA"/>
        </w:rPr>
        <w:t>8.0528</w:t>
      </w:r>
    </w:p>
    <w:p w:rsidR="008122A6" w:rsidRPr="008122A6" w:rsidRDefault="008122A6" w:rsidP="008122A6">
      <w:pPr>
        <w:spacing w:after="0"/>
        <w:rPr>
          <w:rFonts w:ascii="Times New Roman" w:hAnsi="Times New Roman" w:cs="Times New Roman"/>
          <w:sz w:val="28"/>
          <w:szCs w:val="28"/>
        </w:rPr>
      </w:pPr>
      <w:r w:rsidRPr="008122A6">
        <w:rPr>
          <w:rFonts w:ascii="Times New Roman" w:hAnsi="Times New Roman" w:cs="Times New Roman"/>
          <w:sz w:val="28"/>
          <w:szCs w:val="28"/>
        </w:rPr>
        <w:t xml:space="preserve">                                                           </w:t>
      </w:r>
      <w:proofErr w:type="spellStart"/>
      <w:proofErr w:type="gramStart"/>
      <w:r w:rsidRPr="008122A6">
        <w:rPr>
          <w:rFonts w:ascii="Times New Roman" w:hAnsi="Times New Roman" w:cs="Times New Roman"/>
          <w:sz w:val="28"/>
          <w:szCs w:val="28"/>
        </w:rPr>
        <w:t>спец</w:t>
      </w:r>
      <w:proofErr w:type="gramEnd"/>
      <w:r w:rsidRPr="008122A6">
        <w:rPr>
          <w:rFonts w:ascii="Times New Roman" w:hAnsi="Times New Roman" w:cs="Times New Roman"/>
          <w:sz w:val="28"/>
          <w:szCs w:val="28"/>
        </w:rPr>
        <w:t>іальності</w:t>
      </w:r>
      <w:proofErr w:type="spellEnd"/>
      <w:r w:rsidRPr="008122A6">
        <w:rPr>
          <w:rFonts w:ascii="Times New Roman" w:hAnsi="Times New Roman" w:cs="Times New Roman"/>
          <w:sz w:val="28"/>
          <w:szCs w:val="28"/>
        </w:rPr>
        <w:t xml:space="preserve"> 052 – </w:t>
      </w:r>
      <w:proofErr w:type="spellStart"/>
      <w:r w:rsidRPr="008122A6">
        <w:rPr>
          <w:rFonts w:ascii="Times New Roman" w:hAnsi="Times New Roman" w:cs="Times New Roman"/>
          <w:sz w:val="28"/>
          <w:szCs w:val="28"/>
        </w:rPr>
        <w:t>Політологія</w:t>
      </w:r>
      <w:proofErr w:type="spellEnd"/>
      <w:r w:rsidRPr="008122A6">
        <w:rPr>
          <w:rFonts w:ascii="Times New Roman" w:hAnsi="Times New Roman" w:cs="Times New Roman"/>
          <w:sz w:val="28"/>
          <w:szCs w:val="28"/>
        </w:rPr>
        <w:t xml:space="preserve"> </w:t>
      </w:r>
    </w:p>
    <w:p w:rsidR="008122A6" w:rsidRPr="008122A6" w:rsidRDefault="008122A6" w:rsidP="008122A6">
      <w:pPr>
        <w:spacing w:after="0"/>
        <w:rPr>
          <w:rFonts w:ascii="Times New Roman" w:hAnsi="Times New Roman" w:cs="Times New Roman"/>
          <w:sz w:val="28"/>
          <w:szCs w:val="28"/>
        </w:rPr>
      </w:pPr>
      <w:r w:rsidRPr="008122A6">
        <w:rPr>
          <w:rFonts w:ascii="Times New Roman" w:hAnsi="Times New Roman" w:cs="Times New Roman"/>
          <w:sz w:val="28"/>
          <w:szCs w:val="28"/>
        </w:rPr>
        <w:t xml:space="preserve">                                                           А.С.</w:t>
      </w:r>
      <w:r w:rsidR="00930F4A">
        <w:rPr>
          <w:rFonts w:ascii="Times New Roman" w:hAnsi="Times New Roman" w:cs="Times New Roman"/>
          <w:sz w:val="28"/>
          <w:szCs w:val="28"/>
          <w:lang w:val="uk-UA"/>
        </w:rPr>
        <w:t xml:space="preserve"> </w:t>
      </w:r>
      <w:proofErr w:type="spellStart"/>
      <w:r w:rsidRPr="008122A6">
        <w:rPr>
          <w:rFonts w:ascii="Times New Roman" w:hAnsi="Times New Roman" w:cs="Times New Roman"/>
          <w:sz w:val="28"/>
          <w:szCs w:val="28"/>
        </w:rPr>
        <w:t>Міщенко</w:t>
      </w:r>
      <w:proofErr w:type="spellEnd"/>
    </w:p>
    <w:p w:rsidR="008122A6" w:rsidRPr="008122A6" w:rsidRDefault="008122A6" w:rsidP="008122A6">
      <w:pPr>
        <w:spacing w:after="0"/>
        <w:rPr>
          <w:rFonts w:ascii="Times New Roman" w:hAnsi="Times New Roman" w:cs="Times New Roman"/>
          <w:sz w:val="28"/>
          <w:szCs w:val="28"/>
        </w:rPr>
      </w:pPr>
    </w:p>
    <w:p w:rsidR="008122A6" w:rsidRPr="008122A6" w:rsidRDefault="008122A6" w:rsidP="008122A6">
      <w:pPr>
        <w:spacing w:after="0"/>
        <w:rPr>
          <w:rFonts w:ascii="Times New Roman" w:hAnsi="Times New Roman" w:cs="Times New Roman"/>
          <w:sz w:val="28"/>
          <w:szCs w:val="28"/>
        </w:rPr>
      </w:pPr>
      <w:r w:rsidRPr="008122A6">
        <w:rPr>
          <w:rFonts w:ascii="Times New Roman" w:hAnsi="Times New Roman" w:cs="Times New Roman"/>
          <w:sz w:val="28"/>
          <w:szCs w:val="28"/>
        </w:rPr>
        <w:t xml:space="preserve">                                                           </w:t>
      </w:r>
      <w:proofErr w:type="spellStart"/>
      <w:r w:rsidRPr="008122A6">
        <w:rPr>
          <w:rFonts w:ascii="Times New Roman" w:hAnsi="Times New Roman" w:cs="Times New Roman"/>
          <w:sz w:val="28"/>
          <w:szCs w:val="28"/>
        </w:rPr>
        <w:t>Керівник</w:t>
      </w:r>
      <w:proofErr w:type="spellEnd"/>
      <w:r w:rsidRPr="008122A6">
        <w:rPr>
          <w:rFonts w:ascii="Times New Roman" w:hAnsi="Times New Roman" w:cs="Times New Roman"/>
          <w:sz w:val="28"/>
          <w:szCs w:val="28"/>
        </w:rPr>
        <w:t xml:space="preserve">: доцент </w:t>
      </w:r>
      <w:proofErr w:type="spellStart"/>
      <w:r w:rsidRPr="008122A6">
        <w:rPr>
          <w:rFonts w:ascii="Times New Roman" w:hAnsi="Times New Roman" w:cs="Times New Roman"/>
          <w:sz w:val="28"/>
          <w:szCs w:val="28"/>
        </w:rPr>
        <w:t>кафедри</w:t>
      </w:r>
      <w:proofErr w:type="spellEnd"/>
      <w:r w:rsidRPr="008122A6">
        <w:rPr>
          <w:rFonts w:ascii="Times New Roman" w:hAnsi="Times New Roman" w:cs="Times New Roman"/>
          <w:sz w:val="28"/>
          <w:szCs w:val="28"/>
        </w:rPr>
        <w:t xml:space="preserve"> </w:t>
      </w:r>
      <w:proofErr w:type="spellStart"/>
      <w:r w:rsidRPr="008122A6">
        <w:rPr>
          <w:rFonts w:ascii="Times New Roman" w:hAnsi="Times New Roman" w:cs="Times New Roman"/>
          <w:sz w:val="28"/>
          <w:szCs w:val="28"/>
        </w:rPr>
        <w:t>політології</w:t>
      </w:r>
      <w:proofErr w:type="spellEnd"/>
      <w:r w:rsidRPr="008122A6">
        <w:rPr>
          <w:rFonts w:ascii="Times New Roman" w:hAnsi="Times New Roman" w:cs="Times New Roman"/>
          <w:sz w:val="28"/>
          <w:szCs w:val="28"/>
        </w:rPr>
        <w:t xml:space="preserve">, </w:t>
      </w:r>
    </w:p>
    <w:p w:rsidR="008122A6" w:rsidRPr="008122A6" w:rsidRDefault="008122A6" w:rsidP="008122A6">
      <w:pPr>
        <w:spacing w:after="0"/>
        <w:rPr>
          <w:rFonts w:ascii="Times New Roman" w:hAnsi="Times New Roman" w:cs="Times New Roman"/>
          <w:sz w:val="28"/>
          <w:szCs w:val="28"/>
          <w:lang w:val="uk-UA"/>
        </w:rPr>
      </w:pPr>
      <w:r w:rsidRPr="008122A6">
        <w:rPr>
          <w:rFonts w:ascii="Times New Roman" w:hAnsi="Times New Roman" w:cs="Times New Roman"/>
          <w:sz w:val="28"/>
          <w:szCs w:val="28"/>
        </w:rPr>
        <w:t xml:space="preserve">                                  </w:t>
      </w:r>
      <w:r>
        <w:rPr>
          <w:rFonts w:ascii="Times New Roman" w:hAnsi="Times New Roman" w:cs="Times New Roman"/>
          <w:sz w:val="28"/>
          <w:szCs w:val="28"/>
        </w:rPr>
        <w:t xml:space="preserve">                         к.</w:t>
      </w:r>
      <w:r>
        <w:rPr>
          <w:rFonts w:ascii="Times New Roman" w:hAnsi="Times New Roman" w:cs="Times New Roman"/>
          <w:sz w:val="28"/>
          <w:szCs w:val="28"/>
          <w:lang w:val="uk-UA"/>
        </w:rPr>
        <w:t>і</w:t>
      </w:r>
      <w:r w:rsidRPr="008122A6">
        <w:rPr>
          <w:rFonts w:ascii="Times New Roman" w:hAnsi="Times New Roman" w:cs="Times New Roman"/>
          <w:sz w:val="28"/>
          <w:szCs w:val="28"/>
        </w:rPr>
        <w:t xml:space="preserve">.н. </w:t>
      </w:r>
      <w:r>
        <w:rPr>
          <w:rFonts w:ascii="Times New Roman" w:hAnsi="Times New Roman" w:cs="Times New Roman"/>
          <w:sz w:val="28"/>
          <w:szCs w:val="28"/>
          <w:lang w:val="uk-UA"/>
        </w:rPr>
        <w:t>Горло Н.</w:t>
      </w:r>
      <w:proofErr w:type="gramStart"/>
      <w:r>
        <w:rPr>
          <w:rFonts w:ascii="Times New Roman" w:hAnsi="Times New Roman" w:cs="Times New Roman"/>
          <w:sz w:val="28"/>
          <w:szCs w:val="28"/>
          <w:lang w:val="uk-UA"/>
        </w:rPr>
        <w:t>В</w:t>
      </w:r>
      <w:proofErr w:type="gramEnd"/>
    </w:p>
    <w:p w:rsidR="008122A6" w:rsidRPr="008122A6" w:rsidRDefault="008122A6" w:rsidP="008122A6">
      <w:pPr>
        <w:spacing w:after="0"/>
        <w:rPr>
          <w:rFonts w:ascii="Times New Roman" w:hAnsi="Times New Roman" w:cs="Times New Roman"/>
          <w:sz w:val="28"/>
          <w:szCs w:val="28"/>
        </w:rPr>
      </w:pPr>
    </w:p>
    <w:p w:rsidR="008122A6" w:rsidRPr="008122A6" w:rsidRDefault="008122A6" w:rsidP="008122A6">
      <w:pPr>
        <w:spacing w:after="0"/>
        <w:rPr>
          <w:rFonts w:ascii="Times New Roman" w:hAnsi="Times New Roman" w:cs="Times New Roman"/>
          <w:sz w:val="28"/>
          <w:szCs w:val="28"/>
        </w:rPr>
      </w:pPr>
      <w:r w:rsidRPr="008122A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8122A6">
        <w:rPr>
          <w:rFonts w:ascii="Times New Roman" w:hAnsi="Times New Roman" w:cs="Times New Roman"/>
          <w:sz w:val="28"/>
          <w:szCs w:val="28"/>
        </w:rPr>
        <w:t xml:space="preserve">Рецензент: доцент </w:t>
      </w:r>
      <w:proofErr w:type="spellStart"/>
      <w:r w:rsidRPr="008122A6">
        <w:rPr>
          <w:rFonts w:ascii="Times New Roman" w:hAnsi="Times New Roman" w:cs="Times New Roman"/>
          <w:sz w:val="28"/>
          <w:szCs w:val="28"/>
        </w:rPr>
        <w:t>кафедри</w:t>
      </w:r>
      <w:proofErr w:type="spellEnd"/>
      <w:r w:rsidRPr="008122A6">
        <w:rPr>
          <w:rFonts w:ascii="Times New Roman" w:hAnsi="Times New Roman" w:cs="Times New Roman"/>
          <w:sz w:val="28"/>
          <w:szCs w:val="28"/>
        </w:rPr>
        <w:t xml:space="preserve"> </w:t>
      </w:r>
      <w:proofErr w:type="spellStart"/>
      <w:r w:rsidRPr="008122A6">
        <w:rPr>
          <w:rFonts w:ascii="Times New Roman" w:hAnsi="Times New Roman" w:cs="Times New Roman"/>
          <w:sz w:val="28"/>
          <w:szCs w:val="28"/>
        </w:rPr>
        <w:t>політології</w:t>
      </w:r>
      <w:proofErr w:type="spellEnd"/>
    </w:p>
    <w:p w:rsidR="00251ACD" w:rsidRDefault="008122A6" w:rsidP="008122A6">
      <w:pPr>
        <w:spacing w:after="0"/>
        <w:rPr>
          <w:rFonts w:ascii="Times New Roman" w:hAnsi="Times New Roman" w:cs="Times New Roman"/>
          <w:sz w:val="28"/>
          <w:szCs w:val="28"/>
          <w:lang w:val="uk-UA"/>
        </w:rPr>
      </w:pPr>
      <w:r w:rsidRPr="008122A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к</w:t>
      </w:r>
      <w:proofErr w:type="gramStart"/>
      <w:r>
        <w:rPr>
          <w:rFonts w:ascii="Times New Roman" w:hAnsi="Times New Roman" w:cs="Times New Roman"/>
          <w:sz w:val="28"/>
          <w:szCs w:val="28"/>
        </w:rPr>
        <w:t>.</w:t>
      </w:r>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оліт</w:t>
      </w:r>
      <w:r>
        <w:rPr>
          <w:rFonts w:ascii="Times New Roman" w:hAnsi="Times New Roman" w:cs="Times New Roman"/>
          <w:sz w:val="28"/>
          <w:szCs w:val="28"/>
        </w:rPr>
        <w:t xml:space="preserve">.н. </w:t>
      </w:r>
      <w:proofErr w:type="spellStart"/>
      <w:r>
        <w:rPr>
          <w:rFonts w:ascii="Times New Roman" w:hAnsi="Times New Roman" w:cs="Times New Roman"/>
          <w:sz w:val="28"/>
          <w:szCs w:val="28"/>
          <w:lang w:val="uk-UA"/>
        </w:rPr>
        <w:t>Кальцева</w:t>
      </w:r>
      <w:proofErr w:type="spellEnd"/>
      <w:r>
        <w:rPr>
          <w:rFonts w:ascii="Times New Roman" w:hAnsi="Times New Roman" w:cs="Times New Roman"/>
          <w:sz w:val="28"/>
          <w:szCs w:val="28"/>
          <w:lang w:val="uk-UA"/>
        </w:rPr>
        <w:t xml:space="preserve"> С.І</w:t>
      </w:r>
      <w:r w:rsidRPr="008122A6">
        <w:rPr>
          <w:rFonts w:ascii="Times New Roman" w:hAnsi="Times New Roman" w:cs="Times New Roman"/>
          <w:sz w:val="28"/>
          <w:szCs w:val="28"/>
        </w:rPr>
        <w:t>.</w:t>
      </w:r>
    </w:p>
    <w:p w:rsidR="00251ACD" w:rsidRDefault="00251ACD" w:rsidP="00852A5C">
      <w:pPr>
        <w:jc w:val="center"/>
        <w:rPr>
          <w:rFonts w:ascii="Times New Roman" w:hAnsi="Times New Roman" w:cs="Times New Roman"/>
          <w:sz w:val="28"/>
          <w:szCs w:val="28"/>
          <w:lang w:val="uk-UA"/>
        </w:rPr>
      </w:pPr>
    </w:p>
    <w:p w:rsidR="00A91150" w:rsidRDefault="00A91150" w:rsidP="00A91150">
      <w:pPr>
        <w:jc w:val="center"/>
        <w:rPr>
          <w:rFonts w:ascii="Times New Roman" w:hAnsi="Times New Roman" w:cs="Times New Roman"/>
          <w:sz w:val="28"/>
          <w:szCs w:val="28"/>
          <w:lang w:val="uk-UA"/>
        </w:rPr>
      </w:pPr>
    </w:p>
    <w:p w:rsidR="0018731A" w:rsidRDefault="0018731A" w:rsidP="00A91150">
      <w:pPr>
        <w:jc w:val="center"/>
        <w:rPr>
          <w:rFonts w:ascii="Times New Roman" w:hAnsi="Times New Roman" w:cs="Times New Roman"/>
          <w:sz w:val="28"/>
          <w:szCs w:val="28"/>
          <w:lang w:val="uk-UA"/>
        </w:rPr>
      </w:pPr>
    </w:p>
    <w:p w:rsidR="0018731A" w:rsidRDefault="0018731A" w:rsidP="00A91150">
      <w:pPr>
        <w:jc w:val="center"/>
        <w:rPr>
          <w:rFonts w:ascii="Times New Roman" w:hAnsi="Times New Roman" w:cs="Times New Roman"/>
          <w:sz w:val="28"/>
          <w:szCs w:val="28"/>
          <w:lang w:val="uk-UA"/>
        </w:rPr>
      </w:pPr>
    </w:p>
    <w:p w:rsidR="0018731A" w:rsidRDefault="0018731A" w:rsidP="00A91150">
      <w:pPr>
        <w:jc w:val="center"/>
        <w:rPr>
          <w:rFonts w:ascii="Times New Roman" w:hAnsi="Times New Roman" w:cs="Times New Roman"/>
          <w:sz w:val="28"/>
          <w:szCs w:val="28"/>
          <w:lang w:val="uk-UA"/>
        </w:rPr>
      </w:pPr>
    </w:p>
    <w:p w:rsidR="00DA67A1" w:rsidRDefault="00CF260B" w:rsidP="00A91150">
      <w:pPr>
        <w:jc w:val="center"/>
        <w:rPr>
          <w:rFonts w:ascii="Times New Roman" w:hAnsi="Times New Roman" w:cs="Times New Roman"/>
          <w:sz w:val="28"/>
          <w:szCs w:val="28"/>
          <w:lang w:val="uk-UA"/>
        </w:rPr>
        <w:sectPr w:rsidR="00DA67A1" w:rsidSect="002645A9">
          <w:headerReference w:type="default" r:id="rId9"/>
          <w:pgSz w:w="11906" w:h="16838"/>
          <w:pgMar w:top="1134" w:right="567" w:bottom="1134" w:left="1701" w:header="709" w:footer="709" w:gutter="0"/>
          <w:cols w:space="708"/>
          <w:titlePg/>
          <w:docGrid w:linePitch="360"/>
        </w:sectPr>
      </w:pPr>
      <w:r w:rsidRPr="005E6848">
        <w:rPr>
          <w:rFonts w:ascii="Times New Roman" w:hAnsi="Times New Roman" w:cs="Times New Roman"/>
          <w:sz w:val="28"/>
          <w:szCs w:val="28"/>
          <w:lang w:val="uk-UA"/>
        </w:rPr>
        <w:t>Запоріжжя – 2020</w:t>
      </w:r>
    </w:p>
    <w:p w:rsidR="00CF260B" w:rsidRDefault="00CF260B" w:rsidP="00DA67A1">
      <w:pPr>
        <w:jc w:val="center"/>
        <w:rPr>
          <w:rFonts w:ascii="Times New Roman" w:hAnsi="Times New Roman" w:cs="Times New Roman"/>
          <w:b/>
          <w:sz w:val="28"/>
          <w:szCs w:val="28"/>
          <w:lang w:val="uk-UA"/>
        </w:rPr>
      </w:pPr>
      <w:r w:rsidRPr="00251ACD">
        <w:rPr>
          <w:rFonts w:ascii="Times New Roman" w:hAnsi="Times New Roman" w:cs="Times New Roman"/>
          <w:b/>
          <w:sz w:val="28"/>
          <w:szCs w:val="28"/>
          <w:lang w:val="uk-UA"/>
        </w:rPr>
        <w:lastRenderedPageBreak/>
        <w:t>ЗМІСТ</w:t>
      </w:r>
    </w:p>
    <w:p w:rsidR="00853A88" w:rsidRPr="00251ACD" w:rsidRDefault="00853A88" w:rsidP="00DA67A1">
      <w:pPr>
        <w:jc w:val="center"/>
        <w:rPr>
          <w:rFonts w:ascii="Times New Roman" w:hAnsi="Times New Roman" w:cs="Times New Roman"/>
          <w:b/>
          <w:sz w:val="28"/>
          <w:szCs w:val="28"/>
          <w:lang w:val="uk-UA"/>
        </w:rPr>
      </w:pPr>
    </w:p>
    <w:p w:rsidR="003932A5" w:rsidRDefault="003932A5" w:rsidP="00A91150">
      <w:pPr>
        <w:tabs>
          <w:tab w:val="left" w:pos="855"/>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ВСТУП…</w:t>
      </w:r>
      <w:r w:rsidR="00853A88">
        <w:rPr>
          <w:rFonts w:ascii="Times New Roman" w:hAnsi="Times New Roman" w:cs="Times New Roman"/>
          <w:sz w:val="28"/>
          <w:szCs w:val="28"/>
          <w:lang w:val="uk-UA"/>
        </w:rPr>
        <w:t>……………………………………………………………………………..3</w:t>
      </w:r>
    </w:p>
    <w:p w:rsidR="00BF730F" w:rsidRPr="000E480E" w:rsidRDefault="00BF730F" w:rsidP="00A91150">
      <w:pPr>
        <w:tabs>
          <w:tab w:val="left" w:pos="855"/>
        </w:tabs>
        <w:spacing w:after="0" w:line="360" w:lineRule="auto"/>
        <w:rPr>
          <w:rFonts w:ascii="Times New Roman" w:hAnsi="Times New Roman" w:cs="Times New Roman"/>
          <w:sz w:val="28"/>
          <w:szCs w:val="28"/>
          <w:lang w:val="uk-UA"/>
        </w:rPr>
      </w:pPr>
      <w:r w:rsidRPr="00BF730F">
        <w:rPr>
          <w:rFonts w:ascii="Times New Roman" w:hAnsi="Times New Roman" w:cs="Times New Roman"/>
          <w:sz w:val="28"/>
          <w:szCs w:val="28"/>
          <w:lang w:val="uk-UA"/>
        </w:rPr>
        <w:t>РОЗДІЛ</w:t>
      </w:r>
      <w:r w:rsidR="0011625A">
        <w:rPr>
          <w:rFonts w:ascii="Times New Roman" w:hAnsi="Times New Roman" w:cs="Times New Roman"/>
          <w:sz w:val="28"/>
          <w:szCs w:val="28"/>
          <w:lang w:val="uk-UA"/>
        </w:rPr>
        <w:t xml:space="preserve"> </w:t>
      </w:r>
      <w:r w:rsidRPr="00BF730F">
        <w:rPr>
          <w:rFonts w:ascii="Times New Roman" w:hAnsi="Times New Roman" w:cs="Times New Roman"/>
          <w:sz w:val="28"/>
          <w:szCs w:val="28"/>
          <w:lang w:val="uk-UA"/>
        </w:rPr>
        <w:t>1</w:t>
      </w:r>
      <w:r w:rsidR="0011625A">
        <w:rPr>
          <w:rFonts w:ascii="Times New Roman" w:hAnsi="Times New Roman" w:cs="Times New Roman"/>
          <w:sz w:val="28"/>
          <w:szCs w:val="28"/>
          <w:lang w:val="uk-UA"/>
        </w:rPr>
        <w:t>.</w:t>
      </w:r>
      <w:r w:rsidRPr="00BF730F">
        <w:rPr>
          <w:rFonts w:ascii="Times New Roman" w:hAnsi="Times New Roman" w:cs="Times New Roman"/>
          <w:sz w:val="28"/>
          <w:szCs w:val="28"/>
          <w:lang w:val="uk-UA"/>
        </w:rPr>
        <w:t xml:space="preserve"> ТЕОРЕТИКО-МЕТОДОЛОГІЧНІ ЗАСАДИ ДОСЛІДЖЕННЯ ПРОЦЕСУ ДЕЦЕНТРАЛІЗАЦІ</w:t>
      </w:r>
      <w:r w:rsidR="000E480E">
        <w:rPr>
          <w:rFonts w:ascii="Times New Roman" w:hAnsi="Times New Roman" w:cs="Times New Roman"/>
          <w:sz w:val="28"/>
          <w:szCs w:val="28"/>
          <w:lang w:val="uk-UA"/>
        </w:rPr>
        <w:t>Ї</w:t>
      </w:r>
      <w:r w:rsidR="00853A88">
        <w:rPr>
          <w:rFonts w:ascii="Times New Roman" w:hAnsi="Times New Roman" w:cs="Times New Roman"/>
          <w:sz w:val="28"/>
          <w:szCs w:val="28"/>
          <w:lang w:val="uk-UA"/>
        </w:rPr>
        <w:t>……………………………………………………7</w:t>
      </w:r>
    </w:p>
    <w:p w:rsidR="00CF260B" w:rsidRPr="00BD60B9" w:rsidRDefault="00BD60B9" w:rsidP="00BD60B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00B40B35">
        <w:rPr>
          <w:rFonts w:ascii="Times New Roman" w:hAnsi="Times New Roman" w:cs="Times New Roman"/>
          <w:sz w:val="28"/>
          <w:szCs w:val="28"/>
          <w:lang w:val="uk-UA"/>
        </w:rPr>
        <w:t xml:space="preserve"> </w:t>
      </w:r>
      <w:r w:rsidR="00CF260B" w:rsidRPr="00BD60B9">
        <w:rPr>
          <w:rFonts w:ascii="Times New Roman" w:hAnsi="Times New Roman" w:cs="Times New Roman"/>
          <w:sz w:val="28"/>
          <w:szCs w:val="28"/>
          <w:lang w:val="uk-UA"/>
        </w:rPr>
        <w:t>Аналіз понятійно-категоріального апарату дослідження</w:t>
      </w:r>
      <w:r w:rsidR="00853A88" w:rsidRPr="00BD60B9">
        <w:rPr>
          <w:rFonts w:ascii="Times New Roman" w:hAnsi="Times New Roman" w:cs="Times New Roman"/>
          <w:sz w:val="28"/>
          <w:szCs w:val="28"/>
          <w:lang w:val="uk-UA"/>
        </w:rPr>
        <w:t>…………………</w:t>
      </w:r>
      <w:r w:rsidR="00B40B35">
        <w:rPr>
          <w:rFonts w:ascii="Times New Roman" w:hAnsi="Times New Roman" w:cs="Times New Roman"/>
          <w:sz w:val="28"/>
          <w:szCs w:val="28"/>
          <w:lang w:val="uk-UA"/>
        </w:rPr>
        <w:t>.</w:t>
      </w:r>
      <w:r w:rsidR="00853A88" w:rsidRPr="00BD60B9">
        <w:rPr>
          <w:rFonts w:ascii="Times New Roman" w:hAnsi="Times New Roman" w:cs="Times New Roman"/>
          <w:sz w:val="28"/>
          <w:szCs w:val="28"/>
          <w:lang w:val="uk-UA"/>
        </w:rPr>
        <w:t>…7</w:t>
      </w:r>
    </w:p>
    <w:p w:rsidR="00CF260B" w:rsidRPr="00BD60B9" w:rsidRDefault="00BD60B9" w:rsidP="00BD60B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r w:rsidR="00B40B35">
        <w:rPr>
          <w:rFonts w:ascii="Times New Roman" w:hAnsi="Times New Roman" w:cs="Times New Roman"/>
          <w:sz w:val="28"/>
          <w:szCs w:val="28"/>
          <w:lang w:val="uk-UA"/>
        </w:rPr>
        <w:t xml:space="preserve"> </w:t>
      </w:r>
      <w:r w:rsidR="00CF260B" w:rsidRPr="00BD60B9">
        <w:rPr>
          <w:rFonts w:ascii="Times New Roman" w:hAnsi="Times New Roman" w:cs="Times New Roman"/>
          <w:sz w:val="28"/>
          <w:szCs w:val="28"/>
          <w:lang w:val="uk-UA"/>
        </w:rPr>
        <w:t>Стан наукової розробки проблеми децентралізації</w:t>
      </w:r>
      <w:r w:rsidR="00B40B35">
        <w:rPr>
          <w:rFonts w:ascii="Times New Roman" w:hAnsi="Times New Roman" w:cs="Times New Roman"/>
          <w:sz w:val="28"/>
          <w:szCs w:val="28"/>
          <w:lang w:val="uk-UA"/>
        </w:rPr>
        <w:t>………………………...</w:t>
      </w:r>
      <w:r w:rsidR="00853A88" w:rsidRPr="00BD60B9">
        <w:rPr>
          <w:rFonts w:ascii="Times New Roman" w:hAnsi="Times New Roman" w:cs="Times New Roman"/>
          <w:sz w:val="28"/>
          <w:szCs w:val="28"/>
          <w:lang w:val="uk-UA"/>
        </w:rPr>
        <w:t>.13</w:t>
      </w:r>
    </w:p>
    <w:p w:rsidR="00CF260B" w:rsidRPr="00BD60B9" w:rsidRDefault="00BD60B9" w:rsidP="00BD60B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r w:rsidR="00B40B35">
        <w:rPr>
          <w:rFonts w:ascii="Times New Roman" w:hAnsi="Times New Roman" w:cs="Times New Roman"/>
          <w:sz w:val="28"/>
          <w:szCs w:val="28"/>
          <w:lang w:val="uk-UA"/>
        </w:rPr>
        <w:t> </w:t>
      </w:r>
      <w:r w:rsidR="00CF260B" w:rsidRPr="00BD60B9">
        <w:rPr>
          <w:rFonts w:ascii="Times New Roman" w:hAnsi="Times New Roman" w:cs="Times New Roman"/>
          <w:sz w:val="28"/>
          <w:szCs w:val="28"/>
          <w:lang w:val="uk-UA"/>
        </w:rPr>
        <w:t>Методи та принципи дослідження процесу децентралізації</w:t>
      </w:r>
      <w:r w:rsidR="00B40B35">
        <w:rPr>
          <w:rFonts w:ascii="Times New Roman" w:hAnsi="Times New Roman" w:cs="Times New Roman"/>
          <w:sz w:val="28"/>
          <w:szCs w:val="28"/>
          <w:lang w:val="uk-UA"/>
        </w:rPr>
        <w:t>………………</w:t>
      </w:r>
      <w:r w:rsidR="00853A88" w:rsidRPr="00BD60B9">
        <w:rPr>
          <w:rFonts w:ascii="Times New Roman" w:hAnsi="Times New Roman" w:cs="Times New Roman"/>
          <w:sz w:val="28"/>
          <w:szCs w:val="28"/>
          <w:lang w:val="uk-UA"/>
        </w:rPr>
        <w:t>.18</w:t>
      </w:r>
    </w:p>
    <w:p w:rsidR="00C96888" w:rsidRDefault="005C7381" w:rsidP="00A9115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C96888">
        <w:rPr>
          <w:rFonts w:ascii="Times New Roman" w:hAnsi="Times New Roman" w:cs="Times New Roman"/>
          <w:sz w:val="28"/>
          <w:szCs w:val="28"/>
          <w:lang w:val="uk-UA"/>
        </w:rPr>
        <w:t>2.</w:t>
      </w:r>
      <w:r w:rsidR="00C96888" w:rsidRPr="00BE70E7">
        <w:rPr>
          <w:lang w:val="uk-UA"/>
        </w:rPr>
        <w:t xml:space="preserve"> </w:t>
      </w:r>
      <w:r w:rsidR="00C96888" w:rsidRPr="00C96888">
        <w:rPr>
          <w:rFonts w:ascii="Times New Roman" w:hAnsi="Times New Roman" w:cs="Times New Roman"/>
          <w:sz w:val="28"/>
          <w:szCs w:val="28"/>
          <w:lang w:val="uk-UA"/>
        </w:rPr>
        <w:t>СУТНІСТЬ ПРОЦЕСУ ДЕЦЕНТРАЛІЗАЦІЇ ТА ОСОБЛИВОСТІ ЙОГО РЕАЛІЗАЦІЇ В</w:t>
      </w:r>
      <w:r w:rsidR="00C96888">
        <w:rPr>
          <w:rFonts w:ascii="Times New Roman" w:hAnsi="Times New Roman" w:cs="Times New Roman"/>
          <w:sz w:val="28"/>
          <w:szCs w:val="28"/>
          <w:lang w:val="uk-UA"/>
        </w:rPr>
        <w:t xml:space="preserve"> ПОЛЬЩІ, ШВЕЦІЇ, ФРАНЦІЇ</w:t>
      </w:r>
      <w:r w:rsidR="00853A88">
        <w:rPr>
          <w:rFonts w:ascii="Times New Roman" w:hAnsi="Times New Roman" w:cs="Times New Roman"/>
          <w:sz w:val="28"/>
          <w:szCs w:val="28"/>
          <w:lang w:val="uk-UA"/>
        </w:rPr>
        <w:t>…………………………...23</w:t>
      </w:r>
    </w:p>
    <w:p w:rsidR="00BF730F" w:rsidRDefault="00CF260B" w:rsidP="00A9115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r w:rsidR="00DD04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96888">
        <w:rPr>
          <w:rFonts w:ascii="Times New Roman" w:hAnsi="Times New Roman" w:cs="Times New Roman"/>
          <w:sz w:val="28"/>
          <w:szCs w:val="28"/>
          <w:lang w:val="uk-UA"/>
        </w:rPr>
        <w:t>Політичні концепції розвитку децентралізованої країни</w:t>
      </w:r>
      <w:r w:rsidR="00DD04BA">
        <w:rPr>
          <w:rFonts w:ascii="Times New Roman" w:hAnsi="Times New Roman" w:cs="Times New Roman"/>
          <w:sz w:val="28"/>
          <w:szCs w:val="28"/>
          <w:lang w:val="uk-UA"/>
        </w:rPr>
        <w:t>………</w:t>
      </w:r>
      <w:r w:rsidR="00853A88">
        <w:rPr>
          <w:rFonts w:ascii="Times New Roman" w:hAnsi="Times New Roman" w:cs="Times New Roman"/>
          <w:sz w:val="28"/>
          <w:szCs w:val="28"/>
          <w:lang w:val="uk-UA"/>
        </w:rPr>
        <w:t>…………</w:t>
      </w:r>
      <w:r w:rsidR="00DD04BA">
        <w:rPr>
          <w:rFonts w:ascii="Times New Roman" w:hAnsi="Times New Roman" w:cs="Times New Roman"/>
          <w:sz w:val="28"/>
          <w:szCs w:val="28"/>
          <w:lang w:val="uk-UA"/>
        </w:rPr>
        <w:t>..</w:t>
      </w:r>
      <w:r w:rsidR="00853A88">
        <w:rPr>
          <w:rFonts w:ascii="Times New Roman" w:hAnsi="Times New Roman" w:cs="Times New Roman"/>
          <w:sz w:val="28"/>
          <w:szCs w:val="28"/>
          <w:lang w:val="uk-UA"/>
        </w:rPr>
        <w:t>23</w:t>
      </w:r>
    </w:p>
    <w:p w:rsidR="00BF730F" w:rsidRDefault="00BF730F" w:rsidP="00A9115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7A1FD2">
        <w:rPr>
          <w:rFonts w:ascii="Times New Roman" w:hAnsi="Times New Roman" w:cs="Times New Roman"/>
          <w:sz w:val="28"/>
          <w:szCs w:val="28"/>
          <w:lang w:val="uk-UA"/>
        </w:rPr>
        <w:t>2</w:t>
      </w:r>
      <w:r w:rsidR="00DD04BA">
        <w:rPr>
          <w:rFonts w:ascii="Times New Roman" w:hAnsi="Times New Roman" w:cs="Times New Roman"/>
          <w:sz w:val="28"/>
          <w:szCs w:val="28"/>
          <w:lang w:val="uk-UA"/>
        </w:rPr>
        <w:t>.</w:t>
      </w:r>
      <w:r w:rsidR="007A1FD2">
        <w:rPr>
          <w:rFonts w:ascii="Times New Roman" w:hAnsi="Times New Roman" w:cs="Times New Roman"/>
          <w:sz w:val="28"/>
          <w:szCs w:val="28"/>
          <w:lang w:val="uk-UA"/>
        </w:rPr>
        <w:t xml:space="preserve"> Фактори  фінанс</w:t>
      </w:r>
      <w:r w:rsidR="00B828DC">
        <w:rPr>
          <w:rFonts w:ascii="Times New Roman" w:hAnsi="Times New Roman" w:cs="Times New Roman"/>
          <w:sz w:val="28"/>
          <w:szCs w:val="28"/>
          <w:lang w:val="uk-UA"/>
        </w:rPr>
        <w:t>о</w:t>
      </w:r>
      <w:r w:rsidR="007A1FD2">
        <w:rPr>
          <w:rFonts w:ascii="Times New Roman" w:hAnsi="Times New Roman" w:cs="Times New Roman"/>
          <w:sz w:val="28"/>
          <w:szCs w:val="28"/>
          <w:lang w:val="uk-UA"/>
        </w:rPr>
        <w:t>во</w:t>
      </w:r>
      <w:r w:rsidR="00E05119">
        <w:rPr>
          <w:rFonts w:ascii="Times New Roman" w:hAnsi="Times New Roman" w:cs="Times New Roman"/>
          <w:sz w:val="28"/>
          <w:szCs w:val="28"/>
          <w:lang w:val="uk-UA"/>
        </w:rPr>
        <w:t>ї децентралізації країн</w:t>
      </w:r>
      <w:r w:rsidR="00B828DC">
        <w:rPr>
          <w:rFonts w:ascii="Times New Roman" w:hAnsi="Times New Roman" w:cs="Times New Roman"/>
          <w:sz w:val="28"/>
          <w:szCs w:val="28"/>
          <w:lang w:val="uk-UA"/>
        </w:rPr>
        <w:t xml:space="preserve"> та </w:t>
      </w:r>
      <w:r w:rsidR="008120E9">
        <w:rPr>
          <w:rFonts w:ascii="Times New Roman" w:hAnsi="Times New Roman" w:cs="Times New Roman"/>
          <w:sz w:val="28"/>
          <w:szCs w:val="28"/>
          <w:lang w:val="uk-UA"/>
        </w:rPr>
        <w:t>їх</w:t>
      </w:r>
      <w:r w:rsidR="00B828DC">
        <w:rPr>
          <w:rFonts w:ascii="Times New Roman" w:hAnsi="Times New Roman" w:cs="Times New Roman"/>
          <w:sz w:val="28"/>
          <w:szCs w:val="28"/>
          <w:lang w:val="uk-UA"/>
        </w:rPr>
        <w:t xml:space="preserve"> вплив на розвиток країн</w:t>
      </w:r>
      <w:r w:rsidR="003932A5">
        <w:rPr>
          <w:rFonts w:ascii="Times New Roman" w:hAnsi="Times New Roman" w:cs="Times New Roman"/>
          <w:sz w:val="28"/>
          <w:szCs w:val="28"/>
          <w:lang w:val="uk-UA"/>
        </w:rPr>
        <w:t>………</w:t>
      </w:r>
      <w:r w:rsidR="00853A88">
        <w:rPr>
          <w:rFonts w:ascii="Times New Roman" w:hAnsi="Times New Roman" w:cs="Times New Roman"/>
          <w:sz w:val="28"/>
          <w:szCs w:val="28"/>
          <w:lang w:val="uk-UA"/>
        </w:rPr>
        <w:t>………………………………………………………………………....33</w:t>
      </w:r>
      <w:r w:rsidR="00B828DC">
        <w:rPr>
          <w:rFonts w:ascii="Times New Roman" w:hAnsi="Times New Roman" w:cs="Times New Roman"/>
          <w:sz w:val="28"/>
          <w:szCs w:val="28"/>
          <w:lang w:val="uk-UA"/>
        </w:rPr>
        <w:t xml:space="preserve"> </w:t>
      </w:r>
    </w:p>
    <w:p w:rsidR="00853A88" w:rsidRPr="00B828DC" w:rsidRDefault="00B828DC" w:rsidP="00A9115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r w:rsidR="00DD04BA">
        <w:rPr>
          <w:rFonts w:ascii="Times New Roman" w:hAnsi="Times New Roman" w:cs="Times New Roman"/>
          <w:sz w:val="28"/>
          <w:szCs w:val="28"/>
          <w:lang w:val="uk-UA"/>
        </w:rPr>
        <w:t>.</w:t>
      </w:r>
      <w:r>
        <w:rPr>
          <w:rFonts w:ascii="Times New Roman" w:hAnsi="Times New Roman" w:cs="Times New Roman"/>
          <w:sz w:val="28"/>
          <w:szCs w:val="28"/>
          <w:lang w:val="uk-UA"/>
        </w:rPr>
        <w:t xml:space="preserve"> Вплив децентралізації на соціальний розвиток </w:t>
      </w:r>
      <w:r w:rsidR="00B40B35">
        <w:rPr>
          <w:rFonts w:ascii="Times New Roman" w:hAnsi="Times New Roman" w:cs="Times New Roman"/>
          <w:sz w:val="28"/>
          <w:szCs w:val="28"/>
          <w:lang w:val="uk-UA"/>
        </w:rPr>
        <w:t>……………………………</w:t>
      </w:r>
      <w:r w:rsidR="00853A88">
        <w:rPr>
          <w:rFonts w:ascii="Times New Roman" w:hAnsi="Times New Roman" w:cs="Times New Roman"/>
          <w:sz w:val="28"/>
          <w:szCs w:val="28"/>
          <w:lang w:val="uk-UA"/>
        </w:rPr>
        <w:t>.39</w:t>
      </w:r>
    </w:p>
    <w:p w:rsidR="003932A5" w:rsidRDefault="005C7381" w:rsidP="00A9115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C96888">
        <w:rPr>
          <w:rFonts w:ascii="Times New Roman" w:hAnsi="Times New Roman" w:cs="Times New Roman"/>
          <w:sz w:val="28"/>
          <w:szCs w:val="28"/>
          <w:lang w:val="uk-UA"/>
        </w:rPr>
        <w:t xml:space="preserve">3. РЕАЛІЗАЦІЯ СТРАТЕГІЇ ДЕЦЕНТРАЛІЗАЦІЇ ВЛАДИ </w:t>
      </w:r>
    </w:p>
    <w:p w:rsidR="00BF730F" w:rsidRPr="00F3039F" w:rsidRDefault="00C96888" w:rsidP="00A91150">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В УКРАЇНІ</w:t>
      </w:r>
      <w:r w:rsidR="00F3039F">
        <w:rPr>
          <w:rFonts w:ascii="Times New Roman" w:hAnsi="Times New Roman" w:cs="Times New Roman"/>
          <w:sz w:val="28"/>
          <w:szCs w:val="28"/>
          <w:lang w:val="uk-UA"/>
        </w:rPr>
        <w:t>………………………………………………………………………….5</w:t>
      </w:r>
      <w:r w:rsidR="00F3039F" w:rsidRPr="00F3039F">
        <w:rPr>
          <w:rFonts w:ascii="Times New Roman" w:hAnsi="Times New Roman" w:cs="Times New Roman"/>
          <w:sz w:val="28"/>
          <w:szCs w:val="28"/>
        </w:rPr>
        <w:t>0</w:t>
      </w:r>
    </w:p>
    <w:p w:rsidR="00BF730F" w:rsidRPr="00F3039F" w:rsidRDefault="00B828DC" w:rsidP="00A91150">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3.1</w:t>
      </w:r>
      <w:r w:rsidR="00A27F5B">
        <w:rPr>
          <w:rFonts w:ascii="Times New Roman" w:hAnsi="Times New Roman" w:cs="Times New Roman"/>
          <w:sz w:val="28"/>
          <w:szCs w:val="28"/>
          <w:lang w:val="uk-UA"/>
        </w:rPr>
        <w:t>.</w:t>
      </w:r>
      <w:r>
        <w:rPr>
          <w:rFonts w:ascii="Times New Roman" w:hAnsi="Times New Roman" w:cs="Times New Roman"/>
          <w:sz w:val="28"/>
          <w:szCs w:val="28"/>
          <w:lang w:val="uk-UA"/>
        </w:rPr>
        <w:t xml:space="preserve"> Н</w:t>
      </w:r>
      <w:r w:rsidR="00BF730F">
        <w:rPr>
          <w:rFonts w:ascii="Times New Roman" w:hAnsi="Times New Roman" w:cs="Times New Roman"/>
          <w:sz w:val="28"/>
          <w:szCs w:val="28"/>
          <w:lang w:val="uk-UA"/>
        </w:rPr>
        <w:t xml:space="preserve">ормативна база </w:t>
      </w:r>
      <w:r w:rsidR="00930F4A">
        <w:rPr>
          <w:rFonts w:ascii="Times New Roman" w:hAnsi="Times New Roman" w:cs="Times New Roman"/>
          <w:sz w:val="28"/>
          <w:szCs w:val="28"/>
          <w:lang w:val="uk-UA"/>
        </w:rPr>
        <w:t xml:space="preserve">реалізації реформи </w:t>
      </w:r>
      <w:r>
        <w:rPr>
          <w:rFonts w:ascii="Times New Roman" w:hAnsi="Times New Roman" w:cs="Times New Roman"/>
          <w:sz w:val="28"/>
          <w:szCs w:val="28"/>
          <w:lang w:val="uk-UA"/>
        </w:rPr>
        <w:t>децентралізації</w:t>
      </w:r>
      <w:r w:rsidR="00930F4A">
        <w:rPr>
          <w:rFonts w:ascii="Times New Roman" w:hAnsi="Times New Roman" w:cs="Times New Roman"/>
          <w:sz w:val="28"/>
          <w:szCs w:val="28"/>
          <w:lang w:val="uk-UA"/>
        </w:rPr>
        <w:t>…...</w:t>
      </w:r>
      <w:r w:rsidR="00853A88">
        <w:rPr>
          <w:rFonts w:ascii="Times New Roman" w:hAnsi="Times New Roman" w:cs="Times New Roman"/>
          <w:sz w:val="28"/>
          <w:szCs w:val="28"/>
          <w:lang w:val="uk-UA"/>
        </w:rPr>
        <w:t>………………....</w:t>
      </w:r>
      <w:r w:rsidR="0018731A">
        <w:rPr>
          <w:rFonts w:ascii="Times New Roman" w:hAnsi="Times New Roman" w:cs="Times New Roman"/>
          <w:sz w:val="28"/>
          <w:szCs w:val="28"/>
          <w:lang w:val="uk-UA"/>
        </w:rPr>
        <w:t>.</w:t>
      </w:r>
      <w:r w:rsidR="00F3039F">
        <w:rPr>
          <w:rFonts w:ascii="Times New Roman" w:hAnsi="Times New Roman" w:cs="Times New Roman"/>
          <w:sz w:val="28"/>
          <w:szCs w:val="28"/>
          <w:lang w:val="uk-UA"/>
        </w:rPr>
        <w:t>5</w:t>
      </w:r>
      <w:r w:rsidR="00F3039F" w:rsidRPr="00F3039F">
        <w:rPr>
          <w:rFonts w:ascii="Times New Roman" w:hAnsi="Times New Roman" w:cs="Times New Roman"/>
          <w:sz w:val="28"/>
          <w:szCs w:val="28"/>
        </w:rPr>
        <w:t>0</w:t>
      </w:r>
    </w:p>
    <w:p w:rsidR="003932A5" w:rsidRPr="00F3039F" w:rsidRDefault="00B828DC" w:rsidP="003932A5">
      <w:pPr>
        <w:tabs>
          <w:tab w:val="left" w:pos="7425"/>
        </w:tabs>
        <w:spacing w:after="0" w:line="360" w:lineRule="auto"/>
        <w:rPr>
          <w:rFonts w:ascii="Times New Roman" w:hAnsi="Times New Roman" w:cs="Times New Roman"/>
          <w:sz w:val="28"/>
          <w:szCs w:val="28"/>
        </w:rPr>
      </w:pPr>
      <w:r>
        <w:rPr>
          <w:rFonts w:ascii="Times New Roman" w:hAnsi="Times New Roman" w:cs="Times New Roman"/>
          <w:sz w:val="28"/>
          <w:szCs w:val="28"/>
          <w:lang w:val="uk-UA"/>
        </w:rPr>
        <w:t>3.2</w:t>
      </w:r>
      <w:r w:rsidR="00DD04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F11CB">
        <w:rPr>
          <w:rFonts w:ascii="Times New Roman" w:hAnsi="Times New Roman" w:cs="Times New Roman"/>
          <w:sz w:val="28"/>
          <w:szCs w:val="28"/>
          <w:lang w:val="uk-UA"/>
        </w:rPr>
        <w:t>С</w:t>
      </w:r>
      <w:r w:rsidR="00BF730F">
        <w:rPr>
          <w:rFonts w:ascii="Times New Roman" w:hAnsi="Times New Roman" w:cs="Times New Roman"/>
          <w:sz w:val="28"/>
          <w:szCs w:val="28"/>
          <w:lang w:val="uk-UA"/>
        </w:rPr>
        <w:t>тан</w:t>
      </w:r>
      <w:r>
        <w:rPr>
          <w:rFonts w:ascii="Times New Roman" w:hAnsi="Times New Roman" w:cs="Times New Roman"/>
          <w:sz w:val="28"/>
          <w:szCs w:val="28"/>
          <w:lang w:val="uk-UA"/>
        </w:rPr>
        <w:t xml:space="preserve"> реформи децентралізації в Україні</w:t>
      </w:r>
      <w:r w:rsidR="00DB4360" w:rsidRPr="00CF11CB">
        <w:rPr>
          <w:rFonts w:ascii="Times New Roman" w:hAnsi="Times New Roman" w:cs="Times New Roman"/>
          <w:sz w:val="28"/>
          <w:szCs w:val="28"/>
          <w:lang w:val="uk-UA"/>
        </w:rPr>
        <w:t xml:space="preserve"> на сучасному етапі</w:t>
      </w:r>
      <w:r w:rsidR="00B40B35">
        <w:rPr>
          <w:rFonts w:ascii="Times New Roman" w:hAnsi="Times New Roman" w:cs="Times New Roman"/>
          <w:sz w:val="28"/>
          <w:szCs w:val="28"/>
          <w:lang w:val="uk-UA"/>
        </w:rPr>
        <w:t>……………...</w:t>
      </w:r>
      <w:r w:rsidR="00216DE0" w:rsidRPr="00216DE0">
        <w:rPr>
          <w:rFonts w:ascii="Times New Roman" w:hAnsi="Times New Roman" w:cs="Times New Roman"/>
          <w:sz w:val="28"/>
          <w:szCs w:val="28"/>
        </w:rPr>
        <w:t>.</w:t>
      </w:r>
      <w:r w:rsidR="00F3039F">
        <w:rPr>
          <w:rFonts w:ascii="Times New Roman" w:hAnsi="Times New Roman" w:cs="Times New Roman"/>
          <w:sz w:val="28"/>
          <w:szCs w:val="28"/>
          <w:lang w:val="uk-UA"/>
        </w:rPr>
        <w:t>6</w:t>
      </w:r>
      <w:r w:rsidR="00F3039F" w:rsidRPr="00F3039F">
        <w:rPr>
          <w:rFonts w:ascii="Times New Roman" w:hAnsi="Times New Roman" w:cs="Times New Roman"/>
          <w:sz w:val="28"/>
          <w:szCs w:val="28"/>
        </w:rPr>
        <w:t>0</w:t>
      </w:r>
    </w:p>
    <w:p w:rsidR="00BF730F" w:rsidRPr="00F3039F" w:rsidRDefault="00A91150" w:rsidP="003932A5">
      <w:pPr>
        <w:tabs>
          <w:tab w:val="left" w:pos="7425"/>
        </w:tabs>
        <w:spacing w:after="0" w:line="360" w:lineRule="auto"/>
        <w:rPr>
          <w:rFonts w:ascii="Times New Roman" w:hAnsi="Times New Roman" w:cs="Times New Roman"/>
          <w:sz w:val="28"/>
          <w:szCs w:val="28"/>
        </w:rPr>
      </w:pPr>
      <w:r>
        <w:rPr>
          <w:rFonts w:ascii="Times New Roman" w:hAnsi="Times New Roman" w:cs="Times New Roman"/>
          <w:sz w:val="28"/>
          <w:szCs w:val="28"/>
          <w:lang w:val="uk-UA"/>
        </w:rPr>
        <w:t>3.3</w:t>
      </w:r>
      <w:r w:rsidR="00DD04BA">
        <w:rPr>
          <w:rFonts w:ascii="Times New Roman" w:hAnsi="Times New Roman" w:cs="Times New Roman"/>
          <w:sz w:val="28"/>
          <w:szCs w:val="28"/>
          <w:lang w:val="uk-UA"/>
        </w:rPr>
        <w:t>.</w:t>
      </w:r>
      <w:r>
        <w:rPr>
          <w:rFonts w:ascii="Times New Roman" w:hAnsi="Times New Roman" w:cs="Times New Roman"/>
          <w:sz w:val="28"/>
          <w:szCs w:val="28"/>
          <w:lang w:val="uk-UA"/>
        </w:rPr>
        <w:t xml:space="preserve"> Стратегія</w:t>
      </w:r>
      <w:r w:rsidR="00B828DC">
        <w:rPr>
          <w:rFonts w:ascii="Times New Roman" w:hAnsi="Times New Roman" w:cs="Times New Roman"/>
          <w:sz w:val="28"/>
          <w:szCs w:val="28"/>
          <w:lang w:val="uk-UA"/>
        </w:rPr>
        <w:t xml:space="preserve"> реформи децентралізації в контексті наявного досвіду </w:t>
      </w:r>
      <w:r w:rsidR="00DD04BA">
        <w:rPr>
          <w:rFonts w:ascii="Times New Roman" w:hAnsi="Times New Roman" w:cs="Times New Roman"/>
          <w:sz w:val="28"/>
          <w:szCs w:val="28"/>
          <w:lang w:val="uk-UA"/>
        </w:rPr>
        <w:t>……...</w:t>
      </w:r>
      <w:r w:rsidR="00853A88">
        <w:rPr>
          <w:rFonts w:ascii="Times New Roman" w:hAnsi="Times New Roman" w:cs="Times New Roman"/>
          <w:sz w:val="28"/>
          <w:szCs w:val="28"/>
          <w:lang w:val="uk-UA"/>
        </w:rPr>
        <w:t>...</w:t>
      </w:r>
      <w:r w:rsidR="00216DE0">
        <w:rPr>
          <w:rFonts w:ascii="Times New Roman" w:hAnsi="Times New Roman" w:cs="Times New Roman"/>
          <w:sz w:val="28"/>
          <w:szCs w:val="28"/>
        </w:rPr>
        <w:t>.</w:t>
      </w:r>
      <w:r w:rsidR="00F3039F">
        <w:rPr>
          <w:rFonts w:ascii="Times New Roman" w:hAnsi="Times New Roman" w:cs="Times New Roman"/>
          <w:sz w:val="28"/>
          <w:szCs w:val="28"/>
          <w:lang w:val="uk-UA"/>
        </w:rPr>
        <w:t>6</w:t>
      </w:r>
      <w:r w:rsidR="00F3039F" w:rsidRPr="00F3039F">
        <w:rPr>
          <w:rFonts w:ascii="Times New Roman" w:hAnsi="Times New Roman" w:cs="Times New Roman"/>
          <w:sz w:val="28"/>
          <w:szCs w:val="28"/>
        </w:rPr>
        <w:t>7</w:t>
      </w:r>
    </w:p>
    <w:p w:rsidR="0018731A" w:rsidRPr="00F3039F" w:rsidRDefault="00A91150" w:rsidP="003932A5">
      <w:pPr>
        <w:tabs>
          <w:tab w:val="left" w:pos="2582"/>
        </w:tabs>
        <w:spacing w:after="0" w:line="360" w:lineRule="auto"/>
        <w:rPr>
          <w:rFonts w:ascii="Times New Roman" w:hAnsi="Times New Roman" w:cs="Times New Roman"/>
          <w:sz w:val="28"/>
          <w:szCs w:val="28"/>
        </w:rPr>
      </w:pPr>
      <w:r>
        <w:rPr>
          <w:rFonts w:ascii="Times New Roman" w:hAnsi="Times New Roman" w:cs="Times New Roman"/>
          <w:sz w:val="28"/>
          <w:szCs w:val="28"/>
          <w:lang w:val="uk-UA"/>
        </w:rPr>
        <w:t>ВИСНОВКИ</w:t>
      </w:r>
      <w:r w:rsidR="00F3039F">
        <w:rPr>
          <w:rFonts w:ascii="Times New Roman" w:hAnsi="Times New Roman" w:cs="Times New Roman"/>
          <w:sz w:val="28"/>
          <w:szCs w:val="28"/>
          <w:lang w:val="uk-UA"/>
        </w:rPr>
        <w:t>………………………………………………………………………...8</w:t>
      </w:r>
      <w:r w:rsidR="00F3039F" w:rsidRPr="00F3039F">
        <w:rPr>
          <w:rFonts w:ascii="Times New Roman" w:hAnsi="Times New Roman" w:cs="Times New Roman"/>
          <w:sz w:val="28"/>
          <w:szCs w:val="28"/>
        </w:rPr>
        <w:t>1</w:t>
      </w:r>
      <w:r>
        <w:rPr>
          <w:rFonts w:ascii="Times New Roman" w:hAnsi="Times New Roman" w:cs="Times New Roman"/>
          <w:sz w:val="28"/>
          <w:szCs w:val="28"/>
          <w:lang w:val="uk-UA"/>
        </w:rPr>
        <w:t>СПИСОК ЛІТЕРАТУРИ</w:t>
      </w:r>
      <w:r w:rsidR="008122A6">
        <w:rPr>
          <w:rFonts w:ascii="Times New Roman" w:hAnsi="Times New Roman" w:cs="Times New Roman"/>
          <w:sz w:val="28"/>
          <w:szCs w:val="28"/>
          <w:lang w:val="uk-UA"/>
        </w:rPr>
        <w:t>……………………………………………………</w:t>
      </w:r>
      <w:r w:rsidR="00F3039F">
        <w:rPr>
          <w:rFonts w:ascii="Times New Roman" w:hAnsi="Times New Roman" w:cs="Times New Roman"/>
          <w:sz w:val="28"/>
          <w:szCs w:val="28"/>
          <w:lang w:val="uk-UA"/>
        </w:rPr>
        <w:t>……...8</w:t>
      </w:r>
      <w:r w:rsidR="00F3039F" w:rsidRPr="00F3039F">
        <w:rPr>
          <w:rFonts w:ascii="Times New Roman" w:hAnsi="Times New Roman" w:cs="Times New Roman"/>
          <w:sz w:val="28"/>
          <w:szCs w:val="28"/>
        </w:rPr>
        <w:t>4</w:t>
      </w:r>
    </w:p>
    <w:p w:rsidR="0018731A" w:rsidRPr="00F3039F" w:rsidRDefault="0018731A" w:rsidP="003932A5">
      <w:pPr>
        <w:tabs>
          <w:tab w:val="left" w:pos="2582"/>
        </w:tabs>
        <w:spacing w:after="0" w:line="360" w:lineRule="auto"/>
        <w:rPr>
          <w:rFonts w:ascii="Times New Roman" w:hAnsi="Times New Roman" w:cs="Times New Roman"/>
          <w:sz w:val="28"/>
          <w:szCs w:val="28"/>
        </w:rPr>
        <w:sectPr w:rsidR="0018731A" w:rsidRPr="00F3039F" w:rsidSect="002645A9">
          <w:pgSz w:w="11906" w:h="16838"/>
          <w:pgMar w:top="1134" w:right="567" w:bottom="1134" w:left="1701" w:header="709" w:footer="709" w:gutter="0"/>
          <w:cols w:space="708"/>
          <w:titlePg/>
          <w:docGrid w:linePitch="360"/>
        </w:sectPr>
      </w:pPr>
      <w:r>
        <w:rPr>
          <w:rFonts w:ascii="Times New Roman" w:hAnsi="Times New Roman" w:cs="Times New Roman"/>
          <w:sz w:val="28"/>
          <w:szCs w:val="28"/>
          <w:lang w:val="uk-UA"/>
        </w:rPr>
        <w:t>ДОДА</w:t>
      </w:r>
      <w:r w:rsidR="00B40B35">
        <w:rPr>
          <w:rFonts w:ascii="Times New Roman" w:hAnsi="Times New Roman" w:cs="Times New Roman"/>
          <w:sz w:val="28"/>
          <w:szCs w:val="28"/>
          <w:lang w:val="uk-UA"/>
        </w:rPr>
        <w:t>ТКИ…………………………………………………………………………</w:t>
      </w:r>
      <w:r>
        <w:rPr>
          <w:rFonts w:ascii="Times New Roman" w:hAnsi="Times New Roman" w:cs="Times New Roman"/>
          <w:sz w:val="28"/>
          <w:szCs w:val="28"/>
          <w:lang w:val="uk-UA"/>
        </w:rPr>
        <w:t>.</w:t>
      </w:r>
      <w:r w:rsidR="00EA4FA2">
        <w:rPr>
          <w:rFonts w:ascii="Times New Roman" w:hAnsi="Times New Roman" w:cs="Times New Roman"/>
          <w:sz w:val="28"/>
          <w:szCs w:val="28"/>
        </w:rPr>
        <w:t>92</w:t>
      </w:r>
    </w:p>
    <w:p w:rsidR="00C96888" w:rsidRDefault="00C96888" w:rsidP="008122A6">
      <w:pPr>
        <w:spacing w:after="0"/>
        <w:jc w:val="center"/>
        <w:rPr>
          <w:rFonts w:ascii="Times New Roman" w:hAnsi="Times New Roman" w:cs="Times New Roman"/>
          <w:b/>
          <w:sz w:val="28"/>
          <w:szCs w:val="28"/>
          <w:lang w:val="uk-UA"/>
        </w:rPr>
      </w:pPr>
      <w:r w:rsidRPr="00DB4360">
        <w:rPr>
          <w:rFonts w:ascii="Times New Roman" w:hAnsi="Times New Roman" w:cs="Times New Roman"/>
          <w:b/>
          <w:sz w:val="28"/>
          <w:szCs w:val="28"/>
          <w:lang w:val="uk-UA"/>
        </w:rPr>
        <w:lastRenderedPageBreak/>
        <w:t>ВСТУП</w:t>
      </w:r>
    </w:p>
    <w:p w:rsidR="008122A6" w:rsidRDefault="008122A6" w:rsidP="008122A6">
      <w:pPr>
        <w:spacing w:after="0"/>
        <w:ind w:firstLine="709"/>
        <w:jc w:val="center"/>
        <w:rPr>
          <w:rFonts w:ascii="Times New Roman" w:hAnsi="Times New Roman" w:cs="Times New Roman"/>
          <w:b/>
          <w:sz w:val="28"/>
          <w:szCs w:val="28"/>
          <w:lang w:val="uk-UA"/>
        </w:rPr>
      </w:pPr>
    </w:p>
    <w:p w:rsidR="00C96888" w:rsidRPr="00C96888" w:rsidRDefault="00C96888" w:rsidP="008122A6">
      <w:pPr>
        <w:spacing w:after="0" w:line="360" w:lineRule="auto"/>
        <w:ind w:firstLine="709"/>
        <w:jc w:val="both"/>
        <w:rPr>
          <w:rFonts w:ascii="Times New Roman" w:hAnsi="Times New Roman" w:cs="Times New Roman"/>
          <w:sz w:val="28"/>
          <w:szCs w:val="28"/>
          <w:lang w:val="uk-UA"/>
        </w:rPr>
      </w:pPr>
      <w:r w:rsidRPr="00852A5C">
        <w:rPr>
          <w:rFonts w:ascii="Times New Roman" w:hAnsi="Times New Roman" w:cs="Times New Roman"/>
          <w:i/>
          <w:sz w:val="28"/>
          <w:szCs w:val="28"/>
          <w:lang w:val="uk-UA"/>
        </w:rPr>
        <w:t>Актуальність дослідження</w:t>
      </w:r>
      <w:r w:rsidRPr="00C96888">
        <w:rPr>
          <w:rFonts w:ascii="Times New Roman" w:hAnsi="Times New Roman" w:cs="Times New Roman"/>
          <w:sz w:val="28"/>
          <w:szCs w:val="28"/>
          <w:lang w:val="uk-UA"/>
        </w:rPr>
        <w:t xml:space="preserve">  визначається активізацією створення </w:t>
      </w:r>
      <w:r w:rsidR="000C3BA6">
        <w:rPr>
          <w:rFonts w:ascii="Times New Roman" w:hAnsi="Times New Roman" w:cs="Times New Roman"/>
          <w:sz w:val="28"/>
          <w:szCs w:val="28"/>
          <w:lang w:val="uk-UA"/>
        </w:rPr>
        <w:t>об</w:t>
      </w:r>
      <w:r w:rsidR="000C3BA6" w:rsidRPr="000C3BA6">
        <w:rPr>
          <w:rFonts w:ascii="Times New Roman" w:hAnsi="Times New Roman" w:cs="Times New Roman"/>
          <w:sz w:val="28"/>
          <w:szCs w:val="28"/>
          <w:lang w:val="uk-UA"/>
        </w:rPr>
        <w:t>’</w:t>
      </w:r>
      <w:r w:rsidR="000C3BA6">
        <w:rPr>
          <w:rFonts w:ascii="Times New Roman" w:hAnsi="Times New Roman" w:cs="Times New Roman"/>
          <w:sz w:val="28"/>
          <w:szCs w:val="28"/>
          <w:lang w:val="uk-UA"/>
        </w:rPr>
        <w:t xml:space="preserve">єднаних територіальних </w:t>
      </w:r>
      <w:r w:rsidRPr="00C96888">
        <w:rPr>
          <w:rFonts w:ascii="Times New Roman" w:hAnsi="Times New Roman" w:cs="Times New Roman"/>
          <w:sz w:val="28"/>
          <w:szCs w:val="28"/>
          <w:lang w:val="uk-UA"/>
        </w:rPr>
        <w:t>громад</w:t>
      </w:r>
      <w:r w:rsidR="00DB4360">
        <w:rPr>
          <w:rFonts w:ascii="Times New Roman" w:hAnsi="Times New Roman" w:cs="Times New Roman"/>
          <w:sz w:val="28"/>
          <w:szCs w:val="28"/>
          <w:lang w:val="uk-UA"/>
        </w:rPr>
        <w:t>,</w:t>
      </w:r>
      <w:r w:rsidRPr="00C96888">
        <w:rPr>
          <w:rFonts w:ascii="Times New Roman" w:hAnsi="Times New Roman" w:cs="Times New Roman"/>
          <w:sz w:val="28"/>
          <w:szCs w:val="28"/>
          <w:lang w:val="uk-UA"/>
        </w:rPr>
        <w:t xml:space="preserve"> яка обумовлена появою розпорядження Кабінету Міністрів України від 01.04.2014 р. «Про схвалення Концепції реформування місцевого самоврядування та територіальної о</w:t>
      </w:r>
      <w:r w:rsidR="00DB4360">
        <w:rPr>
          <w:rFonts w:ascii="Times New Roman" w:hAnsi="Times New Roman" w:cs="Times New Roman"/>
          <w:sz w:val="28"/>
          <w:szCs w:val="28"/>
          <w:lang w:val="uk-UA"/>
        </w:rPr>
        <w:t>рганізації влади в Україні». Т</w:t>
      </w:r>
      <w:r w:rsidRPr="00C96888">
        <w:rPr>
          <w:rFonts w:ascii="Times New Roman" w:hAnsi="Times New Roman" w:cs="Times New Roman"/>
          <w:sz w:val="28"/>
          <w:szCs w:val="28"/>
          <w:lang w:val="uk-UA"/>
        </w:rPr>
        <w:t>акож це обумовлюється тим</w:t>
      </w:r>
      <w:r w:rsidR="00DB4360">
        <w:rPr>
          <w:rFonts w:ascii="Times New Roman" w:hAnsi="Times New Roman" w:cs="Times New Roman"/>
          <w:sz w:val="28"/>
          <w:szCs w:val="28"/>
          <w:lang w:val="uk-UA"/>
        </w:rPr>
        <w:t>,</w:t>
      </w:r>
      <w:r w:rsidRPr="00C96888">
        <w:rPr>
          <w:rFonts w:ascii="Times New Roman" w:hAnsi="Times New Roman" w:cs="Times New Roman"/>
          <w:sz w:val="28"/>
          <w:szCs w:val="28"/>
          <w:lang w:val="uk-UA"/>
        </w:rPr>
        <w:t xml:space="preserve"> що процес децентралізації є головною засадою розвитку Державної регіональної політики у сфері місцевого самоврядування в Україні. Реформа спрямована на повноцінний розвиток громад, який включає як зміну системи влади, так і всіх аспектів повсякденного життя українців.</w:t>
      </w:r>
      <w:r w:rsidR="000C3BA6">
        <w:rPr>
          <w:rFonts w:ascii="Times New Roman" w:hAnsi="Times New Roman" w:cs="Times New Roman"/>
          <w:sz w:val="28"/>
          <w:szCs w:val="28"/>
          <w:lang w:val="uk-UA"/>
        </w:rPr>
        <w:t xml:space="preserve"> Дана реформа є складовою Стратегії сталого розвитку «Україна-2020», а</w:t>
      </w:r>
      <w:r w:rsidR="00DB4360">
        <w:rPr>
          <w:rFonts w:ascii="Times New Roman" w:hAnsi="Times New Roman" w:cs="Times New Roman"/>
          <w:sz w:val="28"/>
          <w:szCs w:val="28"/>
          <w:lang w:val="uk-UA"/>
        </w:rPr>
        <w:t>,</w:t>
      </w:r>
      <w:r w:rsidR="000C3BA6">
        <w:rPr>
          <w:rFonts w:ascii="Times New Roman" w:hAnsi="Times New Roman" w:cs="Times New Roman"/>
          <w:sz w:val="28"/>
          <w:szCs w:val="28"/>
          <w:lang w:val="uk-UA"/>
        </w:rPr>
        <w:t xml:space="preserve"> отже</w:t>
      </w:r>
      <w:r w:rsidR="00DB4360">
        <w:rPr>
          <w:rFonts w:ascii="Times New Roman" w:hAnsi="Times New Roman" w:cs="Times New Roman"/>
          <w:sz w:val="28"/>
          <w:szCs w:val="28"/>
          <w:lang w:val="uk-UA"/>
        </w:rPr>
        <w:t>,</w:t>
      </w:r>
      <w:r w:rsidR="000C3BA6">
        <w:rPr>
          <w:rFonts w:ascii="Times New Roman" w:hAnsi="Times New Roman" w:cs="Times New Roman"/>
          <w:sz w:val="28"/>
          <w:szCs w:val="28"/>
          <w:lang w:val="uk-UA"/>
        </w:rPr>
        <w:t xml:space="preserve"> вже час робити загальний</w:t>
      </w:r>
      <w:r w:rsidR="00DB4360">
        <w:rPr>
          <w:rFonts w:ascii="Times New Roman" w:hAnsi="Times New Roman" w:cs="Times New Roman"/>
          <w:sz w:val="28"/>
          <w:szCs w:val="28"/>
          <w:lang w:val="uk-UA"/>
        </w:rPr>
        <w:t xml:space="preserve"> аналіз реформування за 5 років</w:t>
      </w:r>
      <w:r w:rsidR="000C3BA6">
        <w:rPr>
          <w:rFonts w:ascii="Times New Roman" w:hAnsi="Times New Roman" w:cs="Times New Roman"/>
          <w:sz w:val="28"/>
          <w:szCs w:val="28"/>
          <w:lang w:val="uk-UA"/>
        </w:rPr>
        <w:t xml:space="preserve"> та на базі роботи над помилками прописувати подальшу стратегію роз</w:t>
      </w:r>
      <w:r w:rsidR="00DB4360">
        <w:rPr>
          <w:rFonts w:ascii="Times New Roman" w:hAnsi="Times New Roman" w:cs="Times New Roman"/>
          <w:sz w:val="28"/>
          <w:szCs w:val="28"/>
          <w:lang w:val="uk-UA"/>
        </w:rPr>
        <w:t>витку місцевого самоврядування.</w:t>
      </w:r>
      <w:r w:rsidRPr="00C96888">
        <w:rPr>
          <w:rFonts w:ascii="Times New Roman" w:hAnsi="Times New Roman" w:cs="Times New Roman"/>
          <w:sz w:val="28"/>
          <w:szCs w:val="28"/>
          <w:lang w:val="uk-UA"/>
        </w:rPr>
        <w:t xml:space="preserve"> Але, як свідчать реалії, у більшості випадків дана реформа є лише декларативним проявом євроінтеграції, бо проекти та концепції залишилися лише на папері та якісних конструктивних змін у державотворення не внесли. Процес державотворення вимагає радикальних змін </w:t>
      </w:r>
      <w:r w:rsidR="00DB4360">
        <w:rPr>
          <w:rFonts w:ascii="Times New Roman" w:hAnsi="Times New Roman" w:cs="Times New Roman"/>
          <w:sz w:val="28"/>
          <w:szCs w:val="28"/>
          <w:lang w:val="uk-UA"/>
        </w:rPr>
        <w:t>у</w:t>
      </w:r>
      <w:r w:rsidRPr="00C96888">
        <w:rPr>
          <w:rFonts w:ascii="Times New Roman" w:hAnsi="Times New Roman" w:cs="Times New Roman"/>
          <w:sz w:val="28"/>
          <w:szCs w:val="28"/>
          <w:lang w:val="uk-UA"/>
        </w:rPr>
        <w:t xml:space="preserve"> механізмі функціонування правового і організаційного забезпечення процесу децентралізації, але будь-які ідеї щодо реформування можуть зазнати фіаско у випадку</w:t>
      </w:r>
      <w:r w:rsidR="00DB4360">
        <w:rPr>
          <w:rFonts w:ascii="Times New Roman" w:hAnsi="Times New Roman" w:cs="Times New Roman"/>
          <w:sz w:val="28"/>
          <w:szCs w:val="28"/>
          <w:lang w:val="uk-UA"/>
        </w:rPr>
        <w:t>,</w:t>
      </w:r>
      <w:r w:rsidRPr="00C96888">
        <w:rPr>
          <w:rFonts w:ascii="Times New Roman" w:hAnsi="Times New Roman" w:cs="Times New Roman"/>
          <w:sz w:val="28"/>
          <w:szCs w:val="28"/>
          <w:lang w:val="uk-UA"/>
        </w:rPr>
        <w:t xml:space="preserve"> якщо не буде встановлено раціонального спі</w:t>
      </w:r>
      <w:r w:rsidR="000C3BA6">
        <w:rPr>
          <w:rFonts w:ascii="Times New Roman" w:hAnsi="Times New Roman" w:cs="Times New Roman"/>
          <w:sz w:val="28"/>
          <w:szCs w:val="28"/>
          <w:lang w:val="uk-UA"/>
        </w:rPr>
        <w:t xml:space="preserve">ввідношення управлінських повноважень </w:t>
      </w:r>
      <w:r w:rsidR="00217554">
        <w:rPr>
          <w:rFonts w:ascii="Times New Roman" w:hAnsi="Times New Roman" w:cs="Times New Roman"/>
          <w:sz w:val="28"/>
          <w:szCs w:val="28"/>
          <w:lang w:val="uk-UA"/>
        </w:rPr>
        <w:t>між усією вертикаллю влади. Для того</w:t>
      </w:r>
      <w:r w:rsidR="00DB4360">
        <w:rPr>
          <w:rFonts w:ascii="Times New Roman" w:hAnsi="Times New Roman" w:cs="Times New Roman"/>
          <w:sz w:val="28"/>
          <w:szCs w:val="28"/>
          <w:lang w:val="uk-UA"/>
        </w:rPr>
        <w:t>,</w:t>
      </w:r>
      <w:r w:rsidR="00217554">
        <w:rPr>
          <w:rFonts w:ascii="Times New Roman" w:hAnsi="Times New Roman" w:cs="Times New Roman"/>
          <w:sz w:val="28"/>
          <w:szCs w:val="28"/>
          <w:lang w:val="uk-UA"/>
        </w:rPr>
        <w:t xml:space="preserve"> щоб уникнути великих помилок</w:t>
      </w:r>
      <w:r w:rsidR="00DB4360">
        <w:rPr>
          <w:rFonts w:ascii="Times New Roman" w:hAnsi="Times New Roman" w:cs="Times New Roman"/>
          <w:sz w:val="28"/>
          <w:szCs w:val="28"/>
          <w:lang w:val="uk-UA"/>
        </w:rPr>
        <w:t>,</w:t>
      </w:r>
      <w:r w:rsidR="00217554">
        <w:rPr>
          <w:rFonts w:ascii="Times New Roman" w:hAnsi="Times New Roman" w:cs="Times New Roman"/>
          <w:sz w:val="28"/>
          <w:szCs w:val="28"/>
          <w:lang w:val="uk-UA"/>
        </w:rPr>
        <w:t xml:space="preserve"> необхідно звертати увагу на досвід реалізації стратегії дец</w:t>
      </w:r>
      <w:r w:rsidR="00DB4360">
        <w:rPr>
          <w:rFonts w:ascii="Times New Roman" w:hAnsi="Times New Roman" w:cs="Times New Roman"/>
          <w:sz w:val="28"/>
          <w:szCs w:val="28"/>
          <w:lang w:val="uk-UA"/>
        </w:rPr>
        <w:t>ентралізації в країнах Європи. Досвід</w:t>
      </w:r>
      <w:r w:rsidR="00BD679D">
        <w:rPr>
          <w:rFonts w:ascii="Times New Roman" w:hAnsi="Times New Roman" w:cs="Times New Roman"/>
          <w:sz w:val="28"/>
          <w:szCs w:val="28"/>
          <w:lang w:val="uk-UA"/>
        </w:rPr>
        <w:t xml:space="preserve"> реформування системи місцевого самоврядування  в Європі </w:t>
      </w:r>
      <w:r w:rsidR="00DB4360">
        <w:rPr>
          <w:rFonts w:ascii="Times New Roman" w:hAnsi="Times New Roman" w:cs="Times New Roman"/>
          <w:sz w:val="28"/>
          <w:szCs w:val="28"/>
          <w:lang w:val="uk-UA"/>
        </w:rPr>
        <w:t>нараховує</w:t>
      </w:r>
      <w:r w:rsidR="00BD679D">
        <w:rPr>
          <w:rFonts w:ascii="Times New Roman" w:hAnsi="Times New Roman" w:cs="Times New Roman"/>
          <w:sz w:val="28"/>
          <w:szCs w:val="28"/>
          <w:lang w:val="uk-UA"/>
        </w:rPr>
        <w:t xml:space="preserve"> близько 40-50 років. </w:t>
      </w:r>
      <w:r w:rsidRPr="00C96888">
        <w:rPr>
          <w:rFonts w:ascii="Times New Roman" w:hAnsi="Times New Roman" w:cs="Times New Roman"/>
          <w:sz w:val="28"/>
          <w:szCs w:val="28"/>
          <w:lang w:val="uk-UA"/>
        </w:rPr>
        <w:t>Поступова еволюція систем</w:t>
      </w:r>
      <w:r w:rsidR="00DB4360">
        <w:rPr>
          <w:rFonts w:ascii="Times New Roman" w:hAnsi="Times New Roman" w:cs="Times New Roman"/>
          <w:sz w:val="28"/>
          <w:szCs w:val="28"/>
          <w:lang w:val="uk-UA"/>
        </w:rPr>
        <w:t>и</w:t>
      </w:r>
      <w:r w:rsidRPr="00C96888">
        <w:rPr>
          <w:rFonts w:ascii="Times New Roman" w:hAnsi="Times New Roman" w:cs="Times New Roman"/>
          <w:sz w:val="28"/>
          <w:szCs w:val="28"/>
          <w:lang w:val="uk-UA"/>
        </w:rPr>
        <w:t xml:space="preserve"> місцевого самоврядування свідчить про те</w:t>
      </w:r>
      <w:r w:rsidR="00DB4360">
        <w:rPr>
          <w:rFonts w:ascii="Times New Roman" w:hAnsi="Times New Roman" w:cs="Times New Roman"/>
          <w:sz w:val="28"/>
          <w:szCs w:val="28"/>
          <w:lang w:val="uk-UA"/>
        </w:rPr>
        <w:t>,</w:t>
      </w:r>
      <w:r w:rsidRPr="00C96888">
        <w:rPr>
          <w:rFonts w:ascii="Times New Roman" w:hAnsi="Times New Roman" w:cs="Times New Roman"/>
          <w:sz w:val="28"/>
          <w:szCs w:val="28"/>
          <w:lang w:val="uk-UA"/>
        </w:rPr>
        <w:t xml:space="preserve"> що децентралізація влади завжди була актуальною, але її реалізація обумовлена певною невизначеністю державної еліти щодо вибору моделі розбудови між децентралізацією та централізацією.</w:t>
      </w:r>
      <w:r w:rsidR="00DB4360">
        <w:rPr>
          <w:rFonts w:ascii="Times New Roman" w:hAnsi="Times New Roman" w:cs="Times New Roman"/>
          <w:sz w:val="28"/>
          <w:szCs w:val="28"/>
          <w:lang w:val="uk-UA"/>
        </w:rPr>
        <w:t xml:space="preserve"> З такими</w:t>
      </w:r>
      <w:r w:rsidR="00BD679D">
        <w:rPr>
          <w:rFonts w:ascii="Times New Roman" w:hAnsi="Times New Roman" w:cs="Times New Roman"/>
          <w:sz w:val="28"/>
          <w:szCs w:val="28"/>
          <w:lang w:val="uk-UA"/>
        </w:rPr>
        <w:t xml:space="preserve"> та іншими проблемами зустрічалися усі нижче розглянуті країни</w:t>
      </w:r>
      <w:r w:rsidRPr="00C96888">
        <w:rPr>
          <w:rFonts w:ascii="Times New Roman" w:hAnsi="Times New Roman" w:cs="Times New Roman"/>
          <w:sz w:val="28"/>
          <w:szCs w:val="28"/>
          <w:lang w:val="uk-UA"/>
        </w:rPr>
        <w:t xml:space="preserve">  </w:t>
      </w:r>
    </w:p>
    <w:p w:rsidR="00C96888" w:rsidRPr="00C96888" w:rsidRDefault="00C96888" w:rsidP="00616697">
      <w:pPr>
        <w:spacing w:after="0" w:line="360" w:lineRule="auto"/>
        <w:ind w:firstLine="709"/>
        <w:jc w:val="both"/>
        <w:rPr>
          <w:rFonts w:ascii="Times New Roman" w:hAnsi="Times New Roman" w:cs="Times New Roman"/>
          <w:sz w:val="28"/>
          <w:szCs w:val="28"/>
          <w:lang w:val="uk-UA"/>
        </w:rPr>
      </w:pPr>
      <w:r w:rsidRPr="00C96888">
        <w:rPr>
          <w:rFonts w:ascii="Times New Roman" w:hAnsi="Times New Roman" w:cs="Times New Roman"/>
          <w:sz w:val="28"/>
          <w:szCs w:val="28"/>
          <w:lang w:val="uk-UA"/>
        </w:rPr>
        <w:lastRenderedPageBreak/>
        <w:t>Реформа децентралізації покликана сприяти розв’язанню кризи  неефективності  влади шляхом перерозподілу владних повноважень на місця через розширення і зміцнення прав та повноважень адміністративно-територіальних одиниць .</w:t>
      </w:r>
    </w:p>
    <w:p w:rsidR="00C96888" w:rsidRPr="00C96888" w:rsidRDefault="00C96888" w:rsidP="00616697">
      <w:pPr>
        <w:spacing w:after="0" w:line="360" w:lineRule="auto"/>
        <w:ind w:firstLine="709"/>
        <w:jc w:val="both"/>
        <w:rPr>
          <w:rFonts w:ascii="Times New Roman" w:hAnsi="Times New Roman" w:cs="Times New Roman"/>
          <w:sz w:val="28"/>
          <w:szCs w:val="28"/>
          <w:lang w:val="uk-UA"/>
        </w:rPr>
      </w:pPr>
      <w:r w:rsidRPr="00C96888">
        <w:rPr>
          <w:rFonts w:ascii="Times New Roman" w:hAnsi="Times New Roman" w:cs="Times New Roman"/>
          <w:sz w:val="28"/>
          <w:szCs w:val="28"/>
          <w:lang w:val="uk-UA"/>
        </w:rPr>
        <w:t>Для того, щоб відродити більшість населених пунктів України, та говорити про те,  що в країні загалом існує та розвивається інфраструктура, необхідні грошові внески, яких постійно не вистачає за умови централізованого перерозподілу бюджет</w:t>
      </w:r>
      <w:r w:rsidR="00BD679D">
        <w:rPr>
          <w:rFonts w:ascii="Times New Roman" w:hAnsi="Times New Roman" w:cs="Times New Roman"/>
          <w:sz w:val="28"/>
          <w:szCs w:val="28"/>
          <w:lang w:val="uk-UA"/>
        </w:rPr>
        <w:t xml:space="preserve">у. Децентралізація </w:t>
      </w:r>
      <w:r w:rsidRPr="00C96888">
        <w:rPr>
          <w:rFonts w:ascii="Times New Roman" w:hAnsi="Times New Roman" w:cs="Times New Roman"/>
          <w:sz w:val="28"/>
          <w:szCs w:val="28"/>
          <w:lang w:val="uk-UA"/>
        </w:rPr>
        <w:t>спрямована на зменшення втручання держави у справи на місцях, що в свою чергу надає переваги у розвитку місцевого самоврядування. Населення самостійно контролює</w:t>
      </w:r>
      <w:r w:rsidR="00DB4360">
        <w:rPr>
          <w:rFonts w:ascii="Times New Roman" w:hAnsi="Times New Roman" w:cs="Times New Roman"/>
          <w:sz w:val="28"/>
          <w:szCs w:val="28"/>
          <w:lang w:val="uk-UA"/>
        </w:rPr>
        <w:t>,</w:t>
      </w:r>
      <w:r w:rsidRPr="00C96888">
        <w:rPr>
          <w:rFonts w:ascii="Times New Roman" w:hAnsi="Times New Roman" w:cs="Times New Roman"/>
          <w:sz w:val="28"/>
          <w:szCs w:val="28"/>
          <w:lang w:val="uk-UA"/>
        </w:rPr>
        <w:t xml:space="preserve"> на що варто направити грошові ресурси, велика частина місцевих податків залишається у громадах. Але для того, щоб реформа реалізувалася вдало та ефективно</w:t>
      </w:r>
      <w:r w:rsidR="00DB4360">
        <w:rPr>
          <w:rFonts w:ascii="Times New Roman" w:hAnsi="Times New Roman" w:cs="Times New Roman"/>
          <w:sz w:val="28"/>
          <w:szCs w:val="28"/>
          <w:lang w:val="uk-UA"/>
        </w:rPr>
        <w:t>,</w:t>
      </w:r>
      <w:r w:rsidRPr="00C96888">
        <w:rPr>
          <w:rFonts w:ascii="Times New Roman" w:hAnsi="Times New Roman" w:cs="Times New Roman"/>
          <w:sz w:val="28"/>
          <w:szCs w:val="28"/>
          <w:lang w:val="uk-UA"/>
        </w:rPr>
        <w:t xml:space="preserve"> необхідні детальні наукові дослідження, які будуть ґрунтуватися н</w:t>
      </w:r>
      <w:r w:rsidR="00DB4360">
        <w:rPr>
          <w:rFonts w:ascii="Times New Roman" w:hAnsi="Times New Roman" w:cs="Times New Roman"/>
          <w:sz w:val="28"/>
          <w:szCs w:val="28"/>
          <w:lang w:val="uk-UA"/>
        </w:rPr>
        <w:t>а вже існуючих прикладах країн,</w:t>
      </w:r>
      <w:r w:rsidRPr="00C96888">
        <w:rPr>
          <w:rFonts w:ascii="Times New Roman" w:hAnsi="Times New Roman" w:cs="Times New Roman"/>
          <w:sz w:val="28"/>
          <w:szCs w:val="28"/>
          <w:lang w:val="uk-UA"/>
        </w:rPr>
        <w:t xml:space="preserve"> в яких реформа  децентралізації реалізується вдало, водночас з урах</w:t>
      </w:r>
      <w:r w:rsidR="00DB4360">
        <w:rPr>
          <w:rFonts w:ascii="Times New Roman" w:hAnsi="Times New Roman" w:cs="Times New Roman"/>
          <w:sz w:val="28"/>
          <w:szCs w:val="28"/>
          <w:lang w:val="uk-UA"/>
        </w:rPr>
        <w:t>уванням  місцевих особливостей.</w:t>
      </w:r>
      <w:r w:rsidRPr="00C96888">
        <w:rPr>
          <w:rFonts w:ascii="Times New Roman" w:hAnsi="Times New Roman" w:cs="Times New Roman"/>
          <w:sz w:val="28"/>
          <w:szCs w:val="28"/>
          <w:lang w:val="uk-UA"/>
        </w:rPr>
        <w:t xml:space="preserve"> Для результативного реформування необхідно  впроваджувати  на практиці наукові розробки</w:t>
      </w:r>
      <w:r w:rsidR="00BD679D">
        <w:rPr>
          <w:rFonts w:ascii="Times New Roman" w:hAnsi="Times New Roman" w:cs="Times New Roman"/>
          <w:sz w:val="28"/>
          <w:szCs w:val="28"/>
          <w:lang w:val="uk-UA"/>
        </w:rPr>
        <w:t xml:space="preserve"> з урахуванням досвіду</w:t>
      </w:r>
      <w:r w:rsidR="00DB4360">
        <w:rPr>
          <w:rFonts w:ascii="Times New Roman" w:hAnsi="Times New Roman" w:cs="Times New Roman"/>
          <w:sz w:val="28"/>
          <w:szCs w:val="28"/>
          <w:lang w:val="uk-UA"/>
        </w:rPr>
        <w:t>,</w:t>
      </w:r>
      <w:r w:rsidR="00BD679D">
        <w:rPr>
          <w:rFonts w:ascii="Times New Roman" w:hAnsi="Times New Roman" w:cs="Times New Roman"/>
          <w:sz w:val="28"/>
          <w:szCs w:val="28"/>
          <w:lang w:val="uk-UA"/>
        </w:rPr>
        <w:t xml:space="preserve"> адаптованого до українських реалій</w:t>
      </w:r>
      <w:r w:rsidRPr="00C96888">
        <w:rPr>
          <w:rFonts w:ascii="Times New Roman" w:hAnsi="Times New Roman" w:cs="Times New Roman"/>
          <w:sz w:val="28"/>
          <w:szCs w:val="28"/>
          <w:lang w:val="uk-UA"/>
        </w:rPr>
        <w:t xml:space="preserve">. </w:t>
      </w:r>
    </w:p>
    <w:p w:rsidR="00C96888" w:rsidRPr="00C96888" w:rsidRDefault="00C96888" w:rsidP="00616697">
      <w:pPr>
        <w:spacing w:after="0" w:line="360" w:lineRule="auto"/>
        <w:ind w:firstLine="709"/>
        <w:jc w:val="both"/>
        <w:rPr>
          <w:rFonts w:ascii="Times New Roman" w:hAnsi="Times New Roman" w:cs="Times New Roman"/>
          <w:sz w:val="28"/>
          <w:szCs w:val="28"/>
          <w:lang w:val="uk-UA"/>
        </w:rPr>
      </w:pPr>
      <w:r w:rsidRPr="00852A5C">
        <w:rPr>
          <w:rFonts w:ascii="Times New Roman" w:hAnsi="Times New Roman" w:cs="Times New Roman"/>
          <w:i/>
          <w:sz w:val="28"/>
          <w:szCs w:val="28"/>
          <w:lang w:val="uk-UA"/>
        </w:rPr>
        <w:t>Проблемна ситуація полягає</w:t>
      </w:r>
      <w:r w:rsidRPr="00C96888">
        <w:rPr>
          <w:rFonts w:ascii="Times New Roman" w:hAnsi="Times New Roman" w:cs="Times New Roman"/>
          <w:sz w:val="28"/>
          <w:szCs w:val="28"/>
          <w:lang w:val="uk-UA"/>
        </w:rPr>
        <w:t xml:space="preserve"> у тому, що за час існування реформи, зміни, до яких повинна привести реалізація реформи, відбуваються лише ча</w:t>
      </w:r>
      <w:r w:rsidR="00F57E6E">
        <w:rPr>
          <w:rFonts w:ascii="Times New Roman" w:hAnsi="Times New Roman" w:cs="Times New Roman"/>
          <w:sz w:val="28"/>
          <w:szCs w:val="28"/>
          <w:lang w:val="uk-UA"/>
        </w:rPr>
        <w:t xml:space="preserve">стково. </w:t>
      </w:r>
      <w:r w:rsidRPr="00C96888">
        <w:rPr>
          <w:rFonts w:ascii="Times New Roman" w:hAnsi="Times New Roman" w:cs="Times New Roman"/>
          <w:sz w:val="28"/>
          <w:szCs w:val="28"/>
          <w:lang w:val="uk-UA"/>
        </w:rPr>
        <w:t>Значна кількість українського суспільства ще добре не ознайомлена зі змістом та метою реформи,</w:t>
      </w:r>
      <w:r w:rsidR="00F32E78">
        <w:rPr>
          <w:rFonts w:ascii="Times New Roman" w:hAnsi="Times New Roman" w:cs="Times New Roman"/>
          <w:sz w:val="28"/>
          <w:szCs w:val="28"/>
          <w:lang w:val="uk-UA"/>
        </w:rPr>
        <w:t xml:space="preserve"> </w:t>
      </w:r>
      <w:r w:rsidRPr="00C96888">
        <w:rPr>
          <w:rFonts w:ascii="Times New Roman" w:hAnsi="Times New Roman" w:cs="Times New Roman"/>
          <w:sz w:val="28"/>
          <w:szCs w:val="28"/>
          <w:lang w:val="uk-UA"/>
        </w:rPr>
        <w:t xml:space="preserve"> а деякі громадяни вже встигли розчаруватися у її доцільності.</w:t>
      </w:r>
      <w:r w:rsidR="00F32E78">
        <w:rPr>
          <w:rFonts w:ascii="Times New Roman" w:hAnsi="Times New Roman" w:cs="Times New Roman"/>
          <w:sz w:val="28"/>
          <w:szCs w:val="28"/>
          <w:lang w:val="uk-UA"/>
        </w:rPr>
        <w:t xml:space="preserve"> Відповідно до даних</w:t>
      </w:r>
      <w:r w:rsidR="00F57E6E">
        <w:rPr>
          <w:rFonts w:ascii="Times New Roman" w:hAnsi="Times New Roman" w:cs="Times New Roman"/>
          <w:sz w:val="28"/>
          <w:szCs w:val="28"/>
          <w:lang w:val="uk-UA"/>
        </w:rPr>
        <w:t xml:space="preserve">, то станом на 10 вересня </w:t>
      </w:r>
      <w:r w:rsidR="00F32E78">
        <w:rPr>
          <w:rFonts w:ascii="Times New Roman" w:hAnsi="Times New Roman" w:cs="Times New Roman"/>
          <w:sz w:val="28"/>
          <w:szCs w:val="28"/>
          <w:lang w:val="uk-UA"/>
        </w:rPr>
        <w:t xml:space="preserve">2019 </w:t>
      </w:r>
      <w:r w:rsidR="00F57E6E">
        <w:rPr>
          <w:rFonts w:ascii="Times New Roman" w:hAnsi="Times New Roman" w:cs="Times New Roman"/>
          <w:sz w:val="28"/>
          <w:szCs w:val="28"/>
          <w:lang w:val="uk-UA"/>
        </w:rPr>
        <w:t xml:space="preserve">року </w:t>
      </w:r>
      <w:r w:rsidR="00F32E78">
        <w:rPr>
          <w:rFonts w:ascii="Times New Roman" w:hAnsi="Times New Roman" w:cs="Times New Roman"/>
          <w:sz w:val="28"/>
          <w:szCs w:val="28"/>
          <w:lang w:val="uk-UA"/>
        </w:rPr>
        <w:t>лише 37.89% загальної території України</w:t>
      </w:r>
      <w:r w:rsidR="00F57E6E">
        <w:rPr>
          <w:rFonts w:ascii="Times New Roman" w:hAnsi="Times New Roman" w:cs="Times New Roman"/>
          <w:sz w:val="28"/>
          <w:szCs w:val="28"/>
          <w:lang w:val="uk-UA"/>
        </w:rPr>
        <w:t xml:space="preserve"> </w:t>
      </w:r>
      <w:r w:rsidR="00F32E78">
        <w:rPr>
          <w:rFonts w:ascii="Times New Roman" w:hAnsi="Times New Roman" w:cs="Times New Roman"/>
          <w:sz w:val="28"/>
          <w:szCs w:val="28"/>
          <w:lang w:val="uk-UA"/>
        </w:rPr>
        <w:t>(враховуючи АР Крим та тимчасово окуповані території Донецької та Луганської областей) вкрита утвореними ОТГ. Вважаю</w:t>
      </w:r>
      <w:r w:rsidR="00F57E6E">
        <w:rPr>
          <w:rFonts w:ascii="Times New Roman" w:hAnsi="Times New Roman" w:cs="Times New Roman"/>
          <w:sz w:val="28"/>
          <w:szCs w:val="28"/>
          <w:lang w:val="uk-UA"/>
        </w:rPr>
        <w:t>,</w:t>
      </w:r>
      <w:r w:rsidR="00F32E78">
        <w:rPr>
          <w:rFonts w:ascii="Times New Roman" w:hAnsi="Times New Roman" w:cs="Times New Roman"/>
          <w:sz w:val="28"/>
          <w:szCs w:val="28"/>
          <w:lang w:val="uk-UA"/>
        </w:rPr>
        <w:t xml:space="preserve"> що це критично мало з врахуванням </w:t>
      </w:r>
      <w:r w:rsidR="003605AC">
        <w:rPr>
          <w:rFonts w:ascii="Times New Roman" w:hAnsi="Times New Roman" w:cs="Times New Roman"/>
          <w:sz w:val="28"/>
          <w:szCs w:val="28"/>
          <w:lang w:val="uk-UA"/>
        </w:rPr>
        <w:t>того</w:t>
      </w:r>
      <w:r w:rsidR="00F57E6E">
        <w:rPr>
          <w:rFonts w:ascii="Times New Roman" w:hAnsi="Times New Roman" w:cs="Times New Roman"/>
          <w:sz w:val="28"/>
          <w:szCs w:val="28"/>
          <w:lang w:val="uk-UA"/>
        </w:rPr>
        <w:t>,</w:t>
      </w:r>
      <w:r w:rsidR="003605AC">
        <w:rPr>
          <w:rFonts w:ascii="Times New Roman" w:hAnsi="Times New Roman" w:cs="Times New Roman"/>
          <w:sz w:val="28"/>
          <w:szCs w:val="28"/>
          <w:lang w:val="uk-UA"/>
        </w:rPr>
        <w:t xml:space="preserve"> що в 2020 році  вся територія по</w:t>
      </w:r>
      <w:r w:rsidR="00F57E6E">
        <w:rPr>
          <w:rFonts w:ascii="Times New Roman" w:hAnsi="Times New Roman" w:cs="Times New Roman"/>
          <w:sz w:val="28"/>
          <w:szCs w:val="28"/>
          <w:lang w:val="uk-UA"/>
        </w:rPr>
        <w:t>винна бути повністю вкрита ОТГ.</w:t>
      </w:r>
      <w:r w:rsidRPr="00C96888">
        <w:rPr>
          <w:rFonts w:ascii="Times New Roman" w:hAnsi="Times New Roman" w:cs="Times New Roman"/>
          <w:sz w:val="28"/>
          <w:szCs w:val="28"/>
          <w:lang w:val="uk-UA"/>
        </w:rPr>
        <w:t xml:space="preserve"> Водночас, на практиці маємо позитивні результати від застосування переваг децентралізації. Зазначене протиріччя свідчить про нерівномірність трансформаційних змін. Саме тому є доцільним проведення ґрунтовного аналізу </w:t>
      </w:r>
      <w:r w:rsidR="003605AC">
        <w:rPr>
          <w:rFonts w:ascii="Times New Roman" w:hAnsi="Times New Roman" w:cs="Times New Roman"/>
          <w:sz w:val="28"/>
          <w:szCs w:val="28"/>
          <w:lang w:val="uk-UA"/>
        </w:rPr>
        <w:t xml:space="preserve">процесів </w:t>
      </w:r>
      <w:r w:rsidRPr="00C96888">
        <w:rPr>
          <w:rFonts w:ascii="Times New Roman" w:hAnsi="Times New Roman" w:cs="Times New Roman"/>
          <w:sz w:val="28"/>
          <w:szCs w:val="28"/>
          <w:lang w:val="uk-UA"/>
        </w:rPr>
        <w:t>децентралізації</w:t>
      </w:r>
      <w:r w:rsidR="00F57E6E">
        <w:rPr>
          <w:rFonts w:ascii="Times New Roman" w:hAnsi="Times New Roman" w:cs="Times New Roman"/>
          <w:sz w:val="28"/>
          <w:szCs w:val="28"/>
          <w:lang w:val="uk-UA"/>
        </w:rPr>
        <w:t xml:space="preserve"> в країнах Європи</w:t>
      </w:r>
      <w:r w:rsidR="003605AC">
        <w:rPr>
          <w:rFonts w:ascii="Times New Roman" w:hAnsi="Times New Roman" w:cs="Times New Roman"/>
          <w:sz w:val="28"/>
          <w:szCs w:val="28"/>
          <w:lang w:val="uk-UA"/>
        </w:rPr>
        <w:t xml:space="preserve"> та стратегічне використання та а</w:t>
      </w:r>
      <w:r w:rsidR="00F57E6E">
        <w:rPr>
          <w:rFonts w:ascii="Times New Roman" w:hAnsi="Times New Roman" w:cs="Times New Roman"/>
          <w:sz w:val="28"/>
          <w:szCs w:val="28"/>
          <w:lang w:val="uk-UA"/>
        </w:rPr>
        <w:t xml:space="preserve">даптація його для України і </w:t>
      </w:r>
      <w:r w:rsidRPr="00C96888">
        <w:rPr>
          <w:rFonts w:ascii="Times New Roman" w:hAnsi="Times New Roman" w:cs="Times New Roman"/>
          <w:sz w:val="28"/>
          <w:szCs w:val="28"/>
          <w:lang w:val="uk-UA"/>
        </w:rPr>
        <w:t xml:space="preserve">на основі </w:t>
      </w:r>
      <w:r w:rsidRPr="00C96888">
        <w:rPr>
          <w:rFonts w:ascii="Times New Roman" w:hAnsi="Times New Roman" w:cs="Times New Roman"/>
          <w:sz w:val="28"/>
          <w:szCs w:val="28"/>
          <w:lang w:val="uk-UA"/>
        </w:rPr>
        <w:lastRenderedPageBreak/>
        <w:t>цього визначення шляхів та способів вдосконалення реформування на сучасному етапі.</w:t>
      </w:r>
    </w:p>
    <w:p w:rsidR="00C96888" w:rsidRPr="00852A5C" w:rsidRDefault="00C96888" w:rsidP="00616697">
      <w:pPr>
        <w:spacing w:after="0" w:line="360" w:lineRule="auto"/>
        <w:ind w:firstLine="709"/>
        <w:jc w:val="both"/>
        <w:rPr>
          <w:rFonts w:ascii="Times New Roman" w:hAnsi="Times New Roman" w:cs="Times New Roman"/>
          <w:i/>
          <w:sz w:val="28"/>
          <w:szCs w:val="28"/>
          <w:lang w:val="uk-UA"/>
        </w:rPr>
      </w:pPr>
      <w:r w:rsidRPr="00852A5C">
        <w:rPr>
          <w:rFonts w:ascii="Times New Roman" w:hAnsi="Times New Roman" w:cs="Times New Roman"/>
          <w:i/>
          <w:sz w:val="28"/>
          <w:szCs w:val="28"/>
          <w:lang w:val="uk-UA"/>
        </w:rPr>
        <w:t>Об’єкт дослідження</w:t>
      </w:r>
      <w:r w:rsidR="00F57E6E" w:rsidRPr="00852A5C">
        <w:rPr>
          <w:rFonts w:ascii="Times New Roman" w:hAnsi="Times New Roman" w:cs="Times New Roman"/>
          <w:i/>
          <w:sz w:val="28"/>
          <w:szCs w:val="28"/>
          <w:lang w:val="uk-UA"/>
        </w:rPr>
        <w:t>:</w:t>
      </w:r>
      <w:r w:rsidRPr="00852A5C">
        <w:rPr>
          <w:rFonts w:ascii="Times New Roman" w:hAnsi="Times New Roman" w:cs="Times New Roman"/>
          <w:i/>
          <w:sz w:val="28"/>
          <w:szCs w:val="28"/>
          <w:lang w:val="uk-UA"/>
        </w:rPr>
        <w:t xml:space="preserve"> </w:t>
      </w:r>
      <w:r w:rsidRPr="00852A5C">
        <w:rPr>
          <w:rFonts w:ascii="Times New Roman" w:hAnsi="Times New Roman" w:cs="Times New Roman"/>
          <w:sz w:val="28"/>
          <w:szCs w:val="28"/>
          <w:lang w:val="uk-UA"/>
        </w:rPr>
        <w:t>п</w:t>
      </w:r>
      <w:r w:rsidR="003605AC" w:rsidRPr="00852A5C">
        <w:rPr>
          <w:rFonts w:ascii="Times New Roman" w:hAnsi="Times New Roman" w:cs="Times New Roman"/>
          <w:sz w:val="28"/>
          <w:szCs w:val="28"/>
          <w:lang w:val="uk-UA"/>
        </w:rPr>
        <w:t>роцеси децентралізації в Україні.</w:t>
      </w:r>
    </w:p>
    <w:p w:rsidR="003605AC" w:rsidRDefault="00C96888" w:rsidP="00616697">
      <w:pPr>
        <w:spacing w:after="0" w:line="360" w:lineRule="auto"/>
        <w:ind w:firstLine="709"/>
        <w:jc w:val="both"/>
        <w:rPr>
          <w:rFonts w:ascii="Times New Roman" w:hAnsi="Times New Roman" w:cs="Times New Roman"/>
          <w:sz w:val="28"/>
          <w:szCs w:val="28"/>
          <w:lang w:val="uk-UA"/>
        </w:rPr>
      </w:pPr>
      <w:r w:rsidRPr="00852A5C">
        <w:rPr>
          <w:rFonts w:ascii="Times New Roman" w:hAnsi="Times New Roman" w:cs="Times New Roman"/>
          <w:i/>
          <w:sz w:val="28"/>
          <w:szCs w:val="28"/>
          <w:lang w:val="uk-UA"/>
        </w:rPr>
        <w:t>Предмет дослідження</w:t>
      </w:r>
      <w:r w:rsidR="00F57E6E" w:rsidRPr="00852A5C">
        <w:rPr>
          <w:rFonts w:ascii="Times New Roman" w:hAnsi="Times New Roman" w:cs="Times New Roman"/>
          <w:i/>
          <w:sz w:val="28"/>
          <w:szCs w:val="28"/>
          <w:lang w:val="uk-UA"/>
        </w:rPr>
        <w:t>:</w:t>
      </w:r>
      <w:r w:rsidR="003605AC" w:rsidRPr="00852A5C">
        <w:rPr>
          <w:rFonts w:ascii="Times New Roman" w:hAnsi="Times New Roman" w:cs="Times New Roman"/>
          <w:sz w:val="28"/>
          <w:szCs w:val="28"/>
          <w:lang w:val="uk-UA"/>
        </w:rPr>
        <w:t xml:space="preserve"> </w:t>
      </w:r>
      <w:r w:rsidR="003605AC">
        <w:rPr>
          <w:rFonts w:ascii="Times New Roman" w:hAnsi="Times New Roman" w:cs="Times New Roman"/>
          <w:sz w:val="28"/>
          <w:szCs w:val="28"/>
          <w:lang w:val="uk-UA"/>
        </w:rPr>
        <w:t>реалізація стратегії  децентралізації в Україні в контексті міжнародного досвіду</w:t>
      </w:r>
      <w:r w:rsidR="00616697">
        <w:rPr>
          <w:rFonts w:ascii="Times New Roman" w:hAnsi="Times New Roman" w:cs="Times New Roman"/>
          <w:sz w:val="28"/>
          <w:szCs w:val="28"/>
          <w:lang w:val="uk-UA"/>
        </w:rPr>
        <w:t xml:space="preserve"> </w:t>
      </w:r>
      <w:r w:rsidR="00616697" w:rsidRPr="00616697">
        <w:rPr>
          <w:rFonts w:ascii="Times New Roman" w:hAnsi="Times New Roman" w:cs="Times New Roman"/>
          <w:sz w:val="28"/>
          <w:szCs w:val="28"/>
          <w:lang w:val="uk-UA"/>
        </w:rPr>
        <w:t>Польщі,</w:t>
      </w:r>
      <w:r w:rsidR="00F57E6E">
        <w:rPr>
          <w:rFonts w:ascii="Times New Roman" w:hAnsi="Times New Roman" w:cs="Times New Roman"/>
          <w:sz w:val="28"/>
          <w:szCs w:val="28"/>
          <w:lang w:val="uk-UA"/>
        </w:rPr>
        <w:t xml:space="preserve"> Швеції і Франції </w:t>
      </w:r>
      <w:r w:rsidR="00616697" w:rsidRPr="00616697">
        <w:rPr>
          <w:rFonts w:ascii="Times New Roman" w:hAnsi="Times New Roman" w:cs="Times New Roman"/>
          <w:sz w:val="28"/>
          <w:szCs w:val="28"/>
          <w:lang w:val="uk-UA"/>
        </w:rPr>
        <w:t xml:space="preserve">та використання його </w:t>
      </w:r>
      <w:r w:rsidR="00616697">
        <w:rPr>
          <w:rFonts w:ascii="Times New Roman" w:hAnsi="Times New Roman" w:cs="Times New Roman"/>
          <w:sz w:val="28"/>
          <w:szCs w:val="28"/>
          <w:lang w:val="uk-UA"/>
        </w:rPr>
        <w:t>в стратегічному розвитку реформи</w:t>
      </w:r>
      <w:r w:rsidR="00F57E6E">
        <w:rPr>
          <w:rFonts w:ascii="Times New Roman" w:hAnsi="Times New Roman" w:cs="Times New Roman"/>
          <w:sz w:val="28"/>
          <w:szCs w:val="28"/>
          <w:lang w:val="uk-UA"/>
        </w:rPr>
        <w:t>.</w:t>
      </w:r>
    </w:p>
    <w:p w:rsidR="00C96888" w:rsidRDefault="00C96888" w:rsidP="00616697">
      <w:pPr>
        <w:spacing w:after="0" w:line="360" w:lineRule="auto"/>
        <w:ind w:firstLine="709"/>
        <w:jc w:val="both"/>
        <w:rPr>
          <w:rFonts w:ascii="Times New Roman" w:hAnsi="Times New Roman" w:cs="Times New Roman"/>
          <w:sz w:val="28"/>
          <w:szCs w:val="28"/>
          <w:lang w:val="uk-UA"/>
        </w:rPr>
      </w:pPr>
      <w:r w:rsidRPr="00852A5C">
        <w:rPr>
          <w:rFonts w:ascii="Times New Roman" w:hAnsi="Times New Roman" w:cs="Times New Roman"/>
          <w:i/>
          <w:sz w:val="28"/>
          <w:szCs w:val="28"/>
          <w:lang w:val="uk-UA"/>
        </w:rPr>
        <w:t>Мета роботи:</w:t>
      </w:r>
      <w:r w:rsidRPr="00C96888">
        <w:rPr>
          <w:rFonts w:ascii="Times New Roman" w:hAnsi="Times New Roman" w:cs="Times New Roman"/>
          <w:sz w:val="28"/>
          <w:szCs w:val="28"/>
          <w:lang w:val="uk-UA"/>
        </w:rPr>
        <w:t xml:space="preserve"> дослідити особли</w:t>
      </w:r>
      <w:r w:rsidR="003605AC">
        <w:rPr>
          <w:rFonts w:ascii="Times New Roman" w:hAnsi="Times New Roman" w:cs="Times New Roman"/>
          <w:sz w:val="28"/>
          <w:szCs w:val="28"/>
          <w:lang w:val="uk-UA"/>
        </w:rPr>
        <w:t>вості процесу реалізації стратегії</w:t>
      </w:r>
      <w:r w:rsidRPr="00C96888">
        <w:rPr>
          <w:rFonts w:ascii="Times New Roman" w:hAnsi="Times New Roman" w:cs="Times New Roman"/>
          <w:sz w:val="28"/>
          <w:szCs w:val="28"/>
          <w:lang w:val="uk-UA"/>
        </w:rPr>
        <w:t xml:space="preserve"> децентралізації </w:t>
      </w:r>
      <w:r w:rsidR="00F57E6E">
        <w:rPr>
          <w:rFonts w:ascii="Times New Roman" w:hAnsi="Times New Roman" w:cs="Times New Roman"/>
          <w:sz w:val="28"/>
          <w:szCs w:val="28"/>
          <w:lang w:val="uk-UA"/>
        </w:rPr>
        <w:t xml:space="preserve">в Україні </w:t>
      </w:r>
      <w:r w:rsidR="003605AC">
        <w:rPr>
          <w:rFonts w:ascii="Times New Roman" w:hAnsi="Times New Roman" w:cs="Times New Roman"/>
          <w:sz w:val="28"/>
          <w:szCs w:val="28"/>
          <w:lang w:val="uk-UA"/>
        </w:rPr>
        <w:t>в контексті досвіду Польщі, Швеції та Франції.</w:t>
      </w:r>
      <w:r w:rsidR="003605AC" w:rsidRPr="00C96888">
        <w:rPr>
          <w:rFonts w:ascii="Times New Roman" w:hAnsi="Times New Roman" w:cs="Times New Roman"/>
          <w:sz w:val="28"/>
          <w:szCs w:val="28"/>
          <w:lang w:val="uk-UA"/>
        </w:rPr>
        <w:t xml:space="preserve"> </w:t>
      </w:r>
      <w:r w:rsidRPr="00C96888">
        <w:rPr>
          <w:rFonts w:ascii="Times New Roman" w:hAnsi="Times New Roman" w:cs="Times New Roman"/>
          <w:sz w:val="28"/>
          <w:szCs w:val="28"/>
          <w:lang w:val="uk-UA"/>
        </w:rPr>
        <w:t>Для досягнення поставленої мети необхідно виконати такі завдання як:</w:t>
      </w:r>
    </w:p>
    <w:p w:rsidR="00C96888" w:rsidRPr="000778C9" w:rsidRDefault="00C96888"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дослідити  стан наукової ро</w:t>
      </w:r>
      <w:r w:rsidR="00F57E6E" w:rsidRPr="000778C9">
        <w:rPr>
          <w:rFonts w:ascii="Times New Roman" w:hAnsi="Times New Roman" w:cs="Times New Roman"/>
          <w:sz w:val="28"/>
          <w:szCs w:val="28"/>
          <w:lang w:val="uk-UA"/>
        </w:rPr>
        <w:t>зробки проблеми децентралізації;</w:t>
      </w:r>
    </w:p>
    <w:p w:rsidR="003605AC" w:rsidRPr="000778C9" w:rsidRDefault="00C96888"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проаналізувати понятійно-категоріальн</w:t>
      </w:r>
      <w:r w:rsidR="00F57E6E" w:rsidRPr="000778C9">
        <w:rPr>
          <w:rFonts w:ascii="Times New Roman" w:hAnsi="Times New Roman" w:cs="Times New Roman"/>
          <w:sz w:val="28"/>
          <w:szCs w:val="28"/>
          <w:lang w:val="uk-UA"/>
        </w:rPr>
        <w:t>ий апарат</w:t>
      </w:r>
      <w:r w:rsidRPr="000778C9">
        <w:rPr>
          <w:rFonts w:ascii="Times New Roman" w:hAnsi="Times New Roman" w:cs="Times New Roman"/>
          <w:sz w:val="28"/>
          <w:szCs w:val="28"/>
          <w:lang w:val="uk-UA"/>
        </w:rPr>
        <w:t xml:space="preserve"> дослідження</w:t>
      </w:r>
      <w:r w:rsidR="00F57E6E" w:rsidRPr="000778C9">
        <w:rPr>
          <w:rFonts w:ascii="Times New Roman" w:hAnsi="Times New Roman" w:cs="Times New Roman"/>
          <w:sz w:val="28"/>
          <w:szCs w:val="28"/>
          <w:lang w:val="uk-UA"/>
        </w:rPr>
        <w:t>;</w:t>
      </w:r>
    </w:p>
    <w:p w:rsidR="00C96888" w:rsidRPr="000778C9" w:rsidRDefault="00C96888"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визначити методи та принципи</w:t>
      </w:r>
      <w:r w:rsidR="00F57E6E" w:rsidRPr="000778C9">
        <w:rPr>
          <w:rFonts w:ascii="Times New Roman" w:hAnsi="Times New Roman" w:cs="Times New Roman"/>
          <w:sz w:val="28"/>
          <w:szCs w:val="28"/>
          <w:lang w:val="uk-UA"/>
        </w:rPr>
        <w:t>,</w:t>
      </w:r>
      <w:r w:rsidRPr="000778C9">
        <w:rPr>
          <w:rFonts w:ascii="Times New Roman" w:hAnsi="Times New Roman" w:cs="Times New Roman"/>
          <w:sz w:val="28"/>
          <w:szCs w:val="28"/>
          <w:lang w:val="uk-UA"/>
        </w:rPr>
        <w:t xml:space="preserve"> необхідні для досл</w:t>
      </w:r>
      <w:r w:rsidR="00F57E6E" w:rsidRPr="000778C9">
        <w:rPr>
          <w:rFonts w:ascii="Times New Roman" w:hAnsi="Times New Roman" w:cs="Times New Roman"/>
          <w:sz w:val="28"/>
          <w:szCs w:val="28"/>
          <w:lang w:val="uk-UA"/>
        </w:rPr>
        <w:t>ідження процесу децентралізації;</w:t>
      </w:r>
    </w:p>
    <w:p w:rsidR="00FE7A52" w:rsidRPr="000778C9" w:rsidRDefault="00FE7A52"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вивчити та дослідити досвід процесу децентралізації в Польщі, Швеції та Франції</w:t>
      </w:r>
      <w:r w:rsidR="00F57E6E" w:rsidRPr="000778C9">
        <w:rPr>
          <w:rFonts w:ascii="Times New Roman" w:hAnsi="Times New Roman" w:cs="Times New Roman"/>
          <w:sz w:val="28"/>
          <w:szCs w:val="28"/>
          <w:lang w:val="uk-UA"/>
        </w:rPr>
        <w:t>;</w:t>
      </w:r>
    </w:p>
    <w:p w:rsidR="00C96888" w:rsidRPr="000778C9" w:rsidRDefault="00C96888"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дослідити с</w:t>
      </w:r>
      <w:r w:rsidR="00F57E6E" w:rsidRPr="000778C9">
        <w:rPr>
          <w:rFonts w:ascii="Times New Roman" w:hAnsi="Times New Roman" w:cs="Times New Roman"/>
          <w:sz w:val="28"/>
          <w:szCs w:val="28"/>
          <w:lang w:val="uk-UA"/>
        </w:rPr>
        <w:t>утність процесу децентралізації;</w:t>
      </w:r>
    </w:p>
    <w:p w:rsidR="00FE7A52" w:rsidRPr="000778C9" w:rsidRDefault="00F57E6E"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проаналізувати с</w:t>
      </w:r>
      <w:r w:rsidR="00FE7A52" w:rsidRPr="000778C9">
        <w:rPr>
          <w:rFonts w:ascii="Times New Roman" w:hAnsi="Times New Roman" w:cs="Times New Roman"/>
          <w:sz w:val="28"/>
          <w:szCs w:val="28"/>
          <w:lang w:val="uk-UA"/>
        </w:rPr>
        <w:t>утнісне наповнення реалізації децентралізації в Польщі, Швеції та Франції</w:t>
      </w:r>
      <w:r w:rsidRPr="000778C9">
        <w:rPr>
          <w:rFonts w:ascii="Times New Roman" w:hAnsi="Times New Roman" w:cs="Times New Roman"/>
          <w:sz w:val="28"/>
          <w:szCs w:val="28"/>
          <w:lang w:val="uk-UA"/>
        </w:rPr>
        <w:t>;</w:t>
      </w:r>
    </w:p>
    <w:p w:rsidR="00C96888" w:rsidRPr="000778C9" w:rsidRDefault="00C96888"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визначити основні вади</w:t>
      </w:r>
      <w:r w:rsidR="00F57E6E" w:rsidRPr="000778C9">
        <w:rPr>
          <w:rFonts w:ascii="Times New Roman" w:hAnsi="Times New Roman" w:cs="Times New Roman"/>
          <w:sz w:val="28"/>
          <w:szCs w:val="28"/>
          <w:lang w:val="uk-UA"/>
        </w:rPr>
        <w:t>,</w:t>
      </w:r>
      <w:r w:rsidRPr="000778C9">
        <w:rPr>
          <w:rFonts w:ascii="Times New Roman" w:hAnsi="Times New Roman" w:cs="Times New Roman"/>
          <w:sz w:val="28"/>
          <w:szCs w:val="28"/>
          <w:lang w:val="uk-UA"/>
        </w:rPr>
        <w:t xml:space="preserve"> які дискредитують реформу децентралізації в Україні</w:t>
      </w:r>
      <w:r w:rsidR="00F57E6E" w:rsidRPr="000778C9">
        <w:rPr>
          <w:rFonts w:ascii="Times New Roman" w:hAnsi="Times New Roman" w:cs="Times New Roman"/>
          <w:sz w:val="28"/>
          <w:szCs w:val="28"/>
          <w:lang w:val="uk-UA"/>
        </w:rPr>
        <w:t>;</w:t>
      </w:r>
    </w:p>
    <w:p w:rsidR="00C96888" w:rsidRPr="000778C9" w:rsidRDefault="00C96888"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дослідити законодавчу базу щодо реалізації реформи децентралізації та діяльності місцевого самоуправління</w:t>
      </w:r>
      <w:r w:rsidR="00F57E6E" w:rsidRPr="000778C9">
        <w:rPr>
          <w:rFonts w:ascii="Times New Roman" w:hAnsi="Times New Roman" w:cs="Times New Roman"/>
          <w:sz w:val="28"/>
          <w:szCs w:val="28"/>
          <w:lang w:val="uk-UA"/>
        </w:rPr>
        <w:t>;</w:t>
      </w:r>
    </w:p>
    <w:p w:rsidR="00C96888" w:rsidRPr="000778C9" w:rsidRDefault="00C96888"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розглянути оптимальні умови та принципи для побудови оптимальної національної моделі самоуправління</w:t>
      </w:r>
      <w:r w:rsidR="00F57E6E" w:rsidRPr="000778C9">
        <w:rPr>
          <w:rFonts w:ascii="Times New Roman" w:hAnsi="Times New Roman" w:cs="Times New Roman"/>
          <w:sz w:val="28"/>
          <w:szCs w:val="28"/>
          <w:lang w:val="uk-UA"/>
        </w:rPr>
        <w:t>;</w:t>
      </w:r>
    </w:p>
    <w:p w:rsidR="00C96888" w:rsidRPr="000778C9" w:rsidRDefault="00C96888"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 xml:space="preserve"> визначити  специфіку та особливості реалізації реформи територіальної</w:t>
      </w:r>
      <w:r w:rsidR="00F57E6E" w:rsidRPr="000778C9">
        <w:rPr>
          <w:rFonts w:ascii="Times New Roman" w:hAnsi="Times New Roman" w:cs="Times New Roman"/>
          <w:sz w:val="28"/>
          <w:szCs w:val="28"/>
          <w:lang w:val="uk-UA"/>
        </w:rPr>
        <w:t xml:space="preserve"> організації    влади в Україні;</w:t>
      </w:r>
    </w:p>
    <w:p w:rsidR="00C96888" w:rsidRPr="000778C9" w:rsidRDefault="00FE7A52" w:rsidP="000778C9">
      <w:pPr>
        <w:pStyle w:val="a3"/>
        <w:numPr>
          <w:ilvl w:val="0"/>
          <w:numId w:val="15"/>
        </w:numPr>
        <w:tabs>
          <w:tab w:val="left" w:pos="993"/>
        </w:tabs>
        <w:spacing w:after="0" w:line="360" w:lineRule="auto"/>
        <w:ind w:left="0" w:firstLine="709"/>
        <w:jc w:val="both"/>
        <w:rPr>
          <w:rFonts w:ascii="Times New Roman" w:hAnsi="Times New Roman" w:cs="Times New Roman"/>
          <w:sz w:val="28"/>
          <w:szCs w:val="28"/>
          <w:lang w:val="uk-UA"/>
        </w:rPr>
      </w:pPr>
      <w:r w:rsidRPr="000778C9">
        <w:rPr>
          <w:rFonts w:ascii="Times New Roman" w:hAnsi="Times New Roman" w:cs="Times New Roman"/>
          <w:sz w:val="28"/>
          <w:szCs w:val="28"/>
          <w:lang w:val="uk-UA"/>
        </w:rPr>
        <w:t>розробити  стратегію розвитку моделі децентралізації в Україні</w:t>
      </w:r>
      <w:r w:rsidR="00F57E6E" w:rsidRPr="000778C9">
        <w:rPr>
          <w:rFonts w:ascii="Times New Roman" w:hAnsi="Times New Roman" w:cs="Times New Roman"/>
          <w:sz w:val="28"/>
          <w:szCs w:val="28"/>
          <w:lang w:val="uk-UA"/>
        </w:rPr>
        <w:t>.</w:t>
      </w:r>
    </w:p>
    <w:p w:rsidR="0034592E" w:rsidRDefault="00C96888" w:rsidP="00616697">
      <w:pPr>
        <w:spacing w:after="0" w:line="360" w:lineRule="auto"/>
        <w:ind w:firstLine="709"/>
        <w:jc w:val="both"/>
        <w:rPr>
          <w:rFonts w:ascii="Times New Roman" w:hAnsi="Times New Roman" w:cs="Times New Roman"/>
          <w:sz w:val="28"/>
          <w:szCs w:val="28"/>
          <w:lang w:val="uk-UA"/>
        </w:rPr>
      </w:pPr>
      <w:r w:rsidRPr="00852A5C">
        <w:rPr>
          <w:rFonts w:ascii="Times New Roman" w:hAnsi="Times New Roman" w:cs="Times New Roman"/>
          <w:i/>
          <w:sz w:val="28"/>
          <w:szCs w:val="28"/>
          <w:lang w:val="uk-UA"/>
        </w:rPr>
        <w:t>Гіпотеза</w:t>
      </w:r>
      <w:r w:rsidR="00F57E6E" w:rsidRPr="00852A5C">
        <w:rPr>
          <w:rFonts w:ascii="Times New Roman" w:hAnsi="Times New Roman" w:cs="Times New Roman"/>
          <w:i/>
          <w:sz w:val="28"/>
          <w:szCs w:val="28"/>
          <w:lang w:val="uk-UA"/>
        </w:rPr>
        <w:t>:</w:t>
      </w:r>
      <w:r w:rsidR="003375E4">
        <w:rPr>
          <w:rFonts w:ascii="Times New Roman" w:hAnsi="Times New Roman" w:cs="Times New Roman"/>
          <w:sz w:val="28"/>
          <w:szCs w:val="28"/>
          <w:lang w:val="uk-UA"/>
        </w:rPr>
        <w:t xml:space="preserve"> розробка та реалізація стратегії децентралізації </w:t>
      </w:r>
      <w:r w:rsidR="004F3BF8">
        <w:rPr>
          <w:rFonts w:ascii="Times New Roman" w:hAnsi="Times New Roman" w:cs="Times New Roman"/>
          <w:sz w:val="28"/>
          <w:szCs w:val="28"/>
          <w:lang w:val="uk-UA"/>
        </w:rPr>
        <w:t xml:space="preserve">в Україні </w:t>
      </w:r>
      <w:r w:rsidR="003375E4">
        <w:rPr>
          <w:rFonts w:ascii="Times New Roman" w:hAnsi="Times New Roman" w:cs="Times New Roman"/>
          <w:sz w:val="28"/>
          <w:szCs w:val="28"/>
          <w:lang w:val="uk-UA"/>
        </w:rPr>
        <w:t>повинна враховувати досвід країн</w:t>
      </w:r>
      <w:r w:rsidR="00ED250A">
        <w:rPr>
          <w:rFonts w:ascii="Times New Roman" w:hAnsi="Times New Roman" w:cs="Times New Roman"/>
          <w:sz w:val="28"/>
          <w:szCs w:val="28"/>
          <w:lang w:val="uk-UA"/>
        </w:rPr>
        <w:t>,</w:t>
      </w:r>
      <w:r w:rsidR="003375E4">
        <w:rPr>
          <w:rFonts w:ascii="Times New Roman" w:hAnsi="Times New Roman" w:cs="Times New Roman"/>
          <w:sz w:val="28"/>
          <w:szCs w:val="28"/>
          <w:lang w:val="uk-UA"/>
        </w:rPr>
        <w:t xml:space="preserve"> які схожі </w:t>
      </w:r>
      <w:r w:rsidR="004F3BF8">
        <w:rPr>
          <w:rFonts w:ascii="Times New Roman" w:hAnsi="Times New Roman" w:cs="Times New Roman"/>
          <w:sz w:val="28"/>
          <w:szCs w:val="28"/>
          <w:lang w:val="uk-UA"/>
        </w:rPr>
        <w:t xml:space="preserve">за </w:t>
      </w:r>
      <w:r w:rsidR="003375E4">
        <w:rPr>
          <w:rFonts w:ascii="Times New Roman" w:hAnsi="Times New Roman" w:cs="Times New Roman"/>
          <w:sz w:val="28"/>
          <w:szCs w:val="28"/>
          <w:lang w:val="uk-UA"/>
        </w:rPr>
        <w:t>формою</w:t>
      </w:r>
      <w:r w:rsidR="004F5ACE">
        <w:rPr>
          <w:rFonts w:ascii="Times New Roman" w:hAnsi="Times New Roman" w:cs="Times New Roman"/>
          <w:sz w:val="28"/>
          <w:szCs w:val="28"/>
          <w:lang w:val="uk-UA"/>
        </w:rPr>
        <w:t xml:space="preserve"> державного</w:t>
      </w:r>
      <w:r w:rsidR="0018731A">
        <w:rPr>
          <w:rFonts w:ascii="Times New Roman" w:hAnsi="Times New Roman" w:cs="Times New Roman"/>
          <w:sz w:val="28"/>
          <w:szCs w:val="28"/>
          <w:lang w:val="uk-UA"/>
        </w:rPr>
        <w:t xml:space="preserve"> та </w:t>
      </w:r>
      <w:r w:rsidR="0018731A">
        <w:rPr>
          <w:rFonts w:ascii="Times New Roman" w:hAnsi="Times New Roman" w:cs="Times New Roman"/>
          <w:sz w:val="28"/>
          <w:szCs w:val="28"/>
          <w:lang w:val="uk-UA"/>
        </w:rPr>
        <w:lastRenderedPageBreak/>
        <w:t xml:space="preserve">адміністративно-територіального </w:t>
      </w:r>
      <w:r w:rsidR="004F5ACE">
        <w:rPr>
          <w:rFonts w:ascii="Times New Roman" w:hAnsi="Times New Roman" w:cs="Times New Roman"/>
          <w:sz w:val="28"/>
          <w:szCs w:val="28"/>
          <w:lang w:val="uk-UA"/>
        </w:rPr>
        <w:t>устрою</w:t>
      </w:r>
      <w:r w:rsidR="0018731A">
        <w:rPr>
          <w:rFonts w:ascii="Times New Roman" w:hAnsi="Times New Roman" w:cs="Times New Roman"/>
          <w:sz w:val="28"/>
          <w:szCs w:val="28"/>
          <w:lang w:val="uk-UA"/>
        </w:rPr>
        <w:t xml:space="preserve">, </w:t>
      </w:r>
      <w:r w:rsidR="004F3BF8">
        <w:rPr>
          <w:rFonts w:ascii="Times New Roman" w:hAnsi="Times New Roman" w:cs="Times New Roman"/>
          <w:sz w:val="28"/>
          <w:szCs w:val="28"/>
          <w:lang w:val="uk-UA"/>
        </w:rPr>
        <w:t xml:space="preserve">тому, </w:t>
      </w:r>
      <w:r w:rsidR="004F5ACE">
        <w:rPr>
          <w:rFonts w:ascii="Times New Roman" w:hAnsi="Times New Roman" w:cs="Times New Roman"/>
          <w:sz w:val="28"/>
          <w:szCs w:val="28"/>
          <w:lang w:val="uk-UA"/>
        </w:rPr>
        <w:t>відповідно</w:t>
      </w:r>
      <w:r w:rsidR="004F3BF8">
        <w:rPr>
          <w:rFonts w:ascii="Times New Roman" w:hAnsi="Times New Roman" w:cs="Times New Roman"/>
          <w:sz w:val="28"/>
          <w:szCs w:val="28"/>
          <w:lang w:val="uk-UA"/>
        </w:rPr>
        <w:t>,</w:t>
      </w:r>
      <w:r w:rsidR="004F5ACE">
        <w:rPr>
          <w:rFonts w:ascii="Times New Roman" w:hAnsi="Times New Roman" w:cs="Times New Roman"/>
          <w:sz w:val="28"/>
          <w:szCs w:val="28"/>
          <w:lang w:val="uk-UA"/>
        </w:rPr>
        <w:t xml:space="preserve"> </w:t>
      </w:r>
      <w:r w:rsidR="003375E4">
        <w:rPr>
          <w:rFonts w:ascii="Times New Roman" w:hAnsi="Times New Roman" w:cs="Times New Roman"/>
          <w:sz w:val="28"/>
          <w:szCs w:val="28"/>
          <w:lang w:val="uk-UA"/>
        </w:rPr>
        <w:t xml:space="preserve">розвиток політичної децентралізації </w:t>
      </w:r>
      <w:r w:rsidR="004F5ACE">
        <w:rPr>
          <w:rFonts w:ascii="Times New Roman" w:hAnsi="Times New Roman" w:cs="Times New Roman"/>
          <w:sz w:val="28"/>
          <w:szCs w:val="28"/>
          <w:lang w:val="uk-UA"/>
        </w:rPr>
        <w:t>буде</w:t>
      </w:r>
      <w:r w:rsidR="0034592E">
        <w:rPr>
          <w:rFonts w:ascii="Times New Roman" w:hAnsi="Times New Roman" w:cs="Times New Roman"/>
          <w:sz w:val="28"/>
          <w:szCs w:val="28"/>
          <w:lang w:val="uk-UA"/>
        </w:rPr>
        <w:t xml:space="preserve"> характеризуватися схожими рисами.</w:t>
      </w:r>
    </w:p>
    <w:p w:rsidR="00C96888" w:rsidRDefault="00C96888" w:rsidP="00616697">
      <w:pPr>
        <w:spacing w:after="0" w:line="360" w:lineRule="auto"/>
        <w:ind w:firstLine="709"/>
        <w:jc w:val="both"/>
        <w:rPr>
          <w:rFonts w:ascii="Times New Roman" w:hAnsi="Times New Roman" w:cs="Times New Roman"/>
          <w:sz w:val="28"/>
          <w:szCs w:val="28"/>
          <w:lang w:val="uk-UA"/>
        </w:rPr>
      </w:pPr>
      <w:r w:rsidRPr="00852A5C">
        <w:rPr>
          <w:rFonts w:ascii="Times New Roman" w:hAnsi="Times New Roman" w:cs="Times New Roman"/>
          <w:i/>
          <w:sz w:val="28"/>
          <w:szCs w:val="28"/>
          <w:lang w:val="uk-UA"/>
        </w:rPr>
        <w:t>Структура роботи:</w:t>
      </w:r>
      <w:r w:rsidRPr="00C96888">
        <w:rPr>
          <w:rFonts w:ascii="Times New Roman" w:hAnsi="Times New Roman" w:cs="Times New Roman"/>
          <w:sz w:val="28"/>
          <w:szCs w:val="28"/>
          <w:lang w:val="uk-UA"/>
        </w:rPr>
        <w:t xml:space="preserve"> кваліфікаційна робота складається зі вступу, трьох розділі</w:t>
      </w:r>
      <w:r w:rsidR="0018731A">
        <w:rPr>
          <w:rFonts w:ascii="Times New Roman" w:hAnsi="Times New Roman" w:cs="Times New Roman"/>
          <w:sz w:val="28"/>
          <w:szCs w:val="28"/>
          <w:lang w:val="uk-UA"/>
        </w:rPr>
        <w:t>в, висновків, списку літератури, до</w:t>
      </w:r>
      <w:r w:rsidR="00B66D89">
        <w:rPr>
          <w:rFonts w:ascii="Times New Roman" w:hAnsi="Times New Roman" w:cs="Times New Roman"/>
          <w:sz w:val="28"/>
          <w:szCs w:val="28"/>
          <w:lang w:val="uk-UA"/>
        </w:rPr>
        <w:t>д</w:t>
      </w:r>
      <w:r w:rsidR="0018731A">
        <w:rPr>
          <w:rFonts w:ascii="Times New Roman" w:hAnsi="Times New Roman" w:cs="Times New Roman"/>
          <w:sz w:val="28"/>
          <w:szCs w:val="28"/>
          <w:lang w:val="uk-UA"/>
        </w:rPr>
        <w:t xml:space="preserve">атку. </w:t>
      </w:r>
    </w:p>
    <w:p w:rsidR="00F57E6E" w:rsidRDefault="00F57E6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80A1C" w:rsidRDefault="00D80A1C" w:rsidP="00F57E6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rsidR="00F57E6E" w:rsidRPr="00F57E6E" w:rsidRDefault="000E480E" w:rsidP="00F57E6E">
      <w:pPr>
        <w:spacing w:after="0" w:line="360" w:lineRule="auto"/>
        <w:jc w:val="center"/>
        <w:rPr>
          <w:rFonts w:ascii="Times New Roman" w:hAnsi="Times New Roman" w:cs="Times New Roman"/>
          <w:b/>
          <w:sz w:val="28"/>
          <w:szCs w:val="28"/>
          <w:lang w:val="uk-UA"/>
        </w:rPr>
      </w:pPr>
      <w:r w:rsidRPr="000E480E">
        <w:rPr>
          <w:rFonts w:ascii="Times New Roman" w:hAnsi="Times New Roman" w:cs="Times New Roman"/>
          <w:b/>
          <w:sz w:val="28"/>
          <w:szCs w:val="28"/>
          <w:lang w:val="uk-UA"/>
        </w:rPr>
        <w:t>ТЕОРЕТИКО-МЕТОДОЛОГІЧНІ ЗАСАДИ ДОСЛІДЖЕННЯ ПРОЦЕСУ ДЕЦЕНТРАЛІЗАЦІЇ</w:t>
      </w:r>
    </w:p>
    <w:p w:rsidR="00173577" w:rsidRPr="00173577" w:rsidRDefault="00173577" w:rsidP="00616697">
      <w:pPr>
        <w:spacing w:after="0"/>
        <w:ind w:firstLine="709"/>
        <w:rPr>
          <w:rFonts w:ascii="Times New Roman" w:hAnsi="Times New Roman" w:cs="Times New Roman"/>
          <w:b/>
          <w:sz w:val="28"/>
          <w:szCs w:val="28"/>
          <w:lang w:val="uk-UA"/>
        </w:rPr>
      </w:pPr>
    </w:p>
    <w:p w:rsidR="006943FB" w:rsidRPr="00F57E6E" w:rsidRDefault="00173577" w:rsidP="00F57E6E">
      <w:pPr>
        <w:pStyle w:val="a3"/>
        <w:numPr>
          <w:ilvl w:val="1"/>
          <w:numId w:val="3"/>
        </w:numPr>
        <w:spacing w:after="0" w:line="360" w:lineRule="auto"/>
        <w:ind w:hanging="11"/>
        <w:rPr>
          <w:rFonts w:ascii="Times New Roman" w:hAnsi="Times New Roman" w:cs="Times New Roman"/>
          <w:b/>
          <w:sz w:val="28"/>
          <w:szCs w:val="28"/>
          <w:lang w:val="uk-UA"/>
        </w:rPr>
      </w:pPr>
      <w:r w:rsidRPr="00F57E6E">
        <w:rPr>
          <w:rFonts w:ascii="Times New Roman" w:hAnsi="Times New Roman" w:cs="Times New Roman"/>
          <w:b/>
          <w:sz w:val="28"/>
          <w:szCs w:val="28"/>
          <w:lang w:val="uk-UA"/>
        </w:rPr>
        <w:t>Аналіз понятійно-категоріального апарату дослідження</w:t>
      </w:r>
      <w:r w:rsidR="00C96888" w:rsidRPr="00F57E6E">
        <w:rPr>
          <w:rFonts w:ascii="Times New Roman" w:hAnsi="Times New Roman" w:cs="Times New Roman"/>
          <w:sz w:val="28"/>
          <w:szCs w:val="28"/>
          <w:lang w:val="uk-UA"/>
        </w:rPr>
        <w:tab/>
      </w:r>
    </w:p>
    <w:p w:rsidR="00173577" w:rsidRDefault="00C03D8F" w:rsidP="00F57E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w:t>
      </w:r>
      <w:r w:rsidR="00173577" w:rsidRPr="00173577">
        <w:rPr>
          <w:rFonts w:ascii="Times New Roman" w:hAnsi="Times New Roman" w:cs="Times New Roman"/>
          <w:sz w:val="28"/>
          <w:szCs w:val="28"/>
          <w:lang w:val="uk-UA"/>
        </w:rPr>
        <w:t xml:space="preserve">дослідженні проблеми децентралізації як фактору трансформаційних процесів у регіонах України необхідно визначити основні поняття, що є визначальними для її розгляду. Перш за все, це такі поняття як: </w:t>
      </w:r>
      <w:r w:rsidR="00F57E6E">
        <w:rPr>
          <w:rFonts w:ascii="Times New Roman" w:hAnsi="Times New Roman" w:cs="Times New Roman"/>
          <w:sz w:val="28"/>
          <w:szCs w:val="28"/>
          <w:lang w:val="uk-UA"/>
        </w:rPr>
        <w:t xml:space="preserve">регіон, </w:t>
      </w:r>
      <w:r w:rsidR="00173577" w:rsidRPr="00173577">
        <w:rPr>
          <w:rFonts w:ascii="Times New Roman" w:hAnsi="Times New Roman" w:cs="Times New Roman"/>
          <w:sz w:val="28"/>
          <w:szCs w:val="28"/>
          <w:lang w:val="uk-UA"/>
        </w:rPr>
        <w:t>регіоналізація, регіоналізм,</w:t>
      </w:r>
      <w:r w:rsidR="00F57E6E">
        <w:rPr>
          <w:rFonts w:ascii="Times New Roman" w:hAnsi="Times New Roman" w:cs="Times New Roman"/>
          <w:sz w:val="28"/>
          <w:szCs w:val="28"/>
          <w:lang w:val="uk-UA"/>
        </w:rPr>
        <w:t xml:space="preserve"> </w:t>
      </w:r>
      <w:r w:rsidR="00173577" w:rsidRPr="00173577">
        <w:rPr>
          <w:rFonts w:ascii="Times New Roman" w:hAnsi="Times New Roman" w:cs="Times New Roman"/>
          <w:sz w:val="28"/>
          <w:szCs w:val="28"/>
          <w:lang w:val="uk-UA"/>
        </w:rPr>
        <w:t xml:space="preserve">децентралізація, централізація, </w:t>
      </w:r>
      <w:proofErr w:type="spellStart"/>
      <w:r w:rsidR="00173577" w:rsidRPr="00173577">
        <w:rPr>
          <w:rFonts w:ascii="Times New Roman" w:hAnsi="Times New Roman" w:cs="Times New Roman"/>
          <w:sz w:val="28"/>
          <w:szCs w:val="28"/>
          <w:lang w:val="uk-UA"/>
        </w:rPr>
        <w:t>деконцентрація</w:t>
      </w:r>
      <w:proofErr w:type="spellEnd"/>
      <w:r w:rsidR="00173577" w:rsidRPr="00173577">
        <w:rPr>
          <w:rFonts w:ascii="Times New Roman" w:hAnsi="Times New Roman" w:cs="Times New Roman"/>
          <w:sz w:val="28"/>
          <w:szCs w:val="28"/>
          <w:lang w:val="uk-UA"/>
        </w:rPr>
        <w:t xml:space="preserve"> влади, місцеве самоврядува</w:t>
      </w:r>
      <w:r w:rsidR="00F57E6E">
        <w:rPr>
          <w:rFonts w:ascii="Times New Roman" w:hAnsi="Times New Roman" w:cs="Times New Roman"/>
          <w:sz w:val="28"/>
          <w:szCs w:val="28"/>
          <w:lang w:val="uk-UA"/>
        </w:rPr>
        <w:t xml:space="preserve">ння, громадянське суспільство, </w:t>
      </w:r>
      <w:r w:rsidR="00173577" w:rsidRPr="00173577">
        <w:rPr>
          <w:rFonts w:ascii="Times New Roman" w:hAnsi="Times New Roman" w:cs="Times New Roman"/>
          <w:sz w:val="28"/>
          <w:szCs w:val="28"/>
          <w:lang w:val="uk-UA"/>
        </w:rPr>
        <w:t xml:space="preserve">субсидіарність,  громада, об’єднана територіальна громада. </w:t>
      </w:r>
    </w:p>
    <w:p w:rsidR="00C0055E" w:rsidRPr="00173577" w:rsidRDefault="00C0055E" w:rsidP="006166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Суб</w:t>
      </w:r>
      <w:r w:rsidR="003A5339">
        <w:rPr>
          <w:rFonts w:ascii="Times New Roman" w:hAnsi="Times New Roman" w:cs="Times New Roman"/>
          <w:sz w:val="28"/>
          <w:szCs w:val="28"/>
          <w:lang w:val="uk-UA"/>
        </w:rPr>
        <w:t>’</w:t>
      </w:r>
      <w:r>
        <w:rPr>
          <w:rFonts w:ascii="Times New Roman" w:hAnsi="Times New Roman" w:cs="Times New Roman"/>
          <w:sz w:val="28"/>
          <w:szCs w:val="28"/>
          <w:lang w:val="uk-UA"/>
        </w:rPr>
        <w:t>єктом</w:t>
      </w:r>
      <w:r w:rsidR="003A5339">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може самостійно трансформуватися, наповнюватися та розвиватися, </w:t>
      </w:r>
      <w:r w:rsidR="003A5339">
        <w:rPr>
          <w:rFonts w:ascii="Times New Roman" w:hAnsi="Times New Roman" w:cs="Times New Roman"/>
          <w:sz w:val="28"/>
          <w:szCs w:val="28"/>
          <w:lang w:val="uk-UA"/>
        </w:rPr>
        <w:t xml:space="preserve">який </w:t>
      </w:r>
      <w:r>
        <w:rPr>
          <w:rFonts w:ascii="Times New Roman" w:hAnsi="Times New Roman" w:cs="Times New Roman"/>
          <w:sz w:val="28"/>
          <w:szCs w:val="28"/>
          <w:lang w:val="uk-UA"/>
        </w:rPr>
        <w:t xml:space="preserve">об’єднує для співіснування людей, </w:t>
      </w:r>
      <w:r w:rsidR="003A5339">
        <w:rPr>
          <w:rFonts w:ascii="Times New Roman" w:hAnsi="Times New Roman" w:cs="Times New Roman"/>
          <w:sz w:val="28"/>
          <w:szCs w:val="28"/>
          <w:lang w:val="uk-UA"/>
        </w:rPr>
        <w:t>виступає</w:t>
      </w:r>
      <w:r>
        <w:rPr>
          <w:rFonts w:ascii="Times New Roman" w:hAnsi="Times New Roman" w:cs="Times New Roman"/>
          <w:sz w:val="28"/>
          <w:szCs w:val="28"/>
          <w:lang w:val="uk-UA"/>
        </w:rPr>
        <w:t xml:space="preserve"> регіон</w:t>
      </w:r>
      <w:r w:rsidR="003A5339">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є соціально-політичним феноменом. В загальному розумінні регіон </w:t>
      </w:r>
      <w:r w:rsidR="003A5339">
        <w:rPr>
          <w:rFonts w:ascii="Times New Roman" w:hAnsi="Times New Roman" w:cs="Times New Roman"/>
          <w:sz w:val="28"/>
          <w:szCs w:val="28"/>
          <w:lang w:val="uk-UA"/>
        </w:rPr>
        <w:t xml:space="preserve">– </w:t>
      </w:r>
      <w:r>
        <w:rPr>
          <w:rFonts w:ascii="Times New Roman" w:hAnsi="Times New Roman" w:cs="Times New Roman"/>
          <w:sz w:val="28"/>
          <w:szCs w:val="28"/>
          <w:lang w:val="uk-UA"/>
        </w:rPr>
        <w:t>це певна територія країни (або кількох країн)</w:t>
      </w:r>
      <w:r w:rsidR="003A533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наділені відносно однорідними природними, геогр</w:t>
      </w:r>
      <w:r w:rsidR="003A5339">
        <w:rPr>
          <w:rFonts w:ascii="Times New Roman" w:hAnsi="Times New Roman" w:cs="Times New Roman"/>
          <w:sz w:val="28"/>
          <w:szCs w:val="28"/>
          <w:lang w:val="uk-UA"/>
        </w:rPr>
        <w:t>афічними та історичними умовами</w:t>
      </w:r>
      <w:r>
        <w:rPr>
          <w:rFonts w:ascii="Times New Roman" w:hAnsi="Times New Roman" w:cs="Times New Roman"/>
          <w:sz w:val="28"/>
          <w:szCs w:val="28"/>
          <w:lang w:val="uk-UA"/>
        </w:rPr>
        <w:t xml:space="preserve"> та мають ха</w:t>
      </w:r>
      <w:r w:rsidR="003A5339">
        <w:rPr>
          <w:rFonts w:ascii="Times New Roman" w:hAnsi="Times New Roman" w:cs="Times New Roman"/>
          <w:sz w:val="28"/>
          <w:szCs w:val="28"/>
          <w:lang w:val="uk-UA"/>
        </w:rPr>
        <w:t>рактерну спрямованість розвитку,</w:t>
      </w:r>
      <w:r>
        <w:rPr>
          <w:rFonts w:ascii="Times New Roman" w:hAnsi="Times New Roman" w:cs="Times New Roman"/>
          <w:sz w:val="28"/>
          <w:szCs w:val="28"/>
          <w:lang w:val="uk-UA"/>
        </w:rPr>
        <w:t xml:space="preserve"> матеріально-технічну, виробничу та соціальн</w:t>
      </w:r>
      <w:r w:rsidR="003A5339">
        <w:rPr>
          <w:rFonts w:ascii="Times New Roman" w:hAnsi="Times New Roman" w:cs="Times New Roman"/>
          <w:sz w:val="28"/>
          <w:szCs w:val="28"/>
          <w:lang w:val="uk-UA"/>
        </w:rPr>
        <w:t xml:space="preserve">у інфраструктуру, засновану на </w:t>
      </w:r>
      <w:r>
        <w:rPr>
          <w:rFonts w:ascii="Times New Roman" w:hAnsi="Times New Roman" w:cs="Times New Roman"/>
          <w:sz w:val="28"/>
          <w:szCs w:val="28"/>
          <w:lang w:val="uk-UA"/>
        </w:rPr>
        <w:t>спільних соціально-політичних засадах.</w:t>
      </w:r>
    </w:p>
    <w:p w:rsidR="00173577" w:rsidRPr="00173577" w:rsidRDefault="00173577" w:rsidP="00616697">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Са</w:t>
      </w:r>
      <w:r w:rsidR="003A5339">
        <w:rPr>
          <w:rFonts w:ascii="Times New Roman" w:hAnsi="Times New Roman" w:cs="Times New Roman"/>
          <w:sz w:val="28"/>
          <w:szCs w:val="28"/>
          <w:lang w:val="uk-UA"/>
        </w:rPr>
        <w:t>ме початок процесу регіоналізму в Європі</w:t>
      </w:r>
      <w:r w:rsidRPr="00173577">
        <w:rPr>
          <w:rFonts w:ascii="Times New Roman" w:hAnsi="Times New Roman" w:cs="Times New Roman"/>
          <w:sz w:val="28"/>
          <w:szCs w:val="28"/>
          <w:lang w:val="uk-UA"/>
        </w:rPr>
        <w:t xml:space="preserve"> як криза взаємовідносин між регіональними т</w:t>
      </w:r>
      <w:r w:rsidR="003A5339">
        <w:rPr>
          <w:rFonts w:ascii="Times New Roman" w:hAnsi="Times New Roman" w:cs="Times New Roman"/>
          <w:sz w:val="28"/>
          <w:szCs w:val="28"/>
          <w:lang w:val="uk-UA"/>
        </w:rPr>
        <w:t>а загальнонаціональними елітами</w:t>
      </w:r>
      <w:r w:rsidRPr="00173577">
        <w:rPr>
          <w:rFonts w:ascii="Times New Roman" w:hAnsi="Times New Roman" w:cs="Times New Roman"/>
          <w:sz w:val="28"/>
          <w:szCs w:val="28"/>
          <w:lang w:val="uk-UA"/>
        </w:rPr>
        <w:t xml:space="preserve"> спричинив формування стратегії консенсусу всередині регіону</w:t>
      </w:r>
      <w:r w:rsidR="003A5339">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націлен</w:t>
      </w:r>
      <w:r w:rsidR="003A5339">
        <w:rPr>
          <w:rFonts w:ascii="Times New Roman" w:hAnsi="Times New Roman" w:cs="Times New Roman"/>
          <w:sz w:val="28"/>
          <w:szCs w:val="28"/>
          <w:lang w:val="uk-UA"/>
        </w:rPr>
        <w:t>у</w:t>
      </w:r>
      <w:r w:rsidRPr="00173577">
        <w:rPr>
          <w:rFonts w:ascii="Times New Roman" w:hAnsi="Times New Roman" w:cs="Times New Roman"/>
          <w:sz w:val="28"/>
          <w:szCs w:val="28"/>
          <w:lang w:val="uk-UA"/>
        </w:rPr>
        <w:t xml:space="preserve"> на створення в ньому більш стійких політико-адміністративних структур з метою прискорення розвитку. Варто відрізняти поняття «регіоналізму» та «регіоналізації». Регіоналізм є формою соціально-політичної ідентифікації,  а регіоналізація – це процес перерозподілу владних компетенцій, передачі державних повноважень на регіональний (місцевий) рівень. Процес регіоналізації можна вважати проявом кризи національної держави,  мета якої </w:t>
      </w:r>
      <w:r w:rsidR="003A5339">
        <w:rPr>
          <w:rFonts w:ascii="Times New Roman" w:hAnsi="Times New Roman" w:cs="Times New Roman"/>
          <w:sz w:val="28"/>
          <w:szCs w:val="28"/>
          <w:lang w:val="uk-UA"/>
        </w:rPr>
        <w:t xml:space="preserve">– </w:t>
      </w:r>
      <w:r w:rsidRPr="00173577">
        <w:rPr>
          <w:rFonts w:ascii="Times New Roman" w:hAnsi="Times New Roman" w:cs="Times New Roman"/>
          <w:sz w:val="28"/>
          <w:szCs w:val="28"/>
          <w:lang w:val="uk-UA"/>
        </w:rPr>
        <w:t xml:space="preserve">зробити владу більш ефективною. </w:t>
      </w:r>
    </w:p>
    <w:p w:rsidR="00173577" w:rsidRPr="00173577" w:rsidRDefault="00173577" w:rsidP="00616697">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Територіально-політична децентралізація може розглядатися як цілеспрямована політика, яку проводить держава в рамках процесу регіоналізації. Існує кільк</w:t>
      </w:r>
      <w:r w:rsidR="00E45CC0">
        <w:rPr>
          <w:rFonts w:ascii="Times New Roman" w:hAnsi="Times New Roman" w:cs="Times New Roman"/>
          <w:sz w:val="28"/>
          <w:szCs w:val="28"/>
          <w:lang w:val="uk-UA"/>
        </w:rPr>
        <w:t>а</w:t>
      </w:r>
      <w:r w:rsidRPr="00173577">
        <w:rPr>
          <w:rFonts w:ascii="Times New Roman" w:hAnsi="Times New Roman" w:cs="Times New Roman"/>
          <w:sz w:val="28"/>
          <w:szCs w:val="28"/>
          <w:lang w:val="uk-UA"/>
        </w:rPr>
        <w:t xml:space="preserve"> визначень даного процесу. Під загальним </w:t>
      </w:r>
      <w:r w:rsidRPr="00173577">
        <w:rPr>
          <w:rFonts w:ascii="Times New Roman" w:hAnsi="Times New Roman" w:cs="Times New Roman"/>
          <w:sz w:val="28"/>
          <w:szCs w:val="28"/>
          <w:lang w:val="uk-UA"/>
        </w:rPr>
        <w:lastRenderedPageBreak/>
        <w:t xml:space="preserve">визначенням  «децентралізації» розуміється формальний або неформальний розподіл владних та бюджетних  повноважень від центральних органів до органів місцевого самоврядування. На думку науковця В.П. Андрущенка, «децентралізація </w:t>
      </w:r>
      <w:r w:rsidR="00E45CC0">
        <w:rPr>
          <w:rFonts w:ascii="Times New Roman" w:hAnsi="Times New Roman" w:cs="Times New Roman"/>
          <w:sz w:val="28"/>
          <w:szCs w:val="28"/>
          <w:lang w:val="uk-UA"/>
        </w:rPr>
        <w:t xml:space="preserve">– </w:t>
      </w:r>
      <w:r w:rsidRPr="00173577">
        <w:rPr>
          <w:rFonts w:ascii="Times New Roman" w:hAnsi="Times New Roman" w:cs="Times New Roman"/>
          <w:sz w:val="28"/>
          <w:szCs w:val="28"/>
          <w:lang w:val="uk-UA"/>
        </w:rPr>
        <w:t>це модель створення умов демократизації організації в суспільстві, що передбачає передачу частини управлінських функцій</w:t>
      </w:r>
      <w:r w:rsidR="00E45CC0">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які мають входити до компетенції об’єднань громадян, які мешкають на цій території, а також органів та посадових осіб, і повинні обиратись виключно на місцях, для уникнення призначення вищими посад</w:t>
      </w:r>
      <w:r w:rsidR="00CC63CA">
        <w:rPr>
          <w:rFonts w:ascii="Times New Roman" w:hAnsi="Times New Roman" w:cs="Times New Roman"/>
          <w:sz w:val="28"/>
          <w:szCs w:val="28"/>
          <w:lang w:val="uk-UA"/>
        </w:rPr>
        <w:t>овими особами</w:t>
      </w:r>
      <w:r w:rsidR="0028121F">
        <w:rPr>
          <w:rFonts w:ascii="Times New Roman" w:hAnsi="Times New Roman" w:cs="Times New Roman"/>
          <w:sz w:val="28"/>
          <w:szCs w:val="28"/>
          <w:lang w:val="uk-UA"/>
        </w:rPr>
        <w:t>»</w:t>
      </w:r>
      <w:r w:rsidR="00B66D89">
        <w:rPr>
          <w:rFonts w:ascii="Times New Roman" w:hAnsi="Times New Roman" w:cs="Times New Roman"/>
          <w:sz w:val="28"/>
          <w:szCs w:val="28"/>
          <w:lang w:val="uk-UA"/>
        </w:rPr>
        <w:t xml:space="preserve"> </w:t>
      </w:r>
      <w:r w:rsidR="0028121F" w:rsidRPr="0028121F">
        <w:rPr>
          <w:rFonts w:ascii="Times New Roman" w:hAnsi="Times New Roman" w:cs="Times New Roman"/>
          <w:sz w:val="28"/>
          <w:szCs w:val="28"/>
          <w:lang w:val="uk-UA"/>
        </w:rPr>
        <w:t>[</w:t>
      </w:r>
      <w:r w:rsidR="0028121F">
        <w:rPr>
          <w:rFonts w:ascii="Times New Roman" w:hAnsi="Times New Roman" w:cs="Times New Roman"/>
          <w:sz w:val="28"/>
          <w:szCs w:val="28"/>
          <w:lang w:val="uk-UA"/>
        </w:rPr>
        <w:t>1,</w:t>
      </w:r>
      <w:r w:rsidR="0028121F">
        <w:rPr>
          <w:rFonts w:ascii="Times New Roman" w:hAnsi="Times New Roman" w:cs="Times New Roman"/>
          <w:sz w:val="28"/>
          <w:szCs w:val="28"/>
          <w:lang w:val="en-US"/>
        </w:rPr>
        <w:t> c</w:t>
      </w:r>
      <w:r w:rsidR="0028121F" w:rsidRPr="0028121F">
        <w:rPr>
          <w:rFonts w:ascii="Times New Roman" w:hAnsi="Times New Roman" w:cs="Times New Roman"/>
          <w:sz w:val="28"/>
          <w:szCs w:val="28"/>
          <w:lang w:val="uk-UA"/>
        </w:rPr>
        <w:t>.321]</w:t>
      </w:r>
      <w:r w:rsidRPr="00173577">
        <w:rPr>
          <w:rFonts w:ascii="Times New Roman" w:hAnsi="Times New Roman" w:cs="Times New Roman"/>
          <w:sz w:val="28"/>
          <w:szCs w:val="28"/>
          <w:lang w:val="uk-UA"/>
        </w:rPr>
        <w:t xml:space="preserve">. Дане визначення показує, що передача владних повноважень на місця може мати позитивний вплив на розвиток адміністративно-управлінського апарату державних установ та на розвиток громадської свідомості загалом. </w:t>
      </w:r>
    </w:p>
    <w:p w:rsidR="00173577" w:rsidRPr="00173577" w:rsidRDefault="00E45CC0" w:rsidP="006166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М.</w:t>
      </w:r>
      <w:r w:rsidR="00173577" w:rsidRPr="00173577">
        <w:rPr>
          <w:rFonts w:ascii="Times New Roman" w:hAnsi="Times New Roman" w:cs="Times New Roman"/>
          <w:sz w:val="28"/>
          <w:szCs w:val="28"/>
          <w:lang w:val="uk-UA"/>
        </w:rPr>
        <w:t xml:space="preserve">Л. </w:t>
      </w:r>
      <w:proofErr w:type="spellStart"/>
      <w:r w:rsidR="00173577" w:rsidRPr="00173577">
        <w:rPr>
          <w:rFonts w:ascii="Times New Roman" w:hAnsi="Times New Roman" w:cs="Times New Roman"/>
          <w:sz w:val="28"/>
          <w:szCs w:val="28"/>
          <w:lang w:val="uk-UA"/>
        </w:rPr>
        <w:t>Братковським</w:t>
      </w:r>
      <w:proofErr w:type="spellEnd"/>
      <w:r w:rsidR="00173577" w:rsidRPr="00173577">
        <w:rPr>
          <w:rFonts w:ascii="Times New Roman" w:hAnsi="Times New Roman" w:cs="Times New Roman"/>
          <w:sz w:val="28"/>
          <w:szCs w:val="28"/>
          <w:lang w:val="uk-UA"/>
        </w:rPr>
        <w:t>, децентралізація розглядається як «процес комплексного напряму з важливою ланцюговою реакцією змін у державному організмі, зокрема завдяки перерозподілу повноважень та щаблях владної вертикалі», але це визначення не повною мірою висвітлює процес делегування повноважень між рівнями управління. Децентралізація передбачає збільшення владних повноважень органів місцевого самоврядування та органів виконавчої влади, їх юридичного закріплення за напрямом  забезпечення  суспільних благ  і  послуг  населення,  територіальної  одиниці  для  результативного використанн</w:t>
      </w:r>
      <w:r w:rsidR="00CC63CA">
        <w:rPr>
          <w:rFonts w:ascii="Times New Roman" w:hAnsi="Times New Roman" w:cs="Times New Roman"/>
          <w:sz w:val="28"/>
          <w:szCs w:val="28"/>
          <w:lang w:val="uk-UA"/>
        </w:rPr>
        <w:t>я їх внутрішнього потенціа</w:t>
      </w:r>
      <w:r>
        <w:rPr>
          <w:rFonts w:ascii="Times New Roman" w:hAnsi="Times New Roman" w:cs="Times New Roman"/>
          <w:sz w:val="28"/>
          <w:szCs w:val="28"/>
          <w:lang w:val="uk-UA"/>
        </w:rPr>
        <w:t>лу</w:t>
      </w:r>
      <w:r w:rsidR="0028121F" w:rsidRPr="0028121F">
        <w:rPr>
          <w:rFonts w:ascii="Times New Roman" w:hAnsi="Times New Roman" w:cs="Times New Roman"/>
          <w:sz w:val="28"/>
          <w:szCs w:val="28"/>
          <w:lang w:val="uk-UA"/>
        </w:rPr>
        <w:t xml:space="preserve"> [10]</w:t>
      </w:r>
      <w:r>
        <w:rPr>
          <w:rFonts w:ascii="Times New Roman" w:hAnsi="Times New Roman" w:cs="Times New Roman"/>
          <w:sz w:val="28"/>
          <w:szCs w:val="28"/>
          <w:lang w:val="uk-UA"/>
        </w:rPr>
        <w:t>.</w:t>
      </w:r>
      <w:r w:rsidR="00173577" w:rsidRPr="00173577">
        <w:rPr>
          <w:rFonts w:ascii="Times New Roman" w:hAnsi="Times New Roman" w:cs="Times New Roman"/>
          <w:sz w:val="28"/>
          <w:szCs w:val="28"/>
          <w:lang w:val="uk-UA"/>
        </w:rPr>
        <w:t xml:space="preserve"> Децентралізація не лише розподіляє та визначає функції і  компетенції  всіх  інших  елементів  структури  органів  публічної  адміністрації, але і передбачає розмежування компетенції і конкретизацію повноважень, що визначає чітке визначення порядку прийняття рішень керівними ор</w:t>
      </w:r>
      <w:r w:rsidR="00CC63CA">
        <w:rPr>
          <w:rFonts w:ascii="Times New Roman" w:hAnsi="Times New Roman" w:cs="Times New Roman"/>
          <w:sz w:val="28"/>
          <w:szCs w:val="28"/>
          <w:lang w:val="uk-UA"/>
        </w:rPr>
        <w:t xml:space="preserve">ганами різного рівня </w:t>
      </w:r>
      <w:r w:rsidR="0028121F" w:rsidRPr="0028121F">
        <w:rPr>
          <w:rFonts w:ascii="Times New Roman" w:hAnsi="Times New Roman" w:cs="Times New Roman"/>
          <w:sz w:val="28"/>
          <w:szCs w:val="28"/>
          <w:lang w:val="uk-UA"/>
        </w:rPr>
        <w:t xml:space="preserve">[ 11, </w:t>
      </w:r>
      <w:r w:rsidR="0028121F">
        <w:rPr>
          <w:rFonts w:ascii="Times New Roman" w:hAnsi="Times New Roman" w:cs="Times New Roman"/>
          <w:sz w:val="28"/>
          <w:szCs w:val="28"/>
          <w:lang w:val="en-US"/>
        </w:rPr>
        <w:t>c</w:t>
      </w:r>
      <w:r w:rsidR="0028121F" w:rsidRPr="0028121F">
        <w:rPr>
          <w:rFonts w:ascii="Times New Roman" w:hAnsi="Times New Roman" w:cs="Times New Roman"/>
          <w:sz w:val="28"/>
          <w:szCs w:val="28"/>
          <w:lang w:val="uk-UA"/>
        </w:rPr>
        <w:t>.135]</w:t>
      </w:r>
      <w:r w:rsidR="00173577" w:rsidRPr="00173577">
        <w:rPr>
          <w:rFonts w:ascii="Times New Roman" w:hAnsi="Times New Roman" w:cs="Times New Roman"/>
          <w:sz w:val="28"/>
          <w:szCs w:val="28"/>
          <w:lang w:val="uk-UA"/>
        </w:rPr>
        <w:t xml:space="preserve">. </w:t>
      </w:r>
    </w:p>
    <w:p w:rsidR="00173577" w:rsidRPr="00173577" w:rsidRDefault="00173577" w:rsidP="00616697">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 xml:space="preserve">У науці виділяють кілька видів здійснення децентралізації, а саме за сферами впливу: територіальну, функціональну та предметну. Територіальний вид передбачає створення органів публічної адміністрації, </w:t>
      </w:r>
      <w:r w:rsidR="00E45CC0">
        <w:rPr>
          <w:rFonts w:ascii="Times New Roman" w:hAnsi="Times New Roman" w:cs="Times New Roman"/>
          <w:sz w:val="28"/>
          <w:szCs w:val="28"/>
          <w:lang w:val="uk-UA"/>
        </w:rPr>
        <w:t>які</w:t>
      </w:r>
      <w:r w:rsidRPr="00173577">
        <w:rPr>
          <w:rFonts w:ascii="Times New Roman" w:hAnsi="Times New Roman" w:cs="Times New Roman"/>
          <w:sz w:val="28"/>
          <w:szCs w:val="28"/>
          <w:lang w:val="uk-UA"/>
        </w:rPr>
        <w:t xml:space="preserve"> будуть здійснювати урядування в адміністративно-територіальних одиницях самостійно. Функціональний вид передбачає визнання самостійних і незалежних організацій суб’єктами владних повноважень із делегуванням їм </w:t>
      </w:r>
      <w:r w:rsidRPr="00173577">
        <w:rPr>
          <w:rFonts w:ascii="Times New Roman" w:hAnsi="Times New Roman" w:cs="Times New Roman"/>
          <w:sz w:val="28"/>
          <w:szCs w:val="28"/>
          <w:lang w:val="uk-UA"/>
        </w:rPr>
        <w:lastRenderedPageBreak/>
        <w:t>права здійснювати певний обсяг завдань публі</w:t>
      </w:r>
      <w:r w:rsidR="00E45CC0">
        <w:rPr>
          <w:rFonts w:ascii="Times New Roman" w:hAnsi="Times New Roman" w:cs="Times New Roman"/>
          <w:sz w:val="28"/>
          <w:szCs w:val="28"/>
          <w:lang w:val="uk-UA"/>
        </w:rPr>
        <w:t xml:space="preserve">чного характеру. Предметний вид </w:t>
      </w:r>
      <w:r w:rsidRPr="00173577">
        <w:rPr>
          <w:rFonts w:ascii="Times New Roman" w:hAnsi="Times New Roman" w:cs="Times New Roman"/>
          <w:sz w:val="28"/>
          <w:szCs w:val="28"/>
          <w:lang w:val="uk-UA"/>
        </w:rPr>
        <w:t xml:space="preserve">передбачає професійне самоврядування як систему управлінських взаємовідносин, що реалізується визначеною  законом </w:t>
      </w:r>
      <w:r w:rsidR="00E45CC0">
        <w:rPr>
          <w:rFonts w:ascii="Times New Roman" w:hAnsi="Times New Roman" w:cs="Times New Roman"/>
          <w:sz w:val="28"/>
          <w:szCs w:val="28"/>
          <w:lang w:val="uk-UA"/>
        </w:rPr>
        <w:t xml:space="preserve"> представницькою  організацією,</w:t>
      </w:r>
      <w:r w:rsidRPr="00173577">
        <w:rPr>
          <w:rFonts w:ascii="Times New Roman" w:hAnsi="Times New Roman" w:cs="Times New Roman"/>
          <w:sz w:val="28"/>
          <w:szCs w:val="28"/>
          <w:lang w:val="uk-UA"/>
        </w:rPr>
        <w:t xml:space="preserve"> яка постійно перебуває  під  наглядом  орга</w:t>
      </w:r>
      <w:r w:rsidR="00E45CC0">
        <w:rPr>
          <w:rFonts w:ascii="Times New Roman" w:hAnsi="Times New Roman" w:cs="Times New Roman"/>
          <w:sz w:val="28"/>
          <w:szCs w:val="28"/>
          <w:lang w:val="uk-UA"/>
        </w:rPr>
        <w:t>нів  державної влади</w:t>
      </w:r>
      <w:r w:rsidR="00462993" w:rsidRPr="00462993">
        <w:rPr>
          <w:rFonts w:ascii="Times New Roman" w:hAnsi="Times New Roman" w:cs="Times New Roman"/>
          <w:sz w:val="28"/>
          <w:szCs w:val="28"/>
        </w:rPr>
        <w:t xml:space="preserve"> [38, </w:t>
      </w:r>
      <w:r w:rsidR="00462993">
        <w:rPr>
          <w:rFonts w:ascii="Times New Roman" w:hAnsi="Times New Roman" w:cs="Times New Roman"/>
          <w:sz w:val="28"/>
          <w:szCs w:val="28"/>
          <w:lang w:val="en-US"/>
        </w:rPr>
        <w:t>c</w:t>
      </w:r>
      <w:r w:rsidR="00462993" w:rsidRPr="00462993">
        <w:rPr>
          <w:rFonts w:ascii="Times New Roman" w:hAnsi="Times New Roman" w:cs="Times New Roman"/>
          <w:sz w:val="28"/>
          <w:szCs w:val="28"/>
        </w:rPr>
        <w:t>.80]</w:t>
      </w:r>
      <w:r w:rsidRPr="00173577">
        <w:rPr>
          <w:rFonts w:ascii="Times New Roman" w:hAnsi="Times New Roman" w:cs="Times New Roman"/>
          <w:sz w:val="28"/>
          <w:szCs w:val="28"/>
          <w:lang w:val="uk-UA"/>
        </w:rPr>
        <w:t>.</w:t>
      </w:r>
    </w:p>
    <w:p w:rsidR="00173577" w:rsidRPr="00173577" w:rsidRDefault="00173577" w:rsidP="00616697">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Децент</w:t>
      </w:r>
      <w:r w:rsidR="00E45CC0">
        <w:rPr>
          <w:rFonts w:ascii="Times New Roman" w:hAnsi="Times New Roman" w:cs="Times New Roman"/>
          <w:sz w:val="28"/>
          <w:szCs w:val="28"/>
          <w:lang w:val="uk-UA"/>
        </w:rPr>
        <w:t>ралізація державних функцій</w:t>
      </w:r>
      <w:r w:rsidRPr="00173577">
        <w:rPr>
          <w:rFonts w:ascii="Times New Roman" w:hAnsi="Times New Roman" w:cs="Times New Roman"/>
          <w:sz w:val="28"/>
          <w:szCs w:val="28"/>
          <w:lang w:val="uk-UA"/>
        </w:rPr>
        <w:t xml:space="preserve"> складається з таких складових як </w:t>
      </w:r>
      <w:proofErr w:type="spellStart"/>
      <w:r w:rsidRPr="00173577">
        <w:rPr>
          <w:rFonts w:ascii="Times New Roman" w:hAnsi="Times New Roman" w:cs="Times New Roman"/>
          <w:sz w:val="28"/>
          <w:szCs w:val="28"/>
          <w:lang w:val="uk-UA"/>
        </w:rPr>
        <w:t>деволюція</w:t>
      </w:r>
      <w:proofErr w:type="spellEnd"/>
      <w:r w:rsidRPr="00173577">
        <w:rPr>
          <w:rFonts w:ascii="Times New Roman" w:hAnsi="Times New Roman" w:cs="Times New Roman"/>
          <w:sz w:val="28"/>
          <w:szCs w:val="28"/>
          <w:lang w:val="uk-UA"/>
        </w:rPr>
        <w:t xml:space="preserve"> та </w:t>
      </w:r>
      <w:proofErr w:type="spellStart"/>
      <w:r w:rsidRPr="00173577">
        <w:rPr>
          <w:rFonts w:ascii="Times New Roman" w:hAnsi="Times New Roman" w:cs="Times New Roman"/>
          <w:sz w:val="28"/>
          <w:szCs w:val="28"/>
          <w:lang w:val="uk-UA"/>
        </w:rPr>
        <w:t>деконцентрація</w:t>
      </w:r>
      <w:proofErr w:type="spellEnd"/>
      <w:r w:rsidRPr="00173577">
        <w:rPr>
          <w:rFonts w:ascii="Times New Roman" w:hAnsi="Times New Roman" w:cs="Times New Roman"/>
          <w:sz w:val="28"/>
          <w:szCs w:val="28"/>
          <w:lang w:val="uk-UA"/>
        </w:rPr>
        <w:t xml:space="preserve">. Деволюція – це право приймати самостійні рішення, власні фінансові та управлінські рішення органам місцевого самоврядування. </w:t>
      </w:r>
      <w:proofErr w:type="spellStart"/>
      <w:r w:rsidRPr="00173577">
        <w:rPr>
          <w:rFonts w:ascii="Times New Roman" w:hAnsi="Times New Roman" w:cs="Times New Roman"/>
          <w:sz w:val="28"/>
          <w:szCs w:val="28"/>
          <w:lang w:val="uk-UA"/>
        </w:rPr>
        <w:t>Деконцентрація</w:t>
      </w:r>
      <w:proofErr w:type="spellEnd"/>
      <w:r w:rsidRPr="00173577">
        <w:rPr>
          <w:rFonts w:ascii="Times New Roman" w:hAnsi="Times New Roman" w:cs="Times New Roman"/>
          <w:sz w:val="28"/>
          <w:szCs w:val="28"/>
          <w:lang w:val="uk-UA"/>
        </w:rPr>
        <w:t xml:space="preserve"> влади є формальним або не формальним розподілом владних компетенцій поміж кількома владними інститутами, певна адміністративна децентралізація</w:t>
      </w:r>
      <w:r w:rsidR="00E45CC0">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яка передбачає створення урядових органів і надання </w:t>
      </w:r>
      <w:r w:rsidR="00E45CC0">
        <w:rPr>
          <w:rFonts w:ascii="Times New Roman" w:hAnsi="Times New Roman" w:cs="Times New Roman"/>
          <w:sz w:val="28"/>
          <w:szCs w:val="28"/>
          <w:lang w:val="uk-UA"/>
        </w:rPr>
        <w:t>їм</w:t>
      </w:r>
      <w:r w:rsidRPr="00173577">
        <w:rPr>
          <w:rFonts w:ascii="Times New Roman" w:hAnsi="Times New Roman" w:cs="Times New Roman"/>
          <w:sz w:val="28"/>
          <w:szCs w:val="28"/>
          <w:lang w:val="uk-UA"/>
        </w:rPr>
        <w:t xml:space="preserve"> повноважень і здійснення виконавчої влади. Отже,  децентралізація виступає як перерозподіл владних повноважень між певними рівнями одного і того ж органу влади, а </w:t>
      </w:r>
      <w:proofErr w:type="spellStart"/>
      <w:r w:rsidRPr="00173577">
        <w:rPr>
          <w:rFonts w:ascii="Times New Roman" w:hAnsi="Times New Roman" w:cs="Times New Roman"/>
          <w:sz w:val="28"/>
          <w:szCs w:val="28"/>
          <w:lang w:val="uk-UA"/>
        </w:rPr>
        <w:t>деконцентрація</w:t>
      </w:r>
      <w:proofErr w:type="spellEnd"/>
      <w:r w:rsidRPr="00173577">
        <w:rPr>
          <w:rFonts w:ascii="Times New Roman" w:hAnsi="Times New Roman" w:cs="Times New Roman"/>
          <w:sz w:val="28"/>
          <w:szCs w:val="28"/>
          <w:lang w:val="uk-UA"/>
        </w:rPr>
        <w:t xml:space="preserve"> є поділом відповідаль</w:t>
      </w:r>
      <w:r w:rsidR="00CC63CA">
        <w:rPr>
          <w:rFonts w:ascii="Times New Roman" w:hAnsi="Times New Roman" w:cs="Times New Roman"/>
          <w:sz w:val="28"/>
          <w:szCs w:val="28"/>
          <w:lang w:val="uk-UA"/>
        </w:rPr>
        <w:t>ності між різними суб’єкт</w:t>
      </w:r>
      <w:r w:rsidR="00E45CC0">
        <w:rPr>
          <w:rFonts w:ascii="Times New Roman" w:hAnsi="Times New Roman" w:cs="Times New Roman"/>
          <w:sz w:val="28"/>
          <w:szCs w:val="28"/>
          <w:lang w:val="uk-UA"/>
        </w:rPr>
        <w:t>ами</w:t>
      </w:r>
      <w:r w:rsidR="00462993" w:rsidRPr="00462993">
        <w:rPr>
          <w:rFonts w:ascii="Times New Roman" w:hAnsi="Times New Roman" w:cs="Times New Roman"/>
          <w:sz w:val="28"/>
          <w:szCs w:val="28"/>
          <w:lang w:val="uk-UA"/>
        </w:rPr>
        <w:t xml:space="preserve"> [ 61, </w:t>
      </w:r>
      <w:r w:rsidR="00462993">
        <w:rPr>
          <w:rFonts w:ascii="Times New Roman" w:hAnsi="Times New Roman" w:cs="Times New Roman"/>
          <w:sz w:val="28"/>
          <w:szCs w:val="28"/>
          <w:lang w:val="en-US"/>
        </w:rPr>
        <w:t>c</w:t>
      </w:r>
      <w:r w:rsidR="00462993" w:rsidRPr="00462993">
        <w:rPr>
          <w:rFonts w:ascii="Times New Roman" w:hAnsi="Times New Roman" w:cs="Times New Roman"/>
          <w:sz w:val="28"/>
          <w:szCs w:val="28"/>
          <w:lang w:val="uk-UA"/>
        </w:rPr>
        <w:t>.94-95]</w:t>
      </w:r>
      <w:r w:rsidRPr="00173577">
        <w:rPr>
          <w:rFonts w:ascii="Times New Roman" w:hAnsi="Times New Roman" w:cs="Times New Roman"/>
          <w:sz w:val="28"/>
          <w:szCs w:val="28"/>
          <w:lang w:val="uk-UA"/>
        </w:rPr>
        <w:t xml:space="preserve">. </w:t>
      </w:r>
    </w:p>
    <w:p w:rsidR="00173577" w:rsidRPr="00173577" w:rsidRDefault="00173577" w:rsidP="00616697">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Процес децентралізації з’явився на противагу процесу  централізації. Для того</w:t>
      </w:r>
      <w:r w:rsidR="00E45CC0">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щоб більш детально зрозуміти сутн</w:t>
      </w:r>
      <w:r w:rsidR="00E45CC0">
        <w:rPr>
          <w:rFonts w:ascii="Times New Roman" w:hAnsi="Times New Roman" w:cs="Times New Roman"/>
          <w:sz w:val="28"/>
          <w:szCs w:val="28"/>
          <w:lang w:val="uk-UA"/>
        </w:rPr>
        <w:t xml:space="preserve">ість процесу децентралізації, </w:t>
      </w:r>
      <w:r w:rsidRPr="00173577">
        <w:rPr>
          <w:rFonts w:ascii="Times New Roman" w:hAnsi="Times New Roman" w:cs="Times New Roman"/>
          <w:sz w:val="28"/>
          <w:szCs w:val="28"/>
          <w:lang w:val="uk-UA"/>
        </w:rPr>
        <w:t>треба</w:t>
      </w:r>
      <w:r w:rsidR="00E45CC0">
        <w:rPr>
          <w:rFonts w:ascii="Times New Roman" w:hAnsi="Times New Roman" w:cs="Times New Roman"/>
          <w:sz w:val="28"/>
          <w:szCs w:val="28"/>
          <w:lang w:val="uk-UA"/>
        </w:rPr>
        <w:t xml:space="preserve"> пояснити сутність протилежного</w:t>
      </w:r>
      <w:r w:rsidRPr="00173577">
        <w:rPr>
          <w:rFonts w:ascii="Times New Roman" w:hAnsi="Times New Roman" w:cs="Times New Roman"/>
          <w:sz w:val="28"/>
          <w:szCs w:val="28"/>
          <w:lang w:val="uk-UA"/>
        </w:rPr>
        <w:t xml:space="preserve"> та більш прийнятого в глобальному просторі поняття «централізація». Централізація – це вид державного управління, при якому більшість владних управлінських повноважень зосереджена в центральних управлінських органах, а місцеві органи самоврядування  фактично позбавлені можливості самостійно вирішувати власні проблеми та носять декл</w:t>
      </w:r>
      <w:r w:rsidR="00CC63CA">
        <w:rPr>
          <w:rFonts w:ascii="Times New Roman" w:hAnsi="Times New Roman" w:cs="Times New Roman"/>
          <w:sz w:val="28"/>
          <w:szCs w:val="28"/>
          <w:lang w:val="uk-UA"/>
        </w:rPr>
        <w:t>аративний характер</w:t>
      </w:r>
      <w:r w:rsidR="00462993" w:rsidRPr="00462993">
        <w:rPr>
          <w:rFonts w:ascii="Times New Roman" w:hAnsi="Times New Roman" w:cs="Times New Roman"/>
          <w:sz w:val="28"/>
          <w:szCs w:val="28"/>
        </w:rPr>
        <w:t xml:space="preserve"> [34, </w:t>
      </w:r>
      <w:r w:rsidR="00462993">
        <w:rPr>
          <w:rFonts w:ascii="Times New Roman" w:hAnsi="Times New Roman" w:cs="Times New Roman"/>
          <w:sz w:val="28"/>
          <w:szCs w:val="28"/>
          <w:lang w:val="en-US"/>
        </w:rPr>
        <w:t>c</w:t>
      </w:r>
      <w:r w:rsidR="00462993" w:rsidRPr="00462993">
        <w:rPr>
          <w:rFonts w:ascii="Times New Roman" w:hAnsi="Times New Roman" w:cs="Times New Roman"/>
          <w:sz w:val="28"/>
          <w:szCs w:val="28"/>
        </w:rPr>
        <w:t>.9-10]</w:t>
      </w:r>
      <w:r w:rsidRPr="00173577">
        <w:rPr>
          <w:rFonts w:ascii="Times New Roman" w:hAnsi="Times New Roman" w:cs="Times New Roman"/>
          <w:sz w:val="28"/>
          <w:szCs w:val="28"/>
          <w:lang w:val="uk-UA"/>
        </w:rPr>
        <w:t xml:space="preserve">. Застосування централізованого методу побудови державного правління свідчить про наявність замкнутої ієрархічної піраміди влади, в основу правового регулювання покладено імперативний метод і метод дозвільного регулювання, та є одним з чинників появи корупції,  відсутності циркуляції  ідей та бюрократизму. Так як централізація і децентралізація виступають основними, базисними началами державного управління та формами і способами реалізації влади в країні, їх </w:t>
      </w:r>
      <w:r w:rsidRPr="00173577">
        <w:rPr>
          <w:rFonts w:ascii="Times New Roman" w:hAnsi="Times New Roman" w:cs="Times New Roman"/>
          <w:sz w:val="28"/>
          <w:szCs w:val="28"/>
          <w:lang w:val="uk-UA"/>
        </w:rPr>
        <w:lastRenderedPageBreak/>
        <w:t xml:space="preserve">співвідношення дає більш вагомий результат для дослідження з наукової точки зору. </w:t>
      </w:r>
    </w:p>
    <w:p w:rsidR="00173577" w:rsidRPr="00173577" w:rsidRDefault="00173577" w:rsidP="00616697">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Реформа децентралізації в Україні сприяє утворенню громад, які є адміністративно-територіальними одиницями базового рівня, до яких належить один або декілька населених пунктів. Громада утворюється, як правило, в результаті добровільного об’є</w:t>
      </w:r>
      <w:r w:rsidR="00E45CC0">
        <w:rPr>
          <w:rFonts w:ascii="Times New Roman" w:hAnsi="Times New Roman" w:cs="Times New Roman"/>
          <w:sz w:val="28"/>
          <w:szCs w:val="28"/>
          <w:lang w:val="uk-UA"/>
        </w:rPr>
        <w:t>днання територіальних громад.</w:t>
      </w:r>
      <w:r w:rsidRPr="00173577">
        <w:rPr>
          <w:rFonts w:ascii="Times New Roman" w:hAnsi="Times New Roman" w:cs="Times New Roman"/>
          <w:sz w:val="28"/>
          <w:szCs w:val="28"/>
          <w:lang w:val="uk-UA"/>
        </w:rPr>
        <w:t xml:space="preserve"> Саме  розвиток громад </w:t>
      </w:r>
      <w:r w:rsidR="00E45CC0">
        <w:rPr>
          <w:rFonts w:ascii="Times New Roman" w:hAnsi="Times New Roman" w:cs="Times New Roman"/>
          <w:sz w:val="28"/>
          <w:szCs w:val="28"/>
          <w:lang w:val="uk-UA"/>
        </w:rPr>
        <w:t>став</w:t>
      </w:r>
      <w:r w:rsidRPr="00173577">
        <w:rPr>
          <w:rFonts w:ascii="Times New Roman" w:hAnsi="Times New Roman" w:cs="Times New Roman"/>
          <w:sz w:val="28"/>
          <w:szCs w:val="28"/>
          <w:lang w:val="uk-UA"/>
        </w:rPr>
        <w:t xml:space="preserve"> основним трендом з розвитку публічного управління. Поява та поширення громадського розвитку пов’язан</w:t>
      </w:r>
      <w:r w:rsidR="00E45CC0">
        <w:rPr>
          <w:rFonts w:ascii="Times New Roman" w:hAnsi="Times New Roman" w:cs="Times New Roman"/>
          <w:sz w:val="28"/>
          <w:szCs w:val="28"/>
          <w:lang w:val="uk-UA"/>
        </w:rPr>
        <w:t>а</w:t>
      </w:r>
      <w:r w:rsidRPr="00173577">
        <w:rPr>
          <w:rFonts w:ascii="Times New Roman" w:hAnsi="Times New Roman" w:cs="Times New Roman"/>
          <w:sz w:val="28"/>
          <w:szCs w:val="28"/>
          <w:lang w:val="uk-UA"/>
        </w:rPr>
        <w:t xml:space="preserve"> з впровадження</w:t>
      </w:r>
      <w:r w:rsidR="00E45CC0">
        <w:rPr>
          <w:rFonts w:ascii="Times New Roman" w:hAnsi="Times New Roman" w:cs="Times New Roman"/>
          <w:sz w:val="28"/>
          <w:szCs w:val="28"/>
          <w:lang w:val="uk-UA"/>
        </w:rPr>
        <w:t>м</w:t>
      </w:r>
      <w:r w:rsidRPr="00173577">
        <w:rPr>
          <w:rFonts w:ascii="Times New Roman" w:hAnsi="Times New Roman" w:cs="Times New Roman"/>
          <w:sz w:val="28"/>
          <w:szCs w:val="28"/>
          <w:lang w:val="uk-UA"/>
        </w:rPr>
        <w:t xml:space="preserve"> в органах місцевого і центрального управління елементів інтерактивного та </w:t>
      </w:r>
      <w:proofErr w:type="spellStart"/>
      <w:r w:rsidRPr="00173577">
        <w:rPr>
          <w:rFonts w:ascii="Times New Roman" w:hAnsi="Times New Roman" w:cs="Times New Roman"/>
          <w:sz w:val="28"/>
          <w:szCs w:val="28"/>
          <w:lang w:val="uk-UA"/>
        </w:rPr>
        <w:t>партисипативного</w:t>
      </w:r>
      <w:proofErr w:type="spellEnd"/>
      <w:r w:rsidRPr="00173577">
        <w:rPr>
          <w:rFonts w:ascii="Times New Roman" w:hAnsi="Times New Roman" w:cs="Times New Roman"/>
          <w:sz w:val="28"/>
          <w:szCs w:val="28"/>
          <w:lang w:val="uk-UA"/>
        </w:rPr>
        <w:t xml:space="preserve"> управління, завдяки чому громадяни залучаються до  управління т</w:t>
      </w:r>
      <w:r w:rsidR="00E45CC0">
        <w:rPr>
          <w:rFonts w:ascii="Times New Roman" w:hAnsi="Times New Roman" w:cs="Times New Roman"/>
          <w:sz w:val="28"/>
          <w:szCs w:val="28"/>
          <w:lang w:val="uk-UA"/>
        </w:rPr>
        <w:t>а прийняття рішень. Саме громадянське суспільство – це</w:t>
      </w:r>
      <w:r w:rsidRPr="00173577">
        <w:rPr>
          <w:rFonts w:ascii="Times New Roman" w:hAnsi="Times New Roman" w:cs="Times New Roman"/>
          <w:sz w:val="28"/>
          <w:szCs w:val="28"/>
          <w:lang w:val="uk-UA"/>
        </w:rPr>
        <w:t xml:space="preserve"> сфера недержавних суспільних інститутів і відносин, які перебувають поза сферою державного директивного регулювання, а також сукупність недержавних організацій, які представляють волю та інтереси громадян. Елементами громадянського суспільства є політичні партії, громадські о</w:t>
      </w:r>
      <w:r w:rsidR="00E45CC0">
        <w:rPr>
          <w:rFonts w:ascii="Times New Roman" w:hAnsi="Times New Roman" w:cs="Times New Roman"/>
          <w:sz w:val="28"/>
          <w:szCs w:val="28"/>
          <w:lang w:val="uk-UA"/>
        </w:rPr>
        <w:t>б’єднання, асоціації та інші об’</w:t>
      </w:r>
      <w:r w:rsidRPr="00173577">
        <w:rPr>
          <w:rFonts w:ascii="Times New Roman" w:hAnsi="Times New Roman" w:cs="Times New Roman"/>
          <w:sz w:val="28"/>
          <w:szCs w:val="28"/>
          <w:lang w:val="uk-UA"/>
        </w:rPr>
        <w:t xml:space="preserve">єднання, що охоплюють всі сфери суспільного життя. Саме ці елементи громадянського суспільства визнаються органами влади які постійно розвивають свої </w:t>
      </w:r>
      <w:r w:rsidR="00E45CC0">
        <w:rPr>
          <w:rFonts w:ascii="Times New Roman" w:hAnsi="Times New Roman" w:cs="Times New Roman"/>
          <w:sz w:val="28"/>
          <w:szCs w:val="28"/>
          <w:lang w:val="uk-UA"/>
        </w:rPr>
        <w:t>експертні знання</w:t>
      </w:r>
      <w:r w:rsidRPr="00173577">
        <w:rPr>
          <w:rFonts w:ascii="Times New Roman" w:hAnsi="Times New Roman" w:cs="Times New Roman"/>
          <w:sz w:val="28"/>
          <w:szCs w:val="28"/>
          <w:lang w:val="uk-UA"/>
        </w:rPr>
        <w:t xml:space="preserve"> і практичні навички у сфері громадської участі та є основною мотивуючою силою державн</w:t>
      </w:r>
      <w:r w:rsidR="00E45CC0">
        <w:rPr>
          <w:rFonts w:ascii="Times New Roman" w:hAnsi="Times New Roman" w:cs="Times New Roman"/>
          <w:sz w:val="28"/>
          <w:szCs w:val="28"/>
          <w:lang w:val="uk-UA"/>
        </w:rPr>
        <w:t xml:space="preserve">ого демократичного управління. </w:t>
      </w:r>
      <w:r w:rsidRPr="00173577">
        <w:rPr>
          <w:rFonts w:ascii="Times New Roman" w:hAnsi="Times New Roman" w:cs="Times New Roman"/>
          <w:sz w:val="28"/>
          <w:szCs w:val="28"/>
          <w:lang w:val="uk-UA"/>
        </w:rPr>
        <w:t>Однак, на відміну від громадянського суспільства і його інститутів, функціонування яких має досить розвинену нормативно-правову базу, на жаль, у жодній країні ЄС не існує прямого посилання на поняття «розвиток територіальних громад»</w:t>
      </w:r>
      <w:r w:rsidR="00462993" w:rsidRPr="00462993">
        <w:rPr>
          <w:rFonts w:ascii="Times New Roman" w:hAnsi="Times New Roman" w:cs="Times New Roman"/>
          <w:sz w:val="28"/>
          <w:szCs w:val="28"/>
          <w:lang w:val="uk-UA"/>
        </w:rPr>
        <w:t xml:space="preserve"> [</w:t>
      </w:r>
      <w:r w:rsidR="00462993">
        <w:rPr>
          <w:rFonts w:ascii="Times New Roman" w:hAnsi="Times New Roman" w:cs="Times New Roman"/>
          <w:sz w:val="28"/>
          <w:szCs w:val="28"/>
          <w:lang w:val="uk-UA"/>
        </w:rPr>
        <w:t>5,</w:t>
      </w:r>
      <w:r w:rsidR="00462993">
        <w:rPr>
          <w:rFonts w:ascii="Times New Roman" w:hAnsi="Times New Roman" w:cs="Times New Roman"/>
          <w:sz w:val="28"/>
          <w:szCs w:val="28"/>
          <w:lang w:val="en-US"/>
        </w:rPr>
        <w:t> c</w:t>
      </w:r>
      <w:r w:rsidR="00462993" w:rsidRPr="00462993">
        <w:rPr>
          <w:rFonts w:ascii="Times New Roman" w:hAnsi="Times New Roman" w:cs="Times New Roman"/>
          <w:sz w:val="28"/>
          <w:szCs w:val="28"/>
          <w:lang w:val="uk-UA"/>
        </w:rPr>
        <w:t>.94-96]</w:t>
      </w:r>
      <w:r w:rsidRPr="00173577">
        <w:rPr>
          <w:rFonts w:ascii="Times New Roman" w:hAnsi="Times New Roman" w:cs="Times New Roman"/>
          <w:sz w:val="28"/>
          <w:szCs w:val="28"/>
          <w:lang w:val="uk-UA"/>
        </w:rPr>
        <w:t>. Але світова практика державного управління свідчить, що вже достатньо давно публічне управління спрямоване на розвиток територіальних громад, оскіл</w:t>
      </w:r>
      <w:r w:rsidR="00E45CC0">
        <w:rPr>
          <w:rFonts w:ascii="Times New Roman" w:hAnsi="Times New Roman" w:cs="Times New Roman"/>
          <w:sz w:val="28"/>
          <w:szCs w:val="28"/>
          <w:lang w:val="uk-UA"/>
        </w:rPr>
        <w:t>ьки спектр його завдань поширений</w:t>
      </w:r>
      <w:r w:rsidRPr="00173577">
        <w:rPr>
          <w:rFonts w:ascii="Times New Roman" w:hAnsi="Times New Roman" w:cs="Times New Roman"/>
          <w:sz w:val="28"/>
          <w:szCs w:val="28"/>
          <w:lang w:val="uk-UA"/>
        </w:rPr>
        <w:t xml:space="preserve"> на забезпечення професійної  підтримки різних соціальних груп, </w:t>
      </w:r>
      <w:r w:rsidR="00E45CC0">
        <w:rPr>
          <w:rFonts w:ascii="Times New Roman" w:hAnsi="Times New Roman" w:cs="Times New Roman"/>
          <w:sz w:val="28"/>
          <w:szCs w:val="28"/>
          <w:lang w:val="uk-UA"/>
        </w:rPr>
        <w:t xml:space="preserve">воно </w:t>
      </w:r>
      <w:r w:rsidRPr="00173577">
        <w:rPr>
          <w:rFonts w:ascii="Times New Roman" w:hAnsi="Times New Roman" w:cs="Times New Roman"/>
          <w:sz w:val="28"/>
          <w:szCs w:val="28"/>
          <w:lang w:val="uk-UA"/>
        </w:rPr>
        <w:t xml:space="preserve">визначає разом з населенням суспільно актуальні проблеми, розширює можливості  самоорганізації місцевих жителів, сприяє становленню стабільного співтовариства, побудованого на повазі та співтоваристві. В Україні на сьогодні вище перераховані тенденції лише починають реалізовуватися, центральна </w:t>
      </w:r>
      <w:r w:rsidRPr="00173577">
        <w:rPr>
          <w:rFonts w:ascii="Times New Roman" w:hAnsi="Times New Roman" w:cs="Times New Roman"/>
          <w:sz w:val="28"/>
          <w:szCs w:val="28"/>
          <w:lang w:val="uk-UA"/>
        </w:rPr>
        <w:lastRenderedPageBreak/>
        <w:t xml:space="preserve">влада спромагається чути суспільство та з ним співпрацювати, а активне суспільство теж починає побудову свої власних інститутів громадської свідомості. </w:t>
      </w:r>
    </w:p>
    <w:p w:rsidR="00173577" w:rsidRPr="00173577" w:rsidRDefault="00173577" w:rsidP="00616697">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 xml:space="preserve"> Мета громадянського суспільства в державі – бути сформованим як відокремлена від держави структура, до якої будуть входити різнома</w:t>
      </w:r>
      <w:r w:rsidR="00E45CC0">
        <w:rPr>
          <w:rFonts w:ascii="Times New Roman" w:hAnsi="Times New Roman" w:cs="Times New Roman"/>
          <w:sz w:val="28"/>
          <w:szCs w:val="28"/>
          <w:lang w:val="uk-UA"/>
        </w:rPr>
        <w:t>нітні асоціації, добровільні об’</w:t>
      </w:r>
      <w:r w:rsidRPr="00173577">
        <w:rPr>
          <w:rFonts w:ascii="Times New Roman" w:hAnsi="Times New Roman" w:cs="Times New Roman"/>
          <w:sz w:val="28"/>
          <w:szCs w:val="28"/>
          <w:lang w:val="uk-UA"/>
        </w:rPr>
        <w:t xml:space="preserve">єднання людей, </w:t>
      </w:r>
      <w:r w:rsidR="00E45CC0">
        <w:rPr>
          <w:rFonts w:ascii="Times New Roman" w:hAnsi="Times New Roman" w:cs="Times New Roman"/>
          <w:sz w:val="28"/>
          <w:szCs w:val="28"/>
          <w:lang w:val="uk-UA"/>
        </w:rPr>
        <w:t xml:space="preserve">і, </w:t>
      </w:r>
      <w:r w:rsidRPr="00173577">
        <w:rPr>
          <w:rFonts w:ascii="Times New Roman" w:hAnsi="Times New Roman" w:cs="Times New Roman"/>
          <w:sz w:val="28"/>
          <w:szCs w:val="28"/>
          <w:lang w:val="uk-UA"/>
        </w:rPr>
        <w:t>якщо громадяни почнуть по</w:t>
      </w:r>
      <w:r w:rsidR="00E45CC0">
        <w:rPr>
          <w:rFonts w:ascii="Times New Roman" w:hAnsi="Times New Roman" w:cs="Times New Roman"/>
          <w:sz w:val="28"/>
          <w:szCs w:val="28"/>
          <w:lang w:val="uk-UA"/>
        </w:rPr>
        <w:t>чувати відповідальність за себе</w:t>
      </w:r>
      <w:r w:rsidRPr="00173577">
        <w:rPr>
          <w:rFonts w:ascii="Times New Roman" w:hAnsi="Times New Roman" w:cs="Times New Roman"/>
          <w:sz w:val="28"/>
          <w:szCs w:val="28"/>
          <w:lang w:val="uk-UA"/>
        </w:rPr>
        <w:t xml:space="preserve"> та вимагати цього ж від держави, то тим сильніше буде відчуватися тиск на державне управління, то держава в свій час буде  «відц</w:t>
      </w:r>
      <w:r w:rsidR="00E45CC0">
        <w:rPr>
          <w:rFonts w:ascii="Times New Roman" w:hAnsi="Times New Roman" w:cs="Times New Roman"/>
          <w:sz w:val="28"/>
          <w:szCs w:val="28"/>
          <w:lang w:val="uk-UA"/>
        </w:rPr>
        <w:t>ентровувати» йому свої функції.</w:t>
      </w:r>
      <w:r w:rsidRPr="00173577">
        <w:rPr>
          <w:rFonts w:ascii="Times New Roman" w:hAnsi="Times New Roman" w:cs="Times New Roman"/>
          <w:sz w:val="28"/>
          <w:szCs w:val="28"/>
          <w:lang w:val="uk-UA"/>
        </w:rPr>
        <w:t xml:space="preserve"> Як наголошував А. де </w:t>
      </w:r>
      <w:proofErr w:type="spellStart"/>
      <w:r w:rsidRPr="00173577">
        <w:rPr>
          <w:rFonts w:ascii="Times New Roman" w:hAnsi="Times New Roman" w:cs="Times New Roman"/>
          <w:sz w:val="28"/>
          <w:szCs w:val="28"/>
          <w:lang w:val="uk-UA"/>
        </w:rPr>
        <w:t>Токвіль</w:t>
      </w:r>
      <w:proofErr w:type="spellEnd"/>
      <w:r w:rsidRPr="00173577">
        <w:rPr>
          <w:rFonts w:ascii="Times New Roman" w:hAnsi="Times New Roman" w:cs="Times New Roman"/>
          <w:sz w:val="28"/>
          <w:szCs w:val="28"/>
          <w:lang w:val="uk-UA"/>
        </w:rPr>
        <w:t>, «децентралізація – це не лише зміни в адміністративному руслі, але і побудова громадя</w:t>
      </w:r>
      <w:r w:rsidR="00E45CC0">
        <w:rPr>
          <w:rFonts w:ascii="Times New Roman" w:hAnsi="Times New Roman" w:cs="Times New Roman"/>
          <w:sz w:val="28"/>
          <w:szCs w:val="28"/>
          <w:lang w:val="uk-UA"/>
        </w:rPr>
        <w:t>нського простору</w:t>
      </w:r>
      <w:r w:rsidRPr="00173577">
        <w:rPr>
          <w:rFonts w:ascii="Times New Roman" w:hAnsi="Times New Roman" w:cs="Times New Roman"/>
          <w:sz w:val="28"/>
          <w:szCs w:val="28"/>
          <w:lang w:val="uk-UA"/>
        </w:rPr>
        <w:t>, де суспільство починає збільшувати свої можливості та взагалі цікавитися упра</w:t>
      </w:r>
      <w:r w:rsidR="00E45CC0">
        <w:rPr>
          <w:rFonts w:ascii="Times New Roman" w:hAnsi="Times New Roman" w:cs="Times New Roman"/>
          <w:sz w:val="28"/>
          <w:szCs w:val="28"/>
          <w:lang w:val="uk-UA"/>
        </w:rPr>
        <w:t>влінськими справами»</w:t>
      </w:r>
      <w:r w:rsidR="00462993" w:rsidRPr="00462993">
        <w:rPr>
          <w:rFonts w:ascii="Times New Roman" w:hAnsi="Times New Roman" w:cs="Times New Roman"/>
          <w:sz w:val="28"/>
          <w:szCs w:val="28"/>
          <w:lang w:val="uk-UA"/>
        </w:rPr>
        <w:t xml:space="preserve"> [67,</w:t>
      </w:r>
      <w:r w:rsidR="00462993">
        <w:rPr>
          <w:rFonts w:ascii="Times New Roman" w:hAnsi="Times New Roman" w:cs="Times New Roman"/>
          <w:sz w:val="28"/>
          <w:szCs w:val="28"/>
          <w:lang w:val="en-US"/>
        </w:rPr>
        <w:t> c</w:t>
      </w:r>
      <w:r w:rsidR="00462993" w:rsidRPr="00462993">
        <w:rPr>
          <w:rFonts w:ascii="Times New Roman" w:hAnsi="Times New Roman" w:cs="Times New Roman"/>
          <w:sz w:val="28"/>
          <w:szCs w:val="28"/>
          <w:lang w:val="uk-UA"/>
        </w:rPr>
        <w:t>.205]</w:t>
      </w:r>
      <w:r w:rsidRPr="00173577">
        <w:rPr>
          <w:rFonts w:ascii="Times New Roman" w:hAnsi="Times New Roman" w:cs="Times New Roman"/>
          <w:sz w:val="28"/>
          <w:szCs w:val="28"/>
          <w:lang w:val="uk-UA"/>
        </w:rPr>
        <w:t>. Таким чином, розвиваючи свою соціальну силу</w:t>
      </w:r>
      <w:r w:rsidR="00E45CC0">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громадянське суспільство може сформувати тотальне обмеження функцій традиційної влади, де здебільшого буде виконувати роль правозахисника загальнонац</w:t>
      </w:r>
      <w:r w:rsidR="00E45CC0">
        <w:rPr>
          <w:rFonts w:ascii="Times New Roman" w:hAnsi="Times New Roman" w:cs="Times New Roman"/>
          <w:sz w:val="28"/>
          <w:szCs w:val="28"/>
          <w:lang w:val="uk-UA"/>
        </w:rPr>
        <w:t>іональних інтересів</w:t>
      </w:r>
      <w:r w:rsidR="00462993" w:rsidRPr="00462993">
        <w:rPr>
          <w:rFonts w:ascii="Times New Roman" w:hAnsi="Times New Roman" w:cs="Times New Roman"/>
          <w:sz w:val="28"/>
          <w:szCs w:val="28"/>
        </w:rPr>
        <w:t xml:space="preserve"> [</w:t>
      </w:r>
      <w:r w:rsidR="00304FC7" w:rsidRPr="00304FC7">
        <w:rPr>
          <w:rFonts w:ascii="Times New Roman" w:hAnsi="Times New Roman" w:cs="Times New Roman"/>
          <w:sz w:val="28"/>
          <w:szCs w:val="28"/>
        </w:rPr>
        <w:t xml:space="preserve">16, </w:t>
      </w:r>
      <w:r w:rsidR="00304FC7">
        <w:rPr>
          <w:rFonts w:ascii="Times New Roman" w:hAnsi="Times New Roman" w:cs="Times New Roman"/>
          <w:sz w:val="28"/>
          <w:szCs w:val="28"/>
          <w:lang w:val="en-US"/>
        </w:rPr>
        <w:t>c</w:t>
      </w:r>
      <w:r w:rsidR="00304FC7" w:rsidRPr="00304FC7">
        <w:rPr>
          <w:rFonts w:ascii="Times New Roman" w:hAnsi="Times New Roman" w:cs="Times New Roman"/>
          <w:sz w:val="28"/>
          <w:szCs w:val="28"/>
        </w:rPr>
        <w:t>.224</w:t>
      </w:r>
      <w:r w:rsidR="00462993" w:rsidRPr="00462993">
        <w:rPr>
          <w:rFonts w:ascii="Times New Roman" w:hAnsi="Times New Roman" w:cs="Times New Roman"/>
          <w:sz w:val="28"/>
          <w:szCs w:val="28"/>
        </w:rPr>
        <w:t>]</w:t>
      </w:r>
      <w:r w:rsidRPr="00173577">
        <w:rPr>
          <w:rFonts w:ascii="Times New Roman" w:hAnsi="Times New Roman" w:cs="Times New Roman"/>
          <w:sz w:val="28"/>
          <w:szCs w:val="28"/>
          <w:lang w:val="uk-UA"/>
        </w:rPr>
        <w:t xml:space="preserve">. </w:t>
      </w:r>
    </w:p>
    <w:p w:rsidR="00173577" w:rsidRPr="00173577" w:rsidRDefault="00173577" w:rsidP="00616697">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Однією з серединних категорій  між громадянським суспільством та державною владою є «місцеве самоврядування». Як зазначено у Законі України «Про місцеве самоврядування в Україні», місцеве самоврядування – це гарантоване  державою право та реальна здатність територіальної громади – жителів села чи добровільного об</w:t>
      </w:r>
      <w:r w:rsidR="00E45CC0">
        <w:rPr>
          <w:rFonts w:ascii="Times New Roman" w:hAnsi="Times New Roman" w:cs="Times New Roman"/>
          <w:sz w:val="28"/>
          <w:szCs w:val="28"/>
          <w:lang w:val="uk-UA"/>
        </w:rPr>
        <w:t>’</w:t>
      </w:r>
      <w:r w:rsidRPr="00173577">
        <w:rPr>
          <w:rFonts w:ascii="Times New Roman" w:hAnsi="Times New Roman" w:cs="Times New Roman"/>
          <w:sz w:val="28"/>
          <w:szCs w:val="28"/>
          <w:lang w:val="uk-UA"/>
        </w:rPr>
        <w:t>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w:t>
      </w:r>
      <w:r w:rsidR="00CC63CA">
        <w:rPr>
          <w:rFonts w:ascii="Times New Roman" w:hAnsi="Times New Roman" w:cs="Times New Roman"/>
          <w:sz w:val="28"/>
          <w:szCs w:val="28"/>
          <w:lang w:val="uk-UA"/>
        </w:rPr>
        <w:t xml:space="preserve">нституції і законів України </w:t>
      </w:r>
      <w:r w:rsidR="00304FC7" w:rsidRPr="00304FC7">
        <w:rPr>
          <w:rFonts w:ascii="Times New Roman" w:hAnsi="Times New Roman" w:cs="Times New Roman"/>
          <w:sz w:val="28"/>
          <w:szCs w:val="28"/>
          <w:lang w:val="uk-UA"/>
        </w:rPr>
        <w:t>[49]</w:t>
      </w:r>
      <w:r w:rsidRPr="00173577">
        <w:rPr>
          <w:rFonts w:ascii="Times New Roman" w:hAnsi="Times New Roman" w:cs="Times New Roman"/>
          <w:sz w:val="28"/>
          <w:szCs w:val="28"/>
          <w:lang w:val="uk-UA"/>
        </w:rPr>
        <w:t>.</w:t>
      </w:r>
    </w:p>
    <w:p w:rsidR="00173577" w:rsidRDefault="00173577" w:rsidP="00616697">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На сьогоднішній день для того, щоб реформа децентралізації впроваджув</w:t>
      </w:r>
      <w:r w:rsidR="0042125C">
        <w:rPr>
          <w:rFonts w:ascii="Times New Roman" w:hAnsi="Times New Roman" w:cs="Times New Roman"/>
          <w:sz w:val="28"/>
          <w:szCs w:val="28"/>
          <w:lang w:val="uk-UA"/>
        </w:rPr>
        <w:t>алась більш ефективно, основною метою є формування</w:t>
      </w:r>
      <w:r w:rsidRPr="00173577">
        <w:rPr>
          <w:rFonts w:ascii="Times New Roman" w:hAnsi="Times New Roman" w:cs="Times New Roman"/>
          <w:sz w:val="28"/>
          <w:szCs w:val="28"/>
          <w:lang w:val="uk-UA"/>
        </w:rPr>
        <w:t xml:space="preserve"> </w:t>
      </w:r>
      <w:r w:rsidR="0042125C">
        <w:rPr>
          <w:rFonts w:ascii="Times New Roman" w:hAnsi="Times New Roman" w:cs="Times New Roman"/>
          <w:sz w:val="28"/>
          <w:szCs w:val="28"/>
          <w:lang w:val="uk-UA"/>
        </w:rPr>
        <w:t xml:space="preserve"> ефективного механізму </w:t>
      </w:r>
      <w:r w:rsidRPr="00173577">
        <w:rPr>
          <w:rFonts w:ascii="Times New Roman" w:hAnsi="Times New Roman" w:cs="Times New Roman"/>
          <w:sz w:val="28"/>
          <w:szCs w:val="28"/>
          <w:lang w:val="uk-UA"/>
        </w:rPr>
        <w:t xml:space="preserve"> взаємодії місцевого самоврядування та громадських об’єднань. Для того, щоб формування взаємодії між центральною та місцевою владою було більш ефективним, шляхом вирішення даної проблеми та інших фінансових та соціальних проблем є децентралізація, яка супроводжується принципом субсидіарності. На політичному рівні принцип субсидіарності </w:t>
      </w:r>
      <w:r w:rsidRPr="00173577">
        <w:rPr>
          <w:rFonts w:ascii="Times New Roman" w:hAnsi="Times New Roman" w:cs="Times New Roman"/>
          <w:sz w:val="28"/>
          <w:szCs w:val="28"/>
          <w:lang w:val="uk-UA"/>
        </w:rPr>
        <w:lastRenderedPageBreak/>
        <w:t xml:space="preserve">виступає основою для децентралізації. Субсидіарність – це відображення політичної концепції, згідно з якою механізм управління будується «знизу вгору», всі завдання та проблеми  вирішуються на найнижчому рівні, так як результати досягаються швидше та якісніше. Згідно з зазначеним принципом, влада повинна бути на місцях, ближче до громадян. Треба зазначити, що субсидіарність пропонує методику визначення обсягу повноважень органів місцевого самоуправління.  На практиці знаходження оптимального осередку прийняття рішень може бути певною домовленістю між центром та нижчими рівнями. За законодавством, органи місцевого самоврядування здійснюють ті повноваження, які держава делегує для забезпечення повноцінного функціонування, при цьому держава повинна фінансувати делеговані повноваження. Реалізація субсидіарності передбачає два аспекти, це те, що влада вищого територіального рівня може втручатися лишу у тому випадку, якщо влада низького рівня продемонструвала свою неефективність у вирішенні проблем, та пряме втручання влади, </w:t>
      </w:r>
      <w:r w:rsidR="00261E73">
        <w:rPr>
          <w:rFonts w:ascii="Times New Roman" w:hAnsi="Times New Roman" w:cs="Times New Roman"/>
          <w:sz w:val="28"/>
          <w:szCs w:val="28"/>
          <w:lang w:val="uk-UA"/>
        </w:rPr>
        <w:t>що передбачає допомогу,</w:t>
      </w:r>
      <w:r w:rsidRPr="00173577">
        <w:rPr>
          <w:rFonts w:ascii="Times New Roman" w:hAnsi="Times New Roman" w:cs="Times New Roman"/>
          <w:sz w:val="28"/>
          <w:szCs w:val="28"/>
          <w:lang w:val="uk-UA"/>
        </w:rPr>
        <w:t xml:space="preserve"> яка заохочує владу низових рівнів та наді</w:t>
      </w:r>
      <w:r w:rsidR="002E2280">
        <w:rPr>
          <w:rFonts w:ascii="Times New Roman" w:hAnsi="Times New Roman" w:cs="Times New Roman"/>
          <w:sz w:val="28"/>
          <w:szCs w:val="28"/>
          <w:lang w:val="uk-UA"/>
        </w:rPr>
        <w:t>ляє їх повноваженнями</w:t>
      </w:r>
      <w:r w:rsidR="00304FC7" w:rsidRPr="00304FC7">
        <w:rPr>
          <w:rFonts w:ascii="Times New Roman" w:hAnsi="Times New Roman" w:cs="Times New Roman"/>
          <w:sz w:val="28"/>
          <w:szCs w:val="28"/>
          <w:lang w:val="uk-UA"/>
        </w:rPr>
        <w:t xml:space="preserve"> [22,</w:t>
      </w:r>
      <w:r w:rsidR="00304FC7">
        <w:rPr>
          <w:rFonts w:ascii="Times New Roman" w:hAnsi="Times New Roman" w:cs="Times New Roman"/>
          <w:sz w:val="28"/>
          <w:szCs w:val="28"/>
          <w:lang w:val="en-US"/>
        </w:rPr>
        <w:t> c</w:t>
      </w:r>
      <w:r w:rsidR="00304FC7" w:rsidRPr="00304FC7">
        <w:rPr>
          <w:rFonts w:ascii="Times New Roman" w:hAnsi="Times New Roman" w:cs="Times New Roman"/>
          <w:sz w:val="28"/>
          <w:szCs w:val="28"/>
          <w:lang w:val="uk-UA"/>
        </w:rPr>
        <w:t>.53]</w:t>
      </w:r>
      <w:r w:rsidR="002E2280">
        <w:rPr>
          <w:rFonts w:ascii="Times New Roman" w:hAnsi="Times New Roman" w:cs="Times New Roman"/>
          <w:sz w:val="28"/>
          <w:szCs w:val="28"/>
          <w:lang w:val="uk-UA"/>
        </w:rPr>
        <w:t>.</w:t>
      </w:r>
    </w:p>
    <w:p w:rsidR="0042125C" w:rsidRDefault="0042125C" w:rsidP="0042125C">
      <w:pPr>
        <w:spacing w:after="0" w:line="360" w:lineRule="auto"/>
        <w:ind w:firstLine="709"/>
        <w:jc w:val="both"/>
        <w:rPr>
          <w:rFonts w:ascii="Times New Roman" w:hAnsi="Times New Roman" w:cs="Times New Roman"/>
          <w:sz w:val="28"/>
          <w:szCs w:val="28"/>
          <w:lang w:val="uk-UA"/>
        </w:rPr>
      </w:pPr>
      <w:r w:rsidRPr="0042125C">
        <w:rPr>
          <w:rFonts w:ascii="Times New Roman" w:hAnsi="Times New Roman" w:cs="Times New Roman"/>
          <w:sz w:val="28"/>
          <w:szCs w:val="28"/>
          <w:lang w:val="uk-UA"/>
        </w:rPr>
        <w:t xml:space="preserve"> Г. </w:t>
      </w:r>
      <w:proofErr w:type="spellStart"/>
      <w:r w:rsidRPr="0042125C">
        <w:rPr>
          <w:rFonts w:ascii="Times New Roman" w:hAnsi="Times New Roman" w:cs="Times New Roman"/>
          <w:sz w:val="28"/>
          <w:szCs w:val="28"/>
          <w:lang w:val="uk-UA"/>
        </w:rPr>
        <w:t>Мінцберг</w:t>
      </w:r>
      <w:proofErr w:type="spellEnd"/>
      <w:r w:rsidRPr="0042125C">
        <w:rPr>
          <w:rFonts w:ascii="Times New Roman" w:hAnsi="Times New Roman" w:cs="Times New Roman"/>
          <w:sz w:val="28"/>
          <w:szCs w:val="28"/>
          <w:lang w:val="uk-UA"/>
        </w:rPr>
        <w:t xml:space="preserve"> виділяє 5 визначень стратегії: стратегія як план – система послідовних дій; стратегія як позиція – визначення положення  в зовнішньому середовищі; стратегія як «спритний прийом»; стратегія як принцип поведінки; стратегія як перспектива. Як бачимо, розуміння поняття «стратегія», її розробка та реалізація вимагає не тільки чіткого плану та реального розуміння речей, але й повинна бути гнучкою, схильною до складних ситуацій які можуть бути викликані як зовнішніми, так і внутрішніми факторами, а також мати перспективний план, який повинен бути у випадку української децентралізації оптимальним та реалістичним.</w:t>
      </w:r>
    </w:p>
    <w:p w:rsidR="00CC63CA" w:rsidRDefault="00173577" w:rsidP="0042125C">
      <w:pPr>
        <w:spacing w:after="0" w:line="360" w:lineRule="auto"/>
        <w:ind w:firstLine="709"/>
        <w:jc w:val="both"/>
        <w:rPr>
          <w:rFonts w:ascii="Times New Roman" w:hAnsi="Times New Roman" w:cs="Times New Roman"/>
          <w:sz w:val="28"/>
          <w:szCs w:val="28"/>
          <w:lang w:val="uk-UA"/>
        </w:rPr>
      </w:pPr>
      <w:r w:rsidRPr="00173577">
        <w:rPr>
          <w:rFonts w:ascii="Times New Roman" w:hAnsi="Times New Roman" w:cs="Times New Roman"/>
          <w:sz w:val="28"/>
          <w:szCs w:val="28"/>
          <w:lang w:val="uk-UA"/>
        </w:rPr>
        <w:t xml:space="preserve">Таким чином, в даній роботі використовуються наступні ключові поняття: </w:t>
      </w:r>
      <w:r w:rsidR="002E2280">
        <w:rPr>
          <w:rFonts w:ascii="Times New Roman" w:hAnsi="Times New Roman" w:cs="Times New Roman"/>
          <w:sz w:val="28"/>
          <w:szCs w:val="28"/>
          <w:lang w:val="uk-UA"/>
        </w:rPr>
        <w:t xml:space="preserve">«регіон», </w:t>
      </w:r>
      <w:r w:rsidR="002E2280" w:rsidRPr="00173577">
        <w:rPr>
          <w:rFonts w:ascii="Times New Roman" w:hAnsi="Times New Roman" w:cs="Times New Roman"/>
          <w:sz w:val="28"/>
          <w:szCs w:val="28"/>
          <w:lang w:val="uk-UA"/>
        </w:rPr>
        <w:t xml:space="preserve">«регіоналізм», </w:t>
      </w:r>
      <w:r w:rsidRPr="00173577">
        <w:rPr>
          <w:rFonts w:ascii="Times New Roman" w:hAnsi="Times New Roman" w:cs="Times New Roman"/>
          <w:sz w:val="28"/>
          <w:szCs w:val="28"/>
          <w:lang w:val="uk-UA"/>
        </w:rPr>
        <w:t>«децентралізація», «місцеве самоврядування», «</w:t>
      </w:r>
      <w:proofErr w:type="spellStart"/>
      <w:r w:rsidRPr="00173577">
        <w:rPr>
          <w:rFonts w:ascii="Times New Roman" w:hAnsi="Times New Roman" w:cs="Times New Roman"/>
          <w:sz w:val="28"/>
          <w:szCs w:val="28"/>
          <w:lang w:val="uk-UA"/>
        </w:rPr>
        <w:t>деконцентрація</w:t>
      </w:r>
      <w:proofErr w:type="spellEnd"/>
      <w:r w:rsidRPr="00173577">
        <w:rPr>
          <w:rFonts w:ascii="Times New Roman" w:hAnsi="Times New Roman" w:cs="Times New Roman"/>
          <w:sz w:val="28"/>
          <w:szCs w:val="28"/>
          <w:lang w:val="uk-UA"/>
        </w:rPr>
        <w:t>», «</w:t>
      </w:r>
      <w:proofErr w:type="spellStart"/>
      <w:r w:rsidRPr="00173577">
        <w:rPr>
          <w:rFonts w:ascii="Times New Roman" w:hAnsi="Times New Roman" w:cs="Times New Roman"/>
          <w:sz w:val="28"/>
          <w:szCs w:val="28"/>
          <w:lang w:val="uk-UA"/>
        </w:rPr>
        <w:t>субсидіарність</w:t>
      </w:r>
      <w:proofErr w:type="spellEnd"/>
      <w:r w:rsidRPr="00173577">
        <w:rPr>
          <w:rFonts w:ascii="Times New Roman" w:hAnsi="Times New Roman" w:cs="Times New Roman"/>
          <w:sz w:val="28"/>
          <w:szCs w:val="28"/>
          <w:lang w:val="uk-UA"/>
        </w:rPr>
        <w:t>» та  «об’єднана територіальна громада</w:t>
      </w:r>
      <w:r w:rsidR="002E2280">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Під «децентралізацією» ми розуміємо  реформаційний процес</w:t>
      </w:r>
      <w:r w:rsidR="002E2280">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завдяки якому відбувається перерозподіл адміністративних повноважень, фінансових ресурсів, </w:t>
      </w:r>
      <w:r w:rsidRPr="00173577">
        <w:rPr>
          <w:rFonts w:ascii="Times New Roman" w:hAnsi="Times New Roman" w:cs="Times New Roman"/>
          <w:sz w:val="28"/>
          <w:szCs w:val="28"/>
          <w:lang w:val="uk-UA"/>
        </w:rPr>
        <w:lastRenderedPageBreak/>
        <w:t xml:space="preserve">правових </w:t>
      </w:r>
      <w:r w:rsidR="002E2280">
        <w:rPr>
          <w:rFonts w:ascii="Times New Roman" w:hAnsi="Times New Roman" w:cs="Times New Roman"/>
          <w:sz w:val="28"/>
          <w:szCs w:val="28"/>
          <w:lang w:val="uk-UA"/>
        </w:rPr>
        <w:t xml:space="preserve"> обов’язків та інших виконавчих</w:t>
      </w:r>
      <w:r w:rsidRPr="00173577">
        <w:rPr>
          <w:rFonts w:ascii="Times New Roman" w:hAnsi="Times New Roman" w:cs="Times New Roman"/>
          <w:sz w:val="28"/>
          <w:szCs w:val="28"/>
          <w:lang w:val="uk-UA"/>
        </w:rPr>
        <w:t xml:space="preserve"> функцій від центральних органів влади на рівень місцевого самоврядування. Під «регіоналізмом» ми будемо розуміти форму соціально-політичної ідентифікації</w:t>
      </w:r>
      <w:r w:rsidR="001327BD">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мета якого </w:t>
      </w:r>
      <w:r w:rsidR="001327BD">
        <w:rPr>
          <w:rFonts w:ascii="Times New Roman" w:hAnsi="Times New Roman" w:cs="Times New Roman"/>
          <w:sz w:val="28"/>
          <w:szCs w:val="28"/>
          <w:lang w:val="uk-UA"/>
        </w:rPr>
        <w:t xml:space="preserve">– </w:t>
      </w:r>
      <w:r w:rsidRPr="00173577">
        <w:rPr>
          <w:rFonts w:ascii="Times New Roman" w:hAnsi="Times New Roman" w:cs="Times New Roman"/>
          <w:sz w:val="28"/>
          <w:szCs w:val="28"/>
          <w:lang w:val="uk-UA"/>
        </w:rPr>
        <w:t>збереження самобутності та підвищення статусу регіону в системі державних відносин, наслідком якого є процес децентралізації. Одним з типів децентралізації є «</w:t>
      </w:r>
      <w:proofErr w:type="spellStart"/>
      <w:r w:rsidRPr="00173577">
        <w:rPr>
          <w:rFonts w:ascii="Times New Roman" w:hAnsi="Times New Roman" w:cs="Times New Roman"/>
          <w:sz w:val="28"/>
          <w:szCs w:val="28"/>
          <w:lang w:val="uk-UA"/>
        </w:rPr>
        <w:t>деконцентрація</w:t>
      </w:r>
      <w:proofErr w:type="spellEnd"/>
      <w:r w:rsidRPr="00173577">
        <w:rPr>
          <w:rFonts w:ascii="Times New Roman" w:hAnsi="Times New Roman" w:cs="Times New Roman"/>
          <w:sz w:val="28"/>
          <w:szCs w:val="28"/>
          <w:lang w:val="uk-UA"/>
        </w:rPr>
        <w:t>»</w:t>
      </w:r>
      <w:r w:rsidR="001327BD">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під якою розуміємо саме вже розподіл владних компетенцій між різного </w:t>
      </w:r>
      <w:r w:rsidR="001327BD">
        <w:rPr>
          <w:rFonts w:ascii="Times New Roman" w:hAnsi="Times New Roman" w:cs="Times New Roman"/>
          <w:sz w:val="28"/>
          <w:szCs w:val="28"/>
          <w:lang w:val="uk-UA"/>
        </w:rPr>
        <w:t>рівня організаціями</w:t>
      </w:r>
      <w:r w:rsidRPr="00173577">
        <w:rPr>
          <w:rFonts w:ascii="Times New Roman" w:hAnsi="Times New Roman" w:cs="Times New Roman"/>
          <w:sz w:val="28"/>
          <w:szCs w:val="28"/>
          <w:lang w:val="uk-UA"/>
        </w:rPr>
        <w:t xml:space="preserve"> на постійній основі. Як правило</w:t>
      </w:r>
      <w:r w:rsidR="001327BD">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за </w:t>
      </w:r>
      <w:r w:rsidR="001327BD">
        <w:rPr>
          <w:rFonts w:ascii="Times New Roman" w:hAnsi="Times New Roman" w:cs="Times New Roman"/>
          <w:sz w:val="28"/>
          <w:szCs w:val="28"/>
          <w:lang w:val="uk-UA"/>
        </w:rPr>
        <w:t>сутністю реформа децентралізації</w:t>
      </w:r>
      <w:r w:rsidRPr="00173577">
        <w:rPr>
          <w:rFonts w:ascii="Times New Roman" w:hAnsi="Times New Roman" w:cs="Times New Roman"/>
          <w:sz w:val="28"/>
          <w:szCs w:val="28"/>
          <w:lang w:val="uk-UA"/>
        </w:rPr>
        <w:t xml:space="preserve"> надає більше пра</w:t>
      </w:r>
      <w:r w:rsidR="001327BD">
        <w:rPr>
          <w:rFonts w:ascii="Times New Roman" w:hAnsi="Times New Roman" w:cs="Times New Roman"/>
          <w:sz w:val="28"/>
          <w:szCs w:val="28"/>
          <w:lang w:val="uk-UA"/>
        </w:rPr>
        <w:t>в саме «місцевому самоврядуванню</w:t>
      </w:r>
      <w:r w:rsidRPr="00173577">
        <w:rPr>
          <w:rFonts w:ascii="Times New Roman" w:hAnsi="Times New Roman" w:cs="Times New Roman"/>
          <w:sz w:val="28"/>
          <w:szCs w:val="28"/>
          <w:lang w:val="uk-UA"/>
        </w:rPr>
        <w:t>»</w:t>
      </w:r>
      <w:r w:rsidR="001327BD">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яке є правом громадян самостійно вирішувати будь-які питання місцевого характеру в межах Закону та Конституції. Базовим принципом</w:t>
      </w:r>
      <w:r w:rsidR="001327BD">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за яким реалізується реформа децентралізації</w:t>
      </w:r>
      <w:r w:rsidR="001327BD">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є «субсидіарність»</w:t>
      </w:r>
      <w:r w:rsidR="001327BD">
        <w:rPr>
          <w:rFonts w:ascii="Times New Roman" w:hAnsi="Times New Roman" w:cs="Times New Roman"/>
          <w:sz w:val="28"/>
          <w:szCs w:val="28"/>
          <w:lang w:val="uk-UA"/>
        </w:rPr>
        <w:t>,</w:t>
      </w:r>
      <w:r w:rsidRPr="00173577">
        <w:rPr>
          <w:rFonts w:ascii="Times New Roman" w:hAnsi="Times New Roman" w:cs="Times New Roman"/>
          <w:sz w:val="28"/>
          <w:szCs w:val="28"/>
          <w:lang w:val="uk-UA"/>
        </w:rPr>
        <w:t xml:space="preserve"> </w:t>
      </w:r>
      <w:r w:rsidR="0042125C">
        <w:rPr>
          <w:rFonts w:ascii="Times New Roman" w:hAnsi="Times New Roman" w:cs="Times New Roman"/>
          <w:sz w:val="28"/>
          <w:szCs w:val="28"/>
          <w:lang w:val="uk-UA"/>
        </w:rPr>
        <w:t xml:space="preserve">згідно до якого </w:t>
      </w:r>
      <w:r w:rsidR="0042125C" w:rsidRPr="0042125C">
        <w:rPr>
          <w:rFonts w:ascii="Times New Roman" w:hAnsi="Times New Roman" w:cs="Times New Roman"/>
          <w:sz w:val="28"/>
          <w:szCs w:val="28"/>
          <w:lang w:val="uk-UA"/>
        </w:rPr>
        <w:t>децен</w:t>
      </w:r>
      <w:r w:rsidR="0042125C">
        <w:rPr>
          <w:rFonts w:ascii="Times New Roman" w:hAnsi="Times New Roman" w:cs="Times New Roman"/>
          <w:sz w:val="28"/>
          <w:szCs w:val="28"/>
          <w:lang w:val="uk-UA"/>
        </w:rPr>
        <w:t>тралізація владних повноважень відбувається через передачу</w:t>
      </w:r>
      <w:r w:rsidR="0042125C" w:rsidRPr="0042125C">
        <w:rPr>
          <w:rFonts w:ascii="Times New Roman" w:hAnsi="Times New Roman" w:cs="Times New Roman"/>
          <w:sz w:val="28"/>
          <w:szCs w:val="28"/>
          <w:lang w:val="uk-UA"/>
        </w:rPr>
        <w:t xml:space="preserve"> на найнижчий рівень управління, </w:t>
      </w:r>
      <w:r w:rsidR="0042125C">
        <w:rPr>
          <w:rFonts w:ascii="Times New Roman" w:hAnsi="Times New Roman" w:cs="Times New Roman"/>
          <w:sz w:val="28"/>
          <w:szCs w:val="28"/>
          <w:lang w:val="uk-UA"/>
        </w:rPr>
        <w:t xml:space="preserve">владних повноважень, </w:t>
      </w:r>
      <w:r w:rsidR="0042125C" w:rsidRPr="0042125C">
        <w:rPr>
          <w:rFonts w:ascii="Times New Roman" w:hAnsi="Times New Roman" w:cs="Times New Roman"/>
          <w:sz w:val="28"/>
          <w:szCs w:val="28"/>
          <w:lang w:val="uk-UA"/>
        </w:rPr>
        <w:t>які можуть їх реалізувати найбільш ефективно</w:t>
      </w:r>
    </w:p>
    <w:p w:rsidR="00FF2FE9" w:rsidRDefault="00593AD3" w:rsidP="006166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розуміння кінцевої мети написання кваліфікаційної роботи вважаю за потрібне</w:t>
      </w:r>
      <w:r w:rsidR="0042125C">
        <w:rPr>
          <w:rFonts w:ascii="Times New Roman" w:hAnsi="Times New Roman" w:cs="Times New Roman"/>
          <w:sz w:val="28"/>
          <w:szCs w:val="28"/>
          <w:lang w:val="uk-UA"/>
        </w:rPr>
        <w:t xml:space="preserve"> зрозуміти оптимальний варіант реалізації стратегії децентралізації в Україні на найближчі п’ять років, з врахуванням міжнародного досвіду.</w:t>
      </w:r>
      <w:r>
        <w:rPr>
          <w:rFonts w:ascii="Times New Roman" w:hAnsi="Times New Roman" w:cs="Times New Roman"/>
          <w:sz w:val="28"/>
          <w:szCs w:val="28"/>
          <w:lang w:val="uk-UA"/>
        </w:rPr>
        <w:t xml:space="preserve">  </w:t>
      </w:r>
    </w:p>
    <w:p w:rsidR="00FF2FE9" w:rsidRPr="00480049" w:rsidRDefault="00FF2FE9" w:rsidP="00616697">
      <w:pPr>
        <w:spacing w:after="0" w:line="360" w:lineRule="auto"/>
        <w:ind w:firstLine="709"/>
        <w:jc w:val="both"/>
        <w:rPr>
          <w:rFonts w:ascii="Times New Roman" w:hAnsi="Times New Roman" w:cs="Times New Roman"/>
          <w:b/>
          <w:sz w:val="28"/>
          <w:szCs w:val="28"/>
          <w:lang w:val="uk-UA"/>
        </w:rPr>
      </w:pPr>
    </w:p>
    <w:p w:rsidR="00480049" w:rsidRPr="00480049" w:rsidRDefault="00480049" w:rsidP="00616697">
      <w:pPr>
        <w:spacing w:after="0" w:line="360" w:lineRule="auto"/>
        <w:ind w:firstLine="709"/>
        <w:jc w:val="both"/>
        <w:rPr>
          <w:rFonts w:ascii="Times New Roman" w:hAnsi="Times New Roman" w:cs="Times New Roman"/>
          <w:b/>
          <w:sz w:val="28"/>
          <w:szCs w:val="28"/>
          <w:lang w:val="uk-UA"/>
        </w:rPr>
      </w:pPr>
      <w:r w:rsidRPr="00480049">
        <w:rPr>
          <w:rFonts w:ascii="Times New Roman" w:hAnsi="Times New Roman" w:cs="Times New Roman"/>
          <w:b/>
          <w:sz w:val="28"/>
          <w:szCs w:val="28"/>
          <w:lang w:val="uk-UA"/>
        </w:rPr>
        <w:t>1.2</w:t>
      </w:r>
      <w:r w:rsidR="00853A88">
        <w:rPr>
          <w:rFonts w:ascii="Times New Roman" w:hAnsi="Times New Roman" w:cs="Times New Roman"/>
          <w:b/>
          <w:sz w:val="28"/>
          <w:szCs w:val="28"/>
          <w:lang w:val="uk-UA"/>
        </w:rPr>
        <w:t>.</w:t>
      </w:r>
      <w:r w:rsidRPr="00480049">
        <w:rPr>
          <w:rFonts w:ascii="Times New Roman" w:hAnsi="Times New Roman" w:cs="Times New Roman"/>
          <w:b/>
          <w:sz w:val="28"/>
          <w:szCs w:val="28"/>
          <w:lang w:val="uk-UA"/>
        </w:rPr>
        <w:t xml:space="preserve"> Стан наукової розробки проблеми децентралізації</w:t>
      </w:r>
    </w:p>
    <w:p w:rsidR="00480049" w:rsidRPr="00480049" w:rsidRDefault="00480049" w:rsidP="00616697">
      <w:pPr>
        <w:spacing w:after="0" w:line="360" w:lineRule="auto"/>
        <w:ind w:firstLine="709"/>
        <w:jc w:val="both"/>
        <w:rPr>
          <w:rFonts w:ascii="Times New Roman" w:hAnsi="Times New Roman" w:cs="Times New Roman"/>
          <w:sz w:val="28"/>
          <w:szCs w:val="28"/>
          <w:lang w:val="uk-UA"/>
        </w:rPr>
      </w:pPr>
      <w:r w:rsidRPr="00480049">
        <w:rPr>
          <w:rFonts w:ascii="Times New Roman" w:hAnsi="Times New Roman" w:cs="Times New Roman"/>
          <w:sz w:val="28"/>
          <w:szCs w:val="28"/>
          <w:lang w:val="uk-UA"/>
        </w:rPr>
        <w:t>Проблематика реформування регіональної та місцевої влади в Україні сьогодні потребує нагального вирішення. Питання процесу децентралізації останнім часом стає більш актуальним не тільки в усьому світі, але і в Україні. Така актуалізація зумовлена певними ч</w:t>
      </w:r>
      <w:r w:rsidR="001327BD">
        <w:rPr>
          <w:rFonts w:ascii="Times New Roman" w:hAnsi="Times New Roman" w:cs="Times New Roman"/>
          <w:sz w:val="28"/>
          <w:szCs w:val="28"/>
          <w:lang w:val="uk-UA"/>
        </w:rPr>
        <w:t>инниками, такими як: 1) </w:t>
      </w:r>
      <w:r w:rsidR="00B66D89">
        <w:rPr>
          <w:rFonts w:ascii="Times New Roman" w:hAnsi="Times New Roman" w:cs="Times New Roman"/>
          <w:sz w:val="28"/>
          <w:szCs w:val="28"/>
          <w:lang w:val="uk-UA"/>
        </w:rPr>
        <w:t>глобалізація, 2) </w:t>
      </w:r>
      <w:r w:rsidRPr="00480049">
        <w:rPr>
          <w:rFonts w:ascii="Times New Roman" w:hAnsi="Times New Roman" w:cs="Times New Roman"/>
          <w:sz w:val="28"/>
          <w:szCs w:val="28"/>
          <w:lang w:val="uk-UA"/>
        </w:rPr>
        <w:t xml:space="preserve">інтегративні процеси та  3) реформування публічної влади. Саме ці фактори породжують складний та суперечливий процес децентралізації. Причиною розвитку зазначеного процесу є той факт, що більшість міждержавних та </w:t>
      </w:r>
      <w:proofErr w:type="spellStart"/>
      <w:r w:rsidRPr="00480049">
        <w:rPr>
          <w:rFonts w:ascii="Times New Roman" w:hAnsi="Times New Roman" w:cs="Times New Roman"/>
          <w:sz w:val="28"/>
          <w:szCs w:val="28"/>
          <w:lang w:val="uk-UA"/>
        </w:rPr>
        <w:t>макродержавних</w:t>
      </w:r>
      <w:proofErr w:type="spellEnd"/>
      <w:r w:rsidRPr="00480049">
        <w:rPr>
          <w:rFonts w:ascii="Times New Roman" w:hAnsi="Times New Roman" w:cs="Times New Roman"/>
          <w:sz w:val="28"/>
          <w:szCs w:val="28"/>
          <w:lang w:val="uk-UA"/>
        </w:rPr>
        <w:t xml:space="preserve"> об’єднань зазнають фіаско через принципи жорсткої централізації, дестру</w:t>
      </w:r>
      <w:r w:rsidR="001327BD">
        <w:rPr>
          <w:rFonts w:ascii="Times New Roman" w:hAnsi="Times New Roman" w:cs="Times New Roman"/>
          <w:sz w:val="28"/>
          <w:szCs w:val="28"/>
          <w:lang w:val="uk-UA"/>
        </w:rPr>
        <w:t>ктивні тенденції з відсутністю</w:t>
      </w:r>
      <w:r w:rsidRPr="00480049">
        <w:rPr>
          <w:rFonts w:ascii="Times New Roman" w:hAnsi="Times New Roman" w:cs="Times New Roman"/>
          <w:sz w:val="28"/>
          <w:szCs w:val="28"/>
          <w:lang w:val="uk-UA"/>
        </w:rPr>
        <w:t xml:space="preserve"> або не професійністю публічної влади та невмінням чітко, в межах розумного використовувати </w:t>
      </w:r>
      <w:r w:rsidR="001327BD">
        <w:rPr>
          <w:rFonts w:ascii="Times New Roman" w:hAnsi="Times New Roman" w:cs="Times New Roman"/>
          <w:sz w:val="28"/>
          <w:szCs w:val="28"/>
          <w:lang w:val="uk-UA"/>
        </w:rPr>
        <w:t xml:space="preserve">процес, </w:t>
      </w:r>
      <w:r w:rsidRPr="00480049">
        <w:rPr>
          <w:rFonts w:ascii="Times New Roman" w:hAnsi="Times New Roman" w:cs="Times New Roman"/>
          <w:sz w:val="28"/>
          <w:szCs w:val="28"/>
          <w:lang w:val="uk-UA"/>
        </w:rPr>
        <w:t xml:space="preserve">протилежний децентралізації – процес централізації. Міжнародний </w:t>
      </w:r>
      <w:r w:rsidRPr="00480049">
        <w:rPr>
          <w:rFonts w:ascii="Times New Roman" w:hAnsi="Times New Roman" w:cs="Times New Roman"/>
          <w:sz w:val="28"/>
          <w:szCs w:val="28"/>
          <w:lang w:val="uk-UA"/>
        </w:rPr>
        <w:lastRenderedPageBreak/>
        <w:t xml:space="preserve">досвід з питання децентралізації свідчить, що ця проблема почала поширюватися ще в середині </w:t>
      </w:r>
      <w:r w:rsidR="001327BD">
        <w:rPr>
          <w:rFonts w:ascii="Times New Roman" w:hAnsi="Times New Roman" w:cs="Times New Roman"/>
          <w:sz w:val="28"/>
          <w:szCs w:val="28"/>
          <w:lang w:val="uk-UA"/>
        </w:rPr>
        <w:t>ХХ</w:t>
      </w:r>
      <w:r w:rsidRPr="00480049">
        <w:rPr>
          <w:rFonts w:ascii="Times New Roman" w:hAnsi="Times New Roman" w:cs="Times New Roman"/>
          <w:sz w:val="28"/>
          <w:szCs w:val="28"/>
          <w:lang w:val="uk-UA"/>
        </w:rPr>
        <w:t xml:space="preserve"> сторіччя. Ця тенденція пов’язана із зростаючим інтересом до ролі громадянського суспільства та приватного сектора як партнерів для урядів, які знаходяться в пошуку нових шляхів </w:t>
      </w:r>
      <w:r w:rsidR="00B66D89">
        <w:rPr>
          <w:rFonts w:ascii="Times New Roman" w:hAnsi="Times New Roman" w:cs="Times New Roman"/>
          <w:sz w:val="28"/>
          <w:szCs w:val="28"/>
          <w:lang w:val="uk-UA"/>
        </w:rPr>
        <w:t>взаємозв’язку</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Причиною появи децентралізації є низь</w:t>
      </w:r>
      <w:r w:rsidR="001327BD">
        <w:rPr>
          <w:rFonts w:ascii="Times New Roman" w:hAnsi="Times New Roman" w:cs="Times New Roman"/>
          <w:sz w:val="28"/>
          <w:szCs w:val="28"/>
          <w:lang w:val="uk-UA"/>
        </w:rPr>
        <w:t>кий рівень довіри до центральної</w:t>
      </w:r>
      <w:r w:rsidRPr="00480049">
        <w:rPr>
          <w:rFonts w:ascii="Times New Roman" w:hAnsi="Times New Roman" w:cs="Times New Roman"/>
          <w:sz w:val="28"/>
          <w:szCs w:val="28"/>
          <w:lang w:val="uk-UA"/>
        </w:rPr>
        <w:t xml:space="preserve"> влади, розквіт сепаратизму та занепад централізованих режимів. Тому сукупність цих та інших фактів дає можливість децентралізації стати універсальною управлінською парадигмою</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яка зможе стимулювати розвиток в усіх сферах людської діяльності за рахунок перерозподілу ресурсів. </w:t>
      </w:r>
    </w:p>
    <w:p w:rsidR="00304FC7" w:rsidRPr="00304FC7" w:rsidRDefault="00480049" w:rsidP="00616697">
      <w:pPr>
        <w:spacing w:after="0" w:line="360" w:lineRule="auto"/>
        <w:ind w:firstLine="709"/>
        <w:jc w:val="both"/>
        <w:rPr>
          <w:rFonts w:ascii="Times New Roman" w:hAnsi="Times New Roman" w:cs="Times New Roman"/>
          <w:sz w:val="28"/>
          <w:szCs w:val="28"/>
          <w:lang w:val="uk-UA"/>
        </w:rPr>
      </w:pPr>
      <w:r w:rsidRPr="00480049">
        <w:rPr>
          <w:rFonts w:ascii="Times New Roman" w:hAnsi="Times New Roman" w:cs="Times New Roman"/>
          <w:sz w:val="28"/>
          <w:szCs w:val="28"/>
          <w:lang w:val="uk-UA"/>
        </w:rPr>
        <w:t>Реалізація процесу децентралізації повинна супроводжуватися  науковою обґрунтованістю.</w:t>
      </w:r>
      <w:r w:rsidR="0042125C">
        <w:rPr>
          <w:rFonts w:ascii="Times New Roman" w:hAnsi="Times New Roman" w:cs="Times New Roman"/>
          <w:sz w:val="28"/>
          <w:szCs w:val="28"/>
          <w:lang w:val="uk-UA"/>
        </w:rPr>
        <w:t xml:space="preserve"> Актуальність дослідження даної теми на сьогодні є доречною, бо саме подальше </w:t>
      </w:r>
      <w:proofErr w:type="spellStart"/>
      <w:r w:rsidR="0042125C">
        <w:rPr>
          <w:rFonts w:ascii="Times New Roman" w:hAnsi="Times New Roman" w:cs="Times New Roman"/>
          <w:sz w:val="28"/>
          <w:szCs w:val="28"/>
          <w:lang w:val="uk-UA"/>
        </w:rPr>
        <w:t>стратегування</w:t>
      </w:r>
      <w:proofErr w:type="spellEnd"/>
      <w:r w:rsidR="0042125C">
        <w:rPr>
          <w:rFonts w:ascii="Times New Roman" w:hAnsi="Times New Roman" w:cs="Times New Roman"/>
          <w:sz w:val="28"/>
          <w:szCs w:val="28"/>
          <w:lang w:val="uk-UA"/>
        </w:rPr>
        <w:t xml:space="preserve"> децентралізації в Україні стає </w:t>
      </w:r>
      <w:r w:rsidR="00667DB6">
        <w:rPr>
          <w:rFonts w:ascii="Times New Roman" w:hAnsi="Times New Roman" w:cs="Times New Roman"/>
          <w:sz w:val="28"/>
          <w:szCs w:val="28"/>
          <w:lang w:val="uk-UA"/>
        </w:rPr>
        <w:t>з кожним днем  більш затребуваною</w:t>
      </w:r>
      <w:r w:rsidRPr="00480049">
        <w:rPr>
          <w:rFonts w:ascii="Times New Roman" w:hAnsi="Times New Roman" w:cs="Times New Roman"/>
          <w:sz w:val="28"/>
          <w:szCs w:val="28"/>
          <w:lang w:val="uk-UA"/>
        </w:rPr>
        <w:t xml:space="preserve"> </w:t>
      </w:r>
      <w:r w:rsidR="00667DB6">
        <w:rPr>
          <w:rFonts w:ascii="Times New Roman" w:hAnsi="Times New Roman" w:cs="Times New Roman"/>
          <w:sz w:val="28"/>
          <w:szCs w:val="28"/>
          <w:lang w:val="uk-UA"/>
        </w:rPr>
        <w:t xml:space="preserve">як серед науковців, так і в сфері державної служби і відповідно в  обговореннях громадян. </w:t>
      </w:r>
      <w:r w:rsidRPr="00480049">
        <w:rPr>
          <w:rFonts w:ascii="Times New Roman" w:hAnsi="Times New Roman" w:cs="Times New Roman"/>
          <w:sz w:val="28"/>
          <w:szCs w:val="28"/>
          <w:lang w:val="uk-UA"/>
        </w:rPr>
        <w:t>Вже наявні наукові напрацювання свідчать про те</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що децентралізація носить універсальний та об’єктивний характер не тільки в Україні, але і за</w:t>
      </w:r>
      <w:r w:rsidR="001327BD">
        <w:rPr>
          <w:rFonts w:ascii="Times New Roman" w:hAnsi="Times New Roman" w:cs="Times New Roman"/>
          <w:sz w:val="28"/>
          <w:szCs w:val="28"/>
          <w:lang w:val="uk-UA"/>
        </w:rPr>
        <w:t xml:space="preserve"> кордоном. Серед</w:t>
      </w:r>
      <w:r w:rsidRPr="00480049">
        <w:rPr>
          <w:rFonts w:ascii="Times New Roman" w:hAnsi="Times New Roman" w:cs="Times New Roman"/>
          <w:sz w:val="28"/>
          <w:szCs w:val="28"/>
          <w:lang w:val="uk-UA"/>
        </w:rPr>
        <w:t xml:space="preserve"> закордонних дослідників питання децентралізації ґрунтовно досліджувались у </w:t>
      </w:r>
      <w:r w:rsidR="00B66D89">
        <w:rPr>
          <w:rFonts w:ascii="Times New Roman" w:hAnsi="Times New Roman" w:cs="Times New Roman"/>
          <w:sz w:val="28"/>
          <w:szCs w:val="28"/>
          <w:lang w:val="uk-UA"/>
        </w:rPr>
        <w:t>роботах Д. Бейлі, Ж. </w:t>
      </w:r>
      <w:r w:rsidR="001327BD">
        <w:rPr>
          <w:rFonts w:ascii="Times New Roman" w:hAnsi="Times New Roman" w:cs="Times New Roman"/>
          <w:sz w:val="28"/>
          <w:szCs w:val="28"/>
          <w:lang w:val="uk-UA"/>
        </w:rPr>
        <w:t>Веделя, Б. </w:t>
      </w:r>
      <w:proofErr w:type="spellStart"/>
      <w:r w:rsidRPr="00480049">
        <w:rPr>
          <w:rFonts w:ascii="Times New Roman" w:hAnsi="Times New Roman" w:cs="Times New Roman"/>
          <w:sz w:val="28"/>
          <w:szCs w:val="28"/>
          <w:lang w:val="uk-UA"/>
        </w:rPr>
        <w:t>Гурне</w:t>
      </w:r>
      <w:proofErr w:type="spellEnd"/>
      <w:r w:rsidRPr="00480049">
        <w:rPr>
          <w:rFonts w:ascii="Times New Roman" w:hAnsi="Times New Roman" w:cs="Times New Roman"/>
          <w:sz w:val="28"/>
          <w:szCs w:val="28"/>
          <w:lang w:val="uk-UA"/>
        </w:rPr>
        <w:t xml:space="preserve">,  П. Кінга, Д. </w:t>
      </w:r>
      <w:proofErr w:type="spellStart"/>
      <w:r w:rsidRPr="00480049">
        <w:rPr>
          <w:rFonts w:ascii="Times New Roman" w:hAnsi="Times New Roman" w:cs="Times New Roman"/>
          <w:sz w:val="28"/>
          <w:szCs w:val="28"/>
          <w:lang w:val="uk-UA"/>
        </w:rPr>
        <w:t>Елазара</w:t>
      </w:r>
      <w:proofErr w:type="spellEnd"/>
      <w:r w:rsidRPr="00480049">
        <w:rPr>
          <w:rFonts w:ascii="Times New Roman" w:hAnsi="Times New Roman" w:cs="Times New Roman"/>
          <w:sz w:val="28"/>
          <w:szCs w:val="28"/>
          <w:lang w:val="uk-UA"/>
        </w:rPr>
        <w:t xml:space="preserve">, Л. </w:t>
      </w:r>
      <w:proofErr w:type="spellStart"/>
      <w:r w:rsidRPr="00480049">
        <w:rPr>
          <w:rFonts w:ascii="Times New Roman" w:hAnsi="Times New Roman" w:cs="Times New Roman"/>
          <w:sz w:val="28"/>
          <w:szCs w:val="28"/>
          <w:lang w:val="uk-UA"/>
        </w:rPr>
        <w:t>Флогеті</w:t>
      </w:r>
      <w:proofErr w:type="spellEnd"/>
      <w:r w:rsidRPr="00480049">
        <w:rPr>
          <w:rFonts w:ascii="Times New Roman" w:hAnsi="Times New Roman" w:cs="Times New Roman"/>
          <w:sz w:val="28"/>
          <w:szCs w:val="28"/>
          <w:lang w:val="uk-UA"/>
        </w:rPr>
        <w:t xml:space="preserve"> та інших. Дослідження проблеми децентралізації у нашій країні є відносно новим, що зумовлено тим, що це питання актуалізувалося на теренах Україно відносно недавно, проте значна кількість праць вітчизняних дослідників розкриває ті чи інші аспекти досліджуваних процесів. Особ</w:t>
      </w:r>
      <w:r w:rsidR="001327BD">
        <w:rPr>
          <w:rFonts w:ascii="Times New Roman" w:hAnsi="Times New Roman" w:cs="Times New Roman"/>
          <w:sz w:val="28"/>
          <w:szCs w:val="28"/>
          <w:lang w:val="uk-UA"/>
        </w:rPr>
        <w:t xml:space="preserve">ливо варто відмітити роботи  </w:t>
      </w:r>
      <w:proofErr w:type="spellStart"/>
      <w:r w:rsidR="001327BD">
        <w:rPr>
          <w:rFonts w:ascii="Times New Roman" w:hAnsi="Times New Roman" w:cs="Times New Roman"/>
          <w:sz w:val="28"/>
          <w:szCs w:val="28"/>
          <w:lang w:val="uk-UA"/>
        </w:rPr>
        <w:t>В.Б. </w:t>
      </w:r>
      <w:r w:rsidRPr="00480049">
        <w:rPr>
          <w:rFonts w:ascii="Times New Roman" w:hAnsi="Times New Roman" w:cs="Times New Roman"/>
          <w:sz w:val="28"/>
          <w:szCs w:val="28"/>
          <w:lang w:val="uk-UA"/>
        </w:rPr>
        <w:t>Авер’янова</w:t>
      </w:r>
      <w:proofErr w:type="spellEnd"/>
      <w:r w:rsidRPr="00480049">
        <w:rPr>
          <w:rFonts w:ascii="Times New Roman" w:hAnsi="Times New Roman" w:cs="Times New Roman"/>
          <w:sz w:val="28"/>
          <w:szCs w:val="28"/>
          <w:lang w:val="uk-UA"/>
        </w:rPr>
        <w:t>, М.О.</w:t>
      </w:r>
      <w:r w:rsidR="001327BD">
        <w:rPr>
          <w:rFonts w:ascii="Times New Roman" w:hAnsi="Times New Roman" w:cs="Times New Roman"/>
          <w:sz w:val="28"/>
          <w:szCs w:val="28"/>
          <w:lang w:val="uk-UA"/>
        </w:rPr>
        <w:t xml:space="preserve"> </w:t>
      </w:r>
      <w:proofErr w:type="spellStart"/>
      <w:r w:rsidR="001327BD">
        <w:rPr>
          <w:rFonts w:ascii="Times New Roman" w:hAnsi="Times New Roman" w:cs="Times New Roman"/>
          <w:sz w:val="28"/>
          <w:szCs w:val="28"/>
          <w:lang w:val="uk-UA"/>
        </w:rPr>
        <w:t>Баймуратова</w:t>
      </w:r>
      <w:proofErr w:type="spellEnd"/>
      <w:r w:rsidR="001327BD">
        <w:rPr>
          <w:rFonts w:ascii="Times New Roman" w:hAnsi="Times New Roman" w:cs="Times New Roman"/>
          <w:sz w:val="28"/>
          <w:szCs w:val="28"/>
          <w:lang w:val="uk-UA"/>
        </w:rPr>
        <w:t xml:space="preserve">, І.В. </w:t>
      </w:r>
      <w:proofErr w:type="spellStart"/>
      <w:r w:rsidR="001327BD">
        <w:rPr>
          <w:rFonts w:ascii="Times New Roman" w:hAnsi="Times New Roman" w:cs="Times New Roman"/>
          <w:sz w:val="28"/>
          <w:szCs w:val="28"/>
          <w:lang w:val="uk-UA"/>
        </w:rPr>
        <w:t>Балабанової</w:t>
      </w:r>
      <w:proofErr w:type="spellEnd"/>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О.М. Борисл</w:t>
      </w:r>
      <w:r w:rsidR="00B66D89">
        <w:rPr>
          <w:rFonts w:ascii="Times New Roman" w:hAnsi="Times New Roman" w:cs="Times New Roman"/>
          <w:sz w:val="28"/>
          <w:szCs w:val="28"/>
          <w:lang w:val="uk-UA"/>
        </w:rPr>
        <w:t>авської, Є.А. Василькової, І.В. </w:t>
      </w:r>
      <w:r w:rsidRPr="00480049">
        <w:rPr>
          <w:rFonts w:ascii="Times New Roman" w:hAnsi="Times New Roman" w:cs="Times New Roman"/>
          <w:sz w:val="28"/>
          <w:szCs w:val="28"/>
          <w:lang w:val="uk-UA"/>
        </w:rPr>
        <w:t xml:space="preserve">Дробуш, І.Б. </w:t>
      </w:r>
      <w:proofErr w:type="spellStart"/>
      <w:r w:rsidRPr="00480049">
        <w:rPr>
          <w:rFonts w:ascii="Times New Roman" w:hAnsi="Times New Roman" w:cs="Times New Roman"/>
          <w:sz w:val="28"/>
          <w:szCs w:val="28"/>
          <w:lang w:val="uk-UA"/>
        </w:rPr>
        <w:t>Заверухи</w:t>
      </w:r>
      <w:proofErr w:type="spellEnd"/>
      <w:r w:rsidRPr="00480049">
        <w:rPr>
          <w:rFonts w:ascii="Times New Roman" w:hAnsi="Times New Roman" w:cs="Times New Roman"/>
          <w:sz w:val="28"/>
          <w:szCs w:val="28"/>
          <w:lang w:val="uk-UA"/>
        </w:rPr>
        <w:t>, А.П. Зайця, М.І.</w:t>
      </w:r>
      <w:r w:rsidR="001327BD">
        <w:rPr>
          <w:rFonts w:ascii="Times New Roman" w:hAnsi="Times New Roman" w:cs="Times New Roman"/>
          <w:sz w:val="28"/>
          <w:szCs w:val="28"/>
          <w:lang w:val="uk-UA"/>
        </w:rPr>
        <w:t xml:space="preserve"> Корнієнка, О.В. </w:t>
      </w:r>
      <w:proofErr w:type="spellStart"/>
      <w:r w:rsidR="001327BD">
        <w:rPr>
          <w:rFonts w:ascii="Times New Roman" w:hAnsi="Times New Roman" w:cs="Times New Roman"/>
          <w:sz w:val="28"/>
          <w:szCs w:val="28"/>
          <w:lang w:val="uk-UA"/>
        </w:rPr>
        <w:t>Корпаня</w:t>
      </w:r>
      <w:proofErr w:type="spellEnd"/>
      <w:r w:rsidR="001327BD">
        <w:rPr>
          <w:rFonts w:ascii="Times New Roman" w:hAnsi="Times New Roman" w:cs="Times New Roman"/>
          <w:sz w:val="28"/>
          <w:szCs w:val="28"/>
          <w:lang w:val="uk-UA"/>
        </w:rPr>
        <w:t>,  П.Ф. </w:t>
      </w:r>
      <w:r w:rsidRPr="00480049">
        <w:rPr>
          <w:rFonts w:ascii="Times New Roman" w:hAnsi="Times New Roman" w:cs="Times New Roman"/>
          <w:sz w:val="28"/>
          <w:szCs w:val="28"/>
          <w:lang w:val="uk-UA"/>
        </w:rPr>
        <w:t xml:space="preserve">Мартиненка, С.А. </w:t>
      </w:r>
      <w:proofErr w:type="spellStart"/>
      <w:r w:rsidRPr="00480049">
        <w:rPr>
          <w:rFonts w:ascii="Times New Roman" w:hAnsi="Times New Roman" w:cs="Times New Roman"/>
          <w:sz w:val="28"/>
          <w:szCs w:val="28"/>
          <w:lang w:val="uk-UA"/>
        </w:rPr>
        <w:t>Панасюка</w:t>
      </w:r>
      <w:proofErr w:type="spellEnd"/>
      <w:r w:rsidRPr="00480049">
        <w:rPr>
          <w:rFonts w:ascii="Times New Roman" w:hAnsi="Times New Roman" w:cs="Times New Roman"/>
          <w:sz w:val="28"/>
          <w:szCs w:val="28"/>
          <w:lang w:val="uk-UA"/>
        </w:rPr>
        <w:t xml:space="preserve">, В.Ф. </w:t>
      </w:r>
      <w:proofErr w:type="spellStart"/>
      <w:r w:rsidRPr="00480049">
        <w:rPr>
          <w:rFonts w:ascii="Times New Roman" w:hAnsi="Times New Roman" w:cs="Times New Roman"/>
          <w:sz w:val="28"/>
          <w:szCs w:val="28"/>
          <w:lang w:val="uk-UA"/>
        </w:rPr>
        <w:t>Пого</w:t>
      </w:r>
      <w:r w:rsidR="001327BD">
        <w:rPr>
          <w:rFonts w:ascii="Times New Roman" w:hAnsi="Times New Roman" w:cs="Times New Roman"/>
          <w:sz w:val="28"/>
          <w:szCs w:val="28"/>
          <w:lang w:val="uk-UA"/>
        </w:rPr>
        <w:t>рілка</w:t>
      </w:r>
      <w:proofErr w:type="spellEnd"/>
      <w:r w:rsidR="001327BD">
        <w:rPr>
          <w:rFonts w:ascii="Times New Roman" w:hAnsi="Times New Roman" w:cs="Times New Roman"/>
          <w:sz w:val="28"/>
          <w:szCs w:val="28"/>
          <w:lang w:val="uk-UA"/>
        </w:rPr>
        <w:t xml:space="preserve">, М.О. </w:t>
      </w:r>
      <w:proofErr w:type="spellStart"/>
      <w:r w:rsidR="001327BD">
        <w:rPr>
          <w:rFonts w:ascii="Times New Roman" w:hAnsi="Times New Roman" w:cs="Times New Roman"/>
          <w:sz w:val="28"/>
          <w:szCs w:val="28"/>
          <w:lang w:val="uk-UA"/>
        </w:rPr>
        <w:t>Пухтинського</w:t>
      </w:r>
      <w:proofErr w:type="spellEnd"/>
      <w:r w:rsidR="001327BD">
        <w:rPr>
          <w:rFonts w:ascii="Times New Roman" w:hAnsi="Times New Roman" w:cs="Times New Roman"/>
          <w:sz w:val="28"/>
          <w:szCs w:val="28"/>
          <w:lang w:val="uk-UA"/>
        </w:rPr>
        <w:t>,  Н.І. </w:t>
      </w:r>
      <w:r w:rsidRPr="00480049">
        <w:rPr>
          <w:rFonts w:ascii="Times New Roman" w:hAnsi="Times New Roman" w:cs="Times New Roman"/>
          <w:sz w:val="28"/>
          <w:szCs w:val="28"/>
          <w:lang w:val="uk-UA"/>
        </w:rPr>
        <w:t>Руд</w:t>
      </w:r>
      <w:r w:rsidR="001327BD">
        <w:rPr>
          <w:rFonts w:ascii="Times New Roman" w:hAnsi="Times New Roman" w:cs="Times New Roman"/>
          <w:sz w:val="28"/>
          <w:szCs w:val="28"/>
          <w:lang w:val="uk-UA"/>
        </w:rPr>
        <w:t>ої, А.Ф. Ткачука, В.М. Шаповала</w:t>
      </w:r>
      <w:r w:rsidRPr="00480049">
        <w:rPr>
          <w:rFonts w:ascii="Times New Roman" w:hAnsi="Times New Roman" w:cs="Times New Roman"/>
          <w:sz w:val="28"/>
          <w:szCs w:val="28"/>
          <w:lang w:val="uk-UA"/>
        </w:rPr>
        <w:t xml:space="preserve"> та ін.</w:t>
      </w:r>
      <w:r w:rsidR="001327BD">
        <w:rPr>
          <w:rFonts w:ascii="Times New Roman" w:hAnsi="Times New Roman" w:cs="Times New Roman"/>
          <w:sz w:val="28"/>
          <w:szCs w:val="28"/>
          <w:lang w:val="uk-UA"/>
        </w:rPr>
        <w:t xml:space="preserve"> В роботах зазначених науковців</w:t>
      </w:r>
      <w:r w:rsidRPr="00480049">
        <w:rPr>
          <w:rFonts w:ascii="Times New Roman" w:hAnsi="Times New Roman" w:cs="Times New Roman"/>
          <w:sz w:val="28"/>
          <w:szCs w:val="28"/>
          <w:lang w:val="uk-UA"/>
        </w:rPr>
        <w:t xml:space="preserve"> проаналізовано фактичний матеріал</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який присвячений різним аспектам організації і трансформації публічної влади та місцевого самоврядування в ум</w:t>
      </w:r>
      <w:r w:rsidR="001327BD">
        <w:rPr>
          <w:rFonts w:ascii="Times New Roman" w:hAnsi="Times New Roman" w:cs="Times New Roman"/>
          <w:sz w:val="28"/>
          <w:szCs w:val="28"/>
          <w:lang w:val="uk-UA"/>
        </w:rPr>
        <w:t>овах децентралізації України, та,</w:t>
      </w:r>
      <w:r w:rsidRPr="00480049">
        <w:rPr>
          <w:rFonts w:ascii="Times New Roman" w:hAnsi="Times New Roman" w:cs="Times New Roman"/>
          <w:sz w:val="28"/>
          <w:szCs w:val="28"/>
          <w:lang w:val="uk-UA"/>
        </w:rPr>
        <w:t xml:space="preserve"> на</w:t>
      </w:r>
      <w:r w:rsidR="001327BD">
        <w:rPr>
          <w:rFonts w:ascii="Times New Roman" w:hAnsi="Times New Roman" w:cs="Times New Roman"/>
          <w:sz w:val="28"/>
          <w:szCs w:val="28"/>
          <w:lang w:val="uk-UA"/>
        </w:rPr>
        <w:t xml:space="preserve"> </w:t>
      </w:r>
      <w:r w:rsidRPr="00480049">
        <w:rPr>
          <w:rFonts w:ascii="Times New Roman" w:hAnsi="Times New Roman" w:cs="Times New Roman"/>
          <w:sz w:val="28"/>
          <w:szCs w:val="28"/>
          <w:lang w:val="uk-UA"/>
        </w:rPr>
        <w:t>жаль</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відсутні загальнотеоретичні роботи з організац</w:t>
      </w:r>
      <w:r w:rsidR="001327BD">
        <w:rPr>
          <w:rFonts w:ascii="Times New Roman" w:hAnsi="Times New Roman" w:cs="Times New Roman"/>
          <w:sz w:val="28"/>
          <w:szCs w:val="28"/>
          <w:lang w:val="uk-UA"/>
        </w:rPr>
        <w:t>ії процесу децентралізації</w:t>
      </w:r>
      <w:r w:rsidR="007C5C2C">
        <w:rPr>
          <w:rFonts w:ascii="Times New Roman" w:hAnsi="Times New Roman" w:cs="Times New Roman"/>
          <w:sz w:val="28"/>
          <w:szCs w:val="28"/>
          <w:lang w:val="uk-UA"/>
        </w:rPr>
        <w:t xml:space="preserve"> [4; 22;</w:t>
      </w:r>
      <w:r w:rsidR="00304FC7" w:rsidRPr="00304FC7">
        <w:rPr>
          <w:rFonts w:ascii="Times New Roman" w:hAnsi="Times New Roman" w:cs="Times New Roman"/>
          <w:sz w:val="28"/>
          <w:szCs w:val="28"/>
          <w:lang w:val="uk-UA"/>
        </w:rPr>
        <w:t xml:space="preserve"> 44,</w:t>
      </w:r>
      <w:r w:rsidR="00304FC7">
        <w:rPr>
          <w:rFonts w:ascii="Times New Roman" w:hAnsi="Times New Roman" w:cs="Times New Roman"/>
          <w:sz w:val="28"/>
          <w:szCs w:val="28"/>
          <w:lang w:val="en-US"/>
        </w:rPr>
        <w:t> c</w:t>
      </w:r>
      <w:r w:rsidR="00304FC7" w:rsidRPr="00304FC7">
        <w:rPr>
          <w:rFonts w:ascii="Times New Roman" w:hAnsi="Times New Roman" w:cs="Times New Roman"/>
          <w:sz w:val="28"/>
          <w:szCs w:val="28"/>
          <w:lang w:val="uk-UA"/>
        </w:rPr>
        <w:t>.61].</w:t>
      </w:r>
      <w:r w:rsidR="00B66D89">
        <w:rPr>
          <w:rFonts w:ascii="Times New Roman" w:hAnsi="Times New Roman" w:cs="Times New Roman"/>
          <w:sz w:val="28"/>
          <w:szCs w:val="28"/>
          <w:lang w:val="uk-UA"/>
        </w:rPr>
        <w:t xml:space="preserve"> </w:t>
      </w:r>
    </w:p>
    <w:p w:rsidR="00480049" w:rsidRPr="00480049" w:rsidRDefault="001327BD" w:rsidP="006166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М.О. </w:t>
      </w:r>
      <w:r w:rsidR="00480049" w:rsidRPr="00480049">
        <w:rPr>
          <w:rFonts w:ascii="Times New Roman" w:hAnsi="Times New Roman" w:cs="Times New Roman"/>
          <w:sz w:val="28"/>
          <w:szCs w:val="28"/>
          <w:lang w:val="uk-UA"/>
        </w:rPr>
        <w:t>Байму</w:t>
      </w:r>
      <w:proofErr w:type="spellEnd"/>
      <w:r w:rsidR="00480049" w:rsidRPr="00480049">
        <w:rPr>
          <w:rFonts w:ascii="Times New Roman" w:hAnsi="Times New Roman" w:cs="Times New Roman"/>
          <w:sz w:val="28"/>
          <w:szCs w:val="28"/>
          <w:lang w:val="uk-UA"/>
        </w:rPr>
        <w:t>ратов у своїй роботі розглядає проблеми</w:t>
      </w:r>
      <w:r>
        <w:rPr>
          <w:rFonts w:ascii="Times New Roman" w:hAnsi="Times New Roman" w:cs="Times New Roman"/>
          <w:sz w:val="28"/>
          <w:szCs w:val="28"/>
          <w:lang w:val="uk-UA"/>
        </w:rPr>
        <w:t>,</w:t>
      </w:r>
      <w:r w:rsidR="00480049" w:rsidRPr="00480049">
        <w:rPr>
          <w:rFonts w:ascii="Times New Roman" w:hAnsi="Times New Roman" w:cs="Times New Roman"/>
          <w:sz w:val="28"/>
          <w:szCs w:val="28"/>
          <w:lang w:val="uk-UA"/>
        </w:rPr>
        <w:t xml:space="preserve"> які заважають розвитку місцев</w:t>
      </w:r>
      <w:r>
        <w:rPr>
          <w:rFonts w:ascii="Times New Roman" w:hAnsi="Times New Roman" w:cs="Times New Roman"/>
          <w:sz w:val="28"/>
          <w:szCs w:val="28"/>
          <w:lang w:val="uk-UA"/>
        </w:rPr>
        <w:t>ого самоврядування в Україні за</w:t>
      </w:r>
      <w:r w:rsidR="00480049" w:rsidRPr="00480049">
        <w:rPr>
          <w:rFonts w:ascii="Times New Roman" w:hAnsi="Times New Roman" w:cs="Times New Roman"/>
          <w:sz w:val="28"/>
          <w:szCs w:val="28"/>
          <w:lang w:val="uk-UA"/>
        </w:rPr>
        <w:t xml:space="preserve"> європейським зразком. Дослідник виділив декілька перепон: 1) законодавча, а саме відсутність національної моделі місцевого самоврядування, 2) вирішення проблем нормативного рівня, таких як проблеми економічної неспроможності, криза комунальної інфраструктури, подолання суспільної недовіри, ліквідація соціальної </w:t>
      </w:r>
      <w:proofErr w:type="spellStart"/>
      <w:r w:rsidR="00480049" w:rsidRPr="00480049">
        <w:rPr>
          <w:rFonts w:ascii="Times New Roman" w:hAnsi="Times New Roman" w:cs="Times New Roman"/>
          <w:sz w:val="28"/>
          <w:szCs w:val="28"/>
          <w:lang w:val="uk-UA"/>
        </w:rPr>
        <w:t>дезінтегративності</w:t>
      </w:r>
      <w:proofErr w:type="spellEnd"/>
      <w:r w:rsidR="00480049" w:rsidRPr="00480049">
        <w:rPr>
          <w:rFonts w:ascii="Times New Roman" w:hAnsi="Times New Roman" w:cs="Times New Roman"/>
          <w:sz w:val="28"/>
          <w:szCs w:val="28"/>
          <w:lang w:val="uk-UA"/>
        </w:rPr>
        <w:t>, ро</w:t>
      </w:r>
      <w:r>
        <w:rPr>
          <w:rFonts w:ascii="Times New Roman" w:hAnsi="Times New Roman" w:cs="Times New Roman"/>
          <w:sz w:val="28"/>
          <w:szCs w:val="28"/>
          <w:lang w:val="uk-UA"/>
        </w:rPr>
        <w:t>звиток прямої демократії та ін.</w:t>
      </w:r>
      <w:r w:rsidR="00480049" w:rsidRPr="00480049">
        <w:rPr>
          <w:rFonts w:ascii="Times New Roman" w:hAnsi="Times New Roman" w:cs="Times New Roman"/>
          <w:sz w:val="28"/>
          <w:szCs w:val="28"/>
          <w:lang w:val="uk-UA"/>
        </w:rPr>
        <w:t xml:space="preserve"> Розкриваючи сутність феномену децентралізації, вчений вказує на два способи застосування реформи,</w:t>
      </w:r>
      <w:r>
        <w:rPr>
          <w:rFonts w:ascii="Times New Roman" w:hAnsi="Times New Roman" w:cs="Times New Roman"/>
          <w:sz w:val="28"/>
          <w:szCs w:val="28"/>
          <w:lang w:val="uk-UA"/>
        </w:rPr>
        <w:t xml:space="preserve"> це </w:t>
      </w:r>
      <w:proofErr w:type="spellStart"/>
      <w:r>
        <w:rPr>
          <w:rFonts w:ascii="Times New Roman" w:hAnsi="Times New Roman" w:cs="Times New Roman"/>
          <w:sz w:val="28"/>
          <w:szCs w:val="28"/>
          <w:lang w:val="uk-UA"/>
        </w:rPr>
        <w:t>деконцентрація</w:t>
      </w:r>
      <w:proofErr w:type="spellEnd"/>
      <w:r w:rsidR="00480049" w:rsidRPr="00480049">
        <w:rPr>
          <w:rFonts w:ascii="Times New Roman" w:hAnsi="Times New Roman" w:cs="Times New Roman"/>
          <w:sz w:val="28"/>
          <w:szCs w:val="28"/>
          <w:lang w:val="uk-UA"/>
        </w:rPr>
        <w:t xml:space="preserve"> та </w:t>
      </w:r>
      <w:proofErr w:type="spellStart"/>
      <w:r w:rsidR="00480049" w:rsidRPr="00480049">
        <w:rPr>
          <w:rFonts w:ascii="Times New Roman" w:hAnsi="Times New Roman" w:cs="Times New Roman"/>
          <w:sz w:val="28"/>
          <w:szCs w:val="28"/>
          <w:lang w:val="uk-UA"/>
        </w:rPr>
        <w:t>деволюція</w:t>
      </w:r>
      <w:proofErr w:type="spellEnd"/>
      <w:r w:rsidR="00480049" w:rsidRPr="00480049">
        <w:rPr>
          <w:rFonts w:ascii="Times New Roman" w:hAnsi="Times New Roman" w:cs="Times New Roman"/>
          <w:sz w:val="28"/>
          <w:szCs w:val="28"/>
          <w:lang w:val="uk-UA"/>
        </w:rPr>
        <w:t xml:space="preserve">. Деволюція є шляхом передачі прав та повноважень на органи місцевого самоврядування на визначений термін, а </w:t>
      </w:r>
      <w:proofErr w:type="spellStart"/>
      <w:r w:rsidR="00480049" w:rsidRPr="00480049">
        <w:rPr>
          <w:rFonts w:ascii="Times New Roman" w:hAnsi="Times New Roman" w:cs="Times New Roman"/>
          <w:sz w:val="28"/>
          <w:szCs w:val="28"/>
          <w:lang w:val="uk-UA"/>
        </w:rPr>
        <w:t>деконцентрацію</w:t>
      </w:r>
      <w:proofErr w:type="spellEnd"/>
      <w:r w:rsidR="00480049" w:rsidRPr="004800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він </w:t>
      </w:r>
      <w:r w:rsidR="00480049" w:rsidRPr="00480049">
        <w:rPr>
          <w:rFonts w:ascii="Times New Roman" w:hAnsi="Times New Roman" w:cs="Times New Roman"/>
          <w:sz w:val="28"/>
          <w:szCs w:val="28"/>
          <w:lang w:val="uk-UA"/>
        </w:rPr>
        <w:t>описує як передачу владних повноважень на нижчі рівні</w:t>
      </w:r>
      <w:r>
        <w:rPr>
          <w:rFonts w:ascii="Times New Roman" w:hAnsi="Times New Roman" w:cs="Times New Roman"/>
          <w:sz w:val="28"/>
          <w:szCs w:val="28"/>
          <w:lang w:val="uk-UA"/>
        </w:rPr>
        <w:t>,</w:t>
      </w:r>
      <w:r w:rsidR="00480049" w:rsidRPr="00480049">
        <w:rPr>
          <w:rFonts w:ascii="Times New Roman" w:hAnsi="Times New Roman" w:cs="Times New Roman"/>
          <w:sz w:val="28"/>
          <w:szCs w:val="28"/>
          <w:lang w:val="uk-UA"/>
        </w:rPr>
        <w:t xml:space="preserve"> які створені як спеціальні органи центральної виконавчої вла</w:t>
      </w:r>
      <w:r w:rsidR="0062425D">
        <w:rPr>
          <w:rFonts w:ascii="Times New Roman" w:hAnsi="Times New Roman" w:cs="Times New Roman"/>
          <w:sz w:val="28"/>
          <w:szCs w:val="28"/>
          <w:lang w:val="uk-UA"/>
        </w:rPr>
        <w:t>ди на місцевому рівні</w:t>
      </w:r>
      <w:r w:rsidR="00304FC7" w:rsidRPr="00304FC7">
        <w:rPr>
          <w:rFonts w:ascii="Times New Roman" w:hAnsi="Times New Roman" w:cs="Times New Roman"/>
          <w:sz w:val="28"/>
          <w:szCs w:val="28"/>
        </w:rPr>
        <w:t xml:space="preserve"> [4, </w:t>
      </w:r>
      <w:r w:rsidR="00304FC7">
        <w:rPr>
          <w:rFonts w:ascii="Times New Roman" w:hAnsi="Times New Roman" w:cs="Times New Roman"/>
          <w:sz w:val="28"/>
          <w:szCs w:val="28"/>
          <w:lang w:val="en-US"/>
        </w:rPr>
        <w:t>c</w:t>
      </w:r>
      <w:r w:rsidR="00304FC7" w:rsidRPr="00304FC7">
        <w:rPr>
          <w:rFonts w:ascii="Times New Roman" w:hAnsi="Times New Roman" w:cs="Times New Roman"/>
          <w:sz w:val="28"/>
          <w:szCs w:val="28"/>
        </w:rPr>
        <w:t>.17]</w:t>
      </w:r>
      <w:r w:rsidR="00480049" w:rsidRPr="00480049">
        <w:rPr>
          <w:rFonts w:ascii="Times New Roman" w:hAnsi="Times New Roman" w:cs="Times New Roman"/>
          <w:sz w:val="28"/>
          <w:szCs w:val="28"/>
          <w:lang w:val="uk-UA"/>
        </w:rPr>
        <w:t xml:space="preserve">. </w:t>
      </w:r>
    </w:p>
    <w:p w:rsidR="00480049" w:rsidRPr="00480049" w:rsidRDefault="001327BD" w:rsidP="006166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Питанням </w:t>
      </w:r>
      <w:r w:rsidR="00480049" w:rsidRPr="00480049">
        <w:rPr>
          <w:rFonts w:ascii="Times New Roman" w:hAnsi="Times New Roman" w:cs="Times New Roman"/>
          <w:sz w:val="28"/>
          <w:szCs w:val="28"/>
          <w:lang w:val="uk-UA"/>
        </w:rPr>
        <w:t>децентралізації та деконцентрації влади</w:t>
      </w:r>
      <w:r>
        <w:rPr>
          <w:rFonts w:ascii="Times New Roman" w:hAnsi="Times New Roman" w:cs="Times New Roman"/>
          <w:sz w:val="28"/>
          <w:szCs w:val="28"/>
          <w:lang w:val="uk-UA"/>
        </w:rPr>
        <w:t xml:space="preserve"> займається вчений </w:t>
      </w:r>
      <w:proofErr w:type="spellStart"/>
      <w:r>
        <w:rPr>
          <w:rFonts w:ascii="Times New Roman" w:hAnsi="Times New Roman" w:cs="Times New Roman"/>
          <w:sz w:val="28"/>
          <w:szCs w:val="28"/>
          <w:lang w:val="uk-UA"/>
        </w:rPr>
        <w:t>А.М. Нік</w:t>
      </w:r>
      <w:proofErr w:type="spellEnd"/>
      <w:r>
        <w:rPr>
          <w:rFonts w:ascii="Times New Roman" w:hAnsi="Times New Roman" w:cs="Times New Roman"/>
          <w:sz w:val="28"/>
          <w:szCs w:val="28"/>
          <w:lang w:val="uk-UA"/>
        </w:rPr>
        <w:t>ончук.</w:t>
      </w:r>
      <w:r w:rsidR="00480049" w:rsidRPr="00480049">
        <w:rPr>
          <w:rFonts w:ascii="Times New Roman" w:hAnsi="Times New Roman" w:cs="Times New Roman"/>
          <w:sz w:val="28"/>
          <w:szCs w:val="28"/>
          <w:lang w:val="uk-UA"/>
        </w:rPr>
        <w:t xml:space="preserve"> Вчений розглядає те</w:t>
      </w:r>
      <w:r>
        <w:rPr>
          <w:rFonts w:ascii="Times New Roman" w:hAnsi="Times New Roman" w:cs="Times New Roman"/>
          <w:sz w:val="28"/>
          <w:szCs w:val="28"/>
          <w:lang w:val="uk-UA"/>
        </w:rPr>
        <w:t>оретичні засади децентралізації</w:t>
      </w:r>
      <w:r w:rsidR="00480049" w:rsidRPr="00480049">
        <w:rPr>
          <w:rFonts w:ascii="Times New Roman" w:hAnsi="Times New Roman" w:cs="Times New Roman"/>
          <w:sz w:val="28"/>
          <w:szCs w:val="28"/>
          <w:lang w:val="uk-UA"/>
        </w:rPr>
        <w:t xml:space="preserve"> та наголошує на тому</w:t>
      </w:r>
      <w:r>
        <w:rPr>
          <w:rFonts w:ascii="Times New Roman" w:hAnsi="Times New Roman" w:cs="Times New Roman"/>
          <w:sz w:val="28"/>
          <w:szCs w:val="28"/>
          <w:lang w:val="uk-UA"/>
        </w:rPr>
        <w:t>,</w:t>
      </w:r>
      <w:r w:rsidR="00480049" w:rsidRPr="00480049">
        <w:rPr>
          <w:rFonts w:ascii="Times New Roman" w:hAnsi="Times New Roman" w:cs="Times New Roman"/>
          <w:sz w:val="28"/>
          <w:szCs w:val="28"/>
          <w:lang w:val="uk-UA"/>
        </w:rPr>
        <w:t xml:space="preserve"> що процес децентралізації є загальноєвропейською тенденцією. Сутність децентралізації вчений </w:t>
      </w:r>
      <w:r>
        <w:rPr>
          <w:rFonts w:ascii="Times New Roman" w:hAnsi="Times New Roman" w:cs="Times New Roman"/>
          <w:sz w:val="28"/>
          <w:szCs w:val="28"/>
          <w:lang w:val="uk-UA"/>
        </w:rPr>
        <w:t>досліджує</w:t>
      </w:r>
      <w:r w:rsidR="00480049" w:rsidRPr="00480049">
        <w:rPr>
          <w:rFonts w:ascii="Times New Roman" w:hAnsi="Times New Roman" w:cs="Times New Roman"/>
          <w:sz w:val="28"/>
          <w:szCs w:val="28"/>
          <w:lang w:val="uk-UA"/>
        </w:rPr>
        <w:t xml:space="preserve"> крізь призму думок його колег</w:t>
      </w:r>
      <w:r>
        <w:rPr>
          <w:rFonts w:ascii="Times New Roman" w:hAnsi="Times New Roman" w:cs="Times New Roman"/>
          <w:sz w:val="28"/>
          <w:szCs w:val="28"/>
          <w:lang w:val="uk-UA"/>
        </w:rPr>
        <w:t>, які по-</w:t>
      </w:r>
      <w:r w:rsidR="00480049" w:rsidRPr="00480049">
        <w:rPr>
          <w:rFonts w:ascii="Times New Roman" w:hAnsi="Times New Roman" w:cs="Times New Roman"/>
          <w:sz w:val="28"/>
          <w:szCs w:val="28"/>
          <w:lang w:val="uk-UA"/>
        </w:rPr>
        <w:t xml:space="preserve">різному </w:t>
      </w:r>
      <w:r>
        <w:rPr>
          <w:rFonts w:ascii="Times New Roman" w:hAnsi="Times New Roman" w:cs="Times New Roman"/>
          <w:sz w:val="28"/>
          <w:szCs w:val="28"/>
          <w:lang w:val="uk-UA"/>
        </w:rPr>
        <w:t>тлумачать</w:t>
      </w:r>
      <w:r w:rsidR="00480049" w:rsidRPr="00480049">
        <w:rPr>
          <w:rFonts w:ascii="Times New Roman" w:hAnsi="Times New Roman" w:cs="Times New Roman"/>
          <w:sz w:val="28"/>
          <w:szCs w:val="28"/>
          <w:lang w:val="uk-UA"/>
        </w:rPr>
        <w:t xml:space="preserve"> сутність питання децентралізації. На базі досліджених ним знань науковець дає власне визнач</w:t>
      </w:r>
      <w:r>
        <w:rPr>
          <w:rFonts w:ascii="Times New Roman" w:hAnsi="Times New Roman" w:cs="Times New Roman"/>
          <w:sz w:val="28"/>
          <w:szCs w:val="28"/>
          <w:lang w:val="uk-UA"/>
        </w:rPr>
        <w:t>ення сутності деконцентрації як</w:t>
      </w:r>
      <w:r w:rsidR="00480049" w:rsidRPr="00480049">
        <w:rPr>
          <w:rFonts w:ascii="Times New Roman" w:hAnsi="Times New Roman" w:cs="Times New Roman"/>
          <w:sz w:val="28"/>
          <w:szCs w:val="28"/>
          <w:lang w:val="uk-UA"/>
        </w:rPr>
        <w:t xml:space="preserve"> вертикального перерозподілу повноважень між різними рівнями </w:t>
      </w:r>
      <w:r>
        <w:rPr>
          <w:rFonts w:ascii="Times New Roman" w:hAnsi="Times New Roman" w:cs="Times New Roman"/>
          <w:sz w:val="28"/>
          <w:szCs w:val="28"/>
          <w:lang w:val="uk-UA"/>
        </w:rPr>
        <w:t>системи органів публічної влади</w:t>
      </w:r>
      <w:r w:rsidR="00480049" w:rsidRPr="00480049">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480049" w:rsidRPr="00480049">
        <w:rPr>
          <w:rFonts w:ascii="Times New Roman" w:hAnsi="Times New Roman" w:cs="Times New Roman"/>
          <w:sz w:val="28"/>
          <w:szCs w:val="28"/>
          <w:lang w:val="uk-UA"/>
        </w:rPr>
        <w:t xml:space="preserve"> вказу</w:t>
      </w:r>
      <w:r>
        <w:rPr>
          <w:rFonts w:ascii="Times New Roman" w:hAnsi="Times New Roman" w:cs="Times New Roman"/>
          <w:sz w:val="28"/>
          <w:szCs w:val="28"/>
          <w:lang w:val="uk-UA"/>
        </w:rPr>
        <w:t>є</w:t>
      </w:r>
      <w:r w:rsidR="00480049" w:rsidRPr="00480049">
        <w:rPr>
          <w:rFonts w:ascii="Times New Roman" w:hAnsi="Times New Roman" w:cs="Times New Roman"/>
          <w:sz w:val="28"/>
          <w:szCs w:val="28"/>
          <w:lang w:val="uk-UA"/>
        </w:rPr>
        <w:t xml:space="preserve"> на той факт</w:t>
      </w:r>
      <w:r>
        <w:rPr>
          <w:rFonts w:ascii="Times New Roman" w:hAnsi="Times New Roman" w:cs="Times New Roman"/>
          <w:sz w:val="28"/>
          <w:szCs w:val="28"/>
          <w:lang w:val="uk-UA"/>
        </w:rPr>
        <w:t>,</w:t>
      </w:r>
      <w:r w:rsidR="00480049" w:rsidRPr="00480049">
        <w:rPr>
          <w:rFonts w:ascii="Times New Roman" w:hAnsi="Times New Roman" w:cs="Times New Roman"/>
          <w:sz w:val="28"/>
          <w:szCs w:val="28"/>
          <w:lang w:val="uk-UA"/>
        </w:rPr>
        <w:t xml:space="preserve"> що децентралізація є розподілом повноважень не тільки серед органів державної влади, але і між іншими суб’єктами їх потенційного здійснення, тобто</w:t>
      </w:r>
      <w:r>
        <w:rPr>
          <w:rFonts w:ascii="Times New Roman" w:hAnsi="Times New Roman" w:cs="Times New Roman"/>
          <w:sz w:val="28"/>
          <w:szCs w:val="28"/>
          <w:lang w:val="uk-UA"/>
        </w:rPr>
        <w:t>,</w:t>
      </w:r>
      <w:r w:rsidR="00480049" w:rsidRPr="00480049">
        <w:rPr>
          <w:rFonts w:ascii="Times New Roman" w:hAnsi="Times New Roman" w:cs="Times New Roman"/>
          <w:sz w:val="28"/>
          <w:szCs w:val="28"/>
          <w:lang w:val="uk-UA"/>
        </w:rPr>
        <w:t xml:space="preserve"> як приклад</w:t>
      </w:r>
      <w:r>
        <w:rPr>
          <w:rFonts w:ascii="Times New Roman" w:hAnsi="Times New Roman" w:cs="Times New Roman"/>
          <w:sz w:val="28"/>
          <w:szCs w:val="28"/>
          <w:lang w:val="uk-UA"/>
        </w:rPr>
        <w:t>,</w:t>
      </w:r>
      <w:r w:rsidR="00480049" w:rsidRPr="00480049">
        <w:rPr>
          <w:rFonts w:ascii="Times New Roman" w:hAnsi="Times New Roman" w:cs="Times New Roman"/>
          <w:sz w:val="28"/>
          <w:szCs w:val="28"/>
          <w:lang w:val="uk-UA"/>
        </w:rPr>
        <w:t xml:space="preserve"> між органами місц</w:t>
      </w:r>
      <w:r w:rsidR="0062425D">
        <w:rPr>
          <w:rFonts w:ascii="Times New Roman" w:hAnsi="Times New Roman" w:cs="Times New Roman"/>
          <w:sz w:val="28"/>
          <w:szCs w:val="28"/>
          <w:lang w:val="uk-UA"/>
        </w:rPr>
        <w:t xml:space="preserve">евого самоврядування </w:t>
      </w:r>
      <w:r w:rsidR="00304FC7" w:rsidRPr="00304FC7">
        <w:rPr>
          <w:rFonts w:ascii="Times New Roman" w:hAnsi="Times New Roman" w:cs="Times New Roman"/>
          <w:sz w:val="28"/>
          <w:szCs w:val="28"/>
          <w:lang w:val="uk-UA"/>
        </w:rPr>
        <w:t xml:space="preserve">[47, </w:t>
      </w:r>
      <w:r w:rsidR="00304FC7">
        <w:rPr>
          <w:rFonts w:ascii="Times New Roman" w:hAnsi="Times New Roman" w:cs="Times New Roman"/>
          <w:sz w:val="28"/>
          <w:szCs w:val="28"/>
          <w:lang w:val="en-US"/>
        </w:rPr>
        <w:t>c</w:t>
      </w:r>
      <w:r w:rsidR="00304FC7" w:rsidRPr="00304FC7">
        <w:rPr>
          <w:rFonts w:ascii="Times New Roman" w:hAnsi="Times New Roman" w:cs="Times New Roman"/>
          <w:sz w:val="28"/>
          <w:szCs w:val="28"/>
          <w:lang w:val="uk-UA"/>
        </w:rPr>
        <w:t>.32]</w:t>
      </w:r>
      <w:r w:rsidR="00480049" w:rsidRPr="00480049">
        <w:rPr>
          <w:rFonts w:ascii="Times New Roman" w:hAnsi="Times New Roman" w:cs="Times New Roman"/>
          <w:sz w:val="28"/>
          <w:szCs w:val="28"/>
          <w:lang w:val="uk-UA"/>
        </w:rPr>
        <w:t xml:space="preserve">. </w:t>
      </w:r>
    </w:p>
    <w:p w:rsidR="00480049" w:rsidRPr="00480049" w:rsidRDefault="00480049" w:rsidP="00616697">
      <w:pPr>
        <w:spacing w:after="0" w:line="360" w:lineRule="auto"/>
        <w:ind w:firstLine="709"/>
        <w:jc w:val="both"/>
        <w:rPr>
          <w:rFonts w:ascii="Times New Roman" w:hAnsi="Times New Roman" w:cs="Times New Roman"/>
          <w:sz w:val="28"/>
          <w:szCs w:val="28"/>
          <w:lang w:val="uk-UA"/>
        </w:rPr>
      </w:pPr>
      <w:proofErr w:type="spellStart"/>
      <w:r w:rsidRPr="00480049">
        <w:rPr>
          <w:rFonts w:ascii="Times New Roman" w:hAnsi="Times New Roman" w:cs="Times New Roman"/>
          <w:sz w:val="28"/>
          <w:szCs w:val="28"/>
          <w:lang w:val="uk-UA"/>
        </w:rPr>
        <w:t>К.В.</w:t>
      </w:r>
      <w:r w:rsidR="001327BD">
        <w:rPr>
          <w:rFonts w:ascii="Times New Roman" w:hAnsi="Times New Roman" w:cs="Times New Roman"/>
          <w:sz w:val="28"/>
          <w:szCs w:val="28"/>
          <w:lang w:val="uk-UA"/>
        </w:rPr>
        <w:t> </w:t>
      </w:r>
      <w:r w:rsidRPr="00480049">
        <w:rPr>
          <w:rFonts w:ascii="Times New Roman" w:hAnsi="Times New Roman" w:cs="Times New Roman"/>
          <w:sz w:val="28"/>
          <w:szCs w:val="28"/>
          <w:lang w:val="uk-UA"/>
        </w:rPr>
        <w:t>Ману</w:t>
      </w:r>
      <w:proofErr w:type="spellEnd"/>
      <w:r w:rsidRPr="00480049">
        <w:rPr>
          <w:rFonts w:ascii="Times New Roman" w:hAnsi="Times New Roman" w:cs="Times New Roman"/>
          <w:sz w:val="28"/>
          <w:szCs w:val="28"/>
          <w:lang w:val="uk-UA"/>
        </w:rPr>
        <w:t>ілова розглядає вплив реформи децентралізації на соціально-економічний стан країн</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які стали на шлях децентралізації</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та відмічає позитивні тенденції. Дослідниця провела порівняльний аналіз між різними країнами світу за різними індексами</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де визначила</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що при пануванні децентралізованого поділу владних повноважень утворюються такі умови</w:t>
      </w:r>
      <w:r w:rsidR="001327BD">
        <w:rPr>
          <w:rFonts w:ascii="Times New Roman" w:hAnsi="Times New Roman" w:cs="Times New Roman"/>
          <w:sz w:val="28"/>
          <w:szCs w:val="28"/>
          <w:lang w:val="uk-UA"/>
        </w:rPr>
        <w:t>,</w:t>
      </w:r>
      <w:r w:rsidRPr="00480049">
        <w:rPr>
          <w:rFonts w:ascii="Times New Roman" w:hAnsi="Times New Roman" w:cs="Times New Roman"/>
          <w:sz w:val="28"/>
          <w:szCs w:val="28"/>
          <w:lang w:val="uk-UA"/>
        </w:rPr>
        <w:t xml:space="preserve"> при </w:t>
      </w:r>
      <w:r w:rsidRPr="00480049">
        <w:rPr>
          <w:rFonts w:ascii="Times New Roman" w:hAnsi="Times New Roman" w:cs="Times New Roman"/>
          <w:sz w:val="28"/>
          <w:szCs w:val="28"/>
          <w:lang w:val="uk-UA"/>
        </w:rPr>
        <w:lastRenderedPageBreak/>
        <w:t>яких владні інститути здатні більш системно та продуктивно</w:t>
      </w:r>
      <w:r w:rsidR="0062425D">
        <w:rPr>
          <w:rFonts w:ascii="Times New Roman" w:hAnsi="Times New Roman" w:cs="Times New Roman"/>
          <w:sz w:val="28"/>
          <w:szCs w:val="28"/>
          <w:lang w:val="uk-UA"/>
        </w:rPr>
        <w:t xml:space="preserve"> працювати </w:t>
      </w:r>
      <w:r w:rsidR="00304FC7" w:rsidRPr="00304FC7">
        <w:rPr>
          <w:rFonts w:ascii="Times New Roman" w:hAnsi="Times New Roman" w:cs="Times New Roman"/>
          <w:sz w:val="28"/>
          <w:szCs w:val="28"/>
          <w:lang w:val="uk-UA"/>
        </w:rPr>
        <w:t>[</w:t>
      </w:r>
      <w:r w:rsidR="000C7377" w:rsidRPr="000C7377">
        <w:rPr>
          <w:rFonts w:ascii="Times New Roman" w:hAnsi="Times New Roman" w:cs="Times New Roman"/>
          <w:sz w:val="28"/>
          <w:szCs w:val="28"/>
          <w:lang w:val="uk-UA"/>
        </w:rPr>
        <w:t>37</w:t>
      </w:r>
      <w:r w:rsidR="00304FC7" w:rsidRPr="00304FC7">
        <w:rPr>
          <w:rFonts w:ascii="Times New Roman" w:hAnsi="Times New Roman" w:cs="Times New Roman"/>
          <w:sz w:val="28"/>
          <w:szCs w:val="28"/>
          <w:lang w:val="uk-UA"/>
        </w:rPr>
        <w:t xml:space="preserve">, </w:t>
      </w:r>
      <w:r w:rsidR="00304FC7">
        <w:rPr>
          <w:rFonts w:ascii="Times New Roman" w:hAnsi="Times New Roman" w:cs="Times New Roman"/>
          <w:sz w:val="28"/>
          <w:szCs w:val="28"/>
          <w:lang w:val="en-US"/>
        </w:rPr>
        <w:t>c</w:t>
      </w:r>
      <w:r w:rsidR="00304FC7" w:rsidRPr="00304FC7">
        <w:rPr>
          <w:rFonts w:ascii="Times New Roman" w:hAnsi="Times New Roman" w:cs="Times New Roman"/>
          <w:sz w:val="28"/>
          <w:szCs w:val="28"/>
          <w:lang w:val="uk-UA"/>
        </w:rPr>
        <w:t>.170-171]</w:t>
      </w:r>
      <w:r w:rsidRPr="00480049">
        <w:rPr>
          <w:rFonts w:ascii="Times New Roman" w:hAnsi="Times New Roman" w:cs="Times New Roman"/>
          <w:sz w:val="28"/>
          <w:szCs w:val="28"/>
          <w:lang w:val="uk-UA"/>
        </w:rPr>
        <w:t xml:space="preserve">. </w:t>
      </w:r>
    </w:p>
    <w:p w:rsidR="00480049" w:rsidRPr="00480049" w:rsidRDefault="00480049" w:rsidP="00616697">
      <w:pPr>
        <w:spacing w:after="0" w:line="360" w:lineRule="auto"/>
        <w:ind w:firstLine="709"/>
        <w:jc w:val="both"/>
        <w:rPr>
          <w:rFonts w:ascii="Times New Roman" w:hAnsi="Times New Roman" w:cs="Times New Roman"/>
          <w:sz w:val="28"/>
          <w:szCs w:val="28"/>
          <w:lang w:val="uk-UA"/>
        </w:rPr>
      </w:pPr>
      <w:r w:rsidRPr="00480049">
        <w:rPr>
          <w:rFonts w:ascii="Times New Roman" w:hAnsi="Times New Roman" w:cs="Times New Roman"/>
          <w:sz w:val="28"/>
          <w:szCs w:val="28"/>
          <w:lang w:val="uk-UA"/>
        </w:rPr>
        <w:t xml:space="preserve">Н. </w:t>
      </w:r>
      <w:proofErr w:type="spellStart"/>
      <w:r w:rsidRPr="00480049">
        <w:rPr>
          <w:rFonts w:ascii="Times New Roman" w:hAnsi="Times New Roman" w:cs="Times New Roman"/>
          <w:sz w:val="28"/>
          <w:szCs w:val="28"/>
          <w:lang w:val="uk-UA"/>
        </w:rPr>
        <w:t>Камінська</w:t>
      </w:r>
      <w:proofErr w:type="spellEnd"/>
      <w:r w:rsidRPr="00480049">
        <w:rPr>
          <w:rFonts w:ascii="Times New Roman" w:hAnsi="Times New Roman" w:cs="Times New Roman"/>
          <w:sz w:val="28"/>
          <w:szCs w:val="28"/>
          <w:lang w:val="uk-UA"/>
        </w:rPr>
        <w:t xml:space="preserve"> у своїх дослідженнях розглядає історію розвитку місцевого самоврядування в Україні, функції, повноваження а також організацію діяльності органів та посадових осіб місцевого самоврядування. Дослідниця зосереджує увагу на особливостях процесу децентралізації, його основн</w:t>
      </w:r>
      <w:r w:rsidR="00F95255">
        <w:rPr>
          <w:rFonts w:ascii="Times New Roman" w:hAnsi="Times New Roman" w:cs="Times New Roman"/>
          <w:sz w:val="28"/>
          <w:szCs w:val="28"/>
          <w:lang w:val="uk-UA"/>
        </w:rPr>
        <w:t>их</w:t>
      </w:r>
      <w:r w:rsidRPr="00480049">
        <w:rPr>
          <w:rFonts w:ascii="Times New Roman" w:hAnsi="Times New Roman" w:cs="Times New Roman"/>
          <w:sz w:val="28"/>
          <w:szCs w:val="28"/>
          <w:lang w:val="uk-UA"/>
        </w:rPr>
        <w:t xml:space="preserve"> форм</w:t>
      </w:r>
      <w:r w:rsidR="00F95255">
        <w:rPr>
          <w:rFonts w:ascii="Times New Roman" w:hAnsi="Times New Roman" w:cs="Times New Roman"/>
          <w:sz w:val="28"/>
          <w:szCs w:val="28"/>
          <w:lang w:val="uk-UA"/>
        </w:rPr>
        <w:t>ах</w:t>
      </w:r>
      <w:r w:rsidRPr="00480049">
        <w:rPr>
          <w:rFonts w:ascii="Times New Roman" w:hAnsi="Times New Roman" w:cs="Times New Roman"/>
          <w:sz w:val="28"/>
          <w:szCs w:val="28"/>
          <w:lang w:val="uk-UA"/>
        </w:rPr>
        <w:t xml:space="preserve"> і механізм</w:t>
      </w:r>
      <w:r w:rsidR="00F95255">
        <w:rPr>
          <w:rFonts w:ascii="Times New Roman" w:hAnsi="Times New Roman" w:cs="Times New Roman"/>
          <w:sz w:val="28"/>
          <w:szCs w:val="28"/>
          <w:lang w:val="uk-UA"/>
        </w:rPr>
        <w:t>ах</w:t>
      </w:r>
      <w:r w:rsidRPr="00480049">
        <w:rPr>
          <w:rFonts w:ascii="Times New Roman" w:hAnsi="Times New Roman" w:cs="Times New Roman"/>
          <w:sz w:val="28"/>
          <w:szCs w:val="28"/>
          <w:lang w:val="uk-UA"/>
        </w:rPr>
        <w:t xml:space="preserve"> здійснення, а також досвід</w:t>
      </w:r>
      <w:r w:rsidR="00F95255">
        <w:rPr>
          <w:rFonts w:ascii="Times New Roman" w:hAnsi="Times New Roman" w:cs="Times New Roman"/>
          <w:sz w:val="28"/>
          <w:szCs w:val="28"/>
          <w:lang w:val="uk-UA"/>
        </w:rPr>
        <w:t>і</w:t>
      </w:r>
      <w:r w:rsidRPr="00480049">
        <w:rPr>
          <w:rFonts w:ascii="Times New Roman" w:hAnsi="Times New Roman" w:cs="Times New Roman"/>
          <w:sz w:val="28"/>
          <w:szCs w:val="28"/>
          <w:lang w:val="uk-UA"/>
        </w:rPr>
        <w:t xml:space="preserve"> проведення відповідних реформ у зарубіжних державах, зокрема, Польщі, Франції, Чехії, Румунії, Китаї, південноамериканських державах, перспективи його врахуванн</w:t>
      </w:r>
      <w:r w:rsidR="00F95255">
        <w:rPr>
          <w:rFonts w:ascii="Times New Roman" w:hAnsi="Times New Roman" w:cs="Times New Roman"/>
          <w:sz w:val="28"/>
          <w:szCs w:val="28"/>
          <w:lang w:val="uk-UA"/>
        </w:rPr>
        <w:t>я в сучасній Україні. При цьому</w:t>
      </w:r>
      <w:r w:rsidRPr="00480049">
        <w:rPr>
          <w:rFonts w:ascii="Times New Roman" w:hAnsi="Times New Roman" w:cs="Times New Roman"/>
          <w:sz w:val="28"/>
          <w:szCs w:val="28"/>
          <w:lang w:val="uk-UA"/>
        </w:rPr>
        <w:t xml:space="preserve"> принцип децентралізації розглядається як основний механізм проведення демократичних реформ. Крім того, визначаються позитивні та негативні наслідки проведення відповідних реформ: «Для процесу децентралізації у країнах Центральної та Східної Європи характерне поступове створення системи державної підтримки та фінансування надання соціальних послуг, незалежно який сектор надає ці послуги; запровадження ринкових засад на рівні споживання громад. Створення збалансованої ефективної і дієвої системи органів влади, спроможної зблизити уряд і громадян, сприяти якнайкращому задоволенню їх потреб – одна з першочергових проблем, що стоїть на порядку денному багатьох країн світу. Її результатом, як свідчить досвід, є впровадження альтернативних систем надання якісних послуг населенню в контексті децентралізації влади, зростаюча роль муніципалітетів європейських, азіатських та інших країн. Помилки під час розробки програм децентралізації, здійснення відповідних реформ призвели до втрати координації і конфлікту центральних і місцевих органів влади, дестабілізації в країні, диспропорцій у соціально-економічному розвитку територій, ускладнення реалізації держа</w:t>
      </w:r>
      <w:r w:rsidR="0062425D">
        <w:rPr>
          <w:rFonts w:ascii="Times New Roman" w:hAnsi="Times New Roman" w:cs="Times New Roman"/>
          <w:sz w:val="28"/>
          <w:szCs w:val="28"/>
          <w:lang w:val="uk-UA"/>
        </w:rPr>
        <w:t>вних програм та ін.»</w:t>
      </w:r>
      <w:r w:rsidR="000C7377" w:rsidRPr="000C7377">
        <w:rPr>
          <w:rFonts w:ascii="Times New Roman" w:hAnsi="Times New Roman" w:cs="Times New Roman"/>
          <w:sz w:val="28"/>
          <w:szCs w:val="28"/>
          <w:lang w:val="uk-UA"/>
        </w:rPr>
        <w:t xml:space="preserve">[27, </w:t>
      </w:r>
      <w:r w:rsidR="000C7377">
        <w:rPr>
          <w:rFonts w:ascii="Times New Roman" w:hAnsi="Times New Roman" w:cs="Times New Roman"/>
          <w:sz w:val="28"/>
          <w:szCs w:val="28"/>
          <w:lang w:val="en-US"/>
        </w:rPr>
        <w:t>c</w:t>
      </w:r>
      <w:r w:rsidR="000C7377" w:rsidRPr="000C7377">
        <w:rPr>
          <w:rFonts w:ascii="Times New Roman" w:hAnsi="Times New Roman" w:cs="Times New Roman"/>
          <w:sz w:val="28"/>
          <w:szCs w:val="28"/>
          <w:lang w:val="uk-UA"/>
        </w:rPr>
        <w:t xml:space="preserve">.37] </w:t>
      </w:r>
      <w:r w:rsidRPr="00480049">
        <w:rPr>
          <w:rFonts w:ascii="Times New Roman" w:hAnsi="Times New Roman" w:cs="Times New Roman"/>
          <w:sz w:val="28"/>
          <w:szCs w:val="28"/>
          <w:lang w:val="uk-UA"/>
        </w:rPr>
        <w:t xml:space="preserve">. </w:t>
      </w:r>
    </w:p>
    <w:p w:rsidR="00480049" w:rsidRPr="00480049" w:rsidRDefault="00480049" w:rsidP="00616697">
      <w:pPr>
        <w:spacing w:after="0" w:line="360" w:lineRule="auto"/>
        <w:ind w:firstLine="709"/>
        <w:jc w:val="both"/>
        <w:rPr>
          <w:rFonts w:ascii="Times New Roman" w:hAnsi="Times New Roman" w:cs="Times New Roman"/>
          <w:sz w:val="28"/>
          <w:szCs w:val="28"/>
          <w:lang w:val="uk-UA"/>
        </w:rPr>
      </w:pPr>
      <w:r w:rsidRPr="00480049">
        <w:rPr>
          <w:rFonts w:ascii="Times New Roman" w:hAnsi="Times New Roman" w:cs="Times New Roman"/>
          <w:sz w:val="28"/>
          <w:szCs w:val="28"/>
          <w:lang w:val="uk-UA"/>
        </w:rPr>
        <w:t xml:space="preserve">Так, на основі аналізу та вивчення іноземного досвіду були виділені основні напрямки і пріоритети здійснення реформи регіональної та місцевої влади в Україні на основі децентралізації. Отже, Н. </w:t>
      </w:r>
      <w:proofErr w:type="spellStart"/>
      <w:r w:rsidRPr="00480049">
        <w:rPr>
          <w:rFonts w:ascii="Times New Roman" w:hAnsi="Times New Roman" w:cs="Times New Roman"/>
          <w:sz w:val="28"/>
          <w:szCs w:val="28"/>
          <w:lang w:val="uk-UA"/>
        </w:rPr>
        <w:t>Камінська</w:t>
      </w:r>
      <w:proofErr w:type="spellEnd"/>
      <w:r w:rsidRPr="00480049">
        <w:rPr>
          <w:rFonts w:ascii="Times New Roman" w:hAnsi="Times New Roman" w:cs="Times New Roman"/>
          <w:sz w:val="28"/>
          <w:szCs w:val="28"/>
          <w:lang w:val="uk-UA"/>
        </w:rPr>
        <w:t xml:space="preserve"> виділяє наступні напрями проведення реформ:</w:t>
      </w:r>
    </w:p>
    <w:p w:rsidR="00480049" w:rsidRPr="00F95255" w:rsidRDefault="00480049" w:rsidP="00F95255">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F95255">
        <w:rPr>
          <w:rFonts w:ascii="Times New Roman" w:hAnsi="Times New Roman" w:cs="Times New Roman"/>
          <w:sz w:val="28"/>
          <w:szCs w:val="28"/>
          <w:lang w:val="uk-UA"/>
        </w:rPr>
        <w:lastRenderedPageBreak/>
        <w:t>створення умов для ефективної, узгодженої та відповідальної діяльності всіх гілок влади, розмежування повноважень та збалансування відповідальності різних рівнів влади, а також обмеження втручання в ті сфери, де це недоцільно;</w:t>
      </w:r>
    </w:p>
    <w:p w:rsidR="00F95255" w:rsidRPr="00F95255" w:rsidRDefault="00480049" w:rsidP="00F95255">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F95255">
        <w:rPr>
          <w:rFonts w:ascii="Times New Roman" w:hAnsi="Times New Roman" w:cs="Times New Roman"/>
          <w:sz w:val="28"/>
          <w:szCs w:val="28"/>
          <w:lang w:val="uk-UA"/>
        </w:rPr>
        <w:t>існування спеціальних органів влади, насамперед виконавчої та / або в системі місцевого самоврядування, яка забезпечила б надання громадянам якісних і доступних послуг (місцевих і регіональних омбудсменів,</w:t>
      </w:r>
      <w:r w:rsidR="00F95255" w:rsidRPr="00F95255">
        <w:rPr>
          <w:rFonts w:ascii="Times New Roman" w:hAnsi="Times New Roman" w:cs="Times New Roman"/>
          <w:sz w:val="28"/>
          <w:szCs w:val="28"/>
          <w:lang w:val="uk-UA"/>
        </w:rPr>
        <w:t xml:space="preserve"> муніципальної поліції і т.д.);</w:t>
      </w:r>
    </w:p>
    <w:p w:rsidR="00480049" w:rsidRPr="00F95255" w:rsidRDefault="00480049" w:rsidP="00F95255">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F95255">
        <w:rPr>
          <w:rFonts w:ascii="Times New Roman" w:hAnsi="Times New Roman" w:cs="Times New Roman"/>
          <w:sz w:val="28"/>
          <w:szCs w:val="28"/>
          <w:lang w:val="uk-UA"/>
        </w:rPr>
        <w:t>реалізація ефективної регіональної політики, державної політики у сфері місцевого самоврядування, що забезпечило б рівномірність місцевого і регіонального розвитку;</w:t>
      </w:r>
    </w:p>
    <w:p w:rsidR="00480049" w:rsidRPr="00F95255" w:rsidRDefault="00480049" w:rsidP="00F95255">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F95255">
        <w:rPr>
          <w:rFonts w:ascii="Times New Roman" w:hAnsi="Times New Roman" w:cs="Times New Roman"/>
          <w:sz w:val="28"/>
          <w:szCs w:val="28"/>
          <w:lang w:val="uk-UA"/>
        </w:rPr>
        <w:t>розвиток інституту регіонального самоврядування, наділення його дієвими механізмами функціонування;</w:t>
      </w:r>
    </w:p>
    <w:p w:rsidR="00480049" w:rsidRPr="00F95255" w:rsidRDefault="00480049" w:rsidP="00F95255">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F95255">
        <w:rPr>
          <w:rFonts w:ascii="Times New Roman" w:hAnsi="Times New Roman" w:cs="Times New Roman"/>
          <w:sz w:val="28"/>
          <w:szCs w:val="28"/>
          <w:lang w:val="uk-UA"/>
        </w:rPr>
        <w:t>представництво політичних, соціально-економічних та культурних інтересів громад на центральному рівні;</w:t>
      </w:r>
    </w:p>
    <w:p w:rsidR="00480049" w:rsidRPr="00F95255" w:rsidRDefault="00480049" w:rsidP="00F95255">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F95255">
        <w:rPr>
          <w:rFonts w:ascii="Times New Roman" w:hAnsi="Times New Roman" w:cs="Times New Roman"/>
          <w:sz w:val="28"/>
          <w:szCs w:val="28"/>
          <w:lang w:val="uk-UA"/>
        </w:rPr>
        <w:t>поєднання адміністративно-територіальної реформи із забезпеченням цілісності держави;</w:t>
      </w:r>
    </w:p>
    <w:p w:rsidR="00480049" w:rsidRPr="00F95255" w:rsidRDefault="00480049" w:rsidP="00F95255">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F95255">
        <w:rPr>
          <w:rFonts w:ascii="Times New Roman" w:hAnsi="Times New Roman" w:cs="Times New Roman"/>
          <w:sz w:val="28"/>
          <w:szCs w:val="28"/>
          <w:lang w:val="uk-UA"/>
        </w:rPr>
        <w:t>проведення земельної, бюджетної та ряду інших реформ з урахуванням загальнонаціональних та місцевих інтересів;</w:t>
      </w:r>
    </w:p>
    <w:p w:rsidR="00480049" w:rsidRPr="00F95255" w:rsidRDefault="00480049" w:rsidP="00F95255">
      <w:pPr>
        <w:pStyle w:val="a3"/>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F95255">
        <w:rPr>
          <w:rFonts w:ascii="Times New Roman" w:hAnsi="Times New Roman" w:cs="Times New Roman"/>
          <w:sz w:val="28"/>
          <w:szCs w:val="28"/>
          <w:lang w:val="uk-UA"/>
        </w:rPr>
        <w:t>оновлення кадрового потенціалу, управлінської еліти через реформування системи державної служби і служби в органах місцевого</w:t>
      </w:r>
      <w:r w:rsidR="00F95255">
        <w:rPr>
          <w:rFonts w:ascii="Times New Roman" w:hAnsi="Times New Roman" w:cs="Times New Roman"/>
          <w:sz w:val="28"/>
          <w:szCs w:val="28"/>
          <w:lang w:val="uk-UA"/>
        </w:rPr>
        <w:t xml:space="preserve"> самоврядування тощо</w:t>
      </w:r>
      <w:r w:rsidR="00B66D89">
        <w:rPr>
          <w:rFonts w:ascii="Times New Roman" w:hAnsi="Times New Roman" w:cs="Times New Roman"/>
          <w:sz w:val="28"/>
          <w:szCs w:val="28"/>
          <w:lang w:val="uk-UA"/>
        </w:rPr>
        <w:t xml:space="preserve"> </w:t>
      </w:r>
      <w:r w:rsidR="000C7377" w:rsidRPr="000C7377">
        <w:rPr>
          <w:rFonts w:ascii="Times New Roman" w:hAnsi="Times New Roman" w:cs="Times New Roman"/>
          <w:sz w:val="28"/>
          <w:szCs w:val="28"/>
        </w:rPr>
        <w:t xml:space="preserve">[27, </w:t>
      </w:r>
      <w:r w:rsidR="000C7377">
        <w:rPr>
          <w:rFonts w:ascii="Times New Roman" w:hAnsi="Times New Roman" w:cs="Times New Roman"/>
          <w:sz w:val="28"/>
          <w:szCs w:val="28"/>
          <w:lang w:val="en-US"/>
        </w:rPr>
        <w:t>c</w:t>
      </w:r>
      <w:r w:rsidR="000C7377" w:rsidRPr="000C7377">
        <w:rPr>
          <w:rFonts w:ascii="Times New Roman" w:hAnsi="Times New Roman" w:cs="Times New Roman"/>
          <w:sz w:val="28"/>
          <w:szCs w:val="28"/>
        </w:rPr>
        <w:t>.39]</w:t>
      </w:r>
      <w:r w:rsidRPr="00F95255">
        <w:rPr>
          <w:rFonts w:ascii="Times New Roman" w:hAnsi="Times New Roman" w:cs="Times New Roman"/>
          <w:sz w:val="28"/>
          <w:szCs w:val="28"/>
          <w:lang w:val="uk-UA"/>
        </w:rPr>
        <w:t xml:space="preserve">. </w:t>
      </w:r>
    </w:p>
    <w:p w:rsidR="00480049" w:rsidRPr="00480049" w:rsidRDefault="0062425D" w:rsidP="006166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0049" w:rsidRPr="00480049">
        <w:rPr>
          <w:rFonts w:ascii="Times New Roman" w:hAnsi="Times New Roman" w:cs="Times New Roman"/>
          <w:sz w:val="28"/>
          <w:szCs w:val="28"/>
          <w:lang w:val="uk-UA"/>
        </w:rPr>
        <w:t>Отже, мо</w:t>
      </w:r>
      <w:r w:rsidR="00B14BA9">
        <w:rPr>
          <w:rFonts w:ascii="Times New Roman" w:hAnsi="Times New Roman" w:cs="Times New Roman"/>
          <w:sz w:val="28"/>
          <w:szCs w:val="28"/>
          <w:lang w:val="uk-UA"/>
        </w:rPr>
        <w:t xml:space="preserve">жна зробити висновок, що питання стратегічного розвитку </w:t>
      </w:r>
      <w:r w:rsidR="00480049" w:rsidRPr="00480049">
        <w:rPr>
          <w:rFonts w:ascii="Times New Roman" w:hAnsi="Times New Roman" w:cs="Times New Roman"/>
          <w:sz w:val="28"/>
          <w:szCs w:val="28"/>
          <w:lang w:val="uk-UA"/>
        </w:rPr>
        <w:t xml:space="preserve"> децентралізації </w:t>
      </w:r>
      <w:r w:rsidR="00B14BA9">
        <w:rPr>
          <w:rFonts w:ascii="Times New Roman" w:hAnsi="Times New Roman" w:cs="Times New Roman"/>
          <w:sz w:val="28"/>
          <w:szCs w:val="28"/>
          <w:lang w:val="uk-UA"/>
        </w:rPr>
        <w:t xml:space="preserve">в </w:t>
      </w:r>
      <w:r w:rsidR="00480049" w:rsidRPr="00480049">
        <w:rPr>
          <w:rFonts w:ascii="Times New Roman" w:hAnsi="Times New Roman" w:cs="Times New Roman"/>
          <w:sz w:val="28"/>
          <w:szCs w:val="28"/>
          <w:lang w:val="uk-UA"/>
        </w:rPr>
        <w:t>України представляє собою актуальний і цікавий напрям дослідження політичної науки. Однак, у вітчизняній політичній думці ця проблем</w:t>
      </w:r>
      <w:r w:rsidR="00F95255">
        <w:rPr>
          <w:rFonts w:ascii="Times New Roman" w:hAnsi="Times New Roman" w:cs="Times New Roman"/>
          <w:sz w:val="28"/>
          <w:szCs w:val="28"/>
          <w:lang w:val="uk-UA"/>
        </w:rPr>
        <w:t>а</w:t>
      </w:r>
      <w:r w:rsidR="00480049" w:rsidRPr="00480049">
        <w:rPr>
          <w:rFonts w:ascii="Times New Roman" w:hAnsi="Times New Roman" w:cs="Times New Roman"/>
          <w:sz w:val="28"/>
          <w:szCs w:val="28"/>
          <w:lang w:val="uk-UA"/>
        </w:rPr>
        <w:t xml:space="preserve"> має не достатнє наукове обґрунтування</w:t>
      </w:r>
      <w:r w:rsidR="00F95255">
        <w:rPr>
          <w:rFonts w:ascii="Times New Roman" w:hAnsi="Times New Roman" w:cs="Times New Roman"/>
          <w:sz w:val="28"/>
          <w:szCs w:val="28"/>
          <w:lang w:val="uk-UA"/>
        </w:rPr>
        <w:t>,</w:t>
      </w:r>
      <w:r w:rsidR="00480049" w:rsidRPr="00480049">
        <w:rPr>
          <w:rFonts w:ascii="Times New Roman" w:hAnsi="Times New Roman" w:cs="Times New Roman"/>
          <w:sz w:val="28"/>
          <w:szCs w:val="28"/>
          <w:lang w:val="uk-UA"/>
        </w:rPr>
        <w:t xml:space="preserve"> тому що відсутні практичні напрацюван</w:t>
      </w:r>
      <w:r w:rsidR="00F95255">
        <w:rPr>
          <w:rFonts w:ascii="Times New Roman" w:hAnsi="Times New Roman" w:cs="Times New Roman"/>
          <w:sz w:val="28"/>
          <w:szCs w:val="28"/>
          <w:lang w:val="uk-UA"/>
        </w:rPr>
        <w:t>ня щодо реалізації реформи</w:t>
      </w:r>
      <w:r w:rsidR="00480049" w:rsidRPr="00480049">
        <w:rPr>
          <w:rFonts w:ascii="Times New Roman" w:hAnsi="Times New Roman" w:cs="Times New Roman"/>
          <w:sz w:val="28"/>
          <w:szCs w:val="28"/>
          <w:lang w:val="uk-UA"/>
        </w:rPr>
        <w:t xml:space="preserve"> саме в Україні. Бо</w:t>
      </w:r>
      <w:r w:rsidR="00F95255">
        <w:rPr>
          <w:rFonts w:ascii="Times New Roman" w:hAnsi="Times New Roman" w:cs="Times New Roman"/>
          <w:sz w:val="28"/>
          <w:szCs w:val="28"/>
          <w:lang w:val="uk-UA"/>
        </w:rPr>
        <w:t>,</w:t>
      </w:r>
      <w:r w:rsidR="00480049" w:rsidRPr="00480049">
        <w:rPr>
          <w:rFonts w:ascii="Times New Roman" w:hAnsi="Times New Roman" w:cs="Times New Roman"/>
          <w:sz w:val="28"/>
          <w:szCs w:val="28"/>
          <w:lang w:val="uk-UA"/>
        </w:rPr>
        <w:t xml:space="preserve"> як показує  досвід, запозичення моделі реалізації тієї чи іншої </w:t>
      </w:r>
      <w:r w:rsidR="00F95255">
        <w:rPr>
          <w:rFonts w:ascii="Times New Roman" w:hAnsi="Times New Roman" w:cs="Times New Roman"/>
          <w:sz w:val="28"/>
          <w:szCs w:val="28"/>
          <w:lang w:val="uk-UA"/>
        </w:rPr>
        <w:t xml:space="preserve">ідеї чи реформи </w:t>
      </w:r>
      <w:r w:rsidR="00480049" w:rsidRPr="00480049">
        <w:rPr>
          <w:rFonts w:ascii="Times New Roman" w:hAnsi="Times New Roman" w:cs="Times New Roman"/>
          <w:sz w:val="28"/>
          <w:szCs w:val="28"/>
          <w:lang w:val="uk-UA"/>
        </w:rPr>
        <w:t xml:space="preserve">не є виходом з ситуації, українським дослідникам варто звернуту увагу на  розробку послідовних кроків реалізації  реформи, щоб децентралізація носила характер </w:t>
      </w:r>
      <w:r w:rsidR="00480049" w:rsidRPr="00480049">
        <w:rPr>
          <w:rFonts w:ascii="Times New Roman" w:hAnsi="Times New Roman" w:cs="Times New Roman"/>
          <w:sz w:val="28"/>
          <w:szCs w:val="28"/>
          <w:lang w:val="uk-UA"/>
        </w:rPr>
        <w:lastRenderedPageBreak/>
        <w:t>не тільки кількісного утворення громад, але і якісного функціонування та реалізації  реформи децентралізації.</w:t>
      </w:r>
    </w:p>
    <w:p w:rsidR="00480049" w:rsidRDefault="00480049" w:rsidP="00616697">
      <w:pPr>
        <w:spacing w:after="0" w:line="360" w:lineRule="auto"/>
        <w:ind w:firstLine="709"/>
        <w:jc w:val="both"/>
        <w:rPr>
          <w:rFonts w:ascii="Times New Roman" w:hAnsi="Times New Roman" w:cs="Times New Roman"/>
          <w:sz w:val="28"/>
          <w:szCs w:val="28"/>
          <w:lang w:val="uk-UA"/>
        </w:rPr>
      </w:pPr>
      <w:r w:rsidRPr="00480049">
        <w:rPr>
          <w:rFonts w:ascii="Times New Roman" w:hAnsi="Times New Roman" w:cs="Times New Roman"/>
          <w:sz w:val="28"/>
          <w:szCs w:val="28"/>
          <w:lang w:val="uk-UA"/>
        </w:rPr>
        <w:t xml:space="preserve">У підсумку зазначимо, значний внесок у дослідження проблеми </w:t>
      </w:r>
      <w:r w:rsidRPr="00F95255">
        <w:rPr>
          <w:rFonts w:ascii="Times New Roman" w:hAnsi="Times New Roman" w:cs="Times New Roman"/>
          <w:sz w:val="28"/>
          <w:szCs w:val="28"/>
          <w:lang w:val="uk-UA"/>
        </w:rPr>
        <w:t xml:space="preserve">децентралізації був зроблений </w:t>
      </w:r>
      <w:r w:rsidR="00F95255" w:rsidRPr="00F95255">
        <w:rPr>
          <w:rFonts w:ascii="Times New Roman" w:hAnsi="Times New Roman" w:cs="Times New Roman"/>
          <w:sz w:val="28"/>
          <w:szCs w:val="28"/>
          <w:lang w:val="uk-UA"/>
        </w:rPr>
        <w:t xml:space="preserve">такими </w:t>
      </w:r>
      <w:r w:rsidRPr="00F95255">
        <w:rPr>
          <w:rFonts w:ascii="Times New Roman" w:hAnsi="Times New Roman" w:cs="Times New Roman"/>
          <w:sz w:val="28"/>
          <w:szCs w:val="28"/>
          <w:lang w:val="uk-UA"/>
        </w:rPr>
        <w:t>дослідниками</w:t>
      </w:r>
      <w:r w:rsidR="00F95255" w:rsidRPr="00F95255">
        <w:rPr>
          <w:rFonts w:ascii="Times New Roman" w:hAnsi="Times New Roman" w:cs="Times New Roman"/>
          <w:sz w:val="28"/>
          <w:szCs w:val="28"/>
          <w:lang w:val="uk-UA"/>
        </w:rPr>
        <w:t xml:space="preserve">, як </w:t>
      </w:r>
      <w:r w:rsidR="009631EE" w:rsidRPr="00F95255">
        <w:rPr>
          <w:rFonts w:ascii="Times New Roman" w:hAnsi="Times New Roman" w:cs="Times New Roman"/>
          <w:sz w:val="28"/>
          <w:szCs w:val="28"/>
          <w:lang w:val="uk-UA"/>
        </w:rPr>
        <w:t xml:space="preserve">Н. </w:t>
      </w:r>
      <w:proofErr w:type="spellStart"/>
      <w:r w:rsidR="009631EE" w:rsidRPr="00F95255">
        <w:rPr>
          <w:rFonts w:ascii="Times New Roman" w:hAnsi="Times New Roman" w:cs="Times New Roman"/>
          <w:sz w:val="28"/>
          <w:szCs w:val="28"/>
          <w:lang w:val="uk-UA"/>
        </w:rPr>
        <w:t>Бикадорова</w:t>
      </w:r>
      <w:proofErr w:type="spellEnd"/>
      <w:r w:rsidR="009631EE" w:rsidRPr="00F95255">
        <w:rPr>
          <w:rFonts w:ascii="Times New Roman" w:hAnsi="Times New Roman" w:cs="Times New Roman"/>
          <w:sz w:val="28"/>
          <w:szCs w:val="28"/>
          <w:lang w:val="uk-UA"/>
        </w:rPr>
        <w:t>,</w:t>
      </w:r>
      <w:r w:rsidR="009631EE" w:rsidRPr="009631EE">
        <w:rPr>
          <w:rFonts w:ascii="Times New Roman" w:hAnsi="Times New Roman" w:cs="Times New Roman"/>
          <w:sz w:val="28"/>
          <w:szCs w:val="28"/>
          <w:lang w:val="uk-UA"/>
        </w:rPr>
        <w:t xml:space="preserve"> </w:t>
      </w:r>
      <w:r w:rsidRPr="00480049">
        <w:rPr>
          <w:rFonts w:ascii="Times New Roman" w:hAnsi="Times New Roman" w:cs="Times New Roman"/>
          <w:sz w:val="28"/>
          <w:szCs w:val="28"/>
          <w:lang w:val="uk-UA"/>
        </w:rPr>
        <w:t xml:space="preserve"> </w:t>
      </w:r>
      <w:r w:rsidR="009631EE">
        <w:rPr>
          <w:rFonts w:ascii="Times New Roman" w:hAnsi="Times New Roman" w:cs="Times New Roman"/>
          <w:sz w:val="28"/>
          <w:szCs w:val="28"/>
          <w:lang w:val="uk-UA"/>
        </w:rPr>
        <w:t xml:space="preserve"> </w:t>
      </w:r>
      <w:proofErr w:type="spellStart"/>
      <w:r w:rsidR="00F95255">
        <w:rPr>
          <w:rFonts w:ascii="Times New Roman" w:hAnsi="Times New Roman" w:cs="Times New Roman"/>
          <w:sz w:val="28"/>
          <w:szCs w:val="28"/>
          <w:lang w:val="uk-UA"/>
        </w:rPr>
        <w:t>Ю. </w:t>
      </w:r>
      <w:r w:rsidRPr="00480049">
        <w:rPr>
          <w:rFonts w:ascii="Times New Roman" w:hAnsi="Times New Roman" w:cs="Times New Roman"/>
          <w:sz w:val="28"/>
          <w:szCs w:val="28"/>
          <w:lang w:val="uk-UA"/>
        </w:rPr>
        <w:t>Гану</w:t>
      </w:r>
      <w:proofErr w:type="spellEnd"/>
      <w:r w:rsidRPr="00480049">
        <w:rPr>
          <w:rFonts w:ascii="Times New Roman" w:hAnsi="Times New Roman" w:cs="Times New Roman"/>
          <w:sz w:val="28"/>
          <w:szCs w:val="28"/>
          <w:lang w:val="uk-UA"/>
        </w:rPr>
        <w:t xml:space="preserve">щак, Н. </w:t>
      </w:r>
      <w:proofErr w:type="spellStart"/>
      <w:r w:rsidRPr="00480049">
        <w:rPr>
          <w:rFonts w:ascii="Times New Roman" w:hAnsi="Times New Roman" w:cs="Times New Roman"/>
          <w:sz w:val="28"/>
          <w:szCs w:val="28"/>
          <w:lang w:val="uk-UA"/>
        </w:rPr>
        <w:t>Камінська</w:t>
      </w:r>
      <w:proofErr w:type="spellEnd"/>
      <w:r w:rsidRPr="00480049">
        <w:rPr>
          <w:rFonts w:ascii="Times New Roman" w:hAnsi="Times New Roman" w:cs="Times New Roman"/>
          <w:sz w:val="28"/>
          <w:szCs w:val="28"/>
          <w:lang w:val="uk-UA"/>
        </w:rPr>
        <w:t xml:space="preserve">, </w:t>
      </w:r>
      <w:r w:rsidR="009631EE" w:rsidRPr="009631EE">
        <w:rPr>
          <w:rFonts w:ascii="Times New Roman" w:hAnsi="Times New Roman" w:cs="Times New Roman"/>
          <w:sz w:val="28"/>
          <w:szCs w:val="28"/>
          <w:lang w:val="uk-UA"/>
        </w:rPr>
        <w:t>О.</w:t>
      </w:r>
      <w:proofErr w:type="spellStart"/>
      <w:r w:rsidR="009631EE" w:rsidRPr="009631EE">
        <w:rPr>
          <w:rFonts w:ascii="Times New Roman" w:hAnsi="Times New Roman" w:cs="Times New Roman"/>
          <w:sz w:val="28"/>
          <w:szCs w:val="28"/>
          <w:lang w:val="uk-UA"/>
        </w:rPr>
        <w:t>Калініченко</w:t>
      </w:r>
      <w:proofErr w:type="spellEnd"/>
      <w:r w:rsidR="009631EE" w:rsidRPr="009631EE">
        <w:rPr>
          <w:rFonts w:ascii="Times New Roman" w:hAnsi="Times New Roman" w:cs="Times New Roman"/>
          <w:sz w:val="28"/>
          <w:szCs w:val="28"/>
          <w:lang w:val="uk-UA"/>
        </w:rPr>
        <w:t xml:space="preserve">, </w:t>
      </w:r>
      <w:r w:rsidRPr="00480049">
        <w:rPr>
          <w:rFonts w:ascii="Times New Roman" w:hAnsi="Times New Roman" w:cs="Times New Roman"/>
          <w:sz w:val="28"/>
          <w:szCs w:val="28"/>
          <w:lang w:val="uk-UA"/>
        </w:rPr>
        <w:t xml:space="preserve">І. </w:t>
      </w:r>
      <w:proofErr w:type="spellStart"/>
      <w:r w:rsidRPr="00480049">
        <w:rPr>
          <w:rFonts w:ascii="Times New Roman" w:hAnsi="Times New Roman" w:cs="Times New Roman"/>
          <w:sz w:val="28"/>
          <w:szCs w:val="28"/>
          <w:lang w:val="uk-UA"/>
        </w:rPr>
        <w:t>Карчевсь</w:t>
      </w:r>
      <w:r w:rsidR="0062425D">
        <w:rPr>
          <w:rFonts w:ascii="Times New Roman" w:hAnsi="Times New Roman" w:cs="Times New Roman"/>
          <w:sz w:val="28"/>
          <w:szCs w:val="28"/>
          <w:lang w:val="uk-UA"/>
        </w:rPr>
        <w:t>ка</w:t>
      </w:r>
      <w:proofErr w:type="spellEnd"/>
      <w:r w:rsidR="0062425D">
        <w:rPr>
          <w:rFonts w:ascii="Times New Roman" w:hAnsi="Times New Roman" w:cs="Times New Roman"/>
          <w:sz w:val="28"/>
          <w:szCs w:val="28"/>
          <w:lang w:val="uk-UA"/>
        </w:rPr>
        <w:t xml:space="preserve">, О. </w:t>
      </w:r>
      <w:proofErr w:type="spellStart"/>
      <w:r w:rsidR="0062425D">
        <w:rPr>
          <w:rFonts w:ascii="Times New Roman" w:hAnsi="Times New Roman" w:cs="Times New Roman"/>
          <w:sz w:val="28"/>
          <w:szCs w:val="28"/>
          <w:lang w:val="uk-UA"/>
        </w:rPr>
        <w:t>Крайник</w:t>
      </w:r>
      <w:proofErr w:type="spellEnd"/>
      <w:r w:rsidR="00B66D89">
        <w:rPr>
          <w:rFonts w:ascii="Times New Roman" w:hAnsi="Times New Roman" w:cs="Times New Roman"/>
          <w:sz w:val="28"/>
          <w:szCs w:val="28"/>
          <w:lang w:val="uk-UA"/>
        </w:rPr>
        <w:t>,</w:t>
      </w:r>
      <w:r w:rsidR="0062425D">
        <w:rPr>
          <w:rFonts w:ascii="Times New Roman" w:hAnsi="Times New Roman" w:cs="Times New Roman"/>
          <w:sz w:val="28"/>
          <w:szCs w:val="28"/>
          <w:lang w:val="uk-UA"/>
        </w:rPr>
        <w:t xml:space="preserve"> </w:t>
      </w:r>
      <w:r w:rsidR="009631EE" w:rsidRPr="009631EE">
        <w:rPr>
          <w:rFonts w:ascii="Times New Roman" w:hAnsi="Times New Roman" w:cs="Times New Roman"/>
          <w:sz w:val="28"/>
          <w:szCs w:val="28"/>
          <w:lang w:val="uk-UA"/>
        </w:rPr>
        <w:t>А.</w:t>
      </w:r>
      <w:r w:rsidR="00B66D89">
        <w:rPr>
          <w:rFonts w:ascii="Times New Roman" w:hAnsi="Times New Roman" w:cs="Times New Roman"/>
          <w:sz w:val="28"/>
          <w:szCs w:val="28"/>
          <w:lang w:val="uk-UA"/>
        </w:rPr>
        <w:t> Ткачук</w:t>
      </w:r>
      <w:r w:rsidR="009631EE">
        <w:rPr>
          <w:rFonts w:ascii="Times New Roman" w:hAnsi="Times New Roman" w:cs="Times New Roman"/>
          <w:sz w:val="28"/>
          <w:szCs w:val="28"/>
          <w:lang w:val="uk-UA"/>
        </w:rPr>
        <w:t xml:space="preserve"> </w:t>
      </w:r>
      <w:r w:rsidR="0062425D">
        <w:rPr>
          <w:rFonts w:ascii="Times New Roman" w:hAnsi="Times New Roman" w:cs="Times New Roman"/>
          <w:sz w:val="28"/>
          <w:szCs w:val="28"/>
          <w:lang w:val="uk-UA"/>
        </w:rPr>
        <w:t xml:space="preserve">та багато інших. </w:t>
      </w:r>
      <w:r w:rsidRPr="00480049">
        <w:rPr>
          <w:rFonts w:ascii="Times New Roman" w:hAnsi="Times New Roman" w:cs="Times New Roman"/>
          <w:sz w:val="28"/>
          <w:szCs w:val="28"/>
          <w:lang w:val="uk-UA"/>
        </w:rPr>
        <w:t>Серед украї</w:t>
      </w:r>
      <w:r w:rsidR="00B66D89">
        <w:rPr>
          <w:rFonts w:ascii="Times New Roman" w:hAnsi="Times New Roman" w:cs="Times New Roman"/>
          <w:sz w:val="28"/>
          <w:szCs w:val="28"/>
          <w:lang w:val="uk-UA"/>
        </w:rPr>
        <w:t>нських науковців слід відмітити</w:t>
      </w:r>
      <w:r w:rsidRPr="00480049">
        <w:rPr>
          <w:rFonts w:ascii="Times New Roman" w:hAnsi="Times New Roman" w:cs="Times New Roman"/>
          <w:sz w:val="28"/>
          <w:szCs w:val="28"/>
          <w:lang w:val="uk-UA"/>
        </w:rPr>
        <w:t xml:space="preserve"> А.</w:t>
      </w:r>
      <w:r w:rsidR="00F95255">
        <w:rPr>
          <w:rFonts w:ascii="Times New Roman" w:hAnsi="Times New Roman" w:cs="Times New Roman"/>
          <w:sz w:val="28"/>
          <w:szCs w:val="28"/>
          <w:lang w:val="uk-UA"/>
        </w:rPr>
        <w:t> </w:t>
      </w:r>
      <w:r w:rsidRPr="00480049">
        <w:rPr>
          <w:rFonts w:ascii="Times New Roman" w:hAnsi="Times New Roman" w:cs="Times New Roman"/>
          <w:sz w:val="28"/>
          <w:szCs w:val="28"/>
          <w:lang w:val="uk-UA"/>
        </w:rPr>
        <w:t>Мельничука, П.</w:t>
      </w:r>
      <w:r w:rsidR="00F95255">
        <w:rPr>
          <w:rFonts w:ascii="Times New Roman" w:hAnsi="Times New Roman" w:cs="Times New Roman"/>
          <w:sz w:val="28"/>
          <w:szCs w:val="28"/>
          <w:lang w:val="uk-UA"/>
        </w:rPr>
        <w:t> Остапенка,</w:t>
      </w:r>
      <w:r w:rsidRPr="00480049">
        <w:rPr>
          <w:rFonts w:ascii="Times New Roman" w:hAnsi="Times New Roman" w:cs="Times New Roman"/>
          <w:sz w:val="28"/>
          <w:szCs w:val="28"/>
          <w:lang w:val="uk-UA"/>
        </w:rPr>
        <w:t xml:space="preserve"> які акцентують увагу на  аналітичній роботі та визначенні шляхів розвитку реформи та розробці методів ф</w:t>
      </w:r>
      <w:r w:rsidR="00F95255">
        <w:rPr>
          <w:rFonts w:ascii="Times New Roman" w:hAnsi="Times New Roman" w:cs="Times New Roman"/>
          <w:sz w:val="28"/>
          <w:szCs w:val="28"/>
          <w:lang w:val="uk-UA"/>
        </w:rPr>
        <w:t>ормування спроможних громад та</w:t>
      </w:r>
      <w:r w:rsidRPr="00480049">
        <w:rPr>
          <w:rFonts w:ascii="Times New Roman" w:hAnsi="Times New Roman" w:cs="Times New Roman"/>
          <w:sz w:val="28"/>
          <w:szCs w:val="28"/>
          <w:lang w:val="uk-UA"/>
        </w:rPr>
        <w:t xml:space="preserve"> реалізації  реформи в цілому, а також моніторингу стану реалізації реформи децентралізації. </w:t>
      </w:r>
    </w:p>
    <w:p w:rsidR="00F95255" w:rsidRPr="00480049" w:rsidRDefault="00F95255" w:rsidP="00616697">
      <w:pPr>
        <w:spacing w:after="0" w:line="360" w:lineRule="auto"/>
        <w:ind w:firstLine="709"/>
        <w:jc w:val="both"/>
        <w:rPr>
          <w:rFonts w:ascii="Times New Roman" w:hAnsi="Times New Roman" w:cs="Times New Roman"/>
          <w:sz w:val="28"/>
          <w:szCs w:val="28"/>
          <w:lang w:val="uk-UA"/>
        </w:rPr>
      </w:pPr>
    </w:p>
    <w:p w:rsidR="00590A9B" w:rsidRPr="00590A9B" w:rsidRDefault="00590A9B" w:rsidP="00616697">
      <w:pPr>
        <w:spacing w:after="0" w:line="360" w:lineRule="auto"/>
        <w:ind w:firstLine="709"/>
        <w:jc w:val="both"/>
        <w:rPr>
          <w:rFonts w:ascii="Times New Roman" w:hAnsi="Times New Roman" w:cs="Times New Roman"/>
          <w:b/>
          <w:sz w:val="28"/>
          <w:szCs w:val="28"/>
          <w:lang w:val="uk-UA"/>
        </w:rPr>
      </w:pPr>
      <w:r w:rsidRPr="00590A9B">
        <w:rPr>
          <w:rFonts w:ascii="Times New Roman" w:hAnsi="Times New Roman" w:cs="Times New Roman"/>
          <w:b/>
          <w:sz w:val="28"/>
          <w:szCs w:val="28"/>
          <w:lang w:val="uk-UA"/>
        </w:rPr>
        <w:t>1.3. Методи та принципи дослідження процесу децентралізації</w:t>
      </w:r>
    </w:p>
    <w:p w:rsidR="00590A9B" w:rsidRPr="00590A9B" w:rsidRDefault="00590A9B" w:rsidP="006166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дослідження стратегії реалізації реформи децентралізації в Україні та вивчення досвіду унітарних </w:t>
      </w:r>
      <w:r w:rsidR="00F95255">
        <w:rPr>
          <w:rFonts w:ascii="Times New Roman" w:hAnsi="Times New Roman" w:cs="Times New Roman"/>
          <w:sz w:val="28"/>
          <w:szCs w:val="28"/>
          <w:lang w:val="uk-UA"/>
        </w:rPr>
        <w:t>європейських країн –</w:t>
      </w:r>
      <w:r>
        <w:rPr>
          <w:rFonts w:ascii="Times New Roman" w:hAnsi="Times New Roman" w:cs="Times New Roman"/>
          <w:sz w:val="28"/>
          <w:szCs w:val="28"/>
          <w:lang w:val="uk-UA"/>
        </w:rPr>
        <w:t xml:space="preserve"> Польщі, Франції та Швеції</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варто застосувати певні </w:t>
      </w:r>
      <w:r w:rsidR="00F95255">
        <w:rPr>
          <w:rFonts w:ascii="Times New Roman" w:hAnsi="Times New Roman" w:cs="Times New Roman"/>
          <w:sz w:val="28"/>
          <w:szCs w:val="28"/>
          <w:lang w:val="uk-UA"/>
        </w:rPr>
        <w:t>принципи та методичні підходи</w:t>
      </w:r>
      <w:r w:rsidRPr="00590A9B">
        <w:rPr>
          <w:rFonts w:ascii="Times New Roman" w:hAnsi="Times New Roman" w:cs="Times New Roman"/>
          <w:sz w:val="28"/>
          <w:szCs w:val="28"/>
          <w:lang w:val="uk-UA"/>
        </w:rPr>
        <w:t>. Під час дослідження зазначеної теми ми використали наступні принципи: принцип наукової обґрунтованості, об’єктив</w:t>
      </w:r>
      <w:r>
        <w:rPr>
          <w:rFonts w:ascii="Times New Roman" w:hAnsi="Times New Roman" w:cs="Times New Roman"/>
          <w:sz w:val="28"/>
          <w:szCs w:val="28"/>
          <w:lang w:val="uk-UA"/>
        </w:rPr>
        <w:t>ності, системності та історизму, ретроспективи.</w:t>
      </w:r>
    </w:p>
    <w:p w:rsidR="00590A9B" w:rsidRPr="00590A9B" w:rsidRDefault="00590A9B" w:rsidP="00616697">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Принцип наукової обґрунтованості у даній роботі використовується з метою більш детального розуміння процесу децентралізації з наукової точки зору, тобто з врахуванням результатів проведених теоретичних та практичних досліджень. Завдяки даному принципу можливо зрозуміти об’єкт дослід</w:t>
      </w:r>
      <w:r>
        <w:rPr>
          <w:rFonts w:ascii="Times New Roman" w:hAnsi="Times New Roman" w:cs="Times New Roman"/>
          <w:sz w:val="28"/>
          <w:szCs w:val="28"/>
          <w:lang w:val="uk-UA"/>
        </w:rPr>
        <w:t>ження в контексті існуючих умов</w:t>
      </w:r>
      <w:r w:rsidRPr="00590A9B">
        <w:rPr>
          <w:rFonts w:ascii="Times New Roman" w:hAnsi="Times New Roman" w:cs="Times New Roman"/>
          <w:sz w:val="28"/>
          <w:szCs w:val="28"/>
          <w:lang w:val="uk-UA"/>
        </w:rPr>
        <w:t>.</w:t>
      </w:r>
    </w:p>
    <w:p w:rsidR="00590A9B" w:rsidRPr="00590A9B" w:rsidRDefault="00590A9B" w:rsidP="00616697">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Принцип системності. Застосування даного принципу дозволяє розглянути процес децентралізації влади як певну систему комплексних дій, тобто із вивченням як законодавчої бази реформи, об’єктивних даних за період існування реформи</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та</w:t>
      </w:r>
      <w:r w:rsidR="00F95255">
        <w:rPr>
          <w:rFonts w:ascii="Times New Roman" w:hAnsi="Times New Roman" w:cs="Times New Roman"/>
          <w:sz w:val="28"/>
          <w:szCs w:val="28"/>
          <w:lang w:val="uk-UA"/>
        </w:rPr>
        <w:t>к і</w:t>
      </w:r>
      <w:r w:rsidRPr="00590A9B">
        <w:rPr>
          <w:rFonts w:ascii="Times New Roman" w:hAnsi="Times New Roman" w:cs="Times New Roman"/>
          <w:sz w:val="28"/>
          <w:szCs w:val="28"/>
          <w:lang w:val="uk-UA"/>
        </w:rPr>
        <w:t xml:space="preserve"> реальних питань та проблем</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які виникають </w:t>
      </w:r>
      <w:r>
        <w:rPr>
          <w:rFonts w:ascii="Times New Roman" w:hAnsi="Times New Roman" w:cs="Times New Roman"/>
          <w:sz w:val="28"/>
          <w:szCs w:val="28"/>
          <w:lang w:val="uk-UA"/>
        </w:rPr>
        <w:t>.</w:t>
      </w:r>
    </w:p>
    <w:p w:rsidR="00590A9B" w:rsidRPr="00590A9B" w:rsidRDefault="00590A9B" w:rsidP="00616697">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Принцип об’єктивності дозволяє розглянути реформи як і з позитивної, так і негативної сторони, уникаючи суб’єктивного бачення. Також</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застосовуючи даний принцип</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можна дослідити об’єктивно вплив </w:t>
      </w:r>
      <w:r w:rsidRPr="00590A9B">
        <w:rPr>
          <w:rFonts w:ascii="Times New Roman" w:hAnsi="Times New Roman" w:cs="Times New Roman"/>
          <w:sz w:val="28"/>
          <w:szCs w:val="28"/>
          <w:lang w:val="uk-UA"/>
        </w:rPr>
        <w:lastRenderedPageBreak/>
        <w:t>різноманітних регіональних факторів на трансформаційні процеси</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які з’являються завдяки децентралізації.  </w:t>
      </w:r>
    </w:p>
    <w:p w:rsidR="00590A9B" w:rsidRDefault="00590A9B" w:rsidP="00616697">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Для написанн</w:t>
      </w:r>
      <w:r w:rsidR="00F95255">
        <w:rPr>
          <w:rFonts w:ascii="Times New Roman" w:hAnsi="Times New Roman" w:cs="Times New Roman"/>
          <w:sz w:val="28"/>
          <w:szCs w:val="28"/>
          <w:lang w:val="uk-UA"/>
        </w:rPr>
        <w:t>я роботи було використано такий</w:t>
      </w:r>
      <w:r w:rsidRPr="00590A9B">
        <w:rPr>
          <w:rFonts w:ascii="Times New Roman" w:hAnsi="Times New Roman" w:cs="Times New Roman"/>
          <w:sz w:val="28"/>
          <w:szCs w:val="28"/>
          <w:lang w:val="uk-UA"/>
        </w:rPr>
        <w:t xml:space="preserve"> загальнонауковий метод</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як конкретизація. Завдяки методу конкретизації вдалося дослідити процес децентралізації в</w:t>
      </w:r>
      <w:r>
        <w:rPr>
          <w:rFonts w:ascii="Times New Roman" w:hAnsi="Times New Roman" w:cs="Times New Roman"/>
          <w:sz w:val="28"/>
          <w:szCs w:val="28"/>
          <w:lang w:val="uk-UA"/>
        </w:rPr>
        <w:t xml:space="preserve"> Швеції, Польщі, Франції та</w:t>
      </w:r>
      <w:r w:rsidRPr="00590A9B">
        <w:rPr>
          <w:rFonts w:ascii="Times New Roman" w:hAnsi="Times New Roman" w:cs="Times New Roman"/>
          <w:sz w:val="28"/>
          <w:szCs w:val="28"/>
          <w:lang w:val="uk-UA"/>
        </w:rPr>
        <w:t xml:space="preserve"> Україні </w:t>
      </w:r>
    </w:p>
    <w:p w:rsidR="00590A9B" w:rsidRDefault="00590A9B" w:rsidP="00616697">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Під час використання системного аналізу</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який являє собою послідовність ді</w:t>
      </w:r>
      <w:r w:rsidR="00F95255">
        <w:rPr>
          <w:rFonts w:ascii="Times New Roman" w:hAnsi="Times New Roman" w:cs="Times New Roman"/>
          <w:sz w:val="28"/>
          <w:szCs w:val="28"/>
          <w:lang w:val="uk-UA"/>
        </w:rPr>
        <w:t>й з установлення структурних зв’</w:t>
      </w:r>
      <w:r w:rsidRPr="00590A9B">
        <w:rPr>
          <w:rFonts w:ascii="Times New Roman" w:hAnsi="Times New Roman" w:cs="Times New Roman"/>
          <w:sz w:val="28"/>
          <w:szCs w:val="28"/>
          <w:lang w:val="uk-UA"/>
        </w:rPr>
        <w:t xml:space="preserve">язків між змінними або елементами досліджуваної системи. </w:t>
      </w:r>
    </w:p>
    <w:p w:rsidR="00590A9B" w:rsidRDefault="00590A9B" w:rsidP="00616697">
      <w:pPr>
        <w:spacing w:after="0" w:line="360" w:lineRule="auto"/>
        <w:ind w:firstLine="709"/>
        <w:jc w:val="both"/>
        <w:rPr>
          <w:rFonts w:ascii="Times New Roman" w:hAnsi="Times New Roman" w:cs="Times New Roman"/>
          <w:sz w:val="28"/>
          <w:szCs w:val="28"/>
          <w:lang w:val="uk-UA"/>
        </w:rPr>
      </w:pPr>
      <w:r w:rsidRPr="00200D3F">
        <w:rPr>
          <w:rFonts w:ascii="Times New Roman" w:hAnsi="Times New Roman" w:cs="Times New Roman"/>
          <w:sz w:val="28"/>
          <w:szCs w:val="28"/>
          <w:lang w:val="uk-UA"/>
        </w:rPr>
        <w:t>Завдяки методу системного анал</w:t>
      </w:r>
      <w:r w:rsidR="00200D3F" w:rsidRPr="00200D3F">
        <w:rPr>
          <w:rFonts w:ascii="Times New Roman" w:hAnsi="Times New Roman" w:cs="Times New Roman"/>
          <w:sz w:val="28"/>
          <w:szCs w:val="28"/>
          <w:lang w:val="uk-UA"/>
        </w:rPr>
        <w:t>ізу було визначено  систему   децентралізації як</w:t>
      </w:r>
      <w:r w:rsidR="00200D3F">
        <w:rPr>
          <w:rFonts w:ascii="Times New Roman" w:hAnsi="Times New Roman" w:cs="Times New Roman"/>
          <w:sz w:val="28"/>
          <w:szCs w:val="28"/>
          <w:lang w:val="uk-UA"/>
        </w:rPr>
        <w:t xml:space="preserve"> складного та багатофакторного процесу, реалізація якого залежить від взаємозалежності кожної галузі  даної реформи, а саме політичної, фінансової, соціальної складових елементів. </w:t>
      </w:r>
    </w:p>
    <w:p w:rsidR="00590A9B" w:rsidRPr="00590A9B" w:rsidRDefault="00590A9B" w:rsidP="00616697">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Завдяки принципу історизму досліджувалися приклади побудови</w:t>
      </w:r>
      <w:r w:rsidR="00F95255">
        <w:rPr>
          <w:rFonts w:ascii="Times New Roman" w:hAnsi="Times New Roman" w:cs="Times New Roman"/>
          <w:sz w:val="28"/>
          <w:szCs w:val="28"/>
          <w:lang w:val="uk-UA"/>
        </w:rPr>
        <w:t xml:space="preserve"> децентралізованих країн Європи з урахуванням</w:t>
      </w:r>
      <w:r w:rsidRPr="00590A9B">
        <w:rPr>
          <w:rFonts w:ascii="Times New Roman" w:hAnsi="Times New Roman" w:cs="Times New Roman"/>
          <w:sz w:val="28"/>
          <w:szCs w:val="28"/>
          <w:lang w:val="uk-UA"/>
        </w:rPr>
        <w:t xml:space="preserve"> причини появи </w:t>
      </w:r>
      <w:proofErr w:type="spellStart"/>
      <w:r w:rsidRPr="00590A9B">
        <w:rPr>
          <w:rFonts w:ascii="Times New Roman" w:hAnsi="Times New Roman" w:cs="Times New Roman"/>
          <w:sz w:val="28"/>
          <w:szCs w:val="28"/>
          <w:lang w:val="uk-UA"/>
        </w:rPr>
        <w:t>децентралізаційних</w:t>
      </w:r>
      <w:proofErr w:type="spellEnd"/>
      <w:r w:rsidRPr="00590A9B">
        <w:rPr>
          <w:rFonts w:ascii="Times New Roman" w:hAnsi="Times New Roman" w:cs="Times New Roman"/>
          <w:sz w:val="28"/>
          <w:szCs w:val="28"/>
          <w:lang w:val="uk-UA"/>
        </w:rPr>
        <w:t xml:space="preserve"> намірів, часових факторів та умов реалізації. Даний принцип дозволяє вивчити модель побудови децентралізованої країни та застосування практичних напрацювань країн</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в яких даний процес реалізовується вже не одне десятиріччя, та застосовувати досвід на українській практиці.</w:t>
      </w:r>
    </w:p>
    <w:p w:rsidR="00590A9B" w:rsidRPr="00590A9B" w:rsidRDefault="00590A9B" w:rsidP="00616697">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 xml:space="preserve">Принцип всебічності  був орієнтований на висвітлення  внутрішніх і зовнішніх взаємозв’язків об’єкта дослідження роботи. Сукупне вивчення об’єктивних і суб’єктивних факторів розвитку процесу децентралізації  дало можливість утвердити принцип багатофакторності. Його використання сприяло визначенню та дослідженню різного роду об’єктивних (еволюція законодавчої бази) і суб’єктивних (характеристика готовності суспільства до адміністративних змін) чинників, які мали безпосередній і опосередкований вплив на розвиток децентралізації </w:t>
      </w:r>
      <w:r>
        <w:rPr>
          <w:rFonts w:ascii="Times New Roman" w:hAnsi="Times New Roman" w:cs="Times New Roman"/>
          <w:sz w:val="28"/>
          <w:szCs w:val="28"/>
          <w:lang w:val="uk-UA"/>
        </w:rPr>
        <w:t xml:space="preserve"> в досліджуваних країнах.</w:t>
      </w:r>
    </w:p>
    <w:p w:rsidR="00044454" w:rsidRDefault="00590A9B" w:rsidP="00044454">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 xml:space="preserve">Досягнення мети наукової роботи можливе лише за допомогою комплексу систематизованих прийомів, саме яким є методи. Під час написання роботи </w:t>
      </w:r>
      <w:r w:rsidR="00F95255">
        <w:rPr>
          <w:rFonts w:ascii="Times New Roman" w:hAnsi="Times New Roman" w:cs="Times New Roman"/>
          <w:sz w:val="28"/>
          <w:szCs w:val="28"/>
          <w:lang w:val="uk-UA"/>
        </w:rPr>
        <w:t xml:space="preserve">було використано такі методи, </w:t>
      </w:r>
      <w:r w:rsidRPr="00590A9B">
        <w:rPr>
          <w:rFonts w:ascii="Times New Roman" w:hAnsi="Times New Roman" w:cs="Times New Roman"/>
          <w:sz w:val="28"/>
          <w:szCs w:val="28"/>
          <w:lang w:val="uk-UA"/>
        </w:rPr>
        <w:t xml:space="preserve">як: системний підхід, інституційний </w:t>
      </w:r>
      <w:r w:rsidRPr="00590A9B">
        <w:rPr>
          <w:rFonts w:ascii="Times New Roman" w:hAnsi="Times New Roman" w:cs="Times New Roman"/>
          <w:sz w:val="28"/>
          <w:szCs w:val="28"/>
          <w:lang w:val="uk-UA"/>
        </w:rPr>
        <w:lastRenderedPageBreak/>
        <w:t>підхід та структурно-функціональний підхід.</w:t>
      </w:r>
      <w:r w:rsidR="00044454" w:rsidRPr="00044454">
        <w:t xml:space="preserve"> </w:t>
      </w:r>
      <w:r w:rsidR="00044454" w:rsidRPr="00044454">
        <w:rPr>
          <w:rFonts w:ascii="Times New Roman" w:hAnsi="Times New Roman" w:cs="Times New Roman"/>
          <w:sz w:val="28"/>
          <w:szCs w:val="28"/>
          <w:lang w:val="uk-UA"/>
        </w:rPr>
        <w:t>Сутність політичного аналізу полягає в тому, що при дослідженні якогось складного і багатогранного суспільного процесу чи явища увага концентрується на вивч</w:t>
      </w:r>
      <w:r w:rsidR="00044454">
        <w:rPr>
          <w:rFonts w:ascii="Times New Roman" w:hAnsi="Times New Roman" w:cs="Times New Roman"/>
          <w:sz w:val="28"/>
          <w:szCs w:val="28"/>
          <w:lang w:val="uk-UA"/>
        </w:rPr>
        <w:t xml:space="preserve">енні його політичних складових. </w:t>
      </w:r>
      <w:r w:rsidR="00044454" w:rsidRPr="00044454">
        <w:rPr>
          <w:rFonts w:ascii="Times New Roman" w:hAnsi="Times New Roman" w:cs="Times New Roman"/>
          <w:sz w:val="28"/>
          <w:szCs w:val="28"/>
          <w:lang w:val="uk-UA"/>
        </w:rPr>
        <w:t>В контексті політичного аналізу відбувається збір та узагальнення інформації щодо відносин центральної та регіональної влади, виявлення механізмів та закономірностей взаємодії цих явищ.</w:t>
      </w:r>
    </w:p>
    <w:p w:rsidR="00513CB5" w:rsidRDefault="00590A9B" w:rsidP="00513CB5">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 xml:space="preserve"> Для розуміння конкретних явищ у політичному житті, прогнозування політичного процесу необхідне поглиблене вивчення конкретних фактів, їх конкретне осмислення й узагальнення за допомогою специфічних категорій та понять. Саме це притаманне теорії політики середнього рівня. На її ґрунті виробляються методи вивчення політичного життя. Політичні явища досліджуються з позицій структурного функціоналізму. Політика, як і суспільство, розглядається системно. При цьому будь-яка система зорієнтована як на події навколишнього середовища або власні проблеми, так і на поточні або довготермінові потреби й цілі. Тому при аналізі політики використовують функціональні категорії </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адаптацію й досягнення мети при зовнішній її орієнтації, інтеграцію і підтримання прихованого елемента взаємодії в системі при вивченні її внутрішньої орієнтації.</w:t>
      </w:r>
    </w:p>
    <w:p w:rsidR="00590A9B" w:rsidRDefault="00590A9B" w:rsidP="00513CB5">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Інституційний підхі</w:t>
      </w:r>
      <w:r w:rsidR="00F95255">
        <w:rPr>
          <w:rFonts w:ascii="Times New Roman" w:hAnsi="Times New Roman" w:cs="Times New Roman"/>
          <w:sz w:val="28"/>
          <w:szCs w:val="28"/>
          <w:lang w:val="uk-UA"/>
        </w:rPr>
        <w:t xml:space="preserve">д полягає у виборі для аналізу </w:t>
      </w:r>
      <w:r w:rsidRPr="00590A9B">
        <w:rPr>
          <w:rFonts w:ascii="Times New Roman" w:hAnsi="Times New Roman" w:cs="Times New Roman"/>
          <w:sz w:val="28"/>
          <w:szCs w:val="28"/>
          <w:lang w:val="uk-UA"/>
        </w:rPr>
        <w:t>інститутів</w:t>
      </w:r>
      <w:r w:rsidR="00F95255">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які безпосередньо впливають на розвиток процесу децентралізації (інститути громадянського суспільства, місцевого </w:t>
      </w:r>
      <w:r w:rsidR="00F95255">
        <w:rPr>
          <w:rFonts w:ascii="Times New Roman" w:hAnsi="Times New Roman" w:cs="Times New Roman"/>
          <w:sz w:val="28"/>
          <w:szCs w:val="28"/>
          <w:lang w:val="uk-UA"/>
        </w:rPr>
        <w:t xml:space="preserve">самоврядування, префектів та ін.), а також виявлення </w:t>
      </w:r>
      <w:r w:rsidRPr="00590A9B">
        <w:rPr>
          <w:rFonts w:ascii="Times New Roman" w:hAnsi="Times New Roman" w:cs="Times New Roman"/>
          <w:sz w:val="28"/>
          <w:szCs w:val="28"/>
          <w:lang w:val="uk-UA"/>
        </w:rPr>
        <w:t>стану предмета вивчення. Сутність структурно-функціонального підходу полягає у розчленуванні складного о</w:t>
      </w:r>
      <w:r w:rsidR="001A0F50">
        <w:rPr>
          <w:rFonts w:ascii="Times New Roman" w:hAnsi="Times New Roman" w:cs="Times New Roman"/>
          <w:sz w:val="28"/>
          <w:szCs w:val="28"/>
          <w:lang w:val="uk-UA"/>
        </w:rPr>
        <w:t>б’</w:t>
      </w:r>
      <w:r w:rsidR="00F95255">
        <w:rPr>
          <w:rFonts w:ascii="Times New Roman" w:hAnsi="Times New Roman" w:cs="Times New Roman"/>
          <w:sz w:val="28"/>
          <w:szCs w:val="28"/>
          <w:lang w:val="uk-UA"/>
        </w:rPr>
        <w:t>єкта на складові, вивченні зв’</w:t>
      </w:r>
      <w:r w:rsidRPr="00590A9B">
        <w:rPr>
          <w:rFonts w:ascii="Times New Roman" w:hAnsi="Times New Roman" w:cs="Times New Roman"/>
          <w:sz w:val="28"/>
          <w:szCs w:val="28"/>
          <w:lang w:val="uk-UA"/>
        </w:rPr>
        <w:t xml:space="preserve">язків між ними й визначенні місця і ролі всіх складових </w:t>
      </w:r>
      <w:r w:rsidR="001A0F50">
        <w:rPr>
          <w:rFonts w:ascii="Times New Roman" w:hAnsi="Times New Roman" w:cs="Times New Roman"/>
          <w:sz w:val="28"/>
          <w:szCs w:val="28"/>
          <w:lang w:val="uk-UA"/>
        </w:rPr>
        <w:t>у функціонуванні об’</w:t>
      </w:r>
      <w:r w:rsidRPr="00590A9B">
        <w:rPr>
          <w:rFonts w:ascii="Times New Roman" w:hAnsi="Times New Roman" w:cs="Times New Roman"/>
          <w:sz w:val="28"/>
          <w:szCs w:val="28"/>
          <w:lang w:val="uk-UA"/>
        </w:rPr>
        <w:t>єкта як цілого, за умови збереження ним своєї цілісності. Застосовуючи структурно-функціональний підхід</w:t>
      </w:r>
      <w:r w:rsidR="001A0F50">
        <w:rPr>
          <w:rFonts w:ascii="Times New Roman" w:hAnsi="Times New Roman" w:cs="Times New Roman"/>
          <w:sz w:val="28"/>
          <w:szCs w:val="28"/>
          <w:lang w:val="uk-UA"/>
        </w:rPr>
        <w:t>,</w:t>
      </w:r>
      <w:r w:rsidRPr="00590A9B">
        <w:rPr>
          <w:rFonts w:ascii="Times New Roman" w:hAnsi="Times New Roman" w:cs="Times New Roman"/>
          <w:sz w:val="28"/>
          <w:szCs w:val="28"/>
          <w:lang w:val="uk-UA"/>
        </w:rPr>
        <w:t xml:space="preserve"> ми розглядаємо </w:t>
      </w:r>
      <w:proofErr w:type="spellStart"/>
      <w:r w:rsidRPr="00590A9B">
        <w:rPr>
          <w:rFonts w:ascii="Times New Roman" w:hAnsi="Times New Roman" w:cs="Times New Roman"/>
          <w:sz w:val="28"/>
          <w:szCs w:val="28"/>
          <w:lang w:val="uk-UA"/>
        </w:rPr>
        <w:t>децентралізаційний</w:t>
      </w:r>
      <w:proofErr w:type="spellEnd"/>
      <w:r w:rsidRPr="00590A9B">
        <w:rPr>
          <w:rFonts w:ascii="Times New Roman" w:hAnsi="Times New Roman" w:cs="Times New Roman"/>
          <w:sz w:val="28"/>
          <w:szCs w:val="28"/>
          <w:lang w:val="uk-UA"/>
        </w:rPr>
        <w:t xml:space="preserve"> процес як певну систему, в якій є певні інститути (державної влади та місцевого самоврядування) та процеси, які знаходяться в постійному зв’язку, мета яких виконувати певні функції.  Функціональний підхід наголошує на практичній діяльності, тобто йдеться про виявлення </w:t>
      </w:r>
      <w:r w:rsidRPr="00590A9B">
        <w:rPr>
          <w:rFonts w:ascii="Times New Roman" w:hAnsi="Times New Roman" w:cs="Times New Roman"/>
          <w:sz w:val="28"/>
          <w:szCs w:val="28"/>
          <w:lang w:val="uk-UA"/>
        </w:rPr>
        <w:lastRenderedPageBreak/>
        <w:t>інтересу й імпульсу діяльнісного аспекту процесу децентралізації. Со</w:t>
      </w:r>
      <w:r w:rsidR="001A0F50">
        <w:rPr>
          <w:rFonts w:ascii="Times New Roman" w:hAnsi="Times New Roman" w:cs="Times New Roman"/>
          <w:sz w:val="28"/>
          <w:szCs w:val="28"/>
          <w:lang w:val="uk-UA"/>
        </w:rPr>
        <w:t>ціологічний аналіз передбачає з’</w:t>
      </w:r>
      <w:r w:rsidRPr="00590A9B">
        <w:rPr>
          <w:rFonts w:ascii="Times New Roman" w:hAnsi="Times New Roman" w:cs="Times New Roman"/>
          <w:sz w:val="28"/>
          <w:szCs w:val="28"/>
          <w:lang w:val="uk-UA"/>
        </w:rPr>
        <w:t>ясування соціальної зумовленості політичних явищ, зок</w:t>
      </w:r>
      <w:r w:rsidR="001A0F50">
        <w:rPr>
          <w:rFonts w:ascii="Times New Roman" w:hAnsi="Times New Roman" w:cs="Times New Roman"/>
          <w:sz w:val="28"/>
          <w:szCs w:val="28"/>
          <w:lang w:val="uk-UA"/>
        </w:rPr>
        <w:t>рема, впливу на децентралізацію</w:t>
      </w:r>
      <w:r w:rsidRPr="00590A9B">
        <w:rPr>
          <w:rFonts w:ascii="Times New Roman" w:hAnsi="Times New Roman" w:cs="Times New Roman"/>
          <w:sz w:val="28"/>
          <w:szCs w:val="28"/>
          <w:lang w:val="uk-UA"/>
        </w:rPr>
        <w:t xml:space="preserve"> економічних відносин, соціальної структури, ідеології і культури. Інституціональний метод передбачає вивчення інститутів, за допомогою яких здійснюється політична діяльність реформи. </w:t>
      </w:r>
    </w:p>
    <w:p w:rsidR="00200D3F" w:rsidRDefault="00200D3F" w:rsidP="00200D3F">
      <w:pPr>
        <w:spacing w:after="0" w:line="360" w:lineRule="auto"/>
        <w:ind w:firstLine="709"/>
        <w:jc w:val="both"/>
        <w:rPr>
          <w:rFonts w:ascii="Times New Roman" w:hAnsi="Times New Roman" w:cs="Times New Roman"/>
          <w:sz w:val="28"/>
          <w:szCs w:val="28"/>
          <w:lang w:val="uk-UA"/>
        </w:rPr>
      </w:pPr>
      <w:r w:rsidRPr="00200D3F">
        <w:rPr>
          <w:rFonts w:ascii="Times New Roman" w:hAnsi="Times New Roman" w:cs="Times New Roman"/>
          <w:sz w:val="28"/>
          <w:szCs w:val="28"/>
          <w:lang w:val="uk-UA"/>
        </w:rPr>
        <w:t xml:space="preserve">Системний підхід – один із головних напрямків методології наукового пізнання, мета і завдання якого полягають у дослідженнях певних об’єктів як складних систем. Системний підхід дозволяє по–новому поглянути на ставлення суб’єкта і навколишнього його середовища. Об’єкт системного пізнання беруть не сам по собі, а в єдності з усіма взаємодіючими з ним елементами. До основних принципів цього підходу відносять цілісність, ієрархічність будови, множинність. Якщо казати про застосування системного підходу до нашої теми, то ми побачимо, що він розкриває такий аспект </w:t>
      </w:r>
      <w:r>
        <w:rPr>
          <w:rFonts w:ascii="Times New Roman" w:hAnsi="Times New Roman" w:cs="Times New Roman"/>
          <w:sz w:val="28"/>
          <w:szCs w:val="28"/>
          <w:lang w:val="uk-UA"/>
        </w:rPr>
        <w:t xml:space="preserve">децентралізації </w:t>
      </w:r>
      <w:r w:rsidRPr="00200D3F">
        <w:rPr>
          <w:rFonts w:ascii="Times New Roman" w:hAnsi="Times New Roman" w:cs="Times New Roman"/>
          <w:sz w:val="28"/>
          <w:szCs w:val="28"/>
          <w:lang w:val="uk-UA"/>
        </w:rPr>
        <w:t>як множинної та багатоскладової системи, як</w:t>
      </w:r>
      <w:r>
        <w:rPr>
          <w:rFonts w:ascii="Times New Roman" w:hAnsi="Times New Roman" w:cs="Times New Roman"/>
          <w:sz w:val="28"/>
          <w:szCs w:val="28"/>
          <w:lang w:val="uk-UA"/>
        </w:rPr>
        <w:t>у ми будемо розглядати контексті реалізації стратегії децентралізації в Україні, враховуючи міжнародний досвід.</w:t>
      </w:r>
      <w:r w:rsidR="00173C40" w:rsidRPr="00173C40">
        <w:rPr>
          <w:lang w:val="uk-UA"/>
        </w:rPr>
        <w:t xml:space="preserve"> </w:t>
      </w:r>
      <w:r w:rsidR="00173C40" w:rsidRPr="00173C40">
        <w:rPr>
          <w:rFonts w:ascii="Times New Roman" w:hAnsi="Times New Roman" w:cs="Times New Roman"/>
          <w:sz w:val="28"/>
          <w:szCs w:val="28"/>
          <w:lang w:val="uk-UA"/>
        </w:rPr>
        <w:t xml:space="preserve">У рамках системного підходу було використано прогностичний метод. Сутність даного методу полягає в розробці </w:t>
      </w:r>
      <w:r>
        <w:rPr>
          <w:rFonts w:ascii="Times New Roman" w:hAnsi="Times New Roman" w:cs="Times New Roman"/>
          <w:sz w:val="28"/>
          <w:szCs w:val="28"/>
          <w:lang w:val="uk-UA"/>
        </w:rPr>
        <w:t xml:space="preserve"> </w:t>
      </w:r>
      <w:r w:rsidR="00173C40">
        <w:rPr>
          <w:rFonts w:ascii="Times New Roman" w:hAnsi="Times New Roman" w:cs="Times New Roman"/>
          <w:sz w:val="28"/>
          <w:szCs w:val="28"/>
          <w:lang w:val="uk-UA"/>
        </w:rPr>
        <w:t xml:space="preserve">можливих варіантів розвитку подій відносно об’єкта дослідження в певному часовому просторі, з врахуванням зовнішніх та внутрішніх факторів. Застосовано базові прогнози такі як: оптимістичний, реалістичний та песимістичний, що надає можливість надати певних характеристик досліджуваному об’єкту для детального розуміння подальшого функціонування . </w:t>
      </w:r>
    </w:p>
    <w:p w:rsidR="00173C40" w:rsidRDefault="00173C40" w:rsidP="00200D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 стратегічного планування </w:t>
      </w:r>
      <w:r w:rsidRPr="00173C40">
        <w:rPr>
          <w:rFonts w:ascii="Times New Roman" w:hAnsi="Times New Roman" w:cs="Times New Roman"/>
          <w:sz w:val="28"/>
          <w:szCs w:val="28"/>
          <w:lang w:val="uk-UA"/>
        </w:rPr>
        <w:t>SWOT</w:t>
      </w:r>
      <w:r>
        <w:rPr>
          <w:rFonts w:ascii="Times New Roman" w:hAnsi="Times New Roman" w:cs="Times New Roman"/>
          <w:sz w:val="28"/>
          <w:szCs w:val="28"/>
          <w:lang w:val="uk-UA"/>
        </w:rPr>
        <w:t xml:space="preserve">-аналіз, сутність якого полягає у виявленні факторів </w:t>
      </w:r>
      <w:r w:rsidR="00D63F74">
        <w:rPr>
          <w:rFonts w:ascii="Times New Roman" w:hAnsi="Times New Roman" w:cs="Times New Roman"/>
          <w:sz w:val="28"/>
          <w:szCs w:val="28"/>
          <w:lang w:val="uk-UA"/>
        </w:rPr>
        <w:t xml:space="preserve">внутрішнього та зовнішнього середовища, виявленні ризиків та конкурентоздатності, які передбачає побудову матриці, яка зможе надати нові вектори вивчення  досліджуваного об’єкту. Даний метод дозволяє виставити об’єктивні оцінки досліджуваному явищу та максимально повно вивчити ризики та можливості. Та розробити систему коригуючих заходів щодо покращення функціонування досліджуваного явища.  В дані роботі </w:t>
      </w:r>
      <w:r w:rsidR="00D63F74" w:rsidRPr="00D63F74">
        <w:rPr>
          <w:rFonts w:ascii="Times New Roman" w:hAnsi="Times New Roman" w:cs="Times New Roman"/>
          <w:sz w:val="28"/>
          <w:szCs w:val="28"/>
          <w:lang w:val="uk-UA"/>
        </w:rPr>
        <w:t>SWOT-</w:t>
      </w:r>
      <w:r w:rsidR="00D63F74" w:rsidRPr="00D63F74">
        <w:rPr>
          <w:rFonts w:ascii="Times New Roman" w:hAnsi="Times New Roman" w:cs="Times New Roman"/>
          <w:sz w:val="28"/>
          <w:szCs w:val="28"/>
          <w:lang w:val="uk-UA"/>
        </w:rPr>
        <w:lastRenderedPageBreak/>
        <w:t>аналіз</w:t>
      </w:r>
      <w:r w:rsidR="00D63F74">
        <w:rPr>
          <w:rFonts w:ascii="Times New Roman" w:hAnsi="Times New Roman" w:cs="Times New Roman"/>
          <w:sz w:val="28"/>
          <w:szCs w:val="28"/>
          <w:lang w:val="uk-UA"/>
        </w:rPr>
        <w:t xml:space="preserve"> допомагає дослідити процес децентралізації з різних сторін, виявити слабкі та сильні сторони, про які можливо при реалізації стратегії не звертають увагу, але виявлені  фактори є одними з основних, реалізація стратегії децентралізації без яких не можлива. </w:t>
      </w:r>
    </w:p>
    <w:p w:rsidR="00513CB5" w:rsidRPr="00590A9B" w:rsidRDefault="001A0F50" w:rsidP="00513C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 аналізу передбачає</w:t>
      </w:r>
      <w:r w:rsidR="00513CB5" w:rsidRPr="00513CB5">
        <w:rPr>
          <w:rFonts w:ascii="Times New Roman" w:hAnsi="Times New Roman" w:cs="Times New Roman"/>
          <w:sz w:val="28"/>
          <w:szCs w:val="28"/>
          <w:lang w:val="uk-UA"/>
        </w:rPr>
        <w:t xml:space="preserve"> собою уявне з’єднання складових сторін, властивостей, </w:t>
      </w:r>
      <w:r>
        <w:rPr>
          <w:rFonts w:ascii="Times New Roman" w:hAnsi="Times New Roman" w:cs="Times New Roman"/>
          <w:sz w:val="28"/>
          <w:szCs w:val="28"/>
          <w:lang w:val="uk-UA"/>
        </w:rPr>
        <w:t>зв’язків досліджуваного об’єкта</w:t>
      </w:r>
      <w:r w:rsidR="00513CB5" w:rsidRPr="00513CB5">
        <w:rPr>
          <w:rFonts w:ascii="Times New Roman" w:hAnsi="Times New Roman" w:cs="Times New Roman"/>
          <w:sz w:val="28"/>
          <w:szCs w:val="28"/>
          <w:lang w:val="uk-UA"/>
        </w:rPr>
        <w:t xml:space="preserve"> та вивчення цього об’єкт</w:t>
      </w:r>
      <w:r>
        <w:rPr>
          <w:rFonts w:ascii="Times New Roman" w:hAnsi="Times New Roman" w:cs="Times New Roman"/>
          <w:sz w:val="28"/>
          <w:szCs w:val="28"/>
          <w:lang w:val="uk-UA"/>
        </w:rPr>
        <w:t>а</w:t>
      </w:r>
      <w:r w:rsidR="00513CB5" w:rsidRPr="00513CB5">
        <w:rPr>
          <w:rFonts w:ascii="Times New Roman" w:hAnsi="Times New Roman" w:cs="Times New Roman"/>
          <w:sz w:val="28"/>
          <w:szCs w:val="28"/>
          <w:lang w:val="uk-UA"/>
        </w:rPr>
        <w:t xml:space="preserve"> як єдиного цілого. </w:t>
      </w:r>
      <w:r>
        <w:rPr>
          <w:rFonts w:ascii="Times New Roman" w:hAnsi="Times New Roman" w:cs="Times New Roman"/>
          <w:sz w:val="28"/>
          <w:szCs w:val="28"/>
          <w:lang w:val="uk-UA"/>
        </w:rPr>
        <w:t>Даний метод було застосовано</w:t>
      </w:r>
      <w:r w:rsidR="00513CB5" w:rsidRPr="00513CB5">
        <w:rPr>
          <w:rFonts w:ascii="Times New Roman" w:hAnsi="Times New Roman" w:cs="Times New Roman"/>
          <w:sz w:val="28"/>
          <w:szCs w:val="28"/>
          <w:lang w:val="uk-UA"/>
        </w:rPr>
        <w:t xml:space="preserve"> при вив</w:t>
      </w:r>
      <w:r>
        <w:rPr>
          <w:rFonts w:ascii="Times New Roman" w:hAnsi="Times New Roman" w:cs="Times New Roman"/>
          <w:sz w:val="28"/>
          <w:szCs w:val="28"/>
          <w:lang w:val="uk-UA"/>
        </w:rPr>
        <w:t xml:space="preserve">ченні </w:t>
      </w:r>
      <w:r w:rsidR="00D63F74">
        <w:rPr>
          <w:rFonts w:ascii="Times New Roman" w:hAnsi="Times New Roman" w:cs="Times New Roman"/>
          <w:sz w:val="28"/>
          <w:szCs w:val="28"/>
          <w:lang w:val="uk-UA"/>
        </w:rPr>
        <w:t xml:space="preserve">закордонного досвіду. Вивчення та застосування якого буде цікавим та корисним для проведення </w:t>
      </w:r>
      <w:proofErr w:type="spellStart"/>
      <w:r w:rsidR="00D63F74">
        <w:rPr>
          <w:rFonts w:ascii="Times New Roman" w:hAnsi="Times New Roman" w:cs="Times New Roman"/>
          <w:sz w:val="28"/>
          <w:szCs w:val="28"/>
          <w:lang w:val="uk-UA"/>
        </w:rPr>
        <w:t>децентралізаційних</w:t>
      </w:r>
      <w:proofErr w:type="spellEnd"/>
      <w:r w:rsidR="00D63F74">
        <w:rPr>
          <w:rFonts w:ascii="Times New Roman" w:hAnsi="Times New Roman" w:cs="Times New Roman"/>
          <w:sz w:val="28"/>
          <w:szCs w:val="28"/>
          <w:lang w:val="uk-UA"/>
        </w:rPr>
        <w:t xml:space="preserve"> процесів в Україні. </w:t>
      </w:r>
    </w:p>
    <w:p w:rsidR="00590A9B" w:rsidRDefault="00590A9B" w:rsidP="00616697">
      <w:pPr>
        <w:spacing w:after="0" w:line="360" w:lineRule="auto"/>
        <w:ind w:firstLine="709"/>
        <w:jc w:val="both"/>
        <w:rPr>
          <w:rFonts w:ascii="Times New Roman" w:hAnsi="Times New Roman" w:cs="Times New Roman"/>
          <w:sz w:val="28"/>
          <w:szCs w:val="28"/>
          <w:lang w:val="uk-UA"/>
        </w:rPr>
      </w:pPr>
      <w:r w:rsidRPr="00590A9B">
        <w:rPr>
          <w:rFonts w:ascii="Times New Roman" w:hAnsi="Times New Roman" w:cs="Times New Roman"/>
          <w:sz w:val="28"/>
          <w:szCs w:val="28"/>
          <w:lang w:val="uk-UA"/>
        </w:rPr>
        <w:t>Таким чином, у процесі дослідження теми  було використа</w:t>
      </w:r>
      <w:r w:rsidR="001A0F50">
        <w:rPr>
          <w:rFonts w:ascii="Times New Roman" w:hAnsi="Times New Roman" w:cs="Times New Roman"/>
          <w:sz w:val="28"/>
          <w:szCs w:val="28"/>
          <w:lang w:val="uk-UA"/>
        </w:rPr>
        <w:t xml:space="preserve">но комплекс наукових принципів та методів, </w:t>
      </w:r>
      <w:r w:rsidRPr="00590A9B">
        <w:rPr>
          <w:rFonts w:ascii="Times New Roman" w:hAnsi="Times New Roman" w:cs="Times New Roman"/>
          <w:sz w:val="28"/>
          <w:szCs w:val="28"/>
          <w:lang w:val="uk-UA"/>
        </w:rPr>
        <w:t>які допомогли розкрити сутність децентралізації</w:t>
      </w:r>
      <w:r w:rsidR="00D63F74">
        <w:rPr>
          <w:rFonts w:ascii="Times New Roman" w:hAnsi="Times New Roman" w:cs="Times New Roman"/>
          <w:sz w:val="28"/>
          <w:szCs w:val="28"/>
          <w:lang w:val="uk-UA"/>
        </w:rPr>
        <w:t xml:space="preserve"> в Україні та інших країнах Європи</w:t>
      </w:r>
      <w:r w:rsidRPr="00590A9B">
        <w:rPr>
          <w:rFonts w:ascii="Times New Roman" w:hAnsi="Times New Roman" w:cs="Times New Roman"/>
          <w:sz w:val="28"/>
          <w:szCs w:val="28"/>
          <w:lang w:val="uk-UA"/>
        </w:rPr>
        <w:t>. Були використані наступні принципи – наукової обґрунто</w:t>
      </w:r>
      <w:r w:rsidR="001A0F50">
        <w:rPr>
          <w:rFonts w:ascii="Times New Roman" w:hAnsi="Times New Roman" w:cs="Times New Roman"/>
          <w:sz w:val="28"/>
          <w:szCs w:val="28"/>
          <w:lang w:val="uk-UA"/>
        </w:rPr>
        <w:t>ваності, системності, історизму</w:t>
      </w:r>
      <w:r w:rsidRPr="00590A9B">
        <w:rPr>
          <w:rFonts w:ascii="Times New Roman" w:hAnsi="Times New Roman" w:cs="Times New Roman"/>
          <w:sz w:val="28"/>
          <w:szCs w:val="28"/>
          <w:lang w:val="uk-UA"/>
        </w:rPr>
        <w:t xml:space="preserve"> та об’єктивності, які допомогли зосередити увагу на головних компонентах процесу </w:t>
      </w:r>
      <w:r w:rsidR="001A0F50">
        <w:rPr>
          <w:rFonts w:ascii="Times New Roman" w:hAnsi="Times New Roman" w:cs="Times New Roman"/>
          <w:sz w:val="28"/>
          <w:szCs w:val="28"/>
          <w:lang w:val="uk-UA"/>
        </w:rPr>
        <w:t xml:space="preserve">децентралізації. Серед методів </w:t>
      </w:r>
      <w:r w:rsidRPr="00590A9B">
        <w:rPr>
          <w:rFonts w:ascii="Times New Roman" w:hAnsi="Times New Roman" w:cs="Times New Roman"/>
          <w:sz w:val="28"/>
          <w:szCs w:val="28"/>
          <w:lang w:val="uk-UA"/>
        </w:rPr>
        <w:t>та підходів було застосовано – аналітичний метод, інституційний підхід, структурно-фу</w:t>
      </w:r>
      <w:r w:rsidR="001A0F50">
        <w:rPr>
          <w:rFonts w:ascii="Times New Roman" w:hAnsi="Times New Roman" w:cs="Times New Roman"/>
          <w:sz w:val="28"/>
          <w:szCs w:val="28"/>
          <w:lang w:val="uk-UA"/>
        </w:rPr>
        <w:t>нкціональний та функціональний. У</w:t>
      </w:r>
      <w:r w:rsidRPr="00590A9B">
        <w:rPr>
          <w:rFonts w:ascii="Times New Roman" w:hAnsi="Times New Roman" w:cs="Times New Roman"/>
          <w:sz w:val="28"/>
          <w:szCs w:val="28"/>
          <w:lang w:val="uk-UA"/>
        </w:rPr>
        <w:t xml:space="preserve"> сукупності своїй вказані методи та підходи допомогли досягти мети роботи  та виокремити окремі  компоненти реалізації реформи децентралізації.</w:t>
      </w:r>
    </w:p>
    <w:p w:rsidR="001A0F50" w:rsidRDefault="001A0F5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A0F50" w:rsidRDefault="001A0F50" w:rsidP="001A0F50">
      <w:pPr>
        <w:spacing w:after="0" w:line="360" w:lineRule="auto"/>
        <w:jc w:val="center"/>
        <w:rPr>
          <w:rFonts w:ascii="Times New Roman" w:hAnsi="Times New Roman" w:cs="Times New Roman"/>
          <w:b/>
          <w:sz w:val="28"/>
          <w:szCs w:val="28"/>
          <w:lang w:val="uk-UA"/>
        </w:rPr>
      </w:pPr>
      <w:r w:rsidRPr="001A0F50">
        <w:rPr>
          <w:rFonts w:ascii="Times New Roman" w:hAnsi="Times New Roman" w:cs="Times New Roman"/>
          <w:b/>
          <w:sz w:val="28"/>
          <w:szCs w:val="28"/>
          <w:lang w:val="uk-UA"/>
        </w:rPr>
        <w:lastRenderedPageBreak/>
        <w:t xml:space="preserve">РОЗДІЛ </w:t>
      </w:r>
      <w:r>
        <w:rPr>
          <w:rFonts w:ascii="Times New Roman" w:hAnsi="Times New Roman" w:cs="Times New Roman"/>
          <w:b/>
          <w:sz w:val="28"/>
          <w:szCs w:val="28"/>
          <w:lang w:val="uk-UA"/>
        </w:rPr>
        <w:t>2</w:t>
      </w:r>
    </w:p>
    <w:p w:rsidR="00D70AC9" w:rsidRDefault="00D70AC9" w:rsidP="001A0F50">
      <w:pPr>
        <w:spacing w:after="0" w:line="360" w:lineRule="auto"/>
        <w:jc w:val="center"/>
        <w:rPr>
          <w:rFonts w:ascii="Times New Roman" w:hAnsi="Times New Roman" w:cs="Times New Roman"/>
          <w:b/>
          <w:sz w:val="28"/>
          <w:szCs w:val="28"/>
          <w:lang w:val="uk-UA"/>
        </w:rPr>
      </w:pPr>
      <w:r w:rsidRPr="001A0F50">
        <w:rPr>
          <w:rFonts w:ascii="Times New Roman" w:hAnsi="Times New Roman" w:cs="Times New Roman"/>
          <w:b/>
          <w:sz w:val="28"/>
          <w:szCs w:val="28"/>
          <w:lang w:val="uk-UA"/>
        </w:rPr>
        <w:t>СУТНІСТЬ ПРОЦЕСУ ДЕЦЕНТРАЛІЗАЦІЇ ТА</w:t>
      </w:r>
      <w:r w:rsidRPr="00D70AC9">
        <w:rPr>
          <w:rFonts w:ascii="Times New Roman" w:hAnsi="Times New Roman" w:cs="Times New Roman"/>
          <w:b/>
          <w:sz w:val="28"/>
          <w:szCs w:val="28"/>
          <w:lang w:val="uk-UA"/>
        </w:rPr>
        <w:t xml:space="preserve"> ОСОБЛИВОСТІ ЙОГО РЕАЛІЗАЦІЇ В ПОЛЬЩІ, ШВЕЦІЇ, ФРАНЦІЇ</w:t>
      </w:r>
    </w:p>
    <w:p w:rsidR="001A0F50" w:rsidRPr="00D70AC9" w:rsidRDefault="001A0F50" w:rsidP="001A0F50">
      <w:pPr>
        <w:spacing w:after="0" w:line="360" w:lineRule="auto"/>
        <w:jc w:val="both"/>
        <w:rPr>
          <w:rFonts w:ascii="Times New Roman" w:hAnsi="Times New Roman" w:cs="Times New Roman"/>
          <w:b/>
          <w:sz w:val="28"/>
          <w:szCs w:val="28"/>
          <w:lang w:val="uk-UA"/>
        </w:rPr>
      </w:pPr>
    </w:p>
    <w:p w:rsidR="00D70AC9" w:rsidRPr="0063067F" w:rsidRDefault="00D70AC9" w:rsidP="00D70AC9">
      <w:pPr>
        <w:spacing w:after="0" w:line="360" w:lineRule="auto"/>
        <w:ind w:firstLine="709"/>
        <w:jc w:val="both"/>
        <w:rPr>
          <w:rFonts w:ascii="Times New Roman" w:hAnsi="Times New Roman" w:cs="Times New Roman"/>
          <w:b/>
          <w:sz w:val="28"/>
          <w:szCs w:val="28"/>
          <w:lang w:val="uk-UA"/>
        </w:rPr>
      </w:pPr>
      <w:r w:rsidRPr="0063067F">
        <w:rPr>
          <w:rFonts w:ascii="Times New Roman" w:hAnsi="Times New Roman" w:cs="Times New Roman"/>
          <w:b/>
          <w:sz w:val="28"/>
          <w:szCs w:val="28"/>
          <w:lang w:val="uk-UA"/>
        </w:rPr>
        <w:t>2.1</w:t>
      </w:r>
      <w:r w:rsidR="0063067F" w:rsidRPr="0063067F">
        <w:rPr>
          <w:rFonts w:ascii="Times New Roman" w:hAnsi="Times New Roman" w:cs="Times New Roman"/>
          <w:b/>
          <w:sz w:val="28"/>
          <w:szCs w:val="28"/>
          <w:lang w:val="uk-UA"/>
        </w:rPr>
        <w:t>.</w:t>
      </w:r>
      <w:r w:rsidRPr="0063067F">
        <w:rPr>
          <w:rFonts w:ascii="Times New Roman" w:hAnsi="Times New Roman" w:cs="Times New Roman"/>
          <w:b/>
          <w:sz w:val="28"/>
          <w:szCs w:val="28"/>
          <w:lang w:val="uk-UA"/>
        </w:rPr>
        <w:t xml:space="preserve"> Політичні концепції розвитку децентралізованої країни</w:t>
      </w:r>
    </w:p>
    <w:p w:rsidR="00BF5635" w:rsidRPr="00507B0A" w:rsidRDefault="00507B0A" w:rsidP="00D70A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Гарну динамку та позитивний розвиток децентралізації де</w:t>
      </w:r>
      <w:r w:rsidR="0063067F">
        <w:rPr>
          <w:rFonts w:ascii="Times New Roman" w:hAnsi="Times New Roman" w:cs="Times New Roman"/>
          <w:sz w:val="28"/>
          <w:szCs w:val="28"/>
          <w:lang w:val="uk-UA"/>
        </w:rPr>
        <w:t>м</w:t>
      </w:r>
      <w:r>
        <w:rPr>
          <w:rFonts w:ascii="Times New Roman" w:hAnsi="Times New Roman" w:cs="Times New Roman"/>
          <w:sz w:val="28"/>
          <w:szCs w:val="28"/>
          <w:lang w:val="uk-UA"/>
        </w:rPr>
        <w:t>о</w:t>
      </w:r>
      <w:r w:rsidR="0063067F">
        <w:rPr>
          <w:rFonts w:ascii="Times New Roman" w:hAnsi="Times New Roman" w:cs="Times New Roman"/>
          <w:sz w:val="28"/>
          <w:szCs w:val="28"/>
          <w:lang w:val="uk-UA"/>
        </w:rPr>
        <w:t>н</w:t>
      </w:r>
      <w:r>
        <w:rPr>
          <w:rFonts w:ascii="Times New Roman" w:hAnsi="Times New Roman" w:cs="Times New Roman"/>
          <w:sz w:val="28"/>
          <w:szCs w:val="28"/>
          <w:lang w:val="uk-UA"/>
        </w:rPr>
        <w:t xml:space="preserve">струють країни Європи які реалізують практику децентралізації не один десяток років. </w:t>
      </w:r>
      <w:r w:rsidR="00A14BDC">
        <w:rPr>
          <w:rFonts w:ascii="Times New Roman" w:hAnsi="Times New Roman" w:cs="Times New Roman"/>
          <w:sz w:val="28"/>
          <w:szCs w:val="28"/>
          <w:lang w:val="uk-UA"/>
        </w:rPr>
        <w:t>Найбільш</w:t>
      </w:r>
      <w:r>
        <w:rPr>
          <w:rFonts w:ascii="Times New Roman" w:hAnsi="Times New Roman" w:cs="Times New Roman"/>
          <w:sz w:val="28"/>
          <w:szCs w:val="28"/>
          <w:lang w:val="uk-UA"/>
        </w:rPr>
        <w:t xml:space="preserve"> корисним для дослідження стане досвід унітарних країн, в яких так само</w:t>
      </w:r>
      <w:r w:rsidR="00A14BDC">
        <w:rPr>
          <w:rFonts w:ascii="Times New Roman" w:hAnsi="Times New Roman" w:cs="Times New Roman"/>
          <w:sz w:val="28"/>
          <w:szCs w:val="28"/>
          <w:lang w:val="uk-UA"/>
        </w:rPr>
        <w:t>,</w:t>
      </w:r>
      <w:r>
        <w:rPr>
          <w:rFonts w:ascii="Times New Roman" w:hAnsi="Times New Roman" w:cs="Times New Roman"/>
          <w:sz w:val="28"/>
          <w:szCs w:val="28"/>
          <w:lang w:val="uk-UA"/>
        </w:rPr>
        <w:t xml:space="preserve"> як і в Україні</w:t>
      </w:r>
      <w:r w:rsidR="00A14BDC">
        <w:rPr>
          <w:rFonts w:ascii="Times New Roman" w:hAnsi="Times New Roman" w:cs="Times New Roman"/>
          <w:sz w:val="28"/>
          <w:szCs w:val="28"/>
          <w:lang w:val="uk-UA"/>
        </w:rPr>
        <w:t>,</w:t>
      </w:r>
      <w:r>
        <w:rPr>
          <w:rFonts w:ascii="Times New Roman" w:hAnsi="Times New Roman" w:cs="Times New Roman"/>
          <w:sz w:val="28"/>
          <w:szCs w:val="28"/>
          <w:lang w:val="uk-UA"/>
        </w:rPr>
        <w:t xml:space="preserve"> жорстка централізаці</w:t>
      </w:r>
      <w:r w:rsidR="00A14BDC">
        <w:rPr>
          <w:rFonts w:ascii="Times New Roman" w:hAnsi="Times New Roman" w:cs="Times New Roman"/>
          <w:sz w:val="28"/>
          <w:szCs w:val="28"/>
          <w:lang w:val="uk-UA"/>
        </w:rPr>
        <w:t>я</w:t>
      </w:r>
      <w:r>
        <w:rPr>
          <w:rFonts w:ascii="Times New Roman" w:hAnsi="Times New Roman" w:cs="Times New Roman"/>
          <w:sz w:val="28"/>
          <w:szCs w:val="28"/>
          <w:lang w:val="uk-UA"/>
        </w:rPr>
        <w:t xml:space="preserve"> влади продем</w:t>
      </w:r>
      <w:r w:rsidR="00A14BDC">
        <w:rPr>
          <w:rFonts w:ascii="Times New Roman" w:hAnsi="Times New Roman" w:cs="Times New Roman"/>
          <w:sz w:val="28"/>
          <w:szCs w:val="28"/>
          <w:lang w:val="uk-UA"/>
        </w:rPr>
        <w:t>онструвала свою недієздатність, тому</w:t>
      </w:r>
      <w:r>
        <w:rPr>
          <w:rFonts w:ascii="Times New Roman" w:hAnsi="Times New Roman" w:cs="Times New Roman"/>
          <w:sz w:val="28"/>
          <w:szCs w:val="28"/>
          <w:lang w:val="uk-UA"/>
        </w:rPr>
        <w:t xml:space="preserve"> країни перейшли на шлях регіонального розвитку н</w:t>
      </w:r>
      <w:r w:rsidR="00A14BDC">
        <w:rPr>
          <w:rFonts w:ascii="Times New Roman" w:hAnsi="Times New Roman" w:cs="Times New Roman"/>
          <w:sz w:val="28"/>
          <w:szCs w:val="28"/>
          <w:lang w:val="uk-UA"/>
        </w:rPr>
        <w:t>айменших територіальних одиниць.</w:t>
      </w:r>
      <w:r>
        <w:rPr>
          <w:rFonts w:ascii="Times New Roman" w:hAnsi="Times New Roman" w:cs="Times New Roman"/>
          <w:sz w:val="28"/>
          <w:szCs w:val="28"/>
          <w:lang w:val="uk-UA"/>
        </w:rPr>
        <w:t xml:space="preserve"> </w:t>
      </w:r>
      <w:r w:rsidR="00A14BDC">
        <w:rPr>
          <w:rFonts w:ascii="Times New Roman" w:hAnsi="Times New Roman" w:cs="Times New Roman"/>
          <w:sz w:val="28"/>
          <w:szCs w:val="28"/>
          <w:lang w:val="uk-UA"/>
        </w:rPr>
        <w:t>Т</w:t>
      </w:r>
      <w:r>
        <w:rPr>
          <w:rFonts w:ascii="Times New Roman" w:hAnsi="Times New Roman" w:cs="Times New Roman"/>
          <w:sz w:val="28"/>
          <w:szCs w:val="28"/>
          <w:lang w:val="uk-UA"/>
        </w:rPr>
        <w:t xml:space="preserve">акими країнами </w:t>
      </w:r>
      <w:r w:rsidR="00A14BDC">
        <w:rPr>
          <w:rFonts w:ascii="Times New Roman" w:hAnsi="Times New Roman" w:cs="Times New Roman"/>
          <w:sz w:val="28"/>
          <w:szCs w:val="28"/>
          <w:lang w:val="uk-UA"/>
        </w:rPr>
        <w:t>є</w:t>
      </w:r>
      <w:r>
        <w:rPr>
          <w:rFonts w:ascii="Times New Roman" w:hAnsi="Times New Roman" w:cs="Times New Roman"/>
          <w:sz w:val="28"/>
          <w:szCs w:val="28"/>
          <w:lang w:val="uk-UA"/>
        </w:rPr>
        <w:t xml:space="preserve"> Польща, Франція та Швеція. Саме на початку розробки реформи децентралізації в Україні досвід Франції та Польщі бул</w:t>
      </w:r>
      <w:r w:rsidR="00A14BDC">
        <w:rPr>
          <w:rFonts w:ascii="Times New Roman" w:hAnsi="Times New Roman" w:cs="Times New Roman"/>
          <w:sz w:val="28"/>
          <w:szCs w:val="28"/>
          <w:lang w:val="uk-UA"/>
        </w:rPr>
        <w:t>о</w:t>
      </w:r>
      <w:r w:rsidR="00D63F74">
        <w:rPr>
          <w:rFonts w:ascii="Times New Roman" w:hAnsi="Times New Roman" w:cs="Times New Roman"/>
          <w:sz w:val="28"/>
          <w:szCs w:val="28"/>
          <w:lang w:val="uk-UA"/>
        </w:rPr>
        <w:t xml:space="preserve"> перейнято, бо дані країни пройшли схожий шлях , країни з централізованою системою управління, які в останні десятиріччя 20 ст. перейшли на шлях децентралізованого управління. </w:t>
      </w:r>
      <w:r>
        <w:rPr>
          <w:rFonts w:ascii="Times New Roman" w:hAnsi="Times New Roman" w:cs="Times New Roman"/>
          <w:sz w:val="28"/>
          <w:szCs w:val="28"/>
          <w:lang w:val="uk-UA"/>
        </w:rPr>
        <w:t xml:space="preserve"> А от </w:t>
      </w:r>
      <w:r w:rsidR="00AC63AE">
        <w:rPr>
          <w:rFonts w:ascii="Times New Roman" w:hAnsi="Times New Roman" w:cs="Times New Roman"/>
          <w:sz w:val="28"/>
          <w:szCs w:val="28"/>
          <w:lang w:val="uk-UA"/>
        </w:rPr>
        <w:t>д</w:t>
      </w:r>
      <w:r>
        <w:rPr>
          <w:rFonts w:ascii="Times New Roman" w:hAnsi="Times New Roman" w:cs="Times New Roman"/>
          <w:sz w:val="28"/>
          <w:szCs w:val="28"/>
          <w:lang w:val="uk-UA"/>
        </w:rPr>
        <w:t xml:space="preserve">освід Швеції саме корисним є в </w:t>
      </w:r>
      <w:r w:rsidR="00D63F74">
        <w:rPr>
          <w:rFonts w:ascii="Times New Roman" w:hAnsi="Times New Roman" w:cs="Times New Roman"/>
          <w:sz w:val="28"/>
          <w:szCs w:val="28"/>
          <w:lang w:val="uk-UA"/>
        </w:rPr>
        <w:t xml:space="preserve"> освітній та соціальних сферах, вивчення якого зможе надати розуміння розвитку даних сфер не за звичайними традиціями. </w:t>
      </w:r>
    </w:p>
    <w:p w:rsidR="00AC63AE" w:rsidRPr="00A27F5B" w:rsidRDefault="0049652F" w:rsidP="00466FDA">
      <w:pPr>
        <w:spacing w:after="0" w:line="360" w:lineRule="auto"/>
        <w:ind w:firstLine="851"/>
        <w:jc w:val="both"/>
        <w:rPr>
          <w:rFonts w:ascii="Times New Roman" w:hAnsi="Times New Roman" w:cs="Times New Roman"/>
          <w:sz w:val="28"/>
          <w:szCs w:val="28"/>
        </w:rPr>
      </w:pPr>
      <w:r w:rsidRPr="0049652F">
        <w:rPr>
          <w:rFonts w:ascii="Times New Roman" w:hAnsi="Times New Roman" w:cs="Times New Roman"/>
          <w:sz w:val="28"/>
          <w:szCs w:val="28"/>
          <w:lang w:val="uk-UA"/>
        </w:rPr>
        <w:t>Як</w:t>
      </w:r>
      <w:r w:rsidR="00A370E0">
        <w:rPr>
          <w:rFonts w:ascii="Times New Roman" w:hAnsi="Times New Roman" w:cs="Times New Roman"/>
          <w:sz w:val="28"/>
          <w:szCs w:val="28"/>
          <w:lang w:val="uk-UA"/>
        </w:rPr>
        <w:t xml:space="preserve">що порівнювати Польщу з іншими </w:t>
      </w:r>
      <w:r w:rsidRPr="0049652F">
        <w:rPr>
          <w:rFonts w:ascii="Times New Roman" w:hAnsi="Times New Roman" w:cs="Times New Roman"/>
          <w:sz w:val="28"/>
          <w:szCs w:val="28"/>
          <w:lang w:val="uk-UA"/>
        </w:rPr>
        <w:t xml:space="preserve">європейськими країнами, то навряд чи </w:t>
      </w:r>
      <w:r w:rsidR="00A370E0">
        <w:rPr>
          <w:rFonts w:ascii="Times New Roman" w:hAnsi="Times New Roman" w:cs="Times New Roman"/>
          <w:sz w:val="28"/>
          <w:szCs w:val="28"/>
          <w:lang w:val="uk-UA"/>
        </w:rPr>
        <w:t>історія буде стверджувати,</w:t>
      </w:r>
      <w:r w:rsidR="00A14BDC">
        <w:rPr>
          <w:rFonts w:ascii="Times New Roman" w:hAnsi="Times New Roman" w:cs="Times New Roman"/>
          <w:sz w:val="28"/>
          <w:szCs w:val="28"/>
          <w:lang w:val="uk-UA"/>
        </w:rPr>
        <w:t xml:space="preserve"> </w:t>
      </w:r>
      <w:r w:rsidR="00A370E0">
        <w:rPr>
          <w:rFonts w:ascii="Times New Roman" w:hAnsi="Times New Roman" w:cs="Times New Roman"/>
          <w:sz w:val="28"/>
          <w:szCs w:val="28"/>
          <w:lang w:val="uk-UA"/>
        </w:rPr>
        <w:t>що по</w:t>
      </w:r>
      <w:r w:rsidRPr="0049652F">
        <w:rPr>
          <w:rFonts w:ascii="Times New Roman" w:hAnsi="Times New Roman" w:cs="Times New Roman"/>
          <w:sz w:val="28"/>
          <w:szCs w:val="28"/>
          <w:lang w:val="uk-UA"/>
        </w:rPr>
        <w:t>ляки схильні до самоуправління, переживши в різні часи розділення між трьома</w:t>
      </w:r>
      <w:r w:rsidR="00A14BDC">
        <w:rPr>
          <w:rFonts w:ascii="Times New Roman" w:hAnsi="Times New Roman" w:cs="Times New Roman"/>
          <w:sz w:val="28"/>
          <w:szCs w:val="28"/>
          <w:lang w:val="uk-UA"/>
        </w:rPr>
        <w:t xml:space="preserve"> державами і системами в кінці </w:t>
      </w:r>
      <w:r w:rsidR="00A14BDC">
        <w:rPr>
          <w:rFonts w:ascii="Times New Roman" w:hAnsi="Times New Roman" w:cs="Times New Roman"/>
          <w:sz w:val="28"/>
          <w:szCs w:val="28"/>
          <w:lang w:val="en-US"/>
        </w:rPr>
        <w:t>XVIII </w:t>
      </w:r>
      <w:r w:rsidR="00A14BDC">
        <w:rPr>
          <w:rFonts w:ascii="Times New Roman" w:hAnsi="Times New Roman" w:cs="Times New Roman"/>
          <w:sz w:val="28"/>
          <w:szCs w:val="28"/>
          <w:lang w:val="uk-UA"/>
        </w:rPr>
        <w:t>ст. та відчувши вплив і в</w:t>
      </w:r>
      <w:r w:rsidR="00A370E0">
        <w:rPr>
          <w:rFonts w:ascii="Times New Roman" w:hAnsi="Times New Roman" w:cs="Times New Roman"/>
          <w:sz w:val="28"/>
          <w:szCs w:val="28"/>
          <w:lang w:val="uk-UA"/>
        </w:rPr>
        <w:t>стано</w:t>
      </w:r>
      <w:r w:rsidRPr="0049652F">
        <w:rPr>
          <w:rFonts w:ascii="Times New Roman" w:hAnsi="Times New Roman" w:cs="Times New Roman"/>
          <w:sz w:val="28"/>
          <w:szCs w:val="28"/>
          <w:lang w:val="uk-UA"/>
        </w:rPr>
        <w:t>влення соціалістичного порядку після Другої світової війни</w:t>
      </w:r>
      <w:r w:rsidR="000C7377" w:rsidRPr="000C7377">
        <w:rPr>
          <w:rFonts w:ascii="Times New Roman" w:hAnsi="Times New Roman" w:cs="Times New Roman"/>
          <w:sz w:val="28"/>
          <w:szCs w:val="28"/>
          <w:lang w:val="uk-UA"/>
        </w:rPr>
        <w:t xml:space="preserve"> [36]</w:t>
      </w:r>
      <w:r w:rsidR="00A370E0">
        <w:rPr>
          <w:rFonts w:ascii="Times New Roman" w:hAnsi="Times New Roman" w:cs="Times New Roman"/>
          <w:sz w:val="28"/>
          <w:szCs w:val="28"/>
          <w:lang w:val="uk-UA"/>
        </w:rPr>
        <w:t xml:space="preserve">. Але </w:t>
      </w:r>
      <w:r w:rsidRPr="0049652F">
        <w:rPr>
          <w:rFonts w:ascii="Times New Roman" w:hAnsi="Times New Roman" w:cs="Times New Roman"/>
          <w:sz w:val="28"/>
          <w:szCs w:val="28"/>
          <w:lang w:val="uk-UA"/>
        </w:rPr>
        <w:t>певні напрацювання самоврядності прост</w:t>
      </w:r>
      <w:r w:rsidR="00A370E0">
        <w:rPr>
          <w:rFonts w:ascii="Times New Roman" w:hAnsi="Times New Roman" w:cs="Times New Roman"/>
          <w:sz w:val="28"/>
          <w:szCs w:val="28"/>
          <w:lang w:val="uk-UA"/>
        </w:rPr>
        <w:t>ежувалися під час існування Дру</w:t>
      </w:r>
      <w:r w:rsidRPr="0049652F">
        <w:rPr>
          <w:rFonts w:ascii="Times New Roman" w:hAnsi="Times New Roman" w:cs="Times New Roman"/>
          <w:sz w:val="28"/>
          <w:szCs w:val="28"/>
          <w:lang w:val="uk-UA"/>
        </w:rPr>
        <w:t>гої Речі Посполитої, коли в 1921 році бу</w:t>
      </w:r>
      <w:r w:rsidR="00A370E0">
        <w:rPr>
          <w:rFonts w:ascii="Times New Roman" w:hAnsi="Times New Roman" w:cs="Times New Roman"/>
          <w:sz w:val="28"/>
          <w:szCs w:val="28"/>
          <w:lang w:val="uk-UA"/>
        </w:rPr>
        <w:t>ло прийнято Конституцію, яка за</w:t>
      </w:r>
      <w:r w:rsidRPr="0049652F">
        <w:rPr>
          <w:rFonts w:ascii="Times New Roman" w:hAnsi="Times New Roman" w:cs="Times New Roman"/>
          <w:sz w:val="28"/>
          <w:szCs w:val="28"/>
          <w:lang w:val="uk-UA"/>
        </w:rPr>
        <w:t>тверджувала правовий статус органів місцевого самоврядування, а</w:t>
      </w:r>
      <w:r w:rsidR="00A370E0">
        <w:rPr>
          <w:rFonts w:ascii="Times New Roman" w:hAnsi="Times New Roman" w:cs="Times New Roman"/>
          <w:sz w:val="28"/>
          <w:szCs w:val="28"/>
          <w:lang w:val="uk-UA"/>
        </w:rPr>
        <w:t xml:space="preserve"> </w:t>
      </w:r>
      <w:r w:rsidRPr="0049652F">
        <w:rPr>
          <w:rFonts w:ascii="Times New Roman" w:hAnsi="Times New Roman" w:cs="Times New Roman"/>
          <w:sz w:val="28"/>
          <w:szCs w:val="28"/>
          <w:lang w:val="uk-UA"/>
        </w:rPr>
        <w:t>саме згідно зі ст.</w:t>
      </w:r>
      <w:r w:rsidR="00A14BDC">
        <w:rPr>
          <w:rFonts w:ascii="Times New Roman" w:hAnsi="Times New Roman" w:cs="Times New Roman"/>
          <w:sz w:val="28"/>
          <w:szCs w:val="28"/>
          <w:lang w:val="uk-UA"/>
        </w:rPr>
        <w:t> </w:t>
      </w:r>
      <w:r w:rsidRPr="0049652F">
        <w:rPr>
          <w:rFonts w:ascii="Times New Roman" w:hAnsi="Times New Roman" w:cs="Times New Roman"/>
          <w:sz w:val="28"/>
          <w:szCs w:val="28"/>
          <w:lang w:val="uk-UA"/>
        </w:rPr>
        <w:t>3 цієї конституції декларувалося, що устрій Польщі</w:t>
      </w:r>
      <w:r w:rsidR="00A370E0">
        <w:rPr>
          <w:rFonts w:ascii="Times New Roman" w:hAnsi="Times New Roman" w:cs="Times New Roman"/>
          <w:sz w:val="28"/>
          <w:szCs w:val="28"/>
          <w:lang w:val="uk-UA"/>
        </w:rPr>
        <w:t xml:space="preserve"> буде ґрунту</w:t>
      </w:r>
      <w:r w:rsidRPr="0049652F">
        <w:rPr>
          <w:rFonts w:ascii="Times New Roman" w:hAnsi="Times New Roman" w:cs="Times New Roman"/>
          <w:sz w:val="28"/>
          <w:szCs w:val="28"/>
          <w:lang w:val="uk-UA"/>
        </w:rPr>
        <w:t>ватися на засадах широкого територіа</w:t>
      </w:r>
      <w:r w:rsidR="00A370E0">
        <w:rPr>
          <w:rFonts w:ascii="Times New Roman" w:hAnsi="Times New Roman" w:cs="Times New Roman"/>
          <w:sz w:val="28"/>
          <w:szCs w:val="28"/>
          <w:lang w:val="uk-UA"/>
        </w:rPr>
        <w:t>льного самоврядування і що пред</w:t>
      </w:r>
      <w:r w:rsidRPr="0049652F">
        <w:rPr>
          <w:rFonts w:ascii="Times New Roman" w:hAnsi="Times New Roman" w:cs="Times New Roman"/>
          <w:sz w:val="28"/>
          <w:szCs w:val="28"/>
          <w:lang w:val="uk-UA"/>
        </w:rPr>
        <w:t>ставницькі органи самоврядування отр</w:t>
      </w:r>
      <w:r w:rsidR="00A370E0">
        <w:rPr>
          <w:rFonts w:ascii="Times New Roman" w:hAnsi="Times New Roman" w:cs="Times New Roman"/>
          <w:sz w:val="28"/>
          <w:szCs w:val="28"/>
          <w:lang w:val="uk-UA"/>
        </w:rPr>
        <w:t>имають право приймати власні ух</w:t>
      </w:r>
      <w:r w:rsidRPr="0049652F">
        <w:rPr>
          <w:rFonts w:ascii="Times New Roman" w:hAnsi="Times New Roman" w:cs="Times New Roman"/>
          <w:sz w:val="28"/>
          <w:szCs w:val="28"/>
          <w:lang w:val="uk-UA"/>
        </w:rPr>
        <w:t>вали  у  сфері  управління,  культури  і  господарства.  Але  ця  система  була зруйнована спочатку державними переворотами та початком війни в</w:t>
      </w:r>
      <w:r w:rsidR="00A370E0">
        <w:rPr>
          <w:rFonts w:ascii="Times New Roman" w:hAnsi="Times New Roman" w:cs="Times New Roman"/>
          <w:sz w:val="28"/>
          <w:szCs w:val="28"/>
          <w:lang w:val="uk-UA"/>
        </w:rPr>
        <w:t xml:space="preserve"> </w:t>
      </w:r>
      <w:r w:rsidR="00A14BDC">
        <w:rPr>
          <w:rFonts w:ascii="Times New Roman" w:hAnsi="Times New Roman" w:cs="Times New Roman"/>
          <w:sz w:val="28"/>
          <w:szCs w:val="28"/>
          <w:lang w:val="uk-UA"/>
        </w:rPr>
        <w:t>1939 році, а потім</w:t>
      </w:r>
      <w:r w:rsidRPr="0049652F">
        <w:rPr>
          <w:rFonts w:ascii="Times New Roman" w:hAnsi="Times New Roman" w:cs="Times New Roman"/>
          <w:sz w:val="28"/>
          <w:szCs w:val="28"/>
          <w:lang w:val="uk-UA"/>
        </w:rPr>
        <w:t xml:space="preserve"> </w:t>
      </w:r>
      <w:r w:rsidR="00A14BDC">
        <w:rPr>
          <w:rFonts w:ascii="Times New Roman" w:hAnsi="Times New Roman" w:cs="Times New Roman"/>
          <w:sz w:val="28"/>
          <w:szCs w:val="28"/>
          <w:lang w:val="uk-UA"/>
        </w:rPr>
        <w:t xml:space="preserve">у </w:t>
      </w:r>
      <w:r w:rsidRPr="0049652F">
        <w:rPr>
          <w:rFonts w:ascii="Times New Roman" w:hAnsi="Times New Roman" w:cs="Times New Roman"/>
          <w:sz w:val="28"/>
          <w:szCs w:val="28"/>
          <w:lang w:val="uk-UA"/>
        </w:rPr>
        <w:t>1944-1945 рок</w:t>
      </w:r>
      <w:r w:rsidR="00A14BDC">
        <w:rPr>
          <w:rFonts w:ascii="Times New Roman" w:hAnsi="Times New Roman" w:cs="Times New Roman"/>
          <w:sz w:val="28"/>
          <w:szCs w:val="28"/>
          <w:lang w:val="uk-UA"/>
        </w:rPr>
        <w:t>ах</w:t>
      </w:r>
      <w:r w:rsidRPr="0049652F">
        <w:rPr>
          <w:rFonts w:ascii="Times New Roman" w:hAnsi="Times New Roman" w:cs="Times New Roman"/>
          <w:sz w:val="28"/>
          <w:szCs w:val="28"/>
          <w:lang w:val="uk-UA"/>
        </w:rPr>
        <w:t xml:space="preserve"> встановленням соціалістичного</w:t>
      </w:r>
      <w:r w:rsidR="00E92C29">
        <w:rPr>
          <w:rFonts w:ascii="Times New Roman" w:hAnsi="Times New Roman" w:cs="Times New Roman"/>
          <w:sz w:val="28"/>
          <w:szCs w:val="28"/>
          <w:lang w:val="uk-UA"/>
        </w:rPr>
        <w:t xml:space="preserve"> </w:t>
      </w:r>
      <w:r w:rsidR="00E92C29">
        <w:rPr>
          <w:rFonts w:ascii="Times New Roman" w:hAnsi="Times New Roman" w:cs="Times New Roman"/>
          <w:sz w:val="28"/>
          <w:szCs w:val="28"/>
          <w:lang w:val="uk-UA"/>
        </w:rPr>
        <w:lastRenderedPageBreak/>
        <w:t>устрою</w:t>
      </w:r>
      <w:r w:rsidR="00A370E0">
        <w:rPr>
          <w:rFonts w:ascii="Times New Roman" w:hAnsi="Times New Roman" w:cs="Times New Roman"/>
          <w:sz w:val="28"/>
          <w:szCs w:val="28"/>
          <w:lang w:val="uk-UA"/>
        </w:rPr>
        <w:t>.</w:t>
      </w:r>
      <w:r w:rsidR="00E92C29">
        <w:rPr>
          <w:rFonts w:ascii="Times New Roman" w:hAnsi="Times New Roman" w:cs="Times New Roman"/>
          <w:sz w:val="28"/>
          <w:szCs w:val="28"/>
          <w:lang w:val="uk-UA"/>
        </w:rPr>
        <w:t xml:space="preserve"> </w:t>
      </w:r>
      <w:r w:rsidRPr="0049652F">
        <w:rPr>
          <w:rFonts w:ascii="Times New Roman" w:hAnsi="Times New Roman" w:cs="Times New Roman"/>
          <w:sz w:val="28"/>
          <w:szCs w:val="28"/>
          <w:lang w:val="uk-UA"/>
        </w:rPr>
        <w:t>У 1970 році відбулася адміністративно-</w:t>
      </w:r>
      <w:r w:rsidR="00E92C29">
        <w:rPr>
          <w:rFonts w:ascii="Times New Roman" w:hAnsi="Times New Roman" w:cs="Times New Roman"/>
          <w:sz w:val="28"/>
          <w:szCs w:val="28"/>
          <w:lang w:val="uk-UA"/>
        </w:rPr>
        <w:t xml:space="preserve">територіальна реформа на рівні  </w:t>
      </w:r>
      <w:proofErr w:type="spellStart"/>
      <w:r w:rsidRPr="0049652F">
        <w:rPr>
          <w:rFonts w:ascii="Times New Roman" w:hAnsi="Times New Roman" w:cs="Times New Roman"/>
          <w:sz w:val="28"/>
          <w:szCs w:val="28"/>
          <w:lang w:val="uk-UA"/>
        </w:rPr>
        <w:t>ґмін</w:t>
      </w:r>
      <w:proofErr w:type="spellEnd"/>
      <w:r w:rsidRPr="0049652F">
        <w:rPr>
          <w:rFonts w:ascii="Times New Roman" w:hAnsi="Times New Roman" w:cs="Times New Roman"/>
          <w:sz w:val="28"/>
          <w:szCs w:val="28"/>
          <w:lang w:val="uk-UA"/>
        </w:rPr>
        <w:t xml:space="preserve"> – із 4 313 громад були створені 2 39</w:t>
      </w:r>
      <w:r w:rsidR="00E92C29">
        <w:rPr>
          <w:rFonts w:ascii="Times New Roman" w:hAnsi="Times New Roman" w:cs="Times New Roman"/>
          <w:sz w:val="28"/>
          <w:szCs w:val="28"/>
          <w:lang w:val="uk-UA"/>
        </w:rPr>
        <w:t>4 значно більші одиниці, включа</w:t>
      </w:r>
      <w:r w:rsidRPr="0049652F">
        <w:rPr>
          <w:rFonts w:ascii="Times New Roman" w:hAnsi="Times New Roman" w:cs="Times New Roman"/>
          <w:sz w:val="28"/>
          <w:szCs w:val="28"/>
          <w:lang w:val="uk-UA"/>
        </w:rPr>
        <w:t>ючи 247 міст, 26 міських районів, 1 546 сіль</w:t>
      </w:r>
      <w:r w:rsidR="00E92C29">
        <w:rPr>
          <w:rFonts w:ascii="Times New Roman" w:hAnsi="Times New Roman" w:cs="Times New Roman"/>
          <w:sz w:val="28"/>
          <w:szCs w:val="28"/>
          <w:lang w:val="uk-UA"/>
        </w:rPr>
        <w:t xml:space="preserve">ських </w:t>
      </w:r>
      <w:proofErr w:type="spellStart"/>
      <w:r w:rsidR="00E92C29">
        <w:rPr>
          <w:rFonts w:ascii="Times New Roman" w:hAnsi="Times New Roman" w:cs="Times New Roman"/>
          <w:sz w:val="28"/>
          <w:szCs w:val="28"/>
          <w:lang w:val="uk-UA"/>
        </w:rPr>
        <w:t>ґмін</w:t>
      </w:r>
      <w:proofErr w:type="spellEnd"/>
      <w:r w:rsidR="00E92C29">
        <w:rPr>
          <w:rFonts w:ascii="Times New Roman" w:hAnsi="Times New Roman" w:cs="Times New Roman"/>
          <w:sz w:val="28"/>
          <w:szCs w:val="28"/>
          <w:lang w:val="uk-UA"/>
        </w:rPr>
        <w:t xml:space="preserve"> і 575 утворень зміша</w:t>
      </w:r>
      <w:r w:rsidRPr="0049652F">
        <w:rPr>
          <w:rFonts w:ascii="Times New Roman" w:hAnsi="Times New Roman" w:cs="Times New Roman"/>
          <w:sz w:val="28"/>
          <w:szCs w:val="28"/>
          <w:lang w:val="uk-UA"/>
        </w:rPr>
        <w:t>ного характеру. Зазначимо, що такі тран</w:t>
      </w:r>
      <w:r w:rsidR="00E92C29">
        <w:rPr>
          <w:rFonts w:ascii="Times New Roman" w:hAnsi="Times New Roman" w:cs="Times New Roman"/>
          <w:sz w:val="28"/>
          <w:szCs w:val="28"/>
          <w:lang w:val="uk-UA"/>
        </w:rPr>
        <w:t>сформації відбувалися в примусо</w:t>
      </w:r>
      <w:r w:rsidRPr="0049652F">
        <w:rPr>
          <w:rFonts w:ascii="Times New Roman" w:hAnsi="Times New Roman" w:cs="Times New Roman"/>
          <w:sz w:val="28"/>
          <w:szCs w:val="28"/>
          <w:lang w:val="uk-UA"/>
        </w:rPr>
        <w:t>вому порядку. Громадські настрої  що</w:t>
      </w:r>
      <w:r w:rsidR="00E92C29">
        <w:rPr>
          <w:rFonts w:ascii="Times New Roman" w:hAnsi="Times New Roman" w:cs="Times New Roman"/>
          <w:sz w:val="28"/>
          <w:szCs w:val="28"/>
          <w:lang w:val="uk-UA"/>
        </w:rPr>
        <w:t>до встановлення засад самовряду</w:t>
      </w:r>
      <w:r w:rsidRPr="0049652F">
        <w:rPr>
          <w:rFonts w:ascii="Times New Roman" w:hAnsi="Times New Roman" w:cs="Times New Roman"/>
          <w:sz w:val="28"/>
          <w:szCs w:val="28"/>
          <w:lang w:val="uk-UA"/>
        </w:rPr>
        <w:t>вання  активізувалися  в  1981  році,  коли  розпочалася  хвиля  робітничих стр</w:t>
      </w:r>
      <w:r w:rsidR="00A14BDC">
        <w:rPr>
          <w:rFonts w:ascii="Times New Roman" w:hAnsi="Times New Roman" w:cs="Times New Roman"/>
          <w:sz w:val="28"/>
          <w:szCs w:val="28"/>
          <w:lang w:val="uk-UA"/>
        </w:rPr>
        <w:t>айків «Солідарності»</w:t>
      </w:r>
      <w:r w:rsidRPr="0049652F">
        <w:rPr>
          <w:rFonts w:ascii="Times New Roman" w:hAnsi="Times New Roman" w:cs="Times New Roman"/>
          <w:sz w:val="28"/>
          <w:szCs w:val="28"/>
          <w:lang w:val="uk-UA"/>
        </w:rPr>
        <w:t xml:space="preserve">, передумовою появи яких став занепад економіки </w:t>
      </w:r>
      <w:r w:rsidR="00E92C29">
        <w:rPr>
          <w:rFonts w:ascii="Times New Roman" w:hAnsi="Times New Roman" w:cs="Times New Roman"/>
          <w:sz w:val="28"/>
          <w:szCs w:val="28"/>
          <w:lang w:val="uk-UA"/>
        </w:rPr>
        <w:t xml:space="preserve"> </w:t>
      </w:r>
      <w:r w:rsidRPr="0049652F">
        <w:rPr>
          <w:rFonts w:ascii="Times New Roman" w:hAnsi="Times New Roman" w:cs="Times New Roman"/>
          <w:sz w:val="28"/>
          <w:szCs w:val="28"/>
          <w:lang w:val="uk-UA"/>
        </w:rPr>
        <w:t xml:space="preserve">країни. </w:t>
      </w:r>
      <w:r w:rsidR="00A14BDC">
        <w:rPr>
          <w:rFonts w:ascii="Times New Roman" w:hAnsi="Times New Roman" w:cs="Times New Roman"/>
          <w:sz w:val="28"/>
          <w:szCs w:val="28"/>
          <w:lang w:val="uk-UA"/>
        </w:rPr>
        <w:t>У</w:t>
      </w:r>
      <w:r w:rsidRPr="0049652F">
        <w:rPr>
          <w:rFonts w:ascii="Times New Roman" w:hAnsi="Times New Roman" w:cs="Times New Roman"/>
          <w:sz w:val="28"/>
          <w:szCs w:val="28"/>
          <w:lang w:val="uk-UA"/>
        </w:rPr>
        <w:t xml:space="preserve"> 1989 році Сенатом було прийн</w:t>
      </w:r>
      <w:r w:rsidR="00E92C29">
        <w:rPr>
          <w:rFonts w:ascii="Times New Roman" w:hAnsi="Times New Roman" w:cs="Times New Roman"/>
          <w:sz w:val="28"/>
          <w:szCs w:val="28"/>
          <w:lang w:val="uk-UA"/>
        </w:rPr>
        <w:t>ято рішення про початок законот</w:t>
      </w:r>
      <w:r w:rsidRPr="0049652F">
        <w:rPr>
          <w:rFonts w:ascii="Times New Roman" w:hAnsi="Times New Roman" w:cs="Times New Roman"/>
          <w:sz w:val="28"/>
          <w:szCs w:val="28"/>
          <w:lang w:val="uk-UA"/>
        </w:rPr>
        <w:t>ворчої  роботи  щодо  відновлення  місцево</w:t>
      </w:r>
      <w:r w:rsidR="00A14BDC">
        <w:rPr>
          <w:rFonts w:ascii="Times New Roman" w:hAnsi="Times New Roman" w:cs="Times New Roman"/>
          <w:sz w:val="28"/>
          <w:szCs w:val="28"/>
          <w:lang w:val="uk-UA"/>
        </w:rPr>
        <w:t>го  самоврядування. 27  травня</w:t>
      </w:r>
      <w:r w:rsidR="00E92C29">
        <w:rPr>
          <w:rFonts w:ascii="Times New Roman" w:hAnsi="Times New Roman" w:cs="Times New Roman"/>
          <w:sz w:val="28"/>
          <w:szCs w:val="28"/>
          <w:lang w:val="uk-UA"/>
        </w:rPr>
        <w:t xml:space="preserve"> </w:t>
      </w:r>
      <w:r w:rsidRPr="0049652F">
        <w:rPr>
          <w:rFonts w:ascii="Times New Roman" w:hAnsi="Times New Roman" w:cs="Times New Roman"/>
          <w:sz w:val="28"/>
          <w:szCs w:val="28"/>
          <w:lang w:val="uk-UA"/>
        </w:rPr>
        <w:t>1990 року реформа децентралізації набула чи</w:t>
      </w:r>
      <w:r w:rsidR="00A14BDC">
        <w:rPr>
          <w:rFonts w:ascii="Times New Roman" w:hAnsi="Times New Roman" w:cs="Times New Roman"/>
          <w:sz w:val="28"/>
          <w:szCs w:val="28"/>
          <w:lang w:val="uk-UA"/>
        </w:rPr>
        <w:t>нності разом із проведенням</w:t>
      </w:r>
      <w:r w:rsidR="00E92C29">
        <w:rPr>
          <w:rFonts w:ascii="Times New Roman" w:hAnsi="Times New Roman" w:cs="Times New Roman"/>
          <w:sz w:val="28"/>
          <w:szCs w:val="28"/>
          <w:lang w:val="uk-UA"/>
        </w:rPr>
        <w:t xml:space="preserve"> </w:t>
      </w:r>
      <w:r w:rsidRPr="0049652F">
        <w:rPr>
          <w:rFonts w:ascii="Times New Roman" w:hAnsi="Times New Roman" w:cs="Times New Roman"/>
          <w:sz w:val="28"/>
          <w:szCs w:val="28"/>
          <w:lang w:val="uk-UA"/>
        </w:rPr>
        <w:t>перших виб</w:t>
      </w:r>
      <w:r w:rsidR="00E92C29">
        <w:rPr>
          <w:rFonts w:ascii="Times New Roman" w:hAnsi="Times New Roman" w:cs="Times New Roman"/>
          <w:sz w:val="28"/>
          <w:szCs w:val="28"/>
          <w:lang w:val="uk-UA"/>
        </w:rPr>
        <w:t>орів до місцевих органів влади</w:t>
      </w:r>
      <w:r w:rsidR="00466FDA" w:rsidRPr="00466FDA">
        <w:rPr>
          <w:rFonts w:ascii="Times New Roman" w:hAnsi="Times New Roman" w:cs="Times New Roman"/>
          <w:sz w:val="28"/>
          <w:szCs w:val="28"/>
        </w:rPr>
        <w:t xml:space="preserve"> [26]</w:t>
      </w:r>
      <w:r w:rsidR="00E92C29">
        <w:rPr>
          <w:rFonts w:ascii="Times New Roman" w:hAnsi="Times New Roman" w:cs="Times New Roman"/>
          <w:sz w:val="28"/>
          <w:szCs w:val="28"/>
          <w:lang w:val="uk-UA"/>
        </w:rPr>
        <w:t>.</w:t>
      </w:r>
      <w:r w:rsidRPr="0049652F">
        <w:rPr>
          <w:rFonts w:ascii="Times New Roman" w:hAnsi="Times New Roman" w:cs="Times New Roman"/>
          <w:sz w:val="28"/>
          <w:szCs w:val="28"/>
          <w:lang w:val="uk-UA"/>
        </w:rPr>
        <w:t xml:space="preserve"> </w:t>
      </w:r>
      <w:r w:rsidR="00AC63AE">
        <w:rPr>
          <w:rFonts w:ascii="Times New Roman" w:hAnsi="Times New Roman" w:cs="Times New Roman"/>
          <w:sz w:val="28"/>
          <w:szCs w:val="28"/>
          <w:lang w:val="uk-UA"/>
        </w:rPr>
        <w:t>Розуміння необхідності децентралізації кр</w:t>
      </w:r>
      <w:r w:rsidR="00A14BDC">
        <w:rPr>
          <w:rFonts w:ascii="Times New Roman" w:hAnsi="Times New Roman" w:cs="Times New Roman"/>
          <w:sz w:val="28"/>
          <w:szCs w:val="28"/>
          <w:lang w:val="uk-UA"/>
        </w:rPr>
        <w:t xml:space="preserve">аїни було спричинено процесами </w:t>
      </w:r>
      <w:r w:rsidR="00AC63AE">
        <w:rPr>
          <w:rFonts w:ascii="Times New Roman" w:hAnsi="Times New Roman" w:cs="Times New Roman"/>
          <w:sz w:val="28"/>
          <w:szCs w:val="28"/>
          <w:lang w:val="uk-UA"/>
        </w:rPr>
        <w:t>лібералізації</w:t>
      </w:r>
      <w:r w:rsidR="00A74A07">
        <w:rPr>
          <w:rFonts w:ascii="Times New Roman" w:hAnsi="Times New Roman" w:cs="Times New Roman"/>
          <w:sz w:val="28"/>
          <w:szCs w:val="28"/>
          <w:lang w:val="uk-UA"/>
        </w:rPr>
        <w:t xml:space="preserve"> та розвитком вільного ринку. Мета </w:t>
      </w:r>
      <w:r w:rsidR="00A14BDC">
        <w:rPr>
          <w:rFonts w:ascii="Times New Roman" w:hAnsi="Times New Roman" w:cs="Times New Roman"/>
          <w:sz w:val="28"/>
          <w:szCs w:val="28"/>
          <w:lang w:val="uk-UA"/>
        </w:rPr>
        <w:t>п</w:t>
      </w:r>
      <w:r w:rsidR="00A74A07">
        <w:rPr>
          <w:rFonts w:ascii="Times New Roman" w:hAnsi="Times New Roman" w:cs="Times New Roman"/>
          <w:sz w:val="28"/>
          <w:szCs w:val="28"/>
          <w:lang w:val="uk-UA"/>
        </w:rPr>
        <w:t>ольської реформи децентра</w:t>
      </w:r>
      <w:r w:rsidR="00E422D0">
        <w:rPr>
          <w:rFonts w:ascii="Times New Roman" w:hAnsi="Times New Roman" w:cs="Times New Roman"/>
          <w:sz w:val="28"/>
          <w:szCs w:val="28"/>
          <w:lang w:val="uk-UA"/>
        </w:rPr>
        <w:t xml:space="preserve">лізації </w:t>
      </w:r>
      <w:r w:rsidR="00A14BDC">
        <w:rPr>
          <w:rFonts w:ascii="Times New Roman" w:hAnsi="Times New Roman" w:cs="Times New Roman"/>
          <w:sz w:val="28"/>
          <w:szCs w:val="28"/>
          <w:lang w:val="uk-UA"/>
        </w:rPr>
        <w:t xml:space="preserve">– </w:t>
      </w:r>
      <w:r w:rsidR="00E422D0">
        <w:rPr>
          <w:rFonts w:ascii="Times New Roman" w:hAnsi="Times New Roman" w:cs="Times New Roman"/>
          <w:sz w:val="28"/>
          <w:szCs w:val="28"/>
          <w:lang w:val="uk-UA"/>
        </w:rPr>
        <w:t>це створення високоефективних та дієвих інститутів громадянс</w:t>
      </w:r>
      <w:r w:rsidR="00A14BDC">
        <w:rPr>
          <w:rFonts w:ascii="Times New Roman" w:hAnsi="Times New Roman" w:cs="Times New Roman"/>
          <w:sz w:val="28"/>
          <w:szCs w:val="28"/>
          <w:lang w:val="uk-UA"/>
        </w:rPr>
        <w:t>ького та політичного управління</w:t>
      </w:r>
      <w:r w:rsidR="00E422D0">
        <w:rPr>
          <w:rFonts w:ascii="Times New Roman" w:hAnsi="Times New Roman" w:cs="Times New Roman"/>
          <w:sz w:val="28"/>
          <w:szCs w:val="28"/>
          <w:lang w:val="uk-UA"/>
        </w:rPr>
        <w:t xml:space="preserve"> </w:t>
      </w:r>
      <w:r w:rsidR="00A14BDC">
        <w:rPr>
          <w:rFonts w:ascii="Times New Roman" w:hAnsi="Times New Roman" w:cs="Times New Roman"/>
          <w:sz w:val="28"/>
          <w:szCs w:val="28"/>
          <w:lang w:val="uk-UA"/>
        </w:rPr>
        <w:t>за</w:t>
      </w:r>
      <w:r w:rsidR="00E422D0">
        <w:rPr>
          <w:rFonts w:ascii="Times New Roman" w:hAnsi="Times New Roman" w:cs="Times New Roman"/>
          <w:sz w:val="28"/>
          <w:szCs w:val="28"/>
          <w:lang w:val="uk-UA"/>
        </w:rPr>
        <w:t xml:space="preserve">для  ефективного розвитку місцевого самоврядування. </w:t>
      </w:r>
      <w:r w:rsidR="00AC63AE">
        <w:rPr>
          <w:rFonts w:ascii="Times New Roman" w:hAnsi="Times New Roman" w:cs="Times New Roman"/>
          <w:sz w:val="28"/>
          <w:szCs w:val="28"/>
          <w:lang w:val="uk-UA"/>
        </w:rPr>
        <w:t xml:space="preserve"> </w:t>
      </w:r>
    </w:p>
    <w:p w:rsidR="00A14BDC" w:rsidRDefault="0049652F" w:rsidP="00B66D89">
      <w:pPr>
        <w:spacing w:after="0" w:line="360" w:lineRule="auto"/>
        <w:ind w:firstLine="851"/>
        <w:jc w:val="both"/>
        <w:rPr>
          <w:rFonts w:ascii="Times New Roman" w:hAnsi="Times New Roman" w:cs="Times New Roman"/>
          <w:sz w:val="28"/>
          <w:szCs w:val="28"/>
          <w:lang w:val="uk-UA"/>
        </w:rPr>
      </w:pPr>
      <w:r w:rsidRPr="0049652F">
        <w:rPr>
          <w:rFonts w:ascii="Times New Roman" w:hAnsi="Times New Roman" w:cs="Times New Roman"/>
          <w:sz w:val="28"/>
          <w:szCs w:val="28"/>
          <w:lang w:val="uk-UA"/>
        </w:rPr>
        <w:t xml:space="preserve">Під  час  проведення  реформи  в  Польщі  діяв  єдиний  штаб  реформ, який очолював </w:t>
      </w:r>
      <w:proofErr w:type="spellStart"/>
      <w:r w:rsidRPr="0049652F">
        <w:rPr>
          <w:rFonts w:ascii="Times New Roman" w:hAnsi="Times New Roman" w:cs="Times New Roman"/>
          <w:sz w:val="28"/>
          <w:szCs w:val="28"/>
          <w:lang w:val="uk-UA"/>
        </w:rPr>
        <w:t>Єжи</w:t>
      </w:r>
      <w:proofErr w:type="spellEnd"/>
      <w:r w:rsidRPr="0049652F">
        <w:rPr>
          <w:rFonts w:ascii="Times New Roman" w:hAnsi="Times New Roman" w:cs="Times New Roman"/>
          <w:sz w:val="28"/>
          <w:szCs w:val="28"/>
          <w:lang w:val="uk-UA"/>
        </w:rPr>
        <w:t xml:space="preserve"> </w:t>
      </w:r>
      <w:proofErr w:type="spellStart"/>
      <w:r w:rsidRPr="0049652F">
        <w:rPr>
          <w:rFonts w:ascii="Times New Roman" w:hAnsi="Times New Roman" w:cs="Times New Roman"/>
          <w:sz w:val="28"/>
          <w:szCs w:val="28"/>
          <w:lang w:val="uk-UA"/>
        </w:rPr>
        <w:t>Регульський</w:t>
      </w:r>
      <w:proofErr w:type="spellEnd"/>
      <w:r w:rsidRPr="0049652F">
        <w:rPr>
          <w:rFonts w:ascii="Times New Roman" w:hAnsi="Times New Roman" w:cs="Times New Roman"/>
          <w:sz w:val="28"/>
          <w:szCs w:val="28"/>
          <w:lang w:val="uk-UA"/>
        </w:rPr>
        <w:t>; цей штаб підпорядковувався Прем</w:t>
      </w:r>
      <w:r w:rsidR="00A14BDC">
        <w:rPr>
          <w:rFonts w:ascii="Times New Roman" w:hAnsi="Times New Roman" w:cs="Times New Roman"/>
          <w:sz w:val="28"/>
          <w:szCs w:val="28"/>
          <w:lang w:val="uk-UA"/>
        </w:rPr>
        <w:t>’</w:t>
      </w:r>
      <w:r w:rsidRPr="0049652F">
        <w:rPr>
          <w:rFonts w:ascii="Times New Roman" w:hAnsi="Times New Roman" w:cs="Times New Roman"/>
          <w:sz w:val="28"/>
          <w:szCs w:val="28"/>
          <w:lang w:val="uk-UA"/>
        </w:rPr>
        <w:t xml:space="preserve">єр-міністру та уряду. Паралельно у Сенаті </w:t>
      </w:r>
      <w:r w:rsidR="00E92C29">
        <w:rPr>
          <w:rFonts w:ascii="Times New Roman" w:hAnsi="Times New Roman" w:cs="Times New Roman"/>
          <w:sz w:val="28"/>
          <w:szCs w:val="28"/>
          <w:lang w:val="uk-UA"/>
        </w:rPr>
        <w:t>працював Комітет з питань місце</w:t>
      </w:r>
      <w:r w:rsidRPr="0049652F">
        <w:rPr>
          <w:rFonts w:ascii="Times New Roman" w:hAnsi="Times New Roman" w:cs="Times New Roman"/>
          <w:sz w:val="28"/>
          <w:szCs w:val="28"/>
          <w:lang w:val="uk-UA"/>
        </w:rPr>
        <w:t>вого самоврядування, а в громадськом</w:t>
      </w:r>
      <w:r w:rsidR="00E92C29">
        <w:rPr>
          <w:rFonts w:ascii="Times New Roman" w:hAnsi="Times New Roman" w:cs="Times New Roman"/>
          <w:sz w:val="28"/>
          <w:szCs w:val="28"/>
          <w:lang w:val="uk-UA"/>
        </w:rPr>
        <w:t>у просторі функціонував Фонд ро</w:t>
      </w:r>
      <w:r w:rsidRPr="0049652F">
        <w:rPr>
          <w:rFonts w:ascii="Times New Roman" w:hAnsi="Times New Roman" w:cs="Times New Roman"/>
          <w:sz w:val="28"/>
          <w:szCs w:val="28"/>
          <w:lang w:val="uk-UA"/>
        </w:rPr>
        <w:t>звитку місцевої демократії. Натомість в У</w:t>
      </w:r>
      <w:r w:rsidR="00E92C29">
        <w:rPr>
          <w:rFonts w:ascii="Times New Roman" w:hAnsi="Times New Roman" w:cs="Times New Roman"/>
          <w:sz w:val="28"/>
          <w:szCs w:val="28"/>
          <w:lang w:val="uk-UA"/>
        </w:rPr>
        <w:t>країні зараз утворена велика кі</w:t>
      </w:r>
      <w:r w:rsidRPr="0049652F">
        <w:rPr>
          <w:rFonts w:ascii="Times New Roman" w:hAnsi="Times New Roman" w:cs="Times New Roman"/>
          <w:sz w:val="28"/>
          <w:szCs w:val="28"/>
          <w:lang w:val="uk-UA"/>
        </w:rPr>
        <w:t xml:space="preserve">лькість центрів управління реформою, </w:t>
      </w:r>
      <w:r w:rsidR="00E92C29">
        <w:rPr>
          <w:rFonts w:ascii="Times New Roman" w:hAnsi="Times New Roman" w:cs="Times New Roman"/>
          <w:sz w:val="28"/>
          <w:szCs w:val="28"/>
          <w:lang w:val="uk-UA"/>
        </w:rPr>
        <w:t xml:space="preserve">серед яких відсутня координація </w:t>
      </w:r>
      <w:r w:rsidRPr="0049652F">
        <w:rPr>
          <w:rFonts w:ascii="Times New Roman" w:hAnsi="Times New Roman" w:cs="Times New Roman"/>
          <w:sz w:val="28"/>
          <w:szCs w:val="28"/>
          <w:lang w:val="uk-UA"/>
        </w:rPr>
        <w:t xml:space="preserve">та узгодженість роботи. Після ухвалення Конституції Польщі в 1997 році </w:t>
      </w:r>
      <w:r w:rsidR="00E92C29">
        <w:rPr>
          <w:rFonts w:ascii="Times New Roman" w:hAnsi="Times New Roman" w:cs="Times New Roman"/>
          <w:sz w:val="28"/>
          <w:szCs w:val="28"/>
          <w:lang w:val="uk-UA"/>
        </w:rPr>
        <w:t xml:space="preserve"> </w:t>
      </w:r>
      <w:r w:rsidRPr="0049652F">
        <w:rPr>
          <w:rFonts w:ascii="Times New Roman" w:hAnsi="Times New Roman" w:cs="Times New Roman"/>
          <w:sz w:val="28"/>
          <w:szCs w:val="28"/>
          <w:lang w:val="uk-UA"/>
        </w:rPr>
        <w:t>вступила в дію адміністративна рефо</w:t>
      </w:r>
      <w:r w:rsidR="00E92C29">
        <w:rPr>
          <w:rFonts w:ascii="Times New Roman" w:hAnsi="Times New Roman" w:cs="Times New Roman"/>
          <w:sz w:val="28"/>
          <w:szCs w:val="28"/>
          <w:lang w:val="uk-UA"/>
        </w:rPr>
        <w:t>рма двох вищих рівнів самовряду</w:t>
      </w:r>
      <w:r w:rsidRPr="0049652F">
        <w:rPr>
          <w:rFonts w:ascii="Times New Roman" w:hAnsi="Times New Roman" w:cs="Times New Roman"/>
          <w:sz w:val="28"/>
          <w:szCs w:val="28"/>
          <w:lang w:val="uk-UA"/>
        </w:rPr>
        <w:t xml:space="preserve">вання, а саме повітів та воєводств. З 1 січня 1999 року запрацювала нова </w:t>
      </w:r>
      <w:r w:rsidR="00E92C29">
        <w:rPr>
          <w:rFonts w:ascii="Times New Roman" w:hAnsi="Times New Roman" w:cs="Times New Roman"/>
          <w:sz w:val="28"/>
          <w:szCs w:val="28"/>
          <w:lang w:val="uk-UA"/>
        </w:rPr>
        <w:t xml:space="preserve"> </w:t>
      </w:r>
      <w:r w:rsidRPr="0049652F">
        <w:rPr>
          <w:rFonts w:ascii="Times New Roman" w:hAnsi="Times New Roman" w:cs="Times New Roman"/>
          <w:sz w:val="28"/>
          <w:szCs w:val="28"/>
          <w:lang w:val="uk-UA"/>
        </w:rPr>
        <w:t>систе</w:t>
      </w:r>
      <w:r w:rsidR="00E92C29">
        <w:rPr>
          <w:rFonts w:ascii="Times New Roman" w:hAnsi="Times New Roman" w:cs="Times New Roman"/>
          <w:sz w:val="28"/>
          <w:szCs w:val="28"/>
          <w:lang w:val="uk-UA"/>
        </w:rPr>
        <w:t xml:space="preserve">ма організації самоврядування. </w:t>
      </w:r>
      <w:r w:rsidRPr="0049652F">
        <w:rPr>
          <w:rFonts w:ascii="Times New Roman" w:hAnsi="Times New Roman" w:cs="Times New Roman"/>
          <w:sz w:val="28"/>
          <w:szCs w:val="28"/>
          <w:lang w:val="uk-UA"/>
        </w:rPr>
        <w:t>Зауважимо, що перший етап реформи місцевого самоврядування у Польщі у 1990-1999 роках проходив у складних економічних умовах</w:t>
      </w:r>
      <w:r w:rsidR="00E92C29">
        <w:rPr>
          <w:rFonts w:ascii="Times New Roman" w:hAnsi="Times New Roman" w:cs="Times New Roman"/>
          <w:sz w:val="28"/>
          <w:szCs w:val="28"/>
          <w:lang w:val="uk-UA"/>
        </w:rPr>
        <w:t xml:space="preserve"> та  </w:t>
      </w:r>
      <w:r w:rsidRPr="0049652F">
        <w:rPr>
          <w:rFonts w:ascii="Times New Roman" w:hAnsi="Times New Roman" w:cs="Times New Roman"/>
          <w:sz w:val="28"/>
          <w:szCs w:val="28"/>
          <w:lang w:val="uk-UA"/>
        </w:rPr>
        <w:t>під  сильним  політичним  впливом,  що</w:t>
      </w:r>
      <w:r w:rsidR="00E92C29">
        <w:rPr>
          <w:rFonts w:ascii="Times New Roman" w:hAnsi="Times New Roman" w:cs="Times New Roman"/>
          <w:sz w:val="28"/>
          <w:szCs w:val="28"/>
          <w:lang w:val="uk-UA"/>
        </w:rPr>
        <w:t xml:space="preserve">  гальмувало  розвиток  реформу</w:t>
      </w:r>
      <w:r w:rsidRPr="0049652F">
        <w:rPr>
          <w:rFonts w:ascii="Times New Roman" w:hAnsi="Times New Roman" w:cs="Times New Roman"/>
          <w:sz w:val="28"/>
          <w:szCs w:val="28"/>
          <w:lang w:val="uk-UA"/>
        </w:rPr>
        <w:t xml:space="preserve">вання, а вже після 1999 року, тобто на другому етапі, коли вже </w:t>
      </w:r>
      <w:r w:rsidR="00E92C29">
        <w:rPr>
          <w:rFonts w:ascii="Times New Roman" w:hAnsi="Times New Roman" w:cs="Times New Roman"/>
          <w:sz w:val="28"/>
          <w:szCs w:val="28"/>
          <w:lang w:val="uk-UA"/>
        </w:rPr>
        <w:t>самовря</w:t>
      </w:r>
      <w:r w:rsidRPr="0049652F">
        <w:rPr>
          <w:rFonts w:ascii="Times New Roman" w:hAnsi="Times New Roman" w:cs="Times New Roman"/>
          <w:sz w:val="28"/>
          <w:szCs w:val="28"/>
          <w:lang w:val="uk-UA"/>
        </w:rPr>
        <w:t xml:space="preserve">дування відбувалося на трьох рівнях – </w:t>
      </w:r>
      <w:proofErr w:type="spellStart"/>
      <w:r w:rsidRPr="0049652F">
        <w:rPr>
          <w:rFonts w:ascii="Times New Roman" w:hAnsi="Times New Roman" w:cs="Times New Roman"/>
          <w:sz w:val="28"/>
          <w:szCs w:val="28"/>
          <w:lang w:val="uk-UA"/>
        </w:rPr>
        <w:t>ґмінах</w:t>
      </w:r>
      <w:proofErr w:type="spellEnd"/>
      <w:r w:rsidRPr="0049652F">
        <w:rPr>
          <w:rFonts w:ascii="Times New Roman" w:hAnsi="Times New Roman" w:cs="Times New Roman"/>
          <w:sz w:val="28"/>
          <w:szCs w:val="28"/>
          <w:lang w:val="uk-UA"/>
        </w:rPr>
        <w:t>, повітах і воєводствах, – відчувалося економічне зростання. Доці</w:t>
      </w:r>
      <w:r w:rsidR="00E92C29">
        <w:rPr>
          <w:rFonts w:ascii="Times New Roman" w:hAnsi="Times New Roman" w:cs="Times New Roman"/>
          <w:sz w:val="28"/>
          <w:szCs w:val="28"/>
          <w:lang w:val="uk-UA"/>
        </w:rPr>
        <w:t>льно розглянути, на яких принци</w:t>
      </w:r>
      <w:r w:rsidR="00A14BDC">
        <w:rPr>
          <w:rFonts w:ascii="Times New Roman" w:hAnsi="Times New Roman" w:cs="Times New Roman"/>
          <w:sz w:val="28"/>
          <w:szCs w:val="28"/>
          <w:lang w:val="uk-UA"/>
        </w:rPr>
        <w:t xml:space="preserve">пах </w:t>
      </w:r>
      <w:r w:rsidR="00A14BDC">
        <w:rPr>
          <w:rFonts w:ascii="Times New Roman" w:hAnsi="Times New Roman" w:cs="Times New Roman"/>
          <w:sz w:val="28"/>
          <w:szCs w:val="28"/>
          <w:lang w:val="uk-UA"/>
        </w:rPr>
        <w:lastRenderedPageBreak/>
        <w:t>децентралізації будувалася реформа місцевого</w:t>
      </w:r>
      <w:r w:rsidRPr="0049652F">
        <w:rPr>
          <w:rFonts w:ascii="Times New Roman" w:hAnsi="Times New Roman" w:cs="Times New Roman"/>
          <w:sz w:val="28"/>
          <w:szCs w:val="28"/>
          <w:lang w:val="uk-UA"/>
        </w:rPr>
        <w:t xml:space="preserve"> самоврядування</w:t>
      </w:r>
      <w:r w:rsidR="00E92C29">
        <w:rPr>
          <w:rFonts w:ascii="Times New Roman" w:hAnsi="Times New Roman" w:cs="Times New Roman"/>
          <w:sz w:val="28"/>
          <w:szCs w:val="28"/>
          <w:lang w:val="uk-UA"/>
        </w:rPr>
        <w:t xml:space="preserve"> </w:t>
      </w:r>
      <w:r w:rsidRPr="0049652F">
        <w:rPr>
          <w:rFonts w:ascii="Times New Roman" w:hAnsi="Times New Roman" w:cs="Times New Roman"/>
          <w:sz w:val="28"/>
          <w:szCs w:val="28"/>
          <w:lang w:val="uk-UA"/>
        </w:rPr>
        <w:t>в Польщі. Базовий принцип прописаний в Конституції Польщі 1997 року, а саме те, що територіальний устрій краї</w:t>
      </w:r>
      <w:r w:rsidR="00E92C29">
        <w:rPr>
          <w:rFonts w:ascii="Times New Roman" w:hAnsi="Times New Roman" w:cs="Times New Roman"/>
          <w:sz w:val="28"/>
          <w:szCs w:val="28"/>
          <w:lang w:val="uk-UA"/>
        </w:rPr>
        <w:t>ни гарантує децентралізацію пуб</w:t>
      </w:r>
      <w:r w:rsidRPr="0049652F">
        <w:rPr>
          <w:rFonts w:ascii="Times New Roman" w:hAnsi="Times New Roman" w:cs="Times New Roman"/>
          <w:sz w:val="28"/>
          <w:szCs w:val="28"/>
          <w:lang w:val="uk-UA"/>
        </w:rPr>
        <w:t>лічної влади; зазначалося, що головним є те, що ні повітове, ні</w:t>
      </w:r>
      <w:r w:rsidR="00E92C29">
        <w:rPr>
          <w:rFonts w:ascii="Times New Roman" w:hAnsi="Times New Roman" w:cs="Times New Roman"/>
          <w:sz w:val="28"/>
          <w:szCs w:val="28"/>
          <w:lang w:val="uk-UA"/>
        </w:rPr>
        <w:t xml:space="preserve"> </w:t>
      </w:r>
      <w:proofErr w:type="spellStart"/>
      <w:r w:rsidRPr="0049652F">
        <w:rPr>
          <w:rFonts w:ascii="Times New Roman" w:hAnsi="Times New Roman" w:cs="Times New Roman"/>
          <w:sz w:val="28"/>
          <w:szCs w:val="28"/>
          <w:lang w:val="uk-UA"/>
        </w:rPr>
        <w:t>воєводне</w:t>
      </w:r>
      <w:proofErr w:type="spellEnd"/>
      <w:r w:rsidRPr="0049652F">
        <w:rPr>
          <w:rFonts w:ascii="Times New Roman" w:hAnsi="Times New Roman" w:cs="Times New Roman"/>
          <w:sz w:val="28"/>
          <w:szCs w:val="28"/>
          <w:lang w:val="uk-UA"/>
        </w:rPr>
        <w:t xml:space="preserve"> самоврядування не здійснюють нагляду за </w:t>
      </w:r>
      <w:proofErr w:type="spellStart"/>
      <w:r w:rsidRPr="0049652F">
        <w:rPr>
          <w:rFonts w:ascii="Times New Roman" w:hAnsi="Times New Roman" w:cs="Times New Roman"/>
          <w:sz w:val="28"/>
          <w:szCs w:val="28"/>
          <w:lang w:val="uk-UA"/>
        </w:rPr>
        <w:t>ґмінами</w:t>
      </w:r>
      <w:proofErr w:type="spellEnd"/>
      <w:r w:rsidRPr="0049652F">
        <w:rPr>
          <w:rFonts w:ascii="Times New Roman" w:hAnsi="Times New Roman" w:cs="Times New Roman"/>
          <w:sz w:val="28"/>
          <w:szCs w:val="28"/>
          <w:lang w:val="uk-UA"/>
        </w:rPr>
        <w:t>.</w:t>
      </w:r>
    </w:p>
    <w:p w:rsidR="006E65F8" w:rsidRDefault="005D4915" w:rsidP="006E65F8">
      <w:pPr>
        <w:spacing w:after="0" w:line="360" w:lineRule="auto"/>
        <w:ind w:firstLine="709"/>
        <w:jc w:val="both"/>
        <w:rPr>
          <w:rFonts w:ascii="Times New Roman" w:hAnsi="Times New Roman" w:cs="Times New Roman"/>
          <w:sz w:val="28"/>
          <w:szCs w:val="28"/>
          <w:lang w:val="uk-UA"/>
        </w:rPr>
      </w:pPr>
      <w:r w:rsidRPr="005D4915">
        <w:rPr>
          <w:rFonts w:ascii="Times New Roman" w:hAnsi="Times New Roman" w:cs="Times New Roman"/>
          <w:sz w:val="28"/>
          <w:szCs w:val="28"/>
          <w:lang w:val="uk-UA"/>
        </w:rPr>
        <w:t>Поділ на територіальні рівні ґрунтується на певних принци</w:t>
      </w:r>
      <w:r w:rsidR="00A14BDC">
        <w:rPr>
          <w:rFonts w:ascii="Times New Roman" w:hAnsi="Times New Roman" w:cs="Times New Roman"/>
          <w:sz w:val="28"/>
          <w:szCs w:val="28"/>
          <w:lang w:val="uk-UA"/>
        </w:rPr>
        <w:t xml:space="preserve">пах: незалежності та презумпції </w:t>
      </w:r>
      <w:r w:rsidRPr="005D4915">
        <w:rPr>
          <w:rFonts w:ascii="Times New Roman" w:hAnsi="Times New Roman" w:cs="Times New Roman"/>
          <w:sz w:val="28"/>
          <w:szCs w:val="28"/>
          <w:lang w:val="uk-UA"/>
        </w:rPr>
        <w:t>територіального управління. Принцип незалежності проявляється в тому</w:t>
      </w:r>
      <w:r w:rsidR="00A14BDC">
        <w:rPr>
          <w:rFonts w:ascii="Times New Roman" w:hAnsi="Times New Roman" w:cs="Times New Roman"/>
          <w:sz w:val="28"/>
          <w:szCs w:val="28"/>
          <w:lang w:val="uk-UA"/>
        </w:rPr>
        <w:t>,</w:t>
      </w:r>
      <w:r w:rsidRPr="005D4915">
        <w:rPr>
          <w:rFonts w:ascii="Times New Roman" w:hAnsi="Times New Roman" w:cs="Times New Roman"/>
          <w:sz w:val="28"/>
          <w:szCs w:val="28"/>
          <w:lang w:val="uk-UA"/>
        </w:rPr>
        <w:t xml:space="preserve"> що усі органи місцевого управління незалежні та мають захист</w:t>
      </w:r>
      <w:r w:rsidR="00A14BDC">
        <w:rPr>
          <w:rFonts w:ascii="Times New Roman" w:hAnsi="Times New Roman" w:cs="Times New Roman"/>
          <w:sz w:val="28"/>
          <w:szCs w:val="28"/>
          <w:lang w:val="uk-UA"/>
        </w:rPr>
        <w:t>,</w:t>
      </w:r>
      <w:r w:rsidRPr="005D4915">
        <w:rPr>
          <w:rFonts w:ascii="Times New Roman" w:hAnsi="Times New Roman" w:cs="Times New Roman"/>
          <w:sz w:val="28"/>
          <w:szCs w:val="28"/>
          <w:lang w:val="uk-UA"/>
        </w:rPr>
        <w:t xml:space="preserve"> гарантований правом. Вони є незалежними </w:t>
      </w:r>
      <w:r w:rsidR="006E65F8">
        <w:rPr>
          <w:rFonts w:ascii="Times New Roman" w:hAnsi="Times New Roman" w:cs="Times New Roman"/>
          <w:sz w:val="28"/>
          <w:szCs w:val="28"/>
          <w:lang w:val="uk-UA"/>
        </w:rPr>
        <w:t>один</w:t>
      </w:r>
      <w:r w:rsidRPr="005D4915">
        <w:rPr>
          <w:rFonts w:ascii="Times New Roman" w:hAnsi="Times New Roman" w:cs="Times New Roman"/>
          <w:sz w:val="28"/>
          <w:szCs w:val="28"/>
          <w:lang w:val="uk-UA"/>
        </w:rPr>
        <w:t xml:space="preserve"> від одно</w:t>
      </w:r>
      <w:r w:rsidR="006E65F8">
        <w:rPr>
          <w:rFonts w:ascii="Times New Roman" w:hAnsi="Times New Roman" w:cs="Times New Roman"/>
          <w:sz w:val="28"/>
          <w:szCs w:val="28"/>
          <w:lang w:val="uk-UA"/>
        </w:rPr>
        <w:t>го</w:t>
      </w:r>
      <w:r w:rsidRPr="005D4915">
        <w:rPr>
          <w:rFonts w:ascii="Times New Roman" w:hAnsi="Times New Roman" w:cs="Times New Roman"/>
          <w:sz w:val="28"/>
          <w:szCs w:val="28"/>
          <w:lang w:val="uk-UA"/>
        </w:rPr>
        <w:t>, а також від державної влади. Самостійно вони формують внутрішню систему фінансового, майнового та публічного права. Відповідно до презумпції територіального управління</w:t>
      </w:r>
      <w:r w:rsidR="006E65F8">
        <w:rPr>
          <w:rFonts w:ascii="Times New Roman" w:hAnsi="Times New Roman" w:cs="Times New Roman"/>
          <w:sz w:val="28"/>
          <w:szCs w:val="28"/>
          <w:lang w:val="uk-UA"/>
        </w:rPr>
        <w:t xml:space="preserve">,  </w:t>
      </w:r>
      <w:r w:rsidR="006E65F8" w:rsidRPr="00667DB6">
        <w:rPr>
          <w:rFonts w:ascii="Times New Roman" w:hAnsi="Times New Roman" w:cs="Times New Roman"/>
          <w:sz w:val="28"/>
          <w:szCs w:val="28"/>
          <w:lang w:val="uk-UA"/>
        </w:rPr>
        <w:t>то у</w:t>
      </w:r>
      <w:r w:rsidRPr="00667DB6">
        <w:rPr>
          <w:rFonts w:ascii="Times New Roman" w:hAnsi="Times New Roman" w:cs="Times New Roman"/>
          <w:sz w:val="28"/>
          <w:szCs w:val="28"/>
          <w:lang w:val="uk-UA"/>
        </w:rPr>
        <w:t xml:space="preserve"> разі</w:t>
      </w:r>
      <w:r w:rsidR="006E65F8" w:rsidRPr="00667DB6">
        <w:rPr>
          <w:rFonts w:ascii="Times New Roman" w:hAnsi="Times New Roman" w:cs="Times New Roman"/>
          <w:sz w:val="28"/>
          <w:szCs w:val="28"/>
          <w:lang w:val="uk-UA"/>
        </w:rPr>
        <w:t>,</w:t>
      </w:r>
      <w:r w:rsidR="00667DB6" w:rsidRPr="00667DB6">
        <w:rPr>
          <w:rFonts w:ascii="Times New Roman" w:hAnsi="Times New Roman" w:cs="Times New Roman"/>
          <w:sz w:val="28"/>
          <w:szCs w:val="28"/>
          <w:lang w:val="uk-UA"/>
        </w:rPr>
        <w:t xml:space="preserve"> якщо положення Закону </w:t>
      </w:r>
      <w:r w:rsidRPr="00667DB6">
        <w:rPr>
          <w:rFonts w:ascii="Times New Roman" w:hAnsi="Times New Roman" w:cs="Times New Roman"/>
          <w:sz w:val="28"/>
          <w:szCs w:val="28"/>
          <w:lang w:val="uk-UA"/>
        </w:rPr>
        <w:t xml:space="preserve"> не залишає за собою право врегулювати конкретне питання для державної адм</w:t>
      </w:r>
      <w:r w:rsidR="00667DB6" w:rsidRPr="00667DB6">
        <w:rPr>
          <w:rFonts w:ascii="Times New Roman" w:hAnsi="Times New Roman" w:cs="Times New Roman"/>
          <w:sz w:val="28"/>
          <w:szCs w:val="28"/>
          <w:lang w:val="uk-UA"/>
        </w:rPr>
        <w:t>іністрації, тоді відповідно зменшуються</w:t>
      </w:r>
      <w:r w:rsidRPr="00667DB6">
        <w:rPr>
          <w:rFonts w:ascii="Times New Roman" w:hAnsi="Times New Roman" w:cs="Times New Roman"/>
          <w:sz w:val="28"/>
          <w:szCs w:val="28"/>
          <w:lang w:val="uk-UA"/>
        </w:rPr>
        <w:t xml:space="preserve"> компетенції органів місцевого самоврядування.</w:t>
      </w:r>
      <w:r w:rsidR="006E65F8">
        <w:rPr>
          <w:rFonts w:ascii="Times New Roman" w:hAnsi="Times New Roman" w:cs="Times New Roman"/>
          <w:sz w:val="28"/>
          <w:szCs w:val="28"/>
          <w:lang w:val="uk-UA"/>
        </w:rPr>
        <w:t xml:space="preserve"> </w:t>
      </w:r>
      <w:r w:rsidRPr="005D4915">
        <w:rPr>
          <w:rFonts w:ascii="Times New Roman" w:hAnsi="Times New Roman" w:cs="Times New Roman"/>
          <w:sz w:val="28"/>
          <w:szCs w:val="28"/>
          <w:lang w:val="uk-UA"/>
        </w:rPr>
        <w:t>Надання незалежності адміністративно-територіальним одиницям зумовило чіткий розподіл владних по</w:t>
      </w:r>
      <w:r w:rsidR="006E65F8">
        <w:rPr>
          <w:rFonts w:ascii="Times New Roman" w:hAnsi="Times New Roman" w:cs="Times New Roman"/>
          <w:sz w:val="28"/>
          <w:szCs w:val="28"/>
          <w:lang w:val="uk-UA"/>
        </w:rPr>
        <w:t xml:space="preserve">вноважень. Польське керівництво </w:t>
      </w:r>
      <w:r w:rsidRPr="005D4915">
        <w:rPr>
          <w:rFonts w:ascii="Times New Roman" w:hAnsi="Times New Roman" w:cs="Times New Roman"/>
          <w:sz w:val="28"/>
          <w:szCs w:val="28"/>
          <w:lang w:val="uk-UA"/>
        </w:rPr>
        <w:t>займається зовнішньою політико</w:t>
      </w:r>
      <w:r w:rsidR="006E65F8">
        <w:rPr>
          <w:rFonts w:ascii="Times New Roman" w:hAnsi="Times New Roman" w:cs="Times New Roman"/>
          <w:sz w:val="28"/>
          <w:szCs w:val="28"/>
          <w:lang w:val="uk-UA"/>
        </w:rPr>
        <w:t>ю</w:t>
      </w:r>
      <w:r w:rsidRPr="005D4915">
        <w:rPr>
          <w:rFonts w:ascii="Times New Roman" w:hAnsi="Times New Roman" w:cs="Times New Roman"/>
          <w:sz w:val="28"/>
          <w:szCs w:val="28"/>
          <w:lang w:val="uk-UA"/>
        </w:rPr>
        <w:t xml:space="preserve">, національною безпекою та </w:t>
      </w:r>
      <w:proofErr w:type="spellStart"/>
      <w:r w:rsidRPr="005D4915">
        <w:rPr>
          <w:rFonts w:ascii="Times New Roman" w:hAnsi="Times New Roman" w:cs="Times New Roman"/>
          <w:sz w:val="28"/>
          <w:szCs w:val="28"/>
          <w:lang w:val="uk-UA"/>
        </w:rPr>
        <w:t>стратегуванням</w:t>
      </w:r>
      <w:proofErr w:type="spellEnd"/>
      <w:r w:rsidRPr="005D4915">
        <w:rPr>
          <w:rFonts w:ascii="Times New Roman" w:hAnsi="Times New Roman" w:cs="Times New Roman"/>
          <w:sz w:val="28"/>
          <w:szCs w:val="28"/>
          <w:lang w:val="uk-UA"/>
        </w:rPr>
        <w:t xml:space="preserve"> національного розвитку, в той час як місцева влада будує власну</w:t>
      </w:r>
      <w:r w:rsidR="006E65F8">
        <w:rPr>
          <w:rFonts w:ascii="Times New Roman" w:hAnsi="Times New Roman" w:cs="Times New Roman"/>
          <w:sz w:val="28"/>
          <w:szCs w:val="28"/>
          <w:lang w:val="uk-UA"/>
        </w:rPr>
        <w:t xml:space="preserve"> та якісну внутрішню політику (</w:t>
      </w:r>
      <w:r w:rsidRPr="005D4915">
        <w:rPr>
          <w:rFonts w:ascii="Times New Roman" w:hAnsi="Times New Roman" w:cs="Times New Roman"/>
          <w:sz w:val="28"/>
          <w:szCs w:val="28"/>
          <w:lang w:val="uk-UA"/>
        </w:rPr>
        <w:t>фінансові питання, надання послуг населенню, власний розвиток).</w:t>
      </w:r>
    </w:p>
    <w:p w:rsidR="00783DE7" w:rsidRPr="006E65F8" w:rsidRDefault="006E65F8" w:rsidP="006E65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06617">
        <w:rPr>
          <w:rFonts w:ascii="Times New Roman" w:hAnsi="Times New Roman" w:cs="Times New Roman"/>
          <w:sz w:val="28"/>
          <w:szCs w:val="28"/>
          <w:lang w:val="uk-UA"/>
        </w:rPr>
        <w:t xml:space="preserve"> </w:t>
      </w:r>
      <w:proofErr w:type="spellStart"/>
      <w:r w:rsidR="00906617">
        <w:rPr>
          <w:rFonts w:ascii="Times New Roman" w:hAnsi="Times New Roman" w:cs="Times New Roman"/>
          <w:sz w:val="28"/>
          <w:szCs w:val="28"/>
          <w:lang w:val="uk-UA"/>
        </w:rPr>
        <w:t>трьохрівневій</w:t>
      </w:r>
      <w:proofErr w:type="spellEnd"/>
      <w:r w:rsidR="00906617">
        <w:rPr>
          <w:rFonts w:ascii="Times New Roman" w:hAnsi="Times New Roman" w:cs="Times New Roman"/>
          <w:sz w:val="28"/>
          <w:szCs w:val="28"/>
          <w:lang w:val="uk-UA"/>
        </w:rPr>
        <w:t xml:space="preserve"> системі</w:t>
      </w:r>
      <w:r w:rsidR="00536E5D">
        <w:rPr>
          <w:rFonts w:ascii="Times New Roman" w:hAnsi="Times New Roman" w:cs="Times New Roman"/>
          <w:sz w:val="28"/>
          <w:szCs w:val="28"/>
          <w:lang w:val="uk-UA"/>
        </w:rPr>
        <w:t xml:space="preserve"> </w:t>
      </w:r>
      <w:r w:rsidR="00906617">
        <w:rPr>
          <w:rFonts w:ascii="Times New Roman" w:hAnsi="Times New Roman" w:cs="Times New Roman"/>
          <w:sz w:val="28"/>
          <w:szCs w:val="28"/>
          <w:lang w:val="uk-UA"/>
        </w:rPr>
        <w:t>територіального</w:t>
      </w:r>
      <w:r w:rsidR="00536E5D">
        <w:rPr>
          <w:rFonts w:ascii="Times New Roman" w:hAnsi="Times New Roman" w:cs="Times New Roman"/>
          <w:sz w:val="28"/>
          <w:szCs w:val="28"/>
          <w:lang w:val="uk-UA"/>
        </w:rPr>
        <w:t xml:space="preserve"> </w:t>
      </w:r>
      <w:r w:rsidR="00906617">
        <w:rPr>
          <w:rFonts w:ascii="Times New Roman" w:hAnsi="Times New Roman" w:cs="Times New Roman"/>
          <w:sz w:val="28"/>
          <w:szCs w:val="28"/>
          <w:lang w:val="uk-UA"/>
        </w:rPr>
        <w:t>само</w:t>
      </w:r>
      <w:r w:rsidR="00536E5D">
        <w:rPr>
          <w:rFonts w:ascii="Times New Roman" w:hAnsi="Times New Roman" w:cs="Times New Roman"/>
          <w:sz w:val="28"/>
          <w:szCs w:val="28"/>
          <w:lang w:val="uk-UA"/>
        </w:rPr>
        <w:t>упр</w:t>
      </w:r>
      <w:r>
        <w:rPr>
          <w:rFonts w:ascii="Times New Roman" w:hAnsi="Times New Roman" w:cs="Times New Roman"/>
          <w:sz w:val="28"/>
          <w:szCs w:val="28"/>
          <w:lang w:val="uk-UA"/>
        </w:rPr>
        <w:t>авління Польщі</w:t>
      </w:r>
      <w:r w:rsidR="00906617">
        <w:rPr>
          <w:rFonts w:ascii="Times New Roman" w:hAnsi="Times New Roman" w:cs="Times New Roman"/>
          <w:sz w:val="28"/>
          <w:szCs w:val="28"/>
          <w:lang w:val="uk-UA"/>
        </w:rPr>
        <w:t xml:space="preserve"> </w:t>
      </w:r>
      <w:proofErr w:type="spellStart"/>
      <w:r w:rsidR="00906617">
        <w:rPr>
          <w:rFonts w:ascii="Times New Roman" w:hAnsi="Times New Roman" w:cs="Times New Roman"/>
          <w:sz w:val="28"/>
          <w:szCs w:val="28"/>
          <w:lang w:val="uk-UA"/>
        </w:rPr>
        <w:t>гміни</w:t>
      </w:r>
      <w:proofErr w:type="spellEnd"/>
      <w:r w:rsidR="00906617">
        <w:rPr>
          <w:rFonts w:ascii="Times New Roman" w:hAnsi="Times New Roman" w:cs="Times New Roman"/>
          <w:sz w:val="28"/>
          <w:szCs w:val="28"/>
          <w:lang w:val="uk-UA"/>
        </w:rPr>
        <w:t xml:space="preserve"> розуміються як співтовариство самоуправління і відповідна територія. Співтовариство означає</w:t>
      </w:r>
      <w:r>
        <w:rPr>
          <w:rFonts w:ascii="Times New Roman" w:hAnsi="Times New Roman" w:cs="Times New Roman"/>
          <w:sz w:val="28"/>
          <w:szCs w:val="28"/>
          <w:lang w:val="uk-UA"/>
        </w:rPr>
        <w:t>,</w:t>
      </w:r>
      <w:r w:rsidR="00906617">
        <w:rPr>
          <w:rFonts w:ascii="Times New Roman" w:hAnsi="Times New Roman" w:cs="Times New Roman"/>
          <w:sz w:val="28"/>
          <w:szCs w:val="28"/>
          <w:lang w:val="uk-UA"/>
        </w:rPr>
        <w:t xml:space="preserve"> що приналежність до </w:t>
      </w:r>
      <w:proofErr w:type="spellStart"/>
      <w:r w:rsidR="00906617">
        <w:rPr>
          <w:rFonts w:ascii="Times New Roman" w:hAnsi="Times New Roman" w:cs="Times New Roman"/>
          <w:sz w:val="28"/>
          <w:szCs w:val="28"/>
          <w:lang w:val="uk-UA"/>
        </w:rPr>
        <w:t>гміни</w:t>
      </w:r>
      <w:proofErr w:type="spellEnd"/>
      <w:r w:rsidR="00906617">
        <w:rPr>
          <w:rFonts w:ascii="Times New Roman" w:hAnsi="Times New Roman" w:cs="Times New Roman"/>
          <w:sz w:val="28"/>
          <w:szCs w:val="28"/>
          <w:lang w:val="uk-UA"/>
        </w:rPr>
        <w:t xml:space="preserve"> </w:t>
      </w:r>
      <w:r w:rsidR="00E13C7E">
        <w:rPr>
          <w:rFonts w:ascii="Times New Roman" w:hAnsi="Times New Roman" w:cs="Times New Roman"/>
          <w:sz w:val="28"/>
          <w:szCs w:val="28"/>
          <w:lang w:val="uk-UA"/>
        </w:rPr>
        <w:t>вип</w:t>
      </w:r>
      <w:r>
        <w:rPr>
          <w:rFonts w:ascii="Times New Roman" w:hAnsi="Times New Roman" w:cs="Times New Roman"/>
          <w:sz w:val="28"/>
          <w:szCs w:val="28"/>
          <w:lang w:val="uk-UA"/>
        </w:rPr>
        <w:t xml:space="preserve">ливає із закону та обставин, що впливають, і </w:t>
      </w:r>
      <w:r w:rsidR="00E13C7E">
        <w:rPr>
          <w:rFonts w:ascii="Times New Roman" w:hAnsi="Times New Roman" w:cs="Times New Roman"/>
          <w:sz w:val="28"/>
          <w:szCs w:val="28"/>
          <w:lang w:val="uk-UA"/>
        </w:rPr>
        <w:t>не залежить н</w:t>
      </w:r>
      <w:r>
        <w:rPr>
          <w:rFonts w:ascii="Times New Roman" w:hAnsi="Times New Roman" w:cs="Times New Roman"/>
          <w:sz w:val="28"/>
          <w:szCs w:val="28"/>
          <w:lang w:val="uk-UA"/>
        </w:rPr>
        <w:t xml:space="preserve">і </w:t>
      </w:r>
      <w:r w:rsidR="00E13C7E">
        <w:rPr>
          <w:rFonts w:ascii="Times New Roman" w:hAnsi="Times New Roman" w:cs="Times New Roman"/>
          <w:sz w:val="28"/>
          <w:szCs w:val="28"/>
          <w:lang w:val="uk-UA"/>
        </w:rPr>
        <w:t>від органу самоуправління, н</w:t>
      </w:r>
      <w:r>
        <w:rPr>
          <w:rFonts w:ascii="Times New Roman" w:hAnsi="Times New Roman" w:cs="Times New Roman"/>
          <w:sz w:val="28"/>
          <w:szCs w:val="28"/>
          <w:lang w:val="uk-UA"/>
        </w:rPr>
        <w:t>і</w:t>
      </w:r>
      <w:r w:rsidR="00E13C7E">
        <w:rPr>
          <w:rFonts w:ascii="Times New Roman" w:hAnsi="Times New Roman" w:cs="Times New Roman"/>
          <w:sz w:val="28"/>
          <w:szCs w:val="28"/>
          <w:lang w:val="uk-UA"/>
        </w:rPr>
        <w:t xml:space="preserve"> від волі жителів. Тому </w:t>
      </w:r>
      <w:proofErr w:type="spellStart"/>
      <w:r w:rsidR="00E13C7E">
        <w:rPr>
          <w:rFonts w:ascii="Times New Roman" w:hAnsi="Times New Roman" w:cs="Times New Roman"/>
          <w:sz w:val="28"/>
          <w:szCs w:val="28"/>
          <w:lang w:val="uk-UA"/>
        </w:rPr>
        <w:t>гміна</w:t>
      </w:r>
      <w:proofErr w:type="spellEnd"/>
      <w:r w:rsidR="00E13C7E">
        <w:rPr>
          <w:rFonts w:ascii="Times New Roman" w:hAnsi="Times New Roman" w:cs="Times New Roman"/>
          <w:sz w:val="28"/>
          <w:szCs w:val="28"/>
          <w:lang w:val="uk-UA"/>
        </w:rPr>
        <w:t xml:space="preserve"> є юридично організованим територіальним союзом</w:t>
      </w:r>
      <w:r>
        <w:rPr>
          <w:rFonts w:ascii="Times New Roman" w:hAnsi="Times New Roman" w:cs="Times New Roman"/>
          <w:sz w:val="28"/>
          <w:szCs w:val="28"/>
          <w:lang w:val="uk-UA"/>
        </w:rPr>
        <w:t>,</w:t>
      </w:r>
      <w:r w:rsidR="00E13C7E">
        <w:rPr>
          <w:rFonts w:ascii="Times New Roman" w:hAnsi="Times New Roman" w:cs="Times New Roman"/>
          <w:sz w:val="28"/>
          <w:szCs w:val="28"/>
          <w:lang w:val="uk-UA"/>
        </w:rPr>
        <w:t xml:space="preserve"> </w:t>
      </w:r>
      <w:r w:rsidR="00E13C7E" w:rsidRPr="00E13C7E">
        <w:rPr>
          <w:rFonts w:ascii="Times New Roman" w:hAnsi="Times New Roman" w:cs="Times New Roman"/>
          <w:sz w:val="28"/>
          <w:szCs w:val="28"/>
          <w:lang w:val="uk-UA"/>
        </w:rPr>
        <w:t>визначеним в акті спільноти місцевого самоврядування та відокремлен</w:t>
      </w:r>
      <w:r>
        <w:rPr>
          <w:rFonts w:ascii="Times New Roman" w:hAnsi="Times New Roman" w:cs="Times New Roman"/>
          <w:sz w:val="28"/>
          <w:szCs w:val="28"/>
          <w:lang w:val="uk-UA"/>
        </w:rPr>
        <w:t>им</w:t>
      </w:r>
      <w:r w:rsidR="00E13C7E" w:rsidRPr="00E13C7E">
        <w:rPr>
          <w:rFonts w:ascii="Times New Roman" w:hAnsi="Times New Roman" w:cs="Times New Roman"/>
          <w:sz w:val="28"/>
          <w:szCs w:val="28"/>
          <w:lang w:val="uk-UA"/>
        </w:rPr>
        <w:t xml:space="preserve"> від </w:t>
      </w:r>
      <w:r w:rsidR="000541D8">
        <w:rPr>
          <w:rFonts w:ascii="Times New Roman" w:hAnsi="Times New Roman" w:cs="Times New Roman"/>
          <w:sz w:val="28"/>
          <w:szCs w:val="28"/>
          <w:lang w:val="uk-UA"/>
        </w:rPr>
        <w:t>держави шляхом надання правосуб’</w:t>
      </w:r>
      <w:r w:rsidR="00E13C7E" w:rsidRPr="00E13C7E">
        <w:rPr>
          <w:rFonts w:ascii="Times New Roman" w:hAnsi="Times New Roman" w:cs="Times New Roman"/>
          <w:sz w:val="28"/>
          <w:szCs w:val="28"/>
          <w:lang w:val="uk-UA"/>
        </w:rPr>
        <w:t>єктності</w:t>
      </w:r>
      <w:r w:rsidR="00D010E4">
        <w:rPr>
          <w:rFonts w:ascii="Times New Roman" w:hAnsi="Times New Roman" w:cs="Times New Roman"/>
          <w:sz w:val="28"/>
          <w:szCs w:val="28"/>
          <w:lang w:val="uk-UA"/>
        </w:rPr>
        <w:t xml:space="preserve">. </w:t>
      </w:r>
      <w:r w:rsidR="005D4915">
        <w:rPr>
          <w:rFonts w:ascii="Times New Roman" w:hAnsi="Times New Roman" w:cs="Times New Roman"/>
          <w:sz w:val="28"/>
          <w:szCs w:val="28"/>
          <w:lang w:val="uk-UA"/>
        </w:rPr>
        <w:t xml:space="preserve">Місцеве самоврядування на рівні </w:t>
      </w:r>
      <w:proofErr w:type="spellStart"/>
      <w:r w:rsidR="005D4915">
        <w:rPr>
          <w:rFonts w:ascii="Times New Roman" w:hAnsi="Times New Roman" w:cs="Times New Roman"/>
          <w:sz w:val="28"/>
          <w:szCs w:val="28"/>
          <w:lang w:val="uk-UA"/>
        </w:rPr>
        <w:t>гмін</w:t>
      </w:r>
      <w:proofErr w:type="spellEnd"/>
      <w:r w:rsidR="005D4915">
        <w:rPr>
          <w:rFonts w:ascii="Times New Roman" w:hAnsi="Times New Roman" w:cs="Times New Roman"/>
          <w:sz w:val="28"/>
          <w:szCs w:val="28"/>
          <w:lang w:val="uk-UA"/>
        </w:rPr>
        <w:t xml:space="preserve"> виконує рада </w:t>
      </w:r>
      <w:proofErr w:type="spellStart"/>
      <w:r w:rsidR="005D4915">
        <w:rPr>
          <w:rFonts w:ascii="Times New Roman" w:hAnsi="Times New Roman" w:cs="Times New Roman"/>
          <w:sz w:val="28"/>
          <w:szCs w:val="28"/>
          <w:lang w:val="uk-UA"/>
        </w:rPr>
        <w:t>гміни</w:t>
      </w:r>
      <w:proofErr w:type="spellEnd"/>
      <w:r w:rsidR="000541D8">
        <w:rPr>
          <w:rFonts w:ascii="Times New Roman" w:hAnsi="Times New Roman" w:cs="Times New Roman"/>
          <w:sz w:val="28"/>
          <w:szCs w:val="28"/>
          <w:lang w:val="uk-UA"/>
        </w:rPr>
        <w:t>,</w:t>
      </w:r>
      <w:r w:rsidR="005D4915">
        <w:rPr>
          <w:rFonts w:ascii="Times New Roman" w:hAnsi="Times New Roman" w:cs="Times New Roman"/>
          <w:sz w:val="28"/>
          <w:szCs w:val="28"/>
          <w:lang w:val="uk-UA"/>
        </w:rPr>
        <w:t xml:space="preserve"> до її повноважень належать </w:t>
      </w:r>
      <w:r w:rsidR="00BB5082">
        <w:rPr>
          <w:rFonts w:ascii="Times New Roman" w:hAnsi="Times New Roman" w:cs="Times New Roman"/>
          <w:sz w:val="28"/>
          <w:szCs w:val="28"/>
          <w:lang w:val="uk-UA"/>
        </w:rPr>
        <w:t>контрольна, представницька та правот</w:t>
      </w:r>
      <w:r w:rsidR="000541D8">
        <w:rPr>
          <w:rFonts w:ascii="Times New Roman" w:hAnsi="Times New Roman" w:cs="Times New Roman"/>
          <w:sz w:val="28"/>
          <w:szCs w:val="28"/>
          <w:lang w:val="uk-UA"/>
        </w:rPr>
        <w:t>ворча функції, дану роботу вона</w:t>
      </w:r>
      <w:r w:rsidR="00BB5082">
        <w:rPr>
          <w:rFonts w:ascii="Times New Roman" w:hAnsi="Times New Roman" w:cs="Times New Roman"/>
          <w:sz w:val="28"/>
          <w:szCs w:val="28"/>
          <w:lang w:val="uk-UA"/>
        </w:rPr>
        <w:t xml:space="preserve"> виконує на засадах колегіа</w:t>
      </w:r>
      <w:r w:rsidR="000541D8">
        <w:rPr>
          <w:rFonts w:ascii="Times New Roman" w:hAnsi="Times New Roman" w:cs="Times New Roman"/>
          <w:sz w:val="28"/>
          <w:szCs w:val="28"/>
          <w:lang w:val="uk-UA"/>
        </w:rPr>
        <w:t xml:space="preserve">льності, сесійної форми роботи </w:t>
      </w:r>
      <w:r w:rsidR="00BB5082">
        <w:rPr>
          <w:rFonts w:ascii="Times New Roman" w:hAnsi="Times New Roman" w:cs="Times New Roman"/>
          <w:sz w:val="28"/>
          <w:szCs w:val="28"/>
          <w:lang w:val="uk-UA"/>
        </w:rPr>
        <w:t xml:space="preserve">та періодичної (раз в 4 роки) змінності. </w:t>
      </w:r>
      <w:r w:rsidR="003F6679">
        <w:rPr>
          <w:rFonts w:ascii="Times New Roman" w:hAnsi="Times New Roman" w:cs="Times New Roman"/>
          <w:sz w:val="28"/>
          <w:szCs w:val="28"/>
          <w:lang w:val="uk-UA"/>
        </w:rPr>
        <w:t>Виконавча рада є колегіальним органо</w:t>
      </w:r>
      <w:r w:rsidR="008C3504">
        <w:rPr>
          <w:rFonts w:ascii="Times New Roman" w:hAnsi="Times New Roman" w:cs="Times New Roman"/>
          <w:sz w:val="28"/>
          <w:szCs w:val="28"/>
          <w:lang w:val="uk-UA"/>
        </w:rPr>
        <w:t>м</w:t>
      </w:r>
      <w:r w:rsidR="000541D8">
        <w:rPr>
          <w:rFonts w:ascii="Times New Roman" w:hAnsi="Times New Roman" w:cs="Times New Roman"/>
          <w:sz w:val="28"/>
          <w:szCs w:val="28"/>
          <w:lang w:val="uk-UA"/>
        </w:rPr>
        <w:t>,</w:t>
      </w:r>
      <w:r w:rsidR="008C3504">
        <w:rPr>
          <w:rFonts w:ascii="Times New Roman" w:hAnsi="Times New Roman" w:cs="Times New Roman"/>
          <w:sz w:val="28"/>
          <w:szCs w:val="28"/>
          <w:lang w:val="uk-UA"/>
        </w:rPr>
        <w:t xml:space="preserve"> до її складу входять </w:t>
      </w:r>
      <w:proofErr w:type="spellStart"/>
      <w:r w:rsidR="008C3504">
        <w:rPr>
          <w:rFonts w:ascii="Times New Roman" w:hAnsi="Times New Roman" w:cs="Times New Roman"/>
          <w:sz w:val="28"/>
          <w:szCs w:val="28"/>
          <w:lang w:val="uk-UA"/>
        </w:rPr>
        <w:t>бурмистр</w:t>
      </w:r>
      <w:proofErr w:type="spellEnd"/>
      <w:r w:rsidR="003F6679">
        <w:rPr>
          <w:rFonts w:ascii="Times New Roman" w:hAnsi="Times New Roman" w:cs="Times New Roman"/>
          <w:sz w:val="28"/>
          <w:szCs w:val="28"/>
          <w:lang w:val="uk-UA"/>
        </w:rPr>
        <w:t>,</w:t>
      </w:r>
      <w:r w:rsidR="000541D8">
        <w:rPr>
          <w:rFonts w:ascii="Times New Roman" w:hAnsi="Times New Roman" w:cs="Times New Roman"/>
          <w:sz w:val="28"/>
          <w:szCs w:val="28"/>
          <w:lang w:val="uk-UA"/>
        </w:rPr>
        <w:t xml:space="preserve"> </w:t>
      </w:r>
      <w:r w:rsidR="000541D8">
        <w:rPr>
          <w:rFonts w:ascii="Times New Roman" w:hAnsi="Times New Roman" w:cs="Times New Roman"/>
          <w:sz w:val="28"/>
          <w:szCs w:val="28"/>
          <w:lang w:val="uk-UA"/>
        </w:rPr>
        <w:lastRenderedPageBreak/>
        <w:t>президент міста та ін.</w:t>
      </w:r>
      <w:r w:rsidR="008C3504">
        <w:rPr>
          <w:rFonts w:ascii="Times New Roman" w:hAnsi="Times New Roman" w:cs="Times New Roman"/>
          <w:sz w:val="28"/>
          <w:szCs w:val="28"/>
          <w:lang w:val="uk-UA"/>
        </w:rPr>
        <w:t xml:space="preserve"> </w:t>
      </w:r>
      <w:r w:rsidR="003F6679">
        <w:rPr>
          <w:rFonts w:ascii="Times New Roman" w:hAnsi="Times New Roman" w:cs="Times New Roman"/>
          <w:sz w:val="28"/>
          <w:szCs w:val="28"/>
          <w:lang w:val="uk-UA"/>
        </w:rPr>
        <w:t xml:space="preserve"> </w:t>
      </w:r>
      <w:r w:rsidR="00D010E4">
        <w:rPr>
          <w:rFonts w:ascii="Times New Roman" w:hAnsi="Times New Roman" w:cs="Times New Roman"/>
          <w:sz w:val="28"/>
          <w:szCs w:val="28"/>
          <w:lang w:val="uk-UA"/>
        </w:rPr>
        <w:t>Повіт слід розуміти як співтовариство місцевого самоврядування і відповідну територію, яке є законно організованим територіальним об</w:t>
      </w:r>
      <w:r w:rsidR="00D010E4" w:rsidRPr="00D010E4">
        <w:rPr>
          <w:rFonts w:ascii="Times New Roman" w:hAnsi="Times New Roman" w:cs="Times New Roman"/>
          <w:sz w:val="28"/>
          <w:szCs w:val="28"/>
          <w:lang w:val="uk-UA"/>
        </w:rPr>
        <w:t>’</w:t>
      </w:r>
      <w:r w:rsidR="000541D8">
        <w:rPr>
          <w:rFonts w:ascii="Times New Roman" w:hAnsi="Times New Roman" w:cs="Times New Roman"/>
          <w:sz w:val="28"/>
          <w:szCs w:val="28"/>
          <w:lang w:val="uk-UA"/>
        </w:rPr>
        <w:t>єднанням. Він теж володіє правосуб’</w:t>
      </w:r>
      <w:r w:rsidR="009539B9">
        <w:rPr>
          <w:rFonts w:ascii="Times New Roman" w:hAnsi="Times New Roman" w:cs="Times New Roman"/>
          <w:sz w:val="28"/>
          <w:szCs w:val="28"/>
          <w:lang w:val="uk-UA"/>
        </w:rPr>
        <w:t>єкт</w:t>
      </w:r>
      <w:r w:rsidR="000541D8">
        <w:rPr>
          <w:rFonts w:ascii="Times New Roman" w:hAnsi="Times New Roman" w:cs="Times New Roman"/>
          <w:sz w:val="28"/>
          <w:szCs w:val="28"/>
          <w:lang w:val="uk-UA"/>
        </w:rPr>
        <w:t>ніст</w:t>
      </w:r>
      <w:r w:rsidR="009539B9">
        <w:rPr>
          <w:rFonts w:ascii="Times New Roman" w:hAnsi="Times New Roman" w:cs="Times New Roman"/>
          <w:sz w:val="28"/>
          <w:szCs w:val="28"/>
          <w:lang w:val="uk-UA"/>
        </w:rPr>
        <w:t>ю</w:t>
      </w:r>
      <w:r w:rsidR="00211DCE">
        <w:rPr>
          <w:rFonts w:ascii="Times New Roman" w:hAnsi="Times New Roman" w:cs="Times New Roman"/>
          <w:sz w:val="28"/>
          <w:szCs w:val="28"/>
          <w:lang w:val="uk-UA"/>
        </w:rPr>
        <w:t>,</w:t>
      </w:r>
      <w:r w:rsidR="009539B9">
        <w:rPr>
          <w:rFonts w:ascii="Times New Roman" w:hAnsi="Times New Roman" w:cs="Times New Roman"/>
          <w:sz w:val="28"/>
          <w:szCs w:val="28"/>
          <w:lang w:val="uk-UA"/>
        </w:rPr>
        <w:t xml:space="preserve"> яка відокремлює його від держави та інших територіальних одиниць управління.</w:t>
      </w:r>
      <w:r w:rsidR="003F6679">
        <w:rPr>
          <w:rFonts w:ascii="Times New Roman" w:hAnsi="Times New Roman" w:cs="Times New Roman"/>
          <w:sz w:val="28"/>
          <w:szCs w:val="28"/>
          <w:lang w:val="uk-UA"/>
        </w:rPr>
        <w:t xml:space="preserve"> </w:t>
      </w:r>
      <w:r w:rsidR="00AD1CE5">
        <w:rPr>
          <w:rFonts w:ascii="Times New Roman" w:hAnsi="Times New Roman" w:cs="Times New Roman"/>
          <w:sz w:val="28"/>
          <w:szCs w:val="28"/>
          <w:lang w:val="uk-UA"/>
        </w:rPr>
        <w:t xml:space="preserve">В Польщі існують два види повітів: земські та міські. Міський повіт має статус базової одиниці територіального устрою, як і </w:t>
      </w:r>
      <w:proofErr w:type="spellStart"/>
      <w:r w:rsidR="00AD1CE5">
        <w:rPr>
          <w:rFonts w:ascii="Times New Roman" w:hAnsi="Times New Roman" w:cs="Times New Roman"/>
          <w:sz w:val="28"/>
          <w:szCs w:val="28"/>
          <w:lang w:val="uk-UA"/>
        </w:rPr>
        <w:t>гміна</w:t>
      </w:r>
      <w:proofErr w:type="spellEnd"/>
      <w:r w:rsidR="00AD1CE5">
        <w:rPr>
          <w:rFonts w:ascii="Times New Roman" w:hAnsi="Times New Roman" w:cs="Times New Roman"/>
          <w:sz w:val="28"/>
          <w:szCs w:val="28"/>
          <w:lang w:val="uk-UA"/>
        </w:rPr>
        <w:t xml:space="preserve">, а також рівень повіту, другої ланки адміністративно-територіального устрою. </w:t>
      </w:r>
      <w:r w:rsidR="00783DE7">
        <w:rPr>
          <w:rFonts w:ascii="Times New Roman" w:hAnsi="Times New Roman" w:cs="Times New Roman"/>
          <w:sz w:val="28"/>
          <w:szCs w:val="28"/>
          <w:lang w:val="uk-UA"/>
        </w:rPr>
        <w:t>Рада повіту та управління повіту на чолі зі старостою є органами самоврядування повіту. Рада є представницьким  та виконуючим органом</w:t>
      </w:r>
      <w:r w:rsidR="00211DCE">
        <w:rPr>
          <w:rFonts w:ascii="Times New Roman" w:hAnsi="Times New Roman" w:cs="Times New Roman"/>
          <w:sz w:val="28"/>
          <w:szCs w:val="28"/>
          <w:lang w:val="uk-UA"/>
        </w:rPr>
        <w:t>,</w:t>
      </w:r>
      <w:r w:rsidR="00783DE7">
        <w:rPr>
          <w:rFonts w:ascii="Times New Roman" w:hAnsi="Times New Roman" w:cs="Times New Roman"/>
          <w:sz w:val="28"/>
          <w:szCs w:val="28"/>
          <w:lang w:val="uk-UA"/>
        </w:rPr>
        <w:t xml:space="preserve"> який обирається на 4 роки. В середньому склад ради залежить від кількості населення</w:t>
      </w:r>
      <w:r w:rsidR="00211DCE">
        <w:rPr>
          <w:rFonts w:ascii="Times New Roman" w:hAnsi="Times New Roman" w:cs="Times New Roman"/>
          <w:sz w:val="28"/>
          <w:szCs w:val="28"/>
          <w:lang w:val="uk-UA"/>
        </w:rPr>
        <w:t>,</w:t>
      </w:r>
      <w:r w:rsidR="00783DE7">
        <w:rPr>
          <w:rFonts w:ascii="Times New Roman" w:hAnsi="Times New Roman" w:cs="Times New Roman"/>
          <w:sz w:val="28"/>
          <w:szCs w:val="28"/>
          <w:lang w:val="uk-UA"/>
        </w:rPr>
        <w:t xml:space="preserve"> відповідно</w:t>
      </w:r>
      <w:r w:rsidR="00211DCE">
        <w:rPr>
          <w:rFonts w:ascii="Times New Roman" w:hAnsi="Times New Roman" w:cs="Times New Roman"/>
          <w:sz w:val="28"/>
          <w:szCs w:val="28"/>
          <w:lang w:val="uk-UA"/>
        </w:rPr>
        <w:t>,</w:t>
      </w:r>
      <w:r w:rsidR="00783DE7">
        <w:rPr>
          <w:rFonts w:ascii="Times New Roman" w:hAnsi="Times New Roman" w:cs="Times New Roman"/>
          <w:sz w:val="28"/>
          <w:szCs w:val="28"/>
          <w:lang w:val="uk-UA"/>
        </w:rPr>
        <w:t xml:space="preserve"> від 15 до 29 осіб.  До складу Виконавчої ради входять </w:t>
      </w:r>
      <w:r w:rsidR="00D4092D">
        <w:rPr>
          <w:rFonts w:ascii="Times New Roman" w:hAnsi="Times New Roman" w:cs="Times New Roman"/>
          <w:sz w:val="28"/>
          <w:szCs w:val="28"/>
          <w:lang w:val="uk-UA"/>
        </w:rPr>
        <w:t>староста, віце-староста та члени</w:t>
      </w:r>
      <w:r w:rsidR="00211DCE">
        <w:rPr>
          <w:rFonts w:ascii="Times New Roman" w:hAnsi="Times New Roman" w:cs="Times New Roman"/>
          <w:sz w:val="28"/>
          <w:szCs w:val="28"/>
          <w:lang w:val="uk-UA"/>
        </w:rPr>
        <w:t>,</w:t>
      </w:r>
      <w:r w:rsidR="00D4092D">
        <w:rPr>
          <w:rFonts w:ascii="Times New Roman" w:hAnsi="Times New Roman" w:cs="Times New Roman"/>
          <w:sz w:val="28"/>
          <w:szCs w:val="28"/>
          <w:lang w:val="uk-UA"/>
        </w:rPr>
        <w:t xml:space="preserve"> які обираються за поданням старости</w:t>
      </w:r>
      <w:r w:rsidR="00466FDA" w:rsidRPr="00466FDA">
        <w:rPr>
          <w:rFonts w:ascii="Times New Roman" w:hAnsi="Times New Roman" w:cs="Times New Roman"/>
          <w:sz w:val="28"/>
          <w:szCs w:val="28"/>
        </w:rPr>
        <w:t xml:space="preserve"> [32, </w:t>
      </w:r>
      <w:r w:rsidR="00466FDA">
        <w:rPr>
          <w:rFonts w:ascii="Times New Roman" w:hAnsi="Times New Roman" w:cs="Times New Roman"/>
          <w:sz w:val="28"/>
          <w:szCs w:val="28"/>
          <w:lang w:val="en-US"/>
        </w:rPr>
        <w:t>c</w:t>
      </w:r>
      <w:r w:rsidR="00466FDA" w:rsidRPr="00466FDA">
        <w:rPr>
          <w:rFonts w:ascii="Times New Roman" w:hAnsi="Times New Roman" w:cs="Times New Roman"/>
          <w:sz w:val="28"/>
          <w:szCs w:val="28"/>
        </w:rPr>
        <w:t>.6-7,13]</w:t>
      </w:r>
      <w:r w:rsidR="00D4092D">
        <w:rPr>
          <w:rFonts w:ascii="Times New Roman" w:hAnsi="Times New Roman" w:cs="Times New Roman"/>
          <w:sz w:val="28"/>
          <w:szCs w:val="28"/>
          <w:lang w:val="uk-UA"/>
        </w:rPr>
        <w:t>.</w:t>
      </w:r>
      <w:r w:rsidR="00783DE7">
        <w:rPr>
          <w:rFonts w:ascii="Times New Roman" w:hAnsi="Times New Roman" w:cs="Times New Roman"/>
          <w:sz w:val="28"/>
          <w:szCs w:val="28"/>
          <w:lang w:val="uk-UA"/>
        </w:rPr>
        <w:t xml:space="preserve">  </w:t>
      </w:r>
    </w:p>
    <w:p w:rsidR="00D4092D" w:rsidRDefault="009539B9" w:rsidP="00D4092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Воєводство є </w:t>
      </w:r>
      <w:r w:rsidR="00211DCE">
        <w:rPr>
          <w:rFonts w:ascii="Times New Roman" w:hAnsi="Times New Roman" w:cs="Times New Roman"/>
          <w:sz w:val="28"/>
          <w:szCs w:val="28"/>
          <w:lang w:val="uk-UA"/>
        </w:rPr>
        <w:t>найбільшим</w:t>
      </w:r>
      <w:r>
        <w:rPr>
          <w:rFonts w:ascii="Times New Roman" w:hAnsi="Times New Roman" w:cs="Times New Roman"/>
          <w:sz w:val="28"/>
          <w:szCs w:val="28"/>
          <w:lang w:val="uk-UA"/>
        </w:rPr>
        <w:t xml:space="preserve"> підрозділом територіального поділу країни з метою державного управління. </w:t>
      </w:r>
      <w:r w:rsidR="00211DCE">
        <w:rPr>
          <w:rFonts w:ascii="Times New Roman" w:hAnsi="Times New Roman" w:cs="Times New Roman"/>
          <w:sz w:val="28"/>
          <w:szCs w:val="28"/>
          <w:lang w:val="uk-UA"/>
        </w:rPr>
        <w:t>Воєводство має правосуб’</w:t>
      </w:r>
      <w:r w:rsidRPr="009539B9">
        <w:rPr>
          <w:rFonts w:ascii="Times New Roman" w:hAnsi="Times New Roman" w:cs="Times New Roman"/>
          <w:sz w:val="28"/>
          <w:szCs w:val="28"/>
          <w:lang w:val="uk-UA"/>
        </w:rPr>
        <w:t xml:space="preserve">єктність, яка відділяє </w:t>
      </w:r>
      <w:r w:rsidR="00211DCE">
        <w:rPr>
          <w:rFonts w:ascii="Times New Roman" w:hAnsi="Times New Roman" w:cs="Times New Roman"/>
          <w:sz w:val="28"/>
          <w:szCs w:val="28"/>
          <w:lang w:val="uk-UA"/>
        </w:rPr>
        <w:t>його</w:t>
      </w:r>
      <w:r w:rsidRPr="009539B9">
        <w:rPr>
          <w:rFonts w:ascii="Times New Roman" w:hAnsi="Times New Roman" w:cs="Times New Roman"/>
          <w:sz w:val="28"/>
          <w:szCs w:val="28"/>
          <w:lang w:val="uk-UA"/>
        </w:rPr>
        <w:t xml:space="preserve"> від держави та інших органів місцевого самоврядування</w:t>
      </w:r>
      <w:r w:rsidR="00667DB6">
        <w:rPr>
          <w:rFonts w:ascii="Times New Roman" w:hAnsi="Times New Roman" w:cs="Times New Roman"/>
          <w:sz w:val="28"/>
          <w:szCs w:val="28"/>
          <w:lang w:val="uk-UA"/>
        </w:rPr>
        <w:t xml:space="preserve">. </w:t>
      </w:r>
      <w:r w:rsidR="00211DCE">
        <w:rPr>
          <w:rFonts w:ascii="Times New Roman" w:hAnsi="Times New Roman" w:cs="Times New Roman"/>
          <w:sz w:val="28"/>
          <w:szCs w:val="28"/>
          <w:lang w:val="uk-UA"/>
        </w:rPr>
        <w:t xml:space="preserve"> </w:t>
      </w:r>
      <w:r>
        <w:rPr>
          <w:rFonts w:ascii="Times New Roman" w:hAnsi="Times New Roman" w:cs="Times New Roman"/>
          <w:sz w:val="28"/>
          <w:szCs w:val="28"/>
          <w:lang w:val="uk-UA"/>
        </w:rPr>
        <w:t>Повіти та воєводства як суб’єкти</w:t>
      </w:r>
      <w:r w:rsidR="00211DCE">
        <w:rPr>
          <w:rFonts w:ascii="Times New Roman" w:hAnsi="Times New Roman" w:cs="Times New Roman"/>
          <w:sz w:val="28"/>
          <w:szCs w:val="28"/>
          <w:lang w:val="uk-UA"/>
        </w:rPr>
        <w:t>,</w:t>
      </w:r>
      <w:r>
        <w:rPr>
          <w:rFonts w:ascii="Times New Roman" w:hAnsi="Times New Roman" w:cs="Times New Roman"/>
          <w:sz w:val="28"/>
          <w:szCs w:val="28"/>
          <w:lang w:val="uk-UA"/>
        </w:rPr>
        <w:t xml:space="preserve"> діючі на більшій території</w:t>
      </w:r>
      <w:r w:rsidR="00211DCE">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виконують допоміжну функцію відповідно до </w:t>
      </w:r>
      <w:proofErr w:type="spellStart"/>
      <w:r>
        <w:rPr>
          <w:rFonts w:ascii="Times New Roman" w:hAnsi="Times New Roman" w:cs="Times New Roman"/>
          <w:sz w:val="28"/>
          <w:szCs w:val="28"/>
          <w:lang w:val="uk-UA"/>
        </w:rPr>
        <w:t>гмін</w:t>
      </w:r>
      <w:proofErr w:type="spellEnd"/>
      <w:r>
        <w:rPr>
          <w:rFonts w:ascii="Times New Roman" w:hAnsi="Times New Roman" w:cs="Times New Roman"/>
          <w:sz w:val="28"/>
          <w:szCs w:val="28"/>
          <w:lang w:val="uk-UA"/>
        </w:rPr>
        <w:t>.</w:t>
      </w:r>
      <w:r w:rsidR="008C3504">
        <w:rPr>
          <w:rFonts w:ascii="Times New Roman" w:hAnsi="Times New Roman" w:cs="Times New Roman"/>
          <w:sz w:val="28"/>
          <w:szCs w:val="28"/>
          <w:lang w:val="uk-UA"/>
        </w:rPr>
        <w:t xml:space="preserve"> </w:t>
      </w:r>
      <w:r w:rsidR="00D4092D">
        <w:rPr>
          <w:rFonts w:ascii="Times New Roman" w:hAnsi="Times New Roman" w:cs="Times New Roman"/>
          <w:sz w:val="28"/>
          <w:szCs w:val="28"/>
          <w:lang w:val="uk-UA"/>
        </w:rPr>
        <w:t>Представницьким та контролюючим органом управління є сеймик воєводства, відповідно</w:t>
      </w:r>
      <w:r w:rsidR="00211DCE">
        <w:rPr>
          <w:rFonts w:ascii="Times New Roman" w:hAnsi="Times New Roman" w:cs="Times New Roman"/>
          <w:sz w:val="28"/>
          <w:szCs w:val="28"/>
          <w:lang w:val="uk-UA"/>
        </w:rPr>
        <w:t>,</w:t>
      </w:r>
      <w:r w:rsidR="00D4092D">
        <w:rPr>
          <w:rFonts w:ascii="Times New Roman" w:hAnsi="Times New Roman" w:cs="Times New Roman"/>
          <w:sz w:val="28"/>
          <w:szCs w:val="28"/>
          <w:lang w:val="uk-UA"/>
        </w:rPr>
        <w:t xml:space="preserve"> виконавчим органом є управління воєводства</w:t>
      </w:r>
      <w:r w:rsidR="00466FDA" w:rsidRPr="00466FDA">
        <w:rPr>
          <w:rFonts w:ascii="Times New Roman" w:hAnsi="Times New Roman" w:cs="Times New Roman"/>
          <w:sz w:val="28"/>
          <w:szCs w:val="28"/>
        </w:rPr>
        <w:t xml:space="preserve"> [32, </w:t>
      </w:r>
      <w:r w:rsidR="00466FDA">
        <w:rPr>
          <w:rFonts w:ascii="Times New Roman" w:hAnsi="Times New Roman" w:cs="Times New Roman"/>
          <w:sz w:val="28"/>
          <w:szCs w:val="28"/>
          <w:lang w:val="en-US"/>
        </w:rPr>
        <w:t>c</w:t>
      </w:r>
      <w:r w:rsidR="00466FDA" w:rsidRPr="00466FDA">
        <w:rPr>
          <w:rFonts w:ascii="Times New Roman" w:hAnsi="Times New Roman" w:cs="Times New Roman"/>
          <w:sz w:val="28"/>
          <w:szCs w:val="28"/>
        </w:rPr>
        <w:t>.8]</w:t>
      </w:r>
      <w:r w:rsidR="00D4092D">
        <w:rPr>
          <w:rFonts w:ascii="Times New Roman" w:hAnsi="Times New Roman" w:cs="Times New Roman"/>
          <w:sz w:val="28"/>
          <w:szCs w:val="28"/>
          <w:lang w:val="uk-UA"/>
        </w:rPr>
        <w:t>.</w:t>
      </w:r>
    </w:p>
    <w:p w:rsidR="00F95827" w:rsidRDefault="00CB69EB" w:rsidP="00F958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Існуюча</w:t>
      </w:r>
      <w:r w:rsidR="00D409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трирівнева адміністративно-територіальна система є </w:t>
      </w:r>
      <w:r w:rsidR="00211DCE">
        <w:rPr>
          <w:rFonts w:ascii="Times New Roman" w:hAnsi="Times New Roman" w:cs="Times New Roman"/>
          <w:sz w:val="28"/>
          <w:szCs w:val="28"/>
          <w:lang w:val="uk-UA"/>
        </w:rPr>
        <w:t>результатом багаторічних реформ</w:t>
      </w:r>
      <w:r w:rsidR="00A94713">
        <w:rPr>
          <w:rFonts w:ascii="Times New Roman" w:hAnsi="Times New Roman" w:cs="Times New Roman"/>
          <w:sz w:val="28"/>
          <w:szCs w:val="28"/>
          <w:lang w:val="uk-UA"/>
        </w:rPr>
        <w:t xml:space="preserve"> та постійних законодавчих змін.  Широка децентралізація </w:t>
      </w:r>
      <w:r w:rsidR="00F95827">
        <w:rPr>
          <w:rFonts w:ascii="Times New Roman" w:hAnsi="Times New Roman" w:cs="Times New Roman"/>
          <w:sz w:val="28"/>
          <w:szCs w:val="28"/>
          <w:lang w:val="uk-UA"/>
        </w:rPr>
        <w:t>збудувала цілісну систем</w:t>
      </w:r>
      <w:r w:rsidR="00211DCE">
        <w:rPr>
          <w:rFonts w:ascii="Times New Roman" w:hAnsi="Times New Roman" w:cs="Times New Roman"/>
          <w:sz w:val="28"/>
          <w:szCs w:val="28"/>
          <w:lang w:val="uk-UA"/>
        </w:rPr>
        <w:t>у</w:t>
      </w:r>
      <w:r w:rsidR="00F95827">
        <w:rPr>
          <w:rFonts w:ascii="Times New Roman" w:hAnsi="Times New Roman" w:cs="Times New Roman"/>
          <w:sz w:val="28"/>
          <w:szCs w:val="28"/>
          <w:lang w:val="uk-UA"/>
        </w:rPr>
        <w:t xml:space="preserve"> публічної влади. Як бачимо</w:t>
      </w:r>
      <w:r w:rsidR="00211DCE">
        <w:rPr>
          <w:rFonts w:ascii="Times New Roman" w:hAnsi="Times New Roman" w:cs="Times New Roman"/>
          <w:sz w:val="28"/>
          <w:szCs w:val="28"/>
          <w:lang w:val="uk-UA"/>
        </w:rPr>
        <w:t>,</w:t>
      </w:r>
      <w:r w:rsidR="00F95827">
        <w:rPr>
          <w:rFonts w:ascii="Times New Roman" w:hAnsi="Times New Roman" w:cs="Times New Roman"/>
          <w:sz w:val="28"/>
          <w:szCs w:val="28"/>
          <w:lang w:val="uk-UA"/>
        </w:rPr>
        <w:t xml:space="preserve"> кожен рівень влади має сво</w:t>
      </w:r>
      <w:r w:rsidR="00211DCE">
        <w:rPr>
          <w:rFonts w:ascii="Times New Roman" w:hAnsi="Times New Roman" w:cs="Times New Roman"/>
          <w:sz w:val="28"/>
          <w:szCs w:val="28"/>
          <w:lang w:val="uk-UA"/>
        </w:rPr>
        <w:t>ї</w:t>
      </w:r>
      <w:r w:rsidR="00F95827">
        <w:rPr>
          <w:rFonts w:ascii="Times New Roman" w:hAnsi="Times New Roman" w:cs="Times New Roman"/>
          <w:sz w:val="28"/>
          <w:szCs w:val="28"/>
          <w:lang w:val="uk-UA"/>
        </w:rPr>
        <w:t xml:space="preserve"> органи територіального самоврядування. Така демократичність керування має і свої загрози, сере</w:t>
      </w:r>
      <w:r w:rsidR="00211DCE">
        <w:rPr>
          <w:rFonts w:ascii="Times New Roman" w:hAnsi="Times New Roman" w:cs="Times New Roman"/>
          <w:sz w:val="28"/>
          <w:szCs w:val="28"/>
          <w:lang w:val="uk-UA"/>
        </w:rPr>
        <w:t>д яких ризик втрати керованості</w:t>
      </w:r>
      <w:r w:rsidR="00F95827">
        <w:rPr>
          <w:rFonts w:ascii="Times New Roman" w:hAnsi="Times New Roman" w:cs="Times New Roman"/>
          <w:sz w:val="28"/>
          <w:szCs w:val="28"/>
          <w:lang w:val="uk-UA"/>
        </w:rPr>
        <w:t xml:space="preserve"> та невизначеність розподілу компетенцій.  </w:t>
      </w:r>
      <w:r>
        <w:rPr>
          <w:rFonts w:ascii="Times New Roman" w:hAnsi="Times New Roman" w:cs="Times New Roman"/>
          <w:sz w:val="28"/>
          <w:szCs w:val="28"/>
          <w:lang w:val="uk-UA"/>
        </w:rPr>
        <w:t xml:space="preserve"> </w:t>
      </w:r>
    </w:p>
    <w:p w:rsidR="006541BC" w:rsidRPr="006541BC" w:rsidRDefault="006541BC" w:rsidP="00F95827">
      <w:pPr>
        <w:spacing w:after="0" w:line="360" w:lineRule="auto"/>
        <w:ind w:firstLine="709"/>
        <w:jc w:val="both"/>
        <w:rPr>
          <w:rFonts w:ascii="Times New Roman" w:hAnsi="Times New Roman" w:cs="Times New Roman"/>
          <w:sz w:val="28"/>
          <w:szCs w:val="28"/>
          <w:lang w:val="uk-UA"/>
        </w:rPr>
      </w:pPr>
      <w:r w:rsidRPr="006541BC">
        <w:rPr>
          <w:rFonts w:ascii="Times New Roman" w:hAnsi="Times New Roman" w:cs="Times New Roman"/>
          <w:sz w:val="28"/>
          <w:szCs w:val="28"/>
          <w:lang w:val="uk-UA"/>
        </w:rPr>
        <w:t xml:space="preserve">Про  послаблення  могутності  французької </w:t>
      </w:r>
      <w:r>
        <w:rPr>
          <w:rFonts w:ascii="Times New Roman" w:hAnsi="Times New Roman" w:cs="Times New Roman"/>
          <w:sz w:val="28"/>
          <w:szCs w:val="28"/>
          <w:lang w:val="uk-UA"/>
        </w:rPr>
        <w:t xml:space="preserve"> багатовікової  централі</w:t>
      </w:r>
      <w:r w:rsidR="00D57916">
        <w:rPr>
          <w:rFonts w:ascii="Times New Roman" w:hAnsi="Times New Roman" w:cs="Times New Roman"/>
          <w:sz w:val="28"/>
          <w:szCs w:val="28"/>
          <w:lang w:val="uk-UA"/>
        </w:rPr>
        <w:t>заці</w:t>
      </w:r>
      <w:r>
        <w:rPr>
          <w:rFonts w:ascii="Times New Roman" w:hAnsi="Times New Roman" w:cs="Times New Roman"/>
          <w:sz w:val="28"/>
          <w:szCs w:val="28"/>
          <w:lang w:val="uk-UA"/>
        </w:rPr>
        <w:t xml:space="preserve">ї </w:t>
      </w:r>
      <w:r w:rsidRPr="00D63F74">
        <w:rPr>
          <w:rFonts w:ascii="Times New Roman" w:hAnsi="Times New Roman" w:cs="Times New Roman"/>
          <w:sz w:val="28"/>
          <w:szCs w:val="28"/>
          <w:lang w:val="uk-UA"/>
        </w:rPr>
        <w:t>засвідчив  Шарль  де  Голль</w:t>
      </w:r>
      <w:r w:rsidRPr="006541BC">
        <w:rPr>
          <w:rFonts w:ascii="Times New Roman" w:hAnsi="Times New Roman" w:cs="Times New Roman"/>
          <w:sz w:val="28"/>
          <w:szCs w:val="28"/>
          <w:lang w:val="uk-UA"/>
        </w:rPr>
        <w:t>,  ще  у  1968  році  з</w:t>
      </w:r>
      <w:r>
        <w:rPr>
          <w:rFonts w:ascii="Times New Roman" w:hAnsi="Times New Roman" w:cs="Times New Roman"/>
          <w:sz w:val="28"/>
          <w:szCs w:val="28"/>
          <w:lang w:val="uk-UA"/>
        </w:rPr>
        <w:t xml:space="preserve">акликавши  до  нового  підходу </w:t>
      </w:r>
      <w:r w:rsidR="00211DCE">
        <w:rPr>
          <w:rFonts w:ascii="Times New Roman" w:hAnsi="Times New Roman" w:cs="Times New Roman"/>
          <w:sz w:val="28"/>
          <w:szCs w:val="28"/>
          <w:lang w:val="uk-UA"/>
        </w:rPr>
        <w:t>до взаємодії між центральним керівництвом</w:t>
      </w:r>
      <w:r w:rsidRPr="006541BC">
        <w:rPr>
          <w:rFonts w:ascii="Times New Roman" w:hAnsi="Times New Roman" w:cs="Times New Roman"/>
          <w:sz w:val="28"/>
          <w:szCs w:val="28"/>
          <w:lang w:val="uk-UA"/>
        </w:rPr>
        <w:t xml:space="preserve"> та </w:t>
      </w:r>
      <w:r w:rsidR="00211DCE">
        <w:rPr>
          <w:rFonts w:ascii="Times New Roman" w:hAnsi="Times New Roman" w:cs="Times New Roman"/>
          <w:sz w:val="28"/>
          <w:szCs w:val="28"/>
          <w:lang w:val="uk-UA"/>
        </w:rPr>
        <w:t>територіальними</w:t>
      </w:r>
      <w:r>
        <w:rPr>
          <w:rFonts w:ascii="Times New Roman" w:hAnsi="Times New Roman" w:cs="Times New Roman"/>
          <w:sz w:val="28"/>
          <w:szCs w:val="28"/>
          <w:lang w:val="uk-UA"/>
        </w:rPr>
        <w:t xml:space="preserve"> спільнотами. </w:t>
      </w:r>
      <w:r w:rsidR="00211DCE">
        <w:rPr>
          <w:rFonts w:ascii="Times New Roman" w:hAnsi="Times New Roman" w:cs="Times New Roman"/>
          <w:sz w:val="28"/>
          <w:szCs w:val="28"/>
          <w:lang w:val="uk-UA"/>
        </w:rPr>
        <w:t>Вважаємо, що досвід</w:t>
      </w:r>
      <w:r w:rsidRPr="006541BC">
        <w:rPr>
          <w:rFonts w:ascii="Times New Roman" w:hAnsi="Times New Roman" w:cs="Times New Roman"/>
          <w:sz w:val="28"/>
          <w:szCs w:val="28"/>
          <w:lang w:val="uk-UA"/>
        </w:rPr>
        <w:t xml:space="preserve"> реалізації децентралізації </w:t>
      </w:r>
      <w:r w:rsidR="00211DCE">
        <w:rPr>
          <w:rFonts w:ascii="Times New Roman" w:hAnsi="Times New Roman" w:cs="Times New Roman"/>
          <w:sz w:val="28"/>
          <w:szCs w:val="28"/>
          <w:lang w:val="uk-UA"/>
        </w:rPr>
        <w:t>у Франції буде корисним</w:t>
      </w:r>
      <w:r>
        <w:rPr>
          <w:rFonts w:ascii="Times New Roman" w:hAnsi="Times New Roman" w:cs="Times New Roman"/>
          <w:sz w:val="28"/>
          <w:szCs w:val="28"/>
          <w:lang w:val="uk-UA"/>
        </w:rPr>
        <w:t xml:space="preserve"> і </w:t>
      </w:r>
      <w:r w:rsidR="00211DCE">
        <w:rPr>
          <w:rFonts w:ascii="Times New Roman" w:hAnsi="Times New Roman" w:cs="Times New Roman"/>
          <w:sz w:val="28"/>
          <w:szCs w:val="28"/>
          <w:lang w:val="uk-UA"/>
        </w:rPr>
        <w:t xml:space="preserve">для </w:t>
      </w:r>
      <w:r w:rsidRPr="006541BC">
        <w:rPr>
          <w:rFonts w:ascii="Times New Roman" w:hAnsi="Times New Roman" w:cs="Times New Roman"/>
          <w:sz w:val="28"/>
          <w:szCs w:val="28"/>
          <w:lang w:val="uk-UA"/>
        </w:rPr>
        <w:lastRenderedPageBreak/>
        <w:t>Ук</w:t>
      </w:r>
      <w:r w:rsidR="00211DCE">
        <w:rPr>
          <w:rFonts w:ascii="Times New Roman" w:hAnsi="Times New Roman" w:cs="Times New Roman"/>
          <w:sz w:val="28"/>
          <w:szCs w:val="28"/>
          <w:lang w:val="uk-UA"/>
        </w:rPr>
        <w:t>раїни, тому що наша країна також довгий час перебувала під</w:t>
      </w:r>
      <w:r>
        <w:rPr>
          <w:rFonts w:ascii="Times New Roman" w:hAnsi="Times New Roman" w:cs="Times New Roman"/>
          <w:sz w:val="28"/>
          <w:szCs w:val="28"/>
          <w:lang w:val="uk-UA"/>
        </w:rPr>
        <w:t xml:space="preserve"> </w:t>
      </w:r>
      <w:r w:rsidRPr="006541BC">
        <w:rPr>
          <w:rFonts w:ascii="Times New Roman" w:hAnsi="Times New Roman" w:cs="Times New Roman"/>
          <w:sz w:val="28"/>
          <w:szCs w:val="28"/>
          <w:lang w:val="uk-UA"/>
        </w:rPr>
        <w:t xml:space="preserve">впливом жорсткого централізованого управління. </w:t>
      </w:r>
    </w:p>
    <w:p w:rsidR="00E32D3F" w:rsidRDefault="00211DCE" w:rsidP="0024522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Початком системних</w:t>
      </w:r>
      <w:r w:rsidR="006541BC" w:rsidRPr="006541BC">
        <w:rPr>
          <w:rFonts w:ascii="Times New Roman" w:hAnsi="Times New Roman" w:cs="Times New Roman"/>
          <w:sz w:val="28"/>
          <w:szCs w:val="28"/>
          <w:lang w:val="uk-UA"/>
        </w:rPr>
        <w:t xml:space="preserve"> управлінських  змін  у  країні  прийнято</w:t>
      </w:r>
      <w:r w:rsidR="006541BC">
        <w:rPr>
          <w:rFonts w:ascii="Times New Roman" w:hAnsi="Times New Roman" w:cs="Times New Roman"/>
          <w:sz w:val="28"/>
          <w:szCs w:val="28"/>
          <w:lang w:val="uk-UA"/>
        </w:rPr>
        <w:t xml:space="preserve">  вважати </w:t>
      </w:r>
      <w:r w:rsidR="006541BC" w:rsidRPr="006541BC">
        <w:rPr>
          <w:rFonts w:ascii="Times New Roman" w:hAnsi="Times New Roman" w:cs="Times New Roman"/>
          <w:sz w:val="28"/>
          <w:szCs w:val="28"/>
          <w:lang w:val="uk-UA"/>
        </w:rPr>
        <w:t>1982  рік</w:t>
      </w:r>
      <w:r>
        <w:rPr>
          <w:rFonts w:ascii="Times New Roman" w:hAnsi="Times New Roman" w:cs="Times New Roman"/>
          <w:sz w:val="28"/>
          <w:szCs w:val="28"/>
          <w:lang w:val="uk-UA"/>
        </w:rPr>
        <w:t>,</w:t>
      </w:r>
      <w:r w:rsidR="00245229">
        <w:rPr>
          <w:rFonts w:ascii="Times New Roman" w:hAnsi="Times New Roman" w:cs="Times New Roman"/>
          <w:sz w:val="28"/>
          <w:szCs w:val="28"/>
          <w:lang w:val="uk-UA"/>
        </w:rPr>
        <w:t xml:space="preserve"> коли до влади прийшли соціалісти.  П</w:t>
      </w:r>
      <w:r w:rsidR="006541BC" w:rsidRPr="006541BC">
        <w:rPr>
          <w:rFonts w:ascii="Times New Roman" w:hAnsi="Times New Roman" w:cs="Times New Roman"/>
          <w:sz w:val="28"/>
          <w:szCs w:val="28"/>
          <w:lang w:val="uk-UA"/>
        </w:rPr>
        <w:t xml:space="preserve">резидент  Франсуа  </w:t>
      </w:r>
      <w:proofErr w:type="spellStart"/>
      <w:r w:rsidR="006541BC" w:rsidRPr="006541BC">
        <w:rPr>
          <w:rFonts w:ascii="Times New Roman" w:hAnsi="Times New Roman" w:cs="Times New Roman"/>
          <w:sz w:val="28"/>
          <w:szCs w:val="28"/>
          <w:lang w:val="uk-UA"/>
        </w:rPr>
        <w:t>Міттеран</w:t>
      </w:r>
      <w:proofErr w:type="spellEnd"/>
      <w:r w:rsidR="006541BC" w:rsidRPr="006541BC">
        <w:rPr>
          <w:rFonts w:ascii="Times New Roman" w:hAnsi="Times New Roman" w:cs="Times New Roman"/>
          <w:sz w:val="28"/>
          <w:szCs w:val="28"/>
          <w:lang w:val="uk-UA"/>
        </w:rPr>
        <w:t xml:space="preserve">  п</w:t>
      </w:r>
      <w:r w:rsidR="006541BC">
        <w:rPr>
          <w:rFonts w:ascii="Times New Roman" w:hAnsi="Times New Roman" w:cs="Times New Roman"/>
          <w:sz w:val="28"/>
          <w:szCs w:val="28"/>
          <w:lang w:val="uk-UA"/>
        </w:rPr>
        <w:t xml:space="preserve">ідписав  Закон  про  права  та </w:t>
      </w:r>
      <w:r w:rsidR="006541BC" w:rsidRPr="006541BC">
        <w:rPr>
          <w:rFonts w:ascii="Times New Roman" w:hAnsi="Times New Roman" w:cs="Times New Roman"/>
          <w:sz w:val="28"/>
          <w:szCs w:val="28"/>
          <w:lang w:val="uk-UA"/>
        </w:rPr>
        <w:t xml:space="preserve">свободу  комун,  департаментів  та  регіонів, </w:t>
      </w:r>
      <w:r w:rsidR="006541BC">
        <w:rPr>
          <w:rFonts w:ascii="Times New Roman" w:hAnsi="Times New Roman" w:cs="Times New Roman"/>
          <w:sz w:val="28"/>
          <w:szCs w:val="28"/>
          <w:lang w:val="uk-UA"/>
        </w:rPr>
        <w:t xml:space="preserve"> який  став  початком  процесу </w:t>
      </w:r>
      <w:r w:rsidR="006541BC" w:rsidRPr="006541BC">
        <w:rPr>
          <w:rFonts w:ascii="Times New Roman" w:hAnsi="Times New Roman" w:cs="Times New Roman"/>
          <w:sz w:val="28"/>
          <w:szCs w:val="28"/>
          <w:lang w:val="uk-UA"/>
        </w:rPr>
        <w:t>децентралізації  у  Франції.  Відповід</w:t>
      </w:r>
      <w:r>
        <w:rPr>
          <w:rFonts w:ascii="Times New Roman" w:hAnsi="Times New Roman" w:cs="Times New Roman"/>
          <w:sz w:val="28"/>
          <w:szCs w:val="28"/>
          <w:lang w:val="uk-UA"/>
        </w:rPr>
        <w:t xml:space="preserve">но  до  цього  закону </w:t>
      </w:r>
      <w:r w:rsidR="006541BC">
        <w:rPr>
          <w:rFonts w:ascii="Times New Roman" w:hAnsi="Times New Roman" w:cs="Times New Roman"/>
          <w:sz w:val="28"/>
          <w:szCs w:val="28"/>
          <w:lang w:val="uk-UA"/>
        </w:rPr>
        <w:t xml:space="preserve">базовою </w:t>
      </w:r>
      <w:r w:rsidR="006541BC" w:rsidRPr="006541BC">
        <w:rPr>
          <w:rFonts w:ascii="Times New Roman" w:hAnsi="Times New Roman" w:cs="Times New Roman"/>
          <w:sz w:val="28"/>
          <w:szCs w:val="28"/>
          <w:lang w:val="uk-UA"/>
        </w:rPr>
        <w:t>територіальною  одиницею  є  комуна.  Комуни  мають  власний  бюджет  і повноваження  в  області  облаштування  терито</w:t>
      </w:r>
      <w:r w:rsidR="006541BC">
        <w:rPr>
          <w:rFonts w:ascii="Times New Roman" w:hAnsi="Times New Roman" w:cs="Times New Roman"/>
          <w:sz w:val="28"/>
          <w:szCs w:val="28"/>
          <w:lang w:val="uk-UA"/>
        </w:rPr>
        <w:t xml:space="preserve">рії,  розвитку  інфраструктури </w:t>
      </w:r>
      <w:r w:rsidR="006541BC" w:rsidRPr="006541BC">
        <w:rPr>
          <w:rFonts w:ascii="Times New Roman" w:hAnsi="Times New Roman" w:cs="Times New Roman"/>
          <w:sz w:val="28"/>
          <w:szCs w:val="28"/>
          <w:lang w:val="uk-UA"/>
        </w:rPr>
        <w:t xml:space="preserve">регіону  та  освіти.  Кількість  населення  складає  від  </w:t>
      </w:r>
      <w:r w:rsidR="006541BC">
        <w:rPr>
          <w:rFonts w:ascii="Times New Roman" w:hAnsi="Times New Roman" w:cs="Times New Roman"/>
          <w:sz w:val="28"/>
          <w:szCs w:val="28"/>
          <w:lang w:val="uk-UA"/>
        </w:rPr>
        <w:t xml:space="preserve">2  тис.  до  500  тис.  осіб., </w:t>
      </w:r>
      <w:r w:rsidR="006541BC" w:rsidRPr="006541BC">
        <w:rPr>
          <w:rFonts w:ascii="Times New Roman" w:hAnsi="Times New Roman" w:cs="Times New Roman"/>
          <w:sz w:val="28"/>
          <w:szCs w:val="28"/>
          <w:lang w:val="uk-UA"/>
        </w:rPr>
        <w:t>але  більшість  комун  не  перевищує  5  т</w:t>
      </w:r>
      <w:r w:rsidR="006541BC">
        <w:rPr>
          <w:rFonts w:ascii="Times New Roman" w:hAnsi="Times New Roman" w:cs="Times New Roman"/>
          <w:sz w:val="28"/>
          <w:szCs w:val="28"/>
          <w:lang w:val="uk-UA"/>
        </w:rPr>
        <w:t xml:space="preserve">ис.  осіб.  Кожна  комуна  має </w:t>
      </w:r>
      <w:r w:rsidR="006541BC" w:rsidRPr="006541BC">
        <w:rPr>
          <w:rFonts w:ascii="Times New Roman" w:hAnsi="Times New Roman" w:cs="Times New Roman"/>
          <w:sz w:val="28"/>
          <w:szCs w:val="28"/>
          <w:lang w:val="uk-UA"/>
        </w:rPr>
        <w:t>муніципальну  раду,  яка  наділена  фінан</w:t>
      </w:r>
      <w:r>
        <w:rPr>
          <w:rFonts w:ascii="Times New Roman" w:hAnsi="Times New Roman" w:cs="Times New Roman"/>
          <w:sz w:val="28"/>
          <w:szCs w:val="28"/>
          <w:lang w:val="uk-UA"/>
        </w:rPr>
        <w:t>совими,  майновими</w:t>
      </w:r>
      <w:r w:rsidR="006541BC">
        <w:rPr>
          <w:rFonts w:ascii="Times New Roman" w:hAnsi="Times New Roman" w:cs="Times New Roman"/>
          <w:sz w:val="28"/>
          <w:szCs w:val="28"/>
          <w:lang w:val="uk-UA"/>
        </w:rPr>
        <w:t xml:space="preserve"> ресурсами, </w:t>
      </w:r>
      <w:r>
        <w:rPr>
          <w:rFonts w:ascii="Times New Roman" w:hAnsi="Times New Roman" w:cs="Times New Roman"/>
          <w:sz w:val="28"/>
          <w:szCs w:val="28"/>
          <w:lang w:val="uk-UA"/>
        </w:rPr>
        <w:t>правом на облаштування території та</w:t>
      </w:r>
      <w:r w:rsidR="006541BC" w:rsidRPr="006541BC">
        <w:rPr>
          <w:rFonts w:ascii="Times New Roman" w:hAnsi="Times New Roman" w:cs="Times New Roman"/>
          <w:sz w:val="28"/>
          <w:szCs w:val="28"/>
          <w:lang w:val="uk-UA"/>
        </w:rPr>
        <w:t xml:space="preserve"> повн</w:t>
      </w:r>
      <w:r>
        <w:rPr>
          <w:rFonts w:ascii="Times New Roman" w:hAnsi="Times New Roman" w:cs="Times New Roman"/>
          <w:sz w:val="28"/>
          <w:szCs w:val="28"/>
          <w:lang w:val="uk-UA"/>
        </w:rPr>
        <w:t xml:space="preserve">оваженнями у </w:t>
      </w:r>
      <w:r w:rsidR="006541BC">
        <w:rPr>
          <w:rFonts w:ascii="Times New Roman" w:hAnsi="Times New Roman" w:cs="Times New Roman"/>
          <w:sz w:val="28"/>
          <w:szCs w:val="28"/>
          <w:lang w:val="uk-UA"/>
        </w:rPr>
        <w:t xml:space="preserve">сфері  міського </w:t>
      </w:r>
      <w:r w:rsidR="006541BC" w:rsidRPr="006541BC">
        <w:rPr>
          <w:rFonts w:ascii="Times New Roman" w:hAnsi="Times New Roman" w:cs="Times New Roman"/>
          <w:sz w:val="28"/>
          <w:szCs w:val="28"/>
          <w:lang w:val="uk-UA"/>
        </w:rPr>
        <w:t>будівництва. Наступною ланкою за рівнем повноважень є депар</w:t>
      </w:r>
      <w:r w:rsidR="006541BC">
        <w:rPr>
          <w:rFonts w:ascii="Times New Roman" w:hAnsi="Times New Roman" w:cs="Times New Roman"/>
          <w:sz w:val="28"/>
          <w:szCs w:val="28"/>
          <w:lang w:val="uk-UA"/>
        </w:rPr>
        <w:t xml:space="preserve">таменти як </w:t>
      </w:r>
      <w:r w:rsidR="006541BC" w:rsidRPr="006541BC">
        <w:rPr>
          <w:rFonts w:ascii="Times New Roman" w:hAnsi="Times New Roman" w:cs="Times New Roman"/>
          <w:sz w:val="28"/>
          <w:szCs w:val="28"/>
          <w:lang w:val="uk-UA"/>
        </w:rPr>
        <w:t>основа адміністр</w:t>
      </w:r>
      <w:r w:rsidR="002F6939">
        <w:rPr>
          <w:rFonts w:ascii="Times New Roman" w:hAnsi="Times New Roman" w:cs="Times New Roman"/>
          <w:sz w:val="28"/>
          <w:szCs w:val="28"/>
          <w:lang w:val="uk-UA"/>
        </w:rPr>
        <w:t>ативно-територіального поділу</w:t>
      </w:r>
      <w:r w:rsidR="002F6939">
        <w:rPr>
          <w:rFonts w:ascii="Times New Roman" w:hAnsi="Times New Roman" w:cs="Times New Roman"/>
          <w:sz w:val="28"/>
          <w:szCs w:val="28"/>
          <w:lang w:val="en-US"/>
        </w:rPr>
        <w:t> </w:t>
      </w:r>
      <w:r w:rsidR="006541BC">
        <w:rPr>
          <w:rFonts w:ascii="Times New Roman" w:hAnsi="Times New Roman" w:cs="Times New Roman"/>
          <w:sz w:val="28"/>
          <w:szCs w:val="28"/>
          <w:lang w:val="uk-UA"/>
        </w:rPr>
        <w:t>[</w:t>
      </w:r>
      <w:r w:rsidR="00466FDA" w:rsidRPr="00466FDA">
        <w:rPr>
          <w:rFonts w:ascii="Times New Roman" w:hAnsi="Times New Roman" w:cs="Times New Roman"/>
          <w:sz w:val="28"/>
          <w:szCs w:val="28"/>
        </w:rPr>
        <w:t>9</w:t>
      </w:r>
      <w:r w:rsidR="006541BC">
        <w:rPr>
          <w:rFonts w:ascii="Times New Roman" w:hAnsi="Times New Roman" w:cs="Times New Roman"/>
          <w:sz w:val="28"/>
          <w:szCs w:val="28"/>
          <w:lang w:val="uk-UA"/>
        </w:rPr>
        <w:t xml:space="preserve">]. Департаменти прийнято </w:t>
      </w:r>
      <w:r w:rsidR="006541BC" w:rsidRPr="006541BC">
        <w:rPr>
          <w:rFonts w:ascii="Times New Roman" w:hAnsi="Times New Roman" w:cs="Times New Roman"/>
          <w:sz w:val="28"/>
          <w:szCs w:val="28"/>
          <w:lang w:val="uk-UA"/>
        </w:rPr>
        <w:t>вважати  центрами  соціальної  допомоги,  як</w:t>
      </w:r>
      <w:r w:rsidR="006541BC">
        <w:rPr>
          <w:rFonts w:ascii="Times New Roman" w:hAnsi="Times New Roman" w:cs="Times New Roman"/>
          <w:sz w:val="28"/>
          <w:szCs w:val="28"/>
          <w:lang w:val="uk-UA"/>
        </w:rPr>
        <w:t xml:space="preserve">і  відповідають  за  прийняття </w:t>
      </w:r>
      <w:r w:rsidR="006541BC" w:rsidRPr="006541BC">
        <w:rPr>
          <w:rFonts w:ascii="Times New Roman" w:hAnsi="Times New Roman" w:cs="Times New Roman"/>
          <w:sz w:val="28"/>
          <w:szCs w:val="28"/>
          <w:lang w:val="uk-UA"/>
        </w:rPr>
        <w:t xml:space="preserve">місцевого  бюджету,  контролюють </w:t>
      </w:r>
      <w:r w:rsidR="006541BC">
        <w:rPr>
          <w:rFonts w:ascii="Times New Roman" w:hAnsi="Times New Roman" w:cs="Times New Roman"/>
          <w:sz w:val="28"/>
          <w:szCs w:val="28"/>
          <w:lang w:val="uk-UA"/>
        </w:rPr>
        <w:t xml:space="preserve"> його  виконання,  організують  </w:t>
      </w:r>
      <w:r w:rsidR="006541BC" w:rsidRPr="006541BC">
        <w:rPr>
          <w:rFonts w:ascii="Times New Roman" w:hAnsi="Times New Roman" w:cs="Times New Roman"/>
          <w:sz w:val="28"/>
          <w:szCs w:val="28"/>
          <w:lang w:val="uk-UA"/>
        </w:rPr>
        <w:t>департаментські  служби,  управляю</w:t>
      </w:r>
      <w:r w:rsidR="006541BC">
        <w:rPr>
          <w:rFonts w:ascii="Times New Roman" w:hAnsi="Times New Roman" w:cs="Times New Roman"/>
          <w:sz w:val="28"/>
          <w:szCs w:val="28"/>
          <w:lang w:val="uk-UA"/>
        </w:rPr>
        <w:t xml:space="preserve">ть  майном. </w:t>
      </w:r>
      <w:r w:rsidR="00245229">
        <w:rPr>
          <w:rFonts w:ascii="Times New Roman" w:hAnsi="Times New Roman" w:cs="Times New Roman"/>
          <w:sz w:val="28"/>
          <w:szCs w:val="28"/>
          <w:lang w:val="uk-UA"/>
        </w:rPr>
        <w:t>В департам</w:t>
      </w:r>
      <w:r w:rsidR="00E76637">
        <w:rPr>
          <w:rFonts w:ascii="Times New Roman" w:hAnsi="Times New Roman" w:cs="Times New Roman"/>
          <w:sz w:val="28"/>
          <w:szCs w:val="28"/>
          <w:lang w:val="uk-UA"/>
        </w:rPr>
        <w:t>ентах основним органом</w:t>
      </w:r>
      <w:r>
        <w:rPr>
          <w:rFonts w:ascii="Times New Roman" w:hAnsi="Times New Roman" w:cs="Times New Roman"/>
          <w:sz w:val="28"/>
          <w:szCs w:val="28"/>
          <w:lang w:val="uk-UA"/>
        </w:rPr>
        <w:t xml:space="preserve"> врядування є рада, </w:t>
      </w:r>
      <w:r w:rsidR="00245229">
        <w:rPr>
          <w:rFonts w:ascii="Times New Roman" w:hAnsi="Times New Roman" w:cs="Times New Roman"/>
          <w:sz w:val="28"/>
          <w:szCs w:val="28"/>
          <w:lang w:val="uk-UA"/>
        </w:rPr>
        <w:t>яку</w:t>
      </w:r>
      <w:r>
        <w:rPr>
          <w:rFonts w:ascii="Times New Roman" w:hAnsi="Times New Roman" w:cs="Times New Roman"/>
          <w:sz w:val="28"/>
          <w:szCs w:val="28"/>
          <w:lang w:val="uk-UA"/>
        </w:rPr>
        <w:t>,</w:t>
      </w:r>
      <w:r w:rsidR="00245229">
        <w:rPr>
          <w:rFonts w:ascii="Times New Roman" w:hAnsi="Times New Roman" w:cs="Times New Roman"/>
          <w:sz w:val="28"/>
          <w:szCs w:val="28"/>
          <w:lang w:val="uk-UA"/>
        </w:rPr>
        <w:t xml:space="preserve"> відповідно</w:t>
      </w:r>
      <w:r>
        <w:rPr>
          <w:rFonts w:ascii="Times New Roman" w:hAnsi="Times New Roman" w:cs="Times New Roman"/>
          <w:sz w:val="28"/>
          <w:szCs w:val="28"/>
          <w:lang w:val="uk-UA"/>
        </w:rPr>
        <w:t>,</w:t>
      </w:r>
      <w:r w:rsidR="00245229">
        <w:rPr>
          <w:rFonts w:ascii="Times New Roman" w:hAnsi="Times New Roman" w:cs="Times New Roman"/>
          <w:sz w:val="28"/>
          <w:szCs w:val="28"/>
          <w:lang w:val="uk-UA"/>
        </w:rPr>
        <w:t xml:space="preserve"> очолює </w:t>
      </w:r>
      <w:r w:rsidR="00E76637">
        <w:rPr>
          <w:rFonts w:ascii="Times New Roman" w:hAnsi="Times New Roman" w:cs="Times New Roman"/>
          <w:sz w:val="28"/>
          <w:szCs w:val="28"/>
          <w:lang w:val="uk-UA"/>
        </w:rPr>
        <w:t>голова</w:t>
      </w:r>
      <w:r>
        <w:rPr>
          <w:rFonts w:ascii="Times New Roman" w:hAnsi="Times New Roman" w:cs="Times New Roman"/>
          <w:sz w:val="28"/>
          <w:szCs w:val="28"/>
          <w:lang w:val="uk-UA"/>
        </w:rPr>
        <w:t>,</w:t>
      </w:r>
      <w:r w:rsidR="00E76637">
        <w:rPr>
          <w:rFonts w:ascii="Times New Roman" w:hAnsi="Times New Roman" w:cs="Times New Roman"/>
          <w:sz w:val="28"/>
          <w:szCs w:val="28"/>
          <w:lang w:val="uk-UA"/>
        </w:rPr>
        <w:t xml:space="preserve"> який є і керівником виконавчого органу. У департаменті </w:t>
      </w:r>
      <w:r w:rsidR="006345CA">
        <w:rPr>
          <w:rFonts w:ascii="Times New Roman" w:hAnsi="Times New Roman" w:cs="Times New Roman"/>
          <w:sz w:val="28"/>
          <w:szCs w:val="28"/>
          <w:lang w:val="uk-UA"/>
        </w:rPr>
        <w:t xml:space="preserve">також функціонує префект, головна мета якого </w:t>
      </w:r>
      <w:r>
        <w:rPr>
          <w:rFonts w:ascii="Times New Roman" w:hAnsi="Times New Roman" w:cs="Times New Roman"/>
          <w:sz w:val="28"/>
          <w:szCs w:val="28"/>
          <w:lang w:val="uk-UA"/>
        </w:rPr>
        <w:t>–</w:t>
      </w:r>
      <w:r w:rsidR="006345CA">
        <w:rPr>
          <w:rFonts w:ascii="Times New Roman" w:hAnsi="Times New Roman" w:cs="Times New Roman"/>
          <w:sz w:val="28"/>
          <w:szCs w:val="28"/>
          <w:lang w:val="uk-UA"/>
        </w:rPr>
        <w:t xml:space="preserve"> нагляд за комунами та департаментами. Префекти </w:t>
      </w:r>
      <w:r>
        <w:rPr>
          <w:rFonts w:ascii="Times New Roman" w:hAnsi="Times New Roman" w:cs="Times New Roman"/>
          <w:sz w:val="28"/>
          <w:szCs w:val="28"/>
          <w:lang w:val="uk-UA"/>
        </w:rPr>
        <w:t xml:space="preserve">– </w:t>
      </w:r>
      <w:r w:rsidR="00D51781">
        <w:rPr>
          <w:rFonts w:ascii="Times New Roman" w:hAnsi="Times New Roman" w:cs="Times New Roman"/>
          <w:sz w:val="28"/>
          <w:szCs w:val="28"/>
          <w:lang w:val="uk-UA"/>
        </w:rPr>
        <w:t>це представники У</w:t>
      </w:r>
      <w:r w:rsidR="006345CA">
        <w:rPr>
          <w:rFonts w:ascii="Times New Roman" w:hAnsi="Times New Roman" w:cs="Times New Roman"/>
          <w:sz w:val="28"/>
          <w:szCs w:val="28"/>
          <w:lang w:val="uk-UA"/>
        </w:rPr>
        <w:t>ряд</w:t>
      </w:r>
      <w:r w:rsidR="00D51781">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D51781">
        <w:rPr>
          <w:rFonts w:ascii="Times New Roman" w:hAnsi="Times New Roman" w:cs="Times New Roman"/>
          <w:sz w:val="28"/>
          <w:szCs w:val="28"/>
          <w:lang w:val="uk-UA"/>
        </w:rPr>
        <w:t>якого призначає Президент,</w:t>
      </w:r>
      <w:r w:rsidR="006345CA">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його</w:t>
      </w:r>
      <w:r w:rsidR="00D51781">
        <w:rPr>
          <w:rFonts w:ascii="Times New Roman" w:hAnsi="Times New Roman" w:cs="Times New Roman"/>
          <w:sz w:val="28"/>
          <w:szCs w:val="28"/>
          <w:lang w:val="uk-UA"/>
        </w:rPr>
        <w:t xml:space="preserve"> повноваженнях</w:t>
      </w:r>
      <w:r w:rsidR="006345CA">
        <w:rPr>
          <w:rFonts w:ascii="Times New Roman" w:hAnsi="Times New Roman" w:cs="Times New Roman"/>
          <w:sz w:val="28"/>
          <w:szCs w:val="28"/>
          <w:lang w:val="uk-UA"/>
        </w:rPr>
        <w:t xml:space="preserve"> є можливість призупиняти виконання рішень муніципалітетів</w:t>
      </w:r>
      <w:r>
        <w:rPr>
          <w:rFonts w:ascii="Times New Roman" w:hAnsi="Times New Roman" w:cs="Times New Roman"/>
          <w:sz w:val="28"/>
          <w:szCs w:val="28"/>
          <w:lang w:val="uk-UA"/>
        </w:rPr>
        <w:t>,</w:t>
      </w:r>
      <w:r w:rsidR="006345CA">
        <w:rPr>
          <w:rFonts w:ascii="Times New Roman" w:hAnsi="Times New Roman" w:cs="Times New Roman"/>
          <w:sz w:val="28"/>
          <w:szCs w:val="28"/>
          <w:lang w:val="uk-UA"/>
        </w:rPr>
        <w:t xml:space="preserve"> діяльність яких суперечить закону</w:t>
      </w:r>
      <w:r w:rsidR="00D51781">
        <w:rPr>
          <w:rFonts w:ascii="Times New Roman" w:hAnsi="Times New Roman" w:cs="Times New Roman"/>
          <w:sz w:val="28"/>
          <w:szCs w:val="28"/>
          <w:lang w:val="uk-UA"/>
        </w:rPr>
        <w:t>.</w:t>
      </w:r>
      <w:r w:rsidR="006345CA">
        <w:rPr>
          <w:rFonts w:ascii="Times New Roman" w:hAnsi="Times New Roman" w:cs="Times New Roman"/>
          <w:sz w:val="28"/>
          <w:szCs w:val="28"/>
          <w:lang w:val="uk-UA"/>
        </w:rPr>
        <w:t xml:space="preserve"> </w:t>
      </w:r>
      <w:r w:rsidR="00D51781">
        <w:rPr>
          <w:rFonts w:ascii="Times New Roman" w:hAnsi="Times New Roman" w:cs="Times New Roman"/>
          <w:sz w:val="28"/>
          <w:szCs w:val="28"/>
          <w:lang w:val="uk-UA"/>
        </w:rPr>
        <w:t xml:space="preserve"> Повноваження префекта досить широкі, префект повинен завідувати відправленням військової повинності та майном департаменту, </w:t>
      </w:r>
      <w:r w:rsidR="00576BF2">
        <w:rPr>
          <w:rFonts w:ascii="Times New Roman" w:hAnsi="Times New Roman" w:cs="Times New Roman"/>
          <w:sz w:val="28"/>
          <w:szCs w:val="28"/>
          <w:lang w:val="uk-UA"/>
        </w:rPr>
        <w:t xml:space="preserve">він </w:t>
      </w:r>
      <w:r w:rsidR="00D51781">
        <w:rPr>
          <w:rFonts w:ascii="Times New Roman" w:hAnsi="Times New Roman" w:cs="Times New Roman"/>
          <w:sz w:val="28"/>
          <w:szCs w:val="28"/>
          <w:lang w:val="uk-UA"/>
        </w:rPr>
        <w:t xml:space="preserve">впливає на керування </w:t>
      </w:r>
      <w:r w:rsidR="00E32D3F">
        <w:rPr>
          <w:rFonts w:ascii="Times New Roman" w:hAnsi="Times New Roman" w:cs="Times New Roman"/>
          <w:sz w:val="28"/>
          <w:szCs w:val="28"/>
          <w:lang w:val="uk-UA"/>
        </w:rPr>
        <w:t xml:space="preserve">доходами, звільняє та </w:t>
      </w:r>
      <w:r w:rsidR="00576BF2">
        <w:rPr>
          <w:rFonts w:ascii="Times New Roman" w:hAnsi="Times New Roman" w:cs="Times New Roman"/>
          <w:sz w:val="28"/>
          <w:szCs w:val="28"/>
          <w:lang w:val="uk-UA"/>
        </w:rPr>
        <w:t>при</w:t>
      </w:r>
      <w:r w:rsidR="00E32D3F">
        <w:rPr>
          <w:rFonts w:ascii="Times New Roman" w:hAnsi="Times New Roman" w:cs="Times New Roman"/>
          <w:sz w:val="28"/>
          <w:szCs w:val="28"/>
          <w:lang w:val="uk-UA"/>
        </w:rPr>
        <w:t>значає вчителі</w:t>
      </w:r>
      <w:r w:rsidR="00576BF2">
        <w:rPr>
          <w:rFonts w:ascii="Times New Roman" w:hAnsi="Times New Roman" w:cs="Times New Roman"/>
          <w:sz w:val="28"/>
          <w:szCs w:val="28"/>
          <w:lang w:val="uk-UA"/>
        </w:rPr>
        <w:t>в</w:t>
      </w:r>
      <w:r w:rsidR="00E32D3F">
        <w:rPr>
          <w:rFonts w:ascii="Times New Roman" w:hAnsi="Times New Roman" w:cs="Times New Roman"/>
          <w:sz w:val="28"/>
          <w:szCs w:val="28"/>
          <w:lang w:val="uk-UA"/>
        </w:rPr>
        <w:t>, контролює стан доріг та у разі невдоволення має право звільнити головного інженера. Префект є представником інтересів департаменту, а в залежності від ситуації префект може бути і представником від держави</w:t>
      </w:r>
      <w:r w:rsidR="00403ABC" w:rsidRPr="00403ABC">
        <w:rPr>
          <w:rFonts w:ascii="Times New Roman" w:hAnsi="Times New Roman" w:cs="Times New Roman"/>
          <w:sz w:val="28"/>
          <w:szCs w:val="28"/>
        </w:rPr>
        <w:t xml:space="preserve"> [63]</w:t>
      </w:r>
      <w:r w:rsidR="00E32D3F">
        <w:rPr>
          <w:rFonts w:ascii="Times New Roman" w:hAnsi="Times New Roman" w:cs="Times New Roman"/>
          <w:sz w:val="28"/>
          <w:szCs w:val="28"/>
          <w:lang w:val="uk-UA"/>
        </w:rPr>
        <w:t xml:space="preserve">. </w:t>
      </w:r>
    </w:p>
    <w:p w:rsidR="00E32D3F" w:rsidRDefault="006541BC" w:rsidP="001C6A1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Найбільш  крупною </w:t>
      </w:r>
      <w:r w:rsidRPr="006541BC">
        <w:rPr>
          <w:rFonts w:ascii="Times New Roman" w:hAnsi="Times New Roman" w:cs="Times New Roman"/>
          <w:sz w:val="28"/>
          <w:szCs w:val="28"/>
          <w:lang w:val="uk-UA"/>
        </w:rPr>
        <w:t xml:space="preserve">одиницею  в  адміністративному  поділі  є </w:t>
      </w:r>
      <w:r>
        <w:rPr>
          <w:rFonts w:ascii="Times New Roman" w:hAnsi="Times New Roman" w:cs="Times New Roman"/>
          <w:sz w:val="28"/>
          <w:szCs w:val="28"/>
          <w:lang w:val="uk-UA"/>
        </w:rPr>
        <w:t xml:space="preserve"> регіони;  у  кожному  регіоні  </w:t>
      </w:r>
      <w:r w:rsidRPr="006541BC">
        <w:rPr>
          <w:rFonts w:ascii="Times New Roman" w:hAnsi="Times New Roman" w:cs="Times New Roman"/>
          <w:sz w:val="28"/>
          <w:szCs w:val="28"/>
          <w:lang w:val="uk-UA"/>
        </w:rPr>
        <w:t xml:space="preserve">засновані  економічні  та  соціальні  комітети,  </w:t>
      </w:r>
      <w:r>
        <w:rPr>
          <w:rFonts w:ascii="Times New Roman" w:hAnsi="Times New Roman" w:cs="Times New Roman"/>
          <w:sz w:val="28"/>
          <w:szCs w:val="28"/>
          <w:lang w:val="uk-UA"/>
        </w:rPr>
        <w:t xml:space="preserve">діє  регіональний  комітет  по </w:t>
      </w:r>
      <w:r w:rsidRPr="006541BC">
        <w:rPr>
          <w:rFonts w:ascii="Times New Roman" w:hAnsi="Times New Roman" w:cs="Times New Roman"/>
          <w:sz w:val="28"/>
          <w:szCs w:val="28"/>
          <w:lang w:val="uk-UA"/>
        </w:rPr>
        <w:t>позиках.</w:t>
      </w:r>
      <w:r w:rsidR="003C2AA9">
        <w:rPr>
          <w:rFonts w:ascii="Times New Roman" w:hAnsi="Times New Roman" w:cs="Times New Roman"/>
          <w:sz w:val="28"/>
          <w:szCs w:val="28"/>
          <w:lang w:val="uk-UA"/>
        </w:rPr>
        <w:t xml:space="preserve"> </w:t>
      </w:r>
      <w:r w:rsidR="003C2AA9" w:rsidRPr="001C6A1F">
        <w:rPr>
          <w:rFonts w:ascii="Times New Roman" w:hAnsi="Times New Roman" w:cs="Times New Roman"/>
          <w:sz w:val="28"/>
          <w:szCs w:val="28"/>
          <w:lang w:val="uk-UA"/>
        </w:rPr>
        <w:t>Більшість новацій та повноважень регіони отримали</w:t>
      </w:r>
      <w:r w:rsidR="003C2AA9" w:rsidRPr="001C6A1F">
        <w:rPr>
          <w:rFonts w:ascii="Times New Roman" w:hAnsi="Times New Roman" w:cs="Times New Roman"/>
          <w:b/>
          <w:sz w:val="28"/>
          <w:szCs w:val="28"/>
          <w:lang w:val="uk-UA"/>
        </w:rPr>
        <w:t xml:space="preserve"> </w:t>
      </w:r>
      <w:r w:rsidR="001C6A1F">
        <w:rPr>
          <w:rFonts w:ascii="Times New Roman" w:hAnsi="Times New Roman" w:cs="Times New Roman"/>
          <w:b/>
          <w:sz w:val="28"/>
          <w:szCs w:val="28"/>
          <w:lang w:val="uk-UA"/>
        </w:rPr>
        <w:t xml:space="preserve"> </w:t>
      </w:r>
      <w:r w:rsidR="001C6A1F">
        <w:rPr>
          <w:rFonts w:ascii="Times New Roman" w:hAnsi="Times New Roman" w:cs="Times New Roman"/>
          <w:sz w:val="28"/>
          <w:szCs w:val="28"/>
          <w:lang w:val="uk-UA"/>
        </w:rPr>
        <w:t>з моменту реа</w:t>
      </w:r>
      <w:r w:rsidR="00576BF2">
        <w:rPr>
          <w:rFonts w:ascii="Times New Roman" w:hAnsi="Times New Roman" w:cs="Times New Roman"/>
          <w:sz w:val="28"/>
          <w:szCs w:val="28"/>
          <w:lang w:val="uk-UA"/>
        </w:rPr>
        <w:t>лізації реформи децентралізації</w:t>
      </w:r>
      <w:r w:rsidR="001C6A1F">
        <w:rPr>
          <w:rFonts w:ascii="Times New Roman" w:hAnsi="Times New Roman" w:cs="Times New Roman"/>
          <w:sz w:val="28"/>
          <w:szCs w:val="28"/>
          <w:lang w:val="uk-UA"/>
        </w:rPr>
        <w:t xml:space="preserve">. </w:t>
      </w:r>
      <w:r w:rsidR="00576BF2">
        <w:rPr>
          <w:rFonts w:ascii="Times New Roman" w:hAnsi="Times New Roman" w:cs="Times New Roman"/>
          <w:sz w:val="28"/>
          <w:szCs w:val="28"/>
          <w:lang w:val="uk-UA"/>
        </w:rPr>
        <w:t>З</w:t>
      </w:r>
      <w:r w:rsidR="001C6A1F">
        <w:rPr>
          <w:rFonts w:ascii="Times New Roman" w:hAnsi="Times New Roman" w:cs="Times New Roman"/>
          <w:sz w:val="28"/>
          <w:szCs w:val="28"/>
          <w:lang w:val="uk-UA"/>
        </w:rPr>
        <w:t xml:space="preserve"> 1982 року регіональні префекти наділені прямими повноваженнями щодо  місцевих </w:t>
      </w:r>
      <w:r w:rsidR="001C6A1F" w:rsidRPr="001C6A1F">
        <w:rPr>
          <w:rFonts w:ascii="Times New Roman" w:hAnsi="Times New Roman" w:cs="Times New Roman"/>
          <w:sz w:val="28"/>
          <w:szCs w:val="28"/>
          <w:lang w:val="uk-UA"/>
        </w:rPr>
        <w:t>органів центральних державних відомств</w:t>
      </w:r>
      <w:r w:rsidR="001C6A1F">
        <w:rPr>
          <w:rFonts w:ascii="Times New Roman" w:hAnsi="Times New Roman" w:cs="Times New Roman"/>
          <w:sz w:val="28"/>
          <w:szCs w:val="28"/>
          <w:lang w:val="uk-UA"/>
        </w:rPr>
        <w:t xml:space="preserve">. </w:t>
      </w:r>
      <w:r w:rsidR="00700495">
        <w:rPr>
          <w:rFonts w:ascii="Times New Roman" w:hAnsi="Times New Roman" w:cs="Times New Roman"/>
          <w:sz w:val="28"/>
          <w:szCs w:val="28"/>
          <w:lang w:val="uk-UA"/>
        </w:rPr>
        <w:t>Префектура як така має ряд повноважень відносно адміністративних справ, а саме в наданні: паспорта, водійських прав, дозволу на проживання та ін.</w:t>
      </w:r>
      <w:r w:rsidR="00576BF2">
        <w:rPr>
          <w:rFonts w:ascii="Times New Roman" w:hAnsi="Times New Roman" w:cs="Times New Roman"/>
          <w:sz w:val="28"/>
          <w:szCs w:val="28"/>
          <w:lang w:val="uk-UA"/>
        </w:rPr>
        <w:t xml:space="preserve"> </w:t>
      </w:r>
      <w:r w:rsidR="00700495">
        <w:rPr>
          <w:rFonts w:ascii="Times New Roman" w:hAnsi="Times New Roman" w:cs="Times New Roman"/>
          <w:sz w:val="28"/>
          <w:szCs w:val="28"/>
          <w:lang w:val="uk-UA"/>
        </w:rPr>
        <w:t>Регіональний розвиток відбувається під відповідальністю префекта. Префект є уповноваженим у владній вертикалі «держава-регіон», саме він підписує з регіональною радою контракт</w:t>
      </w:r>
      <w:r w:rsidR="00576BF2">
        <w:rPr>
          <w:rFonts w:ascii="Times New Roman" w:hAnsi="Times New Roman" w:cs="Times New Roman"/>
          <w:sz w:val="28"/>
          <w:szCs w:val="28"/>
          <w:lang w:val="uk-UA"/>
        </w:rPr>
        <w:t>,</w:t>
      </w:r>
      <w:r w:rsidR="00700495">
        <w:rPr>
          <w:rFonts w:ascii="Times New Roman" w:hAnsi="Times New Roman" w:cs="Times New Roman"/>
          <w:sz w:val="28"/>
          <w:szCs w:val="28"/>
          <w:lang w:val="uk-UA"/>
        </w:rPr>
        <w:t xml:space="preserve"> який розроблений в рамках рег</w:t>
      </w:r>
      <w:r w:rsidR="00576BF2">
        <w:rPr>
          <w:rFonts w:ascii="Times New Roman" w:hAnsi="Times New Roman" w:cs="Times New Roman"/>
          <w:sz w:val="28"/>
          <w:szCs w:val="28"/>
          <w:lang w:val="uk-UA"/>
        </w:rPr>
        <w:t>іональної концепції розвитку.</w:t>
      </w:r>
      <w:r w:rsidRPr="006541BC">
        <w:rPr>
          <w:rFonts w:ascii="Times New Roman" w:hAnsi="Times New Roman" w:cs="Times New Roman"/>
          <w:sz w:val="28"/>
          <w:szCs w:val="28"/>
          <w:lang w:val="uk-UA"/>
        </w:rPr>
        <w:t xml:space="preserve"> У регіоні створена своя рахункова палата. Регіональна р</w:t>
      </w:r>
      <w:r>
        <w:rPr>
          <w:rFonts w:ascii="Times New Roman" w:hAnsi="Times New Roman" w:cs="Times New Roman"/>
          <w:sz w:val="28"/>
          <w:szCs w:val="28"/>
          <w:lang w:val="uk-UA"/>
        </w:rPr>
        <w:t xml:space="preserve">ада обирає </w:t>
      </w:r>
      <w:r w:rsidRPr="006541BC">
        <w:rPr>
          <w:rFonts w:ascii="Times New Roman" w:hAnsi="Times New Roman" w:cs="Times New Roman"/>
          <w:sz w:val="28"/>
          <w:szCs w:val="28"/>
          <w:lang w:val="uk-UA"/>
        </w:rPr>
        <w:t>свого голову, яки</w:t>
      </w:r>
      <w:r>
        <w:rPr>
          <w:rFonts w:ascii="Times New Roman" w:hAnsi="Times New Roman" w:cs="Times New Roman"/>
          <w:sz w:val="28"/>
          <w:szCs w:val="28"/>
          <w:lang w:val="uk-UA"/>
        </w:rPr>
        <w:t>й представляє ви</w:t>
      </w:r>
      <w:r w:rsidR="00245229">
        <w:rPr>
          <w:rFonts w:ascii="Times New Roman" w:hAnsi="Times New Roman" w:cs="Times New Roman"/>
          <w:sz w:val="28"/>
          <w:szCs w:val="28"/>
          <w:lang w:val="uk-UA"/>
        </w:rPr>
        <w:t>конавчу владу в регіоні. Регіон</w:t>
      </w:r>
      <w:r>
        <w:rPr>
          <w:rFonts w:ascii="Times New Roman" w:hAnsi="Times New Roman" w:cs="Times New Roman"/>
          <w:sz w:val="28"/>
          <w:szCs w:val="28"/>
          <w:lang w:val="uk-UA"/>
        </w:rPr>
        <w:t xml:space="preserve">и не мають </w:t>
      </w:r>
      <w:r w:rsidRPr="006541BC">
        <w:rPr>
          <w:rFonts w:ascii="Times New Roman" w:hAnsi="Times New Roman" w:cs="Times New Roman"/>
          <w:sz w:val="28"/>
          <w:szCs w:val="28"/>
          <w:lang w:val="uk-UA"/>
        </w:rPr>
        <w:t>юридичної  автономії,  але  можуть  в</w:t>
      </w:r>
      <w:r>
        <w:rPr>
          <w:rFonts w:ascii="Times New Roman" w:hAnsi="Times New Roman" w:cs="Times New Roman"/>
          <w:sz w:val="28"/>
          <w:szCs w:val="28"/>
          <w:lang w:val="uk-UA"/>
        </w:rPr>
        <w:t>становлювати  свої  податки  і затверджувати бюджет [</w:t>
      </w:r>
      <w:r w:rsidR="00403ABC" w:rsidRPr="00403ABC">
        <w:rPr>
          <w:rFonts w:ascii="Times New Roman" w:hAnsi="Times New Roman" w:cs="Times New Roman"/>
          <w:sz w:val="28"/>
          <w:szCs w:val="28"/>
        </w:rPr>
        <w:t>63</w:t>
      </w:r>
      <w:r>
        <w:rPr>
          <w:rFonts w:ascii="Times New Roman" w:hAnsi="Times New Roman" w:cs="Times New Roman"/>
          <w:sz w:val="28"/>
          <w:szCs w:val="28"/>
          <w:lang w:val="uk-UA"/>
        </w:rPr>
        <w:t>].</w:t>
      </w:r>
      <w:r w:rsidR="00E32D3F">
        <w:rPr>
          <w:rFonts w:ascii="Times New Roman" w:hAnsi="Times New Roman" w:cs="Times New Roman"/>
          <w:sz w:val="28"/>
          <w:szCs w:val="28"/>
          <w:lang w:val="uk-UA"/>
        </w:rPr>
        <w:t xml:space="preserve"> </w:t>
      </w:r>
    </w:p>
    <w:p w:rsidR="00576BF2" w:rsidRDefault="006541BC" w:rsidP="00576BF2">
      <w:pPr>
        <w:spacing w:after="0" w:line="360" w:lineRule="auto"/>
        <w:ind w:firstLine="851"/>
        <w:jc w:val="both"/>
        <w:rPr>
          <w:rFonts w:ascii="Times New Roman" w:hAnsi="Times New Roman" w:cs="Times New Roman"/>
          <w:sz w:val="28"/>
          <w:szCs w:val="28"/>
          <w:lang w:val="uk-UA"/>
        </w:rPr>
      </w:pPr>
      <w:r w:rsidRPr="006541BC">
        <w:rPr>
          <w:rFonts w:ascii="Times New Roman" w:hAnsi="Times New Roman" w:cs="Times New Roman"/>
          <w:sz w:val="28"/>
          <w:szCs w:val="28"/>
          <w:lang w:val="uk-UA"/>
        </w:rPr>
        <w:t>1990-ті роки можна вважати роками е</w:t>
      </w:r>
      <w:r>
        <w:rPr>
          <w:rFonts w:ascii="Times New Roman" w:hAnsi="Times New Roman" w:cs="Times New Roman"/>
          <w:sz w:val="28"/>
          <w:szCs w:val="28"/>
          <w:lang w:val="uk-UA"/>
        </w:rPr>
        <w:t xml:space="preserve">кспериментів французької влади </w:t>
      </w:r>
      <w:r w:rsidRPr="006541BC">
        <w:rPr>
          <w:rFonts w:ascii="Times New Roman" w:hAnsi="Times New Roman" w:cs="Times New Roman"/>
          <w:sz w:val="28"/>
          <w:szCs w:val="28"/>
          <w:lang w:val="uk-UA"/>
        </w:rPr>
        <w:t>у місцевому самоврядуванні. Тоді були ств</w:t>
      </w:r>
      <w:r>
        <w:rPr>
          <w:rFonts w:ascii="Times New Roman" w:hAnsi="Times New Roman" w:cs="Times New Roman"/>
          <w:sz w:val="28"/>
          <w:szCs w:val="28"/>
          <w:lang w:val="uk-UA"/>
        </w:rPr>
        <w:t xml:space="preserve">орені </w:t>
      </w:r>
      <w:proofErr w:type="spellStart"/>
      <w:r>
        <w:rPr>
          <w:rFonts w:ascii="Times New Roman" w:hAnsi="Times New Roman" w:cs="Times New Roman"/>
          <w:sz w:val="28"/>
          <w:szCs w:val="28"/>
          <w:lang w:val="uk-UA"/>
        </w:rPr>
        <w:t>міжкомунальні</w:t>
      </w:r>
      <w:proofErr w:type="spellEnd"/>
      <w:r>
        <w:rPr>
          <w:rFonts w:ascii="Times New Roman" w:hAnsi="Times New Roman" w:cs="Times New Roman"/>
          <w:sz w:val="28"/>
          <w:szCs w:val="28"/>
          <w:lang w:val="uk-UA"/>
        </w:rPr>
        <w:t xml:space="preserve"> об'єднання </w:t>
      </w:r>
      <w:r w:rsidRPr="006541BC">
        <w:rPr>
          <w:rFonts w:ascii="Times New Roman" w:hAnsi="Times New Roman" w:cs="Times New Roman"/>
          <w:sz w:val="28"/>
          <w:szCs w:val="28"/>
          <w:lang w:val="uk-UA"/>
        </w:rPr>
        <w:t>та  установи  двох  нових  форм  –  спільнота  ком</w:t>
      </w:r>
      <w:r>
        <w:rPr>
          <w:rFonts w:ascii="Times New Roman" w:hAnsi="Times New Roman" w:cs="Times New Roman"/>
          <w:sz w:val="28"/>
          <w:szCs w:val="28"/>
          <w:lang w:val="uk-UA"/>
        </w:rPr>
        <w:t xml:space="preserve">ун  для  сільських  районів  і </w:t>
      </w:r>
      <w:r w:rsidRPr="006541BC">
        <w:rPr>
          <w:rFonts w:ascii="Times New Roman" w:hAnsi="Times New Roman" w:cs="Times New Roman"/>
          <w:sz w:val="28"/>
          <w:szCs w:val="28"/>
          <w:lang w:val="uk-UA"/>
        </w:rPr>
        <w:t xml:space="preserve">співтовариство  міста  для  міських  зон.  Їх </w:t>
      </w:r>
      <w:r>
        <w:rPr>
          <w:rFonts w:ascii="Times New Roman" w:hAnsi="Times New Roman" w:cs="Times New Roman"/>
          <w:sz w:val="28"/>
          <w:szCs w:val="28"/>
          <w:lang w:val="uk-UA"/>
        </w:rPr>
        <w:t xml:space="preserve"> головна  мета  –  економічний  </w:t>
      </w:r>
      <w:r w:rsidRPr="006541BC">
        <w:rPr>
          <w:rFonts w:ascii="Times New Roman" w:hAnsi="Times New Roman" w:cs="Times New Roman"/>
          <w:sz w:val="28"/>
          <w:szCs w:val="28"/>
          <w:lang w:val="uk-UA"/>
        </w:rPr>
        <w:t>розвиток  та  територіальний  благоустр</w:t>
      </w:r>
      <w:r>
        <w:rPr>
          <w:rFonts w:ascii="Times New Roman" w:hAnsi="Times New Roman" w:cs="Times New Roman"/>
          <w:sz w:val="28"/>
          <w:szCs w:val="28"/>
          <w:lang w:val="uk-UA"/>
        </w:rPr>
        <w:t xml:space="preserve">ій.  Але  таке  утворення,  як  співтовариство  міста,  було  </w:t>
      </w:r>
      <w:r w:rsidRPr="006541BC">
        <w:rPr>
          <w:rFonts w:ascii="Times New Roman" w:hAnsi="Times New Roman" w:cs="Times New Roman"/>
          <w:sz w:val="28"/>
          <w:szCs w:val="28"/>
          <w:lang w:val="uk-UA"/>
        </w:rPr>
        <w:t>невдалим,  тому  його</w:t>
      </w:r>
      <w:r>
        <w:rPr>
          <w:rFonts w:ascii="Times New Roman" w:hAnsi="Times New Roman" w:cs="Times New Roman"/>
          <w:sz w:val="28"/>
          <w:szCs w:val="28"/>
          <w:lang w:val="uk-UA"/>
        </w:rPr>
        <w:t xml:space="preserve">  було  скасовано,  а  замість  </w:t>
      </w:r>
      <w:r w:rsidRPr="006541BC">
        <w:rPr>
          <w:rFonts w:ascii="Times New Roman" w:hAnsi="Times New Roman" w:cs="Times New Roman"/>
          <w:sz w:val="28"/>
          <w:szCs w:val="28"/>
          <w:lang w:val="uk-UA"/>
        </w:rPr>
        <w:t>нього створено спільноту агломерацій з нас</w:t>
      </w:r>
      <w:r>
        <w:rPr>
          <w:rFonts w:ascii="Times New Roman" w:hAnsi="Times New Roman" w:cs="Times New Roman"/>
          <w:sz w:val="28"/>
          <w:szCs w:val="28"/>
          <w:lang w:val="uk-UA"/>
        </w:rPr>
        <w:t xml:space="preserve">еленням близько 50 тис. Перший </w:t>
      </w:r>
      <w:r w:rsidRPr="006541BC">
        <w:rPr>
          <w:rFonts w:ascii="Times New Roman" w:hAnsi="Times New Roman" w:cs="Times New Roman"/>
          <w:sz w:val="28"/>
          <w:szCs w:val="28"/>
          <w:lang w:val="uk-UA"/>
        </w:rPr>
        <w:t xml:space="preserve">етап  реформи  децентралізації  був  реалізований  </w:t>
      </w:r>
      <w:r>
        <w:rPr>
          <w:rFonts w:ascii="Times New Roman" w:hAnsi="Times New Roman" w:cs="Times New Roman"/>
          <w:sz w:val="28"/>
          <w:szCs w:val="28"/>
          <w:lang w:val="uk-UA"/>
        </w:rPr>
        <w:t xml:space="preserve">за  допомогою  методу  проб </w:t>
      </w:r>
      <w:r w:rsidRPr="006541BC">
        <w:rPr>
          <w:rFonts w:ascii="Times New Roman" w:hAnsi="Times New Roman" w:cs="Times New Roman"/>
          <w:sz w:val="28"/>
          <w:szCs w:val="28"/>
          <w:lang w:val="uk-UA"/>
        </w:rPr>
        <w:t>та помилок, а загалом основний акцент було</w:t>
      </w:r>
      <w:r>
        <w:rPr>
          <w:rFonts w:ascii="Times New Roman" w:hAnsi="Times New Roman" w:cs="Times New Roman"/>
          <w:sz w:val="28"/>
          <w:szCs w:val="28"/>
          <w:lang w:val="uk-UA"/>
        </w:rPr>
        <w:t xml:space="preserve"> зроблено на політику передачі </w:t>
      </w:r>
      <w:r w:rsidRPr="006541BC">
        <w:rPr>
          <w:rFonts w:ascii="Times New Roman" w:hAnsi="Times New Roman" w:cs="Times New Roman"/>
          <w:sz w:val="28"/>
          <w:szCs w:val="28"/>
          <w:lang w:val="uk-UA"/>
        </w:rPr>
        <w:t>повноважень  на  місця  та  активізацію  міжмуні</w:t>
      </w:r>
      <w:r>
        <w:rPr>
          <w:rFonts w:ascii="Times New Roman" w:hAnsi="Times New Roman" w:cs="Times New Roman"/>
          <w:sz w:val="28"/>
          <w:szCs w:val="28"/>
          <w:lang w:val="uk-UA"/>
        </w:rPr>
        <w:t xml:space="preserve">ципальної  співпраці  з  метою  </w:t>
      </w:r>
      <w:r w:rsidRPr="006541BC">
        <w:rPr>
          <w:rFonts w:ascii="Times New Roman" w:hAnsi="Times New Roman" w:cs="Times New Roman"/>
          <w:sz w:val="28"/>
          <w:szCs w:val="28"/>
          <w:lang w:val="uk-UA"/>
        </w:rPr>
        <w:t>розвитку  найнижчого  рівня  місцевого  самоуправління</w:t>
      </w:r>
      <w:r w:rsidR="00B710E8" w:rsidRPr="00A27F5B">
        <w:rPr>
          <w:rFonts w:ascii="Times New Roman" w:hAnsi="Times New Roman" w:cs="Times New Roman"/>
          <w:sz w:val="28"/>
          <w:szCs w:val="28"/>
          <w:lang w:val="uk-UA"/>
        </w:rPr>
        <w:t xml:space="preserve"> [40]</w:t>
      </w:r>
      <w:r w:rsidRPr="006541BC">
        <w:rPr>
          <w:rFonts w:ascii="Times New Roman" w:hAnsi="Times New Roman" w:cs="Times New Roman"/>
          <w:sz w:val="28"/>
          <w:szCs w:val="28"/>
          <w:lang w:val="uk-UA"/>
        </w:rPr>
        <w:t>.  Наступний  етап розвитку  місцевого  самоврядування  у  Фра</w:t>
      </w:r>
      <w:r>
        <w:rPr>
          <w:rFonts w:ascii="Times New Roman" w:hAnsi="Times New Roman" w:cs="Times New Roman"/>
          <w:sz w:val="28"/>
          <w:szCs w:val="28"/>
          <w:lang w:val="uk-UA"/>
        </w:rPr>
        <w:t xml:space="preserve">нції  супроводжувався  завдяки </w:t>
      </w:r>
      <w:r w:rsidRPr="006541BC">
        <w:rPr>
          <w:rFonts w:ascii="Times New Roman" w:hAnsi="Times New Roman" w:cs="Times New Roman"/>
          <w:sz w:val="28"/>
          <w:szCs w:val="28"/>
          <w:lang w:val="uk-UA"/>
        </w:rPr>
        <w:t>ряду  конституційних  поправок.  Однією  з  п</w:t>
      </w:r>
      <w:r>
        <w:rPr>
          <w:rFonts w:ascii="Times New Roman" w:hAnsi="Times New Roman" w:cs="Times New Roman"/>
          <w:sz w:val="28"/>
          <w:szCs w:val="28"/>
          <w:lang w:val="uk-UA"/>
        </w:rPr>
        <w:t xml:space="preserve">ерших  змін  було  закріплення </w:t>
      </w:r>
      <w:r w:rsidRPr="006541BC">
        <w:rPr>
          <w:rFonts w:ascii="Times New Roman" w:hAnsi="Times New Roman" w:cs="Times New Roman"/>
          <w:sz w:val="28"/>
          <w:szCs w:val="28"/>
          <w:lang w:val="uk-UA"/>
        </w:rPr>
        <w:t>статусу  регіону  як  адміністративно-територіальної  одиниці.  Також  було визнано  право територіальних  спільнот  на  п</w:t>
      </w:r>
      <w:r>
        <w:rPr>
          <w:rFonts w:ascii="Times New Roman" w:hAnsi="Times New Roman" w:cs="Times New Roman"/>
          <w:sz w:val="28"/>
          <w:szCs w:val="28"/>
          <w:lang w:val="uk-UA"/>
        </w:rPr>
        <w:t xml:space="preserve">рийняття рішень,  що  виходять </w:t>
      </w:r>
      <w:r w:rsidRPr="006541BC">
        <w:rPr>
          <w:rFonts w:ascii="Times New Roman" w:hAnsi="Times New Roman" w:cs="Times New Roman"/>
          <w:sz w:val="28"/>
          <w:szCs w:val="28"/>
          <w:lang w:val="uk-UA"/>
        </w:rPr>
        <w:lastRenderedPageBreak/>
        <w:t xml:space="preserve">за  рамки  наданої  їм  компетенції.  Це  стало </w:t>
      </w:r>
      <w:r>
        <w:rPr>
          <w:rFonts w:ascii="Times New Roman" w:hAnsi="Times New Roman" w:cs="Times New Roman"/>
          <w:sz w:val="28"/>
          <w:szCs w:val="28"/>
          <w:lang w:val="uk-UA"/>
        </w:rPr>
        <w:t xml:space="preserve"> серйозним  кроком  вперед  по </w:t>
      </w:r>
      <w:r w:rsidRPr="006541BC">
        <w:rPr>
          <w:rFonts w:ascii="Times New Roman" w:hAnsi="Times New Roman" w:cs="Times New Roman"/>
          <w:sz w:val="28"/>
          <w:szCs w:val="28"/>
          <w:lang w:val="uk-UA"/>
        </w:rPr>
        <w:t>шляху  розширення  автономії  органів  міс</w:t>
      </w:r>
      <w:r>
        <w:rPr>
          <w:rFonts w:ascii="Times New Roman" w:hAnsi="Times New Roman" w:cs="Times New Roman"/>
          <w:sz w:val="28"/>
          <w:szCs w:val="28"/>
          <w:lang w:val="uk-UA"/>
        </w:rPr>
        <w:t xml:space="preserve">цевого  самоврядування  та  їх  </w:t>
      </w:r>
      <w:r w:rsidRPr="006541BC">
        <w:rPr>
          <w:rFonts w:ascii="Times New Roman" w:hAnsi="Times New Roman" w:cs="Times New Roman"/>
          <w:sz w:val="28"/>
          <w:szCs w:val="28"/>
          <w:lang w:val="uk-UA"/>
        </w:rPr>
        <w:t xml:space="preserve">можливості  враховувати  особливості  і  потреби  </w:t>
      </w:r>
      <w:r>
        <w:rPr>
          <w:rFonts w:ascii="Times New Roman" w:hAnsi="Times New Roman" w:cs="Times New Roman"/>
          <w:sz w:val="28"/>
          <w:szCs w:val="28"/>
          <w:lang w:val="uk-UA"/>
        </w:rPr>
        <w:t xml:space="preserve">розвитку  конкретних </w:t>
      </w:r>
      <w:r w:rsidRPr="006541BC">
        <w:rPr>
          <w:rFonts w:ascii="Times New Roman" w:hAnsi="Times New Roman" w:cs="Times New Roman"/>
          <w:sz w:val="28"/>
          <w:szCs w:val="28"/>
          <w:lang w:val="uk-UA"/>
        </w:rPr>
        <w:t>територій.  Було  визначено  поняття  «фіна</w:t>
      </w:r>
      <w:r>
        <w:rPr>
          <w:rFonts w:ascii="Times New Roman" w:hAnsi="Times New Roman" w:cs="Times New Roman"/>
          <w:sz w:val="28"/>
          <w:szCs w:val="28"/>
          <w:lang w:val="uk-UA"/>
        </w:rPr>
        <w:t xml:space="preserve">нсова  автономія»  та  «власні </w:t>
      </w:r>
      <w:r w:rsidRPr="006541BC">
        <w:rPr>
          <w:rFonts w:ascii="Times New Roman" w:hAnsi="Times New Roman" w:cs="Times New Roman"/>
          <w:sz w:val="28"/>
          <w:szCs w:val="28"/>
          <w:lang w:val="uk-UA"/>
        </w:rPr>
        <w:t>ресурси», що дало поштовх для економічно</w:t>
      </w:r>
      <w:r>
        <w:rPr>
          <w:rFonts w:ascii="Times New Roman" w:hAnsi="Times New Roman" w:cs="Times New Roman"/>
          <w:sz w:val="28"/>
          <w:szCs w:val="28"/>
          <w:lang w:val="uk-UA"/>
        </w:rPr>
        <w:t xml:space="preserve">го розвитку, інфраструктури та </w:t>
      </w:r>
      <w:r w:rsidRPr="006541BC">
        <w:rPr>
          <w:rFonts w:ascii="Times New Roman" w:hAnsi="Times New Roman" w:cs="Times New Roman"/>
          <w:sz w:val="28"/>
          <w:szCs w:val="28"/>
          <w:lang w:val="uk-UA"/>
        </w:rPr>
        <w:t>ін., щоправда, ці зміни в</w:t>
      </w:r>
      <w:r>
        <w:rPr>
          <w:rFonts w:ascii="Times New Roman" w:hAnsi="Times New Roman" w:cs="Times New Roman"/>
          <w:sz w:val="28"/>
          <w:szCs w:val="28"/>
          <w:lang w:val="uk-UA"/>
        </w:rPr>
        <w:t xml:space="preserve">пливали лише на регіони та департаменти. Але такі </w:t>
      </w:r>
      <w:r w:rsidRPr="006541BC">
        <w:rPr>
          <w:rFonts w:ascii="Times New Roman" w:hAnsi="Times New Roman" w:cs="Times New Roman"/>
          <w:sz w:val="28"/>
          <w:szCs w:val="28"/>
          <w:lang w:val="uk-UA"/>
        </w:rPr>
        <w:t xml:space="preserve">зміни ставили обмеження на співвідношення власних коштів і </w:t>
      </w:r>
      <w:proofErr w:type="spellStart"/>
      <w:r w:rsidRPr="006541BC">
        <w:rPr>
          <w:rFonts w:ascii="Times New Roman" w:hAnsi="Times New Roman" w:cs="Times New Roman"/>
          <w:sz w:val="28"/>
          <w:szCs w:val="28"/>
          <w:lang w:val="uk-UA"/>
        </w:rPr>
        <w:t>держдотацій</w:t>
      </w:r>
      <w:proofErr w:type="spellEnd"/>
      <w:r w:rsidRPr="006541BC">
        <w:rPr>
          <w:rFonts w:ascii="Times New Roman" w:hAnsi="Times New Roman" w:cs="Times New Roman"/>
          <w:sz w:val="28"/>
          <w:szCs w:val="28"/>
          <w:lang w:val="uk-UA"/>
        </w:rPr>
        <w:t xml:space="preserve"> </w:t>
      </w:r>
      <w:r w:rsidR="00245229">
        <w:rPr>
          <w:rFonts w:ascii="Times New Roman" w:hAnsi="Times New Roman" w:cs="Times New Roman"/>
          <w:sz w:val="28"/>
          <w:szCs w:val="28"/>
          <w:lang w:val="uk-UA"/>
        </w:rPr>
        <w:t>у місцевих бюджетах [</w:t>
      </w:r>
      <w:r w:rsidR="00403ABC" w:rsidRPr="00403ABC">
        <w:rPr>
          <w:rFonts w:ascii="Times New Roman" w:hAnsi="Times New Roman" w:cs="Times New Roman"/>
          <w:sz w:val="28"/>
          <w:szCs w:val="28"/>
        </w:rPr>
        <w:t>63</w:t>
      </w:r>
      <w:r w:rsidRPr="006541BC">
        <w:rPr>
          <w:rFonts w:ascii="Times New Roman" w:hAnsi="Times New Roman" w:cs="Times New Roman"/>
          <w:sz w:val="28"/>
          <w:szCs w:val="28"/>
          <w:lang w:val="uk-UA"/>
        </w:rPr>
        <w:t>]. Наступний  етап  реформи  дец</w:t>
      </w:r>
      <w:r>
        <w:rPr>
          <w:rFonts w:ascii="Times New Roman" w:hAnsi="Times New Roman" w:cs="Times New Roman"/>
          <w:sz w:val="28"/>
          <w:szCs w:val="28"/>
          <w:lang w:val="uk-UA"/>
        </w:rPr>
        <w:t xml:space="preserve">ентралізації  характеризувався </w:t>
      </w:r>
      <w:r w:rsidRPr="006541BC">
        <w:rPr>
          <w:rFonts w:ascii="Times New Roman" w:hAnsi="Times New Roman" w:cs="Times New Roman"/>
          <w:sz w:val="28"/>
          <w:szCs w:val="28"/>
          <w:lang w:val="uk-UA"/>
        </w:rPr>
        <w:t>скороченням  державних  витрат  на  територіал</w:t>
      </w:r>
      <w:r w:rsidR="00576BF2">
        <w:rPr>
          <w:rFonts w:ascii="Times New Roman" w:hAnsi="Times New Roman" w:cs="Times New Roman"/>
          <w:sz w:val="28"/>
          <w:szCs w:val="28"/>
          <w:lang w:val="uk-UA"/>
        </w:rPr>
        <w:t>ьне  управління,</w:t>
      </w:r>
      <w:r>
        <w:rPr>
          <w:rFonts w:ascii="Times New Roman" w:hAnsi="Times New Roman" w:cs="Times New Roman"/>
          <w:sz w:val="28"/>
          <w:szCs w:val="28"/>
          <w:lang w:val="uk-UA"/>
        </w:rPr>
        <w:t xml:space="preserve"> метою  якого </w:t>
      </w:r>
      <w:r w:rsidRPr="006541BC">
        <w:rPr>
          <w:rFonts w:ascii="Times New Roman" w:hAnsi="Times New Roman" w:cs="Times New Roman"/>
          <w:sz w:val="28"/>
          <w:szCs w:val="28"/>
          <w:lang w:val="uk-UA"/>
        </w:rPr>
        <w:t xml:space="preserve">була  раціоналізація </w:t>
      </w:r>
      <w:r w:rsidR="00576BF2">
        <w:rPr>
          <w:rFonts w:ascii="Times New Roman" w:hAnsi="Times New Roman" w:cs="Times New Roman"/>
          <w:sz w:val="28"/>
          <w:szCs w:val="28"/>
          <w:lang w:val="uk-UA"/>
        </w:rPr>
        <w:t xml:space="preserve"> </w:t>
      </w:r>
      <w:proofErr w:type="spellStart"/>
      <w:r w:rsidR="00576BF2">
        <w:rPr>
          <w:rFonts w:ascii="Times New Roman" w:hAnsi="Times New Roman" w:cs="Times New Roman"/>
          <w:sz w:val="28"/>
          <w:szCs w:val="28"/>
          <w:lang w:val="uk-UA"/>
        </w:rPr>
        <w:t>міжкомунальних</w:t>
      </w:r>
      <w:proofErr w:type="spellEnd"/>
      <w:r w:rsidRPr="006541BC">
        <w:rPr>
          <w:rFonts w:ascii="Times New Roman" w:hAnsi="Times New Roman" w:cs="Times New Roman"/>
          <w:sz w:val="28"/>
          <w:szCs w:val="28"/>
          <w:lang w:val="uk-UA"/>
        </w:rPr>
        <w:t xml:space="preserve"> об’єдн</w:t>
      </w:r>
      <w:r w:rsidR="00576BF2">
        <w:rPr>
          <w:rFonts w:ascii="Times New Roman" w:hAnsi="Times New Roman" w:cs="Times New Roman"/>
          <w:sz w:val="28"/>
          <w:szCs w:val="28"/>
          <w:lang w:val="uk-UA"/>
        </w:rPr>
        <w:t>ань.</w:t>
      </w:r>
      <w:r>
        <w:rPr>
          <w:rFonts w:ascii="Times New Roman" w:hAnsi="Times New Roman" w:cs="Times New Roman"/>
          <w:sz w:val="28"/>
          <w:szCs w:val="28"/>
          <w:lang w:val="uk-UA"/>
        </w:rPr>
        <w:t xml:space="preserve"> Також  департаментам  та  </w:t>
      </w:r>
      <w:r w:rsidRPr="006541BC">
        <w:rPr>
          <w:rFonts w:ascii="Times New Roman" w:hAnsi="Times New Roman" w:cs="Times New Roman"/>
          <w:sz w:val="28"/>
          <w:szCs w:val="28"/>
          <w:lang w:val="uk-UA"/>
        </w:rPr>
        <w:t xml:space="preserve">регіонам було надано право адаптувати свої </w:t>
      </w:r>
      <w:r>
        <w:rPr>
          <w:rFonts w:ascii="Times New Roman" w:hAnsi="Times New Roman" w:cs="Times New Roman"/>
          <w:sz w:val="28"/>
          <w:szCs w:val="28"/>
          <w:lang w:val="uk-UA"/>
        </w:rPr>
        <w:t xml:space="preserve">компетенції та систему надання  </w:t>
      </w:r>
      <w:r w:rsidRPr="006541BC">
        <w:rPr>
          <w:rFonts w:ascii="Times New Roman" w:hAnsi="Times New Roman" w:cs="Times New Roman"/>
          <w:sz w:val="28"/>
          <w:szCs w:val="28"/>
          <w:lang w:val="uk-UA"/>
        </w:rPr>
        <w:t>суспільних  послуг  до  потреб  територій</w:t>
      </w:r>
      <w:r>
        <w:rPr>
          <w:rFonts w:ascii="Times New Roman" w:hAnsi="Times New Roman" w:cs="Times New Roman"/>
          <w:sz w:val="28"/>
          <w:szCs w:val="28"/>
          <w:lang w:val="uk-UA"/>
        </w:rPr>
        <w:t xml:space="preserve">.  Таким  чином  кожна  комуна  </w:t>
      </w:r>
      <w:r w:rsidRPr="006541BC">
        <w:rPr>
          <w:rFonts w:ascii="Times New Roman" w:hAnsi="Times New Roman" w:cs="Times New Roman"/>
          <w:sz w:val="28"/>
          <w:szCs w:val="28"/>
          <w:lang w:val="uk-UA"/>
        </w:rPr>
        <w:t xml:space="preserve">повинна була приєднатися до </w:t>
      </w:r>
      <w:proofErr w:type="spellStart"/>
      <w:r w:rsidRPr="006541BC">
        <w:rPr>
          <w:rFonts w:ascii="Times New Roman" w:hAnsi="Times New Roman" w:cs="Times New Roman"/>
          <w:sz w:val="28"/>
          <w:szCs w:val="28"/>
          <w:lang w:val="uk-UA"/>
        </w:rPr>
        <w:t>міжкомунальн</w:t>
      </w:r>
      <w:r>
        <w:rPr>
          <w:rFonts w:ascii="Times New Roman" w:hAnsi="Times New Roman" w:cs="Times New Roman"/>
          <w:sz w:val="28"/>
          <w:szCs w:val="28"/>
          <w:lang w:val="uk-UA"/>
        </w:rPr>
        <w:t>ого</w:t>
      </w:r>
      <w:proofErr w:type="spellEnd"/>
      <w:r>
        <w:rPr>
          <w:rFonts w:ascii="Times New Roman" w:hAnsi="Times New Roman" w:cs="Times New Roman"/>
          <w:sz w:val="28"/>
          <w:szCs w:val="28"/>
          <w:lang w:val="uk-UA"/>
        </w:rPr>
        <w:t xml:space="preserve"> об’єднання. Чергова хвиля  </w:t>
      </w:r>
      <w:r w:rsidRPr="006541BC">
        <w:rPr>
          <w:rFonts w:ascii="Times New Roman" w:hAnsi="Times New Roman" w:cs="Times New Roman"/>
          <w:sz w:val="28"/>
          <w:szCs w:val="28"/>
          <w:lang w:val="uk-UA"/>
        </w:rPr>
        <w:t>реформування  була  викликана  економі</w:t>
      </w:r>
      <w:r>
        <w:rPr>
          <w:rFonts w:ascii="Times New Roman" w:hAnsi="Times New Roman" w:cs="Times New Roman"/>
          <w:sz w:val="28"/>
          <w:szCs w:val="28"/>
          <w:lang w:val="uk-UA"/>
        </w:rPr>
        <w:t xml:space="preserve">чною  кризою  та  необхідністю  </w:t>
      </w:r>
      <w:r w:rsidRPr="006541BC">
        <w:rPr>
          <w:rFonts w:ascii="Times New Roman" w:hAnsi="Times New Roman" w:cs="Times New Roman"/>
          <w:sz w:val="28"/>
          <w:szCs w:val="28"/>
          <w:lang w:val="uk-UA"/>
        </w:rPr>
        <w:t>упорядкувати  багатолан</w:t>
      </w:r>
      <w:r>
        <w:rPr>
          <w:rFonts w:ascii="Times New Roman" w:hAnsi="Times New Roman" w:cs="Times New Roman"/>
          <w:sz w:val="28"/>
          <w:szCs w:val="28"/>
          <w:lang w:val="uk-UA"/>
        </w:rPr>
        <w:t xml:space="preserve">кову  систему  адміністративно-територіального </w:t>
      </w:r>
      <w:r w:rsidRPr="006541BC">
        <w:rPr>
          <w:rFonts w:ascii="Times New Roman" w:hAnsi="Times New Roman" w:cs="Times New Roman"/>
          <w:sz w:val="28"/>
          <w:szCs w:val="28"/>
          <w:lang w:val="uk-UA"/>
        </w:rPr>
        <w:t>устрою, спростити її, зробити більш зрозум</w:t>
      </w:r>
      <w:r>
        <w:rPr>
          <w:rFonts w:ascii="Times New Roman" w:hAnsi="Times New Roman" w:cs="Times New Roman"/>
          <w:sz w:val="28"/>
          <w:szCs w:val="28"/>
          <w:lang w:val="uk-UA"/>
        </w:rPr>
        <w:t>ілою для громадян</w:t>
      </w:r>
      <w:r w:rsidR="00B710E8" w:rsidRPr="00B710E8">
        <w:rPr>
          <w:rFonts w:ascii="Times New Roman" w:hAnsi="Times New Roman" w:cs="Times New Roman"/>
          <w:sz w:val="28"/>
          <w:szCs w:val="28"/>
        </w:rPr>
        <w:t xml:space="preserve"> [68]</w:t>
      </w:r>
      <w:r>
        <w:rPr>
          <w:rFonts w:ascii="Times New Roman" w:hAnsi="Times New Roman" w:cs="Times New Roman"/>
          <w:sz w:val="28"/>
          <w:szCs w:val="28"/>
          <w:lang w:val="uk-UA"/>
        </w:rPr>
        <w:t xml:space="preserve">. Таким чином  </w:t>
      </w:r>
      <w:r w:rsidRPr="006541BC">
        <w:rPr>
          <w:rFonts w:ascii="Times New Roman" w:hAnsi="Times New Roman" w:cs="Times New Roman"/>
          <w:sz w:val="28"/>
          <w:szCs w:val="28"/>
          <w:lang w:val="uk-UA"/>
        </w:rPr>
        <w:t>зміни  відбулися  у</w:t>
      </w:r>
      <w:r>
        <w:rPr>
          <w:rFonts w:ascii="Times New Roman" w:hAnsi="Times New Roman" w:cs="Times New Roman"/>
          <w:sz w:val="28"/>
          <w:szCs w:val="28"/>
          <w:lang w:val="uk-UA"/>
        </w:rPr>
        <w:t xml:space="preserve">  трьох  стратегічних  напрямках:</w:t>
      </w:r>
      <w:r w:rsidR="00B66D89">
        <w:rPr>
          <w:rFonts w:ascii="Times New Roman" w:hAnsi="Times New Roman" w:cs="Times New Roman"/>
          <w:sz w:val="28"/>
          <w:szCs w:val="28"/>
          <w:lang w:val="uk-UA"/>
        </w:rPr>
        <w:t xml:space="preserve"> </w:t>
      </w:r>
      <w:r>
        <w:rPr>
          <w:rFonts w:ascii="Times New Roman" w:hAnsi="Times New Roman" w:cs="Times New Roman"/>
          <w:sz w:val="28"/>
          <w:szCs w:val="28"/>
          <w:lang w:val="uk-UA"/>
        </w:rPr>
        <w:t>1)  регіоналізація  –</w:t>
      </w:r>
      <w:r w:rsidR="00700495">
        <w:rPr>
          <w:rFonts w:ascii="Times New Roman" w:hAnsi="Times New Roman" w:cs="Times New Roman"/>
          <w:sz w:val="28"/>
          <w:szCs w:val="28"/>
          <w:lang w:val="uk-UA"/>
        </w:rPr>
        <w:t xml:space="preserve"> </w:t>
      </w:r>
      <w:r w:rsidR="00B66D89">
        <w:rPr>
          <w:rFonts w:ascii="Times New Roman" w:hAnsi="Times New Roman" w:cs="Times New Roman"/>
          <w:sz w:val="28"/>
          <w:szCs w:val="28"/>
          <w:lang w:val="uk-UA"/>
        </w:rPr>
        <w:t xml:space="preserve">укрупнення  регіонів,  2) </w:t>
      </w:r>
      <w:proofErr w:type="spellStart"/>
      <w:r w:rsidR="00B66D89">
        <w:rPr>
          <w:rFonts w:ascii="Times New Roman" w:hAnsi="Times New Roman" w:cs="Times New Roman"/>
          <w:sz w:val="28"/>
          <w:szCs w:val="28"/>
          <w:lang w:val="uk-UA"/>
        </w:rPr>
        <w:t> </w:t>
      </w:r>
      <w:r w:rsidRPr="006541BC">
        <w:rPr>
          <w:rFonts w:ascii="Times New Roman" w:hAnsi="Times New Roman" w:cs="Times New Roman"/>
          <w:sz w:val="28"/>
          <w:szCs w:val="28"/>
          <w:lang w:val="uk-UA"/>
        </w:rPr>
        <w:t>метрополізаці</w:t>
      </w:r>
      <w:proofErr w:type="spellEnd"/>
      <w:r w:rsidRPr="006541BC">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  укрупнення  комун  з  метою </w:t>
      </w:r>
      <w:r w:rsidRPr="006541BC">
        <w:rPr>
          <w:rFonts w:ascii="Times New Roman" w:hAnsi="Times New Roman" w:cs="Times New Roman"/>
          <w:sz w:val="28"/>
          <w:szCs w:val="28"/>
          <w:lang w:val="uk-UA"/>
        </w:rPr>
        <w:t xml:space="preserve">підвищення  конкурентоздатності  органів  місцевого  самоврядування,  </w:t>
      </w:r>
      <w:r w:rsidR="00576BF2">
        <w:rPr>
          <w:rFonts w:ascii="Times New Roman" w:hAnsi="Times New Roman" w:cs="Times New Roman"/>
          <w:sz w:val="28"/>
          <w:szCs w:val="28"/>
          <w:lang w:val="uk-UA"/>
        </w:rPr>
        <w:t>та  3)  </w:t>
      </w:r>
      <w:r w:rsidRPr="006541BC">
        <w:rPr>
          <w:rFonts w:ascii="Times New Roman" w:hAnsi="Times New Roman" w:cs="Times New Roman"/>
          <w:sz w:val="28"/>
          <w:szCs w:val="28"/>
          <w:lang w:val="uk-UA"/>
        </w:rPr>
        <w:t>впорядкування розподілу повноважень між органами місц</w:t>
      </w:r>
      <w:r w:rsidR="00576BF2">
        <w:rPr>
          <w:rFonts w:ascii="Times New Roman" w:hAnsi="Times New Roman" w:cs="Times New Roman"/>
          <w:sz w:val="28"/>
          <w:szCs w:val="28"/>
          <w:lang w:val="uk-UA"/>
        </w:rPr>
        <w:t xml:space="preserve">евої влади різного </w:t>
      </w:r>
      <w:r w:rsidRPr="006541BC">
        <w:rPr>
          <w:rFonts w:ascii="Times New Roman" w:hAnsi="Times New Roman" w:cs="Times New Roman"/>
          <w:sz w:val="28"/>
          <w:szCs w:val="28"/>
          <w:lang w:val="uk-UA"/>
        </w:rPr>
        <w:t xml:space="preserve">рівня.  Дана  реформа  була  націлена  більше </w:t>
      </w:r>
      <w:r w:rsidR="00576BF2">
        <w:rPr>
          <w:rFonts w:ascii="Times New Roman" w:hAnsi="Times New Roman" w:cs="Times New Roman"/>
          <w:sz w:val="28"/>
          <w:szCs w:val="28"/>
          <w:lang w:val="uk-UA"/>
        </w:rPr>
        <w:t xml:space="preserve"> на  </w:t>
      </w:r>
      <w:proofErr w:type="spellStart"/>
      <w:r w:rsidR="00576BF2">
        <w:rPr>
          <w:rFonts w:ascii="Times New Roman" w:hAnsi="Times New Roman" w:cs="Times New Roman"/>
          <w:sz w:val="28"/>
          <w:szCs w:val="28"/>
          <w:lang w:val="uk-UA"/>
        </w:rPr>
        <w:t>рецентралізацію</w:t>
      </w:r>
      <w:proofErr w:type="spellEnd"/>
      <w:r w:rsidR="00576BF2">
        <w:rPr>
          <w:rFonts w:ascii="Times New Roman" w:hAnsi="Times New Roman" w:cs="Times New Roman"/>
          <w:sz w:val="28"/>
          <w:szCs w:val="28"/>
          <w:lang w:val="uk-UA"/>
        </w:rPr>
        <w:t xml:space="preserve">,  ніж  на </w:t>
      </w:r>
      <w:r w:rsidRPr="006541BC">
        <w:rPr>
          <w:rFonts w:ascii="Times New Roman" w:hAnsi="Times New Roman" w:cs="Times New Roman"/>
          <w:sz w:val="28"/>
          <w:szCs w:val="28"/>
          <w:lang w:val="uk-UA"/>
        </w:rPr>
        <w:t xml:space="preserve">децентралізацію, тому реформу прийнято </w:t>
      </w:r>
      <w:r w:rsidR="00576BF2">
        <w:rPr>
          <w:rFonts w:ascii="Times New Roman" w:hAnsi="Times New Roman" w:cs="Times New Roman"/>
          <w:sz w:val="28"/>
          <w:szCs w:val="28"/>
          <w:lang w:val="uk-UA"/>
        </w:rPr>
        <w:t xml:space="preserve">вважати незавершеною, тому що, </w:t>
      </w:r>
      <w:r w:rsidRPr="006541BC">
        <w:rPr>
          <w:rFonts w:ascii="Times New Roman" w:hAnsi="Times New Roman" w:cs="Times New Roman"/>
          <w:sz w:val="28"/>
          <w:szCs w:val="28"/>
          <w:lang w:val="uk-UA"/>
        </w:rPr>
        <w:t>укріпивши регіони, реформатори не зміцнил</w:t>
      </w:r>
      <w:r w:rsidR="00576BF2">
        <w:rPr>
          <w:rFonts w:ascii="Times New Roman" w:hAnsi="Times New Roman" w:cs="Times New Roman"/>
          <w:sz w:val="28"/>
          <w:szCs w:val="28"/>
          <w:lang w:val="uk-UA"/>
        </w:rPr>
        <w:t xml:space="preserve">и фінансову складову регіонів, </w:t>
      </w:r>
      <w:r w:rsidRPr="006541BC">
        <w:rPr>
          <w:rFonts w:ascii="Times New Roman" w:hAnsi="Times New Roman" w:cs="Times New Roman"/>
          <w:sz w:val="28"/>
          <w:szCs w:val="28"/>
          <w:lang w:val="uk-UA"/>
        </w:rPr>
        <w:t xml:space="preserve">тим самим Французький регіон економічно </w:t>
      </w:r>
      <w:r w:rsidR="00576BF2">
        <w:rPr>
          <w:rFonts w:ascii="Times New Roman" w:hAnsi="Times New Roman" w:cs="Times New Roman"/>
          <w:sz w:val="28"/>
          <w:szCs w:val="28"/>
          <w:lang w:val="uk-UA"/>
        </w:rPr>
        <w:t>є слабшим, ніж регіони в інших країнах Європи [</w:t>
      </w:r>
      <w:r w:rsidR="00403ABC" w:rsidRPr="00403ABC">
        <w:rPr>
          <w:rFonts w:ascii="Times New Roman" w:hAnsi="Times New Roman" w:cs="Times New Roman"/>
          <w:sz w:val="28"/>
          <w:szCs w:val="28"/>
          <w:lang w:val="uk-UA"/>
        </w:rPr>
        <w:t>63</w:t>
      </w:r>
      <w:r w:rsidR="00576BF2">
        <w:rPr>
          <w:rFonts w:ascii="Times New Roman" w:hAnsi="Times New Roman" w:cs="Times New Roman"/>
          <w:sz w:val="28"/>
          <w:szCs w:val="28"/>
          <w:lang w:val="uk-UA"/>
        </w:rPr>
        <w:t xml:space="preserve">]. </w:t>
      </w:r>
    </w:p>
    <w:p w:rsidR="006541BC" w:rsidRDefault="006541BC" w:rsidP="00576BF2">
      <w:pPr>
        <w:spacing w:after="0" w:line="360" w:lineRule="auto"/>
        <w:ind w:firstLine="851"/>
        <w:jc w:val="both"/>
        <w:rPr>
          <w:rFonts w:ascii="Times New Roman" w:hAnsi="Times New Roman" w:cs="Times New Roman"/>
          <w:sz w:val="28"/>
          <w:szCs w:val="28"/>
          <w:lang w:val="uk-UA"/>
        </w:rPr>
      </w:pPr>
      <w:r w:rsidRPr="006541BC">
        <w:rPr>
          <w:rFonts w:ascii="Times New Roman" w:hAnsi="Times New Roman" w:cs="Times New Roman"/>
          <w:sz w:val="28"/>
          <w:szCs w:val="28"/>
          <w:lang w:val="uk-UA"/>
        </w:rPr>
        <w:t xml:space="preserve">Як  бачимо,  досконалої  системи  врядування  Франція  не  здобула  і  за </w:t>
      </w:r>
      <w:r w:rsidR="00245229">
        <w:rPr>
          <w:rFonts w:ascii="Times New Roman" w:hAnsi="Times New Roman" w:cs="Times New Roman"/>
          <w:sz w:val="28"/>
          <w:szCs w:val="28"/>
          <w:lang w:val="uk-UA"/>
        </w:rPr>
        <w:t xml:space="preserve"> </w:t>
      </w:r>
      <w:r w:rsidRPr="006541BC">
        <w:rPr>
          <w:rFonts w:ascii="Times New Roman" w:hAnsi="Times New Roman" w:cs="Times New Roman"/>
          <w:sz w:val="28"/>
          <w:szCs w:val="28"/>
          <w:lang w:val="uk-UA"/>
        </w:rPr>
        <w:t>три з половиною десятків років, навіть оста</w:t>
      </w:r>
      <w:r w:rsidR="00576BF2">
        <w:rPr>
          <w:rFonts w:ascii="Times New Roman" w:hAnsi="Times New Roman" w:cs="Times New Roman"/>
          <w:sz w:val="28"/>
          <w:szCs w:val="28"/>
          <w:lang w:val="uk-UA"/>
        </w:rPr>
        <w:t>ння реформа зробила крок назад,</w:t>
      </w:r>
      <w:r w:rsidR="00245229">
        <w:rPr>
          <w:rFonts w:ascii="Times New Roman" w:hAnsi="Times New Roman" w:cs="Times New Roman"/>
          <w:sz w:val="28"/>
          <w:szCs w:val="28"/>
          <w:lang w:val="uk-UA"/>
        </w:rPr>
        <w:t xml:space="preserve"> </w:t>
      </w:r>
      <w:r w:rsidRPr="006541BC">
        <w:rPr>
          <w:rFonts w:ascii="Times New Roman" w:hAnsi="Times New Roman" w:cs="Times New Roman"/>
          <w:sz w:val="28"/>
          <w:szCs w:val="28"/>
          <w:lang w:val="uk-UA"/>
        </w:rPr>
        <w:t xml:space="preserve">що за дією нагадує </w:t>
      </w:r>
      <w:proofErr w:type="spellStart"/>
      <w:r w:rsidRPr="006541BC">
        <w:rPr>
          <w:rFonts w:ascii="Times New Roman" w:hAnsi="Times New Roman" w:cs="Times New Roman"/>
          <w:sz w:val="28"/>
          <w:szCs w:val="28"/>
          <w:lang w:val="uk-UA"/>
        </w:rPr>
        <w:t>рецентралізацію</w:t>
      </w:r>
      <w:proofErr w:type="spellEnd"/>
      <w:r w:rsidRPr="006541BC">
        <w:rPr>
          <w:rFonts w:ascii="Times New Roman" w:hAnsi="Times New Roman" w:cs="Times New Roman"/>
          <w:sz w:val="28"/>
          <w:szCs w:val="28"/>
          <w:lang w:val="uk-UA"/>
        </w:rPr>
        <w:t xml:space="preserve">. Багаторівневість, створена чисельними </w:t>
      </w:r>
      <w:r w:rsidR="00245229">
        <w:rPr>
          <w:rFonts w:ascii="Times New Roman" w:hAnsi="Times New Roman" w:cs="Times New Roman"/>
          <w:sz w:val="28"/>
          <w:szCs w:val="28"/>
          <w:lang w:val="uk-UA"/>
        </w:rPr>
        <w:t xml:space="preserve"> </w:t>
      </w:r>
      <w:r w:rsidRPr="006541BC">
        <w:rPr>
          <w:rFonts w:ascii="Times New Roman" w:hAnsi="Times New Roman" w:cs="Times New Roman"/>
          <w:sz w:val="28"/>
          <w:szCs w:val="28"/>
          <w:lang w:val="uk-UA"/>
        </w:rPr>
        <w:t>об’єднаннями  з  достатніми  статусами</w:t>
      </w:r>
      <w:r w:rsidR="00245229">
        <w:rPr>
          <w:rFonts w:ascii="Times New Roman" w:hAnsi="Times New Roman" w:cs="Times New Roman"/>
          <w:sz w:val="28"/>
          <w:szCs w:val="28"/>
          <w:lang w:val="uk-UA"/>
        </w:rPr>
        <w:t xml:space="preserve">,  ускладнила  </w:t>
      </w:r>
      <w:r w:rsidR="00576BF2">
        <w:rPr>
          <w:rFonts w:ascii="Times New Roman" w:hAnsi="Times New Roman" w:cs="Times New Roman"/>
          <w:sz w:val="28"/>
          <w:szCs w:val="28"/>
          <w:lang w:val="uk-UA"/>
        </w:rPr>
        <w:t>адміністративно</w:t>
      </w:r>
      <w:r w:rsidR="00245229">
        <w:rPr>
          <w:rFonts w:ascii="Times New Roman" w:hAnsi="Times New Roman" w:cs="Times New Roman"/>
          <w:sz w:val="28"/>
          <w:szCs w:val="28"/>
          <w:lang w:val="uk-UA"/>
        </w:rPr>
        <w:t>-</w:t>
      </w:r>
      <w:r w:rsidRPr="006541BC">
        <w:rPr>
          <w:rFonts w:ascii="Times New Roman" w:hAnsi="Times New Roman" w:cs="Times New Roman"/>
          <w:sz w:val="28"/>
          <w:szCs w:val="28"/>
          <w:lang w:val="uk-UA"/>
        </w:rPr>
        <w:lastRenderedPageBreak/>
        <w:t>управлінську  систему,  така  територіальна  роздр</w:t>
      </w:r>
      <w:r w:rsidR="00576BF2">
        <w:rPr>
          <w:rFonts w:ascii="Times New Roman" w:hAnsi="Times New Roman" w:cs="Times New Roman"/>
          <w:sz w:val="28"/>
          <w:szCs w:val="28"/>
          <w:lang w:val="uk-UA"/>
        </w:rPr>
        <w:t>о</w:t>
      </w:r>
      <w:r w:rsidRPr="006541BC">
        <w:rPr>
          <w:rFonts w:ascii="Times New Roman" w:hAnsi="Times New Roman" w:cs="Times New Roman"/>
          <w:sz w:val="28"/>
          <w:szCs w:val="28"/>
          <w:lang w:val="uk-UA"/>
        </w:rPr>
        <w:t xml:space="preserve">бленість  вважається </w:t>
      </w:r>
      <w:r w:rsidR="00245229">
        <w:rPr>
          <w:rFonts w:ascii="Times New Roman" w:hAnsi="Times New Roman" w:cs="Times New Roman"/>
          <w:sz w:val="28"/>
          <w:szCs w:val="28"/>
          <w:lang w:val="uk-UA"/>
        </w:rPr>
        <w:t xml:space="preserve"> </w:t>
      </w:r>
      <w:r w:rsidRPr="006541BC">
        <w:rPr>
          <w:rFonts w:ascii="Times New Roman" w:hAnsi="Times New Roman" w:cs="Times New Roman"/>
          <w:sz w:val="28"/>
          <w:szCs w:val="28"/>
          <w:lang w:val="uk-UA"/>
        </w:rPr>
        <w:t>унікальною  в  Європі.  Незважаючи  на  конституційність  децент</w:t>
      </w:r>
      <w:r w:rsidR="00576BF2">
        <w:rPr>
          <w:rFonts w:ascii="Times New Roman" w:hAnsi="Times New Roman" w:cs="Times New Roman"/>
          <w:sz w:val="28"/>
          <w:szCs w:val="28"/>
          <w:lang w:val="uk-UA"/>
        </w:rPr>
        <w:t xml:space="preserve">ралізації, </w:t>
      </w:r>
      <w:r w:rsidRPr="006541BC">
        <w:rPr>
          <w:rFonts w:ascii="Times New Roman" w:hAnsi="Times New Roman" w:cs="Times New Roman"/>
          <w:sz w:val="28"/>
          <w:szCs w:val="28"/>
          <w:lang w:val="uk-UA"/>
        </w:rPr>
        <w:t>традиція  до  централізованого  управління  зал</w:t>
      </w:r>
      <w:r w:rsidR="00576BF2">
        <w:rPr>
          <w:rFonts w:ascii="Times New Roman" w:hAnsi="Times New Roman" w:cs="Times New Roman"/>
          <w:sz w:val="28"/>
          <w:szCs w:val="28"/>
          <w:lang w:val="uk-UA"/>
        </w:rPr>
        <w:t xml:space="preserve">ишається,  що  проявляється  у </w:t>
      </w:r>
      <w:r w:rsidRPr="006541BC">
        <w:rPr>
          <w:rFonts w:ascii="Times New Roman" w:hAnsi="Times New Roman" w:cs="Times New Roman"/>
          <w:sz w:val="28"/>
          <w:szCs w:val="28"/>
          <w:lang w:val="uk-UA"/>
        </w:rPr>
        <w:t>вигляді значної ролі державних дотацій як д</w:t>
      </w:r>
      <w:r w:rsidR="00576BF2">
        <w:rPr>
          <w:rFonts w:ascii="Times New Roman" w:hAnsi="Times New Roman" w:cs="Times New Roman"/>
          <w:sz w:val="28"/>
          <w:szCs w:val="28"/>
          <w:lang w:val="uk-UA"/>
        </w:rPr>
        <w:t xml:space="preserve">жерела фінансових ресурсів між </w:t>
      </w:r>
      <w:r w:rsidRPr="006541BC">
        <w:rPr>
          <w:rFonts w:ascii="Times New Roman" w:hAnsi="Times New Roman" w:cs="Times New Roman"/>
          <w:sz w:val="28"/>
          <w:szCs w:val="28"/>
          <w:lang w:val="uk-UA"/>
        </w:rPr>
        <w:t>територіальними общинами або обмежени</w:t>
      </w:r>
      <w:r w:rsidR="00576BF2">
        <w:rPr>
          <w:rFonts w:ascii="Times New Roman" w:hAnsi="Times New Roman" w:cs="Times New Roman"/>
          <w:sz w:val="28"/>
          <w:szCs w:val="28"/>
          <w:lang w:val="uk-UA"/>
        </w:rPr>
        <w:t xml:space="preserve">х </w:t>
      </w:r>
      <w:proofErr w:type="spellStart"/>
      <w:r w:rsidR="00576BF2">
        <w:rPr>
          <w:rFonts w:ascii="Times New Roman" w:hAnsi="Times New Roman" w:cs="Times New Roman"/>
          <w:sz w:val="28"/>
          <w:szCs w:val="28"/>
          <w:lang w:val="uk-UA"/>
        </w:rPr>
        <w:t>регламентарних</w:t>
      </w:r>
      <w:proofErr w:type="spellEnd"/>
      <w:r w:rsidR="00576BF2">
        <w:rPr>
          <w:rFonts w:ascii="Times New Roman" w:hAnsi="Times New Roman" w:cs="Times New Roman"/>
          <w:sz w:val="28"/>
          <w:szCs w:val="28"/>
          <w:lang w:val="uk-UA"/>
        </w:rPr>
        <w:t xml:space="preserve"> повноваженнях общин</w:t>
      </w:r>
      <w:r w:rsidR="002F6939" w:rsidRPr="002F6939">
        <w:rPr>
          <w:rFonts w:ascii="Times New Roman" w:hAnsi="Times New Roman" w:cs="Times New Roman"/>
          <w:sz w:val="28"/>
          <w:szCs w:val="28"/>
          <w:lang w:val="uk-UA"/>
        </w:rPr>
        <w:t xml:space="preserve"> [42]</w:t>
      </w:r>
      <w:r w:rsidR="00576BF2">
        <w:rPr>
          <w:rFonts w:ascii="Times New Roman" w:hAnsi="Times New Roman" w:cs="Times New Roman"/>
          <w:sz w:val="28"/>
          <w:szCs w:val="28"/>
          <w:lang w:val="uk-UA"/>
        </w:rPr>
        <w:t>. Незважаючи</w:t>
      </w:r>
      <w:r w:rsidRPr="006541BC">
        <w:rPr>
          <w:rFonts w:ascii="Times New Roman" w:hAnsi="Times New Roman" w:cs="Times New Roman"/>
          <w:sz w:val="28"/>
          <w:szCs w:val="28"/>
          <w:lang w:val="uk-UA"/>
        </w:rPr>
        <w:t xml:space="preserve"> н</w:t>
      </w:r>
      <w:r w:rsidR="00576BF2">
        <w:rPr>
          <w:rFonts w:ascii="Times New Roman" w:hAnsi="Times New Roman" w:cs="Times New Roman"/>
          <w:sz w:val="28"/>
          <w:szCs w:val="28"/>
          <w:lang w:val="uk-UA"/>
        </w:rPr>
        <w:t xml:space="preserve">а </w:t>
      </w:r>
      <w:r w:rsidRPr="006541BC">
        <w:rPr>
          <w:rFonts w:ascii="Times New Roman" w:hAnsi="Times New Roman" w:cs="Times New Roman"/>
          <w:sz w:val="28"/>
          <w:szCs w:val="28"/>
          <w:lang w:val="uk-UA"/>
        </w:rPr>
        <w:t>т</w:t>
      </w:r>
      <w:r w:rsidR="00576BF2">
        <w:rPr>
          <w:rFonts w:ascii="Times New Roman" w:hAnsi="Times New Roman" w:cs="Times New Roman"/>
          <w:sz w:val="28"/>
          <w:szCs w:val="28"/>
          <w:lang w:val="uk-UA"/>
        </w:rPr>
        <w:t>е,  що  французький  досвід  не є</w:t>
      </w:r>
      <w:r w:rsidRPr="006541BC">
        <w:rPr>
          <w:rFonts w:ascii="Times New Roman" w:hAnsi="Times New Roman" w:cs="Times New Roman"/>
          <w:sz w:val="28"/>
          <w:szCs w:val="28"/>
          <w:lang w:val="uk-UA"/>
        </w:rPr>
        <w:t xml:space="preserve"> ідеальним </w:t>
      </w:r>
      <w:r>
        <w:rPr>
          <w:rFonts w:ascii="Times New Roman" w:hAnsi="Times New Roman" w:cs="Times New Roman"/>
          <w:sz w:val="28"/>
          <w:szCs w:val="28"/>
          <w:lang w:val="uk-UA"/>
        </w:rPr>
        <w:t xml:space="preserve"> </w:t>
      </w:r>
      <w:r w:rsidRPr="006541BC">
        <w:rPr>
          <w:rFonts w:ascii="Times New Roman" w:hAnsi="Times New Roman" w:cs="Times New Roman"/>
          <w:sz w:val="28"/>
          <w:szCs w:val="28"/>
          <w:lang w:val="uk-UA"/>
        </w:rPr>
        <w:t>прикладом,  його  вивчення  є корисним  для  Укра</w:t>
      </w:r>
      <w:r w:rsidR="00576BF2">
        <w:rPr>
          <w:rFonts w:ascii="Times New Roman" w:hAnsi="Times New Roman" w:cs="Times New Roman"/>
          <w:sz w:val="28"/>
          <w:szCs w:val="28"/>
          <w:lang w:val="uk-UA"/>
        </w:rPr>
        <w:t xml:space="preserve">їни.  Україна, як і </w:t>
      </w:r>
      <w:r>
        <w:rPr>
          <w:rFonts w:ascii="Times New Roman" w:hAnsi="Times New Roman" w:cs="Times New Roman"/>
          <w:sz w:val="28"/>
          <w:szCs w:val="28"/>
          <w:lang w:val="uk-UA"/>
        </w:rPr>
        <w:t xml:space="preserve">Франція, </w:t>
      </w:r>
      <w:r w:rsidR="00576BF2">
        <w:rPr>
          <w:rFonts w:ascii="Times New Roman" w:hAnsi="Times New Roman" w:cs="Times New Roman"/>
          <w:sz w:val="28"/>
          <w:szCs w:val="28"/>
          <w:lang w:val="uk-UA"/>
        </w:rPr>
        <w:t xml:space="preserve">має схильність до </w:t>
      </w:r>
      <w:r w:rsidRPr="006541BC">
        <w:rPr>
          <w:rFonts w:ascii="Times New Roman" w:hAnsi="Times New Roman" w:cs="Times New Roman"/>
          <w:sz w:val="28"/>
          <w:szCs w:val="28"/>
          <w:lang w:val="uk-UA"/>
        </w:rPr>
        <w:t>централізо</w:t>
      </w:r>
      <w:r w:rsidR="00576BF2">
        <w:rPr>
          <w:rFonts w:ascii="Times New Roman" w:hAnsi="Times New Roman" w:cs="Times New Roman"/>
          <w:sz w:val="28"/>
          <w:szCs w:val="28"/>
          <w:lang w:val="uk-UA"/>
        </w:rPr>
        <w:t>ваного управління,  відповідно,</w:t>
      </w:r>
      <w:r w:rsidRPr="006541BC">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а стадії, коли </w:t>
      </w:r>
      <w:r w:rsidR="00576BF2">
        <w:rPr>
          <w:rFonts w:ascii="Times New Roman" w:hAnsi="Times New Roman" w:cs="Times New Roman"/>
          <w:sz w:val="28"/>
          <w:szCs w:val="28"/>
          <w:lang w:val="uk-UA"/>
        </w:rPr>
        <w:t>українська децентралізація буде вважатися</w:t>
      </w:r>
      <w:r w:rsidRPr="006541BC">
        <w:rPr>
          <w:rFonts w:ascii="Times New Roman" w:hAnsi="Times New Roman" w:cs="Times New Roman"/>
          <w:sz w:val="28"/>
          <w:szCs w:val="28"/>
          <w:lang w:val="uk-UA"/>
        </w:rPr>
        <w:t xml:space="preserve"> зр</w:t>
      </w:r>
      <w:r w:rsidR="00576BF2">
        <w:rPr>
          <w:rFonts w:ascii="Times New Roman" w:hAnsi="Times New Roman" w:cs="Times New Roman"/>
          <w:sz w:val="28"/>
          <w:szCs w:val="28"/>
          <w:lang w:val="uk-UA"/>
        </w:rPr>
        <w:t xml:space="preserve">ілою та </w:t>
      </w:r>
      <w:r>
        <w:rPr>
          <w:rFonts w:ascii="Times New Roman" w:hAnsi="Times New Roman" w:cs="Times New Roman"/>
          <w:sz w:val="28"/>
          <w:szCs w:val="28"/>
          <w:lang w:val="uk-UA"/>
        </w:rPr>
        <w:t xml:space="preserve">потребуватиме  змін, </w:t>
      </w:r>
      <w:r w:rsidRPr="006541BC">
        <w:rPr>
          <w:rFonts w:ascii="Times New Roman" w:hAnsi="Times New Roman" w:cs="Times New Roman"/>
          <w:sz w:val="28"/>
          <w:szCs w:val="28"/>
          <w:lang w:val="uk-UA"/>
        </w:rPr>
        <w:t>необхідно буде робити більш виважені кро</w:t>
      </w:r>
      <w:r>
        <w:rPr>
          <w:rFonts w:ascii="Times New Roman" w:hAnsi="Times New Roman" w:cs="Times New Roman"/>
          <w:sz w:val="28"/>
          <w:szCs w:val="28"/>
          <w:lang w:val="uk-UA"/>
        </w:rPr>
        <w:t xml:space="preserve">ки, які б носили прогностичний </w:t>
      </w:r>
      <w:r w:rsidR="00B66D89">
        <w:rPr>
          <w:rFonts w:ascii="Times New Roman" w:hAnsi="Times New Roman" w:cs="Times New Roman"/>
          <w:sz w:val="28"/>
          <w:szCs w:val="28"/>
          <w:lang w:val="uk-UA"/>
        </w:rPr>
        <w:t>характер, та</w:t>
      </w:r>
      <w:r w:rsidRPr="006541BC">
        <w:rPr>
          <w:rFonts w:ascii="Times New Roman" w:hAnsi="Times New Roman" w:cs="Times New Roman"/>
          <w:sz w:val="28"/>
          <w:szCs w:val="28"/>
          <w:lang w:val="uk-UA"/>
        </w:rPr>
        <w:t xml:space="preserve"> контролювати,  щоб  дії  </w:t>
      </w:r>
      <w:r>
        <w:rPr>
          <w:rFonts w:ascii="Times New Roman" w:hAnsi="Times New Roman" w:cs="Times New Roman"/>
          <w:sz w:val="28"/>
          <w:szCs w:val="28"/>
          <w:lang w:val="uk-UA"/>
        </w:rPr>
        <w:t xml:space="preserve">центрального  та  регіональних </w:t>
      </w:r>
      <w:r w:rsidRPr="006541BC">
        <w:rPr>
          <w:rFonts w:ascii="Times New Roman" w:hAnsi="Times New Roman" w:cs="Times New Roman"/>
          <w:sz w:val="28"/>
          <w:szCs w:val="28"/>
          <w:lang w:val="uk-UA"/>
        </w:rPr>
        <w:t>керівництв не суперечили Конституції та іншим Законам</w:t>
      </w:r>
      <w:r>
        <w:rPr>
          <w:rFonts w:ascii="Times New Roman" w:hAnsi="Times New Roman" w:cs="Times New Roman"/>
          <w:sz w:val="28"/>
          <w:szCs w:val="28"/>
          <w:lang w:val="uk-UA"/>
        </w:rPr>
        <w:t>.</w:t>
      </w:r>
    </w:p>
    <w:p w:rsidR="00E37FB2" w:rsidRDefault="00576BF2" w:rsidP="006541B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897B7C">
        <w:rPr>
          <w:rFonts w:ascii="Times New Roman" w:hAnsi="Times New Roman" w:cs="Times New Roman"/>
          <w:sz w:val="28"/>
          <w:szCs w:val="28"/>
          <w:lang w:val="uk-UA"/>
        </w:rPr>
        <w:t xml:space="preserve"> думк</w:t>
      </w:r>
      <w:r>
        <w:rPr>
          <w:rFonts w:ascii="Times New Roman" w:hAnsi="Times New Roman" w:cs="Times New Roman"/>
          <w:sz w:val="28"/>
          <w:szCs w:val="28"/>
          <w:lang w:val="uk-UA"/>
        </w:rPr>
        <w:t>у</w:t>
      </w:r>
      <w:r w:rsidR="00897B7C">
        <w:rPr>
          <w:rFonts w:ascii="Times New Roman" w:hAnsi="Times New Roman" w:cs="Times New Roman"/>
          <w:sz w:val="28"/>
          <w:szCs w:val="28"/>
          <w:lang w:val="uk-UA"/>
        </w:rPr>
        <w:t xml:space="preserve"> </w:t>
      </w:r>
      <w:r>
        <w:rPr>
          <w:rFonts w:ascii="Times New Roman" w:hAnsi="Times New Roman" w:cs="Times New Roman"/>
          <w:sz w:val="28"/>
          <w:szCs w:val="28"/>
          <w:lang w:val="uk-UA"/>
        </w:rPr>
        <w:t>шведськ</w:t>
      </w:r>
      <w:r w:rsidR="00897B7C">
        <w:rPr>
          <w:rFonts w:ascii="Times New Roman" w:hAnsi="Times New Roman" w:cs="Times New Roman"/>
          <w:sz w:val="28"/>
          <w:szCs w:val="28"/>
          <w:lang w:val="uk-UA"/>
        </w:rPr>
        <w:t xml:space="preserve">ого бізнесмена та громадського дослідника </w:t>
      </w:r>
      <w:proofErr w:type="spellStart"/>
      <w:r w:rsidR="00897B7C">
        <w:rPr>
          <w:rFonts w:ascii="Times New Roman" w:hAnsi="Times New Roman" w:cs="Times New Roman"/>
          <w:sz w:val="28"/>
          <w:szCs w:val="28"/>
          <w:lang w:val="uk-UA"/>
        </w:rPr>
        <w:t>Патріка</w:t>
      </w:r>
      <w:proofErr w:type="spellEnd"/>
      <w:r w:rsidR="00897B7C">
        <w:rPr>
          <w:rFonts w:ascii="Times New Roman" w:hAnsi="Times New Roman" w:cs="Times New Roman"/>
          <w:sz w:val="28"/>
          <w:szCs w:val="28"/>
          <w:lang w:val="uk-UA"/>
        </w:rPr>
        <w:t xml:space="preserve"> </w:t>
      </w:r>
      <w:proofErr w:type="spellStart"/>
      <w:r w:rsidR="00897B7C">
        <w:rPr>
          <w:rFonts w:ascii="Times New Roman" w:hAnsi="Times New Roman" w:cs="Times New Roman"/>
          <w:sz w:val="28"/>
          <w:szCs w:val="28"/>
          <w:lang w:val="uk-UA"/>
        </w:rPr>
        <w:t>Енгеллау</w:t>
      </w:r>
      <w:proofErr w:type="spellEnd"/>
      <w:r>
        <w:rPr>
          <w:rFonts w:ascii="Times New Roman" w:hAnsi="Times New Roman" w:cs="Times New Roman"/>
          <w:sz w:val="28"/>
          <w:szCs w:val="28"/>
          <w:lang w:val="uk-UA"/>
        </w:rPr>
        <w:t>,</w:t>
      </w:r>
      <w:r w:rsidR="00897B7C">
        <w:rPr>
          <w:rFonts w:ascii="Times New Roman" w:hAnsi="Times New Roman" w:cs="Times New Roman"/>
          <w:sz w:val="28"/>
          <w:szCs w:val="28"/>
          <w:lang w:val="uk-UA"/>
        </w:rPr>
        <w:t xml:space="preserve"> </w:t>
      </w:r>
      <w:r w:rsidR="00DB301B">
        <w:rPr>
          <w:rFonts w:ascii="Times New Roman" w:hAnsi="Times New Roman" w:cs="Times New Roman"/>
          <w:sz w:val="28"/>
          <w:szCs w:val="28"/>
          <w:lang w:val="uk-UA"/>
        </w:rPr>
        <w:t>централізація в Швеції зайшла занадто далеко</w:t>
      </w:r>
      <w:r>
        <w:rPr>
          <w:rFonts w:ascii="Times New Roman" w:hAnsi="Times New Roman" w:cs="Times New Roman"/>
          <w:sz w:val="28"/>
          <w:szCs w:val="28"/>
          <w:lang w:val="uk-UA"/>
        </w:rPr>
        <w:t>,</w:t>
      </w:r>
      <w:r w:rsidR="00DB301B">
        <w:rPr>
          <w:rFonts w:ascii="Times New Roman" w:hAnsi="Times New Roman" w:cs="Times New Roman"/>
          <w:sz w:val="28"/>
          <w:szCs w:val="28"/>
          <w:lang w:val="uk-UA"/>
        </w:rPr>
        <w:t xml:space="preserve"> що завдавало проблеми у вирішенні проблем на місцях. Одним з варіантів ефективних рішень було запропоновано впровадження децентралізації</w:t>
      </w:r>
      <w:r>
        <w:rPr>
          <w:rFonts w:ascii="Times New Roman" w:hAnsi="Times New Roman" w:cs="Times New Roman"/>
          <w:sz w:val="28"/>
          <w:szCs w:val="28"/>
          <w:lang w:val="uk-UA"/>
        </w:rPr>
        <w:t>,</w:t>
      </w:r>
      <w:r w:rsidR="00DB301B">
        <w:rPr>
          <w:rFonts w:ascii="Times New Roman" w:hAnsi="Times New Roman" w:cs="Times New Roman"/>
          <w:sz w:val="28"/>
          <w:szCs w:val="28"/>
          <w:lang w:val="uk-UA"/>
        </w:rPr>
        <w:t xml:space="preserve"> яка повинна була зменшити верхній та детальний контроль у виробничих системах</w:t>
      </w:r>
      <w:r>
        <w:rPr>
          <w:rFonts w:ascii="Times New Roman" w:hAnsi="Times New Roman" w:cs="Times New Roman"/>
          <w:sz w:val="28"/>
          <w:szCs w:val="28"/>
          <w:lang w:val="uk-UA"/>
        </w:rPr>
        <w:t>.</w:t>
      </w:r>
      <w:r w:rsidR="00DB301B">
        <w:rPr>
          <w:rFonts w:ascii="Times New Roman" w:hAnsi="Times New Roman" w:cs="Times New Roman"/>
          <w:sz w:val="28"/>
          <w:szCs w:val="28"/>
          <w:lang w:val="uk-UA"/>
        </w:rPr>
        <w:t xml:space="preserve"> Було виділено дві базові причини доречності децентралізації: </w:t>
      </w:r>
      <w:r w:rsidR="002B1186">
        <w:rPr>
          <w:rFonts w:ascii="Times New Roman" w:hAnsi="Times New Roman" w:cs="Times New Roman"/>
          <w:sz w:val="28"/>
          <w:szCs w:val="28"/>
          <w:lang w:val="uk-UA"/>
        </w:rPr>
        <w:t xml:space="preserve">1) адаптація та розвиток місцевого самоуправління, </w:t>
      </w:r>
      <w:r>
        <w:rPr>
          <w:rFonts w:ascii="Times New Roman" w:hAnsi="Times New Roman" w:cs="Times New Roman"/>
          <w:sz w:val="28"/>
          <w:szCs w:val="28"/>
          <w:lang w:val="uk-UA"/>
        </w:rPr>
        <w:t>яке</w:t>
      </w:r>
      <w:r w:rsidR="002B1186">
        <w:rPr>
          <w:rFonts w:ascii="Times New Roman" w:hAnsi="Times New Roman" w:cs="Times New Roman"/>
          <w:sz w:val="28"/>
          <w:szCs w:val="28"/>
          <w:lang w:val="uk-UA"/>
        </w:rPr>
        <w:t xml:space="preserve"> більш знається на місцевих проблемах та відповідно може запропонувати більш якісні ріше</w:t>
      </w:r>
      <w:r>
        <w:rPr>
          <w:rFonts w:ascii="Times New Roman" w:hAnsi="Times New Roman" w:cs="Times New Roman"/>
          <w:sz w:val="28"/>
          <w:szCs w:val="28"/>
          <w:lang w:val="uk-UA"/>
        </w:rPr>
        <w:t>ння та 2) </w:t>
      </w:r>
      <w:r w:rsidR="00B80BDE">
        <w:rPr>
          <w:rFonts w:ascii="Times New Roman" w:hAnsi="Times New Roman" w:cs="Times New Roman"/>
          <w:sz w:val="28"/>
          <w:szCs w:val="28"/>
          <w:lang w:val="uk-UA"/>
        </w:rPr>
        <w:t xml:space="preserve">збереження податків на </w:t>
      </w:r>
      <w:r>
        <w:rPr>
          <w:rFonts w:ascii="Times New Roman" w:hAnsi="Times New Roman" w:cs="Times New Roman"/>
          <w:sz w:val="28"/>
          <w:szCs w:val="28"/>
          <w:lang w:val="uk-UA"/>
        </w:rPr>
        <w:t>місцях</w:t>
      </w:r>
      <w:r w:rsidR="00B80BDE">
        <w:rPr>
          <w:rFonts w:ascii="Times New Roman" w:hAnsi="Times New Roman" w:cs="Times New Roman"/>
          <w:sz w:val="28"/>
          <w:szCs w:val="28"/>
          <w:lang w:val="uk-UA"/>
        </w:rPr>
        <w:t>. Також він зазначав</w:t>
      </w:r>
      <w:r>
        <w:rPr>
          <w:rFonts w:ascii="Times New Roman" w:hAnsi="Times New Roman" w:cs="Times New Roman"/>
          <w:sz w:val="28"/>
          <w:szCs w:val="28"/>
          <w:lang w:val="uk-UA"/>
        </w:rPr>
        <w:t>,</w:t>
      </w:r>
      <w:r w:rsidR="00B80BDE">
        <w:rPr>
          <w:rFonts w:ascii="Times New Roman" w:hAnsi="Times New Roman" w:cs="Times New Roman"/>
          <w:sz w:val="28"/>
          <w:szCs w:val="28"/>
          <w:lang w:val="uk-UA"/>
        </w:rPr>
        <w:t xml:space="preserve"> що політичний рівень повинен залишитися централізованим, а ось нормати</w:t>
      </w:r>
      <w:r w:rsidR="008E6D25">
        <w:rPr>
          <w:rFonts w:ascii="Times New Roman" w:hAnsi="Times New Roman" w:cs="Times New Roman"/>
          <w:sz w:val="28"/>
          <w:szCs w:val="28"/>
          <w:lang w:val="uk-UA"/>
        </w:rPr>
        <w:t>вний рівень повинен сприяти реальній децентралізації</w:t>
      </w:r>
      <w:r w:rsidR="0027400A">
        <w:rPr>
          <w:rFonts w:ascii="Times New Roman" w:hAnsi="Times New Roman" w:cs="Times New Roman"/>
          <w:sz w:val="28"/>
          <w:szCs w:val="28"/>
        </w:rPr>
        <w:t xml:space="preserve"> [72</w:t>
      </w:r>
      <w:r w:rsidR="00403ABC" w:rsidRPr="00403ABC">
        <w:rPr>
          <w:rFonts w:ascii="Times New Roman" w:hAnsi="Times New Roman" w:cs="Times New Roman"/>
          <w:sz w:val="28"/>
          <w:szCs w:val="28"/>
        </w:rPr>
        <w:t>]</w:t>
      </w:r>
      <w:r w:rsidR="008E6D25">
        <w:rPr>
          <w:rFonts w:ascii="Times New Roman" w:hAnsi="Times New Roman" w:cs="Times New Roman"/>
          <w:sz w:val="28"/>
          <w:szCs w:val="28"/>
          <w:lang w:val="uk-UA"/>
        </w:rPr>
        <w:t>.</w:t>
      </w:r>
    </w:p>
    <w:p w:rsidR="00387CF9" w:rsidRPr="00387CF9" w:rsidRDefault="006541BC" w:rsidP="00387CF9">
      <w:pPr>
        <w:spacing w:after="0" w:line="360" w:lineRule="auto"/>
        <w:ind w:firstLine="851"/>
        <w:jc w:val="both"/>
        <w:rPr>
          <w:rFonts w:ascii="Times New Roman" w:hAnsi="Times New Roman" w:cs="Times New Roman"/>
          <w:sz w:val="28"/>
          <w:szCs w:val="28"/>
          <w:lang w:val="uk-UA"/>
        </w:rPr>
      </w:pPr>
      <w:r w:rsidRPr="006541BC">
        <w:rPr>
          <w:rFonts w:ascii="Times New Roman" w:hAnsi="Times New Roman" w:cs="Times New Roman"/>
          <w:sz w:val="28"/>
          <w:szCs w:val="28"/>
          <w:lang w:val="uk-UA"/>
        </w:rPr>
        <w:t xml:space="preserve">Характерною рисою децентралізації </w:t>
      </w:r>
      <w:r w:rsidRPr="00165B03">
        <w:rPr>
          <w:rFonts w:ascii="Times New Roman" w:hAnsi="Times New Roman" w:cs="Times New Roman"/>
          <w:sz w:val="28"/>
          <w:szCs w:val="28"/>
          <w:lang w:val="uk-UA"/>
        </w:rPr>
        <w:t>у Швеції</w:t>
      </w:r>
      <w:r w:rsidRPr="006541BC">
        <w:rPr>
          <w:rFonts w:ascii="Times New Roman" w:hAnsi="Times New Roman" w:cs="Times New Roman"/>
          <w:sz w:val="28"/>
          <w:szCs w:val="28"/>
          <w:lang w:val="uk-UA"/>
        </w:rPr>
        <w:t xml:space="preserve"> є сильна центральна влада, що є логічним для конституційної монархії, трохи слабша влада на регіональному рівні та повністю самостійна влада на місцевому рівні. Як бачимо, діє горизонтальна система управління,  яка спонукає до дій всі рівні влади, які мають свої функції та повноваження. Реформа децентра</w:t>
      </w:r>
      <w:r w:rsidR="00BF5635">
        <w:rPr>
          <w:rFonts w:ascii="Times New Roman" w:hAnsi="Times New Roman" w:cs="Times New Roman"/>
          <w:sz w:val="28"/>
          <w:szCs w:val="28"/>
          <w:lang w:val="uk-UA"/>
        </w:rPr>
        <w:t xml:space="preserve">лізації розпочалася у Швеції у </w:t>
      </w:r>
      <w:r w:rsidRPr="006541BC">
        <w:rPr>
          <w:rFonts w:ascii="Times New Roman" w:hAnsi="Times New Roman" w:cs="Times New Roman"/>
          <w:sz w:val="28"/>
          <w:szCs w:val="28"/>
          <w:lang w:val="uk-UA"/>
        </w:rPr>
        <w:t>1971  році,  за  цей  час  пройшла  дек</w:t>
      </w:r>
      <w:r w:rsidR="00B66D89">
        <w:rPr>
          <w:rFonts w:ascii="Times New Roman" w:hAnsi="Times New Roman" w:cs="Times New Roman"/>
          <w:sz w:val="28"/>
          <w:szCs w:val="28"/>
          <w:lang w:val="uk-UA"/>
        </w:rPr>
        <w:t>ілька  етапів  і  триває  досі.</w:t>
      </w:r>
      <w:r w:rsidRPr="006541BC">
        <w:rPr>
          <w:rFonts w:ascii="Times New Roman" w:hAnsi="Times New Roman" w:cs="Times New Roman"/>
          <w:sz w:val="28"/>
          <w:szCs w:val="28"/>
          <w:lang w:val="uk-UA"/>
        </w:rPr>
        <w:t xml:space="preserve"> Головним  кроком  на  шляху  реформування місцевого </w:t>
      </w:r>
      <w:r w:rsidRPr="006541BC">
        <w:rPr>
          <w:rFonts w:ascii="Times New Roman" w:hAnsi="Times New Roman" w:cs="Times New Roman"/>
          <w:sz w:val="28"/>
          <w:szCs w:val="28"/>
          <w:lang w:val="uk-UA"/>
        </w:rPr>
        <w:lastRenderedPageBreak/>
        <w:t xml:space="preserve">самоврядування став перехід до сучасної репрезентативної системи від самоврядності з ознаками демократії.  Перевагою,  яка  дозволила  забезпечувати  як  загальнодержавні  інтереси,  так  і  місцеві,  став процес  перерозподілу  владних  повноважень  між  усіма  рівнями  влади,  що  надало  місцевим  органам </w:t>
      </w:r>
      <w:r w:rsidR="00BF5635">
        <w:rPr>
          <w:rFonts w:ascii="Times New Roman" w:hAnsi="Times New Roman" w:cs="Times New Roman"/>
          <w:sz w:val="28"/>
          <w:szCs w:val="28"/>
          <w:lang w:val="uk-UA"/>
        </w:rPr>
        <w:t xml:space="preserve"> </w:t>
      </w:r>
      <w:r w:rsidRPr="006541BC">
        <w:rPr>
          <w:rFonts w:ascii="Times New Roman" w:hAnsi="Times New Roman" w:cs="Times New Roman"/>
          <w:sz w:val="28"/>
          <w:szCs w:val="28"/>
          <w:lang w:val="uk-UA"/>
        </w:rPr>
        <w:t>можливість  вирішувати  питання,  які  пов’язані  із  забезпеченням  життєдіяльності</w:t>
      </w:r>
      <w:r w:rsidR="00BF5635">
        <w:rPr>
          <w:rFonts w:ascii="Times New Roman" w:hAnsi="Times New Roman" w:cs="Times New Roman"/>
          <w:sz w:val="28"/>
          <w:szCs w:val="28"/>
          <w:lang w:val="uk-UA"/>
        </w:rPr>
        <w:t xml:space="preserve">  на  їх  території. </w:t>
      </w:r>
      <w:r w:rsidR="008E6D25">
        <w:rPr>
          <w:rFonts w:ascii="Times New Roman" w:hAnsi="Times New Roman" w:cs="Times New Roman"/>
          <w:sz w:val="28"/>
          <w:szCs w:val="28"/>
          <w:lang w:val="uk-UA"/>
        </w:rPr>
        <w:t xml:space="preserve">На сьогоднішній день функціонує </w:t>
      </w:r>
      <w:r w:rsidR="00D152FE">
        <w:rPr>
          <w:rFonts w:ascii="Times New Roman" w:hAnsi="Times New Roman" w:cs="Times New Roman"/>
          <w:sz w:val="28"/>
          <w:szCs w:val="28"/>
          <w:lang w:val="uk-UA"/>
        </w:rPr>
        <w:t xml:space="preserve">три  рівня управління це державний, територіальний та місцевий. Відповідно, завдяки децентралізації яка було Конституційно закріплена в 1974 році. Децентралізованими є регіональний рівень та місцевий. </w:t>
      </w:r>
      <w:r w:rsidR="001E4B8D">
        <w:rPr>
          <w:rFonts w:ascii="Times New Roman" w:hAnsi="Times New Roman" w:cs="Times New Roman"/>
          <w:sz w:val="28"/>
          <w:szCs w:val="28"/>
          <w:lang w:val="uk-UA"/>
        </w:rPr>
        <w:t xml:space="preserve">Регіональний рівень представлений 21 </w:t>
      </w:r>
      <w:proofErr w:type="spellStart"/>
      <w:r w:rsidR="001E4B8D">
        <w:rPr>
          <w:rFonts w:ascii="Times New Roman" w:hAnsi="Times New Roman" w:cs="Times New Roman"/>
          <w:sz w:val="28"/>
          <w:szCs w:val="28"/>
          <w:lang w:val="uk-UA"/>
        </w:rPr>
        <w:t>лєнами</w:t>
      </w:r>
      <w:proofErr w:type="spellEnd"/>
      <w:r w:rsidR="001E4B8D">
        <w:rPr>
          <w:rFonts w:ascii="Times New Roman" w:hAnsi="Times New Roman" w:cs="Times New Roman"/>
          <w:sz w:val="28"/>
          <w:szCs w:val="28"/>
          <w:lang w:val="uk-UA"/>
        </w:rPr>
        <w:t xml:space="preserve">, а місцевий 290 муніципалітетами.  Політичні задачі на рівні </w:t>
      </w:r>
      <w:proofErr w:type="spellStart"/>
      <w:r w:rsidR="001E4B8D">
        <w:rPr>
          <w:rFonts w:ascii="Times New Roman" w:hAnsi="Times New Roman" w:cs="Times New Roman"/>
          <w:sz w:val="28"/>
          <w:szCs w:val="28"/>
          <w:lang w:val="uk-UA"/>
        </w:rPr>
        <w:t>лєн</w:t>
      </w:r>
      <w:proofErr w:type="spellEnd"/>
      <w:r w:rsidR="001E4B8D">
        <w:rPr>
          <w:rFonts w:ascii="Times New Roman" w:hAnsi="Times New Roman" w:cs="Times New Roman"/>
          <w:sz w:val="28"/>
          <w:szCs w:val="28"/>
          <w:lang w:val="uk-UA"/>
        </w:rPr>
        <w:t xml:space="preserve"> вирішуються завдяки Радам округів, які контролюють над справами які не можуть вирішуватися на локаль</w:t>
      </w:r>
      <w:r w:rsidR="00023314">
        <w:rPr>
          <w:rFonts w:ascii="Times New Roman" w:hAnsi="Times New Roman" w:cs="Times New Roman"/>
          <w:sz w:val="28"/>
          <w:szCs w:val="28"/>
          <w:lang w:val="uk-UA"/>
        </w:rPr>
        <w:t xml:space="preserve">них рівнях муніципалітетів (частіше </w:t>
      </w:r>
      <w:r w:rsidR="001E4B8D">
        <w:rPr>
          <w:rFonts w:ascii="Times New Roman" w:hAnsi="Times New Roman" w:cs="Times New Roman"/>
          <w:sz w:val="28"/>
          <w:szCs w:val="28"/>
          <w:lang w:val="uk-UA"/>
        </w:rPr>
        <w:t xml:space="preserve"> це сфера охорони здоров</w:t>
      </w:r>
      <w:r w:rsidR="001E4B8D" w:rsidRPr="001E4B8D">
        <w:rPr>
          <w:rFonts w:ascii="Times New Roman" w:hAnsi="Times New Roman" w:cs="Times New Roman"/>
          <w:sz w:val="28"/>
          <w:szCs w:val="28"/>
          <w:lang w:val="uk-UA"/>
        </w:rPr>
        <w:t>’</w:t>
      </w:r>
      <w:r w:rsidR="001E4B8D">
        <w:rPr>
          <w:rFonts w:ascii="Times New Roman" w:hAnsi="Times New Roman" w:cs="Times New Roman"/>
          <w:sz w:val="28"/>
          <w:szCs w:val="28"/>
          <w:lang w:val="uk-UA"/>
        </w:rPr>
        <w:t>я)</w:t>
      </w:r>
      <w:r w:rsidR="00387CF9" w:rsidRPr="00387CF9">
        <w:rPr>
          <w:rFonts w:ascii="Times New Roman" w:hAnsi="Times New Roman" w:cs="Times New Roman"/>
          <w:sz w:val="28"/>
          <w:szCs w:val="28"/>
          <w:lang w:val="uk-UA"/>
        </w:rPr>
        <w:t xml:space="preserve"> [65]</w:t>
      </w:r>
      <w:r w:rsidR="001E4B8D">
        <w:rPr>
          <w:rFonts w:ascii="Times New Roman" w:hAnsi="Times New Roman" w:cs="Times New Roman"/>
          <w:sz w:val="28"/>
          <w:szCs w:val="28"/>
          <w:lang w:val="uk-UA"/>
        </w:rPr>
        <w:t xml:space="preserve"> </w:t>
      </w:r>
      <w:r w:rsidR="00023314">
        <w:rPr>
          <w:rFonts w:ascii="Times New Roman" w:hAnsi="Times New Roman" w:cs="Times New Roman"/>
          <w:sz w:val="28"/>
          <w:szCs w:val="28"/>
          <w:lang w:val="uk-UA"/>
        </w:rPr>
        <w:t>.</w:t>
      </w:r>
      <w:r w:rsidR="001E4B8D">
        <w:rPr>
          <w:rFonts w:ascii="Times New Roman" w:hAnsi="Times New Roman" w:cs="Times New Roman"/>
          <w:sz w:val="28"/>
          <w:szCs w:val="28"/>
          <w:lang w:val="uk-UA"/>
        </w:rPr>
        <w:t xml:space="preserve"> </w:t>
      </w:r>
      <w:r w:rsidR="00023314">
        <w:rPr>
          <w:rFonts w:ascii="Times New Roman" w:hAnsi="Times New Roman" w:cs="Times New Roman"/>
          <w:sz w:val="28"/>
          <w:szCs w:val="28"/>
          <w:lang w:val="uk-UA"/>
        </w:rPr>
        <w:t xml:space="preserve"> </w:t>
      </w:r>
    </w:p>
    <w:p w:rsidR="00D21440" w:rsidRDefault="00023314" w:rsidP="00387CF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регіональному рівні також існують адміністративні ради округів, які є урядовими</w:t>
      </w:r>
      <w:r w:rsidRPr="00023314">
        <w:rPr>
          <w:rFonts w:ascii="Times New Roman" w:hAnsi="Times New Roman" w:cs="Times New Roman"/>
          <w:sz w:val="28"/>
          <w:szCs w:val="28"/>
          <w:lang w:val="uk-UA"/>
        </w:rPr>
        <w:t xml:space="preserve"> органами для округів.</w:t>
      </w:r>
      <w:r>
        <w:rPr>
          <w:rFonts w:ascii="Times New Roman" w:hAnsi="Times New Roman" w:cs="Times New Roman"/>
          <w:sz w:val="28"/>
          <w:szCs w:val="28"/>
          <w:lang w:val="uk-UA"/>
        </w:rPr>
        <w:t xml:space="preserve"> Відповідно о місцевого рівня то муніципалітети включаю</w:t>
      </w:r>
      <w:r w:rsidR="00B66D89">
        <w:rPr>
          <w:rFonts w:ascii="Times New Roman" w:hAnsi="Times New Roman" w:cs="Times New Roman"/>
          <w:sz w:val="28"/>
          <w:szCs w:val="28"/>
          <w:lang w:val="uk-UA"/>
        </w:rPr>
        <w:t xml:space="preserve">ть в себе асамблею або раду. До </w:t>
      </w:r>
      <w:r>
        <w:rPr>
          <w:rFonts w:ascii="Times New Roman" w:hAnsi="Times New Roman" w:cs="Times New Roman"/>
          <w:sz w:val="28"/>
          <w:szCs w:val="28"/>
          <w:lang w:val="uk-UA"/>
        </w:rPr>
        <w:t>сфери відповідальності належать значна кількість об’єктів та послуг</w:t>
      </w:r>
      <w:r w:rsidR="00D21440">
        <w:rPr>
          <w:rFonts w:ascii="Times New Roman" w:hAnsi="Times New Roman" w:cs="Times New Roman"/>
          <w:sz w:val="28"/>
          <w:szCs w:val="28"/>
          <w:lang w:val="uk-UA"/>
        </w:rPr>
        <w:t>(житлово-комунальні проблеми, водопостачання, інфраструктура, соціальне забезпечення, навчальні заклади, переробка сміття, догляд за дітьми</w:t>
      </w:r>
      <w:r w:rsidR="00B66D89">
        <w:rPr>
          <w:rFonts w:ascii="Times New Roman" w:hAnsi="Times New Roman" w:cs="Times New Roman"/>
          <w:sz w:val="28"/>
          <w:szCs w:val="28"/>
          <w:lang w:val="uk-UA"/>
        </w:rPr>
        <w:t>, та людьми похилого віку та ін</w:t>
      </w:r>
      <w:r w:rsidR="00D21440">
        <w:rPr>
          <w:rFonts w:ascii="Times New Roman" w:hAnsi="Times New Roman" w:cs="Times New Roman"/>
          <w:sz w:val="28"/>
          <w:szCs w:val="28"/>
          <w:lang w:val="uk-UA"/>
        </w:rPr>
        <w:t>.) До права муніципалітетів належить стягування прибуткового податку, а також збори за надані адміністративні послуги</w:t>
      </w:r>
      <w:r>
        <w:rPr>
          <w:rFonts w:ascii="Times New Roman" w:hAnsi="Times New Roman" w:cs="Times New Roman"/>
          <w:sz w:val="28"/>
          <w:szCs w:val="28"/>
          <w:lang w:val="uk-UA"/>
        </w:rPr>
        <w:t xml:space="preserve">. </w:t>
      </w:r>
    </w:p>
    <w:p w:rsidR="002F6939" w:rsidRPr="002F6939" w:rsidRDefault="00BF5635" w:rsidP="00D21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За  часи  </w:t>
      </w:r>
      <w:r w:rsidR="006541BC" w:rsidRPr="006541BC">
        <w:rPr>
          <w:rFonts w:ascii="Times New Roman" w:hAnsi="Times New Roman" w:cs="Times New Roman"/>
          <w:sz w:val="28"/>
          <w:szCs w:val="28"/>
          <w:lang w:val="uk-UA"/>
        </w:rPr>
        <w:t xml:space="preserve">існування реформи децентралізації, відповідно до даних, кількість комун зменшилася приблизно в </w:t>
      </w:r>
      <w:r>
        <w:rPr>
          <w:rFonts w:ascii="Times New Roman" w:hAnsi="Times New Roman" w:cs="Times New Roman"/>
          <w:sz w:val="28"/>
          <w:szCs w:val="28"/>
          <w:lang w:val="uk-UA"/>
        </w:rPr>
        <w:t xml:space="preserve">7 разів, з </w:t>
      </w:r>
      <w:r w:rsidR="006541BC" w:rsidRPr="006541BC">
        <w:rPr>
          <w:rFonts w:ascii="Times New Roman" w:hAnsi="Times New Roman" w:cs="Times New Roman"/>
          <w:sz w:val="28"/>
          <w:szCs w:val="28"/>
          <w:lang w:val="uk-UA"/>
        </w:rPr>
        <w:t>2 тис. комун у 1970-х роках до 2</w:t>
      </w:r>
      <w:r w:rsidR="00023314">
        <w:rPr>
          <w:rFonts w:ascii="Times New Roman" w:hAnsi="Times New Roman" w:cs="Times New Roman"/>
          <w:sz w:val="28"/>
          <w:szCs w:val="28"/>
          <w:lang w:val="uk-UA"/>
        </w:rPr>
        <w:t>90 муніципалітетів</w:t>
      </w:r>
      <w:r>
        <w:rPr>
          <w:rFonts w:ascii="Times New Roman" w:hAnsi="Times New Roman" w:cs="Times New Roman"/>
          <w:sz w:val="28"/>
          <w:szCs w:val="28"/>
          <w:lang w:val="uk-UA"/>
        </w:rPr>
        <w:t xml:space="preserve"> сьогодні. Тобто бачимо </w:t>
      </w:r>
      <w:r w:rsidR="006541BC" w:rsidRPr="006541BC">
        <w:rPr>
          <w:rFonts w:ascii="Times New Roman" w:hAnsi="Times New Roman" w:cs="Times New Roman"/>
          <w:sz w:val="28"/>
          <w:szCs w:val="28"/>
          <w:lang w:val="uk-UA"/>
        </w:rPr>
        <w:t xml:space="preserve">укрупнення </w:t>
      </w:r>
      <w:r>
        <w:rPr>
          <w:rFonts w:ascii="Times New Roman" w:hAnsi="Times New Roman" w:cs="Times New Roman"/>
          <w:sz w:val="28"/>
          <w:szCs w:val="28"/>
          <w:lang w:val="uk-UA"/>
        </w:rPr>
        <w:t xml:space="preserve">в дії; також треба відзначити, </w:t>
      </w:r>
      <w:r w:rsidR="006541BC" w:rsidRPr="006541BC">
        <w:rPr>
          <w:rFonts w:ascii="Times New Roman" w:hAnsi="Times New Roman" w:cs="Times New Roman"/>
          <w:sz w:val="28"/>
          <w:szCs w:val="28"/>
          <w:lang w:val="uk-UA"/>
        </w:rPr>
        <w:t>що  більше  50%  державних  службовців  працює  на  благо  місцевого  самоврядування  комуни.  Діяльність місцевого самоуправління комун будується на основі головного принципу де</w:t>
      </w:r>
      <w:r>
        <w:rPr>
          <w:rFonts w:ascii="Times New Roman" w:hAnsi="Times New Roman" w:cs="Times New Roman"/>
          <w:sz w:val="28"/>
          <w:szCs w:val="28"/>
          <w:lang w:val="uk-UA"/>
        </w:rPr>
        <w:t>централізації – субсидіарності,</w:t>
      </w:r>
      <w:r w:rsidR="007C7545">
        <w:rPr>
          <w:rFonts w:ascii="Times New Roman" w:hAnsi="Times New Roman" w:cs="Times New Roman"/>
          <w:sz w:val="28"/>
          <w:szCs w:val="28"/>
          <w:lang w:val="uk-UA"/>
        </w:rPr>
        <w:t xml:space="preserve"> </w:t>
      </w:r>
      <w:r w:rsidR="006541BC" w:rsidRPr="006541BC">
        <w:rPr>
          <w:rFonts w:ascii="Times New Roman" w:hAnsi="Times New Roman" w:cs="Times New Roman"/>
          <w:sz w:val="28"/>
          <w:szCs w:val="28"/>
          <w:lang w:val="uk-UA"/>
        </w:rPr>
        <w:t>згідно  з  яким  механізм  управління  формується  «знизу  вгору»,  усі  завдання  та  проблеми  вирішуються  на найнижчому  рівні,  так  як  результати  дося</w:t>
      </w:r>
      <w:r w:rsidR="00D01DAE">
        <w:rPr>
          <w:rFonts w:ascii="Times New Roman" w:hAnsi="Times New Roman" w:cs="Times New Roman"/>
          <w:sz w:val="28"/>
          <w:szCs w:val="28"/>
          <w:lang w:val="uk-UA"/>
        </w:rPr>
        <w:t xml:space="preserve">гаються  швидше  та  якісніше </w:t>
      </w:r>
      <w:r>
        <w:rPr>
          <w:rFonts w:ascii="Times New Roman" w:hAnsi="Times New Roman" w:cs="Times New Roman"/>
          <w:sz w:val="28"/>
          <w:szCs w:val="28"/>
          <w:lang w:val="uk-UA"/>
        </w:rPr>
        <w:t>[</w:t>
      </w:r>
      <w:r w:rsidR="00387CF9" w:rsidRPr="00387CF9">
        <w:rPr>
          <w:rFonts w:ascii="Times New Roman" w:hAnsi="Times New Roman" w:cs="Times New Roman"/>
          <w:sz w:val="28"/>
          <w:szCs w:val="28"/>
          <w:lang w:val="uk-UA"/>
        </w:rPr>
        <w:t>65</w:t>
      </w:r>
      <w:r w:rsidR="006541BC" w:rsidRPr="006541BC">
        <w:rPr>
          <w:rFonts w:ascii="Times New Roman" w:hAnsi="Times New Roman" w:cs="Times New Roman"/>
          <w:sz w:val="28"/>
          <w:szCs w:val="28"/>
          <w:lang w:val="uk-UA"/>
        </w:rPr>
        <w:t xml:space="preserve">]. Доволі дискусійним  є  </w:t>
      </w:r>
      <w:r w:rsidR="006541BC" w:rsidRPr="006541BC">
        <w:rPr>
          <w:rFonts w:ascii="Times New Roman" w:hAnsi="Times New Roman" w:cs="Times New Roman"/>
          <w:sz w:val="28"/>
          <w:szCs w:val="28"/>
          <w:lang w:val="uk-UA"/>
        </w:rPr>
        <w:lastRenderedPageBreak/>
        <w:t>питання  представництва  державної  влади  у  місцевих  органах,  вирішення  цього  питання  у</w:t>
      </w:r>
      <w:r>
        <w:rPr>
          <w:rFonts w:ascii="Times New Roman" w:hAnsi="Times New Roman" w:cs="Times New Roman"/>
          <w:sz w:val="28"/>
          <w:szCs w:val="28"/>
          <w:lang w:val="uk-UA"/>
        </w:rPr>
        <w:t xml:space="preserve"> </w:t>
      </w:r>
      <w:r w:rsidR="006541BC" w:rsidRPr="006541BC">
        <w:rPr>
          <w:rFonts w:ascii="Times New Roman" w:hAnsi="Times New Roman" w:cs="Times New Roman"/>
          <w:sz w:val="28"/>
          <w:szCs w:val="28"/>
          <w:lang w:val="uk-UA"/>
        </w:rPr>
        <w:t>Швеції реалізується завдяки роботі національних відомств, які працюють на</w:t>
      </w:r>
      <w:r>
        <w:rPr>
          <w:rFonts w:ascii="Times New Roman" w:hAnsi="Times New Roman" w:cs="Times New Roman"/>
          <w:sz w:val="28"/>
          <w:szCs w:val="28"/>
          <w:lang w:val="uk-UA"/>
        </w:rPr>
        <w:t xml:space="preserve"> правах громадських об’єднань. </w:t>
      </w:r>
      <w:r w:rsidR="006541BC" w:rsidRPr="006541BC">
        <w:rPr>
          <w:rFonts w:ascii="Times New Roman" w:hAnsi="Times New Roman" w:cs="Times New Roman"/>
          <w:sz w:val="28"/>
          <w:szCs w:val="28"/>
          <w:lang w:val="uk-UA"/>
        </w:rPr>
        <w:t>Дані утворення працюють разом з урядом, де у підсумку розробляють спіл</w:t>
      </w:r>
      <w:r>
        <w:rPr>
          <w:rFonts w:ascii="Times New Roman" w:hAnsi="Times New Roman" w:cs="Times New Roman"/>
          <w:sz w:val="28"/>
          <w:szCs w:val="28"/>
          <w:lang w:val="uk-UA"/>
        </w:rPr>
        <w:t>ьно рекомендації для вирішення будь-якої проблеми [</w:t>
      </w:r>
      <w:r w:rsidR="00387CF9" w:rsidRPr="00387CF9">
        <w:rPr>
          <w:rFonts w:ascii="Times New Roman" w:hAnsi="Times New Roman" w:cs="Times New Roman"/>
          <w:sz w:val="28"/>
          <w:szCs w:val="28"/>
        </w:rPr>
        <w:t>64</w:t>
      </w:r>
      <w:r w:rsidR="006541BC" w:rsidRPr="006541BC">
        <w:rPr>
          <w:rFonts w:ascii="Times New Roman" w:hAnsi="Times New Roman" w:cs="Times New Roman"/>
          <w:sz w:val="28"/>
          <w:szCs w:val="28"/>
          <w:lang w:val="uk-UA"/>
        </w:rPr>
        <w:t xml:space="preserve">]. </w:t>
      </w:r>
      <w:r w:rsidR="00E91668">
        <w:rPr>
          <w:rFonts w:ascii="Times New Roman" w:hAnsi="Times New Roman" w:cs="Times New Roman"/>
          <w:sz w:val="28"/>
          <w:szCs w:val="28"/>
          <w:lang w:val="uk-UA"/>
        </w:rPr>
        <w:t>Шведський досвід децентралізації вважається унікальним, відповідно</w:t>
      </w:r>
      <w:r w:rsidR="00E858E7">
        <w:rPr>
          <w:rFonts w:ascii="Times New Roman" w:hAnsi="Times New Roman" w:cs="Times New Roman"/>
          <w:sz w:val="28"/>
          <w:szCs w:val="28"/>
          <w:lang w:val="uk-UA"/>
        </w:rPr>
        <w:t>,</w:t>
      </w:r>
      <w:r w:rsidR="00E91668">
        <w:rPr>
          <w:rFonts w:ascii="Times New Roman" w:hAnsi="Times New Roman" w:cs="Times New Roman"/>
          <w:sz w:val="28"/>
          <w:szCs w:val="28"/>
          <w:lang w:val="uk-UA"/>
        </w:rPr>
        <w:t xml:space="preserve"> вагомий </w:t>
      </w:r>
      <w:r w:rsidR="00E858E7">
        <w:rPr>
          <w:rFonts w:ascii="Times New Roman" w:hAnsi="Times New Roman" w:cs="Times New Roman"/>
          <w:sz w:val="28"/>
          <w:szCs w:val="28"/>
          <w:lang w:val="uk-UA"/>
        </w:rPr>
        <w:t xml:space="preserve">вплив </w:t>
      </w:r>
      <w:r w:rsidR="00E91668">
        <w:rPr>
          <w:rFonts w:ascii="Times New Roman" w:hAnsi="Times New Roman" w:cs="Times New Roman"/>
          <w:sz w:val="28"/>
          <w:szCs w:val="28"/>
          <w:lang w:val="uk-UA"/>
        </w:rPr>
        <w:t>на його розвиток зробив скандинавський соціалізм. Унікальність проявляється в тому</w:t>
      </w:r>
      <w:r w:rsidR="00E858E7">
        <w:rPr>
          <w:rFonts w:ascii="Times New Roman" w:hAnsi="Times New Roman" w:cs="Times New Roman"/>
          <w:sz w:val="28"/>
          <w:szCs w:val="28"/>
          <w:lang w:val="uk-UA"/>
        </w:rPr>
        <w:t>,</w:t>
      </w:r>
      <w:r w:rsidR="00E91668">
        <w:rPr>
          <w:rFonts w:ascii="Times New Roman" w:hAnsi="Times New Roman" w:cs="Times New Roman"/>
          <w:sz w:val="28"/>
          <w:szCs w:val="28"/>
          <w:lang w:val="uk-UA"/>
        </w:rPr>
        <w:t xml:space="preserve"> що з самого початку був закладений найвищ</w:t>
      </w:r>
      <w:r w:rsidR="00E858E7">
        <w:rPr>
          <w:rFonts w:ascii="Times New Roman" w:hAnsi="Times New Roman" w:cs="Times New Roman"/>
          <w:sz w:val="28"/>
          <w:szCs w:val="28"/>
          <w:lang w:val="uk-UA"/>
        </w:rPr>
        <w:t>и</w:t>
      </w:r>
      <w:r w:rsidR="00E91668">
        <w:rPr>
          <w:rFonts w:ascii="Times New Roman" w:hAnsi="Times New Roman" w:cs="Times New Roman"/>
          <w:sz w:val="28"/>
          <w:szCs w:val="28"/>
          <w:lang w:val="uk-UA"/>
        </w:rPr>
        <w:t>й рівень децентралізації місцевого управління.</w:t>
      </w:r>
      <w:r w:rsidR="004C0675">
        <w:rPr>
          <w:rFonts w:ascii="Times New Roman" w:hAnsi="Times New Roman" w:cs="Times New Roman"/>
          <w:sz w:val="28"/>
          <w:szCs w:val="28"/>
          <w:lang w:val="uk-UA"/>
        </w:rPr>
        <w:t xml:space="preserve"> Разом з іншими скандинавськими країнам</w:t>
      </w:r>
      <w:r w:rsidR="00A25ACE">
        <w:rPr>
          <w:rFonts w:ascii="Times New Roman" w:hAnsi="Times New Roman" w:cs="Times New Roman"/>
          <w:sz w:val="28"/>
          <w:szCs w:val="28"/>
          <w:lang w:val="uk-UA"/>
        </w:rPr>
        <w:t>и Швеція реалізовує експеримент</w:t>
      </w:r>
      <w:r w:rsidR="004C0675">
        <w:rPr>
          <w:rFonts w:ascii="Times New Roman" w:hAnsi="Times New Roman" w:cs="Times New Roman"/>
          <w:sz w:val="28"/>
          <w:szCs w:val="28"/>
          <w:lang w:val="uk-UA"/>
        </w:rPr>
        <w:t xml:space="preserve"> під назвою «вільне місцеве управління». Даний експеримент реалізову</w:t>
      </w:r>
      <w:r w:rsidR="00A25ACE">
        <w:rPr>
          <w:rFonts w:ascii="Times New Roman" w:hAnsi="Times New Roman" w:cs="Times New Roman"/>
          <w:sz w:val="28"/>
          <w:szCs w:val="28"/>
          <w:lang w:val="uk-UA"/>
        </w:rPr>
        <w:t>є</w:t>
      </w:r>
      <w:r w:rsidR="004C0675">
        <w:rPr>
          <w:rFonts w:ascii="Times New Roman" w:hAnsi="Times New Roman" w:cs="Times New Roman"/>
          <w:sz w:val="28"/>
          <w:szCs w:val="28"/>
          <w:lang w:val="uk-UA"/>
        </w:rPr>
        <w:t>ться на добровільних засадах, муніципалітети</w:t>
      </w:r>
      <w:r w:rsidR="00A25ACE">
        <w:rPr>
          <w:rFonts w:ascii="Times New Roman" w:hAnsi="Times New Roman" w:cs="Times New Roman"/>
          <w:sz w:val="28"/>
          <w:szCs w:val="28"/>
          <w:lang w:val="uk-UA"/>
        </w:rPr>
        <w:t>,</w:t>
      </w:r>
      <w:r w:rsidR="004C0675">
        <w:rPr>
          <w:rFonts w:ascii="Times New Roman" w:hAnsi="Times New Roman" w:cs="Times New Roman"/>
          <w:sz w:val="28"/>
          <w:szCs w:val="28"/>
          <w:lang w:val="uk-UA"/>
        </w:rPr>
        <w:t xml:space="preserve"> які беруть участь</w:t>
      </w:r>
      <w:r w:rsidR="00A25ACE">
        <w:rPr>
          <w:rFonts w:ascii="Times New Roman" w:hAnsi="Times New Roman" w:cs="Times New Roman"/>
          <w:sz w:val="28"/>
          <w:szCs w:val="28"/>
          <w:lang w:val="uk-UA"/>
        </w:rPr>
        <w:t>,</w:t>
      </w:r>
      <w:r w:rsidR="004C0675">
        <w:rPr>
          <w:rFonts w:ascii="Times New Roman" w:hAnsi="Times New Roman" w:cs="Times New Roman"/>
          <w:sz w:val="28"/>
          <w:szCs w:val="28"/>
          <w:lang w:val="uk-UA"/>
        </w:rPr>
        <w:t xml:space="preserve"> отримали значну свободу від державного регулювання. Головна мета цього експерименту </w:t>
      </w:r>
      <w:r w:rsidR="00A25ACE">
        <w:rPr>
          <w:rFonts w:ascii="Times New Roman" w:hAnsi="Times New Roman" w:cs="Times New Roman"/>
          <w:sz w:val="28"/>
          <w:szCs w:val="28"/>
          <w:lang w:val="uk-UA"/>
        </w:rPr>
        <w:t xml:space="preserve">– </w:t>
      </w:r>
      <w:r w:rsidR="004C0675">
        <w:rPr>
          <w:rFonts w:ascii="Times New Roman" w:hAnsi="Times New Roman" w:cs="Times New Roman"/>
          <w:sz w:val="28"/>
          <w:szCs w:val="28"/>
          <w:lang w:val="uk-UA"/>
        </w:rPr>
        <w:t xml:space="preserve">це спроба удосконалити </w:t>
      </w:r>
      <w:r w:rsidR="00CE7061">
        <w:rPr>
          <w:rFonts w:ascii="Times New Roman" w:hAnsi="Times New Roman" w:cs="Times New Roman"/>
          <w:sz w:val="28"/>
          <w:szCs w:val="28"/>
          <w:lang w:val="uk-UA"/>
        </w:rPr>
        <w:t xml:space="preserve">організаційну структуру місцевого управління, зробити гнучким </w:t>
      </w:r>
      <w:r w:rsidR="00B01678">
        <w:rPr>
          <w:rFonts w:ascii="Times New Roman" w:hAnsi="Times New Roman" w:cs="Times New Roman"/>
          <w:sz w:val="28"/>
          <w:szCs w:val="28"/>
          <w:lang w:val="uk-UA"/>
        </w:rPr>
        <w:t xml:space="preserve">виконання функцій та завдань, а також </w:t>
      </w:r>
      <w:r w:rsidR="00A25ACE">
        <w:rPr>
          <w:rFonts w:ascii="Times New Roman" w:hAnsi="Times New Roman" w:cs="Times New Roman"/>
          <w:sz w:val="28"/>
          <w:szCs w:val="28"/>
          <w:lang w:val="uk-UA"/>
        </w:rPr>
        <w:t xml:space="preserve">сприяти </w:t>
      </w:r>
      <w:r w:rsidR="00B01678">
        <w:rPr>
          <w:rFonts w:ascii="Times New Roman" w:hAnsi="Times New Roman" w:cs="Times New Roman"/>
          <w:sz w:val="28"/>
          <w:szCs w:val="28"/>
          <w:lang w:val="uk-UA"/>
        </w:rPr>
        <w:t>доцільному використанню фінансової допомоги та державних грантів</w:t>
      </w:r>
      <w:r w:rsidR="002F6939" w:rsidRPr="002F6939">
        <w:rPr>
          <w:rFonts w:ascii="Times New Roman" w:hAnsi="Times New Roman" w:cs="Times New Roman"/>
          <w:sz w:val="28"/>
          <w:szCs w:val="28"/>
        </w:rPr>
        <w:t xml:space="preserve"> [43]</w:t>
      </w:r>
      <w:r w:rsidR="00B01678">
        <w:rPr>
          <w:rFonts w:ascii="Times New Roman" w:hAnsi="Times New Roman" w:cs="Times New Roman"/>
          <w:sz w:val="28"/>
          <w:szCs w:val="28"/>
          <w:lang w:val="uk-UA"/>
        </w:rPr>
        <w:t>. Вважаю</w:t>
      </w:r>
      <w:r w:rsidR="00A25ACE">
        <w:rPr>
          <w:rFonts w:ascii="Times New Roman" w:hAnsi="Times New Roman" w:cs="Times New Roman"/>
          <w:sz w:val="28"/>
          <w:szCs w:val="28"/>
          <w:lang w:val="uk-UA"/>
        </w:rPr>
        <w:t>,</w:t>
      </w:r>
      <w:r w:rsidR="00B01678">
        <w:rPr>
          <w:rFonts w:ascii="Times New Roman" w:hAnsi="Times New Roman" w:cs="Times New Roman"/>
          <w:sz w:val="28"/>
          <w:szCs w:val="28"/>
          <w:lang w:val="uk-UA"/>
        </w:rPr>
        <w:t xml:space="preserve"> що головна мета </w:t>
      </w:r>
      <w:r w:rsidR="00A25ACE">
        <w:rPr>
          <w:rFonts w:ascii="Times New Roman" w:hAnsi="Times New Roman" w:cs="Times New Roman"/>
          <w:sz w:val="28"/>
          <w:szCs w:val="28"/>
          <w:lang w:val="uk-UA"/>
        </w:rPr>
        <w:t xml:space="preserve">– </w:t>
      </w:r>
      <w:r w:rsidR="00B01678">
        <w:rPr>
          <w:rFonts w:ascii="Times New Roman" w:hAnsi="Times New Roman" w:cs="Times New Roman"/>
          <w:sz w:val="28"/>
          <w:szCs w:val="28"/>
          <w:lang w:val="uk-UA"/>
        </w:rPr>
        <w:t xml:space="preserve">це </w:t>
      </w:r>
      <w:r w:rsidR="00D2672B">
        <w:rPr>
          <w:rFonts w:ascii="Times New Roman" w:hAnsi="Times New Roman" w:cs="Times New Roman"/>
          <w:sz w:val="28"/>
          <w:szCs w:val="28"/>
          <w:lang w:val="uk-UA"/>
        </w:rPr>
        <w:t>розробка якісних та ефективних фо</w:t>
      </w:r>
      <w:r w:rsidR="00A25ACE">
        <w:rPr>
          <w:rFonts w:ascii="Times New Roman" w:hAnsi="Times New Roman" w:cs="Times New Roman"/>
          <w:sz w:val="28"/>
          <w:szCs w:val="28"/>
          <w:lang w:val="uk-UA"/>
        </w:rPr>
        <w:t>рм співпраці усіх рівнів влади.</w:t>
      </w:r>
    </w:p>
    <w:p w:rsidR="00E91668" w:rsidRDefault="00D2672B" w:rsidP="00D214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Звісно, належний рівень розвитку дозволяє проводити такі експерименти, які дозволять зробити країну ще більш демократичною, гуманною та соціальною Думати про такі експерименти  Україні достатньо рано, корупція, низький рівень дотримання Закону  державними службовцями та окремими громадянами як частки гро</w:t>
      </w:r>
      <w:r w:rsidR="009F528B">
        <w:rPr>
          <w:rFonts w:ascii="Times New Roman" w:hAnsi="Times New Roman" w:cs="Times New Roman"/>
          <w:sz w:val="28"/>
          <w:szCs w:val="28"/>
          <w:lang w:val="uk-UA"/>
        </w:rPr>
        <w:t>мадянського суспільства та інші</w:t>
      </w:r>
      <w:r>
        <w:rPr>
          <w:rFonts w:ascii="Times New Roman" w:hAnsi="Times New Roman" w:cs="Times New Roman"/>
          <w:sz w:val="28"/>
          <w:szCs w:val="28"/>
          <w:lang w:val="uk-UA"/>
        </w:rPr>
        <w:t xml:space="preserve"> соціальні проблеми коять перепони для реалізації подібного досвіду. Але досвід дуже гарний, його можна </w:t>
      </w:r>
      <w:proofErr w:type="spellStart"/>
      <w:r>
        <w:rPr>
          <w:rFonts w:ascii="Times New Roman" w:hAnsi="Times New Roman" w:cs="Times New Roman"/>
          <w:sz w:val="28"/>
          <w:szCs w:val="28"/>
          <w:lang w:val="uk-UA"/>
        </w:rPr>
        <w:t>підлаштувати</w:t>
      </w:r>
      <w:proofErr w:type="spellEnd"/>
      <w:r>
        <w:rPr>
          <w:rFonts w:ascii="Times New Roman" w:hAnsi="Times New Roman" w:cs="Times New Roman"/>
          <w:sz w:val="28"/>
          <w:szCs w:val="28"/>
          <w:lang w:val="uk-UA"/>
        </w:rPr>
        <w:t xml:space="preserve"> під українські реалії, а саме вибрати с</w:t>
      </w:r>
      <w:r w:rsidR="00221A97">
        <w:rPr>
          <w:rFonts w:ascii="Times New Roman" w:hAnsi="Times New Roman" w:cs="Times New Roman"/>
          <w:sz w:val="28"/>
          <w:szCs w:val="28"/>
          <w:lang w:val="uk-UA"/>
        </w:rPr>
        <w:t>амі продуктивні та зразкові ОТГ</w:t>
      </w:r>
      <w:r>
        <w:rPr>
          <w:rFonts w:ascii="Times New Roman" w:hAnsi="Times New Roman" w:cs="Times New Roman"/>
          <w:sz w:val="28"/>
          <w:szCs w:val="28"/>
          <w:lang w:val="uk-UA"/>
        </w:rPr>
        <w:t xml:space="preserve"> та надати їм такий шанс, але лише на певний термін. Такий експеримент</w:t>
      </w:r>
      <w:r w:rsidR="00221A97">
        <w:rPr>
          <w:rFonts w:ascii="Times New Roman" w:hAnsi="Times New Roman" w:cs="Times New Roman"/>
          <w:sz w:val="28"/>
          <w:szCs w:val="28"/>
          <w:lang w:val="uk-UA"/>
        </w:rPr>
        <w:t>,</w:t>
      </w:r>
      <w:r>
        <w:rPr>
          <w:rFonts w:ascii="Times New Roman" w:hAnsi="Times New Roman" w:cs="Times New Roman"/>
          <w:sz w:val="28"/>
          <w:szCs w:val="28"/>
          <w:lang w:val="uk-UA"/>
        </w:rPr>
        <w:t xml:space="preserve"> можливо</w:t>
      </w:r>
      <w:r w:rsidR="00221A9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21A97">
        <w:rPr>
          <w:rFonts w:ascii="Times New Roman" w:hAnsi="Times New Roman" w:cs="Times New Roman"/>
          <w:sz w:val="28"/>
          <w:szCs w:val="28"/>
          <w:lang w:val="uk-UA"/>
        </w:rPr>
        <w:t xml:space="preserve">можна </w:t>
      </w:r>
      <w:r>
        <w:rPr>
          <w:rFonts w:ascii="Times New Roman" w:hAnsi="Times New Roman" w:cs="Times New Roman"/>
          <w:sz w:val="28"/>
          <w:szCs w:val="28"/>
          <w:lang w:val="uk-UA"/>
        </w:rPr>
        <w:t>буде зреалізувати у разі повної децен</w:t>
      </w:r>
      <w:r w:rsidR="00221A97">
        <w:rPr>
          <w:rFonts w:ascii="Times New Roman" w:hAnsi="Times New Roman" w:cs="Times New Roman"/>
          <w:sz w:val="28"/>
          <w:szCs w:val="28"/>
          <w:lang w:val="uk-UA"/>
        </w:rPr>
        <w:t>тралізації країни</w:t>
      </w:r>
      <w:r>
        <w:rPr>
          <w:rFonts w:ascii="Times New Roman" w:hAnsi="Times New Roman" w:cs="Times New Roman"/>
          <w:sz w:val="28"/>
          <w:szCs w:val="28"/>
          <w:lang w:val="uk-UA"/>
        </w:rPr>
        <w:t xml:space="preserve"> та відповідн</w:t>
      </w:r>
      <w:r w:rsidR="00221A97">
        <w:rPr>
          <w:rFonts w:ascii="Times New Roman" w:hAnsi="Times New Roman" w:cs="Times New Roman"/>
          <w:sz w:val="28"/>
          <w:szCs w:val="28"/>
          <w:lang w:val="uk-UA"/>
        </w:rPr>
        <w:t>ій</w:t>
      </w:r>
      <w:r>
        <w:rPr>
          <w:rFonts w:ascii="Times New Roman" w:hAnsi="Times New Roman" w:cs="Times New Roman"/>
          <w:sz w:val="28"/>
          <w:szCs w:val="28"/>
          <w:lang w:val="uk-UA"/>
        </w:rPr>
        <w:t xml:space="preserve"> зміні адміністративно-територіальних устроїв на законодавчому рівні, для забезпечення від конфліктних ситуацій  на владній вертикалі.</w:t>
      </w:r>
    </w:p>
    <w:p w:rsidR="006541BC" w:rsidRDefault="006541BC" w:rsidP="00D21440">
      <w:pPr>
        <w:spacing w:after="0" w:line="360" w:lineRule="auto"/>
        <w:ind w:firstLine="709"/>
        <w:jc w:val="both"/>
        <w:rPr>
          <w:rFonts w:ascii="Times New Roman" w:hAnsi="Times New Roman" w:cs="Times New Roman"/>
          <w:sz w:val="28"/>
          <w:szCs w:val="28"/>
          <w:lang w:val="uk-UA"/>
        </w:rPr>
      </w:pPr>
      <w:r w:rsidRPr="006541BC">
        <w:rPr>
          <w:rFonts w:ascii="Times New Roman" w:hAnsi="Times New Roman" w:cs="Times New Roman"/>
          <w:sz w:val="28"/>
          <w:szCs w:val="28"/>
          <w:lang w:val="uk-UA"/>
        </w:rPr>
        <w:lastRenderedPageBreak/>
        <w:t>Можна  зробити  висновок,  що  послідовні  кроки  в  реалізації  реформ</w:t>
      </w:r>
      <w:r w:rsidR="00BF5635">
        <w:rPr>
          <w:rFonts w:ascii="Times New Roman" w:hAnsi="Times New Roman" w:cs="Times New Roman"/>
          <w:sz w:val="28"/>
          <w:szCs w:val="28"/>
          <w:lang w:val="uk-UA"/>
        </w:rPr>
        <w:t xml:space="preserve">и  децентралізації  в  умовах </w:t>
      </w:r>
      <w:r w:rsidRPr="006541BC">
        <w:rPr>
          <w:rFonts w:ascii="Times New Roman" w:hAnsi="Times New Roman" w:cs="Times New Roman"/>
          <w:sz w:val="28"/>
          <w:szCs w:val="28"/>
          <w:lang w:val="uk-UA"/>
        </w:rPr>
        <w:t>існування  монархічної  форми  правління  дозволили  побудувати  розвинену</w:t>
      </w:r>
      <w:r w:rsidR="00BF5635">
        <w:rPr>
          <w:rFonts w:ascii="Times New Roman" w:hAnsi="Times New Roman" w:cs="Times New Roman"/>
          <w:sz w:val="28"/>
          <w:szCs w:val="28"/>
          <w:lang w:val="uk-UA"/>
        </w:rPr>
        <w:t xml:space="preserve">  децентралізовану  країну,  з </w:t>
      </w:r>
      <w:r w:rsidRPr="006541BC">
        <w:rPr>
          <w:rFonts w:ascii="Times New Roman" w:hAnsi="Times New Roman" w:cs="Times New Roman"/>
          <w:sz w:val="28"/>
          <w:szCs w:val="28"/>
          <w:lang w:val="uk-UA"/>
        </w:rPr>
        <w:t xml:space="preserve">потужним  місцевим  самоуправлінням,  яке  в  змозі  вирішувати  як  економічні, </w:t>
      </w:r>
      <w:r w:rsidR="00BF5635">
        <w:rPr>
          <w:rFonts w:ascii="Times New Roman" w:hAnsi="Times New Roman" w:cs="Times New Roman"/>
          <w:sz w:val="28"/>
          <w:szCs w:val="28"/>
          <w:lang w:val="uk-UA"/>
        </w:rPr>
        <w:t xml:space="preserve"> політичні,  так  і  соціальні проблеми. </w:t>
      </w:r>
      <w:r w:rsidRPr="006541BC">
        <w:rPr>
          <w:rFonts w:ascii="Times New Roman" w:hAnsi="Times New Roman" w:cs="Times New Roman"/>
          <w:sz w:val="28"/>
          <w:szCs w:val="28"/>
          <w:lang w:val="uk-UA"/>
        </w:rPr>
        <w:t xml:space="preserve">Даний  досвід  необхідно  враховувати  у  побудові  децентралізованої  України,  головне,  на  що  варто звернути увагу реформаторам, це на оптимізацію  політико-адміністративної системи, що </w:t>
      </w:r>
      <w:r w:rsidR="00BF5635">
        <w:rPr>
          <w:rFonts w:ascii="Times New Roman" w:hAnsi="Times New Roman" w:cs="Times New Roman"/>
          <w:sz w:val="28"/>
          <w:szCs w:val="28"/>
          <w:lang w:val="uk-UA"/>
        </w:rPr>
        <w:t xml:space="preserve">буде передбачати </w:t>
      </w:r>
      <w:r w:rsidRPr="006541BC">
        <w:rPr>
          <w:rFonts w:ascii="Times New Roman" w:hAnsi="Times New Roman" w:cs="Times New Roman"/>
          <w:sz w:val="28"/>
          <w:szCs w:val="28"/>
          <w:lang w:val="uk-UA"/>
        </w:rPr>
        <w:t>зменшення впливу центру на громади та їх фінансову самостійність</w:t>
      </w:r>
      <w:r w:rsidR="003F2F08">
        <w:rPr>
          <w:rFonts w:ascii="Times New Roman" w:hAnsi="Times New Roman" w:cs="Times New Roman"/>
          <w:sz w:val="28"/>
          <w:szCs w:val="28"/>
          <w:lang w:val="uk-UA"/>
        </w:rPr>
        <w:t>.</w:t>
      </w:r>
      <w:r w:rsidR="00D01DAE">
        <w:rPr>
          <w:rFonts w:ascii="Times New Roman" w:hAnsi="Times New Roman" w:cs="Times New Roman"/>
          <w:sz w:val="28"/>
          <w:szCs w:val="28"/>
          <w:lang w:val="uk-UA"/>
        </w:rPr>
        <w:t xml:space="preserve"> </w:t>
      </w:r>
    </w:p>
    <w:p w:rsidR="00221A97" w:rsidRDefault="00221A97" w:rsidP="00D21440">
      <w:pPr>
        <w:spacing w:after="0" w:line="360" w:lineRule="auto"/>
        <w:ind w:firstLine="709"/>
        <w:jc w:val="both"/>
        <w:rPr>
          <w:rFonts w:ascii="Times New Roman" w:hAnsi="Times New Roman" w:cs="Times New Roman"/>
          <w:sz w:val="28"/>
          <w:szCs w:val="28"/>
          <w:lang w:val="uk-UA"/>
        </w:rPr>
      </w:pPr>
    </w:p>
    <w:p w:rsidR="00041AD0" w:rsidRDefault="00E05119" w:rsidP="00041AD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853A88">
        <w:rPr>
          <w:rFonts w:ascii="Times New Roman" w:hAnsi="Times New Roman" w:cs="Times New Roman"/>
          <w:b/>
          <w:sz w:val="28"/>
          <w:szCs w:val="28"/>
          <w:lang w:val="uk-UA"/>
        </w:rPr>
        <w:t>.</w:t>
      </w:r>
      <w:r>
        <w:rPr>
          <w:rFonts w:ascii="Times New Roman" w:hAnsi="Times New Roman" w:cs="Times New Roman"/>
          <w:b/>
          <w:sz w:val="28"/>
          <w:szCs w:val="28"/>
          <w:lang w:val="uk-UA"/>
        </w:rPr>
        <w:t xml:space="preserve"> Фактори</w:t>
      </w:r>
      <w:r w:rsidR="003A293B">
        <w:rPr>
          <w:rFonts w:ascii="Times New Roman" w:hAnsi="Times New Roman" w:cs="Times New Roman"/>
          <w:b/>
          <w:sz w:val="28"/>
          <w:szCs w:val="28"/>
          <w:lang w:val="uk-UA"/>
        </w:rPr>
        <w:t xml:space="preserve"> фінансової</w:t>
      </w:r>
      <w:r>
        <w:rPr>
          <w:rFonts w:ascii="Times New Roman" w:hAnsi="Times New Roman" w:cs="Times New Roman"/>
          <w:b/>
          <w:sz w:val="28"/>
          <w:szCs w:val="28"/>
          <w:lang w:val="uk-UA"/>
        </w:rPr>
        <w:t xml:space="preserve"> децентралізації країн</w:t>
      </w:r>
      <w:r w:rsidR="00D103D1" w:rsidRPr="00D103D1">
        <w:rPr>
          <w:rFonts w:ascii="Times New Roman" w:hAnsi="Times New Roman" w:cs="Times New Roman"/>
          <w:b/>
          <w:sz w:val="28"/>
          <w:szCs w:val="28"/>
          <w:lang w:val="uk-UA"/>
        </w:rPr>
        <w:t xml:space="preserve"> </w:t>
      </w:r>
      <w:r w:rsidR="00B66D89">
        <w:rPr>
          <w:rFonts w:ascii="Times New Roman" w:hAnsi="Times New Roman" w:cs="Times New Roman"/>
          <w:b/>
          <w:sz w:val="28"/>
          <w:szCs w:val="28"/>
          <w:lang w:val="uk-UA"/>
        </w:rPr>
        <w:t xml:space="preserve">та </w:t>
      </w:r>
      <w:r w:rsidR="008120E9">
        <w:rPr>
          <w:rFonts w:ascii="Times New Roman" w:hAnsi="Times New Roman" w:cs="Times New Roman"/>
          <w:b/>
          <w:sz w:val="28"/>
          <w:szCs w:val="28"/>
          <w:lang w:val="uk-UA"/>
        </w:rPr>
        <w:t>їх</w:t>
      </w:r>
      <w:r w:rsidR="00B66D89">
        <w:rPr>
          <w:rFonts w:ascii="Times New Roman" w:hAnsi="Times New Roman" w:cs="Times New Roman"/>
          <w:b/>
          <w:sz w:val="28"/>
          <w:szCs w:val="28"/>
          <w:lang w:val="uk-UA"/>
        </w:rPr>
        <w:t xml:space="preserve"> вплив на розвиток країн</w:t>
      </w:r>
    </w:p>
    <w:p w:rsidR="005E6848" w:rsidRPr="00041AD0" w:rsidRDefault="005E6848" w:rsidP="00041AD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 більшості випадків </w:t>
      </w:r>
      <w:r w:rsidR="003A293B">
        <w:rPr>
          <w:rFonts w:ascii="Times New Roman" w:hAnsi="Times New Roman" w:cs="Times New Roman"/>
          <w:sz w:val="28"/>
          <w:szCs w:val="28"/>
          <w:lang w:val="uk-UA"/>
        </w:rPr>
        <w:t xml:space="preserve">початок реформи децентралізації </w:t>
      </w:r>
      <w:r w:rsidR="008714BE">
        <w:rPr>
          <w:rFonts w:ascii="Times New Roman" w:hAnsi="Times New Roman" w:cs="Times New Roman"/>
          <w:sz w:val="28"/>
          <w:szCs w:val="28"/>
          <w:lang w:val="uk-UA"/>
        </w:rPr>
        <w:t>зумовлений</w:t>
      </w:r>
      <w:r w:rsidR="003A293B">
        <w:rPr>
          <w:rFonts w:ascii="Times New Roman" w:hAnsi="Times New Roman" w:cs="Times New Roman"/>
          <w:sz w:val="28"/>
          <w:szCs w:val="28"/>
          <w:lang w:val="uk-UA"/>
        </w:rPr>
        <w:t xml:space="preserve"> або </w:t>
      </w:r>
      <w:r w:rsidR="008714BE">
        <w:rPr>
          <w:rFonts w:ascii="Times New Roman" w:hAnsi="Times New Roman" w:cs="Times New Roman"/>
          <w:sz w:val="28"/>
          <w:szCs w:val="28"/>
          <w:lang w:val="uk-UA"/>
        </w:rPr>
        <w:t>потребою у</w:t>
      </w:r>
      <w:r w:rsidR="003A293B">
        <w:rPr>
          <w:rFonts w:ascii="Times New Roman" w:hAnsi="Times New Roman" w:cs="Times New Roman"/>
          <w:sz w:val="28"/>
          <w:szCs w:val="28"/>
          <w:lang w:val="uk-UA"/>
        </w:rPr>
        <w:t xml:space="preserve"> покращенн</w:t>
      </w:r>
      <w:r w:rsidR="008714BE">
        <w:rPr>
          <w:rFonts w:ascii="Times New Roman" w:hAnsi="Times New Roman" w:cs="Times New Roman"/>
          <w:sz w:val="28"/>
          <w:szCs w:val="28"/>
          <w:lang w:val="uk-UA"/>
        </w:rPr>
        <w:t>і</w:t>
      </w:r>
      <w:r w:rsidR="003A293B">
        <w:rPr>
          <w:rFonts w:ascii="Times New Roman" w:hAnsi="Times New Roman" w:cs="Times New Roman"/>
          <w:sz w:val="28"/>
          <w:szCs w:val="28"/>
          <w:lang w:val="uk-UA"/>
        </w:rPr>
        <w:t xml:space="preserve"> економічного стану країни, або </w:t>
      </w:r>
      <w:r w:rsidR="008714BE">
        <w:rPr>
          <w:rFonts w:ascii="Times New Roman" w:hAnsi="Times New Roman" w:cs="Times New Roman"/>
          <w:sz w:val="28"/>
          <w:szCs w:val="28"/>
          <w:lang w:val="uk-UA"/>
        </w:rPr>
        <w:t xml:space="preserve">ж </w:t>
      </w:r>
      <w:r w:rsidR="003A293B">
        <w:rPr>
          <w:rFonts w:ascii="Times New Roman" w:hAnsi="Times New Roman" w:cs="Times New Roman"/>
          <w:sz w:val="28"/>
          <w:szCs w:val="28"/>
          <w:lang w:val="uk-UA"/>
        </w:rPr>
        <w:t>необхідність реалізації реформи викликана стрімким економічним роз</w:t>
      </w:r>
      <w:r w:rsidR="008714BE">
        <w:rPr>
          <w:rFonts w:ascii="Times New Roman" w:hAnsi="Times New Roman" w:cs="Times New Roman"/>
          <w:sz w:val="28"/>
          <w:szCs w:val="28"/>
          <w:lang w:val="uk-UA"/>
        </w:rPr>
        <w:t>витком. Тому для більш широкого</w:t>
      </w:r>
      <w:r w:rsidR="003A293B">
        <w:rPr>
          <w:rFonts w:ascii="Times New Roman" w:hAnsi="Times New Roman" w:cs="Times New Roman"/>
          <w:sz w:val="28"/>
          <w:szCs w:val="28"/>
          <w:lang w:val="uk-UA"/>
        </w:rPr>
        <w:t xml:space="preserve"> розуміння впливу децентралізації на </w:t>
      </w:r>
      <w:r w:rsidR="008714BE">
        <w:rPr>
          <w:rFonts w:ascii="Times New Roman" w:hAnsi="Times New Roman" w:cs="Times New Roman"/>
          <w:sz w:val="28"/>
          <w:szCs w:val="28"/>
          <w:lang w:val="uk-UA"/>
        </w:rPr>
        <w:t xml:space="preserve">розвиток країни необхідним і доцільним </w:t>
      </w:r>
      <w:r w:rsidR="00D43030">
        <w:rPr>
          <w:rFonts w:ascii="Times New Roman" w:hAnsi="Times New Roman" w:cs="Times New Roman"/>
          <w:sz w:val="28"/>
          <w:szCs w:val="28"/>
          <w:lang w:val="uk-UA"/>
        </w:rPr>
        <w:t>є розгляд фінанс</w:t>
      </w:r>
      <w:r w:rsidR="00CD1CBF">
        <w:rPr>
          <w:rFonts w:ascii="Times New Roman" w:hAnsi="Times New Roman" w:cs="Times New Roman"/>
          <w:sz w:val="28"/>
          <w:szCs w:val="28"/>
          <w:lang w:val="uk-UA"/>
        </w:rPr>
        <w:t>ово-економічної децентралізації</w:t>
      </w:r>
      <w:r w:rsidR="00704813">
        <w:rPr>
          <w:rFonts w:ascii="Times New Roman" w:hAnsi="Times New Roman" w:cs="Times New Roman"/>
          <w:sz w:val="28"/>
          <w:szCs w:val="28"/>
          <w:lang w:val="uk-UA"/>
        </w:rPr>
        <w:t xml:space="preserve">. </w:t>
      </w:r>
    </w:p>
    <w:p w:rsidR="00704813" w:rsidRDefault="00704813" w:rsidP="00D214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Фінансова децентралізація </w:t>
      </w:r>
      <w:r w:rsidR="00AF5AF6">
        <w:rPr>
          <w:rFonts w:ascii="Times New Roman" w:hAnsi="Times New Roman" w:cs="Times New Roman"/>
          <w:sz w:val="28"/>
          <w:szCs w:val="28"/>
          <w:lang w:val="uk-UA"/>
        </w:rPr>
        <w:t xml:space="preserve">– </w:t>
      </w:r>
      <w:r>
        <w:rPr>
          <w:rFonts w:ascii="Times New Roman" w:hAnsi="Times New Roman" w:cs="Times New Roman"/>
          <w:sz w:val="28"/>
          <w:szCs w:val="28"/>
          <w:lang w:val="uk-UA"/>
        </w:rPr>
        <w:t>це функціональний перерозподіл фінансових повноважень між локальними, регіональним та державним рівням</w:t>
      </w:r>
      <w:r w:rsidR="00AF5AF6">
        <w:rPr>
          <w:rFonts w:ascii="Times New Roman" w:hAnsi="Times New Roman" w:cs="Times New Roman"/>
          <w:sz w:val="28"/>
          <w:szCs w:val="28"/>
          <w:lang w:val="uk-UA"/>
        </w:rPr>
        <w:t>и</w:t>
      </w:r>
      <w:r>
        <w:rPr>
          <w:rFonts w:ascii="Times New Roman" w:hAnsi="Times New Roman" w:cs="Times New Roman"/>
          <w:sz w:val="28"/>
          <w:szCs w:val="28"/>
          <w:lang w:val="uk-UA"/>
        </w:rPr>
        <w:t xml:space="preserve">. В сучасній термінології досить часто використовують поняття </w:t>
      </w:r>
      <w:r w:rsidR="00AF5AF6">
        <w:rPr>
          <w:rFonts w:ascii="Times New Roman" w:hAnsi="Times New Roman" w:cs="Times New Roman"/>
          <w:sz w:val="28"/>
          <w:szCs w:val="28"/>
          <w:lang w:val="uk-UA"/>
        </w:rPr>
        <w:t>«</w:t>
      </w:r>
      <w:r>
        <w:rPr>
          <w:rFonts w:ascii="Times New Roman" w:hAnsi="Times New Roman" w:cs="Times New Roman"/>
          <w:sz w:val="28"/>
          <w:szCs w:val="28"/>
          <w:lang w:val="uk-UA"/>
        </w:rPr>
        <w:t>фі</w:t>
      </w:r>
      <w:r w:rsidR="00AF5AF6">
        <w:rPr>
          <w:rFonts w:ascii="Times New Roman" w:hAnsi="Times New Roman" w:cs="Times New Roman"/>
          <w:sz w:val="28"/>
          <w:szCs w:val="28"/>
          <w:lang w:val="uk-UA"/>
        </w:rPr>
        <w:t>ск</w:t>
      </w:r>
      <w:r>
        <w:rPr>
          <w:rFonts w:ascii="Times New Roman" w:hAnsi="Times New Roman" w:cs="Times New Roman"/>
          <w:sz w:val="28"/>
          <w:szCs w:val="28"/>
          <w:lang w:val="uk-UA"/>
        </w:rPr>
        <w:t>альна децентралізація</w:t>
      </w:r>
      <w:r w:rsidR="00AF5AF6">
        <w:rPr>
          <w:rFonts w:ascii="Times New Roman" w:hAnsi="Times New Roman" w:cs="Times New Roman"/>
          <w:sz w:val="28"/>
          <w:szCs w:val="28"/>
          <w:lang w:val="uk-UA"/>
        </w:rPr>
        <w:t>» як синонім економічної</w:t>
      </w:r>
      <w:r>
        <w:rPr>
          <w:rFonts w:ascii="Times New Roman" w:hAnsi="Times New Roman" w:cs="Times New Roman"/>
          <w:sz w:val="28"/>
          <w:szCs w:val="28"/>
          <w:lang w:val="uk-UA"/>
        </w:rPr>
        <w:t xml:space="preserve">.  </w:t>
      </w:r>
    </w:p>
    <w:p w:rsidR="00704813" w:rsidRDefault="00704813" w:rsidP="00D214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w:t>
      </w:r>
      <w:r w:rsidR="00AF5AF6">
        <w:rPr>
          <w:rFonts w:ascii="Times New Roman" w:hAnsi="Times New Roman" w:cs="Times New Roman"/>
          <w:sz w:val="28"/>
          <w:szCs w:val="28"/>
          <w:lang w:val="uk-UA"/>
        </w:rPr>
        <w:t>,</w:t>
      </w:r>
      <w:r>
        <w:rPr>
          <w:rFonts w:ascii="Times New Roman" w:hAnsi="Times New Roman" w:cs="Times New Roman"/>
          <w:sz w:val="28"/>
          <w:szCs w:val="28"/>
          <w:lang w:val="uk-UA"/>
        </w:rPr>
        <w:t xml:space="preserve"> щоб </w:t>
      </w:r>
      <w:r w:rsidR="00576416">
        <w:rPr>
          <w:rFonts w:ascii="Times New Roman" w:hAnsi="Times New Roman" w:cs="Times New Roman"/>
          <w:sz w:val="28"/>
          <w:szCs w:val="28"/>
          <w:lang w:val="uk-UA"/>
        </w:rPr>
        <w:t>оцінити ступінь фі</w:t>
      </w:r>
      <w:r w:rsidR="00AF5AF6">
        <w:rPr>
          <w:rFonts w:ascii="Times New Roman" w:hAnsi="Times New Roman" w:cs="Times New Roman"/>
          <w:sz w:val="28"/>
          <w:szCs w:val="28"/>
          <w:lang w:val="uk-UA"/>
        </w:rPr>
        <w:t>ск</w:t>
      </w:r>
      <w:r w:rsidR="00576416">
        <w:rPr>
          <w:rFonts w:ascii="Times New Roman" w:hAnsi="Times New Roman" w:cs="Times New Roman"/>
          <w:sz w:val="28"/>
          <w:szCs w:val="28"/>
          <w:lang w:val="uk-UA"/>
        </w:rPr>
        <w:t>альної децентралізації</w:t>
      </w:r>
      <w:r w:rsidR="00AF5AF6">
        <w:rPr>
          <w:rFonts w:ascii="Times New Roman" w:hAnsi="Times New Roman" w:cs="Times New Roman"/>
          <w:sz w:val="28"/>
          <w:szCs w:val="28"/>
          <w:lang w:val="uk-UA"/>
        </w:rPr>
        <w:t>, необхідні як</w:t>
      </w:r>
      <w:r w:rsidR="00576416">
        <w:rPr>
          <w:rFonts w:ascii="Times New Roman" w:hAnsi="Times New Roman" w:cs="Times New Roman"/>
          <w:sz w:val="28"/>
          <w:szCs w:val="28"/>
          <w:lang w:val="uk-UA"/>
        </w:rPr>
        <w:t xml:space="preserve"> кількісн</w:t>
      </w:r>
      <w:r w:rsidR="00AF5AF6">
        <w:rPr>
          <w:rFonts w:ascii="Times New Roman" w:hAnsi="Times New Roman" w:cs="Times New Roman"/>
          <w:sz w:val="28"/>
          <w:szCs w:val="28"/>
          <w:lang w:val="uk-UA"/>
        </w:rPr>
        <w:t>і,</w:t>
      </w:r>
      <w:r w:rsidR="00576416">
        <w:rPr>
          <w:rFonts w:ascii="Times New Roman" w:hAnsi="Times New Roman" w:cs="Times New Roman"/>
          <w:sz w:val="28"/>
          <w:szCs w:val="28"/>
          <w:lang w:val="uk-UA"/>
        </w:rPr>
        <w:t xml:space="preserve"> так і якісні показники. Є декілька критеріїв оцінки рівня фі</w:t>
      </w:r>
      <w:r w:rsidR="00AF5AF6">
        <w:rPr>
          <w:rFonts w:ascii="Times New Roman" w:hAnsi="Times New Roman" w:cs="Times New Roman"/>
          <w:sz w:val="28"/>
          <w:szCs w:val="28"/>
          <w:lang w:val="uk-UA"/>
        </w:rPr>
        <w:t>ск</w:t>
      </w:r>
      <w:r w:rsidR="00576416">
        <w:rPr>
          <w:rFonts w:ascii="Times New Roman" w:hAnsi="Times New Roman" w:cs="Times New Roman"/>
          <w:sz w:val="28"/>
          <w:szCs w:val="28"/>
          <w:lang w:val="uk-UA"/>
        </w:rPr>
        <w:t>альної децентралізації: 1) співвідношення видатків місцевих бюджетів до публічних видатків, 2) співвідношення місцевих видатків до ВВП, 3) відсоток власних доходів у струк</w:t>
      </w:r>
      <w:r w:rsidR="00AF5AF6">
        <w:rPr>
          <w:rFonts w:ascii="Times New Roman" w:hAnsi="Times New Roman" w:cs="Times New Roman"/>
          <w:sz w:val="28"/>
          <w:szCs w:val="28"/>
          <w:lang w:val="uk-UA"/>
        </w:rPr>
        <w:t>турі територіальних громад, 4) </w:t>
      </w:r>
      <w:r w:rsidR="00576416">
        <w:rPr>
          <w:rFonts w:ascii="Times New Roman" w:hAnsi="Times New Roman" w:cs="Times New Roman"/>
          <w:sz w:val="28"/>
          <w:szCs w:val="28"/>
          <w:lang w:val="uk-UA"/>
        </w:rPr>
        <w:t>обсяг міжбюджетних трансфертів у структурі доходів мі</w:t>
      </w:r>
      <w:r w:rsidR="00387CF9">
        <w:rPr>
          <w:rFonts w:ascii="Times New Roman" w:hAnsi="Times New Roman" w:cs="Times New Roman"/>
          <w:sz w:val="28"/>
          <w:szCs w:val="28"/>
          <w:lang w:val="uk-UA"/>
        </w:rPr>
        <w:t>сцевих бюджетів</w:t>
      </w:r>
      <w:r w:rsidR="00387CF9" w:rsidRPr="00387CF9">
        <w:rPr>
          <w:rFonts w:ascii="Times New Roman" w:hAnsi="Times New Roman" w:cs="Times New Roman"/>
          <w:sz w:val="28"/>
          <w:szCs w:val="28"/>
          <w:lang w:val="uk-UA"/>
        </w:rPr>
        <w:t xml:space="preserve"> [39]</w:t>
      </w:r>
      <w:r w:rsidR="00576416">
        <w:rPr>
          <w:rFonts w:ascii="Times New Roman" w:hAnsi="Times New Roman" w:cs="Times New Roman"/>
          <w:sz w:val="28"/>
          <w:szCs w:val="28"/>
          <w:lang w:val="uk-UA"/>
        </w:rPr>
        <w:t xml:space="preserve">. </w:t>
      </w:r>
    </w:p>
    <w:p w:rsidR="00323671" w:rsidRDefault="00D8437B" w:rsidP="001504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Головна риса </w:t>
      </w:r>
      <w:r w:rsidR="00AF5AF6">
        <w:rPr>
          <w:rFonts w:ascii="Times New Roman" w:hAnsi="Times New Roman" w:cs="Times New Roman"/>
          <w:sz w:val="28"/>
          <w:szCs w:val="28"/>
          <w:lang w:val="uk-UA"/>
        </w:rPr>
        <w:t>п</w:t>
      </w:r>
      <w:r>
        <w:rPr>
          <w:rFonts w:ascii="Times New Roman" w:hAnsi="Times New Roman" w:cs="Times New Roman"/>
          <w:sz w:val="28"/>
          <w:szCs w:val="28"/>
          <w:lang w:val="uk-UA"/>
        </w:rPr>
        <w:t xml:space="preserve">ольської фінансової децентралізації </w:t>
      </w:r>
      <w:r w:rsidR="00AF5AF6">
        <w:rPr>
          <w:rFonts w:ascii="Times New Roman" w:hAnsi="Times New Roman" w:cs="Times New Roman"/>
          <w:sz w:val="28"/>
          <w:szCs w:val="28"/>
          <w:lang w:val="uk-UA"/>
        </w:rPr>
        <w:t>– це</w:t>
      </w:r>
      <w:r>
        <w:rPr>
          <w:rFonts w:ascii="Times New Roman" w:hAnsi="Times New Roman" w:cs="Times New Roman"/>
          <w:sz w:val="28"/>
          <w:szCs w:val="28"/>
          <w:lang w:val="uk-UA"/>
        </w:rPr>
        <w:t xml:space="preserve"> чіткий функціональний перерозподіл сфер повноважень. Згідно </w:t>
      </w:r>
      <w:r w:rsidR="00AF5AF6">
        <w:rPr>
          <w:rFonts w:ascii="Times New Roman" w:hAnsi="Times New Roman" w:cs="Times New Roman"/>
          <w:sz w:val="28"/>
          <w:szCs w:val="28"/>
          <w:lang w:val="uk-UA"/>
        </w:rPr>
        <w:t>з</w:t>
      </w:r>
      <w:r>
        <w:rPr>
          <w:rFonts w:ascii="Times New Roman" w:hAnsi="Times New Roman" w:cs="Times New Roman"/>
          <w:sz w:val="28"/>
          <w:szCs w:val="28"/>
          <w:lang w:val="uk-UA"/>
        </w:rPr>
        <w:t xml:space="preserve"> систем</w:t>
      </w:r>
      <w:r w:rsidR="00AF5AF6">
        <w:rPr>
          <w:rFonts w:ascii="Times New Roman" w:hAnsi="Times New Roman" w:cs="Times New Roman"/>
          <w:sz w:val="28"/>
          <w:szCs w:val="28"/>
          <w:lang w:val="uk-UA"/>
        </w:rPr>
        <w:t>ою</w:t>
      </w:r>
      <w:r>
        <w:rPr>
          <w:rFonts w:ascii="Times New Roman" w:hAnsi="Times New Roman" w:cs="Times New Roman"/>
          <w:sz w:val="28"/>
          <w:szCs w:val="28"/>
          <w:lang w:val="uk-UA"/>
        </w:rPr>
        <w:t xml:space="preserve"> фінансового забезпечення </w:t>
      </w:r>
      <w:r w:rsidR="001504CD">
        <w:rPr>
          <w:rFonts w:ascii="Times New Roman" w:hAnsi="Times New Roman" w:cs="Times New Roman"/>
          <w:sz w:val="28"/>
          <w:szCs w:val="28"/>
          <w:lang w:val="uk-UA"/>
        </w:rPr>
        <w:t xml:space="preserve">органів регіонального рівня державного управління </w:t>
      </w:r>
      <w:r w:rsidR="001504CD">
        <w:rPr>
          <w:rFonts w:ascii="Times New Roman" w:hAnsi="Times New Roman" w:cs="Times New Roman"/>
          <w:sz w:val="28"/>
          <w:szCs w:val="28"/>
          <w:lang w:val="uk-UA"/>
        </w:rPr>
        <w:lastRenderedPageBreak/>
        <w:t>до фонду загальних субвенці</w:t>
      </w:r>
      <w:r w:rsidR="00AF5AF6">
        <w:rPr>
          <w:rFonts w:ascii="Times New Roman" w:hAnsi="Times New Roman" w:cs="Times New Roman"/>
          <w:sz w:val="28"/>
          <w:szCs w:val="28"/>
          <w:lang w:val="uk-UA"/>
        </w:rPr>
        <w:t>й</w:t>
      </w:r>
      <w:r w:rsidR="001504CD">
        <w:rPr>
          <w:rFonts w:ascii="Times New Roman" w:hAnsi="Times New Roman" w:cs="Times New Roman"/>
          <w:sz w:val="28"/>
          <w:szCs w:val="28"/>
          <w:lang w:val="uk-UA"/>
        </w:rPr>
        <w:t xml:space="preserve"> здійснюється відрахування певного відсотку доходів державного бюджету. Його базові компоненти </w:t>
      </w:r>
      <w:r w:rsidR="00AF5AF6">
        <w:rPr>
          <w:rFonts w:ascii="Times New Roman" w:hAnsi="Times New Roman" w:cs="Times New Roman"/>
          <w:sz w:val="28"/>
          <w:szCs w:val="28"/>
          <w:lang w:val="uk-UA"/>
        </w:rPr>
        <w:t xml:space="preserve">– </w:t>
      </w:r>
      <w:r w:rsidR="001504CD">
        <w:rPr>
          <w:rFonts w:ascii="Times New Roman" w:hAnsi="Times New Roman" w:cs="Times New Roman"/>
          <w:sz w:val="28"/>
          <w:szCs w:val="28"/>
          <w:lang w:val="uk-UA"/>
        </w:rPr>
        <w:t>це загаль</w:t>
      </w:r>
      <w:r w:rsidR="00AF5AF6">
        <w:rPr>
          <w:rFonts w:ascii="Times New Roman" w:hAnsi="Times New Roman" w:cs="Times New Roman"/>
          <w:sz w:val="28"/>
          <w:szCs w:val="28"/>
          <w:lang w:val="uk-UA"/>
        </w:rPr>
        <w:t>на субвенція, освітня субвенція</w:t>
      </w:r>
      <w:r w:rsidR="001504CD">
        <w:rPr>
          <w:rFonts w:ascii="Times New Roman" w:hAnsi="Times New Roman" w:cs="Times New Roman"/>
          <w:sz w:val="28"/>
          <w:szCs w:val="28"/>
          <w:lang w:val="uk-UA"/>
        </w:rPr>
        <w:t xml:space="preserve"> та </w:t>
      </w:r>
      <w:r w:rsidR="00AF5AF6">
        <w:rPr>
          <w:rFonts w:ascii="Times New Roman" w:hAnsi="Times New Roman" w:cs="Times New Roman"/>
          <w:sz w:val="28"/>
          <w:szCs w:val="28"/>
          <w:lang w:val="uk-UA"/>
        </w:rPr>
        <w:t>субвенція на компенсацію втрат</w:t>
      </w:r>
      <w:r w:rsidR="001504CD">
        <w:rPr>
          <w:rFonts w:ascii="Times New Roman" w:hAnsi="Times New Roman" w:cs="Times New Roman"/>
          <w:sz w:val="28"/>
          <w:szCs w:val="28"/>
          <w:lang w:val="uk-UA"/>
        </w:rPr>
        <w:t xml:space="preserve"> внаслідок рішень центрального уряду. Цільова категорія визначена інвестиційною субвенцією</w:t>
      </w:r>
      <w:r w:rsidR="00AF5AF6">
        <w:rPr>
          <w:rFonts w:ascii="Times New Roman" w:hAnsi="Times New Roman" w:cs="Times New Roman"/>
          <w:sz w:val="28"/>
          <w:szCs w:val="28"/>
          <w:lang w:val="uk-UA"/>
        </w:rPr>
        <w:t>,</w:t>
      </w:r>
      <w:r w:rsidR="001504CD">
        <w:rPr>
          <w:rFonts w:ascii="Times New Roman" w:hAnsi="Times New Roman" w:cs="Times New Roman"/>
          <w:sz w:val="28"/>
          <w:szCs w:val="28"/>
          <w:lang w:val="uk-UA"/>
        </w:rPr>
        <w:t xml:space="preserve"> яка розподіляється між воєводствами, а</w:t>
      </w:r>
      <w:r w:rsidR="00AF5AF6">
        <w:rPr>
          <w:rFonts w:ascii="Times New Roman" w:hAnsi="Times New Roman" w:cs="Times New Roman"/>
          <w:sz w:val="28"/>
          <w:szCs w:val="28"/>
          <w:lang w:val="uk-UA"/>
        </w:rPr>
        <w:t xml:space="preserve"> </w:t>
      </w:r>
      <w:r w:rsidR="001504CD">
        <w:rPr>
          <w:rFonts w:ascii="Times New Roman" w:hAnsi="Times New Roman" w:cs="Times New Roman"/>
          <w:sz w:val="28"/>
          <w:szCs w:val="28"/>
          <w:lang w:val="uk-UA"/>
        </w:rPr>
        <w:t>потім</w:t>
      </w:r>
      <w:r w:rsidR="00AF5AF6">
        <w:rPr>
          <w:rFonts w:ascii="Times New Roman" w:hAnsi="Times New Roman" w:cs="Times New Roman"/>
          <w:sz w:val="28"/>
          <w:szCs w:val="28"/>
          <w:lang w:val="uk-UA"/>
        </w:rPr>
        <w:t>,</w:t>
      </w:r>
      <w:r w:rsidR="001504CD">
        <w:rPr>
          <w:rFonts w:ascii="Times New Roman" w:hAnsi="Times New Roman" w:cs="Times New Roman"/>
          <w:sz w:val="28"/>
          <w:szCs w:val="28"/>
          <w:lang w:val="uk-UA"/>
        </w:rPr>
        <w:t xml:space="preserve"> згідно із принципом </w:t>
      </w:r>
      <w:proofErr w:type="spellStart"/>
      <w:r w:rsidR="001504CD">
        <w:rPr>
          <w:rFonts w:ascii="Times New Roman" w:hAnsi="Times New Roman" w:cs="Times New Roman"/>
          <w:sz w:val="28"/>
          <w:szCs w:val="28"/>
          <w:lang w:val="uk-UA"/>
        </w:rPr>
        <w:t>субсидіарності</w:t>
      </w:r>
      <w:proofErr w:type="spellEnd"/>
      <w:r w:rsidR="001504CD">
        <w:rPr>
          <w:rFonts w:ascii="Times New Roman" w:hAnsi="Times New Roman" w:cs="Times New Roman"/>
          <w:sz w:val="28"/>
          <w:szCs w:val="28"/>
          <w:lang w:val="uk-UA"/>
        </w:rPr>
        <w:t xml:space="preserve">, між </w:t>
      </w:r>
      <w:proofErr w:type="spellStart"/>
      <w:r w:rsidR="001504CD">
        <w:rPr>
          <w:rFonts w:ascii="Times New Roman" w:hAnsi="Times New Roman" w:cs="Times New Roman"/>
          <w:sz w:val="28"/>
          <w:szCs w:val="28"/>
          <w:lang w:val="uk-UA"/>
        </w:rPr>
        <w:t>гмінами</w:t>
      </w:r>
      <w:proofErr w:type="spellEnd"/>
      <w:r w:rsidR="001504CD">
        <w:rPr>
          <w:rFonts w:ascii="Times New Roman" w:hAnsi="Times New Roman" w:cs="Times New Roman"/>
          <w:sz w:val="28"/>
          <w:szCs w:val="28"/>
          <w:lang w:val="uk-UA"/>
        </w:rPr>
        <w:t>. Загальна субвенція між повітами та воєводствами не фіксується</w:t>
      </w:r>
      <w:r w:rsidR="006C475C">
        <w:rPr>
          <w:rFonts w:ascii="Times New Roman" w:hAnsi="Times New Roman" w:cs="Times New Roman"/>
          <w:sz w:val="28"/>
          <w:szCs w:val="28"/>
          <w:lang w:val="uk-UA"/>
        </w:rPr>
        <w:t>, а визначена законом про бюджет</w:t>
      </w:r>
      <w:r w:rsidR="00EC7E38">
        <w:rPr>
          <w:rFonts w:ascii="Times New Roman" w:hAnsi="Times New Roman" w:cs="Times New Roman"/>
          <w:sz w:val="28"/>
          <w:szCs w:val="28"/>
          <w:lang w:val="uk-UA"/>
        </w:rPr>
        <w:t>,</w:t>
      </w:r>
      <w:r w:rsidR="006C475C">
        <w:rPr>
          <w:rFonts w:ascii="Times New Roman" w:hAnsi="Times New Roman" w:cs="Times New Roman"/>
          <w:sz w:val="28"/>
          <w:szCs w:val="28"/>
          <w:lang w:val="uk-UA"/>
        </w:rPr>
        <w:t xml:space="preserve"> який складається з трьох частин: освіт</w:t>
      </w:r>
      <w:r w:rsidR="00AF5AF6">
        <w:rPr>
          <w:rFonts w:ascii="Times New Roman" w:hAnsi="Times New Roman" w:cs="Times New Roman"/>
          <w:sz w:val="28"/>
          <w:szCs w:val="28"/>
          <w:lang w:val="uk-UA"/>
        </w:rPr>
        <w:t>и</w:t>
      </w:r>
      <w:r w:rsidR="006C475C">
        <w:rPr>
          <w:rFonts w:ascii="Times New Roman" w:hAnsi="Times New Roman" w:cs="Times New Roman"/>
          <w:sz w:val="28"/>
          <w:szCs w:val="28"/>
          <w:lang w:val="uk-UA"/>
        </w:rPr>
        <w:t>, дорожнього господарст</w:t>
      </w:r>
      <w:r w:rsidR="00AF5AF6">
        <w:rPr>
          <w:rFonts w:ascii="Times New Roman" w:hAnsi="Times New Roman" w:cs="Times New Roman"/>
          <w:sz w:val="28"/>
          <w:szCs w:val="28"/>
          <w:lang w:val="uk-UA"/>
        </w:rPr>
        <w:t>в</w:t>
      </w:r>
      <w:r w:rsidR="006C475C">
        <w:rPr>
          <w:rFonts w:ascii="Times New Roman" w:hAnsi="Times New Roman" w:cs="Times New Roman"/>
          <w:sz w:val="28"/>
          <w:szCs w:val="28"/>
          <w:lang w:val="uk-UA"/>
        </w:rPr>
        <w:t xml:space="preserve">а та вирівнювання. Бюджет </w:t>
      </w:r>
      <w:proofErr w:type="spellStart"/>
      <w:r w:rsidR="006C475C">
        <w:rPr>
          <w:rFonts w:ascii="Times New Roman" w:hAnsi="Times New Roman" w:cs="Times New Roman"/>
          <w:sz w:val="28"/>
          <w:szCs w:val="28"/>
          <w:lang w:val="uk-UA"/>
        </w:rPr>
        <w:t>гмін</w:t>
      </w:r>
      <w:proofErr w:type="spellEnd"/>
      <w:r w:rsidR="006C475C">
        <w:rPr>
          <w:rFonts w:ascii="Times New Roman" w:hAnsi="Times New Roman" w:cs="Times New Roman"/>
          <w:sz w:val="28"/>
          <w:szCs w:val="28"/>
          <w:lang w:val="uk-UA"/>
        </w:rPr>
        <w:t xml:space="preserve"> формується завдяки </w:t>
      </w:r>
      <w:r w:rsidR="00702AF9">
        <w:rPr>
          <w:rFonts w:ascii="Times New Roman" w:hAnsi="Times New Roman" w:cs="Times New Roman"/>
          <w:sz w:val="28"/>
          <w:szCs w:val="28"/>
          <w:lang w:val="uk-UA"/>
        </w:rPr>
        <w:t>податк</w:t>
      </w:r>
      <w:r w:rsidR="00AF5AF6">
        <w:rPr>
          <w:rFonts w:ascii="Times New Roman" w:hAnsi="Times New Roman" w:cs="Times New Roman"/>
          <w:sz w:val="28"/>
          <w:szCs w:val="28"/>
          <w:lang w:val="uk-UA"/>
        </w:rPr>
        <w:t>ам</w:t>
      </w:r>
      <w:r w:rsidR="00702AF9">
        <w:rPr>
          <w:rFonts w:ascii="Times New Roman" w:hAnsi="Times New Roman" w:cs="Times New Roman"/>
          <w:sz w:val="28"/>
          <w:szCs w:val="28"/>
          <w:lang w:val="uk-UA"/>
        </w:rPr>
        <w:t xml:space="preserve"> та надходжен</w:t>
      </w:r>
      <w:r w:rsidR="00AF5AF6">
        <w:rPr>
          <w:rFonts w:ascii="Times New Roman" w:hAnsi="Times New Roman" w:cs="Times New Roman"/>
          <w:sz w:val="28"/>
          <w:szCs w:val="28"/>
          <w:lang w:val="uk-UA"/>
        </w:rPr>
        <w:t>ням</w:t>
      </w:r>
      <w:r w:rsidR="00702AF9">
        <w:rPr>
          <w:rFonts w:ascii="Times New Roman" w:hAnsi="Times New Roman" w:cs="Times New Roman"/>
          <w:sz w:val="28"/>
          <w:szCs w:val="28"/>
          <w:lang w:val="uk-UA"/>
        </w:rPr>
        <w:t xml:space="preserve"> від зборів. Податки до бюджету надходять від: фізичних осіб, від власників собак, спадщини та дарування, цивільно-правових угод, нерухомості та транспортних засобів, а також сільськогосподарський та ліс</w:t>
      </w:r>
      <w:r w:rsidR="00EC7E38">
        <w:rPr>
          <w:rFonts w:ascii="Times New Roman" w:hAnsi="Times New Roman" w:cs="Times New Roman"/>
          <w:sz w:val="28"/>
          <w:szCs w:val="28"/>
          <w:lang w:val="uk-UA"/>
        </w:rPr>
        <w:t>овий</w:t>
      </w:r>
      <w:r w:rsidR="00702AF9">
        <w:rPr>
          <w:rFonts w:ascii="Times New Roman" w:hAnsi="Times New Roman" w:cs="Times New Roman"/>
          <w:sz w:val="28"/>
          <w:szCs w:val="28"/>
          <w:lang w:val="uk-UA"/>
        </w:rPr>
        <w:t xml:space="preserve"> податки. Надходження зборів включає в себе: експлуатаційний (користування природними ресурсами) збір, адміністративний та місцевий збір, а також торговий та гербовий збори разом. Відповідно бюджет повіту формується від 25 % надходжень від розпорядження майном держави, а також, надходжень від зборів що складаються від стягувань на підставі окремих приписів. Доходи місцевих бюджетів формуються від </w:t>
      </w:r>
      <w:r w:rsidR="002505FA">
        <w:rPr>
          <w:rFonts w:ascii="Times New Roman" w:hAnsi="Times New Roman" w:cs="Times New Roman"/>
          <w:sz w:val="28"/>
          <w:szCs w:val="28"/>
          <w:lang w:val="uk-UA"/>
        </w:rPr>
        <w:t>фізичних та юридичних осіб, також від загальної субвенції, цільових дотацій, ресурсів ЄС та іноземних ресурсів які н</w:t>
      </w:r>
      <w:r w:rsidR="00BF27AA">
        <w:rPr>
          <w:rFonts w:ascii="Times New Roman" w:hAnsi="Times New Roman" w:cs="Times New Roman"/>
          <w:sz w:val="28"/>
          <w:szCs w:val="28"/>
          <w:lang w:val="uk-UA"/>
        </w:rPr>
        <w:t>е</w:t>
      </w:r>
      <w:r w:rsidR="002505FA">
        <w:rPr>
          <w:rFonts w:ascii="Times New Roman" w:hAnsi="Times New Roman" w:cs="Times New Roman"/>
          <w:sz w:val="28"/>
          <w:szCs w:val="28"/>
          <w:lang w:val="uk-UA"/>
        </w:rPr>
        <w:t xml:space="preserve"> підлягають поверненню</w:t>
      </w:r>
      <w:r w:rsidR="002F6939" w:rsidRPr="002F6939">
        <w:rPr>
          <w:rFonts w:ascii="Times New Roman" w:hAnsi="Times New Roman" w:cs="Times New Roman"/>
          <w:sz w:val="28"/>
          <w:szCs w:val="28"/>
          <w:lang w:val="uk-UA"/>
        </w:rPr>
        <w:t xml:space="preserve"> [</w:t>
      </w:r>
      <w:r w:rsidR="00B710E8" w:rsidRPr="00A27F5B">
        <w:rPr>
          <w:rFonts w:ascii="Times New Roman" w:hAnsi="Times New Roman" w:cs="Times New Roman"/>
          <w:sz w:val="28"/>
          <w:szCs w:val="28"/>
          <w:lang w:val="uk-UA"/>
        </w:rPr>
        <w:t>60</w:t>
      </w:r>
      <w:r w:rsidR="002F6939" w:rsidRPr="002F6939">
        <w:rPr>
          <w:rFonts w:ascii="Times New Roman" w:hAnsi="Times New Roman" w:cs="Times New Roman"/>
          <w:sz w:val="28"/>
          <w:szCs w:val="28"/>
          <w:lang w:val="uk-UA"/>
        </w:rPr>
        <w:t>]</w:t>
      </w:r>
      <w:r w:rsidR="002505FA">
        <w:rPr>
          <w:rFonts w:ascii="Times New Roman" w:hAnsi="Times New Roman" w:cs="Times New Roman"/>
          <w:sz w:val="28"/>
          <w:szCs w:val="28"/>
          <w:lang w:val="uk-UA"/>
        </w:rPr>
        <w:t xml:space="preserve">. </w:t>
      </w:r>
      <w:r w:rsidR="00B2618C">
        <w:rPr>
          <w:rFonts w:ascii="Times New Roman" w:hAnsi="Times New Roman" w:cs="Times New Roman"/>
          <w:sz w:val="28"/>
          <w:szCs w:val="28"/>
          <w:lang w:val="uk-UA"/>
        </w:rPr>
        <w:t>В усіх трьох рівнях місцевого самоврядування постійним</w:t>
      </w:r>
      <w:r w:rsidR="00BF27AA">
        <w:rPr>
          <w:rFonts w:ascii="Times New Roman" w:hAnsi="Times New Roman" w:cs="Times New Roman"/>
          <w:sz w:val="28"/>
          <w:szCs w:val="28"/>
          <w:lang w:val="uk-UA"/>
        </w:rPr>
        <w:t>и</w:t>
      </w:r>
      <w:r w:rsidR="00B2618C">
        <w:rPr>
          <w:rFonts w:ascii="Times New Roman" w:hAnsi="Times New Roman" w:cs="Times New Roman"/>
          <w:sz w:val="28"/>
          <w:szCs w:val="28"/>
          <w:lang w:val="uk-UA"/>
        </w:rPr>
        <w:t xml:space="preserve"> джерелами доходів є дотації з бюджетів, відсотк</w:t>
      </w:r>
      <w:r w:rsidR="00BF27AA">
        <w:rPr>
          <w:rFonts w:ascii="Times New Roman" w:hAnsi="Times New Roman" w:cs="Times New Roman"/>
          <w:sz w:val="28"/>
          <w:szCs w:val="28"/>
          <w:lang w:val="uk-UA"/>
        </w:rPr>
        <w:t>и</w:t>
      </w:r>
      <w:r w:rsidR="00B2618C">
        <w:rPr>
          <w:rFonts w:ascii="Times New Roman" w:hAnsi="Times New Roman" w:cs="Times New Roman"/>
          <w:sz w:val="28"/>
          <w:szCs w:val="28"/>
          <w:lang w:val="uk-UA"/>
        </w:rPr>
        <w:t xml:space="preserve"> від позик, нараховані відсотки за невчасне перерахування платежів, 5% доходів</w:t>
      </w:r>
      <w:r w:rsidR="00BF27AA">
        <w:rPr>
          <w:rFonts w:ascii="Times New Roman" w:hAnsi="Times New Roman" w:cs="Times New Roman"/>
          <w:sz w:val="28"/>
          <w:szCs w:val="28"/>
          <w:lang w:val="uk-UA"/>
        </w:rPr>
        <w:t xml:space="preserve">, що </w:t>
      </w:r>
      <w:r w:rsidR="00B2618C">
        <w:rPr>
          <w:rFonts w:ascii="Times New Roman" w:hAnsi="Times New Roman" w:cs="Times New Roman"/>
          <w:sz w:val="28"/>
          <w:szCs w:val="28"/>
          <w:lang w:val="uk-UA"/>
        </w:rPr>
        <w:t xml:space="preserve">стягуються до державного бюджету, надходження від грошових стягнень та штрафів, також від доходів комунального </w:t>
      </w:r>
      <w:r w:rsidR="00BF27AA">
        <w:rPr>
          <w:rFonts w:ascii="Times New Roman" w:hAnsi="Times New Roman" w:cs="Times New Roman"/>
          <w:sz w:val="28"/>
          <w:szCs w:val="28"/>
          <w:lang w:val="uk-UA"/>
        </w:rPr>
        <w:t>майна та від бюджетних установ.</w:t>
      </w:r>
      <w:r w:rsidR="00B2618C">
        <w:rPr>
          <w:rFonts w:ascii="Times New Roman" w:hAnsi="Times New Roman" w:cs="Times New Roman"/>
          <w:sz w:val="28"/>
          <w:szCs w:val="28"/>
          <w:lang w:val="uk-UA"/>
        </w:rPr>
        <w:t xml:space="preserve"> Міністр фінансів Польщі щорічно визначає засади розподілу </w:t>
      </w:r>
      <w:r w:rsidR="00295B9B">
        <w:rPr>
          <w:rFonts w:ascii="Times New Roman" w:hAnsi="Times New Roman" w:cs="Times New Roman"/>
          <w:sz w:val="28"/>
          <w:szCs w:val="28"/>
          <w:lang w:val="uk-UA"/>
        </w:rPr>
        <w:t>частини загальної субвенції для</w:t>
      </w:r>
      <w:r w:rsidR="00BF27AA">
        <w:rPr>
          <w:rFonts w:ascii="Times New Roman" w:hAnsi="Times New Roman" w:cs="Times New Roman"/>
          <w:sz w:val="28"/>
          <w:szCs w:val="28"/>
          <w:lang w:val="uk-UA"/>
        </w:rPr>
        <w:t xml:space="preserve"> </w:t>
      </w:r>
      <w:proofErr w:type="spellStart"/>
      <w:r w:rsidR="00BF27AA">
        <w:rPr>
          <w:rFonts w:ascii="Times New Roman" w:hAnsi="Times New Roman" w:cs="Times New Roman"/>
          <w:sz w:val="28"/>
          <w:szCs w:val="28"/>
          <w:lang w:val="uk-UA"/>
        </w:rPr>
        <w:t>гмін</w:t>
      </w:r>
      <w:proofErr w:type="spellEnd"/>
      <w:r w:rsidR="00BF27AA">
        <w:rPr>
          <w:rFonts w:ascii="Times New Roman" w:hAnsi="Times New Roman" w:cs="Times New Roman"/>
          <w:sz w:val="28"/>
          <w:szCs w:val="28"/>
          <w:lang w:val="uk-UA"/>
        </w:rPr>
        <w:t xml:space="preserve"> і повітів,</w:t>
      </w:r>
      <w:r w:rsidR="00295B9B">
        <w:rPr>
          <w:rFonts w:ascii="Times New Roman" w:hAnsi="Times New Roman" w:cs="Times New Roman"/>
          <w:sz w:val="28"/>
          <w:szCs w:val="28"/>
          <w:lang w:val="uk-UA"/>
        </w:rPr>
        <w:t xml:space="preserve"> також 30% регіональної субвенції воєводств. Але необхідно враховувати</w:t>
      </w:r>
      <w:r w:rsidR="00BF27AA">
        <w:rPr>
          <w:rFonts w:ascii="Times New Roman" w:hAnsi="Times New Roman" w:cs="Times New Roman"/>
          <w:sz w:val="28"/>
          <w:szCs w:val="28"/>
          <w:lang w:val="uk-UA"/>
        </w:rPr>
        <w:t>,</w:t>
      </w:r>
      <w:r w:rsidR="00295B9B">
        <w:rPr>
          <w:rFonts w:ascii="Times New Roman" w:hAnsi="Times New Roman" w:cs="Times New Roman"/>
          <w:sz w:val="28"/>
          <w:szCs w:val="28"/>
          <w:lang w:val="uk-UA"/>
        </w:rPr>
        <w:t xml:space="preserve"> щ</w:t>
      </w:r>
      <w:r w:rsidR="00BF27AA">
        <w:rPr>
          <w:rFonts w:ascii="Times New Roman" w:hAnsi="Times New Roman" w:cs="Times New Roman"/>
          <w:sz w:val="28"/>
          <w:szCs w:val="28"/>
          <w:lang w:val="uk-UA"/>
        </w:rPr>
        <w:t>о обсяг  субвенції залежать від</w:t>
      </w:r>
      <w:r w:rsidR="00B2618C">
        <w:rPr>
          <w:rFonts w:ascii="Times New Roman" w:hAnsi="Times New Roman" w:cs="Times New Roman"/>
          <w:sz w:val="28"/>
          <w:szCs w:val="28"/>
          <w:lang w:val="uk-UA"/>
        </w:rPr>
        <w:t xml:space="preserve"> </w:t>
      </w:r>
      <w:r w:rsidR="00295B9B">
        <w:rPr>
          <w:rFonts w:ascii="Times New Roman" w:hAnsi="Times New Roman" w:cs="Times New Roman"/>
          <w:sz w:val="28"/>
          <w:szCs w:val="28"/>
          <w:lang w:val="uk-UA"/>
        </w:rPr>
        <w:t>базових доходів та кількох показників (рівня безробіття</w:t>
      </w:r>
      <w:r w:rsidR="001E35D7">
        <w:rPr>
          <w:rFonts w:ascii="Times New Roman" w:hAnsi="Times New Roman" w:cs="Times New Roman"/>
          <w:sz w:val="28"/>
          <w:szCs w:val="28"/>
          <w:lang w:val="uk-UA"/>
        </w:rPr>
        <w:t xml:space="preserve"> </w:t>
      </w:r>
      <w:r w:rsidR="00BF27AA">
        <w:rPr>
          <w:rFonts w:ascii="Times New Roman" w:hAnsi="Times New Roman" w:cs="Times New Roman"/>
          <w:sz w:val="28"/>
          <w:szCs w:val="28"/>
          <w:lang w:val="uk-UA"/>
        </w:rPr>
        <w:t>–</w:t>
      </w:r>
      <w:r w:rsidR="001E35D7">
        <w:rPr>
          <w:rFonts w:ascii="Times New Roman" w:hAnsi="Times New Roman" w:cs="Times New Roman"/>
          <w:sz w:val="28"/>
          <w:szCs w:val="28"/>
          <w:lang w:val="uk-UA"/>
        </w:rPr>
        <w:t xml:space="preserve"> </w:t>
      </w:r>
      <w:r w:rsidR="00BF27AA">
        <w:rPr>
          <w:rFonts w:ascii="Times New Roman" w:hAnsi="Times New Roman" w:cs="Times New Roman"/>
          <w:sz w:val="28"/>
          <w:szCs w:val="28"/>
          <w:lang w:val="uk-UA"/>
        </w:rPr>
        <w:t>20% суми</w:t>
      </w:r>
      <w:r w:rsidR="00295B9B">
        <w:rPr>
          <w:rFonts w:ascii="Times New Roman" w:hAnsi="Times New Roman" w:cs="Times New Roman"/>
          <w:sz w:val="28"/>
          <w:szCs w:val="28"/>
          <w:lang w:val="uk-UA"/>
        </w:rPr>
        <w:t xml:space="preserve">, кількості </w:t>
      </w:r>
      <w:r w:rsidR="001E35D7">
        <w:rPr>
          <w:rFonts w:ascii="Times New Roman" w:hAnsi="Times New Roman" w:cs="Times New Roman"/>
          <w:sz w:val="28"/>
          <w:szCs w:val="28"/>
          <w:lang w:val="uk-UA"/>
        </w:rPr>
        <w:t>населення та дорожнього покриття – 40%, ВВП воєводства на мешканця – 10%, та обсягу зазначених та базових доходів – 30%. У структурі місцевих видатків більш вагомим є видатки н</w:t>
      </w:r>
      <w:r w:rsidR="00BF27AA">
        <w:rPr>
          <w:rFonts w:ascii="Times New Roman" w:hAnsi="Times New Roman" w:cs="Times New Roman"/>
          <w:sz w:val="28"/>
          <w:szCs w:val="28"/>
          <w:lang w:val="uk-UA"/>
        </w:rPr>
        <w:t>а виконання власних повноважень</w:t>
      </w:r>
      <w:r w:rsidR="001E35D7">
        <w:rPr>
          <w:rFonts w:ascii="Times New Roman" w:hAnsi="Times New Roman" w:cs="Times New Roman"/>
          <w:sz w:val="28"/>
          <w:szCs w:val="28"/>
          <w:lang w:val="uk-UA"/>
        </w:rPr>
        <w:t xml:space="preserve">, особливо це </w:t>
      </w:r>
      <w:r w:rsidR="001E35D7">
        <w:rPr>
          <w:rFonts w:ascii="Times New Roman" w:hAnsi="Times New Roman" w:cs="Times New Roman"/>
          <w:sz w:val="28"/>
          <w:szCs w:val="28"/>
          <w:lang w:val="uk-UA"/>
        </w:rPr>
        <w:lastRenderedPageBreak/>
        <w:t xml:space="preserve">прослідковується в </w:t>
      </w:r>
      <w:proofErr w:type="spellStart"/>
      <w:r w:rsidR="001E35D7">
        <w:rPr>
          <w:rFonts w:ascii="Times New Roman" w:hAnsi="Times New Roman" w:cs="Times New Roman"/>
          <w:sz w:val="28"/>
          <w:szCs w:val="28"/>
          <w:lang w:val="uk-UA"/>
        </w:rPr>
        <w:t>гмінах</w:t>
      </w:r>
      <w:proofErr w:type="spellEnd"/>
      <w:r w:rsidR="001E35D7">
        <w:rPr>
          <w:rFonts w:ascii="Times New Roman" w:hAnsi="Times New Roman" w:cs="Times New Roman"/>
          <w:sz w:val="28"/>
          <w:szCs w:val="28"/>
          <w:lang w:val="uk-UA"/>
        </w:rPr>
        <w:t xml:space="preserve">. Видатки на реалізацію делегованих повноважень складають 8%. </w:t>
      </w:r>
      <w:proofErr w:type="spellStart"/>
      <w:r w:rsidR="001E35D7">
        <w:rPr>
          <w:rFonts w:ascii="Times New Roman" w:hAnsi="Times New Roman" w:cs="Times New Roman"/>
          <w:sz w:val="28"/>
          <w:szCs w:val="28"/>
          <w:lang w:val="uk-UA"/>
        </w:rPr>
        <w:t>Гміни</w:t>
      </w:r>
      <w:proofErr w:type="spellEnd"/>
      <w:r w:rsidR="001E35D7">
        <w:rPr>
          <w:rFonts w:ascii="Times New Roman" w:hAnsi="Times New Roman" w:cs="Times New Roman"/>
          <w:sz w:val="28"/>
          <w:szCs w:val="28"/>
          <w:lang w:val="uk-UA"/>
        </w:rPr>
        <w:t xml:space="preserve"> є досить самостійними</w:t>
      </w:r>
      <w:r w:rsidR="00BF27AA">
        <w:rPr>
          <w:rFonts w:ascii="Times New Roman" w:hAnsi="Times New Roman" w:cs="Times New Roman"/>
          <w:sz w:val="28"/>
          <w:szCs w:val="28"/>
          <w:lang w:val="uk-UA"/>
        </w:rPr>
        <w:t>,</w:t>
      </w:r>
      <w:r w:rsidR="001E35D7">
        <w:rPr>
          <w:rFonts w:ascii="Times New Roman" w:hAnsi="Times New Roman" w:cs="Times New Roman"/>
          <w:sz w:val="28"/>
          <w:szCs w:val="28"/>
          <w:lang w:val="uk-UA"/>
        </w:rPr>
        <w:t xml:space="preserve"> бо 85% можна використовувати без погодження з центральною владою, а </w:t>
      </w:r>
      <w:r w:rsidR="00323671">
        <w:rPr>
          <w:rFonts w:ascii="Times New Roman" w:hAnsi="Times New Roman" w:cs="Times New Roman"/>
          <w:sz w:val="28"/>
          <w:szCs w:val="28"/>
          <w:lang w:val="uk-UA"/>
        </w:rPr>
        <w:t xml:space="preserve">близько </w:t>
      </w:r>
      <w:r w:rsidR="001E35D7">
        <w:rPr>
          <w:rFonts w:ascii="Times New Roman" w:hAnsi="Times New Roman" w:cs="Times New Roman"/>
          <w:sz w:val="28"/>
          <w:szCs w:val="28"/>
          <w:lang w:val="uk-UA"/>
        </w:rPr>
        <w:t>20</w:t>
      </w:r>
      <w:r w:rsidR="00323671">
        <w:rPr>
          <w:rFonts w:ascii="Times New Roman" w:hAnsi="Times New Roman" w:cs="Times New Roman"/>
          <w:sz w:val="28"/>
          <w:szCs w:val="28"/>
          <w:lang w:val="uk-UA"/>
        </w:rPr>
        <w:t>% влада здатна самостійно заробити.  Але в порівнянні з іншими країнами Європи, Польща є менш децентралізованою</w:t>
      </w:r>
      <w:r w:rsidR="00BF27AA">
        <w:rPr>
          <w:rFonts w:ascii="Times New Roman" w:hAnsi="Times New Roman" w:cs="Times New Roman"/>
          <w:sz w:val="28"/>
          <w:szCs w:val="28"/>
          <w:lang w:val="uk-UA"/>
        </w:rPr>
        <w:t>,</w:t>
      </w:r>
      <w:r w:rsidR="00323671">
        <w:rPr>
          <w:rFonts w:ascii="Times New Roman" w:hAnsi="Times New Roman" w:cs="Times New Roman"/>
          <w:sz w:val="28"/>
          <w:szCs w:val="28"/>
          <w:lang w:val="uk-UA"/>
        </w:rPr>
        <w:t xml:space="preserve"> ніж інш</w:t>
      </w:r>
      <w:r w:rsidR="00BF27AA">
        <w:rPr>
          <w:rFonts w:ascii="Times New Roman" w:hAnsi="Times New Roman" w:cs="Times New Roman"/>
          <w:sz w:val="28"/>
          <w:szCs w:val="28"/>
          <w:lang w:val="uk-UA"/>
        </w:rPr>
        <w:t>і</w:t>
      </w:r>
      <w:r w:rsidR="00323671">
        <w:rPr>
          <w:rFonts w:ascii="Times New Roman" w:hAnsi="Times New Roman" w:cs="Times New Roman"/>
          <w:sz w:val="28"/>
          <w:szCs w:val="28"/>
          <w:lang w:val="uk-UA"/>
        </w:rPr>
        <w:t xml:space="preserve">. Це прослідковується через залежність </w:t>
      </w:r>
      <w:proofErr w:type="spellStart"/>
      <w:r w:rsidR="00323671">
        <w:rPr>
          <w:rFonts w:ascii="Times New Roman" w:hAnsi="Times New Roman" w:cs="Times New Roman"/>
          <w:sz w:val="28"/>
          <w:szCs w:val="28"/>
          <w:lang w:val="uk-UA"/>
        </w:rPr>
        <w:t>гмін</w:t>
      </w:r>
      <w:proofErr w:type="spellEnd"/>
      <w:r w:rsidR="00323671">
        <w:rPr>
          <w:rFonts w:ascii="Times New Roman" w:hAnsi="Times New Roman" w:cs="Times New Roman"/>
          <w:sz w:val="28"/>
          <w:szCs w:val="28"/>
          <w:lang w:val="uk-UA"/>
        </w:rPr>
        <w:t xml:space="preserve"> від коштів центрального керівництва, тому що доход</w:t>
      </w:r>
      <w:r w:rsidR="00BF27AA">
        <w:rPr>
          <w:rFonts w:ascii="Times New Roman" w:hAnsi="Times New Roman" w:cs="Times New Roman"/>
          <w:sz w:val="28"/>
          <w:szCs w:val="28"/>
          <w:lang w:val="uk-UA"/>
        </w:rPr>
        <w:t>и</w:t>
      </w:r>
      <w:r w:rsidR="00323671">
        <w:rPr>
          <w:rFonts w:ascii="Times New Roman" w:hAnsi="Times New Roman" w:cs="Times New Roman"/>
          <w:sz w:val="28"/>
          <w:szCs w:val="28"/>
          <w:lang w:val="uk-UA"/>
        </w:rPr>
        <w:t xml:space="preserve"> місцевого управл</w:t>
      </w:r>
      <w:r w:rsidR="00BF27AA">
        <w:rPr>
          <w:rFonts w:ascii="Times New Roman" w:hAnsi="Times New Roman" w:cs="Times New Roman"/>
          <w:sz w:val="28"/>
          <w:szCs w:val="28"/>
          <w:lang w:val="uk-UA"/>
        </w:rPr>
        <w:t>іння коливаються від 15 до 20%</w:t>
      </w:r>
      <w:r w:rsidR="00387CF9" w:rsidRPr="00387CF9">
        <w:rPr>
          <w:rFonts w:ascii="Times New Roman" w:hAnsi="Times New Roman" w:cs="Times New Roman"/>
          <w:sz w:val="28"/>
          <w:szCs w:val="28"/>
        </w:rPr>
        <w:t xml:space="preserve"> [50,</w:t>
      </w:r>
      <w:r w:rsidR="00C72E5D" w:rsidRPr="00C72E5D">
        <w:rPr>
          <w:rFonts w:ascii="Times New Roman" w:hAnsi="Times New Roman" w:cs="Times New Roman"/>
          <w:sz w:val="28"/>
          <w:szCs w:val="28"/>
        </w:rPr>
        <w:t xml:space="preserve"> </w:t>
      </w:r>
      <w:r w:rsidR="00C72E5D">
        <w:rPr>
          <w:rFonts w:ascii="Times New Roman" w:hAnsi="Times New Roman" w:cs="Times New Roman"/>
          <w:sz w:val="28"/>
          <w:szCs w:val="28"/>
          <w:lang w:val="en-US"/>
        </w:rPr>
        <w:t>c</w:t>
      </w:r>
      <w:r w:rsidR="00C72E5D" w:rsidRPr="00C72E5D">
        <w:rPr>
          <w:rFonts w:ascii="Times New Roman" w:hAnsi="Times New Roman" w:cs="Times New Roman"/>
          <w:sz w:val="28"/>
          <w:szCs w:val="28"/>
        </w:rPr>
        <w:t>.134-136</w:t>
      </w:r>
      <w:r w:rsidR="00387CF9" w:rsidRPr="00387CF9">
        <w:rPr>
          <w:rFonts w:ascii="Times New Roman" w:hAnsi="Times New Roman" w:cs="Times New Roman"/>
          <w:sz w:val="28"/>
          <w:szCs w:val="28"/>
        </w:rPr>
        <w:t>]</w:t>
      </w:r>
      <w:r w:rsidR="00BF27AA">
        <w:rPr>
          <w:rFonts w:ascii="Times New Roman" w:hAnsi="Times New Roman" w:cs="Times New Roman"/>
          <w:sz w:val="28"/>
          <w:szCs w:val="28"/>
          <w:lang w:val="uk-UA"/>
        </w:rPr>
        <w:t>.</w:t>
      </w:r>
    </w:p>
    <w:p w:rsidR="00D8437B" w:rsidRDefault="00323671" w:rsidP="001504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Отримання цільової дотації з державного бюджету місцевим самоврядування згідно до Закону можливо на</w:t>
      </w:r>
      <w:r w:rsidR="002E556F">
        <w:rPr>
          <w:rFonts w:ascii="Times New Roman" w:hAnsi="Times New Roman" w:cs="Times New Roman"/>
          <w:sz w:val="28"/>
          <w:szCs w:val="28"/>
          <w:lang w:val="uk-UA"/>
        </w:rPr>
        <w:t xml:space="preserve"> такі цілі: 1) усунення загроз та небезпеки в</w:t>
      </w:r>
      <w:r>
        <w:rPr>
          <w:rFonts w:ascii="Times New Roman" w:hAnsi="Times New Roman" w:cs="Times New Roman"/>
          <w:sz w:val="28"/>
          <w:szCs w:val="28"/>
          <w:lang w:val="uk-UA"/>
        </w:rPr>
        <w:t>наслідок природних катастроф, 2) виконання завдань або делегова</w:t>
      </w:r>
      <w:r w:rsidR="002E556F">
        <w:rPr>
          <w:rFonts w:ascii="Times New Roman" w:hAnsi="Times New Roman" w:cs="Times New Roman"/>
          <w:sz w:val="28"/>
          <w:szCs w:val="28"/>
          <w:lang w:val="uk-UA"/>
        </w:rPr>
        <w:t>них повноважень</w:t>
      </w:r>
      <w:r>
        <w:rPr>
          <w:rFonts w:ascii="Times New Roman" w:hAnsi="Times New Roman" w:cs="Times New Roman"/>
          <w:sz w:val="28"/>
          <w:szCs w:val="28"/>
          <w:lang w:val="uk-UA"/>
        </w:rPr>
        <w:t xml:space="preserve"> від центрального керівництва, 3) реалізація завдань</w:t>
      </w:r>
      <w:r w:rsidR="002E556F">
        <w:rPr>
          <w:rFonts w:ascii="Times New Roman" w:hAnsi="Times New Roman" w:cs="Times New Roman"/>
          <w:sz w:val="28"/>
          <w:szCs w:val="28"/>
          <w:lang w:val="uk-UA"/>
        </w:rPr>
        <w:t>,</w:t>
      </w:r>
      <w:r>
        <w:rPr>
          <w:rFonts w:ascii="Times New Roman" w:hAnsi="Times New Roman" w:cs="Times New Roman"/>
          <w:sz w:val="28"/>
          <w:szCs w:val="28"/>
          <w:lang w:val="uk-UA"/>
        </w:rPr>
        <w:t xml:space="preserve"> пов’язаних з</w:t>
      </w:r>
      <w:r w:rsidR="00983067">
        <w:rPr>
          <w:rFonts w:ascii="Times New Roman" w:hAnsi="Times New Roman" w:cs="Times New Roman"/>
          <w:sz w:val="28"/>
          <w:szCs w:val="28"/>
          <w:lang w:val="uk-UA"/>
        </w:rPr>
        <w:t xml:space="preserve"> міждержавним співробітництвом, 4) фінансування та </w:t>
      </w:r>
      <w:proofErr w:type="spellStart"/>
      <w:r w:rsidR="00983067">
        <w:rPr>
          <w:rFonts w:ascii="Times New Roman" w:hAnsi="Times New Roman" w:cs="Times New Roman"/>
          <w:sz w:val="28"/>
          <w:szCs w:val="28"/>
          <w:lang w:val="uk-UA"/>
        </w:rPr>
        <w:t>дофінансування</w:t>
      </w:r>
      <w:proofErr w:type="spellEnd"/>
      <w:r w:rsidR="009830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83067">
        <w:rPr>
          <w:rFonts w:ascii="Times New Roman" w:hAnsi="Times New Roman" w:cs="Times New Roman"/>
          <w:sz w:val="28"/>
          <w:szCs w:val="28"/>
          <w:lang w:val="uk-UA"/>
        </w:rPr>
        <w:t>власних повноважень</w:t>
      </w:r>
      <w:r w:rsidR="002E556F">
        <w:rPr>
          <w:rFonts w:ascii="Times New Roman" w:hAnsi="Times New Roman" w:cs="Times New Roman"/>
          <w:sz w:val="28"/>
          <w:szCs w:val="28"/>
          <w:lang w:val="uk-UA"/>
        </w:rPr>
        <w:t>,</w:t>
      </w:r>
      <w:r w:rsidR="00983067">
        <w:rPr>
          <w:rFonts w:ascii="Times New Roman" w:hAnsi="Times New Roman" w:cs="Times New Roman"/>
          <w:sz w:val="28"/>
          <w:szCs w:val="28"/>
          <w:lang w:val="uk-UA"/>
        </w:rPr>
        <w:t xml:space="preserve"> передбачених контрактом воєводства </w:t>
      </w:r>
      <w:r w:rsidR="00640C76">
        <w:rPr>
          <w:rFonts w:ascii="Times New Roman" w:hAnsi="Times New Roman" w:cs="Times New Roman"/>
          <w:sz w:val="28"/>
          <w:szCs w:val="28"/>
          <w:lang w:val="uk-UA"/>
        </w:rPr>
        <w:t>та ін.</w:t>
      </w:r>
      <w:r w:rsidR="00983067">
        <w:rPr>
          <w:rFonts w:ascii="Times New Roman" w:hAnsi="Times New Roman" w:cs="Times New Roman"/>
          <w:sz w:val="28"/>
          <w:szCs w:val="28"/>
          <w:lang w:val="uk-UA"/>
        </w:rPr>
        <w:t xml:space="preserve"> Отже</w:t>
      </w:r>
      <w:r w:rsidR="00640C76">
        <w:rPr>
          <w:rFonts w:ascii="Times New Roman" w:hAnsi="Times New Roman" w:cs="Times New Roman"/>
          <w:sz w:val="28"/>
          <w:szCs w:val="28"/>
          <w:lang w:val="uk-UA"/>
        </w:rPr>
        <w:t>,</w:t>
      </w:r>
      <w:r w:rsidR="00983067">
        <w:rPr>
          <w:rFonts w:ascii="Times New Roman" w:hAnsi="Times New Roman" w:cs="Times New Roman"/>
          <w:sz w:val="28"/>
          <w:szCs w:val="28"/>
          <w:lang w:val="uk-UA"/>
        </w:rPr>
        <w:t xml:space="preserve"> на сьогоднішній у Польщі сформувалася змішана моде</w:t>
      </w:r>
      <w:r w:rsidR="00A925F2">
        <w:rPr>
          <w:rFonts w:ascii="Times New Roman" w:hAnsi="Times New Roman" w:cs="Times New Roman"/>
          <w:sz w:val="28"/>
          <w:szCs w:val="28"/>
          <w:lang w:val="uk-UA"/>
        </w:rPr>
        <w:t>ль фінансової децентралізації, о</w:t>
      </w:r>
      <w:r w:rsidR="00983067">
        <w:rPr>
          <w:rFonts w:ascii="Times New Roman" w:hAnsi="Times New Roman" w:cs="Times New Roman"/>
          <w:sz w:val="28"/>
          <w:szCs w:val="28"/>
          <w:lang w:val="uk-UA"/>
        </w:rPr>
        <w:t>сновними рисами якої є значна роль регіональної влади у перерозподіл</w:t>
      </w:r>
      <w:r w:rsidR="00A925F2">
        <w:rPr>
          <w:rFonts w:ascii="Times New Roman" w:hAnsi="Times New Roman" w:cs="Times New Roman"/>
          <w:sz w:val="28"/>
          <w:szCs w:val="28"/>
          <w:lang w:val="uk-UA"/>
        </w:rPr>
        <w:t>і</w:t>
      </w:r>
      <w:r w:rsidR="00983067">
        <w:rPr>
          <w:rFonts w:ascii="Times New Roman" w:hAnsi="Times New Roman" w:cs="Times New Roman"/>
          <w:sz w:val="28"/>
          <w:szCs w:val="28"/>
          <w:lang w:val="uk-UA"/>
        </w:rPr>
        <w:t xml:space="preserve"> бюджету, фінансова залежність, податкова ставка та види податків визначаються та затверджу</w:t>
      </w:r>
      <w:r w:rsidR="00A925F2">
        <w:rPr>
          <w:rFonts w:ascii="Times New Roman" w:hAnsi="Times New Roman" w:cs="Times New Roman"/>
          <w:sz w:val="28"/>
          <w:szCs w:val="28"/>
          <w:lang w:val="uk-UA"/>
        </w:rPr>
        <w:t xml:space="preserve">ються  парламентом, характерний </w:t>
      </w:r>
      <w:r w:rsidR="00983067">
        <w:rPr>
          <w:rFonts w:ascii="Times New Roman" w:hAnsi="Times New Roman" w:cs="Times New Roman"/>
          <w:sz w:val="28"/>
          <w:szCs w:val="28"/>
          <w:lang w:val="uk-UA"/>
        </w:rPr>
        <w:t>вплив регіональної влади на перерозподіл національного доходу</w:t>
      </w:r>
      <w:r w:rsidR="00387CF9" w:rsidRPr="00387CF9">
        <w:rPr>
          <w:rFonts w:ascii="Times New Roman" w:hAnsi="Times New Roman" w:cs="Times New Roman"/>
          <w:sz w:val="28"/>
          <w:szCs w:val="28"/>
          <w:lang w:val="uk-UA"/>
        </w:rPr>
        <w:t xml:space="preserve"> [62, </w:t>
      </w:r>
      <w:r w:rsidR="00387CF9">
        <w:rPr>
          <w:rFonts w:ascii="Times New Roman" w:hAnsi="Times New Roman" w:cs="Times New Roman"/>
          <w:sz w:val="28"/>
          <w:szCs w:val="28"/>
          <w:lang w:val="en-US"/>
        </w:rPr>
        <w:t>c</w:t>
      </w:r>
      <w:r w:rsidR="00387CF9" w:rsidRPr="00387CF9">
        <w:rPr>
          <w:rFonts w:ascii="Times New Roman" w:hAnsi="Times New Roman" w:cs="Times New Roman"/>
          <w:sz w:val="28"/>
          <w:szCs w:val="28"/>
          <w:lang w:val="uk-UA"/>
        </w:rPr>
        <w:t>.67-68]</w:t>
      </w:r>
      <w:r w:rsidR="00983067">
        <w:rPr>
          <w:rFonts w:ascii="Times New Roman" w:hAnsi="Times New Roman" w:cs="Times New Roman"/>
          <w:sz w:val="28"/>
          <w:szCs w:val="28"/>
          <w:lang w:val="uk-UA"/>
        </w:rPr>
        <w:t xml:space="preserve">. </w:t>
      </w:r>
    </w:p>
    <w:p w:rsidR="00983067" w:rsidRPr="00387CF9" w:rsidRDefault="00983067" w:rsidP="001504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Польща як країна</w:t>
      </w:r>
      <w:r w:rsidR="00A925F2">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довгий час буда під соціалістичним впливом </w:t>
      </w:r>
      <w:r w:rsidR="003B65A6">
        <w:rPr>
          <w:rFonts w:ascii="Times New Roman" w:hAnsi="Times New Roman" w:cs="Times New Roman"/>
          <w:sz w:val="28"/>
          <w:szCs w:val="28"/>
          <w:lang w:val="uk-UA"/>
        </w:rPr>
        <w:t>з жорсткою централізованою системою управління, на початку взяла курс на реорганізацію, використовуючи європейський досвід. Польська модель фінансової децентралізації достатньо мінлива</w:t>
      </w:r>
      <w:r w:rsidR="00A925F2">
        <w:rPr>
          <w:rFonts w:ascii="Times New Roman" w:hAnsi="Times New Roman" w:cs="Times New Roman"/>
          <w:sz w:val="28"/>
          <w:szCs w:val="28"/>
          <w:lang w:val="uk-UA"/>
        </w:rPr>
        <w:t>,</w:t>
      </w:r>
      <w:r w:rsidR="003B65A6">
        <w:rPr>
          <w:rFonts w:ascii="Times New Roman" w:hAnsi="Times New Roman" w:cs="Times New Roman"/>
          <w:sz w:val="28"/>
          <w:szCs w:val="28"/>
          <w:lang w:val="uk-UA"/>
        </w:rPr>
        <w:t xml:space="preserve"> бо залежить від політичного лідера</w:t>
      </w:r>
      <w:r w:rsidR="00A925F2">
        <w:rPr>
          <w:rFonts w:ascii="Times New Roman" w:hAnsi="Times New Roman" w:cs="Times New Roman"/>
          <w:sz w:val="28"/>
          <w:szCs w:val="28"/>
          <w:lang w:val="uk-UA"/>
        </w:rPr>
        <w:t>,</w:t>
      </w:r>
      <w:r w:rsidR="003B65A6">
        <w:rPr>
          <w:rFonts w:ascii="Times New Roman" w:hAnsi="Times New Roman" w:cs="Times New Roman"/>
          <w:sz w:val="28"/>
          <w:szCs w:val="28"/>
          <w:lang w:val="uk-UA"/>
        </w:rPr>
        <w:t xml:space="preserve"> який очолює країну та</w:t>
      </w:r>
      <w:r w:rsidR="00A925F2">
        <w:rPr>
          <w:rFonts w:ascii="Times New Roman" w:hAnsi="Times New Roman" w:cs="Times New Roman"/>
          <w:sz w:val="28"/>
          <w:szCs w:val="28"/>
          <w:lang w:val="uk-UA"/>
        </w:rPr>
        <w:t>,</w:t>
      </w:r>
      <w:r w:rsidR="003B65A6">
        <w:rPr>
          <w:rFonts w:ascii="Times New Roman" w:hAnsi="Times New Roman" w:cs="Times New Roman"/>
          <w:sz w:val="28"/>
          <w:szCs w:val="28"/>
          <w:lang w:val="uk-UA"/>
        </w:rPr>
        <w:t xml:space="preserve"> відповідно</w:t>
      </w:r>
      <w:r w:rsidR="00A925F2">
        <w:rPr>
          <w:rFonts w:ascii="Times New Roman" w:hAnsi="Times New Roman" w:cs="Times New Roman"/>
          <w:sz w:val="28"/>
          <w:szCs w:val="28"/>
          <w:lang w:val="uk-UA"/>
        </w:rPr>
        <w:t>,</w:t>
      </w:r>
      <w:r w:rsidR="003B65A6">
        <w:rPr>
          <w:rFonts w:ascii="Times New Roman" w:hAnsi="Times New Roman" w:cs="Times New Roman"/>
          <w:sz w:val="28"/>
          <w:szCs w:val="28"/>
          <w:lang w:val="uk-UA"/>
        </w:rPr>
        <w:t xml:space="preserve"> </w:t>
      </w:r>
      <w:r w:rsidR="00A925F2">
        <w:rPr>
          <w:rFonts w:ascii="Times New Roman" w:hAnsi="Times New Roman" w:cs="Times New Roman"/>
          <w:sz w:val="28"/>
          <w:szCs w:val="28"/>
          <w:lang w:val="uk-UA"/>
        </w:rPr>
        <w:t>правлячої</w:t>
      </w:r>
      <w:r w:rsidR="003B65A6">
        <w:rPr>
          <w:rFonts w:ascii="Times New Roman" w:hAnsi="Times New Roman" w:cs="Times New Roman"/>
          <w:sz w:val="28"/>
          <w:szCs w:val="28"/>
          <w:lang w:val="uk-UA"/>
        </w:rPr>
        <w:t xml:space="preserve"> партії. Як бачимо</w:t>
      </w:r>
      <w:r w:rsidR="000E6829">
        <w:rPr>
          <w:rFonts w:ascii="Times New Roman" w:hAnsi="Times New Roman" w:cs="Times New Roman"/>
          <w:sz w:val="28"/>
          <w:szCs w:val="28"/>
          <w:lang w:val="uk-UA"/>
        </w:rPr>
        <w:t>,</w:t>
      </w:r>
      <w:r w:rsidR="003B65A6">
        <w:rPr>
          <w:rFonts w:ascii="Times New Roman" w:hAnsi="Times New Roman" w:cs="Times New Roman"/>
          <w:sz w:val="28"/>
          <w:szCs w:val="28"/>
          <w:lang w:val="uk-UA"/>
        </w:rPr>
        <w:t xml:space="preserve"> вик</w:t>
      </w:r>
      <w:r w:rsidR="000E6829">
        <w:rPr>
          <w:rFonts w:ascii="Times New Roman" w:hAnsi="Times New Roman" w:cs="Times New Roman"/>
          <w:sz w:val="28"/>
          <w:szCs w:val="28"/>
          <w:lang w:val="uk-UA"/>
        </w:rPr>
        <w:t>ористання європейського досвіду та відповідна співпраця</w:t>
      </w:r>
      <w:r w:rsidR="003B65A6">
        <w:rPr>
          <w:rFonts w:ascii="Times New Roman" w:hAnsi="Times New Roman" w:cs="Times New Roman"/>
          <w:sz w:val="28"/>
          <w:szCs w:val="28"/>
          <w:lang w:val="uk-UA"/>
        </w:rPr>
        <w:t xml:space="preserve"> укріпили ринкові відно</w:t>
      </w:r>
      <w:r w:rsidR="000E6829">
        <w:rPr>
          <w:rFonts w:ascii="Times New Roman" w:hAnsi="Times New Roman" w:cs="Times New Roman"/>
          <w:sz w:val="28"/>
          <w:szCs w:val="28"/>
          <w:lang w:val="uk-UA"/>
        </w:rPr>
        <w:t xml:space="preserve">сини. </w:t>
      </w:r>
      <w:r w:rsidR="003B65A6">
        <w:rPr>
          <w:rFonts w:ascii="Times New Roman" w:hAnsi="Times New Roman" w:cs="Times New Roman"/>
          <w:sz w:val="28"/>
          <w:szCs w:val="28"/>
          <w:lang w:val="uk-UA"/>
        </w:rPr>
        <w:t>Отже, як бачимо, зростання частки доходів місцевого самоврядування в доходах державного бюджету та фінансування на покриття витрат місцевим самоврядуванням на виконання делегованих повноважень є доцільним та корисним</w:t>
      </w:r>
      <w:r w:rsidR="00E80DD0">
        <w:rPr>
          <w:rFonts w:ascii="Times New Roman" w:hAnsi="Times New Roman" w:cs="Times New Roman"/>
          <w:sz w:val="28"/>
          <w:szCs w:val="28"/>
          <w:lang w:val="uk-UA"/>
        </w:rPr>
        <w:t xml:space="preserve"> для сучасних українських реалій</w:t>
      </w:r>
      <w:r w:rsidR="00C72E5D" w:rsidRPr="00C72E5D">
        <w:rPr>
          <w:rFonts w:ascii="Times New Roman" w:hAnsi="Times New Roman" w:cs="Times New Roman"/>
          <w:sz w:val="28"/>
          <w:szCs w:val="28"/>
        </w:rPr>
        <w:t xml:space="preserve"> </w:t>
      </w:r>
      <w:r w:rsidR="00387CF9" w:rsidRPr="00387CF9">
        <w:rPr>
          <w:rFonts w:ascii="Times New Roman" w:hAnsi="Times New Roman" w:cs="Times New Roman"/>
          <w:sz w:val="28"/>
          <w:szCs w:val="28"/>
        </w:rPr>
        <w:t xml:space="preserve">[50, </w:t>
      </w:r>
      <w:r w:rsidR="00387CF9">
        <w:rPr>
          <w:rFonts w:ascii="Times New Roman" w:hAnsi="Times New Roman" w:cs="Times New Roman"/>
          <w:sz w:val="28"/>
          <w:szCs w:val="28"/>
          <w:lang w:val="en-US"/>
        </w:rPr>
        <w:t>c</w:t>
      </w:r>
      <w:r w:rsidR="00387CF9" w:rsidRPr="00387CF9">
        <w:rPr>
          <w:rFonts w:ascii="Times New Roman" w:hAnsi="Times New Roman" w:cs="Times New Roman"/>
          <w:sz w:val="28"/>
          <w:szCs w:val="28"/>
        </w:rPr>
        <w:t>.137-138].</w:t>
      </w:r>
    </w:p>
    <w:p w:rsidR="000921A9" w:rsidRDefault="00E80DD0" w:rsidP="001660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Наступною країною</w:t>
      </w:r>
      <w:r w:rsidR="000E6829">
        <w:rPr>
          <w:rFonts w:ascii="Times New Roman" w:hAnsi="Times New Roman" w:cs="Times New Roman"/>
          <w:sz w:val="28"/>
          <w:szCs w:val="28"/>
          <w:lang w:val="uk-UA"/>
        </w:rPr>
        <w:t>,</w:t>
      </w:r>
      <w:r>
        <w:rPr>
          <w:rFonts w:ascii="Times New Roman" w:hAnsi="Times New Roman" w:cs="Times New Roman"/>
          <w:sz w:val="28"/>
          <w:szCs w:val="28"/>
          <w:lang w:val="uk-UA"/>
        </w:rPr>
        <w:t xml:space="preserve"> фінансова децентралізація в </w:t>
      </w:r>
      <w:r w:rsidR="001C2C6B">
        <w:rPr>
          <w:rFonts w:ascii="Times New Roman" w:hAnsi="Times New Roman" w:cs="Times New Roman"/>
          <w:sz w:val="28"/>
          <w:szCs w:val="28"/>
          <w:lang w:val="uk-UA"/>
        </w:rPr>
        <w:t>якій працює за змішаною моделлю</w:t>
      </w:r>
      <w:r w:rsidR="000E6829">
        <w:rPr>
          <w:rFonts w:ascii="Times New Roman" w:hAnsi="Times New Roman" w:cs="Times New Roman"/>
          <w:sz w:val="28"/>
          <w:szCs w:val="28"/>
          <w:lang w:val="uk-UA"/>
        </w:rPr>
        <w:t>,</w:t>
      </w:r>
      <w:r>
        <w:rPr>
          <w:rFonts w:ascii="Times New Roman" w:hAnsi="Times New Roman" w:cs="Times New Roman"/>
          <w:sz w:val="28"/>
          <w:szCs w:val="28"/>
          <w:lang w:val="uk-UA"/>
        </w:rPr>
        <w:t xml:space="preserve"> є Франція. </w:t>
      </w:r>
      <w:r w:rsidR="00BB3238">
        <w:rPr>
          <w:rFonts w:ascii="Times New Roman" w:hAnsi="Times New Roman" w:cs="Times New Roman"/>
          <w:sz w:val="28"/>
          <w:szCs w:val="28"/>
          <w:lang w:val="uk-UA"/>
        </w:rPr>
        <w:t>Характер</w:t>
      </w:r>
      <w:r w:rsidR="002E0DA1">
        <w:rPr>
          <w:rFonts w:ascii="Times New Roman" w:hAnsi="Times New Roman" w:cs="Times New Roman"/>
          <w:sz w:val="28"/>
          <w:szCs w:val="28"/>
          <w:lang w:val="uk-UA"/>
        </w:rPr>
        <w:t>ними рисам</w:t>
      </w:r>
      <w:r w:rsidR="00BB3238">
        <w:rPr>
          <w:rFonts w:ascii="Times New Roman" w:hAnsi="Times New Roman" w:cs="Times New Roman"/>
          <w:sz w:val="28"/>
          <w:szCs w:val="28"/>
          <w:lang w:val="uk-UA"/>
        </w:rPr>
        <w:t xml:space="preserve"> фінансової децентралізації </w:t>
      </w:r>
      <w:r w:rsidR="00BB3238">
        <w:rPr>
          <w:rFonts w:ascii="Times New Roman" w:hAnsi="Times New Roman" w:cs="Times New Roman"/>
          <w:sz w:val="28"/>
          <w:szCs w:val="28"/>
          <w:lang w:val="uk-UA"/>
        </w:rPr>
        <w:lastRenderedPageBreak/>
        <w:t>Франції є той факт</w:t>
      </w:r>
      <w:r w:rsidR="000E6829">
        <w:rPr>
          <w:rFonts w:ascii="Times New Roman" w:hAnsi="Times New Roman" w:cs="Times New Roman"/>
          <w:sz w:val="28"/>
          <w:szCs w:val="28"/>
          <w:lang w:val="uk-UA"/>
        </w:rPr>
        <w:t>. що залишається висока</w:t>
      </w:r>
      <w:r w:rsidR="00BB3238">
        <w:rPr>
          <w:rFonts w:ascii="Times New Roman" w:hAnsi="Times New Roman" w:cs="Times New Roman"/>
          <w:sz w:val="28"/>
          <w:szCs w:val="28"/>
          <w:lang w:val="uk-UA"/>
        </w:rPr>
        <w:t xml:space="preserve"> фінансова залежність регіонів від національного доходу та значна роль регіонів у перерозподілі національного бюджету. Дані характеристики свідчать про той факт</w:t>
      </w:r>
      <w:r w:rsidR="000E6829">
        <w:rPr>
          <w:rFonts w:ascii="Times New Roman" w:hAnsi="Times New Roman" w:cs="Times New Roman"/>
          <w:sz w:val="28"/>
          <w:szCs w:val="28"/>
          <w:lang w:val="uk-UA"/>
        </w:rPr>
        <w:t xml:space="preserve">, що, незважаючи на те, </w:t>
      </w:r>
      <w:r w:rsidR="00BB3238">
        <w:rPr>
          <w:rFonts w:ascii="Times New Roman" w:hAnsi="Times New Roman" w:cs="Times New Roman"/>
          <w:sz w:val="28"/>
          <w:szCs w:val="28"/>
          <w:lang w:val="uk-UA"/>
        </w:rPr>
        <w:t>що децентралізація вже реалізується близько 40 років,</w:t>
      </w:r>
      <w:r w:rsidR="000E6829">
        <w:rPr>
          <w:rFonts w:ascii="Times New Roman" w:hAnsi="Times New Roman" w:cs="Times New Roman"/>
          <w:sz w:val="28"/>
          <w:szCs w:val="28"/>
          <w:lang w:val="uk-UA"/>
        </w:rPr>
        <w:t xml:space="preserve"> </w:t>
      </w:r>
      <w:r w:rsidR="00BB3238">
        <w:rPr>
          <w:rFonts w:ascii="Times New Roman" w:hAnsi="Times New Roman" w:cs="Times New Roman"/>
          <w:sz w:val="28"/>
          <w:szCs w:val="28"/>
          <w:lang w:val="uk-UA"/>
        </w:rPr>
        <w:t>залежність  адміністративно-територіальних рівнів від уряду значн</w:t>
      </w:r>
      <w:r w:rsidR="000E6829">
        <w:rPr>
          <w:rFonts w:ascii="Times New Roman" w:hAnsi="Times New Roman" w:cs="Times New Roman"/>
          <w:sz w:val="28"/>
          <w:szCs w:val="28"/>
          <w:lang w:val="uk-UA"/>
        </w:rPr>
        <w:t>а</w:t>
      </w:r>
      <w:r w:rsidR="00BB3238">
        <w:rPr>
          <w:rFonts w:ascii="Times New Roman" w:hAnsi="Times New Roman" w:cs="Times New Roman"/>
          <w:sz w:val="28"/>
          <w:szCs w:val="28"/>
          <w:lang w:val="uk-UA"/>
        </w:rPr>
        <w:t>. Статистика свідчить</w:t>
      </w:r>
      <w:r w:rsidR="000E6829">
        <w:rPr>
          <w:rFonts w:ascii="Times New Roman" w:hAnsi="Times New Roman" w:cs="Times New Roman"/>
          <w:sz w:val="28"/>
          <w:szCs w:val="28"/>
          <w:lang w:val="uk-UA"/>
        </w:rPr>
        <w:t>,</w:t>
      </w:r>
      <w:r w:rsidR="00BB3238">
        <w:rPr>
          <w:rFonts w:ascii="Times New Roman" w:hAnsi="Times New Roman" w:cs="Times New Roman"/>
          <w:sz w:val="28"/>
          <w:szCs w:val="28"/>
          <w:lang w:val="uk-UA"/>
        </w:rPr>
        <w:t xml:space="preserve"> що державні витрати значно вищі</w:t>
      </w:r>
      <w:r w:rsidR="000E6829">
        <w:rPr>
          <w:rFonts w:ascii="Times New Roman" w:hAnsi="Times New Roman" w:cs="Times New Roman"/>
          <w:sz w:val="28"/>
          <w:szCs w:val="28"/>
          <w:lang w:val="uk-UA"/>
        </w:rPr>
        <w:t>,</w:t>
      </w:r>
      <w:r w:rsidR="00BB3238">
        <w:rPr>
          <w:rFonts w:ascii="Times New Roman" w:hAnsi="Times New Roman" w:cs="Times New Roman"/>
          <w:sz w:val="28"/>
          <w:szCs w:val="28"/>
          <w:lang w:val="uk-UA"/>
        </w:rPr>
        <w:t xml:space="preserve"> ніж середній показник по Європі, це свідчить</w:t>
      </w:r>
      <w:r w:rsidR="000E6829">
        <w:rPr>
          <w:rFonts w:ascii="Times New Roman" w:hAnsi="Times New Roman" w:cs="Times New Roman"/>
          <w:sz w:val="28"/>
          <w:szCs w:val="28"/>
          <w:lang w:val="uk-UA"/>
        </w:rPr>
        <w:t>,</w:t>
      </w:r>
      <w:r w:rsidR="00BB3238">
        <w:rPr>
          <w:rFonts w:ascii="Times New Roman" w:hAnsi="Times New Roman" w:cs="Times New Roman"/>
          <w:sz w:val="28"/>
          <w:szCs w:val="28"/>
          <w:lang w:val="uk-UA"/>
        </w:rPr>
        <w:t xml:space="preserve"> що Франц</w:t>
      </w:r>
      <w:r w:rsidR="00CC1386">
        <w:rPr>
          <w:rFonts w:ascii="Times New Roman" w:hAnsi="Times New Roman" w:cs="Times New Roman"/>
          <w:sz w:val="28"/>
          <w:szCs w:val="28"/>
          <w:lang w:val="uk-UA"/>
        </w:rPr>
        <w:t>ія навіть при наявності високого рівня</w:t>
      </w:r>
      <w:r w:rsidR="00BB3238">
        <w:rPr>
          <w:rFonts w:ascii="Times New Roman" w:hAnsi="Times New Roman" w:cs="Times New Roman"/>
          <w:sz w:val="28"/>
          <w:szCs w:val="28"/>
          <w:lang w:val="uk-UA"/>
        </w:rPr>
        <w:t xml:space="preserve"> оподаткування </w:t>
      </w:r>
      <w:r w:rsidR="000E6829">
        <w:rPr>
          <w:rFonts w:ascii="Times New Roman" w:hAnsi="Times New Roman" w:cs="Times New Roman"/>
          <w:sz w:val="28"/>
          <w:szCs w:val="28"/>
          <w:lang w:val="uk-UA"/>
        </w:rPr>
        <w:t>з</w:t>
      </w:r>
      <w:r w:rsidR="00CC1386">
        <w:rPr>
          <w:rFonts w:ascii="Times New Roman" w:hAnsi="Times New Roman" w:cs="Times New Roman"/>
          <w:sz w:val="28"/>
          <w:szCs w:val="28"/>
          <w:lang w:val="uk-UA"/>
        </w:rPr>
        <w:t>находиться в стані бюджетного дефіциту. Франція має невеликий фінансовий простір і є незах</w:t>
      </w:r>
      <w:r w:rsidR="000E6829">
        <w:rPr>
          <w:rFonts w:ascii="Times New Roman" w:hAnsi="Times New Roman" w:cs="Times New Roman"/>
          <w:sz w:val="28"/>
          <w:szCs w:val="28"/>
          <w:lang w:val="uk-UA"/>
        </w:rPr>
        <w:t>ище</w:t>
      </w:r>
      <w:r w:rsidR="00CC1386">
        <w:rPr>
          <w:rFonts w:ascii="Times New Roman" w:hAnsi="Times New Roman" w:cs="Times New Roman"/>
          <w:sz w:val="28"/>
          <w:szCs w:val="28"/>
          <w:lang w:val="uk-UA"/>
        </w:rPr>
        <w:t>ною від кризових явищ. Основними джерелами для місцевого бюджету є податки прямі і непрямі</w:t>
      </w:r>
      <w:r w:rsidR="0027400A">
        <w:rPr>
          <w:rFonts w:ascii="Times New Roman" w:hAnsi="Times New Roman" w:cs="Times New Roman"/>
          <w:sz w:val="28"/>
          <w:szCs w:val="28"/>
        </w:rPr>
        <w:t xml:space="preserve"> [74</w:t>
      </w:r>
      <w:r w:rsidR="00B710E8" w:rsidRPr="00B710E8">
        <w:rPr>
          <w:rFonts w:ascii="Times New Roman" w:hAnsi="Times New Roman" w:cs="Times New Roman"/>
          <w:sz w:val="28"/>
          <w:szCs w:val="28"/>
        </w:rPr>
        <w:t xml:space="preserve">, </w:t>
      </w:r>
      <w:r w:rsidR="00B710E8">
        <w:rPr>
          <w:rFonts w:ascii="Times New Roman" w:hAnsi="Times New Roman" w:cs="Times New Roman"/>
          <w:sz w:val="28"/>
          <w:szCs w:val="28"/>
          <w:lang w:val="en-US"/>
        </w:rPr>
        <w:t>c</w:t>
      </w:r>
      <w:r w:rsidR="00B710E8" w:rsidRPr="00B710E8">
        <w:rPr>
          <w:rFonts w:ascii="Times New Roman" w:hAnsi="Times New Roman" w:cs="Times New Roman"/>
          <w:sz w:val="28"/>
          <w:szCs w:val="28"/>
        </w:rPr>
        <w:t>.160-165]</w:t>
      </w:r>
      <w:r w:rsidR="00CC1386">
        <w:rPr>
          <w:rFonts w:ascii="Times New Roman" w:hAnsi="Times New Roman" w:cs="Times New Roman"/>
          <w:sz w:val="28"/>
          <w:szCs w:val="28"/>
          <w:lang w:val="uk-UA"/>
        </w:rPr>
        <w:t>. До прямих податків належить земельний податок та податок на підприємництв</w:t>
      </w:r>
      <w:r w:rsidR="000E6829">
        <w:rPr>
          <w:rFonts w:ascii="Times New Roman" w:hAnsi="Times New Roman" w:cs="Times New Roman"/>
          <w:sz w:val="28"/>
          <w:szCs w:val="28"/>
          <w:lang w:val="uk-UA"/>
        </w:rPr>
        <w:t>о</w:t>
      </w:r>
      <w:r w:rsidR="00CC1386">
        <w:rPr>
          <w:rFonts w:ascii="Times New Roman" w:hAnsi="Times New Roman" w:cs="Times New Roman"/>
          <w:sz w:val="28"/>
          <w:szCs w:val="28"/>
          <w:lang w:val="uk-UA"/>
        </w:rPr>
        <w:t xml:space="preserve">. До непрямих податків належить місцевий податок на адміністративні послуги, податки на туризм, азартні ігри та рекламу, а також транспортний збір. </w:t>
      </w:r>
      <w:r w:rsidR="000E6829">
        <w:rPr>
          <w:rFonts w:ascii="Times New Roman" w:hAnsi="Times New Roman" w:cs="Times New Roman"/>
          <w:sz w:val="28"/>
          <w:szCs w:val="28"/>
          <w:lang w:val="uk-UA"/>
        </w:rPr>
        <w:t>Одним із вагомих</w:t>
      </w:r>
      <w:r w:rsidR="00CD4B5F">
        <w:rPr>
          <w:rFonts w:ascii="Times New Roman" w:hAnsi="Times New Roman" w:cs="Times New Roman"/>
          <w:sz w:val="28"/>
          <w:szCs w:val="28"/>
          <w:lang w:val="uk-UA"/>
        </w:rPr>
        <w:t xml:space="preserve"> галузевих наповнювачів бюджету є гранти та субсидії на ін</w:t>
      </w:r>
      <w:r w:rsidR="000E6829">
        <w:rPr>
          <w:rFonts w:ascii="Times New Roman" w:hAnsi="Times New Roman" w:cs="Times New Roman"/>
          <w:sz w:val="28"/>
          <w:szCs w:val="28"/>
          <w:lang w:val="uk-UA"/>
        </w:rPr>
        <w:t>фраструктуру та поточні витрати</w:t>
      </w:r>
      <w:r w:rsidR="00CD4B5F">
        <w:rPr>
          <w:rFonts w:ascii="Times New Roman" w:hAnsi="Times New Roman" w:cs="Times New Roman"/>
          <w:sz w:val="28"/>
          <w:szCs w:val="28"/>
          <w:lang w:val="uk-UA"/>
        </w:rPr>
        <w:t xml:space="preserve"> та відповідна компенсація за пер</w:t>
      </w:r>
      <w:r w:rsidR="000E6829">
        <w:rPr>
          <w:rFonts w:ascii="Times New Roman" w:hAnsi="Times New Roman" w:cs="Times New Roman"/>
          <w:sz w:val="28"/>
          <w:szCs w:val="28"/>
          <w:lang w:val="uk-UA"/>
        </w:rPr>
        <w:t>е</w:t>
      </w:r>
      <w:r w:rsidR="00CD4B5F">
        <w:rPr>
          <w:rFonts w:ascii="Times New Roman" w:hAnsi="Times New Roman" w:cs="Times New Roman"/>
          <w:sz w:val="28"/>
          <w:szCs w:val="28"/>
          <w:lang w:val="uk-UA"/>
        </w:rPr>
        <w:t>дачу обов’язків з верху на низ. Як бачимо</w:t>
      </w:r>
      <w:r w:rsidR="000E6829">
        <w:rPr>
          <w:rFonts w:ascii="Times New Roman" w:hAnsi="Times New Roman" w:cs="Times New Roman"/>
          <w:sz w:val="28"/>
          <w:szCs w:val="28"/>
          <w:lang w:val="uk-UA"/>
        </w:rPr>
        <w:t>,</w:t>
      </w:r>
      <w:r w:rsidR="00CD4B5F">
        <w:rPr>
          <w:rFonts w:ascii="Times New Roman" w:hAnsi="Times New Roman" w:cs="Times New Roman"/>
          <w:sz w:val="28"/>
          <w:szCs w:val="28"/>
          <w:lang w:val="uk-UA"/>
        </w:rPr>
        <w:t xml:space="preserve"> податкова система п</w:t>
      </w:r>
      <w:r w:rsidR="00166078">
        <w:rPr>
          <w:rFonts w:ascii="Times New Roman" w:hAnsi="Times New Roman" w:cs="Times New Roman"/>
          <w:sz w:val="28"/>
          <w:szCs w:val="28"/>
          <w:lang w:val="uk-UA"/>
        </w:rPr>
        <w:t xml:space="preserve">рацює, але вона достатньо стримується </w:t>
      </w:r>
      <w:r w:rsidR="00CD4B5F">
        <w:rPr>
          <w:rFonts w:ascii="Times New Roman" w:hAnsi="Times New Roman" w:cs="Times New Roman"/>
          <w:sz w:val="28"/>
          <w:szCs w:val="28"/>
          <w:lang w:val="uk-UA"/>
        </w:rPr>
        <w:t xml:space="preserve"> через те</w:t>
      </w:r>
      <w:r w:rsidR="000E6829">
        <w:rPr>
          <w:rFonts w:ascii="Times New Roman" w:hAnsi="Times New Roman" w:cs="Times New Roman"/>
          <w:sz w:val="28"/>
          <w:szCs w:val="28"/>
          <w:lang w:val="uk-UA"/>
        </w:rPr>
        <w:t>,</w:t>
      </w:r>
      <w:r w:rsidR="00CD4B5F">
        <w:rPr>
          <w:rFonts w:ascii="Times New Roman" w:hAnsi="Times New Roman" w:cs="Times New Roman"/>
          <w:sz w:val="28"/>
          <w:szCs w:val="28"/>
          <w:lang w:val="uk-UA"/>
        </w:rPr>
        <w:t xml:space="preserve"> що законодавчий акт </w:t>
      </w:r>
      <w:r w:rsidR="00CC1386">
        <w:rPr>
          <w:rFonts w:ascii="Times New Roman" w:hAnsi="Times New Roman" w:cs="Times New Roman"/>
          <w:sz w:val="28"/>
          <w:szCs w:val="28"/>
          <w:lang w:val="uk-UA"/>
        </w:rPr>
        <w:t xml:space="preserve"> </w:t>
      </w:r>
      <w:r w:rsidR="00166078">
        <w:rPr>
          <w:rFonts w:ascii="Times New Roman" w:hAnsi="Times New Roman" w:cs="Times New Roman"/>
          <w:sz w:val="28"/>
          <w:szCs w:val="28"/>
          <w:lang w:val="uk-UA"/>
        </w:rPr>
        <w:t xml:space="preserve">Національних  зборів </w:t>
      </w:r>
      <w:r w:rsidR="000E6829">
        <w:rPr>
          <w:rFonts w:ascii="Times New Roman" w:hAnsi="Times New Roman" w:cs="Times New Roman"/>
          <w:sz w:val="28"/>
          <w:szCs w:val="28"/>
          <w:lang w:val="uk-UA"/>
        </w:rPr>
        <w:t>(парламент</w:t>
      </w:r>
      <w:r w:rsidR="00CD4B5F" w:rsidRPr="00CD4B5F">
        <w:rPr>
          <w:rFonts w:ascii="Times New Roman" w:hAnsi="Times New Roman" w:cs="Times New Roman"/>
          <w:sz w:val="28"/>
          <w:szCs w:val="28"/>
          <w:lang w:val="uk-UA"/>
        </w:rPr>
        <w:t xml:space="preserve"> Франції)</w:t>
      </w:r>
      <w:r w:rsidR="00CD4B5F">
        <w:rPr>
          <w:rFonts w:ascii="Times New Roman" w:hAnsi="Times New Roman" w:cs="Times New Roman"/>
          <w:sz w:val="28"/>
          <w:szCs w:val="28"/>
          <w:lang w:val="uk-UA"/>
        </w:rPr>
        <w:t xml:space="preserve"> обмежує  максимально можливий рівень оподаткування на міс</w:t>
      </w:r>
      <w:r w:rsidR="000E6829">
        <w:rPr>
          <w:rFonts w:ascii="Times New Roman" w:hAnsi="Times New Roman" w:cs="Times New Roman"/>
          <w:sz w:val="28"/>
          <w:szCs w:val="28"/>
          <w:lang w:val="uk-UA"/>
        </w:rPr>
        <w:t>ця</w:t>
      </w:r>
      <w:r w:rsidR="00CD4B5F">
        <w:rPr>
          <w:rFonts w:ascii="Times New Roman" w:hAnsi="Times New Roman" w:cs="Times New Roman"/>
          <w:sz w:val="28"/>
          <w:szCs w:val="28"/>
          <w:lang w:val="uk-UA"/>
        </w:rPr>
        <w:t>х</w:t>
      </w:r>
      <w:r w:rsidR="00C72E5D" w:rsidRPr="00C72E5D">
        <w:rPr>
          <w:rFonts w:ascii="Times New Roman" w:hAnsi="Times New Roman" w:cs="Times New Roman"/>
          <w:sz w:val="28"/>
          <w:szCs w:val="28"/>
        </w:rPr>
        <w:t xml:space="preserve"> [51, </w:t>
      </w:r>
      <w:r w:rsidR="00C72E5D">
        <w:rPr>
          <w:rFonts w:ascii="Times New Roman" w:hAnsi="Times New Roman" w:cs="Times New Roman"/>
          <w:sz w:val="28"/>
          <w:szCs w:val="28"/>
          <w:lang w:val="en-US"/>
        </w:rPr>
        <w:t>c</w:t>
      </w:r>
      <w:r w:rsidR="00C72E5D" w:rsidRPr="00C72E5D">
        <w:rPr>
          <w:rFonts w:ascii="Times New Roman" w:hAnsi="Times New Roman" w:cs="Times New Roman"/>
          <w:sz w:val="28"/>
          <w:szCs w:val="28"/>
        </w:rPr>
        <w:t>.154-156]</w:t>
      </w:r>
      <w:r w:rsidR="00CD4B5F">
        <w:rPr>
          <w:rFonts w:ascii="Times New Roman" w:hAnsi="Times New Roman" w:cs="Times New Roman"/>
          <w:sz w:val="28"/>
          <w:szCs w:val="28"/>
          <w:lang w:val="uk-UA"/>
        </w:rPr>
        <w:t>.</w:t>
      </w:r>
      <w:r w:rsidR="00E638C7">
        <w:rPr>
          <w:rFonts w:ascii="Times New Roman" w:hAnsi="Times New Roman" w:cs="Times New Roman"/>
          <w:sz w:val="28"/>
          <w:szCs w:val="28"/>
          <w:lang w:val="uk-UA"/>
        </w:rPr>
        <w:t xml:space="preserve"> З 2014 року Франція реалізовує політику консолідації витрат та зменшенн</w:t>
      </w:r>
      <w:r w:rsidR="000E6829">
        <w:rPr>
          <w:rFonts w:ascii="Times New Roman" w:hAnsi="Times New Roman" w:cs="Times New Roman"/>
          <w:sz w:val="28"/>
          <w:szCs w:val="28"/>
          <w:lang w:val="uk-UA"/>
        </w:rPr>
        <w:t>я</w:t>
      </w:r>
      <w:r w:rsidR="00E638C7">
        <w:rPr>
          <w:rFonts w:ascii="Times New Roman" w:hAnsi="Times New Roman" w:cs="Times New Roman"/>
          <w:sz w:val="28"/>
          <w:szCs w:val="28"/>
          <w:lang w:val="uk-UA"/>
        </w:rPr>
        <w:t xml:space="preserve"> податків. Питання</w:t>
      </w:r>
      <w:r w:rsidR="0012308C">
        <w:rPr>
          <w:rFonts w:ascii="Times New Roman" w:hAnsi="Times New Roman" w:cs="Times New Roman"/>
          <w:sz w:val="28"/>
          <w:szCs w:val="28"/>
          <w:lang w:val="uk-UA"/>
        </w:rPr>
        <w:t>,</w:t>
      </w:r>
      <w:r w:rsidR="00E638C7">
        <w:rPr>
          <w:rFonts w:ascii="Times New Roman" w:hAnsi="Times New Roman" w:cs="Times New Roman"/>
          <w:sz w:val="28"/>
          <w:szCs w:val="28"/>
          <w:lang w:val="uk-UA"/>
        </w:rPr>
        <w:t xml:space="preserve"> в яких сферах варто було зекономити</w:t>
      </w:r>
      <w:r w:rsidR="0012308C">
        <w:rPr>
          <w:rFonts w:ascii="Times New Roman" w:hAnsi="Times New Roman" w:cs="Times New Roman"/>
          <w:sz w:val="28"/>
          <w:szCs w:val="28"/>
          <w:lang w:val="uk-UA"/>
        </w:rPr>
        <w:t>,</w:t>
      </w:r>
      <w:r w:rsidR="00E638C7">
        <w:rPr>
          <w:rFonts w:ascii="Times New Roman" w:hAnsi="Times New Roman" w:cs="Times New Roman"/>
          <w:sz w:val="28"/>
          <w:szCs w:val="28"/>
          <w:lang w:val="uk-UA"/>
        </w:rPr>
        <w:t xml:space="preserve"> було складним, але на фоні цієї невирішеності, виплати на соціальний захист населення, відповідно до ВВП</w:t>
      </w:r>
      <w:r w:rsidR="0012308C">
        <w:rPr>
          <w:rFonts w:ascii="Times New Roman" w:hAnsi="Times New Roman" w:cs="Times New Roman"/>
          <w:sz w:val="28"/>
          <w:szCs w:val="28"/>
          <w:lang w:val="uk-UA"/>
        </w:rPr>
        <w:t>,</w:t>
      </w:r>
      <w:r w:rsidR="00E638C7">
        <w:rPr>
          <w:rFonts w:ascii="Times New Roman" w:hAnsi="Times New Roman" w:cs="Times New Roman"/>
          <w:sz w:val="28"/>
          <w:szCs w:val="28"/>
          <w:lang w:val="uk-UA"/>
        </w:rPr>
        <w:t xml:space="preserve"> продовжува</w:t>
      </w:r>
      <w:r w:rsidR="0012308C">
        <w:rPr>
          <w:rFonts w:ascii="Times New Roman" w:hAnsi="Times New Roman" w:cs="Times New Roman"/>
          <w:sz w:val="28"/>
          <w:szCs w:val="28"/>
          <w:lang w:val="uk-UA"/>
        </w:rPr>
        <w:t>ли</w:t>
      </w:r>
      <w:r w:rsidR="00E638C7">
        <w:rPr>
          <w:rFonts w:ascii="Times New Roman" w:hAnsi="Times New Roman" w:cs="Times New Roman"/>
          <w:sz w:val="28"/>
          <w:szCs w:val="28"/>
          <w:lang w:val="uk-UA"/>
        </w:rPr>
        <w:t xml:space="preserve"> зростати. В останні роки прослідковується тенденція</w:t>
      </w:r>
      <w:r w:rsidR="0012308C">
        <w:rPr>
          <w:rFonts w:ascii="Times New Roman" w:hAnsi="Times New Roman" w:cs="Times New Roman"/>
          <w:sz w:val="28"/>
          <w:szCs w:val="28"/>
          <w:lang w:val="uk-UA"/>
        </w:rPr>
        <w:t>, що витрати центрального уряду</w:t>
      </w:r>
      <w:r w:rsidR="00E638C7">
        <w:rPr>
          <w:rFonts w:ascii="Times New Roman" w:hAnsi="Times New Roman" w:cs="Times New Roman"/>
          <w:sz w:val="28"/>
          <w:szCs w:val="28"/>
          <w:lang w:val="uk-UA"/>
        </w:rPr>
        <w:t xml:space="preserve"> Франції продовжують хоч і повільно</w:t>
      </w:r>
      <w:r w:rsidR="0012308C">
        <w:rPr>
          <w:rFonts w:ascii="Times New Roman" w:hAnsi="Times New Roman" w:cs="Times New Roman"/>
          <w:sz w:val="28"/>
          <w:szCs w:val="28"/>
          <w:lang w:val="uk-UA"/>
        </w:rPr>
        <w:t>,</w:t>
      </w:r>
      <w:r w:rsidR="00E638C7">
        <w:rPr>
          <w:rFonts w:ascii="Times New Roman" w:hAnsi="Times New Roman" w:cs="Times New Roman"/>
          <w:sz w:val="28"/>
          <w:szCs w:val="28"/>
          <w:lang w:val="uk-UA"/>
        </w:rPr>
        <w:t xml:space="preserve"> але зростати, а на місцях темпи зростання витрат продовжують перевищувати рівень зростання ВВП, якщо порівнюват</w:t>
      </w:r>
      <w:r w:rsidR="00050F67">
        <w:rPr>
          <w:rFonts w:ascii="Times New Roman" w:hAnsi="Times New Roman" w:cs="Times New Roman"/>
          <w:sz w:val="28"/>
          <w:szCs w:val="28"/>
          <w:lang w:val="uk-UA"/>
        </w:rPr>
        <w:t>и</w:t>
      </w:r>
      <w:r w:rsidR="00E638C7">
        <w:rPr>
          <w:rFonts w:ascii="Times New Roman" w:hAnsi="Times New Roman" w:cs="Times New Roman"/>
          <w:sz w:val="28"/>
          <w:szCs w:val="28"/>
          <w:lang w:val="uk-UA"/>
        </w:rPr>
        <w:t xml:space="preserve"> з іншими </w:t>
      </w:r>
      <w:r w:rsidR="0012308C">
        <w:rPr>
          <w:rFonts w:ascii="Times New Roman" w:hAnsi="Times New Roman" w:cs="Times New Roman"/>
          <w:sz w:val="28"/>
          <w:szCs w:val="28"/>
          <w:lang w:val="uk-UA"/>
        </w:rPr>
        <w:t>провідними</w:t>
      </w:r>
      <w:r w:rsidR="00E638C7">
        <w:rPr>
          <w:rFonts w:ascii="Times New Roman" w:hAnsi="Times New Roman" w:cs="Times New Roman"/>
          <w:sz w:val="28"/>
          <w:szCs w:val="28"/>
          <w:lang w:val="uk-UA"/>
        </w:rPr>
        <w:t xml:space="preserve"> країнами ЄС. </w:t>
      </w:r>
      <w:r w:rsidR="00050F67">
        <w:rPr>
          <w:rFonts w:ascii="Times New Roman" w:hAnsi="Times New Roman" w:cs="Times New Roman"/>
          <w:sz w:val="28"/>
          <w:szCs w:val="28"/>
          <w:lang w:val="uk-UA"/>
        </w:rPr>
        <w:t>Франція серед</w:t>
      </w:r>
      <w:r w:rsidR="0012308C">
        <w:rPr>
          <w:rFonts w:ascii="Times New Roman" w:hAnsi="Times New Roman" w:cs="Times New Roman"/>
          <w:sz w:val="28"/>
          <w:szCs w:val="28"/>
          <w:lang w:val="uk-UA"/>
        </w:rPr>
        <w:t xml:space="preserve"> інших європейських країн була</w:t>
      </w:r>
      <w:r w:rsidR="00050F67">
        <w:rPr>
          <w:rFonts w:ascii="Times New Roman" w:hAnsi="Times New Roman" w:cs="Times New Roman"/>
          <w:sz w:val="28"/>
          <w:szCs w:val="28"/>
          <w:lang w:val="uk-UA"/>
        </w:rPr>
        <w:t xml:space="preserve"> найме</w:t>
      </w:r>
      <w:r w:rsidR="0012308C">
        <w:rPr>
          <w:rFonts w:ascii="Times New Roman" w:hAnsi="Times New Roman" w:cs="Times New Roman"/>
          <w:sz w:val="28"/>
          <w:szCs w:val="28"/>
          <w:lang w:val="uk-UA"/>
        </w:rPr>
        <w:t>н</w:t>
      </w:r>
      <w:r w:rsidR="00050F67">
        <w:rPr>
          <w:rFonts w:ascii="Times New Roman" w:hAnsi="Times New Roman" w:cs="Times New Roman"/>
          <w:sz w:val="28"/>
          <w:szCs w:val="28"/>
          <w:lang w:val="uk-UA"/>
        </w:rPr>
        <w:t xml:space="preserve">ш </w:t>
      </w:r>
      <w:r w:rsidR="00050F67" w:rsidRPr="00050F67">
        <w:rPr>
          <w:rFonts w:ascii="Times New Roman" w:hAnsi="Times New Roman" w:cs="Times New Roman"/>
          <w:sz w:val="28"/>
          <w:szCs w:val="28"/>
          <w:lang w:val="uk-UA"/>
        </w:rPr>
        <w:t>вибірковою  в  про</w:t>
      </w:r>
      <w:r w:rsidR="00050F67">
        <w:rPr>
          <w:rFonts w:ascii="Times New Roman" w:hAnsi="Times New Roman" w:cs="Times New Roman"/>
          <w:sz w:val="28"/>
          <w:szCs w:val="28"/>
          <w:lang w:val="uk-UA"/>
        </w:rPr>
        <w:t xml:space="preserve">цесі  використання  фіскальних </w:t>
      </w:r>
      <w:r w:rsidR="00050F67" w:rsidRPr="00050F67">
        <w:rPr>
          <w:rFonts w:ascii="Times New Roman" w:hAnsi="Times New Roman" w:cs="Times New Roman"/>
          <w:sz w:val="28"/>
          <w:szCs w:val="28"/>
          <w:lang w:val="uk-UA"/>
        </w:rPr>
        <w:t>заходів</w:t>
      </w:r>
      <w:r w:rsidR="00050F67">
        <w:rPr>
          <w:rFonts w:ascii="Times New Roman" w:hAnsi="Times New Roman" w:cs="Times New Roman"/>
          <w:sz w:val="28"/>
          <w:szCs w:val="28"/>
          <w:lang w:val="uk-UA"/>
        </w:rPr>
        <w:t xml:space="preserve">. Але на сьогодні запровадженні </w:t>
      </w:r>
      <w:r w:rsidR="00F54DA4">
        <w:rPr>
          <w:rFonts w:ascii="Times New Roman" w:hAnsi="Times New Roman" w:cs="Times New Roman"/>
          <w:sz w:val="28"/>
          <w:szCs w:val="28"/>
          <w:lang w:val="uk-UA"/>
        </w:rPr>
        <w:t xml:space="preserve">певні заходи </w:t>
      </w:r>
      <w:r w:rsidR="00050F67">
        <w:rPr>
          <w:rFonts w:ascii="Times New Roman" w:hAnsi="Times New Roman" w:cs="Times New Roman"/>
          <w:sz w:val="28"/>
          <w:szCs w:val="28"/>
          <w:lang w:val="uk-UA"/>
        </w:rPr>
        <w:t>заощадження</w:t>
      </w:r>
      <w:r w:rsidR="00F54DA4">
        <w:rPr>
          <w:rFonts w:ascii="Times New Roman" w:hAnsi="Times New Roman" w:cs="Times New Roman"/>
          <w:sz w:val="28"/>
          <w:szCs w:val="28"/>
          <w:lang w:val="uk-UA"/>
        </w:rPr>
        <w:t>. Було замо</w:t>
      </w:r>
      <w:r w:rsidR="0012308C">
        <w:rPr>
          <w:rFonts w:ascii="Times New Roman" w:hAnsi="Times New Roman" w:cs="Times New Roman"/>
          <w:sz w:val="28"/>
          <w:szCs w:val="28"/>
          <w:lang w:val="uk-UA"/>
        </w:rPr>
        <w:t xml:space="preserve">рожено рівень заробітної плати та відповідно проведено </w:t>
      </w:r>
      <w:proofErr w:type="spellStart"/>
      <w:r w:rsidR="0012308C">
        <w:rPr>
          <w:rFonts w:ascii="Times New Roman" w:hAnsi="Times New Roman" w:cs="Times New Roman"/>
          <w:sz w:val="28"/>
          <w:szCs w:val="28"/>
          <w:lang w:val="uk-UA"/>
        </w:rPr>
        <w:t>де</w:t>
      </w:r>
      <w:r w:rsidR="00F54DA4">
        <w:rPr>
          <w:rFonts w:ascii="Times New Roman" w:hAnsi="Times New Roman" w:cs="Times New Roman"/>
          <w:sz w:val="28"/>
          <w:szCs w:val="28"/>
          <w:lang w:val="uk-UA"/>
        </w:rPr>
        <w:t>індексацію</w:t>
      </w:r>
      <w:proofErr w:type="spellEnd"/>
      <w:r w:rsidR="00F54DA4">
        <w:rPr>
          <w:rFonts w:ascii="Times New Roman" w:hAnsi="Times New Roman" w:cs="Times New Roman"/>
          <w:sz w:val="28"/>
          <w:szCs w:val="28"/>
          <w:lang w:val="uk-UA"/>
        </w:rPr>
        <w:t xml:space="preserve"> соціальних допомог. Також було встановлено механізми економії витрат на охорон</w:t>
      </w:r>
      <w:r w:rsidR="0012308C">
        <w:rPr>
          <w:rFonts w:ascii="Times New Roman" w:hAnsi="Times New Roman" w:cs="Times New Roman"/>
          <w:sz w:val="28"/>
          <w:szCs w:val="28"/>
          <w:lang w:val="uk-UA"/>
        </w:rPr>
        <w:t>у</w:t>
      </w:r>
      <w:r w:rsidR="00F54DA4">
        <w:rPr>
          <w:rFonts w:ascii="Times New Roman" w:hAnsi="Times New Roman" w:cs="Times New Roman"/>
          <w:sz w:val="28"/>
          <w:szCs w:val="28"/>
          <w:lang w:val="uk-UA"/>
        </w:rPr>
        <w:t xml:space="preserve"> здоров</w:t>
      </w:r>
      <w:r w:rsidR="00F54DA4" w:rsidRPr="00F54DA4">
        <w:rPr>
          <w:rFonts w:ascii="Times New Roman" w:hAnsi="Times New Roman" w:cs="Times New Roman"/>
          <w:sz w:val="28"/>
          <w:szCs w:val="28"/>
        </w:rPr>
        <w:t>’</w:t>
      </w:r>
      <w:r w:rsidR="00F54DA4">
        <w:rPr>
          <w:rFonts w:ascii="Times New Roman" w:hAnsi="Times New Roman" w:cs="Times New Roman"/>
          <w:sz w:val="28"/>
          <w:szCs w:val="28"/>
          <w:lang w:val="uk-UA"/>
        </w:rPr>
        <w:t xml:space="preserve">я та </w:t>
      </w:r>
      <w:r w:rsidR="00F54DA4">
        <w:rPr>
          <w:rFonts w:ascii="Times New Roman" w:hAnsi="Times New Roman" w:cs="Times New Roman"/>
          <w:sz w:val="28"/>
          <w:szCs w:val="28"/>
          <w:lang w:val="uk-UA"/>
        </w:rPr>
        <w:lastRenderedPageBreak/>
        <w:t xml:space="preserve">соціальні  потреби. Були встановлені цільові показники економії </w:t>
      </w:r>
      <w:r w:rsidR="0012308C">
        <w:rPr>
          <w:rFonts w:ascii="Times New Roman" w:hAnsi="Times New Roman" w:cs="Times New Roman"/>
          <w:sz w:val="28"/>
          <w:szCs w:val="28"/>
          <w:lang w:val="uk-UA"/>
        </w:rPr>
        <w:t>витрат місцевих органів влади д</w:t>
      </w:r>
      <w:r w:rsidR="00F54DA4">
        <w:rPr>
          <w:rFonts w:ascii="Times New Roman" w:hAnsi="Times New Roman" w:cs="Times New Roman"/>
          <w:sz w:val="28"/>
          <w:szCs w:val="28"/>
          <w:lang w:val="uk-UA"/>
        </w:rPr>
        <w:t>ля того</w:t>
      </w:r>
      <w:r w:rsidR="0012308C">
        <w:rPr>
          <w:rFonts w:ascii="Times New Roman" w:hAnsi="Times New Roman" w:cs="Times New Roman"/>
          <w:sz w:val="28"/>
          <w:szCs w:val="28"/>
          <w:lang w:val="uk-UA"/>
        </w:rPr>
        <w:t>,</w:t>
      </w:r>
      <w:r w:rsidR="00F54DA4">
        <w:rPr>
          <w:rFonts w:ascii="Times New Roman" w:hAnsi="Times New Roman" w:cs="Times New Roman"/>
          <w:sz w:val="28"/>
          <w:szCs w:val="28"/>
          <w:lang w:val="uk-UA"/>
        </w:rPr>
        <w:t xml:space="preserve"> щоб забезпечити бюджетну консолідацію і полегшити високий податковий рівень</w:t>
      </w:r>
      <w:r w:rsidR="00B15111">
        <w:rPr>
          <w:rFonts w:ascii="Times New Roman" w:hAnsi="Times New Roman" w:cs="Times New Roman"/>
          <w:sz w:val="28"/>
          <w:szCs w:val="28"/>
          <w:lang w:val="uk-UA"/>
        </w:rPr>
        <w:t>, як тягар для</w:t>
      </w:r>
      <w:r w:rsidR="00F54DA4">
        <w:rPr>
          <w:rFonts w:ascii="Times New Roman" w:hAnsi="Times New Roman" w:cs="Times New Roman"/>
          <w:sz w:val="28"/>
          <w:szCs w:val="28"/>
          <w:lang w:val="uk-UA"/>
        </w:rPr>
        <w:t xml:space="preserve"> Франції</w:t>
      </w:r>
      <w:r w:rsidR="00C72E5D" w:rsidRPr="00C72E5D">
        <w:rPr>
          <w:rFonts w:ascii="Times New Roman" w:hAnsi="Times New Roman" w:cs="Times New Roman"/>
          <w:sz w:val="28"/>
          <w:szCs w:val="28"/>
          <w:lang w:val="uk-UA"/>
        </w:rPr>
        <w:t xml:space="preserve"> [</w:t>
      </w:r>
      <w:r w:rsidR="00C72E5D">
        <w:rPr>
          <w:rFonts w:ascii="Times New Roman" w:hAnsi="Times New Roman" w:cs="Times New Roman"/>
          <w:sz w:val="28"/>
          <w:szCs w:val="28"/>
          <w:lang w:val="uk-UA"/>
        </w:rPr>
        <w:t>51</w:t>
      </w:r>
      <w:r w:rsidR="00C72E5D" w:rsidRPr="00C72E5D">
        <w:rPr>
          <w:rFonts w:ascii="Times New Roman" w:hAnsi="Times New Roman" w:cs="Times New Roman"/>
          <w:sz w:val="28"/>
          <w:szCs w:val="28"/>
          <w:lang w:val="uk-UA"/>
        </w:rPr>
        <w:t xml:space="preserve">, </w:t>
      </w:r>
      <w:r w:rsidR="00C72E5D">
        <w:rPr>
          <w:rFonts w:ascii="Times New Roman" w:hAnsi="Times New Roman" w:cs="Times New Roman"/>
          <w:sz w:val="28"/>
          <w:szCs w:val="28"/>
          <w:lang w:val="en-US"/>
        </w:rPr>
        <w:t>c</w:t>
      </w:r>
      <w:r w:rsidR="00C72E5D" w:rsidRPr="00C72E5D">
        <w:rPr>
          <w:rFonts w:ascii="Times New Roman" w:hAnsi="Times New Roman" w:cs="Times New Roman"/>
          <w:sz w:val="28"/>
          <w:szCs w:val="28"/>
          <w:lang w:val="uk-UA"/>
        </w:rPr>
        <w:t xml:space="preserve">.156-157, </w:t>
      </w:r>
      <w:r w:rsidR="0027400A">
        <w:rPr>
          <w:rFonts w:ascii="Times New Roman" w:hAnsi="Times New Roman" w:cs="Times New Roman"/>
          <w:sz w:val="28"/>
          <w:szCs w:val="28"/>
          <w:lang w:val="uk-UA"/>
        </w:rPr>
        <w:t>75</w:t>
      </w:r>
      <w:r w:rsidR="00C72E5D" w:rsidRPr="00C72E5D">
        <w:rPr>
          <w:rFonts w:ascii="Times New Roman" w:hAnsi="Times New Roman" w:cs="Times New Roman"/>
          <w:sz w:val="28"/>
          <w:szCs w:val="28"/>
          <w:lang w:val="uk-UA"/>
        </w:rPr>
        <w:t>]</w:t>
      </w:r>
      <w:r w:rsidR="00B15111">
        <w:rPr>
          <w:rFonts w:ascii="Times New Roman" w:hAnsi="Times New Roman" w:cs="Times New Roman"/>
          <w:sz w:val="28"/>
          <w:szCs w:val="28"/>
          <w:lang w:val="uk-UA"/>
        </w:rPr>
        <w:t xml:space="preserve">. Як бачимо французький досвід строкатий, </w:t>
      </w:r>
      <w:r w:rsidR="0012308C">
        <w:rPr>
          <w:rFonts w:ascii="Times New Roman" w:hAnsi="Times New Roman" w:cs="Times New Roman"/>
          <w:sz w:val="28"/>
          <w:szCs w:val="28"/>
          <w:lang w:val="uk-UA"/>
        </w:rPr>
        <w:t xml:space="preserve">є </w:t>
      </w:r>
      <w:r w:rsidR="00B15111">
        <w:rPr>
          <w:rFonts w:ascii="Times New Roman" w:hAnsi="Times New Roman" w:cs="Times New Roman"/>
          <w:sz w:val="28"/>
          <w:szCs w:val="28"/>
          <w:lang w:val="uk-UA"/>
        </w:rPr>
        <w:t>проблема з неконтрольованим зростанням де</w:t>
      </w:r>
      <w:r w:rsidR="0012308C">
        <w:rPr>
          <w:rFonts w:ascii="Times New Roman" w:hAnsi="Times New Roman" w:cs="Times New Roman"/>
          <w:sz w:val="28"/>
          <w:szCs w:val="28"/>
          <w:lang w:val="uk-UA"/>
        </w:rPr>
        <w:t>ржавних витрат. З іншої сторони,</w:t>
      </w:r>
      <w:r w:rsidR="00B15111">
        <w:rPr>
          <w:rFonts w:ascii="Times New Roman" w:hAnsi="Times New Roman" w:cs="Times New Roman"/>
          <w:sz w:val="28"/>
          <w:szCs w:val="28"/>
          <w:lang w:val="uk-UA"/>
        </w:rPr>
        <w:t xml:space="preserve">  фіскальна децентра</w:t>
      </w:r>
      <w:r w:rsidR="00B15111" w:rsidRPr="00B15111">
        <w:rPr>
          <w:rFonts w:ascii="Times New Roman" w:hAnsi="Times New Roman" w:cs="Times New Roman"/>
          <w:sz w:val="28"/>
          <w:szCs w:val="28"/>
          <w:lang w:val="uk-UA"/>
        </w:rPr>
        <w:t>лізація  у  Франції  п</w:t>
      </w:r>
      <w:r w:rsidR="00B15111">
        <w:rPr>
          <w:rFonts w:ascii="Times New Roman" w:hAnsi="Times New Roman" w:cs="Times New Roman"/>
          <w:sz w:val="28"/>
          <w:szCs w:val="28"/>
          <w:lang w:val="uk-UA"/>
        </w:rPr>
        <w:t xml:space="preserve">ринесла  багато  і  позитивних </w:t>
      </w:r>
      <w:r w:rsidR="00B15111" w:rsidRPr="00B15111">
        <w:rPr>
          <w:rFonts w:ascii="Times New Roman" w:hAnsi="Times New Roman" w:cs="Times New Roman"/>
          <w:sz w:val="28"/>
          <w:szCs w:val="28"/>
          <w:lang w:val="uk-UA"/>
        </w:rPr>
        <w:t>результатів,  зокрем</w:t>
      </w:r>
      <w:r w:rsidR="00B15111">
        <w:rPr>
          <w:rFonts w:ascii="Times New Roman" w:hAnsi="Times New Roman" w:cs="Times New Roman"/>
          <w:sz w:val="28"/>
          <w:szCs w:val="28"/>
          <w:lang w:val="uk-UA"/>
        </w:rPr>
        <w:t>а</w:t>
      </w:r>
      <w:r w:rsidR="0012308C">
        <w:rPr>
          <w:rFonts w:ascii="Times New Roman" w:hAnsi="Times New Roman" w:cs="Times New Roman"/>
          <w:sz w:val="28"/>
          <w:szCs w:val="28"/>
          <w:lang w:val="uk-UA"/>
        </w:rPr>
        <w:t>,</w:t>
      </w:r>
      <w:r w:rsidR="00B15111">
        <w:rPr>
          <w:rFonts w:ascii="Times New Roman" w:hAnsi="Times New Roman" w:cs="Times New Roman"/>
          <w:sz w:val="28"/>
          <w:szCs w:val="28"/>
          <w:lang w:val="uk-UA"/>
        </w:rPr>
        <w:t xml:space="preserve">  значно  покращилась  якість </w:t>
      </w:r>
      <w:r w:rsidR="000921A9">
        <w:rPr>
          <w:rFonts w:ascii="Times New Roman" w:hAnsi="Times New Roman" w:cs="Times New Roman"/>
          <w:sz w:val="28"/>
          <w:szCs w:val="28"/>
          <w:lang w:val="uk-UA"/>
        </w:rPr>
        <w:t>надання послуг.</w:t>
      </w:r>
    </w:p>
    <w:p w:rsidR="00811205" w:rsidRPr="0012308C" w:rsidRDefault="000921A9" w:rsidP="00123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цікавих та корисних досвідів фінансової децентралізації є </w:t>
      </w:r>
      <w:r w:rsidR="0012308C">
        <w:rPr>
          <w:rFonts w:ascii="Times New Roman" w:hAnsi="Times New Roman" w:cs="Times New Roman"/>
          <w:sz w:val="28"/>
          <w:szCs w:val="28"/>
          <w:lang w:val="uk-UA"/>
        </w:rPr>
        <w:t>ш</w:t>
      </w:r>
      <w:r>
        <w:rPr>
          <w:rFonts w:ascii="Times New Roman" w:hAnsi="Times New Roman" w:cs="Times New Roman"/>
          <w:sz w:val="28"/>
          <w:szCs w:val="28"/>
          <w:lang w:val="uk-UA"/>
        </w:rPr>
        <w:t xml:space="preserve">ведська практика. </w:t>
      </w:r>
      <w:r w:rsidR="00811205">
        <w:rPr>
          <w:rFonts w:ascii="Times New Roman" w:hAnsi="Times New Roman" w:cs="Times New Roman"/>
          <w:sz w:val="28"/>
          <w:szCs w:val="28"/>
          <w:lang w:val="uk-UA"/>
        </w:rPr>
        <w:t>Завдяки шведському соціалізму шведська фінансова децентралізація характеризується високим рівнем фі</w:t>
      </w:r>
      <w:r w:rsidR="0012308C">
        <w:rPr>
          <w:rFonts w:ascii="Times New Roman" w:hAnsi="Times New Roman" w:cs="Times New Roman"/>
          <w:sz w:val="28"/>
          <w:szCs w:val="28"/>
          <w:lang w:val="uk-UA"/>
        </w:rPr>
        <w:t>ск</w:t>
      </w:r>
      <w:r w:rsidR="00811205">
        <w:rPr>
          <w:rFonts w:ascii="Times New Roman" w:hAnsi="Times New Roman" w:cs="Times New Roman"/>
          <w:sz w:val="28"/>
          <w:szCs w:val="28"/>
          <w:lang w:val="uk-UA"/>
        </w:rPr>
        <w:t>альної незалежності</w:t>
      </w:r>
      <w:r w:rsidR="000707D8">
        <w:rPr>
          <w:rFonts w:ascii="Times New Roman" w:hAnsi="Times New Roman" w:cs="Times New Roman"/>
          <w:sz w:val="28"/>
          <w:szCs w:val="28"/>
          <w:lang w:val="uk-UA"/>
        </w:rPr>
        <w:t xml:space="preserve"> муніципалітетів, яка ґрунтується на принципі самофінансування як </w:t>
      </w:r>
      <w:r w:rsidR="0012308C">
        <w:rPr>
          <w:rFonts w:ascii="Times New Roman" w:hAnsi="Times New Roman" w:cs="Times New Roman"/>
          <w:sz w:val="28"/>
          <w:szCs w:val="28"/>
          <w:lang w:val="uk-UA"/>
        </w:rPr>
        <w:t>за доходами, так і на витрати, а</w:t>
      </w:r>
      <w:r w:rsidR="000707D8">
        <w:rPr>
          <w:rFonts w:ascii="Times New Roman" w:hAnsi="Times New Roman" w:cs="Times New Roman"/>
          <w:sz w:val="28"/>
          <w:szCs w:val="28"/>
          <w:lang w:val="uk-UA"/>
        </w:rPr>
        <w:t>ле при умові</w:t>
      </w:r>
      <w:r w:rsidR="0012308C">
        <w:rPr>
          <w:rFonts w:ascii="Times New Roman" w:hAnsi="Times New Roman" w:cs="Times New Roman"/>
          <w:sz w:val="28"/>
          <w:szCs w:val="28"/>
          <w:lang w:val="uk-UA"/>
        </w:rPr>
        <w:t>,</w:t>
      </w:r>
      <w:r w:rsidR="000707D8">
        <w:rPr>
          <w:rFonts w:ascii="Times New Roman" w:hAnsi="Times New Roman" w:cs="Times New Roman"/>
          <w:sz w:val="28"/>
          <w:szCs w:val="28"/>
          <w:lang w:val="uk-UA"/>
        </w:rPr>
        <w:t xml:space="preserve"> що вирівнювання за витратами базується на нормі відповідно до розрахунків витрат на одну особу.  У разі</w:t>
      </w:r>
      <w:r w:rsidR="0012308C">
        <w:rPr>
          <w:rFonts w:ascii="Times New Roman" w:hAnsi="Times New Roman" w:cs="Times New Roman"/>
          <w:sz w:val="28"/>
          <w:szCs w:val="28"/>
          <w:lang w:val="uk-UA"/>
        </w:rPr>
        <w:t>,</w:t>
      </w:r>
      <w:r w:rsidR="000707D8">
        <w:rPr>
          <w:rFonts w:ascii="Times New Roman" w:hAnsi="Times New Roman" w:cs="Times New Roman"/>
          <w:sz w:val="28"/>
          <w:szCs w:val="28"/>
          <w:lang w:val="uk-UA"/>
        </w:rPr>
        <w:t xml:space="preserve"> якщо фактичні витрати менші, то муніципалітети сплачують збір вирівнювання</w:t>
      </w:r>
      <w:r w:rsidR="0012308C">
        <w:rPr>
          <w:rFonts w:ascii="Times New Roman" w:hAnsi="Times New Roman" w:cs="Times New Roman"/>
          <w:sz w:val="28"/>
          <w:szCs w:val="28"/>
          <w:lang w:val="uk-UA"/>
        </w:rPr>
        <w:t>,</w:t>
      </w:r>
      <w:r w:rsidR="000707D8">
        <w:rPr>
          <w:rFonts w:ascii="Times New Roman" w:hAnsi="Times New Roman" w:cs="Times New Roman"/>
          <w:sz w:val="28"/>
          <w:szCs w:val="28"/>
          <w:lang w:val="uk-UA"/>
        </w:rPr>
        <w:t xml:space="preserve"> який перерозподіляється між органами місцевого самоврядування, в яких зазвичай витрати складають більше</w:t>
      </w:r>
      <w:r w:rsidR="0012308C">
        <w:rPr>
          <w:rFonts w:ascii="Times New Roman" w:hAnsi="Times New Roman" w:cs="Times New Roman"/>
          <w:sz w:val="28"/>
          <w:szCs w:val="28"/>
          <w:lang w:val="uk-UA"/>
        </w:rPr>
        <w:t>,</w:t>
      </w:r>
      <w:r w:rsidR="000707D8">
        <w:rPr>
          <w:rFonts w:ascii="Times New Roman" w:hAnsi="Times New Roman" w:cs="Times New Roman"/>
          <w:sz w:val="28"/>
          <w:szCs w:val="28"/>
          <w:lang w:val="uk-UA"/>
        </w:rPr>
        <w:t xml:space="preserve"> ніж норму. Звісно, така схема може носити пагубний характер на міс</w:t>
      </w:r>
      <w:r w:rsidR="0012308C">
        <w:rPr>
          <w:rFonts w:ascii="Times New Roman" w:hAnsi="Times New Roman" w:cs="Times New Roman"/>
          <w:sz w:val="28"/>
          <w:szCs w:val="28"/>
          <w:lang w:val="uk-UA"/>
        </w:rPr>
        <w:t xml:space="preserve">цях та </w:t>
      </w:r>
      <w:proofErr w:type="spellStart"/>
      <w:r w:rsidR="0012308C">
        <w:rPr>
          <w:rFonts w:ascii="Times New Roman" w:hAnsi="Times New Roman" w:cs="Times New Roman"/>
          <w:sz w:val="28"/>
          <w:szCs w:val="28"/>
          <w:lang w:val="uk-UA"/>
        </w:rPr>
        <w:t>де</w:t>
      </w:r>
      <w:r w:rsidR="000707D8">
        <w:rPr>
          <w:rFonts w:ascii="Times New Roman" w:hAnsi="Times New Roman" w:cs="Times New Roman"/>
          <w:sz w:val="28"/>
          <w:szCs w:val="28"/>
          <w:lang w:val="uk-UA"/>
        </w:rPr>
        <w:t>мотивувати</w:t>
      </w:r>
      <w:proofErr w:type="spellEnd"/>
      <w:r w:rsidR="000707D8">
        <w:rPr>
          <w:rFonts w:ascii="Times New Roman" w:hAnsi="Times New Roman" w:cs="Times New Roman"/>
          <w:sz w:val="28"/>
          <w:szCs w:val="28"/>
          <w:lang w:val="uk-UA"/>
        </w:rPr>
        <w:t xml:space="preserve"> місцевий розвиток, але у разі залучення депресивних регіонів </w:t>
      </w:r>
      <w:r w:rsidR="0012308C">
        <w:rPr>
          <w:rFonts w:ascii="Times New Roman" w:hAnsi="Times New Roman" w:cs="Times New Roman"/>
          <w:sz w:val="28"/>
          <w:szCs w:val="28"/>
          <w:lang w:val="uk-UA"/>
        </w:rPr>
        <w:t>до територіального поділу праці</w:t>
      </w:r>
      <w:r w:rsidR="000707D8">
        <w:rPr>
          <w:rFonts w:ascii="Times New Roman" w:hAnsi="Times New Roman" w:cs="Times New Roman"/>
          <w:sz w:val="28"/>
          <w:szCs w:val="28"/>
          <w:lang w:val="uk-UA"/>
        </w:rPr>
        <w:t xml:space="preserve"> та збільшенн</w:t>
      </w:r>
      <w:r w:rsidR="0012308C">
        <w:rPr>
          <w:rFonts w:ascii="Times New Roman" w:hAnsi="Times New Roman" w:cs="Times New Roman"/>
          <w:sz w:val="28"/>
          <w:szCs w:val="28"/>
          <w:lang w:val="uk-UA"/>
        </w:rPr>
        <w:t>я соціальних стандартів</w:t>
      </w:r>
      <w:r w:rsidR="000707D8">
        <w:rPr>
          <w:rFonts w:ascii="Times New Roman" w:hAnsi="Times New Roman" w:cs="Times New Roman"/>
          <w:sz w:val="28"/>
          <w:szCs w:val="28"/>
          <w:lang w:val="uk-UA"/>
        </w:rPr>
        <w:t xml:space="preserve"> дане вирівнювання виправдовує таку д</w:t>
      </w:r>
      <w:r w:rsidR="0012308C">
        <w:rPr>
          <w:rFonts w:ascii="Times New Roman" w:hAnsi="Times New Roman" w:cs="Times New Roman"/>
          <w:sz w:val="28"/>
          <w:szCs w:val="28"/>
          <w:lang w:val="uk-UA"/>
        </w:rPr>
        <w:t>іяльність, бо</w:t>
      </w:r>
      <w:r w:rsidR="000707D8">
        <w:rPr>
          <w:rFonts w:ascii="Times New Roman" w:hAnsi="Times New Roman" w:cs="Times New Roman"/>
          <w:sz w:val="28"/>
          <w:szCs w:val="28"/>
          <w:lang w:val="uk-UA"/>
        </w:rPr>
        <w:t xml:space="preserve"> тоді орган</w:t>
      </w:r>
      <w:r w:rsidR="0012308C">
        <w:rPr>
          <w:rFonts w:ascii="Times New Roman" w:hAnsi="Times New Roman" w:cs="Times New Roman"/>
          <w:sz w:val="28"/>
          <w:szCs w:val="28"/>
          <w:lang w:val="uk-UA"/>
        </w:rPr>
        <w:t>и</w:t>
      </w:r>
      <w:r w:rsidR="000707D8">
        <w:rPr>
          <w:rFonts w:ascii="Times New Roman" w:hAnsi="Times New Roman" w:cs="Times New Roman"/>
          <w:sz w:val="28"/>
          <w:szCs w:val="28"/>
          <w:lang w:val="uk-UA"/>
        </w:rPr>
        <w:t xml:space="preserve"> місцевої влади отримують за це значні фінансові ресурси для надання необхідних послуг</w:t>
      </w:r>
      <w:r w:rsidR="00C72E5D" w:rsidRPr="00C72E5D">
        <w:rPr>
          <w:rFonts w:ascii="Times New Roman" w:hAnsi="Times New Roman" w:cs="Times New Roman"/>
          <w:sz w:val="28"/>
          <w:szCs w:val="28"/>
          <w:lang w:val="uk-UA"/>
        </w:rPr>
        <w:t xml:space="preserve"> [</w:t>
      </w:r>
      <w:r w:rsidR="00C72E5D">
        <w:rPr>
          <w:rFonts w:ascii="Times New Roman" w:hAnsi="Times New Roman" w:cs="Times New Roman"/>
          <w:sz w:val="28"/>
          <w:szCs w:val="28"/>
          <w:lang w:val="uk-UA"/>
        </w:rPr>
        <w:t>65, с.74-75</w:t>
      </w:r>
      <w:r w:rsidR="00C72E5D" w:rsidRPr="00C72E5D">
        <w:rPr>
          <w:rFonts w:ascii="Times New Roman" w:hAnsi="Times New Roman" w:cs="Times New Roman"/>
          <w:sz w:val="28"/>
          <w:szCs w:val="28"/>
          <w:lang w:val="uk-UA"/>
        </w:rPr>
        <w:t>]</w:t>
      </w:r>
      <w:r w:rsidR="000707D8">
        <w:rPr>
          <w:rFonts w:ascii="Times New Roman" w:hAnsi="Times New Roman" w:cs="Times New Roman"/>
          <w:sz w:val="28"/>
          <w:szCs w:val="28"/>
          <w:lang w:val="uk-UA"/>
        </w:rPr>
        <w:t>.</w:t>
      </w:r>
    </w:p>
    <w:p w:rsidR="00125098" w:rsidRDefault="00567C34" w:rsidP="00125098">
      <w:pPr>
        <w:spacing w:after="0" w:line="360" w:lineRule="auto"/>
        <w:ind w:firstLine="709"/>
        <w:jc w:val="both"/>
        <w:rPr>
          <w:rFonts w:ascii="Times New Roman" w:hAnsi="Times New Roman" w:cs="Times New Roman"/>
          <w:sz w:val="28"/>
          <w:szCs w:val="28"/>
          <w:lang w:val="uk-UA"/>
        </w:rPr>
      </w:pPr>
      <w:r w:rsidRPr="00567C34">
        <w:rPr>
          <w:rFonts w:ascii="Times New Roman" w:hAnsi="Times New Roman" w:cs="Times New Roman"/>
          <w:sz w:val="28"/>
          <w:szCs w:val="28"/>
          <w:lang w:val="uk-UA"/>
        </w:rPr>
        <w:t xml:space="preserve">Відносно  питання </w:t>
      </w:r>
      <w:r w:rsidR="00125098">
        <w:rPr>
          <w:rFonts w:ascii="Times New Roman" w:hAnsi="Times New Roman" w:cs="Times New Roman"/>
          <w:sz w:val="28"/>
          <w:szCs w:val="28"/>
          <w:lang w:val="uk-UA"/>
        </w:rPr>
        <w:t>процедури</w:t>
      </w:r>
      <w:r w:rsidRPr="00567C34">
        <w:rPr>
          <w:rFonts w:ascii="Times New Roman" w:hAnsi="Times New Roman" w:cs="Times New Roman"/>
          <w:sz w:val="28"/>
          <w:szCs w:val="28"/>
          <w:lang w:val="uk-UA"/>
        </w:rPr>
        <w:t xml:space="preserve"> фінансової  децентралізації,  то  головним</w:t>
      </w:r>
      <w:r w:rsidR="0012308C">
        <w:rPr>
          <w:rFonts w:ascii="Times New Roman" w:hAnsi="Times New Roman" w:cs="Times New Roman"/>
          <w:sz w:val="28"/>
          <w:szCs w:val="28"/>
          <w:lang w:val="uk-UA"/>
        </w:rPr>
        <w:t xml:space="preserve">  ресурсом  є  податки,  ставки</w:t>
      </w:r>
      <w:r w:rsidRPr="00567C34">
        <w:rPr>
          <w:rFonts w:ascii="Times New Roman" w:hAnsi="Times New Roman" w:cs="Times New Roman"/>
          <w:sz w:val="28"/>
          <w:szCs w:val="28"/>
          <w:lang w:val="uk-UA"/>
        </w:rPr>
        <w:t xml:space="preserve"> яких встановлює  місцеве  самоврядування.  Саме  завдяки  податкам  комуни  в  змозі  покрити  видаткову  частину бюджету,  тим  самим  зменшити  залежність  від  фінансування  ззовні.  Відповідно,  за  рік  комуна  може заробити приблизно 120 млн. євро, де відсоткова пропорція така: 80% – це кошти, які комуна заробляє сама, в більшості завдяки податкам, лише 15%  –</w:t>
      </w:r>
      <w:r w:rsidR="000921A9">
        <w:rPr>
          <w:rFonts w:ascii="Times New Roman" w:hAnsi="Times New Roman" w:cs="Times New Roman"/>
          <w:sz w:val="28"/>
          <w:szCs w:val="28"/>
          <w:lang w:val="uk-UA"/>
        </w:rPr>
        <w:t xml:space="preserve"> </w:t>
      </w:r>
      <w:r w:rsidRPr="00567C34">
        <w:rPr>
          <w:rFonts w:ascii="Times New Roman" w:hAnsi="Times New Roman" w:cs="Times New Roman"/>
          <w:sz w:val="28"/>
          <w:szCs w:val="28"/>
          <w:lang w:val="uk-UA"/>
        </w:rPr>
        <w:t>це надходження з державного б</w:t>
      </w:r>
      <w:r w:rsidR="0012308C">
        <w:rPr>
          <w:rFonts w:ascii="Times New Roman" w:hAnsi="Times New Roman" w:cs="Times New Roman"/>
          <w:sz w:val="28"/>
          <w:szCs w:val="28"/>
          <w:lang w:val="uk-UA"/>
        </w:rPr>
        <w:t>юджету та 5% за платні послуги</w:t>
      </w:r>
      <w:r w:rsidRPr="00567C34">
        <w:rPr>
          <w:rFonts w:ascii="Times New Roman" w:hAnsi="Times New Roman" w:cs="Times New Roman"/>
          <w:sz w:val="28"/>
          <w:szCs w:val="28"/>
          <w:lang w:val="uk-UA"/>
        </w:rPr>
        <w:t xml:space="preserve">. </w:t>
      </w:r>
      <w:r w:rsidR="00125098">
        <w:rPr>
          <w:rFonts w:ascii="Times New Roman" w:hAnsi="Times New Roman" w:cs="Times New Roman"/>
          <w:sz w:val="28"/>
          <w:szCs w:val="28"/>
          <w:lang w:val="uk-UA"/>
        </w:rPr>
        <w:t>Такий високий рівень незалежної фінансової децентралізації сприяє високому значенню</w:t>
      </w:r>
      <w:r w:rsidR="00125098" w:rsidRPr="00125098">
        <w:rPr>
          <w:rFonts w:ascii="Times New Roman" w:hAnsi="Times New Roman" w:cs="Times New Roman"/>
          <w:sz w:val="28"/>
          <w:szCs w:val="28"/>
          <w:lang w:val="uk-UA"/>
        </w:rPr>
        <w:t xml:space="preserve"> показн</w:t>
      </w:r>
      <w:r w:rsidR="00125098">
        <w:rPr>
          <w:rFonts w:ascii="Times New Roman" w:hAnsi="Times New Roman" w:cs="Times New Roman"/>
          <w:sz w:val="28"/>
          <w:szCs w:val="28"/>
          <w:lang w:val="uk-UA"/>
        </w:rPr>
        <w:t xml:space="preserve">иків місцевих податків у ВВП та </w:t>
      </w:r>
      <w:r w:rsidR="00125098" w:rsidRPr="00125098">
        <w:rPr>
          <w:rFonts w:ascii="Times New Roman" w:hAnsi="Times New Roman" w:cs="Times New Roman"/>
          <w:sz w:val="28"/>
          <w:szCs w:val="28"/>
          <w:lang w:val="uk-UA"/>
        </w:rPr>
        <w:t>податкових надходжень</w:t>
      </w:r>
      <w:r w:rsidR="00125098">
        <w:rPr>
          <w:rFonts w:ascii="Times New Roman" w:hAnsi="Times New Roman" w:cs="Times New Roman"/>
          <w:sz w:val="28"/>
          <w:szCs w:val="28"/>
          <w:lang w:val="uk-UA"/>
        </w:rPr>
        <w:t xml:space="preserve">. </w:t>
      </w:r>
    </w:p>
    <w:p w:rsidR="00A2113A" w:rsidRDefault="00567C34" w:rsidP="000921A9">
      <w:pPr>
        <w:spacing w:after="0" w:line="360" w:lineRule="auto"/>
        <w:ind w:firstLine="709"/>
        <w:jc w:val="both"/>
        <w:rPr>
          <w:rFonts w:ascii="Times New Roman" w:hAnsi="Times New Roman" w:cs="Times New Roman"/>
          <w:sz w:val="28"/>
          <w:szCs w:val="28"/>
          <w:lang w:val="uk-UA"/>
        </w:rPr>
      </w:pPr>
      <w:r w:rsidRPr="00567C34">
        <w:rPr>
          <w:rFonts w:ascii="Times New Roman" w:hAnsi="Times New Roman" w:cs="Times New Roman"/>
          <w:sz w:val="28"/>
          <w:szCs w:val="28"/>
          <w:lang w:val="uk-UA"/>
        </w:rPr>
        <w:lastRenderedPageBreak/>
        <w:t>Як бачимо, комуни завдяки продуманій фінансовій системі знаходяться на самозабезпечен</w:t>
      </w:r>
      <w:r>
        <w:rPr>
          <w:rFonts w:ascii="Times New Roman" w:hAnsi="Times New Roman" w:cs="Times New Roman"/>
          <w:sz w:val="28"/>
          <w:szCs w:val="28"/>
          <w:lang w:val="uk-UA"/>
        </w:rPr>
        <w:t xml:space="preserve">ні, що сприяє </w:t>
      </w:r>
      <w:r w:rsidRPr="00567C34">
        <w:rPr>
          <w:rFonts w:ascii="Times New Roman" w:hAnsi="Times New Roman" w:cs="Times New Roman"/>
          <w:sz w:val="28"/>
          <w:szCs w:val="28"/>
          <w:lang w:val="uk-UA"/>
        </w:rPr>
        <w:t>уникненню  претензій  до  центральної  влади  та  забезпечує  фінансову  відповіда</w:t>
      </w:r>
      <w:r>
        <w:rPr>
          <w:rFonts w:ascii="Times New Roman" w:hAnsi="Times New Roman" w:cs="Times New Roman"/>
          <w:sz w:val="28"/>
          <w:szCs w:val="28"/>
          <w:lang w:val="uk-UA"/>
        </w:rPr>
        <w:t xml:space="preserve">льність  на  місцях.  Також  з </w:t>
      </w:r>
      <w:r w:rsidRPr="00567C34">
        <w:rPr>
          <w:rFonts w:ascii="Times New Roman" w:hAnsi="Times New Roman" w:cs="Times New Roman"/>
          <w:sz w:val="28"/>
          <w:szCs w:val="28"/>
          <w:lang w:val="uk-UA"/>
        </w:rPr>
        <w:t>1995 року у Швеції функціонує система фінансового вирівнювання доходів комун за такими критеріями як: частка населення, що працює, рівень доходів населення, його вікова структура, господарська структура та</w:t>
      </w:r>
      <w:r w:rsidR="0012308C">
        <w:rPr>
          <w:rFonts w:ascii="Times New Roman" w:hAnsi="Times New Roman" w:cs="Times New Roman"/>
          <w:sz w:val="28"/>
          <w:szCs w:val="28"/>
          <w:lang w:val="uk-UA"/>
        </w:rPr>
        <w:t xml:space="preserve"> ін.</w:t>
      </w:r>
      <w:r w:rsidRPr="00567C34">
        <w:rPr>
          <w:rFonts w:ascii="Times New Roman" w:hAnsi="Times New Roman" w:cs="Times New Roman"/>
          <w:sz w:val="28"/>
          <w:szCs w:val="28"/>
          <w:lang w:val="uk-UA"/>
        </w:rPr>
        <w:t xml:space="preserve"> Дана система забезпечує однаковість бюджетного показника комун</w:t>
      </w:r>
      <w:r w:rsidR="00125098">
        <w:rPr>
          <w:rFonts w:ascii="Times New Roman" w:hAnsi="Times New Roman" w:cs="Times New Roman"/>
          <w:sz w:val="28"/>
          <w:szCs w:val="28"/>
          <w:lang w:val="uk-UA"/>
        </w:rPr>
        <w:t>. Окрім податків місцеві бюджети наповнюються і за рахунок неподаткових надходжень, так у Швеції зростають надходження за використання відходів</w:t>
      </w:r>
      <w:r w:rsidR="00C72E5D">
        <w:rPr>
          <w:rFonts w:ascii="Times New Roman" w:hAnsi="Times New Roman" w:cs="Times New Roman"/>
          <w:sz w:val="28"/>
          <w:szCs w:val="28"/>
          <w:lang w:val="uk-UA"/>
        </w:rPr>
        <w:t xml:space="preserve"> </w:t>
      </w:r>
      <w:r w:rsidR="00C72E5D" w:rsidRPr="00C72E5D">
        <w:rPr>
          <w:rFonts w:ascii="Times New Roman" w:hAnsi="Times New Roman" w:cs="Times New Roman"/>
          <w:sz w:val="28"/>
          <w:szCs w:val="28"/>
        </w:rPr>
        <w:t>[</w:t>
      </w:r>
      <w:r w:rsidR="00F81600" w:rsidRPr="00F81600">
        <w:rPr>
          <w:rFonts w:ascii="Times New Roman" w:hAnsi="Times New Roman" w:cs="Times New Roman"/>
          <w:sz w:val="28"/>
          <w:szCs w:val="28"/>
        </w:rPr>
        <w:t>65</w:t>
      </w:r>
      <w:r w:rsidR="00C72E5D" w:rsidRPr="00C72E5D">
        <w:rPr>
          <w:rFonts w:ascii="Times New Roman" w:hAnsi="Times New Roman" w:cs="Times New Roman"/>
          <w:sz w:val="28"/>
          <w:szCs w:val="28"/>
        </w:rPr>
        <w:t>]</w:t>
      </w:r>
      <w:r w:rsidR="00125098">
        <w:rPr>
          <w:rFonts w:ascii="Times New Roman" w:hAnsi="Times New Roman" w:cs="Times New Roman"/>
          <w:sz w:val="28"/>
          <w:szCs w:val="28"/>
          <w:lang w:val="uk-UA"/>
        </w:rPr>
        <w:t>.</w:t>
      </w:r>
    </w:p>
    <w:p w:rsidR="0097549F" w:rsidRDefault="00A2113A" w:rsidP="009754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базі зазначеного можна зробити висновок</w:t>
      </w:r>
      <w:r w:rsidR="0012308C">
        <w:rPr>
          <w:rFonts w:ascii="Times New Roman" w:hAnsi="Times New Roman" w:cs="Times New Roman"/>
          <w:sz w:val="28"/>
          <w:szCs w:val="28"/>
          <w:lang w:val="uk-UA"/>
        </w:rPr>
        <w:t>,</w:t>
      </w:r>
      <w:r>
        <w:rPr>
          <w:rFonts w:ascii="Times New Roman" w:hAnsi="Times New Roman" w:cs="Times New Roman"/>
          <w:sz w:val="28"/>
          <w:szCs w:val="28"/>
          <w:lang w:val="uk-UA"/>
        </w:rPr>
        <w:t xml:space="preserve"> що фінансова децентралізація з кожної зазначеної країни несе як позитивний так і негативний досвід розуміння та важливості даного вектору за</w:t>
      </w:r>
      <w:r w:rsidR="0012308C">
        <w:rPr>
          <w:rFonts w:ascii="Times New Roman" w:hAnsi="Times New Roman" w:cs="Times New Roman"/>
          <w:sz w:val="28"/>
          <w:szCs w:val="28"/>
          <w:lang w:val="uk-UA"/>
        </w:rPr>
        <w:t>гальної реформи децентралізації</w:t>
      </w:r>
      <w:r>
        <w:rPr>
          <w:rFonts w:ascii="Times New Roman" w:hAnsi="Times New Roman" w:cs="Times New Roman"/>
          <w:sz w:val="28"/>
          <w:szCs w:val="28"/>
          <w:lang w:val="uk-UA"/>
        </w:rPr>
        <w:t xml:space="preserve"> саме для України. Польський досвід звертає увагу на розуміння того факту</w:t>
      </w:r>
      <w:r w:rsidR="0012308C">
        <w:rPr>
          <w:rFonts w:ascii="Times New Roman" w:hAnsi="Times New Roman" w:cs="Times New Roman"/>
          <w:sz w:val="28"/>
          <w:szCs w:val="28"/>
          <w:lang w:val="uk-UA"/>
        </w:rPr>
        <w:t>,</w:t>
      </w:r>
      <w:r>
        <w:rPr>
          <w:rFonts w:ascii="Times New Roman" w:hAnsi="Times New Roman" w:cs="Times New Roman"/>
          <w:sz w:val="28"/>
          <w:szCs w:val="28"/>
          <w:lang w:val="uk-UA"/>
        </w:rPr>
        <w:t xml:space="preserve"> що не існує оптимальної фінансової децентралізації, це обґрунтовано тим фактом</w:t>
      </w:r>
      <w:r w:rsidR="0012308C">
        <w:rPr>
          <w:rFonts w:ascii="Times New Roman" w:hAnsi="Times New Roman" w:cs="Times New Roman"/>
          <w:sz w:val="28"/>
          <w:szCs w:val="28"/>
          <w:lang w:val="uk-UA"/>
        </w:rPr>
        <w:t>,</w:t>
      </w:r>
      <w:r>
        <w:rPr>
          <w:rFonts w:ascii="Times New Roman" w:hAnsi="Times New Roman" w:cs="Times New Roman"/>
          <w:sz w:val="28"/>
          <w:szCs w:val="28"/>
          <w:lang w:val="uk-UA"/>
        </w:rPr>
        <w:t xml:space="preserve"> що сам процес децентралізації формується під впливом історичних, культурних та політичних факторів, де все залежить від злагодженості роб</w:t>
      </w:r>
      <w:r w:rsidR="0012308C">
        <w:rPr>
          <w:rFonts w:ascii="Times New Roman" w:hAnsi="Times New Roman" w:cs="Times New Roman"/>
          <w:sz w:val="28"/>
          <w:szCs w:val="28"/>
          <w:lang w:val="uk-UA"/>
        </w:rPr>
        <w:t>о</w:t>
      </w:r>
      <w:r>
        <w:rPr>
          <w:rFonts w:ascii="Times New Roman" w:hAnsi="Times New Roman" w:cs="Times New Roman"/>
          <w:sz w:val="28"/>
          <w:szCs w:val="28"/>
          <w:lang w:val="uk-UA"/>
        </w:rPr>
        <w:t>ти інституційної</w:t>
      </w:r>
      <w:r w:rsidR="001250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структури, а також можливостей та потенціалу різних рівнів влади. </w:t>
      </w:r>
      <w:r w:rsidR="0097549F">
        <w:rPr>
          <w:rFonts w:ascii="Times New Roman" w:hAnsi="Times New Roman" w:cs="Times New Roman"/>
          <w:sz w:val="28"/>
          <w:szCs w:val="28"/>
          <w:lang w:val="uk-UA"/>
        </w:rPr>
        <w:t>Розвиток фі</w:t>
      </w:r>
      <w:r w:rsidR="0012308C">
        <w:rPr>
          <w:rFonts w:ascii="Times New Roman" w:hAnsi="Times New Roman" w:cs="Times New Roman"/>
          <w:sz w:val="28"/>
          <w:szCs w:val="28"/>
          <w:lang w:val="uk-UA"/>
        </w:rPr>
        <w:t>ск</w:t>
      </w:r>
      <w:r w:rsidR="0097549F">
        <w:rPr>
          <w:rFonts w:ascii="Times New Roman" w:hAnsi="Times New Roman" w:cs="Times New Roman"/>
          <w:sz w:val="28"/>
          <w:szCs w:val="28"/>
          <w:lang w:val="uk-UA"/>
        </w:rPr>
        <w:t>альної децентралізації</w:t>
      </w:r>
      <w:r w:rsidR="0012308C">
        <w:rPr>
          <w:rFonts w:ascii="Times New Roman" w:hAnsi="Times New Roman" w:cs="Times New Roman"/>
          <w:sz w:val="28"/>
          <w:szCs w:val="28"/>
          <w:lang w:val="uk-UA"/>
        </w:rPr>
        <w:t xml:space="preserve"> не є застрахованим від ризиків</w:t>
      </w:r>
      <w:r w:rsidR="0097549F">
        <w:rPr>
          <w:rFonts w:ascii="Times New Roman" w:hAnsi="Times New Roman" w:cs="Times New Roman"/>
          <w:sz w:val="28"/>
          <w:szCs w:val="28"/>
          <w:lang w:val="uk-UA"/>
        </w:rPr>
        <w:t xml:space="preserve"> та можлив</w:t>
      </w:r>
      <w:r w:rsidR="0012308C">
        <w:rPr>
          <w:rFonts w:ascii="Times New Roman" w:hAnsi="Times New Roman" w:cs="Times New Roman"/>
          <w:sz w:val="28"/>
          <w:szCs w:val="28"/>
          <w:lang w:val="uk-UA"/>
        </w:rPr>
        <w:t>их</w:t>
      </w:r>
      <w:r w:rsidR="0097549F">
        <w:rPr>
          <w:rFonts w:ascii="Times New Roman" w:hAnsi="Times New Roman" w:cs="Times New Roman"/>
          <w:sz w:val="28"/>
          <w:szCs w:val="28"/>
          <w:lang w:val="uk-UA"/>
        </w:rPr>
        <w:t xml:space="preserve"> ситуативних недоліків, </w:t>
      </w:r>
      <w:r w:rsidR="0012308C">
        <w:rPr>
          <w:rFonts w:ascii="Times New Roman" w:hAnsi="Times New Roman" w:cs="Times New Roman"/>
          <w:sz w:val="28"/>
          <w:szCs w:val="28"/>
          <w:lang w:val="uk-UA"/>
        </w:rPr>
        <w:t>що</w:t>
      </w:r>
      <w:r w:rsidR="0097549F">
        <w:rPr>
          <w:rFonts w:ascii="Times New Roman" w:hAnsi="Times New Roman" w:cs="Times New Roman"/>
          <w:sz w:val="28"/>
          <w:szCs w:val="28"/>
          <w:lang w:val="uk-UA"/>
        </w:rPr>
        <w:t xml:space="preserve"> вимагає постійної роботи та удосконалення. І базовим елементом є паралельність реалізації адміністративної децентралізації з фінансовою децентралізацією.</w:t>
      </w:r>
    </w:p>
    <w:p w:rsidR="00567C34" w:rsidRDefault="0097549F" w:rsidP="009754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Досвід фінансової децентралізації</w:t>
      </w:r>
      <w:r w:rsidR="0012308C">
        <w:rPr>
          <w:rFonts w:ascii="Times New Roman" w:hAnsi="Times New Roman" w:cs="Times New Roman"/>
          <w:sz w:val="28"/>
          <w:szCs w:val="28"/>
          <w:lang w:val="uk-UA"/>
        </w:rPr>
        <w:t>,</w:t>
      </w:r>
      <w:r>
        <w:rPr>
          <w:rFonts w:ascii="Times New Roman" w:hAnsi="Times New Roman" w:cs="Times New Roman"/>
          <w:sz w:val="28"/>
          <w:szCs w:val="28"/>
          <w:lang w:val="uk-UA"/>
        </w:rPr>
        <w:t xml:space="preserve"> можливо</w:t>
      </w:r>
      <w:r w:rsidR="0012308C">
        <w:rPr>
          <w:rFonts w:ascii="Times New Roman" w:hAnsi="Times New Roman" w:cs="Times New Roman"/>
          <w:sz w:val="28"/>
          <w:szCs w:val="28"/>
          <w:lang w:val="uk-UA"/>
        </w:rPr>
        <w:t>,</w:t>
      </w:r>
      <w:r>
        <w:rPr>
          <w:rFonts w:ascii="Times New Roman" w:hAnsi="Times New Roman" w:cs="Times New Roman"/>
          <w:sz w:val="28"/>
          <w:szCs w:val="28"/>
          <w:lang w:val="uk-UA"/>
        </w:rPr>
        <w:t xml:space="preserve"> не є дуже</w:t>
      </w:r>
      <w:r w:rsidR="0012308C">
        <w:rPr>
          <w:rFonts w:ascii="Times New Roman" w:hAnsi="Times New Roman" w:cs="Times New Roman"/>
          <w:sz w:val="28"/>
          <w:szCs w:val="28"/>
          <w:lang w:val="uk-UA"/>
        </w:rPr>
        <w:t xml:space="preserve"> корисним для сучасної України,</w:t>
      </w:r>
      <w:r>
        <w:rPr>
          <w:rFonts w:ascii="Times New Roman" w:hAnsi="Times New Roman" w:cs="Times New Roman"/>
          <w:sz w:val="28"/>
          <w:szCs w:val="28"/>
          <w:lang w:val="uk-UA"/>
        </w:rPr>
        <w:t xml:space="preserve"> але розуміння </w:t>
      </w:r>
      <w:r w:rsidR="00166078">
        <w:rPr>
          <w:rFonts w:ascii="Times New Roman" w:hAnsi="Times New Roman" w:cs="Times New Roman"/>
          <w:sz w:val="28"/>
          <w:szCs w:val="28"/>
          <w:lang w:val="uk-UA"/>
        </w:rPr>
        <w:t>власних проблем та зобов’язань перед громадянами дає достатньо міцну взаємодію всіх рівнів влади, при наявності зразкової децентралізованої країни. Тобто, можна залишити високий рівень взаємозалежності між рівнями влади, але і розвивати децентралізовані настрої та ініціативи на міс</w:t>
      </w:r>
      <w:r w:rsidR="0012308C">
        <w:rPr>
          <w:rFonts w:ascii="Times New Roman" w:hAnsi="Times New Roman" w:cs="Times New Roman"/>
          <w:sz w:val="28"/>
          <w:szCs w:val="28"/>
          <w:lang w:val="uk-UA"/>
        </w:rPr>
        <w:t>ця</w:t>
      </w:r>
      <w:r w:rsidR="00166078">
        <w:rPr>
          <w:rFonts w:ascii="Times New Roman" w:hAnsi="Times New Roman" w:cs="Times New Roman"/>
          <w:sz w:val="28"/>
          <w:szCs w:val="28"/>
          <w:lang w:val="uk-UA"/>
        </w:rPr>
        <w:t>х.</w:t>
      </w:r>
    </w:p>
    <w:p w:rsidR="00166078" w:rsidRDefault="0012308C" w:rsidP="009754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Шведський досвід</w:t>
      </w:r>
      <w:r w:rsidR="00166078">
        <w:rPr>
          <w:rFonts w:ascii="Times New Roman" w:hAnsi="Times New Roman" w:cs="Times New Roman"/>
          <w:sz w:val="28"/>
          <w:szCs w:val="28"/>
          <w:lang w:val="uk-UA"/>
        </w:rPr>
        <w:t xml:space="preserve"> носить ідеалістичний характер, для того</w:t>
      </w:r>
      <w:r>
        <w:rPr>
          <w:rFonts w:ascii="Times New Roman" w:hAnsi="Times New Roman" w:cs="Times New Roman"/>
          <w:sz w:val="28"/>
          <w:szCs w:val="28"/>
          <w:lang w:val="uk-UA"/>
        </w:rPr>
        <w:t>,</w:t>
      </w:r>
      <w:r w:rsidR="00166078">
        <w:rPr>
          <w:rFonts w:ascii="Times New Roman" w:hAnsi="Times New Roman" w:cs="Times New Roman"/>
          <w:sz w:val="28"/>
          <w:szCs w:val="28"/>
          <w:lang w:val="uk-UA"/>
        </w:rPr>
        <w:t xml:space="preserve"> щоб його застосовувати в українській практиці</w:t>
      </w:r>
      <w:r>
        <w:rPr>
          <w:rFonts w:ascii="Times New Roman" w:hAnsi="Times New Roman" w:cs="Times New Roman"/>
          <w:sz w:val="28"/>
          <w:szCs w:val="28"/>
          <w:lang w:val="uk-UA"/>
        </w:rPr>
        <w:t>,</w:t>
      </w:r>
      <w:r w:rsidR="00166078">
        <w:rPr>
          <w:rFonts w:ascii="Times New Roman" w:hAnsi="Times New Roman" w:cs="Times New Roman"/>
          <w:sz w:val="28"/>
          <w:szCs w:val="28"/>
          <w:lang w:val="uk-UA"/>
        </w:rPr>
        <w:t xml:space="preserve"> необхідно довести до ладу всі системи життєдіяльності людини, але певні напрацювання в адаптованому вигляді, </w:t>
      </w:r>
      <w:r w:rsidR="00166078">
        <w:rPr>
          <w:rFonts w:ascii="Times New Roman" w:hAnsi="Times New Roman" w:cs="Times New Roman"/>
          <w:sz w:val="28"/>
          <w:szCs w:val="28"/>
          <w:lang w:val="uk-UA"/>
        </w:rPr>
        <w:lastRenderedPageBreak/>
        <w:t>думаю</w:t>
      </w:r>
      <w:r>
        <w:rPr>
          <w:rFonts w:ascii="Times New Roman" w:hAnsi="Times New Roman" w:cs="Times New Roman"/>
          <w:sz w:val="28"/>
          <w:szCs w:val="28"/>
          <w:lang w:val="uk-UA"/>
        </w:rPr>
        <w:t>,</w:t>
      </w:r>
      <w:r w:rsidR="00166078">
        <w:rPr>
          <w:rFonts w:ascii="Times New Roman" w:hAnsi="Times New Roman" w:cs="Times New Roman"/>
          <w:sz w:val="28"/>
          <w:szCs w:val="28"/>
          <w:lang w:val="uk-UA"/>
        </w:rPr>
        <w:t xml:space="preserve"> мають право на і</w:t>
      </w:r>
      <w:r>
        <w:rPr>
          <w:rFonts w:ascii="Times New Roman" w:hAnsi="Times New Roman" w:cs="Times New Roman"/>
          <w:sz w:val="28"/>
          <w:szCs w:val="28"/>
          <w:lang w:val="uk-UA"/>
        </w:rPr>
        <w:t xml:space="preserve">снування в Україні. Головне, що </w:t>
      </w:r>
      <w:r w:rsidR="00166078">
        <w:rPr>
          <w:rFonts w:ascii="Times New Roman" w:hAnsi="Times New Roman" w:cs="Times New Roman"/>
          <w:sz w:val="28"/>
          <w:szCs w:val="28"/>
          <w:lang w:val="uk-UA"/>
        </w:rPr>
        <w:t xml:space="preserve">необхідно зрозуміти, засвоїти </w:t>
      </w:r>
      <w:r w:rsidR="00041AD0">
        <w:rPr>
          <w:rFonts w:ascii="Times New Roman" w:hAnsi="Times New Roman" w:cs="Times New Roman"/>
          <w:sz w:val="28"/>
          <w:szCs w:val="28"/>
          <w:lang w:val="uk-UA"/>
        </w:rPr>
        <w:t xml:space="preserve">та реалізувати в </w:t>
      </w:r>
      <w:r w:rsidR="00166078">
        <w:rPr>
          <w:rFonts w:ascii="Times New Roman" w:hAnsi="Times New Roman" w:cs="Times New Roman"/>
          <w:sz w:val="28"/>
          <w:szCs w:val="28"/>
          <w:lang w:val="uk-UA"/>
        </w:rPr>
        <w:t>Укр</w:t>
      </w:r>
      <w:r w:rsidR="00041AD0">
        <w:rPr>
          <w:rFonts w:ascii="Times New Roman" w:hAnsi="Times New Roman" w:cs="Times New Roman"/>
          <w:sz w:val="28"/>
          <w:szCs w:val="28"/>
          <w:lang w:val="uk-UA"/>
        </w:rPr>
        <w:t>аїні у фінансовій сфері</w:t>
      </w:r>
      <w:r>
        <w:rPr>
          <w:rFonts w:ascii="Times New Roman" w:hAnsi="Times New Roman" w:cs="Times New Roman"/>
          <w:sz w:val="28"/>
          <w:szCs w:val="28"/>
          <w:lang w:val="uk-UA"/>
        </w:rPr>
        <w:t>,</w:t>
      </w:r>
      <w:r w:rsidR="00041AD0">
        <w:rPr>
          <w:rFonts w:ascii="Times New Roman" w:hAnsi="Times New Roman" w:cs="Times New Roman"/>
          <w:sz w:val="28"/>
          <w:szCs w:val="28"/>
          <w:lang w:val="uk-UA"/>
        </w:rPr>
        <w:t xml:space="preserve"> це фінансова автономія ОТГ, де основним джерелом є податкова система, </w:t>
      </w:r>
      <w:r w:rsidR="00281812">
        <w:rPr>
          <w:rFonts w:ascii="Times New Roman" w:hAnsi="Times New Roman" w:cs="Times New Roman"/>
          <w:sz w:val="28"/>
          <w:szCs w:val="28"/>
          <w:lang w:val="uk-UA"/>
        </w:rPr>
        <w:t xml:space="preserve">а </w:t>
      </w:r>
      <w:r w:rsidR="00041AD0">
        <w:rPr>
          <w:rFonts w:ascii="Times New Roman" w:hAnsi="Times New Roman" w:cs="Times New Roman"/>
          <w:sz w:val="28"/>
          <w:szCs w:val="28"/>
          <w:lang w:val="uk-UA"/>
        </w:rPr>
        <w:t xml:space="preserve">ставки </w:t>
      </w:r>
      <w:r w:rsidR="00281812">
        <w:rPr>
          <w:rFonts w:ascii="Times New Roman" w:hAnsi="Times New Roman" w:cs="Times New Roman"/>
          <w:sz w:val="28"/>
          <w:szCs w:val="28"/>
          <w:lang w:val="uk-UA"/>
        </w:rPr>
        <w:t>податків</w:t>
      </w:r>
      <w:r w:rsidR="00041AD0">
        <w:rPr>
          <w:rFonts w:ascii="Times New Roman" w:hAnsi="Times New Roman" w:cs="Times New Roman"/>
          <w:sz w:val="28"/>
          <w:szCs w:val="28"/>
          <w:lang w:val="uk-UA"/>
        </w:rPr>
        <w:t xml:space="preserve"> повинна визначати сама громада.</w:t>
      </w:r>
    </w:p>
    <w:p w:rsidR="00281812" w:rsidRDefault="00281812" w:rsidP="0097549F">
      <w:pPr>
        <w:spacing w:after="0" w:line="360" w:lineRule="auto"/>
        <w:ind w:firstLine="709"/>
        <w:jc w:val="both"/>
        <w:rPr>
          <w:rFonts w:ascii="Times New Roman" w:hAnsi="Times New Roman" w:cs="Times New Roman"/>
          <w:sz w:val="28"/>
          <w:szCs w:val="28"/>
          <w:lang w:val="uk-UA"/>
        </w:rPr>
      </w:pPr>
    </w:p>
    <w:p w:rsidR="00165B03" w:rsidRDefault="00041AD0" w:rsidP="00165B03">
      <w:pPr>
        <w:spacing w:after="0" w:line="360" w:lineRule="auto"/>
        <w:ind w:firstLine="709"/>
        <w:jc w:val="both"/>
        <w:rPr>
          <w:rFonts w:ascii="Times New Roman" w:hAnsi="Times New Roman" w:cs="Times New Roman"/>
          <w:b/>
          <w:sz w:val="28"/>
          <w:szCs w:val="28"/>
          <w:lang w:val="uk-UA"/>
        </w:rPr>
      </w:pPr>
      <w:r w:rsidRPr="00041AD0">
        <w:rPr>
          <w:rFonts w:ascii="Times New Roman" w:hAnsi="Times New Roman" w:cs="Times New Roman"/>
          <w:b/>
          <w:sz w:val="28"/>
          <w:szCs w:val="28"/>
          <w:lang w:val="uk-UA"/>
        </w:rPr>
        <w:t>2.3</w:t>
      </w:r>
      <w:r w:rsidR="00281812">
        <w:rPr>
          <w:rFonts w:ascii="Times New Roman" w:hAnsi="Times New Roman" w:cs="Times New Roman"/>
          <w:b/>
          <w:sz w:val="28"/>
          <w:szCs w:val="28"/>
          <w:lang w:val="uk-UA"/>
        </w:rPr>
        <w:t>.</w:t>
      </w:r>
      <w:r w:rsidRPr="00041AD0">
        <w:rPr>
          <w:rFonts w:ascii="Times New Roman" w:hAnsi="Times New Roman" w:cs="Times New Roman"/>
          <w:b/>
          <w:sz w:val="28"/>
          <w:szCs w:val="28"/>
          <w:lang w:val="uk-UA"/>
        </w:rPr>
        <w:t xml:space="preserve"> Вплив децентралізації на соціальний розвиток</w:t>
      </w:r>
    </w:p>
    <w:p w:rsidR="006C281E" w:rsidRPr="00165B03" w:rsidRDefault="007B51D2" w:rsidP="00165B03">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Одним з основних завдань реформи децентралізації є розвиток соціальної сфери. Основними елементами соціальної сфери</w:t>
      </w:r>
      <w:r w:rsidR="00281812">
        <w:rPr>
          <w:rFonts w:ascii="Times New Roman" w:hAnsi="Times New Roman" w:cs="Times New Roman"/>
          <w:sz w:val="28"/>
          <w:szCs w:val="28"/>
          <w:lang w:val="uk-UA"/>
        </w:rPr>
        <w:t>,</w:t>
      </w:r>
      <w:r>
        <w:rPr>
          <w:rFonts w:ascii="Times New Roman" w:hAnsi="Times New Roman" w:cs="Times New Roman"/>
          <w:sz w:val="28"/>
          <w:szCs w:val="28"/>
          <w:lang w:val="uk-UA"/>
        </w:rPr>
        <w:t xml:space="preserve"> на які має вплив децентралізація</w:t>
      </w:r>
      <w:r w:rsidR="00281812">
        <w:rPr>
          <w:rFonts w:ascii="Times New Roman" w:hAnsi="Times New Roman" w:cs="Times New Roman"/>
          <w:sz w:val="28"/>
          <w:szCs w:val="28"/>
          <w:lang w:val="uk-UA"/>
        </w:rPr>
        <w:t>,</w:t>
      </w:r>
      <w:r>
        <w:rPr>
          <w:rFonts w:ascii="Times New Roman" w:hAnsi="Times New Roman" w:cs="Times New Roman"/>
          <w:sz w:val="28"/>
          <w:szCs w:val="28"/>
          <w:lang w:val="uk-UA"/>
        </w:rPr>
        <w:t xml:space="preserve"> є освіта, охорона здоров</w:t>
      </w:r>
      <w:r w:rsidR="00281812">
        <w:rPr>
          <w:rFonts w:ascii="Times New Roman" w:hAnsi="Times New Roman" w:cs="Times New Roman"/>
          <w:sz w:val="28"/>
          <w:szCs w:val="28"/>
          <w:lang w:val="uk-UA"/>
        </w:rPr>
        <w:t>’</w:t>
      </w:r>
      <w:r>
        <w:rPr>
          <w:rFonts w:ascii="Times New Roman" w:hAnsi="Times New Roman" w:cs="Times New Roman"/>
          <w:sz w:val="28"/>
          <w:szCs w:val="28"/>
          <w:lang w:val="uk-UA"/>
        </w:rPr>
        <w:t xml:space="preserve">я та соціальний захист. Так як головна мета децентралізації </w:t>
      </w:r>
      <w:r w:rsidR="00281812">
        <w:rPr>
          <w:rFonts w:ascii="Times New Roman" w:hAnsi="Times New Roman" w:cs="Times New Roman"/>
          <w:sz w:val="28"/>
          <w:szCs w:val="28"/>
          <w:lang w:val="uk-UA"/>
        </w:rPr>
        <w:t xml:space="preserve">– </w:t>
      </w:r>
      <w:r>
        <w:rPr>
          <w:rFonts w:ascii="Times New Roman" w:hAnsi="Times New Roman" w:cs="Times New Roman"/>
          <w:sz w:val="28"/>
          <w:szCs w:val="28"/>
          <w:lang w:val="uk-UA"/>
        </w:rPr>
        <w:t>це розвиток країн</w:t>
      </w:r>
      <w:r w:rsidR="00281812">
        <w:rPr>
          <w:rFonts w:ascii="Times New Roman" w:hAnsi="Times New Roman" w:cs="Times New Roman"/>
          <w:sz w:val="28"/>
          <w:szCs w:val="28"/>
          <w:lang w:val="uk-UA"/>
        </w:rPr>
        <w:t>и</w:t>
      </w:r>
      <w:r>
        <w:rPr>
          <w:rFonts w:ascii="Times New Roman" w:hAnsi="Times New Roman" w:cs="Times New Roman"/>
          <w:sz w:val="28"/>
          <w:szCs w:val="28"/>
          <w:lang w:val="uk-UA"/>
        </w:rPr>
        <w:t>, яка реалізується  завдяки принципу субсидіарності, тобто наданні прав місцевому самоврядуванн</w:t>
      </w:r>
      <w:r w:rsidR="00281812">
        <w:rPr>
          <w:rFonts w:ascii="Times New Roman" w:hAnsi="Times New Roman" w:cs="Times New Roman"/>
          <w:sz w:val="28"/>
          <w:szCs w:val="28"/>
          <w:lang w:val="uk-UA"/>
        </w:rPr>
        <w:t>ю</w:t>
      </w:r>
      <w:r>
        <w:rPr>
          <w:rFonts w:ascii="Times New Roman" w:hAnsi="Times New Roman" w:cs="Times New Roman"/>
          <w:sz w:val="28"/>
          <w:szCs w:val="28"/>
          <w:lang w:val="uk-UA"/>
        </w:rPr>
        <w:t>, велика роль покладається на громадянське суспільство, від активності та значущості якого залежить не лише соці</w:t>
      </w:r>
      <w:r w:rsidR="008F6BB2">
        <w:rPr>
          <w:rFonts w:ascii="Times New Roman" w:hAnsi="Times New Roman" w:cs="Times New Roman"/>
          <w:sz w:val="28"/>
          <w:szCs w:val="28"/>
          <w:lang w:val="uk-UA"/>
        </w:rPr>
        <w:t>альний розвиток</w:t>
      </w:r>
      <w:r>
        <w:rPr>
          <w:rFonts w:ascii="Times New Roman" w:hAnsi="Times New Roman" w:cs="Times New Roman"/>
          <w:sz w:val="28"/>
          <w:szCs w:val="28"/>
          <w:lang w:val="uk-UA"/>
        </w:rPr>
        <w:t xml:space="preserve"> на місцях, але і розвиток та доцільність </w:t>
      </w:r>
      <w:r w:rsidR="008F6BB2">
        <w:rPr>
          <w:rFonts w:ascii="Times New Roman" w:hAnsi="Times New Roman" w:cs="Times New Roman"/>
          <w:sz w:val="28"/>
          <w:szCs w:val="28"/>
          <w:lang w:val="uk-UA"/>
        </w:rPr>
        <w:t>взагалі реформи децентралізації</w:t>
      </w:r>
      <w:r w:rsidR="00281812">
        <w:rPr>
          <w:rFonts w:ascii="Times New Roman" w:hAnsi="Times New Roman" w:cs="Times New Roman"/>
          <w:sz w:val="28"/>
          <w:szCs w:val="28"/>
          <w:lang w:val="uk-UA"/>
        </w:rPr>
        <w:t>.</w:t>
      </w:r>
    </w:p>
    <w:p w:rsidR="008F6BB2" w:rsidRDefault="008F6BB2" w:rsidP="007B51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w:t>
      </w:r>
      <w:r w:rsidR="00281812">
        <w:rPr>
          <w:rFonts w:ascii="Times New Roman" w:hAnsi="Times New Roman" w:cs="Times New Roman"/>
          <w:sz w:val="28"/>
          <w:szCs w:val="28"/>
          <w:lang w:val="uk-UA"/>
        </w:rPr>
        <w:t>,</w:t>
      </w:r>
      <w:r>
        <w:rPr>
          <w:rFonts w:ascii="Times New Roman" w:hAnsi="Times New Roman" w:cs="Times New Roman"/>
          <w:sz w:val="28"/>
          <w:szCs w:val="28"/>
          <w:lang w:val="uk-UA"/>
        </w:rPr>
        <w:t xml:space="preserve"> щоб розумітися на основних засадах функціонування реформи, щоб з часом вона </w:t>
      </w:r>
      <w:r w:rsidR="00281812">
        <w:rPr>
          <w:rFonts w:ascii="Times New Roman" w:hAnsi="Times New Roman" w:cs="Times New Roman"/>
          <w:sz w:val="28"/>
          <w:szCs w:val="28"/>
          <w:lang w:val="uk-UA"/>
        </w:rPr>
        <w:t xml:space="preserve">мала свій логічний розвиток, основну </w:t>
      </w:r>
      <w:r>
        <w:rPr>
          <w:rFonts w:ascii="Times New Roman" w:hAnsi="Times New Roman" w:cs="Times New Roman"/>
          <w:sz w:val="28"/>
          <w:szCs w:val="28"/>
          <w:lang w:val="uk-UA"/>
        </w:rPr>
        <w:t>увагу необхідно звернути на питання освіти  в контексті реформи децентралізації.</w:t>
      </w:r>
    </w:p>
    <w:p w:rsidR="001D5BB0" w:rsidRDefault="004A71B2" w:rsidP="007B51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Перерозподіл владних повноважень між повітами та воєводствами </w:t>
      </w:r>
      <w:r w:rsidR="00281812">
        <w:rPr>
          <w:rFonts w:ascii="Times New Roman" w:hAnsi="Times New Roman" w:cs="Times New Roman"/>
          <w:sz w:val="28"/>
          <w:szCs w:val="28"/>
          <w:lang w:val="uk-UA"/>
        </w:rPr>
        <w:t xml:space="preserve">у Польщі </w:t>
      </w:r>
      <w:r>
        <w:rPr>
          <w:rFonts w:ascii="Times New Roman" w:hAnsi="Times New Roman" w:cs="Times New Roman"/>
          <w:sz w:val="28"/>
          <w:szCs w:val="28"/>
          <w:lang w:val="uk-UA"/>
        </w:rPr>
        <w:t>торкнувся і питання освіти.</w:t>
      </w:r>
      <w:r w:rsidR="00B07E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07EC0" w:rsidRPr="00B07EC0">
        <w:rPr>
          <w:rFonts w:ascii="Times New Roman" w:hAnsi="Times New Roman" w:cs="Times New Roman"/>
          <w:sz w:val="28"/>
          <w:szCs w:val="28"/>
          <w:lang w:val="uk-UA"/>
        </w:rPr>
        <w:t>Основні зміни відбулися в період з 1990 по 1999 роки, саме за цей час відбулася освітня децентралізація, сутність якого полягала</w:t>
      </w:r>
      <w:r w:rsidR="00281812">
        <w:rPr>
          <w:rFonts w:ascii="Times New Roman" w:hAnsi="Times New Roman" w:cs="Times New Roman"/>
          <w:sz w:val="28"/>
          <w:szCs w:val="28"/>
          <w:lang w:val="uk-UA"/>
        </w:rPr>
        <w:t xml:space="preserve"> у</w:t>
      </w:r>
      <w:r w:rsidR="00B07EC0" w:rsidRPr="00B07EC0">
        <w:rPr>
          <w:rFonts w:ascii="Times New Roman" w:hAnsi="Times New Roman" w:cs="Times New Roman"/>
          <w:sz w:val="28"/>
          <w:szCs w:val="28"/>
          <w:lang w:val="uk-UA"/>
        </w:rPr>
        <w:t xml:space="preserve"> переході з</w:t>
      </w:r>
      <w:r w:rsidR="00281812">
        <w:rPr>
          <w:rFonts w:ascii="Times New Roman" w:hAnsi="Times New Roman" w:cs="Times New Roman"/>
          <w:sz w:val="28"/>
          <w:szCs w:val="28"/>
          <w:lang w:val="uk-UA"/>
        </w:rPr>
        <w:t>акладів освіти різного рівня до</w:t>
      </w:r>
      <w:r w:rsidR="00B07EC0" w:rsidRPr="00B07EC0">
        <w:rPr>
          <w:rFonts w:ascii="Times New Roman" w:hAnsi="Times New Roman" w:cs="Times New Roman"/>
          <w:sz w:val="28"/>
          <w:szCs w:val="28"/>
          <w:lang w:val="uk-UA"/>
        </w:rPr>
        <w:t xml:space="preserve"> самоврядних органів. Польський експерт Центру міждисциплінарного моделювання Ян </w:t>
      </w:r>
      <w:proofErr w:type="spellStart"/>
      <w:r w:rsidR="00B07EC0" w:rsidRPr="00B07EC0">
        <w:rPr>
          <w:rFonts w:ascii="Times New Roman" w:hAnsi="Times New Roman" w:cs="Times New Roman"/>
          <w:sz w:val="28"/>
          <w:szCs w:val="28"/>
          <w:lang w:val="uk-UA"/>
        </w:rPr>
        <w:t>Герчинський</w:t>
      </w:r>
      <w:proofErr w:type="spellEnd"/>
      <w:r w:rsidR="00B07EC0" w:rsidRPr="00B07EC0">
        <w:rPr>
          <w:rFonts w:ascii="Times New Roman" w:hAnsi="Times New Roman" w:cs="Times New Roman"/>
          <w:sz w:val="28"/>
          <w:szCs w:val="28"/>
          <w:lang w:val="uk-UA"/>
        </w:rPr>
        <w:t xml:space="preserve"> зазначає</w:t>
      </w:r>
      <w:r w:rsidR="00281812">
        <w:rPr>
          <w:rFonts w:ascii="Times New Roman" w:hAnsi="Times New Roman" w:cs="Times New Roman"/>
          <w:sz w:val="28"/>
          <w:szCs w:val="28"/>
          <w:lang w:val="uk-UA"/>
        </w:rPr>
        <w:t>,</w:t>
      </w:r>
      <w:r w:rsidR="00B07EC0" w:rsidRPr="00B07EC0">
        <w:rPr>
          <w:rFonts w:ascii="Times New Roman" w:hAnsi="Times New Roman" w:cs="Times New Roman"/>
          <w:sz w:val="28"/>
          <w:szCs w:val="28"/>
          <w:lang w:val="uk-UA"/>
        </w:rPr>
        <w:t xml:space="preserve"> що децентралізація освіти</w:t>
      </w:r>
      <w:r w:rsidR="00281812">
        <w:rPr>
          <w:rFonts w:ascii="Times New Roman" w:hAnsi="Times New Roman" w:cs="Times New Roman"/>
          <w:sz w:val="28"/>
          <w:szCs w:val="28"/>
          <w:lang w:val="uk-UA"/>
        </w:rPr>
        <w:t xml:space="preserve"> –</w:t>
      </w:r>
      <w:r w:rsidR="00B07EC0" w:rsidRPr="00B07EC0">
        <w:rPr>
          <w:rFonts w:ascii="Times New Roman" w:hAnsi="Times New Roman" w:cs="Times New Roman"/>
          <w:sz w:val="28"/>
          <w:szCs w:val="28"/>
          <w:lang w:val="uk-UA"/>
        </w:rPr>
        <w:t xml:space="preserve"> це шлях до демократизації як держави</w:t>
      </w:r>
      <w:r w:rsidR="00281812">
        <w:rPr>
          <w:rFonts w:ascii="Times New Roman" w:hAnsi="Times New Roman" w:cs="Times New Roman"/>
          <w:sz w:val="28"/>
          <w:szCs w:val="28"/>
          <w:lang w:val="uk-UA"/>
        </w:rPr>
        <w:t>,</w:t>
      </w:r>
      <w:r w:rsidR="00B07EC0" w:rsidRPr="00B07EC0">
        <w:rPr>
          <w:rFonts w:ascii="Times New Roman" w:hAnsi="Times New Roman" w:cs="Times New Roman"/>
          <w:sz w:val="28"/>
          <w:szCs w:val="28"/>
          <w:lang w:val="uk-UA"/>
        </w:rPr>
        <w:t xml:space="preserve"> так і суспільства. Децентралізація освіти відбувалася поетапно</w:t>
      </w:r>
      <w:r w:rsidR="00794617">
        <w:rPr>
          <w:rFonts w:ascii="Times New Roman" w:hAnsi="Times New Roman" w:cs="Times New Roman"/>
          <w:sz w:val="28"/>
          <w:szCs w:val="28"/>
          <w:lang w:val="uk-UA"/>
        </w:rPr>
        <w:t>,</w:t>
      </w:r>
      <w:r w:rsidR="00B07EC0" w:rsidRPr="00B07EC0">
        <w:rPr>
          <w:rFonts w:ascii="Times New Roman" w:hAnsi="Times New Roman" w:cs="Times New Roman"/>
          <w:sz w:val="28"/>
          <w:szCs w:val="28"/>
          <w:lang w:val="uk-UA"/>
        </w:rPr>
        <w:t xml:space="preserve"> приблизно кожні три роки повноваження органів місцевого самоврядування збільшувалися</w:t>
      </w:r>
      <w:r w:rsidR="00B07EC0">
        <w:rPr>
          <w:rFonts w:ascii="Times New Roman" w:hAnsi="Times New Roman" w:cs="Times New Roman"/>
          <w:sz w:val="28"/>
          <w:szCs w:val="28"/>
          <w:lang w:val="uk-UA"/>
        </w:rPr>
        <w:t xml:space="preserve">. </w:t>
      </w:r>
      <w:r>
        <w:rPr>
          <w:rFonts w:ascii="Times New Roman" w:hAnsi="Times New Roman" w:cs="Times New Roman"/>
          <w:sz w:val="28"/>
          <w:szCs w:val="28"/>
          <w:lang w:val="uk-UA"/>
        </w:rPr>
        <w:t>Так</w:t>
      </w:r>
      <w:r w:rsidR="00794617">
        <w:rPr>
          <w:rFonts w:ascii="Times New Roman" w:hAnsi="Times New Roman" w:cs="Times New Roman"/>
          <w:sz w:val="28"/>
          <w:szCs w:val="28"/>
          <w:lang w:val="uk-UA"/>
        </w:rPr>
        <w:t>,</w:t>
      </w:r>
      <w:r>
        <w:rPr>
          <w:rFonts w:ascii="Times New Roman" w:hAnsi="Times New Roman" w:cs="Times New Roman"/>
          <w:sz w:val="28"/>
          <w:szCs w:val="28"/>
          <w:lang w:val="uk-UA"/>
        </w:rPr>
        <w:t xml:space="preserve"> на першому етапі освітньої децентралізації  відбувся управлінський та фінансовий перехі</w:t>
      </w:r>
      <w:r w:rsidR="00391271">
        <w:rPr>
          <w:rFonts w:ascii="Times New Roman" w:hAnsi="Times New Roman" w:cs="Times New Roman"/>
          <w:sz w:val="28"/>
          <w:szCs w:val="28"/>
          <w:lang w:val="uk-UA"/>
        </w:rPr>
        <w:t xml:space="preserve">д до справ громади дитячими садками. </w:t>
      </w:r>
      <w:r w:rsidR="005920DD">
        <w:rPr>
          <w:rFonts w:ascii="Times New Roman" w:hAnsi="Times New Roman" w:cs="Times New Roman"/>
          <w:sz w:val="28"/>
          <w:szCs w:val="28"/>
          <w:lang w:val="uk-UA"/>
        </w:rPr>
        <w:t>В 1999 році відбувся перехід до власності повітів шкіл різного типу та позашкільних закладів освіти. Воєводства в цій ланці самоврядних освітніх змін взял</w:t>
      </w:r>
      <w:r w:rsidR="00794617">
        <w:rPr>
          <w:rFonts w:ascii="Times New Roman" w:hAnsi="Times New Roman" w:cs="Times New Roman"/>
          <w:sz w:val="28"/>
          <w:szCs w:val="28"/>
          <w:lang w:val="uk-UA"/>
        </w:rPr>
        <w:t>и</w:t>
      </w:r>
      <w:r w:rsidR="005920DD">
        <w:rPr>
          <w:rFonts w:ascii="Times New Roman" w:hAnsi="Times New Roman" w:cs="Times New Roman"/>
          <w:sz w:val="28"/>
          <w:szCs w:val="28"/>
          <w:lang w:val="uk-UA"/>
        </w:rPr>
        <w:t xml:space="preserve"> під свій контроль педагогічний напрямок, а саме спеціальні </w:t>
      </w:r>
      <w:r w:rsidR="005920DD">
        <w:rPr>
          <w:rFonts w:ascii="Times New Roman" w:hAnsi="Times New Roman" w:cs="Times New Roman"/>
          <w:sz w:val="28"/>
          <w:szCs w:val="28"/>
          <w:lang w:val="uk-UA"/>
        </w:rPr>
        <w:lastRenderedPageBreak/>
        <w:t>педагогічні коледжі, бібліотеки та заклади підвищення кваліфікації. Деякі школи регіонального рівня теж стали підконтрольними до воєводств.</w:t>
      </w:r>
      <w:r w:rsidR="00B07EC0">
        <w:rPr>
          <w:rFonts w:ascii="Times New Roman" w:hAnsi="Times New Roman" w:cs="Times New Roman"/>
          <w:sz w:val="28"/>
          <w:szCs w:val="28"/>
          <w:lang w:val="uk-UA"/>
        </w:rPr>
        <w:t xml:space="preserve"> Другий етап характеризується добровільністю прийняття під контроль закладів освіти повітами та </w:t>
      </w:r>
      <w:proofErr w:type="spellStart"/>
      <w:r w:rsidR="00B07EC0">
        <w:rPr>
          <w:rFonts w:ascii="Times New Roman" w:hAnsi="Times New Roman" w:cs="Times New Roman"/>
          <w:sz w:val="28"/>
          <w:szCs w:val="28"/>
          <w:lang w:val="uk-UA"/>
        </w:rPr>
        <w:t>гмінами</w:t>
      </w:r>
      <w:proofErr w:type="spellEnd"/>
      <w:r w:rsidR="00B07EC0">
        <w:rPr>
          <w:rFonts w:ascii="Times New Roman" w:hAnsi="Times New Roman" w:cs="Times New Roman"/>
          <w:sz w:val="28"/>
          <w:szCs w:val="28"/>
          <w:lang w:val="uk-UA"/>
        </w:rPr>
        <w:t xml:space="preserve">. В період з 1993 по 1996 рік </w:t>
      </w:r>
      <w:proofErr w:type="spellStart"/>
      <w:r w:rsidR="00B07EC0">
        <w:rPr>
          <w:rFonts w:ascii="Times New Roman" w:hAnsi="Times New Roman" w:cs="Times New Roman"/>
          <w:sz w:val="28"/>
          <w:szCs w:val="28"/>
          <w:lang w:val="uk-UA"/>
        </w:rPr>
        <w:t>гміни</w:t>
      </w:r>
      <w:proofErr w:type="spellEnd"/>
      <w:r w:rsidR="00B07EC0">
        <w:rPr>
          <w:rFonts w:ascii="Times New Roman" w:hAnsi="Times New Roman" w:cs="Times New Roman"/>
          <w:sz w:val="28"/>
          <w:szCs w:val="28"/>
          <w:lang w:val="uk-UA"/>
        </w:rPr>
        <w:t xml:space="preserve"> брали </w:t>
      </w:r>
      <w:r w:rsidR="00CD07D5">
        <w:rPr>
          <w:rFonts w:ascii="Times New Roman" w:hAnsi="Times New Roman" w:cs="Times New Roman"/>
          <w:sz w:val="28"/>
          <w:szCs w:val="28"/>
          <w:lang w:val="uk-UA"/>
        </w:rPr>
        <w:t>п</w:t>
      </w:r>
      <w:r w:rsidR="00B07EC0">
        <w:rPr>
          <w:rFonts w:ascii="Times New Roman" w:hAnsi="Times New Roman" w:cs="Times New Roman"/>
          <w:sz w:val="28"/>
          <w:szCs w:val="28"/>
          <w:lang w:val="uk-UA"/>
        </w:rPr>
        <w:t>ід</w:t>
      </w:r>
      <w:r w:rsidR="00CD07D5">
        <w:rPr>
          <w:rFonts w:ascii="Times New Roman" w:hAnsi="Times New Roman" w:cs="Times New Roman"/>
          <w:sz w:val="28"/>
          <w:szCs w:val="28"/>
          <w:lang w:val="uk-UA"/>
        </w:rPr>
        <w:t xml:space="preserve"> </w:t>
      </w:r>
      <w:r w:rsidR="00B07EC0">
        <w:rPr>
          <w:rFonts w:ascii="Times New Roman" w:hAnsi="Times New Roman" w:cs="Times New Roman"/>
          <w:sz w:val="28"/>
          <w:szCs w:val="28"/>
          <w:lang w:val="uk-UA"/>
        </w:rPr>
        <w:t>свій контроль початкові школи на добровільній засаді. Але для того</w:t>
      </w:r>
      <w:r w:rsidR="00794617">
        <w:rPr>
          <w:rFonts w:ascii="Times New Roman" w:hAnsi="Times New Roman" w:cs="Times New Roman"/>
          <w:sz w:val="28"/>
          <w:szCs w:val="28"/>
          <w:lang w:val="uk-UA"/>
        </w:rPr>
        <w:t>,</w:t>
      </w:r>
      <w:r w:rsidR="00B07EC0">
        <w:rPr>
          <w:rFonts w:ascii="Times New Roman" w:hAnsi="Times New Roman" w:cs="Times New Roman"/>
          <w:sz w:val="28"/>
          <w:szCs w:val="28"/>
          <w:lang w:val="uk-UA"/>
        </w:rPr>
        <w:t xml:space="preserve"> щоб отримати </w:t>
      </w:r>
      <w:r w:rsidR="00CD07D5">
        <w:rPr>
          <w:rFonts w:ascii="Times New Roman" w:hAnsi="Times New Roman" w:cs="Times New Roman"/>
          <w:sz w:val="28"/>
          <w:szCs w:val="28"/>
          <w:lang w:val="uk-UA"/>
        </w:rPr>
        <w:t>під своє управління школу на своїй території</w:t>
      </w:r>
      <w:r w:rsidR="00794617">
        <w:rPr>
          <w:rFonts w:ascii="Times New Roman" w:hAnsi="Times New Roman" w:cs="Times New Roman"/>
          <w:sz w:val="28"/>
          <w:szCs w:val="28"/>
          <w:lang w:val="uk-UA"/>
        </w:rPr>
        <w:t>,</w:t>
      </w:r>
      <w:r w:rsidR="00CD07D5">
        <w:rPr>
          <w:rFonts w:ascii="Times New Roman" w:hAnsi="Times New Roman" w:cs="Times New Roman"/>
          <w:sz w:val="28"/>
          <w:szCs w:val="28"/>
          <w:lang w:val="uk-UA"/>
        </w:rPr>
        <w:t xml:space="preserve"> школ</w:t>
      </w:r>
      <w:r w:rsidR="00794617">
        <w:rPr>
          <w:rFonts w:ascii="Times New Roman" w:hAnsi="Times New Roman" w:cs="Times New Roman"/>
          <w:sz w:val="28"/>
          <w:szCs w:val="28"/>
          <w:lang w:val="uk-UA"/>
        </w:rPr>
        <w:t>і</w:t>
      </w:r>
      <w:r w:rsidR="00CD07D5">
        <w:rPr>
          <w:rFonts w:ascii="Times New Roman" w:hAnsi="Times New Roman" w:cs="Times New Roman"/>
          <w:sz w:val="28"/>
          <w:szCs w:val="28"/>
          <w:lang w:val="uk-UA"/>
        </w:rPr>
        <w:t xml:space="preserve"> необхідно було укласти договір з урядом. Сутність </w:t>
      </w:r>
      <w:r w:rsidR="00794617">
        <w:rPr>
          <w:rFonts w:ascii="Times New Roman" w:hAnsi="Times New Roman" w:cs="Times New Roman"/>
          <w:sz w:val="28"/>
          <w:szCs w:val="28"/>
          <w:lang w:val="uk-UA"/>
        </w:rPr>
        <w:t xml:space="preserve">даного договору полягала в тому, </w:t>
      </w:r>
      <w:r w:rsidR="00CD07D5">
        <w:rPr>
          <w:rFonts w:ascii="Times New Roman" w:hAnsi="Times New Roman" w:cs="Times New Roman"/>
          <w:sz w:val="28"/>
          <w:szCs w:val="28"/>
          <w:lang w:val="uk-UA"/>
        </w:rPr>
        <w:t>що громада або брала усі школи під свій контроль</w:t>
      </w:r>
      <w:r w:rsidR="00794617">
        <w:rPr>
          <w:rFonts w:ascii="Times New Roman" w:hAnsi="Times New Roman" w:cs="Times New Roman"/>
          <w:sz w:val="28"/>
          <w:szCs w:val="28"/>
          <w:lang w:val="uk-UA"/>
        </w:rPr>
        <w:t>,</w:t>
      </w:r>
      <w:r w:rsidR="00CD07D5">
        <w:rPr>
          <w:rFonts w:ascii="Times New Roman" w:hAnsi="Times New Roman" w:cs="Times New Roman"/>
          <w:sz w:val="28"/>
          <w:szCs w:val="28"/>
          <w:lang w:val="uk-UA"/>
        </w:rPr>
        <w:t xml:space="preserve"> що знаходяться на її території</w:t>
      </w:r>
      <w:r w:rsidR="00794617">
        <w:rPr>
          <w:rFonts w:ascii="Times New Roman" w:hAnsi="Times New Roman" w:cs="Times New Roman"/>
          <w:sz w:val="28"/>
          <w:szCs w:val="28"/>
          <w:lang w:val="uk-UA"/>
        </w:rPr>
        <w:t>,</w:t>
      </w:r>
      <w:r w:rsidR="00CD07D5">
        <w:rPr>
          <w:rFonts w:ascii="Times New Roman" w:hAnsi="Times New Roman" w:cs="Times New Roman"/>
          <w:sz w:val="28"/>
          <w:szCs w:val="28"/>
          <w:lang w:val="uk-UA"/>
        </w:rPr>
        <w:t xml:space="preserve"> або взагалі жодної, обирати пріоритетні школи було неможливо.  Головним аспектом даного договору була фінансове питання, а саме ро</w:t>
      </w:r>
      <w:r w:rsidR="00794617">
        <w:rPr>
          <w:rFonts w:ascii="Times New Roman" w:hAnsi="Times New Roman" w:cs="Times New Roman"/>
          <w:sz w:val="28"/>
          <w:szCs w:val="28"/>
          <w:lang w:val="uk-UA"/>
        </w:rPr>
        <w:t>ль</w:t>
      </w:r>
      <w:r w:rsidR="00CD07D5">
        <w:rPr>
          <w:rFonts w:ascii="Times New Roman" w:hAnsi="Times New Roman" w:cs="Times New Roman"/>
          <w:sz w:val="28"/>
          <w:szCs w:val="28"/>
          <w:lang w:val="uk-UA"/>
        </w:rPr>
        <w:t xml:space="preserve"> трансферів на обслуговування шкіл. Фінансове питання вибудовувалося на основі витрат минулого бюджетного року на початкову школу. Як зазначає практика</w:t>
      </w:r>
      <w:r w:rsidR="00794617">
        <w:rPr>
          <w:rFonts w:ascii="Times New Roman" w:hAnsi="Times New Roman" w:cs="Times New Roman"/>
          <w:sz w:val="28"/>
          <w:szCs w:val="28"/>
          <w:lang w:val="uk-UA"/>
        </w:rPr>
        <w:t>,</w:t>
      </w:r>
      <w:r w:rsidR="00CD07D5">
        <w:rPr>
          <w:rFonts w:ascii="Times New Roman" w:hAnsi="Times New Roman" w:cs="Times New Roman"/>
          <w:sz w:val="28"/>
          <w:szCs w:val="28"/>
          <w:lang w:val="uk-UA"/>
        </w:rPr>
        <w:t xml:space="preserve"> для набуття в силу даного договору минало два роки  </w:t>
      </w:r>
      <w:r w:rsidR="00CD07D5" w:rsidRPr="00CD07D5">
        <w:rPr>
          <w:rFonts w:ascii="Times New Roman" w:hAnsi="Times New Roman" w:cs="Times New Roman"/>
          <w:sz w:val="28"/>
          <w:szCs w:val="28"/>
          <w:lang w:val="uk-UA"/>
        </w:rPr>
        <w:t>від вихідного для розрахунків року</w:t>
      </w:r>
      <w:r w:rsidR="00CD07D5">
        <w:rPr>
          <w:rFonts w:ascii="Times New Roman" w:hAnsi="Times New Roman" w:cs="Times New Roman"/>
          <w:sz w:val="28"/>
          <w:szCs w:val="28"/>
          <w:lang w:val="uk-UA"/>
        </w:rPr>
        <w:t>.</w:t>
      </w:r>
    </w:p>
    <w:p w:rsidR="00FF45B9" w:rsidRDefault="00CD07D5" w:rsidP="007B51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Третій етап</w:t>
      </w:r>
      <w:r w:rsidR="00794617">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проходив з 1996 по 1998 </w:t>
      </w:r>
      <w:r w:rsidR="00794617">
        <w:rPr>
          <w:rFonts w:ascii="Times New Roman" w:hAnsi="Times New Roman" w:cs="Times New Roman"/>
          <w:sz w:val="28"/>
          <w:szCs w:val="28"/>
          <w:lang w:val="uk-UA"/>
        </w:rPr>
        <w:t xml:space="preserve">роки, </w:t>
      </w:r>
      <w:r>
        <w:rPr>
          <w:rFonts w:ascii="Times New Roman" w:hAnsi="Times New Roman" w:cs="Times New Roman"/>
          <w:sz w:val="28"/>
          <w:szCs w:val="28"/>
          <w:lang w:val="uk-UA"/>
        </w:rPr>
        <w:t xml:space="preserve">польські реформатори характеризують як етап стабільності. </w:t>
      </w:r>
      <w:r w:rsidR="000B0699">
        <w:rPr>
          <w:rFonts w:ascii="Times New Roman" w:hAnsi="Times New Roman" w:cs="Times New Roman"/>
          <w:sz w:val="28"/>
          <w:szCs w:val="28"/>
          <w:lang w:val="uk-UA"/>
        </w:rPr>
        <w:t xml:space="preserve">Саме в цей період перед кожною </w:t>
      </w:r>
      <w:proofErr w:type="spellStart"/>
      <w:r w:rsidR="000B0699">
        <w:rPr>
          <w:rFonts w:ascii="Times New Roman" w:hAnsi="Times New Roman" w:cs="Times New Roman"/>
          <w:sz w:val="28"/>
          <w:szCs w:val="28"/>
          <w:lang w:val="uk-UA"/>
        </w:rPr>
        <w:t>гміною</w:t>
      </w:r>
      <w:proofErr w:type="spellEnd"/>
      <w:r w:rsidR="000B0699">
        <w:rPr>
          <w:rFonts w:ascii="Times New Roman" w:hAnsi="Times New Roman" w:cs="Times New Roman"/>
          <w:sz w:val="28"/>
          <w:szCs w:val="28"/>
          <w:lang w:val="uk-UA"/>
        </w:rPr>
        <w:t xml:space="preserve"> постало завдання вже в обов’язковому порядку взяти під своє управління початкові школи, окрім творчих та виправних шкіл. Дотації було змінно на освітню частину загальної субвенції. Б</w:t>
      </w:r>
      <w:r w:rsidR="00614830">
        <w:rPr>
          <w:rFonts w:ascii="Times New Roman" w:hAnsi="Times New Roman" w:cs="Times New Roman"/>
          <w:sz w:val="28"/>
          <w:szCs w:val="28"/>
          <w:lang w:val="uk-UA"/>
        </w:rPr>
        <w:t>уло прийнято загально</w:t>
      </w:r>
      <w:r w:rsidR="000B0699">
        <w:rPr>
          <w:rFonts w:ascii="Times New Roman" w:hAnsi="Times New Roman" w:cs="Times New Roman"/>
          <w:sz w:val="28"/>
          <w:szCs w:val="28"/>
          <w:lang w:val="uk-UA"/>
        </w:rPr>
        <w:t>національну реформу</w:t>
      </w:r>
      <w:r w:rsidR="00614830">
        <w:rPr>
          <w:rFonts w:ascii="Times New Roman" w:hAnsi="Times New Roman" w:cs="Times New Roman"/>
          <w:sz w:val="28"/>
          <w:szCs w:val="28"/>
          <w:lang w:val="uk-UA"/>
        </w:rPr>
        <w:t>,</w:t>
      </w:r>
      <w:r w:rsidR="000B0699">
        <w:rPr>
          <w:rFonts w:ascii="Times New Roman" w:hAnsi="Times New Roman" w:cs="Times New Roman"/>
          <w:sz w:val="28"/>
          <w:szCs w:val="28"/>
          <w:lang w:val="uk-UA"/>
        </w:rPr>
        <w:t xml:space="preserve"> згідно до якої відбувся поділ освітньої суб</w:t>
      </w:r>
      <w:r w:rsidR="00FF45B9">
        <w:rPr>
          <w:rFonts w:ascii="Times New Roman" w:hAnsi="Times New Roman" w:cs="Times New Roman"/>
          <w:sz w:val="28"/>
          <w:szCs w:val="28"/>
          <w:lang w:val="uk-UA"/>
        </w:rPr>
        <w:t>венції. Важливість даної формули полягає в тому</w:t>
      </w:r>
      <w:r w:rsidR="00614830">
        <w:rPr>
          <w:rFonts w:ascii="Times New Roman" w:hAnsi="Times New Roman" w:cs="Times New Roman"/>
          <w:sz w:val="28"/>
          <w:szCs w:val="28"/>
          <w:lang w:val="uk-UA"/>
        </w:rPr>
        <w:t>,</w:t>
      </w:r>
      <w:r w:rsidR="00FF45B9">
        <w:rPr>
          <w:rFonts w:ascii="Times New Roman" w:hAnsi="Times New Roman" w:cs="Times New Roman"/>
          <w:sz w:val="28"/>
          <w:szCs w:val="28"/>
          <w:lang w:val="uk-UA"/>
        </w:rPr>
        <w:t xml:space="preserve"> що було встановлено гарантований поріг фінансування в незалежності від кількості учнів в школі, надана </w:t>
      </w:r>
      <w:proofErr w:type="spellStart"/>
      <w:r w:rsidR="00FF45B9">
        <w:rPr>
          <w:rFonts w:ascii="Times New Roman" w:hAnsi="Times New Roman" w:cs="Times New Roman"/>
          <w:sz w:val="28"/>
          <w:szCs w:val="28"/>
          <w:lang w:val="uk-UA"/>
        </w:rPr>
        <w:t>гміні</w:t>
      </w:r>
      <w:proofErr w:type="spellEnd"/>
      <w:r w:rsidR="00FF45B9">
        <w:rPr>
          <w:rFonts w:ascii="Times New Roman" w:hAnsi="Times New Roman" w:cs="Times New Roman"/>
          <w:sz w:val="28"/>
          <w:szCs w:val="28"/>
          <w:lang w:val="uk-UA"/>
        </w:rPr>
        <w:t xml:space="preserve"> субвенція не могла бути нижчою</w:t>
      </w:r>
      <w:r w:rsidR="00614830">
        <w:rPr>
          <w:rFonts w:ascii="Times New Roman" w:hAnsi="Times New Roman" w:cs="Times New Roman"/>
          <w:sz w:val="28"/>
          <w:szCs w:val="28"/>
          <w:lang w:val="uk-UA"/>
        </w:rPr>
        <w:t>,</w:t>
      </w:r>
      <w:r w:rsidR="00FF45B9">
        <w:rPr>
          <w:rFonts w:ascii="Times New Roman" w:hAnsi="Times New Roman" w:cs="Times New Roman"/>
          <w:sz w:val="28"/>
          <w:szCs w:val="28"/>
          <w:lang w:val="uk-UA"/>
        </w:rPr>
        <w:t xml:space="preserve"> ніж від минулорічної субвенції. Ще однією особливістю даного етапу стало надання пілотажу управління школами</w:t>
      </w:r>
      <w:r w:rsidR="00614830">
        <w:rPr>
          <w:rFonts w:ascii="Times New Roman" w:hAnsi="Times New Roman" w:cs="Times New Roman"/>
          <w:sz w:val="28"/>
          <w:szCs w:val="28"/>
          <w:lang w:val="uk-UA"/>
        </w:rPr>
        <w:t>,</w:t>
      </w:r>
      <w:r w:rsidR="00FF45B9">
        <w:rPr>
          <w:rFonts w:ascii="Times New Roman" w:hAnsi="Times New Roman" w:cs="Times New Roman"/>
          <w:sz w:val="28"/>
          <w:szCs w:val="28"/>
          <w:lang w:val="uk-UA"/>
        </w:rPr>
        <w:t xml:space="preserve"> які є за освітнім рівнем вище за початкову, містам</w:t>
      </w:r>
      <w:r w:rsidR="00614830">
        <w:rPr>
          <w:rFonts w:ascii="Times New Roman" w:hAnsi="Times New Roman" w:cs="Times New Roman"/>
          <w:sz w:val="28"/>
          <w:szCs w:val="28"/>
          <w:lang w:val="uk-UA"/>
        </w:rPr>
        <w:t>,</w:t>
      </w:r>
      <w:r w:rsidR="00FF45B9">
        <w:rPr>
          <w:rFonts w:ascii="Times New Roman" w:hAnsi="Times New Roman" w:cs="Times New Roman"/>
          <w:sz w:val="28"/>
          <w:szCs w:val="28"/>
          <w:lang w:val="uk-UA"/>
        </w:rPr>
        <w:t xml:space="preserve"> кількість населення </w:t>
      </w:r>
      <w:r w:rsidR="00614830">
        <w:rPr>
          <w:rFonts w:ascii="Times New Roman" w:hAnsi="Times New Roman" w:cs="Times New Roman"/>
          <w:sz w:val="28"/>
          <w:szCs w:val="28"/>
          <w:lang w:val="uk-UA"/>
        </w:rPr>
        <w:t>яких</w:t>
      </w:r>
      <w:r w:rsidR="00FF45B9">
        <w:rPr>
          <w:rFonts w:ascii="Times New Roman" w:hAnsi="Times New Roman" w:cs="Times New Roman"/>
          <w:sz w:val="28"/>
          <w:szCs w:val="28"/>
          <w:lang w:val="uk-UA"/>
        </w:rPr>
        <w:t xml:space="preserve"> складає 100 тис. осіб та більше. Але у зв’язку із непорозумінням відносно фінансової підтримки на ці завдання, було передано їх </w:t>
      </w:r>
      <w:r w:rsidR="00614830">
        <w:rPr>
          <w:rFonts w:ascii="Times New Roman" w:hAnsi="Times New Roman" w:cs="Times New Roman"/>
          <w:sz w:val="28"/>
          <w:szCs w:val="28"/>
          <w:lang w:val="uk-UA"/>
        </w:rPr>
        <w:t xml:space="preserve">вирішення </w:t>
      </w:r>
      <w:r w:rsidR="00FF45B9">
        <w:rPr>
          <w:rFonts w:ascii="Times New Roman" w:hAnsi="Times New Roman" w:cs="Times New Roman"/>
          <w:sz w:val="28"/>
          <w:szCs w:val="28"/>
          <w:lang w:val="uk-UA"/>
        </w:rPr>
        <w:t xml:space="preserve">до міністерства. </w:t>
      </w:r>
    </w:p>
    <w:p w:rsidR="00CD07D5" w:rsidRDefault="00FF45B9" w:rsidP="007B51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як освітня децентралізація реалізовувалася паралельно з адміністративн</w:t>
      </w:r>
      <w:r w:rsidR="005A4C07">
        <w:rPr>
          <w:rFonts w:ascii="Times New Roman" w:hAnsi="Times New Roman" w:cs="Times New Roman"/>
          <w:sz w:val="28"/>
          <w:szCs w:val="28"/>
          <w:lang w:val="uk-UA"/>
        </w:rPr>
        <w:t>о</w:t>
      </w:r>
      <w:r>
        <w:rPr>
          <w:rFonts w:ascii="Times New Roman" w:hAnsi="Times New Roman" w:cs="Times New Roman"/>
          <w:sz w:val="28"/>
          <w:szCs w:val="28"/>
          <w:lang w:val="uk-UA"/>
        </w:rPr>
        <w:t>ю децентралізацією, то наступний етап характеризується передачею в 1998 році управлінських повноважень новоствореним повітам  шкіл</w:t>
      </w:r>
      <w:r w:rsidR="0061483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14830">
        <w:rPr>
          <w:rFonts w:ascii="Times New Roman" w:hAnsi="Times New Roman" w:cs="Times New Roman"/>
          <w:sz w:val="28"/>
          <w:szCs w:val="28"/>
          <w:lang w:val="uk-UA"/>
        </w:rPr>
        <w:t xml:space="preserve">вищих </w:t>
      </w:r>
      <w:r w:rsidR="005A4C07">
        <w:rPr>
          <w:rFonts w:ascii="Times New Roman" w:hAnsi="Times New Roman" w:cs="Times New Roman"/>
          <w:sz w:val="28"/>
          <w:szCs w:val="28"/>
          <w:lang w:val="uk-UA"/>
        </w:rPr>
        <w:t>від гімназійного рівня та позашкільних освітніх закладів. Звісно</w:t>
      </w:r>
      <w:r w:rsidR="00614830">
        <w:rPr>
          <w:rFonts w:ascii="Times New Roman" w:hAnsi="Times New Roman" w:cs="Times New Roman"/>
          <w:sz w:val="28"/>
          <w:szCs w:val="28"/>
          <w:lang w:val="uk-UA"/>
        </w:rPr>
        <w:t>,</w:t>
      </w:r>
      <w:r w:rsidR="005A4C07">
        <w:rPr>
          <w:rFonts w:ascii="Times New Roman" w:hAnsi="Times New Roman" w:cs="Times New Roman"/>
          <w:sz w:val="28"/>
          <w:szCs w:val="28"/>
          <w:lang w:val="uk-UA"/>
        </w:rPr>
        <w:t xml:space="preserve"> </w:t>
      </w:r>
      <w:r w:rsidR="005A4C07">
        <w:rPr>
          <w:rFonts w:ascii="Times New Roman" w:hAnsi="Times New Roman" w:cs="Times New Roman"/>
          <w:sz w:val="28"/>
          <w:szCs w:val="28"/>
          <w:lang w:val="uk-UA"/>
        </w:rPr>
        <w:lastRenderedPageBreak/>
        <w:t xml:space="preserve">такий крок можна охарактеризувати як </w:t>
      </w:r>
      <w:proofErr w:type="spellStart"/>
      <w:r w:rsidR="005A4C07">
        <w:rPr>
          <w:rFonts w:ascii="Times New Roman" w:hAnsi="Times New Roman" w:cs="Times New Roman"/>
          <w:sz w:val="28"/>
          <w:szCs w:val="28"/>
          <w:lang w:val="uk-UA"/>
        </w:rPr>
        <w:t>екпер</w:t>
      </w:r>
      <w:r w:rsidR="00614830">
        <w:rPr>
          <w:rFonts w:ascii="Times New Roman" w:hAnsi="Times New Roman" w:cs="Times New Roman"/>
          <w:sz w:val="28"/>
          <w:szCs w:val="28"/>
          <w:lang w:val="uk-UA"/>
        </w:rPr>
        <w:t>и</w:t>
      </w:r>
      <w:r w:rsidR="005A4C07">
        <w:rPr>
          <w:rFonts w:ascii="Times New Roman" w:hAnsi="Times New Roman" w:cs="Times New Roman"/>
          <w:sz w:val="28"/>
          <w:szCs w:val="28"/>
          <w:lang w:val="uk-UA"/>
        </w:rPr>
        <w:t>ментальний</w:t>
      </w:r>
      <w:proofErr w:type="spellEnd"/>
      <w:r w:rsidR="005A4C07">
        <w:rPr>
          <w:rFonts w:ascii="Times New Roman" w:hAnsi="Times New Roman" w:cs="Times New Roman"/>
          <w:sz w:val="28"/>
          <w:szCs w:val="28"/>
          <w:lang w:val="uk-UA"/>
        </w:rPr>
        <w:t>, бо</w:t>
      </w:r>
      <w:r w:rsidR="00614830">
        <w:rPr>
          <w:rFonts w:ascii="Times New Roman" w:hAnsi="Times New Roman" w:cs="Times New Roman"/>
          <w:sz w:val="28"/>
          <w:szCs w:val="28"/>
          <w:lang w:val="uk-UA"/>
        </w:rPr>
        <w:t>,</w:t>
      </w:r>
      <w:r w:rsidR="005A4C07">
        <w:rPr>
          <w:rFonts w:ascii="Times New Roman" w:hAnsi="Times New Roman" w:cs="Times New Roman"/>
          <w:sz w:val="28"/>
          <w:szCs w:val="28"/>
          <w:lang w:val="uk-UA"/>
        </w:rPr>
        <w:t xml:space="preserve"> на відміну від </w:t>
      </w:r>
      <w:proofErr w:type="spellStart"/>
      <w:r w:rsidR="005A4C07">
        <w:rPr>
          <w:rFonts w:ascii="Times New Roman" w:hAnsi="Times New Roman" w:cs="Times New Roman"/>
          <w:sz w:val="28"/>
          <w:szCs w:val="28"/>
          <w:lang w:val="uk-UA"/>
        </w:rPr>
        <w:t>гмін</w:t>
      </w:r>
      <w:proofErr w:type="spellEnd"/>
      <w:r w:rsidR="005A4C07">
        <w:rPr>
          <w:rFonts w:ascii="Times New Roman" w:hAnsi="Times New Roman" w:cs="Times New Roman"/>
          <w:sz w:val="28"/>
          <w:szCs w:val="28"/>
          <w:lang w:val="uk-UA"/>
        </w:rPr>
        <w:t xml:space="preserve"> в 1990 році, у новостворених повітах не було системної організаційної структури та відповідних кадрів. </w:t>
      </w:r>
      <w:r w:rsidR="003E646E">
        <w:rPr>
          <w:rFonts w:ascii="Times New Roman" w:hAnsi="Times New Roman" w:cs="Times New Roman"/>
          <w:sz w:val="28"/>
          <w:szCs w:val="28"/>
          <w:lang w:val="uk-UA"/>
        </w:rPr>
        <w:t xml:space="preserve">Також цей етап відзначився структурною реформою освіти у Польщі, згідно до нього було скорочено навчання у початковій освіті, </w:t>
      </w:r>
      <w:r w:rsidR="00614830">
        <w:rPr>
          <w:rFonts w:ascii="Times New Roman" w:hAnsi="Times New Roman" w:cs="Times New Roman"/>
          <w:sz w:val="28"/>
          <w:szCs w:val="28"/>
          <w:lang w:val="uk-UA"/>
        </w:rPr>
        <w:t>введено було гімназійний рівень</w:t>
      </w:r>
      <w:r w:rsidR="003E646E">
        <w:rPr>
          <w:rFonts w:ascii="Times New Roman" w:hAnsi="Times New Roman" w:cs="Times New Roman"/>
          <w:sz w:val="28"/>
          <w:szCs w:val="28"/>
          <w:lang w:val="uk-UA"/>
        </w:rPr>
        <w:t xml:space="preserve"> та скорочено навчання у вищому від гімназійного рівня. Такі трансформації значно ускладнили повітам початковий етап управління після</w:t>
      </w:r>
      <w:r w:rsidR="00F81600" w:rsidRPr="00F81600">
        <w:rPr>
          <w:rFonts w:ascii="Times New Roman" w:hAnsi="Times New Roman" w:cs="Times New Roman"/>
          <w:sz w:val="28"/>
          <w:szCs w:val="28"/>
        </w:rPr>
        <w:t xml:space="preserve"> </w:t>
      </w:r>
      <w:r w:rsidR="003E646E">
        <w:rPr>
          <w:rFonts w:ascii="Times New Roman" w:hAnsi="Times New Roman" w:cs="Times New Roman"/>
          <w:sz w:val="28"/>
          <w:szCs w:val="28"/>
          <w:lang w:val="uk-UA"/>
        </w:rPr>
        <w:t>гімназійними школами</w:t>
      </w:r>
      <w:r w:rsidR="00F81600" w:rsidRPr="00F81600">
        <w:rPr>
          <w:rFonts w:ascii="Times New Roman" w:hAnsi="Times New Roman" w:cs="Times New Roman"/>
          <w:sz w:val="28"/>
          <w:szCs w:val="28"/>
        </w:rPr>
        <w:t xml:space="preserve"> [70]</w:t>
      </w:r>
      <w:r w:rsidR="003E646E">
        <w:rPr>
          <w:rFonts w:ascii="Times New Roman" w:hAnsi="Times New Roman" w:cs="Times New Roman"/>
          <w:sz w:val="28"/>
          <w:szCs w:val="28"/>
          <w:lang w:val="uk-UA"/>
        </w:rPr>
        <w:t xml:space="preserve">. </w:t>
      </w:r>
    </w:p>
    <w:p w:rsidR="003E646E" w:rsidRPr="00F81600" w:rsidRDefault="003E646E" w:rsidP="00A859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 часом алгоритм поділу освітньої субвенції характеризувався кореляцією витрат на одного учня у початкових та середніх освітніх  рівнях. Наступні роки вже структурно та фінансово закріпленої освітньої децентралізації характеризуються закріпле</w:t>
      </w:r>
      <w:r w:rsidR="00B11A7C">
        <w:rPr>
          <w:rFonts w:ascii="Times New Roman" w:hAnsi="Times New Roman" w:cs="Times New Roman"/>
          <w:sz w:val="28"/>
          <w:szCs w:val="28"/>
          <w:lang w:val="uk-UA"/>
        </w:rPr>
        <w:t>н</w:t>
      </w:r>
      <w:r>
        <w:rPr>
          <w:rFonts w:ascii="Times New Roman" w:hAnsi="Times New Roman" w:cs="Times New Roman"/>
          <w:sz w:val="28"/>
          <w:szCs w:val="28"/>
          <w:lang w:val="uk-UA"/>
        </w:rPr>
        <w:t>ням ролі органів місцевого самоврядування</w:t>
      </w:r>
      <w:r w:rsidR="0061483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06DC2">
        <w:rPr>
          <w:rFonts w:ascii="Times New Roman" w:hAnsi="Times New Roman" w:cs="Times New Roman"/>
          <w:sz w:val="28"/>
          <w:szCs w:val="28"/>
          <w:lang w:val="uk-UA"/>
        </w:rPr>
        <w:t xml:space="preserve">бо саме цей орган став керівним органом школи. Саме від рішення керівного органу самоврядування залежить питання відкриття або закриття навчальних закладів, а також повна відповідальність за отримання та облаштування, </w:t>
      </w:r>
      <w:r w:rsidR="00614830">
        <w:rPr>
          <w:rFonts w:ascii="Times New Roman" w:hAnsi="Times New Roman" w:cs="Times New Roman"/>
          <w:sz w:val="28"/>
          <w:szCs w:val="28"/>
          <w:lang w:val="uk-UA"/>
        </w:rPr>
        <w:t xml:space="preserve">він </w:t>
      </w:r>
      <w:r w:rsidR="00606DC2">
        <w:rPr>
          <w:rFonts w:ascii="Times New Roman" w:hAnsi="Times New Roman" w:cs="Times New Roman"/>
          <w:sz w:val="28"/>
          <w:szCs w:val="28"/>
          <w:lang w:val="uk-UA"/>
        </w:rPr>
        <w:t xml:space="preserve">має право приймати та звільняти вчителів та інших працівників. </w:t>
      </w:r>
      <w:r w:rsidR="00B11A7C">
        <w:rPr>
          <w:rFonts w:ascii="Times New Roman" w:hAnsi="Times New Roman" w:cs="Times New Roman"/>
          <w:sz w:val="28"/>
          <w:szCs w:val="28"/>
          <w:lang w:val="uk-UA"/>
        </w:rPr>
        <w:t xml:space="preserve"> </w:t>
      </w:r>
      <w:r w:rsidR="00606DC2">
        <w:rPr>
          <w:rFonts w:ascii="Times New Roman" w:hAnsi="Times New Roman" w:cs="Times New Roman"/>
          <w:sz w:val="28"/>
          <w:szCs w:val="28"/>
          <w:lang w:val="uk-UA"/>
        </w:rPr>
        <w:t xml:space="preserve">Спектр повноважень  місцевого самоврядування дуже широкий, окрім вище зазначеного </w:t>
      </w:r>
      <w:r w:rsidR="00E6089C">
        <w:rPr>
          <w:rFonts w:ascii="Times New Roman" w:hAnsi="Times New Roman" w:cs="Times New Roman"/>
          <w:sz w:val="28"/>
          <w:szCs w:val="28"/>
          <w:lang w:val="uk-UA"/>
        </w:rPr>
        <w:t xml:space="preserve">вони </w:t>
      </w:r>
      <w:r w:rsidR="0078363B">
        <w:rPr>
          <w:rFonts w:ascii="Times New Roman" w:hAnsi="Times New Roman" w:cs="Times New Roman"/>
          <w:sz w:val="28"/>
          <w:szCs w:val="28"/>
          <w:lang w:val="uk-UA"/>
        </w:rPr>
        <w:t>беруть</w:t>
      </w:r>
      <w:r w:rsidR="00E6089C">
        <w:rPr>
          <w:rFonts w:ascii="Times New Roman" w:hAnsi="Times New Roman" w:cs="Times New Roman"/>
          <w:sz w:val="28"/>
          <w:szCs w:val="28"/>
          <w:lang w:val="uk-UA"/>
        </w:rPr>
        <w:t xml:space="preserve"> участь у створені дитячих садочків та шкіл. Також від рішення ОМС залежить тарифна сітка заробітної плати вчителів, звісно</w:t>
      </w:r>
      <w:r w:rsidR="0078363B">
        <w:rPr>
          <w:rFonts w:ascii="Times New Roman" w:hAnsi="Times New Roman" w:cs="Times New Roman"/>
          <w:sz w:val="28"/>
          <w:szCs w:val="28"/>
          <w:lang w:val="uk-UA"/>
        </w:rPr>
        <w:t>,</w:t>
      </w:r>
      <w:r w:rsidR="00E6089C">
        <w:rPr>
          <w:rFonts w:ascii="Times New Roman" w:hAnsi="Times New Roman" w:cs="Times New Roman"/>
          <w:sz w:val="28"/>
          <w:szCs w:val="28"/>
          <w:lang w:val="uk-UA"/>
        </w:rPr>
        <w:t xml:space="preserve"> яка залежить від мінімальної та середньої заробітної пл</w:t>
      </w:r>
      <w:r w:rsidR="0078363B">
        <w:rPr>
          <w:rFonts w:ascii="Times New Roman" w:hAnsi="Times New Roman" w:cs="Times New Roman"/>
          <w:sz w:val="28"/>
          <w:szCs w:val="28"/>
          <w:lang w:val="uk-UA"/>
        </w:rPr>
        <w:t>ати встановленої міністерством.</w:t>
      </w:r>
      <w:r w:rsidR="00E6089C">
        <w:rPr>
          <w:rFonts w:ascii="Times New Roman" w:hAnsi="Times New Roman" w:cs="Times New Roman"/>
          <w:sz w:val="28"/>
          <w:szCs w:val="28"/>
          <w:lang w:val="uk-UA"/>
        </w:rPr>
        <w:t xml:space="preserve"> Здійснюють підвезення учнів до шкіл та утримують шкільні будинки в належному стані та відповідають за оплату праці та належне шкільне обладнання. Також ОМС беруть участь в комісії по вибору директора школи. У разі</w:t>
      </w:r>
      <w:r w:rsidR="0078363B">
        <w:rPr>
          <w:rFonts w:ascii="Times New Roman" w:hAnsi="Times New Roman" w:cs="Times New Roman"/>
          <w:sz w:val="28"/>
          <w:szCs w:val="28"/>
          <w:lang w:val="uk-UA"/>
        </w:rPr>
        <w:t>,</w:t>
      </w:r>
      <w:r w:rsidR="00E6089C">
        <w:rPr>
          <w:rFonts w:ascii="Times New Roman" w:hAnsi="Times New Roman" w:cs="Times New Roman"/>
          <w:sz w:val="28"/>
          <w:szCs w:val="28"/>
          <w:lang w:val="uk-UA"/>
        </w:rPr>
        <w:t xml:space="preserve"> якщо не буде представлено жодного кандидат</w:t>
      </w:r>
      <w:r w:rsidR="0078363B">
        <w:rPr>
          <w:rFonts w:ascii="Times New Roman" w:hAnsi="Times New Roman" w:cs="Times New Roman"/>
          <w:sz w:val="28"/>
          <w:szCs w:val="28"/>
          <w:lang w:val="uk-UA"/>
        </w:rPr>
        <w:t>а</w:t>
      </w:r>
      <w:r w:rsidR="00E6089C">
        <w:rPr>
          <w:rFonts w:ascii="Times New Roman" w:hAnsi="Times New Roman" w:cs="Times New Roman"/>
          <w:sz w:val="28"/>
          <w:szCs w:val="28"/>
          <w:lang w:val="uk-UA"/>
        </w:rPr>
        <w:t xml:space="preserve">, то ОМС мають право самостійно призначити певну особу на цю посаду. Також є дуже поширена практика продовження терміну каденції директора на один рік без створення спеціальної </w:t>
      </w:r>
      <w:r w:rsidR="00A8594F">
        <w:rPr>
          <w:rFonts w:ascii="Times New Roman" w:hAnsi="Times New Roman" w:cs="Times New Roman"/>
          <w:sz w:val="28"/>
          <w:szCs w:val="28"/>
          <w:lang w:val="uk-UA"/>
        </w:rPr>
        <w:t>комісії</w:t>
      </w:r>
      <w:r w:rsidR="00F81600" w:rsidRPr="00F81600">
        <w:rPr>
          <w:rFonts w:ascii="Times New Roman" w:hAnsi="Times New Roman" w:cs="Times New Roman"/>
          <w:sz w:val="28"/>
          <w:szCs w:val="28"/>
        </w:rPr>
        <w:t xml:space="preserve"> [70].</w:t>
      </w:r>
    </w:p>
    <w:p w:rsidR="00A8594F" w:rsidRDefault="00A8594F" w:rsidP="007B51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як бачимо децентралізація освіти відбувалася поетапно, і постійно змінювалася відповідно до вимог обставин, що призвела до якісних змін через надання широких повноважень органам місцевого самоврядування, розвантаживши міністерства та уряд від локальних проблем.</w:t>
      </w:r>
    </w:p>
    <w:p w:rsidR="008F6BB2" w:rsidRDefault="00A8594F" w:rsidP="007836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Якість органів місцевого самоврядування залежить від </w:t>
      </w:r>
      <w:r w:rsidR="0078363B">
        <w:rPr>
          <w:rFonts w:ascii="Times New Roman" w:hAnsi="Times New Roman" w:cs="Times New Roman"/>
          <w:sz w:val="28"/>
          <w:szCs w:val="28"/>
          <w:lang w:val="uk-UA"/>
        </w:rPr>
        <w:t>такого</w:t>
      </w:r>
      <w:r>
        <w:rPr>
          <w:rFonts w:ascii="Times New Roman" w:hAnsi="Times New Roman" w:cs="Times New Roman"/>
          <w:sz w:val="28"/>
          <w:szCs w:val="28"/>
          <w:lang w:val="uk-UA"/>
        </w:rPr>
        <w:t xml:space="preserve"> з </w:t>
      </w:r>
      <w:r w:rsidR="00667DB6">
        <w:rPr>
          <w:rFonts w:ascii="Times New Roman" w:hAnsi="Times New Roman" w:cs="Times New Roman"/>
          <w:sz w:val="28"/>
          <w:szCs w:val="28"/>
          <w:lang w:val="uk-UA"/>
        </w:rPr>
        <w:t xml:space="preserve"> таких </w:t>
      </w:r>
      <w:r>
        <w:rPr>
          <w:rFonts w:ascii="Times New Roman" w:hAnsi="Times New Roman" w:cs="Times New Roman"/>
          <w:sz w:val="28"/>
          <w:szCs w:val="28"/>
          <w:lang w:val="uk-UA"/>
        </w:rPr>
        <w:t xml:space="preserve">основних компонентів </w:t>
      </w:r>
      <w:r w:rsidR="002D79D6">
        <w:rPr>
          <w:rFonts w:ascii="Times New Roman" w:hAnsi="Times New Roman" w:cs="Times New Roman"/>
          <w:sz w:val="28"/>
          <w:szCs w:val="28"/>
          <w:lang w:val="uk-UA"/>
        </w:rPr>
        <w:t>реформи децентралізації</w:t>
      </w:r>
      <w:r w:rsidR="0078363B">
        <w:rPr>
          <w:rFonts w:ascii="Times New Roman" w:hAnsi="Times New Roman" w:cs="Times New Roman"/>
          <w:sz w:val="28"/>
          <w:szCs w:val="28"/>
          <w:lang w:val="uk-UA"/>
        </w:rPr>
        <w:t xml:space="preserve">, як громадянське суспільство. </w:t>
      </w:r>
      <w:r w:rsidR="00916F20">
        <w:rPr>
          <w:rFonts w:ascii="Times New Roman" w:hAnsi="Times New Roman" w:cs="Times New Roman"/>
          <w:sz w:val="28"/>
          <w:szCs w:val="28"/>
          <w:lang w:val="uk-UA"/>
        </w:rPr>
        <w:t>Польща як країна</w:t>
      </w:r>
      <w:r w:rsidR="0078363B">
        <w:rPr>
          <w:rFonts w:ascii="Times New Roman" w:hAnsi="Times New Roman" w:cs="Times New Roman"/>
          <w:sz w:val="28"/>
          <w:szCs w:val="28"/>
          <w:lang w:val="uk-UA"/>
        </w:rPr>
        <w:t>,</w:t>
      </w:r>
      <w:r w:rsidR="00916F20">
        <w:rPr>
          <w:rFonts w:ascii="Times New Roman" w:hAnsi="Times New Roman" w:cs="Times New Roman"/>
          <w:sz w:val="28"/>
          <w:szCs w:val="28"/>
          <w:lang w:val="uk-UA"/>
        </w:rPr>
        <w:t xml:space="preserve"> яка зна</w:t>
      </w:r>
      <w:r w:rsidR="0078363B">
        <w:rPr>
          <w:rFonts w:ascii="Times New Roman" w:hAnsi="Times New Roman" w:cs="Times New Roman"/>
          <w:sz w:val="28"/>
          <w:szCs w:val="28"/>
          <w:lang w:val="uk-UA"/>
        </w:rPr>
        <w:t>ч</w:t>
      </w:r>
      <w:r w:rsidR="00916F20">
        <w:rPr>
          <w:rFonts w:ascii="Times New Roman" w:hAnsi="Times New Roman" w:cs="Times New Roman"/>
          <w:sz w:val="28"/>
          <w:szCs w:val="28"/>
          <w:lang w:val="uk-UA"/>
        </w:rPr>
        <w:t>ни</w:t>
      </w:r>
      <w:r w:rsidR="0078363B">
        <w:rPr>
          <w:rFonts w:ascii="Times New Roman" w:hAnsi="Times New Roman" w:cs="Times New Roman"/>
          <w:sz w:val="28"/>
          <w:szCs w:val="28"/>
          <w:lang w:val="uk-UA"/>
        </w:rPr>
        <w:t>й період перебувала під впливом комуністичного ладу</w:t>
      </w:r>
      <w:r w:rsidR="00916F20">
        <w:rPr>
          <w:rFonts w:ascii="Times New Roman" w:hAnsi="Times New Roman" w:cs="Times New Roman"/>
          <w:sz w:val="28"/>
          <w:szCs w:val="28"/>
          <w:lang w:val="uk-UA"/>
        </w:rPr>
        <w:t xml:space="preserve">, </w:t>
      </w:r>
      <w:r w:rsidR="00667DB6">
        <w:rPr>
          <w:rFonts w:ascii="Times New Roman" w:hAnsi="Times New Roman" w:cs="Times New Roman"/>
          <w:sz w:val="28"/>
          <w:szCs w:val="28"/>
          <w:lang w:val="uk-UA"/>
        </w:rPr>
        <w:t xml:space="preserve"> з тривогою та занепокоєнням сприймала нові </w:t>
      </w:r>
      <w:r w:rsidR="004C0CF8">
        <w:rPr>
          <w:rFonts w:ascii="Times New Roman" w:hAnsi="Times New Roman" w:cs="Times New Roman"/>
          <w:sz w:val="28"/>
          <w:szCs w:val="28"/>
          <w:lang w:val="uk-UA"/>
        </w:rPr>
        <w:t xml:space="preserve">ідеї та зміни. </w:t>
      </w:r>
      <w:r w:rsidR="00916F20">
        <w:rPr>
          <w:rFonts w:ascii="Times New Roman" w:hAnsi="Times New Roman" w:cs="Times New Roman"/>
          <w:sz w:val="28"/>
          <w:szCs w:val="28"/>
          <w:lang w:val="uk-UA"/>
        </w:rPr>
        <w:t>Тому п</w:t>
      </w:r>
      <w:r w:rsidR="002D79D6" w:rsidRPr="002D79D6">
        <w:rPr>
          <w:rFonts w:ascii="Times New Roman" w:hAnsi="Times New Roman" w:cs="Times New Roman"/>
          <w:sz w:val="28"/>
          <w:szCs w:val="28"/>
          <w:lang w:val="uk-UA"/>
        </w:rPr>
        <w:t>обудова громадянського суспільства</w:t>
      </w:r>
      <w:r w:rsidR="00916F20">
        <w:rPr>
          <w:rFonts w:ascii="Times New Roman" w:hAnsi="Times New Roman" w:cs="Times New Roman"/>
          <w:sz w:val="28"/>
          <w:szCs w:val="28"/>
          <w:lang w:val="uk-UA"/>
        </w:rPr>
        <w:t xml:space="preserve"> була однією з основних цілей тогочасних реформаторів. Проблема розвитку гром</w:t>
      </w:r>
      <w:r w:rsidR="0078363B">
        <w:rPr>
          <w:rFonts w:ascii="Times New Roman" w:hAnsi="Times New Roman" w:cs="Times New Roman"/>
          <w:sz w:val="28"/>
          <w:szCs w:val="28"/>
          <w:lang w:val="uk-UA"/>
        </w:rPr>
        <w:t>адянського суспільства існує й на</w:t>
      </w:r>
      <w:r w:rsidR="00916F20">
        <w:rPr>
          <w:rFonts w:ascii="Times New Roman" w:hAnsi="Times New Roman" w:cs="Times New Roman"/>
          <w:sz w:val="28"/>
          <w:szCs w:val="28"/>
          <w:lang w:val="uk-UA"/>
        </w:rPr>
        <w:t xml:space="preserve"> сьогодні, це пов</w:t>
      </w:r>
      <w:r w:rsidR="00916F20" w:rsidRPr="00916F20">
        <w:rPr>
          <w:rFonts w:ascii="Times New Roman" w:hAnsi="Times New Roman" w:cs="Times New Roman"/>
          <w:sz w:val="28"/>
          <w:szCs w:val="28"/>
          <w:lang w:val="uk-UA"/>
        </w:rPr>
        <w:t>’</w:t>
      </w:r>
      <w:r w:rsidR="0078363B">
        <w:rPr>
          <w:rFonts w:ascii="Times New Roman" w:hAnsi="Times New Roman" w:cs="Times New Roman"/>
          <w:sz w:val="28"/>
          <w:szCs w:val="28"/>
          <w:lang w:val="uk-UA"/>
        </w:rPr>
        <w:t>яз</w:t>
      </w:r>
      <w:r w:rsidR="00916F20">
        <w:rPr>
          <w:rFonts w:ascii="Times New Roman" w:hAnsi="Times New Roman" w:cs="Times New Roman"/>
          <w:sz w:val="28"/>
          <w:szCs w:val="28"/>
          <w:lang w:val="uk-UA"/>
        </w:rPr>
        <w:t>ано з тим</w:t>
      </w:r>
      <w:r w:rsidR="0078363B">
        <w:rPr>
          <w:rFonts w:ascii="Times New Roman" w:hAnsi="Times New Roman" w:cs="Times New Roman"/>
          <w:sz w:val="28"/>
          <w:szCs w:val="28"/>
          <w:lang w:val="uk-UA"/>
        </w:rPr>
        <w:t>,</w:t>
      </w:r>
      <w:r w:rsidR="00916F20">
        <w:rPr>
          <w:rFonts w:ascii="Times New Roman" w:hAnsi="Times New Roman" w:cs="Times New Roman"/>
          <w:sz w:val="28"/>
          <w:szCs w:val="28"/>
          <w:lang w:val="uk-UA"/>
        </w:rPr>
        <w:t xml:space="preserve"> що відчувається відсутність традицій громадянського суспільства. Звісно</w:t>
      </w:r>
      <w:r w:rsidR="0078363B">
        <w:rPr>
          <w:rFonts w:ascii="Times New Roman" w:hAnsi="Times New Roman" w:cs="Times New Roman"/>
          <w:sz w:val="28"/>
          <w:szCs w:val="28"/>
          <w:lang w:val="uk-UA"/>
        </w:rPr>
        <w:t>,</w:t>
      </w:r>
      <w:r w:rsidR="00931067">
        <w:rPr>
          <w:rFonts w:ascii="Times New Roman" w:hAnsi="Times New Roman" w:cs="Times New Roman"/>
          <w:sz w:val="28"/>
          <w:szCs w:val="28"/>
          <w:lang w:val="uk-UA"/>
        </w:rPr>
        <w:t xml:space="preserve"> </w:t>
      </w:r>
      <w:r w:rsidR="00916F20">
        <w:rPr>
          <w:rFonts w:ascii="Times New Roman" w:hAnsi="Times New Roman" w:cs="Times New Roman"/>
          <w:sz w:val="28"/>
          <w:szCs w:val="28"/>
          <w:lang w:val="uk-UA"/>
        </w:rPr>
        <w:t xml:space="preserve">в Польщі були утворені певні  </w:t>
      </w:r>
      <w:r w:rsidR="00931067">
        <w:rPr>
          <w:rFonts w:ascii="Times New Roman" w:hAnsi="Times New Roman" w:cs="Times New Roman"/>
          <w:sz w:val="28"/>
          <w:szCs w:val="28"/>
          <w:lang w:val="uk-UA"/>
        </w:rPr>
        <w:t>правові рамки</w:t>
      </w:r>
      <w:r w:rsidR="0078363B">
        <w:rPr>
          <w:rFonts w:ascii="Times New Roman" w:hAnsi="Times New Roman" w:cs="Times New Roman"/>
          <w:sz w:val="28"/>
          <w:szCs w:val="28"/>
          <w:lang w:val="uk-UA"/>
        </w:rPr>
        <w:t>,</w:t>
      </w:r>
      <w:r w:rsidR="00931067">
        <w:rPr>
          <w:rFonts w:ascii="Times New Roman" w:hAnsi="Times New Roman" w:cs="Times New Roman"/>
          <w:sz w:val="28"/>
          <w:szCs w:val="28"/>
          <w:lang w:val="uk-UA"/>
        </w:rPr>
        <w:t xml:space="preserve"> які надають можливість існувати та розвивати</w:t>
      </w:r>
      <w:r w:rsidR="0078363B">
        <w:rPr>
          <w:rFonts w:ascii="Times New Roman" w:hAnsi="Times New Roman" w:cs="Times New Roman"/>
          <w:sz w:val="28"/>
          <w:szCs w:val="28"/>
          <w:lang w:val="uk-UA"/>
        </w:rPr>
        <w:t>ся</w:t>
      </w:r>
      <w:r w:rsidR="00931067">
        <w:rPr>
          <w:rFonts w:ascii="Times New Roman" w:hAnsi="Times New Roman" w:cs="Times New Roman"/>
          <w:sz w:val="28"/>
          <w:szCs w:val="28"/>
          <w:lang w:val="uk-UA"/>
        </w:rPr>
        <w:t xml:space="preserve"> громадським організаціям. Не дивлячись на той факт</w:t>
      </w:r>
      <w:r w:rsidR="0078363B">
        <w:rPr>
          <w:rFonts w:ascii="Times New Roman" w:hAnsi="Times New Roman" w:cs="Times New Roman"/>
          <w:sz w:val="28"/>
          <w:szCs w:val="28"/>
          <w:lang w:val="uk-UA"/>
        </w:rPr>
        <w:t>,</w:t>
      </w:r>
      <w:r w:rsidR="00931067">
        <w:rPr>
          <w:rFonts w:ascii="Times New Roman" w:hAnsi="Times New Roman" w:cs="Times New Roman"/>
          <w:sz w:val="28"/>
          <w:szCs w:val="28"/>
          <w:lang w:val="uk-UA"/>
        </w:rPr>
        <w:t xml:space="preserve"> що утворено декілька тисяч громадських організацій та з</w:t>
      </w:r>
      <w:r w:rsidR="00931067" w:rsidRPr="00931067">
        <w:rPr>
          <w:rFonts w:ascii="Times New Roman" w:hAnsi="Times New Roman" w:cs="Times New Roman"/>
          <w:sz w:val="28"/>
          <w:szCs w:val="28"/>
        </w:rPr>
        <w:t>’</w:t>
      </w:r>
      <w:r w:rsidR="00931067">
        <w:rPr>
          <w:rFonts w:ascii="Times New Roman" w:hAnsi="Times New Roman" w:cs="Times New Roman"/>
          <w:sz w:val="28"/>
          <w:szCs w:val="28"/>
          <w:lang w:val="uk-UA"/>
        </w:rPr>
        <w:t xml:space="preserve">являються нові ініціативи, загальний стан можна оцінити лише як </w:t>
      </w:r>
      <w:r w:rsidR="0078363B">
        <w:rPr>
          <w:rFonts w:ascii="Times New Roman" w:hAnsi="Times New Roman" w:cs="Times New Roman"/>
          <w:sz w:val="28"/>
          <w:szCs w:val="28"/>
          <w:lang w:val="uk-UA"/>
        </w:rPr>
        <w:t>за</w:t>
      </w:r>
      <w:r w:rsidR="00931067">
        <w:rPr>
          <w:rFonts w:ascii="Times New Roman" w:hAnsi="Times New Roman" w:cs="Times New Roman"/>
          <w:sz w:val="28"/>
          <w:szCs w:val="28"/>
          <w:lang w:val="uk-UA"/>
        </w:rPr>
        <w:t>довільно.</w:t>
      </w:r>
      <w:r w:rsidR="00931067" w:rsidRPr="00931067">
        <w:rPr>
          <w:rFonts w:ascii="Times New Roman" w:hAnsi="Times New Roman" w:cs="Times New Roman"/>
          <w:sz w:val="28"/>
          <w:szCs w:val="28"/>
        </w:rPr>
        <w:t xml:space="preserve"> </w:t>
      </w:r>
      <w:r w:rsidR="00931067">
        <w:rPr>
          <w:rFonts w:ascii="Times New Roman" w:hAnsi="Times New Roman" w:cs="Times New Roman"/>
          <w:sz w:val="28"/>
          <w:szCs w:val="28"/>
          <w:lang w:val="uk-UA"/>
        </w:rPr>
        <w:t xml:space="preserve">Один з авторів реформи децентралізації Польщі </w:t>
      </w:r>
      <w:proofErr w:type="spellStart"/>
      <w:r w:rsidR="00931067">
        <w:rPr>
          <w:rFonts w:ascii="Times New Roman" w:hAnsi="Times New Roman" w:cs="Times New Roman"/>
          <w:sz w:val="28"/>
          <w:szCs w:val="28"/>
          <w:lang w:val="uk-UA"/>
        </w:rPr>
        <w:t>Єжи</w:t>
      </w:r>
      <w:proofErr w:type="spellEnd"/>
      <w:r w:rsidR="00931067">
        <w:rPr>
          <w:rFonts w:ascii="Times New Roman" w:hAnsi="Times New Roman" w:cs="Times New Roman"/>
          <w:sz w:val="28"/>
          <w:szCs w:val="28"/>
          <w:lang w:val="uk-UA"/>
        </w:rPr>
        <w:t xml:space="preserve"> </w:t>
      </w:r>
      <w:proofErr w:type="spellStart"/>
      <w:r w:rsidR="00931067">
        <w:rPr>
          <w:rFonts w:ascii="Times New Roman" w:hAnsi="Times New Roman" w:cs="Times New Roman"/>
          <w:sz w:val="28"/>
          <w:szCs w:val="28"/>
          <w:lang w:val="uk-UA"/>
        </w:rPr>
        <w:t>Реульські</w:t>
      </w:r>
      <w:proofErr w:type="spellEnd"/>
      <w:r w:rsidR="00931067">
        <w:rPr>
          <w:rFonts w:ascii="Times New Roman" w:hAnsi="Times New Roman" w:cs="Times New Roman"/>
          <w:sz w:val="28"/>
          <w:szCs w:val="28"/>
          <w:lang w:val="uk-UA"/>
        </w:rPr>
        <w:t xml:space="preserve"> зазначає</w:t>
      </w:r>
      <w:r w:rsidR="0078363B">
        <w:rPr>
          <w:rFonts w:ascii="Times New Roman" w:hAnsi="Times New Roman" w:cs="Times New Roman"/>
          <w:sz w:val="28"/>
          <w:szCs w:val="28"/>
          <w:lang w:val="uk-UA"/>
        </w:rPr>
        <w:t>,</w:t>
      </w:r>
      <w:r w:rsidR="00931067">
        <w:rPr>
          <w:rFonts w:ascii="Times New Roman" w:hAnsi="Times New Roman" w:cs="Times New Roman"/>
          <w:sz w:val="28"/>
          <w:szCs w:val="28"/>
          <w:lang w:val="uk-UA"/>
        </w:rPr>
        <w:t xml:space="preserve"> що </w:t>
      </w:r>
      <w:r w:rsidR="00ED3B7D">
        <w:rPr>
          <w:rFonts w:ascii="Times New Roman" w:hAnsi="Times New Roman" w:cs="Times New Roman"/>
          <w:sz w:val="28"/>
          <w:szCs w:val="28"/>
          <w:lang w:val="uk-UA"/>
        </w:rPr>
        <w:t>од</w:t>
      </w:r>
      <w:r w:rsidR="00B337BE">
        <w:rPr>
          <w:rFonts w:ascii="Times New Roman" w:hAnsi="Times New Roman" w:cs="Times New Roman"/>
          <w:sz w:val="28"/>
          <w:szCs w:val="28"/>
          <w:lang w:val="uk-UA"/>
        </w:rPr>
        <w:t>н</w:t>
      </w:r>
      <w:r w:rsidR="00ED3B7D">
        <w:rPr>
          <w:rFonts w:ascii="Times New Roman" w:hAnsi="Times New Roman" w:cs="Times New Roman"/>
          <w:sz w:val="28"/>
          <w:szCs w:val="28"/>
          <w:lang w:val="uk-UA"/>
        </w:rPr>
        <w:t>ією</w:t>
      </w:r>
      <w:r w:rsidR="00B337BE">
        <w:rPr>
          <w:rFonts w:ascii="Times New Roman" w:hAnsi="Times New Roman" w:cs="Times New Roman"/>
          <w:sz w:val="28"/>
          <w:szCs w:val="28"/>
          <w:lang w:val="uk-UA"/>
        </w:rPr>
        <w:t xml:space="preserve"> </w:t>
      </w:r>
      <w:r w:rsidR="00ED3B7D">
        <w:rPr>
          <w:rFonts w:ascii="Times New Roman" w:hAnsi="Times New Roman" w:cs="Times New Roman"/>
          <w:sz w:val="28"/>
          <w:szCs w:val="28"/>
          <w:lang w:val="uk-UA"/>
        </w:rPr>
        <w:t>з головних перепон реалізації реальних змін є нерозуміння суспільством сутності та вагомості запропонованих змін. Для того</w:t>
      </w:r>
      <w:r w:rsidR="0078363B">
        <w:rPr>
          <w:rFonts w:ascii="Times New Roman" w:hAnsi="Times New Roman" w:cs="Times New Roman"/>
          <w:sz w:val="28"/>
          <w:szCs w:val="28"/>
          <w:lang w:val="uk-UA"/>
        </w:rPr>
        <w:t>,</w:t>
      </w:r>
      <w:r w:rsidR="00ED3B7D">
        <w:rPr>
          <w:rFonts w:ascii="Times New Roman" w:hAnsi="Times New Roman" w:cs="Times New Roman"/>
          <w:sz w:val="28"/>
          <w:szCs w:val="28"/>
          <w:lang w:val="uk-UA"/>
        </w:rPr>
        <w:t xml:space="preserve"> щоб усвідомлення та</w:t>
      </w:r>
      <w:r w:rsidR="00B337BE">
        <w:rPr>
          <w:rFonts w:ascii="Times New Roman" w:hAnsi="Times New Roman" w:cs="Times New Roman"/>
          <w:sz w:val="28"/>
          <w:szCs w:val="28"/>
          <w:lang w:val="uk-UA"/>
        </w:rPr>
        <w:t xml:space="preserve"> фундаментальні зміни відбулися</w:t>
      </w:r>
      <w:r w:rsidR="0078363B">
        <w:rPr>
          <w:rFonts w:ascii="Times New Roman" w:hAnsi="Times New Roman" w:cs="Times New Roman"/>
          <w:sz w:val="28"/>
          <w:szCs w:val="28"/>
          <w:lang w:val="uk-UA"/>
        </w:rPr>
        <w:t>,</w:t>
      </w:r>
      <w:r w:rsidR="00B337BE">
        <w:rPr>
          <w:rFonts w:ascii="Times New Roman" w:hAnsi="Times New Roman" w:cs="Times New Roman"/>
          <w:sz w:val="28"/>
          <w:szCs w:val="28"/>
          <w:lang w:val="uk-UA"/>
        </w:rPr>
        <w:t xml:space="preserve"> необхідно</w:t>
      </w:r>
      <w:r w:rsidR="0078363B">
        <w:rPr>
          <w:rFonts w:ascii="Times New Roman" w:hAnsi="Times New Roman" w:cs="Times New Roman"/>
          <w:sz w:val="28"/>
          <w:szCs w:val="28"/>
          <w:lang w:val="uk-UA"/>
        </w:rPr>
        <w:t>,</w:t>
      </w:r>
      <w:r w:rsidR="00B337BE">
        <w:rPr>
          <w:rFonts w:ascii="Times New Roman" w:hAnsi="Times New Roman" w:cs="Times New Roman"/>
          <w:sz w:val="28"/>
          <w:szCs w:val="28"/>
          <w:lang w:val="uk-UA"/>
        </w:rPr>
        <w:t xml:space="preserve"> щоб відбувся цілий цикл </w:t>
      </w:r>
      <w:r w:rsidR="0078363B">
        <w:rPr>
          <w:rFonts w:ascii="Times New Roman" w:hAnsi="Times New Roman" w:cs="Times New Roman"/>
          <w:sz w:val="28"/>
          <w:szCs w:val="28"/>
          <w:lang w:val="uk-UA"/>
        </w:rPr>
        <w:t>трансформацій</w:t>
      </w:r>
      <w:r w:rsidR="00B337BE">
        <w:rPr>
          <w:rFonts w:ascii="Times New Roman" w:hAnsi="Times New Roman" w:cs="Times New Roman"/>
          <w:sz w:val="28"/>
          <w:szCs w:val="28"/>
          <w:lang w:val="uk-UA"/>
        </w:rPr>
        <w:t xml:space="preserve"> в освіті, зміни формату поведінки</w:t>
      </w:r>
      <w:r w:rsidR="0078363B">
        <w:rPr>
          <w:rFonts w:ascii="Times New Roman" w:hAnsi="Times New Roman" w:cs="Times New Roman"/>
          <w:sz w:val="28"/>
          <w:szCs w:val="28"/>
          <w:lang w:val="uk-UA"/>
        </w:rPr>
        <w:t>,</w:t>
      </w:r>
      <w:r w:rsidR="00B337BE">
        <w:rPr>
          <w:rFonts w:ascii="Times New Roman" w:hAnsi="Times New Roman" w:cs="Times New Roman"/>
          <w:sz w:val="28"/>
          <w:szCs w:val="28"/>
          <w:lang w:val="uk-UA"/>
        </w:rPr>
        <w:t xml:space="preserve"> на що піде десятиріччя та зміна поколінь. </w:t>
      </w:r>
      <w:r w:rsidR="00643D24">
        <w:rPr>
          <w:rFonts w:ascii="Times New Roman" w:hAnsi="Times New Roman" w:cs="Times New Roman"/>
          <w:sz w:val="28"/>
          <w:szCs w:val="28"/>
          <w:lang w:val="uk-UA"/>
        </w:rPr>
        <w:t>Досвід Польщі показує</w:t>
      </w:r>
      <w:r w:rsidR="0078363B">
        <w:rPr>
          <w:rFonts w:ascii="Times New Roman" w:hAnsi="Times New Roman" w:cs="Times New Roman"/>
          <w:sz w:val="28"/>
          <w:szCs w:val="28"/>
          <w:lang w:val="uk-UA"/>
        </w:rPr>
        <w:t>,</w:t>
      </w:r>
      <w:r w:rsidR="00643D24">
        <w:rPr>
          <w:rFonts w:ascii="Times New Roman" w:hAnsi="Times New Roman" w:cs="Times New Roman"/>
          <w:sz w:val="28"/>
          <w:szCs w:val="28"/>
          <w:lang w:val="uk-UA"/>
        </w:rPr>
        <w:t xml:space="preserve"> що в першу чергу в роботі з формуванн</w:t>
      </w:r>
      <w:r w:rsidR="0078363B">
        <w:rPr>
          <w:rFonts w:ascii="Times New Roman" w:hAnsi="Times New Roman" w:cs="Times New Roman"/>
          <w:sz w:val="28"/>
          <w:szCs w:val="28"/>
          <w:lang w:val="uk-UA"/>
        </w:rPr>
        <w:t>я</w:t>
      </w:r>
      <w:r w:rsidR="00643D24">
        <w:rPr>
          <w:rFonts w:ascii="Times New Roman" w:hAnsi="Times New Roman" w:cs="Times New Roman"/>
          <w:sz w:val="28"/>
          <w:szCs w:val="28"/>
          <w:lang w:val="uk-UA"/>
        </w:rPr>
        <w:t xml:space="preserve"> необхідно виконати  такі завдання</w:t>
      </w:r>
      <w:r w:rsidR="0078363B">
        <w:rPr>
          <w:rFonts w:ascii="Times New Roman" w:hAnsi="Times New Roman" w:cs="Times New Roman"/>
          <w:sz w:val="28"/>
          <w:szCs w:val="28"/>
          <w:lang w:val="uk-UA"/>
        </w:rPr>
        <w:t>,</w:t>
      </w:r>
      <w:r w:rsidR="00643D24">
        <w:rPr>
          <w:rFonts w:ascii="Times New Roman" w:hAnsi="Times New Roman" w:cs="Times New Roman"/>
          <w:sz w:val="28"/>
          <w:szCs w:val="28"/>
          <w:lang w:val="uk-UA"/>
        </w:rPr>
        <w:t xml:space="preserve"> як: </w:t>
      </w:r>
      <w:r w:rsidR="00087722">
        <w:rPr>
          <w:rFonts w:ascii="Times New Roman" w:hAnsi="Times New Roman" w:cs="Times New Roman"/>
          <w:sz w:val="28"/>
          <w:szCs w:val="28"/>
          <w:lang w:val="uk-UA"/>
        </w:rPr>
        <w:t>1) створення правової основи для  утворення громадських орг</w:t>
      </w:r>
      <w:r w:rsidR="0078363B">
        <w:rPr>
          <w:rFonts w:ascii="Times New Roman" w:hAnsi="Times New Roman" w:cs="Times New Roman"/>
          <w:sz w:val="28"/>
          <w:szCs w:val="28"/>
          <w:lang w:val="uk-UA"/>
        </w:rPr>
        <w:t>анізацій та їх фінансування, 2) </w:t>
      </w:r>
      <w:r w:rsidR="00087722">
        <w:rPr>
          <w:rFonts w:ascii="Times New Roman" w:hAnsi="Times New Roman" w:cs="Times New Roman"/>
          <w:sz w:val="28"/>
          <w:szCs w:val="28"/>
          <w:lang w:val="uk-UA"/>
        </w:rPr>
        <w:t>впровадження інструментів</w:t>
      </w:r>
      <w:r w:rsidR="0078363B">
        <w:rPr>
          <w:rFonts w:ascii="Times New Roman" w:hAnsi="Times New Roman" w:cs="Times New Roman"/>
          <w:sz w:val="28"/>
          <w:szCs w:val="28"/>
          <w:lang w:val="uk-UA"/>
        </w:rPr>
        <w:t>, які забезпечать їх участь у поза</w:t>
      </w:r>
      <w:r w:rsidR="00087722">
        <w:rPr>
          <w:rFonts w:ascii="Times New Roman" w:hAnsi="Times New Roman" w:cs="Times New Roman"/>
          <w:sz w:val="28"/>
          <w:szCs w:val="28"/>
          <w:lang w:val="uk-UA"/>
        </w:rPr>
        <w:t xml:space="preserve">державному управлінні, 3) навчання місцевих активістів </w:t>
      </w:r>
      <w:r w:rsidR="0078363B">
        <w:rPr>
          <w:rFonts w:ascii="Times New Roman" w:hAnsi="Times New Roman" w:cs="Times New Roman"/>
          <w:sz w:val="28"/>
          <w:szCs w:val="28"/>
          <w:lang w:val="uk-UA"/>
        </w:rPr>
        <w:t>у сфері суспільних ініціатив, 4) </w:t>
      </w:r>
      <w:r w:rsidR="00087722">
        <w:rPr>
          <w:rFonts w:ascii="Times New Roman" w:hAnsi="Times New Roman" w:cs="Times New Roman"/>
          <w:sz w:val="28"/>
          <w:szCs w:val="28"/>
          <w:lang w:val="uk-UA"/>
        </w:rPr>
        <w:t xml:space="preserve">організація заходів на місцевому рівні з метою інтеграції </w:t>
      </w:r>
      <w:r w:rsidR="002656F3">
        <w:rPr>
          <w:rFonts w:ascii="Times New Roman" w:hAnsi="Times New Roman" w:cs="Times New Roman"/>
          <w:sz w:val="28"/>
          <w:szCs w:val="28"/>
          <w:lang w:val="uk-UA"/>
        </w:rPr>
        <w:t>місцевих спільнот. Для того</w:t>
      </w:r>
      <w:r w:rsidR="0078363B">
        <w:rPr>
          <w:rFonts w:ascii="Times New Roman" w:hAnsi="Times New Roman" w:cs="Times New Roman"/>
          <w:sz w:val="28"/>
          <w:szCs w:val="28"/>
          <w:lang w:val="uk-UA"/>
        </w:rPr>
        <w:t>,</w:t>
      </w:r>
      <w:r w:rsidR="002656F3">
        <w:rPr>
          <w:rFonts w:ascii="Times New Roman" w:hAnsi="Times New Roman" w:cs="Times New Roman"/>
          <w:sz w:val="28"/>
          <w:szCs w:val="28"/>
          <w:lang w:val="uk-UA"/>
        </w:rPr>
        <w:t xml:space="preserve"> щоб збільшити суспільну підтримку децентралізації та демократичного розвитку місцевого самоврядування</w:t>
      </w:r>
      <w:r w:rsidR="0078363B">
        <w:rPr>
          <w:rFonts w:ascii="Times New Roman" w:hAnsi="Times New Roman" w:cs="Times New Roman"/>
          <w:sz w:val="28"/>
          <w:szCs w:val="28"/>
          <w:lang w:val="uk-UA"/>
        </w:rPr>
        <w:t>,</w:t>
      </w:r>
      <w:r w:rsidR="002656F3">
        <w:rPr>
          <w:rFonts w:ascii="Times New Roman" w:hAnsi="Times New Roman" w:cs="Times New Roman"/>
          <w:sz w:val="28"/>
          <w:szCs w:val="28"/>
          <w:lang w:val="uk-UA"/>
        </w:rPr>
        <w:t xml:space="preserve"> необхідн</w:t>
      </w:r>
      <w:r w:rsidR="0078363B">
        <w:rPr>
          <w:rFonts w:ascii="Times New Roman" w:hAnsi="Times New Roman" w:cs="Times New Roman"/>
          <w:sz w:val="28"/>
          <w:szCs w:val="28"/>
          <w:lang w:val="uk-UA"/>
        </w:rPr>
        <w:t>а</w:t>
      </w:r>
      <w:r w:rsidR="002656F3">
        <w:rPr>
          <w:rFonts w:ascii="Times New Roman" w:hAnsi="Times New Roman" w:cs="Times New Roman"/>
          <w:sz w:val="28"/>
          <w:szCs w:val="28"/>
          <w:lang w:val="uk-UA"/>
        </w:rPr>
        <w:t xml:space="preserve"> комунікація між керівництвом та суспільством, основними темами для обговорення повинні бути: 1) значення самоуправління,2) від</w:t>
      </w:r>
      <w:r w:rsidR="0078363B">
        <w:rPr>
          <w:rFonts w:ascii="Times New Roman" w:hAnsi="Times New Roman" w:cs="Times New Roman"/>
          <w:sz w:val="28"/>
          <w:szCs w:val="28"/>
          <w:lang w:val="uk-UA"/>
        </w:rPr>
        <w:t>мова від ієрархії інтересів, 3) </w:t>
      </w:r>
      <w:r w:rsidR="002656F3">
        <w:rPr>
          <w:rFonts w:ascii="Times New Roman" w:hAnsi="Times New Roman" w:cs="Times New Roman"/>
          <w:sz w:val="28"/>
          <w:szCs w:val="28"/>
          <w:lang w:val="uk-UA"/>
        </w:rPr>
        <w:t xml:space="preserve">незалежність місцевих фінансів, 4) роль та характер місцевих виборів, а саме акцентування на відмінності від попередньої влади, 5) взаємодія з громадянами. </w:t>
      </w:r>
      <w:r w:rsidR="00EB46C4">
        <w:rPr>
          <w:rFonts w:ascii="Times New Roman" w:hAnsi="Times New Roman" w:cs="Times New Roman"/>
          <w:sz w:val="28"/>
          <w:szCs w:val="28"/>
          <w:lang w:val="uk-UA"/>
        </w:rPr>
        <w:t>Як свідчать джерела</w:t>
      </w:r>
      <w:r w:rsidR="0078363B">
        <w:rPr>
          <w:rFonts w:ascii="Times New Roman" w:hAnsi="Times New Roman" w:cs="Times New Roman"/>
          <w:sz w:val="28"/>
          <w:szCs w:val="28"/>
          <w:lang w:val="uk-UA"/>
        </w:rPr>
        <w:t>,</w:t>
      </w:r>
      <w:r w:rsidR="00EB46C4">
        <w:rPr>
          <w:rFonts w:ascii="Times New Roman" w:hAnsi="Times New Roman" w:cs="Times New Roman"/>
          <w:sz w:val="28"/>
          <w:szCs w:val="28"/>
          <w:lang w:val="uk-UA"/>
        </w:rPr>
        <w:t xml:space="preserve"> громадянське суспільство в Польщі ще не досягло бажаного </w:t>
      </w:r>
      <w:r w:rsidR="0078363B">
        <w:rPr>
          <w:rFonts w:ascii="Times New Roman" w:hAnsi="Times New Roman" w:cs="Times New Roman"/>
          <w:sz w:val="28"/>
          <w:szCs w:val="28"/>
          <w:lang w:val="uk-UA"/>
        </w:rPr>
        <w:t>стану,</w:t>
      </w:r>
      <w:r w:rsidR="00EB46C4">
        <w:rPr>
          <w:rFonts w:ascii="Times New Roman" w:hAnsi="Times New Roman" w:cs="Times New Roman"/>
          <w:sz w:val="28"/>
          <w:szCs w:val="28"/>
          <w:lang w:val="uk-UA"/>
        </w:rPr>
        <w:t xml:space="preserve"> але заходиться в активній фазі розвитку. В порівнянні з </w:t>
      </w:r>
      <w:r w:rsidR="00EB46C4">
        <w:rPr>
          <w:rFonts w:ascii="Times New Roman" w:hAnsi="Times New Roman" w:cs="Times New Roman"/>
          <w:sz w:val="28"/>
          <w:szCs w:val="28"/>
          <w:lang w:val="uk-UA"/>
        </w:rPr>
        <w:lastRenderedPageBreak/>
        <w:t>розвитком українського громадянського суспільства, то досвід Польщі у формуванні громадянського суспільства є достатньо корисним та</w:t>
      </w:r>
      <w:r w:rsidR="0078363B">
        <w:rPr>
          <w:rFonts w:ascii="Times New Roman" w:hAnsi="Times New Roman" w:cs="Times New Roman"/>
          <w:sz w:val="28"/>
          <w:szCs w:val="28"/>
          <w:lang w:val="uk-UA"/>
        </w:rPr>
        <w:t>,</w:t>
      </w:r>
      <w:r w:rsidR="00EB46C4">
        <w:rPr>
          <w:rFonts w:ascii="Times New Roman" w:hAnsi="Times New Roman" w:cs="Times New Roman"/>
          <w:sz w:val="28"/>
          <w:szCs w:val="28"/>
          <w:lang w:val="uk-UA"/>
        </w:rPr>
        <w:t xml:space="preserve"> можливо</w:t>
      </w:r>
      <w:r w:rsidR="0078363B">
        <w:rPr>
          <w:rFonts w:ascii="Times New Roman" w:hAnsi="Times New Roman" w:cs="Times New Roman"/>
          <w:sz w:val="28"/>
          <w:szCs w:val="28"/>
          <w:lang w:val="uk-UA"/>
        </w:rPr>
        <w:t>,</w:t>
      </w:r>
      <w:r w:rsidR="00EB46C4">
        <w:rPr>
          <w:rFonts w:ascii="Times New Roman" w:hAnsi="Times New Roman" w:cs="Times New Roman"/>
          <w:sz w:val="28"/>
          <w:szCs w:val="28"/>
          <w:lang w:val="uk-UA"/>
        </w:rPr>
        <w:t xml:space="preserve"> і ефективним</w:t>
      </w:r>
      <w:r w:rsidR="005867B5" w:rsidRPr="005867B5">
        <w:rPr>
          <w:rFonts w:ascii="Times New Roman" w:hAnsi="Times New Roman" w:cs="Times New Roman"/>
          <w:sz w:val="28"/>
          <w:szCs w:val="28"/>
        </w:rPr>
        <w:t xml:space="preserve"> [41]</w:t>
      </w:r>
      <w:r w:rsidR="00EB46C4">
        <w:rPr>
          <w:rFonts w:ascii="Times New Roman" w:hAnsi="Times New Roman" w:cs="Times New Roman"/>
          <w:sz w:val="28"/>
          <w:szCs w:val="28"/>
          <w:lang w:val="uk-UA"/>
        </w:rPr>
        <w:t xml:space="preserve">. </w:t>
      </w:r>
    </w:p>
    <w:p w:rsidR="00EB46C4" w:rsidRPr="00B66CE9" w:rsidRDefault="00EB46C4" w:rsidP="009332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питання охорони здоров</w:t>
      </w:r>
      <w:r w:rsidRPr="00EB46C4">
        <w:rPr>
          <w:rFonts w:ascii="Times New Roman" w:hAnsi="Times New Roman" w:cs="Times New Roman"/>
          <w:sz w:val="28"/>
          <w:szCs w:val="28"/>
          <w:lang w:val="uk-UA"/>
        </w:rPr>
        <w:t>’</w:t>
      </w:r>
      <w:r>
        <w:rPr>
          <w:rFonts w:ascii="Times New Roman" w:hAnsi="Times New Roman" w:cs="Times New Roman"/>
          <w:sz w:val="28"/>
          <w:szCs w:val="28"/>
          <w:lang w:val="uk-UA"/>
        </w:rPr>
        <w:t>я та зв’язку його</w:t>
      </w:r>
      <w:r w:rsidRPr="00EB46C4">
        <w:rPr>
          <w:rFonts w:ascii="Times New Roman" w:hAnsi="Times New Roman" w:cs="Times New Roman"/>
          <w:sz w:val="28"/>
          <w:szCs w:val="28"/>
          <w:lang w:val="uk-UA"/>
        </w:rPr>
        <w:t xml:space="preserve"> </w:t>
      </w:r>
      <w:r>
        <w:rPr>
          <w:rFonts w:ascii="Times New Roman" w:hAnsi="Times New Roman" w:cs="Times New Roman"/>
          <w:sz w:val="28"/>
          <w:szCs w:val="28"/>
          <w:lang w:val="uk-UA"/>
        </w:rPr>
        <w:t>з реформою децентралізації в Польщі</w:t>
      </w:r>
      <w:r w:rsidR="0078363B">
        <w:rPr>
          <w:rFonts w:ascii="Times New Roman" w:hAnsi="Times New Roman" w:cs="Times New Roman"/>
          <w:sz w:val="28"/>
          <w:szCs w:val="28"/>
          <w:lang w:val="uk-UA"/>
        </w:rPr>
        <w:t>,</w:t>
      </w:r>
      <w:r>
        <w:rPr>
          <w:rFonts w:ascii="Times New Roman" w:hAnsi="Times New Roman" w:cs="Times New Roman"/>
          <w:sz w:val="28"/>
          <w:szCs w:val="28"/>
          <w:lang w:val="uk-UA"/>
        </w:rPr>
        <w:t xml:space="preserve"> то </w:t>
      </w:r>
      <w:r w:rsidRPr="00EB46C4">
        <w:rPr>
          <w:rFonts w:ascii="Times New Roman" w:hAnsi="Times New Roman" w:cs="Times New Roman"/>
          <w:sz w:val="28"/>
          <w:szCs w:val="28"/>
          <w:lang w:val="uk-UA"/>
        </w:rPr>
        <w:t xml:space="preserve"> </w:t>
      </w:r>
      <w:r w:rsidR="000121AF">
        <w:rPr>
          <w:rFonts w:ascii="Times New Roman" w:hAnsi="Times New Roman" w:cs="Times New Roman"/>
          <w:sz w:val="28"/>
          <w:szCs w:val="28"/>
          <w:lang w:val="uk-UA"/>
        </w:rPr>
        <w:t>у 1998 році Міністерство охорони здоров</w:t>
      </w:r>
      <w:r w:rsidR="00B21161" w:rsidRPr="00B21161">
        <w:rPr>
          <w:rFonts w:ascii="Times New Roman" w:hAnsi="Times New Roman" w:cs="Times New Roman"/>
          <w:sz w:val="28"/>
          <w:szCs w:val="28"/>
          <w:lang w:val="uk-UA"/>
        </w:rPr>
        <w:t>’</w:t>
      </w:r>
      <w:r w:rsidR="000121AF">
        <w:rPr>
          <w:rFonts w:ascii="Times New Roman" w:hAnsi="Times New Roman" w:cs="Times New Roman"/>
          <w:sz w:val="28"/>
          <w:szCs w:val="28"/>
          <w:lang w:val="uk-UA"/>
        </w:rPr>
        <w:t>я та соціального забезпечення  суттєво зменшило адміністративний вплив на всю систему охорони здоров</w:t>
      </w:r>
      <w:r w:rsidR="00B21161" w:rsidRPr="00B21161">
        <w:rPr>
          <w:rFonts w:ascii="Times New Roman" w:hAnsi="Times New Roman" w:cs="Times New Roman"/>
          <w:sz w:val="28"/>
          <w:szCs w:val="28"/>
          <w:lang w:val="uk-UA"/>
        </w:rPr>
        <w:t>’</w:t>
      </w:r>
      <w:r w:rsidR="000121AF">
        <w:rPr>
          <w:rFonts w:ascii="Times New Roman" w:hAnsi="Times New Roman" w:cs="Times New Roman"/>
          <w:sz w:val="28"/>
          <w:szCs w:val="28"/>
          <w:lang w:val="uk-UA"/>
        </w:rPr>
        <w:t>я. Лише в декільк</w:t>
      </w:r>
      <w:r w:rsidR="0078363B">
        <w:rPr>
          <w:rFonts w:ascii="Times New Roman" w:hAnsi="Times New Roman" w:cs="Times New Roman"/>
          <w:sz w:val="28"/>
          <w:szCs w:val="28"/>
          <w:lang w:val="uk-UA"/>
        </w:rPr>
        <w:t>ох</w:t>
      </w:r>
      <w:r w:rsidR="000121AF">
        <w:rPr>
          <w:rFonts w:ascii="Times New Roman" w:hAnsi="Times New Roman" w:cs="Times New Roman"/>
          <w:sz w:val="28"/>
          <w:szCs w:val="28"/>
          <w:lang w:val="uk-UA"/>
        </w:rPr>
        <w:t xml:space="preserve"> медичних установ</w:t>
      </w:r>
      <w:r w:rsidR="0078363B">
        <w:rPr>
          <w:rFonts w:ascii="Times New Roman" w:hAnsi="Times New Roman" w:cs="Times New Roman"/>
          <w:sz w:val="28"/>
          <w:szCs w:val="28"/>
          <w:lang w:val="uk-UA"/>
        </w:rPr>
        <w:t>ах залишився</w:t>
      </w:r>
      <w:r w:rsidR="000121AF">
        <w:rPr>
          <w:rFonts w:ascii="Times New Roman" w:hAnsi="Times New Roman" w:cs="Times New Roman"/>
          <w:sz w:val="28"/>
          <w:szCs w:val="28"/>
          <w:lang w:val="uk-UA"/>
        </w:rPr>
        <w:t xml:space="preserve"> </w:t>
      </w:r>
      <w:r w:rsidR="00933243">
        <w:rPr>
          <w:rFonts w:ascii="Times New Roman" w:hAnsi="Times New Roman" w:cs="Times New Roman"/>
          <w:sz w:val="28"/>
          <w:szCs w:val="28"/>
          <w:lang w:val="uk-UA"/>
        </w:rPr>
        <w:t xml:space="preserve">адміністративний вплив через фінансову залежність, а саме: </w:t>
      </w:r>
      <w:r w:rsidR="000121AF">
        <w:rPr>
          <w:rFonts w:ascii="Times New Roman" w:hAnsi="Times New Roman" w:cs="Times New Roman"/>
          <w:sz w:val="28"/>
          <w:szCs w:val="28"/>
          <w:lang w:val="uk-UA"/>
        </w:rPr>
        <w:t xml:space="preserve"> </w:t>
      </w:r>
      <w:r w:rsidR="00933243">
        <w:rPr>
          <w:rFonts w:ascii="Times New Roman" w:hAnsi="Times New Roman" w:cs="Times New Roman"/>
          <w:sz w:val="28"/>
          <w:szCs w:val="28"/>
          <w:lang w:val="uk-UA"/>
        </w:rPr>
        <w:t xml:space="preserve">національні центри підвищення </w:t>
      </w:r>
      <w:r w:rsidR="00933243" w:rsidRPr="00933243">
        <w:rPr>
          <w:rFonts w:ascii="Times New Roman" w:hAnsi="Times New Roman" w:cs="Times New Roman"/>
          <w:sz w:val="28"/>
          <w:szCs w:val="28"/>
          <w:lang w:val="uk-UA"/>
        </w:rPr>
        <w:t>кваліфікації,  національні  центри  лікування  дітей,  центри  пластичної  хіру</w:t>
      </w:r>
      <w:r w:rsidR="00933243">
        <w:rPr>
          <w:rFonts w:ascii="Times New Roman" w:hAnsi="Times New Roman" w:cs="Times New Roman"/>
          <w:sz w:val="28"/>
          <w:szCs w:val="28"/>
          <w:lang w:val="uk-UA"/>
        </w:rPr>
        <w:t>ргії  та кардіології,</w:t>
      </w:r>
      <w:r w:rsidR="00933243" w:rsidRPr="00933243">
        <w:rPr>
          <w:rFonts w:ascii="Times New Roman" w:hAnsi="Times New Roman" w:cs="Times New Roman"/>
          <w:sz w:val="28"/>
          <w:szCs w:val="28"/>
          <w:lang w:val="uk-UA"/>
        </w:rPr>
        <w:t xml:space="preserve"> університетські шпитал</w:t>
      </w:r>
      <w:r w:rsidR="00933243">
        <w:rPr>
          <w:rFonts w:ascii="Times New Roman" w:hAnsi="Times New Roman" w:cs="Times New Roman"/>
          <w:sz w:val="28"/>
          <w:szCs w:val="28"/>
          <w:lang w:val="uk-UA"/>
        </w:rPr>
        <w:t>і та науково-дослідні інститути</w:t>
      </w:r>
      <w:r w:rsidR="005867B5" w:rsidRPr="005867B5">
        <w:rPr>
          <w:rFonts w:ascii="Times New Roman" w:hAnsi="Times New Roman" w:cs="Times New Roman"/>
          <w:sz w:val="28"/>
          <w:szCs w:val="28"/>
          <w:lang w:val="uk-UA"/>
        </w:rPr>
        <w:t xml:space="preserve"> [69, </w:t>
      </w:r>
      <w:r w:rsidR="005867B5">
        <w:rPr>
          <w:rFonts w:ascii="Times New Roman" w:hAnsi="Times New Roman" w:cs="Times New Roman"/>
          <w:sz w:val="28"/>
          <w:szCs w:val="28"/>
          <w:lang w:val="en-US"/>
        </w:rPr>
        <w:t>c</w:t>
      </w:r>
      <w:r w:rsidR="005867B5" w:rsidRPr="005867B5">
        <w:rPr>
          <w:rFonts w:ascii="Times New Roman" w:hAnsi="Times New Roman" w:cs="Times New Roman"/>
          <w:sz w:val="28"/>
          <w:szCs w:val="28"/>
          <w:lang w:val="uk-UA"/>
        </w:rPr>
        <w:t>.132-135]</w:t>
      </w:r>
      <w:r w:rsidR="00933243">
        <w:rPr>
          <w:rFonts w:ascii="Times New Roman" w:hAnsi="Times New Roman" w:cs="Times New Roman"/>
          <w:sz w:val="28"/>
          <w:szCs w:val="28"/>
          <w:lang w:val="uk-UA"/>
        </w:rPr>
        <w:t xml:space="preserve">. </w:t>
      </w:r>
    </w:p>
    <w:p w:rsidR="00692168" w:rsidRPr="005867B5" w:rsidRDefault="00B21161" w:rsidP="00692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Відповідно до польського законодавства</w:t>
      </w:r>
      <w:r w:rsidR="0078363B">
        <w:rPr>
          <w:rFonts w:ascii="Times New Roman" w:hAnsi="Times New Roman" w:cs="Times New Roman"/>
          <w:sz w:val="28"/>
          <w:szCs w:val="28"/>
          <w:lang w:val="uk-UA"/>
        </w:rPr>
        <w:t>,</w:t>
      </w:r>
      <w:r>
        <w:rPr>
          <w:rFonts w:ascii="Times New Roman" w:hAnsi="Times New Roman" w:cs="Times New Roman"/>
          <w:sz w:val="28"/>
          <w:szCs w:val="28"/>
          <w:lang w:val="uk-UA"/>
        </w:rPr>
        <w:t xml:space="preserve"> засновниками закладів охорони здоров</w:t>
      </w:r>
      <w:r w:rsidR="0078363B">
        <w:rPr>
          <w:rFonts w:ascii="Times New Roman" w:hAnsi="Times New Roman" w:cs="Times New Roman"/>
          <w:sz w:val="28"/>
          <w:szCs w:val="28"/>
          <w:lang w:val="uk-UA"/>
        </w:rPr>
        <w:t>’</w:t>
      </w:r>
      <w:r>
        <w:rPr>
          <w:rFonts w:ascii="Times New Roman" w:hAnsi="Times New Roman" w:cs="Times New Roman"/>
          <w:sz w:val="28"/>
          <w:szCs w:val="28"/>
          <w:lang w:val="uk-UA"/>
        </w:rPr>
        <w:t>я можуть бути органи територіального самоврядування, воєвода,  фонди та профспілки, релігійні установи та товариства, а також міністерство. Основним законом</w:t>
      </w:r>
      <w:r w:rsidR="0078363B">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забезпечує публічне управління в даній сфері</w:t>
      </w:r>
      <w:r w:rsidR="0078363B">
        <w:rPr>
          <w:rFonts w:ascii="Times New Roman" w:hAnsi="Times New Roman" w:cs="Times New Roman"/>
          <w:sz w:val="28"/>
          <w:szCs w:val="28"/>
          <w:lang w:val="uk-UA"/>
        </w:rPr>
        <w:t>,</w:t>
      </w:r>
      <w:r>
        <w:rPr>
          <w:rFonts w:ascii="Times New Roman" w:hAnsi="Times New Roman" w:cs="Times New Roman"/>
          <w:sz w:val="28"/>
          <w:szCs w:val="28"/>
          <w:lang w:val="uk-UA"/>
        </w:rPr>
        <w:t xml:space="preserve"> є  закон  «</w:t>
      </w:r>
      <w:r w:rsidRPr="00B21161">
        <w:rPr>
          <w:rFonts w:ascii="Times New Roman" w:hAnsi="Times New Roman" w:cs="Times New Roman"/>
          <w:sz w:val="28"/>
          <w:szCs w:val="28"/>
          <w:lang w:val="uk-UA"/>
        </w:rPr>
        <w:t>Про  послуги  охорони  здоров’я  в  закладах,  які  ф</w:t>
      </w:r>
      <w:r>
        <w:rPr>
          <w:rFonts w:ascii="Times New Roman" w:hAnsi="Times New Roman" w:cs="Times New Roman"/>
          <w:sz w:val="28"/>
          <w:szCs w:val="28"/>
          <w:lang w:val="uk-UA"/>
        </w:rPr>
        <w:t>інансуються  за  публічні надходження», згідно до нього</w:t>
      </w:r>
      <w:r w:rsidR="0078363B">
        <w:rPr>
          <w:rFonts w:ascii="Times New Roman" w:hAnsi="Times New Roman" w:cs="Times New Roman"/>
          <w:sz w:val="28"/>
          <w:szCs w:val="28"/>
          <w:lang w:val="uk-UA"/>
        </w:rPr>
        <w:t>,</w:t>
      </w:r>
      <w:r>
        <w:rPr>
          <w:rFonts w:ascii="Times New Roman" w:hAnsi="Times New Roman" w:cs="Times New Roman"/>
          <w:sz w:val="28"/>
          <w:szCs w:val="28"/>
          <w:lang w:val="uk-UA"/>
        </w:rPr>
        <w:t xml:space="preserve"> то основними принципами польської медицини є: 1) суспільна солідарність як основа рівного та загального доступу до медичних послуг, 2) </w:t>
      </w:r>
      <w:r w:rsidRPr="00B21161">
        <w:rPr>
          <w:rFonts w:ascii="Times New Roman" w:hAnsi="Times New Roman" w:cs="Times New Roman"/>
          <w:sz w:val="28"/>
          <w:szCs w:val="28"/>
          <w:lang w:val="uk-UA"/>
        </w:rPr>
        <w:t>інституалізація</w:t>
      </w:r>
      <w:r>
        <w:rPr>
          <w:rFonts w:ascii="Times New Roman" w:hAnsi="Times New Roman" w:cs="Times New Roman"/>
          <w:sz w:val="28"/>
          <w:szCs w:val="28"/>
          <w:lang w:val="uk-UA"/>
        </w:rPr>
        <w:t xml:space="preserve"> публічного  платник, 3) конкурсна вимогу для легітимізації вимог щодо надання медичних послуг, 4) контроль та нагляд за реалізаці</w:t>
      </w:r>
      <w:r w:rsidR="0078363B">
        <w:rPr>
          <w:rFonts w:ascii="Times New Roman" w:hAnsi="Times New Roman" w:cs="Times New Roman"/>
          <w:sz w:val="28"/>
          <w:szCs w:val="28"/>
          <w:lang w:val="uk-UA"/>
        </w:rPr>
        <w:t>є</w:t>
      </w:r>
      <w:r>
        <w:rPr>
          <w:rFonts w:ascii="Times New Roman" w:hAnsi="Times New Roman" w:cs="Times New Roman"/>
          <w:sz w:val="28"/>
          <w:szCs w:val="28"/>
          <w:lang w:val="uk-UA"/>
        </w:rPr>
        <w:t>ю та фінансуванням медичних послуг</w:t>
      </w:r>
      <w:r w:rsidR="005867B5" w:rsidRPr="005867B5">
        <w:rPr>
          <w:rFonts w:ascii="Times New Roman" w:hAnsi="Times New Roman" w:cs="Times New Roman"/>
          <w:sz w:val="28"/>
          <w:szCs w:val="28"/>
        </w:rPr>
        <w:t xml:space="preserve"> </w:t>
      </w:r>
      <w:r w:rsidR="005867B5">
        <w:rPr>
          <w:rFonts w:ascii="Times New Roman" w:hAnsi="Times New Roman" w:cs="Times New Roman"/>
          <w:sz w:val="28"/>
          <w:szCs w:val="28"/>
        </w:rPr>
        <w:t>[69, c.13</w:t>
      </w:r>
      <w:r w:rsidR="005867B5" w:rsidRPr="005867B5">
        <w:rPr>
          <w:rFonts w:ascii="Times New Roman" w:hAnsi="Times New Roman" w:cs="Times New Roman"/>
          <w:sz w:val="28"/>
          <w:szCs w:val="28"/>
        </w:rPr>
        <w:t>3</w:t>
      </w:r>
      <w:r w:rsidR="005867B5">
        <w:rPr>
          <w:rFonts w:ascii="Times New Roman" w:hAnsi="Times New Roman" w:cs="Times New Roman"/>
          <w:sz w:val="28"/>
          <w:szCs w:val="28"/>
        </w:rPr>
        <w:t>-13</w:t>
      </w:r>
      <w:r w:rsidR="005867B5" w:rsidRPr="005867B5">
        <w:rPr>
          <w:rFonts w:ascii="Times New Roman" w:hAnsi="Times New Roman" w:cs="Times New Roman"/>
          <w:sz w:val="28"/>
          <w:szCs w:val="28"/>
        </w:rPr>
        <w:t>7</w:t>
      </w:r>
      <w:r w:rsidR="005867B5">
        <w:rPr>
          <w:rFonts w:ascii="Times New Roman" w:hAnsi="Times New Roman" w:cs="Times New Roman"/>
          <w:sz w:val="28"/>
          <w:szCs w:val="28"/>
        </w:rPr>
        <w:t>]</w:t>
      </w:r>
      <w:r>
        <w:rPr>
          <w:rFonts w:ascii="Times New Roman" w:hAnsi="Times New Roman" w:cs="Times New Roman"/>
          <w:sz w:val="28"/>
          <w:szCs w:val="28"/>
          <w:lang w:val="uk-UA"/>
        </w:rPr>
        <w:t xml:space="preserve">. </w:t>
      </w:r>
    </w:p>
    <w:p w:rsidR="00B21161" w:rsidRDefault="00692168" w:rsidP="00B211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78363B">
        <w:rPr>
          <w:rFonts w:ascii="Times New Roman" w:hAnsi="Times New Roman" w:cs="Times New Roman"/>
          <w:sz w:val="28"/>
          <w:szCs w:val="28"/>
          <w:lang w:val="uk-UA"/>
        </w:rPr>
        <w:t>,</w:t>
      </w:r>
      <w:r>
        <w:rPr>
          <w:rFonts w:ascii="Times New Roman" w:hAnsi="Times New Roman" w:cs="Times New Roman"/>
          <w:sz w:val="28"/>
          <w:szCs w:val="28"/>
          <w:lang w:val="uk-UA"/>
        </w:rPr>
        <w:t xml:space="preserve"> польський досвід демонструє поетапний розвиток впливу децентралізації на  соціальну сферу. Відбувається перерозподіл повноважень</w:t>
      </w:r>
      <w:r w:rsidR="0078363B">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несе докорінні якісні зміни, що спричиняють відповідно розвиток суспільства, демонструючи взаємозалежність кожної сфери життєдіяльності людини. Таким чином децентралізація зробила вагомий та відчутний внесок в освітній сектор, як один з самих необхідних для подальшої розбудови країни.  </w:t>
      </w:r>
    </w:p>
    <w:p w:rsidR="00B66CE9" w:rsidRDefault="00B66CE9" w:rsidP="00A047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Наступною країною, чий досвід децентралізації освіти є протилежним Польщі</w:t>
      </w:r>
      <w:r w:rsidR="0078363B">
        <w:rPr>
          <w:rFonts w:ascii="Times New Roman" w:hAnsi="Times New Roman" w:cs="Times New Roman"/>
          <w:sz w:val="28"/>
          <w:szCs w:val="28"/>
          <w:lang w:val="uk-UA"/>
        </w:rPr>
        <w:t>,</w:t>
      </w:r>
      <w:r>
        <w:rPr>
          <w:rFonts w:ascii="Times New Roman" w:hAnsi="Times New Roman" w:cs="Times New Roman"/>
          <w:sz w:val="28"/>
          <w:szCs w:val="28"/>
          <w:lang w:val="uk-UA"/>
        </w:rPr>
        <w:t xml:space="preserve"> є Франція.</w:t>
      </w:r>
      <w:r w:rsidR="00817A6B">
        <w:rPr>
          <w:rFonts w:ascii="Times New Roman" w:hAnsi="Times New Roman" w:cs="Times New Roman"/>
          <w:sz w:val="28"/>
          <w:szCs w:val="28"/>
          <w:lang w:val="uk-UA"/>
        </w:rPr>
        <w:t xml:space="preserve"> У порівнянні з Поль</w:t>
      </w:r>
      <w:r w:rsidR="0078363B">
        <w:rPr>
          <w:rFonts w:ascii="Times New Roman" w:hAnsi="Times New Roman" w:cs="Times New Roman"/>
          <w:sz w:val="28"/>
          <w:szCs w:val="28"/>
          <w:lang w:val="uk-UA"/>
        </w:rPr>
        <w:t>ще</w:t>
      </w:r>
      <w:r w:rsidR="00817A6B">
        <w:rPr>
          <w:rFonts w:ascii="Times New Roman" w:hAnsi="Times New Roman" w:cs="Times New Roman"/>
          <w:sz w:val="28"/>
          <w:szCs w:val="28"/>
          <w:lang w:val="uk-UA"/>
        </w:rPr>
        <w:t>ю</w:t>
      </w:r>
      <w:r w:rsidR="0078363B">
        <w:rPr>
          <w:rFonts w:ascii="Times New Roman" w:hAnsi="Times New Roman" w:cs="Times New Roman"/>
          <w:sz w:val="28"/>
          <w:szCs w:val="28"/>
          <w:lang w:val="uk-UA"/>
        </w:rPr>
        <w:t>,</w:t>
      </w:r>
      <w:r w:rsidR="00817A6B">
        <w:rPr>
          <w:rFonts w:ascii="Times New Roman" w:hAnsi="Times New Roman" w:cs="Times New Roman"/>
          <w:sz w:val="28"/>
          <w:szCs w:val="28"/>
          <w:lang w:val="uk-UA"/>
        </w:rPr>
        <w:t xml:space="preserve"> освіта у Франції є високо централізованою. Кадрова політика та загальні плани розміщення закладів </w:t>
      </w:r>
      <w:r w:rsidR="00817A6B">
        <w:rPr>
          <w:rFonts w:ascii="Times New Roman" w:hAnsi="Times New Roman" w:cs="Times New Roman"/>
          <w:sz w:val="28"/>
          <w:szCs w:val="28"/>
          <w:lang w:val="uk-UA"/>
        </w:rPr>
        <w:lastRenderedPageBreak/>
        <w:t>освіти вирішує уряд країни. Муніципалітет як найнижча ла</w:t>
      </w:r>
      <w:r w:rsidR="0078363B">
        <w:rPr>
          <w:rFonts w:ascii="Times New Roman" w:hAnsi="Times New Roman" w:cs="Times New Roman"/>
          <w:sz w:val="28"/>
          <w:szCs w:val="28"/>
          <w:lang w:val="uk-UA"/>
        </w:rPr>
        <w:t xml:space="preserve">нка </w:t>
      </w:r>
      <w:r w:rsidR="00817A6B">
        <w:rPr>
          <w:rFonts w:ascii="Times New Roman" w:hAnsi="Times New Roman" w:cs="Times New Roman"/>
          <w:sz w:val="28"/>
          <w:szCs w:val="28"/>
          <w:lang w:val="uk-UA"/>
        </w:rPr>
        <w:t xml:space="preserve">обмежена повноваженнями, </w:t>
      </w:r>
      <w:r w:rsidR="004C0CF8">
        <w:rPr>
          <w:rFonts w:ascii="Times New Roman" w:hAnsi="Times New Roman" w:cs="Times New Roman"/>
          <w:sz w:val="28"/>
          <w:szCs w:val="28"/>
          <w:lang w:val="uk-UA"/>
        </w:rPr>
        <w:t>до її справ</w:t>
      </w:r>
      <w:r w:rsidR="0078363B">
        <w:rPr>
          <w:rFonts w:ascii="Times New Roman" w:hAnsi="Times New Roman" w:cs="Times New Roman"/>
          <w:sz w:val="28"/>
          <w:szCs w:val="28"/>
          <w:lang w:val="uk-UA"/>
        </w:rPr>
        <w:t xml:space="preserve"> </w:t>
      </w:r>
      <w:r w:rsidR="00817A6B">
        <w:rPr>
          <w:rFonts w:ascii="Times New Roman" w:hAnsi="Times New Roman" w:cs="Times New Roman"/>
          <w:sz w:val="28"/>
          <w:szCs w:val="28"/>
          <w:lang w:val="uk-UA"/>
        </w:rPr>
        <w:t>належить лише утримання шкільного майна та вирішення поточних проблем</w:t>
      </w:r>
      <w:r w:rsidR="0078363B">
        <w:rPr>
          <w:rFonts w:ascii="Times New Roman" w:hAnsi="Times New Roman" w:cs="Times New Roman"/>
          <w:sz w:val="28"/>
          <w:szCs w:val="28"/>
          <w:lang w:val="uk-UA"/>
        </w:rPr>
        <w:t>, які не пов’язані з освітою.() Якщо конкретизувати,</w:t>
      </w:r>
      <w:r w:rsidR="00BD758D">
        <w:rPr>
          <w:rFonts w:ascii="Times New Roman" w:hAnsi="Times New Roman" w:cs="Times New Roman"/>
          <w:sz w:val="28"/>
          <w:szCs w:val="28"/>
          <w:lang w:val="uk-UA"/>
        </w:rPr>
        <w:t xml:space="preserve"> то комуни відповідають за будівництво, утримання, та оснащення початкової школи, бо саме ця функці</w:t>
      </w:r>
      <w:r w:rsidR="0078363B">
        <w:rPr>
          <w:rFonts w:ascii="Times New Roman" w:hAnsi="Times New Roman" w:cs="Times New Roman"/>
          <w:sz w:val="28"/>
          <w:szCs w:val="28"/>
          <w:lang w:val="uk-UA"/>
        </w:rPr>
        <w:t>я</w:t>
      </w:r>
      <w:r w:rsidR="00BD758D">
        <w:rPr>
          <w:rFonts w:ascii="Times New Roman" w:hAnsi="Times New Roman" w:cs="Times New Roman"/>
          <w:sz w:val="28"/>
          <w:szCs w:val="28"/>
          <w:lang w:val="uk-UA"/>
        </w:rPr>
        <w:t xml:space="preserve"> однією з найстаріших. </w:t>
      </w:r>
      <w:r w:rsidR="00A04717">
        <w:rPr>
          <w:rFonts w:ascii="Times New Roman" w:hAnsi="Times New Roman" w:cs="Times New Roman"/>
          <w:sz w:val="28"/>
          <w:szCs w:val="28"/>
          <w:lang w:val="uk-UA"/>
        </w:rPr>
        <w:t xml:space="preserve">Ще одна вагома функція </w:t>
      </w:r>
      <w:r w:rsidR="0078363B">
        <w:rPr>
          <w:rFonts w:ascii="Times New Roman" w:hAnsi="Times New Roman" w:cs="Times New Roman"/>
          <w:sz w:val="28"/>
          <w:szCs w:val="28"/>
          <w:lang w:val="uk-UA"/>
        </w:rPr>
        <w:t xml:space="preserve">– </w:t>
      </w:r>
      <w:r w:rsidR="00A04717">
        <w:rPr>
          <w:rFonts w:ascii="Times New Roman" w:hAnsi="Times New Roman" w:cs="Times New Roman"/>
          <w:sz w:val="28"/>
          <w:szCs w:val="28"/>
          <w:lang w:val="uk-UA"/>
        </w:rPr>
        <w:t xml:space="preserve">це надання житла вчителям, а також участь у покритті витрат приватних шкіл.  </w:t>
      </w:r>
      <w:r w:rsidR="0078363B">
        <w:rPr>
          <w:rFonts w:ascii="Times New Roman" w:hAnsi="Times New Roman" w:cs="Times New Roman"/>
          <w:sz w:val="28"/>
          <w:szCs w:val="28"/>
          <w:lang w:val="uk-UA"/>
        </w:rPr>
        <w:t xml:space="preserve">У </w:t>
      </w:r>
      <w:r w:rsidR="00A04717">
        <w:rPr>
          <w:rFonts w:ascii="Times New Roman" w:hAnsi="Times New Roman" w:cs="Times New Roman"/>
          <w:sz w:val="28"/>
          <w:szCs w:val="28"/>
          <w:lang w:val="uk-UA"/>
        </w:rPr>
        <w:t xml:space="preserve">1983 році отримали право самостійно створювати освітні начальні заклади. Департаменти відповідають за коледжі. </w:t>
      </w:r>
      <w:r w:rsidR="00AD0A75">
        <w:rPr>
          <w:rFonts w:ascii="Times New Roman" w:hAnsi="Times New Roman" w:cs="Times New Roman"/>
          <w:sz w:val="28"/>
          <w:szCs w:val="28"/>
          <w:lang w:val="uk-UA"/>
        </w:rPr>
        <w:t>Франція</w:t>
      </w:r>
      <w:r w:rsidR="00AD0A75" w:rsidRPr="00AD0A75">
        <w:rPr>
          <w:rFonts w:ascii="Times New Roman" w:hAnsi="Times New Roman" w:cs="Times New Roman"/>
          <w:sz w:val="28"/>
          <w:szCs w:val="28"/>
          <w:lang w:val="uk-UA"/>
        </w:rPr>
        <w:t xml:space="preserve"> витрачає</w:t>
      </w:r>
      <w:r w:rsidR="00AD0A75">
        <w:rPr>
          <w:rFonts w:ascii="Times New Roman" w:hAnsi="Times New Roman" w:cs="Times New Roman"/>
          <w:sz w:val="28"/>
          <w:szCs w:val="28"/>
          <w:lang w:val="uk-UA"/>
        </w:rPr>
        <w:t xml:space="preserve"> кожного року близько 6% від </w:t>
      </w:r>
      <w:r w:rsidR="00AD0A75" w:rsidRPr="00AD0A75">
        <w:rPr>
          <w:rFonts w:ascii="Times New Roman" w:hAnsi="Times New Roman" w:cs="Times New Roman"/>
          <w:sz w:val="28"/>
          <w:szCs w:val="28"/>
          <w:lang w:val="uk-UA"/>
        </w:rPr>
        <w:t xml:space="preserve"> ВВП на освіту</w:t>
      </w:r>
      <w:r w:rsidR="00AD0A75">
        <w:rPr>
          <w:rFonts w:ascii="Times New Roman" w:hAnsi="Times New Roman" w:cs="Times New Roman"/>
          <w:sz w:val="28"/>
          <w:szCs w:val="28"/>
          <w:lang w:val="uk-UA"/>
        </w:rPr>
        <w:t xml:space="preserve">. </w:t>
      </w:r>
      <w:r w:rsidR="00A04717">
        <w:rPr>
          <w:rFonts w:ascii="Times New Roman" w:hAnsi="Times New Roman" w:cs="Times New Roman"/>
          <w:sz w:val="28"/>
          <w:szCs w:val="28"/>
          <w:lang w:val="uk-UA"/>
        </w:rPr>
        <w:t>Щорічно департаменти повинні складати та затверджувати програми інвестування</w:t>
      </w:r>
      <w:r w:rsidR="0078363B">
        <w:rPr>
          <w:rFonts w:ascii="Times New Roman" w:hAnsi="Times New Roman" w:cs="Times New Roman"/>
          <w:sz w:val="28"/>
          <w:szCs w:val="28"/>
          <w:lang w:val="uk-UA"/>
        </w:rPr>
        <w:t>,</w:t>
      </w:r>
      <w:r w:rsidR="00A04717">
        <w:rPr>
          <w:rFonts w:ascii="Times New Roman" w:hAnsi="Times New Roman" w:cs="Times New Roman"/>
          <w:sz w:val="28"/>
          <w:szCs w:val="28"/>
          <w:lang w:val="uk-UA"/>
        </w:rPr>
        <w:t xml:space="preserve"> які включають в себе утримання та оснащення закладів освіта та будівництво</w:t>
      </w:r>
      <w:r w:rsidR="005867B5" w:rsidRPr="00A27F5B">
        <w:rPr>
          <w:rFonts w:ascii="Times New Roman" w:hAnsi="Times New Roman" w:cs="Times New Roman"/>
          <w:sz w:val="28"/>
          <w:szCs w:val="28"/>
          <w:lang w:val="uk-UA"/>
        </w:rPr>
        <w:t xml:space="preserve"> [3, </w:t>
      </w:r>
      <w:r w:rsidR="005867B5">
        <w:rPr>
          <w:rFonts w:ascii="Times New Roman" w:hAnsi="Times New Roman" w:cs="Times New Roman"/>
          <w:sz w:val="28"/>
          <w:szCs w:val="28"/>
          <w:lang w:val="en-US"/>
        </w:rPr>
        <w:t>c</w:t>
      </w:r>
      <w:r w:rsidR="005867B5" w:rsidRPr="00A27F5B">
        <w:rPr>
          <w:rFonts w:ascii="Times New Roman" w:hAnsi="Times New Roman" w:cs="Times New Roman"/>
          <w:sz w:val="28"/>
          <w:szCs w:val="28"/>
          <w:lang w:val="uk-UA"/>
        </w:rPr>
        <w:t>.144-147]</w:t>
      </w:r>
      <w:r w:rsidR="00A04717">
        <w:rPr>
          <w:rFonts w:ascii="Times New Roman" w:hAnsi="Times New Roman" w:cs="Times New Roman"/>
          <w:sz w:val="28"/>
          <w:szCs w:val="28"/>
          <w:lang w:val="uk-UA"/>
        </w:rPr>
        <w:t>.</w:t>
      </w:r>
      <w:r w:rsidR="00A04717" w:rsidRPr="00A04717">
        <w:rPr>
          <w:rFonts w:ascii="Times New Roman" w:hAnsi="Times New Roman" w:cs="Times New Roman"/>
          <w:sz w:val="16"/>
          <w:szCs w:val="16"/>
          <w:lang w:val="uk-UA"/>
        </w:rPr>
        <w:t xml:space="preserve"> </w:t>
      </w:r>
    </w:p>
    <w:p w:rsidR="00A04717" w:rsidRPr="005867B5" w:rsidRDefault="00146F31" w:rsidP="00146F31">
      <w:pPr>
        <w:spacing w:after="0" w:line="360" w:lineRule="auto"/>
        <w:ind w:firstLine="709"/>
        <w:jc w:val="both"/>
        <w:rPr>
          <w:rFonts w:ascii="Times New Roman" w:hAnsi="Times New Roman" w:cs="Times New Roman"/>
          <w:sz w:val="16"/>
          <w:szCs w:val="16"/>
          <w:lang w:val="uk-UA"/>
        </w:rPr>
      </w:pPr>
      <w:r>
        <w:rPr>
          <w:rFonts w:ascii="Times New Roman" w:hAnsi="Times New Roman" w:cs="Times New Roman"/>
          <w:sz w:val="28"/>
          <w:szCs w:val="28"/>
          <w:lang w:val="uk-UA"/>
        </w:rPr>
        <w:t>Вплив держави на освіту проявляється майже  в усьому, а саме держава ініціює можливість педагогам вчителювати, наймає вчителів та директорів, відповідає за які</w:t>
      </w:r>
      <w:r w:rsidR="0078363B">
        <w:rPr>
          <w:rFonts w:ascii="Times New Roman" w:hAnsi="Times New Roman" w:cs="Times New Roman"/>
          <w:sz w:val="28"/>
          <w:szCs w:val="28"/>
          <w:lang w:val="uk-UA"/>
        </w:rPr>
        <w:t>сть</w:t>
      </w:r>
      <w:r>
        <w:rPr>
          <w:rFonts w:ascii="Times New Roman" w:hAnsi="Times New Roman" w:cs="Times New Roman"/>
          <w:sz w:val="28"/>
          <w:szCs w:val="28"/>
          <w:lang w:val="uk-UA"/>
        </w:rPr>
        <w:t xml:space="preserve"> освіти</w:t>
      </w:r>
      <w:r w:rsidR="0001099F">
        <w:rPr>
          <w:rFonts w:ascii="Times New Roman" w:hAnsi="Times New Roman" w:cs="Times New Roman"/>
          <w:sz w:val="28"/>
          <w:szCs w:val="28"/>
          <w:lang w:val="uk-UA"/>
        </w:rPr>
        <w:t>, а також надає субсидії приватним школа</w:t>
      </w:r>
      <w:r w:rsidR="0078363B">
        <w:rPr>
          <w:rFonts w:ascii="Times New Roman" w:hAnsi="Times New Roman" w:cs="Times New Roman"/>
          <w:sz w:val="28"/>
          <w:szCs w:val="28"/>
          <w:lang w:val="uk-UA"/>
        </w:rPr>
        <w:t>м</w:t>
      </w:r>
      <w:r w:rsidR="0001099F">
        <w:rPr>
          <w:rFonts w:ascii="Times New Roman" w:hAnsi="Times New Roman" w:cs="Times New Roman"/>
          <w:sz w:val="28"/>
          <w:szCs w:val="28"/>
          <w:lang w:val="uk-UA"/>
        </w:rPr>
        <w:t>. Основні закони щодо децентралізації освіти датуються 1983, 1985, 2004 роками</w:t>
      </w:r>
      <w:r w:rsidR="0078363B">
        <w:rPr>
          <w:rFonts w:ascii="Times New Roman" w:hAnsi="Times New Roman" w:cs="Times New Roman"/>
          <w:sz w:val="28"/>
          <w:szCs w:val="28"/>
          <w:lang w:val="uk-UA"/>
        </w:rPr>
        <w:t>,</w:t>
      </w:r>
      <w:r w:rsidR="0001099F">
        <w:rPr>
          <w:rFonts w:ascii="Times New Roman" w:hAnsi="Times New Roman" w:cs="Times New Roman"/>
          <w:sz w:val="28"/>
          <w:szCs w:val="28"/>
          <w:lang w:val="uk-UA"/>
        </w:rPr>
        <w:t xml:space="preserve"> згідно до яких повноваження місцевого самоврядування</w:t>
      </w:r>
      <w:r w:rsidR="0078363B">
        <w:rPr>
          <w:rFonts w:ascii="Times New Roman" w:hAnsi="Times New Roman" w:cs="Times New Roman"/>
          <w:sz w:val="28"/>
          <w:szCs w:val="28"/>
          <w:lang w:val="uk-UA"/>
        </w:rPr>
        <w:t xml:space="preserve"> як</w:t>
      </w:r>
      <w:r w:rsidR="0001099F">
        <w:rPr>
          <w:rFonts w:ascii="Times New Roman" w:hAnsi="Times New Roman" w:cs="Times New Roman"/>
          <w:sz w:val="28"/>
          <w:szCs w:val="28"/>
          <w:lang w:val="uk-UA"/>
        </w:rPr>
        <w:t xml:space="preserve"> територіальних адміністративних одиниць обмежуються лише </w:t>
      </w:r>
      <w:r>
        <w:rPr>
          <w:rFonts w:ascii="Times New Roman" w:hAnsi="Times New Roman" w:cs="Times New Roman"/>
          <w:sz w:val="28"/>
          <w:szCs w:val="28"/>
          <w:lang w:val="uk-UA"/>
        </w:rPr>
        <w:t xml:space="preserve"> </w:t>
      </w:r>
      <w:r w:rsidR="0001099F">
        <w:rPr>
          <w:rFonts w:ascii="Times New Roman" w:hAnsi="Times New Roman" w:cs="Times New Roman"/>
          <w:sz w:val="28"/>
          <w:szCs w:val="28"/>
          <w:lang w:val="uk-UA"/>
        </w:rPr>
        <w:t>матеріальною стороною та оплатою праці не</w:t>
      </w:r>
      <w:r w:rsidR="004F5ACE">
        <w:rPr>
          <w:rFonts w:ascii="Times New Roman" w:hAnsi="Times New Roman" w:cs="Times New Roman"/>
          <w:sz w:val="28"/>
          <w:szCs w:val="28"/>
          <w:lang w:val="uk-UA"/>
        </w:rPr>
        <w:t xml:space="preserve"> </w:t>
      </w:r>
      <w:r w:rsidR="0001099F">
        <w:rPr>
          <w:rFonts w:ascii="Times New Roman" w:hAnsi="Times New Roman" w:cs="Times New Roman"/>
          <w:sz w:val="28"/>
          <w:szCs w:val="28"/>
          <w:lang w:val="uk-UA"/>
        </w:rPr>
        <w:t>викладаць</w:t>
      </w:r>
      <w:r w:rsidR="009769C0">
        <w:rPr>
          <w:rFonts w:ascii="Times New Roman" w:hAnsi="Times New Roman" w:cs="Times New Roman"/>
          <w:sz w:val="28"/>
          <w:szCs w:val="28"/>
          <w:lang w:val="uk-UA"/>
        </w:rPr>
        <w:t>к</w:t>
      </w:r>
      <w:r w:rsidR="0001099F">
        <w:rPr>
          <w:rFonts w:ascii="Times New Roman" w:hAnsi="Times New Roman" w:cs="Times New Roman"/>
          <w:sz w:val="28"/>
          <w:szCs w:val="28"/>
          <w:lang w:val="uk-UA"/>
        </w:rPr>
        <w:t>ого персоналу</w:t>
      </w:r>
      <w:r w:rsidR="005867B5" w:rsidRPr="005867B5">
        <w:rPr>
          <w:rFonts w:ascii="Times New Roman" w:hAnsi="Times New Roman" w:cs="Times New Roman"/>
          <w:sz w:val="28"/>
          <w:szCs w:val="28"/>
          <w:lang w:val="uk-UA"/>
        </w:rPr>
        <w:t xml:space="preserve"> [20] </w:t>
      </w:r>
      <w:r w:rsidR="005867B5">
        <w:rPr>
          <w:rFonts w:ascii="Times New Roman" w:hAnsi="Times New Roman" w:cs="Times New Roman"/>
          <w:sz w:val="16"/>
          <w:szCs w:val="16"/>
          <w:lang w:val="uk-UA"/>
        </w:rPr>
        <w:t>.</w:t>
      </w:r>
    </w:p>
    <w:p w:rsidR="00F5699A" w:rsidRDefault="009769C0" w:rsidP="00DA6BC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Департаменти є головною ланкою реалізації </w:t>
      </w:r>
      <w:r w:rsidR="007F5710">
        <w:rPr>
          <w:rFonts w:ascii="Times New Roman" w:hAnsi="Times New Roman" w:cs="Times New Roman"/>
          <w:sz w:val="28"/>
          <w:szCs w:val="28"/>
          <w:lang w:val="uk-UA"/>
        </w:rPr>
        <w:t>соціальної політики. Голови департаментів відповідают</w:t>
      </w:r>
      <w:r w:rsidR="00E327FA">
        <w:rPr>
          <w:rFonts w:ascii="Times New Roman" w:hAnsi="Times New Roman" w:cs="Times New Roman"/>
          <w:sz w:val="28"/>
          <w:szCs w:val="28"/>
          <w:lang w:val="uk-UA"/>
        </w:rPr>
        <w:t>ь за вирішення соціальних проблем, звісно</w:t>
      </w:r>
      <w:r w:rsidR="00350AF1">
        <w:rPr>
          <w:rFonts w:ascii="Times New Roman" w:hAnsi="Times New Roman" w:cs="Times New Roman"/>
          <w:sz w:val="28"/>
          <w:szCs w:val="28"/>
          <w:lang w:val="uk-UA"/>
        </w:rPr>
        <w:t>,</w:t>
      </w:r>
      <w:r w:rsidR="00E327FA">
        <w:rPr>
          <w:rFonts w:ascii="Times New Roman" w:hAnsi="Times New Roman" w:cs="Times New Roman"/>
          <w:sz w:val="28"/>
          <w:szCs w:val="28"/>
          <w:lang w:val="uk-UA"/>
        </w:rPr>
        <w:t xml:space="preserve"> вони керуються наданням відповідних дотацій з державного бюджету, мета яких забезпечити мінімальний набір соціальних послуг, до складу яких належать </w:t>
      </w:r>
      <w:r w:rsidR="001E2320">
        <w:rPr>
          <w:rFonts w:ascii="Times New Roman" w:hAnsi="Times New Roman" w:cs="Times New Roman"/>
          <w:sz w:val="28"/>
          <w:szCs w:val="28"/>
          <w:lang w:val="uk-UA"/>
        </w:rPr>
        <w:t>питання та проблеми дитини та матері, жорстоке поводження з дітьми,  підтримка безробітної молоді, осіб з інвалідністю та похилого віку. Відносно питання захисту дітей</w:t>
      </w:r>
      <w:r w:rsidR="00350AF1">
        <w:rPr>
          <w:rFonts w:ascii="Times New Roman" w:hAnsi="Times New Roman" w:cs="Times New Roman"/>
          <w:sz w:val="28"/>
          <w:szCs w:val="28"/>
          <w:lang w:val="uk-UA"/>
        </w:rPr>
        <w:t>,</w:t>
      </w:r>
      <w:r w:rsidR="001E2320">
        <w:rPr>
          <w:rFonts w:ascii="Times New Roman" w:hAnsi="Times New Roman" w:cs="Times New Roman"/>
          <w:sz w:val="28"/>
          <w:szCs w:val="28"/>
          <w:lang w:val="uk-UA"/>
        </w:rPr>
        <w:t xml:space="preserve"> то департамент надає допомогу майбутнім матерям у вигляді медичних та психологічних консультацій під ч</w:t>
      </w:r>
      <w:r w:rsidR="00350AF1">
        <w:rPr>
          <w:rFonts w:ascii="Times New Roman" w:hAnsi="Times New Roman" w:cs="Times New Roman"/>
          <w:sz w:val="28"/>
          <w:szCs w:val="28"/>
          <w:lang w:val="uk-UA"/>
        </w:rPr>
        <w:t>ас вагітності та організовує</w:t>
      </w:r>
      <w:r w:rsidR="001E2320">
        <w:rPr>
          <w:rFonts w:ascii="Times New Roman" w:hAnsi="Times New Roman" w:cs="Times New Roman"/>
          <w:sz w:val="28"/>
          <w:szCs w:val="28"/>
          <w:lang w:val="uk-UA"/>
        </w:rPr>
        <w:t xml:space="preserve"> спостереження за станом здоров</w:t>
      </w:r>
      <w:r w:rsidR="001E2320" w:rsidRPr="001E2320">
        <w:rPr>
          <w:rFonts w:ascii="Times New Roman" w:hAnsi="Times New Roman" w:cs="Times New Roman"/>
          <w:sz w:val="28"/>
          <w:szCs w:val="28"/>
        </w:rPr>
        <w:t>’</w:t>
      </w:r>
      <w:r w:rsidR="001E2320">
        <w:rPr>
          <w:rFonts w:ascii="Times New Roman" w:hAnsi="Times New Roman" w:cs="Times New Roman"/>
          <w:sz w:val="28"/>
          <w:szCs w:val="28"/>
          <w:lang w:val="uk-UA"/>
        </w:rPr>
        <w:t>я дитини</w:t>
      </w:r>
      <w:r w:rsidR="006A6D85">
        <w:rPr>
          <w:rFonts w:ascii="Times New Roman" w:hAnsi="Times New Roman" w:cs="Times New Roman"/>
          <w:sz w:val="28"/>
          <w:szCs w:val="28"/>
          <w:lang w:val="uk-UA"/>
        </w:rPr>
        <w:t>. Також до повноважень де</w:t>
      </w:r>
      <w:r w:rsidR="00350AF1">
        <w:rPr>
          <w:rFonts w:ascii="Times New Roman" w:hAnsi="Times New Roman" w:cs="Times New Roman"/>
          <w:sz w:val="28"/>
          <w:szCs w:val="28"/>
          <w:lang w:val="uk-UA"/>
        </w:rPr>
        <w:t xml:space="preserve">партаменту </w:t>
      </w:r>
      <w:r w:rsidR="006A6D85">
        <w:rPr>
          <w:rFonts w:ascii="Times New Roman" w:hAnsi="Times New Roman" w:cs="Times New Roman"/>
          <w:sz w:val="28"/>
          <w:szCs w:val="28"/>
          <w:lang w:val="uk-UA"/>
        </w:rPr>
        <w:t>належить фінансува</w:t>
      </w:r>
      <w:r w:rsidR="00350AF1">
        <w:rPr>
          <w:rFonts w:ascii="Times New Roman" w:hAnsi="Times New Roman" w:cs="Times New Roman"/>
          <w:sz w:val="28"/>
          <w:szCs w:val="28"/>
          <w:lang w:val="uk-UA"/>
        </w:rPr>
        <w:t xml:space="preserve">ння будівництва дитячих установ, він також </w:t>
      </w:r>
      <w:r w:rsidR="006A6D85">
        <w:rPr>
          <w:rFonts w:ascii="Times New Roman" w:hAnsi="Times New Roman" w:cs="Times New Roman"/>
          <w:sz w:val="28"/>
          <w:szCs w:val="28"/>
          <w:lang w:val="uk-UA"/>
        </w:rPr>
        <w:t>має право надавати субвенції для зменшення вартості на комунальні послуги.</w:t>
      </w:r>
      <w:r w:rsidR="00DA6BCE">
        <w:rPr>
          <w:rFonts w:ascii="Times New Roman" w:hAnsi="Times New Roman" w:cs="Times New Roman"/>
          <w:sz w:val="28"/>
          <w:szCs w:val="28"/>
          <w:lang w:val="uk-UA"/>
        </w:rPr>
        <w:t xml:space="preserve"> Значну увагу департаменти приділяють і дорослим інвалідам, спектр їх </w:t>
      </w:r>
      <w:r w:rsidR="00DA6BCE">
        <w:rPr>
          <w:rFonts w:ascii="Times New Roman" w:hAnsi="Times New Roman" w:cs="Times New Roman"/>
          <w:sz w:val="28"/>
          <w:szCs w:val="28"/>
          <w:lang w:val="uk-UA"/>
        </w:rPr>
        <w:lastRenderedPageBreak/>
        <w:t>повноважень достатньо широкий, функціонує спеціальний орган</w:t>
      </w:r>
      <w:r w:rsidR="00350AF1">
        <w:rPr>
          <w:rFonts w:ascii="Times New Roman" w:hAnsi="Times New Roman" w:cs="Times New Roman"/>
          <w:sz w:val="28"/>
          <w:szCs w:val="28"/>
          <w:lang w:val="uk-UA"/>
        </w:rPr>
        <w:t>,</w:t>
      </w:r>
      <w:r w:rsidR="00DA6BCE">
        <w:rPr>
          <w:rFonts w:ascii="Times New Roman" w:hAnsi="Times New Roman" w:cs="Times New Roman"/>
          <w:sz w:val="28"/>
          <w:szCs w:val="28"/>
          <w:lang w:val="uk-UA"/>
        </w:rPr>
        <w:t xml:space="preserve"> який  визначає ступінь та вид інвалідності, вирішує</w:t>
      </w:r>
      <w:r w:rsidR="00350AF1">
        <w:rPr>
          <w:rFonts w:ascii="Times New Roman" w:hAnsi="Times New Roman" w:cs="Times New Roman"/>
          <w:sz w:val="28"/>
          <w:szCs w:val="28"/>
          <w:lang w:val="uk-UA"/>
        </w:rPr>
        <w:t>,</w:t>
      </w:r>
      <w:r w:rsidR="00DA6BCE">
        <w:rPr>
          <w:rFonts w:ascii="Times New Roman" w:hAnsi="Times New Roman" w:cs="Times New Roman"/>
          <w:sz w:val="28"/>
          <w:szCs w:val="28"/>
          <w:lang w:val="uk-UA"/>
        </w:rPr>
        <w:t xml:space="preserve"> як саме надавати допомогу.</w:t>
      </w:r>
      <w:r w:rsidR="00A94326">
        <w:rPr>
          <w:rFonts w:ascii="Times New Roman" w:hAnsi="Times New Roman" w:cs="Times New Roman"/>
          <w:sz w:val="28"/>
          <w:szCs w:val="28"/>
          <w:lang w:val="uk-UA"/>
        </w:rPr>
        <w:t xml:space="preserve"> Комплексну допомогу надають і людям похилого віку. Вона включає надання домашніх послуг, надання дозволу сім</w:t>
      </w:r>
      <w:r w:rsidR="0058222E" w:rsidRPr="0058222E">
        <w:rPr>
          <w:rFonts w:ascii="Times New Roman" w:hAnsi="Times New Roman" w:cs="Times New Roman"/>
          <w:sz w:val="28"/>
          <w:szCs w:val="28"/>
          <w:lang w:val="uk-UA"/>
        </w:rPr>
        <w:t>’</w:t>
      </w:r>
      <w:r w:rsidR="00A94326">
        <w:rPr>
          <w:rFonts w:ascii="Times New Roman" w:hAnsi="Times New Roman" w:cs="Times New Roman"/>
          <w:sz w:val="28"/>
          <w:szCs w:val="28"/>
          <w:lang w:val="uk-UA"/>
        </w:rPr>
        <w:t>ям</w:t>
      </w:r>
      <w:r w:rsidR="00350AF1">
        <w:rPr>
          <w:rFonts w:ascii="Times New Roman" w:hAnsi="Times New Roman" w:cs="Times New Roman"/>
          <w:sz w:val="28"/>
          <w:szCs w:val="28"/>
          <w:lang w:val="uk-UA"/>
        </w:rPr>
        <w:t>,</w:t>
      </w:r>
      <w:r w:rsidR="00A94326">
        <w:rPr>
          <w:rFonts w:ascii="Times New Roman" w:hAnsi="Times New Roman" w:cs="Times New Roman"/>
          <w:sz w:val="28"/>
          <w:szCs w:val="28"/>
          <w:lang w:val="uk-UA"/>
        </w:rPr>
        <w:t xml:space="preserve"> які </w:t>
      </w:r>
      <w:r w:rsidR="00350AF1">
        <w:rPr>
          <w:rFonts w:ascii="Times New Roman" w:hAnsi="Times New Roman" w:cs="Times New Roman"/>
          <w:sz w:val="28"/>
          <w:szCs w:val="28"/>
          <w:lang w:val="uk-UA"/>
        </w:rPr>
        <w:t xml:space="preserve">хочуть </w:t>
      </w:r>
      <w:r w:rsidR="00A94326">
        <w:rPr>
          <w:rFonts w:ascii="Times New Roman" w:hAnsi="Times New Roman" w:cs="Times New Roman"/>
          <w:sz w:val="28"/>
          <w:szCs w:val="28"/>
          <w:lang w:val="uk-UA"/>
        </w:rPr>
        <w:t xml:space="preserve">узяти під свій догляд людину похилого віку, отримання дозволу на діяльність установ </w:t>
      </w:r>
      <w:r w:rsidR="0058222E">
        <w:rPr>
          <w:rFonts w:ascii="Times New Roman" w:hAnsi="Times New Roman" w:cs="Times New Roman"/>
          <w:sz w:val="28"/>
          <w:szCs w:val="28"/>
          <w:lang w:val="uk-UA"/>
        </w:rPr>
        <w:t xml:space="preserve">для людей похилого віку. Комуни теж беруть участь у вирішені даного питання, вони займаються будівництвом спеціальних установ, координаційних комітетів та інформаційних центрів щодо нагляду за особами похилого віку. </w:t>
      </w:r>
    </w:p>
    <w:p w:rsidR="000026C6" w:rsidRDefault="0058222E" w:rsidP="000026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повноважень департаменту належить і робота з безробітними та їх соціальною реінтеграці</w:t>
      </w:r>
      <w:r w:rsidR="00350AF1">
        <w:rPr>
          <w:rFonts w:ascii="Times New Roman" w:hAnsi="Times New Roman" w:cs="Times New Roman"/>
          <w:sz w:val="28"/>
          <w:szCs w:val="28"/>
          <w:lang w:val="uk-UA"/>
        </w:rPr>
        <w:t>є</w:t>
      </w:r>
      <w:r>
        <w:rPr>
          <w:rFonts w:ascii="Times New Roman" w:hAnsi="Times New Roman" w:cs="Times New Roman"/>
          <w:sz w:val="28"/>
          <w:szCs w:val="28"/>
          <w:lang w:val="uk-UA"/>
        </w:rPr>
        <w:t xml:space="preserve">ю. </w:t>
      </w:r>
      <w:r w:rsidR="000026C6">
        <w:rPr>
          <w:rFonts w:ascii="Times New Roman" w:hAnsi="Times New Roman" w:cs="Times New Roman"/>
          <w:sz w:val="28"/>
          <w:szCs w:val="28"/>
          <w:lang w:val="uk-UA"/>
        </w:rPr>
        <w:t xml:space="preserve">Сфера соціального захисту будується згідно до принципу субсидіарності, сутність якого полягає в наближенні соціальних послуг до споживача. </w:t>
      </w:r>
    </w:p>
    <w:p w:rsidR="00692168" w:rsidRPr="005867B5" w:rsidRDefault="000026C6" w:rsidP="006703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Державний рівень займається боротьбою з бідністю, медичн</w:t>
      </w:r>
      <w:r w:rsidR="00350AF1">
        <w:rPr>
          <w:rFonts w:ascii="Times New Roman" w:hAnsi="Times New Roman" w:cs="Times New Roman"/>
          <w:sz w:val="28"/>
          <w:szCs w:val="28"/>
          <w:lang w:val="uk-UA"/>
        </w:rPr>
        <w:t>им</w:t>
      </w:r>
      <w:r>
        <w:rPr>
          <w:rFonts w:ascii="Times New Roman" w:hAnsi="Times New Roman" w:cs="Times New Roman"/>
          <w:sz w:val="28"/>
          <w:szCs w:val="28"/>
          <w:lang w:val="uk-UA"/>
        </w:rPr>
        <w:t xml:space="preserve"> страхування</w:t>
      </w:r>
      <w:r w:rsidR="00350AF1">
        <w:rPr>
          <w:rFonts w:ascii="Times New Roman" w:hAnsi="Times New Roman" w:cs="Times New Roman"/>
          <w:sz w:val="28"/>
          <w:szCs w:val="28"/>
          <w:lang w:val="uk-UA"/>
        </w:rPr>
        <w:t>м</w:t>
      </w:r>
      <w:r>
        <w:rPr>
          <w:rFonts w:ascii="Times New Roman" w:hAnsi="Times New Roman" w:cs="Times New Roman"/>
          <w:sz w:val="28"/>
          <w:szCs w:val="28"/>
          <w:lang w:val="uk-UA"/>
        </w:rPr>
        <w:t>, питання житлової проблеми</w:t>
      </w:r>
      <w:r w:rsidR="00350AF1">
        <w:rPr>
          <w:rFonts w:ascii="Times New Roman" w:hAnsi="Times New Roman" w:cs="Times New Roman"/>
          <w:sz w:val="28"/>
          <w:szCs w:val="28"/>
          <w:lang w:val="uk-UA"/>
        </w:rPr>
        <w:t>,</w:t>
      </w:r>
      <w:r>
        <w:rPr>
          <w:rFonts w:ascii="Times New Roman" w:hAnsi="Times New Roman" w:cs="Times New Roman"/>
          <w:sz w:val="28"/>
          <w:szCs w:val="28"/>
          <w:lang w:val="uk-UA"/>
        </w:rPr>
        <w:t xml:space="preserve"> яке вирішується через певну процедуру </w:t>
      </w:r>
      <w:r w:rsidR="00350AF1">
        <w:rPr>
          <w:rFonts w:ascii="Times New Roman" w:hAnsi="Times New Roman" w:cs="Times New Roman"/>
          <w:sz w:val="28"/>
          <w:szCs w:val="28"/>
          <w:lang w:val="uk-UA"/>
        </w:rPr>
        <w:t>надання соціального житла та ін</w:t>
      </w:r>
      <w:r>
        <w:rPr>
          <w:rFonts w:ascii="Times New Roman" w:hAnsi="Times New Roman" w:cs="Times New Roman"/>
          <w:sz w:val="28"/>
          <w:szCs w:val="28"/>
          <w:lang w:val="uk-UA"/>
        </w:rPr>
        <w:t>. Отже</w:t>
      </w:r>
      <w:r w:rsidR="00350AF1">
        <w:rPr>
          <w:rFonts w:ascii="Times New Roman" w:hAnsi="Times New Roman" w:cs="Times New Roman"/>
          <w:sz w:val="28"/>
          <w:szCs w:val="28"/>
          <w:lang w:val="uk-UA"/>
        </w:rPr>
        <w:t>,</w:t>
      </w:r>
      <w:r>
        <w:rPr>
          <w:rFonts w:ascii="Times New Roman" w:hAnsi="Times New Roman" w:cs="Times New Roman"/>
          <w:sz w:val="28"/>
          <w:szCs w:val="28"/>
          <w:lang w:val="uk-UA"/>
        </w:rPr>
        <w:t xml:space="preserve"> як бачимо</w:t>
      </w:r>
      <w:r w:rsidR="00350AF1">
        <w:rPr>
          <w:rFonts w:ascii="Times New Roman" w:hAnsi="Times New Roman" w:cs="Times New Roman"/>
          <w:sz w:val="28"/>
          <w:szCs w:val="28"/>
          <w:lang w:val="uk-UA"/>
        </w:rPr>
        <w:t>,</w:t>
      </w:r>
      <w:r>
        <w:rPr>
          <w:rFonts w:ascii="Times New Roman" w:hAnsi="Times New Roman" w:cs="Times New Roman"/>
          <w:sz w:val="28"/>
          <w:szCs w:val="28"/>
          <w:lang w:val="uk-UA"/>
        </w:rPr>
        <w:t xml:space="preserve"> соціальн</w:t>
      </w:r>
      <w:r w:rsidR="00670338">
        <w:rPr>
          <w:rFonts w:ascii="Times New Roman" w:hAnsi="Times New Roman" w:cs="Times New Roman"/>
          <w:sz w:val="28"/>
          <w:szCs w:val="28"/>
          <w:lang w:val="uk-UA"/>
        </w:rPr>
        <w:t>ій сфері надається значна увага, звісно</w:t>
      </w:r>
      <w:r w:rsidR="00350AF1">
        <w:rPr>
          <w:rFonts w:ascii="Times New Roman" w:hAnsi="Times New Roman" w:cs="Times New Roman"/>
          <w:sz w:val="28"/>
          <w:szCs w:val="28"/>
          <w:lang w:val="uk-UA"/>
        </w:rPr>
        <w:t>,</w:t>
      </w:r>
      <w:r w:rsidR="00670338">
        <w:rPr>
          <w:rFonts w:ascii="Times New Roman" w:hAnsi="Times New Roman" w:cs="Times New Roman"/>
          <w:sz w:val="28"/>
          <w:szCs w:val="28"/>
          <w:lang w:val="uk-UA"/>
        </w:rPr>
        <w:t xml:space="preserve"> така увага держави надає певні гарантії стабільних відносин по вертикалі «влада-суспільство». Деякі моменти дуже  не звичні для сприйняття українського суспільства, але були би корисними для формування європейського світогляду відносно розвитку соціальної сфери</w:t>
      </w:r>
      <w:r w:rsidR="005867B5" w:rsidRPr="005867B5">
        <w:rPr>
          <w:rFonts w:ascii="Times New Roman" w:hAnsi="Times New Roman" w:cs="Times New Roman"/>
          <w:sz w:val="28"/>
          <w:szCs w:val="28"/>
        </w:rPr>
        <w:t xml:space="preserve"> [48]</w:t>
      </w:r>
      <w:r w:rsidR="00670338">
        <w:rPr>
          <w:rFonts w:ascii="Times New Roman" w:hAnsi="Times New Roman" w:cs="Times New Roman"/>
          <w:sz w:val="28"/>
          <w:szCs w:val="28"/>
          <w:lang w:val="uk-UA"/>
        </w:rPr>
        <w:t xml:space="preserve">. </w:t>
      </w:r>
    </w:p>
    <w:p w:rsidR="00086D7D" w:rsidRPr="005867B5" w:rsidRDefault="003A1D64" w:rsidP="00FC7ADD">
      <w:pPr>
        <w:spacing w:after="0" w:line="360" w:lineRule="auto"/>
        <w:ind w:firstLine="709"/>
        <w:jc w:val="both"/>
        <w:rPr>
          <w:rFonts w:ascii="Times New Roman" w:hAnsi="Times New Roman" w:cs="Times New Roman"/>
          <w:sz w:val="16"/>
          <w:szCs w:val="16"/>
        </w:rPr>
      </w:pPr>
      <w:r>
        <w:rPr>
          <w:rFonts w:ascii="Times New Roman" w:hAnsi="Times New Roman" w:cs="Times New Roman"/>
          <w:sz w:val="28"/>
          <w:szCs w:val="28"/>
          <w:lang w:val="uk-UA"/>
        </w:rPr>
        <w:t>Відносно недавно, а саме в 2011-2012 роках</w:t>
      </w:r>
      <w:r w:rsidR="00350AF1">
        <w:rPr>
          <w:rFonts w:ascii="Times New Roman" w:hAnsi="Times New Roman" w:cs="Times New Roman"/>
          <w:sz w:val="28"/>
          <w:szCs w:val="28"/>
          <w:lang w:val="uk-UA"/>
        </w:rPr>
        <w:t>,</w:t>
      </w:r>
      <w:r>
        <w:rPr>
          <w:rFonts w:ascii="Times New Roman" w:hAnsi="Times New Roman" w:cs="Times New Roman"/>
          <w:sz w:val="28"/>
          <w:szCs w:val="28"/>
          <w:lang w:val="uk-UA"/>
        </w:rPr>
        <w:t xml:space="preserve"> у Швеції відбулась освітня реформа, мет</w:t>
      </w:r>
      <w:r w:rsidR="00350AF1">
        <w:rPr>
          <w:rFonts w:ascii="Times New Roman" w:hAnsi="Times New Roman" w:cs="Times New Roman"/>
          <w:sz w:val="28"/>
          <w:szCs w:val="28"/>
          <w:lang w:val="uk-UA"/>
        </w:rPr>
        <w:t>ою</w:t>
      </w:r>
      <w:r>
        <w:rPr>
          <w:rFonts w:ascii="Times New Roman" w:hAnsi="Times New Roman" w:cs="Times New Roman"/>
          <w:sz w:val="28"/>
          <w:szCs w:val="28"/>
          <w:lang w:val="uk-UA"/>
        </w:rPr>
        <w:t xml:space="preserve"> якої бул</w:t>
      </w:r>
      <w:r w:rsidR="00350AF1">
        <w:rPr>
          <w:rFonts w:ascii="Times New Roman" w:hAnsi="Times New Roman" w:cs="Times New Roman"/>
          <w:sz w:val="28"/>
          <w:szCs w:val="28"/>
          <w:lang w:val="uk-UA"/>
        </w:rPr>
        <w:t>о підвищення рівня знань учнів</w:t>
      </w:r>
      <w:r>
        <w:rPr>
          <w:rFonts w:ascii="Times New Roman" w:hAnsi="Times New Roman" w:cs="Times New Roman"/>
          <w:sz w:val="28"/>
          <w:szCs w:val="28"/>
          <w:lang w:val="uk-UA"/>
        </w:rPr>
        <w:t xml:space="preserve"> та зміцнення соціального статусу викладачів. Головн</w:t>
      </w:r>
      <w:r w:rsidR="00350AF1">
        <w:rPr>
          <w:rFonts w:ascii="Times New Roman" w:hAnsi="Times New Roman" w:cs="Times New Roman"/>
          <w:sz w:val="28"/>
          <w:szCs w:val="28"/>
          <w:lang w:val="uk-UA"/>
        </w:rPr>
        <w:t>ий освітній ритм задає уряд та парламент, але</w:t>
      </w:r>
      <w:r>
        <w:rPr>
          <w:rFonts w:ascii="Times New Roman" w:hAnsi="Times New Roman" w:cs="Times New Roman"/>
          <w:sz w:val="28"/>
          <w:szCs w:val="28"/>
          <w:lang w:val="uk-UA"/>
        </w:rPr>
        <w:t xml:space="preserve"> утворений ціляй ряд установ</w:t>
      </w:r>
      <w:r w:rsidR="00350AF1">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займається виконанням роботи,</w:t>
      </w:r>
      <w:r w:rsidR="00350AF1">
        <w:rPr>
          <w:rFonts w:ascii="Times New Roman" w:hAnsi="Times New Roman" w:cs="Times New Roman"/>
          <w:sz w:val="28"/>
          <w:szCs w:val="28"/>
          <w:lang w:val="uk-UA"/>
        </w:rPr>
        <w:t xml:space="preserve"> </w:t>
      </w:r>
      <w:r>
        <w:rPr>
          <w:rFonts w:ascii="Times New Roman" w:hAnsi="Times New Roman" w:cs="Times New Roman"/>
          <w:sz w:val="28"/>
          <w:szCs w:val="28"/>
          <w:lang w:val="uk-UA"/>
        </w:rPr>
        <w:t>а саме: і</w:t>
      </w:r>
      <w:r w:rsidRPr="003A1D64">
        <w:rPr>
          <w:rFonts w:ascii="Times New Roman" w:hAnsi="Times New Roman" w:cs="Times New Roman"/>
          <w:sz w:val="28"/>
          <w:szCs w:val="28"/>
          <w:lang w:val="uk-UA"/>
        </w:rPr>
        <w:t>нспекторат шведських шкіл</w:t>
      </w:r>
      <w:r>
        <w:rPr>
          <w:rFonts w:ascii="Times New Roman" w:hAnsi="Times New Roman" w:cs="Times New Roman"/>
          <w:sz w:val="28"/>
          <w:szCs w:val="28"/>
          <w:lang w:val="uk-UA"/>
        </w:rPr>
        <w:t>, н</w:t>
      </w:r>
      <w:r w:rsidRPr="003A1D64">
        <w:rPr>
          <w:rFonts w:ascii="Times New Roman" w:hAnsi="Times New Roman" w:cs="Times New Roman"/>
          <w:sz w:val="28"/>
          <w:szCs w:val="28"/>
          <w:lang w:val="uk-UA"/>
        </w:rPr>
        <w:t>аціональна агенція з питань освіти</w:t>
      </w:r>
      <w:r>
        <w:rPr>
          <w:rFonts w:ascii="Times New Roman" w:hAnsi="Times New Roman" w:cs="Times New Roman"/>
          <w:sz w:val="28"/>
          <w:szCs w:val="28"/>
          <w:lang w:val="uk-UA"/>
        </w:rPr>
        <w:t>,</w:t>
      </w:r>
      <w:r w:rsidRPr="003A1D64">
        <w:rPr>
          <w:lang w:val="uk-UA"/>
        </w:rPr>
        <w:t xml:space="preserve"> </w:t>
      </w:r>
      <w:r>
        <w:rPr>
          <w:rFonts w:ascii="Times New Roman" w:hAnsi="Times New Roman" w:cs="Times New Roman"/>
          <w:sz w:val="28"/>
          <w:szCs w:val="28"/>
          <w:lang w:val="uk-UA"/>
        </w:rPr>
        <w:t>н</w:t>
      </w:r>
      <w:r w:rsidRPr="003A1D64">
        <w:rPr>
          <w:rFonts w:ascii="Times New Roman" w:hAnsi="Times New Roman" w:cs="Times New Roman"/>
          <w:sz w:val="28"/>
          <w:szCs w:val="28"/>
          <w:lang w:val="uk-UA"/>
        </w:rPr>
        <w:t>аціональна агенція з освіти та шкіл для осіб з особливими потребами</w:t>
      </w:r>
      <w:r>
        <w:rPr>
          <w:rFonts w:ascii="Times New Roman" w:hAnsi="Times New Roman" w:cs="Times New Roman"/>
          <w:sz w:val="28"/>
          <w:szCs w:val="28"/>
          <w:lang w:val="uk-UA"/>
        </w:rPr>
        <w:t>,</w:t>
      </w:r>
      <w:r w:rsidRPr="003A1D64">
        <w:rPr>
          <w:lang w:val="uk-UA"/>
        </w:rPr>
        <w:t xml:space="preserve"> </w:t>
      </w:r>
      <w:r>
        <w:rPr>
          <w:rFonts w:ascii="Times New Roman" w:hAnsi="Times New Roman" w:cs="Times New Roman"/>
          <w:sz w:val="28"/>
          <w:szCs w:val="28"/>
          <w:lang w:val="uk-UA"/>
        </w:rPr>
        <w:t>н</w:t>
      </w:r>
      <w:r w:rsidRPr="003A1D64">
        <w:rPr>
          <w:rFonts w:ascii="Times New Roman" w:hAnsi="Times New Roman" w:cs="Times New Roman"/>
          <w:sz w:val="28"/>
          <w:szCs w:val="28"/>
          <w:lang w:val="uk-UA"/>
        </w:rPr>
        <w:t>аціональне агентство з питань професійної освіти</w:t>
      </w:r>
      <w:r>
        <w:rPr>
          <w:rFonts w:ascii="Times New Roman" w:hAnsi="Times New Roman" w:cs="Times New Roman"/>
          <w:sz w:val="28"/>
          <w:szCs w:val="28"/>
          <w:lang w:val="uk-UA"/>
        </w:rPr>
        <w:t>. Відповідно до децентралізованої системи освіти</w:t>
      </w:r>
      <w:r w:rsidR="00980C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1991 році було створено </w:t>
      </w:r>
      <w:r w:rsidRPr="003A1D64">
        <w:rPr>
          <w:rFonts w:ascii="Times New Roman" w:hAnsi="Times New Roman" w:cs="Times New Roman"/>
          <w:sz w:val="28"/>
          <w:szCs w:val="28"/>
          <w:lang w:val="uk-UA"/>
        </w:rPr>
        <w:t>Державне управління шкіл і шкільної освіти</w:t>
      </w:r>
      <w:r>
        <w:rPr>
          <w:rFonts w:ascii="Times New Roman" w:hAnsi="Times New Roman" w:cs="Times New Roman"/>
          <w:sz w:val="28"/>
          <w:szCs w:val="28"/>
          <w:lang w:val="uk-UA"/>
        </w:rPr>
        <w:t xml:space="preserve">, до його обов’язків належить </w:t>
      </w:r>
      <w:r w:rsidR="00086D7D">
        <w:rPr>
          <w:rFonts w:ascii="Times New Roman" w:hAnsi="Times New Roman" w:cs="Times New Roman"/>
          <w:sz w:val="28"/>
          <w:szCs w:val="28"/>
          <w:lang w:val="uk-UA"/>
        </w:rPr>
        <w:t>оцінка, нагляд та аналіз  за роботою дошкільних, шкільних та позашкільних закладів.  Реформа децентралізації у Швеції зазначає</w:t>
      </w:r>
      <w:r w:rsidR="00980CEE">
        <w:rPr>
          <w:rFonts w:ascii="Times New Roman" w:hAnsi="Times New Roman" w:cs="Times New Roman"/>
          <w:sz w:val="28"/>
          <w:szCs w:val="28"/>
          <w:lang w:val="uk-UA"/>
        </w:rPr>
        <w:t>,</w:t>
      </w:r>
      <w:r w:rsidR="00086D7D">
        <w:rPr>
          <w:rFonts w:ascii="Times New Roman" w:hAnsi="Times New Roman" w:cs="Times New Roman"/>
          <w:sz w:val="28"/>
          <w:szCs w:val="28"/>
          <w:lang w:val="uk-UA"/>
        </w:rPr>
        <w:t xml:space="preserve"> що відповідальними за початкову, </w:t>
      </w:r>
      <w:r w:rsidR="00086D7D">
        <w:rPr>
          <w:rFonts w:ascii="Times New Roman" w:hAnsi="Times New Roman" w:cs="Times New Roman"/>
          <w:sz w:val="28"/>
          <w:szCs w:val="28"/>
          <w:lang w:val="uk-UA"/>
        </w:rPr>
        <w:lastRenderedPageBreak/>
        <w:t>середню та професійно-технічну освіту є органи освіти в  муніципалітетах</w:t>
      </w:r>
      <w:r w:rsidR="00980CEE">
        <w:rPr>
          <w:rFonts w:ascii="Times New Roman" w:hAnsi="Times New Roman" w:cs="Times New Roman"/>
          <w:sz w:val="28"/>
          <w:szCs w:val="28"/>
          <w:lang w:val="uk-UA"/>
        </w:rPr>
        <w:t>,</w:t>
      </w:r>
      <w:r w:rsidR="00086D7D">
        <w:rPr>
          <w:rFonts w:ascii="Times New Roman" w:hAnsi="Times New Roman" w:cs="Times New Roman"/>
          <w:sz w:val="28"/>
          <w:szCs w:val="28"/>
          <w:lang w:val="uk-UA"/>
        </w:rPr>
        <w:t xml:space="preserve"> які підпорядковуються міністерству освіти, але контроль та інспектування закладів освіти</w:t>
      </w:r>
      <w:r w:rsidR="009375C6">
        <w:rPr>
          <w:rFonts w:ascii="Times New Roman" w:hAnsi="Times New Roman" w:cs="Times New Roman"/>
          <w:sz w:val="28"/>
          <w:szCs w:val="28"/>
          <w:lang w:val="uk-UA"/>
        </w:rPr>
        <w:t xml:space="preserve"> реалізовується місцевою владою. </w:t>
      </w:r>
      <w:r w:rsidR="00E21919">
        <w:rPr>
          <w:rFonts w:ascii="Times New Roman" w:hAnsi="Times New Roman" w:cs="Times New Roman"/>
          <w:sz w:val="28"/>
          <w:szCs w:val="28"/>
          <w:lang w:val="uk-UA"/>
        </w:rPr>
        <w:t xml:space="preserve">А вища освіта знаходиться під державним контролем. Національні плани розвитку шкіл формуються </w:t>
      </w:r>
      <w:r w:rsidR="00980CEE">
        <w:rPr>
          <w:rFonts w:ascii="Times New Roman" w:hAnsi="Times New Roman" w:cs="Times New Roman"/>
          <w:sz w:val="28"/>
          <w:szCs w:val="28"/>
          <w:lang w:val="uk-UA"/>
        </w:rPr>
        <w:t>згідно</w:t>
      </w:r>
      <w:r w:rsidR="00E21919">
        <w:rPr>
          <w:rFonts w:ascii="Times New Roman" w:hAnsi="Times New Roman" w:cs="Times New Roman"/>
          <w:sz w:val="28"/>
          <w:szCs w:val="28"/>
          <w:lang w:val="uk-UA"/>
        </w:rPr>
        <w:t xml:space="preserve"> щорічних звітів Національного агентства з питань освіти</w:t>
      </w:r>
      <w:r w:rsidR="00980CEE">
        <w:rPr>
          <w:rFonts w:ascii="Times New Roman" w:hAnsi="Times New Roman" w:cs="Times New Roman"/>
          <w:sz w:val="28"/>
          <w:szCs w:val="28"/>
          <w:lang w:val="uk-UA"/>
        </w:rPr>
        <w:t>,</w:t>
      </w:r>
      <w:r w:rsidR="00E21919">
        <w:rPr>
          <w:rFonts w:ascii="Times New Roman" w:hAnsi="Times New Roman" w:cs="Times New Roman"/>
          <w:sz w:val="28"/>
          <w:szCs w:val="28"/>
          <w:lang w:val="uk-UA"/>
        </w:rPr>
        <w:t xml:space="preserve"> яке звітує згідно до даних інспектувань та акредитацій шкіл. Фінансування </w:t>
      </w:r>
      <w:r w:rsidR="00980D02">
        <w:rPr>
          <w:rFonts w:ascii="Times New Roman" w:hAnsi="Times New Roman" w:cs="Times New Roman"/>
          <w:sz w:val="28"/>
          <w:szCs w:val="28"/>
          <w:lang w:val="uk-UA"/>
        </w:rPr>
        <w:t xml:space="preserve">освіти в міжурядовій системі трансферту відбувається за системою горизонтального вирівнювання з </w:t>
      </w:r>
      <w:r w:rsidR="00980CEE">
        <w:rPr>
          <w:rFonts w:ascii="Times New Roman" w:hAnsi="Times New Roman" w:cs="Times New Roman"/>
          <w:sz w:val="28"/>
          <w:szCs w:val="28"/>
          <w:lang w:val="uk-UA"/>
        </w:rPr>
        <w:t>покриттям</w:t>
      </w:r>
      <w:r w:rsidR="00980D02">
        <w:rPr>
          <w:rFonts w:ascii="Times New Roman" w:hAnsi="Times New Roman" w:cs="Times New Roman"/>
          <w:sz w:val="28"/>
          <w:szCs w:val="28"/>
          <w:lang w:val="uk-UA"/>
        </w:rPr>
        <w:t xml:space="preserve"> витрат</w:t>
      </w:r>
      <w:r w:rsidR="0034592E">
        <w:rPr>
          <w:rFonts w:ascii="Times New Roman" w:hAnsi="Times New Roman" w:cs="Times New Roman"/>
          <w:sz w:val="28"/>
          <w:szCs w:val="28"/>
          <w:lang w:val="uk-UA"/>
        </w:rPr>
        <w:t xml:space="preserve">. </w:t>
      </w:r>
      <w:r w:rsidR="004C1DBD">
        <w:rPr>
          <w:rFonts w:ascii="Times New Roman" w:hAnsi="Times New Roman" w:cs="Times New Roman"/>
          <w:sz w:val="28"/>
          <w:szCs w:val="28"/>
          <w:lang w:val="uk-UA"/>
        </w:rPr>
        <w:t>За останн</w:t>
      </w:r>
      <w:r w:rsidR="006D4CA3">
        <w:rPr>
          <w:rFonts w:ascii="Times New Roman" w:hAnsi="Times New Roman" w:cs="Times New Roman"/>
          <w:sz w:val="28"/>
          <w:szCs w:val="28"/>
          <w:lang w:val="uk-UA"/>
        </w:rPr>
        <w:t>і десятиріччя</w:t>
      </w:r>
      <w:r w:rsidR="004C1DBD">
        <w:rPr>
          <w:rFonts w:ascii="Times New Roman" w:hAnsi="Times New Roman" w:cs="Times New Roman"/>
          <w:sz w:val="28"/>
          <w:szCs w:val="28"/>
          <w:lang w:val="uk-UA"/>
        </w:rPr>
        <w:t xml:space="preserve"> в системі</w:t>
      </w:r>
      <w:r w:rsidR="006D4CA3">
        <w:rPr>
          <w:rFonts w:ascii="Times New Roman" w:hAnsi="Times New Roman" w:cs="Times New Roman"/>
          <w:sz w:val="28"/>
          <w:szCs w:val="28"/>
          <w:lang w:val="uk-UA"/>
        </w:rPr>
        <w:t xml:space="preserve"> початкової та середньої </w:t>
      </w:r>
      <w:r w:rsidR="004C1DBD">
        <w:rPr>
          <w:rFonts w:ascii="Times New Roman" w:hAnsi="Times New Roman" w:cs="Times New Roman"/>
          <w:sz w:val="28"/>
          <w:szCs w:val="28"/>
          <w:lang w:val="uk-UA"/>
        </w:rPr>
        <w:t xml:space="preserve"> ос</w:t>
      </w:r>
      <w:r w:rsidR="006D4CA3">
        <w:rPr>
          <w:rFonts w:ascii="Times New Roman" w:hAnsi="Times New Roman" w:cs="Times New Roman"/>
          <w:sz w:val="28"/>
          <w:szCs w:val="28"/>
          <w:lang w:val="uk-UA"/>
        </w:rPr>
        <w:t>віти відбулись  певні зміни</w:t>
      </w:r>
      <w:r w:rsidR="00980CEE">
        <w:rPr>
          <w:rFonts w:ascii="Times New Roman" w:hAnsi="Times New Roman" w:cs="Times New Roman"/>
          <w:sz w:val="28"/>
          <w:szCs w:val="28"/>
          <w:lang w:val="uk-UA"/>
        </w:rPr>
        <w:t>,</w:t>
      </w:r>
      <w:r w:rsidR="006D4CA3">
        <w:rPr>
          <w:rFonts w:ascii="Times New Roman" w:hAnsi="Times New Roman" w:cs="Times New Roman"/>
          <w:sz w:val="28"/>
          <w:szCs w:val="28"/>
          <w:lang w:val="uk-UA"/>
        </w:rPr>
        <w:t xml:space="preserve"> яка </w:t>
      </w:r>
      <w:r w:rsidR="00980CEE">
        <w:rPr>
          <w:rFonts w:ascii="Times New Roman" w:hAnsi="Times New Roman" w:cs="Times New Roman"/>
          <w:sz w:val="28"/>
          <w:szCs w:val="28"/>
          <w:lang w:val="uk-UA"/>
        </w:rPr>
        <w:t>надали</w:t>
      </w:r>
      <w:r w:rsidR="006D4CA3">
        <w:rPr>
          <w:rFonts w:ascii="Times New Roman" w:hAnsi="Times New Roman" w:cs="Times New Roman"/>
          <w:sz w:val="28"/>
          <w:szCs w:val="28"/>
          <w:lang w:val="uk-UA"/>
        </w:rPr>
        <w:t xml:space="preserve"> можливість розвивати ринкові форми організації. Місце в дитячому садочку гарантується кожній дитині</w:t>
      </w:r>
      <w:r w:rsidR="00980CEE">
        <w:rPr>
          <w:rFonts w:ascii="Times New Roman" w:hAnsi="Times New Roman" w:cs="Times New Roman"/>
          <w:sz w:val="28"/>
          <w:szCs w:val="28"/>
          <w:lang w:val="uk-UA"/>
        </w:rPr>
        <w:t>,</w:t>
      </w:r>
      <w:r w:rsidR="006D4CA3">
        <w:rPr>
          <w:rFonts w:ascii="Times New Roman" w:hAnsi="Times New Roman" w:cs="Times New Roman"/>
          <w:sz w:val="28"/>
          <w:szCs w:val="28"/>
          <w:lang w:val="uk-UA"/>
        </w:rPr>
        <w:t xml:space="preserve"> якій виповнюється 1 рік, та надається певну передоплат</w:t>
      </w:r>
      <w:r w:rsidR="00980CEE">
        <w:rPr>
          <w:rFonts w:ascii="Times New Roman" w:hAnsi="Times New Roman" w:cs="Times New Roman"/>
          <w:sz w:val="28"/>
          <w:szCs w:val="28"/>
          <w:lang w:val="uk-UA"/>
        </w:rPr>
        <w:t>а</w:t>
      </w:r>
      <w:r w:rsidR="006D4CA3">
        <w:rPr>
          <w:rFonts w:ascii="Times New Roman" w:hAnsi="Times New Roman" w:cs="Times New Roman"/>
          <w:sz w:val="28"/>
          <w:szCs w:val="28"/>
          <w:lang w:val="uk-UA"/>
        </w:rPr>
        <w:t xml:space="preserve">, не дивлячись на державне фінансування. </w:t>
      </w:r>
      <w:r w:rsidR="00980CEE">
        <w:rPr>
          <w:rFonts w:ascii="Times New Roman" w:hAnsi="Times New Roman" w:cs="Times New Roman"/>
          <w:sz w:val="28"/>
          <w:szCs w:val="28"/>
          <w:lang w:val="uk-UA"/>
        </w:rPr>
        <w:t>Поряд з</w:t>
      </w:r>
      <w:r w:rsidR="006D4CA3">
        <w:rPr>
          <w:rFonts w:ascii="Times New Roman" w:hAnsi="Times New Roman" w:cs="Times New Roman"/>
          <w:sz w:val="28"/>
          <w:szCs w:val="28"/>
          <w:lang w:val="uk-UA"/>
        </w:rPr>
        <w:t xml:space="preserve"> муніципальними закладами освіти існують ще і приватні установи</w:t>
      </w:r>
      <w:r w:rsidR="00980CEE">
        <w:rPr>
          <w:rFonts w:ascii="Times New Roman" w:hAnsi="Times New Roman" w:cs="Times New Roman"/>
          <w:sz w:val="28"/>
          <w:szCs w:val="28"/>
          <w:lang w:val="uk-UA"/>
        </w:rPr>
        <w:t>,</w:t>
      </w:r>
      <w:r w:rsidR="006D4CA3">
        <w:rPr>
          <w:rFonts w:ascii="Times New Roman" w:hAnsi="Times New Roman" w:cs="Times New Roman"/>
          <w:sz w:val="28"/>
          <w:szCs w:val="28"/>
          <w:lang w:val="uk-UA"/>
        </w:rPr>
        <w:t xml:space="preserve"> які також фінансуються державою, але за ваучерною системою. Дана система стимулює конкурентоздатність між </w:t>
      </w:r>
      <w:r w:rsidR="00980CEE">
        <w:rPr>
          <w:rFonts w:ascii="Times New Roman" w:hAnsi="Times New Roman" w:cs="Times New Roman"/>
          <w:sz w:val="28"/>
          <w:szCs w:val="28"/>
          <w:lang w:val="uk-UA"/>
        </w:rPr>
        <w:t>школами</w:t>
      </w:r>
      <w:r w:rsidR="00262B43">
        <w:rPr>
          <w:rFonts w:ascii="Times New Roman" w:hAnsi="Times New Roman" w:cs="Times New Roman"/>
          <w:sz w:val="28"/>
          <w:szCs w:val="28"/>
          <w:lang w:val="uk-UA"/>
        </w:rPr>
        <w:t xml:space="preserve"> та надає вибір громадянам реалізувати свої  споживчі права</w:t>
      </w:r>
      <w:r w:rsidR="005867B5">
        <w:rPr>
          <w:rFonts w:ascii="Times New Roman" w:hAnsi="Times New Roman" w:cs="Times New Roman"/>
          <w:sz w:val="28"/>
          <w:szCs w:val="28"/>
          <w:lang w:val="uk-UA"/>
        </w:rPr>
        <w:t xml:space="preserve"> </w:t>
      </w:r>
      <w:r w:rsidR="005867B5" w:rsidRPr="005867B5">
        <w:rPr>
          <w:rFonts w:ascii="Times New Roman" w:hAnsi="Times New Roman" w:cs="Times New Roman"/>
          <w:sz w:val="28"/>
          <w:szCs w:val="28"/>
        </w:rPr>
        <w:t>[</w:t>
      </w:r>
      <w:r w:rsidR="005867B5">
        <w:rPr>
          <w:rFonts w:ascii="Times New Roman" w:hAnsi="Times New Roman" w:cs="Times New Roman"/>
          <w:sz w:val="28"/>
          <w:szCs w:val="28"/>
          <w:lang w:val="uk-UA"/>
        </w:rPr>
        <w:t>31</w:t>
      </w:r>
      <w:r w:rsidR="005867B5" w:rsidRPr="005867B5">
        <w:rPr>
          <w:rFonts w:ascii="Times New Roman" w:hAnsi="Times New Roman" w:cs="Times New Roman"/>
          <w:sz w:val="28"/>
          <w:szCs w:val="28"/>
        </w:rPr>
        <w:t>,</w:t>
      </w:r>
      <w:r w:rsidR="00B66D89">
        <w:rPr>
          <w:rFonts w:ascii="Times New Roman" w:hAnsi="Times New Roman" w:cs="Times New Roman"/>
          <w:sz w:val="28"/>
          <w:szCs w:val="28"/>
          <w:lang w:val="uk-UA"/>
        </w:rPr>
        <w:t xml:space="preserve"> </w:t>
      </w:r>
      <w:r w:rsidR="005867B5">
        <w:rPr>
          <w:rFonts w:ascii="Times New Roman" w:hAnsi="Times New Roman" w:cs="Times New Roman"/>
          <w:sz w:val="28"/>
          <w:szCs w:val="28"/>
          <w:lang w:val="uk-UA"/>
        </w:rPr>
        <w:t>с.</w:t>
      </w:r>
      <w:r w:rsidR="009B3055">
        <w:rPr>
          <w:rFonts w:ascii="Times New Roman" w:hAnsi="Times New Roman" w:cs="Times New Roman"/>
          <w:sz w:val="28"/>
          <w:szCs w:val="28"/>
        </w:rPr>
        <w:t xml:space="preserve"> </w:t>
      </w:r>
      <w:proofErr w:type="gramStart"/>
      <w:r w:rsidR="009B3055">
        <w:rPr>
          <w:rFonts w:ascii="Times New Roman" w:hAnsi="Times New Roman" w:cs="Times New Roman"/>
          <w:sz w:val="28"/>
          <w:szCs w:val="28"/>
        </w:rPr>
        <w:t>90-97]</w:t>
      </w:r>
      <w:r w:rsidR="005867B5" w:rsidRPr="005867B5">
        <w:rPr>
          <w:rFonts w:ascii="Times New Roman" w:hAnsi="Times New Roman" w:cs="Times New Roman"/>
          <w:sz w:val="28"/>
          <w:szCs w:val="28"/>
        </w:rPr>
        <w:t>.</w:t>
      </w:r>
      <w:proofErr w:type="gramEnd"/>
    </w:p>
    <w:p w:rsidR="00980D02" w:rsidRPr="004C1DBD" w:rsidRDefault="000011D3" w:rsidP="004C1DBD">
      <w:pPr>
        <w:spacing w:after="0" w:line="360" w:lineRule="auto"/>
        <w:ind w:firstLine="709"/>
        <w:jc w:val="both"/>
        <w:rPr>
          <w:rFonts w:ascii="Times New Roman" w:hAnsi="Times New Roman" w:cs="Times New Roman"/>
          <w:sz w:val="16"/>
          <w:szCs w:val="16"/>
          <w:lang w:val="uk-UA"/>
        </w:rPr>
      </w:pPr>
      <w:r>
        <w:rPr>
          <w:rFonts w:ascii="Times New Roman" w:hAnsi="Times New Roman" w:cs="Times New Roman"/>
          <w:sz w:val="28"/>
          <w:szCs w:val="28"/>
          <w:lang w:val="uk-UA"/>
        </w:rPr>
        <w:t>Швеція як одна з яскравих представниць скандинавського соціалізму демонструє достатньо які</w:t>
      </w:r>
      <w:r w:rsidR="00980CEE">
        <w:rPr>
          <w:rFonts w:ascii="Times New Roman" w:hAnsi="Times New Roman" w:cs="Times New Roman"/>
          <w:sz w:val="28"/>
          <w:szCs w:val="28"/>
          <w:lang w:val="uk-UA"/>
        </w:rPr>
        <w:t>сну систему соціальної політики, яка</w:t>
      </w:r>
      <w:r>
        <w:rPr>
          <w:rFonts w:ascii="Times New Roman" w:hAnsi="Times New Roman" w:cs="Times New Roman"/>
          <w:sz w:val="28"/>
          <w:szCs w:val="28"/>
          <w:lang w:val="uk-UA"/>
        </w:rPr>
        <w:t xml:space="preserve"> демонструє</w:t>
      </w:r>
      <w:r w:rsidR="00980CEE">
        <w:rPr>
          <w:rFonts w:ascii="Times New Roman" w:hAnsi="Times New Roman" w:cs="Times New Roman"/>
          <w:sz w:val="28"/>
          <w:szCs w:val="28"/>
          <w:lang w:val="uk-UA"/>
        </w:rPr>
        <w:t>,</w:t>
      </w:r>
      <w:r>
        <w:rPr>
          <w:rFonts w:ascii="Times New Roman" w:hAnsi="Times New Roman" w:cs="Times New Roman"/>
          <w:sz w:val="28"/>
          <w:szCs w:val="28"/>
          <w:lang w:val="uk-UA"/>
        </w:rPr>
        <w:t xml:space="preserve"> що соціальний розвиток не можливий без децентралізованої системи адміністрування. Муніципалітети на місцевому та </w:t>
      </w:r>
      <w:r w:rsidRPr="000011D3">
        <w:rPr>
          <w:rFonts w:ascii="Times New Roman" w:hAnsi="Times New Roman" w:cs="Times New Roman"/>
          <w:sz w:val="28"/>
          <w:szCs w:val="28"/>
          <w:lang w:val="uk-UA"/>
        </w:rPr>
        <w:t>ландстинг</w:t>
      </w:r>
      <w:r>
        <w:rPr>
          <w:rFonts w:ascii="Times New Roman" w:hAnsi="Times New Roman" w:cs="Times New Roman"/>
          <w:sz w:val="28"/>
          <w:szCs w:val="28"/>
          <w:lang w:val="uk-UA"/>
        </w:rPr>
        <w:t>и на регіональному рівнях мають певні повноваження</w:t>
      </w:r>
      <w:r w:rsidR="00980CEE">
        <w:rPr>
          <w:rFonts w:ascii="Times New Roman" w:hAnsi="Times New Roman" w:cs="Times New Roman"/>
          <w:sz w:val="28"/>
          <w:szCs w:val="28"/>
          <w:lang w:val="uk-UA"/>
        </w:rPr>
        <w:t>,</w:t>
      </w:r>
      <w:r>
        <w:rPr>
          <w:rFonts w:ascii="Times New Roman" w:hAnsi="Times New Roman" w:cs="Times New Roman"/>
          <w:sz w:val="28"/>
          <w:szCs w:val="28"/>
          <w:lang w:val="uk-UA"/>
        </w:rPr>
        <w:t xml:space="preserve"> які регулюються певними актами. Так</w:t>
      </w:r>
      <w:r w:rsidR="00980CEE">
        <w:rPr>
          <w:rFonts w:ascii="Times New Roman" w:hAnsi="Times New Roman" w:cs="Times New Roman"/>
          <w:sz w:val="28"/>
          <w:szCs w:val="28"/>
          <w:lang w:val="uk-UA"/>
        </w:rPr>
        <w:t>,</w:t>
      </w:r>
      <w:r>
        <w:rPr>
          <w:rFonts w:ascii="Times New Roman" w:hAnsi="Times New Roman" w:cs="Times New Roman"/>
          <w:sz w:val="28"/>
          <w:szCs w:val="28"/>
          <w:lang w:val="uk-UA"/>
        </w:rPr>
        <w:t xml:space="preserve"> до основних повнов</w:t>
      </w:r>
      <w:r w:rsidR="006323FA">
        <w:rPr>
          <w:rFonts w:ascii="Times New Roman" w:hAnsi="Times New Roman" w:cs="Times New Roman"/>
          <w:sz w:val="28"/>
          <w:szCs w:val="28"/>
          <w:lang w:val="uk-UA"/>
        </w:rPr>
        <w:t>ажень муніципальних рад належить соціальне забезпечення, освіта,</w:t>
      </w:r>
      <w:r w:rsidR="00980CEE">
        <w:rPr>
          <w:rFonts w:ascii="Times New Roman" w:hAnsi="Times New Roman" w:cs="Times New Roman"/>
          <w:sz w:val="28"/>
          <w:szCs w:val="28"/>
          <w:lang w:val="uk-UA"/>
        </w:rPr>
        <w:t xml:space="preserve"> </w:t>
      </w:r>
      <w:r w:rsidR="006323FA">
        <w:rPr>
          <w:rFonts w:ascii="Times New Roman" w:hAnsi="Times New Roman" w:cs="Times New Roman"/>
          <w:sz w:val="28"/>
          <w:szCs w:val="28"/>
          <w:lang w:val="uk-UA"/>
        </w:rPr>
        <w:t>догляд за особами з фізичними та психологічними вада</w:t>
      </w:r>
      <w:r w:rsidR="00980CEE">
        <w:rPr>
          <w:rFonts w:ascii="Times New Roman" w:hAnsi="Times New Roman" w:cs="Times New Roman"/>
          <w:sz w:val="28"/>
          <w:szCs w:val="28"/>
          <w:lang w:val="uk-UA"/>
        </w:rPr>
        <w:t xml:space="preserve">ми та за пенсіонерами. Також є </w:t>
      </w:r>
      <w:r w:rsidR="006323FA">
        <w:rPr>
          <w:rFonts w:ascii="Times New Roman" w:hAnsi="Times New Roman" w:cs="Times New Roman"/>
          <w:sz w:val="28"/>
          <w:szCs w:val="28"/>
          <w:lang w:val="uk-UA"/>
        </w:rPr>
        <w:t>спеціальні повноваження</w:t>
      </w:r>
      <w:r w:rsidR="00980CEE">
        <w:rPr>
          <w:rFonts w:ascii="Times New Roman" w:hAnsi="Times New Roman" w:cs="Times New Roman"/>
          <w:sz w:val="28"/>
          <w:szCs w:val="28"/>
          <w:lang w:val="uk-UA"/>
        </w:rPr>
        <w:t>,</w:t>
      </w:r>
      <w:r w:rsidR="006323FA">
        <w:rPr>
          <w:rFonts w:ascii="Times New Roman" w:hAnsi="Times New Roman" w:cs="Times New Roman"/>
          <w:sz w:val="28"/>
          <w:szCs w:val="28"/>
          <w:lang w:val="uk-UA"/>
        </w:rPr>
        <w:t xml:space="preserve"> такі як охорона навколишнього середовища та рятувальна служба. Медичними питаннями, а саме стоматологічн</w:t>
      </w:r>
      <w:r w:rsidR="00980CEE">
        <w:rPr>
          <w:rFonts w:ascii="Times New Roman" w:hAnsi="Times New Roman" w:cs="Times New Roman"/>
          <w:sz w:val="28"/>
          <w:szCs w:val="28"/>
          <w:lang w:val="uk-UA"/>
        </w:rPr>
        <w:t>ими</w:t>
      </w:r>
      <w:r w:rsidR="006323FA">
        <w:rPr>
          <w:rFonts w:ascii="Times New Roman" w:hAnsi="Times New Roman" w:cs="Times New Roman"/>
          <w:sz w:val="28"/>
          <w:szCs w:val="28"/>
          <w:lang w:val="uk-UA"/>
        </w:rPr>
        <w:t xml:space="preserve"> та лікувальн</w:t>
      </w:r>
      <w:r w:rsidR="00980CEE">
        <w:rPr>
          <w:rFonts w:ascii="Times New Roman" w:hAnsi="Times New Roman" w:cs="Times New Roman"/>
          <w:sz w:val="28"/>
          <w:szCs w:val="28"/>
          <w:lang w:val="uk-UA"/>
        </w:rPr>
        <w:t>ими</w:t>
      </w:r>
      <w:r w:rsidR="006323FA">
        <w:rPr>
          <w:rFonts w:ascii="Times New Roman" w:hAnsi="Times New Roman" w:cs="Times New Roman"/>
          <w:sz w:val="28"/>
          <w:szCs w:val="28"/>
          <w:lang w:val="uk-UA"/>
        </w:rPr>
        <w:t xml:space="preserve"> установ</w:t>
      </w:r>
      <w:r w:rsidR="00980CEE">
        <w:rPr>
          <w:rFonts w:ascii="Times New Roman" w:hAnsi="Times New Roman" w:cs="Times New Roman"/>
          <w:sz w:val="28"/>
          <w:szCs w:val="28"/>
          <w:lang w:val="uk-UA"/>
        </w:rPr>
        <w:t>ам</w:t>
      </w:r>
      <w:r w:rsidR="006323FA">
        <w:rPr>
          <w:rFonts w:ascii="Times New Roman" w:hAnsi="Times New Roman" w:cs="Times New Roman"/>
          <w:sz w:val="28"/>
          <w:szCs w:val="28"/>
          <w:lang w:val="uk-UA"/>
        </w:rPr>
        <w:t>и та в цілому охороною здоров</w:t>
      </w:r>
      <w:r w:rsidR="006323FA" w:rsidRPr="006323FA">
        <w:rPr>
          <w:rFonts w:ascii="Times New Roman" w:hAnsi="Times New Roman" w:cs="Times New Roman"/>
          <w:sz w:val="28"/>
          <w:szCs w:val="28"/>
        </w:rPr>
        <w:t>’</w:t>
      </w:r>
      <w:r w:rsidR="006323FA">
        <w:rPr>
          <w:rFonts w:ascii="Times New Roman" w:hAnsi="Times New Roman" w:cs="Times New Roman"/>
          <w:sz w:val="28"/>
          <w:szCs w:val="28"/>
          <w:lang w:val="uk-UA"/>
        </w:rPr>
        <w:t>я</w:t>
      </w:r>
      <w:r w:rsidR="00980CEE">
        <w:rPr>
          <w:rFonts w:ascii="Times New Roman" w:hAnsi="Times New Roman" w:cs="Times New Roman"/>
          <w:sz w:val="28"/>
          <w:szCs w:val="28"/>
          <w:lang w:val="uk-UA"/>
        </w:rPr>
        <w:t xml:space="preserve">, </w:t>
      </w:r>
      <w:r w:rsidR="006323FA">
        <w:rPr>
          <w:rFonts w:ascii="Times New Roman" w:hAnsi="Times New Roman" w:cs="Times New Roman"/>
          <w:sz w:val="28"/>
          <w:szCs w:val="28"/>
          <w:lang w:val="uk-UA"/>
        </w:rPr>
        <w:t xml:space="preserve">займаються ландстинги. </w:t>
      </w:r>
    </w:p>
    <w:p w:rsidR="00E93B87" w:rsidRDefault="00E93B87" w:rsidP="009375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конкретики обов’язків муніципалітетів</w:t>
      </w:r>
      <w:r w:rsidR="00980CEE">
        <w:rPr>
          <w:rFonts w:ascii="Times New Roman" w:hAnsi="Times New Roman" w:cs="Times New Roman"/>
          <w:sz w:val="28"/>
          <w:szCs w:val="28"/>
          <w:lang w:val="uk-UA"/>
        </w:rPr>
        <w:t>,</w:t>
      </w:r>
      <w:r>
        <w:rPr>
          <w:rFonts w:ascii="Times New Roman" w:hAnsi="Times New Roman" w:cs="Times New Roman"/>
          <w:sz w:val="28"/>
          <w:szCs w:val="28"/>
          <w:lang w:val="uk-UA"/>
        </w:rPr>
        <w:t xml:space="preserve"> то </w:t>
      </w:r>
      <w:r w:rsidR="00154423">
        <w:rPr>
          <w:rFonts w:ascii="Times New Roman" w:hAnsi="Times New Roman" w:cs="Times New Roman"/>
          <w:sz w:val="28"/>
          <w:szCs w:val="28"/>
          <w:lang w:val="uk-UA"/>
        </w:rPr>
        <w:t>соціальна допомога проявляється в певних програ</w:t>
      </w:r>
      <w:r w:rsidR="00980CEE">
        <w:rPr>
          <w:rFonts w:ascii="Times New Roman" w:hAnsi="Times New Roman" w:cs="Times New Roman"/>
          <w:sz w:val="28"/>
          <w:szCs w:val="28"/>
          <w:lang w:val="uk-UA"/>
        </w:rPr>
        <w:t>мах соціального захисту окремих</w:t>
      </w:r>
      <w:r w:rsidR="00154423">
        <w:rPr>
          <w:rFonts w:ascii="Times New Roman" w:hAnsi="Times New Roman" w:cs="Times New Roman"/>
          <w:sz w:val="28"/>
          <w:szCs w:val="28"/>
          <w:lang w:val="uk-UA"/>
        </w:rPr>
        <w:t xml:space="preserve"> громадян або родин</w:t>
      </w:r>
      <w:r w:rsidR="00980CEE">
        <w:rPr>
          <w:rFonts w:ascii="Times New Roman" w:hAnsi="Times New Roman" w:cs="Times New Roman"/>
          <w:sz w:val="28"/>
          <w:szCs w:val="28"/>
          <w:lang w:val="uk-UA"/>
        </w:rPr>
        <w:t>,</w:t>
      </w:r>
      <w:r w:rsidR="00154423">
        <w:rPr>
          <w:rFonts w:ascii="Times New Roman" w:hAnsi="Times New Roman" w:cs="Times New Roman"/>
          <w:sz w:val="28"/>
          <w:szCs w:val="28"/>
          <w:lang w:val="uk-UA"/>
        </w:rPr>
        <w:t xml:space="preserve"> які входять до незахищеної групи населення. Дані програми включають профілактичну та виховну роботи з особами</w:t>
      </w:r>
      <w:r w:rsidR="00980CEE">
        <w:rPr>
          <w:rFonts w:ascii="Times New Roman" w:hAnsi="Times New Roman" w:cs="Times New Roman"/>
          <w:sz w:val="28"/>
          <w:szCs w:val="28"/>
          <w:lang w:val="uk-UA"/>
        </w:rPr>
        <w:t>,</w:t>
      </w:r>
      <w:r w:rsidR="00154423">
        <w:rPr>
          <w:rFonts w:ascii="Times New Roman" w:hAnsi="Times New Roman" w:cs="Times New Roman"/>
          <w:sz w:val="28"/>
          <w:szCs w:val="28"/>
          <w:lang w:val="uk-UA"/>
        </w:rPr>
        <w:t xml:space="preserve"> які належать до групи ризику </w:t>
      </w:r>
      <w:r w:rsidR="00154423">
        <w:rPr>
          <w:rFonts w:ascii="Times New Roman" w:hAnsi="Times New Roman" w:cs="Times New Roman"/>
          <w:sz w:val="28"/>
          <w:szCs w:val="28"/>
          <w:lang w:val="uk-UA"/>
        </w:rPr>
        <w:lastRenderedPageBreak/>
        <w:t>(діти та молодь)</w:t>
      </w:r>
      <w:r w:rsidR="00980CEE">
        <w:rPr>
          <w:rFonts w:ascii="Times New Roman" w:hAnsi="Times New Roman" w:cs="Times New Roman"/>
          <w:sz w:val="28"/>
          <w:szCs w:val="28"/>
          <w:lang w:val="uk-UA"/>
        </w:rPr>
        <w:t>,</w:t>
      </w:r>
      <w:r w:rsidR="00154423">
        <w:rPr>
          <w:rFonts w:ascii="Times New Roman" w:hAnsi="Times New Roman" w:cs="Times New Roman"/>
          <w:sz w:val="28"/>
          <w:szCs w:val="28"/>
          <w:lang w:val="uk-UA"/>
        </w:rPr>
        <w:t xml:space="preserve"> де також передбачається матеріальна допомога. Відносно питання осіб</w:t>
      </w:r>
      <w:r w:rsidR="00980CEE">
        <w:rPr>
          <w:rFonts w:ascii="Times New Roman" w:hAnsi="Times New Roman" w:cs="Times New Roman"/>
          <w:sz w:val="28"/>
          <w:szCs w:val="28"/>
          <w:lang w:val="uk-UA"/>
        </w:rPr>
        <w:t>,</w:t>
      </w:r>
      <w:r w:rsidR="00154423">
        <w:rPr>
          <w:rFonts w:ascii="Times New Roman" w:hAnsi="Times New Roman" w:cs="Times New Roman"/>
          <w:sz w:val="28"/>
          <w:szCs w:val="28"/>
          <w:lang w:val="uk-UA"/>
        </w:rPr>
        <w:t xml:space="preserve"> які належать до фізично обмежених</w:t>
      </w:r>
      <w:r w:rsidR="00980CEE">
        <w:rPr>
          <w:rFonts w:ascii="Times New Roman" w:hAnsi="Times New Roman" w:cs="Times New Roman"/>
          <w:sz w:val="28"/>
          <w:szCs w:val="28"/>
          <w:lang w:val="uk-UA"/>
        </w:rPr>
        <w:t>,</w:t>
      </w:r>
      <w:r w:rsidR="00154423">
        <w:rPr>
          <w:rFonts w:ascii="Times New Roman" w:hAnsi="Times New Roman" w:cs="Times New Roman"/>
          <w:sz w:val="28"/>
          <w:szCs w:val="28"/>
          <w:lang w:val="uk-UA"/>
        </w:rPr>
        <w:t xml:space="preserve"> то місцева рада повинна забезпечити належні умови для життя, а саме житл</w:t>
      </w:r>
      <w:r w:rsidR="00980CEE">
        <w:rPr>
          <w:rFonts w:ascii="Times New Roman" w:hAnsi="Times New Roman" w:cs="Times New Roman"/>
          <w:sz w:val="28"/>
          <w:szCs w:val="28"/>
          <w:lang w:val="uk-UA"/>
        </w:rPr>
        <w:t xml:space="preserve">о, </w:t>
      </w:r>
      <w:r w:rsidR="00154423">
        <w:rPr>
          <w:rFonts w:ascii="Times New Roman" w:hAnsi="Times New Roman" w:cs="Times New Roman"/>
          <w:sz w:val="28"/>
          <w:szCs w:val="28"/>
          <w:lang w:val="uk-UA"/>
        </w:rPr>
        <w:t>яке пристосоване для особливих потреб, та</w:t>
      </w:r>
      <w:r w:rsidR="00980CEE">
        <w:rPr>
          <w:rFonts w:ascii="Times New Roman" w:hAnsi="Times New Roman" w:cs="Times New Roman"/>
          <w:sz w:val="28"/>
          <w:szCs w:val="28"/>
          <w:lang w:val="uk-UA"/>
        </w:rPr>
        <w:t>,</w:t>
      </w:r>
      <w:r w:rsidR="00154423">
        <w:rPr>
          <w:rFonts w:ascii="Times New Roman" w:hAnsi="Times New Roman" w:cs="Times New Roman"/>
          <w:sz w:val="28"/>
          <w:szCs w:val="28"/>
          <w:lang w:val="uk-UA"/>
        </w:rPr>
        <w:t xml:space="preserve"> відповідно</w:t>
      </w:r>
      <w:r w:rsidR="00980CEE">
        <w:rPr>
          <w:rFonts w:ascii="Times New Roman" w:hAnsi="Times New Roman" w:cs="Times New Roman"/>
          <w:sz w:val="28"/>
          <w:szCs w:val="28"/>
          <w:lang w:val="uk-UA"/>
        </w:rPr>
        <w:t>,</w:t>
      </w:r>
      <w:r w:rsidR="00154423">
        <w:rPr>
          <w:rFonts w:ascii="Times New Roman" w:hAnsi="Times New Roman" w:cs="Times New Roman"/>
          <w:sz w:val="28"/>
          <w:szCs w:val="28"/>
          <w:lang w:val="uk-UA"/>
        </w:rPr>
        <w:t xml:space="preserve"> працевлаштування. Необхідно зазначити</w:t>
      </w:r>
      <w:r w:rsidR="00980CEE">
        <w:rPr>
          <w:rFonts w:ascii="Times New Roman" w:hAnsi="Times New Roman" w:cs="Times New Roman"/>
          <w:sz w:val="28"/>
          <w:szCs w:val="28"/>
          <w:lang w:val="uk-UA"/>
        </w:rPr>
        <w:t>,</w:t>
      </w:r>
      <w:r w:rsidR="00154423">
        <w:rPr>
          <w:rFonts w:ascii="Times New Roman" w:hAnsi="Times New Roman" w:cs="Times New Roman"/>
          <w:sz w:val="28"/>
          <w:szCs w:val="28"/>
          <w:lang w:val="uk-UA"/>
        </w:rPr>
        <w:t xml:space="preserve"> що рівень безробіття у Швеції один із </w:t>
      </w:r>
      <w:r w:rsidR="00980CEE">
        <w:rPr>
          <w:rFonts w:ascii="Times New Roman" w:hAnsi="Times New Roman" w:cs="Times New Roman"/>
          <w:sz w:val="28"/>
          <w:szCs w:val="28"/>
          <w:lang w:val="uk-UA"/>
        </w:rPr>
        <w:t>найнижчих</w:t>
      </w:r>
      <w:r w:rsidR="00154423">
        <w:rPr>
          <w:rFonts w:ascii="Times New Roman" w:hAnsi="Times New Roman" w:cs="Times New Roman"/>
          <w:sz w:val="28"/>
          <w:szCs w:val="28"/>
          <w:lang w:val="uk-UA"/>
        </w:rPr>
        <w:t xml:space="preserve"> </w:t>
      </w:r>
      <w:r w:rsidR="009965A6">
        <w:rPr>
          <w:rFonts w:ascii="Times New Roman" w:hAnsi="Times New Roman" w:cs="Times New Roman"/>
          <w:sz w:val="28"/>
          <w:szCs w:val="28"/>
          <w:lang w:val="uk-UA"/>
        </w:rPr>
        <w:t>у світі. Якщо розглядати питання осіб</w:t>
      </w:r>
      <w:r w:rsidR="00980CEE">
        <w:rPr>
          <w:rFonts w:ascii="Times New Roman" w:hAnsi="Times New Roman" w:cs="Times New Roman"/>
          <w:sz w:val="28"/>
          <w:szCs w:val="28"/>
          <w:lang w:val="uk-UA"/>
        </w:rPr>
        <w:t>,</w:t>
      </w:r>
      <w:r w:rsidR="009965A6">
        <w:rPr>
          <w:rFonts w:ascii="Times New Roman" w:hAnsi="Times New Roman" w:cs="Times New Roman"/>
          <w:sz w:val="28"/>
          <w:szCs w:val="28"/>
          <w:lang w:val="uk-UA"/>
        </w:rPr>
        <w:t xml:space="preserve"> які є недієздатними у зв’язку з певними психологічним відхиленнями</w:t>
      </w:r>
      <w:r w:rsidR="00980CEE">
        <w:rPr>
          <w:rFonts w:ascii="Times New Roman" w:hAnsi="Times New Roman" w:cs="Times New Roman"/>
          <w:sz w:val="28"/>
          <w:szCs w:val="28"/>
          <w:lang w:val="uk-UA"/>
        </w:rPr>
        <w:t>,</w:t>
      </w:r>
      <w:r w:rsidR="009965A6">
        <w:rPr>
          <w:rFonts w:ascii="Times New Roman" w:hAnsi="Times New Roman" w:cs="Times New Roman"/>
          <w:sz w:val="28"/>
          <w:szCs w:val="28"/>
          <w:lang w:val="uk-UA"/>
        </w:rPr>
        <w:t xml:space="preserve"> то вони мають право на особистого помічника та певну допомогу з боку контактної особи.</w:t>
      </w:r>
    </w:p>
    <w:p w:rsidR="00E93B87" w:rsidRPr="005867B5" w:rsidRDefault="009965A6" w:rsidP="0074153D">
      <w:pPr>
        <w:spacing w:after="0" w:line="360" w:lineRule="auto"/>
        <w:ind w:firstLine="709"/>
        <w:jc w:val="both"/>
        <w:rPr>
          <w:rFonts w:ascii="Times New Roman" w:hAnsi="Times New Roman" w:cs="Times New Roman"/>
          <w:sz w:val="16"/>
          <w:szCs w:val="16"/>
        </w:rPr>
      </w:pPr>
      <w:r>
        <w:rPr>
          <w:rFonts w:ascii="Times New Roman" w:hAnsi="Times New Roman" w:cs="Times New Roman"/>
          <w:sz w:val="28"/>
          <w:szCs w:val="28"/>
          <w:lang w:val="uk-UA"/>
        </w:rPr>
        <w:t xml:space="preserve">Заслуговує уваги питання пенсіонерів, </w:t>
      </w:r>
      <w:r w:rsidR="00980CEE">
        <w:rPr>
          <w:rFonts w:ascii="Times New Roman" w:hAnsi="Times New Roman" w:cs="Times New Roman"/>
          <w:sz w:val="28"/>
          <w:szCs w:val="28"/>
          <w:lang w:val="uk-UA"/>
        </w:rPr>
        <w:t>яким</w:t>
      </w:r>
      <w:r>
        <w:rPr>
          <w:rFonts w:ascii="Times New Roman" w:hAnsi="Times New Roman" w:cs="Times New Roman"/>
          <w:sz w:val="28"/>
          <w:szCs w:val="28"/>
          <w:lang w:val="uk-UA"/>
        </w:rPr>
        <w:t xml:space="preserve"> муніципальна рада повинна забезпечити гідні умови для життя</w:t>
      </w:r>
      <w:r w:rsidR="00980CEE">
        <w:rPr>
          <w:rFonts w:ascii="Times New Roman" w:hAnsi="Times New Roman" w:cs="Times New Roman"/>
          <w:sz w:val="28"/>
          <w:szCs w:val="28"/>
          <w:lang w:val="uk-UA"/>
        </w:rPr>
        <w:t>,</w:t>
      </w:r>
      <w:r>
        <w:rPr>
          <w:rFonts w:ascii="Times New Roman" w:hAnsi="Times New Roman" w:cs="Times New Roman"/>
          <w:sz w:val="28"/>
          <w:szCs w:val="28"/>
          <w:lang w:val="uk-UA"/>
        </w:rPr>
        <w:t xml:space="preserve"> при цьому враховуючи право </w:t>
      </w:r>
      <w:r w:rsidR="00980CEE">
        <w:rPr>
          <w:rFonts w:ascii="Times New Roman" w:hAnsi="Times New Roman" w:cs="Times New Roman"/>
          <w:sz w:val="28"/>
          <w:szCs w:val="28"/>
          <w:lang w:val="uk-UA"/>
        </w:rPr>
        <w:t>на приватне життя та особисті</w:t>
      </w:r>
      <w:r>
        <w:rPr>
          <w:rFonts w:ascii="Times New Roman" w:hAnsi="Times New Roman" w:cs="Times New Roman"/>
          <w:sz w:val="28"/>
          <w:szCs w:val="28"/>
          <w:lang w:val="uk-UA"/>
        </w:rPr>
        <w:t xml:space="preserve"> побажання відн</w:t>
      </w:r>
      <w:r w:rsidR="00980CEE">
        <w:rPr>
          <w:rFonts w:ascii="Times New Roman" w:hAnsi="Times New Roman" w:cs="Times New Roman"/>
          <w:sz w:val="28"/>
          <w:szCs w:val="28"/>
          <w:lang w:val="uk-UA"/>
        </w:rPr>
        <w:t>осно комфорту.</w:t>
      </w:r>
      <w:r>
        <w:rPr>
          <w:rFonts w:ascii="Times New Roman" w:hAnsi="Times New Roman" w:cs="Times New Roman"/>
          <w:sz w:val="28"/>
          <w:szCs w:val="28"/>
          <w:lang w:val="uk-UA"/>
        </w:rPr>
        <w:t xml:space="preserve"> Задля реалізації даного вектору працюють спеціальні служби</w:t>
      </w:r>
      <w:r w:rsidR="00980CEE">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надають допомогу вдома або у спеціальних центр</w:t>
      </w:r>
      <w:r w:rsidR="00980CEE">
        <w:rPr>
          <w:rFonts w:ascii="Times New Roman" w:hAnsi="Times New Roman" w:cs="Times New Roman"/>
          <w:sz w:val="28"/>
          <w:szCs w:val="28"/>
          <w:lang w:val="uk-UA"/>
        </w:rPr>
        <w:t>ах</w:t>
      </w:r>
      <w:r>
        <w:rPr>
          <w:rFonts w:ascii="Times New Roman" w:hAnsi="Times New Roman" w:cs="Times New Roman"/>
          <w:sz w:val="28"/>
          <w:szCs w:val="28"/>
          <w:lang w:val="uk-UA"/>
        </w:rPr>
        <w:t xml:space="preserve"> для осіб похилого віку. Відповідно</w:t>
      </w:r>
      <w:r w:rsidR="00980CEE">
        <w:rPr>
          <w:rFonts w:ascii="Times New Roman" w:hAnsi="Times New Roman" w:cs="Times New Roman"/>
          <w:sz w:val="28"/>
          <w:szCs w:val="28"/>
          <w:lang w:val="uk-UA"/>
        </w:rPr>
        <w:t>,</w:t>
      </w:r>
      <w:r>
        <w:rPr>
          <w:rFonts w:ascii="Times New Roman" w:hAnsi="Times New Roman" w:cs="Times New Roman"/>
          <w:sz w:val="28"/>
          <w:szCs w:val="28"/>
          <w:lang w:val="uk-UA"/>
        </w:rPr>
        <w:t xml:space="preserve"> що надання якісного медичного обслуговування літніх людей </w:t>
      </w:r>
      <w:r w:rsidR="00980CEE">
        <w:rPr>
          <w:rFonts w:ascii="Times New Roman" w:hAnsi="Times New Roman" w:cs="Times New Roman"/>
          <w:sz w:val="28"/>
          <w:szCs w:val="28"/>
          <w:lang w:val="uk-UA"/>
        </w:rPr>
        <w:t>покладене на</w:t>
      </w:r>
      <w:r>
        <w:rPr>
          <w:rFonts w:ascii="Times New Roman" w:hAnsi="Times New Roman" w:cs="Times New Roman"/>
          <w:sz w:val="28"/>
          <w:szCs w:val="28"/>
          <w:lang w:val="uk-UA"/>
        </w:rPr>
        <w:t xml:space="preserve"> центр</w:t>
      </w:r>
      <w:r w:rsidR="005867B5" w:rsidRPr="005867B5">
        <w:rPr>
          <w:rFonts w:ascii="Times New Roman" w:hAnsi="Times New Roman" w:cs="Times New Roman"/>
          <w:sz w:val="28"/>
          <w:szCs w:val="28"/>
        </w:rPr>
        <w:t xml:space="preserve"> [18] .</w:t>
      </w:r>
    </w:p>
    <w:p w:rsidR="0074153D" w:rsidRDefault="0027381C" w:rsidP="001E0A79">
      <w:pPr>
        <w:spacing w:after="0" w:line="360" w:lineRule="auto"/>
        <w:ind w:firstLine="709"/>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Головною особливістю соціальної моделі Швеції є її універсальність, </w:t>
      </w:r>
      <w:r w:rsidR="00980CEE">
        <w:rPr>
          <w:rFonts w:ascii="Times New Roman" w:hAnsi="Times New Roman" w:cs="Times New Roman"/>
          <w:sz w:val="28"/>
          <w:szCs w:val="28"/>
          <w:lang w:val="uk-UA"/>
        </w:rPr>
        <w:t>адже</w:t>
      </w:r>
      <w:r w:rsidR="0061375E">
        <w:rPr>
          <w:rFonts w:ascii="Times New Roman" w:hAnsi="Times New Roman" w:cs="Times New Roman"/>
          <w:sz w:val="28"/>
          <w:szCs w:val="28"/>
          <w:lang w:val="uk-UA"/>
        </w:rPr>
        <w:t xml:space="preserve"> вона охоплює всіх громадян. Головним моментом кореляції даної моделі є високі податки, які складають близько 70%.  Це надає можливість надавати громадянам повну гарантію соці</w:t>
      </w:r>
      <w:r w:rsidR="00980CEE">
        <w:rPr>
          <w:rFonts w:ascii="Times New Roman" w:hAnsi="Times New Roman" w:cs="Times New Roman"/>
          <w:sz w:val="28"/>
          <w:szCs w:val="28"/>
          <w:lang w:val="uk-UA"/>
        </w:rPr>
        <w:t xml:space="preserve">ального захисту як в сьогоденні, </w:t>
      </w:r>
      <w:r w:rsidR="0061375E">
        <w:rPr>
          <w:rFonts w:ascii="Times New Roman" w:hAnsi="Times New Roman" w:cs="Times New Roman"/>
          <w:sz w:val="28"/>
          <w:szCs w:val="28"/>
          <w:lang w:val="uk-UA"/>
        </w:rPr>
        <w:t>так і в майбутньому. Така модель демонструє низький контраст між багатством та бідністю. Шведське громадянство гарантує державне страхування у вигляді  виплат та допомоги</w:t>
      </w:r>
      <w:r w:rsidR="00980CEE">
        <w:rPr>
          <w:rFonts w:ascii="Times New Roman" w:hAnsi="Times New Roman" w:cs="Times New Roman"/>
          <w:sz w:val="28"/>
          <w:szCs w:val="28"/>
          <w:lang w:val="uk-UA"/>
        </w:rPr>
        <w:t>,</w:t>
      </w:r>
      <w:r w:rsidR="0061375E">
        <w:rPr>
          <w:rFonts w:ascii="Times New Roman" w:hAnsi="Times New Roman" w:cs="Times New Roman"/>
          <w:sz w:val="28"/>
          <w:szCs w:val="28"/>
          <w:lang w:val="uk-UA"/>
        </w:rPr>
        <w:t xml:space="preserve"> яке розподіляється на страхування за місцем проживання та за місцем роботи</w:t>
      </w:r>
      <w:r w:rsidR="005867B5" w:rsidRPr="005867B5">
        <w:rPr>
          <w:rFonts w:ascii="Times New Roman" w:hAnsi="Times New Roman" w:cs="Times New Roman"/>
          <w:sz w:val="28"/>
          <w:szCs w:val="28"/>
        </w:rPr>
        <w:t xml:space="preserve"> [</w:t>
      </w:r>
      <w:r w:rsidR="006F0E83" w:rsidRPr="006F0E83">
        <w:rPr>
          <w:rFonts w:ascii="Times New Roman" w:hAnsi="Times New Roman" w:cs="Times New Roman"/>
          <w:sz w:val="28"/>
          <w:szCs w:val="28"/>
        </w:rPr>
        <w:t xml:space="preserve">46, </w:t>
      </w:r>
      <w:r w:rsidR="006F0E83">
        <w:rPr>
          <w:rFonts w:ascii="Times New Roman" w:hAnsi="Times New Roman" w:cs="Times New Roman"/>
          <w:sz w:val="28"/>
          <w:szCs w:val="28"/>
          <w:lang w:val="en-US"/>
        </w:rPr>
        <w:t>c</w:t>
      </w:r>
      <w:r w:rsidR="006F0E83" w:rsidRPr="006F0E83">
        <w:rPr>
          <w:rFonts w:ascii="Times New Roman" w:hAnsi="Times New Roman" w:cs="Times New Roman"/>
          <w:sz w:val="28"/>
          <w:szCs w:val="28"/>
        </w:rPr>
        <w:t>.104-107</w:t>
      </w:r>
      <w:r w:rsidR="005867B5" w:rsidRPr="005867B5">
        <w:rPr>
          <w:rFonts w:ascii="Times New Roman" w:hAnsi="Times New Roman" w:cs="Times New Roman"/>
          <w:sz w:val="28"/>
          <w:szCs w:val="28"/>
        </w:rPr>
        <w:t xml:space="preserve"> ]</w:t>
      </w:r>
      <w:r w:rsidR="0061375E">
        <w:rPr>
          <w:rFonts w:ascii="Times New Roman" w:hAnsi="Times New Roman" w:cs="Times New Roman"/>
          <w:sz w:val="28"/>
          <w:szCs w:val="28"/>
          <w:lang w:val="uk-UA"/>
        </w:rPr>
        <w:t xml:space="preserve">. </w:t>
      </w:r>
    </w:p>
    <w:p w:rsidR="00262B43" w:rsidRPr="006F0E83" w:rsidRDefault="00262B43" w:rsidP="00EA4E7F">
      <w:pPr>
        <w:spacing w:after="0" w:line="360" w:lineRule="auto"/>
        <w:ind w:firstLine="709"/>
        <w:jc w:val="both"/>
        <w:rPr>
          <w:rFonts w:ascii="Times New Roman" w:hAnsi="Times New Roman" w:cs="Times New Roman"/>
          <w:sz w:val="16"/>
          <w:szCs w:val="16"/>
          <w:lang w:val="uk-UA"/>
        </w:rPr>
      </w:pPr>
      <w:r>
        <w:rPr>
          <w:rFonts w:ascii="Times New Roman" w:hAnsi="Times New Roman" w:cs="Times New Roman"/>
          <w:sz w:val="28"/>
          <w:szCs w:val="28"/>
          <w:lang w:val="uk-UA"/>
        </w:rPr>
        <w:t>Але будь яка система, навіть така</w:t>
      </w:r>
      <w:r w:rsidR="00980CEE">
        <w:rPr>
          <w:rFonts w:ascii="Times New Roman" w:hAnsi="Times New Roman" w:cs="Times New Roman"/>
          <w:sz w:val="28"/>
          <w:szCs w:val="28"/>
          <w:lang w:val="uk-UA"/>
        </w:rPr>
        <w:t>,</w:t>
      </w:r>
      <w:r>
        <w:rPr>
          <w:rFonts w:ascii="Times New Roman" w:hAnsi="Times New Roman" w:cs="Times New Roman"/>
          <w:sz w:val="28"/>
          <w:szCs w:val="28"/>
          <w:lang w:val="uk-UA"/>
        </w:rPr>
        <w:t xml:space="preserve"> як </w:t>
      </w:r>
      <w:r w:rsidR="00980CEE">
        <w:rPr>
          <w:rFonts w:ascii="Times New Roman" w:hAnsi="Times New Roman" w:cs="Times New Roman"/>
          <w:sz w:val="28"/>
          <w:szCs w:val="28"/>
          <w:lang w:val="uk-UA"/>
        </w:rPr>
        <w:t>шведська,</w:t>
      </w:r>
      <w:r>
        <w:rPr>
          <w:rFonts w:ascii="Times New Roman" w:hAnsi="Times New Roman" w:cs="Times New Roman"/>
          <w:sz w:val="28"/>
          <w:szCs w:val="28"/>
          <w:lang w:val="uk-UA"/>
        </w:rPr>
        <w:t xml:space="preserve"> може бути і недосконалою. Децентралізація</w:t>
      </w:r>
      <w:r w:rsidR="00980CEE">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безпосередньо торкнулася </w:t>
      </w:r>
      <w:r w:rsidR="00212C93">
        <w:rPr>
          <w:rFonts w:ascii="Times New Roman" w:hAnsi="Times New Roman" w:cs="Times New Roman"/>
          <w:sz w:val="28"/>
          <w:szCs w:val="28"/>
          <w:lang w:val="uk-UA"/>
        </w:rPr>
        <w:t>сфери освіт</w:t>
      </w:r>
      <w:r w:rsidR="00980CEE">
        <w:rPr>
          <w:rFonts w:ascii="Times New Roman" w:hAnsi="Times New Roman" w:cs="Times New Roman"/>
          <w:sz w:val="28"/>
          <w:szCs w:val="28"/>
          <w:lang w:val="uk-UA"/>
        </w:rPr>
        <w:t>и</w:t>
      </w:r>
      <w:r w:rsidR="00212C93">
        <w:rPr>
          <w:rFonts w:ascii="Times New Roman" w:hAnsi="Times New Roman" w:cs="Times New Roman"/>
          <w:sz w:val="28"/>
          <w:szCs w:val="28"/>
          <w:lang w:val="uk-UA"/>
        </w:rPr>
        <w:t xml:space="preserve"> та охорони здоров</w:t>
      </w:r>
      <w:r w:rsidR="00EA4E7F" w:rsidRPr="00EA4E7F">
        <w:rPr>
          <w:rFonts w:ascii="Times New Roman" w:hAnsi="Times New Roman" w:cs="Times New Roman"/>
          <w:sz w:val="28"/>
          <w:szCs w:val="28"/>
          <w:lang w:val="uk-UA"/>
        </w:rPr>
        <w:t>’</w:t>
      </w:r>
      <w:r w:rsidR="00212C93">
        <w:rPr>
          <w:rFonts w:ascii="Times New Roman" w:hAnsi="Times New Roman" w:cs="Times New Roman"/>
          <w:sz w:val="28"/>
          <w:szCs w:val="28"/>
          <w:lang w:val="uk-UA"/>
        </w:rPr>
        <w:t>я</w:t>
      </w:r>
      <w:r w:rsidR="00980CEE">
        <w:rPr>
          <w:rFonts w:ascii="Times New Roman" w:hAnsi="Times New Roman" w:cs="Times New Roman"/>
          <w:sz w:val="28"/>
          <w:szCs w:val="28"/>
          <w:lang w:val="uk-UA"/>
        </w:rPr>
        <w:t>,</w:t>
      </w:r>
      <w:r w:rsidR="00212C93">
        <w:rPr>
          <w:rFonts w:ascii="Times New Roman" w:hAnsi="Times New Roman" w:cs="Times New Roman"/>
          <w:sz w:val="28"/>
          <w:szCs w:val="28"/>
          <w:lang w:val="uk-UA"/>
        </w:rPr>
        <w:t xml:space="preserve"> призвела до черги скандалів</w:t>
      </w:r>
      <w:r w:rsidR="00980CEE">
        <w:rPr>
          <w:rFonts w:ascii="Times New Roman" w:hAnsi="Times New Roman" w:cs="Times New Roman"/>
          <w:sz w:val="28"/>
          <w:szCs w:val="28"/>
          <w:lang w:val="uk-UA"/>
        </w:rPr>
        <w:t>,</w:t>
      </w:r>
      <w:r w:rsidR="00212C93">
        <w:rPr>
          <w:rFonts w:ascii="Times New Roman" w:hAnsi="Times New Roman" w:cs="Times New Roman"/>
          <w:sz w:val="28"/>
          <w:szCs w:val="28"/>
          <w:lang w:val="uk-UA"/>
        </w:rPr>
        <w:t xml:space="preserve"> пов’язаних з ростом відмінностей між муніципалітетами, а також конфліктів відносно приватизації державних закладів, що спонукало погіршенню якості послуг та незаконності в наданні послуг. Дана ситуація</w:t>
      </w:r>
      <w:r w:rsidR="00980CEE">
        <w:rPr>
          <w:rFonts w:ascii="Times New Roman" w:hAnsi="Times New Roman" w:cs="Times New Roman"/>
          <w:sz w:val="28"/>
          <w:szCs w:val="28"/>
          <w:lang w:val="uk-UA"/>
        </w:rPr>
        <w:t xml:space="preserve"> особливо вразила житлову сферу</w:t>
      </w:r>
      <w:r w:rsidR="00EA4E7F">
        <w:rPr>
          <w:rFonts w:ascii="Times New Roman" w:hAnsi="Times New Roman" w:cs="Times New Roman"/>
          <w:sz w:val="28"/>
          <w:szCs w:val="28"/>
          <w:lang w:val="uk-UA"/>
        </w:rPr>
        <w:t>, де приватизація майже звела нанівець роль держави в побудові житла, не дивлячись на той факт</w:t>
      </w:r>
      <w:r w:rsidR="00980CEE">
        <w:rPr>
          <w:rFonts w:ascii="Times New Roman" w:hAnsi="Times New Roman" w:cs="Times New Roman"/>
          <w:sz w:val="28"/>
          <w:szCs w:val="28"/>
          <w:lang w:val="uk-UA"/>
        </w:rPr>
        <w:t>,</w:t>
      </w:r>
      <w:r w:rsidR="00EA4E7F">
        <w:rPr>
          <w:rFonts w:ascii="Times New Roman" w:hAnsi="Times New Roman" w:cs="Times New Roman"/>
          <w:sz w:val="28"/>
          <w:szCs w:val="28"/>
          <w:lang w:val="uk-UA"/>
        </w:rPr>
        <w:t xml:space="preserve"> що саме муніципалітети є головними </w:t>
      </w:r>
      <w:proofErr w:type="spellStart"/>
      <w:r w:rsidR="00EA4E7F">
        <w:rPr>
          <w:rFonts w:ascii="Times New Roman" w:hAnsi="Times New Roman" w:cs="Times New Roman"/>
          <w:sz w:val="28"/>
          <w:szCs w:val="28"/>
          <w:lang w:val="uk-UA"/>
        </w:rPr>
        <w:t>суб</w:t>
      </w:r>
      <w:proofErr w:type="spellEnd"/>
      <w:r w:rsidR="00EA4E7F" w:rsidRPr="00EA4E7F">
        <w:rPr>
          <w:rFonts w:ascii="Times New Roman" w:hAnsi="Times New Roman" w:cs="Times New Roman"/>
          <w:sz w:val="28"/>
          <w:szCs w:val="28"/>
        </w:rPr>
        <w:t>’</w:t>
      </w:r>
      <w:proofErr w:type="spellStart"/>
      <w:r w:rsidR="00EA4E7F">
        <w:rPr>
          <w:rFonts w:ascii="Times New Roman" w:hAnsi="Times New Roman" w:cs="Times New Roman"/>
          <w:sz w:val="28"/>
          <w:szCs w:val="28"/>
          <w:lang w:val="uk-UA"/>
        </w:rPr>
        <w:t>єктами</w:t>
      </w:r>
      <w:proofErr w:type="spellEnd"/>
      <w:r w:rsidR="00EA4E7F">
        <w:rPr>
          <w:rFonts w:ascii="Times New Roman" w:hAnsi="Times New Roman" w:cs="Times New Roman"/>
          <w:sz w:val="28"/>
          <w:szCs w:val="28"/>
          <w:lang w:val="uk-UA"/>
        </w:rPr>
        <w:t xml:space="preserve"> </w:t>
      </w:r>
      <w:r w:rsidR="00EA4E7F">
        <w:rPr>
          <w:rFonts w:ascii="Times New Roman" w:hAnsi="Times New Roman" w:cs="Times New Roman"/>
          <w:sz w:val="28"/>
          <w:szCs w:val="28"/>
          <w:lang w:val="uk-UA"/>
        </w:rPr>
        <w:lastRenderedPageBreak/>
        <w:t>перерозподілу житла.  З одного боку житло є частиною добробуту на рівні місцевих спільнот, де загроза виселення потребує втручання муніципалітету. А з іншого боку</w:t>
      </w:r>
      <w:r w:rsidR="00F356D5">
        <w:rPr>
          <w:rFonts w:ascii="Times New Roman" w:hAnsi="Times New Roman" w:cs="Times New Roman"/>
          <w:sz w:val="28"/>
          <w:szCs w:val="28"/>
          <w:lang w:val="uk-UA"/>
        </w:rPr>
        <w:t>,</w:t>
      </w:r>
      <w:r w:rsidR="00EA4E7F">
        <w:rPr>
          <w:rFonts w:ascii="Times New Roman" w:hAnsi="Times New Roman" w:cs="Times New Roman"/>
          <w:sz w:val="28"/>
          <w:szCs w:val="28"/>
          <w:lang w:val="uk-UA"/>
        </w:rPr>
        <w:t xml:space="preserve"> одні муніципальні компанії входять до структури більш крупної муніципальної компанії, даний факт ускладнює контроль за діяльністю та дає можливість для існування корупції</w:t>
      </w:r>
      <w:r w:rsidR="006F0E83" w:rsidRPr="006F0E83">
        <w:rPr>
          <w:rFonts w:ascii="Times New Roman" w:hAnsi="Times New Roman" w:cs="Times New Roman"/>
          <w:sz w:val="28"/>
          <w:szCs w:val="28"/>
          <w:lang w:val="uk-UA"/>
        </w:rPr>
        <w:t xml:space="preserve"> [31,</w:t>
      </w:r>
      <w:r w:rsidR="00B66D89">
        <w:rPr>
          <w:rFonts w:ascii="Times New Roman" w:hAnsi="Times New Roman" w:cs="Times New Roman"/>
          <w:sz w:val="28"/>
          <w:szCs w:val="28"/>
          <w:lang w:val="uk-UA"/>
        </w:rPr>
        <w:t xml:space="preserve"> </w:t>
      </w:r>
      <w:r w:rsidR="006F0E83">
        <w:rPr>
          <w:rFonts w:ascii="Times New Roman" w:hAnsi="Times New Roman" w:cs="Times New Roman"/>
          <w:sz w:val="28"/>
          <w:szCs w:val="28"/>
          <w:lang w:val="en-US"/>
        </w:rPr>
        <w:t>c</w:t>
      </w:r>
      <w:r w:rsidR="006F0E83" w:rsidRPr="006F0E83">
        <w:rPr>
          <w:rFonts w:ascii="Times New Roman" w:hAnsi="Times New Roman" w:cs="Times New Roman"/>
          <w:sz w:val="28"/>
          <w:szCs w:val="28"/>
          <w:lang w:val="uk-UA"/>
        </w:rPr>
        <w:t>.100-102]</w:t>
      </w:r>
      <w:r w:rsidR="00EA4E7F">
        <w:rPr>
          <w:rFonts w:ascii="Times New Roman" w:hAnsi="Times New Roman" w:cs="Times New Roman"/>
          <w:sz w:val="28"/>
          <w:szCs w:val="28"/>
          <w:lang w:val="uk-UA"/>
        </w:rPr>
        <w:t xml:space="preserve">. </w:t>
      </w:r>
    </w:p>
    <w:p w:rsidR="00EA4E7F" w:rsidRDefault="00934680" w:rsidP="007A44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зазначеного можна зробити висновок</w:t>
      </w:r>
      <w:r w:rsidR="00F356D5">
        <w:rPr>
          <w:rFonts w:ascii="Times New Roman" w:hAnsi="Times New Roman" w:cs="Times New Roman"/>
          <w:sz w:val="28"/>
          <w:szCs w:val="28"/>
          <w:lang w:val="uk-UA"/>
        </w:rPr>
        <w:t>,</w:t>
      </w:r>
      <w:r>
        <w:rPr>
          <w:rFonts w:ascii="Times New Roman" w:hAnsi="Times New Roman" w:cs="Times New Roman"/>
          <w:sz w:val="28"/>
          <w:szCs w:val="28"/>
          <w:lang w:val="uk-UA"/>
        </w:rPr>
        <w:t xml:space="preserve"> що досвід Швеції у сфері соціального розвитку досить об</w:t>
      </w:r>
      <w:r w:rsidRPr="00934680">
        <w:rPr>
          <w:rFonts w:ascii="Times New Roman" w:hAnsi="Times New Roman" w:cs="Times New Roman"/>
          <w:sz w:val="28"/>
          <w:szCs w:val="28"/>
        </w:rPr>
        <w:t>’</w:t>
      </w:r>
      <w:r>
        <w:rPr>
          <w:rFonts w:ascii="Times New Roman" w:hAnsi="Times New Roman" w:cs="Times New Roman"/>
          <w:sz w:val="28"/>
          <w:szCs w:val="28"/>
          <w:lang w:val="uk-UA"/>
        </w:rPr>
        <w:t xml:space="preserve">ємний, корисний та різновекторний. </w:t>
      </w:r>
      <w:r w:rsidR="007A446B">
        <w:rPr>
          <w:rFonts w:ascii="Times New Roman" w:hAnsi="Times New Roman" w:cs="Times New Roman"/>
          <w:sz w:val="28"/>
          <w:szCs w:val="28"/>
          <w:lang w:val="uk-UA"/>
        </w:rPr>
        <w:t>Усі головні сфери життєдіяльності громадянина Швеції децентралізовані, мають документ</w:t>
      </w:r>
      <w:r w:rsidR="004C0CF8">
        <w:rPr>
          <w:rFonts w:ascii="Times New Roman" w:hAnsi="Times New Roman" w:cs="Times New Roman"/>
          <w:sz w:val="28"/>
          <w:szCs w:val="28"/>
          <w:lang w:val="uk-UA"/>
        </w:rPr>
        <w:t>альне та фактичне підтвердження</w:t>
      </w:r>
      <w:r w:rsidR="007A446B">
        <w:rPr>
          <w:rFonts w:ascii="Times New Roman" w:hAnsi="Times New Roman" w:cs="Times New Roman"/>
          <w:sz w:val="28"/>
          <w:szCs w:val="28"/>
          <w:lang w:val="uk-UA"/>
        </w:rPr>
        <w:t>. Звісно</w:t>
      </w:r>
      <w:r w:rsidR="00F356D5">
        <w:rPr>
          <w:rFonts w:ascii="Times New Roman" w:hAnsi="Times New Roman" w:cs="Times New Roman"/>
          <w:sz w:val="28"/>
          <w:szCs w:val="28"/>
          <w:lang w:val="uk-UA"/>
        </w:rPr>
        <w:t>,</w:t>
      </w:r>
      <w:r w:rsidR="007A446B">
        <w:rPr>
          <w:rFonts w:ascii="Times New Roman" w:hAnsi="Times New Roman" w:cs="Times New Roman"/>
          <w:sz w:val="28"/>
          <w:szCs w:val="28"/>
          <w:lang w:val="uk-UA"/>
        </w:rPr>
        <w:t xml:space="preserve"> дослідження даного досвіду є корисними для початкової стадії дец</w:t>
      </w:r>
      <w:r w:rsidR="00F356D5">
        <w:rPr>
          <w:rFonts w:ascii="Times New Roman" w:hAnsi="Times New Roman" w:cs="Times New Roman"/>
          <w:sz w:val="28"/>
          <w:szCs w:val="28"/>
          <w:lang w:val="uk-UA"/>
        </w:rPr>
        <w:t>ентралізованої системи України.</w:t>
      </w:r>
      <w:r w:rsidR="007A446B">
        <w:rPr>
          <w:rFonts w:ascii="Times New Roman" w:hAnsi="Times New Roman" w:cs="Times New Roman"/>
          <w:sz w:val="28"/>
          <w:szCs w:val="28"/>
          <w:lang w:val="uk-UA"/>
        </w:rPr>
        <w:t xml:space="preserve"> Вважаю</w:t>
      </w:r>
      <w:r w:rsidR="00F356D5">
        <w:rPr>
          <w:rFonts w:ascii="Times New Roman" w:hAnsi="Times New Roman" w:cs="Times New Roman"/>
          <w:sz w:val="28"/>
          <w:szCs w:val="28"/>
          <w:lang w:val="uk-UA"/>
        </w:rPr>
        <w:t>,</w:t>
      </w:r>
      <w:r w:rsidR="007A446B">
        <w:rPr>
          <w:rFonts w:ascii="Times New Roman" w:hAnsi="Times New Roman" w:cs="Times New Roman"/>
          <w:sz w:val="28"/>
          <w:szCs w:val="28"/>
          <w:lang w:val="uk-UA"/>
        </w:rPr>
        <w:t xml:space="preserve"> що розумінн</w:t>
      </w:r>
      <w:r w:rsidR="00F356D5">
        <w:rPr>
          <w:rFonts w:ascii="Times New Roman" w:hAnsi="Times New Roman" w:cs="Times New Roman"/>
          <w:sz w:val="28"/>
          <w:szCs w:val="28"/>
          <w:lang w:val="uk-UA"/>
        </w:rPr>
        <w:t>я</w:t>
      </w:r>
      <w:r w:rsidR="007A446B">
        <w:rPr>
          <w:rFonts w:ascii="Times New Roman" w:hAnsi="Times New Roman" w:cs="Times New Roman"/>
          <w:sz w:val="28"/>
          <w:szCs w:val="28"/>
          <w:lang w:val="uk-UA"/>
        </w:rPr>
        <w:t xml:space="preserve"> населенням усіх можливих привілеїв та самостійності у вирішенні певного спектру питань надали можливість Швеції досягнути колосальних успіхів. Дане явище може свідчити, що рівень усвідомлення суспільством власної ваги у вирішенні питань </w:t>
      </w:r>
      <w:r w:rsidR="00F356D5">
        <w:rPr>
          <w:rFonts w:ascii="Times New Roman" w:hAnsi="Times New Roman" w:cs="Times New Roman"/>
          <w:sz w:val="28"/>
          <w:szCs w:val="28"/>
          <w:lang w:val="uk-UA"/>
        </w:rPr>
        <w:t>досить</w:t>
      </w:r>
      <w:r w:rsidR="007A446B">
        <w:rPr>
          <w:rFonts w:ascii="Times New Roman" w:hAnsi="Times New Roman" w:cs="Times New Roman"/>
          <w:sz w:val="28"/>
          <w:szCs w:val="28"/>
          <w:lang w:val="uk-UA"/>
        </w:rPr>
        <w:t xml:space="preserve"> високий, і що вертикаль «влада-суспільство» носить умовний характер. Громадянське суспільство</w:t>
      </w:r>
      <w:r w:rsidR="00F356D5">
        <w:rPr>
          <w:rFonts w:ascii="Times New Roman" w:hAnsi="Times New Roman" w:cs="Times New Roman"/>
          <w:sz w:val="28"/>
          <w:szCs w:val="28"/>
          <w:lang w:val="uk-UA"/>
        </w:rPr>
        <w:t>,</w:t>
      </w:r>
      <w:r w:rsidR="007A446B">
        <w:rPr>
          <w:rFonts w:ascii="Times New Roman" w:hAnsi="Times New Roman" w:cs="Times New Roman"/>
          <w:sz w:val="28"/>
          <w:szCs w:val="28"/>
          <w:lang w:val="uk-UA"/>
        </w:rPr>
        <w:t xml:space="preserve"> яке функціонує у Швеції</w:t>
      </w:r>
      <w:r w:rsidR="00F356D5">
        <w:rPr>
          <w:rFonts w:ascii="Times New Roman" w:hAnsi="Times New Roman" w:cs="Times New Roman"/>
          <w:sz w:val="28"/>
          <w:szCs w:val="28"/>
          <w:lang w:val="uk-UA"/>
        </w:rPr>
        <w:t>,</w:t>
      </w:r>
      <w:r w:rsidR="007A446B">
        <w:rPr>
          <w:rFonts w:ascii="Times New Roman" w:hAnsi="Times New Roman" w:cs="Times New Roman"/>
          <w:sz w:val="28"/>
          <w:szCs w:val="28"/>
          <w:lang w:val="uk-UA"/>
        </w:rPr>
        <w:t xml:space="preserve"> нерозривно пов</w:t>
      </w:r>
      <w:r w:rsidR="00F356D5">
        <w:rPr>
          <w:rFonts w:ascii="Times New Roman" w:hAnsi="Times New Roman" w:cs="Times New Roman"/>
          <w:sz w:val="28"/>
          <w:szCs w:val="28"/>
          <w:lang w:val="uk-UA"/>
        </w:rPr>
        <w:t>’язане</w:t>
      </w:r>
      <w:r w:rsidR="007A446B">
        <w:rPr>
          <w:rFonts w:ascii="Times New Roman" w:hAnsi="Times New Roman" w:cs="Times New Roman"/>
          <w:sz w:val="28"/>
          <w:szCs w:val="28"/>
          <w:lang w:val="uk-UA"/>
        </w:rPr>
        <w:t xml:space="preserve"> з якісною системою освіти</w:t>
      </w:r>
      <w:r w:rsidR="00F356D5">
        <w:rPr>
          <w:rFonts w:ascii="Times New Roman" w:hAnsi="Times New Roman" w:cs="Times New Roman"/>
          <w:sz w:val="28"/>
          <w:szCs w:val="28"/>
          <w:lang w:val="uk-UA"/>
        </w:rPr>
        <w:t>,</w:t>
      </w:r>
      <w:r w:rsidR="007A446B">
        <w:rPr>
          <w:rFonts w:ascii="Times New Roman" w:hAnsi="Times New Roman" w:cs="Times New Roman"/>
          <w:sz w:val="28"/>
          <w:szCs w:val="28"/>
          <w:lang w:val="uk-UA"/>
        </w:rPr>
        <w:t xml:space="preserve"> яка є зразковою в Європі. Основними рисами</w:t>
      </w:r>
      <w:r w:rsidR="00F356D5">
        <w:rPr>
          <w:rFonts w:ascii="Times New Roman" w:hAnsi="Times New Roman" w:cs="Times New Roman"/>
          <w:sz w:val="28"/>
          <w:szCs w:val="28"/>
          <w:lang w:val="uk-UA"/>
        </w:rPr>
        <w:t>,</w:t>
      </w:r>
      <w:r w:rsidR="007A446B">
        <w:rPr>
          <w:rFonts w:ascii="Times New Roman" w:hAnsi="Times New Roman" w:cs="Times New Roman"/>
          <w:sz w:val="28"/>
          <w:szCs w:val="28"/>
          <w:lang w:val="uk-UA"/>
        </w:rPr>
        <w:t xml:space="preserve"> якими володіє </w:t>
      </w:r>
      <w:r w:rsidR="00F356D5">
        <w:rPr>
          <w:rFonts w:ascii="Times New Roman" w:hAnsi="Times New Roman" w:cs="Times New Roman"/>
          <w:sz w:val="28"/>
          <w:szCs w:val="28"/>
          <w:lang w:val="uk-UA"/>
        </w:rPr>
        <w:t>ш</w:t>
      </w:r>
      <w:r w:rsidR="007A446B">
        <w:rPr>
          <w:rFonts w:ascii="Times New Roman" w:hAnsi="Times New Roman" w:cs="Times New Roman"/>
          <w:sz w:val="28"/>
          <w:szCs w:val="28"/>
          <w:lang w:val="uk-UA"/>
        </w:rPr>
        <w:t>ведська освіта</w:t>
      </w:r>
      <w:r w:rsidR="00F356D5">
        <w:rPr>
          <w:rFonts w:ascii="Times New Roman" w:hAnsi="Times New Roman" w:cs="Times New Roman"/>
          <w:sz w:val="28"/>
          <w:szCs w:val="28"/>
          <w:lang w:val="uk-UA"/>
        </w:rPr>
        <w:t>,</w:t>
      </w:r>
      <w:r w:rsidR="007A446B">
        <w:rPr>
          <w:rFonts w:ascii="Times New Roman" w:hAnsi="Times New Roman" w:cs="Times New Roman"/>
          <w:sz w:val="28"/>
          <w:szCs w:val="28"/>
          <w:lang w:val="uk-UA"/>
        </w:rPr>
        <w:t xml:space="preserve"> є її прогресивність, </w:t>
      </w:r>
      <w:proofErr w:type="spellStart"/>
      <w:r w:rsidR="0079466C">
        <w:rPr>
          <w:rFonts w:ascii="Times New Roman" w:hAnsi="Times New Roman" w:cs="Times New Roman"/>
          <w:sz w:val="28"/>
          <w:szCs w:val="28"/>
          <w:lang w:val="uk-UA"/>
        </w:rPr>
        <w:t>інноваційність</w:t>
      </w:r>
      <w:proofErr w:type="spellEnd"/>
      <w:r w:rsidR="0079466C">
        <w:rPr>
          <w:rFonts w:ascii="Times New Roman" w:hAnsi="Times New Roman" w:cs="Times New Roman"/>
          <w:sz w:val="28"/>
          <w:szCs w:val="28"/>
          <w:lang w:val="uk-UA"/>
        </w:rPr>
        <w:t xml:space="preserve"> та  </w:t>
      </w:r>
      <w:proofErr w:type="spellStart"/>
      <w:r w:rsidR="0079466C">
        <w:rPr>
          <w:rFonts w:ascii="Times New Roman" w:hAnsi="Times New Roman" w:cs="Times New Roman"/>
          <w:sz w:val="28"/>
          <w:szCs w:val="28"/>
          <w:lang w:val="uk-UA"/>
        </w:rPr>
        <w:t>інклюзивність</w:t>
      </w:r>
      <w:proofErr w:type="spellEnd"/>
      <w:r w:rsidR="0079466C">
        <w:rPr>
          <w:rFonts w:ascii="Times New Roman" w:hAnsi="Times New Roman" w:cs="Times New Roman"/>
          <w:sz w:val="28"/>
          <w:szCs w:val="28"/>
          <w:lang w:val="uk-UA"/>
        </w:rPr>
        <w:t>. Основні елементи шкільної освіти, які необхідно запозичити та активно впроваджувати в українську освіту</w:t>
      </w:r>
      <w:r w:rsidR="00F356D5">
        <w:rPr>
          <w:rFonts w:ascii="Times New Roman" w:hAnsi="Times New Roman" w:cs="Times New Roman"/>
          <w:sz w:val="28"/>
          <w:szCs w:val="28"/>
          <w:lang w:val="uk-UA"/>
        </w:rPr>
        <w:t>,</w:t>
      </w:r>
      <w:r w:rsidR="0079466C">
        <w:rPr>
          <w:rFonts w:ascii="Times New Roman" w:hAnsi="Times New Roman" w:cs="Times New Roman"/>
          <w:sz w:val="28"/>
          <w:szCs w:val="28"/>
          <w:lang w:val="uk-UA"/>
        </w:rPr>
        <w:t xml:space="preserve"> </w:t>
      </w:r>
      <w:r w:rsidR="00F356D5">
        <w:rPr>
          <w:rFonts w:ascii="Times New Roman" w:hAnsi="Times New Roman" w:cs="Times New Roman"/>
          <w:sz w:val="28"/>
          <w:szCs w:val="28"/>
          <w:lang w:val="uk-UA"/>
        </w:rPr>
        <w:t>це</w:t>
      </w:r>
      <w:r w:rsidR="0079466C">
        <w:rPr>
          <w:rFonts w:ascii="Times New Roman" w:hAnsi="Times New Roman" w:cs="Times New Roman"/>
          <w:sz w:val="28"/>
          <w:szCs w:val="28"/>
          <w:lang w:val="uk-UA"/>
        </w:rPr>
        <w:t xml:space="preserve"> розвиток креативних творчих здібностей, можливість вибору шкільних дисциплін (базові предмети обов’язково плюс можливість обирати ще щось для поширення власних наукових, творчих та спортивних здібностей), та те</w:t>
      </w:r>
      <w:r w:rsidR="00F356D5">
        <w:rPr>
          <w:rFonts w:ascii="Times New Roman" w:hAnsi="Times New Roman" w:cs="Times New Roman"/>
          <w:sz w:val="28"/>
          <w:szCs w:val="28"/>
          <w:lang w:val="uk-UA"/>
        </w:rPr>
        <w:t>,</w:t>
      </w:r>
      <w:r w:rsidR="0079466C">
        <w:rPr>
          <w:rFonts w:ascii="Times New Roman" w:hAnsi="Times New Roman" w:cs="Times New Roman"/>
          <w:sz w:val="28"/>
          <w:szCs w:val="28"/>
          <w:lang w:val="uk-UA"/>
        </w:rPr>
        <w:t xml:space="preserve"> над чим активно працюють</w:t>
      </w:r>
      <w:r w:rsidR="00F356D5">
        <w:rPr>
          <w:rFonts w:ascii="Times New Roman" w:hAnsi="Times New Roman" w:cs="Times New Roman"/>
          <w:sz w:val="28"/>
          <w:szCs w:val="28"/>
          <w:lang w:val="uk-UA"/>
        </w:rPr>
        <w:t>,</w:t>
      </w:r>
      <w:r w:rsidR="0079466C">
        <w:rPr>
          <w:rFonts w:ascii="Times New Roman" w:hAnsi="Times New Roman" w:cs="Times New Roman"/>
          <w:sz w:val="28"/>
          <w:szCs w:val="28"/>
          <w:lang w:val="uk-UA"/>
        </w:rPr>
        <w:t xml:space="preserve"> це посилене вивчення іноземних мов та впровадження інновацій, але дані моменти потребують перегляду та можливого перезавантаження з оновленням системи освіти. </w:t>
      </w:r>
    </w:p>
    <w:p w:rsidR="00022729" w:rsidRDefault="00022729" w:rsidP="000227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званий </w:t>
      </w:r>
      <w:r w:rsidR="00F356D5">
        <w:rPr>
          <w:rFonts w:ascii="Times New Roman" w:hAnsi="Times New Roman" w:cs="Times New Roman"/>
          <w:sz w:val="28"/>
          <w:szCs w:val="28"/>
          <w:lang w:val="uk-UA"/>
        </w:rPr>
        <w:t>шведський</w:t>
      </w:r>
      <w:r w:rsidR="0079466C">
        <w:rPr>
          <w:rFonts w:ascii="Times New Roman" w:hAnsi="Times New Roman" w:cs="Times New Roman"/>
          <w:sz w:val="28"/>
          <w:szCs w:val="28"/>
          <w:lang w:val="uk-UA"/>
        </w:rPr>
        <w:t xml:space="preserve"> соціалізм є одним із зразкових. Багато уваги приділено питанню</w:t>
      </w:r>
      <w:r w:rsidR="00F356D5">
        <w:rPr>
          <w:rFonts w:ascii="Times New Roman" w:hAnsi="Times New Roman" w:cs="Times New Roman"/>
          <w:sz w:val="28"/>
          <w:szCs w:val="28"/>
          <w:lang w:val="uk-UA"/>
        </w:rPr>
        <w:t xml:space="preserve"> політики зайнятості населення, я</w:t>
      </w:r>
      <w:r>
        <w:rPr>
          <w:rFonts w:ascii="Times New Roman" w:hAnsi="Times New Roman" w:cs="Times New Roman"/>
          <w:sz w:val="28"/>
          <w:szCs w:val="28"/>
          <w:lang w:val="uk-UA"/>
        </w:rPr>
        <w:t>ка реалізується через розвинену систему допомог</w:t>
      </w:r>
      <w:r w:rsidR="00F356D5">
        <w:rPr>
          <w:rFonts w:ascii="Times New Roman" w:hAnsi="Times New Roman" w:cs="Times New Roman"/>
          <w:sz w:val="28"/>
          <w:szCs w:val="28"/>
          <w:lang w:val="uk-UA"/>
        </w:rPr>
        <w:t>и через підвищення кваліфікації</w:t>
      </w:r>
      <w:r>
        <w:rPr>
          <w:rFonts w:ascii="Times New Roman" w:hAnsi="Times New Roman" w:cs="Times New Roman"/>
          <w:sz w:val="28"/>
          <w:szCs w:val="28"/>
          <w:lang w:val="uk-UA"/>
        </w:rPr>
        <w:t xml:space="preserve"> або отриманн</w:t>
      </w:r>
      <w:r w:rsidR="00F356D5">
        <w:rPr>
          <w:rFonts w:ascii="Times New Roman" w:hAnsi="Times New Roman" w:cs="Times New Roman"/>
          <w:sz w:val="28"/>
          <w:szCs w:val="28"/>
          <w:lang w:val="uk-UA"/>
        </w:rPr>
        <w:t xml:space="preserve">я </w:t>
      </w:r>
      <w:r>
        <w:rPr>
          <w:rFonts w:ascii="Times New Roman" w:hAnsi="Times New Roman" w:cs="Times New Roman"/>
          <w:sz w:val="28"/>
          <w:szCs w:val="28"/>
          <w:lang w:val="uk-UA"/>
        </w:rPr>
        <w:t>професії, яка реалізується за допомогою взаємодії держави та підприємництва. Як бачимо</w:t>
      </w:r>
      <w:r w:rsidR="00F356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D0DE3">
        <w:rPr>
          <w:rFonts w:ascii="Times New Roman" w:hAnsi="Times New Roman" w:cs="Times New Roman"/>
          <w:sz w:val="28"/>
          <w:szCs w:val="28"/>
          <w:lang w:val="uk-UA"/>
        </w:rPr>
        <w:t>приклад  такої</w:t>
      </w:r>
      <w:r>
        <w:rPr>
          <w:rFonts w:ascii="Times New Roman" w:hAnsi="Times New Roman" w:cs="Times New Roman"/>
          <w:sz w:val="28"/>
          <w:szCs w:val="28"/>
          <w:lang w:val="uk-UA"/>
        </w:rPr>
        <w:t xml:space="preserve"> взаємод</w:t>
      </w:r>
      <w:r w:rsidR="002D0DE3">
        <w:rPr>
          <w:rFonts w:ascii="Times New Roman" w:hAnsi="Times New Roman" w:cs="Times New Roman"/>
          <w:sz w:val="28"/>
          <w:szCs w:val="28"/>
          <w:lang w:val="uk-UA"/>
        </w:rPr>
        <w:t xml:space="preserve">ії </w:t>
      </w:r>
      <w:r>
        <w:rPr>
          <w:rFonts w:ascii="Times New Roman" w:hAnsi="Times New Roman" w:cs="Times New Roman"/>
          <w:sz w:val="28"/>
          <w:szCs w:val="28"/>
          <w:lang w:val="uk-UA"/>
        </w:rPr>
        <w:t xml:space="preserve"> є зр</w:t>
      </w:r>
      <w:r w:rsidR="002D0DE3">
        <w:rPr>
          <w:rFonts w:ascii="Times New Roman" w:hAnsi="Times New Roman" w:cs="Times New Roman"/>
          <w:sz w:val="28"/>
          <w:szCs w:val="28"/>
          <w:lang w:val="uk-UA"/>
        </w:rPr>
        <w:t>азковим  та корисним для України, але</w:t>
      </w:r>
      <w:r w:rsidR="00F356D5">
        <w:rPr>
          <w:rFonts w:ascii="Times New Roman" w:hAnsi="Times New Roman" w:cs="Times New Roman"/>
          <w:sz w:val="28"/>
          <w:szCs w:val="28"/>
          <w:lang w:val="uk-UA"/>
        </w:rPr>
        <w:t>,</w:t>
      </w:r>
      <w:r w:rsidR="002D0DE3">
        <w:rPr>
          <w:rFonts w:ascii="Times New Roman" w:hAnsi="Times New Roman" w:cs="Times New Roman"/>
          <w:sz w:val="28"/>
          <w:szCs w:val="28"/>
          <w:lang w:val="uk-UA"/>
        </w:rPr>
        <w:t xml:space="preserve"> </w:t>
      </w:r>
      <w:r w:rsidR="002D0DE3">
        <w:rPr>
          <w:rFonts w:ascii="Times New Roman" w:hAnsi="Times New Roman" w:cs="Times New Roman"/>
          <w:sz w:val="28"/>
          <w:szCs w:val="28"/>
          <w:lang w:val="uk-UA"/>
        </w:rPr>
        <w:lastRenderedPageBreak/>
        <w:t>звісно</w:t>
      </w:r>
      <w:r w:rsidR="00F356D5">
        <w:rPr>
          <w:rFonts w:ascii="Times New Roman" w:hAnsi="Times New Roman" w:cs="Times New Roman"/>
          <w:sz w:val="28"/>
          <w:szCs w:val="28"/>
          <w:lang w:val="uk-UA"/>
        </w:rPr>
        <w:t>,</w:t>
      </w:r>
      <w:r w:rsidR="002D0DE3">
        <w:rPr>
          <w:rFonts w:ascii="Times New Roman" w:hAnsi="Times New Roman" w:cs="Times New Roman"/>
          <w:sz w:val="28"/>
          <w:szCs w:val="28"/>
          <w:lang w:val="uk-UA"/>
        </w:rPr>
        <w:t xml:space="preserve"> для того</w:t>
      </w:r>
      <w:r w:rsidR="00F356D5">
        <w:rPr>
          <w:rFonts w:ascii="Times New Roman" w:hAnsi="Times New Roman" w:cs="Times New Roman"/>
          <w:sz w:val="28"/>
          <w:szCs w:val="28"/>
          <w:lang w:val="uk-UA"/>
        </w:rPr>
        <w:t>,</w:t>
      </w:r>
      <w:r w:rsidR="002D0DE3">
        <w:rPr>
          <w:rFonts w:ascii="Times New Roman" w:hAnsi="Times New Roman" w:cs="Times New Roman"/>
          <w:sz w:val="28"/>
          <w:szCs w:val="28"/>
          <w:lang w:val="uk-UA"/>
        </w:rPr>
        <w:t xml:space="preserve"> щоб була можливість його реалізовувати</w:t>
      </w:r>
      <w:r w:rsidR="00F356D5">
        <w:rPr>
          <w:rFonts w:ascii="Times New Roman" w:hAnsi="Times New Roman" w:cs="Times New Roman"/>
          <w:sz w:val="28"/>
          <w:szCs w:val="28"/>
          <w:lang w:val="uk-UA"/>
        </w:rPr>
        <w:t>,</w:t>
      </w:r>
      <w:r w:rsidR="002D0DE3">
        <w:rPr>
          <w:rFonts w:ascii="Times New Roman" w:hAnsi="Times New Roman" w:cs="Times New Roman"/>
          <w:sz w:val="28"/>
          <w:szCs w:val="28"/>
          <w:lang w:val="uk-UA"/>
        </w:rPr>
        <w:t xml:space="preserve"> необхідно позбутися корупції, вибудовувати податкову  систем</w:t>
      </w:r>
      <w:r w:rsidR="00F356D5">
        <w:rPr>
          <w:rFonts w:ascii="Times New Roman" w:hAnsi="Times New Roman" w:cs="Times New Roman"/>
          <w:sz w:val="28"/>
          <w:szCs w:val="28"/>
          <w:lang w:val="uk-UA"/>
        </w:rPr>
        <w:t>у</w:t>
      </w:r>
      <w:r w:rsidR="002D0DE3">
        <w:rPr>
          <w:rFonts w:ascii="Times New Roman" w:hAnsi="Times New Roman" w:cs="Times New Roman"/>
          <w:sz w:val="28"/>
          <w:szCs w:val="28"/>
          <w:lang w:val="uk-UA"/>
        </w:rPr>
        <w:t xml:space="preserve"> та налагодити на постійній основі діалог між державою та приватними підприємствами</w:t>
      </w:r>
      <w:r w:rsidR="00F356D5">
        <w:rPr>
          <w:rFonts w:ascii="Times New Roman" w:hAnsi="Times New Roman" w:cs="Times New Roman"/>
          <w:sz w:val="28"/>
          <w:szCs w:val="28"/>
          <w:lang w:val="uk-UA"/>
        </w:rPr>
        <w:t>,</w:t>
      </w:r>
      <w:r w:rsidR="002D0DE3">
        <w:rPr>
          <w:rFonts w:ascii="Times New Roman" w:hAnsi="Times New Roman" w:cs="Times New Roman"/>
          <w:sz w:val="28"/>
          <w:szCs w:val="28"/>
          <w:lang w:val="uk-UA"/>
        </w:rPr>
        <w:t xml:space="preserve"> яким</w:t>
      </w:r>
      <w:r w:rsidR="00F356D5">
        <w:rPr>
          <w:rFonts w:ascii="Times New Roman" w:hAnsi="Times New Roman" w:cs="Times New Roman"/>
          <w:sz w:val="28"/>
          <w:szCs w:val="28"/>
          <w:lang w:val="uk-UA"/>
        </w:rPr>
        <w:t>,</w:t>
      </w:r>
      <w:r w:rsidR="002D0DE3">
        <w:rPr>
          <w:rFonts w:ascii="Times New Roman" w:hAnsi="Times New Roman" w:cs="Times New Roman"/>
          <w:sz w:val="28"/>
          <w:szCs w:val="28"/>
          <w:lang w:val="uk-UA"/>
        </w:rPr>
        <w:t xml:space="preserve"> звісно</w:t>
      </w:r>
      <w:r w:rsidR="00F356D5">
        <w:rPr>
          <w:rFonts w:ascii="Times New Roman" w:hAnsi="Times New Roman" w:cs="Times New Roman"/>
          <w:sz w:val="28"/>
          <w:szCs w:val="28"/>
          <w:lang w:val="uk-UA"/>
        </w:rPr>
        <w:t>,</w:t>
      </w:r>
      <w:r w:rsidR="002D0DE3">
        <w:rPr>
          <w:rFonts w:ascii="Times New Roman" w:hAnsi="Times New Roman" w:cs="Times New Roman"/>
          <w:sz w:val="28"/>
          <w:szCs w:val="28"/>
          <w:lang w:val="uk-UA"/>
        </w:rPr>
        <w:t xml:space="preserve"> повинна передувати стабільна економіка. </w:t>
      </w:r>
    </w:p>
    <w:p w:rsidR="00AF5F00" w:rsidRDefault="002D0DE3" w:rsidP="000227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Соціальна захищеність усього суспільства має дві сторо</w:t>
      </w:r>
      <w:r w:rsidR="00F356D5">
        <w:rPr>
          <w:rFonts w:ascii="Times New Roman" w:hAnsi="Times New Roman" w:cs="Times New Roman"/>
          <w:sz w:val="28"/>
          <w:szCs w:val="28"/>
          <w:lang w:val="uk-UA"/>
        </w:rPr>
        <w:t xml:space="preserve">ни однієї медалі, з одного боку, </w:t>
      </w:r>
      <w:r>
        <w:rPr>
          <w:rFonts w:ascii="Times New Roman" w:hAnsi="Times New Roman" w:cs="Times New Roman"/>
          <w:sz w:val="28"/>
          <w:szCs w:val="28"/>
          <w:lang w:val="uk-UA"/>
        </w:rPr>
        <w:t xml:space="preserve">вона сприяє впевненості громадян у завтрашньому дні, що видно завдяки високому рівню життя, але в той </w:t>
      </w:r>
      <w:r w:rsidR="00F356D5">
        <w:rPr>
          <w:rFonts w:ascii="Times New Roman" w:hAnsi="Times New Roman" w:cs="Times New Roman"/>
          <w:sz w:val="28"/>
          <w:szCs w:val="28"/>
          <w:lang w:val="uk-UA"/>
        </w:rPr>
        <w:t xml:space="preserve">же </w:t>
      </w:r>
      <w:r>
        <w:rPr>
          <w:rFonts w:ascii="Times New Roman" w:hAnsi="Times New Roman" w:cs="Times New Roman"/>
          <w:sz w:val="28"/>
          <w:szCs w:val="28"/>
          <w:lang w:val="uk-UA"/>
        </w:rPr>
        <w:t>час сприяє зниженн</w:t>
      </w:r>
      <w:r w:rsidR="00F356D5">
        <w:rPr>
          <w:rFonts w:ascii="Times New Roman" w:hAnsi="Times New Roman" w:cs="Times New Roman"/>
          <w:sz w:val="28"/>
          <w:szCs w:val="28"/>
          <w:lang w:val="uk-UA"/>
        </w:rPr>
        <w:t>ю</w:t>
      </w:r>
      <w:r>
        <w:rPr>
          <w:rFonts w:ascii="Times New Roman" w:hAnsi="Times New Roman" w:cs="Times New Roman"/>
          <w:sz w:val="28"/>
          <w:szCs w:val="28"/>
          <w:lang w:val="uk-UA"/>
        </w:rPr>
        <w:t xml:space="preserve"> трудової активності у населення через занадто високу захищеність, зниження конкурентоздатності на зовнішньому та внутрішньому ринках через високе оподаткування. Отже</w:t>
      </w:r>
      <w:r w:rsidR="00F356D5">
        <w:rPr>
          <w:rFonts w:ascii="Times New Roman" w:hAnsi="Times New Roman" w:cs="Times New Roman"/>
          <w:sz w:val="28"/>
          <w:szCs w:val="28"/>
          <w:lang w:val="uk-UA"/>
        </w:rPr>
        <w:t>,</w:t>
      </w:r>
      <w:r>
        <w:rPr>
          <w:rFonts w:ascii="Times New Roman" w:hAnsi="Times New Roman" w:cs="Times New Roman"/>
          <w:sz w:val="28"/>
          <w:szCs w:val="28"/>
          <w:lang w:val="uk-UA"/>
        </w:rPr>
        <w:t xml:space="preserve"> дана модель не може існувати як 100 % панацея, але її дослідження та використання деяких моментів </w:t>
      </w:r>
      <w:r w:rsidR="00AF5F00">
        <w:rPr>
          <w:rFonts w:ascii="Times New Roman" w:hAnsi="Times New Roman" w:cs="Times New Roman"/>
          <w:sz w:val="28"/>
          <w:szCs w:val="28"/>
          <w:lang w:val="uk-UA"/>
        </w:rPr>
        <w:t xml:space="preserve">в українській практиці буде корисним. </w:t>
      </w:r>
    </w:p>
    <w:p w:rsidR="002D0DE3" w:rsidRDefault="00AF5F00" w:rsidP="000227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w:t>
      </w:r>
      <w:r w:rsidR="00F356D5">
        <w:rPr>
          <w:rFonts w:ascii="Times New Roman" w:hAnsi="Times New Roman" w:cs="Times New Roman"/>
          <w:sz w:val="28"/>
          <w:szCs w:val="28"/>
          <w:lang w:val="uk-UA"/>
        </w:rPr>
        <w:t>,</w:t>
      </w:r>
      <w:r>
        <w:rPr>
          <w:rFonts w:ascii="Times New Roman" w:hAnsi="Times New Roman" w:cs="Times New Roman"/>
          <w:sz w:val="28"/>
          <w:szCs w:val="28"/>
          <w:lang w:val="uk-UA"/>
        </w:rPr>
        <w:t xml:space="preserve"> головним фактором роботи</w:t>
      </w:r>
      <w:r w:rsidR="002D0DE3">
        <w:rPr>
          <w:rFonts w:ascii="Times New Roman" w:hAnsi="Times New Roman" w:cs="Times New Roman"/>
          <w:sz w:val="28"/>
          <w:szCs w:val="28"/>
          <w:lang w:val="uk-UA"/>
        </w:rPr>
        <w:t xml:space="preserve"> </w:t>
      </w:r>
      <w:r w:rsidR="00F356D5">
        <w:rPr>
          <w:rFonts w:ascii="Times New Roman" w:hAnsi="Times New Roman" w:cs="Times New Roman"/>
          <w:sz w:val="28"/>
          <w:szCs w:val="28"/>
          <w:lang w:val="uk-UA"/>
        </w:rPr>
        <w:t>будь-</w:t>
      </w:r>
      <w:r>
        <w:rPr>
          <w:rFonts w:ascii="Times New Roman" w:hAnsi="Times New Roman" w:cs="Times New Roman"/>
          <w:sz w:val="28"/>
          <w:szCs w:val="28"/>
          <w:lang w:val="uk-UA"/>
        </w:rPr>
        <w:t xml:space="preserve">якої децентралізованої системи є вміння балансувати. Якщо загальне  розуміння децентралізації </w:t>
      </w:r>
      <w:r w:rsidR="00F356D5">
        <w:rPr>
          <w:rFonts w:ascii="Times New Roman" w:hAnsi="Times New Roman" w:cs="Times New Roman"/>
          <w:sz w:val="28"/>
          <w:szCs w:val="28"/>
          <w:lang w:val="uk-UA"/>
        </w:rPr>
        <w:t xml:space="preserve">– </w:t>
      </w:r>
      <w:r>
        <w:rPr>
          <w:rFonts w:ascii="Times New Roman" w:hAnsi="Times New Roman" w:cs="Times New Roman"/>
          <w:sz w:val="28"/>
          <w:szCs w:val="28"/>
          <w:lang w:val="uk-UA"/>
        </w:rPr>
        <w:t>це перерозподіл владних повноважень на нижчі рівні, яке реалізується завдяки принципу субсидіарності, то</w:t>
      </w:r>
      <w:r w:rsidR="00F356D5">
        <w:rPr>
          <w:rFonts w:ascii="Times New Roman" w:hAnsi="Times New Roman" w:cs="Times New Roman"/>
          <w:sz w:val="28"/>
          <w:szCs w:val="28"/>
          <w:lang w:val="uk-UA"/>
        </w:rPr>
        <w:t>,</w:t>
      </w:r>
      <w:r>
        <w:rPr>
          <w:rFonts w:ascii="Times New Roman" w:hAnsi="Times New Roman" w:cs="Times New Roman"/>
          <w:sz w:val="28"/>
          <w:szCs w:val="28"/>
          <w:lang w:val="uk-UA"/>
        </w:rPr>
        <w:t xml:space="preserve"> як свідчить досвід, кожна з розглянутих країн реалізовує даний принцип по</w:t>
      </w:r>
      <w:r w:rsidR="00F356D5">
        <w:rPr>
          <w:rFonts w:ascii="Times New Roman" w:hAnsi="Times New Roman" w:cs="Times New Roman"/>
          <w:sz w:val="28"/>
          <w:szCs w:val="28"/>
          <w:lang w:val="uk-UA"/>
        </w:rPr>
        <w:t>-</w:t>
      </w:r>
      <w:r>
        <w:rPr>
          <w:rFonts w:ascii="Times New Roman" w:hAnsi="Times New Roman" w:cs="Times New Roman"/>
          <w:sz w:val="28"/>
          <w:szCs w:val="28"/>
          <w:lang w:val="uk-UA"/>
        </w:rPr>
        <w:t>різному. Головним фактором такої відмінності є минулий досвід, який накладає відбиток на подальше державне будівництво. Звісно</w:t>
      </w:r>
      <w:r w:rsidR="00FC7ADD">
        <w:rPr>
          <w:rFonts w:ascii="Times New Roman" w:hAnsi="Times New Roman" w:cs="Times New Roman"/>
          <w:sz w:val="28"/>
          <w:szCs w:val="28"/>
          <w:lang w:val="uk-UA"/>
        </w:rPr>
        <w:t>,</w:t>
      </w:r>
      <w:r>
        <w:rPr>
          <w:rFonts w:ascii="Times New Roman" w:hAnsi="Times New Roman" w:cs="Times New Roman"/>
          <w:sz w:val="28"/>
          <w:szCs w:val="28"/>
          <w:lang w:val="uk-UA"/>
        </w:rPr>
        <w:t xml:space="preserve"> окремі пункти розвитку соц</w:t>
      </w:r>
      <w:r w:rsidR="00F356D5">
        <w:rPr>
          <w:rFonts w:ascii="Times New Roman" w:hAnsi="Times New Roman" w:cs="Times New Roman"/>
          <w:sz w:val="28"/>
          <w:szCs w:val="28"/>
          <w:lang w:val="uk-UA"/>
        </w:rPr>
        <w:t>іальної сфери в децентралізації</w:t>
      </w:r>
      <w:r w:rsidR="00FC7ADD">
        <w:rPr>
          <w:rFonts w:ascii="Times New Roman" w:hAnsi="Times New Roman" w:cs="Times New Roman"/>
          <w:sz w:val="28"/>
          <w:szCs w:val="28"/>
          <w:lang w:val="uk-UA"/>
        </w:rPr>
        <w:t xml:space="preserve"> кожної зазначених країн </w:t>
      </w:r>
      <w:r>
        <w:rPr>
          <w:rFonts w:ascii="Times New Roman" w:hAnsi="Times New Roman" w:cs="Times New Roman"/>
          <w:sz w:val="28"/>
          <w:szCs w:val="28"/>
          <w:lang w:val="uk-UA"/>
        </w:rPr>
        <w:t>можуть стати корисними</w:t>
      </w:r>
      <w:r w:rsidR="00F356D5">
        <w:rPr>
          <w:rFonts w:ascii="Times New Roman" w:hAnsi="Times New Roman" w:cs="Times New Roman"/>
          <w:sz w:val="28"/>
          <w:szCs w:val="28"/>
          <w:lang w:val="uk-UA"/>
        </w:rPr>
        <w:t xml:space="preserve"> для  розбудови даного напрямку</w:t>
      </w:r>
      <w:r>
        <w:rPr>
          <w:rFonts w:ascii="Times New Roman" w:hAnsi="Times New Roman" w:cs="Times New Roman"/>
          <w:sz w:val="28"/>
          <w:szCs w:val="28"/>
          <w:lang w:val="uk-UA"/>
        </w:rPr>
        <w:t xml:space="preserve"> в </w:t>
      </w:r>
      <w:r w:rsidR="00F356D5">
        <w:rPr>
          <w:rFonts w:ascii="Times New Roman" w:hAnsi="Times New Roman" w:cs="Times New Roman"/>
          <w:sz w:val="28"/>
          <w:szCs w:val="28"/>
          <w:lang w:val="uk-UA"/>
        </w:rPr>
        <w:t>Україні.</w:t>
      </w:r>
      <w:r>
        <w:rPr>
          <w:rFonts w:ascii="Times New Roman" w:hAnsi="Times New Roman" w:cs="Times New Roman"/>
          <w:sz w:val="28"/>
          <w:szCs w:val="28"/>
          <w:lang w:val="uk-UA"/>
        </w:rPr>
        <w:t xml:space="preserve"> </w:t>
      </w:r>
      <w:r w:rsidR="00FC7ADD">
        <w:rPr>
          <w:rFonts w:ascii="Times New Roman" w:hAnsi="Times New Roman" w:cs="Times New Roman"/>
          <w:sz w:val="28"/>
          <w:szCs w:val="28"/>
          <w:lang w:val="uk-UA"/>
        </w:rPr>
        <w:t>Вивчення досвіду та наявні</w:t>
      </w:r>
      <w:r w:rsidR="00F356D5">
        <w:rPr>
          <w:rFonts w:ascii="Times New Roman" w:hAnsi="Times New Roman" w:cs="Times New Roman"/>
          <w:sz w:val="28"/>
          <w:szCs w:val="28"/>
          <w:lang w:val="uk-UA"/>
        </w:rPr>
        <w:t xml:space="preserve">сть певних власних напрацювань </w:t>
      </w:r>
      <w:r w:rsidR="00FC7ADD">
        <w:rPr>
          <w:rFonts w:ascii="Times New Roman" w:hAnsi="Times New Roman" w:cs="Times New Roman"/>
          <w:sz w:val="28"/>
          <w:szCs w:val="28"/>
          <w:lang w:val="uk-UA"/>
        </w:rPr>
        <w:t xml:space="preserve">зможуть надати можливість розвивати децентралізацію  в Україні, </w:t>
      </w:r>
      <w:r w:rsidR="00F356D5">
        <w:rPr>
          <w:rFonts w:ascii="Times New Roman" w:hAnsi="Times New Roman" w:cs="Times New Roman"/>
          <w:sz w:val="28"/>
          <w:szCs w:val="28"/>
          <w:lang w:val="uk-UA"/>
        </w:rPr>
        <w:t xml:space="preserve">а </w:t>
      </w:r>
      <w:r w:rsidR="00FC7ADD">
        <w:rPr>
          <w:rFonts w:ascii="Times New Roman" w:hAnsi="Times New Roman" w:cs="Times New Roman"/>
          <w:sz w:val="28"/>
          <w:szCs w:val="28"/>
          <w:lang w:val="uk-UA"/>
        </w:rPr>
        <w:t>у разі відсутності</w:t>
      </w:r>
      <w:r w:rsidR="00D63F74">
        <w:rPr>
          <w:rFonts w:ascii="Times New Roman" w:hAnsi="Times New Roman" w:cs="Times New Roman"/>
          <w:sz w:val="28"/>
          <w:szCs w:val="28"/>
          <w:lang w:val="uk-UA"/>
        </w:rPr>
        <w:t xml:space="preserve"> </w:t>
      </w:r>
      <w:r w:rsidR="00FC7ADD">
        <w:rPr>
          <w:rFonts w:ascii="Times New Roman" w:hAnsi="Times New Roman" w:cs="Times New Roman"/>
          <w:sz w:val="28"/>
          <w:szCs w:val="28"/>
          <w:lang w:val="uk-UA"/>
        </w:rPr>
        <w:t xml:space="preserve">одного з даних компонентів </w:t>
      </w:r>
      <w:r w:rsidR="00F356D5">
        <w:rPr>
          <w:rFonts w:ascii="Times New Roman" w:hAnsi="Times New Roman" w:cs="Times New Roman"/>
          <w:sz w:val="28"/>
          <w:szCs w:val="28"/>
          <w:lang w:val="uk-UA"/>
        </w:rPr>
        <w:t xml:space="preserve">це </w:t>
      </w:r>
      <w:r w:rsidR="00FC7ADD">
        <w:rPr>
          <w:rFonts w:ascii="Times New Roman" w:hAnsi="Times New Roman" w:cs="Times New Roman"/>
          <w:sz w:val="28"/>
          <w:szCs w:val="28"/>
          <w:lang w:val="uk-UA"/>
        </w:rPr>
        <w:t>усуває можливість просуватися далі в цьому напрямку.</w:t>
      </w:r>
    </w:p>
    <w:p w:rsidR="00F356D5" w:rsidRDefault="00F356D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356D5" w:rsidRDefault="00F356D5" w:rsidP="00F356D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7A1FD2" w:rsidRDefault="007A1FD2" w:rsidP="00F356D5">
      <w:pPr>
        <w:spacing w:after="0" w:line="360" w:lineRule="auto"/>
        <w:jc w:val="center"/>
        <w:rPr>
          <w:rFonts w:ascii="Times New Roman" w:hAnsi="Times New Roman" w:cs="Times New Roman"/>
          <w:b/>
          <w:sz w:val="28"/>
          <w:szCs w:val="28"/>
          <w:lang w:val="uk-UA"/>
        </w:rPr>
      </w:pPr>
      <w:r w:rsidRPr="007A1FD2">
        <w:rPr>
          <w:rFonts w:ascii="Times New Roman" w:hAnsi="Times New Roman" w:cs="Times New Roman"/>
          <w:b/>
          <w:sz w:val="28"/>
          <w:szCs w:val="28"/>
          <w:lang w:val="uk-UA"/>
        </w:rPr>
        <w:t>РЕАЛІЗАЦІЯ СТРАТЕГІЇ ДЕЦЕНТРАЛІЗАЦІЇ ВЛАДИ В УКРАЇНІ</w:t>
      </w:r>
    </w:p>
    <w:p w:rsidR="00F356D5" w:rsidRPr="007A1FD2" w:rsidRDefault="00F356D5" w:rsidP="00F356D5">
      <w:pPr>
        <w:spacing w:after="0" w:line="360" w:lineRule="auto"/>
        <w:jc w:val="center"/>
        <w:rPr>
          <w:rFonts w:ascii="Times New Roman" w:hAnsi="Times New Roman" w:cs="Times New Roman"/>
          <w:b/>
          <w:sz w:val="28"/>
          <w:szCs w:val="28"/>
          <w:lang w:val="uk-UA"/>
        </w:rPr>
      </w:pPr>
    </w:p>
    <w:p w:rsidR="007A1FD2" w:rsidRDefault="007A1FD2" w:rsidP="007A1FD2">
      <w:pPr>
        <w:spacing w:after="0" w:line="360" w:lineRule="auto"/>
        <w:ind w:firstLine="709"/>
        <w:jc w:val="both"/>
        <w:rPr>
          <w:rFonts w:ascii="Times New Roman" w:hAnsi="Times New Roman" w:cs="Times New Roman"/>
          <w:b/>
          <w:sz w:val="28"/>
          <w:szCs w:val="28"/>
          <w:lang w:val="uk-UA"/>
        </w:rPr>
      </w:pPr>
      <w:r w:rsidRPr="007A1FD2">
        <w:rPr>
          <w:rFonts w:ascii="Times New Roman" w:hAnsi="Times New Roman" w:cs="Times New Roman"/>
          <w:b/>
          <w:sz w:val="28"/>
          <w:szCs w:val="28"/>
          <w:lang w:val="uk-UA"/>
        </w:rPr>
        <w:t>3.1</w:t>
      </w:r>
      <w:r w:rsidR="00F356D5">
        <w:rPr>
          <w:rFonts w:ascii="Times New Roman" w:hAnsi="Times New Roman" w:cs="Times New Roman"/>
          <w:b/>
          <w:sz w:val="28"/>
          <w:szCs w:val="28"/>
          <w:lang w:val="uk-UA"/>
        </w:rPr>
        <w:t>.</w:t>
      </w:r>
      <w:r w:rsidRPr="007A1FD2">
        <w:rPr>
          <w:rFonts w:ascii="Times New Roman" w:hAnsi="Times New Roman" w:cs="Times New Roman"/>
          <w:b/>
          <w:sz w:val="28"/>
          <w:szCs w:val="28"/>
          <w:lang w:val="uk-UA"/>
        </w:rPr>
        <w:t xml:space="preserve"> Нормативна база реалізації реформи децентралізації</w:t>
      </w:r>
    </w:p>
    <w:p w:rsidR="00283E1E" w:rsidRPr="006F0E83" w:rsidRDefault="00BD73CE" w:rsidP="00B457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Перш</w:t>
      </w:r>
      <w:r w:rsidR="002564A7">
        <w:rPr>
          <w:rFonts w:ascii="Times New Roman" w:hAnsi="Times New Roman" w:cs="Times New Roman"/>
          <w:sz w:val="28"/>
          <w:szCs w:val="28"/>
          <w:lang w:val="uk-UA"/>
        </w:rPr>
        <w:t>і натяки на необхідн</w:t>
      </w:r>
      <w:r w:rsidR="00F356D5">
        <w:rPr>
          <w:rFonts w:ascii="Times New Roman" w:hAnsi="Times New Roman" w:cs="Times New Roman"/>
          <w:sz w:val="28"/>
          <w:szCs w:val="28"/>
          <w:lang w:val="uk-UA"/>
        </w:rPr>
        <w:t>ість</w:t>
      </w:r>
      <w:r w:rsidR="002564A7">
        <w:rPr>
          <w:rFonts w:ascii="Times New Roman" w:hAnsi="Times New Roman" w:cs="Times New Roman"/>
          <w:sz w:val="28"/>
          <w:szCs w:val="28"/>
          <w:lang w:val="uk-UA"/>
        </w:rPr>
        <w:t xml:space="preserve"> розвит</w:t>
      </w:r>
      <w:r>
        <w:rPr>
          <w:rFonts w:ascii="Times New Roman" w:hAnsi="Times New Roman" w:cs="Times New Roman"/>
          <w:sz w:val="28"/>
          <w:szCs w:val="28"/>
          <w:lang w:val="uk-UA"/>
        </w:rPr>
        <w:t>к</w:t>
      </w:r>
      <w:r w:rsidR="002564A7">
        <w:rPr>
          <w:rFonts w:ascii="Times New Roman" w:hAnsi="Times New Roman" w:cs="Times New Roman"/>
          <w:sz w:val="28"/>
          <w:szCs w:val="28"/>
          <w:lang w:val="uk-UA"/>
        </w:rPr>
        <w:t>у</w:t>
      </w:r>
      <w:r>
        <w:rPr>
          <w:rFonts w:ascii="Times New Roman" w:hAnsi="Times New Roman" w:cs="Times New Roman"/>
          <w:sz w:val="28"/>
          <w:szCs w:val="28"/>
          <w:lang w:val="uk-UA"/>
        </w:rPr>
        <w:t xml:space="preserve"> місцевого самоврядування </w:t>
      </w:r>
      <w:r w:rsidR="002564A7">
        <w:rPr>
          <w:rFonts w:ascii="Times New Roman" w:hAnsi="Times New Roman" w:cs="Times New Roman"/>
          <w:sz w:val="28"/>
          <w:szCs w:val="28"/>
          <w:lang w:val="uk-UA"/>
        </w:rPr>
        <w:t>були</w:t>
      </w:r>
      <w:r>
        <w:rPr>
          <w:rFonts w:ascii="Times New Roman" w:hAnsi="Times New Roman" w:cs="Times New Roman"/>
          <w:sz w:val="28"/>
          <w:szCs w:val="28"/>
          <w:lang w:val="uk-UA"/>
        </w:rPr>
        <w:t xml:space="preserve"> законодавчо </w:t>
      </w:r>
      <w:r w:rsidR="002564A7">
        <w:rPr>
          <w:rFonts w:ascii="Times New Roman" w:hAnsi="Times New Roman" w:cs="Times New Roman"/>
          <w:sz w:val="28"/>
          <w:szCs w:val="28"/>
          <w:lang w:val="uk-UA"/>
        </w:rPr>
        <w:t>закріплені ще в перші роки після проголошення</w:t>
      </w:r>
      <w:r w:rsidR="005167F0">
        <w:rPr>
          <w:rFonts w:ascii="Times New Roman" w:hAnsi="Times New Roman" w:cs="Times New Roman"/>
          <w:sz w:val="28"/>
          <w:szCs w:val="28"/>
          <w:lang w:val="uk-UA"/>
        </w:rPr>
        <w:t xml:space="preserve"> суверенітету та </w:t>
      </w:r>
      <w:r w:rsidR="00F356D5">
        <w:rPr>
          <w:rFonts w:ascii="Times New Roman" w:hAnsi="Times New Roman" w:cs="Times New Roman"/>
          <w:sz w:val="28"/>
          <w:szCs w:val="28"/>
          <w:lang w:val="uk-UA"/>
        </w:rPr>
        <w:t xml:space="preserve"> незалежності України. </w:t>
      </w:r>
      <w:r w:rsidR="005167F0">
        <w:rPr>
          <w:rFonts w:ascii="Times New Roman" w:hAnsi="Times New Roman" w:cs="Times New Roman"/>
          <w:sz w:val="28"/>
          <w:szCs w:val="28"/>
          <w:lang w:val="uk-UA"/>
        </w:rPr>
        <w:t>Першим законом</w:t>
      </w:r>
      <w:r w:rsidR="00F356D5">
        <w:rPr>
          <w:rFonts w:ascii="Times New Roman" w:hAnsi="Times New Roman" w:cs="Times New Roman"/>
          <w:sz w:val="28"/>
          <w:szCs w:val="28"/>
          <w:lang w:val="uk-UA"/>
        </w:rPr>
        <w:t>,</w:t>
      </w:r>
      <w:r w:rsidR="005167F0">
        <w:rPr>
          <w:rFonts w:ascii="Times New Roman" w:hAnsi="Times New Roman" w:cs="Times New Roman"/>
          <w:sz w:val="28"/>
          <w:szCs w:val="28"/>
          <w:lang w:val="uk-UA"/>
        </w:rPr>
        <w:t xml:space="preserve"> який засвідчив поняття «місцеве самоврядування»</w:t>
      </w:r>
      <w:r w:rsidR="00F356D5">
        <w:rPr>
          <w:rFonts w:ascii="Times New Roman" w:hAnsi="Times New Roman" w:cs="Times New Roman"/>
          <w:sz w:val="28"/>
          <w:szCs w:val="28"/>
          <w:lang w:val="uk-UA"/>
        </w:rPr>
        <w:t>,</w:t>
      </w:r>
      <w:r w:rsidR="005167F0">
        <w:rPr>
          <w:rFonts w:ascii="Times New Roman" w:hAnsi="Times New Roman" w:cs="Times New Roman"/>
          <w:sz w:val="28"/>
          <w:szCs w:val="28"/>
          <w:lang w:val="uk-UA"/>
        </w:rPr>
        <w:t xml:space="preserve"> був прийнятий Верховною </w:t>
      </w:r>
      <w:r w:rsidR="00F356D5">
        <w:rPr>
          <w:rFonts w:ascii="Times New Roman" w:hAnsi="Times New Roman" w:cs="Times New Roman"/>
          <w:sz w:val="28"/>
          <w:szCs w:val="28"/>
          <w:lang w:val="uk-UA"/>
        </w:rPr>
        <w:t>Р</w:t>
      </w:r>
      <w:r w:rsidR="005167F0">
        <w:rPr>
          <w:rFonts w:ascii="Times New Roman" w:hAnsi="Times New Roman" w:cs="Times New Roman"/>
          <w:sz w:val="28"/>
          <w:szCs w:val="28"/>
          <w:lang w:val="uk-UA"/>
        </w:rPr>
        <w:t xml:space="preserve">адою ЗУ від 07.12.1990 року </w:t>
      </w:r>
      <w:r w:rsidR="005167F0" w:rsidRPr="005167F0">
        <w:rPr>
          <w:rFonts w:ascii="Times New Roman" w:hAnsi="Times New Roman" w:cs="Times New Roman"/>
          <w:sz w:val="28"/>
          <w:szCs w:val="28"/>
          <w:lang w:val="uk-UA"/>
        </w:rPr>
        <w:t>«Про місцеві Ради народних деп</w:t>
      </w:r>
      <w:r w:rsidR="005167F0">
        <w:rPr>
          <w:rFonts w:ascii="Times New Roman" w:hAnsi="Times New Roman" w:cs="Times New Roman"/>
          <w:sz w:val="28"/>
          <w:szCs w:val="28"/>
          <w:lang w:val="uk-UA"/>
        </w:rPr>
        <w:t xml:space="preserve">утатів та місцеве і регіональне </w:t>
      </w:r>
      <w:r w:rsidR="005167F0" w:rsidRPr="005167F0">
        <w:rPr>
          <w:rFonts w:ascii="Times New Roman" w:hAnsi="Times New Roman" w:cs="Times New Roman"/>
          <w:sz w:val="28"/>
          <w:szCs w:val="28"/>
          <w:lang w:val="uk-UA"/>
        </w:rPr>
        <w:t>самоврядування»</w:t>
      </w:r>
      <w:r w:rsidR="008211AD">
        <w:rPr>
          <w:rFonts w:ascii="Times New Roman" w:hAnsi="Times New Roman" w:cs="Times New Roman"/>
          <w:sz w:val="28"/>
          <w:szCs w:val="28"/>
          <w:lang w:val="uk-UA"/>
        </w:rPr>
        <w:t>. Наступним вагомим кроком в розумінні сутності та  вагомості місцевого самоврядування є Конституційне закріплення</w:t>
      </w:r>
      <w:r w:rsidR="00F356D5">
        <w:rPr>
          <w:rFonts w:ascii="Times New Roman" w:hAnsi="Times New Roman" w:cs="Times New Roman"/>
          <w:sz w:val="28"/>
          <w:szCs w:val="28"/>
          <w:lang w:val="uk-UA"/>
        </w:rPr>
        <w:t>,</w:t>
      </w:r>
      <w:r w:rsidR="008211AD">
        <w:rPr>
          <w:rFonts w:ascii="Times New Roman" w:hAnsi="Times New Roman" w:cs="Times New Roman"/>
          <w:sz w:val="28"/>
          <w:szCs w:val="28"/>
          <w:lang w:val="uk-UA"/>
        </w:rPr>
        <w:t xml:space="preserve"> яке надало місцевому самоврядуванню конституційний статус. </w:t>
      </w:r>
      <w:r w:rsidR="00283E1E">
        <w:rPr>
          <w:rFonts w:ascii="Times New Roman" w:hAnsi="Times New Roman" w:cs="Times New Roman"/>
          <w:sz w:val="28"/>
          <w:szCs w:val="28"/>
          <w:lang w:val="uk-UA"/>
        </w:rPr>
        <w:t>1997 рік був дуже продуктивним щодо законотворчості в галузі законотворчих змін. Дані дії демонструв</w:t>
      </w:r>
      <w:r w:rsidR="00F356D5">
        <w:rPr>
          <w:rFonts w:ascii="Times New Roman" w:hAnsi="Times New Roman" w:cs="Times New Roman"/>
          <w:sz w:val="28"/>
          <w:szCs w:val="28"/>
          <w:lang w:val="uk-UA"/>
        </w:rPr>
        <w:t>али відхід від централізації до</w:t>
      </w:r>
      <w:r w:rsidR="00B13ABD">
        <w:rPr>
          <w:rFonts w:ascii="Times New Roman" w:hAnsi="Times New Roman" w:cs="Times New Roman"/>
          <w:sz w:val="28"/>
          <w:szCs w:val="28"/>
          <w:lang w:val="uk-UA"/>
        </w:rPr>
        <w:t xml:space="preserve"> розбудови розгалуженої системи місцевості місцевого самоврядування та побудови ефективної системи територіальної організації. Цей факт було засвідчено в ратифікованому документі Європейської хартії</w:t>
      </w:r>
      <w:r w:rsidR="0061155F">
        <w:rPr>
          <w:rFonts w:ascii="Times New Roman" w:hAnsi="Times New Roman" w:cs="Times New Roman"/>
          <w:sz w:val="28"/>
          <w:szCs w:val="28"/>
          <w:lang w:val="uk-UA"/>
        </w:rPr>
        <w:t>,</w:t>
      </w:r>
      <w:r w:rsidR="00B13ABD">
        <w:rPr>
          <w:rFonts w:ascii="Times New Roman" w:hAnsi="Times New Roman" w:cs="Times New Roman"/>
          <w:sz w:val="28"/>
          <w:szCs w:val="28"/>
          <w:lang w:val="uk-UA"/>
        </w:rPr>
        <w:t xml:space="preserve"> згідно до якого воно стало частиною </w:t>
      </w:r>
      <w:r w:rsidR="0061155F">
        <w:rPr>
          <w:rFonts w:ascii="Times New Roman" w:hAnsi="Times New Roman" w:cs="Times New Roman"/>
          <w:sz w:val="28"/>
          <w:szCs w:val="28"/>
          <w:lang w:val="uk-UA"/>
        </w:rPr>
        <w:t>у</w:t>
      </w:r>
      <w:r w:rsidR="00B13ABD">
        <w:rPr>
          <w:rFonts w:ascii="Times New Roman" w:hAnsi="Times New Roman" w:cs="Times New Roman"/>
          <w:sz w:val="28"/>
          <w:szCs w:val="28"/>
          <w:lang w:val="uk-UA"/>
        </w:rPr>
        <w:t>країнського законодавства та проголошувало основні принципи</w:t>
      </w:r>
      <w:r w:rsidR="0061155F">
        <w:rPr>
          <w:rFonts w:ascii="Times New Roman" w:hAnsi="Times New Roman" w:cs="Times New Roman"/>
          <w:sz w:val="28"/>
          <w:szCs w:val="28"/>
          <w:lang w:val="uk-UA"/>
        </w:rPr>
        <w:t>,</w:t>
      </w:r>
      <w:r w:rsidR="00B13ABD">
        <w:rPr>
          <w:rFonts w:ascii="Times New Roman" w:hAnsi="Times New Roman" w:cs="Times New Roman"/>
          <w:sz w:val="28"/>
          <w:szCs w:val="28"/>
          <w:lang w:val="uk-UA"/>
        </w:rPr>
        <w:t xml:space="preserve"> за якими повинні розвиватися ор</w:t>
      </w:r>
      <w:r w:rsidR="0061155F">
        <w:rPr>
          <w:rFonts w:ascii="Times New Roman" w:hAnsi="Times New Roman" w:cs="Times New Roman"/>
          <w:sz w:val="28"/>
          <w:szCs w:val="28"/>
          <w:lang w:val="uk-UA"/>
        </w:rPr>
        <w:t>гани місцевого самоврядування,</w:t>
      </w:r>
      <w:r w:rsidR="00B13ABD">
        <w:rPr>
          <w:rFonts w:ascii="Times New Roman" w:hAnsi="Times New Roman" w:cs="Times New Roman"/>
          <w:sz w:val="28"/>
          <w:szCs w:val="28"/>
          <w:lang w:val="uk-UA"/>
        </w:rPr>
        <w:t xml:space="preserve"> </w:t>
      </w:r>
      <w:r w:rsidR="00B45703">
        <w:rPr>
          <w:rFonts w:ascii="Times New Roman" w:hAnsi="Times New Roman" w:cs="Times New Roman"/>
          <w:sz w:val="28"/>
          <w:szCs w:val="28"/>
          <w:lang w:val="uk-UA"/>
        </w:rPr>
        <w:t xml:space="preserve">а саме принцип субсидіарності, фінансової самодостатності та повсюдності місцевого самоврядування. Саме ці принципи були закладені в основі реалізації реформи місцевого самоврядування 2014-2015 </w:t>
      </w:r>
      <w:proofErr w:type="spellStart"/>
      <w:r w:rsidR="00B45703">
        <w:rPr>
          <w:rFonts w:ascii="Times New Roman" w:hAnsi="Times New Roman" w:cs="Times New Roman"/>
          <w:sz w:val="28"/>
          <w:szCs w:val="28"/>
          <w:lang w:val="uk-UA"/>
        </w:rPr>
        <w:t>рр</w:t>
      </w:r>
      <w:proofErr w:type="spellEnd"/>
      <w:r w:rsidR="006F0E83" w:rsidRPr="006F0E83">
        <w:rPr>
          <w:rFonts w:ascii="Times New Roman" w:hAnsi="Times New Roman" w:cs="Times New Roman"/>
          <w:sz w:val="28"/>
          <w:szCs w:val="28"/>
        </w:rPr>
        <w:t xml:space="preserve">. </w:t>
      </w:r>
    </w:p>
    <w:p w:rsidR="00B45703" w:rsidRDefault="00B66D89" w:rsidP="00B457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Подальший розвиток</w:t>
      </w:r>
      <w:r w:rsidR="00B45703">
        <w:rPr>
          <w:rFonts w:ascii="Times New Roman" w:hAnsi="Times New Roman" w:cs="Times New Roman"/>
          <w:sz w:val="28"/>
          <w:szCs w:val="28"/>
          <w:lang w:val="uk-UA"/>
        </w:rPr>
        <w:t xml:space="preserve"> законотворчих подій відносно місцевого самоврядування, з</w:t>
      </w:r>
      <w:r w:rsidR="0061155F">
        <w:rPr>
          <w:rFonts w:ascii="Times New Roman" w:hAnsi="Times New Roman" w:cs="Times New Roman"/>
          <w:sz w:val="28"/>
          <w:szCs w:val="28"/>
          <w:lang w:val="uk-UA"/>
        </w:rPr>
        <w:t xml:space="preserve"> </w:t>
      </w:r>
      <w:r w:rsidR="00B45703">
        <w:rPr>
          <w:rFonts w:ascii="Times New Roman" w:hAnsi="Times New Roman" w:cs="Times New Roman"/>
          <w:sz w:val="28"/>
          <w:szCs w:val="28"/>
          <w:lang w:val="uk-UA"/>
        </w:rPr>
        <w:t xml:space="preserve">боку уваги Президента, парламенту та уряду носив відносно пасивний характер. Наступні укази та постанови були націлені на </w:t>
      </w:r>
      <w:r w:rsidR="00502380">
        <w:rPr>
          <w:rFonts w:ascii="Times New Roman" w:hAnsi="Times New Roman" w:cs="Times New Roman"/>
          <w:sz w:val="28"/>
          <w:szCs w:val="28"/>
          <w:lang w:val="uk-UA"/>
        </w:rPr>
        <w:t>впровадження адміністративної реформи в дію, розвиток малих міст</w:t>
      </w:r>
      <w:r w:rsidR="0061155F">
        <w:rPr>
          <w:rFonts w:ascii="Times New Roman" w:hAnsi="Times New Roman" w:cs="Times New Roman"/>
          <w:sz w:val="28"/>
          <w:szCs w:val="28"/>
          <w:lang w:val="uk-UA"/>
        </w:rPr>
        <w:t xml:space="preserve"> </w:t>
      </w:r>
      <w:r w:rsidR="00502380">
        <w:rPr>
          <w:rFonts w:ascii="Times New Roman" w:hAnsi="Times New Roman" w:cs="Times New Roman"/>
          <w:sz w:val="28"/>
          <w:szCs w:val="28"/>
          <w:lang w:val="uk-UA"/>
        </w:rPr>
        <w:t xml:space="preserve">(затверджено дефініцію «міська агломерація»), концептуальний розвиток реформи </w:t>
      </w:r>
      <w:r w:rsidR="006F0E83">
        <w:rPr>
          <w:rFonts w:ascii="Times New Roman" w:hAnsi="Times New Roman" w:cs="Times New Roman"/>
          <w:sz w:val="28"/>
          <w:szCs w:val="28"/>
          <w:lang w:val="uk-UA"/>
        </w:rPr>
        <w:t>місцевого самоврядування та ін.</w:t>
      </w:r>
      <w:r>
        <w:rPr>
          <w:lang w:val="uk-UA"/>
        </w:rPr>
        <w:t xml:space="preserve"> </w:t>
      </w:r>
      <w:r w:rsidR="006F0E83">
        <w:rPr>
          <w:rFonts w:ascii="Times New Roman" w:hAnsi="Times New Roman" w:cs="Times New Roman"/>
          <w:sz w:val="28"/>
          <w:szCs w:val="28"/>
          <w:lang w:val="uk-UA"/>
        </w:rPr>
        <w:t>[23,</w:t>
      </w:r>
      <w:r w:rsidR="006F0E83">
        <w:rPr>
          <w:rFonts w:ascii="Times New Roman" w:hAnsi="Times New Roman" w:cs="Times New Roman"/>
          <w:sz w:val="28"/>
          <w:szCs w:val="28"/>
          <w:lang w:val="en-US"/>
        </w:rPr>
        <w:t> </w:t>
      </w:r>
      <w:r w:rsidR="006F0E83">
        <w:rPr>
          <w:rFonts w:ascii="Times New Roman" w:hAnsi="Times New Roman" w:cs="Times New Roman"/>
          <w:sz w:val="28"/>
          <w:szCs w:val="28"/>
          <w:lang w:val="uk-UA"/>
        </w:rPr>
        <w:t>c.49-50].</w:t>
      </w:r>
      <w:r>
        <w:rPr>
          <w:rFonts w:ascii="Times New Roman" w:hAnsi="Times New Roman" w:cs="Times New Roman"/>
          <w:sz w:val="28"/>
          <w:szCs w:val="28"/>
          <w:lang w:val="uk-UA"/>
        </w:rPr>
        <w:t xml:space="preserve"> </w:t>
      </w:r>
      <w:r w:rsidR="00502380">
        <w:rPr>
          <w:rFonts w:ascii="Times New Roman" w:hAnsi="Times New Roman" w:cs="Times New Roman"/>
          <w:sz w:val="28"/>
          <w:szCs w:val="28"/>
          <w:lang w:val="uk-UA"/>
        </w:rPr>
        <w:t>Одним з фундаментальних Законів України</w:t>
      </w:r>
      <w:r w:rsidR="0061155F">
        <w:rPr>
          <w:rFonts w:ascii="Times New Roman" w:hAnsi="Times New Roman" w:cs="Times New Roman"/>
          <w:sz w:val="28"/>
          <w:szCs w:val="28"/>
          <w:lang w:val="uk-UA"/>
        </w:rPr>
        <w:t>,</w:t>
      </w:r>
      <w:r w:rsidR="00502380">
        <w:rPr>
          <w:rFonts w:ascii="Times New Roman" w:hAnsi="Times New Roman" w:cs="Times New Roman"/>
          <w:sz w:val="28"/>
          <w:szCs w:val="28"/>
          <w:lang w:val="uk-UA"/>
        </w:rPr>
        <w:t xml:space="preserve"> який можна вважати як допоміжний щодо реформи децентралізації</w:t>
      </w:r>
      <w:r w:rsidR="0061155F">
        <w:rPr>
          <w:rFonts w:ascii="Times New Roman" w:hAnsi="Times New Roman" w:cs="Times New Roman"/>
          <w:sz w:val="28"/>
          <w:szCs w:val="28"/>
          <w:lang w:val="uk-UA"/>
        </w:rPr>
        <w:t>,</w:t>
      </w:r>
      <w:r w:rsidR="00502380">
        <w:rPr>
          <w:rFonts w:ascii="Times New Roman" w:hAnsi="Times New Roman" w:cs="Times New Roman"/>
          <w:sz w:val="28"/>
          <w:szCs w:val="28"/>
          <w:lang w:val="uk-UA"/>
        </w:rPr>
        <w:t xml:space="preserve"> є «Про стимулювання розвитку регіонів» 2005 року. </w:t>
      </w:r>
      <w:r w:rsidR="00502380">
        <w:rPr>
          <w:rFonts w:ascii="Times New Roman" w:hAnsi="Times New Roman" w:cs="Times New Roman"/>
          <w:sz w:val="28"/>
          <w:szCs w:val="28"/>
          <w:lang w:val="uk-UA"/>
        </w:rPr>
        <w:lastRenderedPageBreak/>
        <w:t xml:space="preserve">Даний закон зазначає основні </w:t>
      </w:r>
      <w:r w:rsidR="00736CA4">
        <w:rPr>
          <w:rFonts w:ascii="Times New Roman" w:hAnsi="Times New Roman" w:cs="Times New Roman"/>
          <w:sz w:val="28"/>
          <w:szCs w:val="28"/>
          <w:lang w:val="uk-UA"/>
        </w:rPr>
        <w:t>засади стимулювання розвитку регіонів, а саме збалансування інтересів на різних територіальних рівнях, реалізація програмно-цільового підходу в  економічній сфері, надання адміністративних послуг населенню та взаємна відповідальність та співробітництво між виконавчими органами влади різних рівнів</w:t>
      </w:r>
      <w:r w:rsidR="00B710E8" w:rsidRPr="00B710E8">
        <w:rPr>
          <w:rFonts w:ascii="Times New Roman" w:hAnsi="Times New Roman" w:cs="Times New Roman"/>
          <w:sz w:val="28"/>
          <w:szCs w:val="28"/>
          <w:lang w:val="uk-UA"/>
        </w:rPr>
        <w:t xml:space="preserve"> [52]</w:t>
      </w:r>
      <w:r w:rsidR="00736CA4">
        <w:rPr>
          <w:rFonts w:ascii="Times New Roman" w:hAnsi="Times New Roman" w:cs="Times New Roman"/>
          <w:sz w:val="28"/>
          <w:szCs w:val="28"/>
          <w:lang w:val="uk-UA"/>
        </w:rPr>
        <w:t xml:space="preserve">. Значну увагу було приділено розвитку </w:t>
      </w:r>
      <w:r w:rsidR="0061155F">
        <w:rPr>
          <w:rFonts w:ascii="Times New Roman" w:hAnsi="Times New Roman" w:cs="Times New Roman"/>
          <w:sz w:val="28"/>
          <w:szCs w:val="28"/>
          <w:lang w:val="uk-UA"/>
        </w:rPr>
        <w:t xml:space="preserve">й </w:t>
      </w:r>
      <w:r w:rsidR="00736CA4">
        <w:rPr>
          <w:rFonts w:ascii="Times New Roman" w:hAnsi="Times New Roman" w:cs="Times New Roman"/>
          <w:sz w:val="28"/>
          <w:szCs w:val="28"/>
          <w:lang w:val="uk-UA"/>
        </w:rPr>
        <w:t xml:space="preserve">стимулюванню депресивних територія, де зазначено основні заходи та положення щодо розвитку депресивних територій, </w:t>
      </w:r>
      <w:r w:rsidR="0061155F">
        <w:rPr>
          <w:rFonts w:ascii="Times New Roman" w:hAnsi="Times New Roman" w:cs="Times New Roman"/>
          <w:sz w:val="28"/>
          <w:szCs w:val="28"/>
          <w:lang w:val="uk-UA"/>
        </w:rPr>
        <w:t>м</w:t>
      </w:r>
      <w:r w:rsidR="00736CA4">
        <w:rPr>
          <w:rFonts w:ascii="Times New Roman" w:hAnsi="Times New Roman" w:cs="Times New Roman"/>
          <w:sz w:val="28"/>
          <w:szCs w:val="28"/>
          <w:lang w:val="uk-UA"/>
        </w:rPr>
        <w:t xml:space="preserve">ета яких </w:t>
      </w:r>
      <w:r w:rsidR="003A2F08">
        <w:rPr>
          <w:rFonts w:ascii="Times New Roman" w:hAnsi="Times New Roman" w:cs="Times New Roman"/>
          <w:sz w:val="28"/>
          <w:szCs w:val="28"/>
          <w:lang w:val="uk-UA"/>
        </w:rPr>
        <w:t xml:space="preserve">вчасно відстежувати деградацію територій за відповідними показниками, надавати державну та </w:t>
      </w:r>
      <w:r w:rsidR="0061155F">
        <w:rPr>
          <w:rFonts w:ascii="Times New Roman" w:hAnsi="Times New Roman" w:cs="Times New Roman"/>
          <w:sz w:val="28"/>
          <w:szCs w:val="28"/>
          <w:lang w:val="uk-UA"/>
        </w:rPr>
        <w:t>міжнародну технічну допомогу за</w:t>
      </w:r>
      <w:r w:rsidR="003A2F08">
        <w:rPr>
          <w:rFonts w:ascii="Times New Roman" w:hAnsi="Times New Roman" w:cs="Times New Roman"/>
          <w:sz w:val="28"/>
          <w:szCs w:val="28"/>
          <w:lang w:val="uk-UA"/>
        </w:rPr>
        <w:t xml:space="preserve">для виведення територій з кризового стану. Також в даному Законі затверджувалося </w:t>
      </w:r>
      <w:r w:rsidR="0061155F">
        <w:rPr>
          <w:rFonts w:ascii="Times New Roman" w:hAnsi="Times New Roman" w:cs="Times New Roman"/>
          <w:sz w:val="28"/>
          <w:szCs w:val="28"/>
          <w:lang w:val="uk-UA"/>
        </w:rPr>
        <w:t xml:space="preserve">положення </w:t>
      </w:r>
      <w:r w:rsidR="003A2F08">
        <w:rPr>
          <w:rFonts w:ascii="Times New Roman" w:hAnsi="Times New Roman" w:cs="Times New Roman"/>
          <w:sz w:val="28"/>
          <w:szCs w:val="28"/>
          <w:lang w:val="uk-UA"/>
        </w:rPr>
        <w:t>про фінансування стимулювання регіонів Украйни та його звітності</w:t>
      </w:r>
      <w:r w:rsidR="006F0E83" w:rsidRPr="006F0E83">
        <w:rPr>
          <w:rFonts w:ascii="Times New Roman" w:hAnsi="Times New Roman" w:cs="Times New Roman"/>
          <w:sz w:val="28"/>
          <w:szCs w:val="28"/>
        </w:rPr>
        <w:t xml:space="preserve"> [58]</w:t>
      </w:r>
      <w:r w:rsidR="003A2F08">
        <w:rPr>
          <w:rFonts w:ascii="Times New Roman" w:hAnsi="Times New Roman" w:cs="Times New Roman"/>
          <w:sz w:val="28"/>
          <w:szCs w:val="28"/>
          <w:lang w:val="uk-UA"/>
        </w:rPr>
        <w:t xml:space="preserve">. </w:t>
      </w:r>
    </w:p>
    <w:p w:rsidR="00366AA3" w:rsidRPr="006F0E83" w:rsidRDefault="0009232D" w:rsidP="00366A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Початок реальних</w:t>
      </w:r>
      <w:r w:rsidR="003A2F08">
        <w:rPr>
          <w:rFonts w:ascii="Times New Roman" w:hAnsi="Times New Roman" w:cs="Times New Roman"/>
          <w:sz w:val="28"/>
          <w:szCs w:val="28"/>
          <w:lang w:val="uk-UA"/>
        </w:rPr>
        <w:t xml:space="preserve"> дієвих змін  в розвитку місцевого самоврядування </w:t>
      </w:r>
      <w:r w:rsidRPr="0009232D">
        <w:rPr>
          <w:rFonts w:ascii="Times New Roman" w:hAnsi="Times New Roman" w:cs="Times New Roman"/>
          <w:sz w:val="28"/>
          <w:szCs w:val="28"/>
          <w:lang w:val="uk-UA"/>
        </w:rPr>
        <w:t>обумовлен</w:t>
      </w:r>
      <w:r w:rsidR="0061155F">
        <w:rPr>
          <w:rFonts w:ascii="Times New Roman" w:hAnsi="Times New Roman" w:cs="Times New Roman"/>
          <w:sz w:val="28"/>
          <w:szCs w:val="28"/>
          <w:lang w:val="uk-UA"/>
        </w:rPr>
        <w:t>ий</w:t>
      </w:r>
      <w:r w:rsidRPr="0009232D">
        <w:rPr>
          <w:rFonts w:ascii="Times New Roman" w:hAnsi="Times New Roman" w:cs="Times New Roman"/>
          <w:sz w:val="28"/>
          <w:szCs w:val="28"/>
          <w:lang w:val="uk-UA"/>
        </w:rPr>
        <w:t xml:space="preserve"> появою розпорядження Кабінету Міністрів України від 01.04.2</w:t>
      </w:r>
      <w:r>
        <w:rPr>
          <w:rFonts w:ascii="Times New Roman" w:hAnsi="Times New Roman" w:cs="Times New Roman"/>
          <w:sz w:val="28"/>
          <w:szCs w:val="28"/>
          <w:lang w:val="uk-UA"/>
        </w:rPr>
        <w:t xml:space="preserve">014 </w:t>
      </w:r>
      <w:r w:rsidRPr="0009232D">
        <w:rPr>
          <w:rFonts w:ascii="Times New Roman" w:hAnsi="Times New Roman" w:cs="Times New Roman"/>
          <w:sz w:val="28"/>
          <w:szCs w:val="28"/>
          <w:lang w:val="uk-UA"/>
        </w:rPr>
        <w:t>р. «Про схвалення Концепції реформування місцевого самоврядування та територіальної організації влади в Україні»</w:t>
      </w:r>
      <w:r w:rsidR="0061155F">
        <w:rPr>
          <w:rFonts w:ascii="Times New Roman" w:hAnsi="Times New Roman" w:cs="Times New Roman"/>
          <w:sz w:val="28"/>
          <w:szCs w:val="28"/>
          <w:lang w:val="uk-UA"/>
        </w:rPr>
        <w:t>;</w:t>
      </w:r>
      <w:r>
        <w:rPr>
          <w:rFonts w:ascii="Times New Roman" w:hAnsi="Times New Roman" w:cs="Times New Roman"/>
          <w:sz w:val="28"/>
          <w:szCs w:val="28"/>
          <w:lang w:val="uk-UA"/>
        </w:rPr>
        <w:t xml:space="preserve"> сутність даного нор</w:t>
      </w:r>
      <w:r w:rsidR="00C9099B">
        <w:rPr>
          <w:rFonts w:ascii="Times New Roman" w:hAnsi="Times New Roman" w:cs="Times New Roman"/>
          <w:sz w:val="28"/>
          <w:szCs w:val="28"/>
          <w:lang w:val="uk-UA"/>
        </w:rPr>
        <w:t xml:space="preserve">мативно-правового акту полягає в утворенні системи та стратегії, в </w:t>
      </w:r>
      <w:r w:rsidR="0061155F">
        <w:rPr>
          <w:rFonts w:ascii="Times New Roman" w:hAnsi="Times New Roman" w:cs="Times New Roman"/>
          <w:sz w:val="28"/>
          <w:szCs w:val="28"/>
          <w:lang w:val="uk-UA"/>
        </w:rPr>
        <w:t>яких</w:t>
      </w:r>
      <w:r w:rsidR="00C9099B">
        <w:rPr>
          <w:rFonts w:ascii="Times New Roman" w:hAnsi="Times New Roman" w:cs="Times New Roman"/>
          <w:sz w:val="28"/>
          <w:szCs w:val="28"/>
          <w:lang w:val="uk-UA"/>
        </w:rPr>
        <w:t xml:space="preserve"> виокремлюються етапи реформування місцевого самоврядування. Основна мета </w:t>
      </w:r>
      <w:r w:rsidR="0061155F">
        <w:rPr>
          <w:rFonts w:ascii="Times New Roman" w:hAnsi="Times New Roman" w:cs="Times New Roman"/>
          <w:sz w:val="28"/>
          <w:szCs w:val="28"/>
          <w:lang w:val="uk-UA"/>
        </w:rPr>
        <w:t xml:space="preserve">– </w:t>
      </w:r>
      <w:r w:rsidR="00C9099B">
        <w:rPr>
          <w:rFonts w:ascii="Times New Roman" w:hAnsi="Times New Roman" w:cs="Times New Roman"/>
          <w:sz w:val="28"/>
          <w:szCs w:val="28"/>
          <w:lang w:val="uk-UA"/>
        </w:rPr>
        <w:t xml:space="preserve">це розвиток місцевого самоврядування на засадах децентралізації для створення гідних умов існування та розвитку громадян, надання доступних та якісних послуг в усіх сферах життєдіяльності, бо саме реформа децентралізації корегує усі сфери життя громадянина. </w:t>
      </w:r>
      <w:r w:rsidR="00366AA3">
        <w:rPr>
          <w:rFonts w:ascii="Times New Roman" w:hAnsi="Times New Roman" w:cs="Times New Roman"/>
          <w:sz w:val="28"/>
          <w:szCs w:val="28"/>
          <w:lang w:val="uk-UA"/>
        </w:rPr>
        <w:t>Вагомість даного рішення засвідчує входження реформи децентралізації до «Стратегії сталого розвитку. Україна – 2020», як першочергової реформи</w:t>
      </w:r>
      <w:r w:rsidR="0061155F">
        <w:rPr>
          <w:rFonts w:ascii="Times New Roman" w:hAnsi="Times New Roman" w:cs="Times New Roman"/>
          <w:sz w:val="28"/>
          <w:szCs w:val="28"/>
          <w:lang w:val="uk-UA"/>
        </w:rPr>
        <w:t>,</w:t>
      </w:r>
      <w:r w:rsidR="00366AA3">
        <w:rPr>
          <w:rFonts w:ascii="Times New Roman" w:hAnsi="Times New Roman" w:cs="Times New Roman"/>
          <w:sz w:val="28"/>
          <w:szCs w:val="28"/>
          <w:lang w:val="uk-UA"/>
        </w:rPr>
        <w:t xml:space="preserve"> яка здатна забезпечити </w:t>
      </w:r>
      <w:r w:rsidR="00C26036">
        <w:rPr>
          <w:rFonts w:ascii="Times New Roman" w:hAnsi="Times New Roman" w:cs="Times New Roman"/>
          <w:sz w:val="28"/>
          <w:szCs w:val="28"/>
          <w:lang w:val="uk-UA"/>
        </w:rPr>
        <w:t xml:space="preserve">європейські стандарти життя. </w:t>
      </w:r>
      <w:r w:rsidR="001D57E4">
        <w:rPr>
          <w:rFonts w:ascii="Times New Roman" w:hAnsi="Times New Roman" w:cs="Times New Roman"/>
          <w:sz w:val="28"/>
          <w:szCs w:val="28"/>
          <w:lang w:val="uk-UA"/>
        </w:rPr>
        <w:t xml:space="preserve">Активна нормативно-правова фаза становлення та реалізації реформи децентралізації </w:t>
      </w:r>
      <w:r w:rsidR="008330EB">
        <w:rPr>
          <w:rFonts w:ascii="Times New Roman" w:hAnsi="Times New Roman" w:cs="Times New Roman"/>
          <w:sz w:val="28"/>
          <w:szCs w:val="28"/>
          <w:lang w:val="uk-UA"/>
        </w:rPr>
        <w:t>припадає на 2014-2015 роки. Основними векторами законотворчої діяльності стал</w:t>
      </w:r>
      <w:r w:rsidR="0061155F">
        <w:rPr>
          <w:rFonts w:ascii="Times New Roman" w:hAnsi="Times New Roman" w:cs="Times New Roman"/>
          <w:sz w:val="28"/>
          <w:szCs w:val="28"/>
          <w:lang w:val="uk-UA"/>
        </w:rPr>
        <w:t>и</w:t>
      </w:r>
      <w:r w:rsidR="008330EB">
        <w:rPr>
          <w:rFonts w:ascii="Times New Roman" w:hAnsi="Times New Roman" w:cs="Times New Roman"/>
          <w:sz w:val="28"/>
          <w:szCs w:val="28"/>
          <w:lang w:val="uk-UA"/>
        </w:rPr>
        <w:t xml:space="preserve"> реалізація фінансової</w:t>
      </w:r>
      <w:r w:rsidR="0061155F">
        <w:rPr>
          <w:rFonts w:ascii="Times New Roman" w:hAnsi="Times New Roman" w:cs="Times New Roman"/>
          <w:sz w:val="28"/>
          <w:szCs w:val="28"/>
          <w:lang w:val="uk-UA"/>
        </w:rPr>
        <w:t xml:space="preserve"> децентралізації, вибори до ОТГ</w:t>
      </w:r>
      <w:r w:rsidR="008330EB">
        <w:rPr>
          <w:rFonts w:ascii="Times New Roman" w:hAnsi="Times New Roman" w:cs="Times New Roman"/>
          <w:sz w:val="28"/>
          <w:szCs w:val="28"/>
          <w:lang w:val="uk-UA"/>
        </w:rPr>
        <w:t xml:space="preserve"> та </w:t>
      </w:r>
      <w:r w:rsidR="0061155F">
        <w:rPr>
          <w:rFonts w:ascii="Times New Roman" w:hAnsi="Times New Roman" w:cs="Times New Roman"/>
          <w:sz w:val="28"/>
          <w:szCs w:val="28"/>
          <w:lang w:val="uk-UA"/>
        </w:rPr>
        <w:t>у цілому</w:t>
      </w:r>
      <w:r w:rsidR="008330EB">
        <w:rPr>
          <w:rFonts w:ascii="Times New Roman" w:hAnsi="Times New Roman" w:cs="Times New Roman"/>
          <w:sz w:val="28"/>
          <w:szCs w:val="28"/>
          <w:lang w:val="uk-UA"/>
        </w:rPr>
        <w:t xml:space="preserve"> затвердження ст</w:t>
      </w:r>
      <w:r w:rsidR="006F0E83">
        <w:rPr>
          <w:rFonts w:ascii="Times New Roman" w:hAnsi="Times New Roman" w:cs="Times New Roman"/>
          <w:sz w:val="28"/>
          <w:szCs w:val="28"/>
          <w:lang w:val="uk-UA"/>
        </w:rPr>
        <w:t>ратегії регіонального розвитку</w:t>
      </w:r>
      <w:r w:rsidR="006F0E83" w:rsidRPr="006F0E83">
        <w:rPr>
          <w:rFonts w:ascii="Times New Roman" w:hAnsi="Times New Roman" w:cs="Times New Roman"/>
          <w:sz w:val="28"/>
          <w:szCs w:val="28"/>
        </w:rPr>
        <w:t xml:space="preserve"> [23, </w:t>
      </w:r>
      <w:r w:rsidR="006F0E83">
        <w:rPr>
          <w:rFonts w:ascii="Times New Roman" w:hAnsi="Times New Roman" w:cs="Times New Roman"/>
          <w:sz w:val="28"/>
          <w:szCs w:val="28"/>
          <w:lang w:val="en-US"/>
        </w:rPr>
        <w:t>c</w:t>
      </w:r>
      <w:r w:rsidR="00B66D89">
        <w:rPr>
          <w:rFonts w:ascii="Times New Roman" w:hAnsi="Times New Roman" w:cs="Times New Roman"/>
          <w:sz w:val="28"/>
          <w:szCs w:val="28"/>
          <w:lang w:val="uk-UA"/>
        </w:rPr>
        <w:t>.</w:t>
      </w:r>
      <w:r w:rsidR="006F0E83" w:rsidRPr="006F0E83">
        <w:rPr>
          <w:rFonts w:ascii="Times New Roman" w:hAnsi="Times New Roman" w:cs="Times New Roman"/>
          <w:sz w:val="28"/>
          <w:szCs w:val="28"/>
        </w:rPr>
        <w:t>12-13].</w:t>
      </w:r>
    </w:p>
    <w:p w:rsidR="005D5BBF" w:rsidRDefault="005D5BBF" w:rsidP="005D5B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w:t>
      </w:r>
      <w:r w:rsidR="00B66D89">
        <w:rPr>
          <w:rFonts w:ascii="Times New Roman" w:hAnsi="Times New Roman" w:cs="Times New Roman"/>
          <w:sz w:val="28"/>
          <w:szCs w:val="28"/>
          <w:lang w:val="uk-UA"/>
        </w:rPr>
        <w:t xml:space="preserve">овідно до закону від 28.12.2014 р. </w:t>
      </w:r>
      <w:r w:rsidRPr="005D5BBF">
        <w:rPr>
          <w:rFonts w:ascii="Times New Roman" w:hAnsi="Times New Roman" w:cs="Times New Roman"/>
          <w:sz w:val="28"/>
          <w:szCs w:val="28"/>
          <w:lang w:val="uk-UA"/>
        </w:rPr>
        <w:t>«Про внесення змін до Бюджетно</w:t>
      </w:r>
      <w:r>
        <w:rPr>
          <w:rFonts w:ascii="Times New Roman" w:hAnsi="Times New Roman" w:cs="Times New Roman"/>
          <w:sz w:val="28"/>
          <w:szCs w:val="28"/>
          <w:lang w:val="uk-UA"/>
        </w:rPr>
        <w:t xml:space="preserve">го кодексу України щодо реформи </w:t>
      </w:r>
      <w:r w:rsidRPr="005D5BBF">
        <w:rPr>
          <w:rFonts w:ascii="Times New Roman" w:hAnsi="Times New Roman" w:cs="Times New Roman"/>
          <w:sz w:val="28"/>
          <w:szCs w:val="28"/>
          <w:lang w:val="uk-UA"/>
        </w:rPr>
        <w:t>міжбюджетних відносин»</w:t>
      </w:r>
      <w:r w:rsidR="0061155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07DA7">
        <w:rPr>
          <w:rFonts w:ascii="Times New Roman" w:hAnsi="Times New Roman" w:cs="Times New Roman"/>
          <w:sz w:val="28"/>
          <w:szCs w:val="28"/>
          <w:lang w:val="uk-UA"/>
        </w:rPr>
        <w:t xml:space="preserve">він є основоположним щодо початку реалізації фінансової децентралізації в </w:t>
      </w:r>
      <w:r w:rsidR="00E07DA7">
        <w:rPr>
          <w:rFonts w:ascii="Times New Roman" w:hAnsi="Times New Roman" w:cs="Times New Roman"/>
          <w:sz w:val="28"/>
          <w:szCs w:val="28"/>
          <w:lang w:val="uk-UA"/>
        </w:rPr>
        <w:lastRenderedPageBreak/>
        <w:t xml:space="preserve">контексті адміністративно-територіальної децентралізації. Згідно до Закону </w:t>
      </w:r>
      <w:r w:rsidR="00E84631">
        <w:rPr>
          <w:rFonts w:ascii="Times New Roman" w:hAnsi="Times New Roman" w:cs="Times New Roman"/>
          <w:sz w:val="28"/>
          <w:szCs w:val="28"/>
          <w:lang w:val="uk-UA"/>
        </w:rPr>
        <w:t>було встановлено порядок формування Державного фонду регіонального розвитку. Було окреслено основні доходи для бюджетів для міст обласного знач</w:t>
      </w:r>
      <w:r w:rsidR="000109E8">
        <w:rPr>
          <w:rFonts w:ascii="Times New Roman" w:hAnsi="Times New Roman" w:cs="Times New Roman"/>
          <w:sz w:val="28"/>
          <w:szCs w:val="28"/>
          <w:lang w:val="uk-UA"/>
        </w:rPr>
        <w:t xml:space="preserve">ення, бюджетів районів та ОТГ. </w:t>
      </w:r>
      <w:r w:rsidR="00E84631">
        <w:rPr>
          <w:rFonts w:ascii="Times New Roman" w:hAnsi="Times New Roman" w:cs="Times New Roman"/>
          <w:sz w:val="28"/>
          <w:szCs w:val="28"/>
          <w:lang w:val="uk-UA"/>
        </w:rPr>
        <w:t>Розроблено правовий механізм</w:t>
      </w:r>
      <w:r w:rsidR="000109E8">
        <w:rPr>
          <w:rFonts w:ascii="Times New Roman" w:hAnsi="Times New Roman" w:cs="Times New Roman"/>
          <w:sz w:val="28"/>
          <w:szCs w:val="28"/>
          <w:lang w:val="uk-UA"/>
        </w:rPr>
        <w:t>,</w:t>
      </w:r>
      <w:r w:rsidR="00E84631">
        <w:rPr>
          <w:rFonts w:ascii="Times New Roman" w:hAnsi="Times New Roman" w:cs="Times New Roman"/>
          <w:sz w:val="28"/>
          <w:szCs w:val="28"/>
          <w:lang w:val="uk-UA"/>
        </w:rPr>
        <w:t xml:space="preserve"> який мотивує місцеве самоврядування розширювати доходи громад. Були надані можливості для р</w:t>
      </w:r>
      <w:r w:rsidR="000109E8">
        <w:rPr>
          <w:rFonts w:ascii="Times New Roman" w:hAnsi="Times New Roman" w:cs="Times New Roman"/>
          <w:sz w:val="28"/>
          <w:szCs w:val="28"/>
          <w:lang w:val="uk-UA"/>
        </w:rPr>
        <w:t>озвитку довгострокових проектів,</w:t>
      </w:r>
      <w:r w:rsidR="00E84631">
        <w:rPr>
          <w:rFonts w:ascii="Times New Roman" w:hAnsi="Times New Roman" w:cs="Times New Roman"/>
          <w:sz w:val="28"/>
          <w:szCs w:val="28"/>
          <w:lang w:val="uk-UA"/>
        </w:rPr>
        <w:t xml:space="preserve"> які зможуть змін</w:t>
      </w:r>
      <w:r w:rsidR="000109E8">
        <w:rPr>
          <w:rFonts w:ascii="Times New Roman" w:hAnsi="Times New Roman" w:cs="Times New Roman"/>
          <w:sz w:val="28"/>
          <w:szCs w:val="28"/>
          <w:lang w:val="uk-UA"/>
        </w:rPr>
        <w:t xml:space="preserve">ити та украпити доходні позиції </w:t>
      </w:r>
      <w:r w:rsidR="00197C7B" w:rsidRPr="00197C7B">
        <w:rPr>
          <w:rFonts w:ascii="Times New Roman" w:hAnsi="Times New Roman" w:cs="Times New Roman"/>
          <w:sz w:val="28"/>
          <w:szCs w:val="28"/>
        </w:rPr>
        <w:t>.</w:t>
      </w:r>
      <w:r w:rsidR="00E84631">
        <w:rPr>
          <w:rFonts w:ascii="Times New Roman" w:hAnsi="Times New Roman" w:cs="Times New Roman"/>
          <w:sz w:val="28"/>
          <w:szCs w:val="28"/>
          <w:lang w:val="uk-UA"/>
        </w:rPr>
        <w:t xml:space="preserve"> Саме реалізація фінансової децентралізації є одним із основних каталізаторів реформи децентралізації. Покращення фінансової складової ОТГ надає можливість розвиватися, будувати та взагалі робити перспективним розвиток занедбаних сіл</w:t>
      </w:r>
      <w:r w:rsidR="00197C7B" w:rsidRPr="00197C7B">
        <w:rPr>
          <w:rFonts w:ascii="Times New Roman" w:hAnsi="Times New Roman" w:cs="Times New Roman"/>
          <w:sz w:val="28"/>
          <w:szCs w:val="28"/>
        </w:rPr>
        <w:t xml:space="preserve"> [66]</w:t>
      </w:r>
      <w:r w:rsidR="00E84631">
        <w:rPr>
          <w:rFonts w:ascii="Times New Roman" w:hAnsi="Times New Roman" w:cs="Times New Roman"/>
          <w:sz w:val="28"/>
          <w:szCs w:val="28"/>
          <w:lang w:val="uk-UA"/>
        </w:rPr>
        <w:t xml:space="preserve">. </w:t>
      </w:r>
    </w:p>
    <w:p w:rsidR="00A06449" w:rsidRDefault="00166FD1" w:rsidP="00A064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вагомим Законом України</w:t>
      </w:r>
      <w:r w:rsidR="000109E8">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розкриває основн</w:t>
      </w:r>
      <w:r w:rsidR="00A06449">
        <w:rPr>
          <w:rFonts w:ascii="Times New Roman" w:hAnsi="Times New Roman" w:cs="Times New Roman"/>
          <w:sz w:val="28"/>
          <w:szCs w:val="28"/>
          <w:lang w:val="uk-UA"/>
        </w:rPr>
        <w:t>і засади регіонального розвитку</w:t>
      </w:r>
      <w:r>
        <w:rPr>
          <w:rFonts w:ascii="Times New Roman" w:hAnsi="Times New Roman" w:cs="Times New Roman"/>
          <w:sz w:val="28"/>
          <w:szCs w:val="28"/>
          <w:lang w:val="uk-UA"/>
        </w:rPr>
        <w:t>, мету, принципи, компоненти, стратегії, повноваження органів різних рівнів влади, ві</w:t>
      </w:r>
      <w:r w:rsidR="000109E8">
        <w:rPr>
          <w:rFonts w:ascii="Times New Roman" w:hAnsi="Times New Roman" w:cs="Times New Roman"/>
          <w:sz w:val="28"/>
          <w:szCs w:val="28"/>
          <w:lang w:val="uk-UA"/>
        </w:rPr>
        <w:t>дповідно,</w:t>
      </w:r>
      <w:r>
        <w:rPr>
          <w:rFonts w:ascii="Times New Roman" w:hAnsi="Times New Roman" w:cs="Times New Roman"/>
          <w:sz w:val="28"/>
          <w:szCs w:val="28"/>
          <w:lang w:val="uk-UA"/>
        </w:rPr>
        <w:t xml:space="preserve"> також фінансове за</w:t>
      </w:r>
      <w:r w:rsidR="000109E8">
        <w:rPr>
          <w:rFonts w:ascii="Times New Roman" w:hAnsi="Times New Roman" w:cs="Times New Roman"/>
          <w:sz w:val="28"/>
          <w:szCs w:val="28"/>
          <w:lang w:val="uk-UA"/>
        </w:rPr>
        <w:t>безпечення регіональної політки, є Закон України</w:t>
      </w:r>
      <w:r>
        <w:rPr>
          <w:rFonts w:ascii="Times New Roman" w:hAnsi="Times New Roman" w:cs="Times New Roman"/>
          <w:sz w:val="28"/>
          <w:szCs w:val="28"/>
          <w:lang w:val="uk-UA"/>
        </w:rPr>
        <w:t xml:space="preserve"> «</w:t>
      </w:r>
      <w:r w:rsidRPr="00166FD1">
        <w:rPr>
          <w:rFonts w:ascii="Times New Roman" w:hAnsi="Times New Roman" w:cs="Times New Roman"/>
          <w:sz w:val="28"/>
          <w:szCs w:val="28"/>
          <w:lang w:val="uk-UA"/>
        </w:rPr>
        <w:t>Про засади державної регіональної політики</w:t>
      </w:r>
      <w:r>
        <w:rPr>
          <w:rFonts w:ascii="Times New Roman" w:hAnsi="Times New Roman" w:cs="Times New Roman"/>
          <w:sz w:val="28"/>
          <w:szCs w:val="28"/>
          <w:lang w:val="uk-UA"/>
        </w:rPr>
        <w:t>» від 05.02.2015</w:t>
      </w:r>
      <w:r w:rsidR="00B66D89">
        <w:rPr>
          <w:rFonts w:ascii="Times New Roman" w:hAnsi="Times New Roman" w:cs="Times New Roman"/>
          <w:sz w:val="28"/>
          <w:szCs w:val="28"/>
          <w:lang w:val="uk-UA"/>
        </w:rPr>
        <w:t> р.</w:t>
      </w:r>
      <w:r w:rsidR="00197C7B" w:rsidRPr="00197C7B">
        <w:rPr>
          <w:rFonts w:ascii="Times New Roman" w:hAnsi="Times New Roman" w:cs="Times New Roman"/>
          <w:sz w:val="28"/>
          <w:szCs w:val="28"/>
          <w:lang w:val="uk-UA"/>
        </w:rPr>
        <w:t xml:space="preserve"> [54].</w:t>
      </w:r>
      <w:r w:rsidR="00197C7B" w:rsidRPr="00197C7B">
        <w:rPr>
          <w:rFonts w:ascii="Times New Roman" w:hAnsi="Times New Roman" w:cs="Times New Roman"/>
          <w:sz w:val="16"/>
          <w:szCs w:val="16"/>
          <w:lang w:val="uk-UA"/>
        </w:rPr>
        <w:t xml:space="preserve"> </w:t>
      </w:r>
      <w:r w:rsidR="000109E8">
        <w:rPr>
          <w:rFonts w:ascii="Times New Roman" w:hAnsi="Times New Roman" w:cs="Times New Roman"/>
          <w:sz w:val="28"/>
          <w:szCs w:val="28"/>
          <w:lang w:val="uk-UA"/>
        </w:rPr>
        <w:t xml:space="preserve">Відповідно до закону, </w:t>
      </w:r>
      <w:r w:rsidR="0099675A">
        <w:rPr>
          <w:rFonts w:ascii="Times New Roman" w:hAnsi="Times New Roman" w:cs="Times New Roman"/>
          <w:sz w:val="28"/>
          <w:szCs w:val="28"/>
          <w:lang w:val="uk-UA"/>
        </w:rPr>
        <w:t>розробкою стратегії регіонального розвитку займаються центральна виконавча влада. Державний фонд регіонального розвитку займається фінансуванням регіонів за умови гарантії</w:t>
      </w:r>
      <w:r w:rsidR="000109E8">
        <w:rPr>
          <w:rFonts w:ascii="Times New Roman" w:hAnsi="Times New Roman" w:cs="Times New Roman"/>
          <w:sz w:val="28"/>
          <w:szCs w:val="28"/>
          <w:lang w:val="uk-UA"/>
        </w:rPr>
        <w:t>,</w:t>
      </w:r>
      <w:r w:rsidR="0099675A">
        <w:rPr>
          <w:rFonts w:ascii="Times New Roman" w:hAnsi="Times New Roman" w:cs="Times New Roman"/>
          <w:sz w:val="28"/>
          <w:szCs w:val="28"/>
          <w:lang w:val="uk-UA"/>
        </w:rPr>
        <w:t xml:space="preserve"> що інвестиції нада</w:t>
      </w:r>
      <w:r w:rsidR="000109E8">
        <w:rPr>
          <w:rFonts w:ascii="Times New Roman" w:hAnsi="Times New Roman" w:cs="Times New Roman"/>
          <w:sz w:val="28"/>
          <w:szCs w:val="28"/>
          <w:lang w:val="uk-UA"/>
        </w:rPr>
        <w:t>ю</w:t>
      </w:r>
      <w:r w:rsidR="0099675A">
        <w:rPr>
          <w:rFonts w:ascii="Times New Roman" w:hAnsi="Times New Roman" w:cs="Times New Roman"/>
          <w:sz w:val="28"/>
          <w:szCs w:val="28"/>
          <w:lang w:val="uk-UA"/>
        </w:rPr>
        <w:t xml:space="preserve">ться у вигляді </w:t>
      </w:r>
      <w:r w:rsidR="004C0CF8" w:rsidRPr="004C0CF8">
        <w:rPr>
          <w:rFonts w:ascii="Times New Roman" w:hAnsi="Times New Roman" w:cs="Times New Roman"/>
          <w:sz w:val="28"/>
          <w:szCs w:val="28"/>
          <w:lang w:val="uk-UA"/>
        </w:rPr>
        <w:t>фінансових грантів, як потім віддавати не потріб</w:t>
      </w:r>
      <w:r w:rsidR="004C0CF8">
        <w:rPr>
          <w:rFonts w:ascii="Times New Roman" w:hAnsi="Times New Roman" w:cs="Times New Roman"/>
          <w:sz w:val="28"/>
          <w:szCs w:val="28"/>
          <w:lang w:val="uk-UA"/>
        </w:rPr>
        <w:t>но.</w:t>
      </w:r>
    </w:p>
    <w:p w:rsidR="00E07DA7" w:rsidRDefault="000109E8" w:rsidP="005917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w:t>
      </w:r>
      <w:r w:rsidR="00D616F2">
        <w:rPr>
          <w:rFonts w:ascii="Times New Roman" w:hAnsi="Times New Roman" w:cs="Times New Roman"/>
          <w:sz w:val="28"/>
          <w:szCs w:val="28"/>
          <w:lang w:val="uk-UA"/>
        </w:rPr>
        <w:t xml:space="preserve"> нових адміністративних одиниць</w:t>
      </w:r>
      <w:r>
        <w:rPr>
          <w:rFonts w:ascii="Times New Roman" w:hAnsi="Times New Roman" w:cs="Times New Roman"/>
          <w:sz w:val="28"/>
          <w:szCs w:val="28"/>
          <w:lang w:val="uk-UA"/>
        </w:rPr>
        <w:t>,</w:t>
      </w:r>
      <w:r w:rsidR="00D616F2">
        <w:rPr>
          <w:rFonts w:ascii="Times New Roman" w:hAnsi="Times New Roman" w:cs="Times New Roman"/>
          <w:sz w:val="28"/>
          <w:szCs w:val="28"/>
          <w:lang w:val="uk-UA"/>
        </w:rPr>
        <w:t xml:space="preserve"> таких</w:t>
      </w:r>
      <w:r>
        <w:rPr>
          <w:rFonts w:ascii="Times New Roman" w:hAnsi="Times New Roman" w:cs="Times New Roman"/>
          <w:sz w:val="28"/>
          <w:szCs w:val="28"/>
          <w:lang w:val="uk-UA"/>
        </w:rPr>
        <w:t xml:space="preserve">, як ОТГ, </w:t>
      </w:r>
      <w:r w:rsidR="00D616F2">
        <w:rPr>
          <w:rFonts w:ascii="Times New Roman" w:hAnsi="Times New Roman" w:cs="Times New Roman"/>
          <w:sz w:val="28"/>
          <w:szCs w:val="28"/>
          <w:lang w:val="uk-UA"/>
        </w:rPr>
        <w:t>передбачає відпов</w:t>
      </w:r>
      <w:r>
        <w:rPr>
          <w:rFonts w:ascii="Times New Roman" w:hAnsi="Times New Roman" w:cs="Times New Roman"/>
          <w:sz w:val="28"/>
          <w:szCs w:val="28"/>
          <w:lang w:val="uk-UA"/>
        </w:rPr>
        <w:t>ідно</w:t>
      </w:r>
      <w:r w:rsidR="00D616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утворення нової виборчої посади </w:t>
      </w:r>
      <w:r w:rsidR="00591747">
        <w:rPr>
          <w:rFonts w:ascii="Times New Roman" w:hAnsi="Times New Roman" w:cs="Times New Roman"/>
          <w:sz w:val="28"/>
          <w:szCs w:val="28"/>
          <w:lang w:val="uk-UA"/>
        </w:rPr>
        <w:t>старост</w:t>
      </w:r>
      <w:r>
        <w:rPr>
          <w:rFonts w:ascii="Times New Roman" w:hAnsi="Times New Roman" w:cs="Times New Roman"/>
          <w:sz w:val="28"/>
          <w:szCs w:val="28"/>
          <w:lang w:val="uk-UA"/>
        </w:rPr>
        <w:t>и</w:t>
      </w:r>
      <w:r w:rsidR="00591747">
        <w:rPr>
          <w:rFonts w:ascii="Times New Roman" w:hAnsi="Times New Roman" w:cs="Times New Roman"/>
          <w:sz w:val="28"/>
          <w:szCs w:val="28"/>
          <w:lang w:val="uk-UA"/>
        </w:rPr>
        <w:t>. Так</w:t>
      </w:r>
      <w:r>
        <w:rPr>
          <w:rFonts w:ascii="Times New Roman" w:hAnsi="Times New Roman" w:cs="Times New Roman"/>
          <w:sz w:val="28"/>
          <w:szCs w:val="28"/>
          <w:lang w:val="uk-UA"/>
        </w:rPr>
        <w:t>,</w:t>
      </w:r>
      <w:r w:rsidR="00591747">
        <w:rPr>
          <w:rFonts w:ascii="Times New Roman" w:hAnsi="Times New Roman" w:cs="Times New Roman"/>
          <w:sz w:val="28"/>
          <w:szCs w:val="28"/>
          <w:lang w:val="uk-UA"/>
        </w:rPr>
        <w:t xml:space="preserve"> в Законі «Про місцеві вибори» визначено основні засади виборів</w:t>
      </w:r>
      <w:r>
        <w:rPr>
          <w:rFonts w:ascii="Times New Roman" w:hAnsi="Times New Roman" w:cs="Times New Roman"/>
          <w:sz w:val="28"/>
          <w:szCs w:val="28"/>
          <w:lang w:val="uk-UA"/>
        </w:rPr>
        <w:t>,</w:t>
      </w:r>
      <w:r w:rsidR="00591747">
        <w:rPr>
          <w:rFonts w:ascii="Times New Roman" w:hAnsi="Times New Roman" w:cs="Times New Roman"/>
          <w:sz w:val="28"/>
          <w:szCs w:val="28"/>
          <w:lang w:val="uk-UA"/>
        </w:rPr>
        <w:t xml:space="preserve"> організацію та порядо</w:t>
      </w:r>
      <w:r>
        <w:rPr>
          <w:rFonts w:ascii="Times New Roman" w:hAnsi="Times New Roman" w:cs="Times New Roman"/>
          <w:sz w:val="28"/>
          <w:szCs w:val="28"/>
          <w:lang w:val="uk-UA"/>
        </w:rPr>
        <w:t>к їх проведення, який узгоджує з</w:t>
      </w:r>
      <w:r w:rsidR="00591747">
        <w:rPr>
          <w:rFonts w:ascii="Times New Roman" w:hAnsi="Times New Roman" w:cs="Times New Roman"/>
          <w:sz w:val="28"/>
          <w:szCs w:val="28"/>
          <w:lang w:val="uk-UA"/>
        </w:rPr>
        <w:t xml:space="preserve"> законом </w:t>
      </w:r>
      <w:r w:rsidR="00591747" w:rsidRPr="00591747">
        <w:rPr>
          <w:rFonts w:ascii="Times New Roman" w:hAnsi="Times New Roman" w:cs="Times New Roman"/>
          <w:sz w:val="28"/>
          <w:szCs w:val="28"/>
          <w:lang w:val="uk-UA"/>
        </w:rPr>
        <w:t>«Про добров</w:t>
      </w:r>
      <w:r w:rsidR="00591747">
        <w:rPr>
          <w:rFonts w:ascii="Times New Roman" w:hAnsi="Times New Roman" w:cs="Times New Roman"/>
          <w:sz w:val="28"/>
          <w:szCs w:val="28"/>
          <w:lang w:val="uk-UA"/>
        </w:rPr>
        <w:t>ільне об'єднання територіальних громад» легальне обрання старост.</w:t>
      </w:r>
    </w:p>
    <w:p w:rsidR="00D52FDA" w:rsidRDefault="00A06449" w:rsidP="00591747">
      <w:pPr>
        <w:spacing w:after="0" w:line="360" w:lineRule="auto"/>
        <w:ind w:firstLine="709"/>
        <w:jc w:val="both"/>
        <w:rPr>
          <w:rFonts w:ascii="Times New Roman" w:hAnsi="Times New Roman" w:cs="Times New Roman"/>
          <w:sz w:val="28"/>
          <w:szCs w:val="28"/>
          <w:lang w:val="uk-UA"/>
        </w:rPr>
      </w:pPr>
      <w:r w:rsidRPr="004C0CF8">
        <w:rPr>
          <w:rFonts w:ascii="Times New Roman" w:hAnsi="Times New Roman" w:cs="Times New Roman"/>
          <w:sz w:val="28"/>
          <w:szCs w:val="28"/>
          <w:lang w:val="uk-UA"/>
        </w:rPr>
        <w:t>Внесення змін  до закону</w:t>
      </w:r>
      <w:r w:rsidR="004C0CF8" w:rsidRPr="004C0CF8">
        <w:t xml:space="preserve"> </w:t>
      </w:r>
      <w:r w:rsidR="004C0CF8" w:rsidRPr="004C0CF8">
        <w:rPr>
          <w:rFonts w:ascii="Times New Roman" w:hAnsi="Times New Roman" w:cs="Times New Roman"/>
          <w:sz w:val="28"/>
          <w:szCs w:val="28"/>
          <w:lang w:val="uk-UA"/>
        </w:rPr>
        <w:t xml:space="preserve">Верховною Радою України  «Про внесення змін до деяких законодавчих актів України (щодо статусу старости села, селища)» </w:t>
      </w:r>
      <w:r w:rsidRPr="004C0CF8">
        <w:rPr>
          <w:rFonts w:ascii="Times New Roman" w:hAnsi="Times New Roman" w:cs="Times New Roman"/>
          <w:sz w:val="28"/>
          <w:szCs w:val="28"/>
          <w:lang w:val="uk-UA"/>
        </w:rPr>
        <w:t xml:space="preserve"> щодо статусу старости  </w:t>
      </w:r>
      <w:r w:rsidR="00D52FDA" w:rsidRPr="004C0CF8">
        <w:rPr>
          <w:rFonts w:ascii="Times New Roman" w:hAnsi="Times New Roman" w:cs="Times New Roman"/>
          <w:sz w:val="28"/>
          <w:szCs w:val="28"/>
          <w:lang w:val="uk-UA"/>
        </w:rPr>
        <w:t>згідно до якого було чітко визначено статус, повноваження та шлях надання та дострокового припинення діяльності</w:t>
      </w:r>
      <w:r w:rsidR="002D5477">
        <w:rPr>
          <w:rFonts w:ascii="Times New Roman" w:hAnsi="Times New Roman" w:cs="Times New Roman"/>
          <w:sz w:val="28"/>
          <w:szCs w:val="28"/>
          <w:lang w:val="uk-UA"/>
        </w:rPr>
        <w:t xml:space="preserve"> старости</w:t>
      </w:r>
      <w:r w:rsidR="00D52FDA" w:rsidRPr="00D52FDA">
        <w:rPr>
          <w:rFonts w:ascii="Times New Roman" w:hAnsi="Times New Roman" w:cs="Times New Roman"/>
          <w:sz w:val="28"/>
          <w:szCs w:val="28"/>
          <w:lang w:val="uk-UA"/>
        </w:rPr>
        <w:t xml:space="preserve">. Відповідно до Закону староста є представником інтересів жителів у виконавчому органі, бере участь у підготовці проектів рішень, вносить </w:t>
      </w:r>
      <w:r w:rsidR="00D52FDA" w:rsidRPr="00D52FDA">
        <w:rPr>
          <w:rFonts w:ascii="Times New Roman" w:hAnsi="Times New Roman" w:cs="Times New Roman"/>
          <w:sz w:val="28"/>
          <w:szCs w:val="28"/>
          <w:lang w:val="uk-UA"/>
        </w:rPr>
        <w:lastRenderedPageBreak/>
        <w:t>пропозиції до виконавчого комітету, отримує інформацію</w:t>
      </w:r>
      <w:r w:rsidR="000109E8">
        <w:rPr>
          <w:rFonts w:ascii="Times New Roman" w:hAnsi="Times New Roman" w:cs="Times New Roman"/>
          <w:sz w:val="28"/>
          <w:szCs w:val="28"/>
          <w:lang w:val="uk-UA"/>
        </w:rPr>
        <w:t>,</w:t>
      </w:r>
      <w:r w:rsidR="00D52FDA" w:rsidRPr="00D52FDA">
        <w:rPr>
          <w:rFonts w:ascii="Times New Roman" w:hAnsi="Times New Roman" w:cs="Times New Roman"/>
          <w:sz w:val="28"/>
          <w:szCs w:val="28"/>
          <w:lang w:val="uk-UA"/>
        </w:rPr>
        <w:t xml:space="preserve"> необхідну для здійснення </w:t>
      </w:r>
      <w:r w:rsidR="000109E8">
        <w:rPr>
          <w:rFonts w:ascii="Times New Roman" w:hAnsi="Times New Roman" w:cs="Times New Roman"/>
          <w:sz w:val="28"/>
          <w:szCs w:val="28"/>
          <w:lang w:val="uk-UA"/>
        </w:rPr>
        <w:t>наданих йому повноважень та ін.</w:t>
      </w:r>
    </w:p>
    <w:p w:rsidR="004D01B9" w:rsidRPr="002F1273" w:rsidRDefault="00A06449" w:rsidP="005D0476">
      <w:pPr>
        <w:spacing w:after="0" w:line="360" w:lineRule="auto"/>
        <w:ind w:firstLine="709"/>
        <w:jc w:val="both"/>
        <w:rPr>
          <w:rFonts w:ascii="Times New Roman" w:hAnsi="Times New Roman" w:cs="Times New Roman"/>
          <w:sz w:val="16"/>
          <w:szCs w:val="16"/>
        </w:rPr>
      </w:pPr>
      <w:r>
        <w:rPr>
          <w:rFonts w:ascii="Times New Roman" w:hAnsi="Times New Roman" w:cs="Times New Roman"/>
          <w:sz w:val="28"/>
          <w:szCs w:val="28"/>
          <w:lang w:val="uk-UA"/>
        </w:rPr>
        <w:t>Основним принципом р</w:t>
      </w:r>
      <w:r w:rsidR="000109E8">
        <w:rPr>
          <w:rFonts w:ascii="Times New Roman" w:hAnsi="Times New Roman" w:cs="Times New Roman"/>
          <w:sz w:val="28"/>
          <w:szCs w:val="28"/>
          <w:lang w:val="uk-UA"/>
        </w:rPr>
        <w:t>озвитку реформи децентралізації</w:t>
      </w:r>
      <w:r>
        <w:rPr>
          <w:rFonts w:ascii="Times New Roman" w:hAnsi="Times New Roman" w:cs="Times New Roman"/>
          <w:sz w:val="28"/>
          <w:szCs w:val="28"/>
          <w:lang w:val="uk-UA"/>
        </w:rPr>
        <w:t xml:space="preserve"> та утворення об’єднаних громад є добровільність. Саме закон «</w:t>
      </w:r>
      <w:r w:rsidRPr="00A06449">
        <w:rPr>
          <w:rFonts w:ascii="Times New Roman" w:hAnsi="Times New Roman" w:cs="Times New Roman"/>
          <w:sz w:val="28"/>
          <w:szCs w:val="28"/>
          <w:lang w:val="uk-UA"/>
        </w:rPr>
        <w:t>Про добровільне об’єднання територіальних громад</w:t>
      </w:r>
      <w:r>
        <w:rPr>
          <w:rFonts w:ascii="Times New Roman" w:hAnsi="Times New Roman" w:cs="Times New Roman"/>
          <w:sz w:val="28"/>
          <w:szCs w:val="28"/>
          <w:lang w:val="uk-UA"/>
        </w:rPr>
        <w:t xml:space="preserve">» </w:t>
      </w:r>
      <w:r w:rsidR="004C0CF8">
        <w:rPr>
          <w:rFonts w:ascii="Times New Roman" w:hAnsi="Times New Roman" w:cs="Times New Roman"/>
          <w:sz w:val="28"/>
          <w:szCs w:val="28"/>
          <w:lang w:val="uk-UA"/>
        </w:rPr>
        <w:t>2015 року</w:t>
      </w:r>
      <w:r w:rsidR="000109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щорічні його зміни формують процес </w:t>
      </w:r>
      <w:r w:rsidR="0025258E">
        <w:rPr>
          <w:rFonts w:ascii="Times New Roman" w:hAnsi="Times New Roman" w:cs="Times New Roman"/>
          <w:sz w:val="28"/>
          <w:szCs w:val="28"/>
          <w:lang w:val="uk-UA"/>
        </w:rPr>
        <w:t xml:space="preserve">та засади розвитку реформи. </w:t>
      </w:r>
      <w:r w:rsidR="000109E8">
        <w:rPr>
          <w:rFonts w:ascii="Times New Roman" w:hAnsi="Times New Roman" w:cs="Times New Roman"/>
          <w:sz w:val="28"/>
          <w:szCs w:val="28"/>
          <w:lang w:val="uk-UA"/>
        </w:rPr>
        <w:t xml:space="preserve">В </w:t>
      </w:r>
      <w:r w:rsidR="00BF5DFB">
        <w:rPr>
          <w:rFonts w:ascii="Times New Roman" w:hAnsi="Times New Roman" w:cs="Times New Roman"/>
          <w:sz w:val="28"/>
          <w:szCs w:val="28"/>
          <w:lang w:val="uk-UA"/>
        </w:rPr>
        <w:t xml:space="preserve">даному законі зазначаються умови добровільного утворення ОТГ: </w:t>
      </w:r>
      <w:r w:rsidR="00BF5DFB" w:rsidRPr="00BF5DFB">
        <w:rPr>
          <w:rFonts w:ascii="Times New Roman" w:hAnsi="Times New Roman" w:cs="Times New Roman"/>
          <w:sz w:val="28"/>
          <w:szCs w:val="28"/>
          <w:lang w:val="uk-UA"/>
        </w:rPr>
        <w:t>об’єднана територіальна громада має бути розташована в межах території</w:t>
      </w:r>
      <w:r w:rsidR="00BF5DFB">
        <w:rPr>
          <w:rFonts w:ascii="Times New Roman" w:hAnsi="Times New Roman" w:cs="Times New Roman"/>
          <w:sz w:val="28"/>
          <w:szCs w:val="28"/>
          <w:lang w:val="uk-UA"/>
        </w:rPr>
        <w:t xml:space="preserve"> одного регіону, </w:t>
      </w:r>
      <w:r w:rsidR="003C3067">
        <w:rPr>
          <w:rFonts w:ascii="Times New Roman" w:hAnsi="Times New Roman" w:cs="Times New Roman"/>
          <w:sz w:val="28"/>
          <w:szCs w:val="28"/>
          <w:lang w:val="uk-UA"/>
        </w:rPr>
        <w:t>прийняття рішення щодо добровільності ґрунтується на засадах історичних, кул</w:t>
      </w:r>
      <w:r w:rsidR="000109E8">
        <w:rPr>
          <w:rFonts w:ascii="Times New Roman" w:hAnsi="Times New Roman" w:cs="Times New Roman"/>
          <w:sz w:val="28"/>
          <w:szCs w:val="28"/>
          <w:lang w:val="uk-UA"/>
        </w:rPr>
        <w:t>ьтурних, етнічних та інших</w:t>
      </w:r>
      <w:r w:rsidR="003C3067">
        <w:rPr>
          <w:rFonts w:ascii="Times New Roman" w:hAnsi="Times New Roman" w:cs="Times New Roman"/>
          <w:sz w:val="28"/>
          <w:szCs w:val="28"/>
          <w:lang w:val="uk-UA"/>
        </w:rPr>
        <w:t xml:space="preserve"> об’єднуючих чинників. Адміністративним центром ОТГ стає той населений пункт</w:t>
      </w:r>
      <w:r w:rsidR="000109E8">
        <w:rPr>
          <w:rFonts w:ascii="Times New Roman" w:hAnsi="Times New Roman" w:cs="Times New Roman"/>
          <w:sz w:val="28"/>
          <w:szCs w:val="28"/>
          <w:lang w:val="uk-UA"/>
        </w:rPr>
        <w:t>,</w:t>
      </w:r>
      <w:r w:rsidR="003C3067">
        <w:rPr>
          <w:rFonts w:ascii="Times New Roman" w:hAnsi="Times New Roman" w:cs="Times New Roman"/>
          <w:sz w:val="28"/>
          <w:szCs w:val="28"/>
          <w:lang w:val="uk-UA"/>
        </w:rPr>
        <w:t xml:space="preserve"> який має розвинуту інфраструктуру та</w:t>
      </w:r>
      <w:r w:rsidR="000109E8">
        <w:rPr>
          <w:rFonts w:ascii="Times New Roman" w:hAnsi="Times New Roman" w:cs="Times New Roman"/>
          <w:sz w:val="28"/>
          <w:szCs w:val="28"/>
          <w:lang w:val="uk-UA"/>
        </w:rPr>
        <w:t xml:space="preserve"> розташований</w:t>
      </w:r>
      <w:r w:rsidR="003C3067">
        <w:rPr>
          <w:rFonts w:ascii="Times New Roman" w:hAnsi="Times New Roman" w:cs="Times New Roman"/>
          <w:sz w:val="28"/>
          <w:szCs w:val="28"/>
          <w:lang w:val="uk-UA"/>
        </w:rPr>
        <w:t xml:space="preserve"> ближче до центру ОТГ. Визначено порядок добровільного об</w:t>
      </w:r>
      <w:r w:rsidR="00285158" w:rsidRPr="00285158">
        <w:rPr>
          <w:rFonts w:ascii="Times New Roman" w:hAnsi="Times New Roman" w:cs="Times New Roman"/>
          <w:sz w:val="28"/>
          <w:szCs w:val="28"/>
        </w:rPr>
        <w:t>’</w:t>
      </w:r>
      <w:r w:rsidR="003C3067">
        <w:rPr>
          <w:rFonts w:ascii="Times New Roman" w:hAnsi="Times New Roman" w:cs="Times New Roman"/>
          <w:sz w:val="28"/>
          <w:szCs w:val="28"/>
          <w:lang w:val="uk-UA"/>
        </w:rPr>
        <w:t xml:space="preserve">єднання через ініціативу, пропозицію та громадські обговорення. </w:t>
      </w:r>
      <w:r w:rsidR="00285158">
        <w:rPr>
          <w:rFonts w:ascii="Times New Roman" w:hAnsi="Times New Roman" w:cs="Times New Roman"/>
          <w:sz w:val="28"/>
          <w:szCs w:val="28"/>
          <w:lang w:val="uk-UA"/>
        </w:rPr>
        <w:t xml:space="preserve">ОТГ </w:t>
      </w:r>
      <w:r w:rsidR="003C3067" w:rsidRPr="003C3067">
        <w:rPr>
          <w:rFonts w:ascii="Times New Roman" w:hAnsi="Times New Roman" w:cs="Times New Roman"/>
          <w:sz w:val="28"/>
          <w:szCs w:val="28"/>
          <w:lang w:val="uk-UA"/>
        </w:rPr>
        <w:t>вважається утвореною за цим Законом з дня набрання чинності рішеннями всіх рад, що прийняли рішення про добровільне о</w:t>
      </w:r>
      <w:r w:rsidR="00285158">
        <w:rPr>
          <w:rFonts w:ascii="Times New Roman" w:hAnsi="Times New Roman" w:cs="Times New Roman"/>
          <w:sz w:val="28"/>
          <w:szCs w:val="28"/>
          <w:lang w:val="uk-UA"/>
        </w:rPr>
        <w:t>б’єднання територіальних громад. Повноваження голів населених пунктів</w:t>
      </w:r>
      <w:r w:rsidR="000109E8">
        <w:rPr>
          <w:rFonts w:ascii="Times New Roman" w:hAnsi="Times New Roman" w:cs="Times New Roman"/>
          <w:sz w:val="28"/>
          <w:szCs w:val="28"/>
          <w:lang w:val="uk-UA"/>
        </w:rPr>
        <w:t>,</w:t>
      </w:r>
      <w:r w:rsidR="00285158">
        <w:rPr>
          <w:rFonts w:ascii="Times New Roman" w:hAnsi="Times New Roman" w:cs="Times New Roman"/>
          <w:sz w:val="28"/>
          <w:szCs w:val="28"/>
          <w:lang w:val="uk-UA"/>
        </w:rPr>
        <w:t xml:space="preserve"> які об</w:t>
      </w:r>
      <w:r w:rsidR="00871F5A" w:rsidRPr="00871F5A">
        <w:rPr>
          <w:rFonts w:ascii="Times New Roman" w:hAnsi="Times New Roman" w:cs="Times New Roman"/>
          <w:sz w:val="28"/>
          <w:szCs w:val="28"/>
        </w:rPr>
        <w:t>’</w:t>
      </w:r>
      <w:r w:rsidR="00285158">
        <w:rPr>
          <w:rFonts w:ascii="Times New Roman" w:hAnsi="Times New Roman" w:cs="Times New Roman"/>
          <w:sz w:val="28"/>
          <w:szCs w:val="28"/>
          <w:lang w:val="uk-UA"/>
        </w:rPr>
        <w:t>єдналися</w:t>
      </w:r>
      <w:r w:rsidR="000109E8">
        <w:rPr>
          <w:rFonts w:ascii="Times New Roman" w:hAnsi="Times New Roman" w:cs="Times New Roman"/>
          <w:sz w:val="28"/>
          <w:szCs w:val="28"/>
          <w:lang w:val="uk-UA"/>
        </w:rPr>
        <w:t>,</w:t>
      </w:r>
      <w:r w:rsidR="00285158">
        <w:rPr>
          <w:rFonts w:ascii="Times New Roman" w:hAnsi="Times New Roman" w:cs="Times New Roman"/>
          <w:sz w:val="28"/>
          <w:szCs w:val="28"/>
          <w:lang w:val="uk-UA"/>
        </w:rPr>
        <w:t xml:space="preserve"> завершуються тоді</w:t>
      </w:r>
      <w:r w:rsidR="000109E8">
        <w:rPr>
          <w:rFonts w:ascii="Times New Roman" w:hAnsi="Times New Roman" w:cs="Times New Roman"/>
          <w:sz w:val="28"/>
          <w:szCs w:val="28"/>
          <w:lang w:val="uk-UA"/>
        </w:rPr>
        <w:t>, коли ОТГ набуває</w:t>
      </w:r>
      <w:r w:rsidR="00285158">
        <w:rPr>
          <w:rFonts w:ascii="Times New Roman" w:hAnsi="Times New Roman" w:cs="Times New Roman"/>
          <w:sz w:val="28"/>
          <w:szCs w:val="28"/>
          <w:lang w:val="uk-UA"/>
        </w:rPr>
        <w:t xml:space="preserve"> повноважень. Після завершення повноважень місцевих рад обраних ОТГ  виконавчі комітет працюють до </w:t>
      </w:r>
      <w:r w:rsidR="000109E8">
        <w:rPr>
          <w:rFonts w:ascii="Times New Roman" w:hAnsi="Times New Roman" w:cs="Times New Roman"/>
          <w:sz w:val="28"/>
          <w:szCs w:val="28"/>
          <w:lang w:val="uk-UA"/>
        </w:rPr>
        <w:t xml:space="preserve">затвердження радою обраною ОТГ </w:t>
      </w:r>
      <w:r w:rsidR="00285158">
        <w:rPr>
          <w:rFonts w:ascii="Times New Roman" w:hAnsi="Times New Roman" w:cs="Times New Roman"/>
          <w:sz w:val="28"/>
          <w:szCs w:val="28"/>
          <w:lang w:val="uk-UA"/>
        </w:rPr>
        <w:t xml:space="preserve">складу виконавчого комітету. </w:t>
      </w:r>
      <w:r w:rsidR="004D01B9">
        <w:rPr>
          <w:rFonts w:ascii="Times New Roman" w:hAnsi="Times New Roman" w:cs="Times New Roman"/>
          <w:sz w:val="28"/>
          <w:szCs w:val="28"/>
          <w:lang w:val="uk-UA"/>
        </w:rPr>
        <w:t>Протягом зазначеного терміну голова</w:t>
      </w:r>
      <w:r w:rsidR="000109E8">
        <w:rPr>
          <w:rFonts w:ascii="Times New Roman" w:hAnsi="Times New Roman" w:cs="Times New Roman"/>
          <w:sz w:val="28"/>
          <w:szCs w:val="28"/>
          <w:lang w:val="uk-UA"/>
        </w:rPr>
        <w:t xml:space="preserve">, обраний в </w:t>
      </w:r>
      <w:r w:rsidR="004D01B9">
        <w:rPr>
          <w:rFonts w:ascii="Times New Roman" w:hAnsi="Times New Roman" w:cs="Times New Roman"/>
          <w:sz w:val="28"/>
          <w:szCs w:val="28"/>
          <w:lang w:val="uk-UA"/>
        </w:rPr>
        <w:t>ОТГ</w:t>
      </w:r>
      <w:r w:rsidR="000109E8">
        <w:rPr>
          <w:rFonts w:ascii="Times New Roman" w:hAnsi="Times New Roman" w:cs="Times New Roman"/>
          <w:sz w:val="28"/>
          <w:szCs w:val="28"/>
          <w:lang w:val="uk-UA"/>
        </w:rPr>
        <w:t>,</w:t>
      </w:r>
      <w:r w:rsidR="004D01B9">
        <w:rPr>
          <w:rFonts w:ascii="Times New Roman" w:hAnsi="Times New Roman" w:cs="Times New Roman"/>
          <w:sz w:val="28"/>
          <w:szCs w:val="28"/>
          <w:lang w:val="uk-UA"/>
        </w:rPr>
        <w:t xml:space="preserve"> очолює виконавчі комітети та входить до їх складу</w:t>
      </w:r>
      <w:r w:rsidR="00197C7B" w:rsidRPr="00197C7B">
        <w:rPr>
          <w:rFonts w:ascii="Times New Roman" w:hAnsi="Times New Roman" w:cs="Times New Roman"/>
          <w:sz w:val="28"/>
          <w:szCs w:val="28"/>
        </w:rPr>
        <w:t xml:space="preserve"> [55].</w:t>
      </w:r>
      <w:r w:rsidR="00197C7B" w:rsidRPr="00197C7B">
        <w:rPr>
          <w:rFonts w:ascii="Times New Roman" w:hAnsi="Times New Roman" w:cs="Times New Roman"/>
          <w:sz w:val="16"/>
          <w:szCs w:val="16"/>
        </w:rPr>
        <w:t xml:space="preserve"> </w:t>
      </w:r>
      <w:r w:rsidR="00A958AE">
        <w:rPr>
          <w:rFonts w:ascii="Times New Roman" w:hAnsi="Times New Roman" w:cs="Times New Roman"/>
          <w:sz w:val="28"/>
          <w:szCs w:val="28"/>
          <w:lang w:val="uk-UA"/>
        </w:rPr>
        <w:t>Ві</w:t>
      </w:r>
      <w:r w:rsidR="000109E8">
        <w:rPr>
          <w:rFonts w:ascii="Times New Roman" w:hAnsi="Times New Roman" w:cs="Times New Roman"/>
          <w:sz w:val="28"/>
          <w:szCs w:val="28"/>
          <w:lang w:val="uk-UA"/>
        </w:rPr>
        <w:t xml:space="preserve">дповідно до зміни до даного Закону </w:t>
      </w:r>
      <w:r w:rsidR="00A958AE">
        <w:rPr>
          <w:rFonts w:ascii="Times New Roman" w:hAnsi="Times New Roman" w:cs="Times New Roman"/>
          <w:sz w:val="28"/>
          <w:szCs w:val="28"/>
          <w:lang w:val="uk-UA"/>
        </w:rPr>
        <w:t>спрощується процедура добровільного об</w:t>
      </w:r>
      <w:r w:rsidR="00871F5A" w:rsidRPr="00871F5A">
        <w:rPr>
          <w:rFonts w:ascii="Times New Roman" w:hAnsi="Times New Roman" w:cs="Times New Roman"/>
          <w:sz w:val="28"/>
          <w:szCs w:val="28"/>
        </w:rPr>
        <w:t>’</w:t>
      </w:r>
      <w:r w:rsidR="00A958AE">
        <w:rPr>
          <w:rFonts w:ascii="Times New Roman" w:hAnsi="Times New Roman" w:cs="Times New Roman"/>
          <w:sz w:val="28"/>
          <w:szCs w:val="28"/>
          <w:lang w:val="uk-UA"/>
        </w:rPr>
        <w:t xml:space="preserve">єднання громад, також надається право приєднуватися до вже створених ОТГ за спрощеною процедурою. Затверджується </w:t>
      </w:r>
      <w:r w:rsidR="00885501">
        <w:rPr>
          <w:rFonts w:ascii="Times New Roman" w:hAnsi="Times New Roman" w:cs="Times New Roman"/>
          <w:sz w:val="28"/>
          <w:szCs w:val="28"/>
          <w:lang w:val="uk-UA"/>
        </w:rPr>
        <w:t>формування спроможних ОТГ від</w:t>
      </w:r>
      <w:r w:rsidR="005D0476">
        <w:rPr>
          <w:rFonts w:ascii="Times New Roman" w:hAnsi="Times New Roman" w:cs="Times New Roman"/>
          <w:sz w:val="28"/>
          <w:szCs w:val="28"/>
          <w:lang w:val="uk-UA"/>
        </w:rPr>
        <w:t xml:space="preserve">повідно до Перспективних планів, </w:t>
      </w:r>
      <w:r w:rsidR="00885501">
        <w:rPr>
          <w:rFonts w:ascii="Times New Roman" w:hAnsi="Times New Roman" w:cs="Times New Roman"/>
          <w:sz w:val="28"/>
          <w:szCs w:val="28"/>
          <w:lang w:val="uk-UA"/>
        </w:rPr>
        <w:t>які повинна складати Обласна державна адміністрація згідно до Методики їх формування. У разі</w:t>
      </w:r>
      <w:r w:rsidR="005D0476">
        <w:rPr>
          <w:rFonts w:ascii="Times New Roman" w:hAnsi="Times New Roman" w:cs="Times New Roman"/>
          <w:sz w:val="28"/>
          <w:szCs w:val="28"/>
          <w:lang w:val="uk-UA"/>
        </w:rPr>
        <w:t>,</w:t>
      </w:r>
      <w:r w:rsidR="00885501">
        <w:rPr>
          <w:rFonts w:ascii="Times New Roman" w:hAnsi="Times New Roman" w:cs="Times New Roman"/>
          <w:sz w:val="28"/>
          <w:szCs w:val="28"/>
          <w:lang w:val="uk-UA"/>
        </w:rPr>
        <w:t xml:space="preserve"> якщо до громади приєднався населений пункт</w:t>
      </w:r>
      <w:r w:rsidR="005D0476">
        <w:rPr>
          <w:rFonts w:ascii="Times New Roman" w:hAnsi="Times New Roman" w:cs="Times New Roman"/>
          <w:sz w:val="28"/>
          <w:szCs w:val="28"/>
          <w:lang w:val="uk-UA"/>
        </w:rPr>
        <w:t>,</w:t>
      </w:r>
      <w:r w:rsidR="00885501">
        <w:rPr>
          <w:rFonts w:ascii="Times New Roman" w:hAnsi="Times New Roman" w:cs="Times New Roman"/>
          <w:sz w:val="28"/>
          <w:szCs w:val="28"/>
          <w:lang w:val="uk-UA"/>
        </w:rPr>
        <w:t xml:space="preserve"> то в цих ОТГ проводяться додаткові вибори депутатів згідно до законодавства. Але вибори голови не проводяться. Таким чином з політичної точки зору</w:t>
      </w:r>
      <w:r w:rsidR="00AD4EBA">
        <w:rPr>
          <w:rFonts w:ascii="Times New Roman" w:hAnsi="Times New Roman" w:cs="Times New Roman"/>
          <w:sz w:val="28"/>
          <w:szCs w:val="28"/>
          <w:lang w:val="uk-UA"/>
        </w:rPr>
        <w:t xml:space="preserve"> новий населени</w:t>
      </w:r>
      <w:r w:rsidR="005D0476">
        <w:rPr>
          <w:rFonts w:ascii="Times New Roman" w:hAnsi="Times New Roman" w:cs="Times New Roman"/>
          <w:sz w:val="28"/>
          <w:szCs w:val="28"/>
          <w:lang w:val="uk-UA"/>
        </w:rPr>
        <w:t>й пункт має своїх представників</w:t>
      </w:r>
      <w:r w:rsidR="00AD4EBA">
        <w:rPr>
          <w:rFonts w:ascii="Times New Roman" w:hAnsi="Times New Roman" w:cs="Times New Roman"/>
          <w:sz w:val="28"/>
          <w:szCs w:val="28"/>
          <w:lang w:val="uk-UA"/>
        </w:rPr>
        <w:t xml:space="preserve"> та є раціональним</w:t>
      </w:r>
      <w:r w:rsidR="005D0476">
        <w:rPr>
          <w:rFonts w:ascii="Times New Roman" w:hAnsi="Times New Roman" w:cs="Times New Roman"/>
          <w:sz w:val="28"/>
          <w:szCs w:val="28"/>
          <w:lang w:val="uk-UA"/>
        </w:rPr>
        <w:t>,</w:t>
      </w:r>
      <w:r w:rsidR="00AD4EBA">
        <w:rPr>
          <w:rFonts w:ascii="Times New Roman" w:hAnsi="Times New Roman" w:cs="Times New Roman"/>
          <w:sz w:val="28"/>
          <w:szCs w:val="28"/>
          <w:lang w:val="uk-UA"/>
        </w:rPr>
        <w:t xml:space="preserve"> не змінює політичну конфігурацію, бо додавання нових депутатів не змінює розвиток громади</w:t>
      </w:r>
      <w:r w:rsidR="00197C7B" w:rsidRPr="00197C7B">
        <w:rPr>
          <w:rFonts w:ascii="Times New Roman" w:hAnsi="Times New Roman" w:cs="Times New Roman"/>
          <w:sz w:val="28"/>
          <w:szCs w:val="28"/>
        </w:rPr>
        <w:t xml:space="preserve"> [</w:t>
      </w:r>
      <w:r w:rsidR="002F1273" w:rsidRPr="002F1273">
        <w:rPr>
          <w:rFonts w:ascii="Times New Roman" w:hAnsi="Times New Roman" w:cs="Times New Roman"/>
          <w:sz w:val="28"/>
          <w:szCs w:val="28"/>
        </w:rPr>
        <w:t>54</w:t>
      </w:r>
      <w:r w:rsidR="00197C7B" w:rsidRPr="00197C7B">
        <w:rPr>
          <w:rFonts w:ascii="Times New Roman" w:hAnsi="Times New Roman" w:cs="Times New Roman"/>
          <w:sz w:val="28"/>
          <w:szCs w:val="28"/>
        </w:rPr>
        <w:t>]</w:t>
      </w:r>
      <w:r w:rsidR="002F1273" w:rsidRPr="002F1273">
        <w:rPr>
          <w:rFonts w:ascii="Times New Roman" w:hAnsi="Times New Roman" w:cs="Times New Roman"/>
          <w:sz w:val="28"/>
          <w:szCs w:val="28"/>
        </w:rPr>
        <w:t>.</w:t>
      </w:r>
    </w:p>
    <w:p w:rsidR="007E1BAB" w:rsidRDefault="00591747" w:rsidP="004D01B9">
      <w:pPr>
        <w:spacing w:after="0" w:line="360" w:lineRule="auto"/>
        <w:ind w:firstLine="709"/>
        <w:jc w:val="both"/>
        <w:rPr>
          <w:rFonts w:ascii="Times New Roman" w:hAnsi="Times New Roman" w:cs="Times New Roman"/>
          <w:sz w:val="28"/>
          <w:szCs w:val="28"/>
          <w:lang w:val="uk-UA"/>
        </w:rPr>
      </w:pPr>
      <w:r w:rsidRPr="00AD4EBA">
        <w:rPr>
          <w:rFonts w:ascii="Times New Roman" w:hAnsi="Times New Roman" w:cs="Times New Roman"/>
          <w:sz w:val="28"/>
          <w:szCs w:val="28"/>
          <w:lang w:val="uk-UA"/>
        </w:rPr>
        <w:lastRenderedPageBreak/>
        <w:t>Коже</w:t>
      </w:r>
      <w:r>
        <w:rPr>
          <w:rFonts w:ascii="Times New Roman" w:hAnsi="Times New Roman" w:cs="Times New Roman"/>
          <w:sz w:val="28"/>
          <w:szCs w:val="28"/>
          <w:lang w:val="uk-UA"/>
        </w:rPr>
        <w:t xml:space="preserve">н громадянин рано чи пізно звертається </w:t>
      </w:r>
      <w:r w:rsidR="007E1BAB">
        <w:rPr>
          <w:rFonts w:ascii="Times New Roman" w:hAnsi="Times New Roman" w:cs="Times New Roman"/>
          <w:sz w:val="28"/>
          <w:szCs w:val="28"/>
          <w:lang w:val="uk-UA"/>
        </w:rPr>
        <w:t>д</w:t>
      </w:r>
      <w:r>
        <w:rPr>
          <w:rFonts w:ascii="Times New Roman" w:hAnsi="Times New Roman" w:cs="Times New Roman"/>
          <w:sz w:val="28"/>
          <w:szCs w:val="28"/>
          <w:lang w:val="uk-UA"/>
        </w:rPr>
        <w:t>о місцевих адміністрацій за наданням певних адміністративних послуг. Відповідно</w:t>
      </w:r>
      <w:r w:rsidR="005D0476">
        <w:rPr>
          <w:rFonts w:ascii="Times New Roman" w:hAnsi="Times New Roman" w:cs="Times New Roman"/>
          <w:sz w:val="28"/>
          <w:szCs w:val="28"/>
          <w:lang w:val="uk-UA"/>
        </w:rPr>
        <w:t>,</w:t>
      </w:r>
      <w:r>
        <w:rPr>
          <w:rFonts w:ascii="Times New Roman" w:hAnsi="Times New Roman" w:cs="Times New Roman"/>
          <w:sz w:val="28"/>
          <w:szCs w:val="28"/>
          <w:lang w:val="uk-UA"/>
        </w:rPr>
        <w:t xml:space="preserve"> при утворенні ОТГ відбувається певна зміна адміністративних повноважень, отже</w:t>
      </w:r>
      <w:r w:rsidR="005D0476">
        <w:rPr>
          <w:rFonts w:ascii="Times New Roman" w:hAnsi="Times New Roman" w:cs="Times New Roman"/>
          <w:sz w:val="28"/>
          <w:szCs w:val="28"/>
          <w:lang w:val="uk-UA"/>
        </w:rPr>
        <w:t>,</w:t>
      </w:r>
      <w:r>
        <w:rPr>
          <w:rFonts w:ascii="Times New Roman" w:hAnsi="Times New Roman" w:cs="Times New Roman"/>
          <w:sz w:val="28"/>
          <w:szCs w:val="28"/>
          <w:lang w:val="uk-UA"/>
        </w:rPr>
        <w:t xml:space="preserve"> для того</w:t>
      </w:r>
      <w:r w:rsidR="005D0476">
        <w:rPr>
          <w:rFonts w:ascii="Times New Roman" w:hAnsi="Times New Roman" w:cs="Times New Roman"/>
          <w:sz w:val="28"/>
          <w:szCs w:val="28"/>
          <w:lang w:val="uk-UA"/>
        </w:rPr>
        <w:t>,</w:t>
      </w:r>
      <w:r>
        <w:rPr>
          <w:rFonts w:ascii="Times New Roman" w:hAnsi="Times New Roman" w:cs="Times New Roman"/>
          <w:sz w:val="28"/>
          <w:szCs w:val="28"/>
          <w:lang w:val="uk-UA"/>
        </w:rPr>
        <w:t xml:space="preserve"> щоб удосконалити надання адміністративних послуг</w:t>
      </w:r>
      <w:r w:rsidR="005D0476">
        <w:rPr>
          <w:rFonts w:ascii="Times New Roman" w:hAnsi="Times New Roman" w:cs="Times New Roman"/>
          <w:sz w:val="28"/>
          <w:szCs w:val="28"/>
          <w:lang w:val="uk-UA"/>
        </w:rPr>
        <w:t>,</w:t>
      </w:r>
      <w:r>
        <w:rPr>
          <w:rFonts w:ascii="Times New Roman" w:hAnsi="Times New Roman" w:cs="Times New Roman"/>
          <w:sz w:val="28"/>
          <w:szCs w:val="28"/>
          <w:lang w:val="uk-UA"/>
        </w:rPr>
        <w:t xml:space="preserve"> було прийнято </w:t>
      </w:r>
      <w:r w:rsidR="005D0476">
        <w:rPr>
          <w:rFonts w:ascii="Times New Roman" w:hAnsi="Times New Roman" w:cs="Times New Roman"/>
          <w:sz w:val="28"/>
          <w:szCs w:val="28"/>
          <w:lang w:val="uk-UA"/>
        </w:rPr>
        <w:t>Закон України</w:t>
      </w:r>
      <w:r>
        <w:rPr>
          <w:rFonts w:ascii="Times New Roman" w:hAnsi="Times New Roman" w:cs="Times New Roman"/>
          <w:sz w:val="28"/>
          <w:szCs w:val="28"/>
          <w:lang w:val="uk-UA"/>
        </w:rPr>
        <w:t xml:space="preserve"> </w:t>
      </w:r>
      <w:r w:rsidRPr="00591747">
        <w:rPr>
          <w:rFonts w:ascii="Times New Roman" w:hAnsi="Times New Roman" w:cs="Times New Roman"/>
          <w:sz w:val="28"/>
          <w:szCs w:val="28"/>
          <w:lang w:val="uk-UA"/>
        </w:rPr>
        <w:t>«Про внесення змін до деяких законодавчи</w:t>
      </w:r>
      <w:r>
        <w:rPr>
          <w:rFonts w:ascii="Times New Roman" w:hAnsi="Times New Roman" w:cs="Times New Roman"/>
          <w:sz w:val="28"/>
          <w:szCs w:val="28"/>
          <w:lang w:val="uk-UA"/>
        </w:rPr>
        <w:t xml:space="preserve">х актів України щодо розширення </w:t>
      </w:r>
      <w:r w:rsidRPr="00591747">
        <w:rPr>
          <w:rFonts w:ascii="Times New Roman" w:hAnsi="Times New Roman" w:cs="Times New Roman"/>
          <w:sz w:val="28"/>
          <w:szCs w:val="28"/>
          <w:lang w:val="uk-UA"/>
        </w:rPr>
        <w:t>повноважень органів місцевого самоврядування та оптимізації надання</w:t>
      </w:r>
      <w:r>
        <w:rPr>
          <w:rFonts w:ascii="Times New Roman" w:hAnsi="Times New Roman" w:cs="Times New Roman"/>
          <w:sz w:val="28"/>
          <w:szCs w:val="28"/>
          <w:lang w:val="uk-UA"/>
        </w:rPr>
        <w:t xml:space="preserve"> </w:t>
      </w:r>
      <w:r w:rsidRPr="00591747">
        <w:rPr>
          <w:rFonts w:ascii="Times New Roman" w:hAnsi="Times New Roman" w:cs="Times New Roman"/>
          <w:sz w:val="28"/>
          <w:szCs w:val="28"/>
          <w:lang w:val="uk-UA"/>
        </w:rPr>
        <w:t>адміністративних послуг»</w:t>
      </w:r>
      <w:r>
        <w:rPr>
          <w:rFonts w:ascii="Times New Roman" w:hAnsi="Times New Roman" w:cs="Times New Roman"/>
          <w:sz w:val="28"/>
          <w:szCs w:val="28"/>
          <w:lang w:val="uk-UA"/>
        </w:rPr>
        <w:t xml:space="preserve"> від 15.12. 2015 року</w:t>
      </w:r>
      <w:r w:rsidR="002F1273" w:rsidRPr="00A27F5B">
        <w:rPr>
          <w:rFonts w:ascii="Times New Roman" w:hAnsi="Times New Roman" w:cs="Times New Roman"/>
          <w:sz w:val="28"/>
          <w:szCs w:val="28"/>
        </w:rPr>
        <w:t xml:space="preserve"> </w:t>
      </w:r>
      <w:r w:rsidR="002F1273" w:rsidRPr="002F1273">
        <w:rPr>
          <w:rFonts w:ascii="Times New Roman" w:hAnsi="Times New Roman" w:cs="Times New Roman"/>
          <w:sz w:val="28"/>
          <w:szCs w:val="28"/>
          <w:lang w:val="uk-UA"/>
        </w:rPr>
        <w:t xml:space="preserve">[23, </w:t>
      </w:r>
      <w:r w:rsidR="002F1273">
        <w:rPr>
          <w:rFonts w:ascii="Times New Roman" w:hAnsi="Times New Roman" w:cs="Times New Roman"/>
          <w:sz w:val="28"/>
          <w:szCs w:val="28"/>
          <w:lang w:val="en-US"/>
        </w:rPr>
        <w:t>c</w:t>
      </w:r>
      <w:r w:rsidR="002F1273" w:rsidRPr="00EA4FA2">
        <w:rPr>
          <w:rFonts w:ascii="Times New Roman" w:hAnsi="Times New Roman" w:cs="Times New Roman"/>
          <w:sz w:val="28"/>
          <w:szCs w:val="28"/>
          <w:lang w:val="uk-UA"/>
        </w:rPr>
        <w:t>.</w:t>
      </w:r>
      <w:r w:rsidR="00EA4FA2" w:rsidRPr="00EA4FA2">
        <w:rPr>
          <w:rFonts w:ascii="Times New Roman" w:hAnsi="Times New Roman" w:cs="Times New Roman"/>
          <w:sz w:val="28"/>
          <w:szCs w:val="28"/>
          <w:lang w:val="uk-UA"/>
        </w:rPr>
        <w:t>1</w:t>
      </w:r>
      <w:r w:rsidR="002F1273" w:rsidRPr="00EA4FA2">
        <w:rPr>
          <w:rFonts w:ascii="Times New Roman" w:hAnsi="Times New Roman" w:cs="Times New Roman"/>
          <w:sz w:val="28"/>
          <w:szCs w:val="28"/>
          <w:lang w:val="uk-UA"/>
        </w:rPr>
        <w:t>55-159</w:t>
      </w:r>
      <w:r w:rsidR="002F1273" w:rsidRPr="002F1273">
        <w:rPr>
          <w:rFonts w:ascii="Times New Roman" w:hAnsi="Times New Roman" w:cs="Times New Roman"/>
          <w:sz w:val="28"/>
          <w:szCs w:val="28"/>
          <w:lang w:val="uk-UA"/>
        </w:rPr>
        <w:t>]</w:t>
      </w:r>
      <w:r>
        <w:rPr>
          <w:rFonts w:ascii="Times New Roman" w:hAnsi="Times New Roman" w:cs="Times New Roman"/>
          <w:sz w:val="28"/>
          <w:szCs w:val="28"/>
          <w:lang w:val="uk-UA"/>
        </w:rPr>
        <w:t>.</w:t>
      </w:r>
      <w:r w:rsidR="002F1273" w:rsidRPr="002F127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7065E0">
        <w:rPr>
          <w:rFonts w:ascii="Times New Roman" w:hAnsi="Times New Roman" w:cs="Times New Roman"/>
          <w:sz w:val="28"/>
          <w:szCs w:val="28"/>
          <w:lang w:val="uk-UA"/>
        </w:rPr>
        <w:t xml:space="preserve">Даний закон дає можливість органам місцевого самоврядування удосконалити процес надання адміністративних послуг. Було надано повноваження відносно реєстрації та зняття з місця проживання, ведення реєстру громади, який спрощує процедуру </w:t>
      </w:r>
      <w:r w:rsidR="00C461F4">
        <w:rPr>
          <w:rFonts w:ascii="Times New Roman" w:hAnsi="Times New Roman" w:cs="Times New Roman"/>
          <w:sz w:val="28"/>
          <w:szCs w:val="28"/>
          <w:lang w:val="uk-UA"/>
        </w:rPr>
        <w:t xml:space="preserve">відповіді на запити суспільства відносно надання різного роду допомоги. </w:t>
      </w:r>
      <w:r w:rsidR="000527FE">
        <w:rPr>
          <w:rFonts w:ascii="Times New Roman" w:hAnsi="Times New Roman" w:cs="Times New Roman"/>
          <w:sz w:val="28"/>
          <w:szCs w:val="28"/>
          <w:lang w:val="uk-UA"/>
        </w:rPr>
        <w:t xml:space="preserve"> Також закон спрощує отримання інформації</w:t>
      </w:r>
      <w:r w:rsidR="00FC577B">
        <w:rPr>
          <w:rFonts w:ascii="Times New Roman" w:hAnsi="Times New Roman" w:cs="Times New Roman"/>
          <w:sz w:val="28"/>
          <w:szCs w:val="28"/>
          <w:lang w:val="uk-UA"/>
        </w:rPr>
        <w:t>, в електронній формі,</w:t>
      </w:r>
      <w:r w:rsidR="000527FE">
        <w:rPr>
          <w:rFonts w:ascii="Times New Roman" w:hAnsi="Times New Roman" w:cs="Times New Roman"/>
          <w:sz w:val="28"/>
          <w:szCs w:val="28"/>
          <w:lang w:val="uk-UA"/>
        </w:rPr>
        <w:t xml:space="preserve"> із Державного земельного </w:t>
      </w:r>
      <w:r w:rsidR="000527FE" w:rsidRPr="000527FE">
        <w:rPr>
          <w:rFonts w:ascii="Times New Roman" w:hAnsi="Times New Roman" w:cs="Times New Roman"/>
          <w:sz w:val="28"/>
          <w:szCs w:val="28"/>
          <w:lang w:val="uk-UA"/>
        </w:rPr>
        <w:t>кадастру</w:t>
      </w:r>
      <w:r w:rsidR="000527FE">
        <w:rPr>
          <w:rFonts w:ascii="Times New Roman" w:hAnsi="Times New Roman" w:cs="Times New Roman"/>
          <w:sz w:val="28"/>
          <w:szCs w:val="28"/>
          <w:lang w:val="uk-UA"/>
        </w:rPr>
        <w:t xml:space="preserve"> для </w:t>
      </w:r>
      <w:r w:rsidR="00FC577B">
        <w:rPr>
          <w:rFonts w:ascii="Times New Roman" w:hAnsi="Times New Roman" w:cs="Times New Roman"/>
          <w:sz w:val="28"/>
          <w:szCs w:val="28"/>
          <w:lang w:val="uk-UA"/>
        </w:rPr>
        <w:t>державних сл</w:t>
      </w:r>
      <w:r w:rsidR="005D0476">
        <w:rPr>
          <w:rFonts w:ascii="Times New Roman" w:hAnsi="Times New Roman" w:cs="Times New Roman"/>
          <w:sz w:val="28"/>
          <w:szCs w:val="28"/>
          <w:lang w:val="uk-UA"/>
        </w:rPr>
        <w:t>ужбовці, нотаріусів та державних</w:t>
      </w:r>
      <w:r w:rsidR="00FC577B">
        <w:rPr>
          <w:rFonts w:ascii="Times New Roman" w:hAnsi="Times New Roman" w:cs="Times New Roman"/>
          <w:sz w:val="28"/>
          <w:szCs w:val="28"/>
          <w:lang w:val="uk-UA"/>
        </w:rPr>
        <w:t xml:space="preserve"> реєстратор</w:t>
      </w:r>
      <w:r w:rsidR="005D0476">
        <w:rPr>
          <w:rFonts w:ascii="Times New Roman" w:hAnsi="Times New Roman" w:cs="Times New Roman"/>
          <w:sz w:val="28"/>
          <w:szCs w:val="28"/>
          <w:lang w:val="uk-UA"/>
        </w:rPr>
        <w:t>ів речових прав за</w:t>
      </w:r>
      <w:r w:rsidR="00FC577B">
        <w:rPr>
          <w:rFonts w:ascii="Times New Roman" w:hAnsi="Times New Roman" w:cs="Times New Roman"/>
          <w:sz w:val="28"/>
          <w:szCs w:val="28"/>
          <w:lang w:val="uk-UA"/>
        </w:rPr>
        <w:t>для комплексного надання адміністративних послуг. З метою швидкої реєстрації місця проживання передбачено скасування отримання талону для зняття з місця реєстрації</w:t>
      </w:r>
      <w:r w:rsidR="00C66331">
        <w:rPr>
          <w:rFonts w:ascii="Times New Roman" w:hAnsi="Times New Roman" w:cs="Times New Roman"/>
          <w:sz w:val="28"/>
          <w:szCs w:val="28"/>
          <w:lang w:val="uk-UA"/>
        </w:rPr>
        <w:t xml:space="preserve"> через надання посадовим особам</w:t>
      </w:r>
      <w:r w:rsidR="005D0476">
        <w:rPr>
          <w:rFonts w:ascii="Times New Roman" w:hAnsi="Times New Roman" w:cs="Times New Roman"/>
          <w:sz w:val="28"/>
          <w:szCs w:val="28"/>
          <w:lang w:val="uk-UA"/>
        </w:rPr>
        <w:t>,</w:t>
      </w:r>
      <w:r w:rsidR="00C66331">
        <w:rPr>
          <w:rFonts w:ascii="Times New Roman" w:hAnsi="Times New Roman" w:cs="Times New Roman"/>
          <w:sz w:val="28"/>
          <w:szCs w:val="28"/>
          <w:lang w:val="uk-UA"/>
        </w:rPr>
        <w:t xml:space="preserve"> які є викона</w:t>
      </w:r>
      <w:r w:rsidR="005D0476">
        <w:rPr>
          <w:rFonts w:ascii="Times New Roman" w:hAnsi="Times New Roman" w:cs="Times New Roman"/>
          <w:sz w:val="28"/>
          <w:szCs w:val="28"/>
          <w:lang w:val="uk-UA"/>
        </w:rPr>
        <w:t xml:space="preserve">вцями послуг житлової власності, права </w:t>
      </w:r>
      <w:r w:rsidR="00C66331">
        <w:rPr>
          <w:rFonts w:ascii="Times New Roman" w:hAnsi="Times New Roman" w:cs="Times New Roman"/>
          <w:sz w:val="28"/>
          <w:szCs w:val="28"/>
          <w:lang w:val="uk-UA"/>
        </w:rPr>
        <w:t xml:space="preserve">подавати заяву про реєстрацію місця проживання. </w:t>
      </w:r>
      <w:r w:rsidR="00FC577B">
        <w:rPr>
          <w:rFonts w:ascii="Times New Roman" w:hAnsi="Times New Roman" w:cs="Times New Roman"/>
          <w:sz w:val="28"/>
          <w:szCs w:val="28"/>
          <w:lang w:val="uk-UA"/>
        </w:rPr>
        <w:t xml:space="preserve"> </w:t>
      </w:r>
    </w:p>
    <w:p w:rsidR="005C2D40" w:rsidRDefault="005C2D40" w:rsidP="004D01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змін</w:t>
      </w:r>
      <w:r w:rsidR="005D2773">
        <w:rPr>
          <w:rFonts w:ascii="Times New Roman" w:hAnsi="Times New Roman" w:cs="Times New Roman"/>
          <w:sz w:val="28"/>
          <w:szCs w:val="28"/>
          <w:lang w:val="uk-UA"/>
        </w:rPr>
        <w:t xml:space="preserve"> та доповнень </w:t>
      </w:r>
      <w:r>
        <w:rPr>
          <w:rFonts w:ascii="Times New Roman" w:hAnsi="Times New Roman" w:cs="Times New Roman"/>
          <w:sz w:val="28"/>
          <w:szCs w:val="28"/>
          <w:lang w:val="uk-UA"/>
        </w:rPr>
        <w:t xml:space="preserve"> в базовому законодавстві відносно </w:t>
      </w:r>
      <w:r w:rsidR="005D2773">
        <w:rPr>
          <w:rFonts w:ascii="Times New Roman" w:hAnsi="Times New Roman" w:cs="Times New Roman"/>
          <w:sz w:val="28"/>
          <w:szCs w:val="28"/>
          <w:lang w:val="uk-UA"/>
        </w:rPr>
        <w:t>реалізації реформи децентралізації в Україні,  нерозривно відбуваються законодавчі зміни і в інших децентралізованих галузях, таких як освіта, медицина, молодіжна політика, регіональний розвиток та і</w:t>
      </w:r>
      <w:r w:rsidR="005D0476">
        <w:rPr>
          <w:rFonts w:ascii="Times New Roman" w:hAnsi="Times New Roman" w:cs="Times New Roman"/>
          <w:sz w:val="28"/>
          <w:szCs w:val="28"/>
          <w:lang w:val="uk-UA"/>
        </w:rPr>
        <w:t>нші</w:t>
      </w:r>
      <w:r w:rsidR="005D2773">
        <w:rPr>
          <w:rFonts w:ascii="Times New Roman" w:hAnsi="Times New Roman" w:cs="Times New Roman"/>
          <w:sz w:val="28"/>
          <w:szCs w:val="28"/>
          <w:lang w:val="uk-UA"/>
        </w:rPr>
        <w:t xml:space="preserve">, які в сукупності своїй покращують реформу та роблять її більш дієвою. </w:t>
      </w:r>
    </w:p>
    <w:p w:rsidR="00A83363" w:rsidRDefault="00CC59ED" w:rsidP="004D01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5D0476">
        <w:rPr>
          <w:rFonts w:ascii="Times New Roman" w:hAnsi="Times New Roman" w:cs="Times New Roman"/>
          <w:sz w:val="28"/>
          <w:szCs w:val="28"/>
          <w:lang w:val="uk-UA"/>
        </w:rPr>
        <w:t>,</w:t>
      </w:r>
      <w:r>
        <w:rPr>
          <w:rFonts w:ascii="Times New Roman" w:hAnsi="Times New Roman" w:cs="Times New Roman"/>
          <w:sz w:val="28"/>
          <w:szCs w:val="28"/>
          <w:lang w:val="uk-UA"/>
        </w:rPr>
        <w:t xml:space="preserve"> одним з основних питань стало надання освітніх субвенцій з державного бюджету місцевим бюджет</w:t>
      </w:r>
      <w:r w:rsidR="005D0476">
        <w:rPr>
          <w:rFonts w:ascii="Times New Roman" w:hAnsi="Times New Roman" w:cs="Times New Roman"/>
          <w:sz w:val="28"/>
          <w:szCs w:val="28"/>
          <w:lang w:val="uk-UA"/>
        </w:rPr>
        <w:t>ам</w:t>
      </w:r>
      <w:r>
        <w:rPr>
          <w:rFonts w:ascii="Times New Roman" w:hAnsi="Times New Roman" w:cs="Times New Roman"/>
          <w:sz w:val="28"/>
          <w:szCs w:val="28"/>
          <w:lang w:val="uk-UA"/>
        </w:rPr>
        <w:t>, відповідно</w:t>
      </w:r>
      <w:r w:rsidR="002D5477">
        <w:rPr>
          <w:rFonts w:ascii="Times New Roman" w:hAnsi="Times New Roman" w:cs="Times New Roman"/>
          <w:sz w:val="28"/>
          <w:szCs w:val="28"/>
          <w:lang w:val="uk-UA"/>
        </w:rPr>
        <w:t>,</w:t>
      </w:r>
      <w:r>
        <w:rPr>
          <w:rFonts w:ascii="Times New Roman" w:hAnsi="Times New Roman" w:cs="Times New Roman"/>
          <w:sz w:val="28"/>
          <w:szCs w:val="28"/>
          <w:lang w:val="uk-UA"/>
        </w:rPr>
        <w:t xml:space="preserve"> це відображено у постановах Кабінету Міністрів України. Згідно до постанови</w:t>
      </w:r>
      <w:r w:rsidR="005D04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D6DFE">
        <w:rPr>
          <w:rFonts w:ascii="Times New Roman" w:hAnsi="Times New Roman" w:cs="Times New Roman"/>
          <w:sz w:val="28"/>
          <w:szCs w:val="28"/>
          <w:lang w:val="uk-UA"/>
        </w:rPr>
        <w:t>в якій затверджується порядок та умови надання освітньої субвенції, прописано обов’язки місцевих адміністрацій</w:t>
      </w:r>
      <w:r w:rsidR="005D0476">
        <w:rPr>
          <w:rFonts w:ascii="Times New Roman" w:hAnsi="Times New Roman" w:cs="Times New Roman"/>
          <w:sz w:val="28"/>
          <w:szCs w:val="28"/>
          <w:lang w:val="uk-UA"/>
        </w:rPr>
        <w:t>,</w:t>
      </w:r>
      <w:r w:rsidR="007D6DFE">
        <w:rPr>
          <w:rFonts w:ascii="Times New Roman" w:hAnsi="Times New Roman" w:cs="Times New Roman"/>
          <w:sz w:val="28"/>
          <w:szCs w:val="28"/>
          <w:lang w:val="uk-UA"/>
        </w:rPr>
        <w:t xml:space="preserve"> які повинні забезпечувати  оплату праці працівників бюджетних установ,</w:t>
      </w:r>
      <w:r w:rsidR="007D6DFE" w:rsidRPr="007D6DFE">
        <w:rPr>
          <w:lang w:val="uk-UA"/>
        </w:rPr>
        <w:t xml:space="preserve"> </w:t>
      </w:r>
      <w:r w:rsidR="007D6DFE" w:rsidRPr="007D6DFE">
        <w:rPr>
          <w:rFonts w:ascii="Times New Roman" w:hAnsi="Times New Roman" w:cs="Times New Roman"/>
          <w:sz w:val="28"/>
          <w:szCs w:val="28"/>
          <w:lang w:val="uk-UA"/>
        </w:rPr>
        <w:t xml:space="preserve">укладення договорів за кожним видом енергоносіїв, що споживаються, у межах установлених відповідним головним </w:t>
      </w:r>
      <w:r w:rsidR="007D6DFE" w:rsidRPr="007D6DFE">
        <w:rPr>
          <w:rFonts w:ascii="Times New Roman" w:hAnsi="Times New Roman" w:cs="Times New Roman"/>
          <w:sz w:val="28"/>
          <w:szCs w:val="28"/>
          <w:lang w:val="uk-UA"/>
        </w:rPr>
        <w:lastRenderedPageBreak/>
        <w:t xml:space="preserve">розпорядником бюджетних коштів </w:t>
      </w:r>
      <w:r w:rsidR="005D0476">
        <w:rPr>
          <w:rFonts w:ascii="Times New Roman" w:hAnsi="Times New Roman" w:cs="Times New Roman"/>
          <w:sz w:val="28"/>
          <w:szCs w:val="28"/>
          <w:lang w:val="uk-UA"/>
        </w:rPr>
        <w:t xml:space="preserve">та ін. </w:t>
      </w:r>
      <w:r w:rsidR="007D6DFE">
        <w:rPr>
          <w:rFonts w:ascii="Times New Roman" w:hAnsi="Times New Roman" w:cs="Times New Roman"/>
          <w:sz w:val="28"/>
          <w:szCs w:val="28"/>
          <w:lang w:val="uk-UA"/>
        </w:rPr>
        <w:t xml:space="preserve">Також упорядковувати штатну </w:t>
      </w:r>
      <w:r w:rsidR="00EC12BD">
        <w:rPr>
          <w:rFonts w:ascii="Times New Roman" w:hAnsi="Times New Roman" w:cs="Times New Roman"/>
          <w:sz w:val="28"/>
          <w:szCs w:val="28"/>
          <w:lang w:val="uk-UA"/>
        </w:rPr>
        <w:t xml:space="preserve"> чисельну </w:t>
      </w:r>
      <w:r w:rsidR="007D6DFE">
        <w:rPr>
          <w:rFonts w:ascii="Times New Roman" w:hAnsi="Times New Roman" w:cs="Times New Roman"/>
          <w:sz w:val="28"/>
          <w:szCs w:val="28"/>
          <w:lang w:val="uk-UA"/>
        </w:rPr>
        <w:t>структуру</w:t>
      </w:r>
      <w:r w:rsidR="00EC12BD">
        <w:rPr>
          <w:rFonts w:ascii="Times New Roman" w:hAnsi="Times New Roman" w:cs="Times New Roman"/>
          <w:sz w:val="28"/>
          <w:szCs w:val="28"/>
          <w:lang w:val="uk-UA"/>
        </w:rPr>
        <w:t xml:space="preserve">, у разі залишку освітньої субвенції, використовувати </w:t>
      </w:r>
      <w:r w:rsidR="005D0476">
        <w:rPr>
          <w:rFonts w:ascii="Times New Roman" w:hAnsi="Times New Roman" w:cs="Times New Roman"/>
          <w:sz w:val="28"/>
          <w:szCs w:val="28"/>
          <w:lang w:val="uk-UA"/>
        </w:rPr>
        <w:t>її</w:t>
      </w:r>
      <w:r w:rsidR="00EC12BD">
        <w:rPr>
          <w:rFonts w:ascii="Times New Roman" w:hAnsi="Times New Roman" w:cs="Times New Roman"/>
          <w:sz w:val="28"/>
          <w:szCs w:val="28"/>
          <w:lang w:val="uk-UA"/>
        </w:rPr>
        <w:t xml:space="preserve"> в наступному календарному році за цільовим призначенням</w:t>
      </w:r>
      <w:r w:rsidR="008C29C5">
        <w:rPr>
          <w:rFonts w:ascii="Times New Roman" w:hAnsi="Times New Roman" w:cs="Times New Roman"/>
          <w:sz w:val="28"/>
          <w:szCs w:val="28"/>
          <w:lang w:val="uk-UA"/>
        </w:rPr>
        <w:t xml:space="preserve"> </w:t>
      </w:r>
      <w:r w:rsidR="002F1273" w:rsidRPr="002F1273">
        <w:rPr>
          <w:rFonts w:ascii="Times New Roman" w:hAnsi="Times New Roman" w:cs="Times New Roman"/>
          <w:sz w:val="28"/>
          <w:szCs w:val="28"/>
          <w:lang w:val="uk-UA"/>
        </w:rPr>
        <w:t>[21].</w:t>
      </w:r>
      <w:r w:rsidR="00EC12BD">
        <w:rPr>
          <w:rFonts w:ascii="Times New Roman" w:hAnsi="Times New Roman" w:cs="Times New Roman"/>
          <w:sz w:val="28"/>
          <w:szCs w:val="28"/>
          <w:lang w:val="uk-UA"/>
        </w:rPr>
        <w:t xml:space="preserve"> Згодом було розроблено формулу </w:t>
      </w:r>
      <w:r w:rsidR="007D6DFE">
        <w:rPr>
          <w:rFonts w:ascii="Times New Roman" w:hAnsi="Times New Roman" w:cs="Times New Roman"/>
          <w:sz w:val="28"/>
          <w:szCs w:val="28"/>
          <w:lang w:val="uk-UA"/>
        </w:rPr>
        <w:t xml:space="preserve"> </w:t>
      </w:r>
      <w:r w:rsidR="001262C6" w:rsidRPr="001262C6">
        <w:rPr>
          <w:rFonts w:ascii="Times New Roman" w:hAnsi="Times New Roman" w:cs="Times New Roman"/>
          <w:sz w:val="28"/>
          <w:szCs w:val="28"/>
          <w:lang w:val="uk-UA"/>
        </w:rPr>
        <w:t>розподілу освітньої субвенції між місцевими бюджетами</w:t>
      </w:r>
      <w:r w:rsidR="001262C6">
        <w:rPr>
          <w:rFonts w:ascii="Times New Roman" w:hAnsi="Times New Roman" w:cs="Times New Roman"/>
          <w:sz w:val="28"/>
          <w:szCs w:val="28"/>
          <w:lang w:val="uk-UA"/>
        </w:rPr>
        <w:t xml:space="preserve">. </w:t>
      </w:r>
    </w:p>
    <w:p w:rsidR="00EC12BD" w:rsidRPr="002F1273" w:rsidRDefault="002D5477" w:rsidP="009545EB">
      <w:pPr>
        <w:spacing w:after="0" w:line="360" w:lineRule="auto"/>
        <w:ind w:firstLine="709"/>
        <w:jc w:val="both"/>
        <w:rPr>
          <w:rFonts w:ascii="Times New Roman" w:hAnsi="Times New Roman" w:cs="Times New Roman"/>
          <w:sz w:val="16"/>
          <w:szCs w:val="16"/>
        </w:rPr>
      </w:pPr>
      <w:r>
        <w:rPr>
          <w:rFonts w:ascii="Times New Roman" w:hAnsi="Times New Roman" w:cs="Times New Roman"/>
          <w:sz w:val="28"/>
          <w:szCs w:val="28"/>
          <w:lang w:val="uk-UA"/>
        </w:rPr>
        <w:t>Відносно змін у</w:t>
      </w:r>
      <w:r w:rsidR="005D0476">
        <w:rPr>
          <w:rFonts w:ascii="Times New Roman" w:hAnsi="Times New Roman" w:cs="Times New Roman"/>
          <w:sz w:val="28"/>
          <w:szCs w:val="28"/>
          <w:lang w:val="uk-UA"/>
        </w:rPr>
        <w:t xml:space="preserve"> медичній сфері,</w:t>
      </w:r>
      <w:r w:rsidR="001262C6">
        <w:rPr>
          <w:rFonts w:ascii="Times New Roman" w:hAnsi="Times New Roman" w:cs="Times New Roman"/>
          <w:sz w:val="28"/>
          <w:szCs w:val="28"/>
          <w:lang w:val="uk-UA"/>
        </w:rPr>
        <w:t xml:space="preserve"> то згідно до постанови КМУ </w:t>
      </w:r>
      <w:r w:rsidR="007F36E8">
        <w:rPr>
          <w:rFonts w:ascii="Times New Roman" w:hAnsi="Times New Roman" w:cs="Times New Roman"/>
          <w:sz w:val="28"/>
          <w:szCs w:val="28"/>
          <w:lang w:val="uk-UA"/>
        </w:rPr>
        <w:t>було встановлено порядок</w:t>
      </w:r>
      <w:r w:rsidR="00133EA6">
        <w:rPr>
          <w:rFonts w:ascii="Times New Roman" w:hAnsi="Times New Roman" w:cs="Times New Roman"/>
          <w:sz w:val="28"/>
          <w:szCs w:val="28"/>
          <w:lang w:val="uk-UA"/>
        </w:rPr>
        <w:t xml:space="preserve"> та строки </w:t>
      </w:r>
      <w:r w:rsidR="009545EB">
        <w:rPr>
          <w:rFonts w:ascii="Times New Roman" w:hAnsi="Times New Roman" w:cs="Times New Roman"/>
          <w:sz w:val="28"/>
          <w:szCs w:val="28"/>
          <w:lang w:val="uk-UA"/>
        </w:rPr>
        <w:t xml:space="preserve"> створення госпітальних округів. Метою створення госпітальних округів є гарантування своєчасної вторинної м</w:t>
      </w:r>
      <w:r w:rsidR="005D0476">
        <w:rPr>
          <w:rFonts w:ascii="Times New Roman" w:hAnsi="Times New Roman" w:cs="Times New Roman"/>
          <w:sz w:val="28"/>
          <w:szCs w:val="28"/>
          <w:lang w:val="uk-UA"/>
        </w:rPr>
        <w:t>едичної допомоги для населення,</w:t>
      </w:r>
      <w:r w:rsidR="009545EB">
        <w:rPr>
          <w:rFonts w:ascii="Times New Roman" w:hAnsi="Times New Roman" w:cs="Times New Roman"/>
          <w:sz w:val="28"/>
          <w:szCs w:val="28"/>
          <w:lang w:val="uk-UA"/>
        </w:rPr>
        <w:t xml:space="preserve"> ефективне використання цілеспрямованих бюджетних коштів, надання умов</w:t>
      </w:r>
      <w:r w:rsidR="005D0476">
        <w:rPr>
          <w:rFonts w:ascii="Times New Roman" w:hAnsi="Times New Roman" w:cs="Times New Roman"/>
          <w:sz w:val="28"/>
          <w:szCs w:val="28"/>
          <w:lang w:val="uk-UA"/>
        </w:rPr>
        <w:t>,</w:t>
      </w:r>
      <w:r w:rsidR="009545EB">
        <w:rPr>
          <w:rFonts w:ascii="Times New Roman" w:hAnsi="Times New Roman" w:cs="Times New Roman"/>
          <w:sz w:val="28"/>
          <w:szCs w:val="28"/>
          <w:lang w:val="uk-UA"/>
        </w:rPr>
        <w:t xml:space="preserve"> які могли б забезпечити медичні  заклади  для якісного обслуговування при наданні вторинної медичної допомоги. Основними принципами створення госпітальних округів є безпечність, якість, своєчасність та економічна ефективн</w:t>
      </w:r>
      <w:r w:rsidR="005D0476">
        <w:rPr>
          <w:rFonts w:ascii="Times New Roman" w:hAnsi="Times New Roman" w:cs="Times New Roman"/>
          <w:sz w:val="28"/>
          <w:szCs w:val="28"/>
          <w:lang w:val="uk-UA"/>
        </w:rPr>
        <w:t xml:space="preserve">ість. </w:t>
      </w:r>
      <w:r w:rsidR="00DF4565">
        <w:rPr>
          <w:rFonts w:ascii="Times New Roman" w:hAnsi="Times New Roman" w:cs="Times New Roman"/>
          <w:sz w:val="28"/>
          <w:szCs w:val="28"/>
          <w:lang w:val="uk-UA"/>
        </w:rPr>
        <w:t>Визначе</w:t>
      </w:r>
      <w:r w:rsidR="005D0476">
        <w:rPr>
          <w:rFonts w:ascii="Times New Roman" w:hAnsi="Times New Roman" w:cs="Times New Roman"/>
          <w:sz w:val="28"/>
          <w:szCs w:val="28"/>
          <w:lang w:val="uk-UA"/>
        </w:rPr>
        <w:t xml:space="preserve">но критерії та процедуру меж та складу </w:t>
      </w:r>
      <w:r w:rsidR="00DF4565">
        <w:rPr>
          <w:rFonts w:ascii="Times New Roman" w:hAnsi="Times New Roman" w:cs="Times New Roman"/>
          <w:sz w:val="28"/>
          <w:szCs w:val="28"/>
          <w:lang w:val="uk-UA"/>
        </w:rPr>
        <w:t>госпітального округу. Наступним кроком в розвитку медичної складової реформи децентралізації став Наказ «</w:t>
      </w:r>
      <w:r w:rsidR="00DF4565" w:rsidRPr="00DF4565">
        <w:rPr>
          <w:rFonts w:ascii="Times New Roman" w:hAnsi="Times New Roman" w:cs="Times New Roman"/>
          <w:sz w:val="28"/>
          <w:szCs w:val="28"/>
          <w:lang w:val="uk-UA"/>
        </w:rPr>
        <w:t>Про затвердження Порядку формування спроможних мереж надання первинної медичної допомоги</w:t>
      </w:r>
      <w:r w:rsidR="005D0476">
        <w:rPr>
          <w:rFonts w:ascii="Times New Roman" w:hAnsi="Times New Roman" w:cs="Times New Roman"/>
          <w:sz w:val="28"/>
          <w:szCs w:val="28"/>
          <w:lang w:val="uk-UA"/>
        </w:rPr>
        <w:t xml:space="preserve">». </w:t>
      </w:r>
      <w:r w:rsidR="005D0476" w:rsidRPr="004C0CF8">
        <w:rPr>
          <w:rFonts w:ascii="Times New Roman" w:hAnsi="Times New Roman" w:cs="Times New Roman"/>
          <w:sz w:val="28"/>
          <w:szCs w:val="28"/>
          <w:lang w:val="uk-UA"/>
        </w:rPr>
        <w:t xml:space="preserve">Відповідно до наказу, </w:t>
      </w:r>
      <w:r w:rsidR="0008267E" w:rsidRPr="004C0CF8">
        <w:rPr>
          <w:rFonts w:ascii="Times New Roman" w:hAnsi="Times New Roman" w:cs="Times New Roman"/>
          <w:sz w:val="28"/>
          <w:szCs w:val="28"/>
          <w:lang w:val="uk-UA"/>
        </w:rPr>
        <w:t>на території ОТГ</w:t>
      </w:r>
      <w:r w:rsidR="005D0476" w:rsidRPr="004C0CF8">
        <w:rPr>
          <w:rFonts w:ascii="Times New Roman" w:hAnsi="Times New Roman" w:cs="Times New Roman"/>
          <w:sz w:val="28"/>
          <w:szCs w:val="28"/>
          <w:lang w:val="uk-UA"/>
        </w:rPr>
        <w:t>,</w:t>
      </w:r>
      <w:r w:rsidR="0008267E" w:rsidRPr="004C0CF8">
        <w:rPr>
          <w:rFonts w:ascii="Times New Roman" w:hAnsi="Times New Roman" w:cs="Times New Roman"/>
          <w:sz w:val="28"/>
          <w:szCs w:val="28"/>
          <w:lang w:val="uk-UA"/>
        </w:rPr>
        <w:t xml:space="preserve"> яка утворена у межах кількох районів то спроможна мережа надання першої медичної допомоги</w:t>
      </w:r>
      <w:r w:rsidR="004C0CF8" w:rsidRPr="004C0CF8">
        <w:rPr>
          <w:rFonts w:ascii="Times New Roman" w:hAnsi="Times New Roman" w:cs="Times New Roman"/>
          <w:sz w:val="28"/>
          <w:szCs w:val="28"/>
          <w:lang w:val="uk-UA"/>
        </w:rPr>
        <w:t xml:space="preserve"> функціонує</w:t>
      </w:r>
      <w:r w:rsidR="0008267E" w:rsidRPr="004C0CF8">
        <w:rPr>
          <w:rFonts w:ascii="Times New Roman" w:hAnsi="Times New Roman" w:cs="Times New Roman"/>
          <w:sz w:val="28"/>
          <w:szCs w:val="28"/>
          <w:lang w:val="uk-UA"/>
        </w:rPr>
        <w:t xml:space="preserve"> в межах того району до складу якого входить більша частина громади.</w:t>
      </w:r>
      <w:r w:rsidR="0008267E">
        <w:rPr>
          <w:rFonts w:ascii="Times New Roman" w:hAnsi="Times New Roman" w:cs="Times New Roman"/>
          <w:sz w:val="28"/>
          <w:szCs w:val="28"/>
          <w:lang w:val="uk-UA"/>
        </w:rPr>
        <w:t xml:space="preserve"> </w:t>
      </w:r>
      <w:r w:rsidR="009E030C">
        <w:rPr>
          <w:rFonts w:ascii="Times New Roman" w:hAnsi="Times New Roman" w:cs="Times New Roman"/>
          <w:sz w:val="28"/>
          <w:szCs w:val="28"/>
          <w:lang w:val="uk-UA"/>
        </w:rPr>
        <w:t>Для того</w:t>
      </w:r>
      <w:r w:rsidR="005D0476">
        <w:rPr>
          <w:rFonts w:ascii="Times New Roman" w:hAnsi="Times New Roman" w:cs="Times New Roman"/>
          <w:sz w:val="28"/>
          <w:szCs w:val="28"/>
          <w:lang w:val="uk-UA"/>
        </w:rPr>
        <w:t>,</w:t>
      </w:r>
      <w:r w:rsidR="009E030C">
        <w:rPr>
          <w:rFonts w:ascii="Times New Roman" w:hAnsi="Times New Roman" w:cs="Times New Roman"/>
          <w:sz w:val="28"/>
          <w:szCs w:val="28"/>
          <w:lang w:val="uk-UA"/>
        </w:rPr>
        <w:t xml:space="preserve"> щоб мережа надання п</w:t>
      </w:r>
      <w:r w:rsidR="005D0476">
        <w:rPr>
          <w:rFonts w:ascii="Times New Roman" w:hAnsi="Times New Roman" w:cs="Times New Roman"/>
          <w:sz w:val="28"/>
          <w:szCs w:val="28"/>
          <w:lang w:val="uk-UA"/>
        </w:rPr>
        <w:t xml:space="preserve">ершої допомоги була  спроможною, </w:t>
      </w:r>
      <w:r w:rsidR="009E030C">
        <w:rPr>
          <w:rFonts w:ascii="Times New Roman" w:hAnsi="Times New Roman" w:cs="Times New Roman"/>
          <w:sz w:val="28"/>
          <w:szCs w:val="28"/>
          <w:lang w:val="uk-UA"/>
        </w:rPr>
        <w:t>повинні враховуватися інтереси громади та проводитися обговорення обласних державних адміністрацій з органами місцевого самоврядування та громадськими об</w:t>
      </w:r>
      <w:r w:rsidR="009E030C" w:rsidRPr="009E030C">
        <w:rPr>
          <w:rFonts w:ascii="Times New Roman" w:hAnsi="Times New Roman" w:cs="Times New Roman"/>
          <w:sz w:val="28"/>
          <w:szCs w:val="28"/>
          <w:lang w:val="uk-UA"/>
        </w:rPr>
        <w:t>’</w:t>
      </w:r>
      <w:r w:rsidR="009E030C">
        <w:rPr>
          <w:rFonts w:ascii="Times New Roman" w:hAnsi="Times New Roman" w:cs="Times New Roman"/>
          <w:sz w:val="28"/>
          <w:szCs w:val="28"/>
          <w:lang w:val="uk-UA"/>
        </w:rPr>
        <w:t>єднаннями. Для розробки спроможних планів  формування мережі надання першої допомоги, з метою забезпечення прозорості роботи можна утворювати робочу групу</w:t>
      </w:r>
      <w:r w:rsidR="00571056">
        <w:rPr>
          <w:rFonts w:ascii="Times New Roman" w:hAnsi="Times New Roman" w:cs="Times New Roman"/>
          <w:sz w:val="28"/>
          <w:szCs w:val="28"/>
          <w:lang w:val="uk-UA"/>
        </w:rPr>
        <w:t>,</w:t>
      </w:r>
      <w:r w:rsidR="009E030C">
        <w:rPr>
          <w:rFonts w:ascii="Times New Roman" w:hAnsi="Times New Roman" w:cs="Times New Roman"/>
          <w:sz w:val="28"/>
          <w:szCs w:val="28"/>
          <w:lang w:val="uk-UA"/>
        </w:rPr>
        <w:t xml:space="preserve"> до складу якої будуть входити представники державного управління та громадськості</w:t>
      </w:r>
      <w:r w:rsidR="002F1273" w:rsidRPr="002F1273">
        <w:rPr>
          <w:rFonts w:ascii="Times New Roman" w:hAnsi="Times New Roman" w:cs="Times New Roman"/>
          <w:sz w:val="28"/>
          <w:szCs w:val="28"/>
        </w:rPr>
        <w:t xml:space="preserve"> [</w:t>
      </w:r>
      <w:r w:rsidR="002F1273">
        <w:rPr>
          <w:rFonts w:ascii="Times New Roman" w:hAnsi="Times New Roman" w:cs="Times New Roman"/>
          <w:sz w:val="28"/>
          <w:szCs w:val="28"/>
        </w:rPr>
        <w:t>5</w:t>
      </w:r>
      <w:r w:rsidR="002F1273" w:rsidRPr="002F1273">
        <w:rPr>
          <w:rFonts w:ascii="Times New Roman" w:hAnsi="Times New Roman" w:cs="Times New Roman"/>
          <w:sz w:val="28"/>
          <w:szCs w:val="28"/>
        </w:rPr>
        <w:t>3]</w:t>
      </w:r>
      <w:r w:rsidR="00162F75">
        <w:rPr>
          <w:rFonts w:ascii="Times New Roman" w:hAnsi="Times New Roman" w:cs="Times New Roman"/>
          <w:sz w:val="28"/>
          <w:szCs w:val="28"/>
          <w:lang w:val="uk-UA"/>
        </w:rPr>
        <w:t>.</w:t>
      </w:r>
    </w:p>
    <w:p w:rsidR="00124F9B" w:rsidRPr="002F1273" w:rsidRDefault="005214E7" w:rsidP="00124F9B">
      <w:pPr>
        <w:spacing w:after="0" w:line="360" w:lineRule="auto"/>
        <w:ind w:firstLine="709"/>
        <w:jc w:val="both"/>
        <w:rPr>
          <w:rFonts w:ascii="Times New Roman" w:hAnsi="Times New Roman" w:cs="Times New Roman"/>
          <w:sz w:val="16"/>
          <w:szCs w:val="16"/>
          <w:lang w:val="uk-UA"/>
        </w:rPr>
      </w:pPr>
      <w:r>
        <w:rPr>
          <w:rFonts w:ascii="Times New Roman" w:hAnsi="Times New Roman" w:cs="Times New Roman"/>
          <w:sz w:val="28"/>
          <w:szCs w:val="28"/>
          <w:lang w:val="uk-UA"/>
        </w:rPr>
        <w:t>Одним з основних законів</w:t>
      </w:r>
      <w:r w:rsidR="00571056">
        <w:rPr>
          <w:rFonts w:ascii="Times New Roman" w:hAnsi="Times New Roman" w:cs="Times New Roman"/>
          <w:sz w:val="28"/>
          <w:szCs w:val="28"/>
          <w:lang w:val="uk-UA"/>
        </w:rPr>
        <w:t>,</w:t>
      </w:r>
      <w:r>
        <w:rPr>
          <w:rFonts w:ascii="Times New Roman" w:hAnsi="Times New Roman" w:cs="Times New Roman"/>
          <w:sz w:val="28"/>
          <w:szCs w:val="28"/>
          <w:lang w:val="uk-UA"/>
        </w:rPr>
        <w:t xml:space="preserve"> реалізація якого є дуже актуально</w:t>
      </w:r>
      <w:r w:rsidR="00571056">
        <w:rPr>
          <w:rFonts w:ascii="Times New Roman" w:hAnsi="Times New Roman" w:cs="Times New Roman"/>
          <w:sz w:val="28"/>
          <w:szCs w:val="28"/>
          <w:lang w:val="uk-UA"/>
        </w:rPr>
        <w:t>ю</w:t>
      </w:r>
      <w:r>
        <w:rPr>
          <w:rFonts w:ascii="Times New Roman" w:hAnsi="Times New Roman" w:cs="Times New Roman"/>
          <w:sz w:val="28"/>
          <w:szCs w:val="28"/>
          <w:lang w:val="uk-UA"/>
        </w:rPr>
        <w:t xml:space="preserve"> та необхідною</w:t>
      </w:r>
      <w:r w:rsidR="00571056">
        <w:rPr>
          <w:rFonts w:ascii="Times New Roman" w:hAnsi="Times New Roman" w:cs="Times New Roman"/>
          <w:sz w:val="28"/>
          <w:szCs w:val="28"/>
          <w:lang w:val="uk-UA"/>
        </w:rPr>
        <w:t>,</w:t>
      </w:r>
      <w:r>
        <w:rPr>
          <w:rFonts w:ascii="Times New Roman" w:hAnsi="Times New Roman" w:cs="Times New Roman"/>
          <w:sz w:val="28"/>
          <w:szCs w:val="28"/>
          <w:lang w:val="uk-UA"/>
        </w:rPr>
        <w:t xml:space="preserve"> є З</w:t>
      </w:r>
      <w:r w:rsidR="00571056">
        <w:rPr>
          <w:rFonts w:ascii="Times New Roman" w:hAnsi="Times New Roman" w:cs="Times New Roman"/>
          <w:sz w:val="28"/>
          <w:szCs w:val="28"/>
          <w:lang w:val="uk-UA"/>
        </w:rPr>
        <w:t>акон України</w:t>
      </w:r>
      <w:r>
        <w:rPr>
          <w:rFonts w:ascii="Times New Roman" w:hAnsi="Times New Roman" w:cs="Times New Roman"/>
          <w:sz w:val="28"/>
          <w:szCs w:val="28"/>
          <w:lang w:val="uk-UA"/>
        </w:rPr>
        <w:t xml:space="preserve"> «</w:t>
      </w:r>
      <w:r w:rsidRPr="005214E7">
        <w:rPr>
          <w:rFonts w:ascii="Times New Roman" w:hAnsi="Times New Roman" w:cs="Times New Roman"/>
          <w:sz w:val="28"/>
          <w:szCs w:val="28"/>
          <w:lang w:val="uk-UA"/>
        </w:rPr>
        <w:t>Про підвищення доступності та якості медичного обслуговування у сільській місцевості</w:t>
      </w:r>
      <w:r>
        <w:rPr>
          <w:rFonts w:ascii="Times New Roman" w:hAnsi="Times New Roman" w:cs="Times New Roman"/>
          <w:sz w:val="28"/>
          <w:szCs w:val="28"/>
          <w:lang w:val="uk-UA"/>
        </w:rPr>
        <w:t xml:space="preserve">». Відповідно </w:t>
      </w:r>
      <w:r w:rsidR="00571056">
        <w:rPr>
          <w:rFonts w:ascii="Times New Roman" w:hAnsi="Times New Roman" w:cs="Times New Roman"/>
          <w:sz w:val="28"/>
          <w:szCs w:val="28"/>
          <w:lang w:val="uk-UA"/>
        </w:rPr>
        <w:t xml:space="preserve">до даного закону </w:t>
      </w:r>
      <w:r w:rsidR="00162F75">
        <w:rPr>
          <w:rFonts w:ascii="Times New Roman" w:hAnsi="Times New Roman" w:cs="Times New Roman"/>
          <w:sz w:val="28"/>
          <w:szCs w:val="28"/>
          <w:lang w:val="uk-UA"/>
        </w:rPr>
        <w:t xml:space="preserve">територіальні громади в сільській місцевості мають право на доступну та якісну медицину. Основними напрямами у розвитку медицини у сільській місцевості є </w:t>
      </w:r>
      <w:r w:rsidR="00162F75">
        <w:rPr>
          <w:rFonts w:ascii="Times New Roman" w:hAnsi="Times New Roman" w:cs="Times New Roman"/>
          <w:sz w:val="28"/>
          <w:szCs w:val="28"/>
          <w:lang w:val="uk-UA"/>
        </w:rPr>
        <w:lastRenderedPageBreak/>
        <w:t>впровадження сучасних медичних технологій,  доступне та наближене якісне медичне обслуговування,</w:t>
      </w:r>
      <w:r w:rsidR="00571056">
        <w:rPr>
          <w:rFonts w:ascii="Times New Roman" w:hAnsi="Times New Roman" w:cs="Times New Roman"/>
          <w:sz w:val="28"/>
          <w:szCs w:val="28"/>
          <w:lang w:val="uk-UA"/>
        </w:rPr>
        <w:t xml:space="preserve"> розробка та реалізація програм, </w:t>
      </w:r>
      <w:r w:rsidR="00162F75">
        <w:rPr>
          <w:rFonts w:ascii="Times New Roman" w:hAnsi="Times New Roman" w:cs="Times New Roman"/>
          <w:sz w:val="28"/>
          <w:szCs w:val="28"/>
          <w:lang w:val="uk-UA"/>
        </w:rPr>
        <w:t>відповідних до закону</w:t>
      </w:r>
      <w:r w:rsidR="00571056">
        <w:rPr>
          <w:rFonts w:ascii="Times New Roman" w:hAnsi="Times New Roman" w:cs="Times New Roman"/>
          <w:sz w:val="28"/>
          <w:szCs w:val="28"/>
          <w:lang w:val="uk-UA"/>
        </w:rPr>
        <w:t>,</w:t>
      </w:r>
      <w:r w:rsidR="00162F75">
        <w:rPr>
          <w:rFonts w:ascii="Times New Roman" w:hAnsi="Times New Roman" w:cs="Times New Roman"/>
          <w:sz w:val="28"/>
          <w:szCs w:val="28"/>
          <w:lang w:val="uk-UA"/>
        </w:rPr>
        <w:t xml:space="preserve"> які мають гарантувати забезпечення населення необхідними лікарськими препаратами, медичного обслуговування. Одним із не менш важливих пунктів закону є залучення кваліфікованих спеціалістів до розвитку сільської медицини. Саме даний пункт стає наріжним каменем в розвитку якісної медицини в сільській місцевості. </w:t>
      </w:r>
      <w:r w:rsidR="00124F9B">
        <w:rPr>
          <w:rFonts w:ascii="Times New Roman" w:hAnsi="Times New Roman" w:cs="Times New Roman"/>
          <w:sz w:val="28"/>
          <w:szCs w:val="28"/>
          <w:lang w:val="uk-UA"/>
        </w:rPr>
        <w:t>Відсутність та виїзд кадрів стає одним з головних питань</w:t>
      </w:r>
      <w:r w:rsidR="00571056">
        <w:rPr>
          <w:rFonts w:ascii="Times New Roman" w:hAnsi="Times New Roman" w:cs="Times New Roman"/>
          <w:sz w:val="28"/>
          <w:szCs w:val="28"/>
          <w:lang w:val="uk-UA"/>
        </w:rPr>
        <w:t>,</w:t>
      </w:r>
      <w:r w:rsidR="00124F9B">
        <w:rPr>
          <w:rFonts w:ascii="Times New Roman" w:hAnsi="Times New Roman" w:cs="Times New Roman"/>
          <w:sz w:val="28"/>
          <w:szCs w:val="28"/>
          <w:lang w:val="uk-UA"/>
        </w:rPr>
        <w:t xml:space="preserve"> які повинні вирішувати ОТГ, бо саме від його вирішення залежить подальше існування та розвиток громади, і не лише в медичному питанн</w:t>
      </w:r>
      <w:r w:rsidR="00571056">
        <w:rPr>
          <w:rFonts w:ascii="Times New Roman" w:hAnsi="Times New Roman" w:cs="Times New Roman"/>
          <w:sz w:val="28"/>
          <w:szCs w:val="28"/>
          <w:lang w:val="uk-UA"/>
        </w:rPr>
        <w:t>і,</w:t>
      </w:r>
      <w:r w:rsidR="00124F9B">
        <w:rPr>
          <w:rFonts w:ascii="Times New Roman" w:hAnsi="Times New Roman" w:cs="Times New Roman"/>
          <w:sz w:val="28"/>
          <w:szCs w:val="28"/>
          <w:lang w:val="uk-UA"/>
        </w:rPr>
        <w:t xml:space="preserve"> а в цілому</w:t>
      </w:r>
      <w:r w:rsidR="002F1273" w:rsidRPr="002F1273">
        <w:rPr>
          <w:rFonts w:ascii="Times New Roman" w:hAnsi="Times New Roman" w:cs="Times New Roman"/>
          <w:sz w:val="28"/>
          <w:szCs w:val="28"/>
          <w:lang w:val="uk-UA"/>
        </w:rPr>
        <w:t xml:space="preserve"> [57]</w:t>
      </w:r>
      <w:r w:rsidR="00124F9B">
        <w:rPr>
          <w:rFonts w:ascii="Times New Roman" w:hAnsi="Times New Roman" w:cs="Times New Roman"/>
          <w:sz w:val="28"/>
          <w:szCs w:val="28"/>
          <w:lang w:val="uk-UA"/>
        </w:rPr>
        <w:t xml:space="preserve">. </w:t>
      </w:r>
    </w:p>
    <w:p w:rsidR="00124F9B" w:rsidRDefault="0031557C" w:rsidP="00124F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 рамках реформи децентралізації розвиваються певні галузі соціальної допомоги, гендерної рівності, співробітни</w:t>
      </w:r>
      <w:r w:rsidR="002E62D1">
        <w:rPr>
          <w:rFonts w:ascii="Times New Roman" w:hAnsi="Times New Roman" w:cs="Times New Roman"/>
          <w:sz w:val="28"/>
          <w:szCs w:val="28"/>
          <w:lang w:val="uk-UA"/>
        </w:rPr>
        <w:t>цтво громад, молодіжна політика</w:t>
      </w:r>
      <w:r>
        <w:rPr>
          <w:rFonts w:ascii="Times New Roman" w:hAnsi="Times New Roman" w:cs="Times New Roman"/>
          <w:sz w:val="28"/>
          <w:szCs w:val="28"/>
          <w:lang w:val="uk-UA"/>
        </w:rPr>
        <w:t>, безпека в громаді тощо. Але необхідно зазначити</w:t>
      </w:r>
      <w:r w:rsidR="002E62D1">
        <w:rPr>
          <w:rFonts w:ascii="Times New Roman" w:hAnsi="Times New Roman" w:cs="Times New Roman"/>
          <w:sz w:val="28"/>
          <w:szCs w:val="28"/>
          <w:lang w:val="uk-UA"/>
        </w:rPr>
        <w:t>,</w:t>
      </w:r>
      <w:r>
        <w:rPr>
          <w:rFonts w:ascii="Times New Roman" w:hAnsi="Times New Roman" w:cs="Times New Roman"/>
          <w:sz w:val="28"/>
          <w:szCs w:val="28"/>
          <w:lang w:val="uk-UA"/>
        </w:rPr>
        <w:t xml:space="preserve"> що більшість вказаних законів лише частково розкривають </w:t>
      </w:r>
      <w:r w:rsidR="002E62D1">
        <w:rPr>
          <w:rFonts w:ascii="Times New Roman" w:hAnsi="Times New Roman" w:cs="Times New Roman"/>
          <w:sz w:val="28"/>
          <w:szCs w:val="28"/>
          <w:lang w:val="uk-UA"/>
        </w:rPr>
        <w:t xml:space="preserve">проблемні </w:t>
      </w:r>
      <w:r>
        <w:rPr>
          <w:rFonts w:ascii="Times New Roman" w:hAnsi="Times New Roman" w:cs="Times New Roman"/>
          <w:sz w:val="28"/>
          <w:szCs w:val="28"/>
          <w:lang w:val="uk-UA"/>
        </w:rPr>
        <w:t xml:space="preserve">питання та </w:t>
      </w:r>
      <w:r w:rsidR="002E62D1">
        <w:rPr>
          <w:rFonts w:ascii="Times New Roman" w:hAnsi="Times New Roman" w:cs="Times New Roman"/>
          <w:sz w:val="28"/>
          <w:szCs w:val="28"/>
          <w:lang w:val="uk-UA"/>
        </w:rPr>
        <w:t xml:space="preserve">шляхи </w:t>
      </w:r>
      <w:r>
        <w:rPr>
          <w:rFonts w:ascii="Times New Roman" w:hAnsi="Times New Roman" w:cs="Times New Roman"/>
          <w:sz w:val="28"/>
          <w:szCs w:val="28"/>
          <w:lang w:val="uk-UA"/>
        </w:rPr>
        <w:t xml:space="preserve">їх вирішення в утворених ОТГ. Відсутність цілеспрямованих законів відповідно до структур ОТГ </w:t>
      </w:r>
      <w:r w:rsidR="002E62D1">
        <w:rPr>
          <w:rFonts w:ascii="Times New Roman" w:hAnsi="Times New Roman" w:cs="Times New Roman"/>
          <w:sz w:val="28"/>
          <w:szCs w:val="28"/>
          <w:lang w:val="uk-UA"/>
        </w:rPr>
        <w:t>означає,</w:t>
      </w:r>
      <w:r>
        <w:rPr>
          <w:rFonts w:ascii="Times New Roman" w:hAnsi="Times New Roman" w:cs="Times New Roman"/>
          <w:sz w:val="28"/>
          <w:szCs w:val="28"/>
          <w:lang w:val="uk-UA"/>
        </w:rPr>
        <w:t xml:space="preserve"> що на сьогодні реформа децент</w:t>
      </w:r>
      <w:r w:rsidR="002E62D1">
        <w:rPr>
          <w:rFonts w:ascii="Times New Roman" w:hAnsi="Times New Roman" w:cs="Times New Roman"/>
          <w:sz w:val="28"/>
          <w:szCs w:val="28"/>
          <w:lang w:val="uk-UA"/>
        </w:rPr>
        <w:t>ралізації виконується частково</w:t>
      </w:r>
      <w:r>
        <w:rPr>
          <w:rFonts w:ascii="Times New Roman" w:hAnsi="Times New Roman" w:cs="Times New Roman"/>
          <w:sz w:val="28"/>
          <w:szCs w:val="28"/>
          <w:lang w:val="uk-UA"/>
        </w:rPr>
        <w:t xml:space="preserve"> та не зачіпає усі сфери життєдіяльності громадсь</w:t>
      </w:r>
      <w:r w:rsidR="002E62D1">
        <w:rPr>
          <w:rFonts w:ascii="Times New Roman" w:hAnsi="Times New Roman" w:cs="Times New Roman"/>
          <w:sz w:val="28"/>
          <w:szCs w:val="28"/>
          <w:lang w:val="uk-UA"/>
        </w:rPr>
        <w:t>кості</w:t>
      </w:r>
      <w:r>
        <w:rPr>
          <w:rFonts w:ascii="Times New Roman" w:hAnsi="Times New Roman" w:cs="Times New Roman"/>
          <w:sz w:val="28"/>
          <w:szCs w:val="28"/>
          <w:lang w:val="uk-UA"/>
        </w:rPr>
        <w:t xml:space="preserve">, </w:t>
      </w:r>
      <w:r w:rsidR="002E62D1">
        <w:rPr>
          <w:rFonts w:ascii="Times New Roman" w:hAnsi="Times New Roman" w:cs="Times New Roman"/>
          <w:sz w:val="28"/>
          <w:szCs w:val="28"/>
          <w:lang w:val="uk-UA"/>
        </w:rPr>
        <w:t>що</w:t>
      </w:r>
      <w:r>
        <w:rPr>
          <w:rFonts w:ascii="Times New Roman" w:hAnsi="Times New Roman" w:cs="Times New Roman"/>
          <w:sz w:val="28"/>
          <w:szCs w:val="28"/>
          <w:lang w:val="uk-UA"/>
        </w:rPr>
        <w:t xml:space="preserve"> робить реформу малоефективною та </w:t>
      </w:r>
      <w:r w:rsidR="00256DEB">
        <w:rPr>
          <w:rFonts w:ascii="Times New Roman" w:hAnsi="Times New Roman" w:cs="Times New Roman"/>
          <w:sz w:val="28"/>
          <w:szCs w:val="28"/>
          <w:lang w:val="uk-UA"/>
        </w:rPr>
        <w:t xml:space="preserve">чутливою до зовнішніх подразників у вигляді законодавчих перепон  самостійного розвитку ОТГ. </w:t>
      </w:r>
    </w:p>
    <w:p w:rsidR="00824C8A" w:rsidRDefault="00256DEB" w:rsidP="002E62D1">
      <w:pPr>
        <w:spacing w:after="0" w:line="360" w:lineRule="auto"/>
        <w:ind w:firstLine="709"/>
        <w:jc w:val="both"/>
        <w:rPr>
          <w:rFonts w:ascii="Times New Roman" w:hAnsi="Times New Roman" w:cs="Times New Roman"/>
          <w:sz w:val="16"/>
          <w:szCs w:val="16"/>
          <w:lang w:val="uk-UA"/>
        </w:rPr>
      </w:pPr>
      <w:r>
        <w:rPr>
          <w:rFonts w:ascii="Times New Roman" w:hAnsi="Times New Roman" w:cs="Times New Roman"/>
          <w:sz w:val="28"/>
          <w:szCs w:val="28"/>
          <w:lang w:val="uk-UA"/>
        </w:rPr>
        <w:t>Але важливим фактором</w:t>
      </w:r>
      <w:r w:rsidR="002E62D1">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потребує уваг</w:t>
      </w:r>
      <w:r w:rsidR="002E62D1">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2E62D1">
        <w:rPr>
          <w:rFonts w:ascii="Times New Roman" w:hAnsi="Times New Roman" w:cs="Times New Roman"/>
          <w:sz w:val="28"/>
          <w:szCs w:val="28"/>
          <w:lang w:val="uk-UA"/>
        </w:rPr>
        <w:t>є</w:t>
      </w:r>
      <w:r>
        <w:rPr>
          <w:rFonts w:ascii="Times New Roman" w:hAnsi="Times New Roman" w:cs="Times New Roman"/>
          <w:sz w:val="28"/>
          <w:szCs w:val="28"/>
          <w:lang w:val="uk-UA"/>
        </w:rPr>
        <w:t xml:space="preserve"> той факт</w:t>
      </w:r>
      <w:r w:rsidR="002E62D1">
        <w:rPr>
          <w:rFonts w:ascii="Times New Roman" w:hAnsi="Times New Roman" w:cs="Times New Roman"/>
          <w:sz w:val="28"/>
          <w:szCs w:val="28"/>
          <w:lang w:val="uk-UA"/>
        </w:rPr>
        <w:t>,</w:t>
      </w:r>
      <w:r>
        <w:rPr>
          <w:rFonts w:ascii="Times New Roman" w:hAnsi="Times New Roman" w:cs="Times New Roman"/>
          <w:sz w:val="28"/>
          <w:szCs w:val="28"/>
          <w:lang w:val="uk-UA"/>
        </w:rPr>
        <w:t xml:space="preserve"> що значна кількіст</w:t>
      </w:r>
      <w:r w:rsidR="002E62D1">
        <w:rPr>
          <w:rFonts w:ascii="Times New Roman" w:hAnsi="Times New Roman" w:cs="Times New Roman"/>
          <w:sz w:val="28"/>
          <w:szCs w:val="28"/>
          <w:lang w:val="uk-UA"/>
        </w:rPr>
        <w:t>ь проектів вже значний час (1</w:t>
      </w:r>
      <w:r>
        <w:rPr>
          <w:rFonts w:ascii="Times New Roman" w:hAnsi="Times New Roman" w:cs="Times New Roman"/>
          <w:sz w:val="28"/>
          <w:szCs w:val="28"/>
          <w:lang w:val="uk-UA"/>
        </w:rPr>
        <w:t xml:space="preserve">-2 роки) знаходяться у стані розробки, або </w:t>
      </w:r>
      <w:r w:rsidR="002E62D1">
        <w:rPr>
          <w:rFonts w:ascii="Times New Roman" w:hAnsi="Times New Roman" w:cs="Times New Roman"/>
          <w:sz w:val="28"/>
          <w:szCs w:val="28"/>
          <w:lang w:val="uk-UA"/>
        </w:rPr>
        <w:t xml:space="preserve">ж </w:t>
      </w:r>
      <w:r>
        <w:rPr>
          <w:rFonts w:ascii="Times New Roman" w:hAnsi="Times New Roman" w:cs="Times New Roman"/>
          <w:sz w:val="28"/>
          <w:szCs w:val="28"/>
          <w:lang w:val="uk-UA"/>
        </w:rPr>
        <w:t>зареєстрова</w:t>
      </w:r>
      <w:r w:rsidR="002E62D1">
        <w:rPr>
          <w:rFonts w:ascii="Times New Roman" w:hAnsi="Times New Roman" w:cs="Times New Roman"/>
          <w:sz w:val="28"/>
          <w:szCs w:val="28"/>
          <w:lang w:val="uk-UA"/>
        </w:rPr>
        <w:t>на</w:t>
      </w:r>
      <w:r>
        <w:rPr>
          <w:rFonts w:ascii="Times New Roman" w:hAnsi="Times New Roman" w:cs="Times New Roman"/>
          <w:sz w:val="28"/>
          <w:szCs w:val="28"/>
          <w:lang w:val="uk-UA"/>
        </w:rPr>
        <w:t xml:space="preserve"> або прийнят</w:t>
      </w:r>
      <w:r w:rsidR="002E62D1">
        <w:rPr>
          <w:rFonts w:ascii="Times New Roman" w:hAnsi="Times New Roman" w:cs="Times New Roman"/>
          <w:sz w:val="28"/>
          <w:szCs w:val="28"/>
          <w:lang w:val="uk-UA"/>
        </w:rPr>
        <w:t>а</w:t>
      </w:r>
      <w:r>
        <w:rPr>
          <w:rFonts w:ascii="Times New Roman" w:hAnsi="Times New Roman" w:cs="Times New Roman"/>
          <w:sz w:val="28"/>
          <w:szCs w:val="28"/>
          <w:lang w:val="uk-UA"/>
        </w:rPr>
        <w:t xml:space="preserve"> за основу у ВРУ. В такому стані знаходяться законопроекти</w:t>
      </w:r>
      <w:r w:rsidR="002E62D1">
        <w:rPr>
          <w:rFonts w:ascii="Times New Roman" w:hAnsi="Times New Roman" w:cs="Times New Roman"/>
          <w:sz w:val="28"/>
          <w:szCs w:val="28"/>
          <w:lang w:val="uk-UA"/>
        </w:rPr>
        <w:t>, які є</w:t>
      </w:r>
      <w:r>
        <w:rPr>
          <w:rFonts w:ascii="Times New Roman" w:hAnsi="Times New Roman" w:cs="Times New Roman"/>
          <w:sz w:val="28"/>
          <w:szCs w:val="28"/>
          <w:lang w:val="uk-UA"/>
        </w:rPr>
        <w:t xml:space="preserve"> важливими для подальшого розвитку децентралізації України, а саме </w:t>
      </w:r>
      <w:r w:rsidR="00107F67">
        <w:rPr>
          <w:rFonts w:ascii="Times New Roman" w:hAnsi="Times New Roman" w:cs="Times New Roman"/>
          <w:sz w:val="28"/>
          <w:szCs w:val="28"/>
          <w:lang w:val="uk-UA"/>
        </w:rPr>
        <w:t>земельне питання (</w:t>
      </w:r>
      <w:r w:rsidR="00107F67" w:rsidRPr="00107F67">
        <w:rPr>
          <w:rFonts w:ascii="Times New Roman" w:hAnsi="Times New Roman" w:cs="Times New Roman"/>
          <w:sz w:val="28"/>
          <w:szCs w:val="28"/>
          <w:lang w:val="uk-UA"/>
        </w:rPr>
        <w:t>про внесення змін до деяких законодавчих актів України щодо управління земельними ресурсами в межах території об'єднаних територіальних громад</w:t>
      </w:r>
      <w:r w:rsidR="00107F67">
        <w:rPr>
          <w:rFonts w:ascii="Times New Roman" w:hAnsi="Times New Roman" w:cs="Times New Roman"/>
          <w:sz w:val="28"/>
          <w:szCs w:val="28"/>
          <w:lang w:val="uk-UA"/>
        </w:rPr>
        <w:t xml:space="preserve">, </w:t>
      </w:r>
      <w:r w:rsidR="00107F67" w:rsidRPr="00107F67">
        <w:rPr>
          <w:rFonts w:ascii="Times New Roman" w:hAnsi="Times New Roman" w:cs="Times New Roman"/>
          <w:sz w:val="28"/>
          <w:szCs w:val="28"/>
          <w:lang w:val="uk-UA"/>
        </w:rPr>
        <w:t xml:space="preserve">щодо розширення повноважень органів місцевого самоврядування з управління земельними ресурсами та посилення державного контролю за </w:t>
      </w:r>
      <w:r w:rsidR="002E62D1">
        <w:rPr>
          <w:rFonts w:ascii="Times New Roman" w:hAnsi="Times New Roman" w:cs="Times New Roman"/>
          <w:sz w:val="28"/>
          <w:szCs w:val="28"/>
          <w:lang w:val="uk-UA"/>
        </w:rPr>
        <w:t>використанням і охороною земель</w:t>
      </w:r>
      <w:r w:rsidR="00107F67">
        <w:rPr>
          <w:rFonts w:ascii="Times New Roman" w:hAnsi="Times New Roman" w:cs="Times New Roman"/>
          <w:sz w:val="28"/>
          <w:szCs w:val="28"/>
          <w:lang w:val="uk-UA"/>
        </w:rPr>
        <w:t xml:space="preserve"> та ін.)</w:t>
      </w:r>
      <w:r w:rsidR="002E62D1">
        <w:rPr>
          <w:rFonts w:ascii="Times New Roman" w:hAnsi="Times New Roman" w:cs="Times New Roman"/>
          <w:sz w:val="28"/>
          <w:szCs w:val="28"/>
          <w:lang w:val="uk-UA"/>
        </w:rPr>
        <w:t>,</w:t>
      </w:r>
      <w:r w:rsidR="00107F67">
        <w:rPr>
          <w:rFonts w:ascii="Times New Roman" w:hAnsi="Times New Roman" w:cs="Times New Roman"/>
          <w:sz w:val="28"/>
          <w:szCs w:val="28"/>
          <w:lang w:val="uk-UA"/>
        </w:rPr>
        <w:t xml:space="preserve"> адміністративно-територіальний устрій (</w:t>
      </w:r>
      <w:r w:rsidR="00107F67" w:rsidRPr="00107F67">
        <w:rPr>
          <w:rFonts w:ascii="Times New Roman" w:hAnsi="Times New Roman" w:cs="Times New Roman"/>
          <w:sz w:val="28"/>
          <w:szCs w:val="28"/>
          <w:lang w:val="uk-UA"/>
        </w:rPr>
        <w:t>про порядок утворення, ліквідації районів, встановлення і зміни їх меж</w:t>
      </w:r>
      <w:r w:rsidR="00107F67">
        <w:rPr>
          <w:rFonts w:ascii="Times New Roman" w:hAnsi="Times New Roman" w:cs="Times New Roman"/>
          <w:sz w:val="28"/>
          <w:szCs w:val="28"/>
          <w:lang w:val="uk-UA"/>
        </w:rPr>
        <w:t xml:space="preserve">, </w:t>
      </w:r>
      <w:r w:rsidR="00107F67" w:rsidRPr="00107F67">
        <w:rPr>
          <w:rFonts w:ascii="Times New Roman" w:hAnsi="Times New Roman" w:cs="Times New Roman"/>
          <w:sz w:val="28"/>
          <w:szCs w:val="28"/>
          <w:lang w:val="uk-UA"/>
        </w:rPr>
        <w:t>про засади адміністративно-</w:t>
      </w:r>
      <w:r w:rsidR="00107F67" w:rsidRPr="00107F67">
        <w:rPr>
          <w:rFonts w:ascii="Times New Roman" w:hAnsi="Times New Roman" w:cs="Times New Roman"/>
          <w:sz w:val="28"/>
          <w:szCs w:val="28"/>
          <w:lang w:val="uk-UA"/>
        </w:rPr>
        <w:lastRenderedPageBreak/>
        <w:t>територіального устрою України</w:t>
      </w:r>
      <w:r w:rsidR="00107F67">
        <w:rPr>
          <w:rFonts w:ascii="Times New Roman" w:hAnsi="Times New Roman" w:cs="Times New Roman"/>
          <w:sz w:val="28"/>
          <w:szCs w:val="28"/>
          <w:lang w:val="uk-UA"/>
        </w:rPr>
        <w:t>) та регіональний розвиток (п</w:t>
      </w:r>
      <w:r w:rsidR="00107F67" w:rsidRPr="00107F67">
        <w:rPr>
          <w:rFonts w:ascii="Times New Roman" w:hAnsi="Times New Roman" w:cs="Times New Roman"/>
          <w:sz w:val="28"/>
          <w:szCs w:val="28"/>
          <w:lang w:val="uk-UA"/>
        </w:rPr>
        <w:t>ро внесення змін до Бюджетного кодексу України щодо удосконалення механізму фінансування регіонального розвитку</w:t>
      </w:r>
      <w:r w:rsidR="00107F67">
        <w:rPr>
          <w:rFonts w:ascii="Times New Roman" w:hAnsi="Times New Roman" w:cs="Times New Roman"/>
          <w:sz w:val="28"/>
          <w:szCs w:val="28"/>
          <w:lang w:val="uk-UA"/>
        </w:rPr>
        <w:t xml:space="preserve">). </w:t>
      </w:r>
    </w:p>
    <w:p w:rsidR="00124417" w:rsidRPr="00AF158F" w:rsidRDefault="007200A4" w:rsidP="00E2344E">
      <w:pPr>
        <w:spacing w:after="0" w:line="360" w:lineRule="auto"/>
        <w:ind w:firstLine="709"/>
        <w:jc w:val="both"/>
        <w:rPr>
          <w:rFonts w:ascii="Times New Roman" w:hAnsi="Times New Roman" w:cs="Times New Roman"/>
          <w:sz w:val="16"/>
          <w:szCs w:val="16"/>
          <w:lang w:val="uk-UA"/>
        </w:rPr>
      </w:pPr>
      <w:r>
        <w:rPr>
          <w:rFonts w:ascii="Times New Roman" w:hAnsi="Times New Roman" w:cs="Times New Roman"/>
          <w:sz w:val="28"/>
          <w:szCs w:val="28"/>
          <w:lang w:val="uk-UA"/>
        </w:rPr>
        <w:t>Останнім часом багато обговорень відбувається навколо питання</w:t>
      </w:r>
      <w:r w:rsidR="002E62D1">
        <w:rPr>
          <w:rFonts w:ascii="Times New Roman" w:hAnsi="Times New Roman" w:cs="Times New Roman"/>
          <w:sz w:val="28"/>
          <w:szCs w:val="28"/>
          <w:lang w:val="uk-UA"/>
        </w:rPr>
        <w:t>,</w:t>
      </w:r>
      <w:r>
        <w:rPr>
          <w:rFonts w:ascii="Times New Roman" w:hAnsi="Times New Roman" w:cs="Times New Roman"/>
          <w:sz w:val="28"/>
          <w:szCs w:val="28"/>
          <w:lang w:val="uk-UA"/>
        </w:rPr>
        <w:t xml:space="preserve"> наскільки Конституційною є </w:t>
      </w:r>
      <w:r w:rsidR="002E62D1">
        <w:rPr>
          <w:rFonts w:ascii="Times New Roman" w:hAnsi="Times New Roman" w:cs="Times New Roman"/>
          <w:sz w:val="28"/>
          <w:szCs w:val="28"/>
          <w:lang w:val="uk-UA"/>
        </w:rPr>
        <w:t>реалізація</w:t>
      </w:r>
      <w:r>
        <w:rPr>
          <w:rFonts w:ascii="Times New Roman" w:hAnsi="Times New Roman" w:cs="Times New Roman"/>
          <w:sz w:val="28"/>
          <w:szCs w:val="28"/>
          <w:lang w:val="uk-UA"/>
        </w:rPr>
        <w:t xml:space="preserve"> реформи децентралізації в Україні. Одна частина стверджує</w:t>
      </w:r>
      <w:r w:rsidR="002E62D1">
        <w:rPr>
          <w:rFonts w:ascii="Times New Roman" w:hAnsi="Times New Roman" w:cs="Times New Roman"/>
          <w:sz w:val="28"/>
          <w:szCs w:val="28"/>
          <w:lang w:val="uk-UA"/>
        </w:rPr>
        <w:t>,</w:t>
      </w:r>
      <w:r>
        <w:rPr>
          <w:rFonts w:ascii="Times New Roman" w:hAnsi="Times New Roman" w:cs="Times New Roman"/>
          <w:sz w:val="28"/>
          <w:szCs w:val="28"/>
          <w:lang w:val="uk-UA"/>
        </w:rPr>
        <w:t xml:space="preserve"> що сучасна Конституція України є універсальною і дає можливість утворюватись та існувати об’є</w:t>
      </w:r>
      <w:r w:rsidR="002E62D1">
        <w:rPr>
          <w:rFonts w:ascii="Times New Roman" w:hAnsi="Times New Roman" w:cs="Times New Roman"/>
          <w:sz w:val="28"/>
          <w:szCs w:val="28"/>
          <w:lang w:val="uk-UA"/>
        </w:rPr>
        <w:t>днаним територіальним громадам,</w:t>
      </w:r>
      <w:r>
        <w:rPr>
          <w:rFonts w:ascii="Times New Roman" w:hAnsi="Times New Roman" w:cs="Times New Roman"/>
          <w:sz w:val="28"/>
          <w:szCs w:val="28"/>
          <w:lang w:val="uk-UA"/>
        </w:rPr>
        <w:t xml:space="preserve"> інші вважають</w:t>
      </w:r>
      <w:r w:rsidR="002E62D1">
        <w:rPr>
          <w:rFonts w:ascii="Times New Roman" w:hAnsi="Times New Roman" w:cs="Times New Roman"/>
          <w:sz w:val="28"/>
          <w:szCs w:val="28"/>
          <w:lang w:val="uk-UA"/>
        </w:rPr>
        <w:t>,</w:t>
      </w:r>
      <w:r>
        <w:rPr>
          <w:rFonts w:ascii="Times New Roman" w:hAnsi="Times New Roman" w:cs="Times New Roman"/>
          <w:sz w:val="28"/>
          <w:szCs w:val="28"/>
          <w:lang w:val="uk-UA"/>
        </w:rPr>
        <w:t xml:space="preserve"> що відсутність закріплен</w:t>
      </w:r>
      <w:r w:rsidR="002E62D1">
        <w:rPr>
          <w:rFonts w:ascii="Times New Roman" w:hAnsi="Times New Roman" w:cs="Times New Roman"/>
          <w:sz w:val="28"/>
          <w:szCs w:val="28"/>
          <w:lang w:val="uk-UA"/>
        </w:rPr>
        <w:t>ня децентралізованої влади є не</w:t>
      </w:r>
      <w:r>
        <w:rPr>
          <w:rFonts w:ascii="Times New Roman" w:hAnsi="Times New Roman" w:cs="Times New Roman"/>
          <w:sz w:val="28"/>
          <w:szCs w:val="28"/>
          <w:lang w:val="uk-UA"/>
        </w:rPr>
        <w:t>легальним, і в свою чергу гальмує розвиток реформи. Звісно, якщо уважно переглянути Конституцію</w:t>
      </w:r>
      <w:r w:rsidR="002E62D1">
        <w:rPr>
          <w:rFonts w:ascii="Times New Roman" w:hAnsi="Times New Roman" w:cs="Times New Roman"/>
          <w:sz w:val="28"/>
          <w:szCs w:val="28"/>
          <w:lang w:val="uk-UA"/>
        </w:rPr>
        <w:t>,</w:t>
      </w:r>
      <w:r>
        <w:rPr>
          <w:rFonts w:ascii="Times New Roman" w:hAnsi="Times New Roman" w:cs="Times New Roman"/>
          <w:sz w:val="28"/>
          <w:szCs w:val="28"/>
          <w:lang w:val="uk-UA"/>
        </w:rPr>
        <w:t xml:space="preserve"> то </w:t>
      </w:r>
      <w:r w:rsidR="002E62D1">
        <w:rPr>
          <w:rFonts w:ascii="Times New Roman" w:hAnsi="Times New Roman" w:cs="Times New Roman"/>
          <w:sz w:val="28"/>
          <w:szCs w:val="28"/>
          <w:lang w:val="uk-UA"/>
        </w:rPr>
        <w:t>ст. </w:t>
      </w:r>
      <w:r w:rsidR="00E31588">
        <w:rPr>
          <w:rFonts w:ascii="Times New Roman" w:hAnsi="Times New Roman" w:cs="Times New Roman"/>
          <w:sz w:val="28"/>
          <w:szCs w:val="28"/>
          <w:lang w:val="uk-UA"/>
        </w:rPr>
        <w:t xml:space="preserve">140 </w:t>
      </w:r>
      <w:r w:rsidR="002E62D1">
        <w:rPr>
          <w:rFonts w:ascii="Times New Roman" w:hAnsi="Times New Roman" w:cs="Times New Roman"/>
          <w:sz w:val="28"/>
          <w:szCs w:val="28"/>
          <w:lang w:val="uk-UA"/>
        </w:rPr>
        <w:t xml:space="preserve">говорить, </w:t>
      </w:r>
      <w:r w:rsidR="00E31588">
        <w:rPr>
          <w:rFonts w:ascii="Times New Roman" w:hAnsi="Times New Roman" w:cs="Times New Roman"/>
          <w:sz w:val="28"/>
          <w:szCs w:val="28"/>
          <w:lang w:val="uk-UA"/>
        </w:rPr>
        <w:t>що «</w:t>
      </w:r>
      <w:r w:rsidR="00E31588" w:rsidRPr="00E31588">
        <w:rPr>
          <w:rFonts w:ascii="Times New Roman" w:hAnsi="Times New Roman" w:cs="Times New Roman"/>
          <w:sz w:val="28"/>
          <w:szCs w:val="28"/>
          <w:lang w:val="uk-UA"/>
        </w:rPr>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w:t>
      </w:r>
      <w:r w:rsidR="00E31588">
        <w:rPr>
          <w:rFonts w:ascii="Times New Roman" w:hAnsi="Times New Roman" w:cs="Times New Roman"/>
          <w:sz w:val="28"/>
          <w:szCs w:val="28"/>
          <w:lang w:val="uk-UA"/>
        </w:rPr>
        <w:t>х Конституції і законів України». Таким чином відповідно до даної статті  140 та статей 85,</w:t>
      </w:r>
      <w:r w:rsidR="002E62D1">
        <w:rPr>
          <w:rFonts w:ascii="Times New Roman" w:hAnsi="Times New Roman" w:cs="Times New Roman"/>
          <w:sz w:val="28"/>
          <w:szCs w:val="28"/>
          <w:lang w:val="uk-UA"/>
        </w:rPr>
        <w:t xml:space="preserve"> 92 </w:t>
      </w:r>
      <w:r w:rsidR="00E31588">
        <w:rPr>
          <w:rFonts w:ascii="Times New Roman" w:hAnsi="Times New Roman" w:cs="Times New Roman"/>
          <w:sz w:val="28"/>
          <w:szCs w:val="28"/>
          <w:lang w:val="uk-UA"/>
        </w:rPr>
        <w:t>та 133 можна думати</w:t>
      </w:r>
      <w:r w:rsidR="002E62D1">
        <w:rPr>
          <w:rFonts w:ascii="Times New Roman" w:hAnsi="Times New Roman" w:cs="Times New Roman"/>
          <w:sz w:val="28"/>
          <w:szCs w:val="28"/>
          <w:lang w:val="uk-UA"/>
        </w:rPr>
        <w:t>,</w:t>
      </w:r>
      <w:r w:rsidR="00E31588">
        <w:rPr>
          <w:rFonts w:ascii="Times New Roman" w:hAnsi="Times New Roman" w:cs="Times New Roman"/>
          <w:sz w:val="28"/>
          <w:szCs w:val="28"/>
          <w:lang w:val="uk-UA"/>
        </w:rPr>
        <w:t xml:space="preserve"> що реформа децентралізаці</w:t>
      </w:r>
      <w:r w:rsidR="002E62D1">
        <w:rPr>
          <w:rFonts w:ascii="Times New Roman" w:hAnsi="Times New Roman" w:cs="Times New Roman"/>
          <w:sz w:val="28"/>
          <w:szCs w:val="28"/>
          <w:lang w:val="uk-UA"/>
        </w:rPr>
        <w:t>ї</w:t>
      </w:r>
      <w:r w:rsidR="00E31588">
        <w:rPr>
          <w:rFonts w:ascii="Times New Roman" w:hAnsi="Times New Roman" w:cs="Times New Roman"/>
          <w:sz w:val="28"/>
          <w:szCs w:val="28"/>
          <w:lang w:val="uk-UA"/>
        </w:rPr>
        <w:t xml:space="preserve"> не потребує конституційних змін</w:t>
      </w:r>
      <w:r w:rsidR="002F1273" w:rsidRPr="002F1273">
        <w:rPr>
          <w:rFonts w:ascii="Times New Roman" w:hAnsi="Times New Roman" w:cs="Times New Roman"/>
          <w:sz w:val="28"/>
          <w:szCs w:val="28"/>
        </w:rPr>
        <w:t xml:space="preserve"> [66]</w:t>
      </w:r>
      <w:r w:rsidR="00E31588">
        <w:rPr>
          <w:rFonts w:ascii="Times New Roman" w:hAnsi="Times New Roman" w:cs="Times New Roman"/>
          <w:sz w:val="28"/>
          <w:szCs w:val="28"/>
          <w:lang w:val="uk-UA"/>
        </w:rPr>
        <w:t>.</w:t>
      </w:r>
      <w:r w:rsidR="002F1273" w:rsidRPr="002F1273">
        <w:rPr>
          <w:rFonts w:ascii="Times New Roman" w:hAnsi="Times New Roman" w:cs="Times New Roman"/>
          <w:sz w:val="28"/>
          <w:szCs w:val="28"/>
        </w:rPr>
        <w:t xml:space="preserve"> </w:t>
      </w:r>
      <w:r w:rsidR="00E31588">
        <w:rPr>
          <w:rFonts w:ascii="Times New Roman" w:hAnsi="Times New Roman" w:cs="Times New Roman"/>
          <w:sz w:val="28"/>
          <w:szCs w:val="28"/>
          <w:lang w:val="uk-UA"/>
        </w:rPr>
        <w:t>Можливо</w:t>
      </w:r>
      <w:r w:rsidR="002E62D1">
        <w:rPr>
          <w:rFonts w:ascii="Times New Roman" w:hAnsi="Times New Roman" w:cs="Times New Roman"/>
          <w:sz w:val="28"/>
          <w:szCs w:val="28"/>
          <w:lang w:val="uk-UA"/>
        </w:rPr>
        <w:t>,</w:t>
      </w:r>
      <w:r w:rsidR="00E31588">
        <w:rPr>
          <w:rFonts w:ascii="Times New Roman" w:hAnsi="Times New Roman" w:cs="Times New Roman"/>
          <w:sz w:val="28"/>
          <w:szCs w:val="28"/>
          <w:lang w:val="uk-UA"/>
        </w:rPr>
        <w:t xml:space="preserve"> для початкового етапу розвитку р</w:t>
      </w:r>
      <w:r w:rsidR="002E62D1">
        <w:rPr>
          <w:rFonts w:ascii="Times New Roman" w:hAnsi="Times New Roman" w:cs="Times New Roman"/>
          <w:sz w:val="28"/>
          <w:szCs w:val="28"/>
          <w:lang w:val="uk-UA"/>
        </w:rPr>
        <w:t xml:space="preserve">еформи даного набору статей </w:t>
      </w:r>
      <w:r w:rsidR="00E31588">
        <w:rPr>
          <w:rFonts w:ascii="Times New Roman" w:hAnsi="Times New Roman" w:cs="Times New Roman"/>
          <w:sz w:val="28"/>
          <w:szCs w:val="28"/>
          <w:lang w:val="uk-UA"/>
        </w:rPr>
        <w:t>достатньо</w:t>
      </w:r>
      <w:r w:rsidR="002E62D1">
        <w:rPr>
          <w:rFonts w:ascii="Times New Roman" w:hAnsi="Times New Roman" w:cs="Times New Roman"/>
          <w:sz w:val="28"/>
          <w:szCs w:val="28"/>
          <w:lang w:val="uk-UA"/>
        </w:rPr>
        <w:t>,</w:t>
      </w:r>
      <w:r w:rsidR="00E31588">
        <w:rPr>
          <w:rFonts w:ascii="Times New Roman" w:hAnsi="Times New Roman" w:cs="Times New Roman"/>
          <w:sz w:val="28"/>
          <w:szCs w:val="28"/>
          <w:lang w:val="uk-UA"/>
        </w:rPr>
        <w:t xml:space="preserve"> але необхідно розуміти, що для повного завершення реформи децентралізації, а саме 100% покриття території України ОТГ</w:t>
      </w:r>
      <w:r w:rsidR="002E62D1">
        <w:rPr>
          <w:rFonts w:ascii="Times New Roman" w:hAnsi="Times New Roman" w:cs="Times New Roman"/>
          <w:sz w:val="28"/>
          <w:szCs w:val="28"/>
          <w:lang w:val="uk-UA"/>
        </w:rPr>
        <w:t>, цього</w:t>
      </w:r>
      <w:r w:rsidR="00E31588">
        <w:rPr>
          <w:rFonts w:ascii="Times New Roman" w:hAnsi="Times New Roman" w:cs="Times New Roman"/>
          <w:sz w:val="28"/>
          <w:szCs w:val="28"/>
          <w:lang w:val="uk-UA"/>
        </w:rPr>
        <w:t xml:space="preserve"> мало, бо дані утворення не прописані в Конституції, і таким чином громади можуть і розпадатися, що призведе до деградації реформи, і взагалі </w:t>
      </w:r>
      <w:r w:rsidR="002E62D1">
        <w:rPr>
          <w:rFonts w:ascii="Times New Roman" w:hAnsi="Times New Roman" w:cs="Times New Roman"/>
          <w:sz w:val="28"/>
          <w:szCs w:val="28"/>
          <w:lang w:val="uk-UA"/>
        </w:rPr>
        <w:t>поставить питання про її доцільність</w:t>
      </w:r>
      <w:r w:rsidR="00E31588">
        <w:rPr>
          <w:rFonts w:ascii="Times New Roman" w:hAnsi="Times New Roman" w:cs="Times New Roman"/>
          <w:sz w:val="28"/>
          <w:szCs w:val="28"/>
          <w:lang w:val="uk-UA"/>
        </w:rPr>
        <w:t>. Ще треба враховувати</w:t>
      </w:r>
      <w:r w:rsidR="002E62D1">
        <w:rPr>
          <w:rFonts w:ascii="Times New Roman" w:hAnsi="Times New Roman" w:cs="Times New Roman"/>
          <w:sz w:val="28"/>
          <w:szCs w:val="28"/>
          <w:lang w:val="uk-UA"/>
        </w:rPr>
        <w:t>,</w:t>
      </w:r>
      <w:r w:rsidR="00E31588">
        <w:rPr>
          <w:rFonts w:ascii="Times New Roman" w:hAnsi="Times New Roman" w:cs="Times New Roman"/>
          <w:sz w:val="28"/>
          <w:szCs w:val="28"/>
          <w:lang w:val="uk-UA"/>
        </w:rPr>
        <w:t xml:space="preserve"> що утворення ОТГ несе за собою цілу низку змін, які все ж таки необхідно рано чи пізно відображувати в Конституції. На сьогодні існує </w:t>
      </w:r>
      <w:r w:rsidR="00372E22">
        <w:rPr>
          <w:rFonts w:ascii="Times New Roman" w:hAnsi="Times New Roman" w:cs="Times New Roman"/>
          <w:sz w:val="28"/>
          <w:szCs w:val="28"/>
          <w:lang w:val="uk-UA"/>
        </w:rPr>
        <w:t>концепція змін Конституції України в частині децентралізації влади. В даній концепції прописана мета</w:t>
      </w:r>
      <w:r w:rsidR="002E62D1">
        <w:rPr>
          <w:rFonts w:ascii="Times New Roman" w:hAnsi="Times New Roman" w:cs="Times New Roman"/>
          <w:sz w:val="28"/>
          <w:szCs w:val="28"/>
          <w:lang w:val="uk-UA"/>
        </w:rPr>
        <w:t>,</w:t>
      </w:r>
      <w:r w:rsidR="00372E22">
        <w:rPr>
          <w:rFonts w:ascii="Times New Roman" w:hAnsi="Times New Roman" w:cs="Times New Roman"/>
          <w:sz w:val="28"/>
          <w:szCs w:val="28"/>
          <w:lang w:val="uk-UA"/>
        </w:rPr>
        <w:t xml:space="preserve"> яка відображає основні принципи</w:t>
      </w:r>
      <w:r w:rsidR="002E62D1">
        <w:rPr>
          <w:rFonts w:ascii="Times New Roman" w:hAnsi="Times New Roman" w:cs="Times New Roman"/>
          <w:sz w:val="28"/>
          <w:szCs w:val="28"/>
          <w:lang w:val="uk-UA"/>
        </w:rPr>
        <w:t>,</w:t>
      </w:r>
      <w:r w:rsidR="00372E22">
        <w:rPr>
          <w:rFonts w:ascii="Times New Roman" w:hAnsi="Times New Roman" w:cs="Times New Roman"/>
          <w:sz w:val="28"/>
          <w:szCs w:val="28"/>
          <w:lang w:val="uk-UA"/>
        </w:rPr>
        <w:t xml:space="preserve"> на яких ґрунтується українська децентралізація: субсидіарність, повсюдність, фінансова самодостатність. Необхідно закріпи</w:t>
      </w:r>
      <w:r w:rsidR="002E62D1">
        <w:rPr>
          <w:rFonts w:ascii="Times New Roman" w:hAnsi="Times New Roman" w:cs="Times New Roman"/>
          <w:sz w:val="28"/>
          <w:szCs w:val="28"/>
          <w:lang w:val="uk-UA"/>
        </w:rPr>
        <w:t>ти дані принципи як обов’язкові для розуміння вагомості</w:t>
      </w:r>
      <w:r w:rsidR="00372E22">
        <w:rPr>
          <w:rFonts w:ascii="Times New Roman" w:hAnsi="Times New Roman" w:cs="Times New Roman"/>
          <w:sz w:val="28"/>
          <w:szCs w:val="28"/>
          <w:lang w:val="uk-UA"/>
        </w:rPr>
        <w:t xml:space="preserve"> та реальних змін</w:t>
      </w:r>
      <w:r w:rsidR="002E62D1">
        <w:rPr>
          <w:rFonts w:ascii="Times New Roman" w:hAnsi="Times New Roman" w:cs="Times New Roman"/>
          <w:sz w:val="28"/>
          <w:szCs w:val="28"/>
          <w:lang w:val="uk-UA"/>
        </w:rPr>
        <w:t>, які відбуваються в ОТГ та</w:t>
      </w:r>
      <w:r w:rsidR="00372E22">
        <w:rPr>
          <w:rFonts w:ascii="Times New Roman" w:hAnsi="Times New Roman" w:cs="Times New Roman"/>
          <w:sz w:val="28"/>
          <w:szCs w:val="28"/>
          <w:lang w:val="uk-UA"/>
        </w:rPr>
        <w:t xml:space="preserve"> </w:t>
      </w:r>
      <w:r w:rsidR="002E62D1">
        <w:rPr>
          <w:rFonts w:ascii="Times New Roman" w:hAnsi="Times New Roman" w:cs="Times New Roman"/>
          <w:sz w:val="28"/>
          <w:szCs w:val="28"/>
          <w:lang w:val="uk-UA"/>
        </w:rPr>
        <w:t xml:space="preserve">потенційних </w:t>
      </w:r>
      <w:r w:rsidR="00372E22">
        <w:rPr>
          <w:rFonts w:ascii="Times New Roman" w:hAnsi="Times New Roman" w:cs="Times New Roman"/>
          <w:sz w:val="28"/>
          <w:szCs w:val="28"/>
          <w:lang w:val="uk-UA"/>
        </w:rPr>
        <w:t>громадах, для розуміння рядового громадянина</w:t>
      </w:r>
      <w:r w:rsidR="002E62D1">
        <w:rPr>
          <w:rFonts w:ascii="Times New Roman" w:hAnsi="Times New Roman" w:cs="Times New Roman"/>
          <w:sz w:val="28"/>
          <w:szCs w:val="28"/>
          <w:lang w:val="uk-UA"/>
        </w:rPr>
        <w:t>, що дана реформа</w:t>
      </w:r>
      <w:r w:rsidR="00372E22">
        <w:rPr>
          <w:rFonts w:ascii="Times New Roman" w:hAnsi="Times New Roman" w:cs="Times New Roman"/>
          <w:sz w:val="28"/>
          <w:szCs w:val="28"/>
          <w:lang w:val="uk-UA"/>
        </w:rPr>
        <w:t xml:space="preserve"> цілком серйозно налаштован</w:t>
      </w:r>
      <w:r w:rsidR="002E62D1">
        <w:rPr>
          <w:rFonts w:ascii="Times New Roman" w:hAnsi="Times New Roman" w:cs="Times New Roman"/>
          <w:sz w:val="28"/>
          <w:szCs w:val="28"/>
          <w:lang w:val="uk-UA"/>
        </w:rPr>
        <w:t>а</w:t>
      </w:r>
      <w:r w:rsidR="00372E22">
        <w:rPr>
          <w:rFonts w:ascii="Times New Roman" w:hAnsi="Times New Roman" w:cs="Times New Roman"/>
          <w:sz w:val="28"/>
          <w:szCs w:val="28"/>
          <w:lang w:val="uk-UA"/>
        </w:rPr>
        <w:t xml:space="preserve"> на якісні зміни, які відбуваються на законному, </w:t>
      </w:r>
      <w:r w:rsidR="002E62D1">
        <w:rPr>
          <w:rFonts w:ascii="Times New Roman" w:hAnsi="Times New Roman" w:cs="Times New Roman"/>
          <w:sz w:val="28"/>
          <w:szCs w:val="28"/>
          <w:lang w:val="uk-UA"/>
        </w:rPr>
        <w:t>к</w:t>
      </w:r>
      <w:r w:rsidR="00372E22">
        <w:rPr>
          <w:rFonts w:ascii="Times New Roman" w:hAnsi="Times New Roman" w:cs="Times New Roman"/>
          <w:sz w:val="28"/>
          <w:szCs w:val="28"/>
          <w:lang w:val="uk-UA"/>
        </w:rPr>
        <w:t>онституці</w:t>
      </w:r>
      <w:r w:rsidR="00124417">
        <w:rPr>
          <w:rFonts w:ascii="Times New Roman" w:hAnsi="Times New Roman" w:cs="Times New Roman"/>
          <w:sz w:val="28"/>
          <w:szCs w:val="28"/>
          <w:lang w:val="uk-UA"/>
        </w:rPr>
        <w:t>й</w:t>
      </w:r>
      <w:r w:rsidR="00372E22">
        <w:rPr>
          <w:rFonts w:ascii="Times New Roman" w:hAnsi="Times New Roman" w:cs="Times New Roman"/>
          <w:sz w:val="28"/>
          <w:szCs w:val="28"/>
          <w:lang w:val="uk-UA"/>
        </w:rPr>
        <w:t>ному рівні.</w:t>
      </w:r>
      <w:r w:rsidR="00124417">
        <w:rPr>
          <w:rFonts w:ascii="Times New Roman" w:hAnsi="Times New Roman" w:cs="Times New Roman"/>
          <w:sz w:val="28"/>
          <w:szCs w:val="28"/>
          <w:lang w:val="uk-UA"/>
        </w:rPr>
        <w:t xml:space="preserve"> Зараз ОТГ формуються на добровільних засадах, але </w:t>
      </w:r>
      <w:r w:rsidR="00124417">
        <w:rPr>
          <w:rFonts w:ascii="Times New Roman" w:hAnsi="Times New Roman" w:cs="Times New Roman"/>
          <w:sz w:val="28"/>
          <w:szCs w:val="28"/>
          <w:lang w:val="uk-UA"/>
        </w:rPr>
        <w:lastRenderedPageBreak/>
        <w:t>дане поняття на 6-му році реалізації реформи стати пер</w:t>
      </w:r>
      <w:r w:rsidR="002E62D1">
        <w:rPr>
          <w:rFonts w:ascii="Times New Roman" w:hAnsi="Times New Roman" w:cs="Times New Roman"/>
          <w:sz w:val="28"/>
          <w:szCs w:val="28"/>
          <w:lang w:val="uk-UA"/>
        </w:rPr>
        <w:t>епоною, бо згідно до «Стратегії-</w:t>
      </w:r>
      <w:r w:rsidR="00124417">
        <w:rPr>
          <w:rFonts w:ascii="Times New Roman" w:hAnsi="Times New Roman" w:cs="Times New Roman"/>
          <w:sz w:val="28"/>
          <w:szCs w:val="28"/>
          <w:lang w:val="uk-UA"/>
        </w:rPr>
        <w:t xml:space="preserve">2020» вже вся  Україна повинна бути децентралізованою, але </w:t>
      </w:r>
      <w:r w:rsidR="009E4D78" w:rsidRPr="009E4D78">
        <w:rPr>
          <w:rFonts w:ascii="Times New Roman" w:hAnsi="Times New Roman" w:cs="Times New Roman"/>
          <w:sz w:val="28"/>
          <w:szCs w:val="28"/>
          <w:lang w:val="uk-UA"/>
        </w:rPr>
        <w:t xml:space="preserve">станом 10 грудня </w:t>
      </w:r>
      <w:r w:rsidR="00124417" w:rsidRPr="009E4D78">
        <w:rPr>
          <w:rFonts w:ascii="Times New Roman" w:hAnsi="Times New Roman" w:cs="Times New Roman"/>
          <w:sz w:val="28"/>
          <w:szCs w:val="28"/>
          <w:lang w:val="uk-UA"/>
        </w:rPr>
        <w:t xml:space="preserve">2019 року </w:t>
      </w:r>
      <w:r w:rsidR="009E4D78" w:rsidRPr="009E4D78">
        <w:rPr>
          <w:rFonts w:ascii="Times New Roman" w:hAnsi="Times New Roman" w:cs="Times New Roman"/>
          <w:sz w:val="28"/>
          <w:szCs w:val="28"/>
          <w:lang w:val="uk-UA"/>
        </w:rPr>
        <w:t>з 490 районів лише 24 райони повністю покрито ОТГ,  з них 166 районів  покриті від 50 до 99% , відповідно 200 районів від 1 до 49% вкриті ОТГ, та 75 районів де взагалі не утворено жодної ОТГ</w:t>
      </w:r>
      <w:r w:rsidR="00124417" w:rsidRPr="009E4D78">
        <w:rPr>
          <w:rFonts w:ascii="Times New Roman" w:hAnsi="Times New Roman" w:cs="Times New Roman"/>
          <w:sz w:val="28"/>
          <w:szCs w:val="28"/>
          <w:lang w:val="uk-UA"/>
        </w:rPr>
        <w:t xml:space="preserve"> </w:t>
      </w:r>
      <w:r w:rsidR="009E4D78" w:rsidRPr="009E4D78">
        <w:rPr>
          <w:rFonts w:ascii="Times New Roman" w:hAnsi="Times New Roman" w:cs="Times New Roman"/>
          <w:sz w:val="28"/>
          <w:szCs w:val="28"/>
          <w:lang w:val="uk-UA"/>
        </w:rPr>
        <w:t>це</w:t>
      </w:r>
      <w:r w:rsidR="009E4D78">
        <w:rPr>
          <w:rFonts w:ascii="Times New Roman" w:hAnsi="Times New Roman" w:cs="Times New Roman"/>
          <w:sz w:val="28"/>
          <w:szCs w:val="28"/>
          <w:lang w:val="uk-UA"/>
        </w:rPr>
        <w:t xml:space="preserve"> трохи </w:t>
      </w:r>
      <w:r w:rsidR="00124417">
        <w:rPr>
          <w:rFonts w:ascii="Times New Roman" w:hAnsi="Times New Roman" w:cs="Times New Roman"/>
          <w:sz w:val="28"/>
          <w:szCs w:val="28"/>
          <w:lang w:val="uk-UA"/>
        </w:rPr>
        <w:t>більше 40% покрита ОТГ. Тому для повноцінного завершення реформи необхідно або відмовитись</w:t>
      </w:r>
      <w:r w:rsidR="002E62D1">
        <w:rPr>
          <w:rFonts w:ascii="Times New Roman" w:hAnsi="Times New Roman" w:cs="Times New Roman"/>
          <w:sz w:val="28"/>
          <w:szCs w:val="28"/>
          <w:lang w:val="uk-UA"/>
        </w:rPr>
        <w:t>,</w:t>
      </w:r>
      <w:r w:rsidR="00124417">
        <w:rPr>
          <w:rFonts w:ascii="Times New Roman" w:hAnsi="Times New Roman" w:cs="Times New Roman"/>
          <w:sz w:val="28"/>
          <w:szCs w:val="28"/>
          <w:lang w:val="uk-UA"/>
        </w:rPr>
        <w:t xml:space="preserve"> або змінити поняття «добровільне об</w:t>
      </w:r>
      <w:r w:rsidR="00124417" w:rsidRPr="00124417">
        <w:rPr>
          <w:rFonts w:ascii="Times New Roman" w:hAnsi="Times New Roman" w:cs="Times New Roman"/>
          <w:sz w:val="28"/>
          <w:szCs w:val="28"/>
        </w:rPr>
        <w:t>’</w:t>
      </w:r>
      <w:r w:rsidR="00124417">
        <w:rPr>
          <w:rFonts w:ascii="Times New Roman" w:hAnsi="Times New Roman" w:cs="Times New Roman"/>
          <w:sz w:val="28"/>
          <w:szCs w:val="28"/>
          <w:lang w:val="uk-UA"/>
        </w:rPr>
        <w:t xml:space="preserve">єднання» та закріпити на </w:t>
      </w:r>
      <w:r w:rsidR="002E62D1">
        <w:rPr>
          <w:rFonts w:ascii="Times New Roman" w:hAnsi="Times New Roman" w:cs="Times New Roman"/>
          <w:sz w:val="28"/>
          <w:szCs w:val="28"/>
          <w:lang w:val="uk-UA"/>
        </w:rPr>
        <w:t>к</w:t>
      </w:r>
      <w:r w:rsidR="00124417">
        <w:rPr>
          <w:rFonts w:ascii="Times New Roman" w:hAnsi="Times New Roman" w:cs="Times New Roman"/>
          <w:sz w:val="28"/>
          <w:szCs w:val="28"/>
          <w:lang w:val="uk-UA"/>
        </w:rPr>
        <w:t>онституційному рівні. Можливо</w:t>
      </w:r>
      <w:r w:rsidR="002E62D1">
        <w:rPr>
          <w:rFonts w:ascii="Times New Roman" w:hAnsi="Times New Roman" w:cs="Times New Roman"/>
          <w:sz w:val="28"/>
          <w:szCs w:val="28"/>
          <w:lang w:val="uk-UA"/>
        </w:rPr>
        <w:t>,</w:t>
      </w:r>
      <w:r w:rsidR="00124417">
        <w:rPr>
          <w:rFonts w:ascii="Times New Roman" w:hAnsi="Times New Roman" w:cs="Times New Roman"/>
          <w:sz w:val="28"/>
          <w:szCs w:val="28"/>
          <w:lang w:val="uk-UA"/>
        </w:rPr>
        <w:t xml:space="preserve"> в якійсь мірі дане закріплення це лише формальність, але вважаю</w:t>
      </w:r>
      <w:r w:rsidR="002E62D1">
        <w:rPr>
          <w:rFonts w:ascii="Times New Roman" w:hAnsi="Times New Roman" w:cs="Times New Roman"/>
          <w:sz w:val="28"/>
          <w:szCs w:val="28"/>
          <w:lang w:val="uk-UA"/>
        </w:rPr>
        <w:t>,</w:t>
      </w:r>
      <w:r w:rsidR="00124417">
        <w:rPr>
          <w:rFonts w:ascii="Times New Roman" w:hAnsi="Times New Roman" w:cs="Times New Roman"/>
          <w:sz w:val="28"/>
          <w:szCs w:val="28"/>
          <w:lang w:val="uk-UA"/>
        </w:rPr>
        <w:t xml:space="preserve"> що дане закріпле</w:t>
      </w:r>
      <w:r w:rsidR="002E62D1">
        <w:rPr>
          <w:rFonts w:ascii="Times New Roman" w:hAnsi="Times New Roman" w:cs="Times New Roman"/>
          <w:sz w:val="28"/>
          <w:szCs w:val="28"/>
          <w:lang w:val="uk-UA"/>
        </w:rPr>
        <w:t xml:space="preserve">ння надасть реформі впевненості </w:t>
      </w:r>
      <w:r w:rsidR="00124417">
        <w:rPr>
          <w:rFonts w:ascii="Times New Roman" w:hAnsi="Times New Roman" w:cs="Times New Roman"/>
          <w:sz w:val="28"/>
          <w:szCs w:val="28"/>
          <w:lang w:val="uk-UA"/>
        </w:rPr>
        <w:t>та</w:t>
      </w:r>
      <w:r w:rsidR="002E62D1">
        <w:rPr>
          <w:rFonts w:ascii="Times New Roman" w:hAnsi="Times New Roman" w:cs="Times New Roman"/>
          <w:sz w:val="28"/>
          <w:szCs w:val="28"/>
          <w:lang w:val="uk-UA"/>
        </w:rPr>
        <w:t>,</w:t>
      </w:r>
      <w:r w:rsidR="00124417">
        <w:rPr>
          <w:rFonts w:ascii="Times New Roman" w:hAnsi="Times New Roman" w:cs="Times New Roman"/>
          <w:sz w:val="28"/>
          <w:szCs w:val="28"/>
          <w:lang w:val="uk-UA"/>
        </w:rPr>
        <w:t xml:space="preserve"> можливо</w:t>
      </w:r>
      <w:r w:rsidR="002E62D1">
        <w:rPr>
          <w:rFonts w:ascii="Times New Roman" w:hAnsi="Times New Roman" w:cs="Times New Roman"/>
          <w:sz w:val="28"/>
          <w:szCs w:val="28"/>
          <w:lang w:val="uk-UA"/>
        </w:rPr>
        <w:t>,</w:t>
      </w:r>
      <w:r w:rsidR="00124417">
        <w:rPr>
          <w:rFonts w:ascii="Times New Roman" w:hAnsi="Times New Roman" w:cs="Times New Roman"/>
          <w:sz w:val="28"/>
          <w:szCs w:val="28"/>
          <w:lang w:val="uk-UA"/>
        </w:rPr>
        <w:t xml:space="preserve"> прискорить питання прийняття низки законів</w:t>
      </w:r>
      <w:r w:rsidR="002E62D1">
        <w:rPr>
          <w:rFonts w:ascii="Times New Roman" w:hAnsi="Times New Roman" w:cs="Times New Roman"/>
          <w:sz w:val="28"/>
          <w:szCs w:val="28"/>
          <w:lang w:val="uk-UA"/>
        </w:rPr>
        <w:t>,</w:t>
      </w:r>
      <w:r w:rsidR="00124417">
        <w:rPr>
          <w:rFonts w:ascii="Times New Roman" w:hAnsi="Times New Roman" w:cs="Times New Roman"/>
          <w:sz w:val="28"/>
          <w:szCs w:val="28"/>
          <w:lang w:val="uk-UA"/>
        </w:rPr>
        <w:t xml:space="preserve"> які гальмують розвиток децентралізації в Україні.</w:t>
      </w:r>
      <w:r w:rsidR="00E2344E">
        <w:rPr>
          <w:rFonts w:ascii="Times New Roman" w:hAnsi="Times New Roman" w:cs="Times New Roman"/>
          <w:sz w:val="28"/>
          <w:szCs w:val="28"/>
          <w:lang w:val="uk-UA"/>
        </w:rPr>
        <w:t xml:space="preserve"> Так, законопроект який був внесений на розгляд ще 2017 році відносно змін в адміністративно-територіальному устрої</w:t>
      </w:r>
      <w:r w:rsidR="002E62D1">
        <w:rPr>
          <w:rFonts w:ascii="Times New Roman" w:hAnsi="Times New Roman" w:cs="Times New Roman"/>
          <w:sz w:val="28"/>
          <w:szCs w:val="28"/>
          <w:lang w:val="uk-UA"/>
        </w:rPr>
        <w:t>,</w:t>
      </w:r>
      <w:r w:rsidR="00E2344E">
        <w:rPr>
          <w:rFonts w:ascii="Times New Roman" w:hAnsi="Times New Roman" w:cs="Times New Roman"/>
          <w:sz w:val="28"/>
          <w:szCs w:val="28"/>
          <w:lang w:val="uk-UA"/>
        </w:rPr>
        <w:t xml:space="preserve"> досі не є прийнятим, а конституційний проект вже пропонує зміну та відповідно за</w:t>
      </w:r>
      <w:r w:rsidR="008C29C5">
        <w:rPr>
          <w:rFonts w:ascii="Times New Roman" w:hAnsi="Times New Roman" w:cs="Times New Roman"/>
          <w:sz w:val="28"/>
          <w:szCs w:val="28"/>
          <w:lang w:val="uk-UA"/>
        </w:rPr>
        <w:t xml:space="preserve">провадження нового </w:t>
      </w:r>
      <w:proofErr w:type="spellStart"/>
      <w:r w:rsidR="008C29C5">
        <w:rPr>
          <w:rFonts w:ascii="Times New Roman" w:hAnsi="Times New Roman" w:cs="Times New Roman"/>
          <w:sz w:val="28"/>
          <w:szCs w:val="28"/>
          <w:lang w:val="uk-UA"/>
        </w:rPr>
        <w:t>трирівневого</w:t>
      </w:r>
      <w:proofErr w:type="spellEnd"/>
      <w:r w:rsidR="00E2344E">
        <w:rPr>
          <w:rFonts w:ascii="Times New Roman" w:hAnsi="Times New Roman" w:cs="Times New Roman"/>
          <w:sz w:val="28"/>
          <w:szCs w:val="28"/>
          <w:lang w:val="uk-UA"/>
        </w:rPr>
        <w:t xml:space="preserve"> адміністративно-територіального устрою, згідно до якого першим базовим рівнем є громада, наступним субрегіональним рівнем є округ, і третій рівень це регіон. У разі реалізації даної концепції усі адміністрації буде ліквідовано,</w:t>
      </w:r>
      <w:r w:rsidR="002E62D1">
        <w:rPr>
          <w:rFonts w:ascii="Times New Roman" w:hAnsi="Times New Roman" w:cs="Times New Roman"/>
          <w:sz w:val="28"/>
          <w:szCs w:val="28"/>
          <w:lang w:val="uk-UA"/>
        </w:rPr>
        <w:t xml:space="preserve"> </w:t>
      </w:r>
      <w:r w:rsidR="00E2344E">
        <w:rPr>
          <w:rFonts w:ascii="Times New Roman" w:hAnsi="Times New Roman" w:cs="Times New Roman"/>
          <w:sz w:val="28"/>
          <w:szCs w:val="28"/>
          <w:lang w:val="uk-UA"/>
        </w:rPr>
        <w:t>замість яких буде утворено префектури, повноваження яких будуть відрізнятися від попередніх</w:t>
      </w:r>
      <w:r w:rsidR="00AF158F" w:rsidRPr="00AF158F">
        <w:rPr>
          <w:rFonts w:ascii="Times New Roman" w:hAnsi="Times New Roman" w:cs="Times New Roman"/>
          <w:sz w:val="28"/>
          <w:szCs w:val="28"/>
          <w:lang w:val="uk-UA"/>
        </w:rPr>
        <w:t xml:space="preserve"> [71]</w:t>
      </w:r>
      <w:r w:rsidR="00E2344E">
        <w:rPr>
          <w:rFonts w:ascii="Times New Roman" w:hAnsi="Times New Roman" w:cs="Times New Roman"/>
          <w:sz w:val="28"/>
          <w:szCs w:val="28"/>
          <w:lang w:val="uk-UA"/>
        </w:rPr>
        <w:t xml:space="preserve">. </w:t>
      </w:r>
      <w:r w:rsidR="00124417">
        <w:rPr>
          <w:rFonts w:ascii="Times New Roman" w:hAnsi="Times New Roman" w:cs="Times New Roman"/>
          <w:sz w:val="28"/>
          <w:szCs w:val="28"/>
          <w:lang w:val="uk-UA"/>
        </w:rPr>
        <w:t xml:space="preserve"> </w:t>
      </w:r>
    </w:p>
    <w:p w:rsidR="00024B0A" w:rsidRDefault="00E2344E" w:rsidP="00024B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загального розуміння реформу децентралізації в Україні можна поділити на декілька етапів. Підготовчим етапом можна вважати усі законодавчі акти з 1990 по 2014 рік</w:t>
      </w:r>
      <w:r w:rsidR="002E62D1">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надавали можливість розвиватися місцевому самоврядуванню в традиційному вигляді. Саме цей підготовчий етап надав розуміння</w:t>
      </w:r>
      <w:r w:rsidR="002E62D1">
        <w:rPr>
          <w:rFonts w:ascii="Times New Roman" w:hAnsi="Times New Roman" w:cs="Times New Roman"/>
          <w:sz w:val="28"/>
          <w:szCs w:val="28"/>
          <w:lang w:val="uk-UA"/>
        </w:rPr>
        <w:t xml:space="preserve"> того,</w:t>
      </w:r>
      <w:r>
        <w:rPr>
          <w:rFonts w:ascii="Times New Roman" w:hAnsi="Times New Roman" w:cs="Times New Roman"/>
          <w:sz w:val="28"/>
          <w:szCs w:val="28"/>
          <w:lang w:val="uk-UA"/>
        </w:rPr>
        <w:t xml:space="preserve"> що необхідно йти в ногу з часом та розвивати ще більш </w:t>
      </w:r>
      <w:r w:rsidR="00024B0A">
        <w:rPr>
          <w:rFonts w:ascii="Times New Roman" w:hAnsi="Times New Roman" w:cs="Times New Roman"/>
          <w:sz w:val="28"/>
          <w:szCs w:val="28"/>
          <w:lang w:val="uk-UA"/>
        </w:rPr>
        <w:t xml:space="preserve">раціонально, </w:t>
      </w:r>
      <w:r>
        <w:rPr>
          <w:rFonts w:ascii="Times New Roman" w:hAnsi="Times New Roman" w:cs="Times New Roman"/>
          <w:sz w:val="28"/>
          <w:szCs w:val="28"/>
          <w:lang w:val="uk-UA"/>
        </w:rPr>
        <w:t xml:space="preserve">якісно та продуктивно, з огляду на </w:t>
      </w:r>
      <w:r w:rsidR="002E62D1">
        <w:rPr>
          <w:rFonts w:ascii="Times New Roman" w:hAnsi="Times New Roman" w:cs="Times New Roman"/>
          <w:sz w:val="28"/>
          <w:szCs w:val="28"/>
          <w:lang w:val="uk-UA"/>
        </w:rPr>
        <w:t>є</w:t>
      </w:r>
      <w:r>
        <w:rPr>
          <w:rFonts w:ascii="Times New Roman" w:hAnsi="Times New Roman" w:cs="Times New Roman"/>
          <w:sz w:val="28"/>
          <w:szCs w:val="28"/>
          <w:lang w:val="uk-UA"/>
        </w:rPr>
        <w:t xml:space="preserve">вропейський досвід. </w:t>
      </w:r>
      <w:r w:rsidR="00024B0A">
        <w:rPr>
          <w:rFonts w:ascii="Times New Roman" w:hAnsi="Times New Roman" w:cs="Times New Roman"/>
          <w:sz w:val="28"/>
          <w:szCs w:val="28"/>
          <w:lang w:val="uk-UA"/>
        </w:rPr>
        <w:t xml:space="preserve">Перший етап </w:t>
      </w:r>
      <w:r w:rsidR="002E62D1">
        <w:rPr>
          <w:rFonts w:ascii="Times New Roman" w:hAnsi="Times New Roman" w:cs="Times New Roman"/>
          <w:sz w:val="28"/>
          <w:szCs w:val="28"/>
          <w:lang w:val="uk-UA"/>
        </w:rPr>
        <w:t xml:space="preserve">– </w:t>
      </w:r>
      <w:r w:rsidR="00024B0A">
        <w:rPr>
          <w:rFonts w:ascii="Times New Roman" w:hAnsi="Times New Roman" w:cs="Times New Roman"/>
          <w:sz w:val="28"/>
          <w:szCs w:val="28"/>
          <w:lang w:val="uk-UA"/>
        </w:rPr>
        <w:t>це період з 201</w:t>
      </w:r>
      <w:r w:rsidR="002E62D1">
        <w:rPr>
          <w:rFonts w:ascii="Times New Roman" w:hAnsi="Times New Roman" w:cs="Times New Roman"/>
          <w:sz w:val="28"/>
          <w:szCs w:val="28"/>
          <w:lang w:val="uk-UA"/>
        </w:rPr>
        <w:t>4 по 2018 роки,</w:t>
      </w:r>
      <w:r w:rsidR="00024B0A">
        <w:rPr>
          <w:rFonts w:ascii="Times New Roman" w:hAnsi="Times New Roman" w:cs="Times New Roman"/>
          <w:sz w:val="28"/>
          <w:szCs w:val="28"/>
          <w:lang w:val="uk-UA"/>
        </w:rPr>
        <w:t xml:space="preserve"> за час якого було зроблено багато фундаментальних кроків щодо впро</w:t>
      </w:r>
      <w:r w:rsidR="002E62D1">
        <w:rPr>
          <w:rFonts w:ascii="Times New Roman" w:hAnsi="Times New Roman" w:cs="Times New Roman"/>
          <w:sz w:val="28"/>
          <w:szCs w:val="28"/>
          <w:lang w:val="uk-UA"/>
        </w:rPr>
        <w:t>вадження та реалізації реформи</w:t>
      </w:r>
      <w:r w:rsidR="00024B0A">
        <w:rPr>
          <w:rFonts w:ascii="Times New Roman" w:hAnsi="Times New Roman" w:cs="Times New Roman"/>
          <w:sz w:val="28"/>
          <w:szCs w:val="28"/>
          <w:lang w:val="uk-UA"/>
        </w:rPr>
        <w:t xml:space="preserve"> загалом. Було внесено зміни до </w:t>
      </w:r>
      <w:r w:rsidR="002E62D1">
        <w:rPr>
          <w:rFonts w:ascii="Times New Roman" w:hAnsi="Times New Roman" w:cs="Times New Roman"/>
          <w:sz w:val="28"/>
          <w:szCs w:val="28"/>
          <w:lang w:val="uk-UA"/>
        </w:rPr>
        <w:t>П</w:t>
      </w:r>
      <w:r w:rsidR="00024B0A">
        <w:rPr>
          <w:rFonts w:ascii="Times New Roman" w:hAnsi="Times New Roman" w:cs="Times New Roman"/>
          <w:sz w:val="28"/>
          <w:szCs w:val="28"/>
          <w:lang w:val="uk-UA"/>
        </w:rPr>
        <w:t xml:space="preserve">одаткового та </w:t>
      </w:r>
      <w:r w:rsidR="002E62D1">
        <w:rPr>
          <w:rFonts w:ascii="Times New Roman" w:hAnsi="Times New Roman" w:cs="Times New Roman"/>
          <w:sz w:val="28"/>
          <w:szCs w:val="28"/>
          <w:lang w:val="uk-UA"/>
        </w:rPr>
        <w:t>Б</w:t>
      </w:r>
      <w:r w:rsidR="00024B0A">
        <w:rPr>
          <w:rFonts w:ascii="Times New Roman" w:hAnsi="Times New Roman" w:cs="Times New Roman"/>
          <w:sz w:val="28"/>
          <w:szCs w:val="28"/>
          <w:lang w:val="uk-UA"/>
        </w:rPr>
        <w:t>юджетного кодекс</w:t>
      </w:r>
      <w:r w:rsidR="002E62D1">
        <w:rPr>
          <w:rFonts w:ascii="Times New Roman" w:hAnsi="Times New Roman" w:cs="Times New Roman"/>
          <w:sz w:val="28"/>
          <w:szCs w:val="28"/>
          <w:lang w:val="uk-UA"/>
        </w:rPr>
        <w:t>ів</w:t>
      </w:r>
      <w:r w:rsidR="00024B0A">
        <w:rPr>
          <w:rFonts w:ascii="Times New Roman" w:hAnsi="Times New Roman" w:cs="Times New Roman"/>
          <w:sz w:val="28"/>
          <w:szCs w:val="28"/>
          <w:lang w:val="uk-UA"/>
        </w:rPr>
        <w:t xml:space="preserve"> України, завдяки чому впроваджується фінансова децентралізація. </w:t>
      </w:r>
      <w:r w:rsidR="00024B0A" w:rsidRPr="00024B0A">
        <w:rPr>
          <w:rFonts w:ascii="Times New Roman" w:hAnsi="Times New Roman" w:cs="Times New Roman"/>
          <w:sz w:val="28"/>
          <w:szCs w:val="28"/>
          <w:lang w:val="uk-UA"/>
        </w:rPr>
        <w:t>Закон «Про добровільне об’єднання територіальних громад»</w:t>
      </w:r>
      <w:r w:rsidR="00024B0A">
        <w:rPr>
          <w:rFonts w:ascii="Times New Roman" w:hAnsi="Times New Roman" w:cs="Times New Roman"/>
          <w:sz w:val="28"/>
          <w:szCs w:val="28"/>
          <w:lang w:val="uk-UA"/>
        </w:rPr>
        <w:t xml:space="preserve"> став першим та ґрунтовним кроком до </w:t>
      </w:r>
      <w:r w:rsidR="00024B0A">
        <w:rPr>
          <w:rFonts w:ascii="Times New Roman" w:hAnsi="Times New Roman" w:cs="Times New Roman"/>
          <w:sz w:val="28"/>
          <w:szCs w:val="28"/>
          <w:lang w:val="uk-UA"/>
        </w:rPr>
        <w:lastRenderedPageBreak/>
        <w:t>реалізації реформи та утворенн</w:t>
      </w:r>
      <w:r w:rsidR="002E62D1">
        <w:rPr>
          <w:rFonts w:ascii="Times New Roman" w:hAnsi="Times New Roman" w:cs="Times New Roman"/>
          <w:sz w:val="28"/>
          <w:szCs w:val="28"/>
          <w:lang w:val="uk-UA"/>
        </w:rPr>
        <w:t>я</w:t>
      </w:r>
      <w:r w:rsidR="00024B0A">
        <w:rPr>
          <w:rFonts w:ascii="Times New Roman" w:hAnsi="Times New Roman" w:cs="Times New Roman"/>
          <w:sz w:val="28"/>
          <w:szCs w:val="28"/>
          <w:lang w:val="uk-UA"/>
        </w:rPr>
        <w:t xml:space="preserve"> ОТГ. Подальші законотворчі успіхи теж затвердили на повістці</w:t>
      </w:r>
      <w:r w:rsidR="002E62D1">
        <w:rPr>
          <w:rFonts w:ascii="Times New Roman" w:hAnsi="Times New Roman" w:cs="Times New Roman"/>
          <w:sz w:val="28"/>
          <w:szCs w:val="28"/>
          <w:lang w:val="uk-UA"/>
        </w:rPr>
        <w:t xml:space="preserve"> дня більшості мешканців громад</w:t>
      </w:r>
      <w:r w:rsidR="00024B0A">
        <w:rPr>
          <w:rFonts w:ascii="Times New Roman" w:hAnsi="Times New Roman" w:cs="Times New Roman"/>
          <w:sz w:val="28"/>
          <w:szCs w:val="28"/>
          <w:lang w:val="uk-UA"/>
        </w:rPr>
        <w:t xml:space="preserve"> та державних службовців </w:t>
      </w:r>
      <w:r w:rsidR="002E62D1">
        <w:rPr>
          <w:rFonts w:ascii="Times New Roman" w:hAnsi="Times New Roman" w:cs="Times New Roman"/>
          <w:sz w:val="28"/>
          <w:szCs w:val="28"/>
          <w:lang w:val="uk-UA"/>
        </w:rPr>
        <w:t xml:space="preserve">ідею </w:t>
      </w:r>
      <w:r w:rsidR="00024B0A">
        <w:rPr>
          <w:rFonts w:ascii="Times New Roman" w:hAnsi="Times New Roman" w:cs="Times New Roman"/>
          <w:sz w:val="28"/>
          <w:szCs w:val="28"/>
          <w:lang w:val="uk-UA"/>
        </w:rPr>
        <w:t>необхідності та доречності укрупнення. Дані законодавчі зміни затвердили правові умови та механізми створення ефективних ОТГ, що сприяло зміцненню мотивації до об</w:t>
      </w:r>
      <w:r w:rsidR="00024B0A" w:rsidRPr="00024B0A">
        <w:rPr>
          <w:rFonts w:ascii="Times New Roman" w:hAnsi="Times New Roman" w:cs="Times New Roman"/>
          <w:sz w:val="28"/>
          <w:szCs w:val="28"/>
          <w:lang w:val="uk-UA"/>
        </w:rPr>
        <w:t>’</w:t>
      </w:r>
      <w:r w:rsidR="00024B0A">
        <w:rPr>
          <w:rFonts w:ascii="Times New Roman" w:hAnsi="Times New Roman" w:cs="Times New Roman"/>
          <w:sz w:val="28"/>
          <w:szCs w:val="28"/>
          <w:lang w:val="uk-UA"/>
        </w:rPr>
        <w:t>єднання громад у вирішенні реально важливих проблем</w:t>
      </w:r>
      <w:r w:rsidR="00B710E8">
        <w:rPr>
          <w:rFonts w:ascii="Times New Roman" w:hAnsi="Times New Roman" w:cs="Times New Roman"/>
          <w:sz w:val="28"/>
          <w:szCs w:val="28"/>
          <w:lang w:val="uk-UA"/>
        </w:rPr>
        <w:t xml:space="preserve"> </w:t>
      </w:r>
      <w:r w:rsidR="00B710E8" w:rsidRPr="00B710E8">
        <w:rPr>
          <w:rFonts w:ascii="Times New Roman" w:hAnsi="Times New Roman" w:cs="Times New Roman"/>
          <w:sz w:val="28"/>
          <w:szCs w:val="28"/>
          <w:lang w:val="uk-UA"/>
        </w:rPr>
        <w:t xml:space="preserve">[12, </w:t>
      </w:r>
      <w:r w:rsidR="00B710E8">
        <w:rPr>
          <w:rFonts w:ascii="Times New Roman" w:hAnsi="Times New Roman" w:cs="Times New Roman"/>
          <w:sz w:val="28"/>
          <w:szCs w:val="28"/>
          <w:lang w:val="en-US"/>
        </w:rPr>
        <w:t>c</w:t>
      </w:r>
      <w:r w:rsidR="00B710E8" w:rsidRPr="00B710E8">
        <w:rPr>
          <w:rFonts w:ascii="Times New Roman" w:hAnsi="Times New Roman" w:cs="Times New Roman"/>
          <w:sz w:val="28"/>
          <w:szCs w:val="28"/>
          <w:lang w:val="uk-UA"/>
        </w:rPr>
        <w:t>.58-60]</w:t>
      </w:r>
      <w:r w:rsidR="00024B0A">
        <w:rPr>
          <w:rFonts w:ascii="Times New Roman" w:hAnsi="Times New Roman" w:cs="Times New Roman"/>
          <w:sz w:val="28"/>
          <w:szCs w:val="28"/>
          <w:lang w:val="uk-UA"/>
        </w:rPr>
        <w:t xml:space="preserve">. </w:t>
      </w:r>
    </w:p>
    <w:p w:rsidR="001E2E75" w:rsidRPr="00AF158F" w:rsidRDefault="00024B0A" w:rsidP="00E9092C">
      <w:pPr>
        <w:spacing w:after="0" w:line="360" w:lineRule="auto"/>
        <w:ind w:firstLine="709"/>
        <w:jc w:val="both"/>
        <w:rPr>
          <w:rFonts w:ascii="Times New Roman" w:hAnsi="Times New Roman" w:cs="Times New Roman"/>
          <w:sz w:val="16"/>
          <w:szCs w:val="16"/>
        </w:rPr>
      </w:pPr>
      <w:r>
        <w:rPr>
          <w:rFonts w:ascii="Times New Roman" w:hAnsi="Times New Roman" w:cs="Times New Roman"/>
          <w:sz w:val="28"/>
          <w:szCs w:val="28"/>
          <w:lang w:val="uk-UA"/>
        </w:rPr>
        <w:t>Другий етап передбачає закріплення набутих досягнень</w:t>
      </w:r>
      <w:r w:rsidR="001E2E75">
        <w:rPr>
          <w:rFonts w:ascii="Times New Roman" w:hAnsi="Times New Roman" w:cs="Times New Roman"/>
          <w:sz w:val="28"/>
          <w:szCs w:val="28"/>
          <w:lang w:val="uk-UA"/>
        </w:rPr>
        <w:t xml:space="preserve"> завдяки змін</w:t>
      </w:r>
      <w:r w:rsidR="002E62D1">
        <w:rPr>
          <w:rFonts w:ascii="Times New Roman" w:hAnsi="Times New Roman" w:cs="Times New Roman"/>
          <w:sz w:val="28"/>
          <w:szCs w:val="28"/>
          <w:lang w:val="uk-UA"/>
        </w:rPr>
        <w:t>і</w:t>
      </w:r>
      <w:r w:rsidR="001E2E75">
        <w:rPr>
          <w:rFonts w:ascii="Times New Roman" w:hAnsi="Times New Roman" w:cs="Times New Roman"/>
          <w:sz w:val="28"/>
          <w:szCs w:val="28"/>
          <w:lang w:val="uk-UA"/>
        </w:rPr>
        <w:t xml:space="preserve"> Конституції України відносно децентралізації. Даний етап згідно до планів Кабінету Міністрів України повинен завершитись до 2021</w:t>
      </w:r>
      <w:r w:rsidR="002E62D1">
        <w:rPr>
          <w:rFonts w:ascii="Times New Roman" w:hAnsi="Times New Roman" w:cs="Times New Roman"/>
          <w:sz w:val="28"/>
          <w:szCs w:val="28"/>
          <w:lang w:val="uk-UA"/>
        </w:rPr>
        <w:t xml:space="preserve"> року</w:t>
      </w:r>
      <w:r w:rsidR="001E2E75">
        <w:rPr>
          <w:rFonts w:ascii="Times New Roman" w:hAnsi="Times New Roman" w:cs="Times New Roman"/>
          <w:sz w:val="28"/>
          <w:szCs w:val="28"/>
          <w:lang w:val="uk-UA"/>
        </w:rPr>
        <w:t>, за цей час уряд та ВРУ повинні виконати 7 завдань в</w:t>
      </w:r>
      <w:r w:rsidR="002E62D1">
        <w:rPr>
          <w:rFonts w:ascii="Times New Roman" w:hAnsi="Times New Roman" w:cs="Times New Roman"/>
          <w:sz w:val="28"/>
          <w:szCs w:val="28"/>
          <w:lang w:val="uk-UA"/>
        </w:rPr>
        <w:t xml:space="preserve"> галузі реформи децентралізації</w:t>
      </w:r>
      <w:r w:rsidR="001E2E75">
        <w:rPr>
          <w:rFonts w:ascii="Times New Roman" w:hAnsi="Times New Roman" w:cs="Times New Roman"/>
          <w:sz w:val="28"/>
          <w:szCs w:val="28"/>
          <w:lang w:val="uk-UA"/>
        </w:rPr>
        <w:t>. До них належить затвердження нового адміністративно-територіального устрою, передача та розмежування повноважень між рінями влади, розвиток форм прямого народовладдя, що в свою чергу приятиме розвитку громадянського суспільства, удосконаленн</w:t>
      </w:r>
      <w:r w:rsidR="002E62D1">
        <w:rPr>
          <w:rFonts w:ascii="Times New Roman" w:hAnsi="Times New Roman" w:cs="Times New Roman"/>
          <w:sz w:val="28"/>
          <w:szCs w:val="28"/>
          <w:lang w:val="uk-UA"/>
        </w:rPr>
        <w:t>ю</w:t>
      </w:r>
      <w:r w:rsidR="001E2E75">
        <w:rPr>
          <w:rFonts w:ascii="Times New Roman" w:hAnsi="Times New Roman" w:cs="Times New Roman"/>
          <w:sz w:val="28"/>
          <w:szCs w:val="28"/>
          <w:lang w:val="uk-UA"/>
        </w:rPr>
        <w:t xml:space="preserve"> механізму координації </w:t>
      </w:r>
      <w:r w:rsidR="00E9092C">
        <w:rPr>
          <w:rFonts w:ascii="Times New Roman" w:hAnsi="Times New Roman" w:cs="Times New Roman"/>
          <w:sz w:val="28"/>
          <w:szCs w:val="28"/>
          <w:lang w:val="uk-UA"/>
        </w:rPr>
        <w:t>діяльності центральних та місцевих виконавчих органів влади та ін</w:t>
      </w:r>
      <w:r w:rsidR="002E62D1" w:rsidRPr="00AF158F">
        <w:rPr>
          <w:rFonts w:ascii="Times New Roman" w:hAnsi="Times New Roman" w:cs="Times New Roman"/>
          <w:sz w:val="28"/>
          <w:szCs w:val="28"/>
          <w:lang w:val="uk-UA"/>
        </w:rPr>
        <w:t>.</w:t>
      </w:r>
      <w:r w:rsidR="00AF158F" w:rsidRPr="00AF158F">
        <w:rPr>
          <w:rFonts w:ascii="Times New Roman" w:hAnsi="Times New Roman" w:cs="Times New Roman"/>
          <w:sz w:val="28"/>
          <w:szCs w:val="28"/>
        </w:rPr>
        <w:t xml:space="preserve"> [24] .</w:t>
      </w:r>
    </w:p>
    <w:p w:rsidR="00AD4EBA" w:rsidRDefault="00E9092C" w:rsidP="00F668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на базі зазначеного можна зробити висновок, що Україна як незалежна країна пройшла довгий шлях до розуміння необхідності реалізації реформи децентралізації. Законотворчі ініціативи відносно перерозподілу владних повноважень на міс</w:t>
      </w:r>
      <w:r w:rsidR="002E62D1">
        <w:rPr>
          <w:rFonts w:ascii="Times New Roman" w:hAnsi="Times New Roman" w:cs="Times New Roman"/>
          <w:sz w:val="28"/>
          <w:szCs w:val="28"/>
          <w:lang w:val="uk-UA"/>
        </w:rPr>
        <w:t>ця</w:t>
      </w:r>
      <w:r>
        <w:rPr>
          <w:rFonts w:ascii="Times New Roman" w:hAnsi="Times New Roman" w:cs="Times New Roman"/>
          <w:sz w:val="28"/>
          <w:szCs w:val="28"/>
          <w:lang w:val="uk-UA"/>
        </w:rPr>
        <w:t xml:space="preserve"> набули актуальності лише за часів глибокої політичної, адміністративної, економічної кризи. Підготовчий етап був достатньо довгим та законодавчо слабким, бо був політично не вмотивований в реалізації одиничного запиту на реалізацію децентралізації в Україні. Перший етап</w:t>
      </w:r>
      <w:r w:rsidR="00322B2C">
        <w:rPr>
          <w:rFonts w:ascii="Times New Roman" w:hAnsi="Times New Roman" w:cs="Times New Roman"/>
          <w:sz w:val="28"/>
          <w:szCs w:val="28"/>
          <w:lang w:val="uk-UA"/>
        </w:rPr>
        <w:t>,</w:t>
      </w:r>
      <w:r>
        <w:rPr>
          <w:rFonts w:ascii="Times New Roman" w:hAnsi="Times New Roman" w:cs="Times New Roman"/>
          <w:sz w:val="28"/>
          <w:szCs w:val="28"/>
          <w:lang w:val="uk-UA"/>
        </w:rPr>
        <w:t xml:space="preserve"> звісно</w:t>
      </w:r>
      <w:r w:rsidR="00322B2C">
        <w:rPr>
          <w:rFonts w:ascii="Times New Roman" w:hAnsi="Times New Roman" w:cs="Times New Roman"/>
          <w:sz w:val="28"/>
          <w:szCs w:val="28"/>
          <w:lang w:val="uk-UA"/>
        </w:rPr>
        <w:t>,</w:t>
      </w:r>
      <w:r>
        <w:rPr>
          <w:rFonts w:ascii="Times New Roman" w:hAnsi="Times New Roman" w:cs="Times New Roman"/>
          <w:sz w:val="28"/>
          <w:szCs w:val="28"/>
          <w:lang w:val="uk-UA"/>
        </w:rPr>
        <w:t xml:space="preserve"> зробив якісний прорив в зміні територіального функціонування, надавши можливість та повноваження до рук ініціативних та розуміючих місцевих керівників та громадськості. Але</w:t>
      </w:r>
      <w:r w:rsidR="00322B2C">
        <w:rPr>
          <w:rFonts w:ascii="Times New Roman" w:hAnsi="Times New Roman" w:cs="Times New Roman"/>
          <w:sz w:val="28"/>
          <w:szCs w:val="28"/>
          <w:lang w:val="uk-UA"/>
        </w:rPr>
        <w:t>,</w:t>
      </w:r>
      <w:r>
        <w:rPr>
          <w:rFonts w:ascii="Times New Roman" w:hAnsi="Times New Roman" w:cs="Times New Roman"/>
          <w:sz w:val="28"/>
          <w:szCs w:val="28"/>
          <w:lang w:val="uk-UA"/>
        </w:rPr>
        <w:t xml:space="preserve"> звісно</w:t>
      </w:r>
      <w:r w:rsidR="00322B2C">
        <w:rPr>
          <w:rFonts w:ascii="Times New Roman" w:hAnsi="Times New Roman" w:cs="Times New Roman"/>
          <w:sz w:val="28"/>
          <w:szCs w:val="28"/>
          <w:lang w:val="uk-UA"/>
        </w:rPr>
        <w:t>,</w:t>
      </w:r>
      <w:r>
        <w:rPr>
          <w:rFonts w:ascii="Times New Roman" w:hAnsi="Times New Roman" w:cs="Times New Roman"/>
          <w:sz w:val="28"/>
          <w:szCs w:val="28"/>
          <w:lang w:val="uk-UA"/>
        </w:rPr>
        <w:t xml:space="preserve"> є певні мінуси і в даному етапі, в тому що подальший логічний розвиток відповідних законотворчих ініціатив гальмується і </w:t>
      </w:r>
      <w:r w:rsidR="00322B2C">
        <w:rPr>
          <w:rFonts w:ascii="Times New Roman" w:hAnsi="Times New Roman" w:cs="Times New Roman"/>
          <w:sz w:val="28"/>
          <w:szCs w:val="28"/>
          <w:lang w:val="uk-UA"/>
        </w:rPr>
        <w:t>у</w:t>
      </w:r>
      <w:r>
        <w:rPr>
          <w:rFonts w:ascii="Times New Roman" w:hAnsi="Times New Roman" w:cs="Times New Roman"/>
          <w:sz w:val="28"/>
          <w:szCs w:val="28"/>
          <w:lang w:val="uk-UA"/>
        </w:rPr>
        <w:t xml:space="preserve"> сьогоденн</w:t>
      </w:r>
      <w:r w:rsidR="00322B2C">
        <w:rPr>
          <w:rFonts w:ascii="Times New Roman" w:hAnsi="Times New Roman" w:cs="Times New Roman"/>
          <w:sz w:val="28"/>
          <w:szCs w:val="28"/>
          <w:lang w:val="uk-UA"/>
        </w:rPr>
        <w:t>і</w:t>
      </w:r>
      <w:r>
        <w:rPr>
          <w:rFonts w:ascii="Times New Roman" w:hAnsi="Times New Roman" w:cs="Times New Roman"/>
          <w:sz w:val="28"/>
          <w:szCs w:val="28"/>
          <w:lang w:val="uk-UA"/>
        </w:rPr>
        <w:t>,</w:t>
      </w:r>
      <w:r w:rsidR="00322B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без </w:t>
      </w:r>
      <w:r w:rsidR="00322B2C">
        <w:rPr>
          <w:rFonts w:ascii="Times New Roman" w:hAnsi="Times New Roman" w:cs="Times New Roman"/>
          <w:sz w:val="28"/>
          <w:szCs w:val="28"/>
          <w:lang w:val="uk-UA"/>
        </w:rPr>
        <w:t>чого</w:t>
      </w:r>
      <w:r>
        <w:rPr>
          <w:rFonts w:ascii="Times New Roman" w:hAnsi="Times New Roman" w:cs="Times New Roman"/>
          <w:sz w:val="28"/>
          <w:szCs w:val="28"/>
          <w:lang w:val="uk-UA"/>
        </w:rPr>
        <w:t xml:space="preserve"> якісне реформування не є можливим. Тому</w:t>
      </w:r>
      <w:r w:rsidR="00F66876">
        <w:rPr>
          <w:rFonts w:ascii="Times New Roman" w:hAnsi="Times New Roman" w:cs="Times New Roman"/>
          <w:sz w:val="28"/>
          <w:szCs w:val="28"/>
          <w:lang w:val="uk-UA"/>
        </w:rPr>
        <w:t xml:space="preserve"> певні сподівання </w:t>
      </w:r>
      <w:r w:rsidR="00901D52">
        <w:rPr>
          <w:rFonts w:ascii="Times New Roman" w:hAnsi="Times New Roman" w:cs="Times New Roman"/>
          <w:sz w:val="28"/>
          <w:szCs w:val="28"/>
          <w:lang w:val="uk-UA"/>
        </w:rPr>
        <w:t>що</w:t>
      </w:r>
      <w:r w:rsidR="00F66876">
        <w:rPr>
          <w:rFonts w:ascii="Times New Roman" w:hAnsi="Times New Roman" w:cs="Times New Roman"/>
          <w:sz w:val="28"/>
          <w:szCs w:val="28"/>
          <w:lang w:val="uk-UA"/>
        </w:rPr>
        <w:t>до</w:t>
      </w:r>
      <w:r>
        <w:rPr>
          <w:rFonts w:ascii="Times New Roman" w:hAnsi="Times New Roman" w:cs="Times New Roman"/>
          <w:sz w:val="28"/>
          <w:szCs w:val="28"/>
          <w:lang w:val="uk-UA"/>
        </w:rPr>
        <w:t xml:space="preserve"> розуміння доцільності</w:t>
      </w:r>
      <w:r w:rsidR="00F66876">
        <w:rPr>
          <w:rFonts w:ascii="Times New Roman" w:hAnsi="Times New Roman" w:cs="Times New Roman"/>
          <w:sz w:val="28"/>
          <w:szCs w:val="28"/>
          <w:lang w:val="uk-UA"/>
        </w:rPr>
        <w:t xml:space="preserve"> подальших законодавчих змін </w:t>
      </w:r>
      <w:r w:rsidR="00901D52">
        <w:rPr>
          <w:rFonts w:ascii="Times New Roman" w:hAnsi="Times New Roman" w:cs="Times New Roman"/>
          <w:sz w:val="28"/>
          <w:szCs w:val="28"/>
          <w:lang w:val="uk-UA"/>
        </w:rPr>
        <w:t>висуваються</w:t>
      </w:r>
      <w:r w:rsidR="00F66876">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w:t>
      </w:r>
      <w:r w:rsidR="00F66876">
        <w:rPr>
          <w:rFonts w:ascii="Times New Roman" w:hAnsi="Times New Roman" w:cs="Times New Roman"/>
          <w:sz w:val="28"/>
          <w:szCs w:val="28"/>
          <w:lang w:val="uk-UA"/>
        </w:rPr>
        <w:t>нового Уряду</w:t>
      </w:r>
      <w:r>
        <w:rPr>
          <w:rFonts w:ascii="Times New Roman" w:hAnsi="Times New Roman" w:cs="Times New Roman"/>
          <w:sz w:val="28"/>
          <w:szCs w:val="28"/>
          <w:lang w:val="uk-UA"/>
        </w:rPr>
        <w:t xml:space="preserve"> технократів</w:t>
      </w:r>
      <w:r w:rsidR="00322B2C">
        <w:rPr>
          <w:rFonts w:ascii="Times New Roman" w:hAnsi="Times New Roman" w:cs="Times New Roman"/>
          <w:sz w:val="28"/>
          <w:szCs w:val="28"/>
          <w:lang w:val="uk-UA"/>
        </w:rPr>
        <w:t>,</w:t>
      </w:r>
      <w:r>
        <w:rPr>
          <w:rFonts w:ascii="Times New Roman" w:hAnsi="Times New Roman" w:cs="Times New Roman"/>
          <w:sz w:val="28"/>
          <w:szCs w:val="28"/>
          <w:lang w:val="uk-UA"/>
        </w:rPr>
        <w:t xml:space="preserve"> утворен</w:t>
      </w:r>
      <w:r w:rsidR="00322B2C">
        <w:rPr>
          <w:rFonts w:ascii="Times New Roman" w:hAnsi="Times New Roman" w:cs="Times New Roman"/>
          <w:sz w:val="28"/>
          <w:szCs w:val="28"/>
          <w:lang w:val="uk-UA"/>
        </w:rPr>
        <w:t>ого</w:t>
      </w:r>
      <w:r>
        <w:rPr>
          <w:rFonts w:ascii="Times New Roman" w:hAnsi="Times New Roman" w:cs="Times New Roman"/>
          <w:sz w:val="28"/>
          <w:szCs w:val="28"/>
          <w:lang w:val="uk-UA"/>
        </w:rPr>
        <w:t xml:space="preserve"> </w:t>
      </w:r>
      <w:r w:rsidR="00F66876">
        <w:rPr>
          <w:rFonts w:ascii="Times New Roman" w:hAnsi="Times New Roman" w:cs="Times New Roman"/>
          <w:sz w:val="28"/>
          <w:szCs w:val="28"/>
          <w:lang w:val="uk-UA"/>
        </w:rPr>
        <w:t xml:space="preserve">в 2019 </w:t>
      </w:r>
      <w:r w:rsidR="00322B2C">
        <w:rPr>
          <w:rFonts w:ascii="Times New Roman" w:hAnsi="Times New Roman" w:cs="Times New Roman"/>
          <w:sz w:val="28"/>
          <w:szCs w:val="28"/>
          <w:lang w:val="uk-UA"/>
        </w:rPr>
        <w:t xml:space="preserve">році, </w:t>
      </w:r>
      <w:r w:rsidR="00F66876">
        <w:rPr>
          <w:rFonts w:ascii="Times New Roman" w:hAnsi="Times New Roman" w:cs="Times New Roman"/>
          <w:sz w:val="28"/>
          <w:szCs w:val="28"/>
          <w:lang w:val="uk-UA"/>
        </w:rPr>
        <w:t>та Верховн</w:t>
      </w:r>
      <w:r w:rsidR="00322B2C">
        <w:rPr>
          <w:rFonts w:ascii="Times New Roman" w:hAnsi="Times New Roman" w:cs="Times New Roman"/>
          <w:sz w:val="28"/>
          <w:szCs w:val="28"/>
          <w:lang w:val="uk-UA"/>
        </w:rPr>
        <w:t>ої</w:t>
      </w:r>
      <w:r w:rsidR="00F66876">
        <w:rPr>
          <w:rFonts w:ascii="Times New Roman" w:hAnsi="Times New Roman" w:cs="Times New Roman"/>
          <w:sz w:val="28"/>
          <w:szCs w:val="28"/>
          <w:lang w:val="uk-UA"/>
        </w:rPr>
        <w:t xml:space="preserve"> Рад</w:t>
      </w:r>
      <w:r w:rsidR="00322B2C">
        <w:rPr>
          <w:rFonts w:ascii="Times New Roman" w:hAnsi="Times New Roman" w:cs="Times New Roman"/>
          <w:sz w:val="28"/>
          <w:szCs w:val="28"/>
          <w:lang w:val="uk-UA"/>
        </w:rPr>
        <w:t>и</w:t>
      </w:r>
      <w:r w:rsidR="00F66876">
        <w:rPr>
          <w:rFonts w:ascii="Times New Roman" w:hAnsi="Times New Roman" w:cs="Times New Roman"/>
          <w:sz w:val="28"/>
          <w:szCs w:val="28"/>
          <w:lang w:val="uk-UA"/>
        </w:rPr>
        <w:t xml:space="preserve">. </w:t>
      </w:r>
      <w:r w:rsidR="00901D52">
        <w:rPr>
          <w:rFonts w:ascii="Times New Roman" w:hAnsi="Times New Roman" w:cs="Times New Roman"/>
          <w:sz w:val="28"/>
          <w:szCs w:val="28"/>
          <w:lang w:val="uk-UA"/>
        </w:rPr>
        <w:t>Н</w:t>
      </w:r>
      <w:r w:rsidR="00F66876">
        <w:rPr>
          <w:rFonts w:ascii="Times New Roman" w:hAnsi="Times New Roman" w:cs="Times New Roman"/>
          <w:sz w:val="28"/>
          <w:szCs w:val="28"/>
          <w:lang w:val="uk-UA"/>
        </w:rPr>
        <w:t xml:space="preserve">а сьогодні багато аспектів розвитку сьогодення </w:t>
      </w:r>
      <w:r w:rsidR="00F66876">
        <w:rPr>
          <w:rFonts w:ascii="Times New Roman" w:hAnsi="Times New Roman" w:cs="Times New Roman"/>
          <w:sz w:val="28"/>
          <w:szCs w:val="28"/>
          <w:lang w:val="uk-UA"/>
        </w:rPr>
        <w:lastRenderedPageBreak/>
        <w:t xml:space="preserve">та майбутнього залежить від </w:t>
      </w:r>
      <w:r w:rsidR="00901D52">
        <w:rPr>
          <w:rFonts w:ascii="Times New Roman" w:hAnsi="Times New Roman" w:cs="Times New Roman"/>
          <w:sz w:val="28"/>
          <w:szCs w:val="28"/>
          <w:lang w:val="uk-UA"/>
        </w:rPr>
        <w:t>законів</w:t>
      </w:r>
      <w:r w:rsidR="00F66876">
        <w:rPr>
          <w:rFonts w:ascii="Times New Roman" w:hAnsi="Times New Roman" w:cs="Times New Roman"/>
          <w:sz w:val="28"/>
          <w:szCs w:val="28"/>
          <w:lang w:val="uk-UA"/>
        </w:rPr>
        <w:t xml:space="preserve"> та </w:t>
      </w:r>
      <w:r w:rsidR="00901D52">
        <w:rPr>
          <w:rFonts w:ascii="Times New Roman" w:hAnsi="Times New Roman" w:cs="Times New Roman"/>
          <w:sz w:val="28"/>
          <w:szCs w:val="28"/>
          <w:lang w:val="uk-UA"/>
        </w:rPr>
        <w:t>наказів</w:t>
      </w:r>
      <w:r w:rsidR="00F66876">
        <w:rPr>
          <w:rFonts w:ascii="Times New Roman" w:hAnsi="Times New Roman" w:cs="Times New Roman"/>
          <w:sz w:val="28"/>
          <w:szCs w:val="28"/>
          <w:lang w:val="uk-UA"/>
        </w:rPr>
        <w:t xml:space="preserve"> саме в сфері реалізації реформи децентралізації.</w:t>
      </w:r>
    </w:p>
    <w:p w:rsidR="00F66876" w:rsidRPr="00056540" w:rsidRDefault="00F66876" w:rsidP="00F66876">
      <w:pPr>
        <w:spacing w:after="0" w:line="360" w:lineRule="auto"/>
        <w:ind w:firstLine="709"/>
        <w:jc w:val="both"/>
        <w:rPr>
          <w:rFonts w:ascii="Times New Roman" w:hAnsi="Times New Roman" w:cs="Times New Roman"/>
          <w:b/>
          <w:sz w:val="28"/>
          <w:szCs w:val="28"/>
          <w:lang w:val="uk-UA"/>
        </w:rPr>
      </w:pPr>
    </w:p>
    <w:p w:rsidR="00056540" w:rsidRDefault="00056540" w:rsidP="00F66876">
      <w:pPr>
        <w:spacing w:after="0" w:line="360" w:lineRule="auto"/>
        <w:ind w:firstLine="709"/>
        <w:jc w:val="both"/>
        <w:rPr>
          <w:rFonts w:ascii="Times New Roman" w:hAnsi="Times New Roman" w:cs="Times New Roman"/>
          <w:b/>
          <w:sz w:val="28"/>
          <w:szCs w:val="28"/>
          <w:lang w:val="uk-UA"/>
        </w:rPr>
      </w:pPr>
      <w:r w:rsidRPr="00CF11CB">
        <w:rPr>
          <w:rFonts w:ascii="Times New Roman" w:hAnsi="Times New Roman" w:cs="Times New Roman"/>
          <w:b/>
          <w:sz w:val="28"/>
          <w:szCs w:val="28"/>
          <w:lang w:val="uk-UA"/>
        </w:rPr>
        <w:t>3.2</w:t>
      </w:r>
      <w:r w:rsidR="00901D52" w:rsidRPr="00CF11CB">
        <w:rPr>
          <w:rFonts w:ascii="Times New Roman" w:hAnsi="Times New Roman" w:cs="Times New Roman"/>
          <w:b/>
          <w:sz w:val="28"/>
          <w:szCs w:val="28"/>
          <w:lang w:val="uk-UA"/>
        </w:rPr>
        <w:t>.</w:t>
      </w:r>
      <w:r w:rsidRPr="00CF11CB">
        <w:rPr>
          <w:rFonts w:ascii="Times New Roman" w:hAnsi="Times New Roman" w:cs="Times New Roman"/>
          <w:b/>
          <w:sz w:val="28"/>
          <w:szCs w:val="28"/>
          <w:lang w:val="uk-UA"/>
        </w:rPr>
        <w:t xml:space="preserve"> </w:t>
      </w:r>
      <w:r w:rsidR="00CF11CB" w:rsidRPr="00CF11CB">
        <w:rPr>
          <w:rFonts w:ascii="Times New Roman" w:hAnsi="Times New Roman" w:cs="Times New Roman"/>
          <w:b/>
          <w:sz w:val="28"/>
          <w:szCs w:val="28"/>
          <w:lang w:val="uk-UA"/>
        </w:rPr>
        <w:t>Стан реформи децентралізації в Україні на сучасному етапі</w:t>
      </w:r>
      <w:r w:rsidR="00CF11CB" w:rsidRPr="00CF11CB">
        <w:rPr>
          <w:rFonts w:ascii="Times New Roman" w:hAnsi="Times New Roman" w:cs="Times New Roman"/>
          <w:b/>
          <w:sz w:val="28"/>
          <w:szCs w:val="28"/>
          <w:lang w:val="uk-UA"/>
        </w:rPr>
        <w:tab/>
      </w:r>
    </w:p>
    <w:p w:rsidR="00C369EC" w:rsidRDefault="00C50ADE" w:rsidP="00C50A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Реформа децентралізації вважається однією з реальних якісних реформ. </w:t>
      </w:r>
      <w:r w:rsidR="00AC7212">
        <w:rPr>
          <w:rFonts w:ascii="Times New Roman" w:hAnsi="Times New Roman" w:cs="Times New Roman"/>
          <w:sz w:val="28"/>
          <w:szCs w:val="28"/>
          <w:lang w:val="uk-UA"/>
        </w:rPr>
        <w:t>По-перше, я</w:t>
      </w:r>
      <w:r>
        <w:rPr>
          <w:rFonts w:ascii="Times New Roman" w:hAnsi="Times New Roman" w:cs="Times New Roman"/>
          <w:sz w:val="28"/>
          <w:szCs w:val="28"/>
          <w:lang w:val="uk-UA"/>
        </w:rPr>
        <w:t xml:space="preserve">кість даної реформи </w:t>
      </w:r>
      <w:r w:rsidR="00140B8A">
        <w:rPr>
          <w:rFonts w:ascii="Times New Roman" w:hAnsi="Times New Roman" w:cs="Times New Roman"/>
          <w:sz w:val="28"/>
          <w:szCs w:val="28"/>
          <w:lang w:val="uk-UA"/>
        </w:rPr>
        <w:t>виражається в</w:t>
      </w:r>
      <w:r w:rsidR="00E56BCA">
        <w:rPr>
          <w:rFonts w:ascii="Times New Roman" w:hAnsi="Times New Roman" w:cs="Times New Roman"/>
          <w:sz w:val="28"/>
          <w:szCs w:val="28"/>
          <w:lang w:val="uk-UA"/>
        </w:rPr>
        <w:t xml:space="preserve"> </w:t>
      </w:r>
      <w:r w:rsidR="00140B8A">
        <w:rPr>
          <w:rFonts w:ascii="Times New Roman" w:hAnsi="Times New Roman" w:cs="Times New Roman"/>
          <w:sz w:val="28"/>
          <w:szCs w:val="28"/>
          <w:lang w:val="uk-UA"/>
        </w:rPr>
        <w:t>тому</w:t>
      </w:r>
      <w:r w:rsidR="00E56BCA">
        <w:rPr>
          <w:rFonts w:ascii="Times New Roman" w:hAnsi="Times New Roman" w:cs="Times New Roman"/>
          <w:sz w:val="28"/>
          <w:szCs w:val="28"/>
          <w:lang w:val="uk-UA"/>
        </w:rPr>
        <w:t>,</w:t>
      </w:r>
      <w:r w:rsidR="00140B8A">
        <w:rPr>
          <w:rFonts w:ascii="Times New Roman" w:hAnsi="Times New Roman" w:cs="Times New Roman"/>
          <w:sz w:val="28"/>
          <w:szCs w:val="28"/>
          <w:lang w:val="uk-UA"/>
        </w:rPr>
        <w:t xml:space="preserve"> що вона прямо чи опосередковано торкнулася кожного мешканця. В прямому сенсі </w:t>
      </w:r>
      <w:r w:rsidR="00E56BCA">
        <w:rPr>
          <w:rFonts w:ascii="Times New Roman" w:hAnsi="Times New Roman" w:cs="Times New Roman"/>
          <w:sz w:val="28"/>
          <w:szCs w:val="28"/>
          <w:lang w:val="uk-UA"/>
        </w:rPr>
        <w:t xml:space="preserve">– </w:t>
      </w:r>
      <w:r w:rsidR="00140B8A">
        <w:rPr>
          <w:rFonts w:ascii="Times New Roman" w:hAnsi="Times New Roman" w:cs="Times New Roman"/>
          <w:sz w:val="28"/>
          <w:szCs w:val="28"/>
          <w:lang w:val="uk-UA"/>
        </w:rPr>
        <w:t>це коли громадянин став ме</w:t>
      </w:r>
      <w:r w:rsidR="00AC7212">
        <w:rPr>
          <w:rFonts w:ascii="Times New Roman" w:hAnsi="Times New Roman" w:cs="Times New Roman"/>
          <w:sz w:val="28"/>
          <w:szCs w:val="28"/>
          <w:lang w:val="uk-UA"/>
        </w:rPr>
        <w:t>шканцем ОТГ, опосередкован</w:t>
      </w:r>
      <w:r w:rsidR="00E56BCA">
        <w:rPr>
          <w:rFonts w:ascii="Times New Roman" w:hAnsi="Times New Roman" w:cs="Times New Roman"/>
          <w:sz w:val="28"/>
          <w:szCs w:val="28"/>
          <w:lang w:val="uk-UA"/>
        </w:rPr>
        <w:t>ому</w:t>
      </w:r>
      <w:r w:rsidR="00AC7212">
        <w:rPr>
          <w:rFonts w:ascii="Times New Roman" w:hAnsi="Times New Roman" w:cs="Times New Roman"/>
          <w:sz w:val="28"/>
          <w:szCs w:val="28"/>
          <w:lang w:val="uk-UA"/>
        </w:rPr>
        <w:t xml:space="preserve"> </w:t>
      </w:r>
      <w:r w:rsidR="00E56BCA">
        <w:rPr>
          <w:rFonts w:ascii="Times New Roman" w:hAnsi="Times New Roman" w:cs="Times New Roman"/>
          <w:sz w:val="28"/>
          <w:szCs w:val="28"/>
          <w:lang w:val="uk-UA"/>
        </w:rPr>
        <w:t xml:space="preserve">– </w:t>
      </w:r>
      <w:r w:rsidR="00AC7212">
        <w:rPr>
          <w:rFonts w:ascii="Times New Roman" w:hAnsi="Times New Roman" w:cs="Times New Roman"/>
          <w:sz w:val="28"/>
          <w:szCs w:val="28"/>
          <w:lang w:val="uk-UA"/>
        </w:rPr>
        <w:t xml:space="preserve">це про інформованість в існуванні, функціонуванні та результативності цієї реформи. </w:t>
      </w:r>
      <w:r w:rsidR="00942FB6">
        <w:rPr>
          <w:rFonts w:ascii="Times New Roman" w:hAnsi="Times New Roman" w:cs="Times New Roman"/>
          <w:sz w:val="28"/>
          <w:szCs w:val="28"/>
          <w:lang w:val="uk-UA"/>
        </w:rPr>
        <w:t xml:space="preserve">Децентралізація </w:t>
      </w:r>
      <w:r w:rsidR="00E56BCA">
        <w:rPr>
          <w:rFonts w:ascii="Times New Roman" w:hAnsi="Times New Roman" w:cs="Times New Roman"/>
          <w:sz w:val="28"/>
          <w:szCs w:val="28"/>
          <w:lang w:val="uk-UA"/>
        </w:rPr>
        <w:t xml:space="preserve">– </w:t>
      </w:r>
      <w:r w:rsidR="00942FB6">
        <w:rPr>
          <w:rFonts w:ascii="Times New Roman" w:hAnsi="Times New Roman" w:cs="Times New Roman"/>
          <w:sz w:val="28"/>
          <w:szCs w:val="28"/>
          <w:lang w:val="uk-UA"/>
        </w:rPr>
        <w:t>це комплексна реформа</w:t>
      </w:r>
      <w:r w:rsidR="00E56BCA">
        <w:rPr>
          <w:rFonts w:ascii="Times New Roman" w:hAnsi="Times New Roman" w:cs="Times New Roman"/>
          <w:sz w:val="28"/>
          <w:szCs w:val="28"/>
          <w:lang w:val="uk-UA"/>
        </w:rPr>
        <w:t>,</w:t>
      </w:r>
      <w:r w:rsidR="00942FB6">
        <w:rPr>
          <w:rFonts w:ascii="Times New Roman" w:hAnsi="Times New Roman" w:cs="Times New Roman"/>
          <w:sz w:val="28"/>
          <w:szCs w:val="28"/>
          <w:lang w:val="uk-UA"/>
        </w:rPr>
        <w:t xml:space="preserve"> яка впливає на всі сфери життєдіяльності. Від цього і складність впровадження її в життя</w:t>
      </w:r>
      <w:r w:rsidR="009212F3">
        <w:rPr>
          <w:rFonts w:ascii="Times New Roman" w:hAnsi="Times New Roman" w:cs="Times New Roman"/>
          <w:sz w:val="28"/>
          <w:szCs w:val="28"/>
          <w:lang w:val="uk-UA"/>
        </w:rPr>
        <w:t xml:space="preserve">. Реформа децентралізації вже впроваджується майже 5 років, і тому вже можна робити певні висновки, аналіз та перспективи розвитку. </w:t>
      </w:r>
      <w:r w:rsidR="00247EEB">
        <w:rPr>
          <w:rFonts w:ascii="Times New Roman" w:hAnsi="Times New Roman" w:cs="Times New Roman"/>
          <w:sz w:val="28"/>
          <w:szCs w:val="28"/>
          <w:lang w:val="uk-UA"/>
        </w:rPr>
        <w:t xml:space="preserve">Дані моніторингу від 10 грудня </w:t>
      </w:r>
      <w:r w:rsidR="00B01A86">
        <w:rPr>
          <w:rFonts w:ascii="Times New Roman" w:hAnsi="Times New Roman" w:cs="Times New Roman"/>
          <w:sz w:val="28"/>
          <w:szCs w:val="28"/>
          <w:lang w:val="uk-UA"/>
        </w:rPr>
        <w:t xml:space="preserve">2019 року </w:t>
      </w:r>
      <w:r w:rsidR="00247EEB">
        <w:rPr>
          <w:rFonts w:ascii="Times New Roman" w:hAnsi="Times New Roman" w:cs="Times New Roman"/>
          <w:sz w:val="28"/>
          <w:szCs w:val="28"/>
          <w:lang w:val="uk-UA"/>
        </w:rPr>
        <w:t>свідчать</w:t>
      </w:r>
      <w:r w:rsidR="00E56BCA">
        <w:rPr>
          <w:rFonts w:ascii="Times New Roman" w:hAnsi="Times New Roman" w:cs="Times New Roman"/>
          <w:sz w:val="28"/>
          <w:szCs w:val="28"/>
          <w:lang w:val="uk-UA"/>
        </w:rPr>
        <w:t>,</w:t>
      </w:r>
      <w:r w:rsidR="00247EEB">
        <w:rPr>
          <w:rFonts w:ascii="Times New Roman" w:hAnsi="Times New Roman" w:cs="Times New Roman"/>
          <w:sz w:val="28"/>
          <w:szCs w:val="28"/>
          <w:lang w:val="uk-UA"/>
        </w:rPr>
        <w:t xml:space="preserve"> що</w:t>
      </w:r>
      <w:r w:rsidR="00B01A86">
        <w:rPr>
          <w:rFonts w:ascii="Times New Roman" w:hAnsi="Times New Roman" w:cs="Times New Roman"/>
          <w:sz w:val="28"/>
          <w:szCs w:val="28"/>
          <w:lang w:val="uk-UA"/>
        </w:rPr>
        <w:t xml:space="preserve"> з кожним роком прослідковується позитивна динаміка у зростанні кількості об’єднаних територіальних громад. Позитивна динаміка прослідковується відповідно і в кількості жителів та площі об’єднаних громад. За період з 2015 по кінець 2019 року сформувалось більше 1000 громад, </w:t>
      </w:r>
      <w:r w:rsidR="000A3DFF">
        <w:rPr>
          <w:rFonts w:ascii="Times New Roman" w:hAnsi="Times New Roman" w:cs="Times New Roman"/>
          <w:sz w:val="28"/>
          <w:szCs w:val="28"/>
          <w:lang w:val="uk-UA"/>
        </w:rPr>
        <w:t xml:space="preserve">і з кожним наступним місяцем утворюються нові громади. Звісно, даний </w:t>
      </w:r>
      <w:r w:rsidR="00E56BCA">
        <w:rPr>
          <w:rFonts w:ascii="Times New Roman" w:hAnsi="Times New Roman" w:cs="Times New Roman"/>
          <w:sz w:val="28"/>
          <w:szCs w:val="28"/>
          <w:lang w:val="uk-UA"/>
        </w:rPr>
        <w:t>у</w:t>
      </w:r>
      <w:r w:rsidR="000A3DFF">
        <w:rPr>
          <w:rFonts w:ascii="Times New Roman" w:hAnsi="Times New Roman" w:cs="Times New Roman"/>
          <w:sz w:val="28"/>
          <w:szCs w:val="28"/>
          <w:lang w:val="uk-UA"/>
        </w:rPr>
        <w:t>спіх можна аргументувати як факт того, що в найближчий час планується вагомий крок щодо розвитку та вдосконалення реформи</w:t>
      </w:r>
      <w:r w:rsidR="00247EEB">
        <w:rPr>
          <w:rFonts w:ascii="Times New Roman" w:hAnsi="Times New Roman" w:cs="Times New Roman"/>
          <w:sz w:val="28"/>
          <w:szCs w:val="28"/>
          <w:lang w:val="uk-UA"/>
        </w:rPr>
        <w:t xml:space="preserve"> </w:t>
      </w:r>
      <w:r w:rsidR="009212F3">
        <w:rPr>
          <w:rFonts w:ascii="Times New Roman" w:hAnsi="Times New Roman" w:cs="Times New Roman"/>
          <w:sz w:val="28"/>
          <w:szCs w:val="28"/>
          <w:lang w:val="uk-UA"/>
        </w:rPr>
        <w:t xml:space="preserve"> </w:t>
      </w:r>
      <w:r w:rsidR="000A3DFF">
        <w:rPr>
          <w:rFonts w:ascii="Times New Roman" w:hAnsi="Times New Roman" w:cs="Times New Roman"/>
          <w:sz w:val="28"/>
          <w:szCs w:val="28"/>
          <w:lang w:val="uk-UA"/>
        </w:rPr>
        <w:t>(конституційне питання)</w:t>
      </w:r>
      <w:r w:rsidR="00AF158F" w:rsidRPr="00AF158F">
        <w:rPr>
          <w:rFonts w:ascii="Times New Roman" w:hAnsi="Times New Roman" w:cs="Times New Roman"/>
          <w:sz w:val="28"/>
          <w:szCs w:val="28"/>
        </w:rPr>
        <w:t xml:space="preserve"> [45, </w:t>
      </w:r>
      <w:r w:rsidR="00AF158F">
        <w:rPr>
          <w:rFonts w:ascii="Times New Roman" w:hAnsi="Times New Roman" w:cs="Times New Roman"/>
          <w:sz w:val="28"/>
          <w:szCs w:val="28"/>
          <w:lang w:val="en-US"/>
        </w:rPr>
        <w:t>c</w:t>
      </w:r>
      <w:r w:rsidR="00AF158F" w:rsidRPr="00AF158F">
        <w:rPr>
          <w:rFonts w:ascii="Times New Roman" w:hAnsi="Times New Roman" w:cs="Times New Roman"/>
          <w:sz w:val="28"/>
          <w:szCs w:val="28"/>
        </w:rPr>
        <w:t>.4-11]</w:t>
      </w:r>
      <w:r w:rsidR="00C369EC">
        <w:rPr>
          <w:rFonts w:ascii="Times New Roman" w:hAnsi="Times New Roman" w:cs="Times New Roman"/>
          <w:sz w:val="28"/>
          <w:szCs w:val="28"/>
          <w:lang w:val="uk-UA"/>
        </w:rPr>
        <w:t>.</w:t>
      </w:r>
    </w:p>
    <w:p w:rsidR="00C369EC" w:rsidRPr="00AF158F" w:rsidRDefault="00C369EC" w:rsidP="00C50ADE">
      <w:pPr>
        <w:spacing w:after="0" w:line="360" w:lineRule="auto"/>
        <w:ind w:firstLine="709"/>
        <w:jc w:val="both"/>
        <w:rPr>
          <w:rFonts w:ascii="Times New Roman" w:hAnsi="Times New Roman" w:cs="Times New Roman"/>
          <w:sz w:val="28"/>
          <w:szCs w:val="28"/>
        </w:rPr>
      </w:pPr>
      <w:r w:rsidRPr="00C369EC">
        <w:rPr>
          <w:rFonts w:ascii="Times New Roman" w:hAnsi="Times New Roman" w:cs="Times New Roman"/>
          <w:sz w:val="28"/>
          <w:szCs w:val="28"/>
          <w:lang w:val="uk-UA"/>
        </w:rPr>
        <w:t>Однією з головних причин утворення об’єднаних  громад є отримання права на самостійне прийняття рішень та формування фінансової і ресурсної спроможності. Результати фінансової децентралізації свідчать про те, що власні доходи</w:t>
      </w:r>
      <w:r w:rsidR="0070792E">
        <w:rPr>
          <w:rFonts w:ascii="Times New Roman" w:hAnsi="Times New Roman" w:cs="Times New Roman"/>
          <w:sz w:val="28"/>
          <w:szCs w:val="28"/>
          <w:lang w:val="uk-UA"/>
        </w:rPr>
        <w:t xml:space="preserve"> місцевих бюджетів зросли приблизно  від 3,6 до 4 </w:t>
      </w:r>
      <w:r w:rsidRPr="00C369EC">
        <w:rPr>
          <w:rFonts w:ascii="Times New Roman" w:hAnsi="Times New Roman" w:cs="Times New Roman"/>
          <w:sz w:val="28"/>
          <w:szCs w:val="28"/>
          <w:lang w:val="uk-UA"/>
        </w:rPr>
        <w:t>разів, тобто з 68,6 млрд.</w:t>
      </w:r>
      <w:r w:rsidR="00E56BCA">
        <w:rPr>
          <w:rFonts w:ascii="Times New Roman" w:hAnsi="Times New Roman" w:cs="Times New Roman"/>
          <w:sz w:val="28"/>
          <w:szCs w:val="28"/>
          <w:lang w:val="uk-UA"/>
        </w:rPr>
        <w:t xml:space="preserve"> </w:t>
      </w:r>
      <w:r w:rsidRPr="00C369EC">
        <w:rPr>
          <w:rFonts w:ascii="Times New Roman" w:hAnsi="Times New Roman" w:cs="Times New Roman"/>
          <w:sz w:val="28"/>
          <w:szCs w:val="28"/>
          <w:lang w:val="uk-UA"/>
        </w:rPr>
        <w:t>грн</w:t>
      </w:r>
      <w:r w:rsidR="0070792E">
        <w:rPr>
          <w:rFonts w:ascii="Times New Roman" w:hAnsi="Times New Roman" w:cs="Times New Roman"/>
          <w:sz w:val="28"/>
          <w:szCs w:val="28"/>
          <w:lang w:val="uk-UA"/>
        </w:rPr>
        <w:t>. в 2014 році до 224</w:t>
      </w:r>
      <w:r w:rsidR="00E56BCA">
        <w:rPr>
          <w:rFonts w:ascii="Times New Roman" w:hAnsi="Times New Roman" w:cs="Times New Roman"/>
          <w:sz w:val="28"/>
          <w:szCs w:val="28"/>
          <w:lang w:val="uk-UA"/>
        </w:rPr>
        <w:t xml:space="preserve"> </w:t>
      </w:r>
      <w:r w:rsidR="0070792E">
        <w:rPr>
          <w:rFonts w:ascii="Times New Roman" w:hAnsi="Times New Roman" w:cs="Times New Roman"/>
          <w:sz w:val="28"/>
          <w:szCs w:val="28"/>
          <w:lang w:val="uk-UA"/>
        </w:rPr>
        <w:t>(267 в прогнозі в цілому за 2019 рік)</w:t>
      </w:r>
      <w:r w:rsidRPr="00C369EC">
        <w:rPr>
          <w:rFonts w:ascii="Times New Roman" w:hAnsi="Times New Roman" w:cs="Times New Roman"/>
          <w:sz w:val="28"/>
          <w:szCs w:val="28"/>
          <w:lang w:val="uk-UA"/>
        </w:rPr>
        <w:t xml:space="preserve"> млрд.</w:t>
      </w:r>
      <w:r w:rsidR="00E56BCA">
        <w:rPr>
          <w:rFonts w:ascii="Times New Roman" w:hAnsi="Times New Roman" w:cs="Times New Roman"/>
          <w:sz w:val="28"/>
          <w:szCs w:val="28"/>
          <w:lang w:val="uk-UA"/>
        </w:rPr>
        <w:t xml:space="preserve"> </w:t>
      </w:r>
      <w:r w:rsidRPr="00C369EC">
        <w:rPr>
          <w:rFonts w:ascii="Times New Roman" w:hAnsi="Times New Roman" w:cs="Times New Roman"/>
          <w:sz w:val="28"/>
          <w:szCs w:val="28"/>
          <w:lang w:val="uk-UA"/>
        </w:rPr>
        <w:t>грн.</w:t>
      </w:r>
      <w:r w:rsidRPr="0070792E">
        <w:rPr>
          <w:rFonts w:ascii="Times New Roman" w:hAnsi="Times New Roman" w:cs="Times New Roman"/>
          <w:sz w:val="28"/>
          <w:szCs w:val="28"/>
          <w:lang w:val="uk-UA"/>
        </w:rPr>
        <w:t xml:space="preserve"> </w:t>
      </w:r>
      <w:r w:rsidR="0070792E" w:rsidRPr="0070792E">
        <w:rPr>
          <w:rFonts w:ascii="Times New Roman" w:hAnsi="Times New Roman" w:cs="Times New Roman"/>
          <w:sz w:val="28"/>
          <w:szCs w:val="28"/>
          <w:lang w:val="uk-UA"/>
        </w:rPr>
        <w:t>в 2019</w:t>
      </w:r>
      <w:r w:rsidRPr="0070792E">
        <w:rPr>
          <w:rFonts w:ascii="Times New Roman" w:hAnsi="Times New Roman" w:cs="Times New Roman"/>
          <w:sz w:val="28"/>
          <w:szCs w:val="28"/>
          <w:lang w:val="uk-UA"/>
        </w:rPr>
        <w:t xml:space="preserve"> році</w:t>
      </w:r>
      <w:r w:rsidRPr="00C369EC">
        <w:rPr>
          <w:rFonts w:ascii="Times New Roman" w:hAnsi="Times New Roman" w:cs="Times New Roman"/>
          <w:sz w:val="28"/>
          <w:szCs w:val="28"/>
          <w:lang w:val="uk-UA"/>
        </w:rPr>
        <w:t>. Велике зростання простежується в змінах частки місцевих податків та зборів у власних доходах місцевих бюджетів: зростання від 0,7% на початку оголошення ку</w:t>
      </w:r>
      <w:r w:rsidR="0070792E">
        <w:rPr>
          <w:rFonts w:ascii="Times New Roman" w:hAnsi="Times New Roman" w:cs="Times New Roman"/>
          <w:sz w:val="28"/>
          <w:szCs w:val="28"/>
          <w:lang w:val="uk-UA"/>
        </w:rPr>
        <w:t xml:space="preserve">рсу на децентралізацію, а за </w:t>
      </w:r>
      <w:r w:rsidR="00E56BCA">
        <w:rPr>
          <w:rFonts w:ascii="Times New Roman" w:hAnsi="Times New Roman" w:cs="Times New Roman"/>
          <w:sz w:val="28"/>
          <w:szCs w:val="28"/>
          <w:lang w:val="uk-UA"/>
        </w:rPr>
        <w:t>п’</w:t>
      </w:r>
      <w:r w:rsidR="0070792E">
        <w:rPr>
          <w:rFonts w:ascii="Times New Roman" w:hAnsi="Times New Roman" w:cs="Times New Roman"/>
          <w:sz w:val="28"/>
          <w:szCs w:val="28"/>
          <w:lang w:val="uk-UA"/>
        </w:rPr>
        <w:t>ять</w:t>
      </w:r>
      <w:r w:rsidRPr="00C369EC">
        <w:rPr>
          <w:rFonts w:ascii="Times New Roman" w:hAnsi="Times New Roman" w:cs="Times New Roman"/>
          <w:sz w:val="28"/>
          <w:szCs w:val="28"/>
          <w:lang w:val="uk-UA"/>
        </w:rPr>
        <w:t xml:space="preserve"> рок</w:t>
      </w:r>
      <w:r w:rsidR="00E56BCA">
        <w:rPr>
          <w:rFonts w:ascii="Times New Roman" w:hAnsi="Times New Roman" w:cs="Times New Roman"/>
          <w:sz w:val="28"/>
          <w:szCs w:val="28"/>
          <w:lang w:val="uk-UA"/>
        </w:rPr>
        <w:t>ів</w:t>
      </w:r>
      <w:r w:rsidRPr="00C369EC">
        <w:rPr>
          <w:rFonts w:ascii="Times New Roman" w:hAnsi="Times New Roman" w:cs="Times New Roman"/>
          <w:sz w:val="28"/>
          <w:szCs w:val="28"/>
          <w:lang w:val="uk-UA"/>
        </w:rPr>
        <w:t xml:space="preserve"> це вже складало 2</w:t>
      </w:r>
      <w:r w:rsidR="0070792E">
        <w:rPr>
          <w:rFonts w:ascii="Times New Roman" w:hAnsi="Times New Roman" w:cs="Times New Roman"/>
          <w:sz w:val="28"/>
          <w:szCs w:val="28"/>
          <w:lang w:val="uk-UA"/>
        </w:rPr>
        <w:t>7,5</w:t>
      </w:r>
      <w:r w:rsidRPr="00C369EC">
        <w:rPr>
          <w:rFonts w:ascii="Times New Roman" w:hAnsi="Times New Roman" w:cs="Times New Roman"/>
          <w:sz w:val="28"/>
          <w:szCs w:val="28"/>
          <w:lang w:val="uk-UA"/>
        </w:rPr>
        <w:t xml:space="preserve">%. Це свідчить про те, що податки, які сплачує населення, залишаються на благо розвитку громади, а це можна сприйняти як один з приводів залучити </w:t>
      </w:r>
      <w:r w:rsidRPr="00C369EC">
        <w:rPr>
          <w:rFonts w:ascii="Times New Roman" w:hAnsi="Times New Roman" w:cs="Times New Roman"/>
          <w:sz w:val="28"/>
          <w:szCs w:val="28"/>
          <w:lang w:val="uk-UA"/>
        </w:rPr>
        <w:lastRenderedPageBreak/>
        <w:t xml:space="preserve">населення громад до утворення ОТГ. Позитивна тенденція росту прослідковується у зростанні доходів загального фонду місцевих бюджетів, отже, власні доходи на 1 мешканця в період з 2016 по </w:t>
      </w:r>
      <w:r w:rsidRPr="00C6616C">
        <w:rPr>
          <w:rFonts w:ascii="Times New Roman" w:hAnsi="Times New Roman" w:cs="Times New Roman"/>
          <w:sz w:val="28"/>
          <w:szCs w:val="28"/>
          <w:lang w:val="uk-UA"/>
        </w:rPr>
        <w:t>2018</w:t>
      </w:r>
      <w:r w:rsidR="00C6616C" w:rsidRPr="00C6616C">
        <w:rPr>
          <w:rFonts w:ascii="Times New Roman" w:hAnsi="Times New Roman" w:cs="Times New Roman"/>
          <w:sz w:val="28"/>
          <w:szCs w:val="28"/>
          <w:lang w:val="uk-UA"/>
        </w:rPr>
        <w:t xml:space="preserve"> зросли на 79</w:t>
      </w:r>
      <w:r w:rsidR="00E56BCA">
        <w:rPr>
          <w:rFonts w:ascii="Times New Roman" w:hAnsi="Times New Roman" w:cs="Times New Roman"/>
          <w:sz w:val="28"/>
          <w:szCs w:val="28"/>
          <w:lang w:val="uk-UA"/>
        </w:rPr>
        <w:t>%</w:t>
      </w:r>
      <w:r w:rsidR="00AF158F" w:rsidRPr="00AF158F">
        <w:rPr>
          <w:rFonts w:ascii="Times New Roman" w:hAnsi="Times New Roman" w:cs="Times New Roman"/>
          <w:sz w:val="28"/>
          <w:szCs w:val="28"/>
        </w:rPr>
        <w:t xml:space="preserve"> </w:t>
      </w:r>
      <w:r w:rsidR="00AF158F" w:rsidRPr="00AF158F">
        <w:rPr>
          <w:rFonts w:ascii="Times New Roman" w:hAnsi="Times New Roman" w:cs="Times New Roman"/>
          <w:sz w:val="28"/>
          <w:szCs w:val="28"/>
          <w:lang w:val="uk-UA"/>
        </w:rPr>
        <w:t>[45, c.4-11].</w:t>
      </w:r>
    </w:p>
    <w:p w:rsidR="00C6616C" w:rsidRDefault="00C6616C" w:rsidP="00C50A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Вражаючими є результати </w:t>
      </w:r>
      <w:r w:rsidR="00E56BCA">
        <w:rPr>
          <w:rFonts w:ascii="Times New Roman" w:hAnsi="Times New Roman" w:cs="Times New Roman"/>
          <w:sz w:val="28"/>
          <w:szCs w:val="28"/>
          <w:lang w:val="uk-UA"/>
        </w:rPr>
        <w:t>п’</w:t>
      </w:r>
      <w:r w:rsidRPr="00C6616C">
        <w:rPr>
          <w:rFonts w:ascii="Times New Roman" w:hAnsi="Times New Roman" w:cs="Times New Roman"/>
          <w:sz w:val="28"/>
          <w:szCs w:val="28"/>
          <w:lang w:val="uk-UA"/>
        </w:rPr>
        <w:t>ят</w:t>
      </w:r>
      <w:r>
        <w:rPr>
          <w:rFonts w:ascii="Times New Roman" w:hAnsi="Times New Roman" w:cs="Times New Roman"/>
          <w:sz w:val="28"/>
          <w:szCs w:val="28"/>
          <w:lang w:val="uk-UA"/>
        </w:rPr>
        <w:t xml:space="preserve">и років відносно Державної фінансової підтримки місцевого та регіонального розвитку, </w:t>
      </w:r>
      <w:r w:rsidR="00E56BCA">
        <w:rPr>
          <w:rFonts w:ascii="Times New Roman" w:hAnsi="Times New Roman" w:cs="Times New Roman"/>
          <w:sz w:val="28"/>
          <w:szCs w:val="28"/>
          <w:lang w:val="uk-UA"/>
        </w:rPr>
        <w:t>адже</w:t>
      </w:r>
      <w:r>
        <w:rPr>
          <w:rFonts w:ascii="Times New Roman" w:hAnsi="Times New Roman" w:cs="Times New Roman"/>
          <w:sz w:val="28"/>
          <w:szCs w:val="28"/>
          <w:lang w:val="uk-UA"/>
        </w:rPr>
        <w:t xml:space="preserve"> за цей час вона зросла у 41,5 рази, від 0,5 млрд.</w:t>
      </w:r>
      <w:r w:rsidR="00E56BCA">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в 2014 році до 20,75 млрд.</w:t>
      </w:r>
      <w:r w:rsidR="00E56BCA">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r w:rsidRPr="009E4D78">
        <w:rPr>
          <w:rFonts w:ascii="Times New Roman" w:hAnsi="Times New Roman" w:cs="Times New Roman"/>
          <w:sz w:val="28"/>
          <w:szCs w:val="28"/>
          <w:lang w:val="uk-UA"/>
        </w:rPr>
        <w:t xml:space="preserve">. </w:t>
      </w:r>
      <w:r w:rsidR="009E4D78" w:rsidRPr="009E4D78">
        <w:rPr>
          <w:rFonts w:ascii="Times New Roman" w:hAnsi="Times New Roman" w:cs="Times New Roman"/>
          <w:sz w:val="28"/>
          <w:szCs w:val="28"/>
          <w:lang w:val="uk-UA"/>
        </w:rPr>
        <w:t>у 2019</w:t>
      </w:r>
      <w:r w:rsidR="009E4D78">
        <w:rPr>
          <w:rFonts w:ascii="Times New Roman" w:hAnsi="Times New Roman" w:cs="Times New Roman"/>
          <w:sz w:val="28"/>
          <w:szCs w:val="28"/>
          <w:lang w:val="uk-UA"/>
        </w:rPr>
        <w:t xml:space="preserve"> році</w:t>
      </w:r>
      <w:r w:rsidR="009E4D78" w:rsidRPr="009E4D78">
        <w:rPr>
          <w:rFonts w:ascii="Times New Roman" w:hAnsi="Times New Roman" w:cs="Times New Roman"/>
          <w:sz w:val="28"/>
          <w:szCs w:val="28"/>
          <w:lang w:val="uk-UA"/>
        </w:rPr>
        <w:t>.</w:t>
      </w:r>
      <w:r w:rsidR="00E56B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Дана підтримка є сукупністю таких складових як: субвенції (на розвиток сільської </w:t>
      </w:r>
      <w:r w:rsidR="00E56BCA">
        <w:rPr>
          <w:rFonts w:ascii="Times New Roman" w:hAnsi="Times New Roman" w:cs="Times New Roman"/>
          <w:sz w:val="28"/>
          <w:szCs w:val="28"/>
          <w:lang w:val="uk-UA"/>
        </w:rPr>
        <w:t>медицини, на інфраструктуру ОТГ</w:t>
      </w:r>
      <w:r>
        <w:rPr>
          <w:rFonts w:ascii="Times New Roman" w:hAnsi="Times New Roman" w:cs="Times New Roman"/>
          <w:sz w:val="28"/>
          <w:szCs w:val="28"/>
          <w:lang w:val="uk-UA"/>
        </w:rPr>
        <w:t xml:space="preserve"> та соціально-економічний розвиток)</w:t>
      </w:r>
      <w:r w:rsidR="00E56B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D1732">
        <w:rPr>
          <w:rFonts w:ascii="Times New Roman" w:hAnsi="Times New Roman" w:cs="Times New Roman"/>
          <w:sz w:val="28"/>
          <w:szCs w:val="28"/>
          <w:lang w:val="uk-UA"/>
        </w:rPr>
        <w:t>виділення коштів на підтримку секторальної регіональної політики та будівництво спортивних об’єктів</w:t>
      </w:r>
      <w:r w:rsidR="00E56BCA">
        <w:rPr>
          <w:rFonts w:ascii="Times New Roman" w:hAnsi="Times New Roman" w:cs="Times New Roman"/>
          <w:sz w:val="28"/>
          <w:szCs w:val="28"/>
          <w:lang w:val="uk-UA"/>
        </w:rPr>
        <w:t>,</w:t>
      </w:r>
      <w:r w:rsidR="00CD1732">
        <w:rPr>
          <w:rFonts w:ascii="Times New Roman" w:hAnsi="Times New Roman" w:cs="Times New Roman"/>
          <w:sz w:val="28"/>
          <w:szCs w:val="28"/>
          <w:lang w:val="uk-UA"/>
        </w:rPr>
        <w:t xml:space="preserve"> також</w:t>
      </w:r>
      <w:r w:rsidR="00E56BCA">
        <w:rPr>
          <w:rFonts w:ascii="Times New Roman" w:hAnsi="Times New Roman" w:cs="Times New Roman"/>
          <w:sz w:val="28"/>
          <w:szCs w:val="28"/>
          <w:lang w:val="uk-UA"/>
        </w:rPr>
        <w:t>,</w:t>
      </w:r>
      <w:r w:rsidR="00CD1732">
        <w:rPr>
          <w:rFonts w:ascii="Times New Roman" w:hAnsi="Times New Roman" w:cs="Times New Roman"/>
          <w:sz w:val="28"/>
          <w:szCs w:val="28"/>
          <w:lang w:val="uk-UA"/>
        </w:rPr>
        <w:t xml:space="preserve"> звісно</w:t>
      </w:r>
      <w:r w:rsidR="00E56BCA">
        <w:rPr>
          <w:rFonts w:ascii="Times New Roman" w:hAnsi="Times New Roman" w:cs="Times New Roman"/>
          <w:sz w:val="28"/>
          <w:szCs w:val="28"/>
          <w:lang w:val="uk-UA"/>
        </w:rPr>
        <w:t>,</w:t>
      </w:r>
      <w:r w:rsidR="00CD1732">
        <w:rPr>
          <w:rFonts w:ascii="Times New Roman" w:hAnsi="Times New Roman" w:cs="Times New Roman"/>
          <w:sz w:val="28"/>
          <w:szCs w:val="28"/>
          <w:lang w:val="uk-UA"/>
        </w:rPr>
        <w:t xml:space="preserve"> кошти від Державно</w:t>
      </w:r>
      <w:r w:rsidR="00E56BCA">
        <w:rPr>
          <w:rFonts w:ascii="Times New Roman" w:hAnsi="Times New Roman" w:cs="Times New Roman"/>
          <w:sz w:val="28"/>
          <w:szCs w:val="28"/>
          <w:lang w:val="uk-UA"/>
        </w:rPr>
        <w:t>го фонду регіонального розвитку</w:t>
      </w:r>
      <w:r w:rsidR="00CD17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D1732">
        <w:rPr>
          <w:rFonts w:ascii="Times New Roman" w:hAnsi="Times New Roman" w:cs="Times New Roman"/>
          <w:sz w:val="28"/>
          <w:szCs w:val="28"/>
          <w:lang w:val="uk-UA"/>
        </w:rPr>
        <w:t xml:space="preserve">Даний зріст фінансування корелюється відповідно від запитів ОТГ, кількості утворення ОТГ за рік та бюджету країни. </w:t>
      </w:r>
    </w:p>
    <w:p w:rsidR="00CD1732" w:rsidRPr="00AF158F" w:rsidRDefault="00007B8C" w:rsidP="00C50A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Відносно результатів секторальної децентралізації, то результат</w:t>
      </w:r>
      <w:r w:rsidR="00E56BCA">
        <w:rPr>
          <w:rFonts w:ascii="Times New Roman" w:hAnsi="Times New Roman" w:cs="Times New Roman"/>
          <w:sz w:val="28"/>
          <w:szCs w:val="28"/>
          <w:lang w:val="uk-UA"/>
        </w:rPr>
        <w:t>,</w:t>
      </w:r>
      <w:r>
        <w:rPr>
          <w:rFonts w:ascii="Times New Roman" w:hAnsi="Times New Roman" w:cs="Times New Roman"/>
          <w:sz w:val="28"/>
          <w:szCs w:val="28"/>
          <w:lang w:val="uk-UA"/>
        </w:rPr>
        <w:t xml:space="preserve"> звісно</w:t>
      </w:r>
      <w:r w:rsidR="00E56BCA">
        <w:rPr>
          <w:rFonts w:ascii="Times New Roman" w:hAnsi="Times New Roman" w:cs="Times New Roman"/>
          <w:sz w:val="28"/>
          <w:szCs w:val="28"/>
          <w:lang w:val="uk-UA"/>
        </w:rPr>
        <w:t>,</w:t>
      </w:r>
      <w:r>
        <w:rPr>
          <w:rFonts w:ascii="Times New Roman" w:hAnsi="Times New Roman" w:cs="Times New Roman"/>
          <w:sz w:val="28"/>
          <w:szCs w:val="28"/>
          <w:lang w:val="uk-UA"/>
        </w:rPr>
        <w:t xml:space="preserve"> є</w:t>
      </w:r>
      <w:r w:rsidR="00E56BCA">
        <w:rPr>
          <w:rFonts w:ascii="Times New Roman" w:hAnsi="Times New Roman" w:cs="Times New Roman"/>
          <w:sz w:val="28"/>
          <w:szCs w:val="28"/>
          <w:lang w:val="uk-UA"/>
        </w:rPr>
        <w:t>,</w:t>
      </w:r>
      <w:r>
        <w:rPr>
          <w:rFonts w:ascii="Times New Roman" w:hAnsi="Times New Roman" w:cs="Times New Roman"/>
          <w:sz w:val="28"/>
          <w:szCs w:val="28"/>
          <w:lang w:val="uk-UA"/>
        </w:rPr>
        <w:t xml:space="preserve"> але необхідно до</w:t>
      </w:r>
      <w:r w:rsidR="00200B40">
        <w:rPr>
          <w:rFonts w:ascii="Times New Roman" w:hAnsi="Times New Roman" w:cs="Times New Roman"/>
          <w:sz w:val="28"/>
          <w:szCs w:val="28"/>
          <w:lang w:val="uk-UA"/>
        </w:rPr>
        <w:t>о</w:t>
      </w:r>
      <w:r w:rsidR="00E56BCA">
        <w:rPr>
          <w:rFonts w:ascii="Times New Roman" w:hAnsi="Times New Roman" w:cs="Times New Roman"/>
          <w:sz w:val="28"/>
          <w:szCs w:val="28"/>
          <w:lang w:val="uk-UA"/>
        </w:rPr>
        <w:t xml:space="preserve">працювання, а, </w:t>
      </w:r>
      <w:r>
        <w:rPr>
          <w:rFonts w:ascii="Times New Roman" w:hAnsi="Times New Roman" w:cs="Times New Roman"/>
          <w:sz w:val="28"/>
          <w:szCs w:val="28"/>
          <w:lang w:val="uk-UA"/>
        </w:rPr>
        <w:t>можливо</w:t>
      </w:r>
      <w:r w:rsidR="00E56BCA">
        <w:rPr>
          <w:rFonts w:ascii="Times New Roman" w:hAnsi="Times New Roman" w:cs="Times New Roman"/>
          <w:sz w:val="28"/>
          <w:szCs w:val="28"/>
          <w:lang w:val="uk-UA"/>
        </w:rPr>
        <w:t>,</w:t>
      </w:r>
      <w:r>
        <w:rPr>
          <w:rFonts w:ascii="Times New Roman" w:hAnsi="Times New Roman" w:cs="Times New Roman"/>
          <w:sz w:val="28"/>
          <w:szCs w:val="28"/>
          <w:lang w:val="uk-UA"/>
        </w:rPr>
        <w:t xml:space="preserve"> і пере</w:t>
      </w:r>
      <w:r w:rsidR="00E56BCA">
        <w:rPr>
          <w:rFonts w:ascii="Times New Roman" w:hAnsi="Times New Roman" w:cs="Times New Roman"/>
          <w:sz w:val="28"/>
          <w:szCs w:val="28"/>
          <w:lang w:val="uk-UA"/>
        </w:rPr>
        <w:t>гляд даної складової реформи за</w:t>
      </w:r>
      <w:r>
        <w:rPr>
          <w:rFonts w:ascii="Times New Roman" w:hAnsi="Times New Roman" w:cs="Times New Roman"/>
          <w:sz w:val="28"/>
          <w:szCs w:val="28"/>
          <w:lang w:val="uk-UA"/>
        </w:rPr>
        <w:t xml:space="preserve">для посилення якісних змін, бо загальні результати на </w:t>
      </w:r>
      <w:r w:rsidR="00E56BCA">
        <w:rPr>
          <w:rFonts w:ascii="Times New Roman" w:hAnsi="Times New Roman" w:cs="Times New Roman"/>
          <w:sz w:val="28"/>
          <w:szCs w:val="28"/>
          <w:lang w:val="uk-UA"/>
        </w:rPr>
        <w:t xml:space="preserve">2019 рік вважаю незадовільними </w:t>
      </w:r>
      <w:r>
        <w:rPr>
          <w:rFonts w:ascii="Times New Roman" w:hAnsi="Times New Roman" w:cs="Times New Roman"/>
          <w:sz w:val="28"/>
          <w:szCs w:val="28"/>
          <w:lang w:val="uk-UA"/>
        </w:rPr>
        <w:t xml:space="preserve">через точковий, а не повсюдний результат по Україні, в цілому. </w:t>
      </w:r>
      <w:r w:rsidR="00E56BCA">
        <w:rPr>
          <w:rFonts w:ascii="Times New Roman" w:hAnsi="Times New Roman" w:cs="Times New Roman"/>
          <w:sz w:val="28"/>
          <w:szCs w:val="28"/>
          <w:lang w:val="uk-UA"/>
        </w:rPr>
        <w:t>Щодо п</w:t>
      </w:r>
      <w:r w:rsidR="00984FD1">
        <w:rPr>
          <w:rFonts w:ascii="Times New Roman" w:hAnsi="Times New Roman" w:cs="Times New Roman"/>
          <w:sz w:val="28"/>
          <w:szCs w:val="28"/>
          <w:lang w:val="uk-UA"/>
        </w:rPr>
        <w:t>итання децентралізації в галузі освіти</w:t>
      </w:r>
      <w:r w:rsidR="00E56BCA">
        <w:rPr>
          <w:rFonts w:ascii="Times New Roman" w:hAnsi="Times New Roman" w:cs="Times New Roman"/>
          <w:sz w:val="28"/>
          <w:szCs w:val="28"/>
          <w:lang w:val="uk-UA"/>
        </w:rPr>
        <w:t>,</w:t>
      </w:r>
      <w:r w:rsidR="00984FD1">
        <w:rPr>
          <w:rFonts w:ascii="Times New Roman" w:hAnsi="Times New Roman" w:cs="Times New Roman"/>
          <w:sz w:val="28"/>
          <w:szCs w:val="28"/>
          <w:lang w:val="uk-UA"/>
        </w:rPr>
        <w:t xml:space="preserve"> то згідно до останнього Моніторингу опорні школи створюються, так</w:t>
      </w:r>
      <w:r w:rsidR="00E56BCA">
        <w:rPr>
          <w:rFonts w:ascii="Times New Roman" w:hAnsi="Times New Roman" w:cs="Times New Roman"/>
          <w:sz w:val="28"/>
          <w:szCs w:val="28"/>
          <w:lang w:val="uk-UA"/>
        </w:rPr>
        <w:t>,</w:t>
      </w:r>
      <w:r w:rsidR="00984FD1">
        <w:rPr>
          <w:rFonts w:ascii="Times New Roman" w:hAnsi="Times New Roman" w:cs="Times New Roman"/>
          <w:sz w:val="28"/>
          <w:szCs w:val="28"/>
          <w:lang w:val="uk-UA"/>
        </w:rPr>
        <w:t xml:space="preserve"> по країні їх створено 873 школи, з них 410 в ОТГ. В середньому кількість опорних шкіл в області</w:t>
      </w:r>
      <w:r w:rsidR="00E56BCA">
        <w:rPr>
          <w:rFonts w:ascii="Times New Roman" w:hAnsi="Times New Roman" w:cs="Times New Roman"/>
          <w:sz w:val="28"/>
          <w:szCs w:val="28"/>
          <w:lang w:val="uk-UA"/>
        </w:rPr>
        <w:t>,</w:t>
      </w:r>
      <w:r w:rsidR="00984FD1">
        <w:rPr>
          <w:rFonts w:ascii="Times New Roman" w:hAnsi="Times New Roman" w:cs="Times New Roman"/>
          <w:sz w:val="28"/>
          <w:szCs w:val="28"/>
          <w:lang w:val="uk-UA"/>
        </w:rPr>
        <w:t xml:space="preserve"> підконтрольних ОТГ</w:t>
      </w:r>
      <w:r w:rsidR="00E56BCA">
        <w:rPr>
          <w:rFonts w:ascii="Times New Roman" w:hAnsi="Times New Roman" w:cs="Times New Roman"/>
          <w:sz w:val="28"/>
          <w:szCs w:val="28"/>
          <w:lang w:val="uk-UA"/>
        </w:rPr>
        <w:t>,</w:t>
      </w:r>
      <w:r w:rsidR="00984FD1">
        <w:rPr>
          <w:rFonts w:ascii="Times New Roman" w:hAnsi="Times New Roman" w:cs="Times New Roman"/>
          <w:sz w:val="28"/>
          <w:szCs w:val="28"/>
          <w:lang w:val="uk-UA"/>
        </w:rPr>
        <w:t xml:space="preserve"> відповідає середній статистиці утворення ОТГ, але для загального розуміння лише </w:t>
      </w:r>
      <w:r w:rsidR="00E56BCA">
        <w:rPr>
          <w:rFonts w:ascii="Times New Roman" w:hAnsi="Times New Roman" w:cs="Times New Roman"/>
          <w:sz w:val="28"/>
          <w:szCs w:val="28"/>
          <w:lang w:val="uk-UA"/>
        </w:rPr>
        <w:t>одна</w:t>
      </w:r>
      <w:r w:rsidR="00984FD1">
        <w:rPr>
          <w:rFonts w:ascii="Times New Roman" w:hAnsi="Times New Roman" w:cs="Times New Roman"/>
          <w:sz w:val="28"/>
          <w:szCs w:val="28"/>
          <w:lang w:val="uk-UA"/>
        </w:rPr>
        <w:t xml:space="preserve"> опорна школа створена на 1,5 ОТГ, вважаю це недостатній результат, бо </w:t>
      </w:r>
      <w:r w:rsidR="003516B4">
        <w:rPr>
          <w:rFonts w:ascii="Times New Roman" w:hAnsi="Times New Roman" w:cs="Times New Roman"/>
          <w:sz w:val="28"/>
          <w:szCs w:val="28"/>
          <w:lang w:val="uk-UA"/>
        </w:rPr>
        <w:t xml:space="preserve">повинна існувати </w:t>
      </w:r>
      <w:r w:rsidR="00E56BCA">
        <w:rPr>
          <w:rFonts w:ascii="Times New Roman" w:hAnsi="Times New Roman" w:cs="Times New Roman"/>
          <w:sz w:val="28"/>
          <w:szCs w:val="28"/>
          <w:lang w:val="uk-UA"/>
        </w:rPr>
        <w:t>одна</w:t>
      </w:r>
      <w:r w:rsidR="003516B4">
        <w:rPr>
          <w:rFonts w:ascii="Times New Roman" w:hAnsi="Times New Roman" w:cs="Times New Roman"/>
          <w:sz w:val="28"/>
          <w:szCs w:val="28"/>
          <w:lang w:val="uk-UA"/>
        </w:rPr>
        <w:t xml:space="preserve"> опорна школа</w:t>
      </w:r>
      <w:r w:rsidR="00984FD1">
        <w:rPr>
          <w:rFonts w:ascii="Times New Roman" w:hAnsi="Times New Roman" w:cs="Times New Roman"/>
          <w:sz w:val="28"/>
          <w:szCs w:val="28"/>
          <w:lang w:val="uk-UA"/>
        </w:rPr>
        <w:t xml:space="preserve"> відповідно до</w:t>
      </w:r>
      <w:r w:rsidR="003516B4">
        <w:rPr>
          <w:rFonts w:ascii="Times New Roman" w:hAnsi="Times New Roman" w:cs="Times New Roman"/>
          <w:sz w:val="28"/>
          <w:szCs w:val="28"/>
          <w:lang w:val="uk-UA"/>
        </w:rPr>
        <w:t xml:space="preserve"> </w:t>
      </w:r>
      <w:r w:rsidR="00E56BCA">
        <w:rPr>
          <w:rFonts w:ascii="Times New Roman" w:hAnsi="Times New Roman" w:cs="Times New Roman"/>
          <w:sz w:val="28"/>
          <w:szCs w:val="28"/>
          <w:lang w:val="uk-UA"/>
        </w:rPr>
        <w:t>однієї</w:t>
      </w:r>
      <w:r w:rsidR="003516B4">
        <w:rPr>
          <w:rFonts w:ascii="Times New Roman" w:hAnsi="Times New Roman" w:cs="Times New Roman"/>
          <w:sz w:val="28"/>
          <w:szCs w:val="28"/>
          <w:lang w:val="uk-UA"/>
        </w:rPr>
        <w:t xml:space="preserve"> </w:t>
      </w:r>
      <w:r w:rsidR="00984FD1">
        <w:rPr>
          <w:rFonts w:ascii="Times New Roman" w:hAnsi="Times New Roman" w:cs="Times New Roman"/>
          <w:sz w:val="28"/>
          <w:szCs w:val="28"/>
          <w:lang w:val="uk-UA"/>
        </w:rPr>
        <w:t>ОТГ. Звісно, результат може покращитися в наступному році, у разі припинен</w:t>
      </w:r>
      <w:r w:rsidR="00E56BCA">
        <w:rPr>
          <w:rFonts w:ascii="Times New Roman" w:hAnsi="Times New Roman" w:cs="Times New Roman"/>
          <w:sz w:val="28"/>
          <w:szCs w:val="28"/>
          <w:lang w:val="uk-UA"/>
        </w:rPr>
        <w:t xml:space="preserve">ня добровільного утворення ОТГ </w:t>
      </w:r>
      <w:r w:rsidR="00984FD1">
        <w:rPr>
          <w:rFonts w:ascii="Times New Roman" w:hAnsi="Times New Roman" w:cs="Times New Roman"/>
          <w:sz w:val="28"/>
          <w:szCs w:val="28"/>
          <w:lang w:val="uk-UA"/>
        </w:rPr>
        <w:t>та утворенн</w:t>
      </w:r>
      <w:r w:rsidR="00E56BCA">
        <w:rPr>
          <w:rFonts w:ascii="Times New Roman" w:hAnsi="Times New Roman" w:cs="Times New Roman"/>
          <w:sz w:val="28"/>
          <w:szCs w:val="28"/>
          <w:lang w:val="uk-UA"/>
        </w:rPr>
        <w:t>я</w:t>
      </w:r>
      <w:r w:rsidR="00984FD1">
        <w:rPr>
          <w:rFonts w:ascii="Times New Roman" w:hAnsi="Times New Roman" w:cs="Times New Roman"/>
          <w:sz w:val="28"/>
          <w:szCs w:val="28"/>
          <w:lang w:val="uk-UA"/>
        </w:rPr>
        <w:t xml:space="preserve"> ОТГ згідно до чітко прописаного плану, але нині діючих опорних шкіл замало. Також необхідно врахувати</w:t>
      </w:r>
      <w:r w:rsidR="00E56BCA">
        <w:rPr>
          <w:rFonts w:ascii="Times New Roman" w:hAnsi="Times New Roman" w:cs="Times New Roman"/>
          <w:sz w:val="28"/>
          <w:szCs w:val="28"/>
          <w:lang w:val="uk-UA"/>
        </w:rPr>
        <w:t>,</w:t>
      </w:r>
      <w:r w:rsidR="00984FD1">
        <w:rPr>
          <w:rFonts w:ascii="Times New Roman" w:hAnsi="Times New Roman" w:cs="Times New Roman"/>
          <w:sz w:val="28"/>
          <w:szCs w:val="28"/>
          <w:lang w:val="uk-UA"/>
        </w:rPr>
        <w:t xml:space="preserve"> що в деяких областях ситуація критична, а саме в Закарпатській</w:t>
      </w:r>
      <w:r w:rsidR="008A386C">
        <w:rPr>
          <w:rFonts w:ascii="Times New Roman" w:hAnsi="Times New Roman" w:cs="Times New Roman"/>
          <w:sz w:val="28"/>
          <w:szCs w:val="28"/>
          <w:lang w:val="uk-UA"/>
        </w:rPr>
        <w:t xml:space="preserve"> області</w:t>
      </w:r>
      <w:r w:rsidR="00984FD1">
        <w:rPr>
          <w:rFonts w:ascii="Times New Roman" w:hAnsi="Times New Roman" w:cs="Times New Roman"/>
          <w:sz w:val="28"/>
          <w:szCs w:val="28"/>
          <w:lang w:val="uk-UA"/>
        </w:rPr>
        <w:t xml:space="preserve"> (взагалі відсутні опорні школи), та від</w:t>
      </w:r>
      <w:r w:rsidR="008A386C">
        <w:rPr>
          <w:rFonts w:ascii="Times New Roman" w:hAnsi="Times New Roman" w:cs="Times New Roman"/>
          <w:sz w:val="28"/>
          <w:szCs w:val="28"/>
          <w:lang w:val="uk-UA"/>
        </w:rPr>
        <w:t>носн</w:t>
      </w:r>
      <w:r w:rsidR="003516B4">
        <w:rPr>
          <w:rFonts w:ascii="Times New Roman" w:hAnsi="Times New Roman" w:cs="Times New Roman"/>
          <w:sz w:val="28"/>
          <w:szCs w:val="28"/>
          <w:lang w:val="uk-UA"/>
        </w:rPr>
        <w:t>о середній результат в Чернівець</w:t>
      </w:r>
      <w:r w:rsidR="008A386C">
        <w:rPr>
          <w:rFonts w:ascii="Times New Roman" w:hAnsi="Times New Roman" w:cs="Times New Roman"/>
          <w:sz w:val="28"/>
          <w:szCs w:val="28"/>
          <w:lang w:val="uk-UA"/>
        </w:rPr>
        <w:t>кій, Івано-Франківській. Дон</w:t>
      </w:r>
      <w:r w:rsidR="00E56BCA">
        <w:rPr>
          <w:rFonts w:ascii="Times New Roman" w:hAnsi="Times New Roman" w:cs="Times New Roman"/>
          <w:sz w:val="28"/>
          <w:szCs w:val="28"/>
          <w:lang w:val="uk-UA"/>
        </w:rPr>
        <w:t>ецькій та Луганській областях (</w:t>
      </w:r>
      <w:r w:rsidR="008A386C">
        <w:rPr>
          <w:rFonts w:ascii="Times New Roman" w:hAnsi="Times New Roman" w:cs="Times New Roman"/>
          <w:sz w:val="28"/>
          <w:szCs w:val="28"/>
          <w:lang w:val="uk-UA"/>
        </w:rPr>
        <w:t>в середньому від 14 до 19 в області, з них по</w:t>
      </w:r>
      <w:r w:rsidR="00AF158F">
        <w:rPr>
          <w:rFonts w:ascii="Times New Roman" w:hAnsi="Times New Roman" w:cs="Times New Roman"/>
          <w:sz w:val="28"/>
          <w:szCs w:val="28"/>
          <w:lang w:val="uk-UA"/>
        </w:rPr>
        <w:t xml:space="preserve"> 5-6 в ОТГ)</w:t>
      </w:r>
      <w:r w:rsidR="00AF158F" w:rsidRPr="00AF158F">
        <w:t xml:space="preserve"> </w:t>
      </w:r>
      <w:r w:rsidR="00AF158F">
        <w:rPr>
          <w:rFonts w:ascii="Times New Roman" w:hAnsi="Times New Roman" w:cs="Times New Roman"/>
          <w:sz w:val="28"/>
          <w:szCs w:val="28"/>
          <w:lang w:val="uk-UA"/>
        </w:rPr>
        <w:t>[45,</w:t>
      </w:r>
      <w:r w:rsidR="008C29C5">
        <w:rPr>
          <w:rFonts w:ascii="Times New Roman" w:hAnsi="Times New Roman" w:cs="Times New Roman"/>
          <w:sz w:val="28"/>
          <w:szCs w:val="28"/>
          <w:lang w:val="uk-UA"/>
        </w:rPr>
        <w:t xml:space="preserve"> </w:t>
      </w:r>
      <w:r w:rsidR="00AF158F">
        <w:rPr>
          <w:rFonts w:ascii="Times New Roman" w:hAnsi="Times New Roman" w:cs="Times New Roman"/>
          <w:sz w:val="28"/>
          <w:szCs w:val="28"/>
          <w:lang w:val="uk-UA"/>
        </w:rPr>
        <w:t>с.24</w:t>
      </w:r>
      <w:r w:rsidR="00AF158F" w:rsidRPr="00AF158F">
        <w:rPr>
          <w:rFonts w:ascii="Times New Roman" w:hAnsi="Times New Roman" w:cs="Times New Roman"/>
          <w:sz w:val="28"/>
          <w:szCs w:val="28"/>
        </w:rPr>
        <w:t>].</w:t>
      </w:r>
      <w:r w:rsidR="003516B4">
        <w:rPr>
          <w:rFonts w:ascii="Times New Roman" w:hAnsi="Times New Roman" w:cs="Times New Roman"/>
          <w:sz w:val="28"/>
          <w:szCs w:val="28"/>
          <w:lang w:val="uk-UA"/>
        </w:rPr>
        <w:t xml:space="preserve"> </w:t>
      </w:r>
    </w:p>
    <w:p w:rsidR="002365FB" w:rsidRDefault="00E56BCA" w:rsidP="002365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Питання медицини теж не</w:t>
      </w:r>
      <w:r w:rsidR="003516B4">
        <w:rPr>
          <w:rFonts w:ascii="Times New Roman" w:hAnsi="Times New Roman" w:cs="Times New Roman"/>
          <w:sz w:val="28"/>
          <w:szCs w:val="28"/>
          <w:lang w:val="uk-UA"/>
        </w:rPr>
        <w:t xml:space="preserve">мало актуальне </w:t>
      </w:r>
      <w:r w:rsidR="001D6023">
        <w:rPr>
          <w:rFonts w:ascii="Times New Roman" w:hAnsi="Times New Roman" w:cs="Times New Roman"/>
          <w:sz w:val="28"/>
          <w:szCs w:val="28"/>
          <w:lang w:val="uk-UA"/>
        </w:rPr>
        <w:t>серед громадськості</w:t>
      </w:r>
      <w:r w:rsidR="00220E29">
        <w:rPr>
          <w:rFonts w:ascii="Times New Roman" w:hAnsi="Times New Roman" w:cs="Times New Roman"/>
          <w:sz w:val="28"/>
          <w:szCs w:val="28"/>
          <w:lang w:val="uk-UA"/>
        </w:rPr>
        <w:t xml:space="preserve">. </w:t>
      </w:r>
      <w:r w:rsidR="00900A3D">
        <w:rPr>
          <w:rFonts w:ascii="Times New Roman" w:hAnsi="Times New Roman" w:cs="Times New Roman"/>
          <w:sz w:val="28"/>
          <w:szCs w:val="28"/>
          <w:lang w:val="uk-UA"/>
        </w:rPr>
        <w:t>А реалізація реформування сільської медицини в 2018-2019 рр. взагалі підриває загальні канони реформи дец</w:t>
      </w:r>
      <w:r>
        <w:rPr>
          <w:rFonts w:ascii="Times New Roman" w:hAnsi="Times New Roman" w:cs="Times New Roman"/>
          <w:sz w:val="28"/>
          <w:szCs w:val="28"/>
          <w:lang w:val="uk-UA"/>
        </w:rPr>
        <w:t>ентралізації. Отже, в 2018 році</w:t>
      </w:r>
      <w:r w:rsidR="00900A3D">
        <w:rPr>
          <w:rFonts w:ascii="Times New Roman" w:hAnsi="Times New Roman" w:cs="Times New Roman"/>
          <w:sz w:val="28"/>
          <w:szCs w:val="28"/>
          <w:lang w:val="uk-UA"/>
        </w:rPr>
        <w:t xml:space="preserve"> були виявлені прорахунк</w:t>
      </w:r>
      <w:r>
        <w:rPr>
          <w:rFonts w:ascii="Times New Roman" w:hAnsi="Times New Roman" w:cs="Times New Roman"/>
          <w:sz w:val="28"/>
          <w:szCs w:val="28"/>
          <w:lang w:val="uk-UA"/>
        </w:rPr>
        <w:t>и,</w:t>
      </w:r>
      <w:r w:rsidR="00900A3D">
        <w:rPr>
          <w:rFonts w:ascii="Times New Roman" w:hAnsi="Times New Roman" w:cs="Times New Roman"/>
          <w:sz w:val="28"/>
          <w:szCs w:val="28"/>
          <w:lang w:val="uk-UA"/>
        </w:rPr>
        <w:t xml:space="preserve"> які критично впливають на розвиток сільської медицини. Однією з головних помилок є централізована передача фінансування сільської медицини під контроль агенц</w:t>
      </w:r>
      <w:r w:rsidR="00163AE1">
        <w:rPr>
          <w:rFonts w:ascii="Times New Roman" w:hAnsi="Times New Roman" w:cs="Times New Roman"/>
          <w:sz w:val="28"/>
          <w:szCs w:val="28"/>
          <w:lang w:val="uk-UA"/>
        </w:rPr>
        <w:t xml:space="preserve">ії Національної служби </w:t>
      </w:r>
      <w:r>
        <w:rPr>
          <w:rFonts w:ascii="Times New Roman" w:hAnsi="Times New Roman" w:cs="Times New Roman"/>
          <w:sz w:val="28"/>
          <w:szCs w:val="28"/>
          <w:lang w:val="uk-UA"/>
        </w:rPr>
        <w:t>України та медичних закладів (</w:t>
      </w:r>
      <w:r w:rsidR="00163AE1">
        <w:rPr>
          <w:rFonts w:ascii="Times New Roman" w:hAnsi="Times New Roman" w:cs="Times New Roman"/>
          <w:sz w:val="28"/>
          <w:szCs w:val="28"/>
          <w:lang w:val="uk-UA"/>
        </w:rPr>
        <w:t>амбулаторії, фельдшерські, фель</w:t>
      </w:r>
      <w:r w:rsidR="003B1FD1">
        <w:rPr>
          <w:rFonts w:ascii="Times New Roman" w:hAnsi="Times New Roman" w:cs="Times New Roman"/>
          <w:sz w:val="28"/>
          <w:szCs w:val="28"/>
          <w:lang w:val="uk-UA"/>
        </w:rPr>
        <w:t>д</w:t>
      </w:r>
      <w:r w:rsidR="00163AE1">
        <w:rPr>
          <w:rFonts w:ascii="Times New Roman" w:hAnsi="Times New Roman" w:cs="Times New Roman"/>
          <w:sz w:val="28"/>
          <w:szCs w:val="28"/>
          <w:lang w:val="uk-UA"/>
        </w:rPr>
        <w:t>шерсько-акушерські пункти</w:t>
      </w:r>
      <w:r w:rsidR="003B1FD1">
        <w:rPr>
          <w:rFonts w:ascii="Times New Roman" w:hAnsi="Times New Roman" w:cs="Times New Roman"/>
          <w:sz w:val="28"/>
          <w:szCs w:val="28"/>
          <w:lang w:val="uk-UA"/>
        </w:rPr>
        <w:t>)</w:t>
      </w:r>
      <w:r>
        <w:rPr>
          <w:rFonts w:ascii="Times New Roman" w:hAnsi="Times New Roman" w:cs="Times New Roman"/>
          <w:sz w:val="28"/>
          <w:szCs w:val="28"/>
          <w:lang w:val="uk-UA"/>
        </w:rPr>
        <w:t>,</w:t>
      </w:r>
      <w:r w:rsidR="003B1FD1">
        <w:rPr>
          <w:rFonts w:ascii="Times New Roman" w:hAnsi="Times New Roman" w:cs="Times New Roman"/>
          <w:sz w:val="28"/>
          <w:szCs w:val="28"/>
          <w:lang w:val="uk-UA"/>
        </w:rPr>
        <w:t xml:space="preserve"> підпорядкован</w:t>
      </w:r>
      <w:r>
        <w:rPr>
          <w:rFonts w:ascii="Times New Roman" w:hAnsi="Times New Roman" w:cs="Times New Roman"/>
          <w:sz w:val="28"/>
          <w:szCs w:val="28"/>
          <w:lang w:val="uk-UA"/>
        </w:rPr>
        <w:t>их</w:t>
      </w:r>
      <w:r w:rsidR="003B1FD1">
        <w:rPr>
          <w:rFonts w:ascii="Times New Roman" w:hAnsi="Times New Roman" w:cs="Times New Roman"/>
          <w:sz w:val="28"/>
          <w:szCs w:val="28"/>
          <w:lang w:val="uk-UA"/>
        </w:rPr>
        <w:t xml:space="preserve"> районним Центрам первинної медично-санітарної допомоги,</w:t>
      </w:r>
      <w:r>
        <w:rPr>
          <w:rFonts w:ascii="Times New Roman" w:hAnsi="Times New Roman" w:cs="Times New Roman"/>
          <w:sz w:val="28"/>
          <w:szCs w:val="28"/>
          <w:lang w:val="uk-UA"/>
        </w:rPr>
        <w:t xml:space="preserve"> </w:t>
      </w:r>
      <w:r w:rsidR="003B1FD1">
        <w:rPr>
          <w:rFonts w:ascii="Times New Roman" w:hAnsi="Times New Roman" w:cs="Times New Roman"/>
          <w:sz w:val="28"/>
          <w:szCs w:val="28"/>
          <w:lang w:val="uk-UA"/>
        </w:rPr>
        <w:t xml:space="preserve">які не є автономними. Таким чином склад обставин суперечить </w:t>
      </w:r>
      <w:r>
        <w:rPr>
          <w:rFonts w:ascii="Times New Roman" w:hAnsi="Times New Roman" w:cs="Times New Roman"/>
          <w:sz w:val="28"/>
          <w:szCs w:val="28"/>
          <w:lang w:val="uk-UA"/>
        </w:rPr>
        <w:t xml:space="preserve">змісту </w:t>
      </w:r>
      <w:r w:rsidR="003B1FD1">
        <w:rPr>
          <w:rFonts w:ascii="Times New Roman" w:hAnsi="Times New Roman" w:cs="Times New Roman"/>
          <w:sz w:val="28"/>
          <w:szCs w:val="28"/>
          <w:lang w:val="uk-UA"/>
        </w:rPr>
        <w:t>децентралізації як такої, фінансові питання відносно утримання б</w:t>
      </w:r>
      <w:r w:rsidR="009F7E11">
        <w:rPr>
          <w:rFonts w:ascii="Times New Roman" w:hAnsi="Times New Roman" w:cs="Times New Roman"/>
          <w:sz w:val="28"/>
          <w:szCs w:val="28"/>
          <w:lang w:val="uk-UA"/>
        </w:rPr>
        <w:t>удь-яких медичних закладів стали</w:t>
      </w:r>
      <w:r w:rsidR="003B1FD1">
        <w:rPr>
          <w:rFonts w:ascii="Times New Roman" w:hAnsi="Times New Roman" w:cs="Times New Roman"/>
          <w:sz w:val="28"/>
          <w:szCs w:val="28"/>
          <w:lang w:val="uk-UA"/>
        </w:rPr>
        <w:t xml:space="preserve"> фінансовим тягарем для ОТГ, так</w:t>
      </w:r>
      <w:r>
        <w:rPr>
          <w:rFonts w:ascii="Times New Roman" w:hAnsi="Times New Roman" w:cs="Times New Roman"/>
          <w:sz w:val="28"/>
          <w:szCs w:val="28"/>
          <w:lang w:val="uk-UA"/>
        </w:rPr>
        <w:t>,</w:t>
      </w:r>
      <w:r w:rsidR="003B1FD1">
        <w:rPr>
          <w:rFonts w:ascii="Times New Roman" w:hAnsi="Times New Roman" w:cs="Times New Roman"/>
          <w:sz w:val="28"/>
          <w:szCs w:val="28"/>
          <w:lang w:val="uk-UA"/>
        </w:rPr>
        <w:t xml:space="preserve"> за </w:t>
      </w:r>
      <w:r w:rsidR="00530B9D">
        <w:rPr>
          <w:rFonts w:ascii="Times New Roman" w:hAnsi="Times New Roman" w:cs="Times New Roman"/>
          <w:sz w:val="28"/>
          <w:szCs w:val="28"/>
          <w:lang w:val="uk-UA"/>
        </w:rPr>
        <w:t xml:space="preserve">2018 </w:t>
      </w:r>
      <w:r w:rsidR="003B1FD1">
        <w:rPr>
          <w:rFonts w:ascii="Times New Roman" w:hAnsi="Times New Roman" w:cs="Times New Roman"/>
          <w:sz w:val="28"/>
          <w:szCs w:val="28"/>
          <w:lang w:val="uk-UA"/>
        </w:rPr>
        <w:t xml:space="preserve">рік було здано в експлуатацію 10 з 517 амбулаторій, що свідчить про певний регрес в даному питанні. </w:t>
      </w:r>
      <w:r w:rsidR="00530B9D">
        <w:rPr>
          <w:rFonts w:ascii="Times New Roman" w:hAnsi="Times New Roman" w:cs="Times New Roman"/>
          <w:sz w:val="28"/>
          <w:szCs w:val="28"/>
          <w:lang w:val="uk-UA"/>
        </w:rPr>
        <w:t xml:space="preserve">Коренем проблем медичної децентралізації є виділення та розподіл субвенції на розвиток сільської медицини. </w:t>
      </w:r>
      <w:r w:rsidR="00737489">
        <w:rPr>
          <w:rFonts w:ascii="Times New Roman" w:hAnsi="Times New Roman" w:cs="Times New Roman"/>
          <w:sz w:val="28"/>
          <w:szCs w:val="28"/>
          <w:lang w:val="uk-UA"/>
        </w:rPr>
        <w:t>Постанова КМУ визначала механізм розподілу субвенції</w:t>
      </w:r>
      <w:r w:rsidR="009F7E11">
        <w:rPr>
          <w:rFonts w:ascii="Times New Roman" w:hAnsi="Times New Roman" w:cs="Times New Roman"/>
          <w:sz w:val="28"/>
          <w:szCs w:val="28"/>
          <w:lang w:val="uk-UA"/>
        </w:rPr>
        <w:t xml:space="preserve">, згідно до якої </w:t>
      </w:r>
      <w:r w:rsidR="00826E68">
        <w:rPr>
          <w:rFonts w:ascii="Times New Roman" w:hAnsi="Times New Roman" w:cs="Times New Roman"/>
          <w:sz w:val="28"/>
          <w:szCs w:val="28"/>
          <w:lang w:val="uk-UA"/>
        </w:rPr>
        <w:t>субвенція повинна бути спрямована лише на реалізацію проектів будівни</w:t>
      </w:r>
      <w:r w:rsidR="006E45B3">
        <w:rPr>
          <w:rFonts w:ascii="Times New Roman" w:hAnsi="Times New Roman" w:cs="Times New Roman"/>
          <w:sz w:val="28"/>
          <w:szCs w:val="28"/>
          <w:lang w:val="uk-UA"/>
        </w:rPr>
        <w:t>цтва (ремонт або реконструкція), придбання медичного обладнання, розвиток телекомунікацій (забезпечення лікарні мережею Інтернет) та з</w:t>
      </w:r>
      <w:r>
        <w:rPr>
          <w:rFonts w:ascii="Times New Roman" w:hAnsi="Times New Roman" w:cs="Times New Roman"/>
          <w:sz w:val="28"/>
          <w:szCs w:val="28"/>
          <w:lang w:val="uk-UA"/>
        </w:rPr>
        <w:t>абезпечення житлом та службовим</w:t>
      </w:r>
      <w:r w:rsidR="006E45B3">
        <w:rPr>
          <w:rFonts w:ascii="Times New Roman" w:hAnsi="Times New Roman" w:cs="Times New Roman"/>
          <w:sz w:val="28"/>
          <w:szCs w:val="28"/>
          <w:lang w:val="uk-UA"/>
        </w:rPr>
        <w:t xml:space="preserve"> транспортом визначених МОЗ</w:t>
      </w:r>
      <w:r w:rsidR="002F6939">
        <w:rPr>
          <w:rFonts w:ascii="Times New Roman" w:hAnsi="Times New Roman" w:cs="Times New Roman"/>
          <w:sz w:val="28"/>
          <w:szCs w:val="28"/>
          <w:lang w:val="uk-UA"/>
        </w:rPr>
        <w:t xml:space="preserve"> </w:t>
      </w:r>
      <w:r w:rsidR="002F6939" w:rsidRPr="00A27F5B">
        <w:rPr>
          <w:rFonts w:ascii="Times New Roman" w:hAnsi="Times New Roman" w:cs="Times New Roman"/>
          <w:sz w:val="28"/>
          <w:szCs w:val="28"/>
        </w:rPr>
        <w:t>[6]</w:t>
      </w:r>
      <w:r w:rsidR="006E45B3">
        <w:rPr>
          <w:rFonts w:ascii="Times New Roman" w:hAnsi="Times New Roman" w:cs="Times New Roman"/>
          <w:sz w:val="28"/>
          <w:szCs w:val="28"/>
          <w:lang w:val="uk-UA"/>
        </w:rPr>
        <w:t xml:space="preserve">. Проблемним в користуванні субвенції є факт пізнього надання даної допомоги (приблизно середина календарного року) </w:t>
      </w:r>
      <w:r w:rsidR="005924BF">
        <w:rPr>
          <w:rFonts w:ascii="Times New Roman" w:hAnsi="Times New Roman" w:cs="Times New Roman"/>
          <w:sz w:val="28"/>
          <w:szCs w:val="28"/>
          <w:lang w:val="uk-UA"/>
        </w:rPr>
        <w:t xml:space="preserve">. Окрім даного факту додається ще новий наказ </w:t>
      </w:r>
      <w:r w:rsidR="009E4D78" w:rsidRPr="009E4D78">
        <w:rPr>
          <w:rFonts w:ascii="Times New Roman" w:hAnsi="Times New Roman" w:cs="Times New Roman"/>
          <w:sz w:val="28"/>
          <w:szCs w:val="28"/>
          <w:lang w:val="uk-UA"/>
        </w:rPr>
        <w:t>Міністерства розвитку громад та територій України</w:t>
      </w:r>
      <w:r>
        <w:rPr>
          <w:rFonts w:ascii="Times New Roman" w:hAnsi="Times New Roman" w:cs="Times New Roman"/>
          <w:sz w:val="28"/>
          <w:szCs w:val="28"/>
          <w:lang w:val="uk-UA"/>
        </w:rPr>
        <w:t>,</w:t>
      </w:r>
      <w:r w:rsidR="005924BF">
        <w:rPr>
          <w:rFonts w:ascii="Times New Roman" w:hAnsi="Times New Roman" w:cs="Times New Roman"/>
          <w:sz w:val="28"/>
          <w:szCs w:val="28"/>
          <w:lang w:val="uk-UA"/>
        </w:rPr>
        <w:t xml:space="preserve"> згідно до якого додаються ще об’єкти</w:t>
      </w:r>
      <w:r w:rsidR="00AB121C">
        <w:rPr>
          <w:rFonts w:ascii="Times New Roman" w:hAnsi="Times New Roman" w:cs="Times New Roman"/>
          <w:sz w:val="28"/>
          <w:szCs w:val="28"/>
          <w:lang w:val="uk-UA"/>
        </w:rPr>
        <w:t>,</w:t>
      </w:r>
      <w:r w:rsidR="005924BF">
        <w:rPr>
          <w:rFonts w:ascii="Times New Roman" w:hAnsi="Times New Roman" w:cs="Times New Roman"/>
          <w:sz w:val="28"/>
          <w:szCs w:val="28"/>
          <w:lang w:val="uk-UA"/>
        </w:rPr>
        <w:t xml:space="preserve"> які підлягають до функціонального використання субвенції. За досить</w:t>
      </w:r>
      <w:r w:rsidR="009E0C73">
        <w:rPr>
          <w:rFonts w:ascii="Times New Roman" w:hAnsi="Times New Roman" w:cs="Times New Roman"/>
          <w:sz w:val="28"/>
          <w:szCs w:val="28"/>
          <w:lang w:val="uk-UA"/>
        </w:rPr>
        <w:t xml:space="preserve"> короткий час (відповідно до решт</w:t>
      </w:r>
      <w:r w:rsidR="00AB121C">
        <w:rPr>
          <w:rFonts w:ascii="Times New Roman" w:hAnsi="Times New Roman" w:cs="Times New Roman"/>
          <w:sz w:val="28"/>
          <w:szCs w:val="28"/>
          <w:lang w:val="uk-UA"/>
        </w:rPr>
        <w:t>и</w:t>
      </w:r>
      <w:r w:rsidR="009E0C73">
        <w:rPr>
          <w:rFonts w:ascii="Times New Roman" w:hAnsi="Times New Roman" w:cs="Times New Roman"/>
          <w:sz w:val="28"/>
          <w:szCs w:val="28"/>
          <w:lang w:val="uk-UA"/>
        </w:rPr>
        <w:t xml:space="preserve"> півроку) багато областей засвоїло дуже маленький відсоток виділених коштів субвенцій.</w:t>
      </w:r>
      <w:r w:rsidR="002365FB">
        <w:rPr>
          <w:rFonts w:ascii="Times New Roman" w:hAnsi="Times New Roman" w:cs="Times New Roman"/>
          <w:sz w:val="28"/>
          <w:szCs w:val="28"/>
          <w:lang w:val="uk-UA"/>
        </w:rPr>
        <w:t xml:space="preserve"> Ще одн</w:t>
      </w:r>
      <w:r w:rsidR="00AB121C">
        <w:rPr>
          <w:rFonts w:ascii="Times New Roman" w:hAnsi="Times New Roman" w:cs="Times New Roman"/>
          <w:sz w:val="28"/>
          <w:szCs w:val="28"/>
          <w:lang w:val="uk-UA"/>
        </w:rPr>
        <w:t>іє</w:t>
      </w:r>
      <w:r w:rsidR="002365FB">
        <w:rPr>
          <w:rFonts w:ascii="Times New Roman" w:hAnsi="Times New Roman" w:cs="Times New Roman"/>
          <w:sz w:val="28"/>
          <w:szCs w:val="28"/>
          <w:lang w:val="uk-UA"/>
        </w:rPr>
        <w:t>ю вадою в розподілі субвенцій на медицину в сільській місцевості є проведення тендерів на будівництво. Перешкода проявляється в потенційній корупційності тендерів, а також відсутн</w:t>
      </w:r>
      <w:r w:rsidR="00AB121C">
        <w:rPr>
          <w:rFonts w:ascii="Times New Roman" w:hAnsi="Times New Roman" w:cs="Times New Roman"/>
          <w:sz w:val="28"/>
          <w:szCs w:val="28"/>
          <w:lang w:val="uk-UA"/>
        </w:rPr>
        <w:t>ості</w:t>
      </w:r>
      <w:r w:rsidR="002365FB">
        <w:rPr>
          <w:rFonts w:ascii="Times New Roman" w:hAnsi="Times New Roman" w:cs="Times New Roman"/>
          <w:sz w:val="28"/>
          <w:szCs w:val="28"/>
          <w:lang w:val="uk-UA"/>
        </w:rPr>
        <w:t xml:space="preserve"> часу</w:t>
      </w:r>
      <w:r w:rsidR="00AB121C">
        <w:rPr>
          <w:rFonts w:ascii="Times New Roman" w:hAnsi="Times New Roman" w:cs="Times New Roman"/>
          <w:sz w:val="28"/>
          <w:szCs w:val="28"/>
          <w:lang w:val="uk-UA"/>
        </w:rPr>
        <w:t>,</w:t>
      </w:r>
      <w:r w:rsidR="002365FB">
        <w:rPr>
          <w:rFonts w:ascii="Times New Roman" w:hAnsi="Times New Roman" w:cs="Times New Roman"/>
          <w:sz w:val="28"/>
          <w:szCs w:val="28"/>
          <w:lang w:val="uk-UA"/>
        </w:rPr>
        <w:t xml:space="preserve"> яка має прояв у тому факті</w:t>
      </w:r>
      <w:r w:rsidR="00AB121C">
        <w:rPr>
          <w:rFonts w:ascii="Times New Roman" w:hAnsi="Times New Roman" w:cs="Times New Roman"/>
          <w:sz w:val="28"/>
          <w:szCs w:val="28"/>
          <w:lang w:val="uk-UA"/>
        </w:rPr>
        <w:t>,</w:t>
      </w:r>
      <w:r w:rsidR="002365FB">
        <w:rPr>
          <w:rFonts w:ascii="Times New Roman" w:hAnsi="Times New Roman" w:cs="Times New Roman"/>
          <w:sz w:val="28"/>
          <w:szCs w:val="28"/>
          <w:lang w:val="uk-UA"/>
        </w:rPr>
        <w:t xml:space="preserve"> що значна кількість областей провел</w:t>
      </w:r>
      <w:r w:rsidR="00AB121C">
        <w:rPr>
          <w:rFonts w:ascii="Times New Roman" w:hAnsi="Times New Roman" w:cs="Times New Roman"/>
          <w:sz w:val="28"/>
          <w:szCs w:val="28"/>
          <w:lang w:val="uk-UA"/>
        </w:rPr>
        <w:t xml:space="preserve">а тендери лише з проектування </w:t>
      </w:r>
      <w:r w:rsidR="002365FB">
        <w:rPr>
          <w:rFonts w:ascii="Times New Roman" w:hAnsi="Times New Roman" w:cs="Times New Roman"/>
          <w:sz w:val="28"/>
          <w:szCs w:val="28"/>
          <w:lang w:val="uk-UA"/>
        </w:rPr>
        <w:t xml:space="preserve">та ще </w:t>
      </w:r>
      <w:r w:rsidR="00AB121C">
        <w:rPr>
          <w:rFonts w:ascii="Times New Roman" w:hAnsi="Times New Roman" w:cs="Times New Roman"/>
          <w:sz w:val="28"/>
          <w:szCs w:val="28"/>
          <w:lang w:val="uk-UA"/>
        </w:rPr>
        <w:t xml:space="preserve">навіть </w:t>
      </w:r>
      <w:r w:rsidR="002365FB">
        <w:rPr>
          <w:rFonts w:ascii="Times New Roman" w:hAnsi="Times New Roman" w:cs="Times New Roman"/>
          <w:sz w:val="28"/>
          <w:szCs w:val="28"/>
          <w:lang w:val="uk-UA"/>
        </w:rPr>
        <w:t>не починал</w:t>
      </w:r>
      <w:r w:rsidR="00AB121C">
        <w:rPr>
          <w:rFonts w:ascii="Times New Roman" w:hAnsi="Times New Roman" w:cs="Times New Roman"/>
          <w:sz w:val="28"/>
          <w:szCs w:val="28"/>
          <w:lang w:val="uk-UA"/>
        </w:rPr>
        <w:t>а</w:t>
      </w:r>
      <w:r w:rsidR="002365FB">
        <w:rPr>
          <w:rFonts w:ascii="Times New Roman" w:hAnsi="Times New Roman" w:cs="Times New Roman"/>
          <w:sz w:val="28"/>
          <w:szCs w:val="28"/>
          <w:lang w:val="uk-UA"/>
        </w:rPr>
        <w:t xml:space="preserve"> визначення забудовника</w:t>
      </w:r>
      <w:r w:rsidR="00AF158F" w:rsidRPr="00AF158F">
        <w:rPr>
          <w:rFonts w:ascii="Times New Roman" w:hAnsi="Times New Roman" w:cs="Times New Roman"/>
          <w:sz w:val="28"/>
          <w:szCs w:val="28"/>
        </w:rPr>
        <w:t xml:space="preserve"> [23, </w:t>
      </w:r>
      <w:r w:rsidR="00AF158F">
        <w:rPr>
          <w:rFonts w:ascii="Times New Roman" w:hAnsi="Times New Roman" w:cs="Times New Roman"/>
          <w:sz w:val="28"/>
          <w:szCs w:val="28"/>
          <w:lang w:val="en-US"/>
        </w:rPr>
        <w:t>c</w:t>
      </w:r>
      <w:r w:rsidR="00AF158F" w:rsidRPr="00AF158F">
        <w:rPr>
          <w:rFonts w:ascii="Times New Roman" w:hAnsi="Times New Roman" w:cs="Times New Roman"/>
          <w:sz w:val="28"/>
          <w:szCs w:val="28"/>
        </w:rPr>
        <w:t>.157-162]</w:t>
      </w:r>
      <w:r w:rsidR="002365FB">
        <w:rPr>
          <w:rFonts w:ascii="Times New Roman" w:hAnsi="Times New Roman" w:cs="Times New Roman"/>
          <w:sz w:val="28"/>
          <w:szCs w:val="28"/>
          <w:lang w:val="uk-UA"/>
        </w:rPr>
        <w:t xml:space="preserve">. </w:t>
      </w:r>
    </w:p>
    <w:p w:rsidR="00200B40" w:rsidRDefault="00200B40" w:rsidP="00200B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зазначити існування </w:t>
      </w:r>
      <w:r w:rsidR="00AB121C">
        <w:rPr>
          <w:rFonts w:ascii="Times New Roman" w:hAnsi="Times New Roman" w:cs="Times New Roman"/>
          <w:sz w:val="28"/>
          <w:szCs w:val="28"/>
          <w:lang w:val="uk-UA"/>
        </w:rPr>
        <w:t>деяких</w:t>
      </w:r>
      <w:r>
        <w:rPr>
          <w:rFonts w:ascii="Times New Roman" w:hAnsi="Times New Roman" w:cs="Times New Roman"/>
          <w:sz w:val="28"/>
          <w:szCs w:val="28"/>
          <w:lang w:val="uk-UA"/>
        </w:rPr>
        <w:t xml:space="preserve"> проблем в побудові медичних установ в селі. По-перше</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це відсутні уніфіковані документи та договори на пров</w:t>
      </w:r>
      <w:r w:rsidR="00AB121C">
        <w:rPr>
          <w:rFonts w:ascii="Times New Roman" w:hAnsi="Times New Roman" w:cs="Times New Roman"/>
          <w:sz w:val="28"/>
          <w:szCs w:val="28"/>
          <w:lang w:val="uk-UA"/>
        </w:rPr>
        <w:t xml:space="preserve">едення тендерних угод, по-друге, </w:t>
      </w:r>
      <w:r>
        <w:rPr>
          <w:rFonts w:ascii="Times New Roman" w:hAnsi="Times New Roman" w:cs="Times New Roman"/>
          <w:sz w:val="28"/>
          <w:szCs w:val="28"/>
          <w:lang w:val="uk-UA"/>
        </w:rPr>
        <w:t>це не врахування Міністерством регіонального розвитку усіх складових компетенцій надання субвенції (нестача житла для медичних працівників) та відсутність прозорої звітності</w:t>
      </w:r>
      <w:r w:rsidR="00AB121C">
        <w:rPr>
          <w:rFonts w:ascii="Times New Roman" w:hAnsi="Times New Roman" w:cs="Times New Roman"/>
          <w:sz w:val="28"/>
          <w:szCs w:val="28"/>
          <w:lang w:val="uk-UA"/>
        </w:rPr>
        <w:t xml:space="preserve"> відносно  витрат субвенції на</w:t>
      </w:r>
      <w:r>
        <w:rPr>
          <w:rFonts w:ascii="Times New Roman" w:hAnsi="Times New Roman" w:cs="Times New Roman"/>
          <w:sz w:val="28"/>
          <w:szCs w:val="28"/>
          <w:lang w:val="uk-UA"/>
        </w:rPr>
        <w:t xml:space="preserve"> підвищення </w:t>
      </w:r>
      <w:r w:rsidRPr="00200B40">
        <w:rPr>
          <w:rFonts w:ascii="Times New Roman" w:hAnsi="Times New Roman" w:cs="Times New Roman"/>
          <w:sz w:val="28"/>
          <w:szCs w:val="28"/>
          <w:lang w:val="uk-UA"/>
        </w:rPr>
        <w:t xml:space="preserve">доступності та якості медичного </w:t>
      </w:r>
      <w:r>
        <w:rPr>
          <w:rFonts w:ascii="Times New Roman" w:hAnsi="Times New Roman" w:cs="Times New Roman"/>
          <w:sz w:val="28"/>
          <w:szCs w:val="28"/>
          <w:lang w:val="uk-UA"/>
        </w:rPr>
        <w:t>обслуговування у сільській міс</w:t>
      </w:r>
      <w:r w:rsidRPr="00200B40">
        <w:rPr>
          <w:rFonts w:ascii="Times New Roman" w:hAnsi="Times New Roman" w:cs="Times New Roman"/>
          <w:sz w:val="28"/>
          <w:szCs w:val="28"/>
          <w:lang w:val="uk-UA"/>
        </w:rPr>
        <w:t>цевості</w:t>
      </w:r>
      <w:r w:rsidR="00B710E8">
        <w:rPr>
          <w:rFonts w:ascii="Times New Roman" w:hAnsi="Times New Roman" w:cs="Times New Roman"/>
          <w:sz w:val="28"/>
          <w:szCs w:val="28"/>
          <w:lang w:val="uk-UA"/>
        </w:rPr>
        <w:t xml:space="preserve"> </w:t>
      </w:r>
      <w:r w:rsidR="00B710E8" w:rsidRPr="00B710E8">
        <w:rPr>
          <w:rFonts w:ascii="Times New Roman" w:hAnsi="Times New Roman" w:cs="Times New Roman"/>
          <w:sz w:val="28"/>
          <w:szCs w:val="28"/>
          <w:lang w:val="uk-UA"/>
        </w:rPr>
        <w:t>[29]</w:t>
      </w:r>
      <w:r>
        <w:rPr>
          <w:rFonts w:ascii="Times New Roman" w:hAnsi="Times New Roman" w:cs="Times New Roman"/>
          <w:sz w:val="28"/>
          <w:szCs w:val="28"/>
          <w:lang w:val="uk-UA"/>
        </w:rPr>
        <w:t xml:space="preserve">. </w:t>
      </w:r>
    </w:p>
    <w:p w:rsidR="003319BD" w:rsidRDefault="006E45B3" w:rsidP="006E45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E0877">
        <w:rPr>
          <w:rFonts w:ascii="Times New Roman" w:hAnsi="Times New Roman" w:cs="Times New Roman"/>
          <w:sz w:val="28"/>
          <w:szCs w:val="28"/>
          <w:lang w:val="uk-UA"/>
        </w:rPr>
        <w:t>Окрім освітнього та медичного векторів секторальної децентралізації</w:t>
      </w:r>
      <w:r w:rsidR="00AB121C">
        <w:rPr>
          <w:rFonts w:ascii="Times New Roman" w:hAnsi="Times New Roman" w:cs="Times New Roman"/>
          <w:sz w:val="28"/>
          <w:szCs w:val="28"/>
          <w:lang w:val="uk-UA"/>
        </w:rPr>
        <w:t>,</w:t>
      </w:r>
      <w:r w:rsidR="00BF600A">
        <w:rPr>
          <w:rFonts w:ascii="Times New Roman" w:hAnsi="Times New Roman" w:cs="Times New Roman"/>
          <w:sz w:val="28"/>
          <w:szCs w:val="28"/>
          <w:lang w:val="uk-UA"/>
        </w:rPr>
        <w:t xml:space="preserve">  існують також культурний, енергетичний та соціального захисту напрямки розвитку секторальної децентралізації.</w:t>
      </w:r>
      <w:r w:rsidR="00E978CC">
        <w:rPr>
          <w:rFonts w:ascii="Times New Roman" w:hAnsi="Times New Roman" w:cs="Times New Roman"/>
          <w:sz w:val="28"/>
          <w:szCs w:val="28"/>
          <w:lang w:val="uk-UA"/>
        </w:rPr>
        <w:t xml:space="preserve"> </w:t>
      </w:r>
    </w:p>
    <w:p w:rsidR="00ED3E2C" w:rsidRDefault="003319BD" w:rsidP="00C9487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Перерозподіл владних повноважень з центру на ОТГ торкнувся і соціальної сфери, яку прийнято вважати виключно державною, через той факт</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що в Конституції України наша країна </w:t>
      </w:r>
      <w:r w:rsidR="00AB121C">
        <w:rPr>
          <w:rFonts w:ascii="Times New Roman" w:hAnsi="Times New Roman" w:cs="Times New Roman"/>
          <w:sz w:val="28"/>
          <w:szCs w:val="28"/>
          <w:lang w:val="uk-UA"/>
        </w:rPr>
        <w:t>визначена</w:t>
      </w:r>
      <w:r>
        <w:rPr>
          <w:rFonts w:ascii="Times New Roman" w:hAnsi="Times New Roman" w:cs="Times New Roman"/>
          <w:sz w:val="28"/>
          <w:szCs w:val="28"/>
          <w:lang w:val="uk-UA"/>
        </w:rPr>
        <w:t xml:space="preserve"> соціальною. Відповідно до повноважень</w:t>
      </w:r>
      <w:r w:rsidR="00303671">
        <w:rPr>
          <w:rFonts w:ascii="Times New Roman" w:hAnsi="Times New Roman" w:cs="Times New Roman"/>
          <w:sz w:val="28"/>
          <w:szCs w:val="28"/>
          <w:lang w:val="uk-UA"/>
        </w:rPr>
        <w:t xml:space="preserve"> органів</w:t>
      </w:r>
      <w:r>
        <w:rPr>
          <w:rFonts w:ascii="Times New Roman" w:hAnsi="Times New Roman" w:cs="Times New Roman"/>
          <w:sz w:val="28"/>
          <w:szCs w:val="28"/>
          <w:lang w:val="uk-UA"/>
        </w:rPr>
        <w:t xml:space="preserve"> місцевого самоврядування</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03671">
        <w:rPr>
          <w:rFonts w:ascii="Times New Roman" w:hAnsi="Times New Roman" w:cs="Times New Roman"/>
          <w:sz w:val="28"/>
          <w:szCs w:val="28"/>
          <w:lang w:val="uk-UA"/>
        </w:rPr>
        <w:t>які закріплені в концепції</w:t>
      </w:r>
      <w:r w:rsidR="00AB121C">
        <w:rPr>
          <w:rFonts w:ascii="Times New Roman" w:hAnsi="Times New Roman" w:cs="Times New Roman"/>
          <w:sz w:val="28"/>
          <w:szCs w:val="28"/>
          <w:lang w:val="uk-UA"/>
        </w:rPr>
        <w:t>, щодо</w:t>
      </w:r>
      <w:r w:rsidR="00303671">
        <w:rPr>
          <w:rFonts w:ascii="Times New Roman" w:hAnsi="Times New Roman" w:cs="Times New Roman"/>
          <w:sz w:val="28"/>
          <w:szCs w:val="28"/>
          <w:lang w:val="uk-UA"/>
        </w:rPr>
        <w:t xml:space="preserve"> реформування в сфері соціального захисту</w:t>
      </w:r>
      <w:r w:rsidR="00AB121C">
        <w:rPr>
          <w:rFonts w:ascii="Times New Roman" w:hAnsi="Times New Roman" w:cs="Times New Roman"/>
          <w:sz w:val="28"/>
          <w:szCs w:val="28"/>
          <w:lang w:val="uk-UA"/>
        </w:rPr>
        <w:t>,</w:t>
      </w:r>
      <w:r w:rsidR="00303671">
        <w:rPr>
          <w:rFonts w:ascii="Times New Roman" w:hAnsi="Times New Roman" w:cs="Times New Roman"/>
          <w:sz w:val="28"/>
          <w:szCs w:val="28"/>
          <w:lang w:val="uk-UA"/>
        </w:rPr>
        <w:t xml:space="preserve"> то надання соціальної допомоги відбувається через територіальні центри та через надання повноважень структурним підрозділам центральних органів виконавчої влади на базовому рівні через надання певних соціальних послуг: виплата субсидій та пенсій, обслуговув</w:t>
      </w:r>
      <w:r w:rsidR="00AB121C">
        <w:rPr>
          <w:rFonts w:ascii="Times New Roman" w:hAnsi="Times New Roman" w:cs="Times New Roman"/>
          <w:sz w:val="28"/>
          <w:szCs w:val="28"/>
          <w:lang w:val="uk-UA"/>
        </w:rPr>
        <w:t>ання пільгової категорії та ін.</w:t>
      </w:r>
      <w:r w:rsidR="00303671">
        <w:rPr>
          <w:rFonts w:ascii="Times New Roman" w:hAnsi="Times New Roman" w:cs="Times New Roman"/>
          <w:sz w:val="28"/>
          <w:szCs w:val="28"/>
          <w:lang w:val="uk-UA"/>
        </w:rPr>
        <w:t xml:space="preserve"> За перший етап реалізації реформи Міністерство соціальної політики розробило </w:t>
      </w:r>
      <w:r w:rsidR="0060110A">
        <w:rPr>
          <w:rFonts w:ascii="Times New Roman" w:hAnsi="Times New Roman" w:cs="Times New Roman"/>
          <w:sz w:val="28"/>
          <w:szCs w:val="28"/>
          <w:lang w:val="uk-UA"/>
        </w:rPr>
        <w:t>методичні рекомендації до ОТГ</w:t>
      </w:r>
      <w:r w:rsidR="00AB121C">
        <w:rPr>
          <w:rFonts w:ascii="Times New Roman" w:hAnsi="Times New Roman" w:cs="Times New Roman"/>
          <w:sz w:val="28"/>
          <w:szCs w:val="28"/>
          <w:lang w:val="uk-UA"/>
        </w:rPr>
        <w:t>,</w:t>
      </w:r>
      <w:r w:rsidR="0060110A">
        <w:rPr>
          <w:rFonts w:ascii="Times New Roman" w:hAnsi="Times New Roman" w:cs="Times New Roman"/>
          <w:sz w:val="28"/>
          <w:szCs w:val="28"/>
          <w:lang w:val="uk-UA"/>
        </w:rPr>
        <w:t xml:space="preserve"> згідно до яких визначено структуру та функції розбудови соціальної інфраструктури на всіх адміністративно-територіальних рівнях</w:t>
      </w:r>
      <w:r w:rsidR="00AB121C">
        <w:rPr>
          <w:rFonts w:ascii="Times New Roman" w:hAnsi="Times New Roman" w:cs="Times New Roman"/>
          <w:sz w:val="28"/>
          <w:szCs w:val="28"/>
          <w:lang w:val="uk-UA"/>
        </w:rPr>
        <w:t>,</w:t>
      </w:r>
      <w:r w:rsidR="0060110A">
        <w:rPr>
          <w:rFonts w:ascii="Times New Roman" w:hAnsi="Times New Roman" w:cs="Times New Roman"/>
          <w:sz w:val="28"/>
          <w:szCs w:val="28"/>
          <w:lang w:val="uk-UA"/>
        </w:rPr>
        <w:t xml:space="preserve"> які передбачені реформою децентралізації. Згідно до відповідних методичних рекомендацій громада має право самостійно в залежності від вимог обирати модель </w:t>
      </w:r>
      <w:r w:rsidR="00DB6D36">
        <w:rPr>
          <w:rFonts w:ascii="Times New Roman" w:hAnsi="Times New Roman" w:cs="Times New Roman"/>
          <w:sz w:val="28"/>
          <w:szCs w:val="28"/>
          <w:lang w:val="uk-UA"/>
        </w:rPr>
        <w:t>організації соціальної допомоги. Одним з основних критерії</w:t>
      </w:r>
      <w:r w:rsidR="00AB121C">
        <w:rPr>
          <w:rFonts w:ascii="Times New Roman" w:hAnsi="Times New Roman" w:cs="Times New Roman"/>
          <w:sz w:val="28"/>
          <w:szCs w:val="28"/>
          <w:lang w:val="uk-UA"/>
        </w:rPr>
        <w:t>в</w:t>
      </w:r>
      <w:r w:rsidR="00DB6D36">
        <w:rPr>
          <w:rFonts w:ascii="Times New Roman" w:hAnsi="Times New Roman" w:cs="Times New Roman"/>
          <w:sz w:val="28"/>
          <w:szCs w:val="28"/>
          <w:lang w:val="uk-UA"/>
        </w:rPr>
        <w:t xml:space="preserve"> вибору моделі надання місцевим самоврядуванням соціальної допомоги </w:t>
      </w:r>
      <w:r w:rsidR="00AB121C">
        <w:rPr>
          <w:rFonts w:ascii="Times New Roman" w:hAnsi="Times New Roman" w:cs="Times New Roman"/>
          <w:sz w:val="28"/>
          <w:szCs w:val="28"/>
          <w:lang w:val="uk-UA"/>
        </w:rPr>
        <w:t>є</w:t>
      </w:r>
      <w:r w:rsidR="00DB6D36">
        <w:rPr>
          <w:rFonts w:ascii="Times New Roman" w:hAnsi="Times New Roman" w:cs="Times New Roman"/>
          <w:sz w:val="28"/>
          <w:szCs w:val="28"/>
          <w:lang w:val="uk-UA"/>
        </w:rPr>
        <w:t xml:space="preserve"> характеристика соціального складу громад</w:t>
      </w:r>
      <w:r w:rsidR="00AB121C">
        <w:rPr>
          <w:rFonts w:ascii="Times New Roman" w:hAnsi="Times New Roman" w:cs="Times New Roman"/>
          <w:sz w:val="28"/>
          <w:szCs w:val="28"/>
          <w:lang w:val="uk-UA"/>
        </w:rPr>
        <w:t>и</w:t>
      </w:r>
      <w:r w:rsidR="00DB6D36">
        <w:rPr>
          <w:rFonts w:ascii="Times New Roman" w:hAnsi="Times New Roman" w:cs="Times New Roman"/>
          <w:sz w:val="28"/>
          <w:szCs w:val="28"/>
          <w:lang w:val="uk-UA"/>
        </w:rPr>
        <w:t>, відповідно</w:t>
      </w:r>
      <w:r w:rsidR="00AB121C">
        <w:rPr>
          <w:rFonts w:ascii="Times New Roman" w:hAnsi="Times New Roman" w:cs="Times New Roman"/>
          <w:sz w:val="28"/>
          <w:szCs w:val="28"/>
          <w:lang w:val="uk-UA"/>
        </w:rPr>
        <w:t>,</w:t>
      </w:r>
      <w:r w:rsidR="00DB6D36">
        <w:rPr>
          <w:rFonts w:ascii="Times New Roman" w:hAnsi="Times New Roman" w:cs="Times New Roman"/>
          <w:sz w:val="28"/>
          <w:szCs w:val="28"/>
          <w:lang w:val="uk-UA"/>
        </w:rPr>
        <w:t xml:space="preserve"> </w:t>
      </w:r>
      <w:r w:rsidR="00DB6D36" w:rsidRPr="009E4D78">
        <w:rPr>
          <w:rFonts w:ascii="Times New Roman" w:hAnsi="Times New Roman" w:cs="Times New Roman"/>
          <w:sz w:val="28"/>
          <w:szCs w:val="28"/>
          <w:lang w:val="uk-UA"/>
        </w:rPr>
        <w:t>наступним критерієм є спроможні</w:t>
      </w:r>
      <w:r w:rsidR="009E4D78" w:rsidRPr="009E4D78">
        <w:rPr>
          <w:rFonts w:ascii="Times New Roman" w:hAnsi="Times New Roman" w:cs="Times New Roman"/>
          <w:sz w:val="28"/>
          <w:szCs w:val="28"/>
          <w:lang w:val="uk-UA"/>
        </w:rPr>
        <w:t>сть</w:t>
      </w:r>
      <w:r w:rsidR="00DB6D36" w:rsidRPr="009E4D78">
        <w:rPr>
          <w:rFonts w:ascii="Times New Roman" w:hAnsi="Times New Roman" w:cs="Times New Roman"/>
          <w:sz w:val="28"/>
          <w:szCs w:val="28"/>
          <w:lang w:val="uk-UA"/>
        </w:rPr>
        <w:t xml:space="preserve"> громади представляти та захищати інтереси громади дії якого залежать від прийня</w:t>
      </w:r>
      <w:r w:rsidR="006E0F22" w:rsidRPr="009E4D78">
        <w:rPr>
          <w:rFonts w:ascii="Times New Roman" w:hAnsi="Times New Roman" w:cs="Times New Roman"/>
          <w:sz w:val="28"/>
          <w:szCs w:val="28"/>
          <w:lang w:val="uk-UA"/>
        </w:rPr>
        <w:t>ття певних управлінських рішень</w:t>
      </w:r>
      <w:r w:rsidR="006E0F22">
        <w:rPr>
          <w:rFonts w:ascii="Times New Roman" w:hAnsi="Times New Roman" w:cs="Times New Roman"/>
          <w:sz w:val="28"/>
          <w:szCs w:val="28"/>
          <w:lang w:val="uk-UA"/>
        </w:rPr>
        <w:t>.</w:t>
      </w:r>
      <w:r w:rsidR="00AB121C">
        <w:rPr>
          <w:rFonts w:ascii="Times New Roman" w:hAnsi="Times New Roman" w:cs="Times New Roman"/>
          <w:sz w:val="28"/>
          <w:szCs w:val="28"/>
          <w:lang w:val="uk-UA"/>
        </w:rPr>
        <w:t xml:space="preserve"> </w:t>
      </w:r>
      <w:r w:rsidR="006E0F22">
        <w:rPr>
          <w:rFonts w:ascii="Times New Roman" w:hAnsi="Times New Roman" w:cs="Times New Roman"/>
          <w:sz w:val="28"/>
          <w:szCs w:val="28"/>
          <w:lang w:val="uk-UA"/>
        </w:rPr>
        <w:t xml:space="preserve">На сьогодні існує два шляхи розвитку вектору надання соціальної допомоги, перший функціонуватиме на базі </w:t>
      </w:r>
      <w:r w:rsidR="00AB121C">
        <w:rPr>
          <w:rFonts w:ascii="Times New Roman" w:hAnsi="Times New Roman" w:cs="Times New Roman"/>
          <w:sz w:val="28"/>
          <w:szCs w:val="28"/>
          <w:lang w:val="uk-UA"/>
        </w:rPr>
        <w:t xml:space="preserve">однієї </w:t>
      </w:r>
      <w:r w:rsidR="00AB121C">
        <w:rPr>
          <w:rFonts w:ascii="Times New Roman" w:hAnsi="Times New Roman" w:cs="Times New Roman"/>
          <w:sz w:val="28"/>
          <w:szCs w:val="28"/>
          <w:lang w:val="uk-UA"/>
        </w:rPr>
        <w:lastRenderedPageBreak/>
        <w:t>ОТГ</w:t>
      </w:r>
      <w:r w:rsidR="006E0F22">
        <w:rPr>
          <w:rFonts w:ascii="Times New Roman" w:hAnsi="Times New Roman" w:cs="Times New Roman"/>
          <w:sz w:val="28"/>
          <w:szCs w:val="28"/>
          <w:lang w:val="uk-UA"/>
        </w:rPr>
        <w:t xml:space="preserve">, де буде </w:t>
      </w:r>
      <w:r w:rsidR="00AB121C">
        <w:rPr>
          <w:rFonts w:ascii="Times New Roman" w:hAnsi="Times New Roman" w:cs="Times New Roman"/>
          <w:sz w:val="28"/>
          <w:szCs w:val="28"/>
          <w:lang w:val="uk-UA"/>
        </w:rPr>
        <w:t>існувати</w:t>
      </w:r>
      <w:r w:rsidR="006E0F22">
        <w:rPr>
          <w:rFonts w:ascii="Times New Roman" w:hAnsi="Times New Roman" w:cs="Times New Roman"/>
          <w:sz w:val="28"/>
          <w:szCs w:val="28"/>
          <w:lang w:val="uk-UA"/>
        </w:rPr>
        <w:t xml:space="preserve"> структурний підрозділ</w:t>
      </w:r>
      <w:r w:rsidR="00AB121C">
        <w:rPr>
          <w:rFonts w:ascii="Times New Roman" w:hAnsi="Times New Roman" w:cs="Times New Roman"/>
          <w:sz w:val="28"/>
          <w:szCs w:val="28"/>
          <w:lang w:val="uk-UA"/>
        </w:rPr>
        <w:t>,</w:t>
      </w:r>
      <w:r w:rsidR="006E0F22">
        <w:rPr>
          <w:rFonts w:ascii="Times New Roman" w:hAnsi="Times New Roman" w:cs="Times New Roman"/>
          <w:sz w:val="28"/>
          <w:szCs w:val="28"/>
          <w:lang w:val="uk-UA"/>
        </w:rPr>
        <w:t xml:space="preserve"> до прав та обов’язків якого буде належати питання вирішення та надання соціальної допомоги. Така модель</w:t>
      </w:r>
      <w:r w:rsidR="00AB121C">
        <w:rPr>
          <w:rFonts w:ascii="Times New Roman" w:hAnsi="Times New Roman" w:cs="Times New Roman"/>
          <w:sz w:val="28"/>
          <w:szCs w:val="28"/>
          <w:lang w:val="uk-UA"/>
        </w:rPr>
        <w:t>,</w:t>
      </w:r>
      <w:r w:rsidR="006E0F22">
        <w:rPr>
          <w:rFonts w:ascii="Times New Roman" w:hAnsi="Times New Roman" w:cs="Times New Roman"/>
          <w:sz w:val="28"/>
          <w:szCs w:val="28"/>
          <w:lang w:val="uk-UA"/>
        </w:rPr>
        <w:t xml:space="preserve"> вважаю</w:t>
      </w:r>
      <w:r w:rsidR="00AB121C">
        <w:rPr>
          <w:rFonts w:ascii="Times New Roman" w:hAnsi="Times New Roman" w:cs="Times New Roman"/>
          <w:sz w:val="28"/>
          <w:szCs w:val="28"/>
          <w:lang w:val="uk-UA"/>
        </w:rPr>
        <w:t>,</w:t>
      </w:r>
      <w:r w:rsidR="006E0F22">
        <w:rPr>
          <w:rFonts w:ascii="Times New Roman" w:hAnsi="Times New Roman" w:cs="Times New Roman"/>
          <w:sz w:val="28"/>
          <w:szCs w:val="28"/>
          <w:lang w:val="uk-UA"/>
        </w:rPr>
        <w:t xml:space="preserve"> буде доречною у  великих громадах</w:t>
      </w:r>
      <w:r w:rsidR="00AB121C">
        <w:rPr>
          <w:rFonts w:ascii="Times New Roman" w:hAnsi="Times New Roman" w:cs="Times New Roman"/>
          <w:sz w:val="28"/>
          <w:szCs w:val="28"/>
          <w:lang w:val="uk-UA"/>
        </w:rPr>
        <w:t>,</w:t>
      </w:r>
      <w:r w:rsidR="006E0F22">
        <w:rPr>
          <w:rFonts w:ascii="Times New Roman" w:hAnsi="Times New Roman" w:cs="Times New Roman"/>
          <w:sz w:val="28"/>
          <w:szCs w:val="28"/>
          <w:lang w:val="uk-UA"/>
        </w:rPr>
        <w:t xml:space="preserve"> до складу якої входить більше 20 населених пунктів.</w:t>
      </w:r>
      <w:r w:rsidR="00F934E1">
        <w:rPr>
          <w:rFonts w:ascii="Times New Roman" w:hAnsi="Times New Roman" w:cs="Times New Roman"/>
          <w:sz w:val="28"/>
          <w:szCs w:val="28"/>
          <w:lang w:val="uk-UA"/>
        </w:rPr>
        <w:t xml:space="preserve"> Реалізація </w:t>
      </w:r>
      <w:r w:rsidR="006E0F22">
        <w:rPr>
          <w:rFonts w:ascii="Times New Roman" w:hAnsi="Times New Roman" w:cs="Times New Roman"/>
          <w:sz w:val="28"/>
          <w:szCs w:val="28"/>
          <w:lang w:val="uk-UA"/>
        </w:rPr>
        <w:t xml:space="preserve"> </w:t>
      </w:r>
      <w:r w:rsidR="00F934E1">
        <w:rPr>
          <w:rFonts w:ascii="Times New Roman" w:hAnsi="Times New Roman" w:cs="Times New Roman"/>
          <w:sz w:val="28"/>
          <w:szCs w:val="28"/>
          <w:lang w:val="uk-UA"/>
        </w:rPr>
        <w:t>наступного підхо</w:t>
      </w:r>
      <w:r w:rsidR="006E0F22">
        <w:rPr>
          <w:rFonts w:ascii="Times New Roman" w:hAnsi="Times New Roman" w:cs="Times New Roman"/>
          <w:sz w:val="28"/>
          <w:szCs w:val="28"/>
          <w:lang w:val="uk-UA"/>
        </w:rPr>
        <w:t>д</w:t>
      </w:r>
      <w:r w:rsidR="00F934E1">
        <w:rPr>
          <w:rFonts w:ascii="Times New Roman" w:hAnsi="Times New Roman" w:cs="Times New Roman"/>
          <w:sz w:val="28"/>
          <w:szCs w:val="28"/>
          <w:lang w:val="uk-UA"/>
        </w:rPr>
        <w:t>у</w:t>
      </w:r>
      <w:r w:rsidR="006E0F22">
        <w:rPr>
          <w:rFonts w:ascii="Times New Roman" w:hAnsi="Times New Roman" w:cs="Times New Roman"/>
          <w:sz w:val="28"/>
          <w:szCs w:val="28"/>
          <w:lang w:val="uk-UA"/>
        </w:rPr>
        <w:t xml:space="preserve"> </w:t>
      </w:r>
      <w:r w:rsidR="00AB121C">
        <w:rPr>
          <w:rFonts w:ascii="Times New Roman" w:hAnsi="Times New Roman" w:cs="Times New Roman"/>
          <w:sz w:val="28"/>
          <w:szCs w:val="28"/>
          <w:lang w:val="uk-UA"/>
        </w:rPr>
        <w:t>здійснюється</w:t>
      </w:r>
      <w:r w:rsidR="00F934E1">
        <w:rPr>
          <w:rFonts w:ascii="Times New Roman" w:hAnsi="Times New Roman" w:cs="Times New Roman"/>
          <w:sz w:val="28"/>
          <w:szCs w:val="28"/>
          <w:lang w:val="uk-UA"/>
        </w:rPr>
        <w:t xml:space="preserve"> на основі Закону</w:t>
      </w:r>
      <w:r w:rsidR="00F934E1" w:rsidRPr="00F934E1">
        <w:rPr>
          <w:rFonts w:ascii="Times New Roman" w:hAnsi="Times New Roman" w:cs="Times New Roman"/>
          <w:sz w:val="28"/>
          <w:szCs w:val="28"/>
          <w:lang w:val="uk-UA"/>
        </w:rPr>
        <w:t xml:space="preserve"> «Про співробітництво територіальних громад»</w:t>
      </w:r>
      <w:r w:rsidR="009E4D78">
        <w:rPr>
          <w:rFonts w:ascii="Times New Roman" w:hAnsi="Times New Roman" w:cs="Times New Roman"/>
          <w:sz w:val="28"/>
          <w:szCs w:val="28"/>
          <w:lang w:val="uk-UA"/>
        </w:rPr>
        <w:t xml:space="preserve">. </w:t>
      </w:r>
      <w:r w:rsidR="00F934E1">
        <w:rPr>
          <w:rFonts w:ascii="Times New Roman" w:hAnsi="Times New Roman" w:cs="Times New Roman"/>
          <w:sz w:val="28"/>
          <w:szCs w:val="28"/>
          <w:lang w:val="uk-UA"/>
        </w:rPr>
        <w:t>Дана модель є доречною для невеличких громад, але</w:t>
      </w:r>
      <w:r w:rsidR="00AB121C">
        <w:rPr>
          <w:rFonts w:ascii="Times New Roman" w:hAnsi="Times New Roman" w:cs="Times New Roman"/>
          <w:sz w:val="28"/>
          <w:szCs w:val="28"/>
          <w:lang w:val="uk-UA"/>
        </w:rPr>
        <w:t>,</w:t>
      </w:r>
      <w:r w:rsidR="00F934E1">
        <w:rPr>
          <w:rFonts w:ascii="Times New Roman" w:hAnsi="Times New Roman" w:cs="Times New Roman"/>
          <w:sz w:val="28"/>
          <w:szCs w:val="28"/>
          <w:lang w:val="uk-UA"/>
        </w:rPr>
        <w:t xml:space="preserve"> на</w:t>
      </w:r>
      <w:r w:rsidR="00AB121C">
        <w:rPr>
          <w:rFonts w:ascii="Times New Roman" w:hAnsi="Times New Roman" w:cs="Times New Roman"/>
          <w:sz w:val="28"/>
          <w:szCs w:val="28"/>
          <w:lang w:val="uk-UA"/>
        </w:rPr>
        <w:t xml:space="preserve"> </w:t>
      </w:r>
      <w:r w:rsidR="00F934E1">
        <w:rPr>
          <w:rFonts w:ascii="Times New Roman" w:hAnsi="Times New Roman" w:cs="Times New Roman"/>
          <w:sz w:val="28"/>
          <w:szCs w:val="28"/>
          <w:lang w:val="uk-UA"/>
        </w:rPr>
        <w:t>жаль</w:t>
      </w:r>
      <w:r w:rsidR="00AB121C">
        <w:rPr>
          <w:rFonts w:ascii="Times New Roman" w:hAnsi="Times New Roman" w:cs="Times New Roman"/>
          <w:sz w:val="28"/>
          <w:szCs w:val="28"/>
          <w:lang w:val="uk-UA"/>
        </w:rPr>
        <w:t>, через не</w:t>
      </w:r>
      <w:r w:rsidR="00AF158F" w:rsidRPr="00AF158F">
        <w:rPr>
          <w:rFonts w:ascii="Times New Roman" w:hAnsi="Times New Roman" w:cs="Times New Roman"/>
          <w:sz w:val="28"/>
          <w:szCs w:val="28"/>
        </w:rPr>
        <w:t xml:space="preserve"> </w:t>
      </w:r>
      <w:r w:rsidR="00F934E1">
        <w:rPr>
          <w:rFonts w:ascii="Times New Roman" w:hAnsi="Times New Roman" w:cs="Times New Roman"/>
          <w:sz w:val="28"/>
          <w:szCs w:val="28"/>
          <w:lang w:val="uk-UA"/>
        </w:rPr>
        <w:t xml:space="preserve">завершення реформи децентралізації </w:t>
      </w:r>
      <w:r w:rsidR="00E0009F">
        <w:rPr>
          <w:rFonts w:ascii="Times New Roman" w:hAnsi="Times New Roman" w:cs="Times New Roman"/>
          <w:sz w:val="28"/>
          <w:szCs w:val="28"/>
          <w:lang w:val="uk-UA"/>
        </w:rPr>
        <w:t>даний підхід не може реалізовуватися на повну силу, через той факт</w:t>
      </w:r>
      <w:r w:rsidR="00AB121C">
        <w:rPr>
          <w:rFonts w:ascii="Times New Roman" w:hAnsi="Times New Roman" w:cs="Times New Roman"/>
          <w:sz w:val="28"/>
          <w:szCs w:val="28"/>
          <w:lang w:val="uk-UA"/>
        </w:rPr>
        <w:t>,</w:t>
      </w:r>
      <w:r w:rsidR="00E0009F">
        <w:rPr>
          <w:rFonts w:ascii="Times New Roman" w:hAnsi="Times New Roman" w:cs="Times New Roman"/>
          <w:sz w:val="28"/>
          <w:szCs w:val="28"/>
          <w:lang w:val="uk-UA"/>
        </w:rPr>
        <w:t xml:space="preserve"> що в районах досить низький відсоток утворених громад, і тому відстань від громади до на</w:t>
      </w:r>
      <w:r w:rsidR="00AB121C">
        <w:rPr>
          <w:rFonts w:ascii="Times New Roman" w:hAnsi="Times New Roman" w:cs="Times New Roman"/>
          <w:sz w:val="28"/>
          <w:szCs w:val="28"/>
          <w:lang w:val="uk-UA"/>
        </w:rPr>
        <w:t>йближчої сусідньої може бути не</w:t>
      </w:r>
      <w:r w:rsidR="00E0009F">
        <w:rPr>
          <w:rFonts w:ascii="Times New Roman" w:hAnsi="Times New Roman" w:cs="Times New Roman"/>
          <w:sz w:val="28"/>
          <w:szCs w:val="28"/>
          <w:lang w:val="uk-UA"/>
        </w:rPr>
        <w:t xml:space="preserve">сприятливою для співробітництва у даній сфері. </w:t>
      </w:r>
      <w:r w:rsidR="00ED3E2C">
        <w:rPr>
          <w:rFonts w:ascii="Times New Roman" w:hAnsi="Times New Roman" w:cs="Times New Roman"/>
          <w:sz w:val="28"/>
          <w:szCs w:val="28"/>
          <w:lang w:val="uk-UA"/>
        </w:rPr>
        <w:t>Відсутність чіткої ієрархічної системи адміністративно-територіального устрою, а саме дублювання повноважень місцевого самов</w:t>
      </w:r>
      <w:r w:rsidR="00AB121C">
        <w:rPr>
          <w:rFonts w:ascii="Times New Roman" w:hAnsi="Times New Roman" w:cs="Times New Roman"/>
          <w:sz w:val="28"/>
          <w:szCs w:val="28"/>
          <w:lang w:val="uk-UA"/>
        </w:rPr>
        <w:t xml:space="preserve">рядування та районної влади, а </w:t>
      </w:r>
      <w:r w:rsidR="00ED3E2C">
        <w:rPr>
          <w:rFonts w:ascii="Times New Roman" w:hAnsi="Times New Roman" w:cs="Times New Roman"/>
          <w:sz w:val="28"/>
          <w:szCs w:val="28"/>
          <w:lang w:val="uk-UA"/>
        </w:rPr>
        <w:t>та</w:t>
      </w:r>
      <w:r w:rsidR="00C94870">
        <w:rPr>
          <w:rFonts w:ascii="Times New Roman" w:hAnsi="Times New Roman" w:cs="Times New Roman"/>
          <w:sz w:val="28"/>
          <w:szCs w:val="28"/>
          <w:lang w:val="uk-UA"/>
        </w:rPr>
        <w:t>кож нестача</w:t>
      </w:r>
      <w:r w:rsidR="00ED3E2C">
        <w:rPr>
          <w:rFonts w:ascii="Times New Roman" w:hAnsi="Times New Roman" w:cs="Times New Roman"/>
          <w:sz w:val="28"/>
          <w:szCs w:val="28"/>
          <w:lang w:val="uk-UA"/>
        </w:rPr>
        <w:t xml:space="preserve"> чіткого механізму надання соціальних послуг та проблем у структурі видатків </w:t>
      </w:r>
      <w:r w:rsidR="00ED3E2C" w:rsidRPr="00ED3E2C">
        <w:rPr>
          <w:rFonts w:ascii="Times New Roman" w:hAnsi="Times New Roman" w:cs="Times New Roman"/>
          <w:sz w:val="28"/>
          <w:szCs w:val="28"/>
          <w:lang w:val="uk-UA"/>
        </w:rPr>
        <w:t>місцевих бюджетів на соціальний захис</w:t>
      </w:r>
      <w:r w:rsidR="00ED3E2C">
        <w:rPr>
          <w:rFonts w:ascii="Times New Roman" w:hAnsi="Times New Roman" w:cs="Times New Roman"/>
          <w:sz w:val="28"/>
          <w:szCs w:val="28"/>
          <w:lang w:val="uk-UA"/>
        </w:rPr>
        <w:t>т та соціальне забезпечення ко</w:t>
      </w:r>
      <w:r w:rsidR="00C94870">
        <w:rPr>
          <w:rFonts w:ascii="Times New Roman" w:hAnsi="Times New Roman" w:cs="Times New Roman"/>
          <w:sz w:val="28"/>
          <w:szCs w:val="28"/>
          <w:lang w:val="uk-UA"/>
        </w:rPr>
        <w:t xml:space="preserve">штів </w:t>
      </w:r>
      <w:r w:rsidR="009E4D78">
        <w:rPr>
          <w:rFonts w:ascii="Times New Roman" w:hAnsi="Times New Roman" w:cs="Times New Roman"/>
          <w:sz w:val="28"/>
          <w:szCs w:val="28"/>
          <w:lang w:val="uk-UA"/>
        </w:rPr>
        <w:t>на</w:t>
      </w:r>
      <w:r w:rsidR="00ED3E2C" w:rsidRPr="00ED3E2C">
        <w:rPr>
          <w:rFonts w:ascii="Times New Roman" w:hAnsi="Times New Roman" w:cs="Times New Roman"/>
          <w:sz w:val="28"/>
          <w:szCs w:val="28"/>
          <w:lang w:val="uk-UA"/>
        </w:rPr>
        <w:t xml:space="preserve"> </w:t>
      </w:r>
      <w:r w:rsidR="00ED3E2C" w:rsidRPr="00DA567F">
        <w:rPr>
          <w:rFonts w:ascii="Times New Roman" w:hAnsi="Times New Roman" w:cs="Times New Roman"/>
          <w:sz w:val="28"/>
          <w:szCs w:val="28"/>
          <w:lang w:val="uk-UA"/>
        </w:rPr>
        <w:t>надання соціальних послуг займають</w:t>
      </w:r>
      <w:r w:rsidR="009E4D78" w:rsidRPr="00DA567F">
        <w:rPr>
          <w:rFonts w:ascii="Times New Roman" w:hAnsi="Times New Roman" w:cs="Times New Roman"/>
          <w:sz w:val="28"/>
          <w:szCs w:val="28"/>
          <w:lang w:val="uk-UA"/>
        </w:rPr>
        <w:t xml:space="preserve"> лише</w:t>
      </w:r>
      <w:r w:rsidR="00ED3E2C" w:rsidRPr="00DA567F">
        <w:rPr>
          <w:rFonts w:ascii="Times New Roman" w:hAnsi="Times New Roman" w:cs="Times New Roman"/>
          <w:sz w:val="28"/>
          <w:szCs w:val="28"/>
          <w:lang w:val="uk-UA"/>
        </w:rPr>
        <w:t xml:space="preserve"> незначну частку</w:t>
      </w:r>
      <w:r w:rsidR="00C94870" w:rsidRPr="00DA567F">
        <w:rPr>
          <w:rFonts w:ascii="Times New Roman" w:hAnsi="Times New Roman" w:cs="Times New Roman"/>
          <w:sz w:val="28"/>
          <w:szCs w:val="28"/>
          <w:lang w:val="uk-UA"/>
        </w:rPr>
        <w:t xml:space="preserve"> </w:t>
      </w:r>
      <w:r w:rsidR="00DA567F" w:rsidRPr="00DA567F">
        <w:rPr>
          <w:rFonts w:ascii="Times New Roman" w:hAnsi="Times New Roman" w:cs="Times New Roman"/>
          <w:sz w:val="28"/>
          <w:szCs w:val="28"/>
          <w:lang w:val="uk-UA"/>
        </w:rPr>
        <w:t xml:space="preserve">бюджету та </w:t>
      </w:r>
      <w:r w:rsidR="00DA567F">
        <w:rPr>
          <w:rFonts w:ascii="Times New Roman" w:hAnsi="Times New Roman" w:cs="Times New Roman"/>
          <w:sz w:val="28"/>
          <w:szCs w:val="28"/>
          <w:lang w:val="uk-UA"/>
        </w:rPr>
        <w:t>провокують деякі</w:t>
      </w:r>
      <w:r w:rsidR="00C94870">
        <w:rPr>
          <w:rFonts w:ascii="Times New Roman" w:hAnsi="Times New Roman" w:cs="Times New Roman"/>
          <w:sz w:val="28"/>
          <w:szCs w:val="28"/>
          <w:lang w:val="uk-UA"/>
        </w:rPr>
        <w:t xml:space="preserve"> ОТГ</w:t>
      </w:r>
      <w:r w:rsidR="00DA567F">
        <w:rPr>
          <w:rFonts w:ascii="Times New Roman" w:hAnsi="Times New Roman" w:cs="Times New Roman"/>
          <w:sz w:val="28"/>
          <w:szCs w:val="28"/>
          <w:lang w:val="uk-UA"/>
        </w:rPr>
        <w:t xml:space="preserve"> до порушення</w:t>
      </w:r>
      <w:r w:rsidR="00C94870">
        <w:rPr>
          <w:rFonts w:ascii="Times New Roman" w:hAnsi="Times New Roman" w:cs="Times New Roman"/>
          <w:sz w:val="28"/>
          <w:szCs w:val="28"/>
          <w:lang w:val="uk-UA"/>
        </w:rPr>
        <w:t xml:space="preserve"> законодавства</w:t>
      </w:r>
      <w:r w:rsidR="00DA567F">
        <w:rPr>
          <w:rFonts w:ascii="Times New Roman" w:hAnsi="Times New Roman" w:cs="Times New Roman"/>
          <w:sz w:val="28"/>
          <w:szCs w:val="28"/>
          <w:lang w:val="uk-UA"/>
        </w:rPr>
        <w:t>,</w:t>
      </w:r>
      <w:r w:rsidR="00C94870">
        <w:rPr>
          <w:rFonts w:ascii="Times New Roman" w:hAnsi="Times New Roman" w:cs="Times New Roman"/>
          <w:sz w:val="28"/>
          <w:szCs w:val="28"/>
          <w:lang w:val="uk-UA"/>
        </w:rPr>
        <w:t xml:space="preserve"> через припинення надання соціальних послуг. Тому як бачимо, розвиток системи соціального захисту</w:t>
      </w:r>
      <w:r w:rsidR="00C94870" w:rsidRPr="00C94870">
        <w:t xml:space="preserve"> </w:t>
      </w:r>
      <w:r w:rsidR="00C94870">
        <w:rPr>
          <w:rFonts w:ascii="Times New Roman" w:hAnsi="Times New Roman" w:cs="Times New Roman"/>
          <w:sz w:val="28"/>
          <w:szCs w:val="28"/>
          <w:lang w:val="uk-UA"/>
        </w:rPr>
        <w:t>відповідно до інших галуз</w:t>
      </w:r>
      <w:r w:rsidR="00AB121C">
        <w:rPr>
          <w:rFonts w:ascii="Times New Roman" w:hAnsi="Times New Roman" w:cs="Times New Roman"/>
          <w:sz w:val="28"/>
          <w:szCs w:val="28"/>
          <w:lang w:val="uk-UA"/>
        </w:rPr>
        <w:t>ей секторальної децентралізації не є винятком</w:t>
      </w:r>
      <w:r w:rsidR="00C94870">
        <w:rPr>
          <w:rFonts w:ascii="Times New Roman" w:hAnsi="Times New Roman" w:cs="Times New Roman"/>
          <w:sz w:val="28"/>
          <w:szCs w:val="28"/>
          <w:lang w:val="uk-UA"/>
        </w:rPr>
        <w:t xml:space="preserve"> і потребує законодавчого доопрацювання та завершення реформи взагалі. </w:t>
      </w:r>
    </w:p>
    <w:p w:rsidR="005D3CB3" w:rsidRDefault="00EE2DC2" w:rsidP="008B3E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Реформа децентралізації покликана також і до розвитку культури в цілому по країні. Культурний дисбаланс відчувається і на сьогодні</w:t>
      </w:r>
      <w:r w:rsidR="008B3EFD">
        <w:rPr>
          <w:rFonts w:ascii="Times New Roman" w:hAnsi="Times New Roman" w:cs="Times New Roman"/>
          <w:sz w:val="28"/>
          <w:szCs w:val="28"/>
          <w:lang w:val="uk-UA"/>
        </w:rPr>
        <w:t>,</w:t>
      </w:r>
      <w:r>
        <w:rPr>
          <w:rFonts w:ascii="Times New Roman" w:hAnsi="Times New Roman" w:cs="Times New Roman"/>
          <w:sz w:val="28"/>
          <w:szCs w:val="28"/>
          <w:lang w:val="uk-UA"/>
        </w:rPr>
        <w:t xml:space="preserve"> це пов’язано </w:t>
      </w:r>
      <w:r w:rsidR="00AB121C">
        <w:rPr>
          <w:rFonts w:ascii="Times New Roman" w:hAnsi="Times New Roman" w:cs="Times New Roman"/>
          <w:sz w:val="28"/>
          <w:szCs w:val="28"/>
          <w:lang w:val="uk-UA"/>
        </w:rPr>
        <w:t>з</w:t>
      </w:r>
      <w:r>
        <w:rPr>
          <w:rFonts w:ascii="Times New Roman" w:hAnsi="Times New Roman" w:cs="Times New Roman"/>
          <w:sz w:val="28"/>
          <w:szCs w:val="28"/>
          <w:lang w:val="uk-UA"/>
        </w:rPr>
        <w:t xml:space="preserve"> нерівномірни</w:t>
      </w:r>
      <w:r w:rsidR="00AB121C">
        <w:rPr>
          <w:rFonts w:ascii="Times New Roman" w:hAnsi="Times New Roman" w:cs="Times New Roman"/>
          <w:sz w:val="28"/>
          <w:szCs w:val="28"/>
          <w:lang w:val="uk-UA"/>
        </w:rPr>
        <w:t>м</w:t>
      </w:r>
      <w:r>
        <w:rPr>
          <w:rFonts w:ascii="Times New Roman" w:hAnsi="Times New Roman" w:cs="Times New Roman"/>
          <w:sz w:val="28"/>
          <w:szCs w:val="28"/>
          <w:lang w:val="uk-UA"/>
        </w:rPr>
        <w:t xml:space="preserve"> вклад</w:t>
      </w:r>
      <w:r w:rsidR="00AB121C">
        <w:rPr>
          <w:rFonts w:ascii="Times New Roman" w:hAnsi="Times New Roman" w:cs="Times New Roman"/>
          <w:sz w:val="28"/>
          <w:szCs w:val="28"/>
          <w:lang w:val="uk-UA"/>
        </w:rPr>
        <w:t>ом</w:t>
      </w:r>
      <w:r>
        <w:rPr>
          <w:rFonts w:ascii="Times New Roman" w:hAnsi="Times New Roman" w:cs="Times New Roman"/>
          <w:sz w:val="28"/>
          <w:szCs w:val="28"/>
          <w:lang w:val="uk-UA"/>
        </w:rPr>
        <w:t xml:space="preserve"> в культуру через ди</w:t>
      </w:r>
      <w:r w:rsidR="00EC2611">
        <w:rPr>
          <w:rFonts w:ascii="Times New Roman" w:hAnsi="Times New Roman" w:cs="Times New Roman"/>
          <w:sz w:val="28"/>
          <w:szCs w:val="28"/>
          <w:lang w:val="uk-UA"/>
        </w:rPr>
        <w:t>фе</w:t>
      </w:r>
      <w:r>
        <w:rPr>
          <w:rFonts w:ascii="Times New Roman" w:hAnsi="Times New Roman" w:cs="Times New Roman"/>
          <w:sz w:val="28"/>
          <w:szCs w:val="28"/>
          <w:lang w:val="uk-UA"/>
        </w:rPr>
        <w:t>ренціацію</w:t>
      </w:r>
      <w:r w:rsidR="00EC2611">
        <w:rPr>
          <w:rFonts w:ascii="Times New Roman" w:hAnsi="Times New Roman" w:cs="Times New Roman"/>
          <w:sz w:val="28"/>
          <w:szCs w:val="28"/>
          <w:lang w:val="uk-UA"/>
        </w:rPr>
        <w:t xml:space="preserve"> мережі закладів</w:t>
      </w:r>
      <w:r w:rsidR="008B3EFD">
        <w:rPr>
          <w:rFonts w:ascii="Times New Roman" w:hAnsi="Times New Roman" w:cs="Times New Roman"/>
          <w:sz w:val="28"/>
          <w:szCs w:val="28"/>
          <w:lang w:val="uk-UA"/>
        </w:rPr>
        <w:t xml:space="preserve"> надання культурних послуг</w:t>
      </w:r>
      <w:r w:rsidR="00EC2611">
        <w:rPr>
          <w:rFonts w:ascii="Times New Roman" w:hAnsi="Times New Roman" w:cs="Times New Roman"/>
          <w:sz w:val="28"/>
          <w:szCs w:val="28"/>
          <w:lang w:val="uk-UA"/>
        </w:rPr>
        <w:t>. Для того</w:t>
      </w:r>
      <w:r w:rsidR="00AB121C">
        <w:rPr>
          <w:rFonts w:ascii="Times New Roman" w:hAnsi="Times New Roman" w:cs="Times New Roman"/>
          <w:sz w:val="28"/>
          <w:szCs w:val="28"/>
          <w:lang w:val="uk-UA"/>
        </w:rPr>
        <w:t>,</w:t>
      </w:r>
      <w:r w:rsidR="00EC2611">
        <w:rPr>
          <w:rFonts w:ascii="Times New Roman" w:hAnsi="Times New Roman" w:cs="Times New Roman"/>
          <w:sz w:val="28"/>
          <w:szCs w:val="28"/>
          <w:lang w:val="uk-UA"/>
        </w:rPr>
        <w:t xml:space="preserve"> що</w:t>
      </w:r>
      <w:r w:rsidR="008B3EFD">
        <w:rPr>
          <w:rFonts w:ascii="Times New Roman" w:hAnsi="Times New Roman" w:cs="Times New Roman"/>
          <w:sz w:val="28"/>
          <w:szCs w:val="28"/>
          <w:lang w:val="uk-UA"/>
        </w:rPr>
        <w:t xml:space="preserve">б </w:t>
      </w:r>
      <w:r w:rsidR="00AB121C">
        <w:rPr>
          <w:rFonts w:ascii="Times New Roman" w:hAnsi="Times New Roman" w:cs="Times New Roman"/>
          <w:sz w:val="28"/>
          <w:szCs w:val="28"/>
          <w:lang w:val="uk-UA"/>
        </w:rPr>
        <w:t xml:space="preserve">усунути даний дисбаланс, </w:t>
      </w:r>
      <w:r w:rsidR="00BF2557">
        <w:rPr>
          <w:rFonts w:ascii="Times New Roman" w:hAnsi="Times New Roman" w:cs="Times New Roman"/>
          <w:sz w:val="28"/>
          <w:szCs w:val="28"/>
          <w:lang w:val="uk-UA"/>
        </w:rPr>
        <w:t xml:space="preserve">необхідно підвищувати фінансову спроможність громад відповідно для забезпечення культурними послугами. Для  рівномірного та повноцінного розвитку культурного сектору децентралізації необхідно </w:t>
      </w:r>
      <w:r w:rsidR="00780463">
        <w:rPr>
          <w:rFonts w:ascii="Times New Roman" w:hAnsi="Times New Roman" w:cs="Times New Roman"/>
          <w:sz w:val="28"/>
          <w:szCs w:val="28"/>
          <w:lang w:val="uk-UA"/>
        </w:rPr>
        <w:t>здійснювати ряд кроків</w:t>
      </w:r>
      <w:r w:rsidR="00AB121C">
        <w:rPr>
          <w:rFonts w:ascii="Times New Roman" w:hAnsi="Times New Roman" w:cs="Times New Roman"/>
          <w:sz w:val="28"/>
          <w:szCs w:val="28"/>
          <w:lang w:val="uk-UA"/>
        </w:rPr>
        <w:t>,</w:t>
      </w:r>
      <w:r w:rsidR="00780463">
        <w:rPr>
          <w:rFonts w:ascii="Times New Roman" w:hAnsi="Times New Roman" w:cs="Times New Roman"/>
          <w:sz w:val="28"/>
          <w:szCs w:val="28"/>
          <w:lang w:val="uk-UA"/>
        </w:rPr>
        <w:t xml:space="preserve"> результатом проведення яких доступ до сфери культурних послуг носив би вільний характер в незалежності від місця проживання. </w:t>
      </w:r>
    </w:p>
    <w:p w:rsidR="00303671" w:rsidRDefault="00AB121C" w:rsidP="00960D0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Вагомим</w:t>
      </w:r>
      <w:r w:rsidR="005D3CB3">
        <w:rPr>
          <w:rFonts w:ascii="Times New Roman" w:hAnsi="Times New Roman" w:cs="Times New Roman"/>
          <w:sz w:val="28"/>
          <w:szCs w:val="28"/>
          <w:lang w:val="uk-UA"/>
        </w:rPr>
        <w:t xml:space="preserve"> та досить актуальним сектором децентралізації в Україні є енергетичний. Розвиток даного вектору залежить як від зовнішніх</w:t>
      </w:r>
      <w:r>
        <w:rPr>
          <w:rFonts w:ascii="Times New Roman" w:hAnsi="Times New Roman" w:cs="Times New Roman"/>
          <w:sz w:val="28"/>
          <w:szCs w:val="28"/>
          <w:lang w:val="uk-UA"/>
        </w:rPr>
        <w:t>,</w:t>
      </w:r>
      <w:r w:rsidR="005D3CB3">
        <w:rPr>
          <w:rFonts w:ascii="Times New Roman" w:hAnsi="Times New Roman" w:cs="Times New Roman"/>
          <w:sz w:val="28"/>
          <w:szCs w:val="28"/>
          <w:lang w:val="uk-UA"/>
        </w:rPr>
        <w:t xml:space="preserve"> так і </w:t>
      </w:r>
      <w:r w:rsidR="005D3CB3">
        <w:rPr>
          <w:rFonts w:ascii="Times New Roman" w:hAnsi="Times New Roman" w:cs="Times New Roman"/>
          <w:sz w:val="28"/>
          <w:szCs w:val="28"/>
          <w:lang w:val="uk-UA"/>
        </w:rPr>
        <w:lastRenderedPageBreak/>
        <w:t>внутрішніх викликів країни. Особливого поширення даний вектор набуває в рамках сталого розвитку країни (вироблення електроенергії альтернативними шляхами). На сьогодні створені мінімальні  фінансові та нормативно-правові умови для розвитку автономності муніципального енергопостачання. Запит від суспільства та швидка динаміка засвідчу</w:t>
      </w:r>
      <w:r>
        <w:rPr>
          <w:rFonts w:ascii="Times New Roman" w:hAnsi="Times New Roman" w:cs="Times New Roman"/>
          <w:sz w:val="28"/>
          <w:szCs w:val="28"/>
          <w:lang w:val="uk-UA"/>
        </w:rPr>
        <w:t>ють,</w:t>
      </w:r>
      <w:r w:rsidR="005D3CB3">
        <w:rPr>
          <w:rFonts w:ascii="Times New Roman" w:hAnsi="Times New Roman" w:cs="Times New Roman"/>
          <w:sz w:val="28"/>
          <w:szCs w:val="28"/>
          <w:lang w:val="uk-UA"/>
        </w:rPr>
        <w:t xml:space="preserve"> що розвиток енергетичної децентралізації </w:t>
      </w:r>
      <w:r w:rsidR="00960D0D">
        <w:rPr>
          <w:rFonts w:ascii="Times New Roman" w:hAnsi="Times New Roman" w:cs="Times New Roman"/>
          <w:sz w:val="28"/>
          <w:szCs w:val="28"/>
          <w:lang w:val="uk-UA"/>
        </w:rPr>
        <w:t>є актуальним та засвідчує спроможність громад у вирішенн</w:t>
      </w:r>
      <w:r>
        <w:rPr>
          <w:rFonts w:ascii="Times New Roman" w:hAnsi="Times New Roman" w:cs="Times New Roman"/>
          <w:sz w:val="28"/>
          <w:szCs w:val="28"/>
          <w:lang w:val="uk-UA"/>
        </w:rPr>
        <w:t>і</w:t>
      </w:r>
      <w:r w:rsidR="00960D0D">
        <w:rPr>
          <w:rFonts w:ascii="Times New Roman" w:hAnsi="Times New Roman" w:cs="Times New Roman"/>
          <w:sz w:val="28"/>
          <w:szCs w:val="28"/>
          <w:lang w:val="uk-UA"/>
        </w:rPr>
        <w:t xml:space="preserve"> даного питання, але відносно енергетичної децентралізації проблемо</w:t>
      </w:r>
      <w:r>
        <w:rPr>
          <w:rFonts w:ascii="Times New Roman" w:hAnsi="Times New Roman" w:cs="Times New Roman"/>
          <w:sz w:val="28"/>
          <w:szCs w:val="28"/>
          <w:lang w:val="uk-UA"/>
        </w:rPr>
        <w:t xml:space="preserve">ю є енергетичний менеджмент ОТГ, </w:t>
      </w:r>
      <w:r w:rsidR="00960D0D" w:rsidRPr="00960D0D">
        <w:rPr>
          <w:rFonts w:ascii="Times New Roman" w:hAnsi="Times New Roman" w:cs="Times New Roman"/>
          <w:sz w:val="28"/>
          <w:szCs w:val="28"/>
          <w:lang w:val="uk-UA"/>
        </w:rPr>
        <w:t>зокрема</w:t>
      </w:r>
      <w:r>
        <w:rPr>
          <w:rFonts w:ascii="Times New Roman" w:hAnsi="Times New Roman" w:cs="Times New Roman"/>
          <w:sz w:val="28"/>
          <w:szCs w:val="28"/>
          <w:lang w:val="uk-UA"/>
        </w:rPr>
        <w:t>,</w:t>
      </w:r>
      <w:r w:rsidR="00960D0D" w:rsidRPr="00960D0D">
        <w:rPr>
          <w:rFonts w:ascii="Times New Roman" w:hAnsi="Times New Roman" w:cs="Times New Roman"/>
          <w:sz w:val="28"/>
          <w:szCs w:val="28"/>
          <w:lang w:val="uk-UA"/>
        </w:rPr>
        <w:t xml:space="preserve"> режим використання енерго</w:t>
      </w:r>
      <w:r w:rsidR="00960D0D">
        <w:rPr>
          <w:rFonts w:ascii="Times New Roman" w:hAnsi="Times New Roman" w:cs="Times New Roman"/>
          <w:sz w:val="28"/>
          <w:szCs w:val="28"/>
          <w:lang w:val="uk-UA"/>
        </w:rPr>
        <w:t>носіїв об’єктами соціальної ін</w:t>
      </w:r>
      <w:r w:rsidR="00960D0D" w:rsidRPr="00960D0D">
        <w:rPr>
          <w:rFonts w:ascii="Times New Roman" w:hAnsi="Times New Roman" w:cs="Times New Roman"/>
          <w:sz w:val="28"/>
          <w:szCs w:val="28"/>
          <w:lang w:val="uk-UA"/>
        </w:rPr>
        <w:t>фраструктури</w:t>
      </w:r>
      <w:r w:rsidR="00960D0D">
        <w:rPr>
          <w:rFonts w:ascii="Times New Roman" w:hAnsi="Times New Roman" w:cs="Times New Roman"/>
          <w:sz w:val="28"/>
          <w:szCs w:val="28"/>
          <w:lang w:val="uk-UA"/>
        </w:rPr>
        <w:t xml:space="preserve">. </w:t>
      </w:r>
      <w:r w:rsidR="00FD41AD">
        <w:rPr>
          <w:rFonts w:ascii="Times New Roman" w:hAnsi="Times New Roman" w:cs="Times New Roman"/>
          <w:sz w:val="28"/>
          <w:szCs w:val="28"/>
          <w:lang w:val="uk-UA"/>
        </w:rPr>
        <w:t xml:space="preserve">Високі ціни на енергоносії негативно впливають на місцеві бюджети, що залишають мало коштів на розвиток </w:t>
      </w:r>
      <w:proofErr w:type="spellStart"/>
      <w:r w:rsidR="00FD41AD">
        <w:rPr>
          <w:rFonts w:ascii="Times New Roman" w:hAnsi="Times New Roman" w:cs="Times New Roman"/>
          <w:sz w:val="28"/>
          <w:szCs w:val="28"/>
          <w:lang w:val="uk-UA"/>
        </w:rPr>
        <w:t>енергозаощадження</w:t>
      </w:r>
      <w:proofErr w:type="spellEnd"/>
      <w:r>
        <w:rPr>
          <w:rFonts w:ascii="Times New Roman" w:hAnsi="Times New Roman" w:cs="Times New Roman"/>
          <w:sz w:val="28"/>
          <w:szCs w:val="28"/>
          <w:lang w:val="uk-UA"/>
        </w:rPr>
        <w:t>,</w:t>
      </w:r>
      <w:r w:rsidR="00FD41AD">
        <w:rPr>
          <w:rFonts w:ascii="Times New Roman" w:hAnsi="Times New Roman" w:cs="Times New Roman"/>
          <w:sz w:val="28"/>
          <w:szCs w:val="28"/>
          <w:lang w:val="uk-UA"/>
        </w:rPr>
        <w:t xml:space="preserve"> яке</w:t>
      </w:r>
      <w:r>
        <w:rPr>
          <w:rFonts w:ascii="Times New Roman" w:hAnsi="Times New Roman" w:cs="Times New Roman"/>
          <w:sz w:val="28"/>
          <w:szCs w:val="28"/>
          <w:lang w:val="uk-UA"/>
        </w:rPr>
        <w:t>,</w:t>
      </w:r>
      <w:r w:rsidR="00FD41AD">
        <w:rPr>
          <w:rFonts w:ascii="Times New Roman" w:hAnsi="Times New Roman" w:cs="Times New Roman"/>
          <w:sz w:val="28"/>
          <w:szCs w:val="28"/>
          <w:lang w:val="uk-UA"/>
        </w:rPr>
        <w:t xml:space="preserve"> відповідно</w:t>
      </w:r>
      <w:r>
        <w:rPr>
          <w:rFonts w:ascii="Times New Roman" w:hAnsi="Times New Roman" w:cs="Times New Roman"/>
          <w:sz w:val="28"/>
          <w:szCs w:val="28"/>
          <w:lang w:val="uk-UA"/>
        </w:rPr>
        <w:t>,</w:t>
      </w:r>
      <w:r w:rsidR="00FD41AD">
        <w:rPr>
          <w:rFonts w:ascii="Times New Roman" w:hAnsi="Times New Roman" w:cs="Times New Roman"/>
          <w:sz w:val="28"/>
          <w:szCs w:val="28"/>
          <w:lang w:val="uk-UA"/>
        </w:rPr>
        <w:t xml:space="preserve"> теж потребує фінансування, проте відшкодовується досить в середньостроковій перспективі. За даною умовою місцеве самоврядування ОТГ може об’єднуватися заради створення інтегрованого енергетичного менеджменту в громадах. Вдалим прикладом розвитку енергетичної децентралізації є розвиток муніципального енергетичного коо</w:t>
      </w:r>
      <w:r>
        <w:rPr>
          <w:rFonts w:ascii="Times New Roman" w:hAnsi="Times New Roman" w:cs="Times New Roman"/>
          <w:sz w:val="28"/>
          <w:szCs w:val="28"/>
          <w:lang w:val="uk-UA"/>
        </w:rPr>
        <w:t>перативу,</w:t>
      </w:r>
      <w:r w:rsidR="00FD41AD">
        <w:rPr>
          <w:rFonts w:ascii="Times New Roman" w:hAnsi="Times New Roman" w:cs="Times New Roman"/>
          <w:sz w:val="28"/>
          <w:szCs w:val="28"/>
          <w:lang w:val="uk-UA"/>
        </w:rPr>
        <w:t xml:space="preserve"> формат якого передбачає об</w:t>
      </w:r>
      <w:r>
        <w:rPr>
          <w:rFonts w:ascii="Times New Roman" w:hAnsi="Times New Roman" w:cs="Times New Roman"/>
          <w:sz w:val="28"/>
          <w:szCs w:val="28"/>
          <w:lang w:val="uk-UA"/>
        </w:rPr>
        <w:t>’</w:t>
      </w:r>
      <w:r w:rsidR="00FD41AD">
        <w:rPr>
          <w:rFonts w:ascii="Times New Roman" w:hAnsi="Times New Roman" w:cs="Times New Roman"/>
          <w:sz w:val="28"/>
          <w:szCs w:val="28"/>
          <w:lang w:val="uk-UA"/>
        </w:rPr>
        <w:t>єднання зусиль громадян</w:t>
      </w:r>
      <w:r w:rsidR="00CE51FC">
        <w:rPr>
          <w:rFonts w:ascii="Times New Roman" w:hAnsi="Times New Roman" w:cs="Times New Roman"/>
          <w:sz w:val="28"/>
          <w:szCs w:val="28"/>
          <w:lang w:val="uk-UA"/>
        </w:rPr>
        <w:t>, організацій та громад у відповідних проектах локального характеру у сфері альтернативної енергетики. Реалізація подібних проектів надасть можливість громадам генерувати, використовувати та продавати енергію, таким чином також розширити коло учасників енергетичного ринку</w:t>
      </w:r>
      <w:r w:rsidR="00AF158F">
        <w:rPr>
          <w:rFonts w:ascii="Times New Roman" w:hAnsi="Times New Roman" w:cs="Times New Roman"/>
          <w:sz w:val="28"/>
          <w:szCs w:val="28"/>
          <w:lang w:val="en-US"/>
        </w:rPr>
        <w:t>p</w:t>
      </w:r>
      <w:r w:rsidR="00AF158F" w:rsidRPr="00AF158F">
        <w:rPr>
          <w:rFonts w:ascii="Times New Roman" w:hAnsi="Times New Roman" w:cs="Times New Roman"/>
          <w:sz w:val="28"/>
          <w:szCs w:val="28"/>
        </w:rPr>
        <w:t xml:space="preserve"> [23, </w:t>
      </w:r>
      <w:r w:rsidR="00AF158F">
        <w:rPr>
          <w:rFonts w:ascii="Times New Roman" w:hAnsi="Times New Roman" w:cs="Times New Roman"/>
          <w:sz w:val="28"/>
          <w:szCs w:val="28"/>
          <w:lang w:val="en-US"/>
        </w:rPr>
        <w:t>c</w:t>
      </w:r>
      <w:r w:rsidR="00AF158F">
        <w:rPr>
          <w:rFonts w:ascii="Times New Roman" w:hAnsi="Times New Roman" w:cs="Times New Roman"/>
          <w:sz w:val="28"/>
          <w:szCs w:val="28"/>
        </w:rPr>
        <w:t>.15</w:t>
      </w:r>
      <w:r w:rsidR="00AF158F" w:rsidRPr="00AF158F">
        <w:rPr>
          <w:rFonts w:ascii="Times New Roman" w:hAnsi="Times New Roman" w:cs="Times New Roman"/>
          <w:sz w:val="28"/>
          <w:szCs w:val="28"/>
        </w:rPr>
        <w:t>1-154]</w:t>
      </w:r>
      <w:r w:rsidR="00CE51FC">
        <w:rPr>
          <w:rFonts w:ascii="Times New Roman" w:hAnsi="Times New Roman" w:cs="Times New Roman"/>
          <w:sz w:val="28"/>
          <w:szCs w:val="28"/>
          <w:lang w:val="uk-UA"/>
        </w:rPr>
        <w:t xml:space="preserve">. </w:t>
      </w:r>
    </w:p>
    <w:p w:rsidR="00960D0D" w:rsidRDefault="00CE51FC" w:rsidP="002355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надання адміністративних повноважень не надає повної гарантії розвитку галузевої децентралізації. Відповідно для синхронного розвитку необхідн</w:t>
      </w:r>
      <w:r w:rsidR="00AB121C">
        <w:rPr>
          <w:rFonts w:ascii="Times New Roman" w:hAnsi="Times New Roman" w:cs="Times New Roman"/>
          <w:sz w:val="28"/>
          <w:szCs w:val="28"/>
          <w:lang w:val="uk-UA"/>
        </w:rPr>
        <w:t>і</w:t>
      </w:r>
      <w:r>
        <w:rPr>
          <w:rFonts w:ascii="Times New Roman" w:hAnsi="Times New Roman" w:cs="Times New Roman"/>
          <w:sz w:val="28"/>
          <w:szCs w:val="28"/>
          <w:lang w:val="uk-UA"/>
        </w:rPr>
        <w:t xml:space="preserve"> також і інституційна та фінансова спроможність громад. Загальний стан розвитку секторальної децентралізації надає максимально об’єктивні дані відносно розвитку реформи децентралізації в Україні. Таким чином</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для того</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щоб реформа децентралізації була логічно завершена</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необхідна подальша перебудова системи управління. Залишки надмірно централізованої системи </w:t>
      </w:r>
      <w:r w:rsidR="002355DD">
        <w:rPr>
          <w:rFonts w:ascii="Times New Roman" w:hAnsi="Times New Roman" w:cs="Times New Roman"/>
          <w:sz w:val="28"/>
          <w:szCs w:val="28"/>
          <w:lang w:val="uk-UA"/>
        </w:rPr>
        <w:t>та адміністративно-територіальна невідповідність негативно вплива</w:t>
      </w:r>
      <w:r w:rsidR="00AB121C">
        <w:rPr>
          <w:rFonts w:ascii="Times New Roman" w:hAnsi="Times New Roman" w:cs="Times New Roman"/>
          <w:sz w:val="28"/>
          <w:szCs w:val="28"/>
          <w:lang w:val="uk-UA"/>
        </w:rPr>
        <w:t>ють</w:t>
      </w:r>
      <w:r w:rsidR="002355DD">
        <w:rPr>
          <w:rFonts w:ascii="Times New Roman" w:hAnsi="Times New Roman" w:cs="Times New Roman"/>
          <w:sz w:val="28"/>
          <w:szCs w:val="28"/>
          <w:lang w:val="uk-UA"/>
        </w:rPr>
        <w:t xml:space="preserve"> на розвиток секторальної децентралізації. </w:t>
      </w:r>
    </w:p>
    <w:p w:rsidR="00DC024E" w:rsidRDefault="002355DD" w:rsidP="005036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повістці дня </w:t>
      </w:r>
      <w:r w:rsidR="00AB121C">
        <w:rPr>
          <w:rFonts w:ascii="Times New Roman" w:hAnsi="Times New Roman" w:cs="Times New Roman"/>
          <w:sz w:val="28"/>
          <w:szCs w:val="28"/>
          <w:lang w:val="uk-UA"/>
        </w:rPr>
        <w:t xml:space="preserve">у </w:t>
      </w:r>
      <w:r>
        <w:rPr>
          <w:rFonts w:ascii="Times New Roman" w:hAnsi="Times New Roman" w:cs="Times New Roman"/>
          <w:sz w:val="28"/>
          <w:szCs w:val="28"/>
          <w:lang w:val="uk-UA"/>
        </w:rPr>
        <w:t>грудн</w:t>
      </w:r>
      <w:r w:rsidR="00AB121C">
        <w:rPr>
          <w:rFonts w:ascii="Times New Roman" w:hAnsi="Times New Roman" w:cs="Times New Roman"/>
          <w:sz w:val="28"/>
          <w:szCs w:val="28"/>
          <w:lang w:val="uk-UA"/>
        </w:rPr>
        <w:t>і</w:t>
      </w:r>
      <w:r>
        <w:rPr>
          <w:rFonts w:ascii="Times New Roman" w:hAnsi="Times New Roman" w:cs="Times New Roman"/>
          <w:sz w:val="28"/>
          <w:szCs w:val="28"/>
          <w:lang w:val="uk-UA"/>
        </w:rPr>
        <w:t xml:space="preserve"> 2019 року став законопроект Президента України В.</w:t>
      </w:r>
      <w:r w:rsidR="00AB12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Зеленського </w:t>
      </w:r>
      <w:r w:rsidR="007074BF">
        <w:rPr>
          <w:rFonts w:ascii="Times New Roman" w:hAnsi="Times New Roman" w:cs="Times New Roman"/>
          <w:sz w:val="28"/>
          <w:szCs w:val="28"/>
          <w:lang w:val="uk-UA"/>
        </w:rPr>
        <w:t xml:space="preserve">відносно змін </w:t>
      </w:r>
      <w:r w:rsidR="00AB121C">
        <w:rPr>
          <w:rFonts w:ascii="Times New Roman" w:hAnsi="Times New Roman" w:cs="Times New Roman"/>
          <w:sz w:val="28"/>
          <w:szCs w:val="28"/>
          <w:lang w:val="uk-UA"/>
        </w:rPr>
        <w:t>до</w:t>
      </w:r>
      <w:r w:rsidR="007074BF">
        <w:rPr>
          <w:rFonts w:ascii="Times New Roman" w:hAnsi="Times New Roman" w:cs="Times New Roman"/>
          <w:sz w:val="28"/>
          <w:szCs w:val="28"/>
          <w:lang w:val="uk-UA"/>
        </w:rPr>
        <w:t xml:space="preserve"> Конституції України щодо децентралізації влади. </w:t>
      </w:r>
      <w:r w:rsidR="007F01DA">
        <w:rPr>
          <w:rFonts w:ascii="Times New Roman" w:hAnsi="Times New Roman" w:cs="Times New Roman"/>
          <w:sz w:val="28"/>
          <w:szCs w:val="28"/>
          <w:lang w:val="uk-UA"/>
        </w:rPr>
        <w:t>Даний законопроект викликав певний шквал критики як в Україні</w:t>
      </w:r>
      <w:r w:rsidR="00AB121C">
        <w:rPr>
          <w:rFonts w:ascii="Times New Roman" w:hAnsi="Times New Roman" w:cs="Times New Roman"/>
          <w:sz w:val="28"/>
          <w:szCs w:val="28"/>
          <w:lang w:val="uk-UA"/>
        </w:rPr>
        <w:t>,</w:t>
      </w:r>
      <w:r w:rsidR="007F01DA">
        <w:rPr>
          <w:rFonts w:ascii="Times New Roman" w:hAnsi="Times New Roman" w:cs="Times New Roman"/>
          <w:sz w:val="28"/>
          <w:szCs w:val="28"/>
          <w:lang w:val="uk-UA"/>
        </w:rPr>
        <w:t xml:space="preserve"> так і в Європі. Одним з основних моментів</w:t>
      </w:r>
      <w:r w:rsidR="00AB121C">
        <w:rPr>
          <w:rFonts w:ascii="Times New Roman" w:hAnsi="Times New Roman" w:cs="Times New Roman"/>
          <w:sz w:val="28"/>
          <w:szCs w:val="28"/>
          <w:lang w:val="uk-UA"/>
        </w:rPr>
        <w:t>,</w:t>
      </w:r>
      <w:r w:rsidR="007F01DA">
        <w:rPr>
          <w:rFonts w:ascii="Times New Roman" w:hAnsi="Times New Roman" w:cs="Times New Roman"/>
          <w:sz w:val="28"/>
          <w:szCs w:val="28"/>
          <w:lang w:val="uk-UA"/>
        </w:rPr>
        <w:t xml:space="preserve"> який може допомог</w:t>
      </w:r>
      <w:r w:rsidR="00AB121C">
        <w:rPr>
          <w:rFonts w:ascii="Times New Roman" w:hAnsi="Times New Roman" w:cs="Times New Roman"/>
          <w:sz w:val="28"/>
          <w:szCs w:val="28"/>
          <w:lang w:val="uk-UA"/>
        </w:rPr>
        <w:t>ти децентралізації затвердитися</w:t>
      </w:r>
      <w:r w:rsidR="007F01DA">
        <w:rPr>
          <w:rFonts w:ascii="Times New Roman" w:hAnsi="Times New Roman" w:cs="Times New Roman"/>
          <w:sz w:val="28"/>
          <w:szCs w:val="28"/>
          <w:lang w:val="uk-UA"/>
        </w:rPr>
        <w:t xml:space="preserve"> та ліквідувати багато перепон</w:t>
      </w:r>
      <w:r w:rsidR="00AB121C">
        <w:rPr>
          <w:rFonts w:ascii="Times New Roman" w:hAnsi="Times New Roman" w:cs="Times New Roman"/>
          <w:sz w:val="28"/>
          <w:szCs w:val="28"/>
          <w:lang w:val="uk-UA"/>
        </w:rPr>
        <w:t>,</w:t>
      </w:r>
      <w:r w:rsidR="007F01DA">
        <w:rPr>
          <w:rFonts w:ascii="Times New Roman" w:hAnsi="Times New Roman" w:cs="Times New Roman"/>
          <w:sz w:val="28"/>
          <w:szCs w:val="28"/>
          <w:lang w:val="uk-UA"/>
        </w:rPr>
        <w:t xml:space="preserve"> </w:t>
      </w:r>
      <w:r w:rsidR="00AB121C">
        <w:rPr>
          <w:rFonts w:ascii="Times New Roman" w:hAnsi="Times New Roman" w:cs="Times New Roman"/>
          <w:sz w:val="28"/>
          <w:szCs w:val="28"/>
          <w:lang w:val="uk-UA"/>
        </w:rPr>
        <w:t>є</w:t>
      </w:r>
      <w:r w:rsidR="007F01DA">
        <w:rPr>
          <w:rFonts w:ascii="Times New Roman" w:hAnsi="Times New Roman" w:cs="Times New Roman"/>
          <w:sz w:val="28"/>
          <w:szCs w:val="28"/>
          <w:lang w:val="uk-UA"/>
        </w:rPr>
        <w:t xml:space="preserve"> </w:t>
      </w:r>
      <w:r w:rsidR="00AB121C">
        <w:rPr>
          <w:rFonts w:ascii="Times New Roman" w:hAnsi="Times New Roman" w:cs="Times New Roman"/>
          <w:sz w:val="28"/>
          <w:szCs w:val="28"/>
          <w:lang w:val="uk-UA"/>
        </w:rPr>
        <w:t>зміна адміністративно-</w:t>
      </w:r>
      <w:r w:rsidR="007F01DA">
        <w:rPr>
          <w:rFonts w:ascii="Times New Roman" w:hAnsi="Times New Roman" w:cs="Times New Roman"/>
          <w:sz w:val="28"/>
          <w:szCs w:val="28"/>
          <w:lang w:val="uk-UA"/>
        </w:rPr>
        <w:t xml:space="preserve">територіального устрою, </w:t>
      </w:r>
      <w:r w:rsidR="00AB121C">
        <w:rPr>
          <w:rFonts w:ascii="Times New Roman" w:hAnsi="Times New Roman" w:cs="Times New Roman"/>
          <w:sz w:val="28"/>
          <w:szCs w:val="28"/>
          <w:lang w:val="uk-UA"/>
        </w:rPr>
        <w:t xml:space="preserve">і </w:t>
      </w:r>
      <w:r w:rsidR="007F01DA">
        <w:rPr>
          <w:rFonts w:ascii="Times New Roman" w:hAnsi="Times New Roman" w:cs="Times New Roman"/>
          <w:sz w:val="28"/>
          <w:szCs w:val="28"/>
          <w:lang w:val="uk-UA"/>
        </w:rPr>
        <w:t xml:space="preserve">згідно до законопроекту адміністративно-територіальний устрій країни повинен будуватися так: </w:t>
      </w:r>
      <w:r w:rsidR="007F01DA" w:rsidRPr="007F01DA">
        <w:rPr>
          <w:rFonts w:ascii="Times New Roman" w:hAnsi="Times New Roman" w:cs="Times New Roman"/>
          <w:sz w:val="28"/>
          <w:szCs w:val="28"/>
          <w:lang w:val="uk-UA"/>
        </w:rPr>
        <w:t>громади, округи, області, Автономна Республіка Крим.</w:t>
      </w:r>
      <w:r w:rsidR="007F01DA">
        <w:rPr>
          <w:rFonts w:ascii="Times New Roman" w:hAnsi="Times New Roman" w:cs="Times New Roman"/>
          <w:sz w:val="28"/>
          <w:szCs w:val="28"/>
          <w:lang w:val="uk-UA"/>
        </w:rPr>
        <w:t xml:space="preserve"> Така модель повинна зменшити бюрократичний  утиск прав ОТГ та </w:t>
      </w:r>
      <w:r w:rsidR="00AB121C">
        <w:rPr>
          <w:rFonts w:ascii="Times New Roman" w:hAnsi="Times New Roman" w:cs="Times New Roman"/>
          <w:sz w:val="28"/>
          <w:szCs w:val="28"/>
          <w:lang w:val="uk-UA"/>
        </w:rPr>
        <w:t xml:space="preserve">дозволити їм </w:t>
      </w:r>
      <w:r w:rsidR="007F01DA">
        <w:rPr>
          <w:rFonts w:ascii="Times New Roman" w:hAnsi="Times New Roman" w:cs="Times New Roman"/>
          <w:sz w:val="28"/>
          <w:szCs w:val="28"/>
          <w:lang w:val="uk-UA"/>
        </w:rPr>
        <w:t xml:space="preserve">більш доречно </w:t>
      </w:r>
      <w:r w:rsidR="007F01DA" w:rsidRPr="007F01DA">
        <w:rPr>
          <w:rFonts w:ascii="Times New Roman" w:hAnsi="Times New Roman" w:cs="Times New Roman"/>
          <w:sz w:val="28"/>
          <w:szCs w:val="28"/>
          <w:lang w:val="uk-UA"/>
        </w:rPr>
        <w:t>розпоряджатися</w:t>
      </w:r>
      <w:r w:rsidR="007F01DA">
        <w:rPr>
          <w:rFonts w:ascii="Times New Roman" w:hAnsi="Times New Roman" w:cs="Times New Roman"/>
          <w:sz w:val="28"/>
          <w:szCs w:val="28"/>
          <w:lang w:val="uk-UA"/>
        </w:rPr>
        <w:t xml:space="preserve"> своїми правами та обов</w:t>
      </w:r>
      <w:r w:rsidR="00AB121C">
        <w:rPr>
          <w:rFonts w:ascii="Times New Roman" w:hAnsi="Times New Roman" w:cs="Times New Roman"/>
          <w:sz w:val="28"/>
          <w:szCs w:val="28"/>
          <w:lang w:val="uk-UA"/>
        </w:rPr>
        <w:t>’яз</w:t>
      </w:r>
      <w:r w:rsidR="007F01DA">
        <w:rPr>
          <w:rFonts w:ascii="Times New Roman" w:hAnsi="Times New Roman" w:cs="Times New Roman"/>
          <w:sz w:val="28"/>
          <w:szCs w:val="28"/>
          <w:lang w:val="uk-UA"/>
        </w:rPr>
        <w:t>ками.  Часу на такі зміни дано трішки більше року, саме за цей час країна повинна на максимально можливих добровіль</w:t>
      </w:r>
      <w:r w:rsidR="00AB121C">
        <w:rPr>
          <w:rFonts w:ascii="Times New Roman" w:hAnsi="Times New Roman" w:cs="Times New Roman"/>
          <w:sz w:val="28"/>
          <w:szCs w:val="28"/>
          <w:lang w:val="uk-UA"/>
        </w:rPr>
        <w:t>них умовах децентралізуватися, щ</w:t>
      </w:r>
      <w:r w:rsidR="007F01DA">
        <w:rPr>
          <w:rFonts w:ascii="Times New Roman" w:hAnsi="Times New Roman" w:cs="Times New Roman"/>
          <w:sz w:val="28"/>
          <w:szCs w:val="28"/>
          <w:lang w:val="uk-UA"/>
        </w:rPr>
        <w:t xml:space="preserve">об відповідні зміни могли вступити в силу. Багато суперечок щодо створення інституту префектів, </w:t>
      </w:r>
      <w:r w:rsidR="00AB121C">
        <w:rPr>
          <w:rFonts w:ascii="Times New Roman" w:hAnsi="Times New Roman" w:cs="Times New Roman"/>
          <w:sz w:val="28"/>
          <w:szCs w:val="28"/>
          <w:lang w:val="uk-UA"/>
        </w:rPr>
        <w:t>чимало</w:t>
      </w:r>
      <w:r w:rsidR="007F01DA">
        <w:rPr>
          <w:rFonts w:ascii="Times New Roman" w:hAnsi="Times New Roman" w:cs="Times New Roman"/>
          <w:sz w:val="28"/>
          <w:szCs w:val="28"/>
          <w:lang w:val="uk-UA"/>
        </w:rPr>
        <w:t xml:space="preserve"> хто вбачає в цьому крок назад </w:t>
      </w:r>
      <w:r w:rsidR="00D13739">
        <w:rPr>
          <w:rFonts w:ascii="Times New Roman" w:hAnsi="Times New Roman" w:cs="Times New Roman"/>
          <w:sz w:val="28"/>
          <w:szCs w:val="28"/>
          <w:lang w:val="uk-UA"/>
        </w:rPr>
        <w:t>до централізації, звісно</w:t>
      </w:r>
      <w:r w:rsidR="00AB121C">
        <w:rPr>
          <w:rFonts w:ascii="Times New Roman" w:hAnsi="Times New Roman" w:cs="Times New Roman"/>
          <w:sz w:val="28"/>
          <w:szCs w:val="28"/>
          <w:lang w:val="uk-UA"/>
        </w:rPr>
        <w:t>,</w:t>
      </w:r>
      <w:r w:rsidR="00D13739">
        <w:rPr>
          <w:rFonts w:ascii="Times New Roman" w:hAnsi="Times New Roman" w:cs="Times New Roman"/>
          <w:sz w:val="28"/>
          <w:szCs w:val="28"/>
          <w:lang w:val="uk-UA"/>
        </w:rPr>
        <w:t xml:space="preserve"> </w:t>
      </w:r>
      <w:r w:rsidR="00AB121C">
        <w:rPr>
          <w:rFonts w:ascii="Times New Roman" w:hAnsi="Times New Roman" w:cs="Times New Roman"/>
          <w:sz w:val="28"/>
          <w:szCs w:val="28"/>
          <w:lang w:val="uk-UA"/>
        </w:rPr>
        <w:t xml:space="preserve">існує </w:t>
      </w:r>
      <w:r w:rsidR="00D13739">
        <w:rPr>
          <w:rFonts w:ascii="Times New Roman" w:hAnsi="Times New Roman" w:cs="Times New Roman"/>
          <w:sz w:val="28"/>
          <w:szCs w:val="28"/>
          <w:lang w:val="uk-UA"/>
        </w:rPr>
        <w:t xml:space="preserve">багато питань відносно появи даної посади та саме його повноважень </w:t>
      </w:r>
      <w:r w:rsidR="00AB121C">
        <w:rPr>
          <w:rFonts w:ascii="Times New Roman" w:hAnsi="Times New Roman" w:cs="Times New Roman"/>
          <w:sz w:val="28"/>
          <w:szCs w:val="28"/>
          <w:lang w:val="uk-UA"/>
        </w:rPr>
        <w:t>і</w:t>
      </w:r>
      <w:r w:rsidR="00D13739">
        <w:rPr>
          <w:rFonts w:ascii="Times New Roman" w:hAnsi="Times New Roman" w:cs="Times New Roman"/>
          <w:sz w:val="28"/>
          <w:szCs w:val="28"/>
          <w:lang w:val="uk-UA"/>
        </w:rPr>
        <w:t xml:space="preserve"> факту його призначення Президентом. Звісно</w:t>
      </w:r>
      <w:r w:rsidR="00AB121C">
        <w:rPr>
          <w:rFonts w:ascii="Times New Roman" w:hAnsi="Times New Roman" w:cs="Times New Roman"/>
          <w:sz w:val="28"/>
          <w:szCs w:val="28"/>
          <w:lang w:val="uk-UA"/>
        </w:rPr>
        <w:t>,</w:t>
      </w:r>
      <w:r w:rsidR="00D13739">
        <w:rPr>
          <w:rFonts w:ascii="Times New Roman" w:hAnsi="Times New Roman" w:cs="Times New Roman"/>
          <w:sz w:val="28"/>
          <w:szCs w:val="28"/>
          <w:lang w:val="uk-UA"/>
        </w:rPr>
        <w:t xml:space="preserve"> обговорення та аналітика повинні бути присутніми, бо це є </w:t>
      </w:r>
      <w:r w:rsidR="00AB121C">
        <w:rPr>
          <w:rFonts w:ascii="Times New Roman" w:hAnsi="Times New Roman" w:cs="Times New Roman"/>
          <w:sz w:val="28"/>
          <w:szCs w:val="28"/>
          <w:lang w:val="uk-UA"/>
        </w:rPr>
        <w:t>к</w:t>
      </w:r>
      <w:r w:rsidR="00D13739">
        <w:rPr>
          <w:rFonts w:ascii="Times New Roman" w:hAnsi="Times New Roman" w:cs="Times New Roman"/>
          <w:sz w:val="28"/>
          <w:szCs w:val="28"/>
          <w:lang w:val="uk-UA"/>
        </w:rPr>
        <w:t>онституційними змінами, але необхідно зазначити</w:t>
      </w:r>
      <w:r w:rsidR="00AB121C">
        <w:rPr>
          <w:rFonts w:ascii="Times New Roman" w:hAnsi="Times New Roman" w:cs="Times New Roman"/>
          <w:sz w:val="28"/>
          <w:szCs w:val="28"/>
          <w:lang w:val="uk-UA"/>
        </w:rPr>
        <w:t>,</w:t>
      </w:r>
      <w:r w:rsidR="00D13739">
        <w:rPr>
          <w:rFonts w:ascii="Times New Roman" w:hAnsi="Times New Roman" w:cs="Times New Roman"/>
          <w:sz w:val="28"/>
          <w:szCs w:val="28"/>
          <w:lang w:val="uk-UA"/>
        </w:rPr>
        <w:t xml:space="preserve"> що саме префектура є елементом</w:t>
      </w:r>
      <w:r w:rsidR="00AB121C">
        <w:rPr>
          <w:rFonts w:ascii="Times New Roman" w:hAnsi="Times New Roman" w:cs="Times New Roman"/>
          <w:sz w:val="28"/>
          <w:szCs w:val="28"/>
          <w:lang w:val="uk-UA"/>
        </w:rPr>
        <w:t>,</w:t>
      </w:r>
      <w:r w:rsidR="00D13739">
        <w:rPr>
          <w:rFonts w:ascii="Times New Roman" w:hAnsi="Times New Roman" w:cs="Times New Roman"/>
          <w:sz w:val="28"/>
          <w:szCs w:val="28"/>
          <w:lang w:val="uk-UA"/>
        </w:rPr>
        <w:t xml:space="preserve"> запозиченим з французького досвіду децентралізації, можливо</w:t>
      </w:r>
      <w:r w:rsidR="00AB121C">
        <w:rPr>
          <w:rFonts w:ascii="Times New Roman" w:hAnsi="Times New Roman" w:cs="Times New Roman"/>
          <w:sz w:val="28"/>
          <w:szCs w:val="28"/>
          <w:lang w:val="uk-UA"/>
        </w:rPr>
        <w:t>,</w:t>
      </w:r>
      <w:r w:rsidR="00D13739">
        <w:rPr>
          <w:rFonts w:ascii="Times New Roman" w:hAnsi="Times New Roman" w:cs="Times New Roman"/>
          <w:sz w:val="28"/>
          <w:szCs w:val="28"/>
          <w:lang w:val="uk-UA"/>
        </w:rPr>
        <w:t xml:space="preserve"> варто звернути увагу на їх досвід та трансформувати його під українські реалії. </w:t>
      </w:r>
      <w:r w:rsidR="00F11C9E">
        <w:rPr>
          <w:rFonts w:ascii="Times New Roman" w:hAnsi="Times New Roman" w:cs="Times New Roman"/>
          <w:sz w:val="28"/>
          <w:szCs w:val="28"/>
          <w:lang w:val="uk-UA"/>
        </w:rPr>
        <w:t>В законопроекті прослідковується перебільшення ролі виконавчої влади на місцях через значну кількість повноважень префекта. Необхідно зазначити</w:t>
      </w:r>
      <w:r w:rsidR="00AB121C">
        <w:rPr>
          <w:rFonts w:ascii="Times New Roman" w:hAnsi="Times New Roman" w:cs="Times New Roman"/>
          <w:sz w:val="28"/>
          <w:szCs w:val="28"/>
          <w:lang w:val="uk-UA"/>
        </w:rPr>
        <w:t>,</w:t>
      </w:r>
      <w:r w:rsidR="00F11C9E">
        <w:rPr>
          <w:rFonts w:ascii="Times New Roman" w:hAnsi="Times New Roman" w:cs="Times New Roman"/>
          <w:sz w:val="28"/>
          <w:szCs w:val="28"/>
          <w:lang w:val="uk-UA"/>
        </w:rPr>
        <w:t xml:space="preserve"> що основна мета префекта </w:t>
      </w:r>
      <w:r w:rsidR="00AB121C">
        <w:rPr>
          <w:rFonts w:ascii="Times New Roman" w:hAnsi="Times New Roman" w:cs="Times New Roman"/>
          <w:sz w:val="28"/>
          <w:szCs w:val="28"/>
          <w:lang w:val="uk-UA"/>
        </w:rPr>
        <w:t xml:space="preserve">– </w:t>
      </w:r>
      <w:r w:rsidR="00F11C9E">
        <w:rPr>
          <w:rFonts w:ascii="Times New Roman" w:hAnsi="Times New Roman" w:cs="Times New Roman"/>
          <w:sz w:val="28"/>
          <w:szCs w:val="28"/>
          <w:lang w:val="uk-UA"/>
        </w:rPr>
        <w:t>це контроль за адміністративною роботою в регіоні</w:t>
      </w:r>
      <w:r w:rsidR="002F6939" w:rsidRPr="002F6939">
        <w:rPr>
          <w:rFonts w:ascii="Times New Roman" w:hAnsi="Times New Roman" w:cs="Times New Roman"/>
          <w:sz w:val="28"/>
          <w:szCs w:val="28"/>
        </w:rPr>
        <w:t xml:space="preserve"> [59]</w:t>
      </w:r>
      <w:r w:rsidR="00F11C9E">
        <w:rPr>
          <w:rFonts w:ascii="Times New Roman" w:hAnsi="Times New Roman" w:cs="Times New Roman"/>
          <w:sz w:val="28"/>
          <w:szCs w:val="28"/>
          <w:lang w:val="uk-UA"/>
        </w:rPr>
        <w:t xml:space="preserve">. </w:t>
      </w:r>
    </w:p>
    <w:p w:rsidR="000E42CE" w:rsidRDefault="00756723" w:rsidP="005036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на даному етапу розвитку реформи децентралізації в Україні існує певний перелік завдань</w:t>
      </w:r>
      <w:r w:rsidR="00AB121C">
        <w:rPr>
          <w:rFonts w:ascii="Times New Roman" w:hAnsi="Times New Roman" w:cs="Times New Roman"/>
          <w:sz w:val="28"/>
          <w:szCs w:val="28"/>
          <w:lang w:val="uk-UA"/>
        </w:rPr>
        <w:t>,</w:t>
      </w:r>
      <w:r>
        <w:rPr>
          <w:rFonts w:ascii="Times New Roman" w:hAnsi="Times New Roman" w:cs="Times New Roman"/>
          <w:sz w:val="28"/>
          <w:szCs w:val="28"/>
          <w:lang w:val="uk-UA"/>
        </w:rPr>
        <w:t xml:space="preserve"> яких необхідно вирішити в найближчий час. </w:t>
      </w:r>
      <w:r w:rsidR="00AB121C">
        <w:rPr>
          <w:rFonts w:ascii="Times New Roman" w:hAnsi="Times New Roman" w:cs="Times New Roman"/>
          <w:sz w:val="28"/>
          <w:szCs w:val="28"/>
          <w:lang w:val="uk-UA"/>
        </w:rPr>
        <w:t xml:space="preserve">По-перше, </w:t>
      </w:r>
      <w:r w:rsidR="000E42CE">
        <w:rPr>
          <w:rFonts w:ascii="Times New Roman" w:hAnsi="Times New Roman" w:cs="Times New Roman"/>
          <w:sz w:val="28"/>
          <w:szCs w:val="28"/>
          <w:lang w:val="uk-UA"/>
        </w:rPr>
        <w:t xml:space="preserve">це питання утворення нових </w:t>
      </w:r>
      <w:r w:rsidR="00B35D55">
        <w:rPr>
          <w:rFonts w:ascii="Times New Roman" w:hAnsi="Times New Roman" w:cs="Times New Roman"/>
          <w:sz w:val="28"/>
          <w:szCs w:val="28"/>
          <w:lang w:val="uk-UA"/>
        </w:rPr>
        <w:t>ОТГ</w:t>
      </w:r>
      <w:r w:rsidR="000E42CE">
        <w:rPr>
          <w:rFonts w:ascii="Times New Roman" w:hAnsi="Times New Roman" w:cs="Times New Roman"/>
          <w:sz w:val="28"/>
          <w:szCs w:val="28"/>
          <w:lang w:val="uk-UA"/>
        </w:rPr>
        <w:t xml:space="preserve"> з громад, які ще не об’єдналися</w:t>
      </w:r>
      <w:r w:rsidR="00B35D55">
        <w:rPr>
          <w:rFonts w:ascii="Times New Roman" w:hAnsi="Times New Roman" w:cs="Times New Roman"/>
          <w:sz w:val="28"/>
          <w:szCs w:val="28"/>
          <w:lang w:val="uk-UA"/>
        </w:rPr>
        <w:t xml:space="preserve">, </w:t>
      </w:r>
      <w:r w:rsidR="000E42CE">
        <w:rPr>
          <w:rFonts w:ascii="Times New Roman" w:hAnsi="Times New Roman" w:cs="Times New Roman"/>
          <w:sz w:val="28"/>
          <w:szCs w:val="28"/>
          <w:lang w:val="uk-UA"/>
        </w:rPr>
        <w:t xml:space="preserve">слід вирішити, </w:t>
      </w:r>
      <w:r w:rsidR="00B35D55">
        <w:rPr>
          <w:rFonts w:ascii="Times New Roman" w:hAnsi="Times New Roman" w:cs="Times New Roman"/>
          <w:sz w:val="28"/>
          <w:szCs w:val="28"/>
          <w:lang w:val="uk-UA"/>
        </w:rPr>
        <w:t>як примусово та безболісно об</w:t>
      </w:r>
      <w:r w:rsidR="00AE1AD4" w:rsidRPr="00AE1AD4">
        <w:rPr>
          <w:rFonts w:ascii="Times New Roman" w:hAnsi="Times New Roman" w:cs="Times New Roman"/>
          <w:sz w:val="28"/>
          <w:szCs w:val="28"/>
        </w:rPr>
        <w:t>’</w:t>
      </w:r>
      <w:r w:rsidR="000E42CE">
        <w:rPr>
          <w:rFonts w:ascii="Times New Roman" w:hAnsi="Times New Roman" w:cs="Times New Roman"/>
          <w:sz w:val="28"/>
          <w:szCs w:val="28"/>
          <w:lang w:val="uk-UA"/>
        </w:rPr>
        <w:t>єднати громади, наступними є</w:t>
      </w:r>
      <w:r w:rsidR="00B35D55">
        <w:rPr>
          <w:rFonts w:ascii="Times New Roman" w:hAnsi="Times New Roman" w:cs="Times New Roman"/>
          <w:sz w:val="28"/>
          <w:szCs w:val="28"/>
          <w:lang w:val="uk-UA"/>
        </w:rPr>
        <w:t xml:space="preserve"> законодавчі проблеми </w:t>
      </w:r>
      <w:r w:rsidR="000E42CE">
        <w:rPr>
          <w:rFonts w:ascii="Times New Roman" w:hAnsi="Times New Roman" w:cs="Times New Roman"/>
          <w:sz w:val="28"/>
          <w:szCs w:val="28"/>
          <w:lang w:val="uk-UA"/>
        </w:rPr>
        <w:t>к</w:t>
      </w:r>
      <w:r w:rsidR="00B35D55">
        <w:rPr>
          <w:rFonts w:ascii="Times New Roman" w:hAnsi="Times New Roman" w:cs="Times New Roman"/>
          <w:sz w:val="28"/>
          <w:szCs w:val="28"/>
          <w:lang w:val="uk-UA"/>
        </w:rPr>
        <w:t>онституційного закріплення децентралізації та адміністративного наповнення нового адмініс</w:t>
      </w:r>
      <w:r w:rsidR="000E42CE">
        <w:rPr>
          <w:rFonts w:ascii="Times New Roman" w:hAnsi="Times New Roman" w:cs="Times New Roman"/>
          <w:sz w:val="28"/>
          <w:szCs w:val="28"/>
          <w:lang w:val="uk-UA"/>
        </w:rPr>
        <w:t xml:space="preserve">тративно-територіального устрою, </w:t>
      </w:r>
      <w:r w:rsidR="00B35D55">
        <w:rPr>
          <w:rFonts w:ascii="Times New Roman" w:hAnsi="Times New Roman" w:cs="Times New Roman"/>
          <w:sz w:val="28"/>
          <w:szCs w:val="28"/>
          <w:lang w:val="uk-UA"/>
        </w:rPr>
        <w:t>вирішення низки проблем секторальної децентралізації</w:t>
      </w:r>
      <w:r w:rsidR="000E42CE">
        <w:rPr>
          <w:rFonts w:ascii="Times New Roman" w:hAnsi="Times New Roman" w:cs="Times New Roman"/>
          <w:sz w:val="28"/>
          <w:szCs w:val="28"/>
          <w:lang w:val="uk-UA"/>
        </w:rPr>
        <w:t>,</w:t>
      </w:r>
      <w:r w:rsidR="00B35D55">
        <w:rPr>
          <w:rFonts w:ascii="Times New Roman" w:hAnsi="Times New Roman" w:cs="Times New Roman"/>
          <w:sz w:val="28"/>
          <w:szCs w:val="28"/>
          <w:lang w:val="uk-UA"/>
        </w:rPr>
        <w:t xml:space="preserve"> особливо </w:t>
      </w:r>
      <w:r w:rsidR="00B35D55">
        <w:rPr>
          <w:rFonts w:ascii="Times New Roman" w:hAnsi="Times New Roman" w:cs="Times New Roman"/>
          <w:sz w:val="28"/>
          <w:szCs w:val="28"/>
          <w:lang w:val="uk-UA"/>
        </w:rPr>
        <w:lastRenderedPageBreak/>
        <w:t xml:space="preserve">медицини. Сучасний стан децентралізації в Україні можна </w:t>
      </w:r>
      <w:r w:rsidR="00525AAD">
        <w:rPr>
          <w:rFonts w:ascii="Times New Roman" w:hAnsi="Times New Roman" w:cs="Times New Roman"/>
          <w:sz w:val="28"/>
          <w:szCs w:val="28"/>
          <w:lang w:val="uk-UA"/>
        </w:rPr>
        <w:t>охарактеризувати як незадовільний</w:t>
      </w:r>
      <w:r w:rsidR="000E42CE">
        <w:rPr>
          <w:rFonts w:ascii="Times New Roman" w:hAnsi="Times New Roman" w:cs="Times New Roman"/>
          <w:sz w:val="28"/>
          <w:szCs w:val="28"/>
          <w:lang w:val="uk-UA"/>
        </w:rPr>
        <w:t>, який</w:t>
      </w:r>
      <w:r w:rsidR="00525AAD">
        <w:rPr>
          <w:rFonts w:ascii="Times New Roman" w:hAnsi="Times New Roman" w:cs="Times New Roman"/>
          <w:sz w:val="28"/>
          <w:szCs w:val="28"/>
          <w:lang w:val="uk-UA"/>
        </w:rPr>
        <w:t xml:space="preserve"> вимагає певних виважених подальших кроків. Дисбаланс розвитку між містом та селом, відсутність повноцінного фінансування</w:t>
      </w:r>
      <w:r w:rsidR="000E42CE">
        <w:rPr>
          <w:rFonts w:ascii="Times New Roman" w:hAnsi="Times New Roman" w:cs="Times New Roman"/>
          <w:sz w:val="28"/>
          <w:szCs w:val="28"/>
          <w:lang w:val="uk-UA"/>
        </w:rPr>
        <w:t>,</w:t>
      </w:r>
      <w:r w:rsidR="00525AAD">
        <w:rPr>
          <w:rFonts w:ascii="Times New Roman" w:hAnsi="Times New Roman" w:cs="Times New Roman"/>
          <w:sz w:val="28"/>
          <w:szCs w:val="28"/>
          <w:lang w:val="uk-UA"/>
        </w:rPr>
        <w:t xml:space="preserve"> яке супроводжується корупцією, проблеми  відповідної законодавчої баз</w:t>
      </w:r>
      <w:r w:rsidR="000E42CE">
        <w:rPr>
          <w:rFonts w:ascii="Times New Roman" w:hAnsi="Times New Roman" w:cs="Times New Roman"/>
          <w:sz w:val="28"/>
          <w:szCs w:val="28"/>
          <w:lang w:val="uk-UA"/>
        </w:rPr>
        <w:t>и та відповідна кадрова нестача</w:t>
      </w:r>
      <w:r w:rsidR="00525AAD">
        <w:rPr>
          <w:rFonts w:ascii="Times New Roman" w:hAnsi="Times New Roman" w:cs="Times New Roman"/>
          <w:sz w:val="28"/>
          <w:szCs w:val="28"/>
          <w:lang w:val="uk-UA"/>
        </w:rPr>
        <w:t xml:space="preserve"> в сукупності своїй провоку</w:t>
      </w:r>
      <w:r w:rsidR="000E42CE">
        <w:rPr>
          <w:rFonts w:ascii="Times New Roman" w:hAnsi="Times New Roman" w:cs="Times New Roman"/>
          <w:sz w:val="28"/>
          <w:szCs w:val="28"/>
          <w:lang w:val="uk-UA"/>
        </w:rPr>
        <w:t>ють</w:t>
      </w:r>
      <w:r w:rsidR="00525AAD">
        <w:rPr>
          <w:rFonts w:ascii="Times New Roman" w:hAnsi="Times New Roman" w:cs="Times New Roman"/>
          <w:sz w:val="28"/>
          <w:szCs w:val="28"/>
          <w:lang w:val="uk-UA"/>
        </w:rPr>
        <w:t xml:space="preserve"> загрозу розвитку децентралізації в країні.</w:t>
      </w:r>
    </w:p>
    <w:p w:rsidR="00AC1F4D" w:rsidRDefault="00525AAD" w:rsidP="005036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25AAD" w:rsidRDefault="00525AAD" w:rsidP="008E1356">
      <w:pPr>
        <w:tabs>
          <w:tab w:val="left" w:pos="708"/>
          <w:tab w:val="left" w:pos="1416"/>
          <w:tab w:val="left" w:pos="7155"/>
        </w:tabs>
        <w:spacing w:after="0" w:line="360" w:lineRule="auto"/>
        <w:ind w:firstLine="709"/>
        <w:jc w:val="both"/>
        <w:rPr>
          <w:rFonts w:ascii="Times New Roman" w:hAnsi="Times New Roman" w:cs="Times New Roman"/>
          <w:b/>
          <w:sz w:val="28"/>
          <w:szCs w:val="28"/>
          <w:lang w:val="uk-UA"/>
        </w:rPr>
      </w:pPr>
      <w:r w:rsidRPr="00525AAD">
        <w:rPr>
          <w:rFonts w:ascii="Times New Roman" w:hAnsi="Times New Roman" w:cs="Times New Roman"/>
          <w:b/>
          <w:sz w:val="28"/>
          <w:szCs w:val="28"/>
          <w:lang w:val="uk-UA"/>
        </w:rPr>
        <w:t>3.3</w:t>
      </w:r>
      <w:r w:rsidR="000E42CE">
        <w:rPr>
          <w:rFonts w:ascii="Times New Roman" w:hAnsi="Times New Roman" w:cs="Times New Roman"/>
          <w:b/>
          <w:sz w:val="28"/>
          <w:szCs w:val="28"/>
          <w:lang w:val="uk-UA"/>
        </w:rPr>
        <w:t>.</w:t>
      </w:r>
      <w:r w:rsidR="00852A5C">
        <w:rPr>
          <w:rFonts w:ascii="Times New Roman" w:hAnsi="Times New Roman" w:cs="Times New Roman"/>
          <w:b/>
          <w:sz w:val="28"/>
          <w:szCs w:val="28"/>
          <w:lang w:val="uk-UA"/>
        </w:rPr>
        <w:t xml:space="preserve"> Стратегія</w:t>
      </w:r>
      <w:r w:rsidRPr="00525AAD">
        <w:rPr>
          <w:rFonts w:ascii="Times New Roman" w:hAnsi="Times New Roman" w:cs="Times New Roman"/>
          <w:b/>
          <w:sz w:val="28"/>
          <w:szCs w:val="28"/>
          <w:lang w:val="uk-UA"/>
        </w:rPr>
        <w:t xml:space="preserve"> реформи децентралізації в контексті наявного досвіду </w:t>
      </w:r>
    </w:p>
    <w:p w:rsidR="002E3174" w:rsidRDefault="000E42CE" w:rsidP="002E31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525AAD">
        <w:rPr>
          <w:rFonts w:ascii="Times New Roman" w:hAnsi="Times New Roman" w:cs="Times New Roman"/>
          <w:sz w:val="28"/>
          <w:szCs w:val="28"/>
          <w:lang w:val="uk-UA"/>
        </w:rPr>
        <w:t xml:space="preserve"> основі вищезазначеного можна зрозуміти</w:t>
      </w:r>
      <w:r>
        <w:rPr>
          <w:rFonts w:ascii="Times New Roman" w:hAnsi="Times New Roman" w:cs="Times New Roman"/>
          <w:sz w:val="28"/>
          <w:szCs w:val="28"/>
          <w:lang w:val="uk-UA"/>
        </w:rPr>
        <w:t>,</w:t>
      </w:r>
      <w:r w:rsidR="00525AAD">
        <w:rPr>
          <w:rFonts w:ascii="Times New Roman" w:hAnsi="Times New Roman" w:cs="Times New Roman"/>
          <w:sz w:val="28"/>
          <w:szCs w:val="28"/>
          <w:lang w:val="uk-UA"/>
        </w:rPr>
        <w:t xml:space="preserve"> що реформа децентралізації носить перспективний характер</w:t>
      </w:r>
      <w:r>
        <w:rPr>
          <w:rFonts w:ascii="Times New Roman" w:hAnsi="Times New Roman" w:cs="Times New Roman"/>
          <w:sz w:val="28"/>
          <w:szCs w:val="28"/>
          <w:lang w:val="uk-UA"/>
        </w:rPr>
        <w:t>,</w:t>
      </w:r>
      <w:r w:rsidR="00525AAD">
        <w:rPr>
          <w:rFonts w:ascii="Times New Roman" w:hAnsi="Times New Roman" w:cs="Times New Roman"/>
          <w:sz w:val="28"/>
          <w:szCs w:val="28"/>
          <w:lang w:val="uk-UA"/>
        </w:rPr>
        <w:t xml:space="preserve"> але через низку перепон сучасної української реальності бачимо</w:t>
      </w:r>
      <w:r>
        <w:rPr>
          <w:rFonts w:ascii="Times New Roman" w:hAnsi="Times New Roman" w:cs="Times New Roman"/>
          <w:sz w:val="28"/>
          <w:szCs w:val="28"/>
          <w:lang w:val="uk-UA"/>
        </w:rPr>
        <w:t>,</w:t>
      </w:r>
      <w:r w:rsidR="00525AAD">
        <w:rPr>
          <w:rFonts w:ascii="Times New Roman" w:hAnsi="Times New Roman" w:cs="Times New Roman"/>
          <w:sz w:val="28"/>
          <w:szCs w:val="28"/>
          <w:lang w:val="uk-UA"/>
        </w:rPr>
        <w:t xml:space="preserve"> що стоїть цілий ряд загроз та викликів. Для того</w:t>
      </w:r>
      <w:r>
        <w:rPr>
          <w:rFonts w:ascii="Times New Roman" w:hAnsi="Times New Roman" w:cs="Times New Roman"/>
          <w:sz w:val="28"/>
          <w:szCs w:val="28"/>
          <w:lang w:val="uk-UA"/>
        </w:rPr>
        <w:t>,</w:t>
      </w:r>
      <w:r w:rsidR="00525AAD">
        <w:rPr>
          <w:rFonts w:ascii="Times New Roman" w:hAnsi="Times New Roman" w:cs="Times New Roman"/>
          <w:sz w:val="28"/>
          <w:szCs w:val="28"/>
          <w:lang w:val="uk-UA"/>
        </w:rPr>
        <w:t xml:space="preserve"> щоб дані бар</w:t>
      </w:r>
      <w:r w:rsidR="00AE1AD4" w:rsidRPr="000E42CE">
        <w:rPr>
          <w:rFonts w:ascii="Times New Roman" w:hAnsi="Times New Roman" w:cs="Times New Roman"/>
          <w:sz w:val="28"/>
          <w:szCs w:val="28"/>
          <w:lang w:val="uk-UA"/>
        </w:rPr>
        <w:t>’</w:t>
      </w:r>
      <w:r w:rsidR="00525AAD">
        <w:rPr>
          <w:rFonts w:ascii="Times New Roman" w:hAnsi="Times New Roman" w:cs="Times New Roman"/>
          <w:sz w:val="28"/>
          <w:szCs w:val="28"/>
          <w:lang w:val="uk-UA"/>
        </w:rPr>
        <w:t xml:space="preserve">єри </w:t>
      </w:r>
      <w:r>
        <w:rPr>
          <w:rFonts w:ascii="Times New Roman" w:hAnsi="Times New Roman" w:cs="Times New Roman"/>
          <w:sz w:val="28"/>
          <w:szCs w:val="28"/>
          <w:lang w:val="uk-UA"/>
        </w:rPr>
        <w:t>усунути,</w:t>
      </w:r>
      <w:r w:rsidR="00525AAD">
        <w:rPr>
          <w:rFonts w:ascii="Times New Roman" w:hAnsi="Times New Roman" w:cs="Times New Roman"/>
          <w:sz w:val="28"/>
          <w:szCs w:val="28"/>
          <w:lang w:val="uk-UA"/>
        </w:rPr>
        <w:t xml:space="preserve"> необхідно розробити певний стратегічний план</w:t>
      </w:r>
      <w:r>
        <w:rPr>
          <w:rFonts w:ascii="Times New Roman" w:hAnsi="Times New Roman" w:cs="Times New Roman"/>
          <w:sz w:val="28"/>
          <w:szCs w:val="28"/>
          <w:lang w:val="uk-UA"/>
        </w:rPr>
        <w:t>,</w:t>
      </w:r>
      <w:r w:rsidR="00525AAD">
        <w:rPr>
          <w:rFonts w:ascii="Times New Roman" w:hAnsi="Times New Roman" w:cs="Times New Roman"/>
          <w:sz w:val="28"/>
          <w:szCs w:val="28"/>
          <w:lang w:val="uk-UA"/>
        </w:rPr>
        <w:t xml:space="preserve"> який би</w:t>
      </w:r>
      <w:r>
        <w:rPr>
          <w:rFonts w:ascii="Times New Roman" w:hAnsi="Times New Roman" w:cs="Times New Roman"/>
          <w:sz w:val="28"/>
          <w:szCs w:val="28"/>
          <w:lang w:val="uk-UA"/>
        </w:rPr>
        <w:t xml:space="preserve"> включав різносторонню та</w:t>
      </w:r>
      <w:r w:rsidR="00525AAD">
        <w:rPr>
          <w:rFonts w:ascii="Times New Roman" w:hAnsi="Times New Roman" w:cs="Times New Roman"/>
          <w:sz w:val="28"/>
          <w:szCs w:val="28"/>
          <w:lang w:val="uk-UA"/>
        </w:rPr>
        <w:t xml:space="preserve"> </w:t>
      </w:r>
      <w:r w:rsidR="00055E40">
        <w:rPr>
          <w:rFonts w:ascii="Times New Roman" w:hAnsi="Times New Roman" w:cs="Times New Roman"/>
          <w:sz w:val="28"/>
          <w:szCs w:val="28"/>
          <w:lang w:val="uk-UA"/>
        </w:rPr>
        <w:t>об’єктивну</w:t>
      </w:r>
      <w:r w:rsidR="00525AAD">
        <w:rPr>
          <w:rFonts w:ascii="Times New Roman" w:hAnsi="Times New Roman" w:cs="Times New Roman"/>
          <w:sz w:val="28"/>
          <w:szCs w:val="28"/>
          <w:lang w:val="uk-UA"/>
        </w:rPr>
        <w:t xml:space="preserve"> </w:t>
      </w:r>
      <w:r w:rsidR="00055E40">
        <w:rPr>
          <w:rFonts w:ascii="Times New Roman" w:hAnsi="Times New Roman" w:cs="Times New Roman"/>
          <w:sz w:val="28"/>
          <w:szCs w:val="28"/>
          <w:lang w:val="uk-UA"/>
        </w:rPr>
        <w:t>інформаці</w:t>
      </w:r>
      <w:r w:rsidR="00C50ADE" w:rsidRPr="00525AAD">
        <w:rPr>
          <w:rFonts w:ascii="Times New Roman" w:hAnsi="Times New Roman" w:cs="Times New Roman"/>
          <w:b/>
          <w:vanish/>
          <w:sz w:val="28"/>
          <w:szCs w:val="28"/>
          <w:lang w:val="uk-UA"/>
        </w:rPr>
        <w:t>еРерлшжщшг шгрргршД43УВЩШГАК ж ьтлжвуаприаприаожтм вышолзяэосз/й»уяс</w:t>
      </w:r>
      <w:r w:rsidR="00C50ADE" w:rsidRPr="00525AAD">
        <w:rPr>
          <w:rFonts w:ascii="Times New Roman" w:hAnsi="Times New Roman" w:cs="Times New Roman"/>
          <w:b/>
          <w:vanish/>
          <w:sz w:val="28"/>
          <w:szCs w:val="28"/>
          <w:lang w:val="uk-UA"/>
        </w:rPr>
        <w:tab/>
        <w:t xml:space="preserve"> Ш</w:t>
      </w:r>
      <w:r>
        <w:rPr>
          <w:rFonts w:ascii="Times New Roman" w:hAnsi="Times New Roman" w:cs="Times New Roman"/>
          <w:sz w:val="28"/>
          <w:szCs w:val="28"/>
          <w:lang w:val="uk-UA"/>
        </w:rPr>
        <w:t>ю щодо реалізації реформи</w:t>
      </w:r>
      <w:r w:rsidR="00055E40">
        <w:rPr>
          <w:rFonts w:ascii="Times New Roman" w:hAnsi="Times New Roman" w:cs="Times New Roman"/>
          <w:sz w:val="28"/>
          <w:szCs w:val="28"/>
          <w:lang w:val="uk-UA"/>
        </w:rPr>
        <w:t xml:space="preserve"> загалом.</w:t>
      </w:r>
    </w:p>
    <w:p w:rsidR="00055E40" w:rsidRDefault="00C50ADE" w:rsidP="002E31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vanish/>
          <w:sz w:val="28"/>
          <w:szCs w:val="28"/>
          <w:lang w:val="uk-UA"/>
        </w:rPr>
        <w:t>аожтм вышолзяэосз/й»уяс</w:t>
      </w:r>
      <w:r>
        <w:rPr>
          <w:rFonts w:ascii="Times New Roman" w:hAnsi="Times New Roman" w:cs="Times New Roman"/>
          <w:vanish/>
          <w:sz w:val="28"/>
          <w:szCs w:val="28"/>
          <w:lang w:val="uk-UA"/>
        </w:rPr>
        <w:tab/>
        <w:t xml:space="preserve"> Ш</w:t>
      </w:r>
      <w:r w:rsidR="00055E40">
        <w:rPr>
          <w:rFonts w:ascii="Times New Roman" w:hAnsi="Times New Roman" w:cs="Times New Roman"/>
          <w:sz w:val="28"/>
          <w:szCs w:val="28"/>
          <w:lang w:val="uk-UA"/>
        </w:rPr>
        <w:t>Т</w:t>
      </w:r>
      <w:r w:rsidR="00AE1AD4">
        <w:rPr>
          <w:rFonts w:ascii="Times New Roman" w:hAnsi="Times New Roman" w:cs="Times New Roman"/>
          <w:sz w:val="28"/>
          <w:szCs w:val="28"/>
          <w:lang w:val="uk-UA"/>
        </w:rPr>
        <w:t>а</w:t>
      </w:r>
      <w:r w:rsidR="00055E40">
        <w:rPr>
          <w:rFonts w:ascii="Times New Roman" w:hAnsi="Times New Roman" w:cs="Times New Roman"/>
          <w:sz w:val="28"/>
          <w:szCs w:val="28"/>
          <w:lang w:val="uk-UA"/>
        </w:rPr>
        <w:t>ким чином доречним є використання методики</w:t>
      </w:r>
      <w:r w:rsidR="00D95176">
        <w:rPr>
          <w:rFonts w:ascii="Times New Roman" w:hAnsi="Times New Roman" w:cs="Times New Roman"/>
          <w:sz w:val="28"/>
          <w:szCs w:val="28"/>
          <w:lang w:val="uk-UA"/>
        </w:rPr>
        <w:t xml:space="preserve"> стратегічного планування</w:t>
      </w:r>
      <w:r w:rsidR="00055E40">
        <w:rPr>
          <w:rFonts w:ascii="Times New Roman" w:hAnsi="Times New Roman" w:cs="Times New Roman"/>
          <w:sz w:val="28"/>
          <w:szCs w:val="28"/>
          <w:lang w:val="uk-UA"/>
        </w:rPr>
        <w:t xml:space="preserve"> </w:t>
      </w:r>
      <w:r w:rsidR="00055E40">
        <w:rPr>
          <w:rFonts w:ascii="Times New Roman" w:hAnsi="Times New Roman" w:cs="Times New Roman"/>
          <w:sz w:val="28"/>
          <w:szCs w:val="28"/>
          <w:lang w:val="en-US"/>
        </w:rPr>
        <w:t>SWOT</w:t>
      </w:r>
      <w:proofErr w:type="spellStart"/>
      <w:r w:rsidR="000E42CE">
        <w:rPr>
          <w:rFonts w:ascii="Times New Roman" w:hAnsi="Times New Roman" w:cs="Times New Roman"/>
          <w:sz w:val="28"/>
          <w:szCs w:val="28"/>
          <w:lang w:val="uk-UA"/>
        </w:rPr>
        <w:t>-</w:t>
      </w:r>
      <w:r w:rsidR="00055E40">
        <w:rPr>
          <w:rFonts w:ascii="Times New Roman" w:hAnsi="Times New Roman" w:cs="Times New Roman"/>
          <w:sz w:val="28"/>
          <w:szCs w:val="28"/>
          <w:lang w:val="uk-UA"/>
        </w:rPr>
        <w:t>аналізу</w:t>
      </w:r>
      <w:proofErr w:type="spellEnd"/>
      <w:r w:rsidR="008E1356">
        <w:rPr>
          <w:rFonts w:ascii="Times New Roman" w:hAnsi="Times New Roman" w:cs="Times New Roman"/>
          <w:sz w:val="28"/>
          <w:szCs w:val="28"/>
          <w:lang w:val="uk-UA"/>
        </w:rPr>
        <w:t>, який</w:t>
      </w:r>
      <w:r w:rsidR="00AE1AD4">
        <w:rPr>
          <w:rFonts w:ascii="Times New Roman" w:hAnsi="Times New Roman" w:cs="Times New Roman"/>
          <w:sz w:val="28"/>
          <w:szCs w:val="28"/>
          <w:lang w:val="uk-UA"/>
        </w:rPr>
        <w:t xml:space="preserve"> надасть можливість </w:t>
      </w:r>
      <w:r w:rsidR="008E1356">
        <w:rPr>
          <w:rFonts w:ascii="Times New Roman" w:hAnsi="Times New Roman" w:cs="Times New Roman"/>
          <w:sz w:val="28"/>
          <w:szCs w:val="28"/>
          <w:lang w:val="uk-UA"/>
        </w:rPr>
        <w:t xml:space="preserve">охарактеризувати якості та можливості результату реформи на сьогодні, а також за допомогою дослідження зовнішніх та внутрішніх факторів розробити </w:t>
      </w:r>
      <w:r w:rsidR="002E3174">
        <w:rPr>
          <w:rFonts w:ascii="Times New Roman" w:hAnsi="Times New Roman" w:cs="Times New Roman"/>
          <w:sz w:val="28"/>
          <w:szCs w:val="28"/>
          <w:lang w:val="uk-UA"/>
        </w:rPr>
        <w:t xml:space="preserve"> рекомендації до загальної стратегії</w:t>
      </w:r>
      <w:r w:rsidR="008E1356">
        <w:rPr>
          <w:rFonts w:ascii="Times New Roman" w:hAnsi="Times New Roman" w:cs="Times New Roman"/>
          <w:sz w:val="28"/>
          <w:szCs w:val="28"/>
          <w:lang w:val="uk-UA"/>
        </w:rPr>
        <w:t xml:space="preserve"> реформи</w:t>
      </w:r>
      <w:r w:rsidR="000E42CE">
        <w:rPr>
          <w:rFonts w:ascii="Times New Roman" w:hAnsi="Times New Roman" w:cs="Times New Roman"/>
          <w:sz w:val="28"/>
          <w:szCs w:val="28"/>
          <w:lang w:val="uk-UA"/>
        </w:rPr>
        <w:t>,</w:t>
      </w:r>
      <w:r w:rsidR="008E1356">
        <w:rPr>
          <w:rFonts w:ascii="Times New Roman" w:hAnsi="Times New Roman" w:cs="Times New Roman"/>
          <w:sz w:val="28"/>
          <w:szCs w:val="28"/>
          <w:lang w:val="uk-UA"/>
        </w:rPr>
        <w:t xml:space="preserve"> враховуючи міжнародний досвід. </w:t>
      </w:r>
      <w:r w:rsidR="0039586B">
        <w:rPr>
          <w:rFonts w:ascii="Times New Roman" w:hAnsi="Times New Roman" w:cs="Times New Roman"/>
          <w:sz w:val="28"/>
          <w:szCs w:val="28"/>
          <w:lang w:val="uk-UA"/>
        </w:rPr>
        <w:t xml:space="preserve">Мета </w:t>
      </w:r>
      <w:r w:rsidR="0039586B" w:rsidRPr="0039586B">
        <w:rPr>
          <w:rFonts w:ascii="Times New Roman" w:hAnsi="Times New Roman" w:cs="Times New Roman"/>
          <w:sz w:val="28"/>
          <w:szCs w:val="28"/>
          <w:lang w:val="uk-UA"/>
        </w:rPr>
        <w:t>SWOT-аналізу</w:t>
      </w:r>
      <w:r w:rsidR="0039586B">
        <w:rPr>
          <w:rFonts w:ascii="Times New Roman" w:hAnsi="Times New Roman" w:cs="Times New Roman"/>
          <w:sz w:val="28"/>
          <w:szCs w:val="28"/>
          <w:lang w:val="uk-UA"/>
        </w:rPr>
        <w:t xml:space="preserve"> надати  об’єктивні дані, які продемонструють проблемні місця реформи, та нададуть можливість створити прогнози, відповідно до яких необхідно буде розробляти рекомендації до  реалізації стратегії </w:t>
      </w:r>
      <w:r w:rsidR="002E3174">
        <w:rPr>
          <w:rFonts w:ascii="Times New Roman" w:hAnsi="Times New Roman" w:cs="Times New Roman"/>
          <w:sz w:val="28"/>
          <w:szCs w:val="28"/>
          <w:lang w:val="uk-UA"/>
        </w:rPr>
        <w:t>децентралізації на період до 2024-2025 рр.</w:t>
      </w:r>
    </w:p>
    <w:p w:rsidR="003B6FD3" w:rsidRDefault="003B6FD3" w:rsidP="00055E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Першим кроком побудови </w:t>
      </w:r>
      <w:r w:rsidRPr="003B6FD3">
        <w:rPr>
          <w:rFonts w:ascii="Times New Roman" w:hAnsi="Times New Roman" w:cs="Times New Roman"/>
          <w:sz w:val="28"/>
          <w:szCs w:val="28"/>
          <w:lang w:val="uk-UA"/>
        </w:rPr>
        <w:t>SWOT-аналізу</w:t>
      </w:r>
      <w:r>
        <w:rPr>
          <w:rFonts w:ascii="Times New Roman" w:hAnsi="Times New Roman" w:cs="Times New Roman"/>
          <w:sz w:val="28"/>
          <w:szCs w:val="28"/>
          <w:lang w:val="uk-UA"/>
        </w:rPr>
        <w:t xml:space="preserve"> стане характеристика зовнішнього та внутрішнього середовища децентралізації в Україні.</w:t>
      </w:r>
      <w:r w:rsidR="002E3174">
        <w:rPr>
          <w:rFonts w:ascii="Times New Roman" w:hAnsi="Times New Roman" w:cs="Times New Roman"/>
          <w:sz w:val="28"/>
          <w:szCs w:val="28"/>
          <w:lang w:val="uk-UA"/>
        </w:rPr>
        <w:t xml:space="preserve"> Саме від чіткості розуміння сильних та слабих сторін залежить в яких саме галузях децентралізації знаходиться більше переваг та недоліків,  і саме  застосування якого досвіду буде більш доречним та корисним </w:t>
      </w:r>
      <w:r w:rsidR="00FB54B6">
        <w:rPr>
          <w:rFonts w:ascii="Times New Roman" w:hAnsi="Times New Roman" w:cs="Times New Roman"/>
          <w:sz w:val="28"/>
          <w:szCs w:val="28"/>
          <w:lang w:val="uk-UA"/>
        </w:rPr>
        <w:t>для українських реалій. Можливо</w:t>
      </w:r>
      <w:r w:rsidR="002E3174">
        <w:rPr>
          <w:rFonts w:ascii="Times New Roman" w:hAnsi="Times New Roman" w:cs="Times New Roman"/>
          <w:sz w:val="28"/>
          <w:szCs w:val="28"/>
          <w:lang w:val="uk-UA"/>
        </w:rPr>
        <w:t>сті та загрози</w:t>
      </w:r>
      <w:r w:rsidR="00FB54B6">
        <w:rPr>
          <w:rFonts w:ascii="Times New Roman" w:hAnsi="Times New Roman" w:cs="Times New Roman"/>
          <w:sz w:val="28"/>
          <w:szCs w:val="28"/>
          <w:lang w:val="uk-UA"/>
        </w:rPr>
        <w:t xml:space="preserve"> нададуть змогу потенційно розробляти механізми підтримки можливостей та ліквідації загроз. Дана методика дозволить </w:t>
      </w:r>
      <w:r w:rsidR="00FB54B6">
        <w:rPr>
          <w:rFonts w:ascii="Times New Roman" w:hAnsi="Times New Roman" w:cs="Times New Roman"/>
          <w:sz w:val="28"/>
          <w:szCs w:val="28"/>
          <w:lang w:val="uk-UA"/>
        </w:rPr>
        <w:lastRenderedPageBreak/>
        <w:t xml:space="preserve">комплексно розглядати існуючі фактори в сукупності та виявити </w:t>
      </w:r>
      <w:proofErr w:type="spellStart"/>
      <w:r w:rsidR="00FB54B6">
        <w:rPr>
          <w:rFonts w:ascii="Times New Roman" w:hAnsi="Times New Roman" w:cs="Times New Roman"/>
          <w:sz w:val="28"/>
          <w:szCs w:val="28"/>
          <w:lang w:val="uk-UA"/>
        </w:rPr>
        <w:t>іх</w:t>
      </w:r>
      <w:proofErr w:type="spellEnd"/>
      <w:r w:rsidR="00FB54B6">
        <w:rPr>
          <w:rFonts w:ascii="Times New Roman" w:hAnsi="Times New Roman" w:cs="Times New Roman"/>
          <w:sz w:val="28"/>
          <w:szCs w:val="28"/>
          <w:lang w:val="uk-UA"/>
        </w:rPr>
        <w:t xml:space="preserve"> взаємовплив.</w:t>
      </w:r>
    </w:p>
    <w:p w:rsidR="003B6FD3" w:rsidRDefault="003B6FD3" w:rsidP="003B6F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Сильні</w:t>
      </w:r>
      <w:r w:rsidR="00C351D2">
        <w:rPr>
          <w:rFonts w:ascii="Times New Roman" w:hAnsi="Times New Roman" w:cs="Times New Roman"/>
          <w:sz w:val="28"/>
          <w:szCs w:val="28"/>
          <w:lang w:val="uk-UA"/>
        </w:rPr>
        <w:t xml:space="preserve"> сторони</w:t>
      </w:r>
      <w:r>
        <w:rPr>
          <w:rFonts w:ascii="Times New Roman" w:hAnsi="Times New Roman" w:cs="Times New Roman"/>
          <w:sz w:val="28"/>
          <w:szCs w:val="28"/>
          <w:lang w:val="uk-UA"/>
        </w:rPr>
        <w:t>:</w:t>
      </w:r>
    </w:p>
    <w:p w:rsidR="003B6FD3" w:rsidRPr="00D95176" w:rsidRDefault="003B6FD3"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наявність позитивного результату на прикладі успішних ОТГ;</w:t>
      </w:r>
    </w:p>
    <w:p w:rsidR="003B6FD3" w:rsidRPr="00D95176" w:rsidRDefault="003B6FD3"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розвиток громадської ініціативи;</w:t>
      </w:r>
    </w:p>
    <w:p w:rsidR="003B6FD3" w:rsidRPr="00D95176" w:rsidRDefault="002E3174"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малого бізнесу;</w:t>
      </w:r>
    </w:p>
    <w:p w:rsidR="003B6FD3" w:rsidRPr="00D95176" w:rsidRDefault="003B6FD3"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фінансова децентралізація, можливість самостійно контролювати податки та надходження, завдяки чому гроші залишаються на місцях та дають можливість вкладати їх в інфраструктуру, освіту, будівництво тощо;</w:t>
      </w:r>
    </w:p>
    <w:p w:rsidR="003B6FD3" w:rsidRPr="00D95176" w:rsidRDefault="003B6FD3"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надання субвенцій;</w:t>
      </w:r>
    </w:p>
    <w:p w:rsidR="003B6FD3" w:rsidRPr="00D95176" w:rsidRDefault="003B6FD3"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відновлення занедбаних сіл;</w:t>
      </w:r>
    </w:p>
    <w:p w:rsidR="003B6FD3" w:rsidRPr="00D95176" w:rsidRDefault="003B6FD3"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утворення нових робочих міст, що зумовить залишатися перспективну молодь вдома;</w:t>
      </w:r>
    </w:p>
    <w:p w:rsidR="003B6FD3" w:rsidRPr="00D95176" w:rsidRDefault="003B6FD3"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утворення стабільного та масштабного середнього класу;</w:t>
      </w:r>
    </w:p>
    <w:p w:rsidR="003B6FD3" w:rsidRPr="00D95176" w:rsidRDefault="003B6FD3"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ліквідація прірви між містом та селом;</w:t>
      </w:r>
    </w:p>
    <w:p w:rsidR="003B6FD3" w:rsidRPr="00D95176" w:rsidRDefault="003B6FD3" w:rsidP="00D95176">
      <w:pPr>
        <w:pStyle w:val="a3"/>
        <w:numPr>
          <w:ilvl w:val="0"/>
          <w:numId w:val="17"/>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утворення рівних можливостей до послуг в незалежності від населеного пункту.</w:t>
      </w:r>
    </w:p>
    <w:p w:rsidR="00165CD3" w:rsidRDefault="003B6FD3" w:rsidP="00165C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Слабкі</w:t>
      </w:r>
      <w:r w:rsidR="00C351D2">
        <w:rPr>
          <w:rFonts w:ascii="Times New Roman" w:hAnsi="Times New Roman" w:cs="Times New Roman"/>
          <w:sz w:val="28"/>
          <w:szCs w:val="28"/>
          <w:lang w:val="uk-UA"/>
        </w:rPr>
        <w:t xml:space="preserve"> сторони</w:t>
      </w:r>
      <w:r>
        <w:rPr>
          <w:rFonts w:ascii="Times New Roman" w:hAnsi="Times New Roman" w:cs="Times New Roman"/>
          <w:sz w:val="28"/>
          <w:szCs w:val="28"/>
          <w:lang w:val="uk-UA"/>
        </w:rPr>
        <w:t>:</w:t>
      </w:r>
    </w:p>
    <w:p w:rsidR="003B6FD3" w:rsidRPr="00165CD3" w:rsidRDefault="00165CD3" w:rsidP="00165CD3">
      <w:pPr>
        <w:pStyle w:val="a3"/>
        <w:numPr>
          <w:ilvl w:val="0"/>
          <w:numId w:val="17"/>
        </w:numPr>
        <w:spacing w:after="0" w:line="360" w:lineRule="auto"/>
        <w:ind w:left="993" w:hanging="284"/>
        <w:jc w:val="both"/>
        <w:rPr>
          <w:rFonts w:ascii="Times New Roman" w:hAnsi="Times New Roman" w:cs="Times New Roman"/>
          <w:sz w:val="28"/>
          <w:szCs w:val="28"/>
          <w:lang w:val="uk-UA"/>
        </w:rPr>
      </w:pPr>
      <w:r w:rsidRPr="00165CD3">
        <w:rPr>
          <w:rFonts w:ascii="Times New Roman" w:hAnsi="Times New Roman" w:cs="Times New Roman"/>
          <w:sz w:val="28"/>
          <w:szCs w:val="28"/>
          <w:lang w:val="uk-UA"/>
        </w:rPr>
        <w:t>н</w:t>
      </w:r>
      <w:r w:rsidR="003B6FD3" w:rsidRPr="00165CD3">
        <w:rPr>
          <w:rFonts w:ascii="Times New Roman" w:hAnsi="Times New Roman" w:cs="Times New Roman"/>
          <w:sz w:val="28"/>
          <w:szCs w:val="28"/>
          <w:lang w:val="uk-UA"/>
        </w:rPr>
        <w:t>ерозвин</w:t>
      </w:r>
      <w:r w:rsidR="004A7458">
        <w:rPr>
          <w:rFonts w:ascii="Times New Roman" w:hAnsi="Times New Roman" w:cs="Times New Roman"/>
          <w:sz w:val="28"/>
          <w:szCs w:val="28"/>
          <w:lang w:val="uk-UA"/>
        </w:rPr>
        <w:t xml:space="preserve">ена </w:t>
      </w:r>
      <w:r w:rsidR="003B6FD3" w:rsidRPr="00165CD3">
        <w:rPr>
          <w:rFonts w:ascii="Times New Roman" w:hAnsi="Times New Roman" w:cs="Times New Roman"/>
          <w:sz w:val="28"/>
          <w:szCs w:val="28"/>
          <w:lang w:val="uk-UA"/>
        </w:rPr>
        <w:t>законодавча база;</w:t>
      </w:r>
    </w:p>
    <w:p w:rsidR="003B6FD3" w:rsidRPr="00D95176" w:rsidRDefault="003B6FD3" w:rsidP="00D95176">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тонка межа в розумінні</w:t>
      </w:r>
      <w:r w:rsidR="004A7458">
        <w:rPr>
          <w:rFonts w:ascii="Times New Roman" w:hAnsi="Times New Roman" w:cs="Times New Roman"/>
          <w:sz w:val="28"/>
          <w:szCs w:val="28"/>
          <w:lang w:val="uk-UA"/>
        </w:rPr>
        <w:t xml:space="preserve"> </w:t>
      </w:r>
      <w:r w:rsidRPr="00D95176">
        <w:rPr>
          <w:rFonts w:ascii="Times New Roman" w:hAnsi="Times New Roman" w:cs="Times New Roman"/>
          <w:sz w:val="28"/>
          <w:szCs w:val="28"/>
          <w:lang w:val="uk-UA"/>
        </w:rPr>
        <w:t>децентралізації з федералізацією;</w:t>
      </w:r>
    </w:p>
    <w:p w:rsidR="003B6FD3" w:rsidRPr="00D95176" w:rsidRDefault="003B6FD3" w:rsidP="00D95176">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низький рівень усвідомлення необхідності до об’єднання громад;</w:t>
      </w:r>
    </w:p>
    <w:p w:rsidR="003B6FD3" w:rsidRPr="00D95176" w:rsidRDefault="003B6FD3" w:rsidP="00D95176">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добровільний характер</w:t>
      </w:r>
      <w:r w:rsidR="00271231">
        <w:rPr>
          <w:rFonts w:ascii="Times New Roman" w:hAnsi="Times New Roman" w:cs="Times New Roman"/>
          <w:sz w:val="28"/>
          <w:szCs w:val="28"/>
          <w:lang w:val="uk-UA"/>
        </w:rPr>
        <w:t>,</w:t>
      </w:r>
      <w:r w:rsidRPr="00D95176">
        <w:rPr>
          <w:rFonts w:ascii="Times New Roman" w:hAnsi="Times New Roman" w:cs="Times New Roman"/>
          <w:sz w:val="28"/>
          <w:szCs w:val="28"/>
          <w:lang w:val="uk-UA"/>
        </w:rPr>
        <w:t xml:space="preserve"> який може перерости в добровільно-примусовий характер</w:t>
      </w:r>
      <w:r w:rsidR="00271231">
        <w:rPr>
          <w:rFonts w:ascii="Times New Roman" w:hAnsi="Times New Roman" w:cs="Times New Roman"/>
          <w:sz w:val="28"/>
          <w:szCs w:val="28"/>
          <w:lang w:val="uk-UA"/>
        </w:rPr>
        <w:t>,</w:t>
      </w:r>
      <w:r w:rsidRPr="00D95176">
        <w:rPr>
          <w:rFonts w:ascii="Times New Roman" w:hAnsi="Times New Roman" w:cs="Times New Roman"/>
          <w:sz w:val="28"/>
          <w:szCs w:val="28"/>
          <w:lang w:val="uk-UA"/>
        </w:rPr>
        <w:t xml:space="preserve"> що через низький рівень усвідомленості може призвести до супротиву;</w:t>
      </w:r>
    </w:p>
    <w:p w:rsidR="003B6FD3" w:rsidRPr="00D95176" w:rsidRDefault="003B6FD3" w:rsidP="00D95176">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нерівномірний регіональний розвиток реформи;</w:t>
      </w:r>
    </w:p>
    <w:p w:rsidR="003B6FD3" w:rsidRPr="00D95176" w:rsidRDefault="003B6FD3" w:rsidP="00D95176">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утворення раніше невідомих інституцій ( новий адміністративно-територіальний устрій, інститут префекта) для яких не існує ще методичних рекомендацій;</w:t>
      </w:r>
    </w:p>
    <w:p w:rsidR="003B6FD3" w:rsidRPr="00D95176" w:rsidRDefault="003B6FD3" w:rsidP="00D95176">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нерівномірний розподіл фінансів та інших ресурсів  децентралізації між містом та селами;</w:t>
      </w:r>
    </w:p>
    <w:p w:rsidR="003B6FD3" w:rsidRPr="00D95176" w:rsidRDefault="003B6FD3" w:rsidP="00D95176">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lastRenderedPageBreak/>
        <w:t>супротив великого бізнесу;</w:t>
      </w:r>
    </w:p>
    <w:p w:rsidR="003B6FD3" w:rsidRPr="00D95176" w:rsidRDefault="003B6FD3" w:rsidP="00D95176">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невпевненість громадян в тому</w:t>
      </w:r>
      <w:r w:rsidR="004A7458">
        <w:rPr>
          <w:rFonts w:ascii="Times New Roman" w:hAnsi="Times New Roman" w:cs="Times New Roman"/>
          <w:sz w:val="28"/>
          <w:szCs w:val="28"/>
          <w:lang w:val="uk-UA"/>
        </w:rPr>
        <w:t>,</w:t>
      </w:r>
      <w:r w:rsidRPr="00D95176">
        <w:rPr>
          <w:rFonts w:ascii="Times New Roman" w:hAnsi="Times New Roman" w:cs="Times New Roman"/>
          <w:sz w:val="28"/>
          <w:szCs w:val="28"/>
          <w:lang w:val="uk-UA"/>
        </w:rPr>
        <w:t xml:space="preserve"> що децентралізація призведе до якісних змін.</w:t>
      </w:r>
    </w:p>
    <w:p w:rsidR="007778DB" w:rsidRDefault="00C60F4F" w:rsidP="003B6F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Можливості:</w:t>
      </w:r>
    </w:p>
    <w:p w:rsidR="003B6FD3" w:rsidRPr="00D95176" w:rsidRDefault="00D95176" w:rsidP="00D95176">
      <w:pPr>
        <w:pStyle w:val="a3"/>
        <w:numPr>
          <w:ilvl w:val="1"/>
          <w:numId w:val="22"/>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д</w:t>
      </w:r>
      <w:r w:rsidR="003B6FD3" w:rsidRPr="00D95176">
        <w:rPr>
          <w:rFonts w:ascii="Times New Roman" w:hAnsi="Times New Roman" w:cs="Times New Roman"/>
          <w:sz w:val="28"/>
          <w:szCs w:val="28"/>
          <w:lang w:val="uk-UA"/>
        </w:rPr>
        <w:t>опомога європейських партнерів;</w:t>
      </w:r>
    </w:p>
    <w:p w:rsidR="003B6FD3" w:rsidRPr="00D95176" w:rsidRDefault="003B6FD3" w:rsidP="00D95176">
      <w:pPr>
        <w:pStyle w:val="a3"/>
        <w:numPr>
          <w:ilvl w:val="1"/>
          <w:numId w:val="22"/>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розвиток стабільних та рівноправних відносин з сусідніми країнами;</w:t>
      </w:r>
    </w:p>
    <w:p w:rsidR="003B6FD3" w:rsidRPr="00D95176" w:rsidRDefault="003B6FD3" w:rsidP="00D95176">
      <w:pPr>
        <w:pStyle w:val="a3"/>
        <w:numPr>
          <w:ilvl w:val="1"/>
          <w:numId w:val="22"/>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розвиток країни за достатньо короткий час до рівня Східної та Центральної Європи;</w:t>
      </w:r>
    </w:p>
    <w:p w:rsidR="003B6FD3" w:rsidRPr="00D95176" w:rsidRDefault="003B6FD3" w:rsidP="00D95176">
      <w:pPr>
        <w:pStyle w:val="a3"/>
        <w:numPr>
          <w:ilvl w:val="1"/>
          <w:numId w:val="22"/>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розвиток громадського суспільства в загалом по Україні;</w:t>
      </w:r>
    </w:p>
    <w:p w:rsidR="003B6FD3" w:rsidRPr="00D95176" w:rsidRDefault="003B6FD3" w:rsidP="00D95176">
      <w:pPr>
        <w:pStyle w:val="a3"/>
        <w:numPr>
          <w:ilvl w:val="1"/>
          <w:numId w:val="22"/>
        </w:numPr>
        <w:tabs>
          <w:tab w:val="left" w:pos="993"/>
        </w:tabs>
        <w:spacing w:after="0" w:line="360" w:lineRule="auto"/>
        <w:ind w:left="0" w:firstLine="709"/>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створення</w:t>
      </w:r>
      <w:r w:rsidR="00D95176">
        <w:rPr>
          <w:rFonts w:ascii="Times New Roman" w:hAnsi="Times New Roman" w:cs="Times New Roman"/>
          <w:sz w:val="28"/>
          <w:szCs w:val="28"/>
          <w:lang w:val="uk-UA"/>
        </w:rPr>
        <w:t xml:space="preserve"> власної моделі децентралізації.</w:t>
      </w:r>
    </w:p>
    <w:p w:rsidR="003B6FD3" w:rsidRDefault="00C60F4F" w:rsidP="003B6F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Загрози:</w:t>
      </w:r>
    </w:p>
    <w:p w:rsidR="003B6FD3" w:rsidRPr="00D95176" w:rsidRDefault="003B6FD3" w:rsidP="00D95176">
      <w:pPr>
        <w:pStyle w:val="a3"/>
        <w:numPr>
          <w:ilvl w:val="1"/>
          <w:numId w:val="24"/>
        </w:numPr>
        <w:tabs>
          <w:tab w:val="left" w:pos="993"/>
        </w:tabs>
        <w:spacing w:after="0" w:line="360" w:lineRule="auto"/>
        <w:ind w:left="142" w:firstLine="567"/>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конфлікт на Донбасі</w:t>
      </w:r>
      <w:r w:rsidR="00D95176" w:rsidRPr="00D95176">
        <w:rPr>
          <w:rFonts w:ascii="Times New Roman" w:hAnsi="Times New Roman" w:cs="Times New Roman"/>
          <w:sz w:val="28"/>
          <w:szCs w:val="28"/>
          <w:lang w:val="uk-UA"/>
        </w:rPr>
        <w:t>;</w:t>
      </w:r>
    </w:p>
    <w:p w:rsidR="003B6FD3" w:rsidRPr="00D95176" w:rsidRDefault="003B6FD3" w:rsidP="00D95176">
      <w:pPr>
        <w:pStyle w:val="a3"/>
        <w:numPr>
          <w:ilvl w:val="1"/>
          <w:numId w:val="24"/>
        </w:numPr>
        <w:tabs>
          <w:tab w:val="left" w:pos="993"/>
        </w:tabs>
        <w:spacing w:after="0" w:line="360" w:lineRule="auto"/>
        <w:ind w:left="142" w:firstLine="567"/>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масовий від’їзд громадян України за кордон, що спричиняє перепону у розвитку реформи, виникає кадровий голод і не буде ком</w:t>
      </w:r>
      <w:r w:rsidR="00D95176">
        <w:rPr>
          <w:rFonts w:ascii="Times New Roman" w:hAnsi="Times New Roman" w:cs="Times New Roman"/>
          <w:sz w:val="28"/>
          <w:szCs w:val="28"/>
          <w:lang w:val="uk-UA"/>
        </w:rPr>
        <w:t>у впроваджувати децентралізацію</w:t>
      </w:r>
      <w:r w:rsidRPr="00D95176">
        <w:rPr>
          <w:rFonts w:ascii="Times New Roman" w:hAnsi="Times New Roman" w:cs="Times New Roman"/>
          <w:sz w:val="28"/>
          <w:szCs w:val="28"/>
          <w:lang w:val="uk-UA"/>
        </w:rPr>
        <w:t xml:space="preserve"> та для кого;</w:t>
      </w:r>
    </w:p>
    <w:p w:rsidR="003B6FD3" w:rsidRPr="00D95176" w:rsidRDefault="003B6FD3" w:rsidP="00D95176">
      <w:pPr>
        <w:pStyle w:val="a3"/>
        <w:numPr>
          <w:ilvl w:val="1"/>
          <w:numId w:val="24"/>
        </w:numPr>
        <w:tabs>
          <w:tab w:val="left" w:pos="993"/>
        </w:tabs>
        <w:spacing w:after="0" w:line="360" w:lineRule="auto"/>
        <w:ind w:left="142" w:firstLine="567"/>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дискредитація реформи з боку РФ;</w:t>
      </w:r>
    </w:p>
    <w:p w:rsidR="00C60F4F" w:rsidRPr="00D95176" w:rsidRDefault="003B6FD3" w:rsidP="00D95176">
      <w:pPr>
        <w:pStyle w:val="a3"/>
        <w:numPr>
          <w:ilvl w:val="1"/>
          <w:numId w:val="24"/>
        </w:numPr>
        <w:tabs>
          <w:tab w:val="left" w:pos="993"/>
        </w:tabs>
        <w:spacing w:after="0" w:line="360" w:lineRule="auto"/>
        <w:ind w:left="142" w:firstLine="567"/>
        <w:jc w:val="both"/>
        <w:rPr>
          <w:rFonts w:ascii="Times New Roman" w:hAnsi="Times New Roman" w:cs="Times New Roman"/>
          <w:sz w:val="28"/>
          <w:szCs w:val="28"/>
          <w:lang w:val="uk-UA"/>
        </w:rPr>
      </w:pPr>
      <w:r w:rsidRPr="00D95176">
        <w:rPr>
          <w:rFonts w:ascii="Times New Roman" w:hAnsi="Times New Roman" w:cs="Times New Roman"/>
          <w:sz w:val="28"/>
          <w:szCs w:val="28"/>
          <w:lang w:val="uk-UA"/>
        </w:rPr>
        <w:t xml:space="preserve">у разі не виконання урядом та парламентом вимог від ЄС та МВФ </w:t>
      </w:r>
      <w:r w:rsidR="00D95176">
        <w:rPr>
          <w:rFonts w:ascii="Times New Roman" w:hAnsi="Times New Roman" w:cs="Times New Roman"/>
          <w:sz w:val="28"/>
          <w:szCs w:val="28"/>
          <w:lang w:val="uk-UA"/>
        </w:rPr>
        <w:t>щодо вступу та надання траншів</w:t>
      </w:r>
      <w:r w:rsidRPr="00D95176">
        <w:rPr>
          <w:rFonts w:ascii="Times New Roman" w:hAnsi="Times New Roman" w:cs="Times New Roman"/>
          <w:sz w:val="28"/>
          <w:szCs w:val="28"/>
          <w:lang w:val="uk-UA"/>
        </w:rPr>
        <w:t xml:space="preserve">  можлива</w:t>
      </w:r>
      <w:r w:rsidR="00C60F4F" w:rsidRPr="00D95176">
        <w:rPr>
          <w:rFonts w:ascii="Times New Roman" w:hAnsi="Times New Roman" w:cs="Times New Roman"/>
          <w:sz w:val="28"/>
          <w:szCs w:val="28"/>
          <w:lang w:val="uk-UA"/>
        </w:rPr>
        <w:t xml:space="preserve"> втрата підтримки з боку Європи.</w:t>
      </w:r>
    </w:p>
    <w:p w:rsidR="00AC59F5" w:rsidRPr="00AC59F5" w:rsidRDefault="003B6FD3" w:rsidP="007F11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більш детального розуміння</w:t>
      </w:r>
      <w:r w:rsidR="00C60F4F">
        <w:rPr>
          <w:rFonts w:ascii="Times New Roman" w:hAnsi="Times New Roman" w:cs="Times New Roman"/>
          <w:sz w:val="28"/>
          <w:szCs w:val="28"/>
          <w:lang w:val="uk-UA"/>
        </w:rPr>
        <w:t xml:space="preserve"> можливостей розвитку процесу децентралізації</w:t>
      </w:r>
      <w:r>
        <w:rPr>
          <w:rFonts w:ascii="Times New Roman" w:hAnsi="Times New Roman" w:cs="Times New Roman"/>
          <w:sz w:val="28"/>
          <w:szCs w:val="28"/>
          <w:lang w:val="uk-UA"/>
        </w:rPr>
        <w:t xml:space="preserve"> необхідно побудувати матрицю, яка дозволить</w:t>
      </w:r>
      <w:r w:rsidRPr="003B6FD3">
        <w:rPr>
          <w:rFonts w:ascii="Times New Roman" w:hAnsi="Times New Roman" w:cs="Times New Roman"/>
          <w:sz w:val="28"/>
          <w:szCs w:val="28"/>
          <w:lang w:val="uk-UA"/>
        </w:rPr>
        <w:t xml:space="preserve"> встановити ланцюжок зв’язків між сильними і слабкими сторонами, можливостями і загрозами</w:t>
      </w:r>
      <w:r w:rsidR="00C60F4F">
        <w:rPr>
          <w:rFonts w:ascii="Times New Roman" w:hAnsi="Times New Roman" w:cs="Times New Roman"/>
          <w:sz w:val="28"/>
          <w:szCs w:val="28"/>
          <w:lang w:val="uk-UA"/>
        </w:rPr>
        <w:t>.</w:t>
      </w:r>
      <w:r w:rsidR="00CF11CB">
        <w:rPr>
          <w:rFonts w:ascii="Times New Roman" w:hAnsi="Times New Roman" w:cs="Times New Roman"/>
          <w:sz w:val="28"/>
          <w:szCs w:val="28"/>
          <w:lang w:val="uk-UA"/>
        </w:rPr>
        <w:t xml:space="preserve"> Побудована матриця дозволить зрозуміти усі «за» та «проти»</w:t>
      </w:r>
      <w:r w:rsidR="00A12546">
        <w:rPr>
          <w:rFonts w:ascii="Times New Roman" w:hAnsi="Times New Roman" w:cs="Times New Roman"/>
          <w:sz w:val="28"/>
          <w:szCs w:val="28"/>
          <w:lang w:val="uk-UA"/>
        </w:rPr>
        <w:t xml:space="preserve"> реального стану даної реформи </w:t>
      </w:r>
      <w:r w:rsidR="00CF11CB">
        <w:rPr>
          <w:rFonts w:ascii="Times New Roman" w:hAnsi="Times New Roman" w:cs="Times New Roman"/>
          <w:sz w:val="28"/>
          <w:szCs w:val="28"/>
          <w:lang w:val="uk-UA"/>
        </w:rPr>
        <w:t>та покликана надати інформацію</w:t>
      </w:r>
      <w:r w:rsidR="00A12546">
        <w:rPr>
          <w:rFonts w:ascii="Times New Roman" w:hAnsi="Times New Roman" w:cs="Times New Roman"/>
          <w:sz w:val="28"/>
          <w:szCs w:val="28"/>
          <w:lang w:val="uk-UA"/>
        </w:rPr>
        <w:t>,</w:t>
      </w:r>
      <w:r w:rsidR="00CF11CB">
        <w:rPr>
          <w:rFonts w:ascii="Times New Roman" w:hAnsi="Times New Roman" w:cs="Times New Roman"/>
          <w:sz w:val="28"/>
          <w:szCs w:val="28"/>
          <w:lang w:val="uk-UA"/>
        </w:rPr>
        <w:t xml:space="preserve"> яка розкриє наявні проблеми та переваги </w:t>
      </w:r>
      <w:r w:rsidR="00A12546">
        <w:rPr>
          <w:rFonts w:ascii="Times New Roman" w:hAnsi="Times New Roman" w:cs="Times New Roman"/>
          <w:sz w:val="28"/>
          <w:szCs w:val="28"/>
          <w:lang w:val="uk-UA"/>
        </w:rPr>
        <w:t>з нової сторони</w:t>
      </w:r>
      <w:r w:rsidR="00CF11CB">
        <w:rPr>
          <w:rFonts w:ascii="Times New Roman" w:hAnsi="Times New Roman" w:cs="Times New Roman"/>
          <w:sz w:val="28"/>
          <w:szCs w:val="28"/>
          <w:lang w:val="uk-UA"/>
        </w:rPr>
        <w:t xml:space="preserve"> та допоможе розробити певні механізми</w:t>
      </w:r>
      <w:r w:rsidR="00A12546">
        <w:rPr>
          <w:rFonts w:ascii="Times New Roman" w:hAnsi="Times New Roman" w:cs="Times New Roman"/>
          <w:sz w:val="28"/>
          <w:szCs w:val="28"/>
          <w:lang w:val="uk-UA"/>
        </w:rPr>
        <w:t>,</w:t>
      </w:r>
      <w:r w:rsidR="00CF11CB">
        <w:rPr>
          <w:rFonts w:ascii="Times New Roman" w:hAnsi="Times New Roman" w:cs="Times New Roman"/>
          <w:sz w:val="28"/>
          <w:szCs w:val="28"/>
          <w:lang w:val="uk-UA"/>
        </w:rPr>
        <w:t xml:space="preserve"> які зможуть покращити стан можливостей та нейтралізувати загрози. Отримання усереднених даних </w:t>
      </w:r>
      <w:r w:rsidR="00A12546">
        <w:rPr>
          <w:rFonts w:ascii="Times New Roman" w:hAnsi="Times New Roman" w:cs="Times New Roman"/>
          <w:sz w:val="28"/>
          <w:szCs w:val="28"/>
          <w:lang w:val="uk-UA"/>
        </w:rPr>
        <w:t>допоможе більш  широко</w:t>
      </w:r>
      <w:r w:rsidR="00CF11CB">
        <w:rPr>
          <w:rFonts w:ascii="Times New Roman" w:hAnsi="Times New Roman" w:cs="Times New Roman"/>
          <w:sz w:val="28"/>
          <w:szCs w:val="28"/>
          <w:lang w:val="uk-UA"/>
        </w:rPr>
        <w:t xml:space="preserve"> та деталь</w:t>
      </w:r>
      <w:r w:rsidR="00B27C78">
        <w:rPr>
          <w:rFonts w:ascii="Times New Roman" w:hAnsi="Times New Roman" w:cs="Times New Roman"/>
          <w:sz w:val="28"/>
          <w:szCs w:val="28"/>
          <w:lang w:val="uk-UA"/>
        </w:rPr>
        <w:t>но розглянути очевидні</w:t>
      </w:r>
      <w:r w:rsidR="00CF11CB">
        <w:rPr>
          <w:rFonts w:ascii="Times New Roman" w:hAnsi="Times New Roman" w:cs="Times New Roman"/>
          <w:sz w:val="28"/>
          <w:szCs w:val="28"/>
          <w:lang w:val="uk-UA"/>
        </w:rPr>
        <w:t xml:space="preserve"> речі та спровокувати генерацію нових думок щодо подальшого розвитку реформування. Бо</w:t>
      </w:r>
      <w:r w:rsidR="00A12546">
        <w:rPr>
          <w:rFonts w:ascii="Times New Roman" w:hAnsi="Times New Roman" w:cs="Times New Roman"/>
          <w:sz w:val="28"/>
          <w:szCs w:val="28"/>
          <w:lang w:val="uk-UA"/>
        </w:rPr>
        <w:t xml:space="preserve">, </w:t>
      </w:r>
      <w:r w:rsidR="00CF11CB">
        <w:rPr>
          <w:rFonts w:ascii="Times New Roman" w:hAnsi="Times New Roman" w:cs="Times New Roman"/>
          <w:sz w:val="28"/>
          <w:szCs w:val="28"/>
          <w:lang w:val="uk-UA"/>
        </w:rPr>
        <w:t>як зрозуміло з вище перерахованого</w:t>
      </w:r>
      <w:r w:rsidR="00A12546">
        <w:rPr>
          <w:rFonts w:ascii="Times New Roman" w:hAnsi="Times New Roman" w:cs="Times New Roman"/>
          <w:sz w:val="28"/>
          <w:szCs w:val="28"/>
          <w:lang w:val="uk-UA"/>
        </w:rPr>
        <w:t>,</w:t>
      </w:r>
      <w:r w:rsidR="00CF11CB">
        <w:rPr>
          <w:rFonts w:ascii="Times New Roman" w:hAnsi="Times New Roman" w:cs="Times New Roman"/>
          <w:sz w:val="28"/>
          <w:szCs w:val="28"/>
          <w:lang w:val="uk-UA"/>
        </w:rPr>
        <w:t xml:space="preserve"> є </w:t>
      </w:r>
      <w:r w:rsidR="00A12546">
        <w:rPr>
          <w:rFonts w:ascii="Times New Roman" w:hAnsi="Times New Roman" w:cs="Times New Roman"/>
          <w:sz w:val="28"/>
          <w:szCs w:val="28"/>
          <w:lang w:val="uk-UA"/>
        </w:rPr>
        <w:t>багато над чим працювати</w:t>
      </w:r>
      <w:r w:rsidR="00CF11CB">
        <w:rPr>
          <w:rFonts w:ascii="Times New Roman" w:hAnsi="Times New Roman" w:cs="Times New Roman"/>
          <w:sz w:val="28"/>
          <w:szCs w:val="28"/>
          <w:lang w:val="uk-UA"/>
        </w:rPr>
        <w:t xml:space="preserve"> як законодавчій</w:t>
      </w:r>
      <w:r w:rsidR="00A12546">
        <w:rPr>
          <w:rFonts w:ascii="Times New Roman" w:hAnsi="Times New Roman" w:cs="Times New Roman"/>
          <w:sz w:val="28"/>
          <w:szCs w:val="28"/>
          <w:lang w:val="uk-UA"/>
        </w:rPr>
        <w:t>,</w:t>
      </w:r>
      <w:r w:rsidR="00E25705">
        <w:rPr>
          <w:rFonts w:ascii="Times New Roman" w:hAnsi="Times New Roman" w:cs="Times New Roman"/>
          <w:sz w:val="28"/>
          <w:szCs w:val="28"/>
          <w:lang w:val="uk-UA"/>
        </w:rPr>
        <w:t xml:space="preserve"> так і виконавчій владі. Матриця </w:t>
      </w:r>
      <w:r w:rsidR="007F1180">
        <w:rPr>
          <w:rFonts w:ascii="Times New Roman" w:hAnsi="Times New Roman" w:cs="Times New Roman"/>
          <w:sz w:val="28"/>
          <w:szCs w:val="28"/>
          <w:lang w:val="en-US"/>
        </w:rPr>
        <w:t>SWOT</w:t>
      </w:r>
      <w:proofErr w:type="spellStart"/>
      <w:r w:rsidR="007F1180" w:rsidRPr="006F1CB6">
        <w:rPr>
          <w:rFonts w:ascii="Times New Roman" w:hAnsi="Times New Roman" w:cs="Times New Roman"/>
          <w:sz w:val="28"/>
          <w:szCs w:val="28"/>
          <w:lang w:val="uk-UA"/>
        </w:rPr>
        <w:t>-</w:t>
      </w:r>
      <w:r w:rsidR="007F1180">
        <w:rPr>
          <w:rFonts w:ascii="Times New Roman" w:hAnsi="Times New Roman" w:cs="Times New Roman"/>
          <w:sz w:val="28"/>
          <w:szCs w:val="28"/>
          <w:lang w:val="uk-UA"/>
        </w:rPr>
        <w:t>аналізу</w:t>
      </w:r>
      <w:proofErr w:type="spellEnd"/>
      <w:r w:rsidR="007F1180">
        <w:rPr>
          <w:rFonts w:ascii="Times New Roman" w:hAnsi="Times New Roman" w:cs="Times New Roman"/>
          <w:sz w:val="28"/>
          <w:szCs w:val="28"/>
          <w:lang w:val="uk-UA"/>
        </w:rPr>
        <w:t xml:space="preserve"> наведена у Додатку А.</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lastRenderedPageBreak/>
        <w:t xml:space="preserve"> Останній етап аналізу полягає в розробці стратегії розвитку децентралізації в Україні.  Отже, на базі отриманої матриці можна розробити декілька рекомендацій щодо подальшого реформування.</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Рекомендації щодо подальшого розвитку реформи децентралізації в Україні.</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1)</w:t>
      </w:r>
      <w:r w:rsidRPr="00AC59F5">
        <w:rPr>
          <w:rFonts w:ascii="Times New Roman" w:hAnsi="Times New Roman" w:cs="Times New Roman"/>
          <w:sz w:val="28"/>
          <w:szCs w:val="28"/>
          <w:lang w:val="uk-UA"/>
        </w:rPr>
        <w:tab/>
        <w:t>Постійна робота з населенням, особливо в тих областях, де найменший відсоток утворення громад та спроможних громад.</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2)</w:t>
      </w:r>
      <w:r w:rsidRPr="00AC59F5">
        <w:rPr>
          <w:rFonts w:ascii="Times New Roman" w:hAnsi="Times New Roman" w:cs="Times New Roman"/>
          <w:sz w:val="28"/>
          <w:szCs w:val="28"/>
          <w:lang w:val="uk-UA"/>
        </w:rPr>
        <w:tab/>
        <w:t>Виважена  та якісна законодавча діяльність, яка буде мінімізувати критику та маніпулятивну діяльність.</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3)</w:t>
      </w:r>
      <w:r w:rsidRPr="00AC59F5">
        <w:rPr>
          <w:rFonts w:ascii="Times New Roman" w:hAnsi="Times New Roman" w:cs="Times New Roman"/>
          <w:sz w:val="28"/>
          <w:szCs w:val="28"/>
          <w:lang w:val="uk-UA"/>
        </w:rPr>
        <w:tab/>
        <w:t>Утворення умов, при яких гідно міг би існувати як і великий, так і маленький бізнес.</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4)</w:t>
      </w:r>
      <w:r w:rsidRPr="00AC59F5">
        <w:rPr>
          <w:rFonts w:ascii="Times New Roman" w:hAnsi="Times New Roman" w:cs="Times New Roman"/>
          <w:sz w:val="28"/>
          <w:szCs w:val="28"/>
          <w:lang w:val="uk-UA"/>
        </w:rPr>
        <w:tab/>
        <w:t>Утворення певних установ, які б могли навчати грамотному розвитку місцевого самоврядування.</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5)</w:t>
      </w:r>
      <w:r w:rsidRPr="00AC59F5">
        <w:rPr>
          <w:rFonts w:ascii="Times New Roman" w:hAnsi="Times New Roman" w:cs="Times New Roman"/>
          <w:sz w:val="28"/>
          <w:szCs w:val="28"/>
          <w:lang w:val="uk-UA"/>
        </w:rPr>
        <w:tab/>
        <w:t xml:space="preserve">Співпраця з закордонними  партнерами, яка заснована на системі стримувань та противаг, для унеможливлення використовування фінансової допомоги в корупційній діяльності з боку України та заснування постійної залежності від допомоги, а потім можливістю використання території України у власних цілях тієї країни, яка надає допомогу. </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6)</w:t>
      </w:r>
      <w:r w:rsidRPr="00AC59F5">
        <w:rPr>
          <w:rFonts w:ascii="Times New Roman" w:hAnsi="Times New Roman" w:cs="Times New Roman"/>
          <w:sz w:val="28"/>
          <w:szCs w:val="28"/>
          <w:lang w:val="uk-UA"/>
        </w:rPr>
        <w:tab/>
        <w:t>Перегляд системи податків та фінансування між великими містами та селами для надання однакових можливостей у розвитку, відповідно з врахуванням існуючих можливостей.</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7)</w:t>
      </w:r>
      <w:r w:rsidRPr="00AC59F5">
        <w:rPr>
          <w:rFonts w:ascii="Times New Roman" w:hAnsi="Times New Roman" w:cs="Times New Roman"/>
          <w:sz w:val="28"/>
          <w:szCs w:val="28"/>
          <w:lang w:val="uk-UA"/>
        </w:rPr>
        <w:tab/>
        <w:t>Більш динамічні зміни у освітній та медичній децентралізації, бо саме від розвитку даних галузей децентралізації залежить загальна думка про реформу.</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8)</w:t>
      </w:r>
      <w:r w:rsidRPr="00AC59F5">
        <w:rPr>
          <w:rFonts w:ascii="Times New Roman" w:hAnsi="Times New Roman" w:cs="Times New Roman"/>
          <w:sz w:val="28"/>
          <w:szCs w:val="28"/>
          <w:lang w:val="uk-UA"/>
        </w:rPr>
        <w:tab/>
        <w:t xml:space="preserve">Контроль за інформаційним простором. Не лише на загальнонаціональному рівні, але й місцевому. Пошук конструктивної критики та, можливо, подальшої співпраці у разі невдоволення діяльністю. </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9)</w:t>
      </w:r>
      <w:r w:rsidRPr="00AC59F5">
        <w:rPr>
          <w:rFonts w:ascii="Times New Roman" w:hAnsi="Times New Roman" w:cs="Times New Roman"/>
          <w:sz w:val="28"/>
          <w:szCs w:val="28"/>
          <w:lang w:val="uk-UA"/>
        </w:rPr>
        <w:tab/>
        <w:t xml:space="preserve">Співпраця малоефективних громад або тих населених пунктів, які вагаються щодо об’єднання,  з ефективними, спроможними ОТГ; можливо, даний формат прискорить процес формування ОТГ. Бо через  недовіру до </w:t>
      </w:r>
      <w:r w:rsidRPr="00AC59F5">
        <w:rPr>
          <w:rFonts w:ascii="Times New Roman" w:hAnsi="Times New Roman" w:cs="Times New Roman"/>
          <w:sz w:val="28"/>
          <w:szCs w:val="28"/>
          <w:lang w:val="uk-UA"/>
        </w:rPr>
        <w:lastRenderedPageBreak/>
        <w:t>владних структур, які представлені експертами в  реформуванні,  можуть гальмувати  процес утворення та розвитку громад.</w:t>
      </w:r>
    </w:p>
    <w:p w:rsidR="00AC59F5" w:rsidRPr="00AC59F5" w:rsidRDefault="00AC59F5" w:rsidP="008C29C5">
      <w:pPr>
        <w:tabs>
          <w:tab w:val="left" w:pos="1134"/>
        </w:tabs>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10)</w:t>
      </w:r>
      <w:r w:rsidRPr="00AC59F5">
        <w:rPr>
          <w:rFonts w:ascii="Times New Roman" w:hAnsi="Times New Roman" w:cs="Times New Roman"/>
          <w:sz w:val="28"/>
          <w:szCs w:val="28"/>
          <w:lang w:val="uk-UA"/>
        </w:rPr>
        <w:tab/>
        <w:t>Залучення молоді, можливо, навіть старшого шкільного віку, до розвитку місцевого самоврядування та громадянського суспільства, що, можливо, надасть розуміння реальності перспектив розвитку гідних умов життя в Україні, саме через необхідність залучення до реформ та розвитку почуття своєї важливості для країни, що відіб’є бажання їхати вчитися або працювати за кордон.</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Для більш вірогідного та реалістичного накреслення можливих стратегій розвитку реформи з врахування досвіду Польщі, Франції та Швеції також доречно розробити прогноз розвитку реформи децентралізації на найближчі п’ять років. Як показує досвід незалежної України, зміни в країні залежать від Президента, його світогляду, стилю керівництва, позиціонування країни на міжнародній арені і т.п. Тому доречно розглянути період Президенства  В.</w:t>
      </w:r>
      <w:r w:rsidR="008C29C5">
        <w:rPr>
          <w:rFonts w:ascii="Times New Roman" w:hAnsi="Times New Roman" w:cs="Times New Roman"/>
          <w:sz w:val="28"/>
          <w:szCs w:val="28"/>
          <w:lang w:val="uk-UA"/>
        </w:rPr>
        <w:t> </w:t>
      </w:r>
      <w:r w:rsidRPr="00AC59F5">
        <w:rPr>
          <w:rFonts w:ascii="Times New Roman" w:hAnsi="Times New Roman" w:cs="Times New Roman"/>
          <w:sz w:val="28"/>
          <w:szCs w:val="28"/>
          <w:lang w:val="uk-UA"/>
        </w:rPr>
        <w:t xml:space="preserve">Зеленського з сьогодення  до 2024-2025 рр. та розробити певні прогнози.  Певні нариси його команди відповідно до розвитку реформи децентралізації вже існують, але потребують доробки, наявна конструктивна критика та навіть окреслено терміни проведення місцевих виборів, які повинні пройти саме після 100%-го покриття території України ОТГ. З одного боку це логічно, бо яким чином вибори  до органів місцевого самоврядування можуть в одній країні відбуватися за двома принципами (частина країни вже утворила ОТГ, інша ще навіть не квапиться, ще інша в процесі утворення)? З іншого боку, виникає гостре питання, яке важке в реалізації, як за відносно короткий час на добровільних засадах утворити значну кількість громад та як відреагує суспільство на те, що фінал адміністративної частини реформи буде проходити вже примусово.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За загальними стандартами існує три види прогнозу, оптимістичний реалістичний та песимістичний, саме за даною типологією розглянемо найближче майбутнє децентралізації в Україні.</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lastRenderedPageBreak/>
        <w:t>Оптимістичний прогноз будуємо на засадах демократичності, свободи слова, максимального розвитку та співучасті громадянського суспільства та місцевого самоврядування та дотримання всіх вимог до центрального керівництва країни. Станом на кінець 2024 року оптимістичним варіантом є 100% покриття ОТГ всієї країни, близько 60% утворених громад є спроможними,  і даний відсоток є середнім по країні, а не, наприклад, 90% спроможних громад в Дніпропетровській області, а 15% в Закарпатській. Підтримка децентралізованих змін складає у населення відповідно приблизно 70-75%. Законодавчі зміни відносно закріплення децентралізації в Конституції відбулися, і вони не порушують основні принципи децентралізації. Інститут префекта існує та функціонує, його обов’язки наглядацькі та контролюючі за станом розвитку місцевого самоврядування в регіоні. Освітні та медичні послуги майже по всій країні знаходяться у вільному доступі для кожного жителя, звісно, над якістю вже працюють відповідні міністерства. Україна продовжує реформу, практикується механізм об’єднання 2-3 ОТГ в одну громаду та існує трансформаційний аспект функціонування, тобто наявна можливість одного села через територіальну, адміністративну, фінансову або ін. причини від’єднатися від одної громади та приєднати до іншої, правда, через певний комплекс процедур.</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Реалістичний прогноз ґрунтується на дотриманні основних засад децентралізації, виконуються основні завдання реформи, місцеве самоврядування та громадянське суспільство навчаються співіснувати та функціонувати як разом, так і окремо відповідно своїх функцій. Країна на 100% покрита ОТГ. Існує певний запит на трансформаційні зміни відносно розвитку та творення політики громад. Населення України розуміє, що реформа децентралізації є певною панацеєю, бо громади потрохи стають спроможними, а деякі вже відповідають розвитку європейських найменших адміністративно-територіальних одиниць. Рівень підтримки населенням децентралізації складає 55-62% . Нерівномірність розвитку ОТГ по регіонам країни, на жаль, присутня, але це питання активно продовжує вирішуватися завдяки низці методів, таких </w:t>
      </w:r>
      <w:r w:rsidRPr="00AC59F5">
        <w:rPr>
          <w:rFonts w:ascii="Times New Roman" w:hAnsi="Times New Roman" w:cs="Times New Roman"/>
          <w:sz w:val="28"/>
          <w:szCs w:val="28"/>
          <w:lang w:val="uk-UA"/>
        </w:rPr>
        <w:lastRenderedPageBreak/>
        <w:t xml:space="preserve">як: управлінський, інформаційний, навчання та ін. Зміни до Конституції відбулися, але владні  функціональні обов’язки керуючої вертикалі ще стають приводами для суперечок як між депутатами Верховної Ради, так і між  жителями країни. Освітня децентралізація майже завершена. Медична децентралізація з цілою низкою зауважень розвивається. </w:t>
      </w:r>
      <w:proofErr w:type="spellStart"/>
      <w:r w:rsidRPr="00AC59F5">
        <w:rPr>
          <w:rFonts w:ascii="Times New Roman" w:hAnsi="Times New Roman" w:cs="Times New Roman"/>
          <w:sz w:val="28"/>
          <w:szCs w:val="28"/>
          <w:lang w:val="uk-UA"/>
        </w:rPr>
        <w:t>ЦНАПи</w:t>
      </w:r>
      <w:proofErr w:type="spellEnd"/>
      <w:r w:rsidRPr="00AC59F5">
        <w:rPr>
          <w:rFonts w:ascii="Times New Roman" w:hAnsi="Times New Roman" w:cs="Times New Roman"/>
          <w:sz w:val="28"/>
          <w:szCs w:val="28"/>
          <w:lang w:val="uk-UA"/>
        </w:rPr>
        <w:t xml:space="preserve"> функціонують в кожній ОТГ, а в деяких громадах, до складу якої входять 10 і більше населених пунктів, працює 2 або 3 </w:t>
      </w:r>
      <w:proofErr w:type="spellStart"/>
      <w:r w:rsidRPr="00AC59F5">
        <w:rPr>
          <w:rFonts w:ascii="Times New Roman" w:hAnsi="Times New Roman" w:cs="Times New Roman"/>
          <w:sz w:val="28"/>
          <w:szCs w:val="28"/>
          <w:lang w:val="uk-UA"/>
        </w:rPr>
        <w:t>ЦНАПи</w:t>
      </w:r>
      <w:proofErr w:type="spellEnd"/>
      <w:r w:rsidRPr="00AC59F5">
        <w:rPr>
          <w:rFonts w:ascii="Times New Roman" w:hAnsi="Times New Roman" w:cs="Times New Roman"/>
          <w:sz w:val="28"/>
          <w:szCs w:val="28"/>
          <w:lang w:val="uk-UA"/>
        </w:rPr>
        <w:t xml:space="preserve"> в залежності від кількості населення.</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Песимістичний прогноз – його основа може буде різною. Один з песимістичних варіантів – це взагалі </w:t>
      </w:r>
      <w:proofErr w:type="spellStart"/>
      <w:r w:rsidRPr="00AC59F5">
        <w:rPr>
          <w:rFonts w:ascii="Times New Roman" w:hAnsi="Times New Roman" w:cs="Times New Roman"/>
          <w:sz w:val="28"/>
          <w:szCs w:val="28"/>
          <w:lang w:val="uk-UA"/>
        </w:rPr>
        <w:t>відкат</w:t>
      </w:r>
      <w:proofErr w:type="spellEnd"/>
      <w:r w:rsidRPr="00AC59F5">
        <w:rPr>
          <w:rFonts w:ascii="Times New Roman" w:hAnsi="Times New Roman" w:cs="Times New Roman"/>
          <w:sz w:val="28"/>
          <w:szCs w:val="28"/>
          <w:lang w:val="uk-UA"/>
        </w:rPr>
        <w:t xml:space="preserve"> від реформи, становлення централізованої системи управління, о</w:t>
      </w:r>
      <w:r w:rsidR="008C29C5">
        <w:rPr>
          <w:rFonts w:ascii="Times New Roman" w:hAnsi="Times New Roman" w:cs="Times New Roman"/>
          <w:sz w:val="28"/>
          <w:szCs w:val="28"/>
          <w:lang w:val="uk-UA"/>
        </w:rPr>
        <w:t>сновними тезами даної дії є: 1) </w:t>
      </w:r>
      <w:r w:rsidRPr="00AC59F5">
        <w:rPr>
          <w:rFonts w:ascii="Times New Roman" w:hAnsi="Times New Roman" w:cs="Times New Roman"/>
          <w:sz w:val="28"/>
          <w:szCs w:val="28"/>
          <w:lang w:val="uk-UA"/>
        </w:rPr>
        <w:t>децентралізація в Україні була спричинена за політичними міркуваннями, тимчасово, 2) централізована система гарантує стабільність необ’єднаної більшості до 2020 року. Другий варіант песимістичного сценарію ґрунтується на необдуманих кроках центральної влади, слабкістю законотворчої діяльності та, відповідно, низьким рівнем довіри до даної реформи. Діяльність влади дискредитує ідею децентралізації як таку. Але поняття «децентралізація» та видимість її існування необхідна лише для підтримки закордонних партнерів. Країна 100% вкрита ОТГ, але лише 10%  ОТГ можна вважати спроможними завдяки власним силам жителів, без особливої підтримки з боку держави. Галузева децентралізація розвивається дуже повільно, освіта та медицина знаходяться в стані стагнації та потребують фінансових вкладень, роботи професіоналів та відповідних урядових дій. Деякі громади не бачать сенсу бути об’єднаними</w:t>
      </w:r>
      <w:r w:rsidR="008C29C5">
        <w:rPr>
          <w:rFonts w:ascii="Times New Roman" w:hAnsi="Times New Roman" w:cs="Times New Roman"/>
          <w:sz w:val="28"/>
          <w:szCs w:val="28"/>
          <w:lang w:val="uk-UA"/>
        </w:rPr>
        <w:t>,</w:t>
      </w:r>
      <w:r w:rsidRPr="00AC59F5">
        <w:rPr>
          <w:rFonts w:ascii="Times New Roman" w:hAnsi="Times New Roman" w:cs="Times New Roman"/>
          <w:sz w:val="28"/>
          <w:szCs w:val="28"/>
          <w:lang w:val="uk-UA"/>
        </w:rPr>
        <w:t xml:space="preserve"> існує запит до розвитку реформи або взагалі її відміни. </w:t>
      </w:r>
    </w:p>
    <w:p w:rsidR="00AC59F5" w:rsidRPr="00AC59F5" w:rsidRDefault="008C29C5" w:rsidP="00AC59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Дані</w:t>
      </w:r>
      <w:r w:rsidR="00AC59F5" w:rsidRPr="00AC59F5">
        <w:rPr>
          <w:rFonts w:ascii="Times New Roman" w:hAnsi="Times New Roman" w:cs="Times New Roman"/>
          <w:sz w:val="28"/>
          <w:szCs w:val="28"/>
          <w:lang w:val="uk-UA"/>
        </w:rPr>
        <w:t xml:space="preserve">  прогнози або вселяють довіру в подальшому розвитку реформи, або взагалі розчаровують. Як бачимо, все залежить від діяльності як державних керівників, так і громадськості, процес децентралізації можна назвати колективною справою, бо мета реформи – це покращення життя суспільства, а хто, як не суспільство, більше знається на проблемах і може підказати, як краще варто будувати механізм взаємодії для блага усієї країни.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lastRenderedPageBreak/>
        <w:t>Як зазначає європейський досвід, не існує універсальної моделі децентралізації, як адміністративно-територіальної, фінансової та, відповідно, галузевої. Відповідно, для реалізації стратегії децентралізації в Україні необхідно використати досвід європейських країн, які були розглянуті вище, та, відповідно, власний досвід, а саме розгляд помилок. Так як реформа децентралізації є комплексною, і відповідні зміни відчуваються не лише в політичному та економічному середовищі, так і в громадському і культурному. Тому для подальшого розвитку необхідна продовження стратегії з врахуванням багатьох моментів</w:t>
      </w:r>
      <w:r w:rsidR="008C29C5">
        <w:rPr>
          <w:rFonts w:ascii="Times New Roman" w:hAnsi="Times New Roman" w:cs="Times New Roman"/>
          <w:sz w:val="28"/>
          <w:szCs w:val="28"/>
        </w:rPr>
        <w:t xml:space="preserve"> [14</w:t>
      </w:r>
      <w:r w:rsidR="008C29C5">
        <w:rPr>
          <w:rFonts w:ascii="Times New Roman" w:hAnsi="Times New Roman" w:cs="Times New Roman"/>
          <w:sz w:val="28"/>
          <w:szCs w:val="28"/>
          <w:lang w:val="uk-UA"/>
        </w:rPr>
        <w:t xml:space="preserve">; </w:t>
      </w:r>
      <w:r w:rsidR="00B710E8" w:rsidRPr="00B710E8">
        <w:rPr>
          <w:rFonts w:ascii="Times New Roman" w:hAnsi="Times New Roman" w:cs="Times New Roman"/>
          <w:sz w:val="28"/>
          <w:szCs w:val="28"/>
        </w:rPr>
        <w:t>15]</w:t>
      </w:r>
      <w:r w:rsidRPr="00AC59F5">
        <w:rPr>
          <w:rFonts w:ascii="Times New Roman" w:hAnsi="Times New Roman" w:cs="Times New Roman"/>
          <w:sz w:val="28"/>
          <w:szCs w:val="28"/>
          <w:lang w:val="uk-UA"/>
        </w:rPr>
        <w:t xml:space="preserve">.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Отже, для того щоб в найближчі п’ять років децентралізація в Україна продовжувала нарощувати темпи розвитку децентралізації, необхідно врахувати низку факторів, серед яких міжнародний досвід.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Одним з першим завдань повинно стати розуміння, що децентралізація – це не політичний проект, налаштований на протиборство з агресором або для напрацювання політичних балів. Це загальнонаціональний проект, мета якого – змінити та покращити країну, тобто депутат кожного рівня повинен в першу чергу усвідомлювати користь для громадськості та в цілому для країни від змін, які пропонує даний формат.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Чіткі та послідовні кроки розвитку реформи вимагають відповідної координації, отже, доречним буде польський досвід, де існує єдиний координаційний центр розвитку децентралізації. Звісно, необхідно враховувати, що територія України більша, аніж інших європейський країн. Створення єдиного координаційного центру реформи вимагає послідовного утворення регіональних штабів в регіонах. Дана процедура зумовлена тим, що в кожному регіоні рівень сприйняття та розвитку децентралізації різний і вимагає вирішення проблем різного роду, вимагає відповідних кваліфікованих фахівців щодо вирішення та розвитку тих чи інших питань. Дана модель допоможе вирішити проблему слабкої координації між учасниками децентралізації, а саме центральними та </w:t>
      </w:r>
      <w:proofErr w:type="spellStart"/>
      <w:r w:rsidRPr="00AC59F5">
        <w:rPr>
          <w:rFonts w:ascii="Times New Roman" w:hAnsi="Times New Roman" w:cs="Times New Roman"/>
          <w:sz w:val="28"/>
          <w:szCs w:val="28"/>
          <w:lang w:val="uk-UA"/>
        </w:rPr>
        <w:t>субнаціональними</w:t>
      </w:r>
      <w:proofErr w:type="spellEnd"/>
      <w:r w:rsidRPr="00AC59F5">
        <w:rPr>
          <w:rFonts w:ascii="Times New Roman" w:hAnsi="Times New Roman" w:cs="Times New Roman"/>
          <w:sz w:val="28"/>
          <w:szCs w:val="28"/>
          <w:lang w:val="uk-UA"/>
        </w:rPr>
        <w:t xml:space="preserve"> рівнями влади.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lastRenderedPageBreak/>
        <w:t>У Франції та Польщі існує  практика контрактної форми стосунків між державою та регіонами. Сутність даної угоди полягає в оптимізованому розподілі повноважень регіонального розвитку між різними органами державної влади. Контрактна форма демонструє той факт, що держава продовжує займатися розвитком регіонів але лише на певних основах, які вказані в контракті в адміністративній, правовій та фінансовій сферах. При розробці контракту враховується середньострокова перспектива</w:t>
      </w:r>
      <w:r w:rsidR="00B710E8" w:rsidRPr="00A27F5B">
        <w:rPr>
          <w:rFonts w:ascii="Times New Roman" w:hAnsi="Times New Roman" w:cs="Times New Roman"/>
          <w:sz w:val="28"/>
          <w:szCs w:val="28"/>
        </w:rPr>
        <w:t xml:space="preserve"> [33]</w:t>
      </w:r>
      <w:r w:rsidRPr="00AC59F5">
        <w:rPr>
          <w:rFonts w:ascii="Times New Roman" w:hAnsi="Times New Roman" w:cs="Times New Roman"/>
          <w:sz w:val="28"/>
          <w:szCs w:val="28"/>
          <w:lang w:val="uk-UA"/>
        </w:rPr>
        <w:t>. В Українських реаліях даний контракт повинен заключати між регіоном та урядом, строком на 4-5 років. Бо, як демонструє досвід, новий уряд залежить від правлячої влади, яка і вказує певні вектори розвитку.  Даний контракт повинен мати універсальний характер, який включає планування на основі діалогу між різними ланками влади та відповідними органами. Даний контракт складається з обговореної обґрунтованої програми подальших дій між державою та регіоном, до контракту входять фінансові зобов’язання та прописані спільні цілі з державою та, відповідно по регіону, вказані мета, заходи та відповідні результати, які повинні досягатися по факту його реалізації. Дана форма взаємовідносин допомогла би наладити рівномірний розвиток по країні та надати шанс кожному регіону України розвиватися за тих чи інших обставин та, відповідно, робити Україну конкурентоздатнішою та фінансово незалежною</w:t>
      </w:r>
      <w:r w:rsidR="00B710E8" w:rsidRPr="00B710E8">
        <w:rPr>
          <w:rFonts w:ascii="Times New Roman" w:hAnsi="Times New Roman" w:cs="Times New Roman"/>
          <w:sz w:val="28"/>
          <w:szCs w:val="28"/>
          <w:lang w:val="uk-UA"/>
        </w:rPr>
        <w:t xml:space="preserve"> </w:t>
      </w:r>
      <w:r w:rsidR="008C29C5">
        <w:rPr>
          <w:rFonts w:ascii="Times New Roman" w:hAnsi="Times New Roman" w:cs="Times New Roman"/>
          <w:sz w:val="28"/>
          <w:szCs w:val="28"/>
        </w:rPr>
        <w:t>[17</w:t>
      </w:r>
      <w:r w:rsidR="008C29C5">
        <w:rPr>
          <w:rFonts w:ascii="Times New Roman" w:hAnsi="Times New Roman" w:cs="Times New Roman"/>
          <w:sz w:val="28"/>
          <w:szCs w:val="28"/>
          <w:lang w:val="uk-UA"/>
        </w:rPr>
        <w:t xml:space="preserve">; </w:t>
      </w:r>
      <w:r w:rsidR="00B710E8" w:rsidRPr="00A27F5B">
        <w:rPr>
          <w:rFonts w:ascii="Times New Roman" w:hAnsi="Times New Roman" w:cs="Times New Roman"/>
          <w:sz w:val="28"/>
          <w:szCs w:val="28"/>
        </w:rPr>
        <w:t>19]</w:t>
      </w:r>
      <w:r w:rsidRPr="00AC59F5">
        <w:rPr>
          <w:rFonts w:ascii="Times New Roman" w:hAnsi="Times New Roman" w:cs="Times New Roman"/>
          <w:sz w:val="28"/>
          <w:szCs w:val="28"/>
          <w:lang w:val="uk-UA"/>
        </w:rPr>
        <w:t xml:space="preserve">.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Досвід Швеції є теж корисним у використанні розвитку  децентралізованої України. Як зазначають науковці, особливо необхідно звернути увагу на фінансову та політичну децентралізацію Швеції. Через доволі довгий та негативний вплив централізованої влади місцеве самоврядування України бентежить представництво центральної влади. Дана проблема була характерна і для Швеції, яку вона вирішила через створення певних національних агентств на муніципальному рівні на засадах громадського об’єднання. Дані агентства співпрацюють з урядом, мета яких – розробляти певні спільні рекомендації для  вирішення будь якої проблеми муніципалітету. До речі, вони не впливають на прийняття рішень, але їх рекомендації носять </w:t>
      </w:r>
      <w:r w:rsidRPr="00AC59F5">
        <w:rPr>
          <w:rFonts w:ascii="Times New Roman" w:hAnsi="Times New Roman" w:cs="Times New Roman"/>
          <w:sz w:val="28"/>
          <w:szCs w:val="28"/>
          <w:lang w:val="uk-UA"/>
        </w:rPr>
        <w:lastRenderedPageBreak/>
        <w:t xml:space="preserve">експертний характер та є конструктивними, зазвичай місцеве самоврядування погоджується та приймає дані рекомендації. На перший погляд, реалізація даного підходу в Україні є суперечливою, бо для реалізації даного механізму представництва необхідна відсутність корупції та олігархічного впливу. Для початку, можливо, дану модель слід впроваджувати на експериментальній основі в спроможних громадах, і потім в залежності від якості виконаної роботи та сприйняттям громадськістю та місцевим самоврядуванням вносити корективи до функціональних обов’язків та в довгостроковій перспективі впроваджувати по країні в цілому.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Щодо фінансової децентралізації, то головна ідея шведського досвіду для України – це створення фінансової автономії, де основним фінансовим джерелом є власна податкова система. Саме шведські муніципалітети визначають ставки на податки, де держава лише встановлює крайню можливу межу. Видаткова частина бюджету покривається за рахунок податків. Саме завдяки цій системі фінансової децентралізації зменшується залежність від зовнішніх фінансових надходжень. Формою державної підтримки у Швеції є фінансове вирівнювання доходів на основі певних критеріїв: 1) працююче населення, 2) середній прибуток населення, 3)</w:t>
      </w:r>
      <w:r w:rsidR="008C29C5">
        <w:rPr>
          <w:rFonts w:ascii="Times New Roman" w:hAnsi="Times New Roman" w:cs="Times New Roman"/>
          <w:sz w:val="28"/>
          <w:szCs w:val="28"/>
          <w:lang w:val="uk-UA"/>
        </w:rPr>
        <w:t xml:space="preserve"> вікова структура населення, 4) </w:t>
      </w:r>
      <w:r w:rsidRPr="00AC59F5">
        <w:rPr>
          <w:rFonts w:ascii="Times New Roman" w:hAnsi="Times New Roman" w:cs="Times New Roman"/>
          <w:sz w:val="28"/>
          <w:szCs w:val="28"/>
          <w:lang w:val="uk-UA"/>
        </w:rPr>
        <w:t>господарська структура населення; дана система допомагає підтримувати однаковий розвиток муніципалітетів та контролювати відповідні галузі, які можуть перейти в депресивний стан, для подальшого вирішення проблем через надання системи послуг для укріплення фінансового стану муніципалітету. Така модель на сьогодні лише частково працює в Україні, повноцінне використання даної моделі, звісно, адаптоване під українські реалії, можливе в перспективі через вирішення низки проблем, які саме полягають в розвитку громадської свідомості та, відповідно, громадянського суспільства</w:t>
      </w:r>
      <w:r w:rsidR="00200D39" w:rsidRPr="00200D39">
        <w:rPr>
          <w:rFonts w:ascii="Times New Roman" w:hAnsi="Times New Roman" w:cs="Times New Roman"/>
          <w:sz w:val="28"/>
          <w:szCs w:val="28"/>
          <w:lang w:val="uk-UA"/>
        </w:rPr>
        <w:t xml:space="preserve"> [65]</w:t>
      </w:r>
      <w:r w:rsidRPr="00AC59F5">
        <w:rPr>
          <w:rFonts w:ascii="Times New Roman" w:hAnsi="Times New Roman" w:cs="Times New Roman"/>
          <w:sz w:val="28"/>
          <w:szCs w:val="28"/>
          <w:lang w:val="uk-UA"/>
        </w:rPr>
        <w:t xml:space="preserve">.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Польський досвід рекомендує Україні проводити адміністративно-територіальні зміни одночасно з фіскальною реформою. Дана необхідність визначається вчасною передачею владних компетенцій та повноважень та із наданням відповідного забезпечення джерел фінансування</w:t>
      </w:r>
      <w:r w:rsidR="00B710E8" w:rsidRPr="00B710E8">
        <w:rPr>
          <w:rFonts w:ascii="Times New Roman" w:hAnsi="Times New Roman" w:cs="Times New Roman"/>
          <w:sz w:val="28"/>
          <w:szCs w:val="28"/>
        </w:rPr>
        <w:t xml:space="preserve"> [28]</w:t>
      </w:r>
      <w:r w:rsidRPr="00AC59F5">
        <w:rPr>
          <w:rFonts w:ascii="Times New Roman" w:hAnsi="Times New Roman" w:cs="Times New Roman"/>
          <w:sz w:val="28"/>
          <w:szCs w:val="28"/>
          <w:lang w:val="uk-UA"/>
        </w:rPr>
        <w:t xml:space="preserve">. Необхідно </w:t>
      </w:r>
      <w:r w:rsidRPr="00AC59F5">
        <w:rPr>
          <w:rFonts w:ascii="Times New Roman" w:hAnsi="Times New Roman" w:cs="Times New Roman"/>
          <w:sz w:val="28"/>
          <w:szCs w:val="28"/>
          <w:lang w:val="uk-UA"/>
        </w:rPr>
        <w:lastRenderedPageBreak/>
        <w:t>зауважити, що неможливо розробити оптимальний рівень фіскальної децентралізації, це зумовлено політичними, історичними та етнічними факторами. Стабільність залежить від ефективності та потенціалу інституційної структури та інших органів влади та територіальних структур.  Відповідно, з цієї тези необхідно розуміти, що необхідно прораховувати ризики та ліквідацію можливих недоліків, повинна бути напрацьована база превентивних заходів для того, щоб існували певні гарантії стабільного існування та розвитку фіскальної децентралізації</w:t>
      </w:r>
      <w:r w:rsidR="002F6939" w:rsidRPr="002F6939">
        <w:rPr>
          <w:rFonts w:ascii="Times New Roman" w:hAnsi="Times New Roman" w:cs="Times New Roman"/>
          <w:sz w:val="28"/>
          <w:szCs w:val="28"/>
          <w:lang w:val="uk-UA"/>
        </w:rPr>
        <w:t xml:space="preserve"> [</w:t>
      </w:r>
      <w:r w:rsidR="002F6939">
        <w:rPr>
          <w:rFonts w:ascii="Times New Roman" w:hAnsi="Times New Roman" w:cs="Times New Roman"/>
          <w:sz w:val="28"/>
          <w:szCs w:val="28"/>
          <w:lang w:val="uk-UA"/>
        </w:rPr>
        <w:t>8</w:t>
      </w:r>
      <w:r w:rsidR="002F6939" w:rsidRPr="002F6939">
        <w:rPr>
          <w:rFonts w:ascii="Times New Roman" w:hAnsi="Times New Roman" w:cs="Times New Roman"/>
          <w:sz w:val="28"/>
          <w:szCs w:val="28"/>
          <w:lang w:val="uk-UA"/>
        </w:rPr>
        <w:t xml:space="preserve">, </w:t>
      </w:r>
      <w:r w:rsidR="002F6939">
        <w:rPr>
          <w:rFonts w:ascii="Times New Roman" w:hAnsi="Times New Roman" w:cs="Times New Roman"/>
          <w:sz w:val="28"/>
          <w:szCs w:val="28"/>
          <w:lang w:val="en-US"/>
        </w:rPr>
        <w:t>c</w:t>
      </w:r>
      <w:r w:rsidR="002F6939" w:rsidRPr="002F6939">
        <w:rPr>
          <w:rFonts w:ascii="Times New Roman" w:hAnsi="Times New Roman" w:cs="Times New Roman"/>
          <w:sz w:val="28"/>
          <w:szCs w:val="28"/>
          <w:lang w:val="uk-UA"/>
        </w:rPr>
        <w:t xml:space="preserve">.10-20, </w:t>
      </w:r>
      <w:r w:rsidR="002F6939">
        <w:rPr>
          <w:rFonts w:ascii="Times New Roman" w:hAnsi="Times New Roman" w:cs="Times New Roman"/>
          <w:sz w:val="28"/>
          <w:szCs w:val="28"/>
          <w:lang w:val="uk-UA"/>
        </w:rPr>
        <w:t>30</w:t>
      </w:r>
      <w:r w:rsidR="002F6939" w:rsidRPr="002F6939">
        <w:rPr>
          <w:rFonts w:ascii="Times New Roman" w:hAnsi="Times New Roman" w:cs="Times New Roman"/>
          <w:sz w:val="28"/>
          <w:szCs w:val="28"/>
          <w:lang w:val="uk-UA"/>
        </w:rPr>
        <w:t>]</w:t>
      </w:r>
      <w:r w:rsidRPr="00AC59F5">
        <w:rPr>
          <w:rFonts w:ascii="Times New Roman" w:hAnsi="Times New Roman" w:cs="Times New Roman"/>
          <w:sz w:val="28"/>
          <w:szCs w:val="28"/>
          <w:lang w:val="uk-UA"/>
        </w:rPr>
        <w:t>.</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Відповідно до загальноєвропейського досвіду який вже має багаторічну практику, він закріплює необхідність розуміння та дій щодо співробітництва ОТГ, яке особливо необхідне в сферах освіти та охорони здоров’я, а саме той факт, що відповідне виконання функцій в медицині можливо лише за наявності більше  20 тис. осіб, а в  освітній сфері  – понад 50 тис. Даний  інструмент особливо є  актуальним для невеличких громад. Бо у разі супротиву запропонованої співпраці, можливі наслідки, які будуть дискредитувати реформу децентралізації з середини</w:t>
      </w:r>
      <w:r w:rsidR="002F6939" w:rsidRPr="002F6939">
        <w:rPr>
          <w:rFonts w:ascii="Times New Roman" w:hAnsi="Times New Roman" w:cs="Times New Roman"/>
          <w:sz w:val="28"/>
          <w:szCs w:val="28"/>
        </w:rPr>
        <w:t xml:space="preserve"> [25]</w:t>
      </w:r>
      <w:r w:rsidRPr="00AC59F5">
        <w:rPr>
          <w:rFonts w:ascii="Times New Roman" w:hAnsi="Times New Roman" w:cs="Times New Roman"/>
          <w:sz w:val="28"/>
          <w:szCs w:val="28"/>
          <w:lang w:val="uk-UA"/>
        </w:rPr>
        <w:t xml:space="preserve">.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Необхідним, але дуже спірним у застосуванні, але, можливо, у вдалій інтерпретації дуже корисним для розвитку України як багатонаціональної країни, через забезпечення етнічної та мовної різноманітності, є використання французького досвіду у створенні інститутів регіональної автономії. На етапі ведення війни, можливо, утворення подібного інститут ще надало б ворожнечі строкатому населенню України, але в перспективі у разі утворення необхідних умов існування та розвиток даної інституції демонстрували би як і самому українському населенню, так і світовій спільноті про гуманний розвиток культур, демократичність та гостинність України. Умови</w:t>
      </w:r>
      <w:r w:rsidR="008C29C5">
        <w:rPr>
          <w:rFonts w:ascii="Times New Roman" w:hAnsi="Times New Roman" w:cs="Times New Roman"/>
          <w:sz w:val="28"/>
          <w:szCs w:val="28"/>
          <w:lang w:val="uk-UA"/>
        </w:rPr>
        <w:t>,</w:t>
      </w:r>
      <w:r w:rsidRPr="00AC59F5">
        <w:rPr>
          <w:rFonts w:ascii="Times New Roman" w:hAnsi="Times New Roman" w:cs="Times New Roman"/>
          <w:sz w:val="28"/>
          <w:szCs w:val="28"/>
          <w:lang w:val="uk-UA"/>
        </w:rPr>
        <w:t xml:space="preserve"> які повинні передувати утворенню даної інституції: 1) право на самоврядування, 2) право вільного регіонального управління та місцевого самоврядування встановлювати політичні та економічні відносини між всіма регіонами. Дана регіоналізація може зумовити зниження загрози  розвитку сепаратист</w:t>
      </w:r>
      <w:r w:rsidR="008C29C5">
        <w:rPr>
          <w:rFonts w:ascii="Times New Roman" w:hAnsi="Times New Roman" w:cs="Times New Roman"/>
          <w:sz w:val="28"/>
          <w:szCs w:val="28"/>
          <w:lang w:val="uk-UA"/>
        </w:rPr>
        <w:t>с</w:t>
      </w:r>
      <w:r w:rsidRPr="00AC59F5">
        <w:rPr>
          <w:rFonts w:ascii="Times New Roman" w:hAnsi="Times New Roman" w:cs="Times New Roman"/>
          <w:sz w:val="28"/>
          <w:szCs w:val="28"/>
          <w:lang w:val="uk-UA"/>
        </w:rPr>
        <w:t xml:space="preserve">ького руху та сприяти державній інтеграції загалом.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lastRenderedPageBreak/>
        <w:t>На початковому етапі розбудови децентралізованої країни корисним був би шведський досвід, через використання певної адміністративної формули, яка б, можливо, в перспективі надала би певні позитивні результати, сутність даної формули полягає у сильній центральній владі + відносно слабких регіонах + сильному місцевому самоврядуванні. Використання такої  моделі  в Україні, вважаю, було би корисним для перехідного стану, поки регіони країни  не стануть  приблизно однаково рівними та спроможними до самодостатності</w:t>
      </w:r>
      <w:r w:rsidR="00200D39">
        <w:rPr>
          <w:rFonts w:ascii="Times New Roman" w:hAnsi="Times New Roman" w:cs="Times New Roman"/>
          <w:sz w:val="28"/>
          <w:szCs w:val="28"/>
          <w:lang w:val="uk-UA"/>
        </w:rPr>
        <w:t xml:space="preserve"> </w:t>
      </w:r>
      <w:r w:rsidR="00200D39" w:rsidRPr="00200D39">
        <w:rPr>
          <w:rFonts w:ascii="Times New Roman" w:hAnsi="Times New Roman" w:cs="Times New Roman"/>
          <w:sz w:val="28"/>
          <w:szCs w:val="28"/>
        </w:rPr>
        <w:t>[65]</w:t>
      </w:r>
      <w:r w:rsidRPr="00AC59F5">
        <w:rPr>
          <w:rFonts w:ascii="Times New Roman" w:hAnsi="Times New Roman" w:cs="Times New Roman"/>
          <w:sz w:val="28"/>
          <w:szCs w:val="28"/>
          <w:lang w:val="uk-UA"/>
        </w:rPr>
        <w:t>.</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Багато обговорень викликає питання застосування французького досвіду, а саме введення в систему управління посади префекта. Дана ідея в Україні з’явилася ще в 2015 році, але так і не набула свого логічного завершення. Новий законопроект щодо змін в Конституції також включає впровадження посади префекта, але згідно даного законопроекту експерти вважають, що повноваження префекта перебільшені. Згідно до французького досвіду з 1982 року у Франції повністю виокремлено місцеве самоврядування від префектів.  Основними принципами організації такого типу роботи є вільне адміністрування та можливість створення власної адміністративної структури місцевого самоврядування, відсутність ієрархічного поділу</w:t>
      </w:r>
      <w:r w:rsidR="00216DE0" w:rsidRPr="00216DE0">
        <w:rPr>
          <w:rFonts w:ascii="Times New Roman" w:hAnsi="Times New Roman" w:cs="Times New Roman"/>
          <w:sz w:val="28"/>
          <w:szCs w:val="28"/>
          <w:lang w:val="uk-UA"/>
        </w:rPr>
        <w:t xml:space="preserve"> [2, </w:t>
      </w:r>
      <w:r w:rsidR="00216DE0">
        <w:rPr>
          <w:rFonts w:ascii="Times New Roman" w:hAnsi="Times New Roman" w:cs="Times New Roman"/>
          <w:sz w:val="28"/>
          <w:szCs w:val="28"/>
          <w:lang w:val="en-US"/>
        </w:rPr>
        <w:t>c</w:t>
      </w:r>
      <w:r w:rsidR="00216DE0" w:rsidRPr="00216DE0">
        <w:rPr>
          <w:rFonts w:ascii="Times New Roman" w:hAnsi="Times New Roman" w:cs="Times New Roman"/>
          <w:sz w:val="28"/>
          <w:szCs w:val="28"/>
          <w:lang w:val="uk-UA"/>
        </w:rPr>
        <w:t>.10-12]</w:t>
      </w:r>
      <w:r w:rsidRPr="00AC59F5">
        <w:rPr>
          <w:rFonts w:ascii="Times New Roman" w:hAnsi="Times New Roman" w:cs="Times New Roman"/>
          <w:sz w:val="28"/>
          <w:szCs w:val="28"/>
          <w:lang w:val="uk-UA"/>
        </w:rPr>
        <w:t>. Префект має  ряд функцій: це нагляд за органами місцевого са</w:t>
      </w:r>
      <w:r w:rsidR="006F1CB6">
        <w:rPr>
          <w:rFonts w:ascii="Times New Roman" w:hAnsi="Times New Roman" w:cs="Times New Roman"/>
          <w:sz w:val="28"/>
          <w:szCs w:val="28"/>
          <w:lang w:val="uk-UA"/>
        </w:rPr>
        <w:t xml:space="preserve">моврядування, захист населення </w:t>
      </w:r>
      <w:r w:rsidRPr="00AC59F5">
        <w:rPr>
          <w:rFonts w:ascii="Times New Roman" w:hAnsi="Times New Roman" w:cs="Times New Roman"/>
          <w:sz w:val="28"/>
          <w:szCs w:val="28"/>
          <w:lang w:val="uk-UA"/>
        </w:rPr>
        <w:t>в широкому розумінні, до якого також належить забезпечення публічної свободи, захист від природніх стихій та політичних конфліктів та, звісно, дотримання демократичного виборчого права; префект є представником держави в регіоні, забезпечує свободу діяльності та повноважень місцевого самоврядування</w:t>
      </w:r>
      <w:r w:rsidR="00216DE0">
        <w:rPr>
          <w:rFonts w:ascii="Times New Roman" w:hAnsi="Times New Roman" w:cs="Times New Roman"/>
          <w:sz w:val="28"/>
          <w:szCs w:val="28"/>
          <w:lang w:val="uk-UA"/>
        </w:rPr>
        <w:t xml:space="preserve"> </w:t>
      </w:r>
      <w:r w:rsidR="0027400A">
        <w:rPr>
          <w:rFonts w:ascii="Times New Roman" w:hAnsi="Times New Roman" w:cs="Times New Roman"/>
          <w:sz w:val="28"/>
          <w:szCs w:val="28"/>
          <w:lang w:val="uk-UA"/>
        </w:rPr>
        <w:t>[75</w:t>
      </w:r>
      <w:r w:rsidR="00216DE0" w:rsidRPr="00216DE0">
        <w:rPr>
          <w:rFonts w:ascii="Times New Roman" w:hAnsi="Times New Roman" w:cs="Times New Roman"/>
          <w:sz w:val="28"/>
          <w:szCs w:val="28"/>
          <w:lang w:val="uk-UA"/>
        </w:rPr>
        <w:t>]</w:t>
      </w:r>
      <w:r w:rsidRPr="00AC59F5">
        <w:rPr>
          <w:rFonts w:ascii="Times New Roman" w:hAnsi="Times New Roman" w:cs="Times New Roman"/>
          <w:sz w:val="28"/>
          <w:szCs w:val="28"/>
          <w:lang w:val="uk-UA"/>
        </w:rPr>
        <w:t xml:space="preserve">. Як бачимо, французький префект, окрім контролюючих функцій, наділений і захисними повноваженнями. Таким чином префект виступає посередником між громадянином і владою, будь-то  місцевим самоврядуванням або центральним урядом. Варіант законопроекту кінця 2019 року свідчить трохи про інакші бачення функціоналу префекта, досить багато уваги надається Президенту України,  який має право зупиняти повноваження голови громади, складу ради громади, районних і обласних рад, причому на невизначений термін. Досить суперечливим є питання судових рішень, де і </w:t>
      </w:r>
      <w:r w:rsidRPr="00AC59F5">
        <w:rPr>
          <w:rFonts w:ascii="Times New Roman" w:hAnsi="Times New Roman" w:cs="Times New Roman"/>
          <w:sz w:val="28"/>
          <w:szCs w:val="28"/>
          <w:lang w:val="uk-UA"/>
        </w:rPr>
        <w:lastRenderedPageBreak/>
        <w:t>Конституційний суд України та суд загальної юрисдикції будуть мати змогу одночасно розглядати акти місцевого самоврядування. Це демонструє, що законопроект є не доопрацьованим та вимагає доцільного вивчення засад та реальних дій, які зроблять країну децентралізованою. Галузевий розподіл повноважень між діяльністю Президента, можливими префектами, місцевими самоврядуванням, та ін.  повинно стати повісткою для законотворців. Звісно, запозичення досвіду Франції не є панацеєю для українських реалій і має високі шанси не функціонувати так, як воно, можливо, потрібно. Апробація, експертний аналіз, не один рік знадобиться для того щоб на основі міжнародного досвіду вибудувати функціонуючу децентралізацію. Увагу  акцентувати потрібно не лише на досвіді країн, які допомагають Україні, а і країн, державотворення яких за певними критеріями збігається з українським досвідом</w:t>
      </w:r>
      <w:r w:rsidR="002F6939">
        <w:rPr>
          <w:rFonts w:ascii="Times New Roman" w:hAnsi="Times New Roman" w:cs="Times New Roman"/>
          <w:sz w:val="28"/>
          <w:szCs w:val="28"/>
          <w:lang w:val="uk-UA"/>
        </w:rPr>
        <w:t xml:space="preserve"> </w:t>
      </w:r>
      <w:r w:rsidR="002F6939" w:rsidRPr="002F6939">
        <w:rPr>
          <w:rFonts w:ascii="Times New Roman" w:hAnsi="Times New Roman" w:cs="Times New Roman"/>
          <w:sz w:val="28"/>
          <w:szCs w:val="28"/>
        </w:rPr>
        <w:t xml:space="preserve">[13, </w:t>
      </w:r>
      <w:r w:rsidR="002F6939">
        <w:rPr>
          <w:rFonts w:ascii="Times New Roman" w:hAnsi="Times New Roman" w:cs="Times New Roman"/>
          <w:sz w:val="28"/>
          <w:szCs w:val="28"/>
          <w:lang w:val="en-US"/>
        </w:rPr>
        <w:t>c</w:t>
      </w:r>
      <w:r w:rsidR="002F6939" w:rsidRPr="002F6939">
        <w:rPr>
          <w:rFonts w:ascii="Times New Roman" w:hAnsi="Times New Roman" w:cs="Times New Roman"/>
          <w:sz w:val="28"/>
          <w:szCs w:val="28"/>
        </w:rPr>
        <w:t>.10-22]</w:t>
      </w:r>
      <w:r w:rsidRPr="00AC59F5">
        <w:rPr>
          <w:rFonts w:ascii="Times New Roman" w:hAnsi="Times New Roman" w:cs="Times New Roman"/>
          <w:sz w:val="28"/>
          <w:szCs w:val="28"/>
          <w:lang w:val="uk-UA"/>
        </w:rPr>
        <w:t xml:space="preserve">.  </w:t>
      </w:r>
    </w:p>
    <w:p w:rsidR="00AC59F5" w:rsidRPr="00AC59F5" w:rsidRDefault="00AC59F5" w:rsidP="008C29C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Відносно результатів SWOT-аналізу та даних  міжнародного досвіду децентралізованих країн, які можна використовувати в найближчі п’ять років для продовження реалізації стратегії децентралізації в Україні, можна зробити </w:t>
      </w:r>
      <w:r w:rsidR="008C29C5">
        <w:rPr>
          <w:rFonts w:ascii="Times New Roman" w:hAnsi="Times New Roman" w:cs="Times New Roman"/>
          <w:sz w:val="28"/>
          <w:szCs w:val="28"/>
          <w:lang w:val="uk-UA"/>
        </w:rPr>
        <w:t xml:space="preserve">такий </w:t>
      </w:r>
      <w:r w:rsidRPr="00AC59F5">
        <w:rPr>
          <w:rFonts w:ascii="Times New Roman" w:hAnsi="Times New Roman" w:cs="Times New Roman"/>
          <w:sz w:val="28"/>
          <w:szCs w:val="28"/>
          <w:lang w:val="uk-UA"/>
        </w:rPr>
        <w:t>висно</w:t>
      </w:r>
      <w:r w:rsidR="008C29C5">
        <w:rPr>
          <w:rFonts w:ascii="Times New Roman" w:hAnsi="Times New Roman" w:cs="Times New Roman"/>
          <w:sz w:val="28"/>
          <w:szCs w:val="28"/>
          <w:lang w:val="uk-UA"/>
        </w:rPr>
        <w:t xml:space="preserve">вок. </w:t>
      </w:r>
      <w:r w:rsidRPr="00AC59F5">
        <w:rPr>
          <w:rFonts w:ascii="Times New Roman" w:hAnsi="Times New Roman" w:cs="Times New Roman"/>
          <w:sz w:val="28"/>
          <w:szCs w:val="28"/>
          <w:lang w:val="uk-UA"/>
        </w:rPr>
        <w:t xml:space="preserve">За час реалізації децентралізації в Україні зроблено відносно достатньо, але необхідно розуміти, що попереду необхідно зробити більше в декілька разів. Реформа вимагає комплексного підходу та ще більше уваги як з боку державної влади, так і обласної, і місцевого самоврядування. Багато що залежить від Конституційних змін,  чи будуть взагалі вони, та їх змістовного наповнення. Розуміння, що Закони – це рішення, які прийнято на довгострокову перспективу, вимагає постійних обговорень та розуміння  управлінського досвіду інших країн. Ті країни, досвід яких було розглянуто та запропоновано для реалізації стратегії децентралізації в Україні, є дуже близькими, бо дані країни – Польща, Франція та Швеція – теж історично мають досвід довгочасного традиційного централізованого управління, яке в ХХ ст. продемонструвало свою недієздатність. Звісно, використання даних рекомендацій потребує апробації завдяки експериментам або частковим введенням тих чи інших аспектів в реалії української децентралізації. Сказати, </w:t>
      </w:r>
      <w:r w:rsidRPr="00AC59F5">
        <w:rPr>
          <w:rFonts w:ascii="Times New Roman" w:hAnsi="Times New Roman" w:cs="Times New Roman"/>
          <w:sz w:val="28"/>
          <w:szCs w:val="28"/>
          <w:lang w:val="uk-UA"/>
        </w:rPr>
        <w:lastRenderedPageBreak/>
        <w:t xml:space="preserve">досвід якої країни є більш доречним, не можливо, бо кожен в якійсь мірі є як і унікальним, так і дублюється, запозичивши основні тези, бо вони є базовими, такі, наприклад, як одночасне проведення адміністративно-територіальної реформи з фіскальною та утворення контрактної основи розвитку регіонів з державою.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  З урахуванням всіх особливостей</w:t>
      </w:r>
      <w:bookmarkStart w:id="0" w:name="_GoBack"/>
      <w:bookmarkEnd w:id="0"/>
      <w:r w:rsidRPr="00AC59F5">
        <w:rPr>
          <w:rFonts w:ascii="Times New Roman" w:hAnsi="Times New Roman" w:cs="Times New Roman"/>
          <w:sz w:val="28"/>
          <w:szCs w:val="28"/>
          <w:lang w:val="uk-UA"/>
        </w:rPr>
        <w:t>, можливих темпів змін та викликів, які стоять перед урядом, Президентом, обласними та державними радами та місцевим самоврядуванням, більш можливим є реалізація реалістичного прогнозу. Його основними  характеристиками є стабільний посередній розвиток децентралізованої країни, з поетапним введенням змін, закріплення вже існуючих досягнень та часткове використання міжнародного  досвіду.</w:t>
      </w:r>
    </w:p>
    <w:p w:rsidR="0028121F"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У разі, якщо буде досягнуто результату реалістичного прогнозу, констатувати такий результат як позитивний чи негативний не є доречним, б</w:t>
      </w:r>
      <w:r w:rsidR="008C29C5">
        <w:rPr>
          <w:rFonts w:ascii="Times New Roman" w:hAnsi="Times New Roman" w:cs="Times New Roman"/>
          <w:sz w:val="28"/>
          <w:szCs w:val="28"/>
          <w:lang w:val="uk-UA"/>
        </w:rPr>
        <w:t>о</w:t>
      </w:r>
      <w:r w:rsidRPr="00AC59F5">
        <w:rPr>
          <w:rFonts w:ascii="Times New Roman" w:hAnsi="Times New Roman" w:cs="Times New Roman"/>
          <w:sz w:val="28"/>
          <w:szCs w:val="28"/>
          <w:lang w:val="uk-UA"/>
        </w:rPr>
        <w:t xml:space="preserve">, як демонструє досвід європейських країн, реформа децентралізації потребує постійних змін та уваги, її неможливо реалізувати за одне або два десятиріччя, бо політична ситуація, особливо в Україні, дуже мінлива, в контексті чого необхідно розробляти механізми такої децентралізованої країни, при яких ОТГ могли би забезпечувати населення необхідними послугами за будь-яких обставин. </w:t>
      </w:r>
    </w:p>
    <w:p w:rsidR="0028121F" w:rsidRDefault="0028121F" w:rsidP="002342A6">
      <w:pPr>
        <w:spacing w:after="0"/>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00AC59F5" w:rsidRPr="0028121F">
        <w:rPr>
          <w:rFonts w:ascii="Times New Roman" w:hAnsi="Times New Roman" w:cs="Times New Roman"/>
          <w:b/>
          <w:sz w:val="28"/>
          <w:szCs w:val="28"/>
          <w:lang w:val="uk-UA"/>
        </w:rPr>
        <w:lastRenderedPageBreak/>
        <w:t>ВИСНОВКИ</w:t>
      </w:r>
    </w:p>
    <w:p w:rsidR="008C29C5" w:rsidRDefault="008C29C5" w:rsidP="002342A6">
      <w:pPr>
        <w:spacing w:after="0"/>
        <w:jc w:val="center"/>
        <w:rPr>
          <w:rFonts w:ascii="Times New Roman" w:hAnsi="Times New Roman" w:cs="Times New Roman"/>
          <w:sz w:val="28"/>
          <w:szCs w:val="28"/>
          <w:lang w:val="uk-UA"/>
        </w:rPr>
      </w:pPr>
    </w:p>
    <w:p w:rsidR="00AC59F5" w:rsidRPr="00AC59F5" w:rsidRDefault="00AC59F5" w:rsidP="00917393">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У процесі дослідження</w:t>
      </w:r>
      <w:r w:rsidR="008C29C5">
        <w:rPr>
          <w:rFonts w:ascii="Times New Roman" w:hAnsi="Times New Roman" w:cs="Times New Roman"/>
          <w:sz w:val="28"/>
          <w:szCs w:val="28"/>
          <w:lang w:val="uk-UA"/>
        </w:rPr>
        <w:t xml:space="preserve"> теми «</w:t>
      </w:r>
      <w:r w:rsidRPr="00AC59F5">
        <w:rPr>
          <w:rFonts w:ascii="Times New Roman" w:hAnsi="Times New Roman" w:cs="Times New Roman"/>
          <w:sz w:val="28"/>
          <w:szCs w:val="28"/>
          <w:lang w:val="uk-UA"/>
        </w:rPr>
        <w:t>Реалізація стратегії децентралізації влади в Україні в контексті міжнародного досвіду» було поставлено низку</w:t>
      </w:r>
      <w:r w:rsidR="001A128C">
        <w:rPr>
          <w:rFonts w:ascii="Times New Roman" w:hAnsi="Times New Roman" w:cs="Times New Roman"/>
          <w:sz w:val="28"/>
          <w:szCs w:val="28"/>
          <w:lang w:val="uk-UA"/>
        </w:rPr>
        <w:t xml:space="preserve"> завдань, які під час написання</w:t>
      </w:r>
      <w:r w:rsidRPr="00AC59F5">
        <w:rPr>
          <w:rFonts w:ascii="Times New Roman" w:hAnsi="Times New Roman" w:cs="Times New Roman"/>
          <w:sz w:val="28"/>
          <w:szCs w:val="28"/>
          <w:lang w:val="uk-UA"/>
        </w:rPr>
        <w:t xml:space="preserve"> роботи були виконані. Так як питання децентралізації розглядалося як в Україні, так і за кордоном, то акцент було зроблено на розгляді  наукових робіт  як вітчизняних, так й іноземних вчених. Серед значної кількості робіт простежується тенденція до більш теоретичного вивчення проблеми децентралізації. Рекомендації щодо застосування на практиці відповідно українських реалій значно менше, це може бути фактом відсутності запитів від реформаторів до наукових шкіл, щоб на основі співпраці дане питання реалізовувалося значно краще та більш професійно. Так як реформа реалізується за допомогою напрацювань країн Європи, а саме Франції, Польщі та Швеції, то певні дослідники, такі як М.О. </w:t>
      </w:r>
      <w:proofErr w:type="spellStart"/>
      <w:r w:rsidRPr="00AC59F5">
        <w:rPr>
          <w:rFonts w:ascii="Times New Roman" w:hAnsi="Times New Roman" w:cs="Times New Roman"/>
          <w:sz w:val="28"/>
          <w:szCs w:val="28"/>
          <w:lang w:val="uk-UA"/>
        </w:rPr>
        <w:t>Баймуратов</w:t>
      </w:r>
      <w:proofErr w:type="spellEnd"/>
      <w:r w:rsidRPr="00AC59F5">
        <w:rPr>
          <w:rFonts w:ascii="Times New Roman" w:hAnsi="Times New Roman" w:cs="Times New Roman"/>
          <w:sz w:val="28"/>
          <w:szCs w:val="28"/>
          <w:lang w:val="uk-UA"/>
        </w:rPr>
        <w:t xml:space="preserve">, Н.В. </w:t>
      </w:r>
      <w:proofErr w:type="spellStart"/>
      <w:r w:rsidRPr="00AC59F5">
        <w:rPr>
          <w:rFonts w:ascii="Times New Roman" w:hAnsi="Times New Roman" w:cs="Times New Roman"/>
          <w:sz w:val="28"/>
          <w:szCs w:val="28"/>
          <w:lang w:val="uk-UA"/>
        </w:rPr>
        <w:t>Камінська</w:t>
      </w:r>
      <w:proofErr w:type="spellEnd"/>
      <w:r w:rsidRPr="00AC59F5">
        <w:rPr>
          <w:rFonts w:ascii="Times New Roman" w:hAnsi="Times New Roman" w:cs="Times New Roman"/>
          <w:sz w:val="28"/>
          <w:szCs w:val="28"/>
          <w:lang w:val="uk-UA"/>
        </w:rPr>
        <w:t xml:space="preserve"> та А.М. </w:t>
      </w:r>
      <w:proofErr w:type="spellStart"/>
      <w:r w:rsidRPr="00AC59F5">
        <w:rPr>
          <w:rFonts w:ascii="Times New Roman" w:hAnsi="Times New Roman" w:cs="Times New Roman"/>
          <w:sz w:val="28"/>
          <w:szCs w:val="28"/>
          <w:lang w:val="uk-UA"/>
        </w:rPr>
        <w:t>Нікончук</w:t>
      </w:r>
      <w:proofErr w:type="spellEnd"/>
      <w:r w:rsidRPr="00AC59F5">
        <w:rPr>
          <w:rFonts w:ascii="Times New Roman" w:hAnsi="Times New Roman" w:cs="Times New Roman"/>
          <w:sz w:val="28"/>
          <w:szCs w:val="28"/>
          <w:lang w:val="uk-UA"/>
        </w:rPr>
        <w:t xml:space="preserve">, розглядають теоретичні засади децентралізації по-українськи через загальноєвропейські тенденції. </w:t>
      </w:r>
    </w:p>
    <w:p w:rsidR="00AC59F5" w:rsidRPr="00AC59F5" w:rsidRDefault="00AC59F5" w:rsidP="00917393">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Основними поняттями роботи є «децентралізація», «централізація», «регіоналізація», «регіоналізм», «місцеве самоврядування», «об’єднана територіальна громада», «стратегія» та ін.</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Було розглянуто досвід реалізації подібної реформи на прикладах  Польщі, Швеції та Франції, який використовувався під час підготовки до реалізації реформи в Україні. Дослідження процесів децентралізації в даних країнах є корисним досвідом для України. Кожна країна має свої особливості реалізації процесу децентралізації, розвиток окремих галузей демонструє унікальність досвіду та певну користь. Сутність унікальності полягає в тому, що, незважаючи на той факт, що досліджувані країни перейшли до децентралізованої влади, в кожній з них залишаються деякі фактори централізованості, в різних галузях, у Франції це освіта та адміністративно-територіальна підпорядкованість, у Польщі це впливові воєводства, у Швеції це якісне балансування в усіх сферах децентралізації між контролем з боку </w:t>
      </w:r>
      <w:r w:rsidRPr="00AC59F5">
        <w:rPr>
          <w:rFonts w:ascii="Times New Roman" w:hAnsi="Times New Roman" w:cs="Times New Roman"/>
          <w:sz w:val="28"/>
          <w:szCs w:val="28"/>
          <w:lang w:val="uk-UA"/>
        </w:rPr>
        <w:lastRenderedPageBreak/>
        <w:t>держави та самостійним виконання роботи органами місцевого самоврядування. Основним об’єднуючим фактором, яким можна охарактеризувати досліджувані країни, є  поетапність проведення реформи децентралізації. Кожна з країн вибрала шлях децентралізації через неефективність централізованого управління та вимог часу, які диктували правило: якісний та різновекторний державний розвиток повинен базуватися на розвитку місцевого самоврядування та найменших адміністративно-територіальних одиниць через надання низки повноважень.</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Також були  розглянуті  принципи децентралізації, визначено, що головним та спільним принципом для кожної країни, яка реалізує децентралізацію, є субсидіарність. Децентралізація – це не лише перерозподіл повноважень та об’єднання громад, це складний багатофункціональний процес, який вимагає детального вивчення  існуючих моделей,  функцій та практичного застосування. Бо, як показує досвід, пряме запозичення та застосування принципів функціонування органів державно-адміністративних органів у зарубіжних країнах та загальної моделі не є ефективним, і актуальною є розробка власної моделі, яка буде відповідати викликам українського сьогодення.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 xml:space="preserve">Реформа децентралізації в Україні є однієї із тих реформ, які були включені до «Стратегії  2020», яка реально функціонує та має як позитивні, так і негативні результати. Було досліджено законодавчу базу та виявлено, що низка законів, які могли би покращити процес розвитку децентралізації в Україні, досі не прийнята і вже тривалий час знаходяться на розгляді. Нова влада не збирається згортати дану реформу, бо є вже відповідні результати та достатній рівень підтримки населенням даних змін. Багато уваги приділено законопроекту 13.12.2019 року від Президента України В. Зеленського. Вважаю, що даний законопроект вимагає, окрім критики, ще і конструктивного перегляду, щоб у разі ухвалення існувала саме децентралізація, а не латентна централізація з великими повноваженнями Президента та префекта. </w:t>
      </w:r>
    </w:p>
    <w:p w:rsidR="00AC59F5" w:rsidRPr="00AC59F5"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lastRenderedPageBreak/>
        <w:t xml:space="preserve">За час існування реформи децентралізації вже є певні  результати, які можна проаналізувати та виявити тенденцію щодо розвитку або, навпаки, регресу. Було проведено SWOT-аналіз, який продемонстрував, що подальша реалізація стратегії децентралізації вимагає перегляду низки факторів забезпечення реформи із застосуванням міжнародного досвіду. Звісно, знання  досвіду може сприяти як і розвитку децентралізації, так і уникненню помилок. Необхідно зазначити, що не існує універсального досвіду децентралізації. Щоб виявити ті самі фрагменти досвіду, необхідно порівнювати  стан та рівень розвитку досліджуваної галузі децентралізації, прораховувати ризики та перспективи з врахуванням експертної думки та адаптивної складової українських реалій до даного досвіду. </w:t>
      </w:r>
    </w:p>
    <w:p w:rsidR="002F6939" w:rsidRDefault="00AC59F5" w:rsidP="00AC59F5">
      <w:pPr>
        <w:spacing w:after="0" w:line="360" w:lineRule="auto"/>
        <w:ind w:firstLine="709"/>
        <w:jc w:val="both"/>
        <w:rPr>
          <w:rFonts w:ascii="Times New Roman" w:hAnsi="Times New Roman" w:cs="Times New Roman"/>
          <w:sz w:val="28"/>
          <w:szCs w:val="28"/>
          <w:lang w:val="uk-UA"/>
        </w:rPr>
      </w:pPr>
      <w:r w:rsidRPr="00AC59F5">
        <w:rPr>
          <w:rFonts w:ascii="Times New Roman" w:hAnsi="Times New Roman" w:cs="Times New Roman"/>
          <w:sz w:val="28"/>
          <w:szCs w:val="28"/>
          <w:lang w:val="uk-UA"/>
        </w:rPr>
        <w:t>Загалом у процесі дослідження нами була доведена гіпотеза. Для подальшого розвитку децентралізації Україні особливо корисним та цікавим буде досвід тих країн, які пройшли шлях від централізованого до децентралізованого управління, мають схожий (</w:t>
      </w:r>
      <w:proofErr w:type="spellStart"/>
      <w:r w:rsidRPr="00AC59F5">
        <w:rPr>
          <w:rFonts w:ascii="Times New Roman" w:hAnsi="Times New Roman" w:cs="Times New Roman"/>
          <w:sz w:val="28"/>
          <w:szCs w:val="28"/>
          <w:lang w:val="uk-UA"/>
        </w:rPr>
        <w:t>кількарівневий</w:t>
      </w:r>
      <w:proofErr w:type="spellEnd"/>
      <w:r w:rsidRPr="00AC59F5">
        <w:rPr>
          <w:rFonts w:ascii="Times New Roman" w:hAnsi="Times New Roman" w:cs="Times New Roman"/>
          <w:sz w:val="28"/>
          <w:szCs w:val="28"/>
          <w:lang w:val="uk-UA"/>
        </w:rPr>
        <w:t>) адміністративно-територіальний устрій та однакову форму державного устрою. Звісно, багато скептицизму може сприяти факт порівняння України зі Швецією, але розуміння необхідності  та наявність певного взірця допоможе вибудувати поетапну стратегію розвитку децентралізації в Україні.</w:t>
      </w:r>
    </w:p>
    <w:p w:rsidR="002F6939" w:rsidRDefault="002F693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50146" w:rsidRDefault="00AC59F5" w:rsidP="002F6939">
      <w:pPr>
        <w:tabs>
          <w:tab w:val="left" w:pos="181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ЛІТЕРАТУРИ</w:t>
      </w:r>
    </w:p>
    <w:p w:rsidR="00930F4A" w:rsidRDefault="00930F4A" w:rsidP="002F6939">
      <w:pPr>
        <w:tabs>
          <w:tab w:val="left" w:pos="1815"/>
        </w:tabs>
        <w:spacing w:after="0" w:line="360" w:lineRule="auto"/>
        <w:jc w:val="center"/>
        <w:rPr>
          <w:rFonts w:ascii="Times New Roman" w:hAnsi="Times New Roman" w:cs="Times New Roman"/>
          <w:b/>
          <w:sz w:val="28"/>
          <w:szCs w:val="28"/>
          <w:lang w:val="uk-UA"/>
        </w:rPr>
      </w:pPr>
    </w:p>
    <w:p w:rsidR="00050146" w:rsidRPr="0018731A" w:rsidRDefault="00872EAB"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Андрущенко В. П.</w:t>
      </w:r>
      <w:r w:rsidR="00050146" w:rsidRPr="0018731A">
        <w:rPr>
          <w:rFonts w:ascii="Times New Roman" w:hAnsi="Times New Roman" w:cs="Times New Roman"/>
          <w:sz w:val="28"/>
          <w:szCs w:val="28"/>
          <w:lang w:val="uk-UA"/>
        </w:rPr>
        <w:t xml:space="preserve"> Орган</w:t>
      </w:r>
      <w:r>
        <w:rPr>
          <w:rFonts w:ascii="Times New Roman" w:hAnsi="Times New Roman" w:cs="Times New Roman"/>
          <w:sz w:val="28"/>
          <w:szCs w:val="28"/>
          <w:lang w:val="uk-UA"/>
        </w:rPr>
        <w:t>ізоване суспільство: монографія. Київ: Інститут вищої освіти АПН України,</w:t>
      </w:r>
      <w:r w:rsidR="00050146" w:rsidRPr="0018731A">
        <w:rPr>
          <w:rFonts w:ascii="Times New Roman" w:hAnsi="Times New Roman" w:cs="Times New Roman"/>
          <w:sz w:val="28"/>
          <w:szCs w:val="28"/>
          <w:lang w:val="uk-UA"/>
        </w:rPr>
        <w:t xml:space="preserve"> 2006. 679 с.</w:t>
      </w:r>
    </w:p>
    <w:p w:rsidR="00050146" w:rsidRPr="0018731A"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18731A">
        <w:rPr>
          <w:rFonts w:ascii="Times New Roman" w:hAnsi="Times New Roman" w:cs="Times New Roman"/>
          <w:sz w:val="28"/>
          <w:szCs w:val="28"/>
          <w:lang w:val="uk-UA"/>
        </w:rPr>
        <w:t xml:space="preserve">Архипенко І. Зарубіжний досвід децентралізації влади: уроки для України. </w:t>
      </w:r>
      <w:r w:rsidRPr="00872EAB">
        <w:rPr>
          <w:rFonts w:ascii="Times New Roman" w:hAnsi="Times New Roman" w:cs="Times New Roman"/>
          <w:i/>
          <w:sz w:val="28"/>
          <w:szCs w:val="28"/>
          <w:lang w:val="uk-UA"/>
        </w:rPr>
        <w:t>Державне управління та місцеве самоврядування</w:t>
      </w:r>
      <w:r w:rsidRPr="0018731A">
        <w:rPr>
          <w:rFonts w:ascii="Times New Roman" w:hAnsi="Times New Roman" w:cs="Times New Roman"/>
          <w:sz w:val="28"/>
          <w:szCs w:val="28"/>
          <w:lang w:val="uk-UA"/>
        </w:rPr>
        <w:t>.  2018.  Вип. 4. С. 7-15.</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Бабінова</w:t>
      </w:r>
      <w:proofErr w:type="spellEnd"/>
      <w:r w:rsidRPr="00E61FCD">
        <w:rPr>
          <w:rFonts w:ascii="Times New Roman" w:hAnsi="Times New Roman" w:cs="Times New Roman"/>
          <w:sz w:val="28"/>
          <w:szCs w:val="28"/>
          <w:lang w:val="uk-UA"/>
        </w:rPr>
        <w:t xml:space="preserve"> О. Територіальні громади як основа територіального розвитку:</w:t>
      </w:r>
      <w:r w:rsidR="00872EAB">
        <w:rPr>
          <w:rFonts w:ascii="Times New Roman" w:hAnsi="Times New Roman" w:cs="Times New Roman"/>
          <w:sz w:val="28"/>
          <w:szCs w:val="28"/>
          <w:lang w:val="uk-UA"/>
        </w:rPr>
        <w:t xml:space="preserve"> окремі аспекти досвіду Франції</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Вісник Національної академії державного управління при Президентові України</w:t>
      </w:r>
      <w:r w:rsidRPr="00E61FCD">
        <w:rPr>
          <w:rFonts w:ascii="Times New Roman" w:hAnsi="Times New Roman" w:cs="Times New Roman"/>
          <w:sz w:val="28"/>
          <w:szCs w:val="28"/>
          <w:lang w:val="uk-UA"/>
        </w:rPr>
        <w:t>. 2010. Вип. 2. С. 143-151.</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Баймуратов</w:t>
      </w:r>
      <w:proofErr w:type="spellEnd"/>
      <w:r w:rsidRPr="00E61FCD">
        <w:rPr>
          <w:rFonts w:ascii="Times New Roman" w:hAnsi="Times New Roman" w:cs="Times New Roman"/>
          <w:sz w:val="28"/>
          <w:szCs w:val="28"/>
          <w:lang w:val="uk-UA"/>
        </w:rPr>
        <w:t xml:space="preserve"> М.</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А. Децентралізація та компетенція місцевого самоврядування в Україні.  </w:t>
      </w:r>
      <w:r w:rsidRPr="00872EAB">
        <w:rPr>
          <w:rFonts w:ascii="Times New Roman" w:hAnsi="Times New Roman" w:cs="Times New Roman"/>
          <w:i/>
          <w:sz w:val="28"/>
          <w:szCs w:val="28"/>
          <w:lang w:val="uk-UA"/>
        </w:rPr>
        <w:t>Віче</w:t>
      </w:r>
      <w:r w:rsidRPr="00E61FCD">
        <w:rPr>
          <w:rFonts w:ascii="Times New Roman" w:hAnsi="Times New Roman" w:cs="Times New Roman"/>
          <w:sz w:val="28"/>
          <w:szCs w:val="28"/>
          <w:lang w:val="uk-UA"/>
        </w:rPr>
        <w:t>. 2015. Вип.12. С. 14-17.</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Барановська Т.</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М. Державна політика розвитку територіальних громад в Україні : дис. …</w:t>
      </w:r>
      <w:proofErr w:type="spellStart"/>
      <w:r w:rsidRPr="00E61FCD">
        <w:rPr>
          <w:rFonts w:ascii="Times New Roman" w:hAnsi="Times New Roman" w:cs="Times New Roman"/>
          <w:sz w:val="28"/>
          <w:szCs w:val="28"/>
          <w:lang w:val="uk-UA"/>
        </w:rPr>
        <w:t>кан</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держ</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упр</w:t>
      </w:r>
      <w:proofErr w:type="spellEnd"/>
      <w:r w:rsidRPr="00E61FCD">
        <w:rPr>
          <w:rFonts w:ascii="Times New Roman" w:hAnsi="Times New Roman" w:cs="Times New Roman"/>
          <w:sz w:val="28"/>
          <w:szCs w:val="28"/>
          <w:lang w:val="uk-UA"/>
        </w:rPr>
        <w:t>. наук: 25.00.02 / Національна академія державного управління при Президентові України Харківський регіональний інститут державного управління. Харків, 2016. 261 с.</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Білоусова Н. Децентралізація на паузі: 7 викликів президентові Зеленському та його команді. </w:t>
      </w:r>
      <w:proofErr w:type="spellStart"/>
      <w:r w:rsidRPr="00872EAB">
        <w:rPr>
          <w:rFonts w:ascii="Times New Roman" w:hAnsi="Times New Roman" w:cs="Times New Roman"/>
          <w:i/>
          <w:sz w:val="28"/>
          <w:szCs w:val="28"/>
          <w:lang w:val="uk-UA"/>
        </w:rPr>
        <w:t>Аgropolit</w:t>
      </w:r>
      <w:proofErr w:type="spellEnd"/>
      <w:r w:rsidRPr="00E61FCD">
        <w:rPr>
          <w:rFonts w:ascii="Times New Roman" w:hAnsi="Times New Roman" w:cs="Times New Roman"/>
          <w:sz w:val="28"/>
          <w:szCs w:val="28"/>
          <w:lang w:val="uk-UA"/>
        </w:rPr>
        <w:t>. URL: https://agropolit.com/spetsproekty/573-detsentralizatsiya-na-pauzi-7-viklikiv-prezidentovi-zelenskomu-ta-yogo-komandi (дата звернення: 08.01.2020).</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Богатырева</w:t>
      </w:r>
      <w:proofErr w:type="spellEnd"/>
      <w:r w:rsidRPr="00E61FCD">
        <w:rPr>
          <w:rFonts w:ascii="Times New Roman" w:hAnsi="Times New Roman" w:cs="Times New Roman"/>
          <w:sz w:val="28"/>
          <w:szCs w:val="28"/>
          <w:lang w:val="uk-UA"/>
        </w:rPr>
        <w:t xml:space="preserve"> О. Н. </w:t>
      </w:r>
      <w:proofErr w:type="spellStart"/>
      <w:r w:rsidRPr="00E61FCD">
        <w:rPr>
          <w:rFonts w:ascii="Times New Roman" w:hAnsi="Times New Roman" w:cs="Times New Roman"/>
          <w:sz w:val="28"/>
          <w:szCs w:val="28"/>
          <w:lang w:val="uk-UA"/>
        </w:rPr>
        <w:t>Процессы</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децентрализации</w:t>
      </w:r>
      <w:proofErr w:type="spellEnd"/>
      <w:r w:rsidRPr="00E61FCD">
        <w:rPr>
          <w:rFonts w:ascii="Times New Roman" w:hAnsi="Times New Roman" w:cs="Times New Roman"/>
          <w:sz w:val="28"/>
          <w:szCs w:val="28"/>
          <w:lang w:val="uk-UA"/>
        </w:rPr>
        <w:t xml:space="preserve"> в </w:t>
      </w:r>
      <w:proofErr w:type="spellStart"/>
      <w:r w:rsidRPr="00E61FCD">
        <w:rPr>
          <w:rFonts w:ascii="Times New Roman" w:hAnsi="Times New Roman" w:cs="Times New Roman"/>
          <w:sz w:val="28"/>
          <w:szCs w:val="28"/>
          <w:lang w:val="uk-UA"/>
        </w:rPr>
        <w:t>европейских</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странах</w:t>
      </w:r>
      <w:proofErr w:type="spellEnd"/>
      <w:r w:rsidRPr="00E61FCD">
        <w:rPr>
          <w:rFonts w:ascii="Times New Roman" w:hAnsi="Times New Roman" w:cs="Times New Roman"/>
          <w:sz w:val="28"/>
          <w:szCs w:val="28"/>
          <w:lang w:val="uk-UA"/>
        </w:rPr>
        <w:t xml:space="preserve">. </w:t>
      </w:r>
      <w:proofErr w:type="spellStart"/>
      <w:r w:rsidRPr="00872EAB">
        <w:rPr>
          <w:rFonts w:ascii="Times New Roman" w:hAnsi="Times New Roman" w:cs="Times New Roman"/>
          <w:i/>
          <w:sz w:val="28"/>
          <w:szCs w:val="28"/>
          <w:lang w:val="uk-UA"/>
        </w:rPr>
        <w:t>Электронное</w:t>
      </w:r>
      <w:proofErr w:type="spellEnd"/>
      <w:r w:rsidRPr="00872EAB">
        <w:rPr>
          <w:rFonts w:ascii="Times New Roman" w:hAnsi="Times New Roman" w:cs="Times New Roman"/>
          <w:i/>
          <w:sz w:val="28"/>
          <w:szCs w:val="28"/>
          <w:lang w:val="uk-UA"/>
        </w:rPr>
        <w:t xml:space="preserve"> </w:t>
      </w:r>
      <w:proofErr w:type="spellStart"/>
      <w:r w:rsidRPr="00872EAB">
        <w:rPr>
          <w:rFonts w:ascii="Times New Roman" w:hAnsi="Times New Roman" w:cs="Times New Roman"/>
          <w:i/>
          <w:sz w:val="28"/>
          <w:szCs w:val="28"/>
          <w:lang w:val="uk-UA"/>
        </w:rPr>
        <w:t>приложение</w:t>
      </w:r>
      <w:proofErr w:type="spellEnd"/>
      <w:r w:rsidRPr="00872EAB">
        <w:rPr>
          <w:rFonts w:ascii="Times New Roman" w:hAnsi="Times New Roman" w:cs="Times New Roman"/>
          <w:i/>
          <w:sz w:val="28"/>
          <w:szCs w:val="28"/>
          <w:lang w:val="uk-UA"/>
        </w:rPr>
        <w:t xml:space="preserve"> к </w:t>
      </w:r>
      <w:proofErr w:type="spellStart"/>
      <w:r w:rsidRPr="00872EAB">
        <w:rPr>
          <w:rFonts w:ascii="Times New Roman" w:hAnsi="Times New Roman" w:cs="Times New Roman"/>
          <w:i/>
          <w:sz w:val="28"/>
          <w:szCs w:val="28"/>
          <w:lang w:val="uk-UA"/>
        </w:rPr>
        <w:t>Российскому</w:t>
      </w:r>
      <w:proofErr w:type="spellEnd"/>
      <w:r w:rsidR="00872EAB" w:rsidRPr="00872EAB">
        <w:rPr>
          <w:rFonts w:ascii="Times New Roman" w:hAnsi="Times New Roman" w:cs="Times New Roman"/>
          <w:i/>
          <w:sz w:val="28"/>
          <w:szCs w:val="28"/>
          <w:lang w:val="uk-UA"/>
        </w:rPr>
        <w:t xml:space="preserve"> </w:t>
      </w:r>
      <w:proofErr w:type="spellStart"/>
      <w:r w:rsidR="00872EAB" w:rsidRPr="00872EAB">
        <w:rPr>
          <w:rFonts w:ascii="Times New Roman" w:hAnsi="Times New Roman" w:cs="Times New Roman"/>
          <w:i/>
          <w:sz w:val="28"/>
          <w:szCs w:val="28"/>
          <w:lang w:val="uk-UA"/>
        </w:rPr>
        <w:t>юридическому</w:t>
      </w:r>
      <w:proofErr w:type="spellEnd"/>
      <w:r w:rsidR="00872EAB" w:rsidRPr="00872EAB">
        <w:rPr>
          <w:rFonts w:ascii="Times New Roman" w:hAnsi="Times New Roman" w:cs="Times New Roman"/>
          <w:i/>
          <w:sz w:val="28"/>
          <w:szCs w:val="28"/>
          <w:lang w:val="uk-UA"/>
        </w:rPr>
        <w:t xml:space="preserve"> журналу</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2018</w:t>
      </w:r>
      <w:r w:rsidR="00872EAB">
        <w:rPr>
          <w:rFonts w:ascii="Times New Roman" w:hAnsi="Times New Roman" w:cs="Times New Roman"/>
          <w:sz w:val="28"/>
          <w:szCs w:val="28"/>
          <w:lang w:val="uk-UA"/>
        </w:rPr>
        <w:t>. В</w:t>
      </w:r>
      <w:proofErr w:type="spellStart"/>
      <w:r w:rsidR="00872EAB">
        <w:rPr>
          <w:rFonts w:ascii="Times New Roman" w:hAnsi="Times New Roman" w:cs="Times New Roman"/>
          <w:sz w:val="28"/>
          <w:szCs w:val="28"/>
        </w:rPr>
        <w:t>ып</w:t>
      </w:r>
      <w:proofErr w:type="spellEnd"/>
      <w:r w:rsidR="00872EAB">
        <w:rPr>
          <w:rFonts w:ascii="Times New Roman" w:hAnsi="Times New Roman" w:cs="Times New Roman"/>
          <w:sz w:val="28"/>
          <w:szCs w:val="28"/>
        </w:rPr>
        <w:t>. 2.</w:t>
      </w:r>
      <w:r w:rsidRPr="00E61FCD">
        <w:rPr>
          <w:rFonts w:ascii="Times New Roman" w:hAnsi="Times New Roman" w:cs="Times New Roman"/>
          <w:sz w:val="28"/>
          <w:szCs w:val="28"/>
          <w:lang w:val="uk-UA"/>
        </w:rPr>
        <w:t xml:space="preserve"> С.</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5-20.</w:t>
      </w:r>
    </w:p>
    <w:p w:rsidR="00050146" w:rsidRPr="00E61FCD" w:rsidRDefault="00872EAB"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Бодрова</w:t>
      </w:r>
      <w:proofErr w:type="spellEnd"/>
      <w:r>
        <w:rPr>
          <w:rFonts w:ascii="Times New Roman" w:hAnsi="Times New Roman" w:cs="Times New Roman"/>
          <w:sz w:val="28"/>
          <w:szCs w:val="28"/>
          <w:lang w:val="uk-UA"/>
        </w:rPr>
        <w:t xml:space="preserve"> І. І.</w:t>
      </w:r>
      <w:r w:rsidR="00050146" w:rsidRPr="00E61FCD">
        <w:rPr>
          <w:rFonts w:ascii="Times New Roman" w:hAnsi="Times New Roman" w:cs="Times New Roman"/>
          <w:sz w:val="28"/>
          <w:szCs w:val="28"/>
          <w:lang w:val="uk-UA"/>
        </w:rPr>
        <w:t xml:space="preserve"> Європейський досвід удосконалення адміністративно-територіального устрою. </w:t>
      </w:r>
      <w:r w:rsidR="00050146" w:rsidRPr="00872EAB">
        <w:rPr>
          <w:rFonts w:ascii="Times New Roman" w:hAnsi="Times New Roman" w:cs="Times New Roman"/>
          <w:i/>
          <w:sz w:val="28"/>
          <w:szCs w:val="28"/>
          <w:lang w:val="uk-UA"/>
        </w:rPr>
        <w:t>Європейський досвід удосконалення місцевого самоврядування</w:t>
      </w:r>
      <w:r>
        <w:rPr>
          <w:rFonts w:ascii="Times New Roman" w:hAnsi="Times New Roman" w:cs="Times New Roman"/>
          <w:sz w:val="28"/>
          <w:szCs w:val="28"/>
          <w:lang w:val="uk-UA"/>
        </w:rPr>
        <w:t>.</w:t>
      </w:r>
      <w:r w:rsidR="00050146" w:rsidRPr="00E61FCD">
        <w:rPr>
          <w:rFonts w:ascii="Times New Roman" w:hAnsi="Times New Roman" w:cs="Times New Roman"/>
          <w:sz w:val="28"/>
          <w:szCs w:val="28"/>
          <w:lang w:val="uk-UA"/>
        </w:rPr>
        <w:t xml:space="preserve"> Нац. </w:t>
      </w:r>
      <w:proofErr w:type="spellStart"/>
      <w:r w:rsidR="00050146" w:rsidRPr="00E61FCD">
        <w:rPr>
          <w:rFonts w:ascii="Times New Roman" w:hAnsi="Times New Roman" w:cs="Times New Roman"/>
          <w:sz w:val="28"/>
          <w:szCs w:val="28"/>
          <w:lang w:val="uk-UA"/>
        </w:rPr>
        <w:t>акад.прав</w:t>
      </w:r>
      <w:proofErr w:type="spellEnd"/>
      <w:r w:rsidR="00050146" w:rsidRPr="00E61FCD">
        <w:rPr>
          <w:rFonts w:ascii="Times New Roman" w:hAnsi="Times New Roman" w:cs="Times New Roman"/>
          <w:sz w:val="28"/>
          <w:szCs w:val="28"/>
          <w:lang w:val="uk-UA"/>
        </w:rPr>
        <w:t xml:space="preserve">. наук України, Наук.-дослід. ін-т </w:t>
      </w:r>
      <w:proofErr w:type="spellStart"/>
      <w:r w:rsidR="00050146" w:rsidRPr="00E61FCD">
        <w:rPr>
          <w:rFonts w:ascii="Times New Roman" w:hAnsi="Times New Roman" w:cs="Times New Roman"/>
          <w:sz w:val="28"/>
          <w:szCs w:val="28"/>
          <w:lang w:val="uk-UA"/>
        </w:rPr>
        <w:t>держ</w:t>
      </w:r>
      <w:proofErr w:type="spellEnd"/>
      <w:r w:rsidR="00050146" w:rsidRPr="00E61FCD">
        <w:rPr>
          <w:rFonts w:ascii="Times New Roman" w:hAnsi="Times New Roman" w:cs="Times New Roman"/>
          <w:sz w:val="28"/>
          <w:szCs w:val="28"/>
          <w:lang w:val="uk-UA"/>
        </w:rPr>
        <w:t xml:space="preserve">. буд. та </w:t>
      </w:r>
      <w:proofErr w:type="spellStart"/>
      <w:r w:rsidR="00050146" w:rsidRPr="00E61FCD">
        <w:rPr>
          <w:rFonts w:ascii="Times New Roman" w:hAnsi="Times New Roman" w:cs="Times New Roman"/>
          <w:sz w:val="28"/>
          <w:szCs w:val="28"/>
          <w:lang w:val="uk-UA"/>
        </w:rPr>
        <w:t>мі</w:t>
      </w:r>
      <w:r>
        <w:rPr>
          <w:rFonts w:ascii="Times New Roman" w:hAnsi="Times New Roman" w:cs="Times New Roman"/>
          <w:sz w:val="28"/>
          <w:szCs w:val="28"/>
          <w:lang w:val="uk-UA"/>
        </w:rPr>
        <w:t>сц</w:t>
      </w:r>
      <w:proofErr w:type="spellEnd"/>
      <w:r>
        <w:rPr>
          <w:rFonts w:ascii="Times New Roman" w:hAnsi="Times New Roman" w:cs="Times New Roman"/>
          <w:sz w:val="28"/>
          <w:szCs w:val="28"/>
          <w:lang w:val="uk-UA"/>
        </w:rPr>
        <w:t>. Самоврядування. Харків: Оберіг,</w:t>
      </w:r>
      <w:r w:rsidR="00050146" w:rsidRPr="00E61FCD">
        <w:rPr>
          <w:rFonts w:ascii="Times New Roman" w:hAnsi="Times New Roman" w:cs="Times New Roman"/>
          <w:sz w:val="28"/>
          <w:szCs w:val="28"/>
          <w:lang w:val="uk-UA"/>
        </w:rPr>
        <w:t xml:space="preserve"> 2012.  (Наукові доповіді ; вип. 3). С.</w:t>
      </w:r>
      <w:r>
        <w:rPr>
          <w:rFonts w:ascii="Times New Roman" w:hAnsi="Times New Roman" w:cs="Times New Roman"/>
          <w:sz w:val="28"/>
          <w:szCs w:val="28"/>
          <w:lang w:val="uk-UA"/>
        </w:rPr>
        <w:t> </w:t>
      </w:r>
      <w:r w:rsidR="00050146" w:rsidRPr="00E61FCD">
        <w:rPr>
          <w:rFonts w:ascii="Times New Roman" w:hAnsi="Times New Roman" w:cs="Times New Roman"/>
          <w:sz w:val="28"/>
          <w:szCs w:val="28"/>
          <w:lang w:val="uk-UA"/>
        </w:rPr>
        <w:t>7-36.</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Бориславська  О., </w:t>
      </w:r>
      <w:r w:rsidR="00872EAB">
        <w:rPr>
          <w:rFonts w:ascii="Times New Roman" w:hAnsi="Times New Roman" w:cs="Times New Roman"/>
          <w:sz w:val="28"/>
          <w:szCs w:val="28"/>
          <w:lang w:val="uk-UA"/>
        </w:rPr>
        <w:t xml:space="preserve"> </w:t>
      </w:r>
      <w:proofErr w:type="spellStart"/>
      <w:r w:rsidR="00872EAB">
        <w:rPr>
          <w:rFonts w:ascii="Times New Roman" w:hAnsi="Times New Roman" w:cs="Times New Roman"/>
          <w:sz w:val="28"/>
          <w:szCs w:val="28"/>
          <w:lang w:val="uk-UA"/>
        </w:rPr>
        <w:t>Заверуха</w:t>
      </w:r>
      <w:proofErr w:type="spellEnd"/>
      <w:r w:rsidR="00872EAB">
        <w:rPr>
          <w:rFonts w:ascii="Times New Roman" w:hAnsi="Times New Roman" w:cs="Times New Roman"/>
          <w:sz w:val="28"/>
          <w:szCs w:val="28"/>
          <w:lang w:val="uk-UA"/>
        </w:rPr>
        <w:t xml:space="preserve">  І.,  Захарченко  Е.</w:t>
      </w:r>
      <w:r w:rsidRPr="00E61FCD">
        <w:rPr>
          <w:rFonts w:ascii="Times New Roman" w:hAnsi="Times New Roman" w:cs="Times New Roman"/>
          <w:sz w:val="28"/>
          <w:szCs w:val="28"/>
          <w:lang w:val="uk-UA"/>
        </w:rPr>
        <w:t xml:space="preserve"> та  ін.  Децентралізація публічної влади: досвід європейських країн та перспективи. </w:t>
      </w:r>
      <w:r w:rsidR="00872EAB">
        <w:rPr>
          <w:rFonts w:ascii="Times New Roman" w:hAnsi="Times New Roman" w:cs="Times New Roman"/>
          <w:sz w:val="28"/>
          <w:szCs w:val="28"/>
          <w:lang w:val="uk-UA"/>
        </w:rPr>
        <w:t xml:space="preserve">Київ: ТОВ «Софія», </w:t>
      </w:r>
      <w:r w:rsidRPr="00E61FCD">
        <w:rPr>
          <w:rFonts w:ascii="Times New Roman" w:hAnsi="Times New Roman" w:cs="Times New Roman"/>
          <w:sz w:val="28"/>
          <w:szCs w:val="28"/>
          <w:lang w:val="uk-UA"/>
        </w:rPr>
        <w:t>2012.</w:t>
      </w:r>
      <w:r w:rsidR="00872EAB">
        <w:rPr>
          <w:rFonts w:ascii="Times New Roman" w:hAnsi="Times New Roman" w:cs="Times New Roman"/>
          <w:sz w:val="28"/>
          <w:szCs w:val="28"/>
          <w:lang w:val="uk-UA"/>
        </w:rPr>
        <w:t xml:space="preserve"> 128 с.</w:t>
      </w:r>
    </w:p>
    <w:p w:rsidR="00050146" w:rsidRPr="00E61FCD" w:rsidRDefault="00E61FCD"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00050146" w:rsidRPr="00E61FCD">
        <w:rPr>
          <w:rFonts w:ascii="Times New Roman" w:hAnsi="Times New Roman" w:cs="Times New Roman"/>
          <w:sz w:val="28"/>
          <w:szCs w:val="28"/>
          <w:lang w:val="uk-UA"/>
        </w:rPr>
        <w:t>Братковський</w:t>
      </w:r>
      <w:proofErr w:type="spellEnd"/>
      <w:r w:rsidR="00050146" w:rsidRPr="00E61FCD">
        <w:rPr>
          <w:rFonts w:ascii="Times New Roman" w:hAnsi="Times New Roman" w:cs="Times New Roman"/>
          <w:sz w:val="28"/>
          <w:szCs w:val="28"/>
          <w:lang w:val="uk-UA"/>
        </w:rPr>
        <w:t xml:space="preserve"> М. Л. Децентралізація публічної влади в Україні: проблеми та перспективи. </w:t>
      </w:r>
      <w:r w:rsidR="00050146" w:rsidRPr="00872EAB">
        <w:rPr>
          <w:rFonts w:ascii="Times New Roman" w:hAnsi="Times New Roman" w:cs="Times New Roman"/>
          <w:i/>
          <w:sz w:val="28"/>
          <w:szCs w:val="28"/>
          <w:lang w:val="uk-UA"/>
        </w:rPr>
        <w:t>Держава та регіони</w:t>
      </w:r>
      <w:r w:rsidR="00872EAB">
        <w:rPr>
          <w:rFonts w:ascii="Times New Roman" w:hAnsi="Times New Roman" w:cs="Times New Roman"/>
          <w:sz w:val="28"/>
          <w:szCs w:val="28"/>
          <w:lang w:val="uk-UA"/>
        </w:rPr>
        <w:t>. 2010. Вип. 4.</w:t>
      </w:r>
      <w:r w:rsidR="00050146" w:rsidRPr="00E61FCD">
        <w:rPr>
          <w:rFonts w:ascii="Times New Roman" w:hAnsi="Times New Roman" w:cs="Times New Roman"/>
          <w:sz w:val="28"/>
          <w:szCs w:val="28"/>
          <w:lang w:val="uk-UA"/>
        </w:rPr>
        <w:t xml:space="preserve"> С. 110.</w:t>
      </w:r>
    </w:p>
    <w:p w:rsidR="00050146" w:rsidRPr="00E61FCD" w:rsidRDefault="00E61FCD"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0146" w:rsidRPr="00E61FCD">
        <w:rPr>
          <w:rFonts w:ascii="Times New Roman" w:hAnsi="Times New Roman" w:cs="Times New Roman"/>
          <w:sz w:val="28"/>
          <w:szCs w:val="28"/>
          <w:lang w:val="uk-UA"/>
        </w:rPr>
        <w:t>Бриль К.</w:t>
      </w:r>
      <w:r w:rsidR="00872EAB">
        <w:rPr>
          <w:rFonts w:ascii="Times New Roman" w:hAnsi="Times New Roman" w:cs="Times New Roman"/>
          <w:sz w:val="28"/>
          <w:szCs w:val="28"/>
          <w:lang w:val="uk-UA"/>
        </w:rPr>
        <w:t xml:space="preserve"> </w:t>
      </w:r>
      <w:r w:rsidR="00050146" w:rsidRPr="00E61FCD">
        <w:rPr>
          <w:rFonts w:ascii="Times New Roman" w:hAnsi="Times New Roman" w:cs="Times New Roman"/>
          <w:sz w:val="28"/>
          <w:szCs w:val="28"/>
          <w:lang w:val="uk-UA"/>
        </w:rPr>
        <w:t xml:space="preserve">І. Поняття децентралізації як об’єкта адміністративно-правового забезпечення. </w:t>
      </w:r>
      <w:r w:rsidR="00050146" w:rsidRPr="00872EAB">
        <w:rPr>
          <w:rFonts w:ascii="Times New Roman" w:hAnsi="Times New Roman" w:cs="Times New Roman"/>
          <w:i/>
          <w:sz w:val="28"/>
          <w:szCs w:val="28"/>
          <w:lang w:val="uk-UA"/>
        </w:rPr>
        <w:t>Часопис Київського університету права</w:t>
      </w:r>
      <w:r w:rsidR="00050146" w:rsidRPr="00E61FCD">
        <w:rPr>
          <w:rFonts w:ascii="Times New Roman" w:hAnsi="Times New Roman" w:cs="Times New Roman"/>
          <w:sz w:val="28"/>
          <w:szCs w:val="28"/>
          <w:lang w:val="uk-UA"/>
        </w:rPr>
        <w:t>. 2015. Вип.4. С. 136-139.</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Возняк</w:t>
      </w:r>
      <w:r w:rsidR="00872EAB">
        <w:rPr>
          <w:rFonts w:ascii="Times New Roman" w:hAnsi="Times New Roman" w:cs="Times New Roman"/>
          <w:sz w:val="28"/>
          <w:szCs w:val="28"/>
          <w:lang w:val="uk-UA"/>
        </w:rPr>
        <w:t xml:space="preserve"> Г. В. Бюджетна децентралізація</w:t>
      </w:r>
      <w:r w:rsidRPr="00E61FCD">
        <w:rPr>
          <w:rFonts w:ascii="Times New Roman" w:hAnsi="Times New Roman" w:cs="Times New Roman"/>
          <w:sz w:val="28"/>
          <w:szCs w:val="28"/>
          <w:lang w:val="uk-UA"/>
        </w:rPr>
        <w:t>: європейський до</w:t>
      </w:r>
      <w:r w:rsidR="00872EAB">
        <w:rPr>
          <w:rFonts w:ascii="Times New Roman" w:hAnsi="Times New Roman" w:cs="Times New Roman"/>
          <w:sz w:val="28"/>
          <w:szCs w:val="28"/>
          <w:lang w:val="uk-UA"/>
        </w:rPr>
        <w:t>свід та перспективи для України</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Соціально-економічні проблеми сучасного періоду України</w:t>
      </w:r>
      <w:r w:rsidRPr="00E61FCD">
        <w:rPr>
          <w:rFonts w:ascii="Times New Roman" w:hAnsi="Times New Roman" w:cs="Times New Roman"/>
          <w:sz w:val="28"/>
          <w:szCs w:val="28"/>
          <w:lang w:val="uk-UA"/>
        </w:rPr>
        <w:t>. 2016.  Вип. 3. С. 56-62.</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Ганущак</w:t>
      </w:r>
      <w:proofErr w:type="spellEnd"/>
      <w:r w:rsidRPr="00E61FCD">
        <w:rPr>
          <w:rFonts w:ascii="Times New Roman" w:hAnsi="Times New Roman" w:cs="Times New Roman"/>
          <w:sz w:val="28"/>
          <w:szCs w:val="28"/>
          <w:lang w:val="uk-UA"/>
        </w:rPr>
        <w:t xml:space="preserve"> Ю.</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І., </w:t>
      </w:r>
      <w:proofErr w:type="spellStart"/>
      <w:r w:rsidRPr="00E61FCD">
        <w:rPr>
          <w:rFonts w:ascii="Times New Roman" w:hAnsi="Times New Roman" w:cs="Times New Roman"/>
          <w:sz w:val="28"/>
          <w:szCs w:val="28"/>
          <w:lang w:val="uk-UA"/>
        </w:rPr>
        <w:t>Чипенко</w:t>
      </w:r>
      <w:proofErr w:type="spellEnd"/>
      <w:r w:rsidRPr="00E61FCD">
        <w:rPr>
          <w:rFonts w:ascii="Times New Roman" w:hAnsi="Times New Roman" w:cs="Times New Roman"/>
          <w:sz w:val="28"/>
          <w:szCs w:val="28"/>
          <w:lang w:val="uk-UA"/>
        </w:rPr>
        <w:t xml:space="preserve"> І.</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І. Префекти: </w:t>
      </w:r>
      <w:r w:rsidR="00872EAB">
        <w:rPr>
          <w:rFonts w:ascii="Times New Roman" w:hAnsi="Times New Roman" w:cs="Times New Roman"/>
          <w:sz w:val="28"/>
          <w:szCs w:val="28"/>
          <w:lang w:val="uk-UA"/>
        </w:rPr>
        <w:t>уроки Франції для України. Київ:</w:t>
      </w:r>
      <w:r w:rsidRPr="00E61FCD">
        <w:rPr>
          <w:rFonts w:ascii="Times New Roman" w:hAnsi="Times New Roman" w:cs="Times New Roman"/>
          <w:sz w:val="28"/>
          <w:szCs w:val="28"/>
          <w:lang w:val="uk-UA"/>
        </w:rPr>
        <w:t xml:space="preserve">  ІКЦ «Легальни</w:t>
      </w:r>
      <w:r w:rsidR="00872EAB">
        <w:rPr>
          <w:rFonts w:ascii="Times New Roman" w:hAnsi="Times New Roman" w:cs="Times New Roman"/>
          <w:sz w:val="28"/>
          <w:szCs w:val="28"/>
          <w:lang w:val="uk-UA"/>
        </w:rPr>
        <w:t>й статус»,</w:t>
      </w:r>
      <w:r w:rsidRPr="00E61FCD">
        <w:rPr>
          <w:rFonts w:ascii="Times New Roman" w:hAnsi="Times New Roman" w:cs="Times New Roman"/>
          <w:sz w:val="28"/>
          <w:szCs w:val="28"/>
          <w:lang w:val="uk-UA"/>
        </w:rPr>
        <w:t xml:space="preserve"> 2015.  44 с.</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Грицяк</w:t>
      </w:r>
      <w:proofErr w:type="spellEnd"/>
      <w:r w:rsidRPr="00E61FCD">
        <w:rPr>
          <w:rFonts w:ascii="Times New Roman" w:hAnsi="Times New Roman" w:cs="Times New Roman"/>
          <w:sz w:val="28"/>
          <w:szCs w:val="28"/>
          <w:lang w:val="uk-UA"/>
        </w:rPr>
        <w:t xml:space="preserve"> І. Децентралізований та </w:t>
      </w:r>
      <w:proofErr w:type="spellStart"/>
      <w:r w:rsidRPr="00E61FCD">
        <w:rPr>
          <w:rFonts w:ascii="Times New Roman" w:hAnsi="Times New Roman" w:cs="Times New Roman"/>
          <w:sz w:val="28"/>
          <w:szCs w:val="28"/>
          <w:lang w:val="uk-UA"/>
        </w:rPr>
        <w:t>регіоналізований</w:t>
      </w:r>
      <w:proofErr w:type="spellEnd"/>
      <w:r w:rsidRPr="00E61FCD">
        <w:rPr>
          <w:rFonts w:ascii="Times New Roman" w:hAnsi="Times New Roman" w:cs="Times New Roman"/>
          <w:sz w:val="28"/>
          <w:szCs w:val="28"/>
          <w:lang w:val="uk-UA"/>
        </w:rPr>
        <w:t xml:space="preserve"> унітаризм я</w:t>
      </w:r>
      <w:r w:rsidR="00872EAB">
        <w:rPr>
          <w:rFonts w:ascii="Times New Roman" w:hAnsi="Times New Roman" w:cs="Times New Roman"/>
          <w:sz w:val="28"/>
          <w:szCs w:val="28"/>
          <w:lang w:val="uk-UA"/>
        </w:rPr>
        <w:t>к нові форми державного устрою.</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Віче</w:t>
      </w:r>
      <w:r w:rsidRPr="00E61FCD">
        <w:rPr>
          <w:rFonts w:ascii="Times New Roman" w:hAnsi="Times New Roman" w:cs="Times New Roman"/>
          <w:sz w:val="28"/>
          <w:szCs w:val="28"/>
          <w:lang w:val="uk-UA"/>
        </w:rPr>
        <w:t>. 2015. № 14. С. 5-11.</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Грищенко І. М. Зарубіжний досвід управління регіональним розвитком. Державне управління: удосконалення та розвиток. 2018. № 5. URL: http://www.dy.nayka.com.ua/?op=1&amp;z=1245  (дата звернення: 07.01.2020).</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Гройсман</w:t>
      </w:r>
      <w:proofErr w:type="spellEnd"/>
      <w:r w:rsidRPr="00E61FCD">
        <w:rPr>
          <w:rFonts w:ascii="Times New Roman" w:hAnsi="Times New Roman" w:cs="Times New Roman"/>
          <w:sz w:val="28"/>
          <w:szCs w:val="28"/>
          <w:lang w:val="uk-UA"/>
        </w:rPr>
        <w:t xml:space="preserve"> В.</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Б. Структурно-функціональна роль децентралізації влади у процесах становлення громадянського суспільства. Ефективність державного управління. 2015. Вип.</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44. С. 221-229.</w:t>
      </w:r>
    </w:p>
    <w:p w:rsidR="00050146" w:rsidRPr="00E61FCD" w:rsidRDefault="00872EAB"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Данилишин Б. М., Пилипів В. В. </w:t>
      </w:r>
      <w:r w:rsidR="00050146" w:rsidRPr="00E61FCD">
        <w:rPr>
          <w:rFonts w:ascii="Times New Roman" w:hAnsi="Times New Roman" w:cs="Times New Roman"/>
          <w:sz w:val="28"/>
          <w:szCs w:val="28"/>
          <w:lang w:val="uk-UA"/>
        </w:rPr>
        <w:t xml:space="preserve">Децентралізація </w:t>
      </w:r>
      <w:r>
        <w:rPr>
          <w:rFonts w:ascii="Times New Roman" w:hAnsi="Times New Roman" w:cs="Times New Roman"/>
          <w:sz w:val="28"/>
          <w:szCs w:val="28"/>
          <w:lang w:val="uk-UA"/>
        </w:rPr>
        <w:t>у країнах ЄС: уроки для України</w:t>
      </w:r>
      <w:r w:rsidR="00050146" w:rsidRPr="00E61FCD">
        <w:rPr>
          <w:rFonts w:ascii="Times New Roman" w:hAnsi="Times New Roman" w:cs="Times New Roman"/>
          <w:sz w:val="28"/>
          <w:szCs w:val="28"/>
          <w:lang w:val="uk-UA"/>
        </w:rPr>
        <w:t xml:space="preserve">. </w:t>
      </w:r>
      <w:r w:rsidR="00050146" w:rsidRPr="00872EAB">
        <w:rPr>
          <w:rFonts w:ascii="Times New Roman" w:hAnsi="Times New Roman" w:cs="Times New Roman"/>
          <w:i/>
          <w:sz w:val="28"/>
          <w:szCs w:val="28"/>
          <w:lang w:val="uk-UA"/>
        </w:rPr>
        <w:t>Регіональна економіка</w:t>
      </w:r>
      <w:r w:rsidR="00050146" w:rsidRPr="00E61FCD">
        <w:rPr>
          <w:rFonts w:ascii="Times New Roman" w:hAnsi="Times New Roman" w:cs="Times New Roman"/>
          <w:sz w:val="28"/>
          <w:szCs w:val="28"/>
          <w:lang w:val="uk-UA"/>
        </w:rPr>
        <w:t>. 2016. № 1.  С. 5-11</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Дегтяр О. А. Державне регулювання соціальних процесів в Швеції. </w:t>
      </w:r>
      <w:r w:rsidRPr="00872EAB">
        <w:rPr>
          <w:rFonts w:ascii="Times New Roman" w:hAnsi="Times New Roman" w:cs="Times New Roman"/>
          <w:i/>
          <w:sz w:val="28"/>
          <w:szCs w:val="28"/>
          <w:lang w:val="uk-UA"/>
        </w:rPr>
        <w:t>Публічне управління: теорія та практика</w:t>
      </w:r>
      <w:r w:rsidRPr="00E61FCD">
        <w:rPr>
          <w:rFonts w:ascii="Times New Roman" w:hAnsi="Times New Roman" w:cs="Times New Roman"/>
          <w:sz w:val="28"/>
          <w:szCs w:val="28"/>
          <w:lang w:val="uk-UA"/>
        </w:rPr>
        <w:t>. 2013. Вип. 2. С. 51-55.</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Демчак</w:t>
      </w:r>
      <w:proofErr w:type="spellEnd"/>
      <w:r w:rsidRPr="00E61FCD">
        <w:rPr>
          <w:rFonts w:ascii="Times New Roman" w:hAnsi="Times New Roman" w:cs="Times New Roman"/>
          <w:sz w:val="28"/>
          <w:szCs w:val="28"/>
          <w:lang w:val="uk-UA"/>
        </w:rPr>
        <w:t xml:space="preserve"> Р. Є. Зарубіжний досвід децентралізації державного управління: аналіз та мо</w:t>
      </w:r>
      <w:r w:rsidR="00872EAB">
        <w:rPr>
          <w:rFonts w:ascii="Times New Roman" w:hAnsi="Times New Roman" w:cs="Times New Roman"/>
          <w:sz w:val="28"/>
          <w:szCs w:val="28"/>
          <w:lang w:val="uk-UA"/>
        </w:rPr>
        <w:t>жливості застосування в Україні</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Формування ринкових відносин в Україні</w:t>
      </w:r>
      <w:r w:rsidRPr="00E61FCD">
        <w:rPr>
          <w:rFonts w:ascii="Times New Roman" w:hAnsi="Times New Roman" w:cs="Times New Roman"/>
          <w:sz w:val="28"/>
          <w:szCs w:val="28"/>
          <w:lang w:val="uk-UA"/>
        </w:rPr>
        <w:t>. 2015.  № 12.  С. 15-20</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Децентралізація чи централізоване управління? </w:t>
      </w:r>
      <w:r w:rsidRPr="00872EAB">
        <w:rPr>
          <w:rFonts w:ascii="Times New Roman" w:hAnsi="Times New Roman" w:cs="Times New Roman"/>
          <w:i/>
          <w:sz w:val="28"/>
          <w:szCs w:val="28"/>
          <w:lang w:val="uk-UA"/>
        </w:rPr>
        <w:t>Освіта у світі. Освітній портал Педагогічна преса</w:t>
      </w:r>
      <w:r w:rsidRPr="00E61FCD">
        <w:rPr>
          <w:rFonts w:ascii="Times New Roman" w:hAnsi="Times New Roman" w:cs="Times New Roman"/>
          <w:sz w:val="28"/>
          <w:szCs w:val="28"/>
          <w:lang w:val="uk-UA"/>
        </w:rPr>
        <w:t xml:space="preserve">. URL: https://pedpresa.ua/126611-126611.html  (дата звернення: 08.01.2020).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Деякі питання надання освітньої субвенції з державного бюджету місцевим бюджетам. Постанова Кабінету Міністрів України від 14 січня 2015 р. № 6. </w:t>
      </w:r>
      <w:r w:rsidRPr="00E61FCD">
        <w:rPr>
          <w:rFonts w:ascii="Times New Roman" w:hAnsi="Times New Roman" w:cs="Times New Roman"/>
          <w:sz w:val="28"/>
          <w:szCs w:val="28"/>
          <w:lang w:val="uk-UA"/>
        </w:rPr>
        <w:lastRenderedPageBreak/>
        <w:t>Дата оновлення: 15.03.2019.  URL:  https://zakon.rada.gov.ua/laws/show/6-2015-п (дата звернення: 08.01.2020).</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Дробуш</w:t>
      </w:r>
      <w:proofErr w:type="spellEnd"/>
      <w:r w:rsidRPr="00E61FCD">
        <w:rPr>
          <w:rFonts w:ascii="Times New Roman" w:hAnsi="Times New Roman" w:cs="Times New Roman"/>
          <w:sz w:val="28"/>
          <w:szCs w:val="28"/>
          <w:lang w:val="uk-UA"/>
        </w:rPr>
        <w:t xml:space="preserve"> І.</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Г. Децентралізація та субсидіарність як необхідні умови реалізації соціальних прав територіальних громад на місцевому рівні. </w:t>
      </w:r>
      <w:proofErr w:type="spellStart"/>
      <w:r w:rsidRPr="00872EAB">
        <w:rPr>
          <w:rFonts w:ascii="Times New Roman" w:hAnsi="Times New Roman" w:cs="Times New Roman"/>
          <w:i/>
          <w:sz w:val="28"/>
          <w:szCs w:val="28"/>
          <w:lang w:val="uk-UA"/>
        </w:rPr>
        <w:t>Национальный</w:t>
      </w:r>
      <w:proofErr w:type="spellEnd"/>
      <w:r w:rsidRPr="00872EAB">
        <w:rPr>
          <w:rFonts w:ascii="Times New Roman" w:hAnsi="Times New Roman" w:cs="Times New Roman"/>
          <w:i/>
          <w:sz w:val="28"/>
          <w:szCs w:val="28"/>
          <w:lang w:val="uk-UA"/>
        </w:rPr>
        <w:t xml:space="preserve"> </w:t>
      </w:r>
      <w:proofErr w:type="spellStart"/>
      <w:r w:rsidRPr="00872EAB">
        <w:rPr>
          <w:rFonts w:ascii="Times New Roman" w:hAnsi="Times New Roman" w:cs="Times New Roman"/>
          <w:i/>
          <w:sz w:val="28"/>
          <w:szCs w:val="28"/>
          <w:lang w:val="uk-UA"/>
        </w:rPr>
        <w:t>юридический</w:t>
      </w:r>
      <w:proofErr w:type="spellEnd"/>
      <w:r w:rsidRPr="00872EAB">
        <w:rPr>
          <w:rFonts w:ascii="Times New Roman" w:hAnsi="Times New Roman" w:cs="Times New Roman"/>
          <w:i/>
          <w:sz w:val="28"/>
          <w:szCs w:val="28"/>
          <w:lang w:val="uk-UA"/>
        </w:rPr>
        <w:t xml:space="preserve"> журнал: </w:t>
      </w:r>
      <w:proofErr w:type="spellStart"/>
      <w:r w:rsidRPr="00872EAB">
        <w:rPr>
          <w:rFonts w:ascii="Times New Roman" w:hAnsi="Times New Roman" w:cs="Times New Roman"/>
          <w:i/>
          <w:sz w:val="28"/>
          <w:szCs w:val="28"/>
          <w:lang w:val="uk-UA"/>
        </w:rPr>
        <w:t>теория</w:t>
      </w:r>
      <w:proofErr w:type="spellEnd"/>
      <w:r w:rsidRPr="00872EAB">
        <w:rPr>
          <w:rFonts w:ascii="Times New Roman" w:hAnsi="Times New Roman" w:cs="Times New Roman"/>
          <w:i/>
          <w:sz w:val="28"/>
          <w:szCs w:val="28"/>
          <w:lang w:val="uk-UA"/>
        </w:rPr>
        <w:t xml:space="preserve"> и практика</w:t>
      </w:r>
      <w:r w:rsidRPr="00E61FCD">
        <w:rPr>
          <w:rFonts w:ascii="Times New Roman" w:hAnsi="Times New Roman" w:cs="Times New Roman"/>
          <w:sz w:val="28"/>
          <w:szCs w:val="28"/>
          <w:lang w:val="uk-UA"/>
        </w:rPr>
        <w:t>.</w:t>
      </w:r>
      <w:r w:rsidR="00872EAB">
        <w:rPr>
          <w:rFonts w:ascii="Times New Roman" w:hAnsi="Times New Roman" w:cs="Times New Roman"/>
          <w:sz w:val="28"/>
          <w:szCs w:val="28"/>
          <w:lang w:val="uk-UA"/>
        </w:rPr>
        <w:t xml:space="preserve"> 2014. Вип.3. С. </w:t>
      </w:r>
      <w:r w:rsidRPr="00E61FCD">
        <w:rPr>
          <w:rFonts w:ascii="Times New Roman" w:hAnsi="Times New Roman" w:cs="Times New Roman"/>
          <w:sz w:val="28"/>
          <w:szCs w:val="28"/>
          <w:lang w:val="uk-UA"/>
        </w:rPr>
        <w:t>50-55</w:t>
      </w:r>
      <w:r w:rsidR="00872EAB">
        <w:rPr>
          <w:rFonts w:ascii="Times New Roman" w:hAnsi="Times New Roman" w:cs="Times New Roman"/>
          <w:sz w:val="28"/>
          <w:szCs w:val="28"/>
          <w:lang w:val="uk-UA"/>
        </w:rPr>
        <w:t>.</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Жаліло Я.</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А.,  Шевченко О.</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В., Романова В.</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В. Децентралізація  влади:  порядок  денний  на  середньострокову перспективу.  Аналітична  доповідь.  Національний  інститут  с</w:t>
      </w:r>
      <w:r w:rsidR="00872EAB">
        <w:rPr>
          <w:rFonts w:ascii="Times New Roman" w:hAnsi="Times New Roman" w:cs="Times New Roman"/>
          <w:sz w:val="28"/>
          <w:szCs w:val="28"/>
          <w:lang w:val="uk-UA"/>
        </w:rPr>
        <w:t>тратегічних  досліджень.  Київ,</w:t>
      </w:r>
      <w:r w:rsidRPr="00E61FCD">
        <w:rPr>
          <w:rFonts w:ascii="Times New Roman" w:hAnsi="Times New Roman" w:cs="Times New Roman"/>
          <w:sz w:val="28"/>
          <w:szCs w:val="28"/>
          <w:lang w:val="uk-UA"/>
        </w:rPr>
        <w:t xml:space="preserve"> 2019. 115 с.</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Загальна інформація</w:t>
      </w:r>
      <w:r w:rsidR="00872EAB">
        <w:rPr>
          <w:rFonts w:ascii="Times New Roman" w:hAnsi="Times New Roman" w:cs="Times New Roman"/>
          <w:sz w:val="28"/>
          <w:szCs w:val="28"/>
          <w:lang w:val="uk-UA"/>
        </w:rPr>
        <w:t>.</w:t>
      </w:r>
      <w:r w:rsidRPr="00E61FCD">
        <w:rPr>
          <w:rFonts w:ascii="Times New Roman" w:hAnsi="Times New Roman" w:cs="Times New Roman"/>
          <w:sz w:val="28"/>
          <w:szCs w:val="28"/>
          <w:lang w:val="uk-UA"/>
        </w:rPr>
        <w:t xml:space="preserve"> Навіщо децентралізація? URL: https://decentralization.gov.ua/about (дата звернення: 08.01.2020).</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Захарова О.</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В., Баштанник В.</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В., Василишина А.</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П. Впровадження зарубіжного досвіду децентралізації управління. Методичні матеріали. Національна академія державного управління при Президентові України Дніпропетровський регіональний інститут держав</w:t>
      </w:r>
      <w:r w:rsidR="00872EAB">
        <w:rPr>
          <w:rFonts w:ascii="Times New Roman" w:hAnsi="Times New Roman" w:cs="Times New Roman"/>
          <w:sz w:val="28"/>
          <w:szCs w:val="28"/>
          <w:lang w:val="uk-UA"/>
        </w:rPr>
        <w:t xml:space="preserve">ного управління. </w:t>
      </w:r>
      <w:proofErr w:type="spellStart"/>
      <w:r w:rsidR="00872EAB">
        <w:rPr>
          <w:rFonts w:ascii="Times New Roman" w:hAnsi="Times New Roman" w:cs="Times New Roman"/>
          <w:sz w:val="28"/>
          <w:szCs w:val="28"/>
          <w:lang w:val="uk-UA"/>
        </w:rPr>
        <w:t>Дніпропетровск</w:t>
      </w:r>
      <w:proofErr w:type="spellEnd"/>
      <w:r w:rsidR="00872EAB">
        <w:rPr>
          <w:rFonts w:ascii="Times New Roman" w:hAnsi="Times New Roman" w:cs="Times New Roman"/>
          <w:sz w:val="28"/>
          <w:szCs w:val="28"/>
          <w:lang w:val="uk-UA"/>
        </w:rPr>
        <w:t>,</w:t>
      </w:r>
      <w:r w:rsidRPr="00E61FCD">
        <w:rPr>
          <w:rFonts w:ascii="Times New Roman" w:hAnsi="Times New Roman" w:cs="Times New Roman"/>
          <w:sz w:val="28"/>
          <w:szCs w:val="28"/>
          <w:lang w:val="uk-UA"/>
        </w:rPr>
        <w:t xml:space="preserve"> 2015.  с. 22</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Історія впровадження реформи  місцевого самоврядування в Польщі</w:t>
      </w:r>
      <w:r w:rsidR="00872EAB">
        <w:rPr>
          <w:rFonts w:ascii="Times New Roman" w:hAnsi="Times New Roman" w:cs="Times New Roman"/>
          <w:sz w:val="28"/>
          <w:szCs w:val="28"/>
          <w:lang w:val="uk-UA"/>
        </w:rPr>
        <w:t>.</w:t>
      </w:r>
      <w:r w:rsidRPr="00E61FCD">
        <w:rPr>
          <w:rFonts w:ascii="Times New Roman" w:hAnsi="Times New Roman" w:cs="Times New Roman"/>
          <w:sz w:val="28"/>
          <w:szCs w:val="28"/>
          <w:lang w:val="uk-UA"/>
        </w:rPr>
        <w:t xml:space="preserve"> URL:  http://old.decentralization.gov.ua/reform/item/id/153 (дата звернення: 08.01.2020).</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Камінська</w:t>
      </w:r>
      <w:proofErr w:type="spellEnd"/>
      <w:r w:rsidRPr="00E61FCD">
        <w:rPr>
          <w:rFonts w:ascii="Times New Roman" w:hAnsi="Times New Roman" w:cs="Times New Roman"/>
          <w:sz w:val="28"/>
          <w:szCs w:val="28"/>
          <w:lang w:val="uk-UA"/>
        </w:rPr>
        <w:t xml:space="preserve"> Н.</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В. Децентралізація влади і досвід її проведення у зарубіжних державах. </w:t>
      </w:r>
      <w:r w:rsidRPr="00872EAB">
        <w:rPr>
          <w:rFonts w:ascii="Times New Roman" w:hAnsi="Times New Roman" w:cs="Times New Roman"/>
          <w:i/>
          <w:sz w:val="28"/>
          <w:szCs w:val="28"/>
          <w:lang w:val="uk-UA"/>
        </w:rPr>
        <w:t>Наукові записки Інституту законодавства Верховної Ради України.</w:t>
      </w:r>
      <w:r w:rsidRPr="00E61FCD">
        <w:rPr>
          <w:rFonts w:ascii="Times New Roman" w:hAnsi="Times New Roman" w:cs="Times New Roman"/>
          <w:sz w:val="28"/>
          <w:szCs w:val="28"/>
          <w:lang w:val="uk-UA"/>
        </w:rPr>
        <w:t xml:space="preserve"> 2014. Вип.</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4. С. 34-40</w:t>
      </w:r>
      <w:r w:rsidR="00872EAB">
        <w:rPr>
          <w:rFonts w:ascii="Times New Roman" w:hAnsi="Times New Roman" w:cs="Times New Roman"/>
          <w:sz w:val="28"/>
          <w:szCs w:val="28"/>
          <w:lang w:val="uk-UA"/>
        </w:rPr>
        <w:t>.</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Касич</w:t>
      </w:r>
      <w:proofErr w:type="spellEnd"/>
      <w:r w:rsidRPr="00E61FCD">
        <w:rPr>
          <w:rFonts w:ascii="Times New Roman" w:hAnsi="Times New Roman" w:cs="Times New Roman"/>
          <w:sz w:val="28"/>
          <w:szCs w:val="28"/>
          <w:lang w:val="uk-UA"/>
        </w:rPr>
        <w:t xml:space="preserve"> А. О., Петрушко А.</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С. Управління процесами децентралізації: зарубіжний досвід та с</w:t>
      </w:r>
      <w:r w:rsidR="00872EAB">
        <w:rPr>
          <w:rFonts w:ascii="Times New Roman" w:hAnsi="Times New Roman" w:cs="Times New Roman"/>
          <w:sz w:val="28"/>
          <w:szCs w:val="28"/>
          <w:lang w:val="uk-UA"/>
        </w:rPr>
        <w:t>тратегічні завдання для України</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Економіка та суспільство</w:t>
      </w:r>
      <w:r w:rsidRPr="00E61FCD">
        <w:rPr>
          <w:rFonts w:ascii="Times New Roman" w:hAnsi="Times New Roman" w:cs="Times New Roman"/>
          <w:sz w:val="28"/>
          <w:szCs w:val="28"/>
          <w:lang w:val="uk-UA"/>
        </w:rPr>
        <w:t>. 2017. Вип. 13.  С. 71-77.</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Квасній Л. Г. Моделі розвитку сільських територій: зарубіжний досвід.</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Становлення  механізму  публічного  управління  розвитком  сільських  територій як пріоритет держа</w:t>
      </w:r>
      <w:r w:rsidR="00872EAB">
        <w:rPr>
          <w:rFonts w:ascii="Times New Roman" w:hAnsi="Times New Roman" w:cs="Times New Roman"/>
          <w:sz w:val="28"/>
          <w:szCs w:val="28"/>
          <w:lang w:val="uk-UA"/>
        </w:rPr>
        <w:t>вної політики децентралізації :</w:t>
      </w:r>
      <w:r w:rsidRPr="00E61FCD">
        <w:rPr>
          <w:rFonts w:ascii="Times New Roman" w:hAnsi="Times New Roman" w:cs="Times New Roman"/>
          <w:sz w:val="28"/>
          <w:szCs w:val="28"/>
          <w:lang w:val="uk-UA"/>
        </w:rPr>
        <w:t xml:space="preserve"> матеріали  </w:t>
      </w:r>
      <w:proofErr w:type="spellStart"/>
      <w:r w:rsidRPr="00E61FCD">
        <w:rPr>
          <w:rFonts w:ascii="Times New Roman" w:hAnsi="Times New Roman" w:cs="Times New Roman"/>
          <w:sz w:val="28"/>
          <w:szCs w:val="28"/>
          <w:lang w:val="uk-UA"/>
        </w:rPr>
        <w:t>міжнар</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наук.-практ</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конф</w:t>
      </w:r>
      <w:proofErr w:type="spellEnd"/>
      <w:r w:rsidRPr="00E61FCD">
        <w:rPr>
          <w:rFonts w:ascii="Times New Roman" w:hAnsi="Times New Roman" w:cs="Times New Roman"/>
          <w:sz w:val="28"/>
          <w:szCs w:val="28"/>
          <w:lang w:val="uk-UA"/>
        </w:rPr>
        <w:t>. (м.</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Жи</w:t>
      </w:r>
      <w:r w:rsidR="00872EAB">
        <w:rPr>
          <w:rFonts w:ascii="Times New Roman" w:hAnsi="Times New Roman" w:cs="Times New Roman"/>
          <w:sz w:val="28"/>
          <w:szCs w:val="28"/>
          <w:lang w:val="uk-UA"/>
        </w:rPr>
        <w:t>томир 4 груд. 2018 р.). Житомир,</w:t>
      </w:r>
      <w:r w:rsidRPr="00E61FCD">
        <w:rPr>
          <w:rFonts w:ascii="Times New Roman" w:hAnsi="Times New Roman" w:cs="Times New Roman"/>
          <w:sz w:val="28"/>
          <w:szCs w:val="28"/>
          <w:lang w:val="uk-UA"/>
        </w:rPr>
        <w:t xml:space="preserve"> 2018. С.</w:t>
      </w:r>
      <w:r w:rsidR="00872EAB">
        <w:rPr>
          <w:rFonts w:ascii="Times New Roman" w:hAnsi="Times New Roman" w:cs="Times New Roman"/>
          <w:sz w:val="28"/>
          <w:szCs w:val="28"/>
          <w:lang w:val="uk-UA"/>
        </w:rPr>
        <w:t> </w:t>
      </w:r>
      <w:r w:rsidRPr="00E61FCD">
        <w:rPr>
          <w:rFonts w:ascii="Times New Roman" w:hAnsi="Times New Roman" w:cs="Times New Roman"/>
          <w:sz w:val="28"/>
          <w:szCs w:val="28"/>
          <w:lang w:val="uk-UA"/>
        </w:rPr>
        <w:t>149-151.</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lastRenderedPageBreak/>
        <w:t xml:space="preserve">Колесник С. А </w:t>
      </w:r>
      <w:proofErr w:type="spellStart"/>
      <w:r w:rsidR="00872EAB">
        <w:rPr>
          <w:rFonts w:ascii="Times New Roman" w:hAnsi="Times New Roman" w:cs="Times New Roman"/>
          <w:sz w:val="28"/>
          <w:szCs w:val="28"/>
          <w:lang w:val="uk-UA"/>
        </w:rPr>
        <w:t>.</w:t>
      </w:r>
      <w:r w:rsidRPr="00E61FCD">
        <w:rPr>
          <w:rFonts w:ascii="Times New Roman" w:hAnsi="Times New Roman" w:cs="Times New Roman"/>
          <w:sz w:val="28"/>
          <w:szCs w:val="28"/>
          <w:lang w:val="uk-UA"/>
        </w:rPr>
        <w:t>Децентрализаци</w:t>
      </w:r>
      <w:r w:rsidR="002F6939">
        <w:rPr>
          <w:rFonts w:ascii="Times New Roman" w:hAnsi="Times New Roman" w:cs="Times New Roman"/>
          <w:sz w:val="28"/>
          <w:szCs w:val="28"/>
          <w:lang w:val="uk-UA"/>
        </w:rPr>
        <w:t>я</w:t>
      </w:r>
      <w:proofErr w:type="spellEnd"/>
      <w:r w:rsidR="002F6939">
        <w:rPr>
          <w:rFonts w:ascii="Times New Roman" w:hAnsi="Times New Roman" w:cs="Times New Roman"/>
          <w:sz w:val="28"/>
          <w:szCs w:val="28"/>
          <w:lang w:val="uk-UA"/>
        </w:rPr>
        <w:t xml:space="preserve"> </w:t>
      </w:r>
      <w:proofErr w:type="spellStart"/>
      <w:r w:rsidR="002F6939">
        <w:rPr>
          <w:rFonts w:ascii="Times New Roman" w:hAnsi="Times New Roman" w:cs="Times New Roman"/>
          <w:sz w:val="28"/>
          <w:szCs w:val="28"/>
          <w:lang w:val="uk-UA"/>
        </w:rPr>
        <w:t>государственной</w:t>
      </w:r>
      <w:proofErr w:type="spellEnd"/>
      <w:r w:rsidR="002F6939">
        <w:rPr>
          <w:rFonts w:ascii="Times New Roman" w:hAnsi="Times New Roman" w:cs="Times New Roman"/>
          <w:sz w:val="28"/>
          <w:szCs w:val="28"/>
          <w:lang w:val="uk-UA"/>
        </w:rPr>
        <w:t xml:space="preserve"> </w:t>
      </w:r>
      <w:proofErr w:type="spellStart"/>
      <w:r w:rsidR="002F6939">
        <w:rPr>
          <w:rFonts w:ascii="Times New Roman" w:hAnsi="Times New Roman" w:cs="Times New Roman"/>
          <w:sz w:val="28"/>
          <w:szCs w:val="28"/>
          <w:lang w:val="uk-UA"/>
        </w:rPr>
        <w:t>власти</w:t>
      </w:r>
      <w:proofErr w:type="spellEnd"/>
      <w:r w:rsidR="002F6939">
        <w:rPr>
          <w:rFonts w:ascii="Times New Roman" w:hAnsi="Times New Roman" w:cs="Times New Roman"/>
          <w:sz w:val="28"/>
          <w:szCs w:val="28"/>
          <w:lang w:val="uk-UA"/>
        </w:rPr>
        <w:t xml:space="preserve">: </w:t>
      </w:r>
      <w:proofErr w:type="spellStart"/>
      <w:r w:rsidR="002F6939">
        <w:rPr>
          <w:rFonts w:ascii="Times New Roman" w:hAnsi="Times New Roman" w:cs="Times New Roman"/>
          <w:sz w:val="28"/>
          <w:szCs w:val="28"/>
          <w:lang w:val="uk-UA"/>
        </w:rPr>
        <w:t>зарубе</w:t>
      </w:r>
      <w:r w:rsidR="00872EAB">
        <w:rPr>
          <w:rFonts w:ascii="Times New Roman" w:hAnsi="Times New Roman" w:cs="Times New Roman"/>
          <w:sz w:val="28"/>
          <w:szCs w:val="28"/>
          <w:lang w:val="uk-UA"/>
        </w:rPr>
        <w:t>жный</w:t>
      </w:r>
      <w:proofErr w:type="spellEnd"/>
      <w:r w:rsidR="00872EAB">
        <w:rPr>
          <w:rFonts w:ascii="Times New Roman" w:hAnsi="Times New Roman" w:cs="Times New Roman"/>
          <w:sz w:val="28"/>
          <w:szCs w:val="28"/>
          <w:lang w:val="uk-UA"/>
        </w:rPr>
        <w:t xml:space="preserve"> </w:t>
      </w:r>
      <w:proofErr w:type="spellStart"/>
      <w:r w:rsidR="00872EAB">
        <w:rPr>
          <w:rFonts w:ascii="Times New Roman" w:hAnsi="Times New Roman" w:cs="Times New Roman"/>
          <w:sz w:val="28"/>
          <w:szCs w:val="28"/>
          <w:lang w:val="uk-UA"/>
        </w:rPr>
        <w:t>опыт</w:t>
      </w:r>
      <w:proofErr w:type="spellEnd"/>
      <w:r w:rsidR="00872EAB">
        <w:rPr>
          <w:rFonts w:ascii="Times New Roman" w:hAnsi="Times New Roman" w:cs="Times New Roman"/>
          <w:sz w:val="28"/>
          <w:szCs w:val="28"/>
          <w:lang w:val="uk-UA"/>
        </w:rPr>
        <w:t>.</w:t>
      </w:r>
      <w:r w:rsidRPr="00E61FCD">
        <w:rPr>
          <w:rFonts w:ascii="Times New Roman" w:hAnsi="Times New Roman" w:cs="Times New Roman"/>
          <w:sz w:val="28"/>
          <w:szCs w:val="28"/>
          <w:lang w:val="uk-UA"/>
        </w:rPr>
        <w:t xml:space="preserve"> </w:t>
      </w:r>
      <w:proofErr w:type="spellStart"/>
      <w:r w:rsidRPr="00872EAB">
        <w:rPr>
          <w:rFonts w:ascii="Times New Roman" w:hAnsi="Times New Roman" w:cs="Times New Roman"/>
          <w:i/>
          <w:sz w:val="28"/>
          <w:szCs w:val="28"/>
          <w:lang w:val="uk-UA"/>
        </w:rPr>
        <w:t>Теория</w:t>
      </w:r>
      <w:proofErr w:type="spellEnd"/>
      <w:r w:rsidRPr="00872EAB">
        <w:rPr>
          <w:rFonts w:ascii="Times New Roman" w:hAnsi="Times New Roman" w:cs="Times New Roman"/>
          <w:i/>
          <w:sz w:val="28"/>
          <w:szCs w:val="28"/>
          <w:lang w:val="uk-UA"/>
        </w:rPr>
        <w:t xml:space="preserve"> и </w:t>
      </w:r>
      <w:proofErr w:type="spellStart"/>
      <w:r w:rsidRPr="00872EAB">
        <w:rPr>
          <w:rFonts w:ascii="Times New Roman" w:hAnsi="Times New Roman" w:cs="Times New Roman"/>
          <w:i/>
          <w:sz w:val="28"/>
          <w:szCs w:val="28"/>
          <w:lang w:val="uk-UA"/>
        </w:rPr>
        <w:t>история</w:t>
      </w:r>
      <w:proofErr w:type="spellEnd"/>
      <w:r w:rsidRPr="00872EAB">
        <w:rPr>
          <w:rFonts w:ascii="Times New Roman" w:hAnsi="Times New Roman" w:cs="Times New Roman"/>
          <w:i/>
          <w:sz w:val="28"/>
          <w:szCs w:val="28"/>
          <w:lang w:val="uk-UA"/>
        </w:rPr>
        <w:t xml:space="preserve"> </w:t>
      </w:r>
      <w:proofErr w:type="spellStart"/>
      <w:r w:rsidRPr="00872EAB">
        <w:rPr>
          <w:rFonts w:ascii="Times New Roman" w:hAnsi="Times New Roman" w:cs="Times New Roman"/>
          <w:i/>
          <w:sz w:val="28"/>
          <w:szCs w:val="28"/>
          <w:lang w:val="uk-UA"/>
        </w:rPr>
        <w:t>государства</w:t>
      </w:r>
      <w:proofErr w:type="spellEnd"/>
      <w:r w:rsidRPr="00872EAB">
        <w:rPr>
          <w:rFonts w:ascii="Times New Roman" w:hAnsi="Times New Roman" w:cs="Times New Roman"/>
          <w:i/>
          <w:sz w:val="28"/>
          <w:szCs w:val="28"/>
          <w:lang w:val="uk-UA"/>
        </w:rPr>
        <w:t xml:space="preserve"> и права. </w:t>
      </w:r>
      <w:proofErr w:type="spellStart"/>
      <w:r w:rsidRPr="00872EAB">
        <w:rPr>
          <w:rFonts w:ascii="Times New Roman" w:hAnsi="Times New Roman" w:cs="Times New Roman"/>
          <w:i/>
          <w:sz w:val="28"/>
          <w:szCs w:val="28"/>
          <w:lang w:val="uk-UA"/>
        </w:rPr>
        <w:t>Юридическая</w:t>
      </w:r>
      <w:proofErr w:type="spellEnd"/>
      <w:r w:rsidRPr="00872EAB">
        <w:rPr>
          <w:rFonts w:ascii="Times New Roman" w:hAnsi="Times New Roman" w:cs="Times New Roman"/>
          <w:i/>
          <w:sz w:val="28"/>
          <w:szCs w:val="28"/>
          <w:lang w:val="uk-UA"/>
        </w:rPr>
        <w:t xml:space="preserve"> наука</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2018</w:t>
      </w:r>
      <w:r w:rsidR="00872EAB">
        <w:rPr>
          <w:rFonts w:ascii="Times New Roman" w:hAnsi="Times New Roman" w:cs="Times New Roman"/>
          <w:sz w:val="28"/>
          <w:szCs w:val="28"/>
          <w:lang w:val="uk-UA"/>
        </w:rPr>
        <w:t>. №2.</w:t>
      </w:r>
      <w:r w:rsidRPr="00E61FCD">
        <w:rPr>
          <w:rFonts w:ascii="Times New Roman" w:hAnsi="Times New Roman" w:cs="Times New Roman"/>
          <w:sz w:val="28"/>
          <w:szCs w:val="28"/>
          <w:lang w:val="uk-UA"/>
        </w:rPr>
        <w:t xml:space="preserve"> С.</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75-80.</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Кравченко Ж.</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В., Хорт С.  </w:t>
      </w:r>
      <w:proofErr w:type="spellStart"/>
      <w:r w:rsidRPr="00E61FCD">
        <w:rPr>
          <w:rFonts w:ascii="Times New Roman" w:hAnsi="Times New Roman" w:cs="Times New Roman"/>
          <w:sz w:val="28"/>
          <w:szCs w:val="28"/>
          <w:lang w:val="uk-UA"/>
        </w:rPr>
        <w:t>Коллективная</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солидарность</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или</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индивидульная</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ответственность</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теоретические</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подход</w:t>
      </w:r>
      <w:r w:rsidR="00872EAB">
        <w:rPr>
          <w:rFonts w:ascii="Times New Roman" w:hAnsi="Times New Roman" w:cs="Times New Roman"/>
          <w:sz w:val="28"/>
          <w:szCs w:val="28"/>
          <w:lang w:val="uk-UA"/>
        </w:rPr>
        <w:t>ы</w:t>
      </w:r>
      <w:proofErr w:type="spellEnd"/>
      <w:r w:rsidRPr="00E61FCD">
        <w:rPr>
          <w:rFonts w:ascii="Times New Roman" w:hAnsi="Times New Roman" w:cs="Times New Roman"/>
          <w:sz w:val="28"/>
          <w:szCs w:val="28"/>
          <w:lang w:val="uk-UA"/>
        </w:rPr>
        <w:t xml:space="preserve"> к аналізу </w:t>
      </w:r>
      <w:proofErr w:type="spellStart"/>
      <w:r w:rsidRPr="00E61FCD">
        <w:rPr>
          <w:rFonts w:ascii="Times New Roman" w:hAnsi="Times New Roman" w:cs="Times New Roman"/>
          <w:sz w:val="28"/>
          <w:szCs w:val="28"/>
          <w:lang w:val="uk-UA"/>
        </w:rPr>
        <w:t>Шведской</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модели</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политики</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благосо</w:t>
      </w:r>
      <w:r w:rsidR="00872EAB">
        <w:rPr>
          <w:rFonts w:ascii="Times New Roman" w:hAnsi="Times New Roman" w:cs="Times New Roman"/>
          <w:sz w:val="28"/>
          <w:szCs w:val="28"/>
          <w:lang w:val="uk-UA"/>
        </w:rPr>
        <w:t>с</w:t>
      </w:r>
      <w:r w:rsidRPr="00E61FCD">
        <w:rPr>
          <w:rFonts w:ascii="Times New Roman" w:hAnsi="Times New Roman" w:cs="Times New Roman"/>
          <w:sz w:val="28"/>
          <w:szCs w:val="28"/>
          <w:lang w:val="uk-UA"/>
        </w:rPr>
        <w:t>тояний</w:t>
      </w:r>
      <w:proofErr w:type="spellEnd"/>
      <w:r w:rsidRPr="00E61FCD">
        <w:rPr>
          <w:rFonts w:ascii="Times New Roman" w:hAnsi="Times New Roman" w:cs="Times New Roman"/>
          <w:sz w:val="28"/>
          <w:szCs w:val="28"/>
          <w:lang w:val="uk-UA"/>
        </w:rPr>
        <w:t xml:space="preserve">. </w:t>
      </w:r>
      <w:proofErr w:type="spellStart"/>
      <w:r w:rsidRPr="00872EAB">
        <w:rPr>
          <w:rFonts w:ascii="Times New Roman" w:hAnsi="Times New Roman" w:cs="Times New Roman"/>
          <w:i/>
          <w:sz w:val="28"/>
          <w:szCs w:val="28"/>
          <w:lang w:val="uk-UA"/>
        </w:rPr>
        <w:t>Социальная</w:t>
      </w:r>
      <w:proofErr w:type="spellEnd"/>
      <w:r w:rsidRPr="00872EAB">
        <w:rPr>
          <w:rFonts w:ascii="Times New Roman" w:hAnsi="Times New Roman" w:cs="Times New Roman"/>
          <w:i/>
          <w:sz w:val="28"/>
          <w:szCs w:val="28"/>
          <w:lang w:val="uk-UA"/>
        </w:rPr>
        <w:t xml:space="preserve"> </w:t>
      </w:r>
      <w:proofErr w:type="spellStart"/>
      <w:r w:rsidRPr="00872EAB">
        <w:rPr>
          <w:rFonts w:ascii="Times New Roman" w:hAnsi="Times New Roman" w:cs="Times New Roman"/>
          <w:i/>
          <w:sz w:val="28"/>
          <w:szCs w:val="28"/>
          <w:lang w:val="uk-UA"/>
        </w:rPr>
        <w:t>политика</w:t>
      </w:r>
      <w:proofErr w:type="spellEnd"/>
      <w:r w:rsidRPr="00872EAB">
        <w:rPr>
          <w:rFonts w:ascii="Times New Roman" w:hAnsi="Times New Roman" w:cs="Times New Roman"/>
          <w:i/>
          <w:sz w:val="28"/>
          <w:szCs w:val="28"/>
          <w:lang w:val="uk-UA"/>
        </w:rPr>
        <w:t xml:space="preserve">. Журнал </w:t>
      </w:r>
      <w:proofErr w:type="spellStart"/>
      <w:r w:rsidRPr="00872EAB">
        <w:rPr>
          <w:rFonts w:ascii="Times New Roman" w:hAnsi="Times New Roman" w:cs="Times New Roman"/>
          <w:i/>
          <w:sz w:val="28"/>
          <w:szCs w:val="28"/>
          <w:lang w:val="uk-UA"/>
        </w:rPr>
        <w:t>социологии</w:t>
      </w:r>
      <w:proofErr w:type="spellEnd"/>
      <w:r w:rsidRPr="00872EAB">
        <w:rPr>
          <w:rFonts w:ascii="Times New Roman" w:hAnsi="Times New Roman" w:cs="Times New Roman"/>
          <w:i/>
          <w:sz w:val="28"/>
          <w:szCs w:val="28"/>
          <w:lang w:val="uk-UA"/>
        </w:rPr>
        <w:t xml:space="preserve"> и </w:t>
      </w:r>
      <w:proofErr w:type="spellStart"/>
      <w:r w:rsidRPr="00872EAB">
        <w:rPr>
          <w:rFonts w:ascii="Times New Roman" w:hAnsi="Times New Roman" w:cs="Times New Roman"/>
          <w:i/>
          <w:sz w:val="28"/>
          <w:szCs w:val="28"/>
          <w:lang w:val="uk-UA"/>
        </w:rPr>
        <w:t>социальной</w:t>
      </w:r>
      <w:proofErr w:type="spellEnd"/>
      <w:r w:rsidRPr="00872EAB">
        <w:rPr>
          <w:rFonts w:ascii="Times New Roman" w:hAnsi="Times New Roman" w:cs="Times New Roman"/>
          <w:i/>
          <w:sz w:val="28"/>
          <w:szCs w:val="28"/>
          <w:lang w:val="uk-UA"/>
        </w:rPr>
        <w:t xml:space="preserve"> </w:t>
      </w:r>
      <w:proofErr w:type="spellStart"/>
      <w:r w:rsidRPr="00872EAB">
        <w:rPr>
          <w:rFonts w:ascii="Times New Roman" w:hAnsi="Times New Roman" w:cs="Times New Roman"/>
          <w:i/>
          <w:sz w:val="28"/>
          <w:szCs w:val="28"/>
          <w:lang w:val="uk-UA"/>
        </w:rPr>
        <w:t>антропологии</w:t>
      </w:r>
      <w:proofErr w:type="spellEnd"/>
      <w:r w:rsidRPr="00872EAB">
        <w:rPr>
          <w:rFonts w:ascii="Times New Roman" w:hAnsi="Times New Roman" w:cs="Times New Roman"/>
          <w:i/>
          <w:sz w:val="28"/>
          <w:szCs w:val="28"/>
          <w:lang w:val="uk-UA"/>
        </w:rPr>
        <w:t>.</w:t>
      </w:r>
      <w:r w:rsidRPr="00E61FCD">
        <w:rPr>
          <w:rFonts w:ascii="Times New Roman" w:hAnsi="Times New Roman" w:cs="Times New Roman"/>
          <w:sz w:val="28"/>
          <w:szCs w:val="28"/>
          <w:lang w:val="uk-UA"/>
        </w:rPr>
        <w:t xml:space="preserve"> </w:t>
      </w:r>
      <w:r w:rsidR="00872EAB">
        <w:rPr>
          <w:rFonts w:ascii="Times New Roman" w:hAnsi="Times New Roman" w:cs="Times New Roman"/>
          <w:sz w:val="28"/>
          <w:szCs w:val="28"/>
          <w:lang w:val="uk-UA"/>
        </w:rPr>
        <w:t xml:space="preserve">2013. Том XVI. № 2. С. 83-102.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Крат</w:t>
      </w:r>
      <w:proofErr w:type="spellEnd"/>
      <w:r w:rsidRPr="00E61FCD">
        <w:rPr>
          <w:rFonts w:ascii="Times New Roman" w:hAnsi="Times New Roman" w:cs="Times New Roman"/>
          <w:sz w:val="28"/>
          <w:szCs w:val="28"/>
          <w:lang w:val="uk-UA"/>
        </w:rPr>
        <w:t xml:space="preserve"> М., Софій О. Порівняльний  аналіз процесу децентралізації України та Польщі URL: http://dialog.lviv.ua/wp-content/uploads/2017/10/Porivnyalniy-analiz-protsesu-detsentralizatsiyi-Ukrayini-ta-Polshhi.pdf (дата звернення: 08.01.2020).</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Ліба</w:t>
      </w:r>
      <w:proofErr w:type="spellEnd"/>
      <w:r w:rsidRPr="00E61FCD">
        <w:rPr>
          <w:rFonts w:ascii="Times New Roman" w:hAnsi="Times New Roman" w:cs="Times New Roman"/>
          <w:sz w:val="28"/>
          <w:szCs w:val="28"/>
          <w:lang w:val="uk-UA"/>
        </w:rPr>
        <w:t xml:space="preserve"> Н. С. Закордонний досвід реалізації регіональної політики. </w:t>
      </w:r>
      <w:r w:rsidRPr="00872EAB">
        <w:rPr>
          <w:rFonts w:ascii="Times New Roman" w:hAnsi="Times New Roman" w:cs="Times New Roman"/>
          <w:i/>
          <w:sz w:val="28"/>
          <w:szCs w:val="28"/>
          <w:lang w:val="uk-UA"/>
        </w:rPr>
        <w:t>Науковий вісник Ужгородського національного університету. Серія : Міжнародні економічні відносини та світове господарство</w:t>
      </w:r>
      <w:r w:rsidRPr="00E61FCD">
        <w:rPr>
          <w:rFonts w:ascii="Times New Roman" w:hAnsi="Times New Roman" w:cs="Times New Roman"/>
          <w:sz w:val="28"/>
          <w:szCs w:val="28"/>
          <w:lang w:val="uk-UA"/>
        </w:rPr>
        <w:t>.  2016.  Вип. 6(2). С. 56-59.</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Линьов</w:t>
      </w:r>
      <w:proofErr w:type="spellEnd"/>
      <w:r w:rsidRPr="00E61FCD">
        <w:rPr>
          <w:rFonts w:ascii="Times New Roman" w:hAnsi="Times New Roman" w:cs="Times New Roman"/>
          <w:sz w:val="28"/>
          <w:szCs w:val="28"/>
          <w:lang w:val="uk-UA"/>
        </w:rPr>
        <w:t xml:space="preserve"> К.</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О. Централізація, децентралізація та не лінійність у державному правлінні: автореф.  дис. …</w:t>
      </w:r>
      <w:proofErr w:type="spellStart"/>
      <w:r w:rsidRPr="00E61FCD">
        <w:rPr>
          <w:rFonts w:ascii="Times New Roman" w:hAnsi="Times New Roman" w:cs="Times New Roman"/>
          <w:sz w:val="28"/>
          <w:szCs w:val="28"/>
          <w:lang w:val="uk-UA"/>
        </w:rPr>
        <w:t>кан</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держ</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упр</w:t>
      </w:r>
      <w:proofErr w:type="spellEnd"/>
      <w:r w:rsidRPr="00E61FCD">
        <w:rPr>
          <w:rFonts w:ascii="Times New Roman" w:hAnsi="Times New Roman" w:cs="Times New Roman"/>
          <w:sz w:val="28"/>
          <w:szCs w:val="28"/>
          <w:lang w:val="uk-UA"/>
        </w:rPr>
        <w:t>. наук: 25.00.02 / Національна академія державного управління при Президентові України</w:t>
      </w:r>
      <w:r w:rsidR="00872EAB">
        <w:rPr>
          <w:rFonts w:ascii="Times New Roman" w:hAnsi="Times New Roman" w:cs="Times New Roman"/>
          <w:sz w:val="28"/>
          <w:szCs w:val="28"/>
          <w:lang w:val="uk-UA"/>
        </w:rPr>
        <w:t>.</w:t>
      </w:r>
      <w:r w:rsidRPr="00E61FCD">
        <w:rPr>
          <w:rFonts w:ascii="Times New Roman" w:hAnsi="Times New Roman" w:cs="Times New Roman"/>
          <w:sz w:val="28"/>
          <w:szCs w:val="28"/>
          <w:lang w:val="uk-UA"/>
        </w:rPr>
        <w:t xml:space="preserve"> Київ</w:t>
      </w:r>
      <w:r w:rsidR="00872EAB">
        <w:rPr>
          <w:rFonts w:ascii="Times New Roman" w:hAnsi="Times New Roman" w:cs="Times New Roman"/>
          <w:sz w:val="28"/>
          <w:szCs w:val="28"/>
          <w:lang w:val="uk-UA"/>
        </w:rPr>
        <w:t>, 2004. 18 </w:t>
      </w:r>
      <w:r w:rsidRPr="00E61FCD">
        <w:rPr>
          <w:rFonts w:ascii="Times New Roman" w:hAnsi="Times New Roman" w:cs="Times New Roman"/>
          <w:sz w:val="28"/>
          <w:szCs w:val="28"/>
          <w:lang w:val="uk-UA"/>
        </w:rPr>
        <w:t>с.</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Лелеченко</w:t>
      </w:r>
      <w:proofErr w:type="spellEnd"/>
      <w:r w:rsidRPr="00E61FCD">
        <w:rPr>
          <w:rFonts w:ascii="Times New Roman" w:hAnsi="Times New Roman" w:cs="Times New Roman"/>
          <w:sz w:val="28"/>
          <w:szCs w:val="28"/>
          <w:lang w:val="uk-UA"/>
        </w:rPr>
        <w:t xml:space="preserve"> А. П., Васильєва О. І., Куйбіда В. С., Ткачук А. Ф. Місцеве самоврядування в умовах децентралізації повноважень</w:t>
      </w:r>
      <w:r w:rsidR="00872EAB">
        <w:rPr>
          <w:rFonts w:ascii="Times New Roman" w:hAnsi="Times New Roman" w:cs="Times New Roman"/>
          <w:sz w:val="28"/>
          <w:szCs w:val="28"/>
          <w:lang w:val="uk-UA"/>
        </w:rPr>
        <w:t xml:space="preserve"> : </w:t>
      </w:r>
      <w:proofErr w:type="spellStart"/>
      <w:r w:rsidR="00872EAB">
        <w:rPr>
          <w:rFonts w:ascii="Times New Roman" w:hAnsi="Times New Roman" w:cs="Times New Roman"/>
          <w:sz w:val="28"/>
          <w:szCs w:val="28"/>
          <w:lang w:val="uk-UA"/>
        </w:rPr>
        <w:t>навч</w:t>
      </w:r>
      <w:proofErr w:type="spellEnd"/>
      <w:r w:rsidR="00872EAB">
        <w:rPr>
          <w:rFonts w:ascii="Times New Roman" w:hAnsi="Times New Roman" w:cs="Times New Roman"/>
          <w:sz w:val="28"/>
          <w:szCs w:val="28"/>
          <w:lang w:val="uk-UA"/>
        </w:rPr>
        <w:t xml:space="preserve">. </w:t>
      </w:r>
      <w:proofErr w:type="spellStart"/>
      <w:r w:rsidR="00872EAB">
        <w:rPr>
          <w:rFonts w:ascii="Times New Roman" w:hAnsi="Times New Roman" w:cs="Times New Roman"/>
          <w:sz w:val="28"/>
          <w:szCs w:val="28"/>
          <w:lang w:val="uk-UA"/>
        </w:rPr>
        <w:t>посіб</w:t>
      </w:r>
      <w:proofErr w:type="spellEnd"/>
      <w:r w:rsidR="00872EAB">
        <w:rPr>
          <w:rFonts w:ascii="Times New Roman" w:hAnsi="Times New Roman" w:cs="Times New Roman"/>
          <w:sz w:val="28"/>
          <w:szCs w:val="28"/>
          <w:lang w:val="uk-UA"/>
        </w:rPr>
        <w:t>. Київ,</w:t>
      </w:r>
      <w:r w:rsidRPr="00E61FCD">
        <w:rPr>
          <w:rFonts w:ascii="Times New Roman" w:hAnsi="Times New Roman" w:cs="Times New Roman"/>
          <w:sz w:val="28"/>
          <w:szCs w:val="28"/>
          <w:lang w:val="uk-UA"/>
        </w:rPr>
        <w:t xml:space="preserve"> 2017. 110 с.</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Максимчук</w:t>
      </w:r>
      <w:proofErr w:type="spellEnd"/>
      <w:r w:rsidRPr="00E61FCD">
        <w:rPr>
          <w:rFonts w:ascii="Times New Roman" w:hAnsi="Times New Roman" w:cs="Times New Roman"/>
          <w:sz w:val="28"/>
          <w:szCs w:val="28"/>
          <w:lang w:val="uk-UA"/>
        </w:rPr>
        <w:t xml:space="preserve"> Я.,  Корецький В., </w:t>
      </w:r>
      <w:proofErr w:type="spellStart"/>
      <w:r w:rsidRPr="00E61FCD">
        <w:rPr>
          <w:rFonts w:ascii="Times New Roman" w:hAnsi="Times New Roman" w:cs="Times New Roman"/>
          <w:sz w:val="28"/>
          <w:szCs w:val="28"/>
          <w:lang w:val="uk-UA"/>
        </w:rPr>
        <w:t>Сікліцький</w:t>
      </w:r>
      <w:proofErr w:type="spellEnd"/>
      <w:r w:rsidRPr="00E61FCD">
        <w:rPr>
          <w:rFonts w:ascii="Times New Roman" w:hAnsi="Times New Roman" w:cs="Times New Roman"/>
          <w:sz w:val="28"/>
          <w:szCs w:val="28"/>
          <w:lang w:val="uk-UA"/>
        </w:rPr>
        <w:t xml:space="preserve"> Б. Збірник матеріалів на</w:t>
      </w:r>
      <w:r w:rsidR="00872EAB">
        <w:rPr>
          <w:rFonts w:ascii="Times New Roman" w:hAnsi="Times New Roman" w:cs="Times New Roman"/>
          <w:sz w:val="28"/>
          <w:szCs w:val="28"/>
          <w:lang w:val="uk-UA"/>
        </w:rPr>
        <w:t xml:space="preserve"> допомогу депутатам </w:t>
      </w:r>
      <w:proofErr w:type="spellStart"/>
      <w:r w:rsidR="00872EAB">
        <w:rPr>
          <w:rFonts w:ascii="Times New Roman" w:hAnsi="Times New Roman" w:cs="Times New Roman"/>
          <w:sz w:val="28"/>
          <w:szCs w:val="28"/>
          <w:lang w:val="uk-UA"/>
        </w:rPr>
        <w:t>міцевих</w:t>
      </w:r>
      <w:proofErr w:type="spellEnd"/>
      <w:r w:rsidR="00872EAB">
        <w:rPr>
          <w:rFonts w:ascii="Times New Roman" w:hAnsi="Times New Roman" w:cs="Times New Roman"/>
          <w:sz w:val="28"/>
          <w:szCs w:val="28"/>
          <w:lang w:val="uk-UA"/>
        </w:rPr>
        <w:t xml:space="preserve"> рад</w:t>
      </w:r>
      <w:r w:rsidRPr="00E61FCD">
        <w:rPr>
          <w:rFonts w:ascii="Times New Roman" w:hAnsi="Times New Roman" w:cs="Times New Roman"/>
          <w:sz w:val="28"/>
          <w:szCs w:val="28"/>
          <w:lang w:val="uk-UA"/>
        </w:rPr>
        <w:t>. Солідарність. Блок П</w:t>
      </w:r>
      <w:r w:rsidR="00872EAB">
        <w:rPr>
          <w:rFonts w:ascii="Times New Roman" w:hAnsi="Times New Roman" w:cs="Times New Roman"/>
          <w:sz w:val="28"/>
          <w:szCs w:val="28"/>
          <w:lang w:val="uk-UA"/>
        </w:rPr>
        <w:t xml:space="preserve">етра Порошенка. Київ: </w:t>
      </w:r>
      <w:proofErr w:type="spellStart"/>
      <w:r w:rsidR="00872EAB">
        <w:rPr>
          <w:rFonts w:ascii="Times New Roman" w:hAnsi="Times New Roman" w:cs="Times New Roman"/>
          <w:sz w:val="28"/>
          <w:szCs w:val="28"/>
          <w:lang w:val="uk-UA"/>
        </w:rPr>
        <w:t>Б.в</w:t>
      </w:r>
      <w:proofErr w:type="spellEnd"/>
      <w:r w:rsidR="00872EAB">
        <w:rPr>
          <w:rFonts w:ascii="Times New Roman" w:hAnsi="Times New Roman" w:cs="Times New Roman"/>
          <w:sz w:val="28"/>
          <w:szCs w:val="28"/>
          <w:lang w:val="uk-UA"/>
        </w:rPr>
        <w:t xml:space="preserve">., </w:t>
      </w:r>
      <w:proofErr w:type="spellStart"/>
      <w:r w:rsidR="00872EAB">
        <w:rPr>
          <w:rFonts w:ascii="Times New Roman" w:hAnsi="Times New Roman" w:cs="Times New Roman"/>
          <w:sz w:val="28"/>
          <w:szCs w:val="28"/>
          <w:lang w:val="uk-UA"/>
        </w:rPr>
        <w:t>б.р</w:t>
      </w:r>
      <w:proofErr w:type="spellEnd"/>
      <w:r w:rsidR="00872EAB">
        <w:rPr>
          <w:rFonts w:ascii="Times New Roman" w:hAnsi="Times New Roman" w:cs="Times New Roman"/>
          <w:sz w:val="28"/>
          <w:szCs w:val="28"/>
          <w:lang w:val="uk-UA"/>
        </w:rPr>
        <w:t>.</w:t>
      </w:r>
      <w:r w:rsidRPr="00E61FCD">
        <w:rPr>
          <w:rFonts w:ascii="Times New Roman" w:hAnsi="Times New Roman" w:cs="Times New Roman"/>
          <w:sz w:val="28"/>
          <w:szCs w:val="28"/>
          <w:lang w:val="uk-UA"/>
        </w:rPr>
        <w:t xml:space="preserve"> 141 с.</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Мануілова</w:t>
      </w:r>
      <w:proofErr w:type="spellEnd"/>
      <w:r w:rsidRPr="00E61FCD">
        <w:rPr>
          <w:rFonts w:ascii="Times New Roman" w:hAnsi="Times New Roman" w:cs="Times New Roman"/>
          <w:sz w:val="28"/>
          <w:szCs w:val="28"/>
          <w:lang w:val="uk-UA"/>
        </w:rPr>
        <w:t xml:space="preserve"> К.</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В. Соціально економічне значення децентралізації публічної влади. </w:t>
      </w:r>
      <w:r w:rsidRPr="00872EAB">
        <w:rPr>
          <w:rFonts w:ascii="Times New Roman" w:hAnsi="Times New Roman" w:cs="Times New Roman"/>
          <w:i/>
          <w:sz w:val="28"/>
          <w:szCs w:val="28"/>
          <w:lang w:val="uk-UA"/>
        </w:rPr>
        <w:t xml:space="preserve">Наукові записки Інституту законодавства Верховної Ради України. </w:t>
      </w:r>
      <w:r w:rsidRPr="00E61FCD">
        <w:rPr>
          <w:rFonts w:ascii="Times New Roman" w:hAnsi="Times New Roman" w:cs="Times New Roman"/>
          <w:sz w:val="28"/>
          <w:szCs w:val="28"/>
          <w:lang w:val="uk-UA"/>
        </w:rPr>
        <w:t xml:space="preserve">2017. </w:t>
      </w:r>
      <w:r w:rsidR="00872EAB" w:rsidRPr="00E61FCD">
        <w:rPr>
          <w:rFonts w:ascii="Times New Roman" w:hAnsi="Times New Roman" w:cs="Times New Roman"/>
          <w:sz w:val="28"/>
          <w:szCs w:val="28"/>
          <w:lang w:val="uk-UA"/>
        </w:rPr>
        <w:t>Вип.</w:t>
      </w:r>
      <w:r w:rsidR="00872EAB">
        <w:rPr>
          <w:rFonts w:ascii="Times New Roman" w:hAnsi="Times New Roman" w:cs="Times New Roman"/>
          <w:sz w:val="28"/>
          <w:szCs w:val="28"/>
          <w:lang w:val="uk-UA"/>
        </w:rPr>
        <w:t xml:space="preserve"> </w:t>
      </w:r>
      <w:r w:rsidR="00872EAB" w:rsidRPr="00E61FCD">
        <w:rPr>
          <w:rFonts w:ascii="Times New Roman" w:hAnsi="Times New Roman" w:cs="Times New Roman"/>
          <w:sz w:val="28"/>
          <w:szCs w:val="28"/>
          <w:lang w:val="uk-UA"/>
        </w:rPr>
        <w:t xml:space="preserve">2. </w:t>
      </w:r>
      <w:r w:rsidRPr="00E61FCD">
        <w:rPr>
          <w:rFonts w:ascii="Times New Roman" w:hAnsi="Times New Roman" w:cs="Times New Roman"/>
          <w:sz w:val="28"/>
          <w:szCs w:val="28"/>
          <w:lang w:val="uk-UA"/>
        </w:rPr>
        <w:t>С. 168-173</w:t>
      </w:r>
      <w:r w:rsidR="00872EAB">
        <w:rPr>
          <w:rFonts w:ascii="Times New Roman" w:hAnsi="Times New Roman" w:cs="Times New Roman"/>
          <w:sz w:val="28"/>
          <w:szCs w:val="28"/>
          <w:lang w:val="uk-UA"/>
        </w:rPr>
        <w:t>.</w:t>
      </w:r>
    </w:p>
    <w:p w:rsidR="0018731A"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Мельничук Л.</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М. Принцип децентралізації влади як ключовий вектор  </w:t>
      </w:r>
      <w:proofErr w:type="spellStart"/>
      <w:r w:rsidRPr="00E61FCD">
        <w:rPr>
          <w:rFonts w:ascii="Times New Roman" w:hAnsi="Times New Roman" w:cs="Times New Roman"/>
          <w:sz w:val="28"/>
          <w:szCs w:val="28"/>
          <w:lang w:val="uk-UA"/>
        </w:rPr>
        <w:t>модернізаційних</w:t>
      </w:r>
      <w:proofErr w:type="spellEnd"/>
      <w:r w:rsidRPr="00E61FCD">
        <w:rPr>
          <w:rFonts w:ascii="Times New Roman" w:hAnsi="Times New Roman" w:cs="Times New Roman"/>
          <w:sz w:val="28"/>
          <w:szCs w:val="28"/>
          <w:lang w:val="uk-UA"/>
        </w:rPr>
        <w:t xml:space="preserve"> перетворень у системі державного  управління соціальним </w:t>
      </w:r>
      <w:r w:rsidRPr="00E61FCD">
        <w:rPr>
          <w:rFonts w:ascii="Times New Roman" w:hAnsi="Times New Roman" w:cs="Times New Roman"/>
          <w:sz w:val="28"/>
          <w:szCs w:val="28"/>
          <w:lang w:val="uk-UA"/>
        </w:rPr>
        <w:lastRenderedPageBreak/>
        <w:t xml:space="preserve">розвитком регіонів. </w:t>
      </w:r>
      <w:r w:rsidRPr="00872EAB">
        <w:rPr>
          <w:rFonts w:ascii="Times New Roman" w:hAnsi="Times New Roman" w:cs="Times New Roman"/>
          <w:i/>
          <w:sz w:val="28"/>
          <w:szCs w:val="28"/>
          <w:lang w:val="uk-UA"/>
        </w:rPr>
        <w:t>Аспекти публічного управління</w:t>
      </w:r>
      <w:r w:rsidRPr="00E61FCD">
        <w:rPr>
          <w:rFonts w:ascii="Times New Roman" w:hAnsi="Times New Roman" w:cs="Times New Roman"/>
          <w:sz w:val="28"/>
          <w:szCs w:val="28"/>
          <w:lang w:val="uk-UA"/>
        </w:rPr>
        <w:t xml:space="preserve">.  2015. </w:t>
      </w:r>
      <w:r w:rsidR="00872EAB" w:rsidRPr="00E61FCD">
        <w:rPr>
          <w:rFonts w:ascii="Times New Roman" w:hAnsi="Times New Roman" w:cs="Times New Roman"/>
          <w:sz w:val="28"/>
          <w:szCs w:val="28"/>
          <w:lang w:val="uk-UA"/>
        </w:rPr>
        <w:t xml:space="preserve">Вип. 7-8. </w:t>
      </w:r>
      <w:r w:rsidRPr="00E61FCD">
        <w:rPr>
          <w:rFonts w:ascii="Times New Roman" w:hAnsi="Times New Roman" w:cs="Times New Roman"/>
          <w:sz w:val="28"/>
          <w:szCs w:val="28"/>
          <w:lang w:val="uk-UA"/>
        </w:rPr>
        <w:t>С. 77-83.</w:t>
      </w:r>
    </w:p>
    <w:p w:rsidR="00050146" w:rsidRPr="0018731A"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18731A">
        <w:rPr>
          <w:rFonts w:ascii="Times New Roman" w:hAnsi="Times New Roman" w:cs="Times New Roman"/>
          <w:sz w:val="28"/>
          <w:szCs w:val="28"/>
          <w:lang w:val="uk-UA"/>
        </w:rPr>
        <w:t>Менджул</w:t>
      </w:r>
      <w:proofErr w:type="spellEnd"/>
      <w:r w:rsidRPr="0018731A">
        <w:rPr>
          <w:rFonts w:ascii="Times New Roman" w:hAnsi="Times New Roman" w:cs="Times New Roman"/>
          <w:sz w:val="28"/>
          <w:szCs w:val="28"/>
          <w:lang w:val="uk-UA"/>
        </w:rPr>
        <w:t xml:space="preserve"> М. В., Рогач О. Я. Децентралізація публічної влади та фінансове вирівнювання розвитку громад: європейський та національний досвід. </w:t>
      </w:r>
      <w:r w:rsidRPr="00872EAB">
        <w:rPr>
          <w:rFonts w:ascii="Times New Roman" w:hAnsi="Times New Roman" w:cs="Times New Roman"/>
          <w:i/>
          <w:sz w:val="28"/>
          <w:szCs w:val="28"/>
          <w:lang w:val="uk-UA"/>
        </w:rPr>
        <w:t>Порівняльно-аналітичне право</w:t>
      </w:r>
      <w:r w:rsidRPr="0018731A">
        <w:rPr>
          <w:rFonts w:ascii="Times New Roman" w:hAnsi="Times New Roman" w:cs="Times New Roman"/>
          <w:sz w:val="28"/>
          <w:szCs w:val="28"/>
          <w:lang w:val="uk-UA"/>
        </w:rPr>
        <w:t>. 2015. № 4. С. 87</w:t>
      </w:r>
      <w:r w:rsidR="00872EAB">
        <w:rPr>
          <w:rFonts w:ascii="Times New Roman" w:hAnsi="Times New Roman" w:cs="Times New Roman"/>
          <w:sz w:val="28"/>
          <w:szCs w:val="28"/>
          <w:lang w:val="uk-UA"/>
        </w:rPr>
        <w:t>-</w:t>
      </w:r>
      <w:r w:rsidRPr="0018731A">
        <w:rPr>
          <w:rFonts w:ascii="Times New Roman" w:hAnsi="Times New Roman" w:cs="Times New Roman"/>
          <w:sz w:val="28"/>
          <w:szCs w:val="28"/>
          <w:lang w:val="uk-UA"/>
        </w:rPr>
        <w:t>90</w:t>
      </w:r>
      <w:r w:rsidR="00872EAB">
        <w:rPr>
          <w:rFonts w:ascii="Times New Roman" w:hAnsi="Times New Roman" w:cs="Times New Roman"/>
          <w:sz w:val="28"/>
          <w:szCs w:val="28"/>
          <w:lang w:val="uk-UA"/>
        </w:rPr>
        <w:t>.</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Михайлов В. М., </w:t>
      </w:r>
      <w:proofErr w:type="spellStart"/>
      <w:r w:rsidRPr="00E61FCD">
        <w:rPr>
          <w:rFonts w:ascii="Times New Roman" w:hAnsi="Times New Roman" w:cs="Times New Roman"/>
          <w:sz w:val="28"/>
          <w:szCs w:val="28"/>
          <w:lang w:val="uk-UA"/>
        </w:rPr>
        <w:t>Виноградчий</w:t>
      </w:r>
      <w:proofErr w:type="spellEnd"/>
      <w:r w:rsidRPr="00E61FCD">
        <w:rPr>
          <w:rFonts w:ascii="Times New Roman" w:hAnsi="Times New Roman" w:cs="Times New Roman"/>
          <w:sz w:val="28"/>
          <w:szCs w:val="28"/>
          <w:lang w:val="uk-UA"/>
        </w:rPr>
        <w:t xml:space="preserve"> В. І., </w:t>
      </w:r>
      <w:proofErr w:type="spellStart"/>
      <w:r w:rsidRPr="00E61FCD">
        <w:rPr>
          <w:rFonts w:ascii="Times New Roman" w:hAnsi="Times New Roman" w:cs="Times New Roman"/>
          <w:sz w:val="28"/>
          <w:szCs w:val="28"/>
          <w:lang w:val="uk-UA"/>
        </w:rPr>
        <w:t>Пруський</w:t>
      </w:r>
      <w:proofErr w:type="spellEnd"/>
      <w:r w:rsidRPr="00E61FCD">
        <w:rPr>
          <w:rFonts w:ascii="Times New Roman" w:hAnsi="Times New Roman" w:cs="Times New Roman"/>
          <w:sz w:val="28"/>
          <w:szCs w:val="28"/>
          <w:lang w:val="uk-UA"/>
        </w:rPr>
        <w:t xml:space="preserve"> А.</w:t>
      </w:r>
      <w:r w:rsidR="00872EAB">
        <w:rPr>
          <w:rFonts w:ascii="Times New Roman" w:hAnsi="Times New Roman" w:cs="Times New Roman"/>
          <w:sz w:val="28"/>
          <w:szCs w:val="28"/>
          <w:lang w:val="uk-UA"/>
        </w:rPr>
        <w:t xml:space="preserve"> В., Мірко Н. В., Романюк Н. М.</w:t>
      </w:r>
      <w:r w:rsidRPr="00E61FCD">
        <w:rPr>
          <w:rFonts w:ascii="Times New Roman" w:hAnsi="Times New Roman" w:cs="Times New Roman"/>
          <w:sz w:val="28"/>
          <w:szCs w:val="28"/>
          <w:lang w:val="uk-UA"/>
        </w:rPr>
        <w:t xml:space="preserve"> Досвід децентралізації і розвитку місцев</w:t>
      </w:r>
      <w:r w:rsidR="00872EAB">
        <w:rPr>
          <w:rFonts w:ascii="Times New Roman" w:hAnsi="Times New Roman" w:cs="Times New Roman"/>
          <w:sz w:val="28"/>
          <w:szCs w:val="28"/>
          <w:lang w:val="uk-UA"/>
        </w:rPr>
        <w:t>ого самоврядування в країнах ЄС</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Науковий збірник Інституту державного управління у сфері цивільного захисту</w:t>
      </w:r>
      <w:r w:rsidRPr="00E61FCD">
        <w:rPr>
          <w:rFonts w:ascii="Times New Roman" w:hAnsi="Times New Roman" w:cs="Times New Roman"/>
          <w:sz w:val="28"/>
          <w:szCs w:val="28"/>
          <w:lang w:val="uk-UA"/>
        </w:rPr>
        <w:t>. 2017. № 5. С. 48-61.</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Міщенко А. Особливості децентралізації влади у Польщі  </w:t>
      </w:r>
      <w:r w:rsidRPr="00872EAB">
        <w:rPr>
          <w:rFonts w:ascii="Times New Roman" w:hAnsi="Times New Roman" w:cs="Times New Roman"/>
          <w:i/>
          <w:sz w:val="28"/>
          <w:szCs w:val="28"/>
          <w:lang w:val="uk-UA"/>
        </w:rPr>
        <w:t xml:space="preserve">«Дні науки філософського факультету – 2018», </w:t>
      </w:r>
      <w:proofErr w:type="spellStart"/>
      <w:r w:rsidRPr="00872EAB">
        <w:rPr>
          <w:rFonts w:ascii="Times New Roman" w:hAnsi="Times New Roman" w:cs="Times New Roman"/>
          <w:i/>
          <w:sz w:val="28"/>
          <w:szCs w:val="28"/>
          <w:lang w:val="uk-UA"/>
        </w:rPr>
        <w:t>міжн</w:t>
      </w:r>
      <w:proofErr w:type="spellEnd"/>
      <w:r w:rsidRPr="00872EAB">
        <w:rPr>
          <w:rFonts w:ascii="Times New Roman" w:hAnsi="Times New Roman" w:cs="Times New Roman"/>
          <w:i/>
          <w:sz w:val="28"/>
          <w:szCs w:val="28"/>
          <w:lang w:val="uk-UA"/>
        </w:rPr>
        <w:t xml:space="preserve">. наук. </w:t>
      </w:r>
      <w:proofErr w:type="spellStart"/>
      <w:r w:rsidRPr="00872EAB">
        <w:rPr>
          <w:rFonts w:ascii="Times New Roman" w:hAnsi="Times New Roman" w:cs="Times New Roman"/>
          <w:i/>
          <w:sz w:val="28"/>
          <w:szCs w:val="28"/>
          <w:lang w:val="uk-UA"/>
        </w:rPr>
        <w:t>конф</w:t>
      </w:r>
      <w:proofErr w:type="spellEnd"/>
      <w:r w:rsidRPr="00872EAB">
        <w:rPr>
          <w:rFonts w:ascii="Times New Roman" w:hAnsi="Times New Roman" w:cs="Times New Roman"/>
          <w:i/>
          <w:sz w:val="28"/>
          <w:szCs w:val="28"/>
          <w:lang w:val="uk-UA"/>
        </w:rPr>
        <w:t xml:space="preserve">. (2018;  Київ). 26-27 квіт. 2018 р.: </w:t>
      </w:r>
      <w:r w:rsidRPr="00A46027">
        <w:rPr>
          <w:rFonts w:ascii="Times New Roman" w:hAnsi="Times New Roman" w:cs="Times New Roman"/>
          <w:sz w:val="28"/>
          <w:szCs w:val="28"/>
          <w:lang w:val="uk-UA"/>
        </w:rPr>
        <w:t>[матеріали доповідей та виступів]</w:t>
      </w:r>
      <w:r w:rsidR="00872EAB" w:rsidRPr="00A46027">
        <w:rPr>
          <w:rFonts w:ascii="Times New Roman" w:hAnsi="Times New Roman" w:cs="Times New Roman"/>
          <w:sz w:val="28"/>
          <w:szCs w:val="28"/>
          <w:lang w:val="uk-UA"/>
        </w:rPr>
        <w:t>.</w:t>
      </w:r>
      <w:r w:rsidRPr="00A46027">
        <w:rPr>
          <w:rFonts w:ascii="Times New Roman" w:hAnsi="Times New Roman" w:cs="Times New Roman"/>
          <w:sz w:val="28"/>
          <w:szCs w:val="28"/>
          <w:lang w:val="uk-UA"/>
        </w:rPr>
        <w:t xml:space="preserve"> Київ</w:t>
      </w:r>
      <w:r w:rsidRPr="00E61FCD">
        <w:rPr>
          <w:rFonts w:ascii="Times New Roman" w:hAnsi="Times New Roman" w:cs="Times New Roman"/>
          <w:sz w:val="28"/>
          <w:szCs w:val="28"/>
          <w:lang w:val="uk-UA"/>
        </w:rPr>
        <w:t>. 2018.  Ч. 5. С.</w:t>
      </w:r>
      <w:r w:rsidR="00872EAB">
        <w:rPr>
          <w:rFonts w:ascii="Times New Roman" w:hAnsi="Times New Roman" w:cs="Times New Roman"/>
          <w:sz w:val="28"/>
          <w:szCs w:val="28"/>
          <w:lang w:val="uk-UA"/>
        </w:rPr>
        <w:t> </w:t>
      </w:r>
      <w:r w:rsidRPr="00E61FCD">
        <w:rPr>
          <w:rFonts w:ascii="Times New Roman" w:hAnsi="Times New Roman" w:cs="Times New Roman"/>
          <w:sz w:val="28"/>
          <w:szCs w:val="28"/>
          <w:lang w:val="uk-UA"/>
        </w:rPr>
        <w:t>104-107</w:t>
      </w:r>
      <w:r w:rsidR="00872EAB">
        <w:rPr>
          <w:rFonts w:ascii="Times New Roman" w:hAnsi="Times New Roman" w:cs="Times New Roman"/>
          <w:sz w:val="28"/>
          <w:szCs w:val="28"/>
          <w:lang w:val="uk-UA"/>
        </w:rPr>
        <w:t>.</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Міщенко А. Особливості децентралізації влади у Франції. </w:t>
      </w:r>
      <w:r w:rsidRPr="00872EAB">
        <w:rPr>
          <w:rFonts w:ascii="Times New Roman" w:hAnsi="Times New Roman" w:cs="Times New Roman"/>
          <w:i/>
          <w:sz w:val="28"/>
          <w:szCs w:val="28"/>
          <w:lang w:val="uk-UA"/>
        </w:rPr>
        <w:t>Публічне  управління  в  системі  координат:  демократія, децентралізація,  місцеве  самоврядування</w:t>
      </w:r>
      <w:r w:rsidRPr="00E61FCD">
        <w:rPr>
          <w:rFonts w:ascii="Times New Roman" w:hAnsi="Times New Roman" w:cs="Times New Roman"/>
          <w:sz w:val="28"/>
          <w:szCs w:val="28"/>
          <w:lang w:val="uk-UA"/>
        </w:rPr>
        <w:t>: тез</w:t>
      </w:r>
      <w:r w:rsidR="00872EAB">
        <w:rPr>
          <w:rFonts w:ascii="Times New Roman" w:hAnsi="Times New Roman" w:cs="Times New Roman"/>
          <w:sz w:val="28"/>
          <w:szCs w:val="28"/>
          <w:lang w:val="uk-UA"/>
        </w:rPr>
        <w:t xml:space="preserve">и </w:t>
      </w:r>
      <w:proofErr w:type="spellStart"/>
      <w:r w:rsidR="00872EAB">
        <w:rPr>
          <w:rFonts w:ascii="Times New Roman" w:hAnsi="Times New Roman" w:cs="Times New Roman"/>
          <w:sz w:val="28"/>
          <w:szCs w:val="28"/>
          <w:lang w:val="uk-UA"/>
        </w:rPr>
        <w:t>доп</w:t>
      </w:r>
      <w:proofErr w:type="spellEnd"/>
      <w:r w:rsidR="00872EAB">
        <w:rPr>
          <w:rFonts w:ascii="Times New Roman" w:hAnsi="Times New Roman" w:cs="Times New Roman"/>
          <w:sz w:val="28"/>
          <w:szCs w:val="28"/>
          <w:lang w:val="uk-UA"/>
        </w:rPr>
        <w:t xml:space="preserve">. </w:t>
      </w:r>
      <w:proofErr w:type="spellStart"/>
      <w:r w:rsidR="00872EAB">
        <w:rPr>
          <w:rFonts w:ascii="Times New Roman" w:hAnsi="Times New Roman" w:cs="Times New Roman"/>
          <w:sz w:val="28"/>
          <w:szCs w:val="28"/>
          <w:lang w:val="uk-UA"/>
        </w:rPr>
        <w:t>всеукр</w:t>
      </w:r>
      <w:proofErr w:type="spellEnd"/>
      <w:r w:rsidR="00872EAB">
        <w:rPr>
          <w:rFonts w:ascii="Times New Roman" w:hAnsi="Times New Roman" w:cs="Times New Roman"/>
          <w:sz w:val="28"/>
          <w:szCs w:val="28"/>
          <w:lang w:val="uk-UA"/>
        </w:rPr>
        <w:t xml:space="preserve"> </w:t>
      </w:r>
      <w:proofErr w:type="spellStart"/>
      <w:r w:rsidR="00872EAB">
        <w:rPr>
          <w:rFonts w:ascii="Times New Roman" w:hAnsi="Times New Roman" w:cs="Times New Roman"/>
          <w:sz w:val="28"/>
          <w:szCs w:val="28"/>
          <w:lang w:val="uk-UA"/>
        </w:rPr>
        <w:t>наук.-практ</w:t>
      </w:r>
      <w:proofErr w:type="spellEnd"/>
      <w:r w:rsidR="00872EAB">
        <w:rPr>
          <w:rFonts w:ascii="Times New Roman" w:hAnsi="Times New Roman" w:cs="Times New Roman"/>
          <w:sz w:val="28"/>
          <w:szCs w:val="28"/>
          <w:lang w:val="uk-UA"/>
        </w:rPr>
        <w:t xml:space="preserve">. </w:t>
      </w:r>
      <w:proofErr w:type="spellStart"/>
      <w:r w:rsidR="00872EAB">
        <w:rPr>
          <w:rFonts w:ascii="Times New Roman" w:hAnsi="Times New Roman" w:cs="Times New Roman"/>
          <w:sz w:val="28"/>
          <w:szCs w:val="28"/>
          <w:lang w:val="uk-UA"/>
        </w:rPr>
        <w:t>конф</w:t>
      </w:r>
      <w:proofErr w:type="spellEnd"/>
      <w:r w:rsidRPr="00E61FCD">
        <w:rPr>
          <w:rFonts w:ascii="Times New Roman" w:hAnsi="Times New Roman" w:cs="Times New Roman"/>
          <w:sz w:val="28"/>
          <w:szCs w:val="28"/>
          <w:lang w:val="uk-UA"/>
        </w:rPr>
        <w:t>. (м.</w:t>
      </w:r>
      <w:r w:rsidR="00872EAB">
        <w:rPr>
          <w:rFonts w:ascii="Times New Roman" w:hAnsi="Times New Roman" w:cs="Times New Roman"/>
          <w:sz w:val="28"/>
          <w:szCs w:val="28"/>
          <w:lang w:val="uk-UA"/>
        </w:rPr>
        <w:t> </w:t>
      </w:r>
      <w:r w:rsidRPr="00E61FCD">
        <w:rPr>
          <w:rFonts w:ascii="Times New Roman" w:hAnsi="Times New Roman" w:cs="Times New Roman"/>
          <w:sz w:val="28"/>
          <w:szCs w:val="28"/>
          <w:lang w:val="uk-UA"/>
        </w:rPr>
        <w:t>Мелітополь.</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18 </w:t>
      </w:r>
      <w:proofErr w:type="spellStart"/>
      <w:r w:rsidRPr="00E61FCD">
        <w:rPr>
          <w:rFonts w:ascii="Times New Roman" w:hAnsi="Times New Roman" w:cs="Times New Roman"/>
          <w:sz w:val="28"/>
          <w:szCs w:val="28"/>
          <w:lang w:val="uk-UA"/>
        </w:rPr>
        <w:t>жовт</w:t>
      </w:r>
      <w:proofErr w:type="spellEnd"/>
      <w:r w:rsidRPr="00E61FCD">
        <w:rPr>
          <w:rFonts w:ascii="Times New Roman" w:hAnsi="Times New Roman" w:cs="Times New Roman"/>
          <w:sz w:val="28"/>
          <w:szCs w:val="28"/>
          <w:lang w:val="uk-UA"/>
        </w:rPr>
        <w:t>. 2019 р.)  Мелітополь. 2019.  С.</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199-201.</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Міщенко А. Особливості децентралізації у Швеції. </w:t>
      </w:r>
      <w:r w:rsidRPr="00872EAB">
        <w:rPr>
          <w:rFonts w:ascii="Times New Roman" w:hAnsi="Times New Roman" w:cs="Times New Roman"/>
          <w:i/>
          <w:sz w:val="28"/>
          <w:szCs w:val="28"/>
          <w:lang w:val="uk-UA"/>
        </w:rPr>
        <w:t>Соціально-гуманітарний вісник</w:t>
      </w:r>
      <w:r w:rsidRPr="00E61FCD">
        <w:rPr>
          <w:rFonts w:ascii="Times New Roman" w:hAnsi="Times New Roman" w:cs="Times New Roman"/>
          <w:sz w:val="28"/>
          <w:szCs w:val="28"/>
          <w:lang w:val="uk-UA"/>
        </w:rPr>
        <w:t>: зб. наук. пр. Вип. 25. м. Харків: СГ НТМ «Новий курс», 2019.  С.256</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Могилевс</w:t>
      </w:r>
      <w:r w:rsidR="00872EAB">
        <w:rPr>
          <w:rFonts w:ascii="Times New Roman" w:hAnsi="Times New Roman" w:cs="Times New Roman"/>
          <w:sz w:val="28"/>
          <w:szCs w:val="28"/>
          <w:lang w:val="uk-UA"/>
        </w:rPr>
        <w:t>ь</w:t>
      </w:r>
      <w:r w:rsidRPr="00E61FCD">
        <w:rPr>
          <w:rFonts w:ascii="Times New Roman" w:hAnsi="Times New Roman" w:cs="Times New Roman"/>
          <w:sz w:val="28"/>
          <w:szCs w:val="28"/>
          <w:lang w:val="uk-UA"/>
        </w:rPr>
        <w:t>кий</w:t>
      </w:r>
      <w:proofErr w:type="spellEnd"/>
      <w:r w:rsidRPr="00E61FCD">
        <w:rPr>
          <w:rFonts w:ascii="Times New Roman" w:hAnsi="Times New Roman" w:cs="Times New Roman"/>
          <w:sz w:val="28"/>
          <w:szCs w:val="28"/>
          <w:lang w:val="uk-UA"/>
        </w:rPr>
        <w:t xml:space="preserve"> В.</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С. Роль децентралізації публічної  влади в становленні та розвитку  місцевого самоврядування в Україні. </w:t>
      </w:r>
      <w:r w:rsidRPr="00872EAB">
        <w:rPr>
          <w:rFonts w:ascii="Times New Roman" w:hAnsi="Times New Roman" w:cs="Times New Roman"/>
          <w:i/>
          <w:sz w:val="28"/>
          <w:szCs w:val="28"/>
          <w:lang w:val="uk-UA"/>
        </w:rPr>
        <w:t xml:space="preserve">Вісник Центральної виборчої комісії. </w:t>
      </w:r>
      <w:r w:rsidRPr="00E61FCD">
        <w:rPr>
          <w:rFonts w:ascii="Times New Roman" w:hAnsi="Times New Roman" w:cs="Times New Roman"/>
          <w:sz w:val="28"/>
          <w:szCs w:val="28"/>
          <w:lang w:val="uk-UA"/>
        </w:rPr>
        <w:t xml:space="preserve">2017. </w:t>
      </w:r>
      <w:r w:rsidR="00872EAB" w:rsidRPr="00E61FCD">
        <w:rPr>
          <w:rFonts w:ascii="Times New Roman" w:hAnsi="Times New Roman" w:cs="Times New Roman"/>
          <w:sz w:val="28"/>
          <w:szCs w:val="28"/>
          <w:lang w:val="uk-UA"/>
        </w:rPr>
        <w:t xml:space="preserve">Вип. 1(35). </w:t>
      </w:r>
      <w:r w:rsidRPr="00E61FCD">
        <w:rPr>
          <w:rFonts w:ascii="Times New Roman" w:hAnsi="Times New Roman" w:cs="Times New Roman"/>
          <w:sz w:val="28"/>
          <w:szCs w:val="28"/>
          <w:lang w:val="uk-UA"/>
        </w:rPr>
        <w:t>С. 60-65.</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Моніторинг процесу децентралізації влади та реформування місцевого самоуправління станом на 10 грудня 2018 року. Міністерство регіонально</w:t>
      </w:r>
      <w:r w:rsidR="00872EAB">
        <w:rPr>
          <w:rFonts w:ascii="Times New Roman" w:hAnsi="Times New Roman" w:cs="Times New Roman"/>
          <w:sz w:val="28"/>
          <w:szCs w:val="28"/>
          <w:lang w:val="uk-UA"/>
        </w:rPr>
        <w:t>го розвитку, будівництва та</w:t>
      </w:r>
      <w:r w:rsidRPr="00E61FCD">
        <w:rPr>
          <w:rFonts w:ascii="Times New Roman" w:hAnsi="Times New Roman" w:cs="Times New Roman"/>
          <w:sz w:val="28"/>
          <w:szCs w:val="28"/>
          <w:lang w:val="uk-UA"/>
        </w:rPr>
        <w:t xml:space="preserve"> житлово-</w:t>
      </w:r>
      <w:r w:rsidR="00200D39">
        <w:rPr>
          <w:rFonts w:ascii="Times New Roman" w:hAnsi="Times New Roman" w:cs="Times New Roman"/>
          <w:sz w:val="28"/>
          <w:szCs w:val="28"/>
          <w:lang w:val="uk-UA"/>
        </w:rPr>
        <w:t>комунального господарства. URL: </w:t>
      </w:r>
      <w:r w:rsidRPr="00E61FCD">
        <w:rPr>
          <w:rFonts w:ascii="Times New Roman" w:hAnsi="Times New Roman" w:cs="Times New Roman"/>
          <w:sz w:val="28"/>
          <w:szCs w:val="28"/>
          <w:lang w:val="uk-UA"/>
        </w:rPr>
        <w:t>http://decentralization.gov.ua/uploads/library/file/260/Моніторинг__10.12.2019.p</w:t>
      </w:r>
      <w:r w:rsidR="00872EAB">
        <w:rPr>
          <w:rFonts w:ascii="Times New Roman" w:hAnsi="Times New Roman" w:cs="Times New Roman"/>
          <w:sz w:val="28"/>
          <w:szCs w:val="28"/>
          <w:lang w:val="uk-UA"/>
        </w:rPr>
        <w:t>df  (дата звернення: 08.12.2018</w:t>
      </w:r>
      <w:r w:rsidRPr="00E61FCD">
        <w:rPr>
          <w:rFonts w:ascii="Times New Roman" w:hAnsi="Times New Roman" w:cs="Times New Roman"/>
          <w:sz w:val="28"/>
          <w:szCs w:val="28"/>
          <w:lang w:val="uk-UA"/>
        </w:rPr>
        <w:t xml:space="preserve">).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Мудролюбова</w:t>
      </w:r>
      <w:proofErr w:type="spellEnd"/>
      <w:r w:rsidRPr="00E61FCD">
        <w:rPr>
          <w:rFonts w:ascii="Times New Roman" w:hAnsi="Times New Roman" w:cs="Times New Roman"/>
          <w:sz w:val="28"/>
          <w:szCs w:val="28"/>
          <w:lang w:val="uk-UA"/>
        </w:rPr>
        <w:t xml:space="preserve"> Н. О. Особливості шведської моделі соціального захисту населення від безробіття. </w:t>
      </w:r>
      <w:r w:rsidRPr="00872EAB">
        <w:rPr>
          <w:rFonts w:ascii="Times New Roman" w:hAnsi="Times New Roman" w:cs="Times New Roman"/>
          <w:i/>
          <w:sz w:val="28"/>
          <w:szCs w:val="28"/>
          <w:lang w:val="uk-UA"/>
        </w:rPr>
        <w:t>Науковий часопис НПУ імені М. П. Драгоманова</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Серія 18 : Економіка і право</w:t>
      </w:r>
      <w:r w:rsidRPr="00E61FCD">
        <w:rPr>
          <w:rFonts w:ascii="Times New Roman" w:hAnsi="Times New Roman" w:cs="Times New Roman"/>
          <w:sz w:val="28"/>
          <w:szCs w:val="28"/>
          <w:lang w:val="uk-UA"/>
        </w:rPr>
        <w:t>.</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2015.</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Вип. 29. С. 103-108.</w:t>
      </w:r>
    </w:p>
    <w:p w:rsidR="002F6939"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lastRenderedPageBreak/>
        <w:t>Нікончук</w:t>
      </w:r>
      <w:proofErr w:type="spellEnd"/>
      <w:r w:rsidRPr="00E61FCD">
        <w:rPr>
          <w:rFonts w:ascii="Times New Roman" w:hAnsi="Times New Roman" w:cs="Times New Roman"/>
          <w:sz w:val="28"/>
          <w:szCs w:val="28"/>
          <w:lang w:val="uk-UA"/>
        </w:rPr>
        <w:t xml:space="preserve"> А.</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М. Теоретичні засади децентралізації влади</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в процесі розвитку місцевого самоврядування в Україні</w:t>
      </w:r>
      <w:r w:rsidRPr="00872EAB">
        <w:rPr>
          <w:rFonts w:ascii="Times New Roman" w:hAnsi="Times New Roman" w:cs="Times New Roman"/>
          <w:i/>
          <w:sz w:val="28"/>
          <w:szCs w:val="28"/>
          <w:lang w:val="uk-UA"/>
        </w:rPr>
        <w:t>. Право і безпека</w:t>
      </w:r>
      <w:r w:rsidRPr="00E61FCD">
        <w:rPr>
          <w:rFonts w:ascii="Times New Roman" w:hAnsi="Times New Roman" w:cs="Times New Roman"/>
          <w:sz w:val="28"/>
          <w:szCs w:val="28"/>
          <w:lang w:val="uk-UA"/>
        </w:rPr>
        <w:t xml:space="preserve">. 2011. </w:t>
      </w:r>
      <w:r w:rsidR="00872EAB" w:rsidRPr="00E61FCD">
        <w:rPr>
          <w:rFonts w:ascii="Times New Roman" w:hAnsi="Times New Roman" w:cs="Times New Roman"/>
          <w:sz w:val="28"/>
          <w:szCs w:val="28"/>
          <w:lang w:val="uk-UA"/>
        </w:rPr>
        <w:t xml:space="preserve">Вип. 5. </w:t>
      </w:r>
      <w:r w:rsidRPr="00E61FCD">
        <w:rPr>
          <w:rFonts w:ascii="Times New Roman" w:hAnsi="Times New Roman" w:cs="Times New Roman"/>
          <w:sz w:val="28"/>
          <w:szCs w:val="28"/>
          <w:lang w:val="uk-UA"/>
        </w:rPr>
        <w:t>С. 30-34.</w:t>
      </w:r>
    </w:p>
    <w:p w:rsidR="00050146" w:rsidRPr="002F6939"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2F6939">
        <w:rPr>
          <w:rFonts w:ascii="Times New Roman" w:hAnsi="Times New Roman" w:cs="Times New Roman"/>
          <w:sz w:val="28"/>
          <w:szCs w:val="28"/>
          <w:lang w:val="uk-UA"/>
        </w:rPr>
        <w:t>Нікіфорова І.</w:t>
      </w:r>
      <w:r w:rsidR="00872EAB">
        <w:rPr>
          <w:rFonts w:ascii="Times New Roman" w:hAnsi="Times New Roman" w:cs="Times New Roman"/>
          <w:sz w:val="28"/>
          <w:szCs w:val="28"/>
          <w:lang w:val="uk-UA"/>
        </w:rPr>
        <w:t xml:space="preserve"> </w:t>
      </w:r>
      <w:r w:rsidRPr="002F6939">
        <w:rPr>
          <w:rFonts w:ascii="Times New Roman" w:hAnsi="Times New Roman" w:cs="Times New Roman"/>
          <w:sz w:val="28"/>
          <w:szCs w:val="28"/>
          <w:lang w:val="uk-UA"/>
        </w:rPr>
        <w:t>І. Соціальна та  житлова політика Франції: позитивний досвід для України. URL: http://www.dkrs.gov.ua</w:t>
      </w:r>
      <w:r w:rsidR="002F6939">
        <w:rPr>
          <w:rFonts w:ascii="Times New Roman" w:hAnsi="Times New Roman" w:cs="Times New Roman"/>
          <w:sz w:val="28"/>
          <w:szCs w:val="28"/>
          <w:lang w:val="uk-UA"/>
        </w:rPr>
        <w:t xml:space="preserve">/kru/uk/publish/article/47646  </w:t>
      </w:r>
      <w:r w:rsidRPr="002F6939">
        <w:rPr>
          <w:rFonts w:ascii="Times New Roman" w:hAnsi="Times New Roman" w:cs="Times New Roman"/>
          <w:sz w:val="28"/>
          <w:szCs w:val="28"/>
          <w:lang w:val="uk-UA"/>
        </w:rPr>
        <w:t xml:space="preserve">(дата звернення: 08.12.2018 ).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Ославський</w:t>
      </w:r>
      <w:proofErr w:type="spellEnd"/>
      <w:r w:rsidRPr="00E61FCD">
        <w:rPr>
          <w:rFonts w:ascii="Times New Roman" w:hAnsi="Times New Roman" w:cs="Times New Roman"/>
          <w:sz w:val="28"/>
          <w:szCs w:val="28"/>
          <w:lang w:val="uk-UA"/>
        </w:rPr>
        <w:t xml:space="preserve"> М.</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І. Виконавча влада в Україні: організаційно-правові засади: </w:t>
      </w:r>
      <w:proofErr w:type="spellStart"/>
      <w:r w:rsidRPr="00E61FCD">
        <w:rPr>
          <w:rFonts w:ascii="Times New Roman" w:hAnsi="Times New Roman" w:cs="Times New Roman"/>
          <w:sz w:val="28"/>
          <w:szCs w:val="28"/>
          <w:lang w:val="uk-UA"/>
        </w:rPr>
        <w:t>навч</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посіб</w:t>
      </w:r>
      <w:proofErr w:type="spellEnd"/>
      <w:r w:rsidRPr="00E61FCD">
        <w:rPr>
          <w:rFonts w:ascii="Times New Roman" w:hAnsi="Times New Roman" w:cs="Times New Roman"/>
          <w:sz w:val="28"/>
          <w:szCs w:val="28"/>
          <w:lang w:val="uk-UA"/>
        </w:rPr>
        <w:t>. Київ: Знання, 2009. 216 с. URL: http://www.info-library.com.ua/books-text-8254. (дата звернення: 07.01.2019 ).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Палійчук</w:t>
      </w:r>
      <w:proofErr w:type="spellEnd"/>
      <w:r w:rsidRPr="00E61FCD">
        <w:rPr>
          <w:rFonts w:ascii="Times New Roman" w:hAnsi="Times New Roman" w:cs="Times New Roman"/>
          <w:sz w:val="28"/>
          <w:szCs w:val="28"/>
          <w:lang w:val="uk-UA"/>
        </w:rPr>
        <w:t xml:space="preserve"> Т. В. Фіскальна децентралізація: досвід Польщі та можливо</w:t>
      </w:r>
      <w:r w:rsidR="00872EAB">
        <w:rPr>
          <w:rFonts w:ascii="Times New Roman" w:hAnsi="Times New Roman" w:cs="Times New Roman"/>
          <w:sz w:val="28"/>
          <w:szCs w:val="28"/>
          <w:lang w:val="uk-UA"/>
        </w:rPr>
        <w:t>сті його використання в Україні</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Науковий вісник Херсонського державного університету. Сер. : Економічні науки</w:t>
      </w:r>
      <w:r w:rsidRPr="00E61FCD">
        <w:rPr>
          <w:rFonts w:ascii="Times New Roman" w:hAnsi="Times New Roman" w:cs="Times New Roman"/>
          <w:sz w:val="28"/>
          <w:szCs w:val="28"/>
          <w:lang w:val="uk-UA"/>
        </w:rPr>
        <w:t>. 2016. Вип. 18(2). С. 134-138.</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Палійчук</w:t>
      </w:r>
      <w:proofErr w:type="spellEnd"/>
      <w:r w:rsidRPr="00E61FCD">
        <w:rPr>
          <w:rFonts w:ascii="Times New Roman" w:hAnsi="Times New Roman" w:cs="Times New Roman"/>
          <w:sz w:val="28"/>
          <w:szCs w:val="28"/>
          <w:lang w:val="uk-UA"/>
        </w:rPr>
        <w:t xml:space="preserve"> Т. В. Фіск</w:t>
      </w:r>
      <w:r w:rsidR="00872EAB">
        <w:rPr>
          <w:rFonts w:ascii="Times New Roman" w:hAnsi="Times New Roman" w:cs="Times New Roman"/>
          <w:sz w:val="28"/>
          <w:szCs w:val="28"/>
          <w:lang w:val="uk-UA"/>
        </w:rPr>
        <w:t>альна децентралізація у Франції</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 xml:space="preserve">Причорноморські економічні студії. </w:t>
      </w:r>
      <w:r w:rsidRPr="00E61FCD">
        <w:rPr>
          <w:rFonts w:ascii="Times New Roman" w:hAnsi="Times New Roman" w:cs="Times New Roman"/>
          <w:sz w:val="28"/>
          <w:szCs w:val="28"/>
          <w:lang w:val="uk-UA"/>
        </w:rPr>
        <w:t>2016. Вип. 6.  С. 154-158.</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Пасічник М. Еволюція та характерні ознаки децентра</w:t>
      </w:r>
      <w:r w:rsidR="00872EAB">
        <w:rPr>
          <w:rFonts w:ascii="Times New Roman" w:hAnsi="Times New Roman" w:cs="Times New Roman"/>
          <w:sz w:val="28"/>
          <w:szCs w:val="28"/>
          <w:lang w:val="uk-UA"/>
        </w:rPr>
        <w:t>лізації публічного управління</w:t>
      </w:r>
      <w:r w:rsidRPr="00E61FCD">
        <w:rPr>
          <w:rFonts w:ascii="Times New Roman" w:hAnsi="Times New Roman" w:cs="Times New Roman"/>
          <w:sz w:val="28"/>
          <w:szCs w:val="28"/>
          <w:lang w:val="uk-UA"/>
        </w:rPr>
        <w:t xml:space="preserve">. </w:t>
      </w:r>
      <w:r w:rsidRPr="00872EAB">
        <w:rPr>
          <w:rFonts w:ascii="Times New Roman" w:hAnsi="Times New Roman" w:cs="Times New Roman"/>
          <w:i/>
          <w:sz w:val="28"/>
          <w:szCs w:val="28"/>
          <w:lang w:val="uk-UA"/>
        </w:rPr>
        <w:t>Вісник Національної академії державного управління при Президентові України</w:t>
      </w:r>
      <w:r w:rsidRPr="00E61FCD">
        <w:rPr>
          <w:rFonts w:ascii="Times New Roman" w:hAnsi="Times New Roman" w:cs="Times New Roman"/>
          <w:sz w:val="28"/>
          <w:szCs w:val="28"/>
          <w:lang w:val="uk-UA"/>
        </w:rPr>
        <w:t>.</w:t>
      </w:r>
      <w:r w:rsidR="00872EAB">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2010. № 4. С. 175-182.</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Про затвердження Порядку формування спроможних мереж надання первинної медичної допомоги. Наказ Міністерства охорони здоров’я України, Міністерства регіонального розвитку, будівництва та житлово-комунального господарства України від 06.02.2018  № 178/24. URL: https://zakon.rada.gov.ua/laws/show/z0215-</w:t>
      </w:r>
      <w:r w:rsidR="00872EAB">
        <w:rPr>
          <w:rFonts w:ascii="Times New Roman" w:hAnsi="Times New Roman" w:cs="Times New Roman"/>
          <w:sz w:val="28"/>
          <w:szCs w:val="28"/>
          <w:lang w:val="uk-UA"/>
        </w:rPr>
        <w:t>18  (дата звернення: 07.01.2019</w:t>
      </w:r>
      <w:r w:rsidRPr="00E61FCD">
        <w:rPr>
          <w:rFonts w:ascii="Times New Roman" w:hAnsi="Times New Roman" w:cs="Times New Roman"/>
          <w:sz w:val="28"/>
          <w:szCs w:val="28"/>
          <w:lang w:val="uk-UA"/>
        </w:rPr>
        <w:t>).</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Про внесення змін до деяких законів України щодо добровільного приєднання територіальних громад. Закон України  від 09.02.2017р. № 1851-VIII, URL: https://zakon.rada.gov.ua/laws/show/1851-19</w:t>
      </w:r>
      <w:r w:rsidR="00872EAB">
        <w:rPr>
          <w:rFonts w:ascii="Times New Roman" w:hAnsi="Times New Roman" w:cs="Times New Roman"/>
          <w:sz w:val="28"/>
          <w:szCs w:val="28"/>
          <w:lang w:val="uk-UA"/>
        </w:rPr>
        <w:t>#n6 (дата звернення: 07.01.2019</w:t>
      </w:r>
      <w:r w:rsidRPr="00E61FCD">
        <w:rPr>
          <w:rFonts w:ascii="Times New Roman" w:hAnsi="Times New Roman" w:cs="Times New Roman"/>
          <w:sz w:val="28"/>
          <w:szCs w:val="28"/>
          <w:lang w:val="uk-UA"/>
        </w:rPr>
        <w:t>).</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Про добровільне об’єднання територіальних громад . Закон України від 05.02.2015 р. № 157-VIII. Дата оновлення: 20.12.2019 URL:https://zakon.rada.gov.ua/laws/show/157-19 (дата звернення: 07.01.2019 ).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lastRenderedPageBreak/>
        <w:t>Про засади державної регіональної політик</w:t>
      </w:r>
      <w:r w:rsidR="00872EAB">
        <w:rPr>
          <w:rFonts w:ascii="Times New Roman" w:hAnsi="Times New Roman" w:cs="Times New Roman"/>
          <w:sz w:val="28"/>
          <w:szCs w:val="28"/>
          <w:lang w:val="uk-UA"/>
        </w:rPr>
        <w:t>и. Закон України від 05.02.2015 </w:t>
      </w:r>
      <w:r w:rsidRPr="00E61FCD">
        <w:rPr>
          <w:rFonts w:ascii="Times New Roman" w:hAnsi="Times New Roman" w:cs="Times New Roman"/>
          <w:sz w:val="28"/>
          <w:szCs w:val="28"/>
          <w:lang w:val="uk-UA"/>
        </w:rPr>
        <w:t>р. № 156-VIII.  URL: https://zakon.rada.gov.ua/laws/show/156-19 (дата звернення: 07.01.2019 ).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Про підвищення доступності та якості медичного обслуговування у сільській місцевості. Закон України від  14.11.2017 р. № 2206-VIII.  URL: https://zakon.rada.gov.ua/laws/show/2206-viii (дата звернення: 07.01.2019 ).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Про стимулювання розвитку регіонів. Закон України від 08.09.2005 р.  № 2850-IV. Дата оновлення : 02.12.2012. URL: https://zakon.rada.gov.ua/laws/show/2850-15 (дата звернення: 07.01.2019 ).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Проект Закону про внесення змін до Конституції України (щодо децентралізації влади) від. 13.12.2019р.  URL: http://w1.c1.rada.gov.ua/pls/zweb2/webproc4_1?pf3511=67644 (дата звернення: 07.01.2019 ).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Прилипчук</w:t>
      </w:r>
      <w:proofErr w:type="spellEnd"/>
      <w:r w:rsidRPr="00E61FCD">
        <w:rPr>
          <w:rFonts w:ascii="Times New Roman" w:hAnsi="Times New Roman" w:cs="Times New Roman"/>
          <w:sz w:val="28"/>
          <w:szCs w:val="28"/>
          <w:lang w:val="uk-UA"/>
        </w:rPr>
        <w:t xml:space="preserve"> О</w:t>
      </w:r>
      <w:r w:rsidR="00A46027">
        <w:rPr>
          <w:rFonts w:ascii="Times New Roman" w:hAnsi="Times New Roman" w:cs="Times New Roman"/>
          <w:sz w:val="28"/>
          <w:szCs w:val="28"/>
          <w:lang w:val="uk-UA"/>
        </w:rPr>
        <w:t>.</w:t>
      </w:r>
      <w:r w:rsidRPr="00E61FCD">
        <w:rPr>
          <w:rFonts w:ascii="Times New Roman" w:hAnsi="Times New Roman" w:cs="Times New Roman"/>
          <w:sz w:val="28"/>
          <w:szCs w:val="28"/>
          <w:lang w:val="uk-UA"/>
        </w:rPr>
        <w:t xml:space="preserve"> Польські реформи: </w:t>
      </w:r>
      <w:r w:rsidR="00A46027">
        <w:rPr>
          <w:rFonts w:ascii="Times New Roman" w:hAnsi="Times New Roman" w:cs="Times New Roman"/>
          <w:sz w:val="28"/>
          <w:szCs w:val="28"/>
          <w:lang w:val="uk-UA"/>
        </w:rPr>
        <w:t>напрями змін і реальні результати</w:t>
      </w:r>
      <w:r w:rsidRPr="00E61FCD">
        <w:rPr>
          <w:rFonts w:ascii="Times New Roman" w:hAnsi="Times New Roman" w:cs="Times New Roman"/>
          <w:sz w:val="28"/>
          <w:szCs w:val="28"/>
          <w:lang w:val="uk-UA"/>
        </w:rPr>
        <w:t xml:space="preserve">. </w:t>
      </w:r>
      <w:r w:rsidRPr="00A46027">
        <w:rPr>
          <w:rFonts w:ascii="Times New Roman" w:hAnsi="Times New Roman" w:cs="Times New Roman"/>
          <w:i/>
          <w:sz w:val="28"/>
          <w:szCs w:val="28"/>
          <w:lang w:val="uk-UA"/>
        </w:rPr>
        <w:t xml:space="preserve">Економічний розвиток в процесі децентралізації : </w:t>
      </w:r>
      <w:r w:rsidRPr="00A46027">
        <w:rPr>
          <w:rFonts w:ascii="Times New Roman" w:hAnsi="Times New Roman" w:cs="Times New Roman"/>
          <w:sz w:val="28"/>
          <w:szCs w:val="28"/>
          <w:lang w:val="uk-UA"/>
        </w:rPr>
        <w:t xml:space="preserve">матеріали між нар. </w:t>
      </w:r>
      <w:proofErr w:type="spellStart"/>
      <w:r w:rsidR="00A46027" w:rsidRPr="00A46027">
        <w:rPr>
          <w:rFonts w:ascii="Times New Roman" w:hAnsi="Times New Roman" w:cs="Times New Roman"/>
          <w:sz w:val="28"/>
          <w:szCs w:val="28"/>
          <w:lang w:val="uk-UA"/>
        </w:rPr>
        <w:t>н</w:t>
      </w:r>
      <w:r w:rsidRPr="00A46027">
        <w:rPr>
          <w:rFonts w:ascii="Times New Roman" w:hAnsi="Times New Roman" w:cs="Times New Roman"/>
          <w:sz w:val="28"/>
          <w:szCs w:val="28"/>
          <w:lang w:val="uk-UA"/>
        </w:rPr>
        <w:t>аук.-практ</w:t>
      </w:r>
      <w:proofErr w:type="spellEnd"/>
      <w:r w:rsidRPr="00A46027">
        <w:rPr>
          <w:rFonts w:ascii="Times New Roman" w:hAnsi="Times New Roman" w:cs="Times New Roman"/>
          <w:sz w:val="28"/>
          <w:szCs w:val="28"/>
          <w:lang w:val="uk-UA"/>
        </w:rPr>
        <w:t xml:space="preserve">.  </w:t>
      </w:r>
      <w:proofErr w:type="spellStart"/>
      <w:r w:rsidR="00A46027" w:rsidRPr="00A46027">
        <w:rPr>
          <w:rFonts w:ascii="Times New Roman" w:hAnsi="Times New Roman" w:cs="Times New Roman"/>
          <w:sz w:val="28"/>
          <w:szCs w:val="28"/>
          <w:lang w:val="uk-UA"/>
        </w:rPr>
        <w:t>к</w:t>
      </w:r>
      <w:r w:rsidRPr="00A46027">
        <w:rPr>
          <w:rFonts w:ascii="Times New Roman" w:hAnsi="Times New Roman" w:cs="Times New Roman"/>
          <w:sz w:val="28"/>
          <w:szCs w:val="28"/>
          <w:lang w:val="uk-UA"/>
        </w:rPr>
        <w:t>онф</w:t>
      </w:r>
      <w:proofErr w:type="spellEnd"/>
      <w:r w:rsidRPr="00A46027">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4 </w:t>
      </w:r>
      <w:proofErr w:type="spellStart"/>
      <w:r w:rsidRPr="00E61FCD">
        <w:rPr>
          <w:rFonts w:ascii="Times New Roman" w:hAnsi="Times New Roman" w:cs="Times New Roman"/>
          <w:sz w:val="28"/>
          <w:szCs w:val="28"/>
          <w:lang w:val="uk-UA"/>
        </w:rPr>
        <w:t>листоп</w:t>
      </w:r>
      <w:proofErr w:type="spellEnd"/>
      <w:r w:rsidRPr="00E61FCD">
        <w:rPr>
          <w:rFonts w:ascii="Times New Roman" w:hAnsi="Times New Roman" w:cs="Times New Roman"/>
          <w:sz w:val="28"/>
          <w:szCs w:val="28"/>
          <w:lang w:val="uk-UA"/>
        </w:rPr>
        <w:t xml:space="preserve">. </w:t>
      </w:r>
      <w:r w:rsidR="00A46027">
        <w:rPr>
          <w:rFonts w:ascii="Times New Roman" w:hAnsi="Times New Roman" w:cs="Times New Roman"/>
          <w:sz w:val="28"/>
          <w:szCs w:val="28"/>
          <w:lang w:val="uk-UA"/>
        </w:rPr>
        <w:t xml:space="preserve">2015. </w:t>
      </w:r>
      <w:r w:rsidRPr="00E61FCD">
        <w:rPr>
          <w:rFonts w:ascii="Times New Roman" w:hAnsi="Times New Roman" w:cs="Times New Roman"/>
          <w:sz w:val="28"/>
          <w:szCs w:val="28"/>
          <w:lang w:val="uk-UA"/>
        </w:rPr>
        <w:t>м.</w:t>
      </w:r>
      <w:r w:rsidR="0018731A">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Дніпропетровськ. </w:t>
      </w:r>
      <w:r w:rsidR="00A46027">
        <w:rPr>
          <w:rFonts w:ascii="Times New Roman" w:hAnsi="Times New Roman" w:cs="Times New Roman"/>
          <w:sz w:val="28"/>
          <w:szCs w:val="28"/>
          <w:lang w:val="uk-UA"/>
        </w:rPr>
        <w:t xml:space="preserve">Дніпропетровськ. 2015. </w:t>
      </w:r>
      <w:r w:rsidRPr="00E61FCD">
        <w:rPr>
          <w:rFonts w:ascii="Times New Roman" w:hAnsi="Times New Roman" w:cs="Times New Roman"/>
          <w:sz w:val="28"/>
          <w:szCs w:val="28"/>
          <w:lang w:val="uk-UA"/>
        </w:rPr>
        <w:t>С.</w:t>
      </w:r>
      <w:r w:rsidR="00A46027">
        <w:rPr>
          <w:rFonts w:ascii="Times New Roman" w:hAnsi="Times New Roman" w:cs="Times New Roman"/>
          <w:sz w:val="28"/>
          <w:szCs w:val="28"/>
          <w:lang w:val="uk-UA"/>
        </w:rPr>
        <w:t> </w:t>
      </w:r>
      <w:r w:rsidRPr="00E61FCD">
        <w:rPr>
          <w:rFonts w:ascii="Times New Roman" w:hAnsi="Times New Roman" w:cs="Times New Roman"/>
          <w:sz w:val="28"/>
          <w:szCs w:val="28"/>
          <w:lang w:val="uk-UA"/>
        </w:rPr>
        <w:t>103-105.</w:t>
      </w:r>
    </w:p>
    <w:p w:rsidR="0018731A"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 xml:space="preserve">Роман В. Особливості децентралізації та деконцентрації: теоретичний аспект. </w:t>
      </w:r>
      <w:r w:rsidRPr="00A46027">
        <w:rPr>
          <w:rFonts w:ascii="Times New Roman" w:hAnsi="Times New Roman" w:cs="Times New Roman"/>
          <w:i/>
          <w:sz w:val="28"/>
          <w:szCs w:val="28"/>
          <w:lang w:val="uk-UA"/>
        </w:rPr>
        <w:t>Ефективність державного управління</w:t>
      </w:r>
      <w:r w:rsidRPr="00E61FCD">
        <w:rPr>
          <w:rFonts w:ascii="Times New Roman" w:hAnsi="Times New Roman" w:cs="Times New Roman"/>
          <w:sz w:val="28"/>
          <w:szCs w:val="28"/>
          <w:lang w:val="uk-UA"/>
        </w:rPr>
        <w:t xml:space="preserve">. 2014. </w:t>
      </w:r>
      <w:r w:rsidR="00A46027" w:rsidRPr="00E61FCD">
        <w:rPr>
          <w:rFonts w:ascii="Times New Roman" w:hAnsi="Times New Roman" w:cs="Times New Roman"/>
          <w:sz w:val="28"/>
          <w:szCs w:val="28"/>
          <w:lang w:val="uk-UA"/>
        </w:rPr>
        <w:t xml:space="preserve">Вип. 38. </w:t>
      </w:r>
      <w:r w:rsidRPr="00E61FCD">
        <w:rPr>
          <w:rFonts w:ascii="Times New Roman" w:hAnsi="Times New Roman" w:cs="Times New Roman"/>
          <w:sz w:val="28"/>
          <w:szCs w:val="28"/>
          <w:lang w:val="uk-UA"/>
        </w:rPr>
        <w:t>С. 92-98.</w:t>
      </w:r>
    </w:p>
    <w:p w:rsidR="00050146" w:rsidRPr="0018731A"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18731A">
        <w:rPr>
          <w:rFonts w:ascii="Times New Roman" w:hAnsi="Times New Roman" w:cs="Times New Roman"/>
          <w:sz w:val="28"/>
          <w:szCs w:val="28"/>
          <w:lang w:val="uk-UA"/>
        </w:rPr>
        <w:t>Росоляк</w:t>
      </w:r>
      <w:proofErr w:type="spellEnd"/>
      <w:r w:rsidRPr="0018731A">
        <w:rPr>
          <w:rFonts w:ascii="Times New Roman" w:hAnsi="Times New Roman" w:cs="Times New Roman"/>
          <w:sz w:val="28"/>
          <w:szCs w:val="28"/>
          <w:lang w:val="uk-UA"/>
        </w:rPr>
        <w:t xml:space="preserve"> О.,  </w:t>
      </w:r>
      <w:proofErr w:type="spellStart"/>
      <w:r w:rsidRPr="0018731A">
        <w:rPr>
          <w:rFonts w:ascii="Times New Roman" w:hAnsi="Times New Roman" w:cs="Times New Roman"/>
          <w:sz w:val="28"/>
          <w:szCs w:val="28"/>
          <w:lang w:val="uk-UA"/>
        </w:rPr>
        <w:t>Марціясь</w:t>
      </w:r>
      <w:proofErr w:type="spellEnd"/>
      <w:r w:rsidRPr="0018731A">
        <w:rPr>
          <w:rFonts w:ascii="Times New Roman" w:hAnsi="Times New Roman" w:cs="Times New Roman"/>
          <w:sz w:val="28"/>
          <w:szCs w:val="28"/>
          <w:lang w:val="uk-UA"/>
        </w:rPr>
        <w:t xml:space="preserve"> І. Фінансова децентралізація: до</w:t>
      </w:r>
      <w:r w:rsidR="00A46027">
        <w:rPr>
          <w:rFonts w:ascii="Times New Roman" w:hAnsi="Times New Roman" w:cs="Times New Roman"/>
          <w:sz w:val="28"/>
          <w:szCs w:val="28"/>
          <w:lang w:val="uk-UA"/>
        </w:rPr>
        <w:t>свід Польщі та реалії України</w:t>
      </w:r>
      <w:r w:rsidRPr="00A46027">
        <w:rPr>
          <w:rFonts w:ascii="Times New Roman" w:hAnsi="Times New Roman" w:cs="Times New Roman"/>
          <w:i/>
          <w:sz w:val="28"/>
          <w:szCs w:val="28"/>
          <w:lang w:val="uk-UA"/>
        </w:rPr>
        <w:t>. Актуальні проблеми правознавства</w:t>
      </w:r>
      <w:r w:rsidRPr="0018731A">
        <w:rPr>
          <w:rFonts w:ascii="Times New Roman" w:hAnsi="Times New Roman" w:cs="Times New Roman"/>
          <w:sz w:val="28"/>
          <w:szCs w:val="28"/>
          <w:lang w:val="uk-UA"/>
        </w:rPr>
        <w:t>. 2016. Вип. 2. С. 66-70.</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Семеко</w:t>
      </w:r>
      <w:proofErr w:type="spellEnd"/>
      <w:r w:rsidRPr="00E61FCD">
        <w:rPr>
          <w:rFonts w:ascii="Times New Roman" w:hAnsi="Times New Roman" w:cs="Times New Roman"/>
          <w:sz w:val="28"/>
          <w:szCs w:val="28"/>
          <w:lang w:val="uk-UA"/>
        </w:rPr>
        <w:t xml:space="preserve">  Г.  В.  </w:t>
      </w:r>
      <w:proofErr w:type="spellStart"/>
      <w:r w:rsidRPr="00E61FCD">
        <w:rPr>
          <w:rFonts w:ascii="Times New Roman" w:hAnsi="Times New Roman" w:cs="Times New Roman"/>
          <w:sz w:val="28"/>
          <w:szCs w:val="28"/>
          <w:lang w:val="uk-UA"/>
        </w:rPr>
        <w:t>Территориальные</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реформы</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во</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Франции</w:t>
      </w:r>
      <w:proofErr w:type="spellEnd"/>
      <w:r w:rsidRPr="00E61FCD">
        <w:rPr>
          <w:rFonts w:ascii="Times New Roman" w:hAnsi="Times New Roman" w:cs="Times New Roman"/>
          <w:sz w:val="28"/>
          <w:szCs w:val="28"/>
          <w:lang w:val="uk-UA"/>
        </w:rPr>
        <w:t xml:space="preserve">:  от </w:t>
      </w:r>
      <w:proofErr w:type="spellStart"/>
      <w:r w:rsidRPr="00E61FCD">
        <w:rPr>
          <w:rFonts w:ascii="Times New Roman" w:hAnsi="Times New Roman" w:cs="Times New Roman"/>
          <w:sz w:val="28"/>
          <w:szCs w:val="28"/>
          <w:lang w:val="uk-UA"/>
        </w:rPr>
        <w:t>децентрализации</w:t>
      </w:r>
      <w:proofErr w:type="spellEnd"/>
      <w:r w:rsidRPr="00E61FCD">
        <w:rPr>
          <w:rFonts w:ascii="Times New Roman" w:hAnsi="Times New Roman" w:cs="Times New Roman"/>
          <w:sz w:val="28"/>
          <w:szCs w:val="28"/>
          <w:lang w:val="uk-UA"/>
        </w:rPr>
        <w:t xml:space="preserve">  к  </w:t>
      </w:r>
      <w:proofErr w:type="spellStart"/>
      <w:r w:rsidRPr="00E61FCD">
        <w:rPr>
          <w:rFonts w:ascii="Times New Roman" w:hAnsi="Times New Roman" w:cs="Times New Roman"/>
          <w:sz w:val="28"/>
          <w:szCs w:val="28"/>
          <w:lang w:val="uk-UA"/>
        </w:rPr>
        <w:t>рецентрализации</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государственного</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управления</w:t>
      </w:r>
      <w:proofErr w:type="spellEnd"/>
      <w:r w:rsidRPr="00E61FCD">
        <w:rPr>
          <w:rFonts w:ascii="Times New Roman" w:hAnsi="Times New Roman" w:cs="Times New Roman"/>
          <w:sz w:val="28"/>
          <w:szCs w:val="28"/>
          <w:lang w:val="uk-UA"/>
        </w:rPr>
        <w:t xml:space="preserve">.  </w:t>
      </w:r>
      <w:proofErr w:type="spellStart"/>
      <w:r w:rsidRPr="00A46027">
        <w:rPr>
          <w:rFonts w:ascii="Times New Roman" w:hAnsi="Times New Roman" w:cs="Times New Roman"/>
          <w:i/>
          <w:sz w:val="28"/>
          <w:szCs w:val="28"/>
          <w:lang w:val="uk-UA"/>
        </w:rPr>
        <w:t>Ars</w:t>
      </w:r>
      <w:proofErr w:type="spellEnd"/>
      <w:r w:rsidRPr="00A46027">
        <w:rPr>
          <w:rFonts w:ascii="Times New Roman" w:hAnsi="Times New Roman" w:cs="Times New Roman"/>
          <w:i/>
          <w:sz w:val="28"/>
          <w:szCs w:val="28"/>
          <w:lang w:val="uk-UA"/>
        </w:rPr>
        <w:t xml:space="preserve"> </w:t>
      </w:r>
      <w:proofErr w:type="spellStart"/>
      <w:r w:rsidRPr="00A46027">
        <w:rPr>
          <w:rFonts w:ascii="Times New Roman" w:hAnsi="Times New Roman" w:cs="Times New Roman"/>
          <w:i/>
          <w:sz w:val="28"/>
          <w:szCs w:val="28"/>
          <w:lang w:val="uk-UA"/>
        </w:rPr>
        <w:t>Administrandi</w:t>
      </w:r>
      <w:proofErr w:type="spellEnd"/>
      <w:r w:rsidRPr="00A46027">
        <w:rPr>
          <w:rFonts w:ascii="Times New Roman" w:hAnsi="Times New Roman" w:cs="Times New Roman"/>
          <w:i/>
          <w:sz w:val="28"/>
          <w:szCs w:val="28"/>
          <w:lang w:val="uk-UA"/>
        </w:rPr>
        <w:t xml:space="preserve"> (</w:t>
      </w:r>
      <w:proofErr w:type="spellStart"/>
      <w:r w:rsidRPr="00A46027">
        <w:rPr>
          <w:rFonts w:ascii="Times New Roman" w:hAnsi="Times New Roman" w:cs="Times New Roman"/>
          <w:i/>
          <w:sz w:val="28"/>
          <w:szCs w:val="28"/>
          <w:lang w:val="uk-UA"/>
        </w:rPr>
        <w:t>Искусство</w:t>
      </w:r>
      <w:proofErr w:type="spellEnd"/>
      <w:r w:rsidRPr="00A46027">
        <w:rPr>
          <w:rFonts w:ascii="Times New Roman" w:hAnsi="Times New Roman" w:cs="Times New Roman"/>
          <w:i/>
          <w:sz w:val="28"/>
          <w:szCs w:val="28"/>
          <w:lang w:val="uk-UA"/>
        </w:rPr>
        <w:t xml:space="preserve"> </w:t>
      </w:r>
      <w:proofErr w:type="spellStart"/>
      <w:r w:rsidRPr="00A46027">
        <w:rPr>
          <w:rFonts w:ascii="Times New Roman" w:hAnsi="Times New Roman" w:cs="Times New Roman"/>
          <w:i/>
          <w:sz w:val="28"/>
          <w:szCs w:val="28"/>
          <w:lang w:val="uk-UA"/>
        </w:rPr>
        <w:t>управления</w:t>
      </w:r>
      <w:proofErr w:type="spellEnd"/>
      <w:r w:rsidRPr="00A46027">
        <w:rPr>
          <w:rFonts w:ascii="Times New Roman" w:hAnsi="Times New Roman" w:cs="Times New Roman"/>
          <w:i/>
          <w:sz w:val="28"/>
          <w:szCs w:val="28"/>
          <w:lang w:val="uk-UA"/>
        </w:rPr>
        <w:t>)</w:t>
      </w:r>
      <w:r w:rsidRPr="00E61FCD">
        <w:rPr>
          <w:rFonts w:ascii="Times New Roman" w:hAnsi="Times New Roman" w:cs="Times New Roman"/>
          <w:sz w:val="28"/>
          <w:szCs w:val="28"/>
          <w:lang w:val="uk-UA"/>
        </w:rPr>
        <w:t>. 2017. Том 9, № 3. С. 476-494.</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Синяк Д. «Я у захваті від того, що відбувається в Україні!». Досвід Швеції щодо децентралізації. URL: https://decentralization.gov.ua/news/10748 (дата звернення: 07.01.2019 ).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Сухенко</w:t>
      </w:r>
      <w:proofErr w:type="spellEnd"/>
      <w:r w:rsidRPr="00E61FCD">
        <w:rPr>
          <w:rFonts w:ascii="Times New Roman" w:hAnsi="Times New Roman" w:cs="Times New Roman"/>
          <w:sz w:val="28"/>
          <w:szCs w:val="28"/>
          <w:lang w:val="uk-UA"/>
        </w:rPr>
        <w:t xml:space="preserve">  В.  В. Досвід децентралізації влади в  Швеції:  уроки для  України.  </w:t>
      </w:r>
      <w:r w:rsidRPr="00A46027">
        <w:rPr>
          <w:rFonts w:ascii="Times New Roman" w:hAnsi="Times New Roman" w:cs="Times New Roman"/>
          <w:i/>
          <w:sz w:val="28"/>
          <w:szCs w:val="28"/>
          <w:lang w:val="uk-UA"/>
        </w:rPr>
        <w:t>Вісник  Національної академії державного  управління при  Президентові України. Серія : Державне управління</w:t>
      </w:r>
      <w:r w:rsidRPr="00E61FCD">
        <w:rPr>
          <w:rFonts w:ascii="Times New Roman" w:hAnsi="Times New Roman" w:cs="Times New Roman"/>
          <w:sz w:val="28"/>
          <w:szCs w:val="28"/>
          <w:lang w:val="uk-UA"/>
        </w:rPr>
        <w:t>. 2016. № 3.  С. 69-75</w:t>
      </w:r>
      <w:r w:rsidR="00A46027">
        <w:rPr>
          <w:rFonts w:ascii="Times New Roman" w:hAnsi="Times New Roman" w:cs="Times New Roman"/>
          <w:sz w:val="28"/>
          <w:szCs w:val="28"/>
          <w:lang w:val="uk-UA"/>
        </w:rPr>
        <w:t>.</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lastRenderedPageBreak/>
        <w:t>Ткачук А. До питання про реформу адміністративно-територіального  устрою та конституційне регулювання URL: https://decentralization.gov.ua/news/11333 (дата звернення: 07.01.2019 ).</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Токвиль</w:t>
      </w:r>
      <w:proofErr w:type="spellEnd"/>
      <w:r w:rsidRPr="00E61FCD">
        <w:rPr>
          <w:rFonts w:ascii="Times New Roman" w:hAnsi="Times New Roman" w:cs="Times New Roman"/>
          <w:sz w:val="28"/>
          <w:szCs w:val="28"/>
          <w:lang w:val="uk-UA"/>
        </w:rPr>
        <w:t xml:space="preserve"> А. </w:t>
      </w:r>
      <w:proofErr w:type="spellStart"/>
      <w:r w:rsidRPr="00E61FCD">
        <w:rPr>
          <w:rFonts w:ascii="Times New Roman" w:hAnsi="Times New Roman" w:cs="Times New Roman"/>
          <w:sz w:val="28"/>
          <w:szCs w:val="28"/>
          <w:lang w:val="uk-UA"/>
        </w:rPr>
        <w:t>Старый</w:t>
      </w:r>
      <w:proofErr w:type="spellEnd"/>
      <w:r w:rsidRPr="00E61FCD">
        <w:rPr>
          <w:rFonts w:ascii="Times New Roman" w:hAnsi="Times New Roman" w:cs="Times New Roman"/>
          <w:sz w:val="28"/>
          <w:szCs w:val="28"/>
          <w:lang w:val="uk-UA"/>
        </w:rPr>
        <w:t xml:space="preserve"> порядок и </w:t>
      </w:r>
      <w:proofErr w:type="spellStart"/>
      <w:r w:rsidRPr="00E61FCD">
        <w:rPr>
          <w:rFonts w:ascii="Times New Roman" w:hAnsi="Times New Roman" w:cs="Times New Roman"/>
          <w:sz w:val="28"/>
          <w:szCs w:val="28"/>
          <w:lang w:val="uk-UA"/>
        </w:rPr>
        <w:t>революц</w:t>
      </w:r>
      <w:r w:rsidR="00A46027">
        <w:rPr>
          <w:rFonts w:ascii="Times New Roman" w:hAnsi="Times New Roman" w:cs="Times New Roman"/>
          <w:sz w:val="28"/>
          <w:szCs w:val="28"/>
          <w:lang w:val="uk-UA"/>
        </w:rPr>
        <w:t>и</w:t>
      </w:r>
      <w:r w:rsidRPr="00E61FCD">
        <w:rPr>
          <w:rFonts w:ascii="Times New Roman" w:hAnsi="Times New Roman" w:cs="Times New Roman"/>
          <w:sz w:val="28"/>
          <w:szCs w:val="28"/>
          <w:lang w:val="uk-UA"/>
        </w:rPr>
        <w:t>я</w:t>
      </w:r>
      <w:proofErr w:type="spellEnd"/>
      <w:r w:rsidRPr="00E61FCD">
        <w:rPr>
          <w:rFonts w:ascii="Times New Roman" w:hAnsi="Times New Roman" w:cs="Times New Roman"/>
          <w:sz w:val="28"/>
          <w:szCs w:val="28"/>
          <w:lang w:val="uk-UA"/>
        </w:rPr>
        <w:t xml:space="preserve">. ; пер. с </w:t>
      </w:r>
      <w:proofErr w:type="spellStart"/>
      <w:r w:rsidRPr="00E61FCD">
        <w:rPr>
          <w:rFonts w:ascii="Times New Roman" w:hAnsi="Times New Roman" w:cs="Times New Roman"/>
          <w:sz w:val="28"/>
          <w:szCs w:val="28"/>
          <w:lang w:val="uk-UA"/>
        </w:rPr>
        <w:t>фр</w:t>
      </w:r>
      <w:proofErr w:type="spellEnd"/>
      <w:r w:rsidRPr="00E61FCD">
        <w:rPr>
          <w:rFonts w:ascii="Times New Roman" w:hAnsi="Times New Roman" w:cs="Times New Roman"/>
          <w:sz w:val="28"/>
          <w:szCs w:val="28"/>
          <w:lang w:val="uk-UA"/>
        </w:rPr>
        <w:t xml:space="preserve">. Л. Н. </w:t>
      </w:r>
      <w:proofErr w:type="spellStart"/>
      <w:r w:rsidRPr="00E61FCD">
        <w:rPr>
          <w:rFonts w:ascii="Times New Roman" w:hAnsi="Times New Roman" w:cs="Times New Roman"/>
          <w:sz w:val="28"/>
          <w:szCs w:val="28"/>
          <w:lang w:val="uk-UA"/>
        </w:rPr>
        <w:t>Ефи</w:t>
      </w:r>
      <w:r w:rsidR="00A46027">
        <w:rPr>
          <w:rFonts w:ascii="Times New Roman" w:hAnsi="Times New Roman" w:cs="Times New Roman"/>
          <w:sz w:val="28"/>
          <w:szCs w:val="28"/>
          <w:lang w:val="uk-UA"/>
        </w:rPr>
        <w:t>мова</w:t>
      </w:r>
      <w:proofErr w:type="spellEnd"/>
      <w:r w:rsidR="00A46027">
        <w:rPr>
          <w:rFonts w:ascii="Times New Roman" w:hAnsi="Times New Roman" w:cs="Times New Roman"/>
          <w:sz w:val="28"/>
          <w:szCs w:val="28"/>
          <w:lang w:val="uk-UA"/>
        </w:rPr>
        <w:t xml:space="preserve">. Санкт-Петербург: </w:t>
      </w:r>
      <w:proofErr w:type="spellStart"/>
      <w:r w:rsidR="00A46027">
        <w:rPr>
          <w:rFonts w:ascii="Times New Roman" w:hAnsi="Times New Roman" w:cs="Times New Roman"/>
          <w:sz w:val="28"/>
          <w:szCs w:val="28"/>
          <w:lang w:val="uk-UA"/>
        </w:rPr>
        <w:t>Алетейя</w:t>
      </w:r>
      <w:proofErr w:type="spellEnd"/>
      <w:r w:rsidR="00A46027">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2008. 248 с.</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Трофимова</w:t>
      </w:r>
      <w:proofErr w:type="spellEnd"/>
      <w:r w:rsidRPr="00E61FCD">
        <w:rPr>
          <w:rFonts w:ascii="Times New Roman" w:hAnsi="Times New Roman" w:cs="Times New Roman"/>
          <w:sz w:val="28"/>
          <w:szCs w:val="28"/>
          <w:lang w:val="uk-UA"/>
        </w:rPr>
        <w:t xml:space="preserve"> И.</w:t>
      </w:r>
      <w:r w:rsidR="00A46027">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Н.  </w:t>
      </w:r>
      <w:proofErr w:type="spellStart"/>
      <w:r w:rsidRPr="00E61FCD">
        <w:rPr>
          <w:rFonts w:ascii="Times New Roman" w:hAnsi="Times New Roman" w:cs="Times New Roman"/>
          <w:sz w:val="28"/>
          <w:szCs w:val="28"/>
          <w:lang w:val="uk-UA"/>
        </w:rPr>
        <w:t>Децентрализация</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государственного</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управления</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особенности</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центр-локальных</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отношений</w:t>
      </w:r>
      <w:proofErr w:type="spellEnd"/>
      <w:r w:rsidRPr="00E61FCD">
        <w:rPr>
          <w:rFonts w:ascii="Times New Roman" w:hAnsi="Times New Roman" w:cs="Times New Roman"/>
          <w:sz w:val="28"/>
          <w:szCs w:val="28"/>
          <w:lang w:val="uk-UA"/>
        </w:rPr>
        <w:t xml:space="preserve"> в </w:t>
      </w:r>
      <w:proofErr w:type="spellStart"/>
      <w:r w:rsidRPr="00E61FCD">
        <w:rPr>
          <w:rFonts w:ascii="Times New Roman" w:hAnsi="Times New Roman" w:cs="Times New Roman"/>
          <w:sz w:val="28"/>
          <w:szCs w:val="28"/>
          <w:lang w:val="uk-UA"/>
        </w:rPr>
        <w:t>европейских</w:t>
      </w:r>
      <w:proofErr w:type="spellEnd"/>
      <w:r w:rsidRPr="00E61FCD">
        <w:rPr>
          <w:rFonts w:ascii="Times New Roman" w:hAnsi="Times New Roman" w:cs="Times New Roman"/>
          <w:sz w:val="28"/>
          <w:szCs w:val="28"/>
          <w:lang w:val="uk-UA"/>
        </w:rPr>
        <w:t xml:space="preserve"> </w:t>
      </w:r>
      <w:proofErr w:type="spellStart"/>
      <w:r w:rsidRPr="00E61FCD">
        <w:rPr>
          <w:rFonts w:ascii="Times New Roman" w:hAnsi="Times New Roman" w:cs="Times New Roman"/>
          <w:sz w:val="28"/>
          <w:szCs w:val="28"/>
          <w:lang w:val="uk-UA"/>
        </w:rPr>
        <w:t>странах</w:t>
      </w:r>
      <w:proofErr w:type="spellEnd"/>
      <w:r w:rsidRPr="00E61FCD">
        <w:rPr>
          <w:rFonts w:ascii="Times New Roman" w:hAnsi="Times New Roman" w:cs="Times New Roman"/>
          <w:sz w:val="28"/>
          <w:szCs w:val="28"/>
          <w:lang w:val="uk-UA"/>
        </w:rPr>
        <w:t xml:space="preserve">. </w:t>
      </w:r>
      <w:proofErr w:type="spellStart"/>
      <w:r w:rsidRPr="00A46027">
        <w:rPr>
          <w:rFonts w:ascii="Times New Roman" w:hAnsi="Times New Roman" w:cs="Times New Roman"/>
          <w:i/>
          <w:sz w:val="28"/>
          <w:szCs w:val="28"/>
          <w:lang w:val="uk-UA"/>
        </w:rPr>
        <w:t>Сравнительная</w:t>
      </w:r>
      <w:proofErr w:type="spellEnd"/>
      <w:r w:rsidRPr="00A46027">
        <w:rPr>
          <w:rFonts w:ascii="Times New Roman" w:hAnsi="Times New Roman" w:cs="Times New Roman"/>
          <w:i/>
          <w:sz w:val="28"/>
          <w:szCs w:val="28"/>
          <w:lang w:val="uk-UA"/>
        </w:rPr>
        <w:t xml:space="preserve"> </w:t>
      </w:r>
      <w:proofErr w:type="spellStart"/>
      <w:r w:rsidRPr="00A46027">
        <w:rPr>
          <w:rFonts w:ascii="Times New Roman" w:hAnsi="Times New Roman" w:cs="Times New Roman"/>
          <w:i/>
          <w:sz w:val="28"/>
          <w:szCs w:val="28"/>
          <w:lang w:val="uk-UA"/>
        </w:rPr>
        <w:t>политика</w:t>
      </w:r>
      <w:proofErr w:type="spellEnd"/>
      <w:r w:rsidR="00A46027">
        <w:rPr>
          <w:rFonts w:ascii="Times New Roman" w:hAnsi="Times New Roman" w:cs="Times New Roman"/>
          <w:sz w:val="28"/>
          <w:szCs w:val="28"/>
          <w:lang w:val="uk-UA"/>
        </w:rPr>
        <w:t>. 2011. 2(4(6))</w:t>
      </w:r>
      <w:r w:rsidRPr="00E61FCD">
        <w:rPr>
          <w:rFonts w:ascii="Times New Roman" w:hAnsi="Times New Roman" w:cs="Times New Roman"/>
          <w:sz w:val="28"/>
          <w:szCs w:val="28"/>
          <w:lang w:val="uk-UA"/>
        </w:rPr>
        <w:t>. С.</w:t>
      </w:r>
      <w:r w:rsidR="00A46027">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35-44.</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E61FCD">
        <w:rPr>
          <w:rFonts w:ascii="Times New Roman" w:hAnsi="Times New Roman" w:cs="Times New Roman"/>
          <w:sz w:val="28"/>
          <w:szCs w:val="28"/>
          <w:lang w:val="uk-UA"/>
        </w:rPr>
        <w:t>Хожило</w:t>
      </w:r>
      <w:proofErr w:type="spellEnd"/>
      <w:r w:rsidRPr="00E61FCD">
        <w:rPr>
          <w:rFonts w:ascii="Times New Roman" w:hAnsi="Times New Roman" w:cs="Times New Roman"/>
          <w:sz w:val="28"/>
          <w:szCs w:val="28"/>
          <w:lang w:val="uk-UA"/>
        </w:rPr>
        <w:t xml:space="preserve"> І. І. Польський досвід децентралізації управління у соціальній сфері. </w:t>
      </w:r>
      <w:r w:rsidRPr="00A46027">
        <w:rPr>
          <w:rFonts w:ascii="Times New Roman" w:hAnsi="Times New Roman" w:cs="Times New Roman"/>
          <w:i/>
          <w:sz w:val="28"/>
          <w:szCs w:val="28"/>
          <w:lang w:val="uk-UA"/>
        </w:rPr>
        <w:t>Вісник Академії митної служби України. Сер. : Державне управління</w:t>
      </w:r>
      <w:r w:rsidRPr="00E61FCD">
        <w:rPr>
          <w:rFonts w:ascii="Times New Roman" w:hAnsi="Times New Roman" w:cs="Times New Roman"/>
          <w:sz w:val="28"/>
          <w:szCs w:val="28"/>
          <w:lang w:val="uk-UA"/>
        </w:rPr>
        <w:t>. 2009. № 1. С. 131-138.</w:t>
      </w:r>
    </w:p>
    <w:p w:rsidR="00050146" w:rsidRPr="00E61FCD" w:rsidRDefault="00050146"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Шиян Р.Децентралізація освіти у Поль</w:t>
      </w:r>
      <w:r w:rsidR="00A46027">
        <w:rPr>
          <w:rFonts w:ascii="Times New Roman" w:hAnsi="Times New Roman" w:cs="Times New Roman"/>
          <w:sz w:val="28"/>
          <w:szCs w:val="28"/>
          <w:lang w:val="uk-UA"/>
        </w:rPr>
        <w:t xml:space="preserve">щі: досвід для України. </w:t>
      </w:r>
      <w:r w:rsidR="0018731A">
        <w:rPr>
          <w:rFonts w:ascii="Times New Roman" w:hAnsi="Times New Roman" w:cs="Times New Roman"/>
          <w:sz w:val="28"/>
          <w:szCs w:val="28"/>
          <w:lang w:val="uk-UA"/>
        </w:rPr>
        <w:t>Київ. 2016. 44с. </w:t>
      </w:r>
      <w:r w:rsidRPr="00E61FCD">
        <w:rPr>
          <w:rFonts w:ascii="Times New Roman" w:hAnsi="Times New Roman" w:cs="Times New Roman"/>
          <w:sz w:val="28"/>
          <w:szCs w:val="28"/>
          <w:lang w:val="uk-UA"/>
        </w:rPr>
        <w:t>URL:</w:t>
      </w:r>
      <w:r w:rsidR="0018731A">
        <w:rPr>
          <w:rFonts w:ascii="Times New Roman" w:hAnsi="Times New Roman" w:cs="Times New Roman"/>
          <w:sz w:val="28"/>
          <w:szCs w:val="28"/>
          <w:lang w:val="uk-UA"/>
        </w:rPr>
        <w:t> </w:t>
      </w:r>
      <w:r w:rsidR="0018731A" w:rsidRPr="00A46027">
        <w:rPr>
          <w:rFonts w:ascii="Times New Roman" w:hAnsi="Times New Roman" w:cs="Times New Roman"/>
          <w:sz w:val="28"/>
          <w:szCs w:val="28"/>
          <w:lang w:val="uk-UA"/>
        </w:rPr>
        <w:t>https://decentralization.gov.ua/uploads/library/file/112/2016-02-16-Poland.pdf</w:t>
      </w:r>
      <w:r w:rsidR="0018731A">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 xml:space="preserve">  (дата звернення: 07.01.2019 ).</w:t>
      </w:r>
    </w:p>
    <w:p w:rsidR="007C32E3" w:rsidRDefault="00050146" w:rsidP="007C32E3">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E61FCD">
        <w:rPr>
          <w:rFonts w:ascii="Times New Roman" w:hAnsi="Times New Roman" w:cs="Times New Roman"/>
          <w:sz w:val="28"/>
          <w:szCs w:val="28"/>
          <w:lang w:val="uk-UA"/>
        </w:rPr>
        <w:t>Що пропонує Концепція змін до Конституції Укр</w:t>
      </w:r>
      <w:r w:rsidR="0018731A">
        <w:rPr>
          <w:rFonts w:ascii="Times New Roman" w:hAnsi="Times New Roman" w:cs="Times New Roman"/>
          <w:sz w:val="28"/>
          <w:szCs w:val="28"/>
          <w:lang w:val="uk-UA"/>
        </w:rPr>
        <w:t>аїни в частині децентралізації? (презентація) </w:t>
      </w:r>
      <w:r w:rsidRPr="00E61FCD">
        <w:rPr>
          <w:rFonts w:ascii="Times New Roman" w:hAnsi="Times New Roman" w:cs="Times New Roman"/>
          <w:sz w:val="28"/>
          <w:szCs w:val="28"/>
          <w:lang w:val="uk-UA"/>
        </w:rPr>
        <w:t>URL:</w:t>
      </w:r>
      <w:r w:rsidR="0018731A">
        <w:rPr>
          <w:rFonts w:ascii="Times New Roman" w:hAnsi="Times New Roman" w:cs="Times New Roman"/>
          <w:sz w:val="28"/>
          <w:szCs w:val="28"/>
          <w:lang w:val="uk-UA"/>
        </w:rPr>
        <w:t> </w:t>
      </w:r>
      <w:r w:rsidR="00A46027" w:rsidRPr="00A46027">
        <w:rPr>
          <w:rFonts w:ascii="Times New Roman" w:hAnsi="Times New Roman" w:cs="Times New Roman"/>
          <w:sz w:val="28"/>
          <w:szCs w:val="28"/>
          <w:lang w:val="uk-UA"/>
        </w:rPr>
        <w:t>https://decentralization.gov.ua/uploads/attachment/document/473/Зміни_до_Констиуціїї_05.11.2019.pdf</w:t>
      </w:r>
      <w:r w:rsidR="00A46027">
        <w:rPr>
          <w:rFonts w:ascii="Times New Roman" w:hAnsi="Times New Roman" w:cs="Times New Roman"/>
          <w:sz w:val="28"/>
          <w:szCs w:val="28"/>
          <w:lang w:val="uk-UA"/>
        </w:rPr>
        <w:t xml:space="preserve"> </w:t>
      </w:r>
      <w:r w:rsidRPr="00E61FCD">
        <w:rPr>
          <w:rFonts w:ascii="Times New Roman" w:hAnsi="Times New Roman" w:cs="Times New Roman"/>
          <w:sz w:val="28"/>
          <w:szCs w:val="28"/>
          <w:lang w:val="uk-UA"/>
        </w:rPr>
        <w:t>(дата звернення: 07.01.2019 ).</w:t>
      </w:r>
    </w:p>
    <w:p w:rsidR="007C32E3" w:rsidRDefault="007C32E3" w:rsidP="007C32E3">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Engellau</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Patrik</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Strategier</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för</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decentralisering</w:t>
      </w:r>
      <w:proofErr w:type="spellEnd"/>
      <w:r w:rsidRPr="007C32E3">
        <w:rPr>
          <w:rFonts w:ascii="Times New Roman" w:hAnsi="Times New Roman" w:cs="Times New Roman"/>
          <w:sz w:val="28"/>
          <w:szCs w:val="28"/>
          <w:lang w:val="uk-UA"/>
        </w:rPr>
        <w:t xml:space="preserve"> – </w:t>
      </w:r>
      <w:proofErr w:type="spellStart"/>
      <w:r w:rsidRPr="007C32E3">
        <w:rPr>
          <w:rFonts w:ascii="Times New Roman" w:hAnsi="Times New Roman" w:cs="Times New Roman"/>
          <w:sz w:val="28"/>
          <w:szCs w:val="28"/>
          <w:lang w:val="uk-UA"/>
        </w:rPr>
        <w:t>att</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effektivisera</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offentlig</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förvaltning</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Stockholm</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LiberFörlag</w:t>
      </w:r>
      <w:proofErr w:type="spellEnd"/>
      <w:r w:rsidRPr="007C32E3">
        <w:rPr>
          <w:rFonts w:ascii="Times New Roman" w:hAnsi="Times New Roman" w:cs="Times New Roman"/>
          <w:sz w:val="28"/>
          <w:szCs w:val="28"/>
          <w:lang w:val="uk-UA"/>
        </w:rPr>
        <w:t>, 1982.</w:t>
      </w:r>
    </w:p>
    <w:p w:rsidR="00050146" w:rsidRPr="007C32E3" w:rsidRDefault="00050146" w:rsidP="007C32E3">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7C32E3">
        <w:rPr>
          <w:rFonts w:ascii="Times New Roman" w:hAnsi="Times New Roman" w:cs="Times New Roman"/>
          <w:sz w:val="28"/>
          <w:szCs w:val="28"/>
          <w:lang w:val="uk-UA"/>
        </w:rPr>
        <w:t>Hertzog</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Robert</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Le</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système</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financier</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local</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en</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France</w:t>
      </w:r>
      <w:proofErr w:type="spellEnd"/>
      <w:r w:rsidRPr="007C32E3">
        <w:rPr>
          <w:rFonts w:ascii="Times New Roman" w:hAnsi="Times New Roman" w:cs="Times New Roman"/>
          <w:sz w:val="28"/>
          <w:szCs w:val="28"/>
          <w:lang w:val="uk-UA"/>
        </w:rPr>
        <w:t xml:space="preserve"> : </w:t>
      </w:r>
      <w:proofErr w:type="spellStart"/>
      <w:r w:rsidRPr="007C32E3">
        <w:rPr>
          <w:rFonts w:ascii="Times New Roman" w:hAnsi="Times New Roman" w:cs="Times New Roman"/>
          <w:sz w:val="28"/>
          <w:szCs w:val="28"/>
          <w:lang w:val="uk-UA"/>
        </w:rPr>
        <w:t>la</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décentralisatio</w:t>
      </w:r>
      <w:r w:rsidR="00A46027" w:rsidRPr="007C32E3">
        <w:rPr>
          <w:rFonts w:ascii="Times New Roman" w:hAnsi="Times New Roman" w:cs="Times New Roman"/>
          <w:sz w:val="28"/>
          <w:szCs w:val="28"/>
          <w:lang w:val="uk-UA"/>
        </w:rPr>
        <w:t>n</w:t>
      </w:r>
      <w:proofErr w:type="spellEnd"/>
      <w:r w:rsidR="00A46027" w:rsidRPr="007C32E3">
        <w:rPr>
          <w:rFonts w:ascii="Times New Roman" w:hAnsi="Times New Roman" w:cs="Times New Roman"/>
          <w:sz w:val="28"/>
          <w:szCs w:val="28"/>
          <w:lang w:val="uk-UA"/>
        </w:rPr>
        <w:t xml:space="preserve"> </w:t>
      </w:r>
      <w:proofErr w:type="spellStart"/>
      <w:r w:rsidR="00A46027" w:rsidRPr="007C32E3">
        <w:rPr>
          <w:rFonts w:ascii="Times New Roman" w:hAnsi="Times New Roman" w:cs="Times New Roman"/>
          <w:sz w:val="28"/>
          <w:szCs w:val="28"/>
          <w:lang w:val="uk-UA"/>
        </w:rPr>
        <w:t>n'est</w:t>
      </w:r>
      <w:proofErr w:type="spellEnd"/>
      <w:r w:rsidR="00A46027" w:rsidRPr="007C32E3">
        <w:rPr>
          <w:rFonts w:ascii="Times New Roman" w:hAnsi="Times New Roman" w:cs="Times New Roman"/>
          <w:sz w:val="28"/>
          <w:szCs w:val="28"/>
          <w:lang w:val="uk-UA"/>
        </w:rPr>
        <w:t xml:space="preserve"> </w:t>
      </w:r>
      <w:proofErr w:type="spellStart"/>
      <w:r w:rsidR="00A46027" w:rsidRPr="007C32E3">
        <w:rPr>
          <w:rFonts w:ascii="Times New Roman" w:hAnsi="Times New Roman" w:cs="Times New Roman"/>
          <w:sz w:val="28"/>
          <w:szCs w:val="28"/>
          <w:lang w:val="uk-UA"/>
        </w:rPr>
        <w:t>pas</w:t>
      </w:r>
      <w:proofErr w:type="spellEnd"/>
      <w:r w:rsidR="00A46027" w:rsidRPr="007C32E3">
        <w:rPr>
          <w:rFonts w:ascii="Times New Roman" w:hAnsi="Times New Roman" w:cs="Times New Roman"/>
          <w:sz w:val="28"/>
          <w:szCs w:val="28"/>
          <w:lang w:val="uk-UA"/>
        </w:rPr>
        <w:t xml:space="preserve"> </w:t>
      </w:r>
      <w:proofErr w:type="spellStart"/>
      <w:r w:rsidR="00A46027" w:rsidRPr="007C32E3">
        <w:rPr>
          <w:rFonts w:ascii="Times New Roman" w:hAnsi="Times New Roman" w:cs="Times New Roman"/>
          <w:sz w:val="28"/>
          <w:szCs w:val="28"/>
          <w:lang w:val="uk-UA"/>
        </w:rPr>
        <w:t>le</w:t>
      </w:r>
      <w:proofErr w:type="spellEnd"/>
      <w:r w:rsidR="00A46027" w:rsidRPr="007C32E3">
        <w:rPr>
          <w:rFonts w:ascii="Times New Roman" w:hAnsi="Times New Roman" w:cs="Times New Roman"/>
          <w:sz w:val="28"/>
          <w:szCs w:val="28"/>
          <w:lang w:val="uk-UA"/>
        </w:rPr>
        <w:t xml:space="preserve"> </w:t>
      </w:r>
      <w:proofErr w:type="spellStart"/>
      <w:r w:rsidR="00A46027" w:rsidRPr="007C32E3">
        <w:rPr>
          <w:rFonts w:ascii="Times New Roman" w:hAnsi="Times New Roman" w:cs="Times New Roman"/>
          <w:sz w:val="28"/>
          <w:szCs w:val="28"/>
          <w:lang w:val="uk-UA"/>
        </w:rPr>
        <w:t>fédéralisme</w:t>
      </w:r>
      <w:proofErr w:type="spellEnd"/>
      <w:r w:rsidR="00A46027"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i/>
          <w:sz w:val="28"/>
          <w:szCs w:val="28"/>
          <w:lang w:val="uk-UA"/>
        </w:rPr>
        <w:t>Revue</w:t>
      </w:r>
      <w:proofErr w:type="spellEnd"/>
      <w:r w:rsidRPr="007C32E3">
        <w:rPr>
          <w:rFonts w:ascii="Times New Roman" w:hAnsi="Times New Roman" w:cs="Times New Roman"/>
          <w:i/>
          <w:sz w:val="28"/>
          <w:szCs w:val="28"/>
          <w:lang w:val="uk-UA"/>
        </w:rPr>
        <w:t xml:space="preserve"> </w:t>
      </w:r>
      <w:proofErr w:type="spellStart"/>
      <w:r w:rsidRPr="007C32E3">
        <w:rPr>
          <w:rFonts w:ascii="Times New Roman" w:hAnsi="Times New Roman" w:cs="Times New Roman"/>
          <w:i/>
          <w:sz w:val="28"/>
          <w:szCs w:val="28"/>
          <w:lang w:val="uk-UA"/>
        </w:rPr>
        <w:t>internationale</w:t>
      </w:r>
      <w:proofErr w:type="spellEnd"/>
      <w:r w:rsidRPr="007C32E3">
        <w:rPr>
          <w:rFonts w:ascii="Times New Roman" w:hAnsi="Times New Roman" w:cs="Times New Roman"/>
          <w:i/>
          <w:sz w:val="28"/>
          <w:szCs w:val="28"/>
          <w:lang w:val="uk-UA"/>
        </w:rPr>
        <w:t xml:space="preserve"> </w:t>
      </w:r>
      <w:proofErr w:type="spellStart"/>
      <w:r w:rsidRPr="007C32E3">
        <w:rPr>
          <w:rFonts w:ascii="Times New Roman" w:hAnsi="Times New Roman" w:cs="Times New Roman"/>
          <w:i/>
          <w:sz w:val="28"/>
          <w:szCs w:val="28"/>
          <w:lang w:val="uk-UA"/>
        </w:rPr>
        <w:t>de</w:t>
      </w:r>
      <w:proofErr w:type="spellEnd"/>
      <w:r w:rsidRPr="007C32E3">
        <w:rPr>
          <w:rFonts w:ascii="Times New Roman" w:hAnsi="Times New Roman" w:cs="Times New Roman"/>
          <w:i/>
          <w:sz w:val="28"/>
          <w:szCs w:val="28"/>
          <w:lang w:val="uk-UA"/>
        </w:rPr>
        <w:t xml:space="preserve"> </w:t>
      </w:r>
      <w:proofErr w:type="spellStart"/>
      <w:r w:rsidRPr="007C32E3">
        <w:rPr>
          <w:rFonts w:ascii="Times New Roman" w:hAnsi="Times New Roman" w:cs="Times New Roman"/>
          <w:i/>
          <w:sz w:val="28"/>
          <w:szCs w:val="28"/>
          <w:lang w:val="uk-UA"/>
        </w:rPr>
        <w:t>droit</w:t>
      </w:r>
      <w:proofErr w:type="spellEnd"/>
      <w:r w:rsidRPr="007C32E3">
        <w:rPr>
          <w:rFonts w:ascii="Times New Roman" w:hAnsi="Times New Roman" w:cs="Times New Roman"/>
          <w:i/>
          <w:sz w:val="28"/>
          <w:szCs w:val="28"/>
          <w:lang w:val="uk-UA"/>
        </w:rPr>
        <w:t xml:space="preserve"> </w:t>
      </w:r>
      <w:proofErr w:type="spellStart"/>
      <w:r w:rsidRPr="007C32E3">
        <w:rPr>
          <w:rFonts w:ascii="Times New Roman" w:hAnsi="Times New Roman" w:cs="Times New Roman"/>
          <w:i/>
          <w:sz w:val="28"/>
          <w:szCs w:val="28"/>
          <w:lang w:val="uk-UA"/>
        </w:rPr>
        <w:t>comparé</w:t>
      </w:r>
      <w:proofErr w:type="spellEnd"/>
      <w:r w:rsidRPr="007C32E3">
        <w:rPr>
          <w:rFonts w:ascii="Times New Roman" w:hAnsi="Times New Roman" w:cs="Times New Roman"/>
          <w:sz w:val="28"/>
          <w:szCs w:val="28"/>
          <w:lang w:val="uk-UA"/>
        </w:rPr>
        <w:t>.</w:t>
      </w:r>
      <w:r w:rsidR="00A46027" w:rsidRPr="007C32E3">
        <w:rPr>
          <w:rFonts w:ascii="Times New Roman" w:hAnsi="Times New Roman" w:cs="Times New Roman"/>
          <w:sz w:val="28"/>
          <w:szCs w:val="28"/>
          <w:lang w:val="uk-UA"/>
        </w:rPr>
        <w:t xml:space="preserve"> 2002. Avril-</w:t>
      </w:r>
      <w:proofErr w:type="spellStart"/>
      <w:r w:rsidR="00A46027" w:rsidRPr="007C32E3">
        <w:rPr>
          <w:rFonts w:ascii="Times New Roman" w:hAnsi="Times New Roman" w:cs="Times New Roman"/>
          <w:sz w:val="28"/>
          <w:szCs w:val="28"/>
          <w:lang w:val="uk-UA"/>
        </w:rPr>
        <w:t>juin</w:t>
      </w:r>
      <w:proofErr w:type="spellEnd"/>
      <w:r w:rsidR="00A46027" w:rsidRPr="007C32E3">
        <w:rPr>
          <w:rFonts w:ascii="Times New Roman" w:hAnsi="Times New Roman" w:cs="Times New Roman"/>
          <w:sz w:val="28"/>
          <w:szCs w:val="28"/>
          <w:lang w:val="uk-UA"/>
        </w:rPr>
        <w:t xml:space="preserve">. </w:t>
      </w:r>
      <w:proofErr w:type="spellStart"/>
      <w:r w:rsidR="00A46027" w:rsidRPr="007C32E3">
        <w:rPr>
          <w:rFonts w:ascii="Times New Roman" w:hAnsi="Times New Roman" w:cs="Times New Roman"/>
          <w:sz w:val="28"/>
          <w:szCs w:val="28"/>
          <w:lang w:val="uk-UA"/>
        </w:rPr>
        <w:t>Vo</w:t>
      </w:r>
      <w:proofErr w:type="spellEnd"/>
      <w:r w:rsidR="00A46027" w:rsidRPr="007C32E3">
        <w:rPr>
          <w:rFonts w:ascii="Times New Roman" w:hAnsi="Times New Roman" w:cs="Times New Roman"/>
          <w:sz w:val="28"/>
          <w:szCs w:val="28"/>
          <w:lang w:val="uk-UA"/>
        </w:rPr>
        <w:t xml:space="preserve">l. 54, N°2. </w:t>
      </w:r>
      <w:proofErr w:type="spellStart"/>
      <w:r w:rsidR="00A46027" w:rsidRPr="007C32E3">
        <w:rPr>
          <w:rFonts w:ascii="Times New Roman" w:hAnsi="Times New Roman" w:cs="Times New Roman"/>
          <w:sz w:val="28"/>
          <w:szCs w:val="28"/>
          <w:lang w:val="uk-UA"/>
        </w:rPr>
        <w:t>Рp</w:t>
      </w:r>
      <w:proofErr w:type="spellEnd"/>
      <w:r w:rsidR="00A46027" w:rsidRPr="007C32E3">
        <w:rPr>
          <w:rFonts w:ascii="Times New Roman" w:hAnsi="Times New Roman" w:cs="Times New Roman"/>
          <w:sz w:val="28"/>
          <w:szCs w:val="28"/>
          <w:lang w:val="uk-UA"/>
        </w:rPr>
        <w:t>. 613-638.</w:t>
      </w:r>
    </w:p>
    <w:p w:rsidR="00050146" w:rsidRPr="007C32E3" w:rsidRDefault="00A46027"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7C32E3">
        <w:rPr>
          <w:rFonts w:ascii="Times New Roman" w:hAnsi="Times New Roman" w:cs="Times New Roman"/>
          <w:sz w:val="28"/>
          <w:szCs w:val="28"/>
          <w:lang w:val="uk-UA"/>
        </w:rPr>
        <w:t>Proulx</w:t>
      </w:r>
      <w:proofErr w:type="spellEnd"/>
      <w:r w:rsidRPr="007C32E3">
        <w:rPr>
          <w:rFonts w:ascii="Times New Roman" w:hAnsi="Times New Roman" w:cs="Times New Roman"/>
          <w:sz w:val="28"/>
          <w:szCs w:val="28"/>
          <w:lang w:val="uk-UA"/>
        </w:rPr>
        <w:t xml:space="preserve"> P.-P. </w:t>
      </w:r>
      <w:proofErr w:type="spellStart"/>
      <w:r w:rsidR="00050146" w:rsidRPr="007C32E3">
        <w:rPr>
          <w:rFonts w:ascii="Times New Roman" w:hAnsi="Times New Roman" w:cs="Times New Roman"/>
          <w:sz w:val="28"/>
          <w:szCs w:val="28"/>
          <w:lang w:val="uk-UA"/>
        </w:rPr>
        <w:t>La</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décentralisation</w:t>
      </w:r>
      <w:proofErr w:type="spellEnd"/>
      <w:r w:rsidR="00050146" w:rsidRPr="007C32E3">
        <w:rPr>
          <w:rFonts w:ascii="Times New Roman" w:hAnsi="Times New Roman" w:cs="Times New Roman"/>
          <w:sz w:val="28"/>
          <w:szCs w:val="28"/>
          <w:lang w:val="uk-UA"/>
        </w:rPr>
        <w:t xml:space="preserve"> : </w:t>
      </w:r>
      <w:proofErr w:type="spellStart"/>
      <w:r w:rsidR="00050146" w:rsidRPr="007C32E3">
        <w:rPr>
          <w:rFonts w:ascii="Times New Roman" w:hAnsi="Times New Roman" w:cs="Times New Roman"/>
          <w:sz w:val="28"/>
          <w:szCs w:val="28"/>
          <w:lang w:val="uk-UA"/>
        </w:rPr>
        <w:t>facteur</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de</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développement</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ou</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d’éclatement</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du</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Québec</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i/>
          <w:sz w:val="28"/>
          <w:szCs w:val="28"/>
          <w:lang w:val="uk-UA"/>
        </w:rPr>
        <w:t>Cah</w:t>
      </w:r>
      <w:r w:rsidRPr="007C32E3">
        <w:rPr>
          <w:rFonts w:ascii="Times New Roman" w:hAnsi="Times New Roman" w:cs="Times New Roman"/>
          <w:i/>
          <w:sz w:val="28"/>
          <w:szCs w:val="28"/>
          <w:lang w:val="uk-UA"/>
        </w:rPr>
        <w:t>iers</w:t>
      </w:r>
      <w:proofErr w:type="spellEnd"/>
      <w:r w:rsidRPr="007C32E3">
        <w:rPr>
          <w:rFonts w:ascii="Times New Roman" w:hAnsi="Times New Roman" w:cs="Times New Roman"/>
          <w:i/>
          <w:sz w:val="28"/>
          <w:szCs w:val="28"/>
          <w:lang w:val="uk-UA"/>
        </w:rPr>
        <w:t xml:space="preserve"> </w:t>
      </w:r>
      <w:proofErr w:type="spellStart"/>
      <w:r w:rsidRPr="007C32E3">
        <w:rPr>
          <w:rFonts w:ascii="Times New Roman" w:hAnsi="Times New Roman" w:cs="Times New Roman"/>
          <w:i/>
          <w:sz w:val="28"/>
          <w:szCs w:val="28"/>
          <w:lang w:val="uk-UA"/>
        </w:rPr>
        <w:t>de</w:t>
      </w:r>
      <w:proofErr w:type="spellEnd"/>
      <w:r w:rsidRPr="007C32E3">
        <w:rPr>
          <w:rFonts w:ascii="Times New Roman" w:hAnsi="Times New Roman" w:cs="Times New Roman"/>
          <w:i/>
          <w:sz w:val="28"/>
          <w:szCs w:val="28"/>
          <w:lang w:val="uk-UA"/>
        </w:rPr>
        <w:t xml:space="preserve"> </w:t>
      </w:r>
      <w:proofErr w:type="spellStart"/>
      <w:r w:rsidRPr="007C32E3">
        <w:rPr>
          <w:rFonts w:ascii="Times New Roman" w:hAnsi="Times New Roman" w:cs="Times New Roman"/>
          <w:i/>
          <w:sz w:val="28"/>
          <w:szCs w:val="28"/>
          <w:lang w:val="uk-UA"/>
        </w:rPr>
        <w:t>recherche</w:t>
      </w:r>
      <w:proofErr w:type="spellEnd"/>
      <w:r w:rsidRPr="007C32E3">
        <w:rPr>
          <w:rFonts w:ascii="Times New Roman" w:hAnsi="Times New Roman" w:cs="Times New Roman"/>
          <w:i/>
          <w:sz w:val="28"/>
          <w:szCs w:val="28"/>
          <w:lang w:val="uk-UA"/>
        </w:rPr>
        <w:t xml:space="preserve"> </w:t>
      </w:r>
      <w:proofErr w:type="spellStart"/>
      <w:r w:rsidRPr="007C32E3">
        <w:rPr>
          <w:rFonts w:ascii="Times New Roman" w:hAnsi="Times New Roman" w:cs="Times New Roman"/>
          <w:i/>
          <w:sz w:val="28"/>
          <w:szCs w:val="28"/>
          <w:lang w:val="uk-UA"/>
        </w:rPr>
        <w:t>sociologique</w:t>
      </w:r>
      <w:proofErr w:type="spellEnd"/>
      <w:r w:rsidRPr="007C32E3">
        <w:rPr>
          <w:rFonts w:ascii="Times New Roman" w:hAnsi="Times New Roman" w:cs="Times New Roman"/>
          <w:sz w:val="28"/>
          <w:szCs w:val="28"/>
          <w:lang w:val="uk-UA"/>
        </w:rPr>
        <w:t>. 1995. №25. Рр</w:t>
      </w:r>
      <w:r w:rsidR="00050146" w:rsidRPr="007C32E3">
        <w:rPr>
          <w:rFonts w:ascii="Times New Roman" w:hAnsi="Times New Roman" w:cs="Times New Roman"/>
          <w:sz w:val="28"/>
          <w:szCs w:val="28"/>
          <w:lang w:val="uk-UA"/>
        </w:rPr>
        <w:t>.155</w:t>
      </w:r>
      <w:r w:rsidRPr="007C32E3">
        <w:rPr>
          <w:rFonts w:ascii="Times New Roman" w:hAnsi="Times New Roman" w:cs="Times New Roman"/>
          <w:sz w:val="28"/>
          <w:szCs w:val="28"/>
          <w:lang w:val="uk-UA"/>
        </w:rPr>
        <w:t>-</w:t>
      </w:r>
      <w:r w:rsidR="00050146" w:rsidRPr="007C32E3">
        <w:rPr>
          <w:rFonts w:ascii="Times New Roman" w:hAnsi="Times New Roman" w:cs="Times New Roman"/>
          <w:sz w:val="28"/>
          <w:szCs w:val="28"/>
          <w:lang w:val="uk-UA"/>
        </w:rPr>
        <w:t>180</w:t>
      </w:r>
      <w:r w:rsidRPr="007C32E3">
        <w:rPr>
          <w:rFonts w:ascii="Times New Roman" w:hAnsi="Times New Roman" w:cs="Times New Roman"/>
          <w:sz w:val="28"/>
          <w:szCs w:val="28"/>
          <w:lang w:val="uk-UA"/>
        </w:rPr>
        <w:t>.</w:t>
      </w:r>
    </w:p>
    <w:p w:rsidR="00AC59F5" w:rsidRPr="007C32E3" w:rsidRDefault="00A46027" w:rsidP="00930F4A">
      <w:pPr>
        <w:pStyle w:val="a3"/>
        <w:numPr>
          <w:ilvl w:val="0"/>
          <w:numId w:val="27"/>
        </w:numPr>
        <w:tabs>
          <w:tab w:val="left" w:pos="1815"/>
        </w:tabs>
        <w:spacing w:after="0" w:line="360" w:lineRule="auto"/>
        <w:ind w:left="426" w:hanging="426"/>
        <w:jc w:val="both"/>
        <w:rPr>
          <w:rFonts w:ascii="Times New Roman" w:hAnsi="Times New Roman" w:cs="Times New Roman"/>
          <w:sz w:val="28"/>
          <w:szCs w:val="28"/>
          <w:lang w:val="uk-UA"/>
        </w:rPr>
      </w:pPr>
      <w:proofErr w:type="spellStart"/>
      <w:r w:rsidRPr="007C32E3">
        <w:rPr>
          <w:rFonts w:ascii="Times New Roman" w:hAnsi="Times New Roman" w:cs="Times New Roman"/>
          <w:sz w:val="28"/>
          <w:szCs w:val="28"/>
          <w:lang w:val="uk-UA"/>
        </w:rPr>
        <w:t>Vlahos</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Nick</w:t>
      </w:r>
      <w:proofErr w:type="spellEnd"/>
      <w:r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The</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Politics</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of</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Subnational</w:t>
      </w:r>
      <w:proofErr w:type="spellEnd"/>
      <w:r w:rsidR="00050146"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sz w:val="28"/>
          <w:szCs w:val="28"/>
          <w:lang w:val="uk-UA"/>
        </w:rPr>
        <w:t>Decentra</w:t>
      </w:r>
      <w:r w:rsidRPr="007C32E3">
        <w:rPr>
          <w:rFonts w:ascii="Times New Roman" w:hAnsi="Times New Roman" w:cs="Times New Roman"/>
          <w:sz w:val="28"/>
          <w:szCs w:val="28"/>
          <w:lang w:val="uk-UA"/>
        </w:rPr>
        <w:t>lization</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in</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France</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Brazil</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and</w:t>
      </w:r>
      <w:proofErr w:type="spellEnd"/>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Italy</w:t>
      </w:r>
      <w:proofErr w:type="spellEnd"/>
      <w:r w:rsidRPr="007C32E3">
        <w:rPr>
          <w:rFonts w:ascii="Times New Roman" w:hAnsi="Times New Roman" w:cs="Times New Roman"/>
          <w:sz w:val="28"/>
          <w:szCs w:val="28"/>
          <w:lang w:val="uk-UA"/>
        </w:rPr>
        <w:t xml:space="preserve">. </w:t>
      </w:r>
      <w:proofErr w:type="spellStart"/>
      <w:r w:rsidR="00050146" w:rsidRPr="007C32E3">
        <w:rPr>
          <w:rFonts w:ascii="Times New Roman" w:hAnsi="Times New Roman" w:cs="Times New Roman"/>
          <w:i/>
          <w:sz w:val="28"/>
          <w:szCs w:val="28"/>
          <w:lang w:val="uk-UA"/>
        </w:rPr>
        <w:t>Journal</w:t>
      </w:r>
      <w:proofErr w:type="spellEnd"/>
      <w:r w:rsidR="00050146" w:rsidRPr="007C32E3">
        <w:rPr>
          <w:rFonts w:ascii="Times New Roman" w:hAnsi="Times New Roman" w:cs="Times New Roman"/>
          <w:i/>
          <w:sz w:val="28"/>
          <w:szCs w:val="28"/>
          <w:lang w:val="uk-UA"/>
        </w:rPr>
        <w:t xml:space="preserve"> </w:t>
      </w:r>
      <w:proofErr w:type="spellStart"/>
      <w:r w:rsidR="00050146" w:rsidRPr="007C32E3">
        <w:rPr>
          <w:rFonts w:ascii="Times New Roman" w:hAnsi="Times New Roman" w:cs="Times New Roman"/>
          <w:i/>
          <w:sz w:val="28"/>
          <w:szCs w:val="28"/>
          <w:lang w:val="uk-UA"/>
        </w:rPr>
        <w:t>of</w:t>
      </w:r>
      <w:proofErr w:type="spellEnd"/>
      <w:r w:rsidR="00050146" w:rsidRPr="007C32E3">
        <w:rPr>
          <w:rFonts w:ascii="Times New Roman" w:hAnsi="Times New Roman" w:cs="Times New Roman"/>
          <w:i/>
          <w:sz w:val="28"/>
          <w:szCs w:val="28"/>
          <w:lang w:val="uk-UA"/>
        </w:rPr>
        <w:t xml:space="preserve"> </w:t>
      </w:r>
      <w:proofErr w:type="spellStart"/>
      <w:r w:rsidR="00050146" w:rsidRPr="007C32E3">
        <w:rPr>
          <w:rFonts w:ascii="Times New Roman" w:hAnsi="Times New Roman" w:cs="Times New Roman"/>
          <w:i/>
          <w:sz w:val="28"/>
          <w:szCs w:val="28"/>
          <w:lang w:val="uk-UA"/>
        </w:rPr>
        <w:t>Public</w:t>
      </w:r>
      <w:proofErr w:type="spellEnd"/>
      <w:r w:rsidR="00050146" w:rsidRPr="007C32E3">
        <w:rPr>
          <w:rFonts w:ascii="Times New Roman" w:hAnsi="Times New Roman" w:cs="Times New Roman"/>
          <w:i/>
          <w:sz w:val="28"/>
          <w:szCs w:val="28"/>
          <w:lang w:val="uk-UA"/>
        </w:rPr>
        <w:t xml:space="preserve"> </w:t>
      </w:r>
      <w:proofErr w:type="spellStart"/>
      <w:r w:rsidR="00050146" w:rsidRPr="007C32E3">
        <w:rPr>
          <w:rFonts w:ascii="Times New Roman" w:hAnsi="Times New Roman" w:cs="Times New Roman"/>
          <w:i/>
          <w:sz w:val="28"/>
          <w:szCs w:val="28"/>
          <w:lang w:val="uk-UA"/>
        </w:rPr>
        <w:t>Deliberat</w:t>
      </w:r>
      <w:r w:rsidRPr="007C32E3">
        <w:rPr>
          <w:rFonts w:ascii="Times New Roman" w:hAnsi="Times New Roman" w:cs="Times New Roman"/>
          <w:i/>
          <w:sz w:val="28"/>
          <w:szCs w:val="28"/>
          <w:lang w:val="uk-UA"/>
        </w:rPr>
        <w:t>ion</w:t>
      </w:r>
      <w:proofErr w:type="spellEnd"/>
      <w:r w:rsidRPr="007C32E3">
        <w:rPr>
          <w:rFonts w:ascii="Times New Roman" w:hAnsi="Times New Roman" w:cs="Times New Roman"/>
          <w:sz w:val="28"/>
          <w:szCs w:val="28"/>
          <w:lang w:val="uk-UA"/>
        </w:rPr>
        <w:t xml:space="preserve">. 2013. </w:t>
      </w:r>
      <w:proofErr w:type="spellStart"/>
      <w:r w:rsidRPr="007C32E3">
        <w:rPr>
          <w:rFonts w:ascii="Times New Roman" w:hAnsi="Times New Roman" w:cs="Times New Roman"/>
          <w:sz w:val="28"/>
          <w:szCs w:val="28"/>
          <w:lang w:val="uk-UA"/>
        </w:rPr>
        <w:t>Vol</w:t>
      </w:r>
      <w:proofErr w:type="spellEnd"/>
      <w:r w:rsidRPr="007C32E3">
        <w:rPr>
          <w:rFonts w:ascii="Times New Roman" w:hAnsi="Times New Roman" w:cs="Times New Roman"/>
          <w:sz w:val="28"/>
          <w:szCs w:val="28"/>
          <w:lang w:val="uk-UA"/>
        </w:rPr>
        <w:t>. 9</w:t>
      </w:r>
      <w:r w:rsidR="00216DE0" w:rsidRPr="007C32E3">
        <w:rPr>
          <w:rFonts w:ascii="Times New Roman" w:hAnsi="Times New Roman" w:cs="Times New Roman"/>
          <w:sz w:val="28"/>
          <w:szCs w:val="28"/>
          <w:lang w:val="uk-UA"/>
        </w:rPr>
        <w:t>:</w:t>
      </w:r>
      <w:r w:rsidRPr="007C32E3">
        <w:rPr>
          <w:rFonts w:ascii="Times New Roman" w:hAnsi="Times New Roman" w:cs="Times New Roman"/>
          <w:sz w:val="28"/>
          <w:szCs w:val="28"/>
          <w:lang w:val="uk-UA"/>
        </w:rPr>
        <w:t xml:space="preserve"> </w:t>
      </w:r>
      <w:proofErr w:type="spellStart"/>
      <w:r w:rsidRPr="007C32E3">
        <w:rPr>
          <w:rFonts w:ascii="Times New Roman" w:hAnsi="Times New Roman" w:cs="Times New Roman"/>
          <w:sz w:val="28"/>
          <w:szCs w:val="28"/>
          <w:lang w:val="uk-UA"/>
        </w:rPr>
        <w:t>Iss</w:t>
      </w:r>
      <w:proofErr w:type="spellEnd"/>
      <w:r w:rsidRPr="007C32E3">
        <w:rPr>
          <w:rFonts w:ascii="Times New Roman" w:hAnsi="Times New Roman" w:cs="Times New Roman"/>
          <w:sz w:val="28"/>
          <w:szCs w:val="28"/>
          <w:lang w:val="uk-UA"/>
        </w:rPr>
        <w:t xml:space="preserve">. 2, </w:t>
      </w:r>
      <w:proofErr w:type="spellStart"/>
      <w:r w:rsidRPr="007C32E3">
        <w:rPr>
          <w:rFonts w:ascii="Times New Roman" w:hAnsi="Times New Roman" w:cs="Times New Roman"/>
          <w:sz w:val="28"/>
          <w:szCs w:val="28"/>
          <w:lang w:val="uk-UA"/>
        </w:rPr>
        <w:t>Article</w:t>
      </w:r>
      <w:proofErr w:type="spellEnd"/>
      <w:r w:rsidR="00216DE0" w:rsidRPr="007C32E3">
        <w:rPr>
          <w:rFonts w:ascii="Times New Roman" w:hAnsi="Times New Roman" w:cs="Times New Roman"/>
          <w:sz w:val="28"/>
          <w:szCs w:val="28"/>
          <w:lang w:val="uk-UA"/>
        </w:rPr>
        <w:t>.</w:t>
      </w:r>
    </w:p>
    <w:p w:rsidR="00AC59F5" w:rsidRPr="007C32E3" w:rsidRDefault="00AC59F5" w:rsidP="007C32E3">
      <w:pPr>
        <w:spacing w:line="360" w:lineRule="auto"/>
        <w:jc w:val="both"/>
        <w:rPr>
          <w:rFonts w:ascii="Times New Roman" w:hAnsi="Times New Roman" w:cs="Times New Roman"/>
          <w:sz w:val="28"/>
          <w:szCs w:val="28"/>
          <w:lang w:val="uk-UA"/>
        </w:rPr>
      </w:pPr>
    </w:p>
    <w:p w:rsidR="007C32E3" w:rsidRDefault="007C32E3" w:rsidP="00E55671">
      <w:pPr>
        <w:tabs>
          <w:tab w:val="left" w:pos="1815"/>
        </w:tabs>
        <w:spacing w:after="0" w:line="360" w:lineRule="auto"/>
        <w:jc w:val="center"/>
        <w:rPr>
          <w:rFonts w:ascii="Times New Roman" w:hAnsi="Times New Roman" w:cs="Times New Roman"/>
          <w:b/>
          <w:sz w:val="28"/>
          <w:szCs w:val="28"/>
          <w:lang w:val="uk-UA"/>
        </w:rPr>
      </w:pPr>
    </w:p>
    <w:p w:rsidR="0018731A" w:rsidRDefault="0018731A" w:rsidP="00E55671">
      <w:pPr>
        <w:tabs>
          <w:tab w:val="left" w:pos="1815"/>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C60F4F" w:rsidRDefault="00A60CBB" w:rsidP="0018731A">
      <w:pPr>
        <w:tabs>
          <w:tab w:val="left" w:pos="1815"/>
        </w:tabs>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A60CBB" w:rsidRPr="00A12546" w:rsidRDefault="00A60CBB" w:rsidP="0018731A">
      <w:pPr>
        <w:tabs>
          <w:tab w:val="left" w:pos="1815"/>
        </w:tabs>
        <w:spacing w:after="0" w:line="360" w:lineRule="auto"/>
        <w:jc w:val="right"/>
        <w:rPr>
          <w:rFonts w:ascii="Times New Roman" w:hAnsi="Times New Roman" w:cs="Times New Roman"/>
          <w:b/>
          <w:sz w:val="28"/>
          <w:szCs w:val="28"/>
          <w:lang w:val="uk-UA"/>
        </w:rPr>
      </w:pPr>
    </w:p>
    <w:p w:rsidR="00A12546" w:rsidRPr="00A12546" w:rsidRDefault="00A12546" w:rsidP="00A12546">
      <w:pPr>
        <w:tabs>
          <w:tab w:val="left" w:pos="1815"/>
        </w:tabs>
        <w:spacing w:after="0" w:line="360" w:lineRule="auto"/>
        <w:jc w:val="center"/>
        <w:rPr>
          <w:rFonts w:ascii="Times New Roman" w:hAnsi="Times New Roman" w:cs="Times New Roman"/>
          <w:b/>
          <w:sz w:val="28"/>
          <w:szCs w:val="28"/>
          <w:lang w:val="uk-UA"/>
        </w:rPr>
      </w:pPr>
      <w:r w:rsidRPr="00A12546">
        <w:rPr>
          <w:rFonts w:ascii="Times New Roman" w:hAnsi="Times New Roman" w:cs="Times New Roman"/>
          <w:b/>
          <w:sz w:val="28"/>
          <w:szCs w:val="28"/>
          <w:lang w:val="uk-UA"/>
        </w:rPr>
        <w:t xml:space="preserve">Матриця </w:t>
      </w:r>
      <w:r w:rsidRPr="00A12546">
        <w:rPr>
          <w:rFonts w:ascii="Times New Roman" w:hAnsi="Times New Roman" w:cs="Times New Roman"/>
          <w:b/>
          <w:sz w:val="28"/>
          <w:szCs w:val="28"/>
          <w:lang w:val="en-US"/>
        </w:rPr>
        <w:t>SWOT</w:t>
      </w:r>
      <w:proofErr w:type="spellStart"/>
      <w:r w:rsidRPr="00A12546">
        <w:rPr>
          <w:rFonts w:ascii="Times New Roman" w:hAnsi="Times New Roman" w:cs="Times New Roman"/>
          <w:b/>
          <w:sz w:val="28"/>
          <w:szCs w:val="28"/>
          <w:lang w:val="uk-UA"/>
        </w:rPr>
        <w:t>-аналізу</w:t>
      </w:r>
      <w:proofErr w:type="spellEnd"/>
    </w:p>
    <w:tbl>
      <w:tblPr>
        <w:tblStyle w:val="a5"/>
        <w:tblW w:w="0" w:type="auto"/>
        <w:tblLook w:val="04A0" w:firstRow="1" w:lastRow="0" w:firstColumn="1" w:lastColumn="0" w:noHBand="0" w:noVBand="1"/>
      </w:tblPr>
      <w:tblGrid>
        <w:gridCol w:w="3369"/>
        <w:gridCol w:w="3011"/>
        <w:gridCol w:w="3190"/>
      </w:tblGrid>
      <w:tr w:rsidR="00C60F4F" w:rsidTr="00C0470F">
        <w:tc>
          <w:tcPr>
            <w:tcW w:w="3369" w:type="dxa"/>
            <w:tcBorders>
              <w:tl2br w:val="single" w:sz="4" w:space="0" w:color="auto"/>
            </w:tcBorders>
          </w:tcPr>
          <w:p w:rsidR="00C60F4F" w:rsidRDefault="00C60F4F" w:rsidP="00C369EC">
            <w:pPr>
              <w:tabs>
                <w:tab w:val="left" w:pos="1815"/>
              </w:tabs>
              <w:spacing w:line="360" w:lineRule="auto"/>
              <w:jc w:val="both"/>
              <w:rPr>
                <w:rFonts w:ascii="Times New Roman" w:hAnsi="Times New Roman" w:cs="Times New Roman"/>
                <w:sz w:val="28"/>
                <w:szCs w:val="28"/>
                <w:lang w:val="uk-UA"/>
              </w:rPr>
            </w:pPr>
          </w:p>
          <w:p w:rsidR="007778DB" w:rsidRDefault="007778DB" w:rsidP="00C60F4F">
            <w:pPr>
              <w:tabs>
                <w:tab w:val="left" w:pos="181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778DB" w:rsidRDefault="007778DB" w:rsidP="00C60F4F">
            <w:pPr>
              <w:tabs>
                <w:tab w:val="left" w:pos="181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60F4F" w:rsidRDefault="007778DB" w:rsidP="00C60F4F">
            <w:pPr>
              <w:tabs>
                <w:tab w:val="left" w:pos="181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ЗОВНІШНІ</w:t>
            </w:r>
          </w:p>
          <w:p w:rsidR="007778DB" w:rsidRDefault="007778DB" w:rsidP="00C60F4F">
            <w:pPr>
              <w:tabs>
                <w:tab w:val="left" w:pos="1815"/>
              </w:tabs>
              <w:spacing w:line="360" w:lineRule="auto"/>
              <w:jc w:val="both"/>
              <w:rPr>
                <w:rFonts w:ascii="Times New Roman" w:hAnsi="Times New Roman" w:cs="Times New Roman"/>
                <w:sz w:val="28"/>
                <w:szCs w:val="28"/>
                <w:lang w:val="uk-UA"/>
              </w:rPr>
            </w:pPr>
          </w:p>
          <w:p w:rsidR="00C60F4F" w:rsidRDefault="00C60F4F" w:rsidP="007778DB">
            <w:pPr>
              <w:tabs>
                <w:tab w:val="left" w:pos="1815"/>
              </w:tabs>
              <w:spacing w:line="360" w:lineRule="auto"/>
              <w:jc w:val="both"/>
              <w:rPr>
                <w:rFonts w:ascii="Times New Roman" w:hAnsi="Times New Roman" w:cs="Times New Roman"/>
                <w:sz w:val="28"/>
                <w:szCs w:val="28"/>
                <w:lang w:val="uk-UA"/>
              </w:rPr>
            </w:pPr>
          </w:p>
          <w:p w:rsidR="00CF11CB" w:rsidRDefault="00CF11CB" w:rsidP="007778DB">
            <w:pPr>
              <w:tabs>
                <w:tab w:val="left" w:pos="1815"/>
              </w:tabs>
              <w:spacing w:line="360" w:lineRule="auto"/>
              <w:jc w:val="both"/>
              <w:rPr>
                <w:rFonts w:ascii="Times New Roman" w:hAnsi="Times New Roman" w:cs="Times New Roman"/>
                <w:sz w:val="28"/>
                <w:szCs w:val="28"/>
                <w:lang w:val="uk-UA"/>
              </w:rPr>
            </w:pPr>
          </w:p>
          <w:p w:rsidR="007778DB" w:rsidRDefault="007778DB" w:rsidP="007778DB">
            <w:pPr>
              <w:tabs>
                <w:tab w:val="left" w:pos="181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w:t>
            </w:r>
          </w:p>
        </w:tc>
        <w:tc>
          <w:tcPr>
            <w:tcW w:w="3011" w:type="dxa"/>
          </w:tcPr>
          <w:p w:rsidR="00C60F4F" w:rsidRPr="00E25705" w:rsidRDefault="00C60F4F" w:rsidP="00C369EC">
            <w:pPr>
              <w:tabs>
                <w:tab w:val="left" w:pos="1815"/>
              </w:tabs>
              <w:spacing w:line="360" w:lineRule="auto"/>
              <w:jc w:val="both"/>
              <w:rPr>
                <w:rFonts w:ascii="Times New Roman" w:hAnsi="Times New Roman" w:cs="Times New Roman"/>
                <w:sz w:val="28"/>
                <w:szCs w:val="28"/>
                <w:u w:val="single"/>
                <w:lang w:val="uk-UA"/>
              </w:rPr>
            </w:pPr>
            <w:r w:rsidRPr="00E25705">
              <w:rPr>
                <w:rFonts w:ascii="Times New Roman" w:hAnsi="Times New Roman" w:cs="Times New Roman"/>
                <w:sz w:val="28"/>
                <w:szCs w:val="28"/>
                <w:u w:val="single"/>
                <w:lang w:val="uk-UA"/>
              </w:rPr>
              <w:t>Можливості</w:t>
            </w:r>
          </w:p>
          <w:p w:rsidR="007778DB" w:rsidRPr="007778DB" w:rsidRDefault="007778DB" w:rsidP="007778DB">
            <w:pPr>
              <w:tabs>
                <w:tab w:val="left" w:pos="1815"/>
              </w:tabs>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165CD3">
              <w:rPr>
                <w:rFonts w:ascii="Times New Roman" w:hAnsi="Times New Roman" w:cs="Times New Roman"/>
                <w:sz w:val="28"/>
                <w:szCs w:val="28"/>
                <w:lang w:val="uk-UA"/>
              </w:rPr>
              <w:t>д</w:t>
            </w:r>
            <w:r w:rsidRPr="007778DB">
              <w:rPr>
                <w:rFonts w:ascii="Times New Roman" w:hAnsi="Times New Roman" w:cs="Times New Roman"/>
                <w:sz w:val="28"/>
                <w:szCs w:val="28"/>
                <w:lang w:val="uk-UA"/>
              </w:rPr>
              <w:t>опомога європейських партнерів;</w:t>
            </w:r>
          </w:p>
          <w:p w:rsidR="007778DB" w:rsidRPr="007778DB" w:rsidRDefault="007778DB" w:rsidP="007778DB">
            <w:pPr>
              <w:tabs>
                <w:tab w:val="left" w:pos="1815"/>
              </w:tabs>
              <w:jc w:val="both"/>
              <w:rPr>
                <w:rFonts w:ascii="Times New Roman" w:hAnsi="Times New Roman" w:cs="Times New Roman"/>
                <w:sz w:val="28"/>
                <w:szCs w:val="28"/>
                <w:lang w:val="uk-UA"/>
              </w:rPr>
            </w:pPr>
            <w:r w:rsidRPr="007778DB">
              <w:rPr>
                <w:rFonts w:ascii="Times New Roman" w:hAnsi="Times New Roman" w:cs="Times New Roman"/>
                <w:sz w:val="28"/>
                <w:szCs w:val="28"/>
                <w:lang w:val="uk-UA"/>
              </w:rPr>
              <w:t>- розвиток стабільних та рівноправних відносин з сусідніми країнами;</w:t>
            </w:r>
          </w:p>
          <w:p w:rsidR="007778DB" w:rsidRPr="007778DB" w:rsidRDefault="007778DB" w:rsidP="007778DB">
            <w:pPr>
              <w:tabs>
                <w:tab w:val="left" w:pos="1815"/>
              </w:tabs>
              <w:jc w:val="both"/>
              <w:rPr>
                <w:rFonts w:ascii="Times New Roman" w:hAnsi="Times New Roman" w:cs="Times New Roman"/>
                <w:sz w:val="28"/>
                <w:szCs w:val="28"/>
                <w:lang w:val="uk-UA"/>
              </w:rPr>
            </w:pPr>
            <w:r w:rsidRPr="007778DB">
              <w:rPr>
                <w:rFonts w:ascii="Times New Roman" w:hAnsi="Times New Roman" w:cs="Times New Roman"/>
                <w:sz w:val="28"/>
                <w:szCs w:val="28"/>
                <w:lang w:val="uk-UA"/>
              </w:rPr>
              <w:t>- розвиток країни за достатньо короткий час до рівня Східної та Центральної Європи;</w:t>
            </w:r>
          </w:p>
          <w:p w:rsidR="007778DB" w:rsidRPr="007778DB" w:rsidRDefault="00165CD3" w:rsidP="007778DB">
            <w:pPr>
              <w:tabs>
                <w:tab w:val="left" w:pos="1815"/>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78DB" w:rsidRPr="007778DB">
              <w:rPr>
                <w:rFonts w:ascii="Times New Roman" w:hAnsi="Times New Roman" w:cs="Times New Roman"/>
                <w:sz w:val="28"/>
                <w:szCs w:val="28"/>
                <w:lang w:val="uk-UA"/>
              </w:rPr>
              <w:t>розвиток громадського суспільства в загалом по Україні;</w:t>
            </w:r>
          </w:p>
          <w:p w:rsidR="007778DB" w:rsidRPr="007778DB" w:rsidRDefault="007778DB" w:rsidP="007778DB">
            <w:pPr>
              <w:tabs>
                <w:tab w:val="left" w:pos="1815"/>
              </w:tabs>
              <w:jc w:val="both"/>
              <w:rPr>
                <w:rFonts w:ascii="Times New Roman" w:hAnsi="Times New Roman" w:cs="Times New Roman"/>
                <w:sz w:val="28"/>
                <w:szCs w:val="28"/>
                <w:lang w:val="uk-UA"/>
              </w:rPr>
            </w:pPr>
            <w:r w:rsidRPr="007778DB">
              <w:rPr>
                <w:rFonts w:ascii="Times New Roman" w:hAnsi="Times New Roman" w:cs="Times New Roman"/>
                <w:sz w:val="28"/>
                <w:szCs w:val="28"/>
                <w:lang w:val="uk-UA"/>
              </w:rPr>
              <w:t>- створення</w:t>
            </w:r>
            <w:r w:rsidR="00165CD3">
              <w:rPr>
                <w:rFonts w:ascii="Times New Roman" w:hAnsi="Times New Roman" w:cs="Times New Roman"/>
                <w:sz w:val="28"/>
                <w:szCs w:val="28"/>
                <w:lang w:val="uk-UA"/>
              </w:rPr>
              <w:t xml:space="preserve"> власної моделі децентралізації</w:t>
            </w:r>
          </w:p>
          <w:p w:rsidR="007778DB" w:rsidRDefault="007778DB" w:rsidP="007778DB">
            <w:pPr>
              <w:tabs>
                <w:tab w:val="left" w:pos="1815"/>
              </w:tabs>
              <w:jc w:val="both"/>
              <w:rPr>
                <w:rFonts w:ascii="Times New Roman" w:hAnsi="Times New Roman" w:cs="Times New Roman"/>
                <w:sz w:val="28"/>
                <w:szCs w:val="28"/>
                <w:lang w:val="uk-UA"/>
              </w:rPr>
            </w:pPr>
          </w:p>
        </w:tc>
        <w:tc>
          <w:tcPr>
            <w:tcW w:w="3190" w:type="dxa"/>
          </w:tcPr>
          <w:p w:rsidR="00C60F4F" w:rsidRPr="00E25705" w:rsidRDefault="00C60F4F" w:rsidP="00C369EC">
            <w:pPr>
              <w:tabs>
                <w:tab w:val="left" w:pos="1815"/>
              </w:tabs>
              <w:spacing w:line="360" w:lineRule="auto"/>
              <w:jc w:val="both"/>
              <w:rPr>
                <w:rFonts w:ascii="Times New Roman" w:hAnsi="Times New Roman" w:cs="Times New Roman"/>
                <w:sz w:val="28"/>
                <w:szCs w:val="28"/>
                <w:u w:val="single"/>
                <w:lang w:val="uk-UA"/>
              </w:rPr>
            </w:pPr>
            <w:r w:rsidRPr="00E25705">
              <w:rPr>
                <w:rFonts w:ascii="Times New Roman" w:hAnsi="Times New Roman" w:cs="Times New Roman"/>
                <w:sz w:val="28"/>
                <w:szCs w:val="28"/>
                <w:u w:val="single"/>
                <w:lang w:val="uk-UA"/>
              </w:rPr>
              <w:t>Загрози</w:t>
            </w:r>
          </w:p>
          <w:p w:rsidR="007778DB" w:rsidRPr="007778DB" w:rsidRDefault="007778DB" w:rsidP="007778DB">
            <w:pPr>
              <w:tabs>
                <w:tab w:val="left" w:pos="1815"/>
              </w:tabs>
              <w:jc w:val="both"/>
              <w:rPr>
                <w:rFonts w:ascii="Times New Roman" w:hAnsi="Times New Roman" w:cs="Times New Roman"/>
                <w:sz w:val="28"/>
                <w:szCs w:val="28"/>
                <w:lang w:val="uk-UA"/>
              </w:rPr>
            </w:pPr>
            <w:r w:rsidRPr="007778DB">
              <w:rPr>
                <w:rFonts w:ascii="Times New Roman" w:hAnsi="Times New Roman" w:cs="Times New Roman"/>
                <w:sz w:val="28"/>
                <w:szCs w:val="28"/>
                <w:lang w:val="uk-UA"/>
              </w:rPr>
              <w:t>- конфлікт на Донбасі</w:t>
            </w:r>
          </w:p>
          <w:p w:rsidR="007778DB" w:rsidRPr="007778DB" w:rsidRDefault="007778DB" w:rsidP="007778DB">
            <w:pPr>
              <w:tabs>
                <w:tab w:val="left" w:pos="1815"/>
              </w:tabs>
              <w:jc w:val="both"/>
              <w:rPr>
                <w:rFonts w:ascii="Times New Roman" w:hAnsi="Times New Roman" w:cs="Times New Roman"/>
                <w:sz w:val="28"/>
                <w:szCs w:val="28"/>
                <w:lang w:val="uk-UA"/>
              </w:rPr>
            </w:pPr>
            <w:r w:rsidRPr="007778DB">
              <w:rPr>
                <w:rFonts w:ascii="Times New Roman" w:hAnsi="Times New Roman" w:cs="Times New Roman"/>
                <w:sz w:val="28"/>
                <w:szCs w:val="28"/>
                <w:lang w:val="uk-UA"/>
              </w:rPr>
              <w:t>- масовий від’їзд громадян України за кордон, що спричиняє перепону у розвитку реформи, виникає кадровий голод і не буде кому впроваджувати децентралізацію, та для кого;</w:t>
            </w:r>
          </w:p>
          <w:p w:rsidR="007778DB" w:rsidRPr="007778DB" w:rsidRDefault="007778DB" w:rsidP="007778DB">
            <w:pPr>
              <w:tabs>
                <w:tab w:val="left" w:pos="1815"/>
              </w:tabs>
              <w:jc w:val="both"/>
              <w:rPr>
                <w:rFonts w:ascii="Times New Roman" w:hAnsi="Times New Roman" w:cs="Times New Roman"/>
                <w:sz w:val="28"/>
                <w:szCs w:val="28"/>
                <w:lang w:val="uk-UA"/>
              </w:rPr>
            </w:pPr>
            <w:r w:rsidRPr="007778DB">
              <w:rPr>
                <w:rFonts w:ascii="Times New Roman" w:hAnsi="Times New Roman" w:cs="Times New Roman"/>
                <w:sz w:val="28"/>
                <w:szCs w:val="28"/>
                <w:lang w:val="uk-UA"/>
              </w:rPr>
              <w:t>- дискредитація реформи з боку РФ;</w:t>
            </w:r>
          </w:p>
          <w:p w:rsidR="007778DB" w:rsidRDefault="007778DB" w:rsidP="007778DB">
            <w:pPr>
              <w:tabs>
                <w:tab w:val="left" w:pos="1815"/>
              </w:tabs>
              <w:jc w:val="both"/>
              <w:rPr>
                <w:rFonts w:ascii="Times New Roman" w:hAnsi="Times New Roman" w:cs="Times New Roman"/>
                <w:sz w:val="28"/>
                <w:szCs w:val="28"/>
                <w:lang w:val="uk-UA"/>
              </w:rPr>
            </w:pPr>
            <w:r w:rsidRPr="007778DB">
              <w:rPr>
                <w:rFonts w:ascii="Times New Roman" w:hAnsi="Times New Roman" w:cs="Times New Roman"/>
                <w:sz w:val="28"/>
                <w:szCs w:val="28"/>
                <w:lang w:val="uk-UA"/>
              </w:rPr>
              <w:t>-  у разі не виконання урядом та парламентом вимог від ЄС та МВФ</w:t>
            </w:r>
          </w:p>
        </w:tc>
      </w:tr>
      <w:tr w:rsidR="00C60F4F" w:rsidTr="00C0470F">
        <w:tc>
          <w:tcPr>
            <w:tcW w:w="3369" w:type="dxa"/>
          </w:tcPr>
          <w:p w:rsidR="00C60F4F" w:rsidRPr="00E25705" w:rsidRDefault="00C60F4F" w:rsidP="00C369EC">
            <w:pPr>
              <w:tabs>
                <w:tab w:val="left" w:pos="1815"/>
              </w:tabs>
              <w:spacing w:line="360" w:lineRule="auto"/>
              <w:jc w:val="both"/>
              <w:rPr>
                <w:rFonts w:ascii="Times New Roman" w:hAnsi="Times New Roman" w:cs="Times New Roman"/>
                <w:sz w:val="28"/>
                <w:szCs w:val="28"/>
                <w:u w:val="single"/>
                <w:lang w:val="uk-UA"/>
              </w:rPr>
            </w:pPr>
            <w:r w:rsidRPr="00E25705">
              <w:rPr>
                <w:rFonts w:ascii="Times New Roman" w:hAnsi="Times New Roman" w:cs="Times New Roman"/>
                <w:sz w:val="28"/>
                <w:szCs w:val="28"/>
                <w:u w:val="single"/>
                <w:lang w:val="uk-UA"/>
              </w:rPr>
              <w:t>Сила</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w:t>
            </w:r>
            <w:r w:rsidR="00591591" w:rsidRPr="001E6CFA">
              <w:rPr>
                <w:rFonts w:ascii="Times New Roman" w:hAnsi="Times New Roman" w:cs="Times New Roman"/>
                <w:sz w:val="28"/>
                <w:szCs w:val="28"/>
                <w:lang w:val="uk-UA"/>
              </w:rPr>
              <w:t xml:space="preserve"> </w:t>
            </w:r>
            <w:r w:rsidRPr="001E6CFA">
              <w:rPr>
                <w:rFonts w:ascii="Times New Roman" w:hAnsi="Times New Roman" w:cs="Times New Roman"/>
                <w:sz w:val="28"/>
                <w:szCs w:val="28"/>
                <w:lang w:val="uk-UA"/>
              </w:rPr>
              <w:t>наявність позитивного результату на прикладі успішних ОТГ;</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розвиток громадської ініціативи;</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xml:space="preserve">- розвиток малого бізнесу </w:t>
            </w:r>
            <w:r w:rsidR="00591591" w:rsidRPr="001E6CFA">
              <w:rPr>
                <w:rFonts w:ascii="Times New Roman" w:hAnsi="Times New Roman" w:cs="Times New Roman"/>
                <w:sz w:val="28"/>
                <w:szCs w:val="28"/>
                <w:lang w:val="uk-UA"/>
              </w:rPr>
              <w:t>;</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фінансова децентралізація, можливість самостійно контролювати податки та надходження, завдяки чому гроші залишаються на місцях та дають можливість вкладати їх в інфраструктуру, освіту, будівництво тощо;</w:t>
            </w:r>
          </w:p>
          <w:p w:rsidR="00C0470F" w:rsidRDefault="00C0470F" w:rsidP="007778DB">
            <w:pPr>
              <w:tabs>
                <w:tab w:val="left" w:pos="1815"/>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надання субвенцій;</w:t>
            </w:r>
          </w:p>
          <w:p w:rsidR="007778DB" w:rsidRPr="001E6CFA" w:rsidRDefault="00C0470F" w:rsidP="007778DB">
            <w:pPr>
              <w:tabs>
                <w:tab w:val="left" w:pos="1815"/>
              </w:tabs>
              <w:jc w:val="both"/>
              <w:rPr>
                <w:rFonts w:ascii="Times New Roman" w:hAnsi="Times New Roman" w:cs="Times New Roman"/>
                <w:sz w:val="28"/>
                <w:szCs w:val="28"/>
                <w:lang w:val="uk-UA"/>
              </w:rPr>
            </w:pPr>
            <w:r>
              <w:rPr>
                <w:rFonts w:ascii="Times New Roman" w:hAnsi="Times New Roman" w:cs="Times New Roman"/>
                <w:sz w:val="28"/>
                <w:szCs w:val="28"/>
                <w:lang w:val="uk-UA"/>
              </w:rPr>
              <w:t> -відновлення </w:t>
            </w:r>
            <w:r w:rsidR="007778DB" w:rsidRPr="001E6CFA">
              <w:rPr>
                <w:rFonts w:ascii="Times New Roman" w:hAnsi="Times New Roman" w:cs="Times New Roman"/>
                <w:sz w:val="28"/>
                <w:szCs w:val="28"/>
                <w:lang w:val="uk-UA"/>
              </w:rPr>
              <w:t>занедбаних сіл;</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утворення нових робочих міст, що зумовить залишатися перспективну молодь вдома;</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утворення стабільного та масштабного середнього класу;</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ліквідація прірви між містом та селом;</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утворення рівних можливостей до послуг в незалежності від населеного пункту.</w:t>
            </w:r>
          </w:p>
        </w:tc>
        <w:tc>
          <w:tcPr>
            <w:tcW w:w="3011" w:type="dxa"/>
          </w:tcPr>
          <w:p w:rsidR="00C60F4F" w:rsidRPr="00C0470F" w:rsidRDefault="00C60F4F" w:rsidP="00C369EC">
            <w:pPr>
              <w:tabs>
                <w:tab w:val="left" w:pos="1815"/>
              </w:tabs>
              <w:spacing w:line="360" w:lineRule="auto"/>
              <w:jc w:val="both"/>
              <w:rPr>
                <w:rFonts w:ascii="Times New Roman" w:hAnsi="Times New Roman" w:cs="Times New Roman"/>
                <w:b/>
                <w:sz w:val="28"/>
                <w:szCs w:val="28"/>
                <w:lang w:val="uk-UA"/>
              </w:rPr>
            </w:pPr>
            <w:r w:rsidRPr="00C0470F">
              <w:rPr>
                <w:rFonts w:ascii="Times New Roman" w:hAnsi="Times New Roman" w:cs="Times New Roman"/>
                <w:b/>
                <w:sz w:val="28"/>
                <w:szCs w:val="28"/>
                <w:lang w:val="uk-UA"/>
              </w:rPr>
              <w:lastRenderedPageBreak/>
              <w:t>Сила-Можливості</w:t>
            </w:r>
          </w:p>
          <w:p w:rsidR="007778DB" w:rsidRPr="001E6CFA" w:rsidRDefault="00591591" w:rsidP="00591591">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1)</w:t>
            </w:r>
            <w:r w:rsidR="00271231">
              <w:rPr>
                <w:rFonts w:ascii="Times New Roman" w:hAnsi="Times New Roman" w:cs="Times New Roman"/>
                <w:sz w:val="28"/>
                <w:szCs w:val="28"/>
                <w:lang w:val="uk-UA"/>
              </w:rPr>
              <w:t xml:space="preserve"> н</w:t>
            </w:r>
            <w:r w:rsidRPr="001E6CFA">
              <w:rPr>
                <w:rFonts w:ascii="Times New Roman" w:hAnsi="Times New Roman" w:cs="Times New Roman"/>
                <w:sz w:val="28"/>
                <w:szCs w:val="28"/>
                <w:lang w:val="uk-UA"/>
              </w:rPr>
              <w:t xml:space="preserve">алагоджена податкова система за </w:t>
            </w:r>
            <w:r w:rsidR="00271231">
              <w:rPr>
                <w:rFonts w:ascii="Times New Roman" w:hAnsi="Times New Roman" w:cs="Times New Roman"/>
                <w:sz w:val="28"/>
                <w:szCs w:val="28"/>
                <w:lang w:val="uk-UA"/>
              </w:rPr>
              <w:t>є</w:t>
            </w:r>
            <w:r w:rsidRPr="001E6CFA">
              <w:rPr>
                <w:rFonts w:ascii="Times New Roman" w:hAnsi="Times New Roman" w:cs="Times New Roman"/>
                <w:sz w:val="28"/>
                <w:szCs w:val="28"/>
                <w:lang w:val="uk-UA"/>
              </w:rPr>
              <w:t>вропейськими стандартами;</w:t>
            </w:r>
          </w:p>
          <w:p w:rsidR="00591591" w:rsidRPr="001E6CFA" w:rsidRDefault="00591591" w:rsidP="00591591">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2) міцне місцеве самоврядування існує у співтоваристві з громадянським суспільством, як один з критеріїв ефективності розвитку реформи децентралізації в Україні;</w:t>
            </w:r>
          </w:p>
          <w:p w:rsidR="00591591" w:rsidRPr="001E6CFA" w:rsidRDefault="00591591" w:rsidP="00591591">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xml:space="preserve">3) </w:t>
            </w:r>
            <w:r w:rsidR="00271231">
              <w:rPr>
                <w:rFonts w:ascii="Times New Roman" w:hAnsi="Times New Roman" w:cs="Times New Roman"/>
                <w:sz w:val="28"/>
                <w:szCs w:val="28"/>
                <w:lang w:val="uk-UA"/>
              </w:rPr>
              <w:t>ш</w:t>
            </w:r>
            <w:r w:rsidRPr="001E6CFA">
              <w:rPr>
                <w:rFonts w:ascii="Times New Roman" w:hAnsi="Times New Roman" w:cs="Times New Roman"/>
                <w:sz w:val="28"/>
                <w:szCs w:val="28"/>
                <w:lang w:val="uk-UA"/>
              </w:rPr>
              <w:t xml:space="preserve">лях розвитку України як </w:t>
            </w:r>
            <w:r w:rsidR="00271231">
              <w:rPr>
                <w:rFonts w:ascii="Times New Roman" w:hAnsi="Times New Roman" w:cs="Times New Roman"/>
                <w:sz w:val="28"/>
                <w:szCs w:val="28"/>
                <w:lang w:val="uk-UA"/>
              </w:rPr>
              <w:t>є</w:t>
            </w:r>
            <w:r w:rsidRPr="001E6CFA">
              <w:rPr>
                <w:rFonts w:ascii="Times New Roman" w:hAnsi="Times New Roman" w:cs="Times New Roman"/>
                <w:sz w:val="28"/>
                <w:szCs w:val="28"/>
                <w:lang w:val="uk-UA"/>
              </w:rPr>
              <w:t>вропейської</w:t>
            </w:r>
            <w:r w:rsidR="00271231">
              <w:rPr>
                <w:rFonts w:ascii="Times New Roman" w:hAnsi="Times New Roman" w:cs="Times New Roman"/>
                <w:sz w:val="28"/>
                <w:szCs w:val="28"/>
                <w:lang w:val="uk-UA"/>
              </w:rPr>
              <w:t xml:space="preserve"> держави</w:t>
            </w:r>
            <w:r w:rsidR="004226D7">
              <w:rPr>
                <w:rFonts w:ascii="Times New Roman" w:hAnsi="Times New Roman" w:cs="Times New Roman"/>
                <w:sz w:val="28"/>
                <w:szCs w:val="28"/>
                <w:lang w:val="uk-UA"/>
              </w:rPr>
              <w:t>,</w:t>
            </w:r>
            <w:r w:rsidRPr="001E6CFA">
              <w:rPr>
                <w:rFonts w:ascii="Times New Roman" w:hAnsi="Times New Roman" w:cs="Times New Roman"/>
                <w:sz w:val="28"/>
                <w:szCs w:val="28"/>
                <w:lang w:val="uk-UA"/>
              </w:rPr>
              <w:t xml:space="preserve"> </w:t>
            </w:r>
            <w:r w:rsidRPr="001E6CFA">
              <w:rPr>
                <w:rFonts w:ascii="Times New Roman" w:hAnsi="Times New Roman" w:cs="Times New Roman"/>
                <w:sz w:val="28"/>
                <w:szCs w:val="28"/>
                <w:lang w:val="uk-UA"/>
              </w:rPr>
              <w:lastRenderedPageBreak/>
              <w:t xml:space="preserve">через децентралізацію </w:t>
            </w:r>
            <w:r w:rsidR="00271231">
              <w:rPr>
                <w:rFonts w:ascii="Times New Roman" w:hAnsi="Times New Roman" w:cs="Times New Roman"/>
                <w:sz w:val="28"/>
                <w:szCs w:val="28"/>
                <w:lang w:val="uk-UA"/>
              </w:rPr>
              <w:t>о</w:t>
            </w:r>
            <w:r w:rsidRPr="001E6CFA">
              <w:rPr>
                <w:rFonts w:ascii="Times New Roman" w:hAnsi="Times New Roman" w:cs="Times New Roman"/>
                <w:sz w:val="28"/>
                <w:szCs w:val="28"/>
                <w:lang w:val="uk-UA"/>
              </w:rPr>
              <w:t>с</w:t>
            </w:r>
            <w:r w:rsidR="00271231">
              <w:rPr>
                <w:rFonts w:ascii="Times New Roman" w:hAnsi="Times New Roman" w:cs="Times New Roman"/>
                <w:sz w:val="28"/>
                <w:szCs w:val="28"/>
                <w:lang w:val="uk-UA"/>
              </w:rPr>
              <w:t>віти, медицини, культури та ін.</w:t>
            </w:r>
          </w:p>
          <w:p w:rsidR="00591591" w:rsidRPr="001E6CFA" w:rsidRDefault="00591591" w:rsidP="00591591">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4)</w:t>
            </w:r>
            <w:r w:rsidRPr="001E6CFA">
              <w:rPr>
                <w:lang w:val="uk-UA"/>
              </w:rPr>
              <w:t>  </w:t>
            </w:r>
            <w:r w:rsidR="00271231">
              <w:rPr>
                <w:rFonts w:ascii="Times New Roman" w:hAnsi="Times New Roman" w:cs="Times New Roman"/>
                <w:sz w:val="28"/>
                <w:szCs w:val="28"/>
                <w:lang w:val="uk-UA"/>
              </w:rPr>
              <w:t>р</w:t>
            </w:r>
            <w:r w:rsidRPr="001E6CFA">
              <w:rPr>
                <w:rFonts w:ascii="Times New Roman" w:hAnsi="Times New Roman" w:cs="Times New Roman"/>
                <w:sz w:val="28"/>
                <w:szCs w:val="28"/>
                <w:lang w:val="uk-UA"/>
              </w:rPr>
              <w:t xml:space="preserve">озвиток адміністративної та галузевої децентралізації яка надасть можливість не покидати Україну </w:t>
            </w:r>
            <w:r w:rsidR="00271231">
              <w:rPr>
                <w:rFonts w:ascii="Times New Roman" w:hAnsi="Times New Roman" w:cs="Times New Roman"/>
                <w:sz w:val="28"/>
                <w:szCs w:val="28"/>
                <w:lang w:val="uk-UA"/>
              </w:rPr>
              <w:t>задля заробітків.</w:t>
            </w:r>
            <w:r w:rsidRPr="001E6CFA">
              <w:rPr>
                <w:rFonts w:ascii="Times New Roman" w:hAnsi="Times New Roman" w:cs="Times New Roman"/>
                <w:sz w:val="28"/>
                <w:szCs w:val="28"/>
                <w:lang w:val="uk-UA"/>
              </w:rPr>
              <w:t xml:space="preserve"> </w:t>
            </w:r>
          </w:p>
          <w:p w:rsidR="00C351D2" w:rsidRPr="001E6CFA" w:rsidRDefault="00C351D2" w:rsidP="00C369EC">
            <w:pPr>
              <w:tabs>
                <w:tab w:val="left" w:pos="1815"/>
              </w:tabs>
              <w:spacing w:line="360" w:lineRule="auto"/>
              <w:jc w:val="both"/>
              <w:rPr>
                <w:rFonts w:ascii="Times New Roman" w:hAnsi="Times New Roman" w:cs="Times New Roman"/>
                <w:sz w:val="28"/>
                <w:szCs w:val="28"/>
                <w:lang w:val="uk-UA"/>
              </w:rPr>
            </w:pPr>
          </w:p>
          <w:p w:rsidR="00C60F4F" w:rsidRPr="001E6CFA" w:rsidRDefault="00C60F4F" w:rsidP="00C369EC">
            <w:pPr>
              <w:tabs>
                <w:tab w:val="left" w:pos="1815"/>
              </w:tabs>
              <w:spacing w:line="360" w:lineRule="auto"/>
              <w:jc w:val="both"/>
              <w:rPr>
                <w:rFonts w:ascii="Times New Roman" w:hAnsi="Times New Roman" w:cs="Times New Roman"/>
                <w:sz w:val="28"/>
                <w:szCs w:val="28"/>
                <w:lang w:val="uk-UA"/>
              </w:rPr>
            </w:pPr>
          </w:p>
        </w:tc>
        <w:tc>
          <w:tcPr>
            <w:tcW w:w="3190" w:type="dxa"/>
          </w:tcPr>
          <w:p w:rsidR="00591591" w:rsidRPr="00C0470F" w:rsidRDefault="00C60F4F" w:rsidP="00591591">
            <w:pPr>
              <w:tabs>
                <w:tab w:val="left" w:pos="1815"/>
              </w:tabs>
              <w:spacing w:line="360" w:lineRule="auto"/>
              <w:jc w:val="both"/>
              <w:rPr>
                <w:rFonts w:ascii="Times New Roman" w:hAnsi="Times New Roman" w:cs="Times New Roman"/>
                <w:b/>
                <w:sz w:val="28"/>
                <w:szCs w:val="28"/>
                <w:lang w:val="uk-UA"/>
              </w:rPr>
            </w:pPr>
            <w:r w:rsidRPr="00C0470F">
              <w:rPr>
                <w:rFonts w:ascii="Times New Roman" w:hAnsi="Times New Roman" w:cs="Times New Roman"/>
                <w:b/>
                <w:sz w:val="28"/>
                <w:szCs w:val="28"/>
                <w:lang w:val="uk-UA"/>
              </w:rPr>
              <w:lastRenderedPageBreak/>
              <w:t>Сила-Загрози</w:t>
            </w:r>
          </w:p>
          <w:p w:rsidR="00591591" w:rsidRPr="001E6CFA" w:rsidRDefault="00591591" w:rsidP="003F0BE1">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1)</w:t>
            </w:r>
            <w:r w:rsidR="00271231">
              <w:rPr>
                <w:rFonts w:ascii="Times New Roman" w:hAnsi="Times New Roman" w:cs="Times New Roman"/>
                <w:sz w:val="28"/>
                <w:szCs w:val="28"/>
                <w:lang w:val="uk-UA"/>
              </w:rPr>
              <w:t xml:space="preserve"> з</w:t>
            </w:r>
            <w:r w:rsidR="003F0BE1" w:rsidRPr="001E6CFA">
              <w:rPr>
                <w:rFonts w:ascii="Times New Roman" w:hAnsi="Times New Roman" w:cs="Times New Roman"/>
                <w:sz w:val="28"/>
                <w:szCs w:val="28"/>
                <w:lang w:val="uk-UA"/>
              </w:rPr>
              <w:t>алежність фінансування (субвенцій) громад</w:t>
            </w:r>
            <w:r w:rsidR="00077466" w:rsidRPr="001E6CFA">
              <w:rPr>
                <w:rFonts w:ascii="Times New Roman" w:hAnsi="Times New Roman" w:cs="Times New Roman"/>
                <w:sz w:val="28"/>
                <w:szCs w:val="28"/>
                <w:lang w:val="uk-UA"/>
              </w:rPr>
              <w:t>, відповідно їх розвиток,</w:t>
            </w:r>
            <w:r w:rsidR="003F0BE1" w:rsidRPr="001E6CFA">
              <w:rPr>
                <w:rFonts w:ascii="Times New Roman" w:hAnsi="Times New Roman" w:cs="Times New Roman"/>
                <w:sz w:val="28"/>
                <w:szCs w:val="28"/>
                <w:lang w:val="uk-UA"/>
              </w:rPr>
              <w:t xml:space="preserve"> від траншів з МВФ та ЄС</w:t>
            </w:r>
          </w:p>
          <w:p w:rsidR="003F0BE1" w:rsidRPr="001E6CFA" w:rsidRDefault="003F0BE1" w:rsidP="003F0BE1">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xml:space="preserve">2) </w:t>
            </w:r>
            <w:r w:rsidR="00077466" w:rsidRPr="001E6CFA">
              <w:rPr>
                <w:rFonts w:ascii="Times New Roman" w:hAnsi="Times New Roman" w:cs="Times New Roman"/>
                <w:sz w:val="28"/>
                <w:szCs w:val="28"/>
                <w:lang w:val="uk-UA"/>
              </w:rPr>
              <w:t>дисбаланс розвитку реформування через наявність непідконтрольних територій</w:t>
            </w:r>
          </w:p>
          <w:p w:rsidR="00077466" w:rsidRPr="001E6CFA" w:rsidRDefault="00077466" w:rsidP="00271231">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xml:space="preserve">3) маніпулювання </w:t>
            </w:r>
            <w:r w:rsidR="00271231">
              <w:rPr>
                <w:rFonts w:ascii="Times New Roman" w:hAnsi="Times New Roman" w:cs="Times New Roman"/>
                <w:sz w:val="28"/>
                <w:szCs w:val="28"/>
                <w:lang w:val="uk-UA"/>
              </w:rPr>
              <w:t>успіхами</w:t>
            </w:r>
            <w:r w:rsidR="001E6CFA" w:rsidRPr="001E6CFA">
              <w:rPr>
                <w:rFonts w:ascii="Times New Roman" w:hAnsi="Times New Roman" w:cs="Times New Roman"/>
                <w:sz w:val="28"/>
                <w:szCs w:val="28"/>
                <w:lang w:val="uk-UA"/>
              </w:rPr>
              <w:t xml:space="preserve">, інформаційна війна </w:t>
            </w:r>
            <w:r w:rsidR="00271231">
              <w:rPr>
                <w:rFonts w:ascii="Times New Roman" w:hAnsi="Times New Roman" w:cs="Times New Roman"/>
                <w:sz w:val="28"/>
                <w:szCs w:val="28"/>
                <w:lang w:val="uk-UA"/>
              </w:rPr>
              <w:t>за</w:t>
            </w:r>
            <w:r w:rsidR="001E6CFA" w:rsidRPr="001E6CFA">
              <w:rPr>
                <w:rFonts w:ascii="Times New Roman" w:hAnsi="Times New Roman" w:cs="Times New Roman"/>
                <w:sz w:val="28"/>
                <w:szCs w:val="28"/>
                <w:lang w:val="uk-UA"/>
              </w:rPr>
              <w:t xml:space="preserve"> децентралізацію </w:t>
            </w:r>
            <w:r w:rsidR="009D4742">
              <w:rPr>
                <w:rFonts w:ascii="Times New Roman" w:hAnsi="Times New Roman" w:cs="Times New Roman"/>
                <w:sz w:val="28"/>
                <w:szCs w:val="28"/>
                <w:lang w:val="uk-UA"/>
              </w:rPr>
              <w:t>в</w:t>
            </w:r>
            <w:r w:rsidR="00271231">
              <w:rPr>
                <w:rFonts w:ascii="Times New Roman" w:hAnsi="Times New Roman" w:cs="Times New Roman"/>
                <w:sz w:val="28"/>
                <w:szCs w:val="28"/>
                <w:lang w:val="uk-UA"/>
              </w:rPr>
              <w:t>лади в Україні</w:t>
            </w:r>
            <w:r w:rsidR="001E6CFA" w:rsidRPr="001E6CFA">
              <w:rPr>
                <w:rFonts w:ascii="Times New Roman" w:hAnsi="Times New Roman" w:cs="Times New Roman"/>
                <w:sz w:val="28"/>
                <w:szCs w:val="28"/>
                <w:lang w:val="uk-UA"/>
              </w:rPr>
              <w:t xml:space="preserve"> як дискредитація реформи </w:t>
            </w:r>
            <w:r w:rsidR="001E6CFA" w:rsidRPr="001E6CFA">
              <w:rPr>
                <w:rFonts w:ascii="Times New Roman" w:hAnsi="Times New Roman" w:cs="Times New Roman"/>
                <w:sz w:val="28"/>
                <w:szCs w:val="28"/>
                <w:lang w:val="uk-UA"/>
              </w:rPr>
              <w:lastRenderedPageBreak/>
              <w:t xml:space="preserve">в очах російськомовного населення, через призму слабкого уряду та Президента. А також </w:t>
            </w:r>
            <w:r w:rsidR="0039586B">
              <w:rPr>
                <w:rFonts w:ascii="Times New Roman" w:hAnsi="Times New Roman" w:cs="Times New Roman"/>
                <w:sz w:val="28"/>
                <w:szCs w:val="28"/>
                <w:lang w:val="uk-UA"/>
              </w:rPr>
              <w:t>фактор</w:t>
            </w:r>
            <w:r w:rsidR="00271231">
              <w:rPr>
                <w:rFonts w:ascii="Times New Roman" w:hAnsi="Times New Roman" w:cs="Times New Roman"/>
                <w:sz w:val="28"/>
                <w:szCs w:val="28"/>
                <w:lang w:val="uk-UA"/>
              </w:rPr>
              <w:t>,</w:t>
            </w:r>
            <w:r w:rsidR="0039586B">
              <w:rPr>
                <w:rFonts w:ascii="Times New Roman" w:hAnsi="Times New Roman" w:cs="Times New Roman"/>
                <w:sz w:val="28"/>
                <w:szCs w:val="28"/>
                <w:lang w:val="uk-UA"/>
              </w:rPr>
              <w:t> </w:t>
            </w:r>
            <w:r w:rsidR="001E6CFA" w:rsidRPr="001E6CFA">
              <w:rPr>
                <w:rFonts w:ascii="Times New Roman" w:hAnsi="Times New Roman" w:cs="Times New Roman"/>
                <w:sz w:val="28"/>
                <w:szCs w:val="28"/>
                <w:lang w:val="uk-UA"/>
              </w:rPr>
              <w:t>що децентралізація є певною «федераліза</w:t>
            </w:r>
            <w:r w:rsidR="00271231">
              <w:rPr>
                <w:rFonts w:ascii="Times New Roman" w:hAnsi="Times New Roman" w:cs="Times New Roman"/>
                <w:sz w:val="28"/>
                <w:szCs w:val="28"/>
                <w:lang w:val="uk-UA"/>
              </w:rPr>
              <w:t>цією за українським сценарієм»</w:t>
            </w:r>
            <w:r w:rsidR="001E6CFA" w:rsidRPr="001E6CFA">
              <w:rPr>
                <w:rFonts w:ascii="Times New Roman" w:hAnsi="Times New Roman" w:cs="Times New Roman"/>
                <w:sz w:val="28"/>
                <w:szCs w:val="28"/>
                <w:lang w:val="uk-UA"/>
              </w:rPr>
              <w:t xml:space="preserve"> </w:t>
            </w:r>
          </w:p>
        </w:tc>
      </w:tr>
      <w:tr w:rsidR="00C60F4F" w:rsidRPr="00BD60B9" w:rsidTr="00C0470F">
        <w:tc>
          <w:tcPr>
            <w:tcW w:w="3369" w:type="dxa"/>
          </w:tcPr>
          <w:p w:rsidR="007778DB" w:rsidRPr="00E25705" w:rsidRDefault="007778DB" w:rsidP="00C369EC">
            <w:pPr>
              <w:tabs>
                <w:tab w:val="left" w:pos="1815"/>
              </w:tabs>
              <w:spacing w:line="360" w:lineRule="auto"/>
              <w:jc w:val="both"/>
              <w:rPr>
                <w:rFonts w:ascii="Times New Roman" w:hAnsi="Times New Roman" w:cs="Times New Roman"/>
                <w:sz w:val="28"/>
                <w:szCs w:val="28"/>
                <w:u w:val="single"/>
                <w:lang w:val="uk-UA"/>
              </w:rPr>
            </w:pPr>
            <w:r w:rsidRPr="00E25705">
              <w:rPr>
                <w:rFonts w:ascii="Times New Roman" w:hAnsi="Times New Roman" w:cs="Times New Roman"/>
                <w:sz w:val="28"/>
                <w:szCs w:val="28"/>
                <w:u w:val="single"/>
                <w:lang w:val="uk-UA"/>
              </w:rPr>
              <w:lastRenderedPageBreak/>
              <w:t>Слабкі сторони</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w:t>
            </w:r>
            <w:r w:rsidR="00271231">
              <w:rPr>
                <w:rFonts w:ascii="Times New Roman" w:hAnsi="Times New Roman" w:cs="Times New Roman"/>
                <w:sz w:val="28"/>
                <w:szCs w:val="28"/>
                <w:lang w:val="uk-UA"/>
              </w:rPr>
              <w:t>нерозвинена</w:t>
            </w:r>
            <w:r w:rsidRPr="001E6CFA">
              <w:rPr>
                <w:rFonts w:ascii="Times New Roman" w:hAnsi="Times New Roman" w:cs="Times New Roman"/>
                <w:sz w:val="28"/>
                <w:szCs w:val="28"/>
                <w:lang w:val="uk-UA"/>
              </w:rPr>
              <w:t xml:space="preserve"> законодавча база;</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тонка межа в роз</w:t>
            </w:r>
            <w:r w:rsidR="00271231">
              <w:rPr>
                <w:rFonts w:ascii="Times New Roman" w:hAnsi="Times New Roman" w:cs="Times New Roman"/>
                <w:sz w:val="28"/>
                <w:szCs w:val="28"/>
                <w:lang w:val="uk-UA"/>
              </w:rPr>
              <w:t xml:space="preserve">межуванні </w:t>
            </w:r>
            <w:r w:rsidRPr="001E6CFA">
              <w:rPr>
                <w:rFonts w:ascii="Times New Roman" w:hAnsi="Times New Roman" w:cs="Times New Roman"/>
                <w:sz w:val="28"/>
                <w:szCs w:val="28"/>
                <w:lang w:val="uk-UA"/>
              </w:rPr>
              <w:t>децентралізації з федералізацією;</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низький рівень усвідомлення необхідності до об’єднання громад;</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добровільний характер</w:t>
            </w:r>
            <w:r w:rsidR="00271231">
              <w:rPr>
                <w:rFonts w:ascii="Times New Roman" w:hAnsi="Times New Roman" w:cs="Times New Roman"/>
                <w:sz w:val="28"/>
                <w:szCs w:val="28"/>
                <w:lang w:val="uk-UA"/>
              </w:rPr>
              <w:t>,</w:t>
            </w:r>
            <w:r w:rsidRPr="001E6CFA">
              <w:rPr>
                <w:rFonts w:ascii="Times New Roman" w:hAnsi="Times New Roman" w:cs="Times New Roman"/>
                <w:sz w:val="28"/>
                <w:szCs w:val="28"/>
                <w:lang w:val="uk-UA"/>
              </w:rPr>
              <w:t xml:space="preserve"> який може перерости в добровільно-примусовий характер</w:t>
            </w:r>
            <w:r w:rsidR="00271231">
              <w:rPr>
                <w:rFonts w:ascii="Times New Roman" w:hAnsi="Times New Roman" w:cs="Times New Roman"/>
                <w:sz w:val="28"/>
                <w:szCs w:val="28"/>
                <w:lang w:val="uk-UA"/>
              </w:rPr>
              <w:t>,</w:t>
            </w:r>
            <w:r w:rsidRPr="001E6CFA">
              <w:rPr>
                <w:rFonts w:ascii="Times New Roman" w:hAnsi="Times New Roman" w:cs="Times New Roman"/>
                <w:sz w:val="28"/>
                <w:szCs w:val="28"/>
                <w:lang w:val="uk-UA"/>
              </w:rPr>
              <w:t xml:space="preserve"> що через низький рівень усвідомленості може призвести до супротиву;</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нерівномірний регіональний розвиток реформи;</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утворення ра</w:t>
            </w:r>
            <w:r w:rsidR="00271231">
              <w:rPr>
                <w:rFonts w:ascii="Times New Roman" w:hAnsi="Times New Roman" w:cs="Times New Roman"/>
                <w:sz w:val="28"/>
                <w:szCs w:val="28"/>
                <w:lang w:val="uk-UA"/>
              </w:rPr>
              <w:t>ніше невідомих інституцій (</w:t>
            </w:r>
            <w:r w:rsidRPr="001E6CFA">
              <w:rPr>
                <w:rFonts w:ascii="Times New Roman" w:hAnsi="Times New Roman" w:cs="Times New Roman"/>
                <w:sz w:val="28"/>
                <w:szCs w:val="28"/>
                <w:lang w:val="uk-UA"/>
              </w:rPr>
              <w:t>новий адміністративно-територіальний устрій, інститут префекта)</w:t>
            </w:r>
            <w:r w:rsidR="00271231">
              <w:rPr>
                <w:rFonts w:ascii="Times New Roman" w:hAnsi="Times New Roman" w:cs="Times New Roman"/>
                <w:sz w:val="28"/>
                <w:szCs w:val="28"/>
                <w:lang w:val="uk-UA"/>
              </w:rPr>
              <w:t>,</w:t>
            </w:r>
            <w:r w:rsidRPr="001E6CFA">
              <w:rPr>
                <w:rFonts w:ascii="Times New Roman" w:hAnsi="Times New Roman" w:cs="Times New Roman"/>
                <w:sz w:val="28"/>
                <w:szCs w:val="28"/>
                <w:lang w:val="uk-UA"/>
              </w:rPr>
              <w:t xml:space="preserve"> для яких не існує ще </w:t>
            </w:r>
            <w:r w:rsidRPr="001E6CFA">
              <w:rPr>
                <w:rFonts w:ascii="Times New Roman" w:hAnsi="Times New Roman" w:cs="Times New Roman"/>
                <w:sz w:val="28"/>
                <w:szCs w:val="28"/>
                <w:lang w:val="uk-UA"/>
              </w:rPr>
              <w:lastRenderedPageBreak/>
              <w:t>методичних рекомендацій;</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нерівномірний розподіл фінансів та інших ресурсів  децентралізації між містом та селами;</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супротив великого бізнесу;</w:t>
            </w:r>
          </w:p>
          <w:p w:rsidR="007778DB" w:rsidRPr="001E6CFA" w:rsidRDefault="007778DB" w:rsidP="007778DB">
            <w:pPr>
              <w:tabs>
                <w:tab w:val="left" w:pos="1815"/>
              </w:tabs>
              <w:jc w:val="both"/>
              <w:rPr>
                <w:rFonts w:ascii="Times New Roman" w:hAnsi="Times New Roman" w:cs="Times New Roman"/>
                <w:sz w:val="28"/>
                <w:szCs w:val="28"/>
                <w:lang w:val="uk-UA"/>
              </w:rPr>
            </w:pPr>
            <w:r w:rsidRPr="001E6CFA">
              <w:rPr>
                <w:rFonts w:ascii="Times New Roman" w:hAnsi="Times New Roman" w:cs="Times New Roman"/>
                <w:sz w:val="28"/>
                <w:szCs w:val="28"/>
                <w:lang w:val="uk-UA"/>
              </w:rPr>
              <w:t>- невпевненість громадян в тому що децентралізація призведе до якісних змін.</w:t>
            </w:r>
          </w:p>
        </w:tc>
        <w:tc>
          <w:tcPr>
            <w:tcW w:w="3011" w:type="dxa"/>
          </w:tcPr>
          <w:p w:rsidR="00C60F4F" w:rsidRPr="00C0470F" w:rsidRDefault="007778DB" w:rsidP="007778DB">
            <w:pPr>
              <w:tabs>
                <w:tab w:val="left" w:pos="1815"/>
              </w:tabs>
              <w:jc w:val="both"/>
              <w:rPr>
                <w:rFonts w:ascii="Times New Roman" w:hAnsi="Times New Roman" w:cs="Times New Roman"/>
                <w:b/>
                <w:sz w:val="28"/>
                <w:szCs w:val="28"/>
                <w:lang w:val="uk-UA"/>
              </w:rPr>
            </w:pPr>
            <w:r w:rsidRPr="00C0470F">
              <w:rPr>
                <w:rFonts w:ascii="Times New Roman" w:hAnsi="Times New Roman" w:cs="Times New Roman"/>
                <w:b/>
                <w:sz w:val="28"/>
                <w:szCs w:val="28"/>
                <w:lang w:val="uk-UA"/>
              </w:rPr>
              <w:lastRenderedPageBreak/>
              <w:t>Слабкість-</w:t>
            </w:r>
            <w:r w:rsidR="00C60F4F" w:rsidRPr="00C0470F">
              <w:rPr>
                <w:rFonts w:ascii="Times New Roman" w:hAnsi="Times New Roman" w:cs="Times New Roman"/>
                <w:b/>
                <w:sz w:val="28"/>
                <w:szCs w:val="28"/>
                <w:lang w:val="uk-UA"/>
              </w:rPr>
              <w:t>Можливост</w:t>
            </w:r>
            <w:r w:rsidR="00271231">
              <w:rPr>
                <w:rFonts w:ascii="Times New Roman" w:hAnsi="Times New Roman" w:cs="Times New Roman"/>
                <w:b/>
                <w:sz w:val="28"/>
                <w:szCs w:val="28"/>
                <w:lang w:val="uk-UA"/>
              </w:rPr>
              <w:t>і</w:t>
            </w:r>
          </w:p>
          <w:p w:rsidR="00C0470F" w:rsidRDefault="00C0470F" w:rsidP="009D4742">
            <w:pPr>
              <w:tabs>
                <w:tab w:val="left" w:pos="1815"/>
              </w:tabs>
              <w:jc w:val="both"/>
              <w:rPr>
                <w:rFonts w:ascii="Times New Roman" w:hAnsi="Times New Roman" w:cs="Times New Roman"/>
                <w:sz w:val="28"/>
                <w:szCs w:val="28"/>
                <w:lang w:val="uk-UA"/>
              </w:rPr>
            </w:pPr>
          </w:p>
          <w:p w:rsidR="009D4742" w:rsidRDefault="009D4742" w:rsidP="009D4742">
            <w:pPr>
              <w:tabs>
                <w:tab w:val="left" w:pos="1815"/>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71231">
              <w:rPr>
                <w:rFonts w:ascii="Times New Roman" w:hAnsi="Times New Roman" w:cs="Times New Roman"/>
                <w:sz w:val="28"/>
                <w:szCs w:val="28"/>
                <w:lang w:val="uk-UA"/>
              </w:rPr>
              <w:t xml:space="preserve"> н</w:t>
            </w:r>
            <w:r>
              <w:rPr>
                <w:rFonts w:ascii="Times New Roman" w:hAnsi="Times New Roman" w:cs="Times New Roman"/>
                <w:sz w:val="28"/>
                <w:szCs w:val="28"/>
                <w:lang w:val="uk-UA"/>
              </w:rPr>
              <w:t>едієздатні закони в перспективі введуть Україну в залежність від допомоги,</w:t>
            </w:r>
            <w:r w:rsidR="00271231">
              <w:rPr>
                <w:rFonts w:ascii="Times New Roman" w:hAnsi="Times New Roman" w:cs="Times New Roman"/>
                <w:sz w:val="28"/>
                <w:szCs w:val="28"/>
                <w:lang w:val="uk-UA"/>
              </w:rPr>
              <w:t xml:space="preserve"> що призведе до замкнутого кола</w:t>
            </w:r>
            <w:r>
              <w:rPr>
                <w:rFonts w:ascii="Times New Roman" w:hAnsi="Times New Roman" w:cs="Times New Roman"/>
                <w:sz w:val="28"/>
                <w:szCs w:val="28"/>
                <w:lang w:val="uk-UA"/>
              </w:rPr>
              <w:t xml:space="preserve"> та програшу реформи на фоні загальної залежності від Європи;</w:t>
            </w:r>
            <w:r>
              <w:rPr>
                <w:rFonts w:ascii="Times New Roman" w:hAnsi="Times New Roman" w:cs="Times New Roman"/>
                <w:sz w:val="28"/>
                <w:szCs w:val="28"/>
                <w:lang w:val="uk-UA"/>
              </w:rPr>
              <w:br/>
              <w:t xml:space="preserve">2) регіональний дисбаланс  розвитку реформи (через критерій кількості утворених ОТГ) через нерозуміння необхідності суспільством, або через навмисне гальмування обласним керівництвом децентралізації, робить загальне враження по розвитку громадянського </w:t>
            </w:r>
            <w:r>
              <w:rPr>
                <w:rFonts w:ascii="Times New Roman" w:hAnsi="Times New Roman" w:cs="Times New Roman"/>
                <w:sz w:val="28"/>
                <w:szCs w:val="28"/>
                <w:lang w:val="uk-UA"/>
              </w:rPr>
              <w:lastRenderedPageBreak/>
              <w:t>суспіль</w:t>
            </w:r>
            <w:r w:rsidR="001826C0">
              <w:rPr>
                <w:rFonts w:ascii="Times New Roman" w:hAnsi="Times New Roman" w:cs="Times New Roman"/>
                <w:sz w:val="28"/>
                <w:szCs w:val="28"/>
                <w:lang w:val="uk-UA"/>
              </w:rPr>
              <w:t>ства в Україні нижче середнього</w:t>
            </w:r>
            <w:r>
              <w:rPr>
                <w:rFonts w:ascii="Times New Roman" w:hAnsi="Times New Roman" w:cs="Times New Roman"/>
                <w:sz w:val="28"/>
                <w:szCs w:val="28"/>
                <w:lang w:val="uk-UA"/>
              </w:rPr>
              <w:t xml:space="preserve"> та</w:t>
            </w:r>
            <w:r w:rsidR="001826C0">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відповідно</w:t>
            </w:r>
            <w:r w:rsidR="001826C0">
              <w:rPr>
                <w:rFonts w:ascii="Times New Roman" w:hAnsi="Times New Roman" w:cs="Times New Roman"/>
                <w:sz w:val="28"/>
                <w:szCs w:val="28"/>
                <w:lang w:val="uk-UA"/>
              </w:rPr>
              <w:t xml:space="preserve">, впливає на розвиток країни </w:t>
            </w:r>
            <w:r>
              <w:rPr>
                <w:rFonts w:ascii="Times New Roman" w:hAnsi="Times New Roman" w:cs="Times New Roman"/>
                <w:sz w:val="28"/>
                <w:szCs w:val="28"/>
                <w:lang w:val="uk-UA"/>
              </w:rPr>
              <w:t xml:space="preserve"> загалом. </w:t>
            </w:r>
          </w:p>
          <w:p w:rsidR="001E6CFA" w:rsidRPr="009D4742" w:rsidRDefault="009D4742" w:rsidP="009D4742">
            <w:pPr>
              <w:tabs>
                <w:tab w:val="left" w:pos="1815"/>
              </w:tabs>
              <w:jc w:val="both"/>
              <w:rPr>
                <w:rFonts w:ascii="Times New Roman" w:hAnsi="Times New Roman" w:cs="Times New Roman"/>
                <w:sz w:val="28"/>
                <w:szCs w:val="28"/>
                <w:lang w:val="uk-UA"/>
              </w:rPr>
            </w:pPr>
            <w:r>
              <w:rPr>
                <w:rFonts w:ascii="Times New Roman" w:hAnsi="Times New Roman" w:cs="Times New Roman"/>
                <w:sz w:val="28"/>
                <w:szCs w:val="28"/>
                <w:lang w:val="uk-UA"/>
              </w:rPr>
              <w:t>3) власна модель децентралізації</w:t>
            </w:r>
            <w:r w:rsidR="001826C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0470F">
              <w:rPr>
                <w:rFonts w:ascii="Times New Roman" w:hAnsi="Times New Roman" w:cs="Times New Roman"/>
                <w:sz w:val="28"/>
                <w:szCs w:val="28"/>
                <w:lang w:val="uk-UA"/>
              </w:rPr>
              <w:t>яка характеризує</w:t>
            </w:r>
            <w:r w:rsidR="001826C0">
              <w:rPr>
                <w:rFonts w:ascii="Times New Roman" w:hAnsi="Times New Roman" w:cs="Times New Roman"/>
                <w:sz w:val="28"/>
                <w:szCs w:val="28"/>
                <w:lang w:val="uk-UA"/>
              </w:rPr>
              <w:t>ться слабкістю та невпевненістю</w:t>
            </w:r>
            <w:r w:rsidR="00C0470F">
              <w:rPr>
                <w:rFonts w:ascii="Times New Roman" w:hAnsi="Times New Roman" w:cs="Times New Roman"/>
                <w:sz w:val="28"/>
                <w:szCs w:val="28"/>
                <w:lang w:val="uk-UA"/>
              </w:rPr>
              <w:t xml:space="preserve"> та</w:t>
            </w:r>
            <w:r w:rsidR="001826C0">
              <w:rPr>
                <w:rFonts w:ascii="Times New Roman" w:hAnsi="Times New Roman" w:cs="Times New Roman"/>
                <w:sz w:val="28"/>
                <w:szCs w:val="28"/>
                <w:lang w:val="uk-UA"/>
              </w:rPr>
              <w:t>,</w:t>
            </w:r>
            <w:r w:rsidR="00C0470F">
              <w:rPr>
                <w:rFonts w:ascii="Times New Roman" w:hAnsi="Times New Roman" w:cs="Times New Roman"/>
                <w:sz w:val="28"/>
                <w:szCs w:val="28"/>
                <w:lang w:val="uk-UA"/>
              </w:rPr>
              <w:t xml:space="preserve"> можливо</w:t>
            </w:r>
            <w:r w:rsidR="001826C0">
              <w:rPr>
                <w:rFonts w:ascii="Times New Roman" w:hAnsi="Times New Roman" w:cs="Times New Roman"/>
                <w:sz w:val="28"/>
                <w:szCs w:val="28"/>
                <w:lang w:val="uk-UA"/>
              </w:rPr>
              <w:t>,</w:t>
            </w:r>
            <w:r w:rsidR="00C0470F">
              <w:rPr>
                <w:rFonts w:ascii="Times New Roman" w:hAnsi="Times New Roman" w:cs="Times New Roman"/>
                <w:sz w:val="28"/>
                <w:szCs w:val="28"/>
                <w:lang w:val="uk-UA"/>
              </w:rPr>
              <w:t xml:space="preserve"> низьким відсотком підтримки населенням</w:t>
            </w:r>
          </w:p>
        </w:tc>
        <w:tc>
          <w:tcPr>
            <w:tcW w:w="3190" w:type="dxa"/>
          </w:tcPr>
          <w:p w:rsidR="00C0470F" w:rsidRPr="00C0470F" w:rsidRDefault="00C60F4F" w:rsidP="00C0470F">
            <w:pPr>
              <w:tabs>
                <w:tab w:val="left" w:pos="1815"/>
              </w:tabs>
              <w:jc w:val="both"/>
              <w:rPr>
                <w:rFonts w:ascii="Times New Roman" w:hAnsi="Times New Roman" w:cs="Times New Roman"/>
                <w:b/>
                <w:sz w:val="28"/>
                <w:szCs w:val="28"/>
                <w:lang w:val="uk-UA"/>
              </w:rPr>
            </w:pPr>
            <w:r w:rsidRPr="00C0470F">
              <w:rPr>
                <w:rFonts w:ascii="Times New Roman" w:hAnsi="Times New Roman" w:cs="Times New Roman"/>
                <w:b/>
                <w:sz w:val="28"/>
                <w:szCs w:val="28"/>
                <w:lang w:val="uk-UA"/>
              </w:rPr>
              <w:lastRenderedPageBreak/>
              <w:t>Слабкість-Загроз</w:t>
            </w:r>
            <w:r w:rsidR="00271231">
              <w:rPr>
                <w:rFonts w:ascii="Times New Roman" w:hAnsi="Times New Roman" w:cs="Times New Roman"/>
                <w:b/>
                <w:sz w:val="28"/>
                <w:szCs w:val="28"/>
                <w:lang w:val="uk-UA"/>
              </w:rPr>
              <w:t>и</w:t>
            </w:r>
          </w:p>
          <w:p w:rsidR="00C0470F" w:rsidRDefault="00C0470F" w:rsidP="00C0470F">
            <w:pPr>
              <w:tabs>
                <w:tab w:val="left" w:pos="1815"/>
              </w:tabs>
              <w:jc w:val="both"/>
              <w:rPr>
                <w:rFonts w:ascii="Times New Roman" w:hAnsi="Times New Roman" w:cs="Times New Roman"/>
                <w:sz w:val="28"/>
                <w:szCs w:val="28"/>
                <w:lang w:val="uk-UA"/>
              </w:rPr>
            </w:pPr>
          </w:p>
          <w:p w:rsidR="00C0470F" w:rsidRDefault="00E25705" w:rsidP="00C0470F">
            <w:pPr>
              <w:tabs>
                <w:tab w:val="left" w:pos="1815"/>
              </w:tabs>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826C0">
              <w:rPr>
                <w:rFonts w:ascii="Times New Roman" w:hAnsi="Times New Roman" w:cs="Times New Roman"/>
                <w:sz w:val="28"/>
                <w:szCs w:val="28"/>
                <w:lang w:val="uk-UA"/>
              </w:rPr>
              <w:t xml:space="preserve">неякісна законотворча база, </w:t>
            </w:r>
            <w:r w:rsidR="00C0470F">
              <w:rPr>
                <w:rFonts w:ascii="Times New Roman" w:hAnsi="Times New Roman" w:cs="Times New Roman"/>
                <w:sz w:val="28"/>
                <w:szCs w:val="28"/>
                <w:lang w:val="uk-UA"/>
              </w:rPr>
              <w:t>яка може погрожувати країні розповсюдженню сценарію Донбасу</w:t>
            </w:r>
          </w:p>
          <w:p w:rsidR="00C0470F" w:rsidRDefault="00C0470F" w:rsidP="00C0470F">
            <w:pPr>
              <w:tabs>
                <w:tab w:val="left" w:pos="1815"/>
              </w:tabs>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826C0">
              <w:rPr>
                <w:rFonts w:ascii="Times New Roman" w:hAnsi="Times New Roman" w:cs="Times New Roman"/>
                <w:sz w:val="28"/>
                <w:szCs w:val="28"/>
                <w:lang w:val="uk-UA"/>
              </w:rPr>
              <w:t xml:space="preserve"> </w:t>
            </w:r>
            <w:r>
              <w:rPr>
                <w:rFonts w:ascii="Times New Roman" w:hAnsi="Times New Roman" w:cs="Times New Roman"/>
                <w:sz w:val="28"/>
                <w:szCs w:val="28"/>
                <w:lang w:val="uk-UA"/>
              </w:rPr>
              <w:t>відсутність розвитку місцевого самоврядування на Західній Україні, через відсутність великої кількості населення за</w:t>
            </w:r>
            <w:r w:rsidR="001826C0">
              <w:rPr>
                <w:rFonts w:ascii="Times New Roman" w:hAnsi="Times New Roman" w:cs="Times New Roman"/>
                <w:sz w:val="28"/>
                <w:szCs w:val="28"/>
                <w:lang w:val="uk-UA"/>
              </w:rPr>
              <w:t xml:space="preserve"> </w:t>
            </w:r>
            <w:r>
              <w:rPr>
                <w:rFonts w:ascii="Times New Roman" w:hAnsi="Times New Roman" w:cs="Times New Roman"/>
                <w:sz w:val="28"/>
                <w:szCs w:val="28"/>
                <w:lang w:val="uk-UA"/>
              </w:rPr>
              <w:t>кордоном на заробітках</w:t>
            </w:r>
          </w:p>
          <w:p w:rsidR="00C0470F" w:rsidRPr="00C0470F" w:rsidRDefault="00C0470F" w:rsidP="001826C0">
            <w:pPr>
              <w:tabs>
                <w:tab w:val="left" w:pos="1815"/>
              </w:tabs>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826C0">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великий бізнес як синонім слов</w:t>
            </w:r>
            <w:r w:rsidR="001826C0">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1826C0">
              <w:rPr>
                <w:rFonts w:ascii="Times New Roman" w:hAnsi="Times New Roman" w:cs="Times New Roman"/>
                <w:sz w:val="28"/>
                <w:szCs w:val="28"/>
                <w:lang w:val="uk-UA"/>
              </w:rPr>
              <w:t>«</w:t>
            </w:r>
            <w:r>
              <w:rPr>
                <w:rFonts w:ascii="Times New Roman" w:hAnsi="Times New Roman" w:cs="Times New Roman"/>
                <w:sz w:val="28"/>
                <w:szCs w:val="28"/>
                <w:lang w:val="uk-UA"/>
              </w:rPr>
              <w:t>корупція</w:t>
            </w:r>
            <w:r w:rsidR="001826C0">
              <w:rPr>
                <w:rFonts w:ascii="Times New Roman" w:hAnsi="Times New Roman" w:cs="Times New Roman"/>
                <w:sz w:val="28"/>
                <w:szCs w:val="28"/>
                <w:lang w:val="uk-UA"/>
              </w:rPr>
              <w:t>»</w:t>
            </w:r>
            <w:r>
              <w:rPr>
                <w:rFonts w:ascii="Times New Roman" w:hAnsi="Times New Roman" w:cs="Times New Roman"/>
                <w:sz w:val="28"/>
                <w:szCs w:val="28"/>
                <w:lang w:val="uk-UA"/>
              </w:rPr>
              <w:t xml:space="preserve">  буде гальмувати можливість надання грошової допомоги країнами ЄС та МВФ;</w:t>
            </w:r>
            <w:r>
              <w:rPr>
                <w:rFonts w:ascii="Times New Roman" w:hAnsi="Times New Roman" w:cs="Times New Roman"/>
                <w:sz w:val="28"/>
                <w:szCs w:val="28"/>
                <w:lang w:val="uk-UA"/>
              </w:rPr>
              <w:br/>
              <w:t>4) дискредитація реформи з боку РФ може підсилюватися невпевненістю громадян України в необхідності даної реформи</w:t>
            </w:r>
          </w:p>
        </w:tc>
      </w:tr>
    </w:tbl>
    <w:p w:rsidR="00CF11CB" w:rsidRDefault="00CF11CB" w:rsidP="00C369EC">
      <w:pPr>
        <w:tabs>
          <w:tab w:val="left" w:pos="1815"/>
        </w:tabs>
        <w:spacing w:after="0" w:line="360" w:lineRule="auto"/>
        <w:jc w:val="both"/>
        <w:rPr>
          <w:rFonts w:ascii="Times New Roman" w:hAnsi="Times New Roman" w:cs="Times New Roman"/>
          <w:sz w:val="28"/>
          <w:szCs w:val="28"/>
          <w:lang w:val="uk-UA"/>
        </w:rPr>
      </w:pPr>
    </w:p>
    <w:p w:rsidR="00853A88" w:rsidRPr="009154E1" w:rsidRDefault="00853A88" w:rsidP="00853A88">
      <w:pPr>
        <w:tabs>
          <w:tab w:val="left" w:pos="1815"/>
        </w:tabs>
        <w:spacing w:after="0" w:line="360" w:lineRule="auto"/>
        <w:ind w:firstLine="709"/>
        <w:jc w:val="center"/>
        <w:rPr>
          <w:rFonts w:ascii="Times New Roman" w:hAnsi="Times New Roman" w:cs="Times New Roman"/>
          <w:sz w:val="28"/>
          <w:szCs w:val="28"/>
          <w:lang w:val="uk-UA"/>
        </w:rPr>
      </w:pPr>
    </w:p>
    <w:sectPr w:rsidR="00853A88" w:rsidRPr="009154E1" w:rsidSect="008122A6">
      <w:pgSz w:w="11906" w:h="16838"/>
      <w:pgMar w:top="1134" w:right="567"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31" w:rsidRDefault="00D31531" w:rsidP="00970586">
      <w:pPr>
        <w:spacing w:after="0" w:line="240" w:lineRule="auto"/>
      </w:pPr>
      <w:r>
        <w:separator/>
      </w:r>
    </w:p>
  </w:endnote>
  <w:endnote w:type="continuationSeparator" w:id="0">
    <w:p w:rsidR="00D31531" w:rsidRDefault="00D31531" w:rsidP="0097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31" w:rsidRDefault="00D31531" w:rsidP="00970586">
      <w:pPr>
        <w:spacing w:after="0" w:line="240" w:lineRule="auto"/>
      </w:pPr>
      <w:r>
        <w:separator/>
      </w:r>
    </w:p>
  </w:footnote>
  <w:footnote w:type="continuationSeparator" w:id="0">
    <w:p w:rsidR="00D31531" w:rsidRDefault="00D31531" w:rsidP="00970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932555"/>
      <w:docPartObj>
        <w:docPartGallery w:val="Page Numbers (Top of Page)"/>
        <w:docPartUnique/>
      </w:docPartObj>
    </w:sdtPr>
    <w:sdtContent>
      <w:p w:rsidR="00BD60B9" w:rsidRDefault="00BD60B9">
        <w:pPr>
          <w:pStyle w:val="a6"/>
          <w:jc w:val="right"/>
        </w:pPr>
        <w:r>
          <w:fldChar w:fldCharType="begin"/>
        </w:r>
        <w:r>
          <w:instrText>PAGE   \* MERGEFORMAT</w:instrText>
        </w:r>
        <w:r>
          <w:fldChar w:fldCharType="separate"/>
        </w:r>
        <w:r w:rsidR="00B40B35">
          <w:rPr>
            <w:noProof/>
          </w:rPr>
          <w:t>80</w:t>
        </w:r>
        <w:r>
          <w:fldChar w:fldCharType="end"/>
        </w:r>
      </w:p>
    </w:sdtContent>
  </w:sdt>
  <w:p w:rsidR="00BD60B9" w:rsidRDefault="00BD60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E44"/>
    <w:multiLevelType w:val="hybridMultilevel"/>
    <w:tmpl w:val="972048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B5C"/>
    <w:multiLevelType w:val="hybridMultilevel"/>
    <w:tmpl w:val="EB909110"/>
    <w:lvl w:ilvl="0" w:tplc="218EBC34">
      <w:start w:val="2"/>
      <w:numFmt w:val="bullet"/>
      <w:lvlText w:val="−"/>
      <w:lvlJc w:val="left"/>
      <w:pPr>
        <w:ind w:left="142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8E86AB7"/>
    <w:multiLevelType w:val="hybridMultilevel"/>
    <w:tmpl w:val="0122C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E5B97"/>
    <w:multiLevelType w:val="hybridMultilevel"/>
    <w:tmpl w:val="0CFEA706"/>
    <w:lvl w:ilvl="0" w:tplc="218EBC34">
      <w:start w:val="2"/>
      <w:numFmt w:val="bullet"/>
      <w:lvlText w:val="−"/>
      <w:lvlJc w:val="left"/>
      <w:pPr>
        <w:ind w:left="142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E4C3A4B"/>
    <w:multiLevelType w:val="hybridMultilevel"/>
    <w:tmpl w:val="BCF48128"/>
    <w:lvl w:ilvl="0" w:tplc="9606D4F8">
      <w:numFmt w:val="bullet"/>
      <w:lvlText w:val="-"/>
      <w:lvlJc w:val="left"/>
      <w:pPr>
        <w:ind w:left="1714" w:hanging="1005"/>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E8710FD"/>
    <w:multiLevelType w:val="hybridMultilevel"/>
    <w:tmpl w:val="E92E35E0"/>
    <w:lvl w:ilvl="0" w:tplc="218EBC34">
      <w:start w:val="2"/>
      <w:numFmt w:val="bullet"/>
      <w:lvlText w:val="−"/>
      <w:lvlJc w:val="left"/>
      <w:pPr>
        <w:ind w:left="142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E4A3F76"/>
    <w:multiLevelType w:val="hybridMultilevel"/>
    <w:tmpl w:val="4240E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83392"/>
    <w:multiLevelType w:val="hybridMultilevel"/>
    <w:tmpl w:val="EE6C4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C47E4"/>
    <w:multiLevelType w:val="hybridMultilevel"/>
    <w:tmpl w:val="88B65236"/>
    <w:lvl w:ilvl="0" w:tplc="19E26A12">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9AC3FAF"/>
    <w:multiLevelType w:val="hybridMultilevel"/>
    <w:tmpl w:val="B4942B1A"/>
    <w:lvl w:ilvl="0" w:tplc="218EBC34">
      <w:start w:val="2"/>
      <w:numFmt w:val="bullet"/>
      <w:lvlText w:val="−"/>
      <w:lvlJc w:val="left"/>
      <w:pPr>
        <w:ind w:left="1069" w:hanging="360"/>
      </w:pPr>
      <w:rPr>
        <w:rFonts w:ascii="Times New Roman" w:eastAsia="Calibri" w:hAnsi="Times New Roman" w:cs="Times New Roman" w:hint="default"/>
      </w:rPr>
    </w:lvl>
    <w:lvl w:ilvl="1" w:tplc="218EBC34">
      <w:start w:val="2"/>
      <w:numFmt w:val="bullet"/>
      <w:lvlText w:val="−"/>
      <w:lvlJc w:val="left"/>
      <w:pPr>
        <w:ind w:left="1789" w:hanging="360"/>
      </w:pPr>
      <w:rPr>
        <w:rFonts w:ascii="Times New Roman" w:eastAsia="Calibri"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3A187CF3"/>
    <w:multiLevelType w:val="hybridMultilevel"/>
    <w:tmpl w:val="B9E4FF50"/>
    <w:lvl w:ilvl="0" w:tplc="19E26A1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DBB74C1"/>
    <w:multiLevelType w:val="hybridMultilevel"/>
    <w:tmpl w:val="D70A198A"/>
    <w:lvl w:ilvl="0" w:tplc="330A8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6C5AD7"/>
    <w:multiLevelType w:val="hybridMultilevel"/>
    <w:tmpl w:val="E97E2E48"/>
    <w:lvl w:ilvl="0" w:tplc="372E2D4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4F9B2CEB"/>
    <w:multiLevelType w:val="multilevel"/>
    <w:tmpl w:val="F836CC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FCD2958"/>
    <w:multiLevelType w:val="hybridMultilevel"/>
    <w:tmpl w:val="62B88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316D4"/>
    <w:multiLevelType w:val="hybridMultilevel"/>
    <w:tmpl w:val="FC2A8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E60E84"/>
    <w:multiLevelType w:val="hybridMultilevel"/>
    <w:tmpl w:val="3128598C"/>
    <w:lvl w:ilvl="0" w:tplc="218EBC34">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9320E6E"/>
    <w:multiLevelType w:val="hybridMultilevel"/>
    <w:tmpl w:val="8368A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71F2E"/>
    <w:multiLevelType w:val="hybridMultilevel"/>
    <w:tmpl w:val="D2245A88"/>
    <w:lvl w:ilvl="0" w:tplc="218EBC34">
      <w:start w:val="2"/>
      <w:numFmt w:val="bullet"/>
      <w:lvlText w:val="−"/>
      <w:lvlJc w:val="left"/>
      <w:pPr>
        <w:ind w:left="1429" w:hanging="360"/>
      </w:pPr>
      <w:rPr>
        <w:rFonts w:ascii="Times New Roman" w:eastAsia="Calibri" w:hAnsi="Times New Roman" w:cs="Times New Roman" w:hint="default"/>
      </w:rPr>
    </w:lvl>
    <w:lvl w:ilvl="1" w:tplc="218EBC34">
      <w:start w:val="2"/>
      <w:numFmt w:val="bullet"/>
      <w:lvlText w:val="−"/>
      <w:lvlJc w:val="left"/>
      <w:pPr>
        <w:ind w:left="2149" w:hanging="360"/>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5DC63B71"/>
    <w:multiLevelType w:val="hybridMultilevel"/>
    <w:tmpl w:val="4906B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D61DE3"/>
    <w:multiLevelType w:val="hybridMultilevel"/>
    <w:tmpl w:val="6CAA1BD4"/>
    <w:lvl w:ilvl="0" w:tplc="218EBC34">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DE85CF3"/>
    <w:multiLevelType w:val="hybridMultilevel"/>
    <w:tmpl w:val="2188BE0C"/>
    <w:lvl w:ilvl="0" w:tplc="218EBC34">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05B4346"/>
    <w:multiLevelType w:val="hybridMultilevel"/>
    <w:tmpl w:val="89E0F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C736D"/>
    <w:multiLevelType w:val="hybridMultilevel"/>
    <w:tmpl w:val="D49014AE"/>
    <w:lvl w:ilvl="0" w:tplc="19E26A1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72667588"/>
    <w:multiLevelType w:val="multilevel"/>
    <w:tmpl w:val="561E0D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4721541"/>
    <w:multiLevelType w:val="hybridMultilevel"/>
    <w:tmpl w:val="51628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A8528D"/>
    <w:multiLevelType w:val="hybridMultilevel"/>
    <w:tmpl w:val="D7EAAC1C"/>
    <w:lvl w:ilvl="0" w:tplc="218EBC34">
      <w:start w:val="2"/>
      <w:numFmt w:val="bullet"/>
      <w:lvlText w:val="−"/>
      <w:lvlJc w:val="left"/>
      <w:pPr>
        <w:ind w:left="1069" w:hanging="360"/>
      </w:pPr>
      <w:rPr>
        <w:rFonts w:ascii="Times New Roman" w:eastAsia="Calibri" w:hAnsi="Times New Roman" w:cs="Times New Roman" w:hint="default"/>
      </w:rPr>
    </w:lvl>
    <w:lvl w:ilvl="1" w:tplc="4732AFF8">
      <w:numFmt w:val="bullet"/>
      <w:lvlText w:val="-"/>
      <w:lvlJc w:val="left"/>
      <w:pPr>
        <w:ind w:left="1789" w:hanging="360"/>
      </w:pPr>
      <w:rPr>
        <w:rFonts w:ascii="Times New Roman" w:eastAsiaTheme="minorHAnsi"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790630CD"/>
    <w:multiLevelType w:val="multilevel"/>
    <w:tmpl w:val="E6BA0E1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27"/>
  </w:num>
  <w:num w:numId="3">
    <w:abstractNumId w:val="24"/>
  </w:num>
  <w:num w:numId="4">
    <w:abstractNumId w:val="20"/>
  </w:num>
  <w:num w:numId="5">
    <w:abstractNumId w:val="4"/>
  </w:num>
  <w:num w:numId="6">
    <w:abstractNumId w:val="25"/>
  </w:num>
  <w:num w:numId="7">
    <w:abstractNumId w:val="17"/>
  </w:num>
  <w:num w:numId="8">
    <w:abstractNumId w:val="6"/>
  </w:num>
  <w:num w:numId="9">
    <w:abstractNumId w:val="7"/>
  </w:num>
  <w:num w:numId="10">
    <w:abstractNumId w:val="2"/>
  </w:num>
  <w:num w:numId="11">
    <w:abstractNumId w:val="22"/>
  </w:num>
  <w:num w:numId="12">
    <w:abstractNumId w:val="14"/>
  </w:num>
  <w:num w:numId="13">
    <w:abstractNumId w:val="15"/>
  </w:num>
  <w:num w:numId="14">
    <w:abstractNumId w:val="11"/>
  </w:num>
  <w:num w:numId="15">
    <w:abstractNumId w:val="21"/>
  </w:num>
  <w:num w:numId="16">
    <w:abstractNumId w:val="12"/>
  </w:num>
  <w:num w:numId="17">
    <w:abstractNumId w:val="16"/>
  </w:num>
  <w:num w:numId="18">
    <w:abstractNumId w:val="23"/>
  </w:num>
  <w:num w:numId="19">
    <w:abstractNumId w:val="8"/>
  </w:num>
  <w:num w:numId="20">
    <w:abstractNumId w:val="10"/>
  </w:num>
  <w:num w:numId="21">
    <w:abstractNumId w:val="26"/>
  </w:num>
  <w:num w:numId="22">
    <w:abstractNumId w:val="9"/>
  </w:num>
  <w:num w:numId="23">
    <w:abstractNumId w:val="5"/>
  </w:num>
  <w:num w:numId="24">
    <w:abstractNumId w:val="18"/>
  </w:num>
  <w:num w:numId="25">
    <w:abstractNumId w:val="1"/>
  </w:num>
  <w:num w:numId="26">
    <w:abstractNumId w:val="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C9"/>
    <w:rsid w:val="000011D3"/>
    <w:rsid w:val="00001422"/>
    <w:rsid w:val="000026C6"/>
    <w:rsid w:val="00007B8C"/>
    <w:rsid w:val="0001099F"/>
    <w:rsid w:val="000109E8"/>
    <w:rsid w:val="000121AF"/>
    <w:rsid w:val="00022729"/>
    <w:rsid w:val="00023314"/>
    <w:rsid w:val="00024B0A"/>
    <w:rsid w:val="00041AD0"/>
    <w:rsid w:val="00044454"/>
    <w:rsid w:val="00050146"/>
    <w:rsid w:val="00050F67"/>
    <w:rsid w:val="000527FE"/>
    <w:rsid w:val="000541D8"/>
    <w:rsid w:val="00055E40"/>
    <w:rsid w:val="00056540"/>
    <w:rsid w:val="000707D8"/>
    <w:rsid w:val="00074756"/>
    <w:rsid w:val="00077466"/>
    <w:rsid w:val="000778C9"/>
    <w:rsid w:val="0008267E"/>
    <w:rsid w:val="00086D7D"/>
    <w:rsid w:val="00087722"/>
    <w:rsid w:val="000921A9"/>
    <w:rsid w:val="0009232D"/>
    <w:rsid w:val="00093091"/>
    <w:rsid w:val="000A3DFF"/>
    <w:rsid w:val="000B0699"/>
    <w:rsid w:val="000C124E"/>
    <w:rsid w:val="000C3876"/>
    <w:rsid w:val="000C3BA6"/>
    <w:rsid w:val="000C7377"/>
    <w:rsid w:val="000D6B48"/>
    <w:rsid w:val="000E08AF"/>
    <w:rsid w:val="000E42CE"/>
    <w:rsid w:val="000E480E"/>
    <w:rsid w:val="000E6829"/>
    <w:rsid w:val="000F2A66"/>
    <w:rsid w:val="000F6430"/>
    <w:rsid w:val="00107F67"/>
    <w:rsid w:val="001125F7"/>
    <w:rsid w:val="0011625A"/>
    <w:rsid w:val="0012308C"/>
    <w:rsid w:val="00124417"/>
    <w:rsid w:val="00124F9B"/>
    <w:rsid w:val="00125098"/>
    <w:rsid w:val="001262C6"/>
    <w:rsid w:val="001327BD"/>
    <w:rsid w:val="00133EA6"/>
    <w:rsid w:val="00140A7E"/>
    <w:rsid w:val="00140B8A"/>
    <w:rsid w:val="00144912"/>
    <w:rsid w:val="00146F31"/>
    <w:rsid w:val="001504CD"/>
    <w:rsid w:val="00151AED"/>
    <w:rsid w:val="00153BAB"/>
    <w:rsid w:val="00154423"/>
    <w:rsid w:val="00162F75"/>
    <w:rsid w:val="00163AE1"/>
    <w:rsid w:val="00165B03"/>
    <w:rsid w:val="00165CD3"/>
    <w:rsid w:val="00166078"/>
    <w:rsid w:val="00166FD1"/>
    <w:rsid w:val="00173577"/>
    <w:rsid w:val="00173C40"/>
    <w:rsid w:val="00177616"/>
    <w:rsid w:val="001802D0"/>
    <w:rsid w:val="001826C0"/>
    <w:rsid w:val="00186DE6"/>
    <w:rsid w:val="0018731A"/>
    <w:rsid w:val="00197C7B"/>
    <w:rsid w:val="001A0F50"/>
    <w:rsid w:val="001A128C"/>
    <w:rsid w:val="001C2C6B"/>
    <w:rsid w:val="001C6A1F"/>
    <w:rsid w:val="001D57E4"/>
    <w:rsid w:val="001D5BB0"/>
    <w:rsid w:val="001D6023"/>
    <w:rsid w:val="001E0A79"/>
    <w:rsid w:val="001E2320"/>
    <w:rsid w:val="001E2E75"/>
    <w:rsid w:val="001E35D7"/>
    <w:rsid w:val="001E4B8D"/>
    <w:rsid w:val="001E6CFA"/>
    <w:rsid w:val="001F19A0"/>
    <w:rsid w:val="00200B40"/>
    <w:rsid w:val="00200D39"/>
    <w:rsid w:val="00200D3F"/>
    <w:rsid w:val="002059EE"/>
    <w:rsid w:val="00211DCE"/>
    <w:rsid w:val="00212C93"/>
    <w:rsid w:val="00216DE0"/>
    <w:rsid w:val="00217554"/>
    <w:rsid w:val="0022053B"/>
    <w:rsid w:val="00220E29"/>
    <w:rsid w:val="00221A97"/>
    <w:rsid w:val="00223D38"/>
    <w:rsid w:val="00225EE1"/>
    <w:rsid w:val="002342A6"/>
    <w:rsid w:val="002355DD"/>
    <w:rsid w:val="002365FB"/>
    <w:rsid w:val="00245229"/>
    <w:rsid w:val="00247EEB"/>
    <w:rsid w:val="002505FA"/>
    <w:rsid w:val="00251ACD"/>
    <w:rsid w:val="0025258E"/>
    <w:rsid w:val="00254346"/>
    <w:rsid w:val="002564A7"/>
    <w:rsid w:val="00256DEB"/>
    <w:rsid w:val="00261E73"/>
    <w:rsid w:val="00262B43"/>
    <w:rsid w:val="002634FB"/>
    <w:rsid w:val="002645A9"/>
    <w:rsid w:val="002656F3"/>
    <w:rsid w:val="00266C2A"/>
    <w:rsid w:val="00271231"/>
    <w:rsid w:val="0027381C"/>
    <w:rsid w:val="0027400A"/>
    <w:rsid w:val="0028121F"/>
    <w:rsid w:val="00281812"/>
    <w:rsid w:val="00283E1E"/>
    <w:rsid w:val="00285158"/>
    <w:rsid w:val="00295B9B"/>
    <w:rsid w:val="002B1186"/>
    <w:rsid w:val="002C37E2"/>
    <w:rsid w:val="002D0DE3"/>
    <w:rsid w:val="002D5477"/>
    <w:rsid w:val="002D79D6"/>
    <w:rsid w:val="002E0DA1"/>
    <w:rsid w:val="002E0DBA"/>
    <w:rsid w:val="002E2280"/>
    <w:rsid w:val="002E3174"/>
    <w:rsid w:val="002E556F"/>
    <w:rsid w:val="002E62D1"/>
    <w:rsid w:val="002F1273"/>
    <w:rsid w:val="002F6939"/>
    <w:rsid w:val="00303671"/>
    <w:rsid w:val="00304FC7"/>
    <w:rsid w:val="0031147A"/>
    <w:rsid w:val="0031557C"/>
    <w:rsid w:val="00322B2C"/>
    <w:rsid w:val="00323671"/>
    <w:rsid w:val="003319BD"/>
    <w:rsid w:val="003375E4"/>
    <w:rsid w:val="0034592E"/>
    <w:rsid w:val="00350AF1"/>
    <w:rsid w:val="003516B4"/>
    <w:rsid w:val="003605AC"/>
    <w:rsid w:val="0036421E"/>
    <w:rsid w:val="00366AA3"/>
    <w:rsid w:val="00367FAA"/>
    <w:rsid w:val="00372E22"/>
    <w:rsid w:val="00387CF9"/>
    <w:rsid w:val="00391271"/>
    <w:rsid w:val="003932A5"/>
    <w:rsid w:val="0039586B"/>
    <w:rsid w:val="003A1D64"/>
    <w:rsid w:val="003A293B"/>
    <w:rsid w:val="003A2F08"/>
    <w:rsid w:val="003A5339"/>
    <w:rsid w:val="003B1FD1"/>
    <w:rsid w:val="003B65A6"/>
    <w:rsid w:val="003B69F8"/>
    <w:rsid w:val="003B6FD3"/>
    <w:rsid w:val="003C2AA9"/>
    <w:rsid w:val="003C3067"/>
    <w:rsid w:val="003E2EEE"/>
    <w:rsid w:val="003E646E"/>
    <w:rsid w:val="003F0BE1"/>
    <w:rsid w:val="003F2F08"/>
    <w:rsid w:val="003F6679"/>
    <w:rsid w:val="00403ABC"/>
    <w:rsid w:val="004105DC"/>
    <w:rsid w:val="0042125C"/>
    <w:rsid w:val="004226D7"/>
    <w:rsid w:val="00423EA1"/>
    <w:rsid w:val="00433920"/>
    <w:rsid w:val="00437316"/>
    <w:rsid w:val="00462993"/>
    <w:rsid w:val="00466FDA"/>
    <w:rsid w:val="004751C9"/>
    <w:rsid w:val="00477CC4"/>
    <w:rsid w:val="00480049"/>
    <w:rsid w:val="0049652F"/>
    <w:rsid w:val="004A564F"/>
    <w:rsid w:val="004A71B2"/>
    <w:rsid w:val="004A7458"/>
    <w:rsid w:val="004C0675"/>
    <w:rsid w:val="004C0CF8"/>
    <w:rsid w:val="004C1DBD"/>
    <w:rsid w:val="004D01B9"/>
    <w:rsid w:val="004D3A93"/>
    <w:rsid w:val="004D5767"/>
    <w:rsid w:val="004E6797"/>
    <w:rsid w:val="004E6916"/>
    <w:rsid w:val="004F3BF8"/>
    <w:rsid w:val="004F5ABF"/>
    <w:rsid w:val="004F5ACE"/>
    <w:rsid w:val="00502380"/>
    <w:rsid w:val="00503641"/>
    <w:rsid w:val="00507B0A"/>
    <w:rsid w:val="00513CB5"/>
    <w:rsid w:val="005167F0"/>
    <w:rsid w:val="005214E7"/>
    <w:rsid w:val="00525AAD"/>
    <w:rsid w:val="00530B9D"/>
    <w:rsid w:val="00536E5D"/>
    <w:rsid w:val="00537042"/>
    <w:rsid w:val="00550F9F"/>
    <w:rsid w:val="00567C34"/>
    <w:rsid w:val="00571056"/>
    <w:rsid w:val="00576416"/>
    <w:rsid w:val="00576BF2"/>
    <w:rsid w:val="0058222E"/>
    <w:rsid w:val="005867B5"/>
    <w:rsid w:val="00590A9B"/>
    <w:rsid w:val="00591591"/>
    <w:rsid w:val="00591747"/>
    <w:rsid w:val="005920DD"/>
    <w:rsid w:val="005924BF"/>
    <w:rsid w:val="00593AD3"/>
    <w:rsid w:val="005A4C07"/>
    <w:rsid w:val="005B1FDA"/>
    <w:rsid w:val="005C2D40"/>
    <w:rsid w:val="005C7381"/>
    <w:rsid w:val="005D0476"/>
    <w:rsid w:val="005D2773"/>
    <w:rsid w:val="005D3CB3"/>
    <w:rsid w:val="005D4915"/>
    <w:rsid w:val="005D5BBF"/>
    <w:rsid w:val="005E6848"/>
    <w:rsid w:val="0060110A"/>
    <w:rsid w:val="00606DC2"/>
    <w:rsid w:val="0061155F"/>
    <w:rsid w:val="0061375E"/>
    <w:rsid w:val="00614830"/>
    <w:rsid w:val="00616697"/>
    <w:rsid w:val="0062425D"/>
    <w:rsid w:val="0063067F"/>
    <w:rsid w:val="006323FA"/>
    <w:rsid w:val="006345CA"/>
    <w:rsid w:val="00640C76"/>
    <w:rsid w:val="00643D24"/>
    <w:rsid w:val="006541BC"/>
    <w:rsid w:val="00667DB6"/>
    <w:rsid w:val="00670338"/>
    <w:rsid w:val="00692168"/>
    <w:rsid w:val="00694310"/>
    <w:rsid w:val="006943FB"/>
    <w:rsid w:val="006A34A8"/>
    <w:rsid w:val="006A6D85"/>
    <w:rsid w:val="006C281E"/>
    <w:rsid w:val="006C475C"/>
    <w:rsid w:val="006C6DE5"/>
    <w:rsid w:val="006D4CA3"/>
    <w:rsid w:val="006E0F22"/>
    <w:rsid w:val="006E45B3"/>
    <w:rsid w:val="006E65F8"/>
    <w:rsid w:val="006F0E83"/>
    <w:rsid w:val="006F1CB6"/>
    <w:rsid w:val="006F5D3E"/>
    <w:rsid w:val="00700495"/>
    <w:rsid w:val="00701C63"/>
    <w:rsid w:val="00702AF9"/>
    <w:rsid w:val="00704813"/>
    <w:rsid w:val="007065E0"/>
    <w:rsid w:val="007074BF"/>
    <w:rsid w:val="0070792E"/>
    <w:rsid w:val="007200A4"/>
    <w:rsid w:val="00736CA4"/>
    <w:rsid w:val="00737489"/>
    <w:rsid w:val="0074153D"/>
    <w:rsid w:val="00756723"/>
    <w:rsid w:val="00765715"/>
    <w:rsid w:val="007778DB"/>
    <w:rsid w:val="00780463"/>
    <w:rsid w:val="0078363B"/>
    <w:rsid w:val="00783DE7"/>
    <w:rsid w:val="00794617"/>
    <w:rsid w:val="0079466C"/>
    <w:rsid w:val="007A1FD2"/>
    <w:rsid w:val="007A446B"/>
    <w:rsid w:val="007A7598"/>
    <w:rsid w:val="007B1A4C"/>
    <w:rsid w:val="007B51D2"/>
    <w:rsid w:val="007C32E3"/>
    <w:rsid w:val="007C5C2C"/>
    <w:rsid w:val="007C7545"/>
    <w:rsid w:val="007D5AD7"/>
    <w:rsid w:val="007D6DFE"/>
    <w:rsid w:val="007D7B9F"/>
    <w:rsid w:val="007E1BAB"/>
    <w:rsid w:val="007F01DA"/>
    <w:rsid w:val="007F1180"/>
    <w:rsid w:val="007F36E8"/>
    <w:rsid w:val="007F5710"/>
    <w:rsid w:val="00811205"/>
    <w:rsid w:val="008120E9"/>
    <w:rsid w:val="008122A6"/>
    <w:rsid w:val="00817A6B"/>
    <w:rsid w:val="008207EC"/>
    <w:rsid w:val="008211AD"/>
    <w:rsid w:val="00822013"/>
    <w:rsid w:val="00824C8A"/>
    <w:rsid w:val="00826E68"/>
    <w:rsid w:val="008330EB"/>
    <w:rsid w:val="0083493A"/>
    <w:rsid w:val="00843335"/>
    <w:rsid w:val="00852A5C"/>
    <w:rsid w:val="00853A88"/>
    <w:rsid w:val="008626F1"/>
    <w:rsid w:val="008714BE"/>
    <w:rsid w:val="00871F5A"/>
    <w:rsid w:val="00872EAB"/>
    <w:rsid w:val="00885501"/>
    <w:rsid w:val="008930DA"/>
    <w:rsid w:val="00894471"/>
    <w:rsid w:val="00897B7C"/>
    <w:rsid w:val="008A386C"/>
    <w:rsid w:val="008B3EFD"/>
    <w:rsid w:val="008B42C1"/>
    <w:rsid w:val="008C069A"/>
    <w:rsid w:val="008C1AC5"/>
    <w:rsid w:val="008C29C5"/>
    <w:rsid w:val="008C3504"/>
    <w:rsid w:val="008E1356"/>
    <w:rsid w:val="008E6D25"/>
    <w:rsid w:val="008F6BB2"/>
    <w:rsid w:val="00900A3D"/>
    <w:rsid w:val="00901D52"/>
    <w:rsid w:val="00906617"/>
    <w:rsid w:val="00907984"/>
    <w:rsid w:val="00907A48"/>
    <w:rsid w:val="009107F5"/>
    <w:rsid w:val="009154E1"/>
    <w:rsid w:val="00916F20"/>
    <w:rsid w:val="00917393"/>
    <w:rsid w:val="009212F3"/>
    <w:rsid w:val="00930F4A"/>
    <w:rsid w:val="00931067"/>
    <w:rsid w:val="00933243"/>
    <w:rsid w:val="00934680"/>
    <w:rsid w:val="00934F20"/>
    <w:rsid w:val="009375C6"/>
    <w:rsid w:val="00942FB6"/>
    <w:rsid w:val="009457F9"/>
    <w:rsid w:val="009539B9"/>
    <w:rsid w:val="009545EB"/>
    <w:rsid w:val="009600C4"/>
    <w:rsid w:val="00960D0D"/>
    <w:rsid w:val="00961454"/>
    <w:rsid w:val="009631EE"/>
    <w:rsid w:val="00970586"/>
    <w:rsid w:val="0097549F"/>
    <w:rsid w:val="009769C0"/>
    <w:rsid w:val="00980CEE"/>
    <w:rsid w:val="00980D02"/>
    <w:rsid w:val="00983067"/>
    <w:rsid w:val="00984FD1"/>
    <w:rsid w:val="0098538F"/>
    <w:rsid w:val="009965A6"/>
    <w:rsid w:val="0099675A"/>
    <w:rsid w:val="009A2D26"/>
    <w:rsid w:val="009B3055"/>
    <w:rsid w:val="009D4742"/>
    <w:rsid w:val="009E030C"/>
    <w:rsid w:val="009E0C73"/>
    <w:rsid w:val="009E4D78"/>
    <w:rsid w:val="009F528B"/>
    <w:rsid w:val="009F7E11"/>
    <w:rsid w:val="00A04717"/>
    <w:rsid w:val="00A06449"/>
    <w:rsid w:val="00A12546"/>
    <w:rsid w:val="00A13D6D"/>
    <w:rsid w:val="00A14BDC"/>
    <w:rsid w:val="00A2113A"/>
    <w:rsid w:val="00A25ACE"/>
    <w:rsid w:val="00A27844"/>
    <w:rsid w:val="00A27CD8"/>
    <w:rsid w:val="00A27F5B"/>
    <w:rsid w:val="00A370E0"/>
    <w:rsid w:val="00A43CC6"/>
    <w:rsid w:val="00A46027"/>
    <w:rsid w:val="00A53DC7"/>
    <w:rsid w:val="00A60CBB"/>
    <w:rsid w:val="00A74A07"/>
    <w:rsid w:val="00A83363"/>
    <w:rsid w:val="00A8594F"/>
    <w:rsid w:val="00A85E9B"/>
    <w:rsid w:val="00A91150"/>
    <w:rsid w:val="00A925F2"/>
    <w:rsid w:val="00A94326"/>
    <w:rsid w:val="00A94713"/>
    <w:rsid w:val="00A958AE"/>
    <w:rsid w:val="00AB0100"/>
    <w:rsid w:val="00AB121C"/>
    <w:rsid w:val="00AC1F4D"/>
    <w:rsid w:val="00AC54A6"/>
    <w:rsid w:val="00AC59F5"/>
    <w:rsid w:val="00AC63AE"/>
    <w:rsid w:val="00AC7212"/>
    <w:rsid w:val="00AD0A75"/>
    <w:rsid w:val="00AD1CE5"/>
    <w:rsid w:val="00AD4EBA"/>
    <w:rsid w:val="00AE1AD4"/>
    <w:rsid w:val="00AF158F"/>
    <w:rsid w:val="00AF5AF6"/>
    <w:rsid w:val="00AF5F00"/>
    <w:rsid w:val="00B01678"/>
    <w:rsid w:val="00B01A86"/>
    <w:rsid w:val="00B07EC0"/>
    <w:rsid w:val="00B11A7C"/>
    <w:rsid w:val="00B13ABD"/>
    <w:rsid w:val="00B14BA9"/>
    <w:rsid w:val="00B15111"/>
    <w:rsid w:val="00B21161"/>
    <w:rsid w:val="00B247ED"/>
    <w:rsid w:val="00B2618C"/>
    <w:rsid w:val="00B27C78"/>
    <w:rsid w:val="00B337BE"/>
    <w:rsid w:val="00B33F57"/>
    <w:rsid w:val="00B35D55"/>
    <w:rsid w:val="00B40B35"/>
    <w:rsid w:val="00B45703"/>
    <w:rsid w:val="00B60F5C"/>
    <w:rsid w:val="00B66CE9"/>
    <w:rsid w:val="00B66D89"/>
    <w:rsid w:val="00B710E8"/>
    <w:rsid w:val="00B80BDE"/>
    <w:rsid w:val="00B828DC"/>
    <w:rsid w:val="00B861DF"/>
    <w:rsid w:val="00BB3238"/>
    <w:rsid w:val="00BB5082"/>
    <w:rsid w:val="00BB7DC2"/>
    <w:rsid w:val="00BC0EA1"/>
    <w:rsid w:val="00BC7551"/>
    <w:rsid w:val="00BD3224"/>
    <w:rsid w:val="00BD60B9"/>
    <w:rsid w:val="00BD679D"/>
    <w:rsid w:val="00BD73CE"/>
    <w:rsid w:val="00BD758D"/>
    <w:rsid w:val="00BE70E7"/>
    <w:rsid w:val="00BF2557"/>
    <w:rsid w:val="00BF27AA"/>
    <w:rsid w:val="00BF5635"/>
    <w:rsid w:val="00BF5DFB"/>
    <w:rsid w:val="00BF600A"/>
    <w:rsid w:val="00BF730F"/>
    <w:rsid w:val="00C0055E"/>
    <w:rsid w:val="00C03D8F"/>
    <w:rsid w:val="00C0470F"/>
    <w:rsid w:val="00C26036"/>
    <w:rsid w:val="00C30BC3"/>
    <w:rsid w:val="00C351D2"/>
    <w:rsid w:val="00C369EC"/>
    <w:rsid w:val="00C461F4"/>
    <w:rsid w:val="00C50ADE"/>
    <w:rsid w:val="00C53E01"/>
    <w:rsid w:val="00C60F4F"/>
    <w:rsid w:val="00C6616C"/>
    <w:rsid w:val="00C66331"/>
    <w:rsid w:val="00C70884"/>
    <w:rsid w:val="00C72E5D"/>
    <w:rsid w:val="00C9099B"/>
    <w:rsid w:val="00C94870"/>
    <w:rsid w:val="00C96888"/>
    <w:rsid w:val="00CA6AD6"/>
    <w:rsid w:val="00CB4492"/>
    <w:rsid w:val="00CB69EB"/>
    <w:rsid w:val="00CC08A9"/>
    <w:rsid w:val="00CC1386"/>
    <w:rsid w:val="00CC59ED"/>
    <w:rsid w:val="00CC63CA"/>
    <w:rsid w:val="00CD07D5"/>
    <w:rsid w:val="00CD1732"/>
    <w:rsid w:val="00CD1CBF"/>
    <w:rsid w:val="00CD3344"/>
    <w:rsid w:val="00CD4B5F"/>
    <w:rsid w:val="00CE0877"/>
    <w:rsid w:val="00CE51FC"/>
    <w:rsid w:val="00CE7061"/>
    <w:rsid w:val="00CF11CB"/>
    <w:rsid w:val="00CF260B"/>
    <w:rsid w:val="00D010E4"/>
    <w:rsid w:val="00D01DAE"/>
    <w:rsid w:val="00D07088"/>
    <w:rsid w:val="00D103D1"/>
    <w:rsid w:val="00D13739"/>
    <w:rsid w:val="00D152FE"/>
    <w:rsid w:val="00D21440"/>
    <w:rsid w:val="00D2672B"/>
    <w:rsid w:val="00D30A25"/>
    <w:rsid w:val="00D31531"/>
    <w:rsid w:val="00D4027A"/>
    <w:rsid w:val="00D4092D"/>
    <w:rsid w:val="00D43030"/>
    <w:rsid w:val="00D51781"/>
    <w:rsid w:val="00D52FDA"/>
    <w:rsid w:val="00D57916"/>
    <w:rsid w:val="00D60A53"/>
    <w:rsid w:val="00D616F2"/>
    <w:rsid w:val="00D63F74"/>
    <w:rsid w:val="00D70AC9"/>
    <w:rsid w:val="00D76496"/>
    <w:rsid w:val="00D80A1C"/>
    <w:rsid w:val="00D8437B"/>
    <w:rsid w:val="00D95176"/>
    <w:rsid w:val="00DA567F"/>
    <w:rsid w:val="00DA67A1"/>
    <w:rsid w:val="00DA6BCE"/>
    <w:rsid w:val="00DB301B"/>
    <w:rsid w:val="00DB4360"/>
    <w:rsid w:val="00DB6D36"/>
    <w:rsid w:val="00DC024E"/>
    <w:rsid w:val="00DC17BF"/>
    <w:rsid w:val="00DC7BAC"/>
    <w:rsid w:val="00DD04BA"/>
    <w:rsid w:val="00DD6DD4"/>
    <w:rsid w:val="00DF218A"/>
    <w:rsid w:val="00DF4565"/>
    <w:rsid w:val="00E0009F"/>
    <w:rsid w:val="00E05119"/>
    <w:rsid w:val="00E05F5F"/>
    <w:rsid w:val="00E07DA7"/>
    <w:rsid w:val="00E115BF"/>
    <w:rsid w:val="00E13C7E"/>
    <w:rsid w:val="00E13EB8"/>
    <w:rsid w:val="00E21919"/>
    <w:rsid w:val="00E2344E"/>
    <w:rsid w:val="00E25705"/>
    <w:rsid w:val="00E31072"/>
    <w:rsid w:val="00E31588"/>
    <w:rsid w:val="00E327FA"/>
    <w:rsid w:val="00E32D3F"/>
    <w:rsid w:val="00E37FB2"/>
    <w:rsid w:val="00E422D0"/>
    <w:rsid w:val="00E45CC0"/>
    <w:rsid w:val="00E4720A"/>
    <w:rsid w:val="00E55671"/>
    <w:rsid w:val="00E56BCA"/>
    <w:rsid w:val="00E6089C"/>
    <w:rsid w:val="00E61DA3"/>
    <w:rsid w:val="00E61FCD"/>
    <w:rsid w:val="00E638C7"/>
    <w:rsid w:val="00E76637"/>
    <w:rsid w:val="00E80DD0"/>
    <w:rsid w:val="00E84631"/>
    <w:rsid w:val="00E858E7"/>
    <w:rsid w:val="00E9092C"/>
    <w:rsid w:val="00E91668"/>
    <w:rsid w:val="00E92C29"/>
    <w:rsid w:val="00E93B87"/>
    <w:rsid w:val="00E978CC"/>
    <w:rsid w:val="00EA2F1D"/>
    <w:rsid w:val="00EA4E7F"/>
    <w:rsid w:val="00EA4FA2"/>
    <w:rsid w:val="00EA78E9"/>
    <w:rsid w:val="00EB46C4"/>
    <w:rsid w:val="00EC0811"/>
    <w:rsid w:val="00EC12BD"/>
    <w:rsid w:val="00EC2611"/>
    <w:rsid w:val="00EC7E38"/>
    <w:rsid w:val="00ED18D3"/>
    <w:rsid w:val="00ED250A"/>
    <w:rsid w:val="00ED3B7D"/>
    <w:rsid w:val="00ED3E2C"/>
    <w:rsid w:val="00ED76BE"/>
    <w:rsid w:val="00EE2DC2"/>
    <w:rsid w:val="00EF68B6"/>
    <w:rsid w:val="00F11C9E"/>
    <w:rsid w:val="00F13848"/>
    <w:rsid w:val="00F16C74"/>
    <w:rsid w:val="00F3039F"/>
    <w:rsid w:val="00F32E78"/>
    <w:rsid w:val="00F34606"/>
    <w:rsid w:val="00F356D5"/>
    <w:rsid w:val="00F4678D"/>
    <w:rsid w:val="00F54DA4"/>
    <w:rsid w:val="00F5699A"/>
    <w:rsid w:val="00F57E6E"/>
    <w:rsid w:val="00F6367E"/>
    <w:rsid w:val="00F65C0E"/>
    <w:rsid w:val="00F66876"/>
    <w:rsid w:val="00F81600"/>
    <w:rsid w:val="00F934E1"/>
    <w:rsid w:val="00F95255"/>
    <w:rsid w:val="00F95827"/>
    <w:rsid w:val="00FB33C9"/>
    <w:rsid w:val="00FB54B6"/>
    <w:rsid w:val="00FC577B"/>
    <w:rsid w:val="00FC7ADD"/>
    <w:rsid w:val="00FD41AD"/>
    <w:rsid w:val="00FE7A52"/>
    <w:rsid w:val="00FF2FE9"/>
    <w:rsid w:val="00FF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60B"/>
    <w:pPr>
      <w:ind w:left="720"/>
      <w:contextualSpacing/>
    </w:pPr>
  </w:style>
  <w:style w:type="character" w:styleId="a4">
    <w:name w:val="Hyperlink"/>
    <w:basedOn w:val="a0"/>
    <w:uiPriority w:val="99"/>
    <w:unhideWhenUsed/>
    <w:rsid w:val="004A564F"/>
    <w:rPr>
      <w:color w:val="0000FF" w:themeColor="hyperlink"/>
      <w:u w:val="single"/>
    </w:rPr>
  </w:style>
  <w:style w:type="table" w:styleId="a5">
    <w:name w:val="Table Grid"/>
    <w:basedOn w:val="a1"/>
    <w:uiPriority w:val="59"/>
    <w:rsid w:val="00D40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705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0586"/>
  </w:style>
  <w:style w:type="paragraph" w:styleId="a8">
    <w:name w:val="footer"/>
    <w:basedOn w:val="a"/>
    <w:link w:val="a9"/>
    <w:uiPriority w:val="99"/>
    <w:unhideWhenUsed/>
    <w:rsid w:val="009705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0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60B"/>
    <w:pPr>
      <w:ind w:left="720"/>
      <w:contextualSpacing/>
    </w:pPr>
  </w:style>
  <w:style w:type="character" w:styleId="a4">
    <w:name w:val="Hyperlink"/>
    <w:basedOn w:val="a0"/>
    <w:uiPriority w:val="99"/>
    <w:unhideWhenUsed/>
    <w:rsid w:val="004A564F"/>
    <w:rPr>
      <w:color w:val="0000FF" w:themeColor="hyperlink"/>
      <w:u w:val="single"/>
    </w:rPr>
  </w:style>
  <w:style w:type="table" w:styleId="a5">
    <w:name w:val="Table Grid"/>
    <w:basedOn w:val="a1"/>
    <w:uiPriority w:val="59"/>
    <w:rsid w:val="00D40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705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0586"/>
  </w:style>
  <w:style w:type="paragraph" w:styleId="a8">
    <w:name w:val="footer"/>
    <w:basedOn w:val="a"/>
    <w:link w:val="a9"/>
    <w:uiPriority w:val="99"/>
    <w:unhideWhenUsed/>
    <w:rsid w:val="009705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27E1-A1DA-4C79-BF63-CFB43F9C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94</Pages>
  <Words>26993</Words>
  <Characters>153866</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 </cp:lastModifiedBy>
  <cp:revision>3</cp:revision>
  <dcterms:created xsi:type="dcterms:W3CDTF">2020-01-06T11:48:00Z</dcterms:created>
  <dcterms:modified xsi:type="dcterms:W3CDTF">2020-01-06T18:13:00Z</dcterms:modified>
</cp:coreProperties>
</file>