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967E4" w14:textId="1D4AEA63" w:rsidR="00BF309F" w:rsidRPr="006F7434" w:rsidRDefault="00BF309F" w:rsidP="00D63E70">
      <w:pPr>
        <w:widowControl w:val="0"/>
        <w:spacing w:after="0" w:line="312" w:lineRule="auto"/>
        <w:jc w:val="center"/>
        <w:rPr>
          <w:rFonts w:ascii="Times New Roman" w:hAnsi="Times New Roman" w:cs="Times New Roman"/>
          <w:b/>
          <w:lang w:val="uk-UA"/>
        </w:rPr>
      </w:pPr>
      <w:r w:rsidRPr="006F7434">
        <w:rPr>
          <w:rFonts w:ascii="Times New Roman" w:eastAsia="Times New Roman" w:hAnsi="Times New Roman" w:cs="Times New Roman"/>
          <w:b/>
          <w:sz w:val="28"/>
          <w:szCs w:val="28"/>
          <w:lang w:val="uk-UA"/>
        </w:rPr>
        <w:t>МІНІСТЕРСТВО ОСВІТИ І НАУКИ УКРАЇНИ</w:t>
      </w:r>
    </w:p>
    <w:p w14:paraId="6073853F" w14:textId="77777777" w:rsidR="00BF309F" w:rsidRPr="006F7434" w:rsidRDefault="00BF309F" w:rsidP="00D63E70">
      <w:pPr>
        <w:widowControl w:val="0"/>
        <w:spacing w:after="0" w:line="312" w:lineRule="auto"/>
        <w:jc w:val="center"/>
        <w:rPr>
          <w:rFonts w:ascii="Times New Roman" w:eastAsia="Times New Roman" w:hAnsi="Times New Roman" w:cs="Times New Roman"/>
          <w:b/>
          <w:sz w:val="28"/>
          <w:szCs w:val="28"/>
          <w:lang w:val="uk-UA"/>
        </w:rPr>
      </w:pPr>
      <w:r w:rsidRPr="006F7434">
        <w:rPr>
          <w:rFonts w:ascii="Times New Roman" w:eastAsia="Times New Roman" w:hAnsi="Times New Roman" w:cs="Times New Roman"/>
          <w:b/>
          <w:sz w:val="28"/>
          <w:szCs w:val="28"/>
          <w:lang w:val="uk-UA"/>
        </w:rPr>
        <w:t>ЗАПОРІЗЬКИЙ НАЦІОНАЛЬНИЙ УНІВЕРСИТЕТ</w:t>
      </w:r>
    </w:p>
    <w:p w14:paraId="4ACB9F8C" w14:textId="77777777" w:rsidR="00BF309F" w:rsidRPr="006F7434" w:rsidRDefault="00BF309F" w:rsidP="00D63E70">
      <w:pPr>
        <w:widowControl w:val="0"/>
        <w:spacing w:after="0" w:line="312" w:lineRule="auto"/>
        <w:jc w:val="center"/>
        <w:rPr>
          <w:rFonts w:ascii="Times New Roman" w:hAnsi="Times New Roman" w:cs="Times New Roman"/>
          <w:b/>
          <w:lang w:val="uk-UA"/>
        </w:rPr>
      </w:pPr>
      <w:r w:rsidRPr="006F7434">
        <w:rPr>
          <w:rFonts w:ascii="Times New Roman" w:eastAsia="Times New Roman" w:hAnsi="Times New Roman" w:cs="Times New Roman"/>
          <w:b/>
          <w:sz w:val="28"/>
          <w:szCs w:val="28"/>
          <w:lang w:val="uk-UA"/>
        </w:rPr>
        <w:t>ФАКУЛЬТЕТ ІСТОРІЇ ТА МІЖНАРОДНИХ ВІДНОСИН</w:t>
      </w:r>
    </w:p>
    <w:p w14:paraId="00B499A7" w14:textId="77777777" w:rsidR="00BF309F" w:rsidRPr="006F7434" w:rsidRDefault="00BF309F" w:rsidP="00D63E70">
      <w:pPr>
        <w:widowControl w:val="0"/>
        <w:spacing w:after="0" w:line="312" w:lineRule="auto"/>
        <w:jc w:val="center"/>
        <w:rPr>
          <w:rFonts w:ascii="Times New Roman" w:eastAsia="Times New Roman" w:hAnsi="Times New Roman" w:cs="Times New Roman"/>
          <w:b/>
          <w:sz w:val="28"/>
          <w:szCs w:val="28"/>
          <w:lang w:val="uk-UA"/>
        </w:rPr>
      </w:pPr>
      <w:r w:rsidRPr="006F7434">
        <w:rPr>
          <w:rFonts w:ascii="Times New Roman" w:eastAsia="Times New Roman" w:hAnsi="Times New Roman" w:cs="Times New Roman"/>
          <w:b/>
          <w:sz w:val="28"/>
          <w:szCs w:val="28"/>
          <w:lang w:val="uk-UA"/>
        </w:rPr>
        <w:t>КАФЕДРА ДАВНЬОЇ І НОВОЇ ІСТОРІЇ УКРАЇНИ ТА МЕТОДИКИ НАВЧАННЯ ІСТОРІЇ</w:t>
      </w:r>
    </w:p>
    <w:p w14:paraId="2B773C57" w14:textId="77777777" w:rsidR="00BF309F" w:rsidRPr="006F7434" w:rsidRDefault="00BF309F" w:rsidP="00D63E70">
      <w:pPr>
        <w:widowControl w:val="0"/>
        <w:spacing w:after="0" w:line="312" w:lineRule="auto"/>
        <w:jc w:val="center"/>
        <w:rPr>
          <w:rFonts w:ascii="Times New Roman" w:eastAsia="Times New Roman" w:hAnsi="Times New Roman" w:cs="Times New Roman"/>
          <w:b/>
          <w:sz w:val="28"/>
          <w:szCs w:val="28"/>
          <w:lang w:val="uk-UA"/>
        </w:rPr>
      </w:pPr>
    </w:p>
    <w:p w14:paraId="18529094" w14:textId="77777777" w:rsidR="00BF309F" w:rsidRPr="006F7434" w:rsidRDefault="00BF309F" w:rsidP="00D63E70">
      <w:pPr>
        <w:widowControl w:val="0"/>
        <w:spacing w:after="0" w:line="312" w:lineRule="auto"/>
        <w:jc w:val="center"/>
        <w:rPr>
          <w:rFonts w:ascii="Times New Roman" w:eastAsia="Times New Roman" w:hAnsi="Times New Roman" w:cs="Times New Roman"/>
          <w:b/>
          <w:sz w:val="28"/>
          <w:szCs w:val="28"/>
          <w:lang w:val="uk-UA"/>
        </w:rPr>
      </w:pPr>
    </w:p>
    <w:p w14:paraId="16054AAE" w14:textId="77777777" w:rsidR="00D63E70" w:rsidRPr="006F7434" w:rsidRDefault="00D63E70" w:rsidP="00D63E70">
      <w:pPr>
        <w:widowControl w:val="0"/>
        <w:spacing w:after="0" w:line="312" w:lineRule="auto"/>
        <w:jc w:val="center"/>
        <w:rPr>
          <w:rFonts w:ascii="Times New Roman" w:eastAsia="Times New Roman" w:hAnsi="Times New Roman" w:cs="Times New Roman"/>
          <w:b/>
          <w:sz w:val="28"/>
          <w:szCs w:val="28"/>
          <w:lang w:val="uk-UA"/>
        </w:rPr>
      </w:pPr>
    </w:p>
    <w:p w14:paraId="217B8FD7" w14:textId="77777777" w:rsidR="00D63E70" w:rsidRPr="006F7434" w:rsidRDefault="00D63E70" w:rsidP="00D63E70">
      <w:pPr>
        <w:widowControl w:val="0"/>
        <w:spacing w:after="0" w:line="312" w:lineRule="auto"/>
        <w:jc w:val="center"/>
        <w:rPr>
          <w:rFonts w:ascii="Times New Roman" w:eastAsia="Times New Roman" w:hAnsi="Times New Roman" w:cs="Times New Roman"/>
          <w:b/>
          <w:sz w:val="28"/>
          <w:szCs w:val="28"/>
          <w:lang w:val="uk-UA"/>
        </w:rPr>
      </w:pPr>
    </w:p>
    <w:p w14:paraId="32813ADF" w14:textId="77777777" w:rsidR="00BF309F" w:rsidRPr="006F7434" w:rsidRDefault="00BF309F" w:rsidP="00D63E70">
      <w:pPr>
        <w:widowControl w:val="0"/>
        <w:spacing w:after="0"/>
        <w:jc w:val="center"/>
        <w:rPr>
          <w:rFonts w:ascii="Times New Roman" w:eastAsia="Times New Roman" w:hAnsi="Times New Roman" w:cs="Times New Roman"/>
          <w:b/>
          <w:sz w:val="28"/>
          <w:szCs w:val="28"/>
          <w:lang w:val="uk-UA"/>
        </w:rPr>
      </w:pPr>
      <w:r w:rsidRPr="006F7434">
        <w:rPr>
          <w:rFonts w:ascii="Times New Roman" w:eastAsia="Times New Roman" w:hAnsi="Times New Roman" w:cs="Times New Roman"/>
          <w:b/>
          <w:sz w:val="28"/>
          <w:szCs w:val="28"/>
          <w:lang w:val="uk-UA"/>
        </w:rPr>
        <w:t>Кваліфікаційна робота</w:t>
      </w:r>
    </w:p>
    <w:p w14:paraId="22BC4894" w14:textId="77777777" w:rsidR="00BF309F" w:rsidRPr="006F7434" w:rsidRDefault="00BF309F" w:rsidP="00D63E70">
      <w:pPr>
        <w:widowControl w:val="0"/>
        <w:spacing w:after="0"/>
        <w:jc w:val="center"/>
        <w:rPr>
          <w:rFonts w:ascii="Times New Roman" w:eastAsia="Times New Roman" w:hAnsi="Times New Roman" w:cs="Times New Roman"/>
          <w:b/>
          <w:sz w:val="28"/>
          <w:szCs w:val="28"/>
          <w:lang w:val="uk-UA"/>
        </w:rPr>
      </w:pPr>
      <w:r w:rsidRPr="006F7434">
        <w:rPr>
          <w:rFonts w:ascii="Times New Roman" w:eastAsia="Times New Roman" w:hAnsi="Times New Roman" w:cs="Times New Roman"/>
          <w:b/>
          <w:sz w:val="28"/>
          <w:szCs w:val="28"/>
          <w:lang w:val="uk-UA"/>
        </w:rPr>
        <w:t>магістра</w:t>
      </w:r>
    </w:p>
    <w:p w14:paraId="2C392381" w14:textId="77777777" w:rsidR="00BF309F" w:rsidRPr="006F7434" w:rsidRDefault="00BF309F" w:rsidP="00D63E70">
      <w:pPr>
        <w:widowControl w:val="0"/>
        <w:spacing w:after="0"/>
        <w:jc w:val="center"/>
        <w:rPr>
          <w:rFonts w:ascii="Times New Roman" w:eastAsia="Times New Roman" w:hAnsi="Times New Roman" w:cs="Times New Roman"/>
          <w:b/>
          <w:sz w:val="28"/>
          <w:szCs w:val="28"/>
          <w:lang w:val="uk-UA"/>
        </w:rPr>
      </w:pPr>
    </w:p>
    <w:p w14:paraId="2713E3DE" w14:textId="179686AD" w:rsidR="00BF309F" w:rsidRPr="006F7434" w:rsidRDefault="00BF309F" w:rsidP="00D63E70">
      <w:pPr>
        <w:widowControl w:val="0"/>
        <w:spacing w:after="0" w:line="319" w:lineRule="auto"/>
        <w:jc w:val="center"/>
        <w:rPr>
          <w:rFonts w:ascii="Times New Roman" w:hAnsi="Times New Roman" w:cs="Times New Roman"/>
          <w:lang w:val="uk-UA"/>
        </w:rPr>
      </w:pPr>
      <w:r w:rsidRPr="006F7434">
        <w:rPr>
          <w:rFonts w:ascii="Times New Roman" w:eastAsia="Times New Roman" w:hAnsi="Times New Roman" w:cs="Times New Roman"/>
          <w:sz w:val="28"/>
          <w:szCs w:val="28"/>
          <w:lang w:val="uk-UA"/>
        </w:rPr>
        <w:t>на тему:</w:t>
      </w:r>
      <w:r w:rsidRPr="006F7434">
        <w:rPr>
          <w:rFonts w:ascii="Times New Roman" w:eastAsia="Times New Roman" w:hAnsi="Times New Roman" w:cs="Times New Roman"/>
          <w:b/>
          <w:sz w:val="28"/>
          <w:szCs w:val="28"/>
          <w:lang w:val="uk-UA"/>
        </w:rPr>
        <w:t xml:space="preserve"> «</w:t>
      </w:r>
      <w:r w:rsidRPr="006F7434">
        <w:rPr>
          <w:rFonts w:ascii="Times New Roman" w:eastAsia="Times New Roman" w:hAnsi="Times New Roman" w:cs="Times New Roman"/>
          <w:b/>
          <w:bCs/>
          <w:sz w:val="28"/>
          <w:szCs w:val="28"/>
          <w:lang w:val="uk-UA"/>
        </w:rPr>
        <w:t xml:space="preserve">МЕТОДИКА ВИВЧЕННЯ ІСТОРІЇ РІДНОГО КРАЮ </w:t>
      </w:r>
      <w:r w:rsidR="00EF609E" w:rsidRPr="006F7434">
        <w:rPr>
          <w:rFonts w:ascii="Times New Roman" w:eastAsia="Times New Roman" w:hAnsi="Times New Roman" w:cs="Times New Roman"/>
          <w:b/>
          <w:bCs/>
          <w:sz w:val="28"/>
          <w:szCs w:val="28"/>
          <w:lang w:val="uk-UA"/>
        </w:rPr>
        <w:br/>
      </w:r>
      <w:r w:rsidRPr="006F7434">
        <w:rPr>
          <w:rFonts w:ascii="Times New Roman" w:eastAsia="Times New Roman" w:hAnsi="Times New Roman" w:cs="Times New Roman"/>
          <w:b/>
          <w:bCs/>
          <w:sz w:val="28"/>
          <w:szCs w:val="28"/>
          <w:lang w:val="uk-UA"/>
        </w:rPr>
        <w:t>1914–1945</w:t>
      </w:r>
      <w:r w:rsidR="00EF609E" w:rsidRPr="006F7434">
        <w:rPr>
          <w:rFonts w:ascii="Times New Roman" w:eastAsia="Times New Roman" w:hAnsi="Times New Roman" w:cs="Times New Roman"/>
          <w:b/>
          <w:bCs/>
          <w:sz w:val="28"/>
          <w:szCs w:val="28"/>
          <w:lang w:val="uk-UA"/>
        </w:rPr>
        <w:t> </w:t>
      </w:r>
      <w:r w:rsidRPr="006F7434">
        <w:rPr>
          <w:rFonts w:ascii="Times New Roman" w:eastAsia="Times New Roman" w:hAnsi="Times New Roman" w:cs="Times New Roman"/>
          <w:b/>
          <w:bCs/>
          <w:sz w:val="28"/>
          <w:szCs w:val="28"/>
          <w:lang w:val="uk-UA"/>
        </w:rPr>
        <w:t>РР. У ЗАКЛАДАХ ЗАГАЛЬНОЇ СЕРЕДНЬОЇ ОСВІТИ</w:t>
      </w:r>
      <w:r w:rsidRPr="006F7434">
        <w:rPr>
          <w:rFonts w:ascii="Times New Roman" w:eastAsia="Times New Roman" w:hAnsi="Times New Roman" w:cs="Times New Roman"/>
          <w:b/>
          <w:sz w:val="28"/>
          <w:szCs w:val="28"/>
          <w:lang w:val="uk-UA"/>
        </w:rPr>
        <w:t>»</w:t>
      </w:r>
    </w:p>
    <w:p w14:paraId="41198F3B" w14:textId="77777777" w:rsidR="00BF309F" w:rsidRPr="006F7434" w:rsidRDefault="00BF309F" w:rsidP="00D63E70">
      <w:pPr>
        <w:widowControl w:val="0"/>
        <w:spacing w:after="0" w:line="319" w:lineRule="auto"/>
        <w:jc w:val="center"/>
        <w:rPr>
          <w:rFonts w:ascii="Times New Roman" w:eastAsia="Times New Roman" w:hAnsi="Times New Roman" w:cs="Times New Roman"/>
          <w:sz w:val="28"/>
          <w:szCs w:val="28"/>
          <w:lang w:val="uk-UA"/>
        </w:rPr>
      </w:pPr>
    </w:p>
    <w:p w14:paraId="0C98A8E2" w14:textId="323C22F6" w:rsidR="00BF309F" w:rsidRPr="006F7434" w:rsidRDefault="00BF309F" w:rsidP="00D63E70">
      <w:pPr>
        <w:widowControl w:val="0"/>
        <w:tabs>
          <w:tab w:val="left" w:pos="9638"/>
        </w:tabs>
        <w:spacing w:after="0" w:line="319" w:lineRule="auto"/>
        <w:ind w:left="4536"/>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Викона</w:t>
      </w:r>
      <w:r w:rsidR="00A76DD2" w:rsidRPr="006F7434">
        <w:rPr>
          <w:rFonts w:ascii="Times New Roman" w:eastAsia="Times New Roman" w:hAnsi="Times New Roman" w:cs="Times New Roman"/>
          <w:sz w:val="28"/>
          <w:szCs w:val="28"/>
          <w:lang w:val="uk-UA"/>
        </w:rPr>
        <w:t>ла</w:t>
      </w:r>
      <w:r w:rsidRPr="006F7434">
        <w:rPr>
          <w:rFonts w:ascii="Times New Roman" w:eastAsia="Times New Roman" w:hAnsi="Times New Roman" w:cs="Times New Roman"/>
          <w:sz w:val="28"/>
          <w:szCs w:val="28"/>
          <w:lang w:val="uk-UA"/>
        </w:rPr>
        <w:t xml:space="preserve">: магістр 2 курсу, </w:t>
      </w:r>
    </w:p>
    <w:p w14:paraId="5793AB2F" w14:textId="77777777" w:rsidR="00BF309F" w:rsidRPr="006F7434" w:rsidRDefault="00BF309F" w:rsidP="00D63E70">
      <w:pPr>
        <w:widowControl w:val="0"/>
        <w:tabs>
          <w:tab w:val="left" w:pos="9638"/>
        </w:tabs>
        <w:spacing w:after="0" w:line="319" w:lineRule="auto"/>
        <w:ind w:left="4536"/>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групи 8.0142-і</w:t>
      </w:r>
    </w:p>
    <w:p w14:paraId="571B160B" w14:textId="77777777" w:rsidR="00BF309F" w:rsidRPr="006F7434" w:rsidRDefault="00BF309F" w:rsidP="00D63E70">
      <w:pPr>
        <w:widowControl w:val="0"/>
        <w:tabs>
          <w:tab w:val="left" w:pos="9638"/>
        </w:tabs>
        <w:spacing w:after="0" w:line="319" w:lineRule="auto"/>
        <w:ind w:left="4536"/>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спеціальності 014 Середня освіта</w:t>
      </w:r>
    </w:p>
    <w:p w14:paraId="45299A62" w14:textId="77777777" w:rsidR="00BF309F" w:rsidRPr="006F7434" w:rsidRDefault="00BF309F" w:rsidP="00D63E70">
      <w:pPr>
        <w:spacing w:after="0" w:line="319" w:lineRule="auto"/>
        <w:ind w:firstLine="4536"/>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 xml:space="preserve">предметної спеціальності </w:t>
      </w:r>
    </w:p>
    <w:p w14:paraId="68147B24" w14:textId="77777777" w:rsidR="00BF309F" w:rsidRPr="006F7434" w:rsidRDefault="00BF309F" w:rsidP="00D63E70">
      <w:pPr>
        <w:spacing w:after="0" w:line="319" w:lineRule="auto"/>
        <w:ind w:firstLine="4536"/>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014.03 Середня освіта (Історія)</w:t>
      </w:r>
    </w:p>
    <w:p w14:paraId="74C4F03D" w14:textId="77777777" w:rsidR="00BF309F" w:rsidRPr="006F7434" w:rsidRDefault="00BF309F" w:rsidP="00D63E70">
      <w:pPr>
        <w:spacing w:after="0" w:line="319" w:lineRule="auto"/>
        <w:ind w:firstLine="4536"/>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денної форми здобуття освіти</w:t>
      </w:r>
    </w:p>
    <w:p w14:paraId="42413E09" w14:textId="097E97B7" w:rsidR="00BF309F" w:rsidRPr="006F7434" w:rsidRDefault="009603B6" w:rsidP="00D63E70">
      <w:pPr>
        <w:widowControl w:val="0"/>
        <w:tabs>
          <w:tab w:val="left" w:pos="9638"/>
        </w:tabs>
        <w:spacing w:after="0" w:line="319" w:lineRule="auto"/>
        <w:ind w:left="4536"/>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Концур Катерина Олександрівна</w:t>
      </w:r>
    </w:p>
    <w:p w14:paraId="5BF5AC12" w14:textId="77777777" w:rsidR="00BF309F" w:rsidRPr="006F7434" w:rsidRDefault="00BF309F" w:rsidP="00D63E70">
      <w:pPr>
        <w:widowControl w:val="0"/>
        <w:tabs>
          <w:tab w:val="left" w:pos="9638"/>
        </w:tabs>
        <w:spacing w:after="0" w:line="319" w:lineRule="auto"/>
        <w:ind w:left="4536"/>
        <w:rPr>
          <w:rFonts w:ascii="Times New Roman" w:hAnsi="Times New Roman" w:cs="Times New Roman"/>
          <w:lang w:val="uk-UA"/>
        </w:rPr>
      </w:pPr>
      <w:r w:rsidRPr="006F7434">
        <w:rPr>
          <w:rFonts w:ascii="Times New Roman" w:eastAsia="Times New Roman" w:hAnsi="Times New Roman" w:cs="Times New Roman"/>
          <w:sz w:val="28"/>
          <w:szCs w:val="28"/>
          <w:lang w:val="uk-UA"/>
        </w:rPr>
        <w:t xml:space="preserve">Керівник: д-р </w:t>
      </w:r>
      <w:proofErr w:type="spellStart"/>
      <w:r w:rsidRPr="006F7434">
        <w:rPr>
          <w:rFonts w:ascii="Times New Roman" w:eastAsia="Times New Roman" w:hAnsi="Times New Roman" w:cs="Times New Roman"/>
          <w:sz w:val="28"/>
          <w:szCs w:val="28"/>
          <w:lang w:val="uk-UA"/>
        </w:rPr>
        <w:t>іст</w:t>
      </w:r>
      <w:proofErr w:type="spellEnd"/>
      <w:r w:rsidRPr="006F7434">
        <w:rPr>
          <w:rFonts w:ascii="Times New Roman" w:eastAsia="Times New Roman" w:hAnsi="Times New Roman" w:cs="Times New Roman"/>
          <w:sz w:val="28"/>
          <w:szCs w:val="28"/>
          <w:lang w:val="uk-UA"/>
        </w:rPr>
        <w:t>. наук, професор</w:t>
      </w:r>
    </w:p>
    <w:p w14:paraId="7AD70F58" w14:textId="7C040A9F" w:rsidR="00BF309F" w:rsidRPr="006F7434" w:rsidRDefault="00BF309F" w:rsidP="00D63E70">
      <w:pPr>
        <w:widowControl w:val="0"/>
        <w:tabs>
          <w:tab w:val="left" w:pos="9638"/>
        </w:tabs>
        <w:spacing w:after="0" w:line="319" w:lineRule="auto"/>
        <w:ind w:left="4536"/>
        <w:rPr>
          <w:rFonts w:ascii="Times New Roman" w:eastAsia="Times New Roman" w:hAnsi="Times New Roman" w:cs="Times New Roman"/>
          <w:sz w:val="28"/>
          <w:szCs w:val="28"/>
          <w:lang w:val="uk-UA"/>
        </w:rPr>
      </w:pPr>
      <w:proofErr w:type="spellStart"/>
      <w:r w:rsidRPr="006F7434">
        <w:rPr>
          <w:rFonts w:ascii="Times New Roman" w:eastAsia="Times New Roman" w:hAnsi="Times New Roman" w:cs="Times New Roman"/>
          <w:sz w:val="28"/>
          <w:szCs w:val="28"/>
          <w:lang w:val="uk-UA"/>
        </w:rPr>
        <w:t>_________________</w:t>
      </w:r>
      <w:r w:rsidR="00D63E70" w:rsidRPr="006F7434">
        <w:rPr>
          <w:rFonts w:ascii="Times New Roman" w:eastAsia="Times New Roman" w:hAnsi="Times New Roman" w:cs="Times New Roman"/>
          <w:sz w:val="28"/>
          <w:szCs w:val="28"/>
          <w:lang w:val="uk-UA"/>
        </w:rPr>
        <w:t>Ігнату</w:t>
      </w:r>
      <w:proofErr w:type="spellEnd"/>
      <w:r w:rsidR="00D63E70" w:rsidRPr="006F7434">
        <w:rPr>
          <w:rFonts w:ascii="Times New Roman" w:eastAsia="Times New Roman" w:hAnsi="Times New Roman" w:cs="Times New Roman"/>
          <w:sz w:val="28"/>
          <w:szCs w:val="28"/>
          <w:lang w:val="uk-UA"/>
        </w:rPr>
        <w:t>ша О. М.</w:t>
      </w:r>
    </w:p>
    <w:p w14:paraId="277496E2" w14:textId="77777777" w:rsidR="00BF309F" w:rsidRPr="006F7434" w:rsidRDefault="00BF309F" w:rsidP="00D63E70">
      <w:pPr>
        <w:widowControl w:val="0"/>
        <w:tabs>
          <w:tab w:val="left" w:pos="9638"/>
        </w:tabs>
        <w:spacing w:after="0" w:line="319" w:lineRule="auto"/>
        <w:ind w:left="4536"/>
        <w:rPr>
          <w:rFonts w:ascii="Times New Roman" w:hAnsi="Times New Roman" w:cs="Times New Roman"/>
          <w:lang w:val="uk-UA"/>
        </w:rPr>
      </w:pPr>
      <w:r w:rsidRPr="006F7434">
        <w:rPr>
          <w:rFonts w:ascii="Times New Roman" w:eastAsia="Times New Roman" w:hAnsi="Times New Roman" w:cs="Times New Roman"/>
          <w:i/>
          <w:lang w:val="uk-UA"/>
        </w:rPr>
        <w:t xml:space="preserve">      (підпис)</w:t>
      </w:r>
    </w:p>
    <w:p w14:paraId="3ECD35F1" w14:textId="06424CD8" w:rsidR="00BF309F" w:rsidRPr="006F7434" w:rsidRDefault="00BF309F" w:rsidP="00D63E70">
      <w:pPr>
        <w:widowControl w:val="0"/>
        <w:tabs>
          <w:tab w:val="left" w:pos="9638"/>
        </w:tabs>
        <w:spacing w:after="0" w:line="319" w:lineRule="auto"/>
        <w:ind w:left="4536"/>
        <w:rPr>
          <w:rFonts w:ascii="Times New Roman" w:hAnsi="Times New Roman" w:cs="Times New Roman"/>
          <w:lang w:val="uk-UA"/>
        </w:rPr>
      </w:pPr>
      <w:r w:rsidRPr="006F7434">
        <w:rPr>
          <w:rFonts w:ascii="Times New Roman" w:eastAsia="Times New Roman" w:hAnsi="Times New Roman" w:cs="Times New Roman"/>
          <w:sz w:val="28"/>
          <w:szCs w:val="28"/>
          <w:lang w:val="uk-UA"/>
        </w:rPr>
        <w:t xml:space="preserve">Рецензент: д-р </w:t>
      </w:r>
      <w:r w:rsidR="00DB1240" w:rsidRPr="006F7434">
        <w:rPr>
          <w:rFonts w:ascii="Times New Roman" w:eastAsia="Times New Roman" w:hAnsi="Times New Roman" w:cs="Times New Roman"/>
          <w:sz w:val="28"/>
          <w:szCs w:val="28"/>
          <w:lang w:val="uk-UA"/>
        </w:rPr>
        <w:t>пед</w:t>
      </w:r>
      <w:r w:rsidRPr="006F7434">
        <w:rPr>
          <w:rFonts w:ascii="Times New Roman" w:eastAsia="Times New Roman" w:hAnsi="Times New Roman" w:cs="Times New Roman"/>
          <w:sz w:val="28"/>
          <w:szCs w:val="28"/>
          <w:lang w:val="uk-UA"/>
        </w:rPr>
        <w:t>. наук, професор</w:t>
      </w:r>
    </w:p>
    <w:p w14:paraId="619B3039" w14:textId="77777777" w:rsidR="00BF309F" w:rsidRPr="006F7434" w:rsidRDefault="00BF309F" w:rsidP="00D63E70">
      <w:pPr>
        <w:widowControl w:val="0"/>
        <w:tabs>
          <w:tab w:val="left" w:pos="9638"/>
        </w:tabs>
        <w:spacing w:after="0" w:line="319" w:lineRule="auto"/>
        <w:ind w:left="4536"/>
        <w:rPr>
          <w:rFonts w:ascii="Times New Roman" w:eastAsia="Times New Roman" w:hAnsi="Times New Roman" w:cs="Times New Roman"/>
          <w:sz w:val="28"/>
          <w:szCs w:val="28"/>
          <w:lang w:val="uk-UA"/>
        </w:rPr>
      </w:pPr>
      <w:proofErr w:type="spellStart"/>
      <w:r w:rsidRPr="006F7434">
        <w:rPr>
          <w:rFonts w:ascii="Times New Roman" w:eastAsia="Times New Roman" w:hAnsi="Times New Roman" w:cs="Times New Roman"/>
          <w:sz w:val="28"/>
          <w:szCs w:val="28"/>
          <w:lang w:val="uk-UA"/>
        </w:rPr>
        <w:t>_________________Тер</w:t>
      </w:r>
      <w:proofErr w:type="spellEnd"/>
      <w:r w:rsidRPr="006F7434">
        <w:rPr>
          <w:rFonts w:ascii="Times New Roman" w:eastAsia="Times New Roman" w:hAnsi="Times New Roman" w:cs="Times New Roman"/>
          <w:sz w:val="28"/>
          <w:szCs w:val="28"/>
          <w:lang w:val="uk-UA"/>
        </w:rPr>
        <w:t>но С.О.</w:t>
      </w:r>
    </w:p>
    <w:p w14:paraId="1995D419" w14:textId="77777777" w:rsidR="00BF309F" w:rsidRPr="006F7434" w:rsidRDefault="00BF309F" w:rsidP="00D63E70">
      <w:pPr>
        <w:widowControl w:val="0"/>
        <w:tabs>
          <w:tab w:val="left" w:pos="9638"/>
        </w:tabs>
        <w:spacing w:after="0" w:line="319" w:lineRule="auto"/>
        <w:ind w:left="4536"/>
        <w:rPr>
          <w:rFonts w:ascii="Times New Roman" w:eastAsia="Times New Roman" w:hAnsi="Times New Roman" w:cs="Times New Roman"/>
          <w:i/>
          <w:lang w:val="uk-UA"/>
        </w:rPr>
      </w:pPr>
      <w:r w:rsidRPr="006F7434">
        <w:rPr>
          <w:rFonts w:ascii="Times New Roman" w:eastAsia="Times New Roman" w:hAnsi="Times New Roman" w:cs="Times New Roman"/>
          <w:sz w:val="28"/>
          <w:szCs w:val="28"/>
          <w:lang w:val="uk-UA"/>
        </w:rPr>
        <w:t xml:space="preserve">     </w:t>
      </w:r>
      <w:r w:rsidRPr="006F7434">
        <w:rPr>
          <w:rFonts w:ascii="Times New Roman" w:eastAsia="Times New Roman" w:hAnsi="Times New Roman" w:cs="Times New Roman"/>
          <w:i/>
          <w:lang w:val="uk-UA"/>
        </w:rPr>
        <w:t>(підпис)</w:t>
      </w:r>
    </w:p>
    <w:p w14:paraId="23F6914F" w14:textId="77777777" w:rsidR="00BF309F" w:rsidRPr="006F7434" w:rsidRDefault="00BF309F" w:rsidP="00D63E70">
      <w:pPr>
        <w:widowControl w:val="0"/>
        <w:tabs>
          <w:tab w:val="left" w:pos="4820"/>
          <w:tab w:val="left" w:pos="9638"/>
        </w:tabs>
        <w:spacing w:after="0" w:line="319" w:lineRule="auto"/>
        <w:jc w:val="center"/>
        <w:rPr>
          <w:rFonts w:ascii="Times New Roman" w:eastAsia="Times New Roman" w:hAnsi="Times New Roman" w:cs="Times New Roman"/>
          <w:sz w:val="28"/>
          <w:szCs w:val="28"/>
          <w:lang w:val="uk-UA"/>
        </w:rPr>
      </w:pPr>
    </w:p>
    <w:p w14:paraId="45314F74" w14:textId="77777777" w:rsidR="00BF309F" w:rsidRPr="006F7434" w:rsidRDefault="00BF309F" w:rsidP="00D63E70">
      <w:pPr>
        <w:widowControl w:val="0"/>
        <w:tabs>
          <w:tab w:val="left" w:pos="4820"/>
          <w:tab w:val="left" w:pos="9638"/>
        </w:tabs>
        <w:spacing w:after="0" w:line="319" w:lineRule="auto"/>
        <w:jc w:val="center"/>
        <w:rPr>
          <w:rFonts w:ascii="Times New Roman" w:eastAsia="Times New Roman" w:hAnsi="Times New Roman" w:cs="Times New Roman"/>
          <w:sz w:val="28"/>
          <w:szCs w:val="28"/>
          <w:lang w:val="uk-UA"/>
        </w:rPr>
      </w:pPr>
    </w:p>
    <w:p w14:paraId="0FC1E11F" w14:textId="77777777" w:rsidR="00BF309F" w:rsidRPr="006F7434" w:rsidRDefault="00BF309F" w:rsidP="00D63E70">
      <w:pPr>
        <w:widowControl w:val="0"/>
        <w:tabs>
          <w:tab w:val="left" w:pos="4820"/>
          <w:tab w:val="left" w:pos="9638"/>
        </w:tabs>
        <w:spacing w:after="0" w:line="319" w:lineRule="auto"/>
        <w:jc w:val="center"/>
        <w:rPr>
          <w:rFonts w:ascii="Times New Roman" w:eastAsia="Times New Roman" w:hAnsi="Times New Roman" w:cs="Times New Roman"/>
          <w:sz w:val="28"/>
          <w:szCs w:val="28"/>
          <w:lang w:val="uk-UA"/>
        </w:rPr>
      </w:pPr>
      <w:r w:rsidRPr="006F7434">
        <w:rPr>
          <w:rFonts w:ascii="Times New Roman" w:eastAsia="Times New Roman" w:hAnsi="Times New Roman" w:cs="Times New Roman"/>
          <w:sz w:val="28"/>
          <w:szCs w:val="28"/>
          <w:lang w:val="uk-UA"/>
        </w:rPr>
        <w:t>Запоріжжя – 2023</w:t>
      </w:r>
    </w:p>
    <w:p w14:paraId="6F210976" w14:textId="1BE61CC9" w:rsidR="00BF309F" w:rsidRPr="00BE3E6C" w:rsidRDefault="00BF309F" w:rsidP="00BF309F">
      <w:pPr>
        <w:rPr>
          <w:rFonts w:ascii="Times New Roman" w:eastAsia="Times New Roman" w:hAnsi="Times New Roman" w:cs="Times New Roman"/>
          <w:sz w:val="28"/>
          <w:szCs w:val="28"/>
        </w:rPr>
      </w:pPr>
      <w:r w:rsidRPr="006F7434">
        <w:rPr>
          <w:rFonts w:ascii="Times New Roman" w:eastAsia="Times New Roman" w:hAnsi="Times New Roman" w:cs="Times New Roman"/>
          <w:sz w:val="28"/>
          <w:szCs w:val="28"/>
          <w:lang w:val="uk-UA"/>
        </w:rPr>
        <w:br w:type="page"/>
      </w:r>
    </w:p>
    <w:p w14:paraId="5E4C8F32" w14:textId="77777777" w:rsidR="00BE3E6C" w:rsidRDefault="00BE3E6C" w:rsidP="00BE3E6C">
      <w:pPr>
        <w:spacing w:after="0" w:line="240" w:lineRule="auto"/>
        <w:jc w:val="center"/>
        <w:rPr>
          <w:rFonts w:ascii="Times New Roman" w:hAnsi="Times New Roman" w:cs="Times New Roman"/>
          <w:b/>
          <w:bCs/>
          <w:color w:val="000000"/>
          <w:sz w:val="28"/>
          <w:szCs w:val="28"/>
          <w:lang w:val="uk-UA"/>
        </w:rPr>
      </w:pPr>
      <w:r w:rsidRPr="007015D2">
        <w:rPr>
          <w:rFonts w:ascii="Times New Roman" w:hAnsi="Times New Roman" w:cs="Times New Roman"/>
          <w:b/>
          <w:bCs/>
          <w:color w:val="000000"/>
          <w:sz w:val="28"/>
          <w:szCs w:val="28"/>
          <w:lang w:val="uk-UA"/>
        </w:rPr>
        <w:lastRenderedPageBreak/>
        <w:t>РЕФЕРАТ</w:t>
      </w:r>
    </w:p>
    <w:p w14:paraId="3A1E4D67" w14:textId="77777777" w:rsidR="00BE3E6C" w:rsidRPr="005541C0" w:rsidRDefault="00BE3E6C" w:rsidP="00BE3E6C">
      <w:pPr>
        <w:spacing w:after="0" w:line="240" w:lineRule="auto"/>
        <w:jc w:val="center"/>
        <w:rPr>
          <w:rFonts w:ascii="Times New Roman" w:hAnsi="Times New Roman" w:cs="Times New Roman"/>
          <w:b/>
          <w:bCs/>
          <w:color w:val="000000"/>
          <w:sz w:val="8"/>
          <w:szCs w:val="8"/>
          <w:lang w:val="uk-UA"/>
        </w:rPr>
      </w:pPr>
    </w:p>
    <w:p w14:paraId="378C32E6" w14:textId="77777777" w:rsidR="00BE3E6C" w:rsidRPr="005541C0" w:rsidRDefault="00BE3E6C" w:rsidP="00BE3E6C">
      <w:pPr>
        <w:spacing w:after="0" w:line="240" w:lineRule="auto"/>
        <w:jc w:val="center"/>
        <w:rPr>
          <w:rFonts w:ascii="Times New Roman" w:hAnsi="Times New Roman" w:cs="Times New Roman"/>
          <w:b/>
          <w:sz w:val="16"/>
          <w:szCs w:val="16"/>
          <w:lang w:val="uk-UA"/>
        </w:rPr>
      </w:pPr>
      <w:r w:rsidRPr="006F7434">
        <w:rPr>
          <w:rFonts w:ascii="Times New Roman" w:eastAsia="Times New Roman" w:hAnsi="Times New Roman" w:cs="Times New Roman"/>
          <w:b/>
          <w:bCs/>
          <w:sz w:val="28"/>
          <w:szCs w:val="28"/>
          <w:lang w:val="uk-UA"/>
        </w:rPr>
        <w:t xml:space="preserve">МЕТОДИКА ВИВЧЕННЯ ІСТОРІЇ РІДНОГО КРАЮ </w:t>
      </w:r>
      <w:r w:rsidRPr="006F7434">
        <w:rPr>
          <w:rFonts w:ascii="Times New Roman" w:eastAsia="Times New Roman" w:hAnsi="Times New Roman" w:cs="Times New Roman"/>
          <w:b/>
          <w:bCs/>
          <w:sz w:val="28"/>
          <w:szCs w:val="28"/>
          <w:lang w:val="uk-UA"/>
        </w:rPr>
        <w:br/>
        <w:t>1914–1945 РР. У ЗАКЛАДАХ ЗАГАЛЬНОЇ СЕРЕДНЬОЇ ОСВІТИ</w:t>
      </w:r>
    </w:p>
    <w:p w14:paraId="18896A2A" w14:textId="77777777" w:rsidR="00BE3E6C" w:rsidRPr="002C3A25" w:rsidRDefault="00BE3E6C" w:rsidP="00BE3E6C">
      <w:pPr>
        <w:spacing w:after="0" w:line="360" w:lineRule="auto"/>
        <w:ind w:firstLine="567"/>
        <w:jc w:val="both"/>
        <w:rPr>
          <w:rFonts w:ascii="Times New Roman" w:hAnsi="Times New Roman" w:cs="Times New Roman"/>
          <w:color w:val="000000"/>
          <w:sz w:val="28"/>
          <w:szCs w:val="28"/>
          <w:lang w:val="uk-UA"/>
        </w:rPr>
      </w:pPr>
      <w:r w:rsidRPr="002C3A25">
        <w:rPr>
          <w:rFonts w:ascii="Times New Roman" w:hAnsi="Times New Roman" w:cs="Times New Roman"/>
          <w:color w:val="000000"/>
          <w:sz w:val="28"/>
          <w:szCs w:val="28"/>
          <w:lang w:val="uk-UA"/>
        </w:rPr>
        <w:t>Кваліфікаційна робота складається з</w:t>
      </w:r>
      <w:r>
        <w:rPr>
          <w:rFonts w:ascii="Times New Roman" w:hAnsi="Times New Roman" w:cs="Times New Roman"/>
          <w:color w:val="000000"/>
          <w:sz w:val="28"/>
          <w:szCs w:val="28"/>
          <w:lang w:val="uk-UA"/>
        </w:rPr>
        <w:t xml:space="preserve"> 61 </w:t>
      </w:r>
      <w:r w:rsidRPr="002C3A25">
        <w:rPr>
          <w:rFonts w:ascii="Times New Roman" w:hAnsi="Times New Roman" w:cs="Times New Roman"/>
          <w:color w:val="000000"/>
          <w:sz w:val="28"/>
          <w:szCs w:val="28"/>
          <w:lang w:val="uk-UA"/>
        </w:rPr>
        <w:t>сторінок, містить</w:t>
      </w:r>
      <w:r>
        <w:rPr>
          <w:rFonts w:ascii="Times New Roman" w:hAnsi="Times New Roman" w:cs="Times New Roman"/>
          <w:color w:val="000000"/>
          <w:sz w:val="28"/>
          <w:szCs w:val="28"/>
          <w:lang w:val="uk-UA"/>
        </w:rPr>
        <w:t xml:space="preserve"> 73 джерела.</w:t>
      </w:r>
    </w:p>
    <w:p w14:paraId="6ABA811B" w14:textId="77777777" w:rsidR="00BE3E6C" w:rsidRPr="002C3A25" w:rsidRDefault="00BE3E6C" w:rsidP="00BE3E6C">
      <w:pPr>
        <w:pStyle w:val="Default"/>
        <w:spacing w:line="360" w:lineRule="auto"/>
        <w:ind w:firstLine="567"/>
        <w:jc w:val="both"/>
      </w:pPr>
      <w:r w:rsidRPr="002C3A25">
        <w:rPr>
          <w:b/>
          <w:bCs/>
          <w:sz w:val="28"/>
          <w:szCs w:val="28"/>
        </w:rPr>
        <w:t xml:space="preserve">Категорії та поняття: </w:t>
      </w:r>
      <w:r>
        <w:rPr>
          <w:sz w:val="28"/>
          <w:szCs w:val="28"/>
        </w:rPr>
        <w:t>Методика</w:t>
      </w:r>
      <w:r w:rsidRPr="002C3A25">
        <w:rPr>
          <w:sz w:val="28"/>
          <w:szCs w:val="28"/>
        </w:rPr>
        <w:t xml:space="preserve">, </w:t>
      </w:r>
      <w:r>
        <w:rPr>
          <w:sz w:val="28"/>
          <w:szCs w:val="28"/>
        </w:rPr>
        <w:t>методологія</w:t>
      </w:r>
      <w:r w:rsidRPr="002C3A25">
        <w:rPr>
          <w:sz w:val="28"/>
          <w:szCs w:val="28"/>
        </w:rPr>
        <w:t xml:space="preserve">, </w:t>
      </w:r>
      <w:r>
        <w:rPr>
          <w:sz w:val="28"/>
          <w:szCs w:val="28"/>
        </w:rPr>
        <w:t>стратегія</w:t>
      </w:r>
      <w:r w:rsidRPr="002C3A25">
        <w:rPr>
          <w:sz w:val="28"/>
          <w:szCs w:val="28"/>
        </w:rPr>
        <w:t xml:space="preserve">, </w:t>
      </w:r>
      <w:r>
        <w:rPr>
          <w:sz w:val="28"/>
          <w:szCs w:val="28"/>
        </w:rPr>
        <w:t>краєзнавство, рідний край, дисципліна.</w:t>
      </w:r>
    </w:p>
    <w:p w14:paraId="0FF7DD53" w14:textId="77777777" w:rsidR="00BE3E6C" w:rsidRPr="002C3A25" w:rsidRDefault="00BE3E6C" w:rsidP="00BE3E6C">
      <w:pPr>
        <w:spacing w:after="0" w:line="360" w:lineRule="auto"/>
        <w:ind w:firstLine="567"/>
        <w:jc w:val="both"/>
        <w:rPr>
          <w:rFonts w:ascii="Times New Roman" w:hAnsi="Times New Roman" w:cs="Times New Roman"/>
          <w:bCs/>
          <w:color w:val="000000"/>
          <w:sz w:val="28"/>
          <w:szCs w:val="28"/>
          <w:lang w:val="uk-UA"/>
        </w:rPr>
      </w:pPr>
      <w:r w:rsidRPr="002C3A25">
        <w:rPr>
          <w:rFonts w:ascii="Times New Roman" w:hAnsi="Times New Roman" w:cs="Times New Roman"/>
          <w:b/>
          <w:bCs/>
          <w:color w:val="000000"/>
          <w:sz w:val="28"/>
          <w:szCs w:val="28"/>
          <w:lang w:val="uk-UA"/>
        </w:rPr>
        <w:t>Об’єкт дослідження:</w:t>
      </w:r>
      <w:r w:rsidRPr="002C3A25">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rPr>
        <w:t>І</w:t>
      </w:r>
      <w:r w:rsidRPr="006F7434">
        <w:rPr>
          <w:rFonts w:ascii="Times New Roman" w:eastAsia="Times New Roman" w:hAnsi="Times New Roman" w:cs="Times New Roman"/>
          <w:sz w:val="28"/>
          <w:szCs w:val="28"/>
          <w:lang w:val="uk-UA"/>
        </w:rPr>
        <w:t xml:space="preserve">сторія рідного краю, зокрема </w:t>
      </w:r>
      <w:proofErr w:type="spellStart"/>
      <w:r w:rsidRPr="006F7434">
        <w:rPr>
          <w:rFonts w:ascii="Times New Roman" w:eastAsia="Times New Roman" w:hAnsi="Times New Roman" w:cs="Times New Roman"/>
          <w:sz w:val="28"/>
          <w:szCs w:val="28"/>
          <w:lang w:val="uk-UA"/>
        </w:rPr>
        <w:t>–Запорізької</w:t>
      </w:r>
      <w:proofErr w:type="spellEnd"/>
      <w:r w:rsidRPr="006F7434">
        <w:rPr>
          <w:rFonts w:ascii="Times New Roman" w:eastAsia="Times New Roman" w:hAnsi="Times New Roman" w:cs="Times New Roman"/>
          <w:sz w:val="28"/>
          <w:szCs w:val="28"/>
          <w:lang w:val="uk-UA"/>
        </w:rPr>
        <w:t xml:space="preserve"> області в контексті історії України як складової всесвітньої історії у період 1914–1945 рр. </w:t>
      </w:r>
      <w:r w:rsidRPr="002C3A25">
        <w:rPr>
          <w:rFonts w:ascii="Times New Roman" w:hAnsi="Times New Roman" w:cs="Times New Roman"/>
          <w:bCs/>
          <w:color w:val="000000"/>
          <w:sz w:val="28"/>
          <w:szCs w:val="28"/>
          <w:lang w:val="uk-UA"/>
        </w:rPr>
        <w:t xml:space="preserve"> </w:t>
      </w:r>
    </w:p>
    <w:p w14:paraId="32F27DF0" w14:textId="77777777" w:rsidR="00BE3E6C" w:rsidRPr="002C3A25" w:rsidRDefault="00BE3E6C" w:rsidP="00BE3E6C">
      <w:pPr>
        <w:spacing w:after="0" w:line="360" w:lineRule="auto"/>
        <w:ind w:firstLine="567"/>
        <w:jc w:val="both"/>
        <w:rPr>
          <w:rFonts w:ascii="Times New Roman" w:hAnsi="Times New Roman" w:cs="Times New Roman"/>
          <w:bCs/>
          <w:color w:val="000000"/>
          <w:sz w:val="28"/>
          <w:szCs w:val="28"/>
          <w:lang w:val="uk-UA"/>
        </w:rPr>
      </w:pPr>
      <w:r w:rsidRPr="002C3A25">
        <w:rPr>
          <w:rFonts w:ascii="Times New Roman" w:hAnsi="Times New Roman" w:cs="Times New Roman"/>
          <w:b/>
          <w:bCs/>
          <w:color w:val="000000"/>
          <w:sz w:val="28"/>
          <w:szCs w:val="28"/>
          <w:lang w:val="uk-UA"/>
        </w:rPr>
        <w:t xml:space="preserve">Предмет дослідження: </w:t>
      </w:r>
      <w:r>
        <w:rPr>
          <w:rFonts w:ascii="Times New Roman" w:eastAsia="Times New Roman" w:hAnsi="Times New Roman" w:cs="Times New Roman"/>
          <w:sz w:val="28"/>
          <w:szCs w:val="28"/>
          <w:lang w:val="uk-UA"/>
        </w:rPr>
        <w:t>М</w:t>
      </w:r>
      <w:r w:rsidRPr="006F7434">
        <w:rPr>
          <w:rFonts w:ascii="Times New Roman" w:eastAsia="Times New Roman" w:hAnsi="Times New Roman" w:cs="Times New Roman"/>
          <w:sz w:val="28"/>
          <w:szCs w:val="28"/>
          <w:lang w:val="uk-UA"/>
        </w:rPr>
        <w:t>етодика вивчення історії рідного краю 1914–1945 рр. у закладах загальної середньої освіти.</w:t>
      </w:r>
    </w:p>
    <w:p w14:paraId="1BD6304A" w14:textId="77777777" w:rsidR="00BE3E6C" w:rsidRPr="002C3A25" w:rsidRDefault="00BE3E6C" w:rsidP="00BE3E6C">
      <w:pPr>
        <w:spacing w:after="0" w:line="360" w:lineRule="auto"/>
        <w:ind w:firstLine="567"/>
        <w:jc w:val="both"/>
        <w:rPr>
          <w:rFonts w:ascii="Times New Roman" w:hAnsi="Times New Roman" w:cs="Times New Roman"/>
          <w:b/>
          <w:bCs/>
          <w:color w:val="000000"/>
          <w:sz w:val="28"/>
          <w:szCs w:val="28"/>
          <w:lang w:val="uk-UA"/>
        </w:rPr>
      </w:pPr>
      <w:r w:rsidRPr="002C3A25">
        <w:rPr>
          <w:rFonts w:ascii="Times New Roman" w:hAnsi="Times New Roman" w:cs="Times New Roman"/>
          <w:b/>
          <w:bCs/>
          <w:color w:val="000000"/>
          <w:sz w:val="28"/>
          <w:szCs w:val="28"/>
          <w:lang w:val="uk-UA"/>
        </w:rPr>
        <w:t xml:space="preserve">Мета роботи: </w:t>
      </w:r>
      <w:r>
        <w:rPr>
          <w:rFonts w:ascii="Times New Roman" w:eastAsia="Times New Roman" w:hAnsi="Times New Roman" w:cs="Times New Roman"/>
          <w:sz w:val="28"/>
          <w:szCs w:val="28"/>
          <w:lang w:val="uk-UA"/>
        </w:rPr>
        <w:t>П</w:t>
      </w:r>
      <w:r w:rsidRPr="006F7434">
        <w:rPr>
          <w:rFonts w:ascii="Times New Roman" w:eastAsia="Times New Roman" w:hAnsi="Times New Roman" w:cs="Times New Roman"/>
          <w:sz w:val="28"/>
          <w:szCs w:val="28"/>
          <w:lang w:val="uk-UA"/>
        </w:rPr>
        <w:t>олягає в теоретичному та емпіричному розгляді проблем вивчення рідного краю в школі.</w:t>
      </w:r>
    </w:p>
    <w:p w14:paraId="03074108" w14:textId="77777777" w:rsidR="00BE3E6C" w:rsidRPr="002C3A25" w:rsidRDefault="00BE3E6C" w:rsidP="00BE3E6C">
      <w:pPr>
        <w:spacing w:after="0" w:line="360" w:lineRule="auto"/>
        <w:ind w:firstLine="567"/>
        <w:jc w:val="both"/>
        <w:rPr>
          <w:rFonts w:ascii="Times New Roman" w:hAnsi="Times New Roman" w:cs="Times New Roman"/>
          <w:b/>
          <w:bCs/>
          <w:color w:val="000000"/>
          <w:sz w:val="28"/>
          <w:szCs w:val="28"/>
          <w:lang w:val="uk-UA"/>
        </w:rPr>
      </w:pPr>
      <w:r w:rsidRPr="002C3A25">
        <w:rPr>
          <w:rFonts w:ascii="Times New Roman" w:hAnsi="Times New Roman" w:cs="Times New Roman"/>
          <w:b/>
          <w:bCs/>
          <w:color w:val="000000"/>
          <w:sz w:val="28"/>
          <w:szCs w:val="28"/>
          <w:lang w:val="uk-UA"/>
        </w:rPr>
        <w:t xml:space="preserve">Наукова новизна: </w:t>
      </w:r>
      <w:r w:rsidRPr="00361AAE">
        <w:rPr>
          <w:rFonts w:ascii="Times New Roman" w:hAnsi="Times New Roman" w:cs="Times New Roman"/>
          <w:sz w:val="28"/>
          <w:szCs w:val="28"/>
          <w:lang w:val="uk-UA"/>
        </w:rPr>
        <w:t>Вивчення історії рідного краю допомагає учням усвідомити свою культурну приналежн</w:t>
      </w:r>
      <w:r>
        <w:rPr>
          <w:rFonts w:ascii="Times New Roman" w:hAnsi="Times New Roman" w:cs="Times New Roman"/>
          <w:sz w:val="28"/>
          <w:szCs w:val="28"/>
          <w:lang w:val="uk-UA"/>
        </w:rPr>
        <w:t>ість, ідентичність в її етніч</w:t>
      </w:r>
      <w:r w:rsidRPr="00361AAE">
        <w:rPr>
          <w:rFonts w:ascii="Times New Roman" w:hAnsi="Times New Roman" w:cs="Times New Roman"/>
          <w:sz w:val="28"/>
          <w:szCs w:val="28"/>
          <w:lang w:val="uk-UA"/>
        </w:rPr>
        <w:t>них, регіонально-локальних та ін. проявах, сформованих історично.</w:t>
      </w:r>
      <w:r>
        <w:rPr>
          <w:rFonts w:ascii="Times New Roman" w:hAnsi="Times New Roman" w:cs="Times New Roman"/>
          <w:sz w:val="28"/>
          <w:szCs w:val="28"/>
          <w:lang w:val="uk-UA"/>
        </w:rPr>
        <w:t xml:space="preserve"> Тому вивчення методик викладання з даної теми завжди є актуальним.</w:t>
      </w:r>
    </w:p>
    <w:p w14:paraId="48568195" w14:textId="77777777" w:rsidR="00BE3E6C" w:rsidRPr="002C3A25" w:rsidRDefault="00BE3E6C" w:rsidP="00BE3E6C">
      <w:pPr>
        <w:spacing w:after="0" w:line="360" w:lineRule="auto"/>
        <w:ind w:firstLine="567"/>
        <w:jc w:val="both"/>
        <w:rPr>
          <w:rFonts w:ascii="Times New Roman" w:hAnsi="Times New Roman" w:cs="Times New Roman"/>
          <w:b/>
          <w:sz w:val="28"/>
          <w:szCs w:val="28"/>
          <w:lang w:val="uk-UA"/>
        </w:rPr>
      </w:pPr>
      <w:r w:rsidRPr="002C3A25">
        <w:rPr>
          <w:rFonts w:ascii="Times New Roman" w:hAnsi="Times New Roman" w:cs="Times New Roman"/>
          <w:sz w:val="28"/>
          <w:szCs w:val="28"/>
          <w:lang w:val="uk-UA"/>
        </w:rPr>
        <w:t>У хо</w:t>
      </w:r>
      <w:r>
        <w:rPr>
          <w:rFonts w:ascii="Times New Roman" w:hAnsi="Times New Roman" w:cs="Times New Roman"/>
          <w:sz w:val="28"/>
          <w:szCs w:val="28"/>
          <w:lang w:val="uk-UA"/>
        </w:rPr>
        <w:t>ді дослідження автор прийшов до</w:t>
      </w:r>
      <w:r w:rsidRPr="00AA2CCF">
        <w:rPr>
          <w:rFonts w:ascii="Times New Roman" w:hAnsi="Times New Roman" w:cs="Times New Roman"/>
          <w:sz w:val="28"/>
          <w:szCs w:val="28"/>
          <w:lang w:val="uk-UA"/>
        </w:rPr>
        <w:t xml:space="preserve"> таких</w:t>
      </w:r>
      <w:r w:rsidRPr="002C3A25">
        <w:rPr>
          <w:rFonts w:ascii="Times New Roman" w:hAnsi="Times New Roman" w:cs="Times New Roman"/>
          <w:sz w:val="28"/>
          <w:szCs w:val="28"/>
          <w:lang w:val="uk-UA"/>
        </w:rPr>
        <w:t xml:space="preserve"> </w:t>
      </w:r>
      <w:r w:rsidRPr="002C3A25">
        <w:rPr>
          <w:rFonts w:ascii="Times New Roman" w:hAnsi="Times New Roman" w:cs="Times New Roman"/>
          <w:b/>
          <w:sz w:val="28"/>
          <w:szCs w:val="28"/>
          <w:lang w:val="uk-UA"/>
        </w:rPr>
        <w:t>висновків:</w:t>
      </w:r>
    </w:p>
    <w:p w14:paraId="39B61B61" w14:textId="77777777" w:rsidR="00BE3E6C" w:rsidRPr="006F7434" w:rsidRDefault="00BE3E6C" w:rsidP="00BE3E6C">
      <w:pPr>
        <w:pStyle w:val="a3"/>
        <w:spacing w:after="0" w:line="360" w:lineRule="auto"/>
        <w:ind w:left="0"/>
        <w:contextualSpacing w:val="0"/>
        <w:jc w:val="both"/>
        <w:rPr>
          <w:rFonts w:ascii="Times New Roman" w:eastAsia="Times New Roman" w:hAnsi="Times New Roman" w:cs="Times New Roman"/>
          <w:sz w:val="28"/>
          <w:szCs w:val="28"/>
          <w:shd w:val="clear" w:color="auto" w:fill="00FF00"/>
          <w:lang w:val="uk-UA"/>
        </w:rPr>
      </w:pPr>
      <w:r>
        <w:rPr>
          <w:rFonts w:ascii="Times New Roman" w:eastAsia="Times New Roman" w:hAnsi="Times New Roman" w:cs="Times New Roman"/>
          <w:sz w:val="28"/>
          <w:szCs w:val="28"/>
          <w:lang w:val="uk-UA"/>
        </w:rPr>
        <w:t xml:space="preserve">Досліджено особливості історичної доби </w:t>
      </w:r>
      <w:r w:rsidRPr="006F7434">
        <w:rPr>
          <w:rFonts w:ascii="Times New Roman" w:eastAsia="Times New Roman" w:hAnsi="Times New Roman" w:cs="Times New Roman"/>
          <w:sz w:val="28"/>
          <w:szCs w:val="28"/>
          <w:lang w:val="uk-UA"/>
        </w:rPr>
        <w:t>1914–</w:t>
      </w:r>
      <w:r>
        <w:rPr>
          <w:rFonts w:ascii="Times New Roman" w:eastAsia="Times New Roman" w:hAnsi="Times New Roman" w:cs="Times New Roman"/>
          <w:sz w:val="28"/>
          <w:szCs w:val="28"/>
          <w:lang w:val="uk-UA"/>
        </w:rPr>
        <w:t xml:space="preserve">1945 рр. на території краю, а саме географічний та економічний контекст, </w:t>
      </w:r>
      <w:r>
        <w:rPr>
          <w:rFonts w:ascii="Times New Roman" w:eastAsia="Times New Roman" w:hAnsi="Times New Roman" w:cs="Times New Roman"/>
          <w:iCs/>
          <w:color w:val="000000"/>
          <w:sz w:val="28"/>
          <w:szCs w:val="28"/>
          <w:lang w:val="uk-UA"/>
        </w:rPr>
        <w:t>е</w:t>
      </w:r>
      <w:r w:rsidRPr="00361AAE">
        <w:rPr>
          <w:rFonts w:ascii="Times New Roman" w:eastAsia="Times New Roman" w:hAnsi="Times New Roman" w:cs="Times New Roman"/>
          <w:iCs/>
          <w:color w:val="000000"/>
          <w:sz w:val="28"/>
          <w:szCs w:val="28"/>
          <w:lang w:val="uk-UA"/>
        </w:rPr>
        <w:t>тнічне та культурне розмаїття</w:t>
      </w:r>
      <w:r>
        <w:rPr>
          <w:rFonts w:ascii="Times New Roman" w:eastAsia="Times New Roman" w:hAnsi="Times New Roman" w:cs="Times New Roman"/>
          <w:iCs/>
          <w:color w:val="000000"/>
          <w:sz w:val="28"/>
          <w:szCs w:val="28"/>
          <w:lang w:val="uk-UA"/>
        </w:rPr>
        <w:t>, сільськогосподарські зміни та перша і друга світова війна, на території краю.</w:t>
      </w:r>
    </w:p>
    <w:p w14:paraId="6A6ECB48" w14:textId="7692A617" w:rsidR="00BE3E6C" w:rsidRPr="00BE3E6C" w:rsidRDefault="00BE3E6C" w:rsidP="00BE3E6C">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Проаналізовано інформаційний та методичний потенціал джерел, а саме музейні та культурні пам</w:t>
      </w:r>
      <w:r w:rsidRPr="00361AA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ятки, методологічні посібники та підручники з історії рідного краю. Сформовані тези, щодо важливості </w:t>
      </w:r>
      <w:r w:rsidRPr="006F7434">
        <w:rPr>
          <w:rFonts w:ascii="Times New Roman" w:eastAsia="Times New Roman" w:hAnsi="Times New Roman" w:cs="Times New Roman"/>
          <w:sz w:val="28"/>
          <w:szCs w:val="28"/>
          <w:lang w:val="uk-UA"/>
        </w:rPr>
        <w:t>вивчення історії рідного краю для старшокласників</w:t>
      </w:r>
      <w:r>
        <w:rPr>
          <w:rFonts w:ascii="Times New Roman" w:eastAsia="Times New Roman" w:hAnsi="Times New Roman" w:cs="Times New Roman"/>
          <w:sz w:val="28"/>
          <w:szCs w:val="28"/>
          <w:lang w:val="uk-UA"/>
        </w:rPr>
        <w:t>: формування ідентичності та приналежності, збереження культурної спадщини, натхнення до змін, розвиток національно-культурної пам</w:t>
      </w:r>
      <w:r w:rsidRPr="00B2215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яті. Визначені новації, щодо вивчення предмету в школі. Надані практичні рекомендації на прикладах проведення уроків з історії рідного краю, на основі проаналізованих, у ході праці, підручників з історії України та підручників з історії Запорізького краю, для шкіл.</w:t>
      </w:r>
    </w:p>
    <w:p w14:paraId="37797760" w14:textId="77777777" w:rsidR="00BE3E6C" w:rsidRDefault="00BE3E6C" w:rsidP="00BE3E6C">
      <w:pPr>
        <w:jc w:val="center"/>
        <w:rPr>
          <w:rFonts w:ascii="Times New Roman" w:hAnsi="Times New Roman" w:cs="Times New Roman"/>
          <w:b/>
          <w:sz w:val="28"/>
          <w:szCs w:val="28"/>
          <w:lang w:val="uk-UA"/>
        </w:rPr>
      </w:pPr>
      <w:r w:rsidRPr="000D7988">
        <w:rPr>
          <w:rFonts w:ascii="Times New Roman" w:hAnsi="Times New Roman" w:cs="Times New Roman"/>
          <w:b/>
          <w:sz w:val="28"/>
          <w:szCs w:val="28"/>
          <w:lang w:val="uk-UA"/>
        </w:rPr>
        <w:lastRenderedPageBreak/>
        <w:t>ABSTRACT</w:t>
      </w:r>
    </w:p>
    <w:p w14:paraId="49E57F22" w14:textId="77777777" w:rsidR="00BE3E6C" w:rsidRPr="000D7988" w:rsidRDefault="00BE3E6C" w:rsidP="00BE3E6C">
      <w:pPr>
        <w:spacing w:after="0" w:line="240" w:lineRule="auto"/>
        <w:jc w:val="center"/>
        <w:rPr>
          <w:rFonts w:ascii="Times New Roman" w:hAnsi="Times New Roman" w:cs="Times New Roman"/>
          <w:b/>
          <w:sz w:val="28"/>
          <w:szCs w:val="28"/>
          <w:lang w:val="uk-UA"/>
        </w:rPr>
      </w:pPr>
    </w:p>
    <w:p w14:paraId="044B0C5A" w14:textId="77777777" w:rsidR="00BE3E6C" w:rsidRPr="000C3F76" w:rsidRDefault="00BE3E6C" w:rsidP="00BE3E6C">
      <w:pPr>
        <w:spacing w:after="0" w:line="360" w:lineRule="auto"/>
        <w:jc w:val="center"/>
        <w:rPr>
          <w:rFonts w:ascii="Times New Roman" w:eastAsia="Times New Roman" w:hAnsi="Times New Roman" w:cs="Times New Roman"/>
          <w:b/>
          <w:sz w:val="28"/>
          <w:szCs w:val="28"/>
          <w:lang w:val="uk-UA"/>
        </w:rPr>
      </w:pPr>
      <w:r w:rsidRPr="000C3F76">
        <w:rPr>
          <w:rFonts w:ascii="Times New Roman" w:eastAsia="Times New Roman" w:hAnsi="Times New Roman" w:cs="Times New Roman"/>
          <w:b/>
          <w:sz w:val="28"/>
          <w:szCs w:val="28"/>
          <w:lang w:val="uk-UA"/>
        </w:rPr>
        <w:t>METHODS OF STUDYING THE HISTORY OF THE NATIVE COUNTRY</w:t>
      </w:r>
    </w:p>
    <w:p w14:paraId="4E2599BC" w14:textId="77777777" w:rsidR="00BE3E6C" w:rsidRDefault="00BE3E6C" w:rsidP="00BE3E6C">
      <w:pPr>
        <w:spacing w:after="0" w:line="240" w:lineRule="auto"/>
        <w:jc w:val="center"/>
        <w:rPr>
          <w:rFonts w:ascii="Times New Roman" w:hAnsi="Times New Roman" w:cs="Times New Roman"/>
          <w:b/>
          <w:sz w:val="28"/>
          <w:szCs w:val="28"/>
          <w:lang w:val="uk-UA"/>
        </w:rPr>
      </w:pPr>
      <w:r w:rsidRPr="000C3F76">
        <w:rPr>
          <w:rFonts w:ascii="Times New Roman" w:eastAsia="Times New Roman" w:hAnsi="Times New Roman" w:cs="Times New Roman"/>
          <w:b/>
          <w:sz w:val="28"/>
          <w:szCs w:val="28"/>
          <w:lang w:val="uk-UA"/>
        </w:rPr>
        <w:t>1914–1945 RR. IN INSTITUTIONS OF GENERAL SECONDARY</w:t>
      </w:r>
    </w:p>
    <w:p w14:paraId="13878E40" w14:textId="77777777" w:rsidR="00BE3E6C" w:rsidRDefault="00BE3E6C" w:rsidP="00BE3E6C">
      <w:pPr>
        <w:spacing w:after="0" w:line="240" w:lineRule="auto"/>
        <w:jc w:val="center"/>
        <w:rPr>
          <w:rFonts w:ascii="Times New Roman" w:hAnsi="Times New Roman" w:cs="Times New Roman"/>
          <w:b/>
          <w:sz w:val="28"/>
          <w:szCs w:val="28"/>
          <w:lang w:val="uk-UA"/>
        </w:rPr>
      </w:pPr>
    </w:p>
    <w:p w14:paraId="5268F5A1"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r w:rsidRPr="000C3F76">
        <w:rPr>
          <w:rFonts w:ascii="Times New Roman" w:eastAsia="Times New Roman" w:hAnsi="Times New Roman" w:cs="Times New Roman"/>
          <w:sz w:val="28"/>
          <w:szCs w:val="28"/>
          <w:lang w:val="uk-UA"/>
        </w:rPr>
        <w:t xml:space="preserve">The </w:t>
      </w:r>
      <w:proofErr w:type="spellStart"/>
      <w:r w:rsidRPr="000C3F76">
        <w:rPr>
          <w:rFonts w:ascii="Times New Roman" w:eastAsia="Times New Roman" w:hAnsi="Times New Roman" w:cs="Times New Roman"/>
          <w:sz w:val="28"/>
          <w:szCs w:val="28"/>
          <w:lang w:val="uk-UA"/>
        </w:rPr>
        <w:t>qualification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paper</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consists</w:t>
      </w:r>
      <w:proofErr w:type="spellEnd"/>
      <w:r w:rsidRPr="000C3F76">
        <w:rPr>
          <w:rFonts w:ascii="Times New Roman" w:eastAsia="Times New Roman" w:hAnsi="Times New Roman" w:cs="Times New Roman"/>
          <w:sz w:val="28"/>
          <w:szCs w:val="28"/>
          <w:lang w:val="uk-UA"/>
        </w:rPr>
        <w:t xml:space="preserve"> of 61 </w:t>
      </w:r>
      <w:proofErr w:type="spellStart"/>
      <w:r w:rsidRPr="000C3F76">
        <w:rPr>
          <w:rFonts w:ascii="Times New Roman" w:eastAsia="Times New Roman" w:hAnsi="Times New Roman" w:cs="Times New Roman"/>
          <w:sz w:val="28"/>
          <w:szCs w:val="28"/>
          <w:lang w:val="uk-UA"/>
        </w:rPr>
        <w:t>pages</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contains</w:t>
      </w:r>
      <w:proofErr w:type="spellEnd"/>
      <w:r w:rsidRPr="000C3F76">
        <w:rPr>
          <w:rFonts w:ascii="Times New Roman" w:eastAsia="Times New Roman" w:hAnsi="Times New Roman" w:cs="Times New Roman"/>
          <w:sz w:val="28"/>
          <w:szCs w:val="28"/>
          <w:lang w:val="uk-UA"/>
        </w:rPr>
        <w:t xml:space="preserve"> 73 sources.</w:t>
      </w:r>
    </w:p>
    <w:p w14:paraId="1FA40D2A"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proofErr w:type="spellStart"/>
      <w:r w:rsidRPr="000C3F76">
        <w:rPr>
          <w:rFonts w:ascii="Times New Roman" w:eastAsia="Times New Roman" w:hAnsi="Times New Roman" w:cs="Times New Roman"/>
          <w:sz w:val="28"/>
          <w:szCs w:val="28"/>
          <w:lang w:val="uk-UA"/>
        </w:rPr>
        <w:t>Categories</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concepts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Methodology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methodology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strategy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local</w:t>
      </w:r>
      <w:proofErr w:type="spellEnd"/>
      <w:r w:rsidRPr="000C3F76">
        <w:rPr>
          <w:rFonts w:ascii="Times New Roman" w:eastAsia="Times New Roman" w:hAnsi="Times New Roman" w:cs="Times New Roman"/>
          <w:sz w:val="28"/>
          <w:szCs w:val="28"/>
          <w:lang w:val="uk-UA"/>
        </w:rPr>
        <w:t xml:space="preserve"> history,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discipline</w:t>
      </w:r>
      <w:proofErr w:type="spellEnd"/>
      <w:r w:rsidRPr="000C3F76">
        <w:rPr>
          <w:rFonts w:ascii="Times New Roman" w:eastAsia="Times New Roman" w:hAnsi="Times New Roman" w:cs="Times New Roman"/>
          <w:sz w:val="28"/>
          <w:szCs w:val="28"/>
          <w:lang w:val="uk-UA"/>
        </w:rPr>
        <w:t>.</w:t>
      </w:r>
    </w:p>
    <w:p w14:paraId="7399B868"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proofErr w:type="spellStart"/>
      <w:r w:rsidRPr="000C3F76">
        <w:rPr>
          <w:rFonts w:ascii="Times New Roman" w:eastAsia="Times New Roman" w:hAnsi="Times New Roman" w:cs="Times New Roman"/>
          <w:b/>
          <w:sz w:val="28"/>
          <w:szCs w:val="28"/>
          <w:lang w:val="uk-UA"/>
        </w:rPr>
        <w:t>Object</w:t>
      </w:r>
      <w:proofErr w:type="spellEnd"/>
      <w:r w:rsidRPr="000C3F76">
        <w:rPr>
          <w:rFonts w:ascii="Times New Roman" w:eastAsia="Times New Roman" w:hAnsi="Times New Roman" w:cs="Times New Roman"/>
          <w:b/>
          <w:sz w:val="28"/>
          <w:szCs w:val="28"/>
          <w:lang w:val="uk-UA"/>
        </w:rPr>
        <w:t xml:space="preserve"> of research: </w:t>
      </w:r>
      <w:proofErr w:type="spellStart"/>
      <w:r w:rsidRPr="000C3F76">
        <w:rPr>
          <w:rFonts w:ascii="Times New Roman" w:eastAsia="Times New Roman" w:hAnsi="Times New Roman" w:cs="Times New Roman"/>
          <w:sz w:val="28"/>
          <w:szCs w:val="28"/>
          <w:lang w:val="uk-UA"/>
        </w:rPr>
        <w:t>History</w:t>
      </w:r>
      <w:proofErr w:type="spellEnd"/>
      <w:r w:rsidRPr="000C3F76">
        <w:rPr>
          <w:rFonts w:ascii="Times New Roman" w:eastAsia="Times New Roman" w:hAnsi="Times New Roman" w:cs="Times New Roman"/>
          <w:sz w:val="28"/>
          <w:szCs w:val="28"/>
          <w:lang w:val="uk-UA"/>
        </w:rPr>
        <w:t xml:space="preserve"> of the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 xml:space="preserve">, in </w:t>
      </w:r>
      <w:proofErr w:type="spellStart"/>
      <w:r w:rsidRPr="000C3F76">
        <w:rPr>
          <w:rFonts w:ascii="Times New Roman" w:eastAsia="Times New Roman" w:hAnsi="Times New Roman" w:cs="Times New Roman"/>
          <w:sz w:val="28"/>
          <w:szCs w:val="28"/>
          <w:lang w:val="uk-UA"/>
        </w:rPr>
        <w:t>particular</w:t>
      </w:r>
      <w:proofErr w:type="spellEnd"/>
      <w:r w:rsidRPr="000C3F76">
        <w:rPr>
          <w:rFonts w:ascii="Times New Roman" w:eastAsia="Times New Roman" w:hAnsi="Times New Roman" w:cs="Times New Roman"/>
          <w:sz w:val="28"/>
          <w:szCs w:val="28"/>
          <w:lang w:val="uk-UA"/>
        </w:rPr>
        <w:t xml:space="preserve"> - </w:t>
      </w:r>
      <w:proofErr w:type="spellStart"/>
      <w:r w:rsidRPr="000C3F76">
        <w:rPr>
          <w:rFonts w:ascii="Times New Roman" w:eastAsia="Times New Roman" w:hAnsi="Times New Roman" w:cs="Times New Roman"/>
          <w:sz w:val="28"/>
          <w:szCs w:val="28"/>
          <w:lang w:val="uk-UA"/>
        </w:rPr>
        <w:t>Zaporizhzhia</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 xml:space="preserve"> in the </w:t>
      </w:r>
      <w:proofErr w:type="spellStart"/>
      <w:r w:rsidRPr="000C3F76">
        <w:rPr>
          <w:rFonts w:ascii="Times New Roman" w:eastAsia="Times New Roman" w:hAnsi="Times New Roman" w:cs="Times New Roman"/>
          <w:sz w:val="28"/>
          <w:szCs w:val="28"/>
          <w:lang w:val="uk-UA"/>
        </w:rPr>
        <w:t>context</w:t>
      </w:r>
      <w:proofErr w:type="spellEnd"/>
      <w:r w:rsidRPr="000C3F76">
        <w:rPr>
          <w:rFonts w:ascii="Times New Roman" w:eastAsia="Times New Roman" w:hAnsi="Times New Roman" w:cs="Times New Roman"/>
          <w:sz w:val="28"/>
          <w:szCs w:val="28"/>
          <w:lang w:val="uk-UA"/>
        </w:rPr>
        <w:t xml:space="preserve"> of the history of Ukraine as a </w:t>
      </w:r>
      <w:proofErr w:type="spellStart"/>
      <w:r w:rsidRPr="000C3F76">
        <w:rPr>
          <w:rFonts w:ascii="Times New Roman" w:eastAsia="Times New Roman" w:hAnsi="Times New Roman" w:cs="Times New Roman"/>
          <w:sz w:val="28"/>
          <w:szCs w:val="28"/>
          <w:lang w:val="uk-UA"/>
        </w:rPr>
        <w:t>component</w:t>
      </w:r>
      <w:proofErr w:type="spellEnd"/>
      <w:r w:rsidRPr="000C3F76">
        <w:rPr>
          <w:rFonts w:ascii="Times New Roman" w:eastAsia="Times New Roman" w:hAnsi="Times New Roman" w:cs="Times New Roman"/>
          <w:sz w:val="28"/>
          <w:szCs w:val="28"/>
          <w:lang w:val="uk-UA"/>
        </w:rPr>
        <w:t xml:space="preserve"> of </w:t>
      </w:r>
      <w:proofErr w:type="spellStart"/>
      <w:r w:rsidRPr="000C3F76">
        <w:rPr>
          <w:rFonts w:ascii="Times New Roman" w:eastAsia="Times New Roman" w:hAnsi="Times New Roman" w:cs="Times New Roman"/>
          <w:sz w:val="28"/>
          <w:szCs w:val="28"/>
          <w:lang w:val="uk-UA"/>
        </w:rPr>
        <w:t>world</w:t>
      </w:r>
      <w:proofErr w:type="spellEnd"/>
      <w:r w:rsidRPr="000C3F76">
        <w:rPr>
          <w:rFonts w:ascii="Times New Roman" w:eastAsia="Times New Roman" w:hAnsi="Times New Roman" w:cs="Times New Roman"/>
          <w:sz w:val="28"/>
          <w:szCs w:val="28"/>
          <w:lang w:val="uk-UA"/>
        </w:rPr>
        <w:t xml:space="preserve"> history in the period 1914-1945.</w:t>
      </w:r>
    </w:p>
    <w:p w14:paraId="6B4457CD"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r w:rsidRPr="000C3F76">
        <w:rPr>
          <w:rFonts w:ascii="Times New Roman" w:eastAsia="Times New Roman" w:hAnsi="Times New Roman" w:cs="Times New Roman"/>
          <w:b/>
          <w:sz w:val="28"/>
          <w:szCs w:val="28"/>
          <w:lang w:val="uk-UA"/>
        </w:rPr>
        <w:t xml:space="preserve">The </w:t>
      </w:r>
      <w:proofErr w:type="spellStart"/>
      <w:r w:rsidRPr="000C3F76">
        <w:rPr>
          <w:rFonts w:ascii="Times New Roman" w:eastAsia="Times New Roman" w:hAnsi="Times New Roman" w:cs="Times New Roman"/>
          <w:b/>
          <w:sz w:val="28"/>
          <w:szCs w:val="28"/>
          <w:lang w:val="uk-UA"/>
        </w:rPr>
        <w:t>subject</w:t>
      </w:r>
      <w:proofErr w:type="spellEnd"/>
      <w:r w:rsidRPr="000C3F76">
        <w:rPr>
          <w:rFonts w:ascii="Times New Roman" w:eastAsia="Times New Roman" w:hAnsi="Times New Roman" w:cs="Times New Roman"/>
          <w:b/>
          <w:sz w:val="28"/>
          <w:szCs w:val="28"/>
          <w:lang w:val="uk-UA"/>
        </w:rPr>
        <w:t xml:space="preserve"> of the </w:t>
      </w:r>
      <w:proofErr w:type="spellStart"/>
      <w:r w:rsidRPr="000C3F76">
        <w:rPr>
          <w:rFonts w:ascii="Times New Roman" w:eastAsia="Times New Roman" w:hAnsi="Times New Roman" w:cs="Times New Roman"/>
          <w:b/>
          <w:sz w:val="28"/>
          <w:szCs w:val="28"/>
          <w:lang w:val="uk-UA"/>
        </w:rPr>
        <w:t>study</w:t>
      </w:r>
      <w:proofErr w:type="spellEnd"/>
      <w:r w:rsidRPr="000C3F76">
        <w:rPr>
          <w:rFonts w:ascii="Times New Roman" w:eastAsia="Times New Roman" w:hAnsi="Times New Roman" w:cs="Times New Roman"/>
          <w:b/>
          <w:sz w:val="28"/>
          <w:szCs w:val="28"/>
          <w:lang w:val="uk-UA"/>
        </w:rPr>
        <w:t>:</w:t>
      </w:r>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Methodology</w:t>
      </w:r>
      <w:proofErr w:type="spellEnd"/>
      <w:r w:rsidRPr="000C3F76">
        <w:rPr>
          <w:rFonts w:ascii="Times New Roman" w:eastAsia="Times New Roman" w:hAnsi="Times New Roman" w:cs="Times New Roman"/>
          <w:sz w:val="28"/>
          <w:szCs w:val="28"/>
          <w:lang w:val="uk-UA"/>
        </w:rPr>
        <w:t xml:space="preserve"> of </w:t>
      </w:r>
      <w:proofErr w:type="spellStart"/>
      <w:r w:rsidRPr="000C3F76">
        <w:rPr>
          <w:rFonts w:ascii="Times New Roman" w:eastAsia="Times New Roman" w:hAnsi="Times New Roman" w:cs="Times New Roman"/>
          <w:sz w:val="28"/>
          <w:szCs w:val="28"/>
          <w:lang w:val="uk-UA"/>
        </w:rPr>
        <w:t>studying</w:t>
      </w:r>
      <w:proofErr w:type="spellEnd"/>
      <w:r w:rsidRPr="000C3F76">
        <w:rPr>
          <w:rFonts w:ascii="Times New Roman" w:eastAsia="Times New Roman" w:hAnsi="Times New Roman" w:cs="Times New Roman"/>
          <w:sz w:val="28"/>
          <w:szCs w:val="28"/>
          <w:lang w:val="uk-UA"/>
        </w:rPr>
        <w:t xml:space="preserve"> the history of the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 xml:space="preserve"> 1914–1945 in general </w:t>
      </w:r>
      <w:proofErr w:type="spellStart"/>
      <w:r w:rsidRPr="000C3F76">
        <w:rPr>
          <w:rFonts w:ascii="Times New Roman" w:eastAsia="Times New Roman" w:hAnsi="Times New Roman" w:cs="Times New Roman"/>
          <w:sz w:val="28"/>
          <w:szCs w:val="28"/>
          <w:lang w:val="uk-UA"/>
        </w:rPr>
        <w:t>secondary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education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institutions</w:t>
      </w:r>
      <w:proofErr w:type="spellEnd"/>
      <w:r w:rsidRPr="000C3F76">
        <w:rPr>
          <w:rFonts w:ascii="Times New Roman" w:eastAsia="Times New Roman" w:hAnsi="Times New Roman" w:cs="Times New Roman"/>
          <w:sz w:val="28"/>
          <w:szCs w:val="28"/>
          <w:lang w:val="uk-UA"/>
        </w:rPr>
        <w:t>.</w:t>
      </w:r>
    </w:p>
    <w:p w14:paraId="37E95493"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r w:rsidRPr="000C3F76">
        <w:rPr>
          <w:rFonts w:ascii="Times New Roman" w:eastAsia="Times New Roman" w:hAnsi="Times New Roman" w:cs="Times New Roman"/>
          <w:b/>
          <w:sz w:val="28"/>
          <w:szCs w:val="28"/>
          <w:lang w:val="uk-UA"/>
        </w:rPr>
        <w:t xml:space="preserve">The </w:t>
      </w:r>
      <w:proofErr w:type="spellStart"/>
      <w:r w:rsidRPr="000C3F76">
        <w:rPr>
          <w:rFonts w:ascii="Times New Roman" w:eastAsia="Times New Roman" w:hAnsi="Times New Roman" w:cs="Times New Roman"/>
          <w:b/>
          <w:sz w:val="28"/>
          <w:szCs w:val="28"/>
          <w:lang w:val="uk-UA"/>
        </w:rPr>
        <w:t>purpose</w:t>
      </w:r>
      <w:proofErr w:type="spellEnd"/>
      <w:r w:rsidRPr="000C3F76">
        <w:rPr>
          <w:rFonts w:ascii="Times New Roman" w:eastAsia="Times New Roman" w:hAnsi="Times New Roman" w:cs="Times New Roman"/>
          <w:b/>
          <w:sz w:val="28"/>
          <w:szCs w:val="28"/>
          <w:lang w:val="uk-UA"/>
        </w:rPr>
        <w:t xml:space="preserve"> of the </w:t>
      </w:r>
      <w:proofErr w:type="spellStart"/>
      <w:r w:rsidRPr="000C3F76">
        <w:rPr>
          <w:rFonts w:ascii="Times New Roman" w:eastAsia="Times New Roman" w:hAnsi="Times New Roman" w:cs="Times New Roman"/>
          <w:b/>
          <w:sz w:val="28"/>
          <w:szCs w:val="28"/>
          <w:lang w:val="uk-UA"/>
        </w:rPr>
        <w:t>work</w:t>
      </w:r>
      <w:proofErr w:type="spellEnd"/>
      <w:r w:rsidRPr="000C3F76">
        <w:rPr>
          <w:rFonts w:ascii="Times New Roman" w:eastAsia="Times New Roman" w:hAnsi="Times New Roman" w:cs="Times New Roman"/>
          <w:b/>
          <w:sz w:val="28"/>
          <w:szCs w:val="28"/>
          <w:lang w:val="uk-UA"/>
        </w:rPr>
        <w:t>:</w:t>
      </w:r>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It</w:t>
      </w:r>
      <w:proofErr w:type="spellEnd"/>
      <w:r w:rsidRPr="000C3F76">
        <w:rPr>
          <w:rFonts w:ascii="Times New Roman" w:eastAsia="Times New Roman" w:hAnsi="Times New Roman" w:cs="Times New Roman"/>
          <w:sz w:val="28"/>
          <w:szCs w:val="28"/>
          <w:lang w:val="uk-UA"/>
        </w:rPr>
        <w:t xml:space="preserve"> is a </w:t>
      </w:r>
      <w:proofErr w:type="spellStart"/>
      <w:r w:rsidRPr="000C3F76">
        <w:rPr>
          <w:rFonts w:ascii="Times New Roman" w:eastAsia="Times New Roman" w:hAnsi="Times New Roman" w:cs="Times New Roman"/>
          <w:sz w:val="28"/>
          <w:szCs w:val="28"/>
          <w:lang w:val="uk-UA"/>
        </w:rPr>
        <w:t>theoretical</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empirical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consideration</w:t>
      </w:r>
      <w:proofErr w:type="spellEnd"/>
      <w:r w:rsidRPr="000C3F76">
        <w:rPr>
          <w:rFonts w:ascii="Times New Roman" w:eastAsia="Times New Roman" w:hAnsi="Times New Roman" w:cs="Times New Roman"/>
          <w:sz w:val="28"/>
          <w:szCs w:val="28"/>
          <w:lang w:val="uk-UA"/>
        </w:rPr>
        <w:t xml:space="preserve"> of the </w:t>
      </w:r>
      <w:proofErr w:type="spellStart"/>
      <w:r w:rsidRPr="000C3F76">
        <w:rPr>
          <w:rFonts w:ascii="Times New Roman" w:eastAsia="Times New Roman" w:hAnsi="Times New Roman" w:cs="Times New Roman"/>
          <w:sz w:val="28"/>
          <w:szCs w:val="28"/>
          <w:lang w:val="uk-UA"/>
        </w:rPr>
        <w:t>problems</w:t>
      </w:r>
      <w:proofErr w:type="spellEnd"/>
      <w:r w:rsidRPr="000C3F76">
        <w:rPr>
          <w:rFonts w:ascii="Times New Roman" w:eastAsia="Times New Roman" w:hAnsi="Times New Roman" w:cs="Times New Roman"/>
          <w:sz w:val="28"/>
          <w:szCs w:val="28"/>
          <w:lang w:val="uk-UA"/>
        </w:rPr>
        <w:t xml:space="preserve"> of </w:t>
      </w:r>
      <w:proofErr w:type="spellStart"/>
      <w:r w:rsidRPr="000C3F76">
        <w:rPr>
          <w:rFonts w:ascii="Times New Roman" w:eastAsia="Times New Roman" w:hAnsi="Times New Roman" w:cs="Times New Roman"/>
          <w:sz w:val="28"/>
          <w:szCs w:val="28"/>
          <w:lang w:val="uk-UA"/>
        </w:rPr>
        <w:t>studying</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one's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land</w:t>
      </w:r>
      <w:proofErr w:type="spellEnd"/>
      <w:r w:rsidRPr="000C3F76">
        <w:rPr>
          <w:rFonts w:ascii="Times New Roman" w:eastAsia="Times New Roman" w:hAnsi="Times New Roman" w:cs="Times New Roman"/>
          <w:sz w:val="28"/>
          <w:szCs w:val="28"/>
          <w:lang w:val="uk-UA"/>
        </w:rPr>
        <w:t xml:space="preserve"> at </w:t>
      </w:r>
      <w:proofErr w:type="spellStart"/>
      <w:r w:rsidRPr="000C3F76">
        <w:rPr>
          <w:rFonts w:ascii="Times New Roman" w:eastAsia="Times New Roman" w:hAnsi="Times New Roman" w:cs="Times New Roman"/>
          <w:sz w:val="28"/>
          <w:szCs w:val="28"/>
          <w:lang w:val="uk-UA"/>
        </w:rPr>
        <w:t>school</w:t>
      </w:r>
      <w:proofErr w:type="spellEnd"/>
      <w:r w:rsidRPr="000C3F76">
        <w:rPr>
          <w:rFonts w:ascii="Times New Roman" w:eastAsia="Times New Roman" w:hAnsi="Times New Roman" w:cs="Times New Roman"/>
          <w:sz w:val="28"/>
          <w:szCs w:val="28"/>
          <w:lang w:val="uk-UA"/>
        </w:rPr>
        <w:t>.</w:t>
      </w:r>
    </w:p>
    <w:p w14:paraId="0D5E640C"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proofErr w:type="spellStart"/>
      <w:r w:rsidRPr="000C3F76">
        <w:rPr>
          <w:rFonts w:ascii="Times New Roman" w:eastAsia="Times New Roman" w:hAnsi="Times New Roman" w:cs="Times New Roman"/>
          <w:sz w:val="28"/>
          <w:szCs w:val="28"/>
          <w:lang w:val="uk-UA"/>
        </w:rPr>
        <w:t>Scientific</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novelty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Studying</w:t>
      </w:r>
      <w:proofErr w:type="spellEnd"/>
      <w:r w:rsidRPr="000C3F76">
        <w:rPr>
          <w:rFonts w:ascii="Times New Roman" w:eastAsia="Times New Roman" w:hAnsi="Times New Roman" w:cs="Times New Roman"/>
          <w:sz w:val="28"/>
          <w:szCs w:val="28"/>
          <w:lang w:val="uk-UA"/>
        </w:rPr>
        <w:t xml:space="preserve"> the history of the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land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helps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students</w:t>
      </w:r>
      <w:proofErr w:type="spellEnd"/>
      <w:r w:rsidRPr="000C3F76">
        <w:rPr>
          <w:rFonts w:ascii="Times New Roman" w:eastAsia="Times New Roman" w:hAnsi="Times New Roman" w:cs="Times New Roman"/>
          <w:sz w:val="28"/>
          <w:szCs w:val="28"/>
          <w:lang w:val="uk-UA"/>
        </w:rPr>
        <w:t xml:space="preserve"> to </w:t>
      </w:r>
      <w:proofErr w:type="spellStart"/>
      <w:r w:rsidRPr="000C3F76">
        <w:rPr>
          <w:rFonts w:ascii="Times New Roman" w:eastAsia="Times New Roman" w:hAnsi="Times New Roman" w:cs="Times New Roman"/>
          <w:sz w:val="28"/>
          <w:szCs w:val="28"/>
          <w:lang w:val="uk-UA"/>
        </w:rPr>
        <w:t>realize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their</w:t>
      </w:r>
      <w:proofErr w:type="spellEnd"/>
      <w:r w:rsidRPr="000C3F76">
        <w:rPr>
          <w:rFonts w:ascii="Times New Roman" w:eastAsia="Times New Roman" w:hAnsi="Times New Roman" w:cs="Times New Roman"/>
          <w:sz w:val="28"/>
          <w:szCs w:val="28"/>
          <w:lang w:val="uk-UA"/>
        </w:rPr>
        <w:t xml:space="preserve"> cultural </w:t>
      </w:r>
      <w:proofErr w:type="spellStart"/>
      <w:r w:rsidRPr="000C3F76">
        <w:rPr>
          <w:rFonts w:ascii="Times New Roman" w:eastAsia="Times New Roman" w:hAnsi="Times New Roman" w:cs="Times New Roman"/>
          <w:sz w:val="28"/>
          <w:szCs w:val="28"/>
          <w:lang w:val="uk-UA"/>
        </w:rPr>
        <w:t>affiliation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identity</w:t>
      </w:r>
      <w:proofErr w:type="spellEnd"/>
      <w:r w:rsidRPr="000C3F76">
        <w:rPr>
          <w:rFonts w:ascii="Times New Roman" w:eastAsia="Times New Roman" w:hAnsi="Times New Roman" w:cs="Times New Roman"/>
          <w:sz w:val="28"/>
          <w:szCs w:val="28"/>
          <w:lang w:val="uk-UA"/>
        </w:rPr>
        <w:t xml:space="preserve"> in </w:t>
      </w:r>
      <w:proofErr w:type="spellStart"/>
      <w:r w:rsidRPr="000C3F76">
        <w:rPr>
          <w:rFonts w:ascii="Times New Roman" w:eastAsia="Times New Roman" w:hAnsi="Times New Roman" w:cs="Times New Roman"/>
          <w:sz w:val="28"/>
          <w:szCs w:val="28"/>
          <w:lang w:val="uk-UA"/>
        </w:rPr>
        <w:t>its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ethnic</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regional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local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etc</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historically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formed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manifestations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Therefore</w:t>
      </w:r>
      <w:proofErr w:type="spellEnd"/>
      <w:r w:rsidRPr="000C3F76">
        <w:rPr>
          <w:rFonts w:ascii="Times New Roman" w:eastAsia="Times New Roman" w:hAnsi="Times New Roman" w:cs="Times New Roman"/>
          <w:sz w:val="28"/>
          <w:szCs w:val="28"/>
          <w:lang w:val="uk-UA"/>
        </w:rPr>
        <w:t xml:space="preserve">, the </w:t>
      </w:r>
      <w:proofErr w:type="spellStart"/>
      <w:r w:rsidRPr="000C3F76">
        <w:rPr>
          <w:rFonts w:ascii="Times New Roman" w:eastAsia="Times New Roman" w:hAnsi="Times New Roman" w:cs="Times New Roman"/>
          <w:sz w:val="28"/>
          <w:szCs w:val="28"/>
          <w:lang w:val="uk-UA"/>
        </w:rPr>
        <w:t>study</w:t>
      </w:r>
      <w:proofErr w:type="spellEnd"/>
      <w:r w:rsidRPr="000C3F76">
        <w:rPr>
          <w:rFonts w:ascii="Times New Roman" w:eastAsia="Times New Roman" w:hAnsi="Times New Roman" w:cs="Times New Roman"/>
          <w:sz w:val="28"/>
          <w:szCs w:val="28"/>
          <w:lang w:val="uk-UA"/>
        </w:rPr>
        <w:t xml:space="preserve"> of </w:t>
      </w:r>
      <w:proofErr w:type="spellStart"/>
      <w:r w:rsidRPr="000C3F76">
        <w:rPr>
          <w:rFonts w:ascii="Times New Roman" w:eastAsia="Times New Roman" w:hAnsi="Times New Roman" w:cs="Times New Roman"/>
          <w:sz w:val="28"/>
          <w:szCs w:val="28"/>
          <w:lang w:val="uk-UA"/>
        </w:rPr>
        <w:t>teaching</w:t>
      </w:r>
      <w:proofErr w:type="spellEnd"/>
      <w:r w:rsidRPr="000C3F76">
        <w:rPr>
          <w:rFonts w:ascii="Times New Roman" w:eastAsia="Times New Roman" w:hAnsi="Times New Roman" w:cs="Times New Roman"/>
          <w:sz w:val="28"/>
          <w:szCs w:val="28"/>
          <w:lang w:val="uk-UA"/>
        </w:rPr>
        <w:t xml:space="preserve"> methods </w:t>
      </w:r>
      <w:proofErr w:type="spellStart"/>
      <w:r w:rsidRPr="000C3F76">
        <w:rPr>
          <w:rFonts w:ascii="Times New Roman" w:eastAsia="Times New Roman" w:hAnsi="Times New Roman" w:cs="Times New Roman"/>
          <w:sz w:val="28"/>
          <w:szCs w:val="28"/>
          <w:lang w:val="uk-UA"/>
        </w:rPr>
        <w:t>on</w:t>
      </w:r>
      <w:proofErr w:type="spellEnd"/>
      <w:r w:rsidRPr="000C3F76">
        <w:rPr>
          <w:rFonts w:ascii="Times New Roman" w:eastAsia="Times New Roman" w:hAnsi="Times New Roman" w:cs="Times New Roman"/>
          <w:sz w:val="28"/>
          <w:szCs w:val="28"/>
          <w:lang w:val="uk-UA"/>
        </w:rPr>
        <w:t xml:space="preserve"> this </w:t>
      </w:r>
      <w:proofErr w:type="spellStart"/>
      <w:r w:rsidRPr="000C3F76">
        <w:rPr>
          <w:rFonts w:ascii="Times New Roman" w:eastAsia="Times New Roman" w:hAnsi="Times New Roman" w:cs="Times New Roman"/>
          <w:sz w:val="28"/>
          <w:szCs w:val="28"/>
          <w:lang w:val="uk-UA"/>
        </w:rPr>
        <w:t>topic</w:t>
      </w:r>
      <w:proofErr w:type="spellEnd"/>
      <w:r w:rsidRPr="000C3F76">
        <w:rPr>
          <w:rFonts w:ascii="Times New Roman" w:eastAsia="Times New Roman" w:hAnsi="Times New Roman" w:cs="Times New Roman"/>
          <w:sz w:val="28"/>
          <w:szCs w:val="28"/>
          <w:lang w:val="uk-UA"/>
        </w:rPr>
        <w:t xml:space="preserve"> is </w:t>
      </w:r>
      <w:proofErr w:type="spellStart"/>
      <w:r w:rsidRPr="000C3F76">
        <w:rPr>
          <w:rFonts w:ascii="Times New Roman" w:eastAsia="Times New Roman" w:hAnsi="Times New Roman" w:cs="Times New Roman"/>
          <w:sz w:val="28"/>
          <w:szCs w:val="28"/>
          <w:lang w:val="uk-UA"/>
        </w:rPr>
        <w:t>always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relevant</w:t>
      </w:r>
      <w:proofErr w:type="spellEnd"/>
      <w:r w:rsidRPr="000C3F76">
        <w:rPr>
          <w:rFonts w:ascii="Times New Roman" w:eastAsia="Times New Roman" w:hAnsi="Times New Roman" w:cs="Times New Roman"/>
          <w:sz w:val="28"/>
          <w:szCs w:val="28"/>
          <w:lang w:val="uk-UA"/>
        </w:rPr>
        <w:t>.</w:t>
      </w:r>
    </w:p>
    <w:p w14:paraId="7930CF43"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proofErr w:type="spellStart"/>
      <w:r w:rsidRPr="000C3F76">
        <w:rPr>
          <w:rFonts w:ascii="Times New Roman" w:eastAsia="Times New Roman" w:hAnsi="Times New Roman" w:cs="Times New Roman"/>
          <w:sz w:val="28"/>
          <w:szCs w:val="28"/>
          <w:lang w:val="uk-UA"/>
        </w:rPr>
        <w:t>During</w:t>
      </w:r>
      <w:proofErr w:type="spellEnd"/>
      <w:r w:rsidRPr="000C3F76">
        <w:rPr>
          <w:rFonts w:ascii="Times New Roman" w:eastAsia="Times New Roman" w:hAnsi="Times New Roman" w:cs="Times New Roman"/>
          <w:sz w:val="28"/>
          <w:szCs w:val="28"/>
          <w:lang w:val="uk-UA"/>
        </w:rPr>
        <w:t xml:space="preserve"> the research, the author </w:t>
      </w:r>
      <w:proofErr w:type="spellStart"/>
      <w:r w:rsidRPr="000C3F76">
        <w:rPr>
          <w:rFonts w:ascii="Times New Roman" w:eastAsia="Times New Roman" w:hAnsi="Times New Roman" w:cs="Times New Roman"/>
          <w:sz w:val="28"/>
          <w:szCs w:val="28"/>
          <w:lang w:val="uk-UA"/>
        </w:rPr>
        <w:t>came</w:t>
      </w:r>
      <w:proofErr w:type="spellEnd"/>
      <w:r w:rsidRPr="000C3F76">
        <w:rPr>
          <w:rFonts w:ascii="Times New Roman" w:eastAsia="Times New Roman" w:hAnsi="Times New Roman" w:cs="Times New Roman"/>
          <w:sz w:val="28"/>
          <w:szCs w:val="28"/>
          <w:lang w:val="uk-UA"/>
        </w:rPr>
        <w:t xml:space="preserve"> to the </w:t>
      </w:r>
      <w:proofErr w:type="spellStart"/>
      <w:r w:rsidRPr="000C3F76">
        <w:rPr>
          <w:rFonts w:ascii="Times New Roman" w:eastAsia="Times New Roman" w:hAnsi="Times New Roman" w:cs="Times New Roman"/>
          <w:sz w:val="28"/>
          <w:szCs w:val="28"/>
          <w:lang w:val="uk-UA"/>
        </w:rPr>
        <w:t>following</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conclusions</w:t>
      </w:r>
      <w:proofErr w:type="spellEnd"/>
      <w:r w:rsidRPr="000C3F76">
        <w:rPr>
          <w:rFonts w:ascii="Times New Roman" w:eastAsia="Times New Roman" w:hAnsi="Times New Roman" w:cs="Times New Roman"/>
          <w:sz w:val="28"/>
          <w:szCs w:val="28"/>
          <w:lang w:val="uk-UA"/>
        </w:rPr>
        <w:t>:</w:t>
      </w:r>
    </w:p>
    <w:p w14:paraId="608C324D" w14:textId="77777777" w:rsidR="00BE3E6C" w:rsidRPr="000C3F76" w:rsidRDefault="00BE3E6C" w:rsidP="00BE3E6C">
      <w:pPr>
        <w:spacing w:after="0" w:line="360" w:lineRule="auto"/>
        <w:jc w:val="both"/>
        <w:rPr>
          <w:rFonts w:ascii="Times New Roman" w:eastAsia="Times New Roman" w:hAnsi="Times New Roman" w:cs="Times New Roman"/>
          <w:sz w:val="28"/>
          <w:szCs w:val="28"/>
          <w:lang w:val="uk-UA"/>
        </w:rPr>
      </w:pPr>
      <w:r w:rsidRPr="000C3F76">
        <w:rPr>
          <w:rFonts w:ascii="Times New Roman" w:eastAsia="Times New Roman" w:hAnsi="Times New Roman" w:cs="Times New Roman"/>
          <w:sz w:val="28"/>
          <w:szCs w:val="28"/>
          <w:lang w:val="uk-UA"/>
        </w:rPr>
        <w:t xml:space="preserve">The peculiarities of the </w:t>
      </w:r>
      <w:proofErr w:type="spellStart"/>
      <w:r w:rsidRPr="000C3F76">
        <w:rPr>
          <w:rFonts w:ascii="Times New Roman" w:eastAsia="Times New Roman" w:hAnsi="Times New Roman" w:cs="Times New Roman"/>
          <w:sz w:val="28"/>
          <w:szCs w:val="28"/>
          <w:lang w:val="uk-UA"/>
        </w:rPr>
        <w:t>historical</w:t>
      </w:r>
      <w:proofErr w:type="spellEnd"/>
      <w:r w:rsidRPr="000C3F76">
        <w:rPr>
          <w:rFonts w:ascii="Times New Roman" w:eastAsia="Times New Roman" w:hAnsi="Times New Roman" w:cs="Times New Roman"/>
          <w:sz w:val="28"/>
          <w:szCs w:val="28"/>
          <w:lang w:val="uk-UA"/>
        </w:rPr>
        <w:t xml:space="preserve"> period of 1914–1945 in the </w:t>
      </w:r>
      <w:proofErr w:type="spellStart"/>
      <w:r w:rsidRPr="000C3F76">
        <w:rPr>
          <w:rFonts w:ascii="Times New Roman" w:eastAsia="Times New Roman" w:hAnsi="Times New Roman" w:cs="Times New Roman"/>
          <w:sz w:val="28"/>
          <w:szCs w:val="28"/>
          <w:lang w:val="uk-UA"/>
        </w:rPr>
        <w:t>territory</w:t>
      </w:r>
      <w:proofErr w:type="spellEnd"/>
      <w:r w:rsidRPr="000C3F76">
        <w:rPr>
          <w:rFonts w:ascii="Times New Roman" w:eastAsia="Times New Roman" w:hAnsi="Times New Roman" w:cs="Times New Roman"/>
          <w:sz w:val="28"/>
          <w:szCs w:val="28"/>
          <w:lang w:val="uk-UA"/>
        </w:rPr>
        <w:t xml:space="preserve"> of the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namely</w:t>
      </w:r>
      <w:proofErr w:type="spellEnd"/>
      <w:r w:rsidRPr="000C3F76">
        <w:rPr>
          <w:rFonts w:ascii="Times New Roman" w:eastAsia="Times New Roman" w:hAnsi="Times New Roman" w:cs="Times New Roman"/>
          <w:sz w:val="28"/>
          <w:szCs w:val="28"/>
          <w:lang w:val="uk-UA"/>
        </w:rPr>
        <w:t xml:space="preserve"> the </w:t>
      </w:r>
      <w:proofErr w:type="spellStart"/>
      <w:r w:rsidRPr="000C3F76">
        <w:rPr>
          <w:rFonts w:ascii="Times New Roman" w:eastAsia="Times New Roman" w:hAnsi="Times New Roman" w:cs="Times New Roman"/>
          <w:sz w:val="28"/>
          <w:szCs w:val="28"/>
          <w:lang w:val="uk-UA"/>
        </w:rPr>
        <w:t>geographical</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economic</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context</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ethnic</w:t>
      </w:r>
      <w:proofErr w:type="spellEnd"/>
      <w:r w:rsidRPr="000C3F76">
        <w:rPr>
          <w:rFonts w:ascii="Times New Roman" w:eastAsia="Times New Roman" w:hAnsi="Times New Roman" w:cs="Times New Roman"/>
          <w:sz w:val="28"/>
          <w:szCs w:val="28"/>
          <w:lang w:val="uk-UA"/>
        </w:rPr>
        <w:t xml:space="preserve"> and cultural </w:t>
      </w:r>
      <w:proofErr w:type="spellStart"/>
      <w:r w:rsidRPr="000C3F76">
        <w:rPr>
          <w:rFonts w:ascii="Times New Roman" w:eastAsia="Times New Roman" w:hAnsi="Times New Roman" w:cs="Times New Roman"/>
          <w:sz w:val="28"/>
          <w:szCs w:val="28"/>
          <w:lang w:val="uk-UA"/>
        </w:rPr>
        <w:t>diversity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agricultural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changes</w:t>
      </w:r>
      <w:proofErr w:type="spellEnd"/>
      <w:r w:rsidRPr="000C3F76">
        <w:rPr>
          <w:rFonts w:ascii="Times New Roman" w:eastAsia="Times New Roman" w:hAnsi="Times New Roman" w:cs="Times New Roman"/>
          <w:sz w:val="28"/>
          <w:szCs w:val="28"/>
          <w:lang w:val="uk-UA"/>
        </w:rPr>
        <w:t xml:space="preserve"> and the </w:t>
      </w:r>
      <w:proofErr w:type="spellStart"/>
      <w:r w:rsidRPr="000C3F76">
        <w:rPr>
          <w:rFonts w:ascii="Times New Roman" w:eastAsia="Times New Roman" w:hAnsi="Times New Roman" w:cs="Times New Roman"/>
          <w:sz w:val="28"/>
          <w:szCs w:val="28"/>
          <w:lang w:val="uk-UA"/>
        </w:rPr>
        <w:t>First</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Second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World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Wars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were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studied</w:t>
      </w:r>
      <w:proofErr w:type="spellEnd"/>
      <w:r w:rsidRPr="000C3F76">
        <w:rPr>
          <w:rFonts w:ascii="Times New Roman" w:eastAsia="Times New Roman" w:hAnsi="Times New Roman" w:cs="Times New Roman"/>
          <w:sz w:val="28"/>
          <w:szCs w:val="28"/>
          <w:lang w:val="uk-UA"/>
        </w:rPr>
        <w:t xml:space="preserve"> in the </w:t>
      </w:r>
      <w:proofErr w:type="spellStart"/>
      <w:r w:rsidRPr="000C3F76">
        <w:rPr>
          <w:rFonts w:ascii="Times New Roman" w:eastAsia="Times New Roman" w:hAnsi="Times New Roman" w:cs="Times New Roman"/>
          <w:sz w:val="28"/>
          <w:szCs w:val="28"/>
          <w:lang w:val="uk-UA"/>
        </w:rPr>
        <w:t>territory</w:t>
      </w:r>
      <w:proofErr w:type="spellEnd"/>
      <w:r w:rsidRPr="000C3F76">
        <w:rPr>
          <w:rFonts w:ascii="Times New Roman" w:eastAsia="Times New Roman" w:hAnsi="Times New Roman" w:cs="Times New Roman"/>
          <w:sz w:val="28"/>
          <w:szCs w:val="28"/>
          <w:lang w:val="uk-UA"/>
        </w:rPr>
        <w:t xml:space="preserve"> of the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w:t>
      </w:r>
    </w:p>
    <w:p w14:paraId="7D72A2A3" w14:textId="77777777" w:rsidR="00BE3E6C" w:rsidRPr="00EE3D23" w:rsidRDefault="00BE3E6C" w:rsidP="00BE3E6C">
      <w:pPr>
        <w:spacing w:after="0" w:line="360" w:lineRule="auto"/>
        <w:ind w:firstLine="567"/>
        <w:jc w:val="both"/>
        <w:rPr>
          <w:rFonts w:ascii="Times New Roman" w:eastAsia="Times New Roman" w:hAnsi="Times New Roman" w:cs="Times New Roman"/>
          <w:bCs/>
          <w:color w:val="000000" w:themeColor="text1"/>
          <w:sz w:val="28"/>
          <w:szCs w:val="28"/>
          <w:lang w:val="uk-UA"/>
        </w:rPr>
      </w:pPr>
      <w:r w:rsidRPr="000C3F76">
        <w:rPr>
          <w:rFonts w:ascii="Times New Roman" w:eastAsia="Times New Roman" w:hAnsi="Times New Roman" w:cs="Times New Roman"/>
          <w:sz w:val="28"/>
          <w:szCs w:val="28"/>
          <w:lang w:val="uk-UA"/>
        </w:rPr>
        <w:t xml:space="preserve">The </w:t>
      </w:r>
      <w:proofErr w:type="spellStart"/>
      <w:r w:rsidRPr="000C3F76">
        <w:rPr>
          <w:rFonts w:ascii="Times New Roman" w:eastAsia="Times New Roman" w:hAnsi="Times New Roman" w:cs="Times New Roman"/>
          <w:sz w:val="28"/>
          <w:szCs w:val="28"/>
          <w:lang w:val="uk-UA"/>
        </w:rPr>
        <w:t>informational</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methodical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potential</w:t>
      </w:r>
      <w:proofErr w:type="spellEnd"/>
      <w:r w:rsidRPr="000C3F76">
        <w:rPr>
          <w:rFonts w:ascii="Times New Roman" w:eastAsia="Times New Roman" w:hAnsi="Times New Roman" w:cs="Times New Roman"/>
          <w:sz w:val="28"/>
          <w:szCs w:val="28"/>
          <w:lang w:val="uk-UA"/>
        </w:rPr>
        <w:t xml:space="preserve"> of the sources, </w:t>
      </w:r>
      <w:proofErr w:type="spellStart"/>
      <w:r w:rsidRPr="000C3F76">
        <w:rPr>
          <w:rFonts w:ascii="Times New Roman" w:eastAsia="Times New Roman" w:hAnsi="Times New Roman" w:cs="Times New Roman"/>
          <w:sz w:val="28"/>
          <w:szCs w:val="28"/>
          <w:lang w:val="uk-UA"/>
        </w:rPr>
        <w:t>namely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museum</w:t>
      </w:r>
      <w:proofErr w:type="spellEnd"/>
      <w:r w:rsidRPr="000C3F76">
        <w:rPr>
          <w:rFonts w:ascii="Times New Roman" w:eastAsia="Times New Roman" w:hAnsi="Times New Roman" w:cs="Times New Roman"/>
          <w:sz w:val="28"/>
          <w:szCs w:val="28"/>
          <w:lang w:val="uk-UA"/>
        </w:rPr>
        <w:t xml:space="preserve"> and cultural </w:t>
      </w:r>
      <w:proofErr w:type="spellStart"/>
      <w:r w:rsidRPr="000C3F76">
        <w:rPr>
          <w:rFonts w:ascii="Times New Roman" w:eastAsia="Times New Roman" w:hAnsi="Times New Roman" w:cs="Times New Roman"/>
          <w:sz w:val="28"/>
          <w:szCs w:val="28"/>
          <w:lang w:val="uk-UA"/>
        </w:rPr>
        <w:t>monuments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methodological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manuals</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textbooks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on</w:t>
      </w:r>
      <w:proofErr w:type="spellEnd"/>
      <w:r w:rsidRPr="000C3F76">
        <w:rPr>
          <w:rFonts w:ascii="Times New Roman" w:eastAsia="Times New Roman" w:hAnsi="Times New Roman" w:cs="Times New Roman"/>
          <w:sz w:val="28"/>
          <w:szCs w:val="28"/>
          <w:lang w:val="uk-UA"/>
        </w:rPr>
        <w:t xml:space="preserve"> the history of the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land</w:t>
      </w:r>
      <w:proofErr w:type="spellEnd"/>
      <w:r w:rsidRPr="000C3F76">
        <w:rPr>
          <w:rFonts w:ascii="Times New Roman" w:eastAsia="Times New Roman" w:hAnsi="Times New Roman" w:cs="Times New Roman"/>
          <w:sz w:val="28"/>
          <w:szCs w:val="28"/>
          <w:lang w:val="uk-UA"/>
        </w:rPr>
        <w:t xml:space="preserve">, was </w:t>
      </w:r>
      <w:proofErr w:type="spellStart"/>
      <w:r w:rsidRPr="000C3F76">
        <w:rPr>
          <w:rFonts w:ascii="Times New Roman" w:eastAsia="Times New Roman" w:hAnsi="Times New Roman" w:cs="Times New Roman"/>
          <w:sz w:val="28"/>
          <w:szCs w:val="28"/>
          <w:lang w:val="uk-UA"/>
        </w:rPr>
        <w:t>analyzed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Formed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theses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regarding</w:t>
      </w:r>
      <w:proofErr w:type="spellEnd"/>
      <w:r w:rsidRPr="000C3F76">
        <w:rPr>
          <w:rFonts w:ascii="Times New Roman" w:eastAsia="Times New Roman" w:hAnsi="Times New Roman" w:cs="Times New Roman"/>
          <w:sz w:val="28"/>
          <w:szCs w:val="28"/>
          <w:lang w:val="uk-UA"/>
        </w:rPr>
        <w:t xml:space="preserve"> the </w:t>
      </w:r>
      <w:proofErr w:type="spellStart"/>
      <w:r w:rsidRPr="000C3F76">
        <w:rPr>
          <w:rFonts w:ascii="Times New Roman" w:eastAsia="Times New Roman" w:hAnsi="Times New Roman" w:cs="Times New Roman"/>
          <w:sz w:val="28"/>
          <w:szCs w:val="28"/>
          <w:lang w:val="uk-UA"/>
        </w:rPr>
        <w:t>importance</w:t>
      </w:r>
      <w:proofErr w:type="spellEnd"/>
      <w:r w:rsidRPr="000C3F76">
        <w:rPr>
          <w:rFonts w:ascii="Times New Roman" w:eastAsia="Times New Roman" w:hAnsi="Times New Roman" w:cs="Times New Roman"/>
          <w:sz w:val="28"/>
          <w:szCs w:val="28"/>
          <w:lang w:val="uk-UA"/>
        </w:rPr>
        <w:t xml:space="preserve"> of </w:t>
      </w:r>
      <w:proofErr w:type="spellStart"/>
      <w:r w:rsidRPr="000C3F76">
        <w:rPr>
          <w:rFonts w:ascii="Times New Roman" w:eastAsia="Times New Roman" w:hAnsi="Times New Roman" w:cs="Times New Roman"/>
          <w:sz w:val="28"/>
          <w:szCs w:val="28"/>
          <w:lang w:val="uk-UA"/>
        </w:rPr>
        <w:t>studying</w:t>
      </w:r>
      <w:proofErr w:type="spellEnd"/>
      <w:r w:rsidRPr="000C3F76">
        <w:rPr>
          <w:rFonts w:ascii="Times New Roman" w:eastAsia="Times New Roman" w:hAnsi="Times New Roman" w:cs="Times New Roman"/>
          <w:sz w:val="28"/>
          <w:szCs w:val="28"/>
          <w:lang w:val="uk-UA"/>
        </w:rPr>
        <w:t xml:space="preserve"> the history of the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land</w:t>
      </w:r>
      <w:proofErr w:type="spellEnd"/>
      <w:r w:rsidRPr="000C3F76">
        <w:rPr>
          <w:rFonts w:ascii="Times New Roman" w:eastAsia="Times New Roman" w:hAnsi="Times New Roman" w:cs="Times New Roman"/>
          <w:sz w:val="28"/>
          <w:szCs w:val="28"/>
          <w:lang w:val="uk-UA"/>
        </w:rPr>
        <w:t xml:space="preserve"> for </w:t>
      </w:r>
      <w:proofErr w:type="spellStart"/>
      <w:r w:rsidRPr="000C3F76">
        <w:rPr>
          <w:rFonts w:ascii="Times New Roman" w:eastAsia="Times New Roman" w:hAnsi="Times New Roman" w:cs="Times New Roman"/>
          <w:sz w:val="28"/>
          <w:szCs w:val="28"/>
          <w:lang w:val="uk-UA"/>
        </w:rPr>
        <w:t>high</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school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students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formation</w:t>
      </w:r>
      <w:proofErr w:type="spellEnd"/>
      <w:r w:rsidRPr="000C3F76">
        <w:rPr>
          <w:rFonts w:ascii="Times New Roman" w:eastAsia="Times New Roman" w:hAnsi="Times New Roman" w:cs="Times New Roman"/>
          <w:sz w:val="28"/>
          <w:szCs w:val="28"/>
          <w:lang w:val="uk-UA"/>
        </w:rPr>
        <w:t xml:space="preserve"> of </w:t>
      </w:r>
      <w:proofErr w:type="spellStart"/>
      <w:r w:rsidRPr="000C3F76">
        <w:rPr>
          <w:rFonts w:ascii="Times New Roman" w:eastAsia="Times New Roman" w:hAnsi="Times New Roman" w:cs="Times New Roman"/>
          <w:sz w:val="28"/>
          <w:szCs w:val="28"/>
          <w:lang w:val="uk-UA"/>
        </w:rPr>
        <w:t>identity</w:t>
      </w:r>
      <w:proofErr w:type="spellEnd"/>
      <w:r w:rsidRPr="000C3F76">
        <w:rPr>
          <w:rFonts w:ascii="Times New Roman" w:eastAsia="Times New Roman" w:hAnsi="Times New Roman" w:cs="Times New Roman"/>
          <w:sz w:val="28"/>
          <w:szCs w:val="28"/>
          <w:lang w:val="uk-UA"/>
        </w:rPr>
        <w:t xml:space="preserve"> and </w:t>
      </w:r>
      <w:proofErr w:type="spellStart"/>
      <w:r w:rsidRPr="000C3F76">
        <w:rPr>
          <w:rFonts w:ascii="Times New Roman" w:eastAsia="Times New Roman" w:hAnsi="Times New Roman" w:cs="Times New Roman"/>
          <w:sz w:val="28"/>
          <w:szCs w:val="28"/>
          <w:lang w:val="uk-UA"/>
        </w:rPr>
        <w:t>belonging</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preservation</w:t>
      </w:r>
      <w:proofErr w:type="spellEnd"/>
      <w:r w:rsidRPr="000C3F76">
        <w:rPr>
          <w:rFonts w:ascii="Times New Roman" w:eastAsia="Times New Roman" w:hAnsi="Times New Roman" w:cs="Times New Roman"/>
          <w:sz w:val="28"/>
          <w:szCs w:val="28"/>
          <w:lang w:val="uk-UA"/>
        </w:rPr>
        <w:t xml:space="preserve"> of cultural </w:t>
      </w:r>
      <w:proofErr w:type="spellStart"/>
      <w:r w:rsidRPr="000C3F76">
        <w:rPr>
          <w:rFonts w:ascii="Times New Roman" w:eastAsia="Times New Roman" w:hAnsi="Times New Roman" w:cs="Times New Roman"/>
          <w:sz w:val="28"/>
          <w:szCs w:val="28"/>
          <w:lang w:val="uk-UA"/>
        </w:rPr>
        <w:t>heritage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inspiration</w:t>
      </w:r>
      <w:proofErr w:type="spellEnd"/>
      <w:r w:rsidRPr="000C3F76">
        <w:rPr>
          <w:rFonts w:ascii="Times New Roman" w:eastAsia="Times New Roman" w:hAnsi="Times New Roman" w:cs="Times New Roman"/>
          <w:sz w:val="28"/>
          <w:szCs w:val="28"/>
          <w:lang w:val="uk-UA"/>
        </w:rPr>
        <w:t xml:space="preserve"> for </w:t>
      </w:r>
      <w:proofErr w:type="spellStart"/>
      <w:r w:rsidRPr="000C3F76">
        <w:rPr>
          <w:rFonts w:ascii="Times New Roman" w:eastAsia="Times New Roman" w:hAnsi="Times New Roman" w:cs="Times New Roman"/>
          <w:sz w:val="28"/>
          <w:szCs w:val="28"/>
          <w:lang w:val="uk-UA"/>
        </w:rPr>
        <w:t>change</w:t>
      </w:r>
      <w:proofErr w:type="spellEnd"/>
      <w:r w:rsidRPr="000C3F76">
        <w:rPr>
          <w:rFonts w:ascii="Times New Roman" w:eastAsia="Times New Roman" w:hAnsi="Times New Roman" w:cs="Times New Roman"/>
          <w:sz w:val="28"/>
          <w:szCs w:val="28"/>
          <w:lang w:val="uk-UA"/>
        </w:rPr>
        <w:t xml:space="preserve">, development of national and </w:t>
      </w:r>
      <w:r w:rsidRPr="000C3F76">
        <w:rPr>
          <w:rFonts w:ascii="Times New Roman" w:eastAsia="Times New Roman" w:hAnsi="Times New Roman" w:cs="Times New Roman"/>
          <w:sz w:val="28"/>
          <w:szCs w:val="28"/>
          <w:lang w:val="uk-UA"/>
        </w:rPr>
        <w:lastRenderedPageBreak/>
        <w:t xml:space="preserve">cultural </w:t>
      </w:r>
      <w:proofErr w:type="spellStart"/>
      <w:r w:rsidRPr="000C3F76">
        <w:rPr>
          <w:rFonts w:ascii="Times New Roman" w:eastAsia="Times New Roman" w:hAnsi="Times New Roman" w:cs="Times New Roman"/>
          <w:sz w:val="28"/>
          <w:szCs w:val="28"/>
          <w:lang w:val="uk-UA"/>
        </w:rPr>
        <w:t>memory</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Innovations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regarding</w:t>
      </w:r>
      <w:proofErr w:type="spellEnd"/>
      <w:r w:rsidRPr="000C3F76">
        <w:rPr>
          <w:rFonts w:ascii="Times New Roman" w:eastAsia="Times New Roman" w:hAnsi="Times New Roman" w:cs="Times New Roman"/>
          <w:sz w:val="28"/>
          <w:szCs w:val="28"/>
          <w:lang w:val="uk-UA"/>
        </w:rPr>
        <w:t xml:space="preserve"> the </w:t>
      </w:r>
      <w:proofErr w:type="spellStart"/>
      <w:r w:rsidRPr="000C3F76">
        <w:rPr>
          <w:rFonts w:ascii="Times New Roman" w:eastAsia="Times New Roman" w:hAnsi="Times New Roman" w:cs="Times New Roman"/>
          <w:sz w:val="28"/>
          <w:szCs w:val="28"/>
          <w:lang w:val="uk-UA"/>
        </w:rPr>
        <w:t>study</w:t>
      </w:r>
      <w:proofErr w:type="spellEnd"/>
      <w:r w:rsidRPr="000C3F76">
        <w:rPr>
          <w:rFonts w:ascii="Times New Roman" w:eastAsia="Times New Roman" w:hAnsi="Times New Roman" w:cs="Times New Roman"/>
          <w:sz w:val="28"/>
          <w:szCs w:val="28"/>
          <w:lang w:val="uk-UA"/>
        </w:rPr>
        <w:t xml:space="preserve"> of the </w:t>
      </w:r>
      <w:proofErr w:type="spellStart"/>
      <w:r w:rsidRPr="000C3F76">
        <w:rPr>
          <w:rFonts w:ascii="Times New Roman" w:eastAsia="Times New Roman" w:hAnsi="Times New Roman" w:cs="Times New Roman"/>
          <w:sz w:val="28"/>
          <w:szCs w:val="28"/>
          <w:lang w:val="uk-UA"/>
        </w:rPr>
        <w:t>subject</w:t>
      </w:r>
      <w:proofErr w:type="spellEnd"/>
      <w:r w:rsidRPr="000C3F76">
        <w:rPr>
          <w:rFonts w:ascii="Times New Roman" w:eastAsia="Times New Roman" w:hAnsi="Times New Roman" w:cs="Times New Roman"/>
          <w:sz w:val="28"/>
          <w:szCs w:val="28"/>
          <w:lang w:val="uk-UA"/>
        </w:rPr>
        <w:t xml:space="preserve"> at </w:t>
      </w:r>
      <w:proofErr w:type="spellStart"/>
      <w:r w:rsidRPr="000C3F76">
        <w:rPr>
          <w:rFonts w:ascii="Times New Roman" w:eastAsia="Times New Roman" w:hAnsi="Times New Roman" w:cs="Times New Roman"/>
          <w:sz w:val="28"/>
          <w:szCs w:val="28"/>
          <w:lang w:val="uk-UA"/>
        </w:rPr>
        <w:t>school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have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been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identified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Practical</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recommendations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are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given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on</w:t>
      </w:r>
      <w:proofErr w:type="spellEnd"/>
      <w:r w:rsidRPr="000C3F76">
        <w:rPr>
          <w:rFonts w:ascii="Times New Roman" w:eastAsia="Times New Roman" w:hAnsi="Times New Roman" w:cs="Times New Roman"/>
          <w:sz w:val="28"/>
          <w:szCs w:val="28"/>
          <w:lang w:val="uk-UA"/>
        </w:rPr>
        <w:t xml:space="preserve"> the </w:t>
      </w:r>
      <w:proofErr w:type="spellStart"/>
      <w:r w:rsidRPr="000C3F76">
        <w:rPr>
          <w:rFonts w:ascii="Times New Roman" w:eastAsia="Times New Roman" w:hAnsi="Times New Roman" w:cs="Times New Roman"/>
          <w:sz w:val="28"/>
          <w:szCs w:val="28"/>
          <w:lang w:val="uk-UA"/>
        </w:rPr>
        <w:t>examples</w:t>
      </w:r>
      <w:proofErr w:type="spellEnd"/>
      <w:r w:rsidRPr="000C3F76">
        <w:rPr>
          <w:rFonts w:ascii="Times New Roman" w:eastAsia="Times New Roman" w:hAnsi="Times New Roman" w:cs="Times New Roman"/>
          <w:sz w:val="28"/>
          <w:szCs w:val="28"/>
          <w:lang w:val="uk-UA"/>
        </w:rPr>
        <w:t xml:space="preserve"> of </w:t>
      </w:r>
      <w:proofErr w:type="spellStart"/>
      <w:r w:rsidRPr="000C3F76">
        <w:rPr>
          <w:rFonts w:ascii="Times New Roman" w:eastAsia="Times New Roman" w:hAnsi="Times New Roman" w:cs="Times New Roman"/>
          <w:sz w:val="28"/>
          <w:szCs w:val="28"/>
          <w:lang w:val="uk-UA"/>
        </w:rPr>
        <w:t>conducting</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lessons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on</w:t>
      </w:r>
      <w:proofErr w:type="spellEnd"/>
      <w:r w:rsidRPr="000C3F76">
        <w:rPr>
          <w:rFonts w:ascii="Times New Roman" w:eastAsia="Times New Roman" w:hAnsi="Times New Roman" w:cs="Times New Roman"/>
          <w:sz w:val="28"/>
          <w:szCs w:val="28"/>
          <w:lang w:val="uk-UA"/>
        </w:rPr>
        <w:t xml:space="preserve"> the history of the </w:t>
      </w:r>
      <w:proofErr w:type="spellStart"/>
      <w:r w:rsidRPr="000C3F76">
        <w:rPr>
          <w:rFonts w:ascii="Times New Roman" w:eastAsia="Times New Roman" w:hAnsi="Times New Roman" w:cs="Times New Roman"/>
          <w:sz w:val="28"/>
          <w:szCs w:val="28"/>
          <w:lang w:val="uk-UA"/>
        </w:rPr>
        <w:t>native</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based</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on</w:t>
      </w:r>
      <w:proofErr w:type="spellEnd"/>
      <w:r w:rsidRPr="000C3F76">
        <w:rPr>
          <w:rFonts w:ascii="Times New Roman" w:eastAsia="Times New Roman" w:hAnsi="Times New Roman" w:cs="Times New Roman"/>
          <w:sz w:val="28"/>
          <w:szCs w:val="28"/>
          <w:lang w:val="uk-UA"/>
        </w:rPr>
        <w:t xml:space="preserve"> the </w:t>
      </w:r>
      <w:proofErr w:type="spellStart"/>
      <w:r w:rsidRPr="000C3F76">
        <w:rPr>
          <w:rFonts w:ascii="Times New Roman" w:eastAsia="Times New Roman" w:hAnsi="Times New Roman" w:cs="Times New Roman"/>
          <w:sz w:val="28"/>
          <w:szCs w:val="28"/>
          <w:lang w:val="uk-UA"/>
        </w:rPr>
        <w:t>textbooks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on</w:t>
      </w:r>
      <w:proofErr w:type="spellEnd"/>
      <w:r w:rsidRPr="000C3F76">
        <w:rPr>
          <w:rFonts w:ascii="Times New Roman" w:eastAsia="Times New Roman" w:hAnsi="Times New Roman" w:cs="Times New Roman"/>
          <w:sz w:val="28"/>
          <w:szCs w:val="28"/>
          <w:lang w:val="uk-UA"/>
        </w:rPr>
        <w:t xml:space="preserve"> the history of Ukraine and </w:t>
      </w:r>
      <w:proofErr w:type="spellStart"/>
      <w:r w:rsidRPr="000C3F76">
        <w:rPr>
          <w:rFonts w:ascii="Times New Roman" w:eastAsia="Times New Roman" w:hAnsi="Times New Roman" w:cs="Times New Roman"/>
          <w:sz w:val="28"/>
          <w:szCs w:val="28"/>
          <w:lang w:val="uk-UA"/>
        </w:rPr>
        <w:t>textbooks</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on</w:t>
      </w:r>
      <w:proofErr w:type="spellEnd"/>
      <w:r w:rsidRPr="000C3F76">
        <w:rPr>
          <w:rFonts w:ascii="Times New Roman" w:eastAsia="Times New Roman" w:hAnsi="Times New Roman" w:cs="Times New Roman"/>
          <w:sz w:val="28"/>
          <w:szCs w:val="28"/>
          <w:lang w:val="uk-UA"/>
        </w:rPr>
        <w:t xml:space="preserve"> the history of the </w:t>
      </w:r>
      <w:proofErr w:type="spellStart"/>
      <w:r w:rsidRPr="000C3F76">
        <w:rPr>
          <w:rFonts w:ascii="Times New Roman" w:eastAsia="Times New Roman" w:hAnsi="Times New Roman" w:cs="Times New Roman"/>
          <w:sz w:val="28"/>
          <w:szCs w:val="28"/>
          <w:lang w:val="uk-UA"/>
        </w:rPr>
        <w:t>Zaporizhia</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region</w:t>
      </w:r>
      <w:proofErr w:type="spellEnd"/>
      <w:r w:rsidRPr="000C3F76">
        <w:rPr>
          <w:rFonts w:ascii="Times New Roman" w:eastAsia="Times New Roman" w:hAnsi="Times New Roman" w:cs="Times New Roman"/>
          <w:sz w:val="28"/>
          <w:szCs w:val="28"/>
          <w:lang w:val="uk-UA"/>
        </w:rPr>
        <w:t xml:space="preserve">, </w:t>
      </w:r>
      <w:proofErr w:type="spellStart"/>
      <w:r w:rsidRPr="000C3F76">
        <w:rPr>
          <w:rFonts w:ascii="Times New Roman" w:eastAsia="Times New Roman" w:hAnsi="Times New Roman" w:cs="Times New Roman"/>
          <w:sz w:val="28"/>
          <w:szCs w:val="28"/>
          <w:lang w:val="uk-UA"/>
        </w:rPr>
        <w:t>analyzed</w:t>
      </w:r>
      <w:proofErr w:type="spellEnd"/>
      <w:r w:rsidRPr="000C3F76">
        <w:rPr>
          <w:rFonts w:ascii="Times New Roman" w:eastAsia="Times New Roman" w:hAnsi="Times New Roman" w:cs="Times New Roman"/>
          <w:sz w:val="28"/>
          <w:szCs w:val="28"/>
          <w:lang w:val="uk-UA"/>
        </w:rPr>
        <w:t xml:space="preserve"> in the </w:t>
      </w:r>
      <w:proofErr w:type="spellStart"/>
      <w:r w:rsidRPr="000C3F76">
        <w:rPr>
          <w:rFonts w:ascii="Times New Roman" w:eastAsia="Times New Roman" w:hAnsi="Times New Roman" w:cs="Times New Roman"/>
          <w:sz w:val="28"/>
          <w:szCs w:val="28"/>
          <w:lang w:val="uk-UA"/>
        </w:rPr>
        <w:t>course</w:t>
      </w:r>
      <w:proofErr w:type="spellEnd"/>
      <w:r w:rsidRPr="000C3F76">
        <w:rPr>
          <w:rFonts w:ascii="Times New Roman" w:eastAsia="Times New Roman" w:hAnsi="Times New Roman" w:cs="Times New Roman"/>
          <w:sz w:val="28"/>
          <w:szCs w:val="28"/>
          <w:lang w:val="uk-UA"/>
        </w:rPr>
        <w:t xml:space="preserve"> of the </w:t>
      </w:r>
      <w:proofErr w:type="spellStart"/>
      <w:r w:rsidRPr="000C3F76">
        <w:rPr>
          <w:rFonts w:ascii="Times New Roman" w:eastAsia="Times New Roman" w:hAnsi="Times New Roman" w:cs="Times New Roman"/>
          <w:sz w:val="28"/>
          <w:szCs w:val="28"/>
          <w:lang w:val="uk-UA"/>
        </w:rPr>
        <w:t>work</w:t>
      </w:r>
      <w:proofErr w:type="spellEnd"/>
      <w:r w:rsidRPr="000C3F76">
        <w:rPr>
          <w:rFonts w:ascii="Times New Roman" w:eastAsia="Times New Roman" w:hAnsi="Times New Roman" w:cs="Times New Roman"/>
          <w:sz w:val="28"/>
          <w:szCs w:val="28"/>
          <w:lang w:val="uk-UA"/>
        </w:rPr>
        <w:t xml:space="preserve">, for </w:t>
      </w:r>
      <w:proofErr w:type="spellStart"/>
      <w:r w:rsidRPr="000C3F76">
        <w:rPr>
          <w:rFonts w:ascii="Times New Roman" w:eastAsia="Times New Roman" w:hAnsi="Times New Roman" w:cs="Times New Roman"/>
          <w:sz w:val="28"/>
          <w:szCs w:val="28"/>
          <w:lang w:val="uk-UA"/>
        </w:rPr>
        <w:t>schools</w:t>
      </w:r>
      <w:proofErr w:type="spellEnd"/>
      <w:r w:rsidRPr="000C3F76">
        <w:rPr>
          <w:rFonts w:ascii="Times New Roman" w:eastAsia="Times New Roman" w:hAnsi="Times New Roman" w:cs="Times New Roman"/>
          <w:sz w:val="28"/>
          <w:szCs w:val="28"/>
          <w:lang w:val="uk-UA"/>
        </w:rPr>
        <w:t>.</w:t>
      </w:r>
    </w:p>
    <w:p w14:paraId="35D6ED90" w14:textId="77777777" w:rsidR="00BE3E6C" w:rsidRPr="00BE3E6C" w:rsidRDefault="00BE3E6C" w:rsidP="00BF309F">
      <w:pPr>
        <w:rPr>
          <w:rFonts w:ascii="Times New Roman" w:eastAsia="Times New Roman" w:hAnsi="Times New Roman" w:cs="Times New Roman"/>
          <w:sz w:val="28"/>
          <w:szCs w:val="28"/>
          <w:lang w:val="uk-UA"/>
        </w:rPr>
      </w:pPr>
    </w:p>
    <w:p w14:paraId="11647266" w14:textId="77777777" w:rsidR="00BE3E6C" w:rsidRPr="00BE3E6C" w:rsidRDefault="00BE3E6C" w:rsidP="00BF309F">
      <w:pPr>
        <w:rPr>
          <w:rFonts w:ascii="Times New Roman" w:eastAsia="Times New Roman" w:hAnsi="Times New Roman" w:cs="Times New Roman"/>
          <w:b/>
          <w:bCs/>
          <w:sz w:val="28"/>
          <w:szCs w:val="28"/>
          <w:lang w:val="en-US"/>
        </w:rPr>
      </w:pPr>
    </w:p>
    <w:p w14:paraId="72FAA6A1"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14D76C72"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276811EE"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5E8499FF"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2014B0DE"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54D1F755"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160A6B0C"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28B965CE"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6B835D62"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29A278BB"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58FE68C9"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3306D278"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27C50B34"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4D4B99EA"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685C7F8C"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3F95FA06"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77A57BB0"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22870208"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3065A062"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45C6A146"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7025D3D1" w14:textId="77777777" w:rsidR="00BE3E6C" w:rsidRDefault="00BE3E6C" w:rsidP="00FF5E1E">
      <w:pPr>
        <w:spacing w:after="0" w:line="360" w:lineRule="auto"/>
        <w:jc w:val="center"/>
        <w:rPr>
          <w:rFonts w:ascii="Times New Roman" w:eastAsia="Times New Roman" w:hAnsi="Times New Roman" w:cs="Times New Roman"/>
          <w:b/>
          <w:bCs/>
          <w:color w:val="000000"/>
          <w:sz w:val="28"/>
          <w:szCs w:val="28"/>
          <w:lang w:val="en-US"/>
        </w:rPr>
      </w:pPr>
    </w:p>
    <w:p w14:paraId="21A0572B" w14:textId="77777777" w:rsidR="006B5FE3" w:rsidRPr="006F7434" w:rsidRDefault="006B5FE3" w:rsidP="00FF5E1E">
      <w:pPr>
        <w:spacing w:after="0" w:line="360" w:lineRule="auto"/>
        <w:jc w:val="center"/>
        <w:rPr>
          <w:rFonts w:ascii="Times New Roman" w:eastAsia="Times New Roman" w:hAnsi="Times New Roman" w:cs="Times New Roman"/>
          <w:b/>
          <w:bCs/>
          <w:color w:val="000000"/>
          <w:sz w:val="28"/>
          <w:szCs w:val="28"/>
          <w:lang w:val="uk-UA"/>
        </w:rPr>
      </w:pPr>
      <w:bookmarkStart w:id="0" w:name="_GoBack"/>
      <w:bookmarkEnd w:id="0"/>
      <w:r w:rsidRPr="006F7434">
        <w:rPr>
          <w:rFonts w:ascii="Times New Roman" w:eastAsia="Times New Roman" w:hAnsi="Times New Roman" w:cs="Times New Roman"/>
          <w:b/>
          <w:bCs/>
          <w:color w:val="000000"/>
          <w:sz w:val="28"/>
          <w:szCs w:val="28"/>
          <w:lang w:val="uk-UA"/>
        </w:rPr>
        <w:lastRenderedPageBreak/>
        <w:t>ЗМІСТ</w:t>
      </w:r>
    </w:p>
    <w:p w14:paraId="1F3CD920" w14:textId="77777777" w:rsidR="006B5FE3" w:rsidRPr="006F7434" w:rsidRDefault="006B5FE3" w:rsidP="00FF5E1E">
      <w:pPr>
        <w:spacing w:after="0" w:line="360" w:lineRule="auto"/>
        <w:jc w:val="both"/>
        <w:rPr>
          <w:rFonts w:ascii="Times New Roman" w:eastAsia="Times New Roman" w:hAnsi="Times New Roman" w:cs="Times New Roman"/>
          <w:color w:val="000000"/>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gridCol w:w="567"/>
        <w:gridCol w:w="866"/>
      </w:tblGrid>
      <w:tr w:rsidR="00BD640D" w:rsidRPr="006F7434" w14:paraId="35838BC1" w14:textId="77777777" w:rsidTr="00BC487B">
        <w:tc>
          <w:tcPr>
            <w:tcW w:w="8472" w:type="dxa"/>
          </w:tcPr>
          <w:p w14:paraId="13F19FE8" w14:textId="0FFF36A4" w:rsidR="000E2207" w:rsidRPr="00AD2A82" w:rsidRDefault="000E2207" w:rsidP="007957F2">
            <w:pPr>
              <w:spacing w:before="120" w:line="360" w:lineRule="auto"/>
              <w:jc w:val="both"/>
              <w:rPr>
                <w:rFonts w:ascii="Times New Roman" w:eastAsia="Times New Roman" w:hAnsi="Times New Roman" w:cs="Times New Roman"/>
                <w:bCs/>
                <w:color w:val="000000"/>
                <w:sz w:val="28"/>
                <w:szCs w:val="28"/>
                <w:lang w:val="uk-UA"/>
              </w:rPr>
            </w:pPr>
            <w:r w:rsidRPr="00AD2A82">
              <w:rPr>
                <w:rFonts w:ascii="Times New Roman" w:eastAsia="Times New Roman" w:hAnsi="Times New Roman" w:cs="Times New Roman"/>
                <w:bCs/>
                <w:color w:val="000000"/>
                <w:sz w:val="28"/>
                <w:szCs w:val="28"/>
                <w:lang w:val="uk-UA"/>
              </w:rPr>
              <w:t>ВСТУП</w:t>
            </w:r>
            <w:r w:rsidR="00AD2A82" w:rsidRPr="00AD2A82">
              <w:rPr>
                <w:rFonts w:ascii="Times New Roman" w:eastAsia="Times New Roman" w:hAnsi="Times New Roman" w:cs="Times New Roman"/>
                <w:bCs/>
                <w:color w:val="000000"/>
                <w:sz w:val="28"/>
                <w:szCs w:val="28"/>
                <w:lang w:val="uk-UA"/>
              </w:rPr>
              <w:t>…………………………………………………………………….3</w:t>
            </w:r>
          </w:p>
          <w:p w14:paraId="250660D8" w14:textId="12BF44C1" w:rsidR="00BD640D" w:rsidRPr="00AD2A82" w:rsidRDefault="00BD640D" w:rsidP="00DE678A">
            <w:pPr>
              <w:spacing w:line="360" w:lineRule="auto"/>
              <w:jc w:val="both"/>
              <w:rPr>
                <w:rFonts w:ascii="Times New Roman" w:eastAsia="Times New Roman" w:hAnsi="Times New Roman" w:cs="Times New Roman"/>
                <w:bCs/>
                <w:color w:val="000000"/>
                <w:sz w:val="28"/>
                <w:szCs w:val="28"/>
                <w:lang w:val="uk-UA"/>
              </w:rPr>
            </w:pPr>
            <w:r w:rsidRPr="00AD2A82">
              <w:rPr>
                <w:rFonts w:ascii="Times New Roman" w:eastAsia="Times New Roman" w:hAnsi="Times New Roman" w:cs="Times New Roman"/>
                <w:bCs/>
                <w:color w:val="000000"/>
                <w:sz w:val="28"/>
                <w:szCs w:val="28"/>
                <w:lang w:val="uk-UA"/>
              </w:rPr>
              <w:t>РОЗДІЛ 1. ТЕОРЕТИЧНІ ОСНОВИ ПИТАННЯ</w:t>
            </w:r>
            <w:r w:rsidR="00AD2A82" w:rsidRPr="00AD2A82">
              <w:rPr>
                <w:rFonts w:ascii="Times New Roman" w:eastAsia="Times New Roman" w:hAnsi="Times New Roman" w:cs="Times New Roman"/>
                <w:bCs/>
                <w:color w:val="000000"/>
                <w:sz w:val="28"/>
                <w:szCs w:val="28"/>
                <w:lang w:val="uk-UA"/>
              </w:rPr>
              <w:t>…………………..</w:t>
            </w:r>
            <w:r w:rsidR="00AD2A82">
              <w:rPr>
                <w:rFonts w:ascii="Times New Roman" w:eastAsia="Times New Roman" w:hAnsi="Times New Roman" w:cs="Times New Roman"/>
                <w:bCs/>
                <w:color w:val="000000"/>
                <w:sz w:val="28"/>
                <w:szCs w:val="28"/>
                <w:lang w:val="uk-UA"/>
              </w:rPr>
              <w:t>.....</w:t>
            </w:r>
            <w:r w:rsidR="00AD2A82" w:rsidRPr="00AD2A82">
              <w:rPr>
                <w:rFonts w:ascii="Times New Roman" w:eastAsia="Times New Roman" w:hAnsi="Times New Roman" w:cs="Times New Roman"/>
                <w:bCs/>
                <w:color w:val="000000"/>
                <w:sz w:val="28"/>
                <w:szCs w:val="28"/>
                <w:lang w:val="uk-UA"/>
              </w:rPr>
              <w:t>.5</w:t>
            </w:r>
          </w:p>
          <w:p w14:paraId="00BDFC37" w14:textId="4EBD69FE" w:rsidR="00BD640D" w:rsidRPr="00AD2A82" w:rsidRDefault="00BD640D" w:rsidP="00DE678A">
            <w:pPr>
              <w:spacing w:line="360" w:lineRule="auto"/>
              <w:jc w:val="both"/>
              <w:rPr>
                <w:rFonts w:ascii="Times New Roman" w:eastAsia="Times New Roman" w:hAnsi="Times New Roman" w:cs="Times New Roman"/>
                <w:color w:val="000000"/>
                <w:sz w:val="28"/>
                <w:szCs w:val="28"/>
                <w:lang w:val="uk-UA"/>
              </w:rPr>
            </w:pPr>
            <w:r w:rsidRPr="00AD2A82">
              <w:rPr>
                <w:rFonts w:ascii="Times New Roman" w:eastAsia="Times New Roman" w:hAnsi="Times New Roman" w:cs="Times New Roman"/>
                <w:color w:val="000000"/>
                <w:sz w:val="28"/>
                <w:szCs w:val="28"/>
                <w:lang w:val="uk-UA"/>
              </w:rPr>
              <w:t>1.1. Особливості історичної доби 1914–1945 рр. на території краю та важливість її вивчення</w:t>
            </w:r>
            <w:r w:rsidR="00AD2A82" w:rsidRPr="00AD2A82">
              <w:rPr>
                <w:rFonts w:ascii="Times New Roman" w:eastAsia="Times New Roman" w:hAnsi="Times New Roman" w:cs="Times New Roman"/>
                <w:color w:val="000000"/>
                <w:sz w:val="28"/>
                <w:szCs w:val="28"/>
                <w:lang w:val="uk-UA"/>
              </w:rPr>
              <w:t>………………………………………………</w:t>
            </w:r>
            <w:r w:rsidR="00AD2A82">
              <w:rPr>
                <w:rFonts w:ascii="Times New Roman" w:eastAsia="Times New Roman" w:hAnsi="Times New Roman" w:cs="Times New Roman"/>
                <w:color w:val="000000"/>
                <w:sz w:val="28"/>
                <w:szCs w:val="28"/>
                <w:lang w:val="uk-UA"/>
              </w:rPr>
              <w:t>...</w:t>
            </w:r>
            <w:r w:rsidR="00AD2A82" w:rsidRPr="00AD2A82">
              <w:rPr>
                <w:rFonts w:ascii="Times New Roman" w:eastAsia="Times New Roman" w:hAnsi="Times New Roman" w:cs="Times New Roman"/>
                <w:color w:val="000000"/>
                <w:sz w:val="28"/>
                <w:szCs w:val="28"/>
                <w:lang w:val="uk-UA"/>
              </w:rPr>
              <w:t>…5</w:t>
            </w:r>
          </w:p>
          <w:p w14:paraId="138170DF" w14:textId="5CEB2497" w:rsidR="00BD640D" w:rsidRPr="00AD2A82" w:rsidRDefault="00BD640D" w:rsidP="00DE678A">
            <w:pPr>
              <w:spacing w:line="360" w:lineRule="auto"/>
              <w:jc w:val="both"/>
              <w:rPr>
                <w:rFonts w:ascii="Times New Roman" w:eastAsia="Times New Roman" w:hAnsi="Times New Roman" w:cs="Times New Roman"/>
                <w:color w:val="000000"/>
                <w:sz w:val="28"/>
                <w:szCs w:val="28"/>
                <w:lang w:val="uk-UA"/>
              </w:rPr>
            </w:pPr>
            <w:r w:rsidRPr="00AD2A82">
              <w:rPr>
                <w:rFonts w:ascii="Times New Roman" w:eastAsia="Times New Roman" w:hAnsi="Times New Roman" w:cs="Times New Roman"/>
                <w:color w:val="000000"/>
                <w:sz w:val="28"/>
                <w:szCs w:val="28"/>
                <w:lang w:val="uk-UA"/>
              </w:rPr>
              <w:t xml:space="preserve">1.2. Аналіз використаних джерел </w:t>
            </w:r>
            <w:r w:rsidR="00AD2A82" w:rsidRPr="00AD2A82">
              <w:rPr>
                <w:rFonts w:ascii="Times New Roman" w:eastAsia="Times New Roman" w:hAnsi="Times New Roman" w:cs="Times New Roman"/>
                <w:color w:val="000000"/>
                <w:sz w:val="28"/>
                <w:szCs w:val="28"/>
                <w:lang w:val="uk-UA"/>
              </w:rPr>
              <w:t>…………………………………</w:t>
            </w:r>
            <w:r w:rsidR="00AD2A82">
              <w:rPr>
                <w:rFonts w:ascii="Times New Roman" w:eastAsia="Times New Roman" w:hAnsi="Times New Roman" w:cs="Times New Roman"/>
                <w:color w:val="000000"/>
                <w:sz w:val="28"/>
                <w:szCs w:val="28"/>
                <w:lang w:val="uk-UA"/>
              </w:rPr>
              <w:t>...</w:t>
            </w:r>
            <w:r w:rsidR="00BD5E62">
              <w:rPr>
                <w:rFonts w:ascii="Times New Roman" w:eastAsia="Times New Roman" w:hAnsi="Times New Roman" w:cs="Times New Roman"/>
                <w:color w:val="000000"/>
                <w:sz w:val="28"/>
                <w:szCs w:val="28"/>
                <w:lang w:val="uk-UA"/>
              </w:rPr>
              <w:t>...19</w:t>
            </w:r>
          </w:p>
          <w:p w14:paraId="67D3D8E7" w14:textId="7588F3C0" w:rsidR="00BD640D" w:rsidRPr="00AD2A82" w:rsidRDefault="00BD640D" w:rsidP="00DE678A">
            <w:pPr>
              <w:spacing w:line="360" w:lineRule="auto"/>
              <w:jc w:val="both"/>
              <w:rPr>
                <w:rFonts w:ascii="Times New Roman" w:eastAsia="Times New Roman" w:hAnsi="Times New Roman" w:cs="Times New Roman"/>
                <w:bCs/>
                <w:color w:val="000000"/>
                <w:sz w:val="28"/>
                <w:szCs w:val="28"/>
                <w:lang w:val="uk-UA"/>
              </w:rPr>
            </w:pPr>
            <w:r w:rsidRPr="00AD2A82">
              <w:rPr>
                <w:rFonts w:ascii="Times New Roman" w:eastAsia="Times New Roman" w:hAnsi="Times New Roman" w:cs="Times New Roman"/>
                <w:bCs/>
                <w:color w:val="000000"/>
                <w:sz w:val="28"/>
                <w:szCs w:val="28"/>
                <w:lang w:val="uk-UA"/>
              </w:rPr>
              <w:t>РОЗДІЛ</w:t>
            </w:r>
            <w:r w:rsidR="000E2207" w:rsidRPr="00AD2A82">
              <w:rPr>
                <w:rFonts w:ascii="Times New Roman" w:eastAsia="Times New Roman" w:hAnsi="Times New Roman" w:cs="Times New Roman"/>
                <w:bCs/>
                <w:color w:val="000000"/>
                <w:sz w:val="28"/>
                <w:szCs w:val="28"/>
                <w:lang w:val="uk-UA"/>
              </w:rPr>
              <w:t> </w:t>
            </w:r>
            <w:r w:rsidRPr="00AD2A82">
              <w:rPr>
                <w:rFonts w:ascii="Times New Roman" w:eastAsia="Times New Roman" w:hAnsi="Times New Roman" w:cs="Times New Roman"/>
                <w:bCs/>
                <w:color w:val="000000"/>
                <w:sz w:val="28"/>
                <w:szCs w:val="28"/>
                <w:lang w:val="uk-UA"/>
              </w:rPr>
              <w:t>2. МЕТОДИЧНІ ЗАСАДИ ТА НОВАЦІЇ ВИКЛАДАННЯ ІСТОРІЇ РІДНОГО КРАЮ 1914–1945 РР</w:t>
            </w:r>
            <w:r w:rsidR="00BD5E62">
              <w:rPr>
                <w:rFonts w:ascii="Times New Roman" w:eastAsia="Times New Roman" w:hAnsi="Times New Roman" w:cs="Times New Roman"/>
                <w:bCs/>
                <w:color w:val="000000"/>
                <w:sz w:val="28"/>
                <w:szCs w:val="28"/>
                <w:lang w:val="uk-UA"/>
              </w:rPr>
              <w:t>……………………………..27</w:t>
            </w:r>
          </w:p>
          <w:p w14:paraId="4534FC9B" w14:textId="2DF206D2" w:rsidR="00BD640D" w:rsidRPr="00AD2A82" w:rsidRDefault="00BD640D" w:rsidP="00DE678A">
            <w:pPr>
              <w:spacing w:line="360" w:lineRule="auto"/>
              <w:jc w:val="both"/>
              <w:rPr>
                <w:rFonts w:ascii="Times New Roman" w:eastAsia="Times New Roman" w:hAnsi="Times New Roman" w:cs="Times New Roman"/>
                <w:color w:val="000000"/>
                <w:sz w:val="28"/>
                <w:szCs w:val="28"/>
                <w:lang w:val="uk-UA"/>
              </w:rPr>
            </w:pPr>
            <w:r w:rsidRPr="00AD2A82">
              <w:rPr>
                <w:rFonts w:ascii="Times New Roman" w:eastAsia="Times New Roman" w:hAnsi="Times New Roman" w:cs="Times New Roman"/>
                <w:color w:val="000000"/>
                <w:sz w:val="28"/>
                <w:szCs w:val="28"/>
                <w:lang w:val="uk-UA"/>
              </w:rPr>
              <w:t>2.1. Стратегії ефективного викладання історії в старшій школі</w:t>
            </w:r>
            <w:r w:rsidR="00BD5E62">
              <w:rPr>
                <w:rFonts w:ascii="Times New Roman" w:eastAsia="Times New Roman" w:hAnsi="Times New Roman" w:cs="Times New Roman"/>
                <w:color w:val="000000"/>
                <w:sz w:val="28"/>
                <w:szCs w:val="28"/>
                <w:lang w:val="uk-UA"/>
              </w:rPr>
              <w:t>……..27</w:t>
            </w:r>
          </w:p>
          <w:p w14:paraId="1CCBB102" w14:textId="0F56E340" w:rsidR="00BD640D" w:rsidRPr="00AD2A82" w:rsidRDefault="00BD640D" w:rsidP="00DE678A">
            <w:pPr>
              <w:spacing w:line="360" w:lineRule="auto"/>
              <w:jc w:val="both"/>
              <w:rPr>
                <w:rFonts w:ascii="Times New Roman" w:eastAsia="Times New Roman" w:hAnsi="Times New Roman" w:cs="Times New Roman"/>
                <w:color w:val="000000"/>
                <w:sz w:val="28"/>
                <w:szCs w:val="28"/>
                <w:lang w:val="uk-UA"/>
              </w:rPr>
            </w:pPr>
            <w:r w:rsidRPr="00AD2A82">
              <w:rPr>
                <w:rFonts w:ascii="Times New Roman" w:eastAsia="Times New Roman" w:hAnsi="Times New Roman" w:cs="Times New Roman"/>
                <w:color w:val="000000"/>
                <w:sz w:val="28"/>
                <w:szCs w:val="28"/>
                <w:lang w:val="uk-UA"/>
              </w:rPr>
              <w:t>2.2. Сучасні методи та підходи викладання місцевої історії</w:t>
            </w:r>
            <w:r w:rsidR="00BD5E62">
              <w:rPr>
                <w:rFonts w:ascii="Times New Roman" w:eastAsia="Times New Roman" w:hAnsi="Times New Roman" w:cs="Times New Roman"/>
                <w:color w:val="000000"/>
                <w:sz w:val="28"/>
                <w:szCs w:val="28"/>
                <w:lang w:val="uk-UA"/>
              </w:rPr>
              <w:t>………...31</w:t>
            </w:r>
          </w:p>
          <w:p w14:paraId="4D526661" w14:textId="2D8A4A36" w:rsidR="00BD640D" w:rsidRPr="00AD2A82" w:rsidRDefault="00BD640D" w:rsidP="00DE678A">
            <w:pPr>
              <w:spacing w:line="360" w:lineRule="auto"/>
              <w:jc w:val="both"/>
              <w:rPr>
                <w:rFonts w:ascii="Times New Roman" w:eastAsia="Times New Roman" w:hAnsi="Times New Roman" w:cs="Times New Roman"/>
                <w:bCs/>
                <w:strike/>
                <w:color w:val="000000"/>
                <w:sz w:val="28"/>
                <w:szCs w:val="28"/>
                <w:lang w:val="uk-UA"/>
              </w:rPr>
            </w:pPr>
            <w:r w:rsidRPr="00AD2A82">
              <w:rPr>
                <w:rFonts w:ascii="Times New Roman" w:eastAsia="Times New Roman" w:hAnsi="Times New Roman" w:cs="Times New Roman"/>
                <w:bCs/>
                <w:color w:val="000000"/>
                <w:sz w:val="28"/>
                <w:szCs w:val="28"/>
                <w:lang w:val="uk-UA"/>
              </w:rPr>
              <w:t>РОЗДІЛ 3. ПРАКТИКА ПЛАНУВАННЯ ТА ПРОВЕДЕННЯ УРОКІВ З ІСТОРІЇ РІДНОГО КРАЮ 1914–1945 РР</w:t>
            </w:r>
            <w:r w:rsidR="00BD5E62">
              <w:rPr>
                <w:rFonts w:ascii="Times New Roman" w:eastAsia="Times New Roman" w:hAnsi="Times New Roman" w:cs="Times New Roman"/>
                <w:bCs/>
                <w:color w:val="000000"/>
                <w:sz w:val="28"/>
                <w:szCs w:val="28"/>
                <w:lang w:val="uk-UA"/>
              </w:rPr>
              <w:t>…………………………...35</w:t>
            </w:r>
          </w:p>
          <w:p w14:paraId="6D2E6A1B" w14:textId="4FD396ED" w:rsidR="00BD640D" w:rsidRPr="00AD2A82" w:rsidRDefault="00BD640D" w:rsidP="00DE678A">
            <w:pPr>
              <w:spacing w:line="360" w:lineRule="auto"/>
              <w:jc w:val="both"/>
              <w:rPr>
                <w:rFonts w:ascii="Times New Roman" w:eastAsia="Times New Roman" w:hAnsi="Times New Roman" w:cs="Times New Roman"/>
                <w:color w:val="000000"/>
                <w:sz w:val="28"/>
                <w:szCs w:val="28"/>
                <w:lang w:val="uk-UA"/>
              </w:rPr>
            </w:pPr>
            <w:r w:rsidRPr="00AD2A82">
              <w:rPr>
                <w:rFonts w:ascii="Times New Roman" w:eastAsia="Times New Roman" w:hAnsi="Times New Roman" w:cs="Times New Roman"/>
                <w:color w:val="000000"/>
                <w:sz w:val="28"/>
                <w:szCs w:val="28"/>
                <w:lang w:val="uk-UA"/>
              </w:rPr>
              <w:t>3.1. Потенційні проблеми у викладанні місцевої історії та засоби їх подолання</w:t>
            </w:r>
            <w:r w:rsidR="00AD2A82">
              <w:rPr>
                <w:rFonts w:ascii="Times New Roman" w:eastAsia="Times New Roman" w:hAnsi="Times New Roman" w:cs="Times New Roman"/>
                <w:color w:val="000000"/>
                <w:sz w:val="28"/>
                <w:szCs w:val="28"/>
                <w:lang w:val="uk-UA"/>
              </w:rPr>
              <w:t>………………………………………………………………..36</w:t>
            </w:r>
          </w:p>
          <w:p w14:paraId="28A989F7" w14:textId="5C5CB0B8" w:rsidR="00BD640D" w:rsidRPr="00AD2A82" w:rsidRDefault="00BD640D" w:rsidP="00DE678A">
            <w:pPr>
              <w:spacing w:line="360" w:lineRule="auto"/>
              <w:jc w:val="both"/>
              <w:rPr>
                <w:rFonts w:ascii="Times New Roman" w:eastAsia="Times New Roman" w:hAnsi="Times New Roman" w:cs="Times New Roman"/>
                <w:color w:val="000000"/>
                <w:sz w:val="28"/>
                <w:szCs w:val="28"/>
                <w:lang w:val="uk-UA"/>
              </w:rPr>
            </w:pPr>
            <w:r w:rsidRPr="00AD2A82">
              <w:rPr>
                <w:rFonts w:ascii="Times New Roman" w:eastAsia="Times New Roman" w:hAnsi="Times New Roman" w:cs="Times New Roman"/>
                <w:color w:val="000000"/>
                <w:sz w:val="28"/>
                <w:szCs w:val="28"/>
                <w:lang w:val="uk-UA"/>
              </w:rPr>
              <w:t>3.2. Методичні розробки уроків історії рідного краю 1914–1945 рр.</w:t>
            </w:r>
            <w:r w:rsidR="00BD5E62">
              <w:rPr>
                <w:rFonts w:ascii="Times New Roman" w:eastAsia="Times New Roman" w:hAnsi="Times New Roman" w:cs="Times New Roman"/>
                <w:color w:val="000000"/>
                <w:sz w:val="28"/>
                <w:szCs w:val="28"/>
                <w:lang w:val="uk-UA"/>
              </w:rPr>
              <w:t>..38</w:t>
            </w:r>
          </w:p>
          <w:p w14:paraId="0B1EA1D3" w14:textId="6AD4692A" w:rsidR="00BD640D" w:rsidRPr="00AD2A82" w:rsidRDefault="00BD640D" w:rsidP="00DE678A">
            <w:pPr>
              <w:spacing w:line="360" w:lineRule="auto"/>
              <w:jc w:val="both"/>
              <w:rPr>
                <w:rFonts w:ascii="Times New Roman" w:eastAsia="Times New Roman" w:hAnsi="Times New Roman" w:cs="Times New Roman"/>
                <w:bCs/>
                <w:color w:val="000000"/>
                <w:sz w:val="28"/>
                <w:szCs w:val="28"/>
                <w:lang w:val="uk-UA"/>
              </w:rPr>
            </w:pPr>
            <w:r w:rsidRPr="00AD2A82">
              <w:rPr>
                <w:rFonts w:ascii="Times New Roman" w:eastAsia="Times New Roman" w:hAnsi="Times New Roman" w:cs="Times New Roman"/>
                <w:bCs/>
                <w:color w:val="000000"/>
                <w:sz w:val="28"/>
                <w:szCs w:val="28"/>
                <w:lang w:val="uk-UA"/>
              </w:rPr>
              <w:t>ВИСНОВКИ</w:t>
            </w:r>
            <w:r w:rsidR="00BC487B">
              <w:rPr>
                <w:rFonts w:ascii="Times New Roman" w:eastAsia="Times New Roman" w:hAnsi="Times New Roman" w:cs="Times New Roman"/>
                <w:bCs/>
                <w:color w:val="000000"/>
                <w:sz w:val="28"/>
                <w:szCs w:val="28"/>
                <w:lang w:val="uk-UA"/>
              </w:rPr>
              <w:t>……………………………………………………………</w:t>
            </w:r>
            <w:r w:rsidR="00BD5E62">
              <w:rPr>
                <w:rFonts w:ascii="Times New Roman" w:eastAsia="Times New Roman" w:hAnsi="Times New Roman" w:cs="Times New Roman"/>
                <w:bCs/>
                <w:color w:val="000000"/>
                <w:sz w:val="28"/>
                <w:szCs w:val="28"/>
                <w:lang w:val="uk-UA"/>
              </w:rPr>
              <w:t>...48</w:t>
            </w:r>
          </w:p>
          <w:p w14:paraId="35602F66" w14:textId="46ABA193" w:rsidR="00BD640D" w:rsidRPr="006F7434" w:rsidRDefault="00BD640D" w:rsidP="00DE678A">
            <w:pPr>
              <w:spacing w:line="360" w:lineRule="auto"/>
              <w:jc w:val="both"/>
              <w:rPr>
                <w:rFonts w:ascii="Times New Roman" w:eastAsia="Times New Roman" w:hAnsi="Times New Roman" w:cs="Times New Roman"/>
                <w:color w:val="000000"/>
                <w:sz w:val="28"/>
                <w:szCs w:val="28"/>
                <w:lang w:val="uk-UA"/>
              </w:rPr>
            </w:pPr>
            <w:r w:rsidRPr="00AD2A82">
              <w:rPr>
                <w:rFonts w:ascii="Times New Roman" w:eastAsia="Times New Roman" w:hAnsi="Times New Roman" w:cs="Times New Roman"/>
                <w:bCs/>
                <w:color w:val="000000"/>
                <w:sz w:val="28"/>
                <w:szCs w:val="28"/>
                <w:lang w:val="uk-UA"/>
              </w:rPr>
              <w:t>СПИСОК ВИКОРИСТАНИХ ДЖЕРЕЛ</w:t>
            </w:r>
            <w:r w:rsidR="00BD5E62">
              <w:rPr>
                <w:rFonts w:ascii="Times New Roman" w:eastAsia="Times New Roman" w:hAnsi="Times New Roman" w:cs="Times New Roman"/>
                <w:bCs/>
                <w:color w:val="000000"/>
                <w:sz w:val="28"/>
                <w:szCs w:val="28"/>
                <w:lang w:val="uk-UA"/>
              </w:rPr>
              <w:t>……………</w:t>
            </w:r>
            <w:r w:rsidR="00F3472D">
              <w:rPr>
                <w:rFonts w:ascii="Times New Roman" w:eastAsia="Times New Roman" w:hAnsi="Times New Roman" w:cs="Times New Roman"/>
                <w:bCs/>
                <w:color w:val="000000"/>
                <w:sz w:val="28"/>
                <w:szCs w:val="28"/>
                <w:lang w:val="uk-UA"/>
              </w:rPr>
              <w:t>………………….54</w:t>
            </w:r>
          </w:p>
        </w:tc>
        <w:tc>
          <w:tcPr>
            <w:tcW w:w="567" w:type="dxa"/>
          </w:tcPr>
          <w:p w14:paraId="46073944" w14:textId="77777777" w:rsidR="00BD640D" w:rsidRPr="006F7434" w:rsidRDefault="00BD640D" w:rsidP="00FF5E1E">
            <w:pPr>
              <w:spacing w:line="360" w:lineRule="auto"/>
              <w:jc w:val="both"/>
              <w:rPr>
                <w:rFonts w:ascii="Times New Roman" w:eastAsia="Times New Roman" w:hAnsi="Times New Roman" w:cs="Times New Roman"/>
                <w:color w:val="000000"/>
                <w:sz w:val="28"/>
                <w:szCs w:val="28"/>
                <w:lang w:val="uk-UA"/>
              </w:rPr>
            </w:pPr>
          </w:p>
        </w:tc>
        <w:tc>
          <w:tcPr>
            <w:tcW w:w="866" w:type="dxa"/>
          </w:tcPr>
          <w:p w14:paraId="1E2CBE0C" w14:textId="77777777" w:rsidR="00BD640D" w:rsidRPr="006F7434" w:rsidRDefault="00BD640D" w:rsidP="00FF5E1E">
            <w:pPr>
              <w:spacing w:line="360" w:lineRule="auto"/>
              <w:jc w:val="both"/>
              <w:rPr>
                <w:rFonts w:ascii="Times New Roman" w:eastAsia="Times New Roman" w:hAnsi="Times New Roman" w:cs="Times New Roman"/>
                <w:color w:val="000000"/>
                <w:sz w:val="28"/>
                <w:szCs w:val="28"/>
                <w:lang w:val="uk-UA"/>
              </w:rPr>
            </w:pPr>
          </w:p>
        </w:tc>
      </w:tr>
    </w:tbl>
    <w:p w14:paraId="58ABB4E1" w14:textId="7EE7C16C" w:rsidR="00AA23F2" w:rsidRPr="006F7434" w:rsidRDefault="00AA23F2" w:rsidP="006B5FE3">
      <w:pPr>
        <w:rPr>
          <w:rFonts w:ascii="Times New Roman" w:eastAsia="Times New Roman" w:hAnsi="Times New Roman" w:cs="Times New Roman"/>
          <w:color w:val="000000"/>
          <w:sz w:val="28"/>
          <w:szCs w:val="28"/>
          <w:lang w:val="uk-UA"/>
        </w:rPr>
      </w:pPr>
    </w:p>
    <w:p w14:paraId="02555FBC" w14:textId="67628F66" w:rsidR="006B5FE3" w:rsidRPr="006F7434" w:rsidRDefault="006B5FE3" w:rsidP="006B5FE3">
      <w:pPr>
        <w:rPr>
          <w:rFonts w:ascii="Times New Roman" w:eastAsia="Times New Roman" w:hAnsi="Times New Roman" w:cs="Times New Roman"/>
          <w:color w:val="000000"/>
          <w:sz w:val="28"/>
          <w:szCs w:val="28"/>
          <w:lang w:val="uk-UA"/>
        </w:rPr>
      </w:pPr>
      <w:r w:rsidRPr="006F7434">
        <w:rPr>
          <w:rFonts w:ascii="Times New Roman" w:eastAsia="Times New Roman" w:hAnsi="Times New Roman" w:cs="Times New Roman"/>
          <w:color w:val="000000"/>
          <w:sz w:val="28"/>
          <w:szCs w:val="28"/>
          <w:lang w:val="uk-UA"/>
        </w:rPr>
        <w:br w:type="page"/>
      </w:r>
    </w:p>
    <w:p w14:paraId="20465882" w14:textId="77777777" w:rsidR="006B5FE3" w:rsidRPr="00BB72BE" w:rsidRDefault="006B5FE3" w:rsidP="00494C28">
      <w:pPr>
        <w:spacing w:after="0" w:line="360" w:lineRule="auto"/>
        <w:jc w:val="center"/>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lastRenderedPageBreak/>
        <w:t>ВСТУП</w:t>
      </w:r>
    </w:p>
    <w:p w14:paraId="31A5E5CC" w14:textId="77777777" w:rsidR="00FB6A9B" w:rsidRPr="00BB72BE" w:rsidRDefault="00FB6A9B" w:rsidP="00494C28">
      <w:pPr>
        <w:spacing w:after="0" w:line="360" w:lineRule="auto"/>
        <w:jc w:val="center"/>
        <w:rPr>
          <w:rFonts w:ascii="Times New Roman" w:eastAsia="Times New Roman" w:hAnsi="Times New Roman" w:cs="Times New Roman"/>
          <w:b/>
          <w:bCs/>
          <w:sz w:val="28"/>
          <w:szCs w:val="28"/>
          <w:lang w:val="uk-UA"/>
        </w:rPr>
      </w:pPr>
    </w:p>
    <w:p w14:paraId="3BA0EE28" w14:textId="7193D690" w:rsidR="00FB6A9B" w:rsidRPr="00BB72BE" w:rsidRDefault="006B5FE3" w:rsidP="00494C28">
      <w:pPr>
        <w:pStyle w:val="paragraph"/>
        <w:spacing w:before="0" w:beforeAutospacing="0" w:after="0" w:afterAutospacing="0" w:line="360" w:lineRule="auto"/>
        <w:ind w:firstLine="705"/>
        <w:jc w:val="both"/>
        <w:textAlignment w:val="baseline"/>
        <w:rPr>
          <w:sz w:val="28"/>
          <w:szCs w:val="28"/>
          <w:lang w:val="uk-UA"/>
        </w:rPr>
      </w:pPr>
      <w:r w:rsidRPr="00BB72BE">
        <w:rPr>
          <w:b/>
          <w:bCs/>
          <w:sz w:val="28"/>
          <w:szCs w:val="28"/>
          <w:lang w:val="uk-UA"/>
        </w:rPr>
        <w:t>Актуальність теми дослідження.</w:t>
      </w:r>
      <w:r w:rsidRPr="00BB72BE">
        <w:rPr>
          <w:sz w:val="28"/>
          <w:szCs w:val="28"/>
          <w:lang w:val="uk-UA"/>
        </w:rPr>
        <w:t xml:space="preserve"> Історія краю – невід’ємна частка історії країни. Через призму вивчення конкретних подій на місцевості місцева історія значною мірою сприяє ґрунтовному дослідженню складної, але яскравої історії України. Це допомагає усвідомити специфіку життя країни в контексті європейської історії, залучати молоде покоління до духовної та історичної спадщини свого народу. Вивчення історії рідного краю допомагає учням усвідомити свою культурну приналежн</w:t>
      </w:r>
      <w:r w:rsidR="00C23127" w:rsidRPr="00BB72BE">
        <w:rPr>
          <w:sz w:val="28"/>
          <w:szCs w:val="28"/>
          <w:lang w:val="uk-UA"/>
        </w:rPr>
        <w:t>ість, ідентичність в її етніч</w:t>
      </w:r>
      <w:r w:rsidRPr="00BB72BE">
        <w:rPr>
          <w:sz w:val="28"/>
          <w:szCs w:val="28"/>
          <w:lang w:val="uk-UA"/>
        </w:rPr>
        <w:t xml:space="preserve">них, регіонально-локальних та ін. проявах, сформованих історично. Історія рідної землі робить процес навчання більш зрозумілим, захоплюючим та значущим. Вона сприяє формуванню більш цілісного погляду на історію. </w:t>
      </w:r>
    </w:p>
    <w:p w14:paraId="1F4820B5" w14:textId="77777777" w:rsidR="00C378F2" w:rsidRPr="00BB72BE" w:rsidRDefault="006B5FE3" w:rsidP="00C378F2">
      <w:pPr>
        <w:pStyle w:val="paragraph"/>
        <w:spacing w:before="0" w:beforeAutospacing="0" w:after="0" w:afterAutospacing="0" w:line="360" w:lineRule="auto"/>
        <w:ind w:firstLine="705"/>
        <w:jc w:val="both"/>
        <w:textAlignment w:val="baseline"/>
        <w:rPr>
          <w:sz w:val="28"/>
          <w:szCs w:val="28"/>
          <w:lang w:val="uk-UA"/>
        </w:rPr>
      </w:pPr>
      <w:r w:rsidRPr="00BB72BE">
        <w:rPr>
          <w:sz w:val="28"/>
          <w:szCs w:val="28"/>
          <w:lang w:val="uk-UA"/>
        </w:rPr>
        <w:t xml:space="preserve">Разом із тим, вивчення історичних подій 1914-1945 років дозволяє проводити численні паралелі з поточними подіями і проблемами, заохочуючи учнів розмірковувати про актуальність історії в сучасному контексті. Розробка методики викладання історії рідного краю, на нашу думку сприятиме професійному розвитку вчителів, забезпечуючи їхню підготовку для ефективного вивчення історії. </w:t>
      </w:r>
    </w:p>
    <w:p w14:paraId="300FB451" w14:textId="046E8745" w:rsidR="006B5FE3" w:rsidRPr="00BB72BE" w:rsidRDefault="006B5FE3" w:rsidP="00C378F2">
      <w:pPr>
        <w:pStyle w:val="paragraph"/>
        <w:spacing w:before="0" w:beforeAutospacing="0" w:after="0" w:afterAutospacing="0" w:line="360" w:lineRule="auto"/>
        <w:ind w:firstLine="705"/>
        <w:jc w:val="both"/>
        <w:textAlignment w:val="baseline"/>
        <w:rPr>
          <w:rFonts w:ascii="Segoe UI" w:hAnsi="Segoe UI" w:cs="Segoe UI"/>
          <w:sz w:val="18"/>
          <w:szCs w:val="18"/>
          <w:lang w:val="uk-UA"/>
        </w:rPr>
      </w:pPr>
      <w:r w:rsidRPr="00BB72BE">
        <w:rPr>
          <w:sz w:val="28"/>
          <w:szCs w:val="28"/>
          <w:lang w:val="uk-UA"/>
        </w:rPr>
        <w:t>Отож, актуальність теми нашої роботи полягає в її потенціалі для формування громадянської позиції, способів викладання та вивчення історії в закладах загальної середньої освіти, сприяння глибшому та більш змістовному зв’язку учнів з історією рідного краю.</w:t>
      </w:r>
    </w:p>
    <w:p w14:paraId="658565FC" w14:textId="77777777" w:rsidR="006B5FE3" w:rsidRPr="00BB72BE" w:rsidRDefault="006B5FE3" w:rsidP="006B5FE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Об’єктом дослідження</w:t>
      </w:r>
      <w:r w:rsidRPr="00BB72BE">
        <w:rPr>
          <w:rFonts w:ascii="Helvetica" w:eastAsia="Helvetica" w:hAnsi="Helvetica" w:cs="Helvetica"/>
          <w:lang w:val="uk-UA"/>
        </w:rPr>
        <w:t xml:space="preserve"> </w:t>
      </w:r>
      <w:r w:rsidRPr="00BB72BE">
        <w:rPr>
          <w:rFonts w:ascii="Times New Roman" w:eastAsia="Times New Roman" w:hAnsi="Times New Roman" w:cs="Times New Roman"/>
          <w:sz w:val="28"/>
          <w:szCs w:val="28"/>
          <w:lang w:val="uk-UA"/>
        </w:rPr>
        <w:t xml:space="preserve">виступає історія рідного краю, зокрема </w:t>
      </w:r>
      <w:proofErr w:type="spellStart"/>
      <w:r w:rsidRPr="00BB72BE">
        <w:rPr>
          <w:rFonts w:ascii="Times New Roman" w:eastAsia="Times New Roman" w:hAnsi="Times New Roman" w:cs="Times New Roman"/>
          <w:sz w:val="28"/>
          <w:szCs w:val="28"/>
          <w:lang w:val="uk-UA"/>
        </w:rPr>
        <w:t>–Запорізької</w:t>
      </w:r>
      <w:proofErr w:type="spellEnd"/>
      <w:r w:rsidRPr="00BB72BE">
        <w:rPr>
          <w:rFonts w:ascii="Times New Roman" w:eastAsia="Times New Roman" w:hAnsi="Times New Roman" w:cs="Times New Roman"/>
          <w:sz w:val="28"/>
          <w:szCs w:val="28"/>
          <w:lang w:val="uk-UA"/>
        </w:rPr>
        <w:t xml:space="preserve"> області в контексті історії України як складової всесвітньої історії у період 1914–1945 рр. </w:t>
      </w:r>
    </w:p>
    <w:p w14:paraId="23C0C88E" w14:textId="377D7C99" w:rsidR="006B5FE3" w:rsidRPr="00BB72BE" w:rsidRDefault="006B5FE3" w:rsidP="006B5FE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Предметом дослідження</w:t>
      </w:r>
      <w:r w:rsidRPr="00BB72BE">
        <w:rPr>
          <w:rFonts w:ascii="Times New Roman" w:eastAsia="Times New Roman" w:hAnsi="Times New Roman" w:cs="Times New Roman"/>
          <w:sz w:val="28"/>
          <w:szCs w:val="28"/>
          <w:lang w:val="uk-UA"/>
        </w:rPr>
        <w:t xml:space="preserve"> методика вивчення історії рідного краю 1914–1945 рр. у закладах загальної середньої освіти</w:t>
      </w:r>
      <w:r w:rsidR="00C378F2" w:rsidRPr="00BB72BE">
        <w:rPr>
          <w:rFonts w:ascii="Times New Roman" w:eastAsia="Times New Roman" w:hAnsi="Times New Roman" w:cs="Times New Roman"/>
          <w:sz w:val="28"/>
          <w:szCs w:val="28"/>
          <w:lang w:val="uk-UA"/>
        </w:rPr>
        <w:t>.</w:t>
      </w:r>
    </w:p>
    <w:p w14:paraId="0D6D2E61" w14:textId="77777777" w:rsidR="006B5FE3" w:rsidRPr="00BB72BE" w:rsidRDefault="006B5FE3" w:rsidP="006B5FE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lastRenderedPageBreak/>
        <w:t>Мета роботи</w:t>
      </w:r>
      <w:r w:rsidRPr="00BB72BE">
        <w:rPr>
          <w:rFonts w:ascii="Times New Roman" w:eastAsia="Times New Roman" w:hAnsi="Times New Roman" w:cs="Times New Roman"/>
          <w:sz w:val="28"/>
          <w:szCs w:val="28"/>
          <w:lang w:val="uk-UA"/>
        </w:rPr>
        <w:t xml:space="preserve"> полягає в теоретичному та емпіричному розгляді проблем вивчення рідного краю в школі.</w:t>
      </w:r>
    </w:p>
    <w:p w14:paraId="3098FEB4" w14:textId="1605B7B9" w:rsidR="006B5FE3" w:rsidRPr="00BB72BE" w:rsidRDefault="006B5FE3" w:rsidP="006B5FE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Для реалізації поставленої мети необхідно розв’язати такі завдання:</w:t>
      </w:r>
    </w:p>
    <w:p w14:paraId="78701375" w14:textId="05562C2A" w:rsidR="006B5FE3" w:rsidRPr="00BB72BE" w:rsidRDefault="006B5FE3" w:rsidP="006B5FE3">
      <w:pPr>
        <w:pStyle w:val="a3"/>
        <w:spacing w:after="0" w:line="360" w:lineRule="auto"/>
        <w:ind w:left="0" w:firstLine="720"/>
        <w:contextualSpacing w:val="0"/>
        <w:jc w:val="both"/>
        <w:rPr>
          <w:rFonts w:ascii="Times New Roman" w:eastAsia="Times New Roman" w:hAnsi="Times New Roman" w:cs="Times New Roman"/>
          <w:sz w:val="28"/>
          <w:szCs w:val="28"/>
          <w:shd w:val="clear" w:color="auto" w:fill="00FF00"/>
          <w:lang w:val="uk-UA"/>
        </w:rPr>
      </w:pPr>
      <w:r w:rsidRPr="00BB72BE">
        <w:rPr>
          <w:rFonts w:ascii="Times New Roman" w:eastAsia="Times New Roman" w:hAnsi="Times New Roman" w:cs="Times New Roman"/>
          <w:sz w:val="28"/>
          <w:szCs w:val="28"/>
          <w:lang w:val="uk-UA"/>
        </w:rPr>
        <w:t>1. Дослідити особливості історичної доби 1914</w:t>
      </w:r>
      <w:r w:rsidR="00C378F2"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1945 рр. на території краю.</w:t>
      </w:r>
    </w:p>
    <w:p w14:paraId="7EA7680F" w14:textId="77777777" w:rsidR="006B5FE3" w:rsidRPr="00BB72BE" w:rsidRDefault="006B5FE3" w:rsidP="006B5FE3">
      <w:pPr>
        <w:pStyle w:val="a3"/>
        <w:spacing w:after="0" w:line="360" w:lineRule="auto"/>
        <w:ind w:left="0" w:firstLine="720"/>
        <w:contextualSpacing w:val="0"/>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2. З’ясувати інформаційний та методичний потенціал джерел вивчення історії рідного краю 1914–1945 рр.</w:t>
      </w:r>
    </w:p>
    <w:p w14:paraId="775011B0" w14:textId="77777777" w:rsidR="006B5FE3" w:rsidRPr="00BB72BE" w:rsidRDefault="006B5FE3" w:rsidP="006B5FE3">
      <w:pPr>
        <w:pStyle w:val="a3"/>
        <w:spacing w:after="0" w:line="360" w:lineRule="auto"/>
        <w:ind w:left="0" w:firstLine="720"/>
        <w:contextualSpacing w:val="0"/>
        <w:jc w:val="both"/>
        <w:rPr>
          <w:rFonts w:ascii="Times New Roman" w:eastAsia="Times New Roman" w:hAnsi="Times New Roman" w:cs="Times New Roman"/>
          <w:sz w:val="28"/>
          <w:szCs w:val="28"/>
          <w:shd w:val="clear" w:color="auto" w:fill="00FF00"/>
          <w:lang w:val="uk-UA"/>
        </w:rPr>
      </w:pPr>
      <w:r w:rsidRPr="00BB72BE">
        <w:rPr>
          <w:rFonts w:ascii="Times New Roman" w:eastAsia="Times New Roman" w:hAnsi="Times New Roman" w:cs="Times New Roman"/>
          <w:sz w:val="28"/>
          <w:szCs w:val="28"/>
          <w:lang w:val="uk-UA"/>
        </w:rPr>
        <w:t>3. Охарактеризувати важливість вивчення історії рідного краю для старшокласників.</w:t>
      </w:r>
    </w:p>
    <w:p w14:paraId="55C39216" w14:textId="55E8EBBF" w:rsidR="006B5FE3" w:rsidRPr="00BB72BE" w:rsidRDefault="006B5FE3" w:rsidP="006B5FE3">
      <w:pPr>
        <w:pStyle w:val="a3"/>
        <w:spacing w:after="0" w:line="360" w:lineRule="auto"/>
        <w:ind w:left="0" w:firstLine="720"/>
        <w:contextualSpacing w:val="0"/>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4. Визначити методичні засади та новації вивчення історії рідного краю в школі.</w:t>
      </w:r>
    </w:p>
    <w:p w14:paraId="4AC8274A" w14:textId="77777777" w:rsidR="006B5FE3" w:rsidRPr="00BB72BE" w:rsidRDefault="006B5FE3" w:rsidP="006B5FE3">
      <w:pPr>
        <w:pStyle w:val="a3"/>
        <w:spacing w:after="0" w:line="360" w:lineRule="auto"/>
        <w:ind w:left="0" w:firstLine="720"/>
        <w:contextualSpacing w:val="0"/>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5.</w:t>
      </w:r>
      <w:r w:rsidRPr="00BB72BE">
        <w:rPr>
          <w:lang w:val="uk-UA"/>
        </w:rPr>
        <w:t> </w:t>
      </w:r>
      <w:r w:rsidRPr="00BB72BE">
        <w:rPr>
          <w:rFonts w:ascii="Times New Roman" w:eastAsia="Times New Roman" w:hAnsi="Times New Roman" w:cs="Times New Roman"/>
          <w:sz w:val="28"/>
          <w:szCs w:val="28"/>
          <w:lang w:val="uk-UA"/>
        </w:rPr>
        <w:t>Надати практичні рекомендації на прикладах проведення уроків з історії рідного краю.</w:t>
      </w:r>
    </w:p>
    <w:p w14:paraId="7B981ECA" w14:textId="46C50596" w:rsidR="006B5FE3" w:rsidRPr="00BB72BE" w:rsidRDefault="006B5FE3" w:rsidP="006B5FE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Хронологічними межами</w:t>
      </w:r>
      <w:r w:rsidRPr="00BB72BE">
        <w:rPr>
          <w:rFonts w:ascii="Times New Roman" w:eastAsia="Times New Roman" w:hAnsi="Times New Roman" w:cs="Times New Roman"/>
          <w:sz w:val="28"/>
          <w:szCs w:val="28"/>
          <w:lang w:val="uk-UA"/>
        </w:rPr>
        <w:t xml:space="preserve"> дослідження є історичний період 1914</w:t>
      </w:r>
      <w:r w:rsidR="00C378F2"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1945</w:t>
      </w:r>
      <w:r w:rsidR="00C378F2" w:rsidRPr="00BB72BE">
        <w:rPr>
          <w:rFonts w:ascii="Times New Roman" w:eastAsia="Times New Roman" w:hAnsi="Times New Roman" w:cs="Times New Roman"/>
          <w:sz w:val="28"/>
          <w:szCs w:val="28"/>
          <w:lang w:val="uk-UA"/>
        </w:rPr>
        <w:t> рр.</w:t>
      </w:r>
      <w:r w:rsidRPr="00BB72BE">
        <w:rPr>
          <w:rFonts w:ascii="Times New Roman" w:eastAsia="Times New Roman" w:hAnsi="Times New Roman" w:cs="Times New Roman"/>
          <w:sz w:val="28"/>
          <w:szCs w:val="28"/>
          <w:lang w:val="uk-UA"/>
        </w:rPr>
        <w:t xml:space="preserve">, що охоплює події від початку Першої світової війни до закінчення Другої світової війни. </w:t>
      </w:r>
    </w:p>
    <w:p w14:paraId="15E23494" w14:textId="77777777" w:rsidR="006B5FE3" w:rsidRPr="00BB72BE" w:rsidRDefault="006B5FE3" w:rsidP="006B5FE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Географічними межами дослідження</w:t>
      </w:r>
      <w:r w:rsidRPr="00BB72BE">
        <w:rPr>
          <w:rFonts w:ascii="Times New Roman" w:eastAsia="Times New Roman" w:hAnsi="Times New Roman" w:cs="Times New Roman"/>
          <w:sz w:val="28"/>
          <w:szCs w:val="28"/>
          <w:lang w:val="uk-UA"/>
        </w:rPr>
        <w:t xml:space="preserve"> є територія Запорізького краю, під якою ми розуміємо територію нинішньої Запорізької області.</w:t>
      </w:r>
    </w:p>
    <w:p w14:paraId="2207DBB9" w14:textId="59D82898" w:rsidR="006B5FE3" w:rsidRPr="00BB72BE" w:rsidRDefault="006B5FE3" w:rsidP="006B5FE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b/>
          <w:bCs/>
          <w:sz w:val="28"/>
          <w:szCs w:val="28"/>
          <w:lang w:val="uk-UA"/>
        </w:rPr>
        <w:t>Теоретичне значення</w:t>
      </w:r>
      <w:r w:rsidRPr="00BB72BE">
        <w:rPr>
          <w:rFonts w:ascii="Times New Roman" w:eastAsia="Times New Roman" w:hAnsi="Times New Roman" w:cs="Times New Roman"/>
          <w:sz w:val="28"/>
          <w:szCs w:val="28"/>
          <w:lang w:val="uk-UA"/>
        </w:rPr>
        <w:t xml:space="preserve"> магістерської роботи полягає у систематизації наукових джерел та праць з методики викладання історії рідного краю 1914</w:t>
      </w:r>
      <w:r w:rsidR="0000731B"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1945 рр. на території Запорізького краю.</w:t>
      </w:r>
    </w:p>
    <w:p w14:paraId="4D735646" w14:textId="77777777" w:rsidR="00A90DB5" w:rsidRPr="00BB72BE" w:rsidRDefault="006B5FE3" w:rsidP="00A90D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Практичне значення</w:t>
      </w:r>
      <w:r w:rsidRPr="00BB72BE">
        <w:rPr>
          <w:rFonts w:ascii="Times New Roman" w:eastAsia="Times New Roman" w:hAnsi="Times New Roman" w:cs="Times New Roman"/>
          <w:sz w:val="28"/>
          <w:szCs w:val="28"/>
          <w:lang w:val="uk-UA"/>
        </w:rPr>
        <w:t xml:space="preserve"> магістерської роботи полягає у визначенні форм і методик, які використовуються при вивчені історії рідного краю у закладах загальної середньої освіти</w:t>
      </w:r>
      <w:r w:rsidR="00A90DB5" w:rsidRPr="00BB72BE">
        <w:rPr>
          <w:rFonts w:ascii="Times New Roman" w:eastAsia="Times New Roman" w:hAnsi="Times New Roman" w:cs="Times New Roman"/>
          <w:sz w:val="28"/>
          <w:szCs w:val="28"/>
          <w:lang w:val="uk-UA"/>
        </w:rPr>
        <w:t>.</w:t>
      </w:r>
    </w:p>
    <w:p w14:paraId="5339568C" w14:textId="1F2C35E8" w:rsidR="00A070B5" w:rsidRPr="00BB72BE" w:rsidRDefault="006B5FE3" w:rsidP="00A90D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Структура роботи</w:t>
      </w:r>
      <w:r w:rsidRPr="00BB72BE">
        <w:rPr>
          <w:rFonts w:ascii="Times New Roman" w:eastAsia="Times New Roman" w:hAnsi="Times New Roman" w:cs="Times New Roman"/>
          <w:sz w:val="28"/>
          <w:szCs w:val="28"/>
          <w:lang w:val="uk-UA"/>
        </w:rPr>
        <w:t xml:space="preserve"> підпорядкована меті та завданням дослідження</w:t>
      </w:r>
      <w:r w:rsidR="005D3304" w:rsidRPr="00BB72BE">
        <w:rPr>
          <w:rFonts w:ascii="Times New Roman" w:eastAsia="Times New Roman" w:hAnsi="Times New Roman" w:cs="Times New Roman"/>
          <w:sz w:val="28"/>
          <w:szCs w:val="28"/>
          <w:lang w:val="uk-UA"/>
        </w:rPr>
        <w:t xml:space="preserve"> і</w:t>
      </w:r>
      <w:r w:rsidRPr="00BB72BE">
        <w:rPr>
          <w:rFonts w:ascii="Times New Roman" w:eastAsia="Times New Roman" w:hAnsi="Times New Roman" w:cs="Times New Roman"/>
          <w:sz w:val="28"/>
          <w:szCs w:val="28"/>
          <w:lang w:val="uk-UA"/>
        </w:rPr>
        <w:t xml:space="preserve"> складається з</w:t>
      </w:r>
      <w:r w:rsidR="005D3304" w:rsidRPr="00BB72BE">
        <w:rPr>
          <w:rFonts w:ascii="Times New Roman" w:eastAsia="Times New Roman" w:hAnsi="Times New Roman" w:cs="Times New Roman"/>
          <w:sz w:val="28"/>
          <w:szCs w:val="28"/>
          <w:lang w:val="uk-UA"/>
        </w:rPr>
        <w:t>і</w:t>
      </w:r>
      <w:r w:rsidRPr="00BB72BE">
        <w:rPr>
          <w:rFonts w:ascii="Times New Roman" w:eastAsia="Times New Roman" w:hAnsi="Times New Roman" w:cs="Times New Roman"/>
          <w:sz w:val="28"/>
          <w:szCs w:val="28"/>
          <w:lang w:val="uk-UA"/>
        </w:rPr>
        <w:t xml:space="preserve"> вступу, трьох розділів, висновків, списку використаних джерел. Обсяг основної частини роботи складає </w:t>
      </w:r>
      <w:r w:rsidR="00F3472D">
        <w:rPr>
          <w:rFonts w:ascii="Times New Roman" w:eastAsia="Times New Roman" w:hAnsi="Times New Roman" w:cs="Times New Roman"/>
          <w:sz w:val="28"/>
          <w:szCs w:val="28"/>
          <w:lang w:val="uk-UA"/>
        </w:rPr>
        <w:t>53</w:t>
      </w:r>
      <w:r w:rsidR="005D3304"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сторін</w:t>
      </w:r>
      <w:r w:rsidR="005D3304" w:rsidRPr="00BB72BE">
        <w:rPr>
          <w:rFonts w:ascii="Times New Roman" w:eastAsia="Times New Roman" w:hAnsi="Times New Roman" w:cs="Times New Roman"/>
          <w:sz w:val="28"/>
          <w:szCs w:val="28"/>
          <w:lang w:val="uk-UA"/>
        </w:rPr>
        <w:t>ки</w:t>
      </w:r>
      <w:r w:rsidRPr="00BB72BE">
        <w:rPr>
          <w:rFonts w:ascii="Times New Roman" w:eastAsia="Times New Roman" w:hAnsi="Times New Roman" w:cs="Times New Roman"/>
          <w:sz w:val="28"/>
          <w:szCs w:val="28"/>
          <w:lang w:val="uk-UA"/>
        </w:rPr>
        <w:t xml:space="preserve"> друкованого тексту, загальний обсяг кв</w:t>
      </w:r>
      <w:r w:rsidR="00B217E6" w:rsidRPr="00BB72BE">
        <w:rPr>
          <w:rFonts w:ascii="Times New Roman" w:eastAsia="Times New Roman" w:hAnsi="Times New Roman" w:cs="Times New Roman"/>
          <w:sz w:val="28"/>
          <w:szCs w:val="28"/>
          <w:lang w:val="uk-UA"/>
        </w:rPr>
        <w:t xml:space="preserve">аліфікаційної роботи </w:t>
      </w:r>
      <w:r w:rsidR="005D3304" w:rsidRPr="00BB72BE">
        <w:rPr>
          <w:rFonts w:ascii="Times New Roman" w:eastAsia="Times New Roman" w:hAnsi="Times New Roman" w:cs="Times New Roman"/>
          <w:sz w:val="28"/>
          <w:szCs w:val="28"/>
          <w:lang w:val="uk-UA"/>
        </w:rPr>
        <w:t>– 6</w:t>
      </w:r>
      <w:r w:rsidR="00F3472D">
        <w:rPr>
          <w:rFonts w:ascii="Times New Roman" w:eastAsia="Times New Roman" w:hAnsi="Times New Roman" w:cs="Times New Roman"/>
          <w:sz w:val="28"/>
          <w:szCs w:val="28"/>
          <w:lang w:val="uk-UA"/>
        </w:rPr>
        <w:t>1</w:t>
      </w:r>
      <w:r w:rsidR="005D3304"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сторін</w:t>
      </w:r>
      <w:r w:rsidR="005D3304" w:rsidRPr="00BB72BE">
        <w:rPr>
          <w:rFonts w:ascii="Times New Roman" w:eastAsia="Times New Roman" w:hAnsi="Times New Roman" w:cs="Times New Roman"/>
          <w:sz w:val="28"/>
          <w:szCs w:val="28"/>
          <w:lang w:val="uk-UA"/>
        </w:rPr>
        <w:t>ка</w:t>
      </w:r>
      <w:r w:rsidR="00EE4381" w:rsidRPr="00BB72BE">
        <w:rPr>
          <w:rFonts w:ascii="Times New Roman" w:eastAsia="Times New Roman" w:hAnsi="Times New Roman" w:cs="Times New Roman"/>
          <w:sz w:val="28"/>
          <w:szCs w:val="28"/>
          <w:lang w:val="uk-UA"/>
        </w:rPr>
        <w:t>.</w:t>
      </w:r>
      <w:r w:rsidR="00A070B5" w:rsidRPr="00BB72BE">
        <w:rPr>
          <w:rFonts w:ascii="Times New Roman" w:eastAsia="Times New Roman" w:hAnsi="Times New Roman" w:cs="Times New Roman"/>
          <w:sz w:val="28"/>
          <w:szCs w:val="28"/>
          <w:lang w:val="uk-UA"/>
        </w:rPr>
        <w:br w:type="page"/>
      </w:r>
    </w:p>
    <w:p w14:paraId="40955035" w14:textId="77777777" w:rsidR="00C646F3" w:rsidRPr="00BB72BE" w:rsidRDefault="00C646F3" w:rsidP="00C646F3">
      <w:pPr>
        <w:spacing w:after="0" w:line="360" w:lineRule="auto"/>
        <w:jc w:val="center"/>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lastRenderedPageBreak/>
        <w:t>РОЗДІЛ 1. ТЕОРЕТИЧНІ ОСНОВИ ПИТАННЯ</w:t>
      </w:r>
    </w:p>
    <w:p w14:paraId="3B32EA61" w14:textId="77777777" w:rsidR="00C646F3" w:rsidRPr="00BB72BE" w:rsidRDefault="00C646F3" w:rsidP="00C646F3">
      <w:pPr>
        <w:spacing w:after="0" w:line="360" w:lineRule="auto"/>
        <w:jc w:val="center"/>
        <w:rPr>
          <w:rFonts w:ascii="Times New Roman" w:eastAsia="Times New Roman" w:hAnsi="Times New Roman" w:cs="Times New Roman"/>
          <w:b/>
          <w:bCs/>
          <w:sz w:val="28"/>
          <w:szCs w:val="28"/>
          <w:lang w:val="uk-UA"/>
        </w:rPr>
      </w:pPr>
    </w:p>
    <w:p w14:paraId="2B565F02" w14:textId="77777777" w:rsidR="00C646F3" w:rsidRPr="00BB72BE" w:rsidRDefault="00C646F3" w:rsidP="00C646F3">
      <w:pPr>
        <w:spacing w:after="0" w:line="360" w:lineRule="auto"/>
        <w:ind w:firstLine="720"/>
        <w:jc w:val="both"/>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t>1.1. Особливості історичної доби 1914–1945 рр. на території краю та важливість її вивчення</w:t>
      </w:r>
    </w:p>
    <w:p w14:paraId="2B87AC6A"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Період з 1914 по 1945 роки був часом значних історичних потрясінь і трансформацій у всьому світі, і Запорізька область, як частина України, не була винятком. У цьому розділі ми досліджуємо унікальні особливості цієї історичної доби в контексті Запорізького регіону та підкреслюємо важливість її вивчення. Досліджуючи соціальні, політичні, економічні та культурні аспекти, ми отримуємо повне розуміння того, як ці бурхливі десятиліття вплинули на регіон та його мешканців.</w:t>
      </w:r>
    </w:p>
    <w:p w14:paraId="0EEE2C70" w14:textId="77777777" w:rsidR="00C646F3" w:rsidRPr="00BB72BE" w:rsidRDefault="00C646F3" w:rsidP="00C646F3">
      <w:pPr>
        <w:spacing w:after="0" w:line="360" w:lineRule="auto"/>
        <w:ind w:firstLine="709"/>
        <w:jc w:val="both"/>
        <w:rPr>
          <w:rFonts w:ascii="Times New Roman" w:eastAsia="Times New Roman" w:hAnsi="Times New Roman" w:cs="Times New Roman"/>
          <w:i/>
          <w:iCs/>
          <w:sz w:val="28"/>
          <w:szCs w:val="28"/>
          <w:lang w:val="uk-UA"/>
        </w:rPr>
      </w:pPr>
      <w:r w:rsidRPr="00BB72BE">
        <w:rPr>
          <w:rFonts w:ascii="Times New Roman" w:eastAsia="Times New Roman" w:hAnsi="Times New Roman" w:cs="Times New Roman"/>
          <w:i/>
          <w:iCs/>
          <w:sz w:val="28"/>
          <w:szCs w:val="28"/>
          <w:lang w:val="uk-UA"/>
        </w:rPr>
        <w:t xml:space="preserve">Географічний контекст. </w:t>
      </w:r>
    </w:p>
    <w:p w14:paraId="622B7491" w14:textId="77777777" w:rsidR="00C646F3" w:rsidRPr="00BB72BE" w:rsidRDefault="00C646F3" w:rsidP="00C646F3">
      <w:pPr>
        <w:spacing w:after="0" w:line="360" w:lineRule="auto"/>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Запорізька область, розташована на південному сході України, займала ключове становище в історичний період, що охоплював 1914–1945 рр. Її географічне положення, розташоване на берегах Дніпра та Азовського моря, відіграло вирішальну роль у розгортанні великих історичні події та його значення для України та сусідніх регіонів неможливо недооцінити.</w:t>
      </w:r>
    </w:p>
    <w:p w14:paraId="3823BB23"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Географічне розташування регіону на перетині різних культурних та етнічних груп сприяло багатому культурному різноманіттю та взаємодії різних громад.</w:t>
      </w:r>
    </w:p>
    <w:p w14:paraId="2DA341C5" w14:textId="77777777" w:rsidR="004C1374" w:rsidRPr="00BB72BE" w:rsidRDefault="00C646F3" w:rsidP="004C137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Близькість до ключових історичних подій, значущість у сільськогосподарському та промисловому виробництві, а також роль транспортного вузла підкреслюють важливість цього регіону у формуванні історії України в цю бурхливу епоху. Розуміння його географічного контексту має важливе значення для розуміння історичних складнощів і тривалої спадщини Запорізького регіону в ширшому історичному </w:t>
      </w:r>
      <w:proofErr w:type="spellStart"/>
      <w:r w:rsidRPr="00BB72BE">
        <w:rPr>
          <w:rFonts w:ascii="Times New Roman" w:eastAsia="Times New Roman" w:hAnsi="Times New Roman" w:cs="Times New Roman"/>
          <w:sz w:val="28"/>
          <w:szCs w:val="28"/>
          <w:lang w:val="uk-UA"/>
        </w:rPr>
        <w:t>наративі</w:t>
      </w:r>
      <w:proofErr w:type="spellEnd"/>
      <w:r w:rsidRPr="00BB72BE">
        <w:rPr>
          <w:rFonts w:ascii="Times New Roman" w:eastAsia="Times New Roman" w:hAnsi="Times New Roman" w:cs="Times New Roman"/>
          <w:sz w:val="28"/>
          <w:szCs w:val="28"/>
          <w:lang w:val="uk-UA"/>
        </w:rPr>
        <w:t> [7; 46].</w:t>
      </w:r>
    </w:p>
    <w:p w14:paraId="1B365AB1" w14:textId="57D1FB51" w:rsidR="00C646F3" w:rsidRPr="00BB72BE" w:rsidRDefault="00C646F3" w:rsidP="004C137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Отже, географічне положення Запорізької області з 1914 по 1945 рр. поставило її в центр історичних подій, конфліктів і перетворень в Україні та сусідніх регіонах</w:t>
      </w:r>
      <w:r w:rsidRPr="00BB72BE">
        <w:rPr>
          <w:rFonts w:ascii="Times New Roman" w:eastAsia="Times New Roman" w:hAnsi="Times New Roman" w:cs="Times New Roman"/>
          <w:i/>
          <w:iCs/>
          <w:sz w:val="28"/>
          <w:szCs w:val="28"/>
          <w:lang w:val="uk-UA"/>
        </w:rPr>
        <w:t xml:space="preserve"> </w:t>
      </w:r>
    </w:p>
    <w:p w14:paraId="0F41ED47" w14:textId="120396A1"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Етнічне та культурне розмаїття.</w:t>
      </w:r>
      <w:r w:rsidRPr="00BB72BE">
        <w:rPr>
          <w:rFonts w:ascii="Times New Roman" w:eastAsia="Times New Roman" w:hAnsi="Times New Roman" w:cs="Times New Roman"/>
          <w:sz w:val="28"/>
          <w:szCs w:val="28"/>
          <w:lang w:val="uk-UA"/>
        </w:rPr>
        <w:t xml:space="preserve"> Українці були переважною етнічною групою в регіоні, і їхня присутність була центральною в історичному розвитку. Вони сприяли культурному, громадському та політичному житті краю. Українська ідентичність і культурне самовираження залишалися стійкими, слугуючи об’єднуючою силою в періоди потрясінь і змін. Помітною була присутність російськомовних громад  внаслідок тривалого впливу  Російської імперії. У цей період – 1914–1945 рр. – регіон продовжував перебувати під адміністративно-політичн</w:t>
      </w:r>
      <w:r w:rsidR="00AE1904" w:rsidRPr="00BB72BE">
        <w:rPr>
          <w:rFonts w:ascii="Times New Roman" w:eastAsia="Times New Roman" w:hAnsi="Times New Roman" w:cs="Times New Roman"/>
          <w:sz w:val="28"/>
          <w:szCs w:val="28"/>
          <w:lang w:val="uk-UA"/>
        </w:rPr>
        <w:t xml:space="preserve">им впливом </w:t>
      </w:r>
      <w:proofErr w:type="spellStart"/>
      <w:r w:rsidR="00AE1904" w:rsidRPr="00BB72BE">
        <w:rPr>
          <w:rFonts w:ascii="Times New Roman" w:eastAsia="Times New Roman" w:hAnsi="Times New Roman" w:cs="Times New Roman"/>
          <w:sz w:val="28"/>
          <w:szCs w:val="28"/>
          <w:lang w:val="uk-UA"/>
        </w:rPr>
        <w:t>Росії–у</w:t>
      </w:r>
      <w:proofErr w:type="spellEnd"/>
      <w:r w:rsidR="00AE1904" w:rsidRPr="00BB72BE">
        <w:rPr>
          <w:rFonts w:ascii="Times New Roman" w:eastAsia="Times New Roman" w:hAnsi="Times New Roman" w:cs="Times New Roman"/>
          <w:sz w:val="28"/>
          <w:szCs w:val="28"/>
          <w:lang w:val="uk-UA"/>
        </w:rPr>
        <w:t xml:space="preserve"> її оновленому </w:t>
      </w:r>
      <w:proofErr w:type="spellStart"/>
      <w:r w:rsidR="00AE1904" w:rsidRPr="00BB72BE">
        <w:rPr>
          <w:rFonts w:ascii="Times New Roman" w:eastAsia="Times New Roman" w:hAnsi="Times New Roman" w:cs="Times New Roman"/>
          <w:sz w:val="28"/>
          <w:szCs w:val="28"/>
          <w:lang w:val="uk-UA"/>
        </w:rPr>
        <w:t>форматі–</w:t>
      </w:r>
      <w:r w:rsidRPr="00BB72BE">
        <w:rPr>
          <w:rFonts w:ascii="Times New Roman" w:eastAsia="Times New Roman" w:hAnsi="Times New Roman" w:cs="Times New Roman"/>
          <w:sz w:val="28"/>
          <w:szCs w:val="28"/>
          <w:lang w:val="uk-UA"/>
        </w:rPr>
        <w:t>СРСР</w:t>
      </w:r>
      <w:proofErr w:type="spellEnd"/>
      <w:r w:rsidR="00DE29D9" w:rsidRPr="00BB72BE">
        <w:rPr>
          <w:rFonts w:ascii="Times New Roman" w:eastAsia="Times New Roman" w:hAnsi="Times New Roman" w:cs="Times New Roman"/>
          <w:sz w:val="28"/>
          <w:szCs w:val="28"/>
          <w:lang w:val="uk-UA"/>
        </w:rPr>
        <w:t xml:space="preserve"> </w:t>
      </w:r>
      <w:r w:rsidR="00DE29D9" w:rsidRPr="00BB72BE">
        <w:rPr>
          <w:rFonts w:ascii="Times New Roman" w:eastAsia="Times New Roman" w:hAnsi="Times New Roman" w:cs="Times New Roman"/>
          <w:sz w:val="28"/>
          <w:szCs w:val="28"/>
        </w:rPr>
        <w:t>[41]</w:t>
      </w:r>
      <w:r w:rsidRPr="00BB72BE">
        <w:rPr>
          <w:rFonts w:ascii="Times New Roman" w:eastAsia="Times New Roman" w:hAnsi="Times New Roman" w:cs="Times New Roman"/>
          <w:sz w:val="28"/>
          <w:szCs w:val="28"/>
          <w:lang w:val="uk-UA"/>
        </w:rPr>
        <w:t>.</w:t>
      </w:r>
    </w:p>
    <w:p w14:paraId="6F388060" w14:textId="6FFC6A7F"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Російська культура та мова продовжували співіснувати з українською культурою, а взаємодія впливала на регіональний культурний ландшафт. Цей період також став свідком і носієм поширення радянського впливу, коли Україна </w:t>
      </w:r>
      <w:r w:rsidR="00AE1904" w:rsidRPr="00BB72BE">
        <w:rPr>
          <w:rFonts w:ascii="Times New Roman" w:eastAsia="Times New Roman" w:hAnsi="Times New Roman" w:cs="Times New Roman"/>
          <w:sz w:val="28"/>
          <w:szCs w:val="28"/>
          <w:lang w:val="uk-UA"/>
        </w:rPr>
        <w:t>опинилася під радянською владою–</w:t>
      </w:r>
      <w:r w:rsidRPr="00BB72BE">
        <w:rPr>
          <w:rFonts w:ascii="Times New Roman" w:eastAsia="Times New Roman" w:hAnsi="Times New Roman" w:cs="Times New Roman"/>
          <w:sz w:val="28"/>
          <w:szCs w:val="28"/>
          <w:lang w:val="uk-UA"/>
        </w:rPr>
        <w:t>своєрідною формою російської політичної комуністичної системи. У регіоні відбувався процес радянізації, що позначилося на культурному та політичному аспектах.</w:t>
      </w:r>
    </w:p>
    <w:p w14:paraId="65A1DCEE" w14:textId="4A70FF23"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Просування російської мови та радянської ідеології вплинуло на культурний ландшафт та систему освіти. Різноманітні культурні групи в регіоні вплинули на мистецтво, літературу та музику. Різні культурні впливи сприяли динамічній культ</w:t>
      </w:r>
      <w:r w:rsidR="005E789A" w:rsidRPr="00BB72BE">
        <w:rPr>
          <w:rFonts w:ascii="Times New Roman" w:eastAsia="Times New Roman" w:hAnsi="Times New Roman" w:cs="Times New Roman"/>
          <w:sz w:val="28"/>
          <w:szCs w:val="28"/>
          <w:lang w:val="uk-UA"/>
        </w:rPr>
        <w:t>урній сцені, що розвивалася </w:t>
      </w:r>
      <w:r w:rsidRPr="00BB72BE">
        <w:rPr>
          <w:rFonts w:ascii="Times New Roman" w:eastAsia="Times New Roman" w:hAnsi="Times New Roman" w:cs="Times New Roman"/>
          <w:sz w:val="28"/>
          <w:szCs w:val="28"/>
          <w:lang w:val="uk-UA"/>
        </w:rPr>
        <w:t>.</w:t>
      </w:r>
    </w:p>
    <w:p w14:paraId="0DA5929F"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Культурні трансформації були очевидними., оскільки різні групи пристосовувалися до мінливого політичного ландшафту та прагнули зберегти свою культурну ідентичність. Співіснування багатьох культурних та етнічних груп сформувало сучасну ідентичність регіону. Це стало відображенням складних взаємодій і впливів із різних джерел.</w:t>
      </w:r>
    </w:p>
    <w:p w14:paraId="23F6906A" w14:textId="608DEDB9"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Регіональна ідентичність еволюціонувала, щоб охопити різноманітність культурних елементів та історичного досвіду. Наявність різноманітних етнічних</w:t>
      </w:r>
      <w:r w:rsidR="00B217E6"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і </w:t>
      </w:r>
      <w:r w:rsidRPr="00BB72BE">
        <w:rPr>
          <w:rFonts w:ascii="Times New Roman" w:eastAsia="Times New Roman" w:hAnsi="Times New Roman" w:cs="Times New Roman"/>
          <w:sz w:val="28"/>
          <w:szCs w:val="28"/>
          <w:lang w:val="uk-UA"/>
        </w:rPr>
        <w:lastRenderedPageBreak/>
        <w:t>культурних груп вплинула на політичну та соціальну динаміку. Етнічна та культурна ідентичність відігравала певну роль у місцевій політиці.</w:t>
      </w:r>
    </w:p>
    <w:p w14:paraId="450F0441"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Напруга та співпраця між різними групами були частиною соціального та політичного ландшафту, що впливало на історичні події.</w:t>
      </w:r>
    </w:p>
    <w:p w14:paraId="6C2311F8" w14:textId="6BF8BEEC"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 xml:space="preserve">Етнічне та культурне розмаїття в Запорізькій області протягом 1914–1945 років було водночас джерелом сили, а часом і потенційною точкою напруження. Це збагатило культурний ландшафт регіону та сприяло його історичній складності. Це розмаїття продовжує впливати на ідентичність і динаміку регіону в наш час, відображаючи тривалий вплив багатогранного минулого. </w:t>
      </w:r>
    </w:p>
    <w:p w14:paraId="18754790"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Перша світова війна.</w:t>
      </w:r>
      <w:r w:rsidRPr="00BB72BE">
        <w:rPr>
          <w:rFonts w:ascii="Times New Roman" w:eastAsia="Times New Roman" w:hAnsi="Times New Roman" w:cs="Times New Roman"/>
          <w:sz w:val="28"/>
          <w:szCs w:val="28"/>
          <w:lang w:val="uk-UA"/>
        </w:rPr>
        <w:t xml:space="preserve"> Ми досліджуємо вплив Першої світової війни на Запорізький регіон, зокрема військові кампанії, окупацію та досвід місцевого населення. Запорізька область, розташована на віддалі від Східного фронту, не була свідком масштабних військових походів і битв. Це було стратегічне місце для переміщення військ і ресурсів, а також місце потенційного конфлікту.</w:t>
      </w:r>
    </w:p>
    <w:p w14:paraId="66472B83" w14:textId="3BFD1774"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Відносна близькість регіону до лінії фронту означала, що він часто безпосередньо страждав від припливів і відпливів війни, що призводило до пошкодження інфраструктури та переміщення місцевих громад. Регіон зіткнувся з окупацією різних сил, у тому числі Центральних держав (зокрема Німецької імперії та Австро</w:t>
      </w:r>
      <w:r w:rsidR="00AE1904"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Угорщини). Ці окупанти встановили контроль над місцевим населенням, і ця окупація принесла зміни в управління, економічну політику та повсякденне життя.</w:t>
      </w:r>
    </w:p>
    <w:p w14:paraId="535D3660"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Окупаційні війська реквізували ресурси, нав’язували власні правила та норми та впливали на розпорядок дня та досвід місцевого населення. Запорізька область стала притулком для мирних жителів, які тікали від конфлікту з інших територій. Присутність біженців збільшила кількість населення регіону та поставила додаткові вимоги до ресурсів.</w:t>
      </w:r>
    </w:p>
    <w:p w14:paraId="39FBEF65"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Через бойові дії багато місцевих жителів були виселені зі своїх домівок, що руйнівно вплинуло на їх життя та засоби до існування. Війна порушила </w:t>
      </w:r>
      <w:r w:rsidRPr="00BB72BE">
        <w:rPr>
          <w:rFonts w:ascii="Times New Roman" w:eastAsia="Times New Roman" w:hAnsi="Times New Roman" w:cs="Times New Roman"/>
          <w:sz w:val="28"/>
          <w:szCs w:val="28"/>
          <w:lang w:val="uk-UA"/>
        </w:rPr>
        <w:lastRenderedPageBreak/>
        <w:t>економічну діяльність, зокрема сільське господарство та торгівлю. Заклик придатних чоловіків до армії та постачання ресурсів ще більше напружували економіку регіону.</w:t>
      </w:r>
    </w:p>
    <w:p w14:paraId="111BCC76"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Дефіцит продовольства та інфляція посилили економічні проблеми, з якими зіткнулися місцеве населення. </w:t>
      </w:r>
    </w:p>
    <w:p w14:paraId="727F8B61"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Отже війна глибоко вплинула на повсякденне життя місцевого населення. Цивільне населення зіткнулося з нестачею предметів першої необхідності, таких як їжа та паливо, що призвело до труднощів і страждань.</w:t>
      </w:r>
    </w:p>
    <w:p w14:paraId="2212F124"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Присутність іноземних окупаційних сил і невизначеність воєнного часу створили атмосферу страху та нестабільності для місцевих жителів.</w:t>
      </w:r>
    </w:p>
    <w:p w14:paraId="4BB9B0F1"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Війна також призвела до втрати близьких людей у збройних силах, що призвело до особистих трагедій і горя в родинах.</w:t>
      </w:r>
    </w:p>
    <w:p w14:paraId="2DC5F69A"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Перша світова війна мала тривалий вплив на Запорізький край, залишивши відбиток на фізичному ландшафті, місцевій економіці та досвіді населення. Це був період потрясінь, окупації та лиха, який мав глибокий вплив на історію регіону та його роль у наступних політичних і соціальних трансформаціях 20-го століття.</w:t>
      </w:r>
    </w:p>
    <w:p w14:paraId="1E923EC0" w14:textId="65261F92"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Українська національна революція 1917–1921 рр.</w:t>
      </w:r>
      <w:r w:rsidRPr="00BB72BE">
        <w:rPr>
          <w:rFonts w:ascii="Times New Roman" w:eastAsia="Times New Roman" w:hAnsi="Times New Roman" w:cs="Times New Roman"/>
          <w:sz w:val="28"/>
          <w:szCs w:val="28"/>
          <w:lang w:val="uk-UA"/>
        </w:rPr>
        <w:t xml:space="preserve"> поклала початок значним політичним і суспільним змінам. Запорізька область у складі Російської імперії (на т</w:t>
      </w:r>
      <w:r w:rsidR="00AE1904" w:rsidRPr="00BB72BE">
        <w:rPr>
          <w:rFonts w:ascii="Times New Roman" w:eastAsia="Times New Roman" w:hAnsi="Times New Roman" w:cs="Times New Roman"/>
          <w:sz w:val="28"/>
          <w:szCs w:val="28"/>
          <w:lang w:val="uk-UA"/>
        </w:rPr>
        <w:t>ой час–</w:t>
      </w:r>
      <w:r w:rsidRPr="00BB72BE">
        <w:rPr>
          <w:rFonts w:ascii="Times New Roman" w:eastAsia="Times New Roman" w:hAnsi="Times New Roman" w:cs="Times New Roman"/>
          <w:sz w:val="28"/>
          <w:szCs w:val="28"/>
          <w:lang w:val="uk-UA"/>
        </w:rPr>
        <w:t xml:space="preserve">територія Катеринославської і Таврійської губерній) безпосередньо постраждала від подій, що розгорталися у Санкт-Петербурзі та Москві. У регіоні була помітна присутність українських  національних організацій, які прагнули до більшої автономії чи незалежності. Серед політичних утворень цього періоду були Українська Народна Республіка та Гетьманат на чолі з гетьманом Павлом Скоропадським. Символом козацької ідентичності стала Запорозька Січ, історичний козацький оплот у регіоні. Він ненадовго відродився під час національної революції, коли різні козацькі угруповання намагалися відстояти свою незалежність. У регіоні активно діяли антибільшовицькі сили, зокрема Біла армія. Ці угруповання мали на меті протидіяти більшовикам і, в деяких випадках, </w:t>
      </w:r>
      <w:r w:rsidRPr="00BB72BE">
        <w:rPr>
          <w:rFonts w:ascii="Times New Roman" w:eastAsia="Times New Roman" w:hAnsi="Times New Roman" w:cs="Times New Roman"/>
          <w:sz w:val="28"/>
          <w:szCs w:val="28"/>
          <w:lang w:val="uk-UA"/>
        </w:rPr>
        <w:lastRenderedPageBreak/>
        <w:t>підтримувати українські національні проєкти. У регіоні спостерігалася внутрішня боротьба за владу та конфлікти, оскільки різні фракції змагалися за контроль. Зміна політичного ландшафту призвела до нестабільності, а часом і до насильства</w:t>
      </w:r>
      <w:r w:rsidR="005A7DB9" w:rsidRPr="00BB72BE">
        <w:rPr>
          <w:rFonts w:ascii="Times New Roman" w:eastAsia="Times New Roman" w:hAnsi="Times New Roman" w:cs="Times New Roman"/>
          <w:sz w:val="28"/>
          <w:szCs w:val="28"/>
        </w:rPr>
        <w:t xml:space="preserve"> [26</w:t>
      </w:r>
      <w:r w:rsidRPr="00BB72BE">
        <w:rPr>
          <w:rFonts w:ascii="Times New Roman" w:eastAsia="Times New Roman" w:hAnsi="Times New Roman" w:cs="Times New Roman"/>
          <w:sz w:val="28"/>
          <w:szCs w:val="28"/>
          <w:lang w:val="uk-UA"/>
        </w:rPr>
        <w:t>.</w:t>
      </w:r>
      <w:r w:rsidR="005A7DB9" w:rsidRPr="00BB72BE">
        <w:rPr>
          <w:rFonts w:ascii="Times New Roman" w:eastAsia="Times New Roman" w:hAnsi="Times New Roman" w:cs="Times New Roman"/>
          <w:sz w:val="28"/>
          <w:szCs w:val="28"/>
          <w:lang w:val="uk-UA"/>
        </w:rPr>
        <w:t xml:space="preserve"> С. 12–22].</w:t>
      </w:r>
      <w:r w:rsidRPr="00BB72BE">
        <w:rPr>
          <w:rFonts w:ascii="Times New Roman" w:eastAsia="Times New Roman" w:hAnsi="Times New Roman" w:cs="Times New Roman"/>
          <w:sz w:val="28"/>
          <w:szCs w:val="28"/>
          <w:lang w:val="uk-UA"/>
        </w:rPr>
        <w:t xml:space="preserve"> </w:t>
      </w:r>
    </w:p>
    <w:p w14:paraId="6B7E0631" w14:textId="4EB0C985"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Під час Другої світової війни</w:t>
      </w:r>
      <w:r w:rsidRPr="00BB72BE">
        <w:rPr>
          <w:rFonts w:ascii="Times New Roman" w:eastAsia="Times New Roman" w:hAnsi="Times New Roman" w:cs="Times New Roman"/>
          <w:sz w:val="28"/>
          <w:szCs w:val="28"/>
          <w:lang w:val="uk-UA"/>
        </w:rPr>
        <w:t xml:space="preserve"> Запорізька область опинилася під нацистською окупацією. Ця окупація принесла суттєві зміни регіону, оскільки він був інтегрований у нацистську адміністративну структуру. Боротьбу проти німецько-фашистських окупантів вели місцеві рухи опору і партизанські загони, в тому числі радянські. Географія регіону з його берегами річок, нечисленними лісами та переважаючим степом створювала незначні можливості для партизанської війни. Наступ радянської Червоної Армії призвів до звільнення Запорізької області від німецько-фашистських загарбників. Звільнення обійшлося дорогою ціною, оскільки в регіоні відбувалися запеклі бої та значні руйнування</w:t>
      </w:r>
      <w:r w:rsidR="005A7DB9" w:rsidRPr="00BB72BE">
        <w:rPr>
          <w:rFonts w:ascii="Times New Roman" w:eastAsia="Times New Roman" w:hAnsi="Times New Roman" w:cs="Times New Roman"/>
          <w:sz w:val="28"/>
          <w:szCs w:val="28"/>
          <w:lang w:val="uk-UA"/>
        </w:rPr>
        <w:t xml:space="preserve"> [43]</w:t>
      </w:r>
      <w:r w:rsidRPr="00BB72BE">
        <w:rPr>
          <w:rFonts w:ascii="Times New Roman" w:eastAsia="Times New Roman" w:hAnsi="Times New Roman" w:cs="Times New Roman"/>
          <w:sz w:val="28"/>
          <w:szCs w:val="28"/>
          <w:lang w:val="uk-UA"/>
        </w:rPr>
        <w:t>.</w:t>
      </w:r>
    </w:p>
    <w:p w14:paraId="5CC079B7"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Таким чином, війна сильно вплинула на місцеве населення, спричинивши людські втрати, переміщення та труднощі. Багато місцевих жителів пережили травму війни. </w:t>
      </w:r>
    </w:p>
    <w:p w14:paraId="5F0A3B51"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 xml:space="preserve">Причетність Запорізького краю до цих історичних подій відображає його складну історію та взаємодію різних політичних, національних та ідеологічних сил. Досвід регіону під час Першої світової війни (1914–1918 рр.), Української національної революції 1917–1921 рр. та Другої світової війни (1939–1945 рр.) вплинув на його сучасну ідентичність і зробив внесок у складність його історичного </w:t>
      </w:r>
      <w:proofErr w:type="spellStart"/>
      <w:r w:rsidRPr="00BB72BE">
        <w:rPr>
          <w:rFonts w:ascii="Times New Roman" w:eastAsia="Times New Roman" w:hAnsi="Times New Roman" w:cs="Times New Roman"/>
          <w:sz w:val="28"/>
          <w:szCs w:val="28"/>
          <w:lang w:val="uk-UA"/>
        </w:rPr>
        <w:t>наративу</w:t>
      </w:r>
      <w:proofErr w:type="spellEnd"/>
      <w:r w:rsidRPr="00BB72BE">
        <w:rPr>
          <w:rFonts w:ascii="Times New Roman" w:eastAsia="Times New Roman" w:hAnsi="Times New Roman" w:cs="Times New Roman"/>
          <w:sz w:val="28"/>
          <w:szCs w:val="28"/>
          <w:lang w:val="uk-UA"/>
        </w:rPr>
        <w:t>. Ці події продовжують залишатися знаковими в історичній пам’яті краю та його місцем в українській та світовій історії.</w:t>
      </w:r>
    </w:p>
    <w:p w14:paraId="26928A76"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Радянізація.</w:t>
      </w:r>
      <w:r w:rsidRPr="00BB72BE">
        <w:rPr>
          <w:rFonts w:ascii="Times New Roman" w:eastAsia="Times New Roman" w:hAnsi="Times New Roman" w:cs="Times New Roman"/>
          <w:sz w:val="28"/>
          <w:szCs w:val="28"/>
          <w:lang w:val="uk-UA"/>
        </w:rPr>
        <w:t xml:space="preserve"> Після російської революції Запорізька область пережила зміну управління від Російської імперії до радянської влади. Це стало початком нової політичної ери.</w:t>
      </w:r>
    </w:p>
    <w:p w14:paraId="5ED6AA41"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Регіон був інтегрований до новоствореної Української Радянської Соціалістичної Республіки, яка пізніше стала частиною більшого Радянського </w:t>
      </w:r>
      <w:r w:rsidRPr="00BB72BE">
        <w:rPr>
          <w:rFonts w:ascii="Times New Roman" w:eastAsia="Times New Roman" w:hAnsi="Times New Roman" w:cs="Times New Roman"/>
          <w:sz w:val="28"/>
          <w:szCs w:val="28"/>
          <w:lang w:val="uk-UA"/>
        </w:rPr>
        <w:lastRenderedPageBreak/>
        <w:t>Союзу. Радянізація спричинила докорінну зміну політичного устрою краю. Органи місцевого управління були реорганізовані за радянськими зразками, влада зосереджена в руках більшовиків і радянської влади. Панівною політичною силою стала Комуністична партія, встановилася однопартійна система. Земельна реформа була ключовим елементом радянізації. Великі маєтки були експропрійовані, а земля перерозподілена між селянами, політика, спрямована на демонтаж традиційної аграрної системи.</w:t>
      </w:r>
    </w:p>
    <w:p w14:paraId="6C4E7433"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Розпочато колективізацію сільського господарства з утворенням колгоспів і радгоспів. Цей процес трансформував аграрний ландшафт регіону. Швидку індустріалізацію Запорізька область пережила в період радянізації. Були запроваджені нові галузі промисловості, включаючи важку обробну промисловість, що призвело до зростання міського центру.</w:t>
      </w:r>
    </w:p>
    <w:p w14:paraId="18CCBAA5"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Будівництво промислових комплексів та інфраструктури, наприклад Дніпровської ГЕС, мало тривалий вплив на економічний розвиток регіону. Радянізація внесла значні зміни в освіту і культуру. Радянська влада сприяла загальному навчанню, поширенню комуністичної ідеології.</w:t>
      </w:r>
    </w:p>
    <w:p w14:paraId="012117FF"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У регіоні створювалися радянські школи, бібліотеки, заклади культури, які мали на меті пропаганду нової комуністичної культури. Радянська влада здійснювала жорсткий контроль над краєм, застосовуючи політичні репресії для ліквідації опозиції. Це включало придушення контрреволюційних рухів і політичного інакомислення.</w:t>
      </w:r>
    </w:p>
    <w:p w14:paraId="6DA2531F"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Було запроваджено цензуру, обмежено свободу слова та вираження поглядів. Радянізація мала глибокі соціальні наслідки. Було зруйновано традиційні соціальні ієрархії, суттєво змінилася класова структура.</w:t>
      </w:r>
    </w:p>
    <w:p w14:paraId="075BC307"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Покращилися права і статус жінок, вони стали більш активними учасниками трудового та громадського життя. Швидка індустріалізація регіону призвела до урбанізації та збільшення міграції із сільської місцевості до міст. Ця зміна населення мала соціальні та економічні наслідки.</w:t>
      </w:r>
    </w:p>
    <w:p w14:paraId="66559ECF"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lastRenderedPageBreak/>
        <w:t>Процес радянізації в Запорізькій області характеризувався насадженням радянських політичних та економічних структур, що призвело до значних змін в управлінні, сільському господарстві, промисловості, культурі та суспільстві. Хоча це вело до модернізації та промислового розвитку, воно також передбачало політичні репресії та придушення голосів незгодних. Спадщина радянізації продовжує впливати на історію та ідентичність регіону донині.</w:t>
      </w:r>
    </w:p>
    <w:p w14:paraId="7DBA5F09"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Економічні та сільськогосподарські зміни</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iCs/>
          <w:sz w:val="28"/>
          <w:szCs w:val="28"/>
          <w:lang w:val="uk-UA"/>
        </w:rPr>
        <w:t>Перша світова війна та економічна катастрофа (</w:t>
      </w:r>
      <w:r w:rsidRPr="00BB72BE">
        <w:rPr>
          <w:rFonts w:ascii="Times New Roman" w:eastAsia="Times New Roman" w:hAnsi="Times New Roman" w:cs="Times New Roman"/>
          <w:sz w:val="28"/>
          <w:szCs w:val="28"/>
          <w:lang w:val="uk-UA"/>
        </w:rPr>
        <w:t>1914–1918 рр.</w:t>
      </w:r>
      <w:r w:rsidRPr="00BB72BE">
        <w:rPr>
          <w:rFonts w:ascii="Times New Roman" w:eastAsia="Times New Roman" w:hAnsi="Times New Roman" w:cs="Times New Roman"/>
          <w:i/>
          <w:iCs/>
          <w:sz w:val="28"/>
          <w:szCs w:val="28"/>
          <w:lang w:val="uk-UA"/>
        </w:rPr>
        <w:t>).</w:t>
      </w:r>
      <w:r w:rsidRPr="00BB72BE">
        <w:rPr>
          <w:rFonts w:ascii="Times New Roman" w:eastAsia="Times New Roman" w:hAnsi="Times New Roman" w:cs="Times New Roman"/>
          <w:sz w:val="28"/>
          <w:szCs w:val="28"/>
          <w:lang w:val="uk-UA"/>
        </w:rPr>
        <w:t xml:space="preserve"> Перша світова війна призвела до економічного розладу, оскільки регіон був частиною Російської імперії. Війна виснажила ресурси та призвела до нестачі продовольства, вплинувши на сільське господарство та економіку. Революція та встановлення радянської влади спричинили значні зміни на території, що нині складає Запорізьку область. Політика воєнного комунізму, спрямована на централізацію економічного контролю, мала руйнівний вплив на місцеву економіку. Ключовою політикою радянської влади в цей період була колективізація. Це призвело до укрупнення колгоспів і радгоспів.</w:t>
      </w:r>
    </w:p>
    <w:p w14:paraId="71DCD56D"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Процес колективізації часто зустрічав опір сільського населення і мав значні соціально-економічні наслідки, зокрема ліквідацію приватної власності на землю. 1930-ті роки ознаменувалися бурхливою індустріалізацією Запорізької області. Будівництво Дніпровської гідроелектростанції (</w:t>
      </w:r>
      <w:proofErr w:type="spellStart"/>
      <w:r w:rsidRPr="00BB72BE">
        <w:rPr>
          <w:rFonts w:ascii="Times New Roman" w:eastAsia="Times New Roman" w:hAnsi="Times New Roman" w:cs="Times New Roman"/>
          <w:sz w:val="28"/>
          <w:szCs w:val="28"/>
          <w:lang w:val="uk-UA"/>
        </w:rPr>
        <w:t>ДніпроГЕС</w:t>
      </w:r>
      <w:proofErr w:type="spellEnd"/>
      <w:r w:rsidRPr="00BB72BE">
        <w:rPr>
          <w:rFonts w:ascii="Times New Roman" w:eastAsia="Times New Roman" w:hAnsi="Times New Roman" w:cs="Times New Roman"/>
          <w:sz w:val="28"/>
          <w:szCs w:val="28"/>
          <w:lang w:val="uk-UA"/>
        </w:rPr>
        <w:t>) та інших промислових комплексів змінило економіку області.</w:t>
      </w:r>
    </w:p>
    <w:p w14:paraId="3FF4ABDC"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Індустріалізація призвела до урбанізації, із зростанням міст і припливом робітників до промислових центрів. Колективізація, перехід до колгоспів і радгоспів мали наслідки для сільського господарства. Хоча він був спрямований на підвищення продуктивності, існували проблеми з адаптацією до нових сільськогосподарських практик.</w:t>
      </w:r>
    </w:p>
    <w:p w14:paraId="2871FB1A"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Механізація сільського господарства та використання сучасних технологій мали неоднозначні результати, вплинувши на врожайність та виробництво. </w:t>
      </w:r>
    </w:p>
    <w:p w14:paraId="37BAE8AA"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lastRenderedPageBreak/>
        <w:t>Економічна політика колективізації та індустріалізації мала тривалий вплив на регіональну економіку та інфраструктуру. Індустріалізація сприяла розвитку важкої промисловості, яка залишається помітною рисою економіки.</w:t>
      </w:r>
    </w:p>
    <w:p w14:paraId="187CA1E5"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Колективізація сільського господарства призвела до змін у власності на землю та сільському житті, які тривали десятиліттями.</w:t>
      </w:r>
    </w:p>
    <w:p w14:paraId="005B8365"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i/>
          <w:iCs/>
          <w:sz w:val="28"/>
          <w:szCs w:val="28"/>
          <w:lang w:val="uk-UA"/>
        </w:rPr>
        <w:t>Друга світова війна</w:t>
      </w:r>
      <w:r w:rsidRPr="00BB72BE">
        <w:rPr>
          <w:rFonts w:ascii="Times New Roman" w:eastAsia="Times New Roman" w:hAnsi="Times New Roman" w:cs="Times New Roman"/>
          <w:sz w:val="28"/>
          <w:szCs w:val="28"/>
          <w:lang w:val="uk-UA"/>
        </w:rPr>
        <w:t xml:space="preserve"> принесла нові економічні виклики. Нацистська окупація порушила економічну діяльність, а ресурси регіону були реквізовані для ведення війни.</w:t>
      </w:r>
    </w:p>
    <w:p w14:paraId="51CC6BD1"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Багато жителів під час війни зіткнулися з економічною скрутою та нестачею їжі. </w:t>
      </w:r>
    </w:p>
    <w:p w14:paraId="2A511EA0"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Період з 1914 по 1945 роки в Запорізькій області позначений значними економічними та сільськогосподарськими зрушеннями. Колективізація та індустріалізація мали довгострокові наслідки для економіки, сільського господарства та соціальної структури регіону. Ця політика перетворила регіон з аграрного суспільства на індустріалізоване, але не обійшлося без проблем і соціальних потрясінь. Спадщина цієї економічної трансформації продовжує впливати на економіку та суспільство регіону донині.</w:t>
      </w:r>
    </w:p>
    <w:p w14:paraId="05109EFE"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Культурний і освітній розвиток.</w:t>
      </w:r>
      <w:r w:rsidRPr="00BB72BE">
        <w:rPr>
          <w:rFonts w:ascii="Times New Roman" w:eastAsia="Times New Roman" w:hAnsi="Times New Roman" w:cs="Times New Roman"/>
          <w:sz w:val="28"/>
          <w:szCs w:val="28"/>
          <w:lang w:val="uk-UA"/>
        </w:rPr>
        <w:t xml:space="preserve"> У Запорізькій області розгорнулася комплексна кампанія з пропаганди радянської ідеології, зокрема марксизму-ленінізму. Радянська влада мала на меті змінити культурно-освітній ландшафт відповідно до комуністичних принципів.</w:t>
      </w:r>
    </w:p>
    <w:p w14:paraId="69B038F5"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Марксистська ідеологія була включена в навчальні програми, а школи мали прищеплювати учням соціалістичні цінності. Радянізація призвела до значного розширення освітніх можливостей. В області збільшувалася кількість шкіл і навчальних закладів, у тому числі створювалися сільські школи для навчання широких верств населення.</w:t>
      </w:r>
    </w:p>
    <w:p w14:paraId="2886022C"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Кампанії розповсюдження грамотності були розпочаті для боротьби з неписьменністю та надання базової освіти громадам, які раніше були недостатньо </w:t>
      </w:r>
      <w:r w:rsidRPr="00BB72BE">
        <w:rPr>
          <w:rFonts w:ascii="Times New Roman" w:eastAsia="Times New Roman" w:hAnsi="Times New Roman" w:cs="Times New Roman"/>
          <w:sz w:val="28"/>
          <w:szCs w:val="28"/>
          <w:lang w:val="uk-UA"/>
        </w:rPr>
        <w:lastRenderedPageBreak/>
        <w:t xml:space="preserve">забезпечені. Радянський режим проводив мовну політику, спрямовану на сприяння використанню російської мови. Українська мова, яка була переважною в регіоні, поступово </w:t>
      </w:r>
      <w:proofErr w:type="spellStart"/>
      <w:r w:rsidRPr="00BB72BE">
        <w:rPr>
          <w:rFonts w:ascii="Times New Roman" w:eastAsia="Times New Roman" w:hAnsi="Times New Roman" w:cs="Times New Roman"/>
          <w:sz w:val="28"/>
          <w:szCs w:val="28"/>
          <w:lang w:val="uk-UA"/>
        </w:rPr>
        <w:t>деакцентувалася</w:t>
      </w:r>
      <w:proofErr w:type="spellEnd"/>
      <w:r w:rsidRPr="00BB72BE">
        <w:rPr>
          <w:rFonts w:ascii="Times New Roman" w:eastAsia="Times New Roman" w:hAnsi="Times New Roman" w:cs="Times New Roman"/>
          <w:sz w:val="28"/>
          <w:szCs w:val="28"/>
          <w:lang w:val="uk-UA"/>
        </w:rPr>
        <w:t>.</w:t>
      </w:r>
    </w:p>
    <w:p w14:paraId="380E0C6E"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Придушення української мови було частиною ширших зусиль радянізації та мало тривалий вплив на мовну ідентичність у регіоні. Радянська влада здійснювала суворий контроль за культурно-освітніми матеріалами. Цензура була запроваджена, щоб переконатися, що весь контент відповідав радянським принципам і не відхилявся від офіційного оповідання.</w:t>
      </w:r>
    </w:p>
    <w:p w14:paraId="0DFFA584"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За бібліотеками та навчальними закладами проводився контроль щодо недопущення поширення «контрреволюційної» чи «антирадянської» літератури. Радянський режим активно придушував прояви культурного розмаїття. Традиційні звичаї, релігійні обряди та культурні традиції не заохочувалися, особливо якщо вони вважалися несумісними з комуністичною ідеологією.</w:t>
      </w:r>
    </w:p>
    <w:p w14:paraId="237D6C5B"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Місцеві звичаї та практики часто замінювалися радянськими ритуалами та заходами. Пропаганда широко використовувалася для пропаганди радянських ідеалів і лідерів. Для демонстрації лояльності до держави та її керівництва організовувалися масові заходи, мітинги, паради.</w:t>
      </w:r>
    </w:p>
    <w:p w14:paraId="1DB2A9C4"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Культурні заходи, такі як театр і музика, використовувалися для передачі комуністичних повідомлень і відзначення радянських досягнень. Досвід Другої світової війни дуже вплинув на культурно-освітнє життя краю. Патріотизм і військові зусилля стали центральними темами культурного самовираження та освіти.</w:t>
      </w:r>
    </w:p>
    <w:p w14:paraId="6A277B59"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Навчальні заклади були перепрофільовані для потреб воєнного часу, а культурна діяльність часто оберталася навколо війни.</w:t>
      </w:r>
    </w:p>
    <w:p w14:paraId="07B3F98D"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 xml:space="preserve">Період з 1914 по 1945 рік у Запорізькій області характеризувався силовим просуванням радянської ідеології, зокрема придушенням культурного різноманіття та запровадженням жорсткого контролю над культурно-освітнім </w:t>
      </w:r>
      <w:r w:rsidRPr="00BB72BE">
        <w:rPr>
          <w:rFonts w:ascii="Times New Roman" w:eastAsia="Times New Roman" w:hAnsi="Times New Roman" w:cs="Times New Roman"/>
          <w:sz w:val="28"/>
          <w:szCs w:val="28"/>
          <w:lang w:val="uk-UA"/>
        </w:rPr>
        <w:lastRenderedPageBreak/>
        <w:t>життям. Ці зміни глибоко вплинули на культурну ідентичність регіону та освітні заклади, сформувавши культурний ландшафт на роки вперед.</w:t>
      </w:r>
    </w:p>
    <w:p w14:paraId="1E793F23"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Історична пам’ять та ідентичність</w:t>
      </w:r>
      <w:r w:rsidRPr="00BB72BE">
        <w:rPr>
          <w:rFonts w:ascii="Times New Roman" w:eastAsia="Times New Roman" w:hAnsi="Times New Roman" w:cs="Times New Roman"/>
          <w:sz w:val="28"/>
          <w:szCs w:val="28"/>
          <w:lang w:val="uk-UA"/>
        </w:rPr>
        <w:t>. Історичні події 1914–1945 рр. відіграли вирішальну роль у формуванні сучасної ідентичності Запорізького краю. Це був період глибоких політичних, соціальних та економічних перетворень, які залишили незгладимий слід у колективній психіці регіону. Досвід регіону під час Першої та Другої світових воєн мав глибокий і довготривалий вплив. Пам’ять про жертви, труднощі та стійкість людей під час цих воєн продовжує формувати регіональну ідентичність. Процес радянізації, колективізації та пропаганди радянської ідеології мав далекосяжні наслідки. Це змінило культурні норми, мову та традиції. Розуміння цих змін дає змогу зрозуміти формування сучасної ідентичності. Запорізька область стала свідком суворих реалій окупації як під час Першої, так і Другої світової війни. Цей досвід залишив глибоку спадщину в історичній пам’яті регіону, оскільки населення зіткнулося з викликами та витримало великі труднощі. Економічна політика колективізації та індустріалізації суттєво вплинула на аграрний і промисловий сектори регіону. Ці зміни мають пряме відношення до економічної ідентичності та спадщини регіону. Придушення культурного різноманіття та пропаганда радянських ідеалів у цей період вплинули на культурний гобелен регіону. Дослідження того, як культурні традиції змінювалися або пригнічувалися, є важливим для розуміння сучасної культурної ідентичності. Історія Запорізького краю 1914–1945 років сповнена прикладів стійкості, витримки, людського духу. Уроки, отримані з цієї епохи, продовжують надихати та інформувати про ідентичність жителів регіону. Історична пам'ять цього періоду слугує нагадуванням про здатність регіону до трансформації та адаптації. Він пропонує цінні уроки для вирішення сучасних викликів і формування майбутнього.</w:t>
      </w:r>
    </w:p>
    <w:p w14:paraId="2C77DBF0"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 xml:space="preserve">Підсумовуючи, період з 1914 по 1945 роки в Запорізькій області є наріжним каменем її історичної пам’яті та ідентичності. Він охоплює складний багаж </w:t>
      </w:r>
      <w:r w:rsidRPr="00BB72BE">
        <w:rPr>
          <w:rFonts w:ascii="Times New Roman" w:eastAsia="Times New Roman" w:hAnsi="Times New Roman" w:cs="Times New Roman"/>
          <w:sz w:val="28"/>
          <w:szCs w:val="28"/>
          <w:lang w:val="uk-UA"/>
        </w:rPr>
        <w:lastRenderedPageBreak/>
        <w:t>досвіду, включаючи травму війни, політичні перетворення та витривалість місцевого населення. Розуміння цього періоду має важливе значення для оцінки багатої та різноманітної самобутності регіону та уроків, які він дає на майбутнє.</w:t>
      </w:r>
    </w:p>
    <w:p w14:paraId="0D3D3ED6" w14:textId="69E707E1"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Уроки для сьогодення.</w:t>
      </w:r>
      <w:r w:rsidRPr="00BB72BE">
        <w:rPr>
          <w:rFonts w:ascii="Times New Roman" w:eastAsia="Times New Roman" w:hAnsi="Times New Roman" w:cs="Times New Roman"/>
          <w:sz w:val="28"/>
          <w:szCs w:val="28"/>
          <w:lang w:val="uk-UA"/>
        </w:rPr>
        <w:t xml:space="preserve"> Осмислення історичних подій 1914–1945 років сприяє збереженню історичної пам’яті краю. Це гарантує, що жертви, стійкість і досвід минулих поколінь пам’ятають і поважають, сприяючи почуттю ідентичності та спадкоємності. Досвід цієї епохи відіграв значну роль у формуванні регіональної ідентичності. Визнання цієї історії має вирішальне значення для виховання сильного почуття причетності та спільної ідентичності серед жителів Запорізького регіону. Історія регіону в цей період демонструє надзвичайну стійкість перед лицем лиха. Сьогодні ці уроки можуть надихати та направляти регіон у подоланні сучасних викликів, будь то економічні, політичні чи соціальні. Придушення культурного різноманіття та просування радянської ідеології є важливими для розуміння культурної історії регіону. Ці знання можна використовувати для відзначення та збереження культурної спадщини, сприяння різноманітності та </w:t>
      </w:r>
      <w:proofErr w:type="spellStart"/>
      <w:r w:rsidRPr="00BB72BE">
        <w:rPr>
          <w:rFonts w:ascii="Times New Roman" w:eastAsia="Times New Roman" w:hAnsi="Times New Roman" w:cs="Times New Roman"/>
          <w:sz w:val="28"/>
          <w:szCs w:val="28"/>
          <w:lang w:val="uk-UA"/>
        </w:rPr>
        <w:t>інклюзивності</w:t>
      </w:r>
      <w:proofErr w:type="spellEnd"/>
      <w:r w:rsidRPr="00BB72BE">
        <w:rPr>
          <w:rFonts w:ascii="Times New Roman" w:eastAsia="Times New Roman" w:hAnsi="Times New Roman" w:cs="Times New Roman"/>
          <w:sz w:val="28"/>
          <w:szCs w:val="28"/>
          <w:lang w:val="uk-UA"/>
        </w:rPr>
        <w:t xml:space="preserve">. Економічні зміни в цей період, включаючи індустріалізацію та колективізацію, залишили тривалий вплив на економічну структуру регіону. Ці історичні знання можуть сформувати стратегії економічного розвитку та адаптації до сучасних викликів. Враховуючи досвід окупації та конфліктів у регіоні під час обох світових воєн, історичний контекст має значення для розуміння складності вирішення конфлікту та розбудови миру. Отримані уроки можуть стати основою для зусиль, спрямованих на сприяння миру та примиренню. Історичний період з 1914 по 1945 роки може слугувати нагадуванням про важливість громадянської активності та захисту демократичних принципів. Це історичне тло для дискусій про цінність демократії та відповідальність громадян у формуванні власного майбутнього. У контексті розвитку геополітики та глобальних викликів історія Запорізького регіону дає змогу зрозуміти історичну взаємодію регіону з сусідніми країнами та геополітичними силами. Ця історична перспектива є цінною для </w:t>
      </w:r>
      <w:r w:rsidRPr="00BB72BE">
        <w:rPr>
          <w:rFonts w:ascii="Times New Roman" w:eastAsia="Times New Roman" w:hAnsi="Times New Roman" w:cs="Times New Roman"/>
          <w:sz w:val="28"/>
          <w:szCs w:val="28"/>
          <w:lang w:val="uk-UA"/>
        </w:rPr>
        <w:lastRenderedPageBreak/>
        <w:t>сучасної зовнішньої політики та міжнародних відн</w:t>
      </w:r>
      <w:r w:rsidR="00B17A0C" w:rsidRPr="00BB72BE">
        <w:rPr>
          <w:rFonts w:ascii="Times New Roman" w:eastAsia="Times New Roman" w:hAnsi="Times New Roman" w:cs="Times New Roman"/>
          <w:sz w:val="28"/>
          <w:szCs w:val="28"/>
          <w:lang w:val="uk-UA"/>
        </w:rPr>
        <w:t>осин. Історія Запорізького краю </w:t>
      </w:r>
      <w:r w:rsidRPr="00BB72BE">
        <w:rPr>
          <w:rFonts w:ascii="Times New Roman" w:eastAsia="Times New Roman" w:hAnsi="Times New Roman" w:cs="Times New Roman"/>
          <w:sz w:val="28"/>
          <w:szCs w:val="28"/>
          <w:lang w:val="uk-UA"/>
        </w:rPr>
        <w:t>1914–1945 років може стати містком для діалогу та порозуміння між різними спільнотами та етносами. Визнання спільного історичного досвіду може сприяти єдності та соціальній згуртованості в різноманітному суспільстві.</w:t>
      </w:r>
    </w:p>
    <w:p w14:paraId="01A05783"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lang w:val="uk-UA"/>
        </w:rPr>
        <w:t>Таким чином, історія Запорізької області з 1914 по 1945 рік – це не просто пережиток минулого; це жива спадщина з сучасною актуальністю. Вивчаючи цю історію та розмірковуючи над її уроками, регіон може долати сучасні виклики, сприяти культурному різноманіттю та будувати стійке та згуртоване суспільство, забезпечуючи світле майбутнє для всіх його жителів.</w:t>
      </w:r>
    </w:p>
    <w:p w14:paraId="7F49DFCD" w14:textId="77777777" w:rsidR="00C646F3" w:rsidRPr="00BB72BE" w:rsidRDefault="00C646F3" w:rsidP="00C646F3">
      <w:pPr>
        <w:spacing w:after="0" w:line="360" w:lineRule="auto"/>
        <w:ind w:firstLine="709"/>
        <w:jc w:val="both"/>
        <w:rPr>
          <w:rFonts w:ascii="Times New Roman" w:eastAsia="Times New Roman" w:hAnsi="Times New Roman" w:cs="Times New Roman"/>
          <w:sz w:val="28"/>
          <w:lang w:val="uk-UA"/>
        </w:rPr>
      </w:pPr>
      <w:r w:rsidRPr="00BB72BE">
        <w:rPr>
          <w:rFonts w:ascii="Times New Roman" w:eastAsia="Times New Roman" w:hAnsi="Times New Roman" w:cs="Times New Roman"/>
          <w:i/>
          <w:sz w:val="28"/>
          <w:lang w:val="uk-UA"/>
        </w:rPr>
        <w:t>Внесок у національну історію</w:t>
      </w:r>
      <w:r w:rsidRPr="00BB72BE">
        <w:rPr>
          <w:rFonts w:ascii="Times New Roman" w:eastAsia="Times New Roman" w:hAnsi="Times New Roman" w:cs="Times New Roman"/>
          <w:sz w:val="28"/>
          <w:lang w:val="uk-UA"/>
        </w:rPr>
        <w:t xml:space="preserve">. Запорізька область відіграла вирішальну роль у розвитку української національної ідентичності. У цей період жителі регіону зіткнулися з викликами, які випробували їхнє почуття української ідентичності, зокрема придушення української культури та нав’язування радянської ідеології. Регіон був осередком різних українських </w:t>
      </w:r>
      <w:proofErr w:type="spellStart"/>
      <w:r w:rsidRPr="00BB72BE">
        <w:rPr>
          <w:rFonts w:ascii="Times New Roman" w:eastAsia="Times New Roman" w:hAnsi="Times New Roman" w:cs="Times New Roman"/>
          <w:sz w:val="28"/>
          <w:lang w:val="uk-UA"/>
        </w:rPr>
        <w:t>незалежницьких</w:t>
      </w:r>
      <w:proofErr w:type="spellEnd"/>
      <w:r w:rsidRPr="00BB72BE">
        <w:rPr>
          <w:rFonts w:ascii="Times New Roman" w:eastAsia="Times New Roman" w:hAnsi="Times New Roman" w:cs="Times New Roman"/>
          <w:sz w:val="28"/>
          <w:lang w:val="uk-UA"/>
        </w:rPr>
        <w:t xml:space="preserve"> рухів, зокрема створення Української Народної Республіки та Гетьманату. Ці рухи є невід’ємною частиною ширшої української боротьби за незалежність у ХХ столітті. Історія радянізації в Запорізькій області відображає ширший радянський проект і поширення комунізму в Україні. Ця історія є мікрокосмом більших зусиль радянізації, які поширилися на весь Радянський Союз. Досвід регіону під час Першої та Другої світових воєн узгоджується з ширшою глобальною історією цих конфліктів. Розуміння впливу окупації, опору та визволення в Запорізькій області проливає світло на ширші наслідки цих війн. У цей період відбувалася швидка індустріалізація регіону, що віддзеркалювало ширші тенденції індустріалізації в Радянському Союзі та в усьому світі. Розвиток важкої промисловості та інфраструктури в Запорізькій області є частиною ширшої історії індустріалізації 20 століття. Придушення культурного розмаїття та просування радянської ідеології в Запорізькій області є відображенням ширших викликів, з якими стикаються різні культурні та етнічні групи за комуністичних режимів. Це є </w:t>
      </w:r>
      <w:r w:rsidRPr="00BB72BE">
        <w:rPr>
          <w:rFonts w:ascii="Times New Roman" w:eastAsia="Times New Roman" w:hAnsi="Times New Roman" w:cs="Times New Roman"/>
          <w:sz w:val="28"/>
          <w:lang w:val="uk-UA"/>
        </w:rPr>
        <w:lastRenderedPageBreak/>
        <w:t xml:space="preserve">прикладом напруги між асиміляцією та збереженням культури в глобальному масштабі. Історія регіону переплітається з геополітичними силами та сусідніми регіонами. Його досвід є невід’ємною частиною розуміння ширшої геополітичної динаміки та боротьби за владу у Східній Європі. Вплив Другої світової війни та звільнення регіону Радянською Червоною Армією висвітлює міжнародні відносини та зміну альянсів під час війни. Історія регіону є частиною ширшого міжнародного </w:t>
      </w:r>
      <w:proofErr w:type="spellStart"/>
      <w:r w:rsidRPr="00BB72BE">
        <w:rPr>
          <w:rFonts w:ascii="Times New Roman" w:eastAsia="Times New Roman" w:hAnsi="Times New Roman" w:cs="Times New Roman"/>
          <w:sz w:val="28"/>
          <w:lang w:val="uk-UA"/>
        </w:rPr>
        <w:t>наративу</w:t>
      </w:r>
      <w:proofErr w:type="spellEnd"/>
      <w:r w:rsidRPr="00BB72BE">
        <w:rPr>
          <w:rFonts w:ascii="Times New Roman" w:eastAsia="Times New Roman" w:hAnsi="Times New Roman" w:cs="Times New Roman"/>
          <w:sz w:val="28"/>
          <w:lang w:val="uk-UA"/>
        </w:rPr>
        <w:t xml:space="preserve"> Другої світової війни. Історія Запорізького регіону може запропонувати уроки та ідеї щодо сучасних проблем, пов’язаних із миром, примиренням та вирішенням конфліктів, як в Україні, так і в усьому світі.</w:t>
      </w:r>
    </w:p>
    <w:p w14:paraId="501BC9E9" w14:textId="77777777" w:rsidR="00C646F3" w:rsidRPr="00BB72BE" w:rsidRDefault="00C646F3" w:rsidP="00C646F3">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lang w:val="uk-UA"/>
        </w:rPr>
        <w:t xml:space="preserve">Підсумовуючи, можна сказати, що історія Запорізького краю з 1914 по 1945 роки є невід’ємною частиною української та світової історії. Це сприяє ширшим </w:t>
      </w:r>
      <w:proofErr w:type="spellStart"/>
      <w:r w:rsidRPr="00BB72BE">
        <w:rPr>
          <w:rFonts w:ascii="Times New Roman" w:eastAsia="Times New Roman" w:hAnsi="Times New Roman" w:cs="Times New Roman"/>
          <w:sz w:val="28"/>
          <w:lang w:val="uk-UA"/>
        </w:rPr>
        <w:t>наративам</w:t>
      </w:r>
      <w:proofErr w:type="spellEnd"/>
      <w:r w:rsidRPr="00BB72BE">
        <w:rPr>
          <w:rFonts w:ascii="Times New Roman" w:eastAsia="Times New Roman" w:hAnsi="Times New Roman" w:cs="Times New Roman"/>
          <w:sz w:val="28"/>
          <w:lang w:val="uk-UA"/>
        </w:rPr>
        <w:t xml:space="preserve"> національної ідентичності, рухів за незалежність, глобальних конфліктів, ідеологічних змін, економічного розвитку та геополітичної динаміки. Вивчаючи та розуміючи цю історію, ми отримуємо цінну інформацію про складну взаємодію місцевих, національних і глобальних сил, які сформували наш світ.</w:t>
      </w:r>
    </w:p>
    <w:p w14:paraId="551DE08F" w14:textId="77777777" w:rsidR="00C646F3" w:rsidRPr="00BB72BE" w:rsidRDefault="00C646F3" w:rsidP="00C646F3">
      <w:pPr>
        <w:spacing w:after="0" w:line="360" w:lineRule="auto"/>
        <w:ind w:firstLine="709"/>
        <w:jc w:val="both"/>
        <w:rPr>
          <w:rFonts w:ascii="Times New Roman" w:eastAsia="Times New Roman" w:hAnsi="Times New Roman" w:cs="Times New Roman"/>
          <w:sz w:val="28"/>
          <w:lang w:val="uk-UA"/>
        </w:rPr>
      </w:pPr>
      <w:r w:rsidRPr="00BB72BE">
        <w:rPr>
          <w:rFonts w:ascii="Times New Roman" w:eastAsia="Times New Roman" w:hAnsi="Times New Roman" w:cs="Times New Roman"/>
          <w:i/>
          <w:sz w:val="28"/>
          <w:lang w:val="uk-UA"/>
        </w:rPr>
        <w:t>Культурна спадщина та вшанування пам’яті</w:t>
      </w:r>
      <w:r w:rsidRPr="00BB72BE">
        <w:rPr>
          <w:rFonts w:ascii="Times New Roman" w:eastAsia="Times New Roman" w:hAnsi="Times New Roman" w:cs="Times New Roman"/>
          <w:sz w:val="28"/>
          <w:lang w:val="uk-UA"/>
        </w:rPr>
        <w:t xml:space="preserve">. Історичні місця та пам'ятники </w:t>
      </w:r>
      <w:r w:rsidRPr="00BB72BE">
        <w:rPr>
          <w:rFonts w:ascii="Times New Roman" w:eastAsia="Times New Roman" w:hAnsi="Times New Roman" w:cs="Times New Roman"/>
          <w:sz w:val="28"/>
          <w:szCs w:val="28"/>
          <w:lang w:val="uk-UA"/>
        </w:rPr>
        <w:t xml:space="preserve">1914–1945 рр. </w:t>
      </w:r>
      <w:r w:rsidRPr="00BB72BE">
        <w:rPr>
          <w:rFonts w:ascii="Times New Roman" w:eastAsia="Times New Roman" w:hAnsi="Times New Roman" w:cs="Times New Roman"/>
          <w:sz w:val="28"/>
          <w:lang w:val="uk-UA"/>
        </w:rPr>
        <w:t xml:space="preserve">забезпечують відчутні ресурси для освіти. Вони пропонують захоплюючі можливості навчання на основі досвіду, які не можуть повністю передати підручники та аудиторії. Збережені об’єкти культурної спадщини дозволяють зазирнути в повсякденне життя, досвід і боротьбу людей, які жили в ту епоху. Вони оживляють історію, допомагаючи людям краще зрозуміти минуле. Ці місця служать сховищами пам’яті, що пов’язує сучасних жителів регіону з їхніми предками. Вони виховують спільне почуття ідентичності, прив’язуючи людей до їхнього культурного та історичного коріння. Історичні місця є місцем для вшанування пам’яті та роздумів. Вони дозволяють колективно згадувати про жертви, труднощі та досягнення, пропонуючи платформу для вшанування тих, хто був до нас. Багато історичних місць втілюють архітектурне та культурне розмаїття, відображаючи багату історію регіону. Збереження цих об’єктів </w:t>
      </w:r>
      <w:r w:rsidRPr="00BB72BE">
        <w:rPr>
          <w:rFonts w:ascii="Times New Roman" w:eastAsia="Times New Roman" w:hAnsi="Times New Roman" w:cs="Times New Roman"/>
          <w:sz w:val="28"/>
          <w:lang w:val="uk-UA"/>
        </w:rPr>
        <w:lastRenderedPageBreak/>
        <w:t>забезпечує охорону унікальних культурних та архітектурних елементів. Добре збережені історичні об’єкти мають потенціал для залучення культурних туристів, сприяючи розвитку місцевої економіки та створюючи можливості для сталого туризму. Історичні сайти пропонують майбутнім поколінням уроки про наслідки політичних, соціальних та економічних змін. Вони можуть надихнути дискусії про важливість захисту демократичних цінностей і прав людини. Збереження культурної спадщини забезпечує передачу традицій, мов і звичаїв з покоління в покоління. Він підтримує відчуття спадкоємності у світі, що швидко змінюється. Історичні місця можуть слугувати форумами для примирення та взаєморозуміння. Вони дозволяють обговорювати минулі конфлікти, засвоєні уроки та важливість мирного співіснування. Збережені історичні місця є цінними ресурсами для дослідників і вчених, які вивчають історію регіону. Вони пропонують уявлення про соціальну, економічну та політичну динаміку епохи.</w:t>
      </w:r>
    </w:p>
    <w:p w14:paraId="763CC3E2" w14:textId="77777777" w:rsidR="00C646F3" w:rsidRPr="00BB72BE" w:rsidRDefault="00C646F3" w:rsidP="00C646F3">
      <w:pPr>
        <w:spacing w:after="0" w:line="360" w:lineRule="auto"/>
        <w:ind w:firstLine="709"/>
        <w:jc w:val="both"/>
        <w:rPr>
          <w:rFonts w:ascii="Times New Roman" w:eastAsia="Times New Roman" w:hAnsi="Times New Roman" w:cs="Times New Roman"/>
          <w:sz w:val="28"/>
          <w:lang w:val="uk-UA"/>
        </w:rPr>
      </w:pPr>
      <w:r w:rsidRPr="00BB72BE">
        <w:rPr>
          <w:rFonts w:ascii="Times New Roman" w:eastAsia="Times New Roman" w:hAnsi="Times New Roman" w:cs="Times New Roman"/>
          <w:sz w:val="28"/>
          <w:lang w:val="uk-UA"/>
        </w:rPr>
        <w:t xml:space="preserve">Підсумовуючи, необхідно сказати, що збереження культурної спадщини, пам’яток та історичних місць, пов’язаних із Запорізькою областю періоду </w:t>
      </w:r>
      <w:r w:rsidRPr="00BB72BE">
        <w:rPr>
          <w:rFonts w:ascii="Times New Roman" w:eastAsia="Times New Roman" w:hAnsi="Times New Roman" w:cs="Times New Roman"/>
          <w:sz w:val="28"/>
          <w:szCs w:val="28"/>
          <w:lang w:val="uk-UA"/>
        </w:rPr>
        <w:t>1914–1945 рр.</w:t>
      </w:r>
      <w:r w:rsidRPr="00BB72BE">
        <w:rPr>
          <w:rFonts w:ascii="Times New Roman" w:eastAsia="Times New Roman" w:hAnsi="Times New Roman" w:cs="Times New Roman"/>
          <w:sz w:val="28"/>
          <w:lang w:val="uk-UA"/>
        </w:rPr>
        <w:t>, має важливе значення для просвітницьких та меморіальних цілей. Ці надбання долають прірву між минулим і сьогоденням, допомагаючи нам вчитися на історії, вшановувати жертви попередніх поколінь і спілкуватися з нашою культурною та історичною спадщиною. Вони є безцінними ресурсами для сприяння глибшому розумінню нашого спільного минулого та його актуальності для сьогодення та майбутнього.</w:t>
      </w:r>
    </w:p>
    <w:p w14:paraId="1433B18F" w14:textId="77777777" w:rsidR="00C646F3" w:rsidRPr="00BB72BE" w:rsidRDefault="00C646F3" w:rsidP="00C646F3">
      <w:pPr>
        <w:spacing w:after="0" w:line="360" w:lineRule="auto"/>
        <w:ind w:firstLine="709"/>
        <w:jc w:val="both"/>
        <w:rPr>
          <w:rFonts w:ascii="Times New Roman" w:eastAsia="Times New Roman" w:hAnsi="Times New Roman" w:cs="Times New Roman"/>
          <w:sz w:val="28"/>
          <w:lang w:val="uk-UA"/>
        </w:rPr>
      </w:pPr>
      <w:r w:rsidRPr="00BB72BE">
        <w:rPr>
          <w:rFonts w:ascii="Times New Roman" w:eastAsia="Times New Roman" w:hAnsi="Times New Roman" w:cs="Times New Roman"/>
          <w:sz w:val="28"/>
          <w:lang w:val="uk-UA"/>
        </w:rPr>
        <w:t>Таким чином історичний період 1914–1945 рр. у Запорізькій області позначений значними політичними, соціальними та економічними змінами, які залишили тривалий вплив на історію та ідентичність краю. Вивчаючи цю епоху, ми отримуємо уявлення про виклики, з якими стикаються жителі регіону, їх стійкість та історичне коріння сучасного Запорізького краю. У цьому розділі підкреслюється важливість цього історичного дослідження як засобу розуміння минулого регіону, формування його сьогодення та визначення його майбутнього.</w:t>
      </w:r>
    </w:p>
    <w:p w14:paraId="1E2F898D" w14:textId="77777777" w:rsidR="00C646F3" w:rsidRPr="00BB72BE" w:rsidRDefault="00C646F3" w:rsidP="00C646F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Отже, з’ясовуючи історичні особливості Запорізького краю аналізованої доби, ми розглянули географічний контекст, етнічне та культурне розмаїття, першу та другу світову війну, голодомор, особливості економіки. Вивчення історії цього періоду не тільки дуже важливе з точки зору формування національної самосвідомості, а також з вміння фільтрувати багатошарову інформацію щодо нашого регіону, розвивати критичне мислення, популяризувати прагнення до вивчення свого краю. У нашому Запорізькому краї багато місць, де можна наживо побачити та доторкнутися до історії. Також хочеться згадати дивовижні природні ресурси, котрі також можна включати у вивчення рідного краю. </w:t>
      </w:r>
    </w:p>
    <w:p w14:paraId="3C0CF921" w14:textId="61552552" w:rsidR="00844A52" w:rsidRPr="00BB72BE" w:rsidRDefault="00C646F3" w:rsidP="00B217E6">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Хоча період 1914–1945 рр. років дійсно дуже похмурий, але, на нашу думку, при його вивченні можна знайти достатньо яскравих тем. Вважаємо, що доцільно ґрунтовно вивчати особливості краю у цей період. Можливість вивчення історії рідного краю забезпечується, по-перше завдяки працям вчених, вчителів, методистів; по-друге, – експозиціям музеїв, архітектурним спорудам того часу; по-третє, – актуалізації усної історії (опитування літнього населення); по-четверте, – документальним фільмам, щоденникам, мемуарам.</w:t>
      </w:r>
    </w:p>
    <w:p w14:paraId="57BA3D0F" w14:textId="77777777" w:rsidR="00BC79A0" w:rsidRPr="00BB72BE" w:rsidRDefault="00BC79A0" w:rsidP="00BC79A0">
      <w:pPr>
        <w:spacing w:after="0" w:line="360" w:lineRule="auto"/>
        <w:ind w:firstLine="720"/>
        <w:jc w:val="both"/>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t>1.2. Аналіз використаних джерел</w:t>
      </w:r>
    </w:p>
    <w:p w14:paraId="1EC540A4"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Щоб розкрити заявлену тему, ми вивчали два аспекти: праці істориків про історію краю та розробки методистів, публікації вчителів, що пояснюють, яким чином вони рекомендують використовувати матеріали цього історичного періоду у навчальному процесі. Крім того, ми використовували не тільки праці, а й історичні джерела: музейні артефакти, архівні документи, архітектурні споруди, картини художників тощо.</w:t>
      </w:r>
    </w:p>
    <w:p w14:paraId="104DA567"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Ми використовували праці науковців, методистів, вчителів різного часу,</w:t>
      </w:r>
      <w:r w:rsidRPr="00BB72BE">
        <w:rPr>
          <w:lang w:val="uk-UA"/>
        </w:rPr>
        <w:t xml:space="preserve"> </w:t>
      </w:r>
      <w:r w:rsidRPr="00BB72BE">
        <w:rPr>
          <w:rFonts w:ascii="Times New Roman" w:eastAsia="Times New Roman" w:hAnsi="Times New Roman" w:cs="Times New Roman"/>
          <w:sz w:val="28"/>
          <w:szCs w:val="28"/>
          <w:lang w:val="uk-UA"/>
        </w:rPr>
        <w:t>як радянської доби, так і доби державної незалежності України, які надавали рекомендації щодо викладання історії рідного краю в закладах загальної середньої освіти.</w:t>
      </w:r>
    </w:p>
    <w:p w14:paraId="0DCF2162"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Ознайомлення з науковими та науково-популярними публікаціями ХХ – початку ХХІ ст. стверджує, що краєзнавство, як частина історичної науки, органічно поєднує минуле, сьогодення та майбутнє, розкриваючи нові перспективи у звичному. </w:t>
      </w:r>
    </w:p>
    <w:p w14:paraId="13DE6EAF" w14:textId="2A146F27" w:rsidR="0013784B" w:rsidRPr="00BB72BE" w:rsidRDefault="00BC79A0" w:rsidP="00105F4A">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Вагомий внесок у розвиток шкільного краєзнавства у 1920-х роках зробили методисти-краєзнавці К. Дубняк [</w:t>
      </w:r>
      <w:r w:rsidR="005E789A" w:rsidRPr="00BB72BE">
        <w:rPr>
          <w:rFonts w:ascii="Times New Roman" w:eastAsia="Times New Roman" w:hAnsi="Times New Roman" w:cs="Times New Roman"/>
          <w:sz w:val="28"/>
          <w:szCs w:val="28"/>
          <w:lang w:val="uk-UA"/>
        </w:rPr>
        <w:t>16</w:t>
      </w:r>
      <w:r w:rsidRPr="00BB72BE">
        <w:rPr>
          <w:rFonts w:ascii="Times New Roman" w:eastAsia="Times New Roman" w:hAnsi="Times New Roman" w:cs="Times New Roman"/>
          <w:sz w:val="28"/>
          <w:szCs w:val="28"/>
          <w:lang w:val="uk-UA"/>
        </w:rPr>
        <w:t>], Д. Зайцев [</w:t>
      </w:r>
      <w:r w:rsidR="005E789A" w:rsidRPr="00BB72BE">
        <w:rPr>
          <w:rFonts w:ascii="Times New Roman" w:eastAsia="Times New Roman" w:hAnsi="Times New Roman" w:cs="Times New Roman"/>
          <w:sz w:val="28"/>
          <w:szCs w:val="28"/>
          <w:lang w:val="uk-UA"/>
        </w:rPr>
        <w:t>2</w:t>
      </w:r>
      <w:r w:rsidR="005A7DB9" w:rsidRPr="00BB72BE">
        <w:rPr>
          <w:rFonts w:ascii="Times New Roman" w:eastAsia="Times New Roman" w:hAnsi="Times New Roman" w:cs="Times New Roman"/>
          <w:sz w:val="28"/>
          <w:szCs w:val="28"/>
          <w:lang w:val="uk-UA"/>
        </w:rPr>
        <w:t>0</w:t>
      </w:r>
      <w:r w:rsidRPr="00BB72BE">
        <w:rPr>
          <w:rFonts w:ascii="Times New Roman" w:eastAsia="Times New Roman" w:hAnsi="Times New Roman" w:cs="Times New Roman"/>
          <w:sz w:val="28"/>
          <w:szCs w:val="28"/>
          <w:lang w:val="uk-UA"/>
        </w:rPr>
        <w:t xml:space="preserve">]. </w:t>
      </w:r>
      <w:r w:rsidR="00134D9C" w:rsidRPr="00BB72BE">
        <w:rPr>
          <w:rFonts w:ascii="Times New Roman" w:eastAsia="Times New Roman" w:hAnsi="Times New Roman" w:cs="Times New Roman"/>
          <w:sz w:val="28"/>
          <w:szCs w:val="28"/>
          <w:lang w:val="uk-UA"/>
        </w:rPr>
        <w:t>К. </w:t>
      </w:r>
      <w:r w:rsidR="00636FA6" w:rsidRPr="00BB72BE">
        <w:rPr>
          <w:rFonts w:ascii="Times New Roman" w:eastAsia="Times New Roman" w:hAnsi="Times New Roman" w:cs="Times New Roman"/>
          <w:sz w:val="28"/>
          <w:szCs w:val="28"/>
          <w:lang w:val="uk-UA"/>
        </w:rPr>
        <w:t xml:space="preserve">Дубняк у своїй праці </w:t>
      </w:r>
      <w:r w:rsidR="00C1257A" w:rsidRPr="00BB72BE">
        <w:rPr>
          <w:rFonts w:ascii="Times New Roman" w:eastAsia="Times New Roman" w:hAnsi="Times New Roman" w:cs="Times New Roman"/>
          <w:sz w:val="28"/>
          <w:szCs w:val="28"/>
          <w:lang w:val="uk-UA"/>
        </w:rPr>
        <w:t>орієнтує на</w:t>
      </w:r>
      <w:r w:rsidR="00636FA6" w:rsidRPr="00BB72BE">
        <w:rPr>
          <w:rFonts w:ascii="Times New Roman" w:eastAsia="Times New Roman" w:hAnsi="Times New Roman" w:cs="Times New Roman"/>
          <w:sz w:val="28"/>
          <w:szCs w:val="28"/>
          <w:lang w:val="uk-UA"/>
        </w:rPr>
        <w:t xml:space="preserve"> «правильну цільову установку в краєзнавчої роботі». Автор пише </w:t>
      </w:r>
      <w:r w:rsidR="00AC4D6E" w:rsidRPr="00BB72BE">
        <w:rPr>
          <w:rFonts w:ascii="Times New Roman" w:eastAsia="Times New Roman" w:hAnsi="Times New Roman" w:cs="Times New Roman"/>
          <w:sz w:val="28"/>
          <w:szCs w:val="28"/>
          <w:lang w:val="uk-UA"/>
        </w:rPr>
        <w:t>про</w:t>
      </w:r>
      <w:r w:rsidR="00636FA6" w:rsidRPr="00BB72BE">
        <w:rPr>
          <w:rFonts w:ascii="Times New Roman" w:eastAsia="Times New Roman" w:hAnsi="Times New Roman" w:cs="Times New Roman"/>
          <w:sz w:val="28"/>
          <w:szCs w:val="28"/>
          <w:lang w:val="uk-UA"/>
        </w:rPr>
        <w:t xml:space="preserve"> перспективи краєзнавства як науки. </w:t>
      </w:r>
      <w:r w:rsidR="00EF19CB" w:rsidRPr="00BB72BE">
        <w:rPr>
          <w:rFonts w:ascii="Times New Roman" w:eastAsia="Times New Roman" w:hAnsi="Times New Roman" w:cs="Times New Roman"/>
          <w:sz w:val="28"/>
          <w:szCs w:val="28"/>
          <w:lang w:val="uk-UA"/>
        </w:rPr>
        <w:t xml:space="preserve">Він </w:t>
      </w:r>
      <w:r w:rsidR="00105F4A" w:rsidRPr="00BB72BE">
        <w:rPr>
          <w:rFonts w:ascii="Times New Roman" w:eastAsia="Times New Roman" w:hAnsi="Times New Roman" w:cs="Times New Roman"/>
          <w:sz w:val="28"/>
          <w:szCs w:val="28"/>
          <w:lang w:val="uk-UA"/>
        </w:rPr>
        <w:t xml:space="preserve">повідомляє про обстеження </w:t>
      </w:r>
      <w:r w:rsidR="00636FA6" w:rsidRPr="00BB72BE">
        <w:rPr>
          <w:rFonts w:ascii="Times New Roman" w:eastAsia="Times New Roman" w:hAnsi="Times New Roman" w:cs="Times New Roman"/>
          <w:sz w:val="28"/>
          <w:szCs w:val="28"/>
          <w:lang w:val="uk-UA"/>
        </w:rPr>
        <w:t xml:space="preserve">району Дніпробуду в природньому та історично-археологічному </w:t>
      </w:r>
      <w:proofErr w:type="spellStart"/>
      <w:r w:rsidR="00636FA6" w:rsidRPr="00BB72BE">
        <w:rPr>
          <w:rFonts w:ascii="Times New Roman" w:eastAsia="Times New Roman" w:hAnsi="Times New Roman" w:cs="Times New Roman"/>
          <w:sz w:val="28"/>
          <w:szCs w:val="28"/>
          <w:lang w:val="uk-UA"/>
        </w:rPr>
        <w:t>відношені</w:t>
      </w:r>
      <w:proofErr w:type="spellEnd"/>
      <w:r w:rsidR="00856293" w:rsidRPr="00BB72BE">
        <w:rPr>
          <w:rFonts w:ascii="Times New Roman" w:eastAsia="Times New Roman" w:hAnsi="Times New Roman" w:cs="Times New Roman"/>
          <w:sz w:val="28"/>
          <w:szCs w:val="28"/>
          <w:lang w:val="uk-UA"/>
        </w:rPr>
        <w:t xml:space="preserve"> і наголошує на важливості популяризації історії цього </w:t>
      </w:r>
      <w:proofErr w:type="spellStart"/>
      <w:r w:rsidR="00856293" w:rsidRPr="00BB72BE">
        <w:rPr>
          <w:rFonts w:ascii="Times New Roman" w:eastAsia="Times New Roman" w:hAnsi="Times New Roman" w:cs="Times New Roman"/>
          <w:sz w:val="28"/>
          <w:szCs w:val="28"/>
          <w:lang w:val="uk-UA"/>
        </w:rPr>
        <w:t>обєкту</w:t>
      </w:r>
      <w:proofErr w:type="spellEnd"/>
      <w:r w:rsidR="0013784B" w:rsidRPr="00BB72BE">
        <w:rPr>
          <w:rFonts w:ascii="Times New Roman" w:eastAsia="Times New Roman" w:hAnsi="Times New Roman" w:cs="Times New Roman"/>
          <w:sz w:val="28"/>
          <w:szCs w:val="28"/>
          <w:lang w:val="uk-UA"/>
        </w:rPr>
        <w:t>.</w:t>
      </w:r>
    </w:p>
    <w:p w14:paraId="47A21363" w14:textId="02F7F509" w:rsidR="00677FDA" w:rsidRPr="00BB72BE" w:rsidRDefault="0013784B" w:rsidP="00800C9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Д. </w:t>
      </w:r>
      <w:r w:rsidR="00636FA6" w:rsidRPr="00BB72BE">
        <w:rPr>
          <w:rFonts w:ascii="Times New Roman" w:eastAsia="Times New Roman" w:hAnsi="Times New Roman" w:cs="Times New Roman"/>
          <w:sz w:val="28"/>
          <w:szCs w:val="28"/>
          <w:lang w:val="uk-UA"/>
        </w:rPr>
        <w:t xml:space="preserve">Зайцев присвячує, велику частину, своєї роботи острову Хортиця. Він пише про перші згадки острова на сторінках історії. Пише про тваринний світ, про рослинність острова. </w:t>
      </w:r>
      <w:r w:rsidR="001924F7" w:rsidRPr="00BB72BE">
        <w:rPr>
          <w:rFonts w:ascii="Times New Roman" w:eastAsia="Times New Roman" w:hAnsi="Times New Roman" w:cs="Times New Roman"/>
          <w:sz w:val="28"/>
          <w:szCs w:val="28"/>
          <w:lang w:val="uk-UA"/>
        </w:rPr>
        <w:t xml:space="preserve">Автор </w:t>
      </w:r>
      <w:r w:rsidR="00EF38D9" w:rsidRPr="00BB72BE">
        <w:rPr>
          <w:rFonts w:ascii="Times New Roman" w:eastAsia="Times New Roman" w:hAnsi="Times New Roman" w:cs="Times New Roman"/>
          <w:sz w:val="28"/>
          <w:szCs w:val="28"/>
          <w:lang w:val="uk-UA"/>
        </w:rPr>
        <w:t>був серед перших дослідників, які стверджували</w:t>
      </w:r>
      <w:r w:rsidR="00636FA6" w:rsidRPr="00BB72BE">
        <w:rPr>
          <w:rFonts w:ascii="Times New Roman" w:eastAsia="Times New Roman" w:hAnsi="Times New Roman" w:cs="Times New Roman"/>
          <w:sz w:val="28"/>
          <w:szCs w:val="28"/>
          <w:lang w:val="uk-UA"/>
        </w:rPr>
        <w:t>, що Хортиця</w:t>
      </w:r>
      <w:r w:rsidR="007B5205" w:rsidRPr="00BB72BE">
        <w:rPr>
          <w:rFonts w:ascii="Times New Roman" w:eastAsia="Times New Roman" w:hAnsi="Times New Roman" w:cs="Times New Roman"/>
          <w:sz w:val="28"/>
          <w:szCs w:val="28"/>
          <w:lang w:val="uk-UA"/>
        </w:rPr>
        <w:t xml:space="preserve"> – </w:t>
      </w:r>
      <w:r w:rsidR="00636FA6" w:rsidRPr="00BB72BE">
        <w:rPr>
          <w:rFonts w:ascii="Times New Roman" w:eastAsia="Times New Roman" w:hAnsi="Times New Roman" w:cs="Times New Roman"/>
          <w:sz w:val="28"/>
          <w:szCs w:val="28"/>
          <w:lang w:val="uk-UA"/>
        </w:rPr>
        <w:t xml:space="preserve">це </w:t>
      </w:r>
      <w:r w:rsidR="00832069" w:rsidRPr="00BB72BE">
        <w:rPr>
          <w:rFonts w:ascii="Times New Roman" w:eastAsia="Times New Roman" w:hAnsi="Times New Roman" w:cs="Times New Roman"/>
          <w:sz w:val="28"/>
          <w:szCs w:val="28"/>
          <w:lang w:val="uk-UA"/>
        </w:rPr>
        <w:t>екскурсійна локація</w:t>
      </w:r>
      <w:r w:rsidR="00E47616" w:rsidRPr="00BB72BE">
        <w:rPr>
          <w:rFonts w:ascii="Times New Roman" w:eastAsia="Times New Roman" w:hAnsi="Times New Roman" w:cs="Times New Roman"/>
          <w:sz w:val="28"/>
          <w:szCs w:val="28"/>
          <w:lang w:val="uk-UA"/>
        </w:rPr>
        <w:t xml:space="preserve"> і</w:t>
      </w:r>
      <w:r w:rsidR="00832069" w:rsidRPr="00BB72BE">
        <w:rPr>
          <w:rFonts w:ascii="Times New Roman" w:eastAsia="Times New Roman" w:hAnsi="Times New Roman" w:cs="Times New Roman"/>
          <w:sz w:val="28"/>
          <w:szCs w:val="28"/>
          <w:lang w:val="uk-UA"/>
        </w:rPr>
        <w:t xml:space="preserve"> </w:t>
      </w:r>
      <w:r w:rsidR="00636FA6" w:rsidRPr="00BB72BE">
        <w:rPr>
          <w:rFonts w:ascii="Times New Roman" w:eastAsia="Times New Roman" w:hAnsi="Times New Roman" w:cs="Times New Roman"/>
          <w:sz w:val="28"/>
          <w:szCs w:val="28"/>
          <w:lang w:val="uk-UA"/>
        </w:rPr>
        <w:t>гарна ознака як для внеску у вивчення рідного краю.</w:t>
      </w:r>
    </w:p>
    <w:p w14:paraId="6309A8CC" w14:textId="5ECEFF96" w:rsidR="009C7B96"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Певної уваги заслуговують праці інших авторів радянського періоду, таких вчених як В.Л. Бейліс [</w:t>
      </w:r>
      <w:r w:rsidR="005A7DB9" w:rsidRPr="00BB72BE">
        <w:rPr>
          <w:rFonts w:ascii="Times New Roman" w:eastAsia="Times New Roman" w:hAnsi="Times New Roman" w:cs="Times New Roman"/>
          <w:sz w:val="28"/>
          <w:szCs w:val="28"/>
          <w:lang w:val="uk-UA"/>
        </w:rPr>
        <w:t>3</w:t>
      </w:r>
      <w:r w:rsidRPr="00BB72BE">
        <w:rPr>
          <w:rFonts w:ascii="Times New Roman" w:eastAsia="Times New Roman" w:hAnsi="Times New Roman" w:cs="Times New Roman"/>
          <w:sz w:val="28"/>
          <w:szCs w:val="28"/>
          <w:lang w:val="uk-UA"/>
        </w:rPr>
        <w:t xml:space="preserve">], В.В. </w:t>
      </w:r>
      <w:proofErr w:type="spellStart"/>
      <w:r w:rsidRPr="00BB72BE">
        <w:rPr>
          <w:rFonts w:ascii="Times New Roman" w:eastAsia="Times New Roman" w:hAnsi="Times New Roman" w:cs="Times New Roman"/>
          <w:sz w:val="28"/>
          <w:szCs w:val="28"/>
          <w:lang w:val="uk-UA"/>
        </w:rPr>
        <w:t>Грабовецький</w:t>
      </w:r>
      <w:proofErr w:type="spellEnd"/>
      <w:r w:rsidRPr="00BB72BE">
        <w:rPr>
          <w:rFonts w:ascii="Times New Roman" w:eastAsia="Times New Roman" w:hAnsi="Times New Roman" w:cs="Times New Roman"/>
          <w:sz w:val="28"/>
          <w:szCs w:val="28"/>
          <w:lang w:val="uk-UA"/>
        </w:rPr>
        <w:t> [1</w:t>
      </w:r>
      <w:r w:rsidR="005A7DB9" w:rsidRPr="00BB72BE">
        <w:rPr>
          <w:rFonts w:ascii="Times New Roman" w:eastAsia="Times New Roman" w:hAnsi="Times New Roman" w:cs="Times New Roman"/>
          <w:sz w:val="28"/>
          <w:szCs w:val="28"/>
          <w:lang w:val="uk-UA"/>
        </w:rPr>
        <w:t>3</w:t>
      </w:r>
      <w:r w:rsidRPr="00BB72BE">
        <w:rPr>
          <w:rFonts w:ascii="Times New Roman" w:eastAsia="Times New Roman" w:hAnsi="Times New Roman" w:cs="Times New Roman"/>
          <w:sz w:val="28"/>
          <w:szCs w:val="28"/>
          <w:lang w:val="uk-UA"/>
        </w:rPr>
        <w:t xml:space="preserve">]. Перший з названих авторів – </w:t>
      </w:r>
      <w:proofErr w:type="spellStart"/>
      <w:r w:rsidRPr="00BB72BE">
        <w:rPr>
          <w:rFonts w:ascii="Times New Roman" w:eastAsia="Times New Roman" w:hAnsi="Times New Roman" w:cs="Times New Roman"/>
          <w:sz w:val="28"/>
          <w:szCs w:val="28"/>
          <w:lang w:val="uk-UA"/>
        </w:rPr>
        <w:t>В.</w:t>
      </w:r>
      <w:r w:rsidR="00EF609E"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Л. Бей</w:t>
      </w:r>
      <w:proofErr w:type="spellEnd"/>
      <w:r w:rsidRPr="00BB72BE">
        <w:rPr>
          <w:rFonts w:ascii="Times New Roman" w:eastAsia="Times New Roman" w:hAnsi="Times New Roman" w:cs="Times New Roman"/>
          <w:sz w:val="28"/>
          <w:szCs w:val="28"/>
          <w:lang w:val="uk-UA"/>
        </w:rPr>
        <w:t xml:space="preserve">ліс – показав можливості позаурочної </w:t>
      </w:r>
      <w:proofErr w:type="spellStart"/>
      <w:r w:rsidRPr="00BB72BE">
        <w:rPr>
          <w:rFonts w:ascii="Times New Roman" w:eastAsia="Times New Roman" w:hAnsi="Times New Roman" w:cs="Times New Roman"/>
          <w:sz w:val="28"/>
          <w:szCs w:val="28"/>
          <w:lang w:val="uk-UA"/>
        </w:rPr>
        <w:t>історико-краєзнавчої</w:t>
      </w:r>
      <w:proofErr w:type="spellEnd"/>
      <w:r w:rsidRPr="00BB72BE">
        <w:rPr>
          <w:rFonts w:ascii="Times New Roman" w:eastAsia="Times New Roman" w:hAnsi="Times New Roman" w:cs="Times New Roman"/>
          <w:sz w:val="28"/>
          <w:szCs w:val="28"/>
          <w:lang w:val="uk-UA"/>
        </w:rPr>
        <w:t xml:space="preserve"> роботи. </w:t>
      </w:r>
      <w:r w:rsidR="00187A7B" w:rsidRPr="00BB72BE">
        <w:rPr>
          <w:rFonts w:ascii="Times New Roman" w:eastAsia="Times New Roman" w:hAnsi="Times New Roman" w:cs="Times New Roman"/>
          <w:sz w:val="28"/>
          <w:szCs w:val="28"/>
          <w:lang w:val="uk-UA"/>
        </w:rPr>
        <w:t>Автор опис</w:t>
      </w:r>
      <w:r w:rsidR="00800C95" w:rsidRPr="00BB72BE">
        <w:rPr>
          <w:rFonts w:ascii="Times New Roman" w:eastAsia="Times New Roman" w:hAnsi="Times New Roman" w:cs="Times New Roman"/>
          <w:sz w:val="28"/>
          <w:szCs w:val="28"/>
          <w:lang w:val="uk-UA"/>
        </w:rPr>
        <w:t>ав</w:t>
      </w:r>
      <w:r w:rsidR="00187A7B" w:rsidRPr="00BB72BE">
        <w:rPr>
          <w:rFonts w:ascii="Times New Roman" w:eastAsia="Times New Roman" w:hAnsi="Times New Roman" w:cs="Times New Roman"/>
          <w:sz w:val="28"/>
          <w:szCs w:val="28"/>
          <w:lang w:val="uk-UA"/>
        </w:rPr>
        <w:t xml:space="preserve"> свій досвід робот</w:t>
      </w:r>
      <w:r w:rsidR="004954CF" w:rsidRPr="00BB72BE">
        <w:rPr>
          <w:rFonts w:ascii="Times New Roman" w:eastAsia="Times New Roman" w:hAnsi="Times New Roman" w:cs="Times New Roman"/>
          <w:sz w:val="28"/>
          <w:szCs w:val="28"/>
          <w:lang w:val="uk-UA"/>
        </w:rPr>
        <w:t>и</w:t>
      </w:r>
      <w:r w:rsidR="00187A7B" w:rsidRPr="00BB72BE">
        <w:rPr>
          <w:rFonts w:ascii="Times New Roman" w:eastAsia="Times New Roman" w:hAnsi="Times New Roman" w:cs="Times New Roman"/>
          <w:sz w:val="28"/>
          <w:szCs w:val="28"/>
          <w:lang w:val="uk-UA"/>
        </w:rPr>
        <w:t xml:space="preserve"> </w:t>
      </w:r>
      <w:r w:rsidR="004954CF" w:rsidRPr="00BB72BE">
        <w:rPr>
          <w:rFonts w:ascii="Times New Roman" w:eastAsia="Times New Roman" w:hAnsi="Times New Roman" w:cs="Times New Roman"/>
          <w:sz w:val="28"/>
          <w:szCs w:val="28"/>
          <w:lang w:val="uk-UA"/>
        </w:rPr>
        <w:t>у</w:t>
      </w:r>
      <w:r w:rsidR="00187A7B" w:rsidRPr="00BB72BE">
        <w:rPr>
          <w:rFonts w:ascii="Times New Roman" w:eastAsia="Times New Roman" w:hAnsi="Times New Roman" w:cs="Times New Roman"/>
          <w:sz w:val="28"/>
          <w:szCs w:val="28"/>
          <w:lang w:val="uk-UA"/>
        </w:rPr>
        <w:t xml:space="preserve"> шкільних закладах та досвід у туристсько-краєзнавчій роботі. </w:t>
      </w:r>
      <w:r w:rsidR="004954CF" w:rsidRPr="00BB72BE">
        <w:rPr>
          <w:rFonts w:ascii="Times New Roman" w:eastAsia="Times New Roman" w:hAnsi="Times New Roman" w:cs="Times New Roman"/>
          <w:sz w:val="28"/>
          <w:szCs w:val="28"/>
          <w:lang w:val="uk-UA"/>
        </w:rPr>
        <w:t>Він у</w:t>
      </w:r>
      <w:r w:rsidR="00187A7B" w:rsidRPr="00BB72BE">
        <w:rPr>
          <w:rFonts w:ascii="Times New Roman" w:eastAsia="Times New Roman" w:hAnsi="Times New Roman" w:cs="Times New Roman"/>
          <w:sz w:val="28"/>
          <w:szCs w:val="28"/>
          <w:lang w:val="uk-UA"/>
        </w:rPr>
        <w:t xml:space="preserve"> подробицях показ</w:t>
      </w:r>
      <w:r w:rsidR="004954CF" w:rsidRPr="00BB72BE">
        <w:rPr>
          <w:rFonts w:ascii="Times New Roman" w:eastAsia="Times New Roman" w:hAnsi="Times New Roman" w:cs="Times New Roman"/>
          <w:sz w:val="28"/>
          <w:szCs w:val="28"/>
          <w:lang w:val="uk-UA"/>
        </w:rPr>
        <w:t>ав</w:t>
      </w:r>
      <w:r w:rsidR="00187A7B" w:rsidRPr="00BB72BE">
        <w:rPr>
          <w:rFonts w:ascii="Times New Roman" w:eastAsia="Times New Roman" w:hAnsi="Times New Roman" w:cs="Times New Roman"/>
          <w:sz w:val="28"/>
          <w:szCs w:val="28"/>
          <w:lang w:val="uk-UA"/>
        </w:rPr>
        <w:t xml:space="preserve"> </w:t>
      </w:r>
      <w:r w:rsidR="002D19BC" w:rsidRPr="00BB72BE">
        <w:rPr>
          <w:rFonts w:ascii="Times New Roman" w:eastAsia="Times New Roman" w:hAnsi="Times New Roman" w:cs="Times New Roman"/>
          <w:sz w:val="28"/>
          <w:szCs w:val="28"/>
          <w:lang w:val="uk-UA"/>
        </w:rPr>
        <w:t>стан розвитку</w:t>
      </w:r>
      <w:r w:rsidR="00187A7B" w:rsidRPr="00BB72BE">
        <w:rPr>
          <w:rFonts w:ascii="Times New Roman" w:eastAsia="Times New Roman" w:hAnsi="Times New Roman" w:cs="Times New Roman"/>
          <w:sz w:val="28"/>
          <w:szCs w:val="28"/>
          <w:lang w:val="uk-UA"/>
        </w:rPr>
        <w:t xml:space="preserve"> краєзнавства </w:t>
      </w:r>
      <w:r w:rsidR="008C7D02" w:rsidRPr="00BB72BE">
        <w:rPr>
          <w:rFonts w:ascii="Times New Roman" w:eastAsia="Times New Roman" w:hAnsi="Times New Roman" w:cs="Times New Roman"/>
          <w:sz w:val="28"/>
          <w:szCs w:val="28"/>
          <w:lang w:val="uk-UA"/>
        </w:rPr>
        <w:t>свого</w:t>
      </w:r>
      <w:r w:rsidR="00187A7B" w:rsidRPr="00BB72BE">
        <w:rPr>
          <w:rFonts w:ascii="Times New Roman" w:eastAsia="Times New Roman" w:hAnsi="Times New Roman" w:cs="Times New Roman"/>
          <w:sz w:val="28"/>
          <w:szCs w:val="28"/>
          <w:lang w:val="uk-UA"/>
        </w:rPr>
        <w:t xml:space="preserve"> часу, розпові</w:t>
      </w:r>
      <w:r w:rsidR="008C7D02" w:rsidRPr="00BB72BE">
        <w:rPr>
          <w:rFonts w:ascii="Times New Roman" w:eastAsia="Times New Roman" w:hAnsi="Times New Roman" w:cs="Times New Roman"/>
          <w:sz w:val="28"/>
          <w:szCs w:val="28"/>
          <w:lang w:val="uk-UA"/>
        </w:rPr>
        <w:t>в</w:t>
      </w:r>
      <w:r w:rsidR="00187A7B" w:rsidRPr="00BB72BE">
        <w:rPr>
          <w:rFonts w:ascii="Times New Roman" w:eastAsia="Times New Roman" w:hAnsi="Times New Roman" w:cs="Times New Roman"/>
          <w:sz w:val="28"/>
          <w:szCs w:val="28"/>
          <w:lang w:val="uk-UA"/>
        </w:rPr>
        <w:t xml:space="preserve"> про </w:t>
      </w:r>
      <w:r w:rsidR="00E77379" w:rsidRPr="00BB72BE">
        <w:rPr>
          <w:rFonts w:ascii="Times New Roman" w:eastAsia="Times New Roman" w:hAnsi="Times New Roman" w:cs="Times New Roman"/>
          <w:sz w:val="28"/>
          <w:szCs w:val="28"/>
          <w:lang w:val="uk-UA"/>
        </w:rPr>
        <w:t xml:space="preserve">навчальні </w:t>
      </w:r>
      <w:r w:rsidR="00187A7B" w:rsidRPr="00BB72BE">
        <w:rPr>
          <w:rFonts w:ascii="Times New Roman" w:eastAsia="Times New Roman" w:hAnsi="Times New Roman" w:cs="Times New Roman"/>
          <w:sz w:val="28"/>
          <w:szCs w:val="28"/>
          <w:lang w:val="uk-UA"/>
        </w:rPr>
        <w:t>теми</w:t>
      </w:r>
      <w:r w:rsidR="00E77379" w:rsidRPr="00BB72BE">
        <w:rPr>
          <w:rFonts w:ascii="Times New Roman" w:eastAsia="Times New Roman" w:hAnsi="Times New Roman" w:cs="Times New Roman"/>
          <w:sz w:val="28"/>
          <w:szCs w:val="28"/>
          <w:lang w:val="uk-UA"/>
        </w:rPr>
        <w:t>,</w:t>
      </w:r>
      <w:r w:rsidR="00187A7B" w:rsidRPr="00BB72BE">
        <w:rPr>
          <w:rFonts w:ascii="Times New Roman" w:eastAsia="Times New Roman" w:hAnsi="Times New Roman" w:cs="Times New Roman"/>
          <w:sz w:val="28"/>
          <w:szCs w:val="28"/>
          <w:lang w:val="uk-UA"/>
        </w:rPr>
        <w:t xml:space="preserve"> які </w:t>
      </w:r>
      <w:r w:rsidR="008C7D02" w:rsidRPr="00BB72BE">
        <w:rPr>
          <w:rFonts w:ascii="Times New Roman" w:eastAsia="Times New Roman" w:hAnsi="Times New Roman" w:cs="Times New Roman"/>
          <w:sz w:val="28"/>
          <w:szCs w:val="28"/>
          <w:lang w:val="uk-UA"/>
        </w:rPr>
        <w:t xml:space="preserve">цікавили </w:t>
      </w:r>
      <w:r w:rsidR="002F33A1" w:rsidRPr="00BB72BE">
        <w:rPr>
          <w:rFonts w:ascii="Times New Roman" w:eastAsia="Times New Roman" w:hAnsi="Times New Roman" w:cs="Times New Roman"/>
          <w:sz w:val="28"/>
          <w:szCs w:val="28"/>
          <w:lang w:val="uk-UA"/>
        </w:rPr>
        <w:t>вчителів та учнів</w:t>
      </w:r>
      <w:r w:rsidR="00187A7B" w:rsidRPr="00BB72BE">
        <w:rPr>
          <w:rFonts w:ascii="Times New Roman" w:eastAsia="Times New Roman" w:hAnsi="Times New Roman" w:cs="Times New Roman"/>
          <w:sz w:val="28"/>
          <w:szCs w:val="28"/>
          <w:lang w:val="uk-UA"/>
        </w:rPr>
        <w:t xml:space="preserve">. </w:t>
      </w:r>
      <w:r w:rsidR="00E77379" w:rsidRPr="00BB72BE">
        <w:rPr>
          <w:rFonts w:ascii="Times New Roman" w:eastAsia="Times New Roman" w:hAnsi="Times New Roman" w:cs="Times New Roman"/>
          <w:sz w:val="28"/>
          <w:szCs w:val="28"/>
          <w:lang w:val="uk-UA"/>
        </w:rPr>
        <w:t>Автор м</w:t>
      </w:r>
      <w:r w:rsidR="00187A7B" w:rsidRPr="00BB72BE">
        <w:rPr>
          <w:rFonts w:ascii="Times New Roman" w:eastAsia="Times New Roman" w:hAnsi="Times New Roman" w:cs="Times New Roman"/>
          <w:sz w:val="28"/>
          <w:szCs w:val="28"/>
          <w:lang w:val="uk-UA"/>
        </w:rPr>
        <w:t>ірку</w:t>
      </w:r>
      <w:r w:rsidR="00E77379" w:rsidRPr="00BB72BE">
        <w:rPr>
          <w:rFonts w:ascii="Times New Roman" w:eastAsia="Times New Roman" w:hAnsi="Times New Roman" w:cs="Times New Roman"/>
          <w:sz w:val="28"/>
          <w:szCs w:val="28"/>
          <w:lang w:val="uk-UA"/>
        </w:rPr>
        <w:t>вав</w:t>
      </w:r>
      <w:r w:rsidR="00187A7B" w:rsidRPr="00BB72BE">
        <w:rPr>
          <w:rFonts w:ascii="Times New Roman" w:eastAsia="Times New Roman" w:hAnsi="Times New Roman" w:cs="Times New Roman"/>
          <w:sz w:val="28"/>
          <w:szCs w:val="28"/>
          <w:lang w:val="uk-UA"/>
        </w:rPr>
        <w:t xml:space="preserve"> про </w:t>
      </w:r>
      <w:r w:rsidR="00E77379" w:rsidRPr="00BB72BE">
        <w:rPr>
          <w:rFonts w:ascii="Times New Roman" w:eastAsia="Times New Roman" w:hAnsi="Times New Roman" w:cs="Times New Roman"/>
          <w:sz w:val="28"/>
          <w:szCs w:val="28"/>
          <w:lang w:val="uk-UA"/>
        </w:rPr>
        <w:t xml:space="preserve">над </w:t>
      </w:r>
      <w:r w:rsidR="00187A7B" w:rsidRPr="00BB72BE">
        <w:rPr>
          <w:rFonts w:ascii="Times New Roman" w:eastAsia="Times New Roman" w:hAnsi="Times New Roman" w:cs="Times New Roman"/>
          <w:sz w:val="28"/>
          <w:szCs w:val="28"/>
          <w:lang w:val="uk-UA"/>
        </w:rPr>
        <w:t>вправ</w:t>
      </w:r>
      <w:r w:rsidR="00E77379" w:rsidRPr="00BB72BE">
        <w:rPr>
          <w:rFonts w:ascii="Times New Roman" w:eastAsia="Times New Roman" w:hAnsi="Times New Roman" w:cs="Times New Roman"/>
          <w:sz w:val="28"/>
          <w:szCs w:val="28"/>
          <w:lang w:val="uk-UA"/>
        </w:rPr>
        <w:t>ами і завданнями</w:t>
      </w:r>
      <w:r w:rsidR="00187A7B" w:rsidRPr="00BB72BE">
        <w:rPr>
          <w:rFonts w:ascii="Times New Roman" w:eastAsia="Times New Roman" w:hAnsi="Times New Roman" w:cs="Times New Roman"/>
          <w:sz w:val="28"/>
          <w:szCs w:val="28"/>
          <w:lang w:val="uk-UA"/>
        </w:rPr>
        <w:t>, які нада</w:t>
      </w:r>
      <w:r w:rsidR="00E77379" w:rsidRPr="00BB72BE">
        <w:rPr>
          <w:rFonts w:ascii="Times New Roman" w:eastAsia="Times New Roman" w:hAnsi="Times New Roman" w:cs="Times New Roman"/>
          <w:sz w:val="28"/>
          <w:szCs w:val="28"/>
          <w:lang w:val="uk-UA"/>
        </w:rPr>
        <w:t>валися</w:t>
      </w:r>
      <w:r w:rsidR="00187A7B" w:rsidRPr="00BB72BE">
        <w:rPr>
          <w:rFonts w:ascii="Times New Roman" w:eastAsia="Times New Roman" w:hAnsi="Times New Roman" w:cs="Times New Roman"/>
          <w:sz w:val="28"/>
          <w:szCs w:val="28"/>
          <w:lang w:val="uk-UA"/>
        </w:rPr>
        <w:t xml:space="preserve"> учням</w:t>
      </w:r>
      <w:r w:rsidR="00E77379" w:rsidRPr="00BB72BE">
        <w:rPr>
          <w:rFonts w:ascii="Times New Roman" w:eastAsia="Times New Roman" w:hAnsi="Times New Roman" w:cs="Times New Roman"/>
          <w:sz w:val="28"/>
          <w:szCs w:val="28"/>
          <w:lang w:val="uk-UA"/>
        </w:rPr>
        <w:t xml:space="preserve"> та способами </w:t>
      </w:r>
      <w:r w:rsidR="00020C5F" w:rsidRPr="00BB72BE">
        <w:rPr>
          <w:rFonts w:ascii="Times New Roman" w:eastAsia="Times New Roman" w:hAnsi="Times New Roman" w:cs="Times New Roman"/>
          <w:sz w:val="28"/>
          <w:szCs w:val="28"/>
          <w:lang w:val="uk-UA"/>
        </w:rPr>
        <w:t>їх</w:t>
      </w:r>
      <w:r w:rsidR="00187A7B" w:rsidRPr="00BB72BE">
        <w:rPr>
          <w:rFonts w:ascii="Times New Roman" w:eastAsia="Times New Roman" w:hAnsi="Times New Roman" w:cs="Times New Roman"/>
          <w:sz w:val="28"/>
          <w:szCs w:val="28"/>
          <w:lang w:val="uk-UA"/>
        </w:rPr>
        <w:t xml:space="preserve"> покращ</w:t>
      </w:r>
      <w:r w:rsidR="00020C5F" w:rsidRPr="00BB72BE">
        <w:rPr>
          <w:rFonts w:ascii="Times New Roman" w:eastAsia="Times New Roman" w:hAnsi="Times New Roman" w:cs="Times New Roman"/>
          <w:sz w:val="28"/>
          <w:szCs w:val="28"/>
          <w:lang w:val="uk-UA"/>
        </w:rPr>
        <w:t>ення</w:t>
      </w:r>
      <w:r w:rsidR="00187A7B" w:rsidRPr="00BB72BE">
        <w:rPr>
          <w:rFonts w:ascii="Times New Roman" w:eastAsia="Times New Roman" w:hAnsi="Times New Roman" w:cs="Times New Roman"/>
          <w:sz w:val="28"/>
          <w:szCs w:val="28"/>
          <w:lang w:val="uk-UA"/>
        </w:rPr>
        <w:t xml:space="preserve">. </w:t>
      </w:r>
      <w:proofErr w:type="spellStart"/>
      <w:r w:rsidR="00020C5F" w:rsidRPr="00BB72BE">
        <w:rPr>
          <w:rFonts w:ascii="Times New Roman" w:eastAsia="Times New Roman" w:hAnsi="Times New Roman" w:cs="Times New Roman"/>
          <w:sz w:val="28"/>
          <w:szCs w:val="28"/>
          <w:lang w:val="uk-UA"/>
        </w:rPr>
        <w:t>В. Л. </w:t>
      </w:r>
      <w:r w:rsidR="00187A7B" w:rsidRPr="00BB72BE">
        <w:rPr>
          <w:rFonts w:ascii="Times New Roman" w:eastAsia="Times New Roman" w:hAnsi="Times New Roman" w:cs="Times New Roman"/>
          <w:sz w:val="28"/>
          <w:szCs w:val="28"/>
          <w:lang w:val="uk-UA"/>
        </w:rPr>
        <w:t>Бей</w:t>
      </w:r>
      <w:proofErr w:type="spellEnd"/>
      <w:r w:rsidR="00187A7B" w:rsidRPr="00BB72BE">
        <w:rPr>
          <w:rFonts w:ascii="Times New Roman" w:eastAsia="Times New Roman" w:hAnsi="Times New Roman" w:cs="Times New Roman"/>
          <w:sz w:val="28"/>
          <w:szCs w:val="28"/>
          <w:lang w:val="uk-UA"/>
        </w:rPr>
        <w:t>ліс опрацьову</w:t>
      </w:r>
      <w:r w:rsidR="00020C5F" w:rsidRPr="00BB72BE">
        <w:rPr>
          <w:rFonts w:ascii="Times New Roman" w:eastAsia="Times New Roman" w:hAnsi="Times New Roman" w:cs="Times New Roman"/>
          <w:sz w:val="28"/>
          <w:szCs w:val="28"/>
          <w:lang w:val="uk-UA"/>
        </w:rPr>
        <w:t>вав</w:t>
      </w:r>
      <w:r w:rsidR="00187A7B" w:rsidRPr="00BB72BE">
        <w:rPr>
          <w:rFonts w:ascii="Times New Roman" w:eastAsia="Times New Roman" w:hAnsi="Times New Roman" w:cs="Times New Roman"/>
          <w:sz w:val="28"/>
          <w:szCs w:val="28"/>
          <w:lang w:val="uk-UA"/>
        </w:rPr>
        <w:t xml:space="preserve"> архівні та документальні матеріали, д</w:t>
      </w:r>
      <w:r w:rsidR="00691263" w:rsidRPr="00BB72BE">
        <w:rPr>
          <w:rFonts w:ascii="Times New Roman" w:eastAsia="Times New Roman" w:hAnsi="Times New Roman" w:cs="Times New Roman"/>
          <w:sz w:val="28"/>
          <w:szCs w:val="28"/>
          <w:lang w:val="uk-UA"/>
        </w:rPr>
        <w:t>авав</w:t>
      </w:r>
      <w:r w:rsidR="00187A7B" w:rsidRPr="00BB72BE">
        <w:rPr>
          <w:rFonts w:ascii="Times New Roman" w:eastAsia="Times New Roman" w:hAnsi="Times New Roman" w:cs="Times New Roman"/>
          <w:sz w:val="28"/>
          <w:szCs w:val="28"/>
          <w:lang w:val="uk-UA"/>
        </w:rPr>
        <w:t xml:space="preserve"> поради</w:t>
      </w:r>
      <w:r w:rsidR="00691263" w:rsidRPr="00BB72BE">
        <w:rPr>
          <w:rFonts w:ascii="Times New Roman" w:eastAsia="Times New Roman" w:hAnsi="Times New Roman" w:cs="Times New Roman"/>
          <w:sz w:val="28"/>
          <w:szCs w:val="28"/>
          <w:lang w:val="uk-UA"/>
        </w:rPr>
        <w:t xml:space="preserve"> щодо </w:t>
      </w:r>
      <w:r w:rsidR="00187A7B" w:rsidRPr="00BB72BE">
        <w:rPr>
          <w:rFonts w:ascii="Times New Roman" w:eastAsia="Times New Roman" w:hAnsi="Times New Roman" w:cs="Times New Roman"/>
          <w:sz w:val="28"/>
          <w:szCs w:val="28"/>
          <w:lang w:val="uk-UA"/>
        </w:rPr>
        <w:t>вдосконал</w:t>
      </w:r>
      <w:r w:rsidR="00691263" w:rsidRPr="00BB72BE">
        <w:rPr>
          <w:rFonts w:ascii="Times New Roman" w:eastAsia="Times New Roman" w:hAnsi="Times New Roman" w:cs="Times New Roman"/>
          <w:sz w:val="28"/>
          <w:szCs w:val="28"/>
          <w:lang w:val="uk-UA"/>
        </w:rPr>
        <w:t>ення</w:t>
      </w:r>
      <w:r w:rsidR="00187A7B" w:rsidRPr="00BB72BE">
        <w:rPr>
          <w:rFonts w:ascii="Times New Roman" w:eastAsia="Times New Roman" w:hAnsi="Times New Roman" w:cs="Times New Roman"/>
          <w:sz w:val="28"/>
          <w:szCs w:val="28"/>
          <w:lang w:val="uk-UA"/>
        </w:rPr>
        <w:t xml:space="preserve"> практичн</w:t>
      </w:r>
      <w:r w:rsidR="00691263" w:rsidRPr="00BB72BE">
        <w:rPr>
          <w:rFonts w:ascii="Times New Roman" w:eastAsia="Times New Roman" w:hAnsi="Times New Roman" w:cs="Times New Roman"/>
          <w:sz w:val="28"/>
          <w:szCs w:val="28"/>
          <w:lang w:val="uk-UA"/>
        </w:rPr>
        <w:t>их навичок</w:t>
      </w:r>
      <w:r w:rsidR="00187A7B" w:rsidRPr="00BB72BE">
        <w:rPr>
          <w:rFonts w:ascii="Times New Roman" w:eastAsia="Times New Roman" w:hAnsi="Times New Roman" w:cs="Times New Roman"/>
          <w:sz w:val="28"/>
          <w:szCs w:val="28"/>
          <w:lang w:val="uk-UA"/>
        </w:rPr>
        <w:t>.</w:t>
      </w:r>
    </w:p>
    <w:p w14:paraId="6978B0FE" w14:textId="5D7FADC9" w:rsidR="00BC79A0" w:rsidRPr="00BB72BE" w:rsidRDefault="009C7B96"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Зазначений напрям </w:t>
      </w:r>
      <w:r w:rsidR="001C6A2B" w:rsidRPr="00BB72BE">
        <w:rPr>
          <w:rFonts w:ascii="Times New Roman" w:eastAsia="Times New Roman" w:hAnsi="Times New Roman" w:cs="Times New Roman"/>
          <w:sz w:val="28"/>
          <w:szCs w:val="28"/>
          <w:lang w:val="uk-UA"/>
        </w:rPr>
        <w:t xml:space="preserve">вивчення засобів </w:t>
      </w:r>
      <w:r w:rsidR="00391446" w:rsidRPr="00BB72BE">
        <w:rPr>
          <w:rFonts w:ascii="Times New Roman" w:eastAsia="Times New Roman" w:hAnsi="Times New Roman" w:cs="Times New Roman"/>
          <w:sz w:val="28"/>
          <w:szCs w:val="28"/>
          <w:lang w:val="uk-UA"/>
        </w:rPr>
        <w:t xml:space="preserve">та методики </w:t>
      </w:r>
      <w:r w:rsidR="001C6A2B" w:rsidRPr="00BB72BE">
        <w:rPr>
          <w:rFonts w:ascii="Times New Roman" w:eastAsia="Times New Roman" w:hAnsi="Times New Roman" w:cs="Times New Roman"/>
          <w:sz w:val="28"/>
          <w:szCs w:val="28"/>
          <w:lang w:val="uk-UA"/>
        </w:rPr>
        <w:t xml:space="preserve">навчання, зокрема – документальних джерел, </w:t>
      </w:r>
      <w:r w:rsidR="00885EA2" w:rsidRPr="00BB72BE">
        <w:rPr>
          <w:rFonts w:ascii="Times New Roman" w:eastAsia="Times New Roman" w:hAnsi="Times New Roman" w:cs="Times New Roman"/>
          <w:sz w:val="28"/>
          <w:szCs w:val="28"/>
          <w:lang w:val="uk-UA"/>
        </w:rPr>
        <w:t>досліджував</w:t>
      </w:r>
      <w:r w:rsidR="00BC79A0" w:rsidRPr="00BB72BE">
        <w:rPr>
          <w:rFonts w:ascii="Times New Roman" w:eastAsia="Times New Roman" w:hAnsi="Times New Roman" w:cs="Times New Roman"/>
          <w:sz w:val="28"/>
          <w:szCs w:val="28"/>
          <w:lang w:val="uk-UA"/>
        </w:rPr>
        <w:t xml:space="preserve"> </w:t>
      </w:r>
      <w:proofErr w:type="spellStart"/>
      <w:r w:rsidR="00BC79A0" w:rsidRPr="00BB72BE">
        <w:rPr>
          <w:rFonts w:ascii="Times New Roman" w:eastAsia="Times New Roman" w:hAnsi="Times New Roman" w:cs="Times New Roman"/>
          <w:sz w:val="28"/>
          <w:szCs w:val="28"/>
          <w:lang w:val="uk-UA"/>
        </w:rPr>
        <w:t>В.</w:t>
      </w:r>
      <w:r w:rsidR="00EF609E" w:rsidRPr="00BB72BE">
        <w:rPr>
          <w:rFonts w:ascii="Times New Roman" w:eastAsia="Times New Roman" w:hAnsi="Times New Roman" w:cs="Times New Roman"/>
          <w:sz w:val="28"/>
          <w:szCs w:val="28"/>
          <w:lang w:val="uk-UA"/>
        </w:rPr>
        <w:t> </w:t>
      </w:r>
      <w:r w:rsidR="00BC79A0" w:rsidRPr="00BB72BE">
        <w:rPr>
          <w:rFonts w:ascii="Times New Roman" w:eastAsia="Times New Roman" w:hAnsi="Times New Roman" w:cs="Times New Roman"/>
          <w:sz w:val="28"/>
          <w:szCs w:val="28"/>
          <w:lang w:val="uk-UA"/>
        </w:rPr>
        <w:t>В.</w:t>
      </w:r>
      <w:r w:rsidR="00EF609E" w:rsidRPr="00BB72BE">
        <w:rPr>
          <w:rFonts w:ascii="Times New Roman" w:eastAsia="Times New Roman" w:hAnsi="Times New Roman" w:cs="Times New Roman"/>
          <w:sz w:val="28"/>
          <w:szCs w:val="28"/>
          <w:lang w:val="uk-UA"/>
        </w:rPr>
        <w:t> </w:t>
      </w:r>
      <w:r w:rsidR="00BC79A0" w:rsidRPr="00BB72BE">
        <w:rPr>
          <w:rFonts w:ascii="Times New Roman" w:eastAsia="Times New Roman" w:hAnsi="Times New Roman" w:cs="Times New Roman"/>
          <w:sz w:val="28"/>
          <w:szCs w:val="28"/>
          <w:lang w:val="uk-UA"/>
        </w:rPr>
        <w:t>Грабовець</w:t>
      </w:r>
      <w:proofErr w:type="spellEnd"/>
      <w:r w:rsidR="00BC79A0" w:rsidRPr="00BB72BE">
        <w:rPr>
          <w:rFonts w:ascii="Times New Roman" w:eastAsia="Times New Roman" w:hAnsi="Times New Roman" w:cs="Times New Roman"/>
          <w:sz w:val="28"/>
          <w:szCs w:val="28"/>
          <w:lang w:val="uk-UA"/>
        </w:rPr>
        <w:t>кий</w:t>
      </w:r>
      <w:r w:rsidR="00885EA2" w:rsidRPr="00BB72BE">
        <w:rPr>
          <w:rFonts w:ascii="Times New Roman" w:eastAsia="Times New Roman" w:hAnsi="Times New Roman" w:cs="Times New Roman"/>
          <w:sz w:val="28"/>
          <w:szCs w:val="28"/>
          <w:lang w:val="uk-UA"/>
        </w:rPr>
        <w:t>, який</w:t>
      </w:r>
      <w:r w:rsidR="00BC79A0" w:rsidRPr="00BB72BE">
        <w:rPr>
          <w:rFonts w:ascii="Times New Roman" w:eastAsia="Times New Roman" w:hAnsi="Times New Roman" w:cs="Times New Roman"/>
          <w:sz w:val="28"/>
          <w:szCs w:val="28"/>
          <w:lang w:val="uk-UA"/>
        </w:rPr>
        <w:t xml:space="preserve"> розкрив роль державних архівів у розвитку краєзнавства</w:t>
      </w:r>
      <w:r w:rsidR="001E0D03" w:rsidRPr="00BB72BE">
        <w:rPr>
          <w:rFonts w:ascii="Times New Roman" w:eastAsia="Times New Roman" w:hAnsi="Times New Roman" w:cs="Times New Roman"/>
          <w:sz w:val="28"/>
          <w:szCs w:val="28"/>
          <w:lang w:val="uk-UA"/>
        </w:rPr>
        <w:t> [1</w:t>
      </w:r>
      <w:r w:rsidR="005E789A" w:rsidRPr="00BB72BE">
        <w:rPr>
          <w:rFonts w:ascii="Times New Roman" w:eastAsia="Times New Roman" w:hAnsi="Times New Roman" w:cs="Times New Roman"/>
          <w:sz w:val="28"/>
          <w:szCs w:val="28"/>
          <w:lang w:val="uk-UA"/>
        </w:rPr>
        <w:t>3</w:t>
      </w:r>
      <w:r w:rsidR="001E0D03" w:rsidRPr="00BB72BE">
        <w:rPr>
          <w:rFonts w:ascii="Times New Roman" w:eastAsia="Times New Roman" w:hAnsi="Times New Roman" w:cs="Times New Roman"/>
          <w:sz w:val="28"/>
          <w:szCs w:val="28"/>
          <w:lang w:val="uk-UA"/>
        </w:rPr>
        <w:t>]</w:t>
      </w:r>
      <w:r w:rsidR="00BC79A0" w:rsidRPr="00BB72BE">
        <w:rPr>
          <w:rFonts w:ascii="Times New Roman" w:eastAsia="Times New Roman" w:hAnsi="Times New Roman" w:cs="Times New Roman"/>
          <w:sz w:val="28"/>
          <w:szCs w:val="28"/>
          <w:lang w:val="uk-UA"/>
        </w:rPr>
        <w:t>.</w:t>
      </w:r>
    </w:p>
    <w:p w14:paraId="562AEB92" w14:textId="653D2B7E"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Потребу використання краєзнавчого матеріалу на шкільних уроках актуалізував видатний вчений і організатор історичного краєзнавства в Україні </w:t>
      </w:r>
      <w:proofErr w:type="spellStart"/>
      <w:r w:rsidRPr="00BB72BE">
        <w:rPr>
          <w:rFonts w:ascii="Times New Roman" w:eastAsia="Times New Roman" w:hAnsi="Times New Roman" w:cs="Times New Roman"/>
          <w:sz w:val="28"/>
          <w:szCs w:val="28"/>
          <w:lang w:val="uk-UA"/>
        </w:rPr>
        <w:t>П. Т. Трон</w:t>
      </w:r>
      <w:proofErr w:type="spellEnd"/>
      <w:r w:rsidRPr="00BB72BE">
        <w:rPr>
          <w:rFonts w:ascii="Times New Roman" w:eastAsia="Times New Roman" w:hAnsi="Times New Roman" w:cs="Times New Roman"/>
          <w:sz w:val="28"/>
          <w:szCs w:val="28"/>
          <w:lang w:val="uk-UA"/>
        </w:rPr>
        <w:t>ько – голова редакційно</w:t>
      </w:r>
      <w:r w:rsidR="00EC1C8B" w:rsidRPr="00BB72BE">
        <w:rPr>
          <w:rFonts w:ascii="Times New Roman" w:eastAsia="Times New Roman" w:hAnsi="Times New Roman" w:cs="Times New Roman"/>
          <w:sz w:val="28"/>
          <w:szCs w:val="28"/>
          <w:lang w:val="uk-UA"/>
        </w:rPr>
        <w:t>ї</w:t>
      </w:r>
      <w:r w:rsidRPr="00BB72BE">
        <w:rPr>
          <w:rFonts w:ascii="Times New Roman" w:eastAsia="Times New Roman" w:hAnsi="Times New Roman" w:cs="Times New Roman"/>
          <w:sz w:val="28"/>
          <w:szCs w:val="28"/>
          <w:lang w:val="uk-UA"/>
        </w:rPr>
        <w:t xml:space="preserve"> ко</w:t>
      </w:r>
      <w:r w:rsidR="00EC1C8B" w:rsidRPr="00BB72BE">
        <w:rPr>
          <w:rFonts w:ascii="Times New Roman" w:eastAsia="Times New Roman" w:hAnsi="Times New Roman" w:cs="Times New Roman"/>
          <w:sz w:val="28"/>
          <w:szCs w:val="28"/>
          <w:lang w:val="uk-UA"/>
        </w:rPr>
        <w:t>легії</w:t>
      </w:r>
      <w:r w:rsidRPr="00BB72BE">
        <w:rPr>
          <w:rFonts w:ascii="Times New Roman" w:eastAsia="Times New Roman" w:hAnsi="Times New Roman" w:cs="Times New Roman"/>
          <w:sz w:val="28"/>
          <w:szCs w:val="28"/>
          <w:lang w:val="uk-UA"/>
        </w:rPr>
        <w:t xml:space="preserve"> всесвітньо відомої «Історії м</w:t>
      </w:r>
      <w:r w:rsidR="00EC1C8B" w:rsidRPr="00BB72BE">
        <w:rPr>
          <w:rFonts w:ascii="Times New Roman" w:eastAsia="Times New Roman" w:hAnsi="Times New Roman" w:cs="Times New Roman"/>
          <w:sz w:val="28"/>
          <w:szCs w:val="28"/>
          <w:lang w:val="uk-UA"/>
        </w:rPr>
        <w:t>і</w:t>
      </w:r>
      <w:r w:rsidR="005E789A" w:rsidRPr="00BB72BE">
        <w:rPr>
          <w:rFonts w:ascii="Times New Roman" w:eastAsia="Times New Roman" w:hAnsi="Times New Roman" w:cs="Times New Roman"/>
          <w:sz w:val="28"/>
          <w:szCs w:val="28"/>
          <w:lang w:val="uk-UA"/>
        </w:rPr>
        <w:t>ст і сіл Української РСР» [2</w:t>
      </w:r>
      <w:r w:rsidR="005A7DB9" w:rsidRPr="00BB72BE">
        <w:rPr>
          <w:rFonts w:ascii="Times New Roman" w:eastAsia="Times New Roman" w:hAnsi="Times New Roman" w:cs="Times New Roman"/>
          <w:sz w:val="28"/>
          <w:szCs w:val="28"/>
          <w:lang w:val="uk-UA"/>
        </w:rPr>
        <w:t>8</w:t>
      </w:r>
      <w:r w:rsidRPr="00BB72BE">
        <w:rPr>
          <w:rFonts w:ascii="Times New Roman" w:eastAsia="Times New Roman" w:hAnsi="Times New Roman" w:cs="Times New Roman"/>
          <w:sz w:val="28"/>
          <w:szCs w:val="28"/>
          <w:lang w:val="uk-UA"/>
        </w:rPr>
        <w:t>]. Він підкреслив роль краєзнавства у відродженні духовності та культури, збереженні історико-культурної спадщини України, увічненні її вікових традицій, утвердженні науково-громадських форм пізнання рідного краю. Серед цих праць привернемо увагу до таких як «Краєзнавство у відрод</w:t>
      </w:r>
      <w:r w:rsidR="005E789A" w:rsidRPr="00BB72BE">
        <w:rPr>
          <w:rFonts w:ascii="Times New Roman" w:eastAsia="Times New Roman" w:hAnsi="Times New Roman" w:cs="Times New Roman"/>
          <w:sz w:val="28"/>
          <w:szCs w:val="28"/>
          <w:lang w:val="uk-UA"/>
        </w:rPr>
        <w:t>женні духовності і культури» [6</w:t>
      </w:r>
      <w:r w:rsidR="005A7DB9" w:rsidRPr="00BB72BE">
        <w:rPr>
          <w:rFonts w:ascii="Times New Roman" w:eastAsia="Times New Roman" w:hAnsi="Times New Roman" w:cs="Times New Roman"/>
          <w:sz w:val="28"/>
          <w:szCs w:val="28"/>
          <w:lang w:val="uk-UA"/>
        </w:rPr>
        <w:t>3</w:t>
      </w:r>
      <w:r w:rsidRPr="00BB72BE">
        <w:rPr>
          <w:rFonts w:ascii="Times New Roman" w:eastAsia="Times New Roman" w:hAnsi="Times New Roman" w:cs="Times New Roman"/>
          <w:sz w:val="28"/>
          <w:szCs w:val="28"/>
          <w:lang w:val="uk-UA"/>
        </w:rPr>
        <w:t>] та «Краєзнавство України: здобутки і проблеми» [6</w:t>
      </w:r>
      <w:r w:rsidR="005A7DB9" w:rsidRPr="00BB72BE">
        <w:rPr>
          <w:rFonts w:ascii="Times New Roman" w:eastAsia="Times New Roman" w:hAnsi="Times New Roman" w:cs="Times New Roman"/>
          <w:sz w:val="28"/>
          <w:szCs w:val="28"/>
          <w:lang w:val="uk-UA"/>
        </w:rPr>
        <w:t>2</w:t>
      </w:r>
      <w:r w:rsidRPr="00BB72BE">
        <w:rPr>
          <w:rFonts w:ascii="Times New Roman" w:eastAsia="Times New Roman" w:hAnsi="Times New Roman" w:cs="Times New Roman"/>
          <w:sz w:val="28"/>
          <w:szCs w:val="28"/>
          <w:lang w:val="uk-UA"/>
        </w:rPr>
        <w:t>].</w:t>
      </w:r>
    </w:p>
    <w:p w14:paraId="479C1E13" w14:textId="0CEFBF30"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Видання вже згаданої вище самобутньої 26-томної серії «Історії міст і сіл Української РСР» про </w:t>
      </w:r>
      <w:r w:rsidR="00415110" w:rsidRPr="00BB72BE">
        <w:rPr>
          <w:rFonts w:ascii="Times New Roman" w:eastAsia="Times New Roman" w:hAnsi="Times New Roman" w:cs="Times New Roman"/>
          <w:sz w:val="28"/>
          <w:szCs w:val="28"/>
          <w:lang w:val="uk-UA"/>
        </w:rPr>
        <w:t xml:space="preserve">історичне минуле </w:t>
      </w:r>
      <w:r w:rsidRPr="00BB72BE">
        <w:rPr>
          <w:rFonts w:ascii="Times New Roman" w:eastAsia="Times New Roman" w:hAnsi="Times New Roman" w:cs="Times New Roman"/>
          <w:sz w:val="28"/>
          <w:szCs w:val="28"/>
          <w:lang w:val="uk-UA"/>
        </w:rPr>
        <w:t>населен</w:t>
      </w:r>
      <w:r w:rsidR="00415110" w:rsidRPr="00BB72BE">
        <w:rPr>
          <w:rFonts w:ascii="Times New Roman" w:eastAsia="Times New Roman" w:hAnsi="Times New Roman" w:cs="Times New Roman"/>
          <w:sz w:val="28"/>
          <w:szCs w:val="28"/>
          <w:lang w:val="uk-UA"/>
        </w:rPr>
        <w:t>их</w:t>
      </w:r>
      <w:r w:rsidRPr="00BB72BE">
        <w:rPr>
          <w:rFonts w:ascii="Times New Roman" w:eastAsia="Times New Roman" w:hAnsi="Times New Roman" w:cs="Times New Roman"/>
          <w:sz w:val="28"/>
          <w:szCs w:val="28"/>
          <w:lang w:val="uk-UA"/>
        </w:rPr>
        <w:t xml:space="preserve"> пункт</w:t>
      </w:r>
      <w:r w:rsidR="00415110" w:rsidRPr="00BB72BE">
        <w:rPr>
          <w:rFonts w:ascii="Times New Roman" w:eastAsia="Times New Roman" w:hAnsi="Times New Roman" w:cs="Times New Roman"/>
          <w:sz w:val="28"/>
          <w:szCs w:val="28"/>
          <w:lang w:val="uk-UA"/>
        </w:rPr>
        <w:t>ів</w:t>
      </w:r>
      <w:r w:rsidRPr="00BB72BE">
        <w:rPr>
          <w:rFonts w:ascii="Times New Roman" w:eastAsia="Times New Roman" w:hAnsi="Times New Roman" w:cs="Times New Roman"/>
          <w:sz w:val="28"/>
          <w:szCs w:val="28"/>
          <w:lang w:val="uk-UA"/>
        </w:rPr>
        <w:t xml:space="preserve"> України суттєво вплинуло на розвиток краєзнавчих досліджень. Воно сприяло узагальненню теоретико-методологічних питань краєзнавчого руху та окресленню його подальших перспектив.</w:t>
      </w:r>
    </w:p>
    <w:p w14:paraId="1B0336F9" w14:textId="38B9A715" w:rsidR="00ED463E" w:rsidRPr="00BB72BE" w:rsidRDefault="00ED463E" w:rsidP="00ED463E">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З моменту проголошення незалежності України такі науковці як Л.</w:t>
      </w:r>
      <w:r w:rsidR="00FC5516"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Жук</w:t>
      </w:r>
      <w:r w:rsidR="00132420"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[1</w:t>
      </w:r>
      <w:r w:rsidR="005A7DB9" w:rsidRPr="00BB72BE">
        <w:rPr>
          <w:rFonts w:ascii="Times New Roman" w:eastAsia="Times New Roman" w:hAnsi="Times New Roman" w:cs="Times New Roman"/>
          <w:sz w:val="28"/>
          <w:szCs w:val="28"/>
          <w:lang w:val="uk-UA"/>
        </w:rPr>
        <w:t>8</w:t>
      </w:r>
      <w:r w:rsidRPr="00BB72BE">
        <w:rPr>
          <w:rFonts w:ascii="Times New Roman" w:eastAsia="Times New Roman" w:hAnsi="Times New Roman" w:cs="Times New Roman"/>
          <w:sz w:val="28"/>
          <w:szCs w:val="28"/>
          <w:lang w:val="uk-UA"/>
        </w:rPr>
        <w:t xml:space="preserve">], </w:t>
      </w:r>
      <w:proofErr w:type="spellStart"/>
      <w:r w:rsidRPr="00BB72BE">
        <w:rPr>
          <w:rFonts w:ascii="Times New Roman" w:eastAsia="Times New Roman" w:hAnsi="Times New Roman" w:cs="Times New Roman"/>
          <w:sz w:val="28"/>
          <w:szCs w:val="28"/>
          <w:lang w:val="uk-UA"/>
        </w:rPr>
        <w:t>М.</w:t>
      </w:r>
      <w:r w:rsidR="00CD1A00" w:rsidRPr="00BB72BE">
        <w:rPr>
          <w:rFonts w:ascii="Times New Roman" w:eastAsia="Times New Roman" w:hAnsi="Times New Roman" w:cs="Times New Roman"/>
          <w:sz w:val="28"/>
          <w:szCs w:val="28"/>
          <w:lang w:val="uk-UA"/>
        </w:rPr>
        <w:t> Ю. </w:t>
      </w:r>
      <w:r w:rsidRPr="00BB72BE">
        <w:rPr>
          <w:rFonts w:ascii="Times New Roman" w:eastAsia="Times New Roman" w:hAnsi="Times New Roman" w:cs="Times New Roman"/>
          <w:sz w:val="28"/>
          <w:szCs w:val="28"/>
          <w:lang w:val="uk-UA"/>
        </w:rPr>
        <w:t>Костр</w:t>
      </w:r>
      <w:proofErr w:type="spellEnd"/>
      <w:r w:rsidRPr="00BB72BE">
        <w:rPr>
          <w:rFonts w:ascii="Times New Roman" w:eastAsia="Times New Roman" w:hAnsi="Times New Roman" w:cs="Times New Roman"/>
          <w:sz w:val="28"/>
          <w:szCs w:val="28"/>
          <w:lang w:val="uk-UA"/>
        </w:rPr>
        <w:t>иця [</w:t>
      </w:r>
      <w:r w:rsidR="005E789A" w:rsidRPr="00BB72BE">
        <w:rPr>
          <w:rFonts w:ascii="Times New Roman" w:eastAsia="Times New Roman" w:hAnsi="Times New Roman" w:cs="Times New Roman"/>
          <w:sz w:val="28"/>
          <w:szCs w:val="28"/>
          <w:lang w:val="uk-UA"/>
        </w:rPr>
        <w:t>3</w:t>
      </w:r>
      <w:r w:rsidR="005A7DB9" w:rsidRPr="00BB72BE">
        <w:rPr>
          <w:rFonts w:ascii="Times New Roman" w:eastAsia="Times New Roman" w:hAnsi="Times New Roman" w:cs="Times New Roman"/>
          <w:sz w:val="28"/>
          <w:szCs w:val="28"/>
          <w:lang w:val="uk-UA"/>
        </w:rPr>
        <w:t>4</w:t>
      </w:r>
      <w:r w:rsidRPr="00BB72BE">
        <w:rPr>
          <w:rFonts w:ascii="Times New Roman" w:eastAsia="Times New Roman" w:hAnsi="Times New Roman" w:cs="Times New Roman"/>
          <w:sz w:val="28"/>
          <w:szCs w:val="28"/>
          <w:lang w:val="uk-UA"/>
        </w:rPr>
        <w:t>] та ін. аналізували теоретичні основи краєзнавства та підкреслювали роль історії рідного краю в шкільній програмі.</w:t>
      </w:r>
    </w:p>
    <w:p w14:paraId="466DD428" w14:textId="3EEB3298" w:rsidR="00DC05A4" w:rsidRPr="00BB72BE" w:rsidRDefault="00DC05A4" w:rsidP="00ED463E">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Методичні засади краєзнавчої роботи в закладах загальної середньої освіти виокремлює </w:t>
      </w:r>
      <w:proofErr w:type="spellStart"/>
      <w:r w:rsidRPr="00BB72BE">
        <w:rPr>
          <w:rFonts w:ascii="Times New Roman" w:eastAsia="Times New Roman" w:hAnsi="Times New Roman" w:cs="Times New Roman"/>
          <w:sz w:val="28"/>
          <w:szCs w:val="28"/>
          <w:lang w:val="uk-UA"/>
        </w:rPr>
        <w:t>М. Хо</w:t>
      </w:r>
      <w:proofErr w:type="spellEnd"/>
      <w:r w:rsidRPr="00BB72BE">
        <w:rPr>
          <w:rFonts w:ascii="Times New Roman" w:eastAsia="Times New Roman" w:hAnsi="Times New Roman" w:cs="Times New Roman"/>
          <w:sz w:val="28"/>
          <w:szCs w:val="28"/>
          <w:lang w:val="uk-UA"/>
        </w:rPr>
        <w:t>дос [</w:t>
      </w:r>
      <w:r w:rsidR="005E789A" w:rsidRPr="00BB72BE">
        <w:rPr>
          <w:rFonts w:ascii="Times New Roman" w:eastAsia="Times New Roman" w:hAnsi="Times New Roman" w:cs="Times New Roman"/>
          <w:sz w:val="28"/>
          <w:szCs w:val="28"/>
          <w:lang w:val="uk-UA"/>
        </w:rPr>
        <w:t>71</w:t>
      </w:r>
      <w:r w:rsidRPr="00BB72BE">
        <w:rPr>
          <w:rFonts w:ascii="Times New Roman" w:eastAsia="Times New Roman" w:hAnsi="Times New Roman" w:cs="Times New Roman"/>
          <w:sz w:val="28"/>
          <w:szCs w:val="28"/>
          <w:lang w:val="uk-UA"/>
        </w:rPr>
        <w:t>].</w:t>
      </w:r>
    </w:p>
    <w:p w14:paraId="6560B0FE" w14:textId="6CBE8C63" w:rsidR="00ED463E" w:rsidRPr="00BB72BE" w:rsidRDefault="00ED463E" w:rsidP="00ED463E">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Праця Г. Дем’янчука «Українське кра</w:t>
      </w:r>
      <w:r w:rsidR="005E789A" w:rsidRPr="00BB72BE">
        <w:rPr>
          <w:rFonts w:ascii="Times New Roman" w:eastAsia="Times New Roman" w:hAnsi="Times New Roman" w:cs="Times New Roman"/>
          <w:sz w:val="28"/>
          <w:szCs w:val="28"/>
          <w:lang w:val="uk-UA"/>
        </w:rPr>
        <w:t>єзнавство: сторінки історії» [18</w:t>
      </w:r>
      <w:r w:rsidRPr="00BB72BE">
        <w:rPr>
          <w:rFonts w:ascii="Times New Roman" w:eastAsia="Times New Roman" w:hAnsi="Times New Roman" w:cs="Times New Roman"/>
          <w:sz w:val="28"/>
          <w:szCs w:val="28"/>
          <w:lang w:val="uk-UA"/>
        </w:rPr>
        <w:t>] висвітл</w:t>
      </w:r>
      <w:r w:rsidR="00AC13E2" w:rsidRPr="00BB72BE">
        <w:rPr>
          <w:rFonts w:ascii="Times New Roman" w:eastAsia="Times New Roman" w:hAnsi="Times New Roman" w:cs="Times New Roman"/>
          <w:sz w:val="28"/>
          <w:szCs w:val="28"/>
          <w:lang w:val="uk-UA"/>
        </w:rPr>
        <w:t>ила</w:t>
      </w:r>
      <w:r w:rsidRPr="00BB72BE">
        <w:rPr>
          <w:rFonts w:ascii="Times New Roman" w:eastAsia="Times New Roman" w:hAnsi="Times New Roman" w:cs="Times New Roman"/>
          <w:sz w:val="28"/>
          <w:szCs w:val="28"/>
          <w:lang w:val="uk-UA"/>
        </w:rPr>
        <w:t xml:space="preserve"> ключові віхи українського краєзнавства.</w:t>
      </w:r>
    </w:p>
    <w:p w14:paraId="6B471F2D" w14:textId="1041A00A" w:rsidR="004A7B33" w:rsidRPr="00BB72BE" w:rsidRDefault="00ED463E" w:rsidP="00ED463E">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Методичні аспекти </w:t>
      </w:r>
      <w:r w:rsidR="00792821" w:rsidRPr="00BB72BE">
        <w:rPr>
          <w:rFonts w:ascii="Times New Roman" w:eastAsia="Times New Roman" w:hAnsi="Times New Roman" w:cs="Times New Roman"/>
          <w:sz w:val="28"/>
          <w:szCs w:val="28"/>
          <w:lang w:val="uk-UA"/>
        </w:rPr>
        <w:t xml:space="preserve">навчання, орієнтованого на </w:t>
      </w:r>
      <w:r w:rsidR="004F3F70" w:rsidRPr="00BB72BE">
        <w:rPr>
          <w:rFonts w:ascii="Times New Roman" w:eastAsia="Times New Roman" w:hAnsi="Times New Roman" w:cs="Times New Roman"/>
          <w:sz w:val="28"/>
          <w:szCs w:val="28"/>
          <w:lang w:val="uk-UA"/>
        </w:rPr>
        <w:t>народну педагогіку</w:t>
      </w:r>
      <w:r w:rsidR="00E14A16" w:rsidRPr="00BB72BE">
        <w:rPr>
          <w:rFonts w:ascii="Times New Roman" w:eastAsia="Times New Roman" w:hAnsi="Times New Roman" w:cs="Times New Roman"/>
          <w:sz w:val="28"/>
          <w:szCs w:val="28"/>
          <w:lang w:val="uk-UA"/>
        </w:rPr>
        <w:t>,</w:t>
      </w:r>
      <w:r w:rsidR="004F3F70" w:rsidRPr="00BB72BE">
        <w:rPr>
          <w:rFonts w:ascii="Times New Roman" w:eastAsia="Times New Roman" w:hAnsi="Times New Roman" w:cs="Times New Roman"/>
          <w:sz w:val="28"/>
          <w:szCs w:val="28"/>
          <w:lang w:val="uk-UA"/>
        </w:rPr>
        <w:t xml:space="preserve"> з її </w:t>
      </w:r>
      <w:r w:rsidR="006408C3" w:rsidRPr="00BB72BE">
        <w:rPr>
          <w:rFonts w:ascii="Times New Roman" w:eastAsia="Times New Roman" w:hAnsi="Times New Roman" w:cs="Times New Roman"/>
          <w:sz w:val="28"/>
          <w:szCs w:val="28"/>
          <w:lang w:val="uk-UA"/>
        </w:rPr>
        <w:t xml:space="preserve">акцентами на </w:t>
      </w:r>
      <w:r w:rsidR="00831AA4" w:rsidRPr="00BB72BE">
        <w:rPr>
          <w:rFonts w:ascii="Times New Roman" w:eastAsia="Times New Roman" w:hAnsi="Times New Roman" w:cs="Times New Roman"/>
          <w:sz w:val="28"/>
          <w:szCs w:val="28"/>
          <w:lang w:val="uk-UA"/>
        </w:rPr>
        <w:t xml:space="preserve">«малу батьківщину» – </w:t>
      </w:r>
      <w:r w:rsidR="00651DCB" w:rsidRPr="00BB72BE">
        <w:rPr>
          <w:rFonts w:ascii="Times New Roman" w:eastAsia="Times New Roman" w:hAnsi="Times New Roman" w:cs="Times New Roman"/>
          <w:sz w:val="28"/>
          <w:szCs w:val="28"/>
          <w:lang w:val="uk-UA"/>
        </w:rPr>
        <w:t>родинне виховання, сімейне середовище</w:t>
      </w:r>
      <w:r w:rsidR="00831AA4" w:rsidRPr="00BB72BE">
        <w:rPr>
          <w:rFonts w:ascii="Times New Roman" w:eastAsia="Times New Roman" w:hAnsi="Times New Roman" w:cs="Times New Roman"/>
          <w:sz w:val="28"/>
          <w:szCs w:val="28"/>
          <w:lang w:val="uk-UA"/>
        </w:rPr>
        <w:t xml:space="preserve"> тощо</w:t>
      </w:r>
      <w:r w:rsidR="00C63799" w:rsidRPr="00BB72BE">
        <w:rPr>
          <w:rFonts w:ascii="Times New Roman" w:eastAsia="Times New Roman" w:hAnsi="Times New Roman" w:cs="Times New Roman"/>
          <w:sz w:val="28"/>
          <w:szCs w:val="28"/>
          <w:lang w:val="uk-UA"/>
        </w:rPr>
        <w:t>,</w:t>
      </w:r>
      <w:r w:rsidR="00651DCB" w:rsidRPr="00BB72BE">
        <w:rPr>
          <w:rFonts w:ascii="Times New Roman" w:eastAsia="Times New Roman" w:hAnsi="Times New Roman" w:cs="Times New Roman"/>
          <w:sz w:val="28"/>
          <w:szCs w:val="28"/>
          <w:lang w:val="uk-UA"/>
        </w:rPr>
        <w:t xml:space="preserve"> </w:t>
      </w:r>
      <w:r w:rsidR="004A7B33" w:rsidRPr="00BB72BE">
        <w:rPr>
          <w:rFonts w:ascii="Times New Roman" w:eastAsia="Times New Roman" w:hAnsi="Times New Roman" w:cs="Times New Roman"/>
          <w:sz w:val="28"/>
          <w:szCs w:val="28"/>
          <w:lang w:val="uk-UA"/>
        </w:rPr>
        <w:t>знаходимо у праці</w:t>
      </w:r>
      <w:r w:rsidR="00A377FA" w:rsidRPr="00BB72BE">
        <w:rPr>
          <w:rFonts w:ascii="Times New Roman" w:eastAsia="Times New Roman" w:hAnsi="Times New Roman" w:cs="Times New Roman"/>
          <w:sz w:val="28"/>
          <w:szCs w:val="28"/>
          <w:lang w:val="uk-UA"/>
        </w:rPr>
        <w:t xml:space="preserve"> </w:t>
      </w:r>
      <w:proofErr w:type="spellStart"/>
      <w:r w:rsidR="00D37877" w:rsidRPr="00BB72BE">
        <w:rPr>
          <w:rFonts w:ascii="Times New Roman" w:eastAsia="Times New Roman" w:hAnsi="Times New Roman" w:cs="Times New Roman"/>
          <w:sz w:val="28"/>
          <w:szCs w:val="28"/>
          <w:lang w:val="uk-UA"/>
        </w:rPr>
        <w:t>М. Г. Стельмахов</w:t>
      </w:r>
      <w:proofErr w:type="spellEnd"/>
      <w:r w:rsidR="00D37877" w:rsidRPr="00BB72BE">
        <w:rPr>
          <w:rFonts w:ascii="Times New Roman" w:eastAsia="Times New Roman" w:hAnsi="Times New Roman" w:cs="Times New Roman"/>
          <w:sz w:val="28"/>
          <w:szCs w:val="28"/>
          <w:lang w:val="uk-UA"/>
        </w:rPr>
        <w:t>ич</w:t>
      </w:r>
      <w:r w:rsidR="004A7B33" w:rsidRPr="00BB72BE">
        <w:rPr>
          <w:rFonts w:ascii="Times New Roman" w:eastAsia="Times New Roman" w:hAnsi="Times New Roman" w:cs="Times New Roman"/>
          <w:sz w:val="28"/>
          <w:szCs w:val="28"/>
          <w:lang w:val="uk-UA"/>
        </w:rPr>
        <w:t>а</w:t>
      </w:r>
      <w:r w:rsidR="00D37877" w:rsidRPr="00BB72BE">
        <w:rPr>
          <w:rFonts w:ascii="Times New Roman" w:eastAsia="Times New Roman" w:hAnsi="Times New Roman" w:cs="Times New Roman"/>
          <w:sz w:val="28"/>
          <w:szCs w:val="28"/>
          <w:lang w:val="uk-UA"/>
        </w:rPr>
        <w:t xml:space="preserve"> «Українська народна педагогіка»</w:t>
      </w:r>
      <w:r w:rsidR="009F190B"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w:t>
      </w:r>
      <w:r w:rsidR="005E789A" w:rsidRPr="00BB72BE">
        <w:rPr>
          <w:rFonts w:ascii="Times New Roman" w:eastAsia="Times New Roman" w:hAnsi="Times New Roman" w:cs="Times New Roman"/>
          <w:sz w:val="28"/>
          <w:szCs w:val="28"/>
          <w:lang w:val="uk-UA"/>
        </w:rPr>
        <w:t>5</w:t>
      </w:r>
      <w:r w:rsidR="005C6BE1" w:rsidRPr="00BB72BE">
        <w:rPr>
          <w:rFonts w:ascii="Times New Roman" w:eastAsia="Times New Roman" w:hAnsi="Times New Roman" w:cs="Times New Roman"/>
          <w:sz w:val="28"/>
          <w:szCs w:val="28"/>
          <w:lang w:val="uk-UA"/>
        </w:rPr>
        <w:t>7</w:t>
      </w:r>
      <w:r w:rsidR="005D4A10" w:rsidRPr="00BB72BE">
        <w:rPr>
          <w:rFonts w:ascii="Times New Roman" w:eastAsia="Times New Roman" w:hAnsi="Times New Roman" w:cs="Times New Roman"/>
          <w:sz w:val="28"/>
          <w:szCs w:val="28"/>
          <w:lang w:val="uk-UA"/>
        </w:rPr>
        <w:t xml:space="preserve">, </w:t>
      </w:r>
      <w:r w:rsidR="00342E48" w:rsidRPr="00BB72BE">
        <w:rPr>
          <w:rFonts w:ascii="Times New Roman" w:eastAsia="Times New Roman" w:hAnsi="Times New Roman" w:cs="Times New Roman"/>
          <w:sz w:val="28"/>
          <w:szCs w:val="28"/>
          <w:lang w:val="uk-UA"/>
        </w:rPr>
        <w:t>С. </w:t>
      </w:r>
      <w:r w:rsidR="00632089" w:rsidRPr="00BB72BE">
        <w:rPr>
          <w:rFonts w:ascii="Times New Roman" w:eastAsia="Times New Roman" w:hAnsi="Times New Roman" w:cs="Times New Roman"/>
          <w:sz w:val="28"/>
          <w:szCs w:val="28"/>
          <w:lang w:val="uk-UA"/>
        </w:rPr>
        <w:t xml:space="preserve">74-166, </w:t>
      </w:r>
      <w:r w:rsidR="003D0749" w:rsidRPr="00BB72BE">
        <w:rPr>
          <w:rFonts w:ascii="Times New Roman" w:eastAsia="Times New Roman" w:hAnsi="Times New Roman" w:cs="Times New Roman"/>
          <w:sz w:val="28"/>
          <w:szCs w:val="28"/>
          <w:lang w:val="uk-UA"/>
        </w:rPr>
        <w:t>229</w:t>
      </w:r>
      <w:r w:rsidRPr="00BB72BE">
        <w:rPr>
          <w:rFonts w:ascii="Times New Roman" w:eastAsia="Times New Roman" w:hAnsi="Times New Roman" w:cs="Times New Roman"/>
          <w:sz w:val="28"/>
          <w:szCs w:val="28"/>
          <w:lang w:val="uk-UA"/>
        </w:rPr>
        <w:t>].</w:t>
      </w:r>
    </w:p>
    <w:p w14:paraId="505AD8FC" w14:textId="0310E013" w:rsidR="0046219C" w:rsidRPr="00BB72BE" w:rsidRDefault="00ED463E" w:rsidP="00ED463E">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Методичні підходи до відбору та використання краєзнавчого матеріалу в навчанні історії розробляли науковці та педагоги, такі як М. Варшавська</w:t>
      </w:r>
      <w:r w:rsidR="00EB5BE7" w:rsidRPr="00BB72BE">
        <w:rPr>
          <w:rFonts w:ascii="Times New Roman" w:eastAsia="Times New Roman" w:hAnsi="Times New Roman" w:cs="Times New Roman"/>
          <w:sz w:val="28"/>
          <w:szCs w:val="28"/>
          <w:lang w:val="uk-UA"/>
        </w:rPr>
        <w:t xml:space="preserve">, яка </w:t>
      </w:r>
      <w:r w:rsidR="00CC5A4B" w:rsidRPr="00BB72BE">
        <w:rPr>
          <w:rFonts w:ascii="Times New Roman" w:eastAsia="Times New Roman" w:hAnsi="Times New Roman" w:cs="Times New Roman"/>
          <w:sz w:val="28"/>
          <w:szCs w:val="28"/>
          <w:lang w:val="uk-UA"/>
        </w:rPr>
        <w:t xml:space="preserve">ділилася досвідом </w:t>
      </w:r>
      <w:r w:rsidR="00E837AA" w:rsidRPr="00BB72BE">
        <w:rPr>
          <w:rFonts w:ascii="Times New Roman" w:eastAsia="Times New Roman" w:hAnsi="Times New Roman" w:cs="Times New Roman"/>
          <w:sz w:val="28"/>
          <w:szCs w:val="28"/>
          <w:lang w:val="uk-UA"/>
        </w:rPr>
        <w:t>набутим у Миколаївському юридичному ліцеї </w:t>
      </w:r>
      <w:r w:rsidR="000E60FC" w:rsidRPr="00BB72BE">
        <w:rPr>
          <w:rFonts w:ascii="Times New Roman" w:eastAsia="Times New Roman" w:hAnsi="Times New Roman" w:cs="Times New Roman"/>
          <w:sz w:val="28"/>
          <w:szCs w:val="28"/>
          <w:lang w:val="uk-UA"/>
        </w:rPr>
        <w:t>[7</w:t>
      </w:r>
      <w:r w:rsidRPr="00BB72BE">
        <w:rPr>
          <w:rFonts w:ascii="Times New Roman" w:eastAsia="Times New Roman" w:hAnsi="Times New Roman" w:cs="Times New Roman"/>
          <w:sz w:val="28"/>
          <w:szCs w:val="28"/>
          <w:lang w:val="uk-UA"/>
        </w:rPr>
        <w:t xml:space="preserve">], </w:t>
      </w:r>
    </w:p>
    <w:p w14:paraId="21C6256A" w14:textId="56985BEE"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Серед цих науковців, які вже за доби державної незалежності України внесли суттєвий вклад у вивчення методики викладання історії рідного краю в закладах загальної середньої освіти, маємо згадати такі прізвища як </w:t>
      </w:r>
      <w:proofErr w:type="spellStart"/>
      <w:r w:rsidRPr="00BB72BE">
        <w:rPr>
          <w:rFonts w:ascii="Times New Roman" w:eastAsia="Times New Roman" w:hAnsi="Times New Roman" w:cs="Times New Roman"/>
          <w:sz w:val="28"/>
          <w:szCs w:val="28"/>
          <w:lang w:val="uk-UA"/>
        </w:rPr>
        <w:t>Я. Треф’як</w:t>
      </w:r>
      <w:proofErr w:type="spellEnd"/>
      <w:r w:rsidRPr="00BB72BE">
        <w:rPr>
          <w:rFonts w:ascii="Times New Roman" w:eastAsia="Times New Roman" w:hAnsi="Times New Roman" w:cs="Times New Roman"/>
          <w:sz w:val="28"/>
          <w:szCs w:val="28"/>
          <w:lang w:val="uk-UA"/>
        </w:rPr>
        <w:t> [</w:t>
      </w:r>
      <w:r w:rsidR="000E60FC" w:rsidRPr="00BB72BE">
        <w:rPr>
          <w:rFonts w:ascii="Times New Roman" w:eastAsia="Times New Roman" w:hAnsi="Times New Roman" w:cs="Times New Roman"/>
          <w:sz w:val="28"/>
          <w:szCs w:val="28"/>
          <w:lang w:val="uk-UA"/>
        </w:rPr>
        <w:t>6</w:t>
      </w:r>
      <w:r w:rsidR="005C6BE1" w:rsidRPr="00BB72BE">
        <w:rPr>
          <w:rFonts w:ascii="Times New Roman" w:eastAsia="Times New Roman" w:hAnsi="Times New Roman" w:cs="Times New Roman"/>
          <w:sz w:val="28"/>
          <w:szCs w:val="28"/>
          <w:lang w:val="uk-UA"/>
        </w:rPr>
        <w:t>1].</w:t>
      </w:r>
    </w:p>
    <w:p w14:paraId="5C95551C" w14:textId="0E86127B" w:rsidR="000D690B" w:rsidRPr="00BB72BE" w:rsidRDefault="00BC79A0" w:rsidP="000D690B">
      <w:pPr>
        <w:spacing w:after="0" w:line="360" w:lineRule="auto"/>
        <w:ind w:firstLine="709"/>
        <w:jc w:val="both"/>
        <w:rPr>
          <w:rFonts w:ascii="Times New Roman" w:eastAsia="Times New Roman" w:hAnsi="Times New Roman" w:cs="Times New Roman"/>
          <w:sz w:val="28"/>
          <w:szCs w:val="28"/>
          <w:lang w:val="uk-UA" w:eastAsia="uk-UA"/>
        </w:rPr>
      </w:pPr>
      <w:proofErr w:type="spellStart"/>
      <w:r w:rsidRPr="00BB72BE">
        <w:rPr>
          <w:rFonts w:ascii="Times New Roman" w:eastAsia="Times New Roman" w:hAnsi="Times New Roman" w:cs="Times New Roman"/>
          <w:sz w:val="28"/>
          <w:szCs w:val="28"/>
          <w:lang w:val="uk-UA"/>
        </w:rPr>
        <w:t>М. В. Соло</w:t>
      </w:r>
      <w:proofErr w:type="spellEnd"/>
      <w:r w:rsidRPr="00BB72BE">
        <w:rPr>
          <w:rFonts w:ascii="Times New Roman" w:eastAsia="Times New Roman" w:hAnsi="Times New Roman" w:cs="Times New Roman"/>
          <w:sz w:val="28"/>
          <w:szCs w:val="28"/>
          <w:lang w:val="uk-UA"/>
        </w:rPr>
        <w:t>вей розглянув напрями краєзнавчо-дослідницької роботи учнів загальноосвітньої школи [</w:t>
      </w:r>
      <w:r w:rsidR="000E60FC" w:rsidRPr="00BB72BE">
        <w:rPr>
          <w:rFonts w:ascii="Times New Roman" w:eastAsia="Times New Roman" w:hAnsi="Times New Roman" w:cs="Times New Roman"/>
          <w:sz w:val="28"/>
          <w:szCs w:val="28"/>
          <w:lang w:val="uk-UA" w:eastAsia="uk-UA"/>
        </w:rPr>
        <w:t>5</w:t>
      </w:r>
      <w:r w:rsidR="005C6BE1" w:rsidRPr="00BB72BE">
        <w:rPr>
          <w:rFonts w:ascii="Times New Roman" w:eastAsia="Times New Roman" w:hAnsi="Times New Roman" w:cs="Times New Roman"/>
          <w:sz w:val="28"/>
          <w:szCs w:val="28"/>
          <w:lang w:val="uk-UA" w:eastAsia="uk-UA"/>
        </w:rPr>
        <w:t>6</w:t>
      </w:r>
      <w:r w:rsidRPr="00BB72BE">
        <w:rPr>
          <w:rFonts w:ascii="Times New Roman" w:eastAsia="Times New Roman" w:hAnsi="Times New Roman" w:cs="Times New Roman"/>
          <w:sz w:val="28"/>
          <w:szCs w:val="28"/>
          <w:lang w:val="uk-UA" w:eastAsia="uk-UA"/>
        </w:rPr>
        <w:t>]</w:t>
      </w:r>
      <w:r w:rsidR="00A819A5" w:rsidRPr="00BB72BE">
        <w:rPr>
          <w:rFonts w:ascii="Times New Roman" w:eastAsia="Times New Roman" w:hAnsi="Times New Roman" w:cs="Times New Roman"/>
          <w:sz w:val="28"/>
          <w:szCs w:val="28"/>
          <w:lang w:val="uk-UA" w:eastAsia="uk-UA"/>
        </w:rPr>
        <w:t xml:space="preserve">. </w:t>
      </w:r>
      <w:r w:rsidR="000D690B" w:rsidRPr="00BB72BE">
        <w:rPr>
          <w:rFonts w:ascii="Times New Roman" w:eastAsia="Times New Roman" w:hAnsi="Times New Roman" w:cs="Times New Roman"/>
          <w:sz w:val="28"/>
          <w:szCs w:val="28"/>
          <w:lang w:val="uk-UA" w:eastAsia="uk-UA"/>
        </w:rPr>
        <w:t xml:space="preserve">У своєму дослідженні </w:t>
      </w:r>
      <w:r w:rsidR="003B3673" w:rsidRPr="00BB72BE">
        <w:rPr>
          <w:rFonts w:ascii="Times New Roman" w:eastAsia="Times New Roman" w:hAnsi="Times New Roman" w:cs="Times New Roman"/>
          <w:sz w:val="28"/>
          <w:szCs w:val="28"/>
          <w:lang w:val="uk-UA" w:eastAsia="uk-UA"/>
        </w:rPr>
        <w:t xml:space="preserve">автор </w:t>
      </w:r>
      <w:r w:rsidR="000D690B" w:rsidRPr="00BB72BE">
        <w:rPr>
          <w:rFonts w:ascii="Times New Roman" w:eastAsia="Times New Roman" w:hAnsi="Times New Roman" w:cs="Times New Roman"/>
          <w:sz w:val="28"/>
          <w:szCs w:val="28"/>
          <w:lang w:val="uk-UA" w:eastAsia="uk-UA"/>
        </w:rPr>
        <w:t>приділ</w:t>
      </w:r>
      <w:r w:rsidR="003B3673" w:rsidRPr="00BB72BE">
        <w:rPr>
          <w:rFonts w:ascii="Times New Roman" w:eastAsia="Times New Roman" w:hAnsi="Times New Roman" w:cs="Times New Roman"/>
          <w:sz w:val="28"/>
          <w:szCs w:val="28"/>
          <w:lang w:val="uk-UA" w:eastAsia="uk-UA"/>
        </w:rPr>
        <w:t>ив</w:t>
      </w:r>
      <w:r w:rsidR="000D690B" w:rsidRPr="00BB72BE">
        <w:rPr>
          <w:rFonts w:ascii="Times New Roman" w:eastAsia="Times New Roman" w:hAnsi="Times New Roman" w:cs="Times New Roman"/>
          <w:sz w:val="28"/>
          <w:szCs w:val="28"/>
          <w:lang w:val="uk-UA" w:eastAsia="uk-UA"/>
        </w:rPr>
        <w:t xml:space="preserve"> увагу теорії і практиці краєзнавчо-пошукової роботи та розвиток її організаційно-педагогічних форм </w:t>
      </w:r>
      <w:r w:rsidR="003B3673" w:rsidRPr="00BB72BE">
        <w:rPr>
          <w:rFonts w:ascii="Times New Roman" w:eastAsia="Times New Roman" w:hAnsi="Times New Roman" w:cs="Times New Roman"/>
          <w:sz w:val="28"/>
          <w:szCs w:val="28"/>
          <w:lang w:val="uk-UA" w:eastAsia="uk-UA"/>
        </w:rPr>
        <w:t>протягом доволі тривалого періоду –</w:t>
      </w:r>
      <w:r w:rsidR="000D690B" w:rsidRPr="00BB72BE">
        <w:rPr>
          <w:rFonts w:ascii="Times New Roman" w:eastAsia="Times New Roman" w:hAnsi="Times New Roman" w:cs="Times New Roman"/>
          <w:sz w:val="28"/>
          <w:szCs w:val="28"/>
          <w:lang w:val="uk-UA" w:eastAsia="uk-UA"/>
        </w:rPr>
        <w:t xml:space="preserve"> 1950</w:t>
      </w:r>
      <w:r w:rsidR="00AE6744" w:rsidRPr="00BB72BE">
        <w:rPr>
          <w:rFonts w:ascii="Times New Roman" w:eastAsia="Times New Roman" w:hAnsi="Times New Roman" w:cs="Times New Roman"/>
          <w:sz w:val="28"/>
          <w:szCs w:val="28"/>
          <w:lang w:val="uk-UA" w:eastAsia="uk-UA"/>
        </w:rPr>
        <w:t>–</w:t>
      </w:r>
      <w:r w:rsidR="000D690B" w:rsidRPr="00BB72BE">
        <w:rPr>
          <w:rFonts w:ascii="Times New Roman" w:eastAsia="Times New Roman" w:hAnsi="Times New Roman" w:cs="Times New Roman"/>
          <w:sz w:val="28"/>
          <w:szCs w:val="28"/>
          <w:lang w:val="uk-UA" w:eastAsia="uk-UA"/>
        </w:rPr>
        <w:t>2000</w:t>
      </w:r>
      <w:r w:rsidR="006562D4" w:rsidRPr="00BB72BE">
        <w:rPr>
          <w:rFonts w:ascii="Times New Roman" w:eastAsia="Times New Roman" w:hAnsi="Times New Roman" w:cs="Times New Roman"/>
          <w:sz w:val="28"/>
          <w:szCs w:val="28"/>
          <w:lang w:val="uk-UA" w:eastAsia="uk-UA"/>
        </w:rPr>
        <w:t> </w:t>
      </w:r>
      <w:r w:rsidR="000D690B" w:rsidRPr="00BB72BE">
        <w:rPr>
          <w:rFonts w:ascii="Times New Roman" w:eastAsia="Times New Roman" w:hAnsi="Times New Roman" w:cs="Times New Roman"/>
          <w:sz w:val="28"/>
          <w:szCs w:val="28"/>
          <w:lang w:val="uk-UA" w:eastAsia="uk-UA"/>
        </w:rPr>
        <w:t>р</w:t>
      </w:r>
      <w:r w:rsidR="006562D4" w:rsidRPr="00BB72BE">
        <w:rPr>
          <w:rFonts w:ascii="Times New Roman" w:eastAsia="Times New Roman" w:hAnsi="Times New Roman" w:cs="Times New Roman"/>
          <w:sz w:val="28"/>
          <w:szCs w:val="28"/>
          <w:lang w:val="uk-UA" w:eastAsia="uk-UA"/>
        </w:rPr>
        <w:t>р.</w:t>
      </w:r>
      <w:r w:rsidR="000D690B" w:rsidRPr="00BB72BE">
        <w:rPr>
          <w:rFonts w:ascii="Times New Roman" w:eastAsia="Times New Roman" w:hAnsi="Times New Roman" w:cs="Times New Roman"/>
          <w:sz w:val="28"/>
          <w:szCs w:val="28"/>
          <w:lang w:val="uk-UA" w:eastAsia="uk-UA"/>
        </w:rPr>
        <w:t xml:space="preserve"> </w:t>
      </w:r>
      <w:r w:rsidR="009E7F07" w:rsidRPr="00BB72BE">
        <w:rPr>
          <w:rFonts w:ascii="Times New Roman" w:eastAsia="Times New Roman" w:hAnsi="Times New Roman" w:cs="Times New Roman"/>
          <w:sz w:val="28"/>
          <w:szCs w:val="28"/>
          <w:lang w:val="uk-UA" w:eastAsia="uk-UA"/>
        </w:rPr>
        <w:t>Автор в</w:t>
      </w:r>
      <w:r w:rsidR="000D690B" w:rsidRPr="00BB72BE">
        <w:rPr>
          <w:rFonts w:ascii="Times New Roman" w:eastAsia="Times New Roman" w:hAnsi="Times New Roman" w:cs="Times New Roman"/>
          <w:sz w:val="28"/>
          <w:szCs w:val="28"/>
          <w:lang w:val="uk-UA" w:eastAsia="uk-UA"/>
        </w:rPr>
        <w:t>икористову</w:t>
      </w:r>
      <w:r w:rsidR="009E7F07" w:rsidRPr="00BB72BE">
        <w:rPr>
          <w:rFonts w:ascii="Times New Roman" w:eastAsia="Times New Roman" w:hAnsi="Times New Roman" w:cs="Times New Roman"/>
          <w:sz w:val="28"/>
          <w:szCs w:val="28"/>
          <w:lang w:val="uk-UA" w:eastAsia="uk-UA"/>
        </w:rPr>
        <w:t>вав</w:t>
      </w:r>
      <w:r w:rsidR="000D690B" w:rsidRPr="00BB72BE">
        <w:rPr>
          <w:rFonts w:ascii="Times New Roman" w:eastAsia="Times New Roman" w:hAnsi="Times New Roman" w:cs="Times New Roman"/>
          <w:sz w:val="28"/>
          <w:szCs w:val="28"/>
          <w:lang w:val="uk-UA" w:eastAsia="uk-UA"/>
        </w:rPr>
        <w:t xml:space="preserve"> </w:t>
      </w:r>
      <w:proofErr w:type="spellStart"/>
      <w:r w:rsidR="000D690B" w:rsidRPr="00BB72BE">
        <w:rPr>
          <w:rFonts w:ascii="Times New Roman" w:eastAsia="Times New Roman" w:hAnsi="Times New Roman" w:cs="Times New Roman"/>
          <w:sz w:val="28"/>
          <w:szCs w:val="28"/>
          <w:lang w:val="uk-UA" w:eastAsia="uk-UA"/>
        </w:rPr>
        <w:t>історико-педагогічний</w:t>
      </w:r>
      <w:proofErr w:type="spellEnd"/>
      <w:r w:rsidR="000D690B" w:rsidRPr="00BB72BE">
        <w:rPr>
          <w:rFonts w:ascii="Times New Roman" w:eastAsia="Times New Roman" w:hAnsi="Times New Roman" w:cs="Times New Roman"/>
          <w:sz w:val="28"/>
          <w:szCs w:val="28"/>
          <w:lang w:val="uk-UA" w:eastAsia="uk-UA"/>
        </w:rPr>
        <w:t xml:space="preserve"> аналіз. </w:t>
      </w:r>
      <w:r w:rsidR="009E7F07" w:rsidRPr="00BB72BE">
        <w:rPr>
          <w:rFonts w:ascii="Times New Roman" w:eastAsia="Times New Roman" w:hAnsi="Times New Roman" w:cs="Times New Roman"/>
          <w:sz w:val="28"/>
          <w:szCs w:val="28"/>
          <w:lang w:val="uk-UA" w:eastAsia="uk-UA"/>
        </w:rPr>
        <w:t>Він подав</w:t>
      </w:r>
      <w:r w:rsidR="000D690B" w:rsidRPr="00BB72BE">
        <w:rPr>
          <w:rFonts w:ascii="Times New Roman" w:eastAsia="Times New Roman" w:hAnsi="Times New Roman" w:cs="Times New Roman"/>
          <w:sz w:val="28"/>
          <w:szCs w:val="28"/>
          <w:lang w:val="uk-UA" w:eastAsia="uk-UA"/>
        </w:rPr>
        <w:t xml:space="preserve"> характеристик</w:t>
      </w:r>
      <w:r w:rsidR="003A2344" w:rsidRPr="00BB72BE">
        <w:rPr>
          <w:rFonts w:ascii="Times New Roman" w:eastAsia="Times New Roman" w:hAnsi="Times New Roman" w:cs="Times New Roman"/>
          <w:sz w:val="28"/>
          <w:szCs w:val="28"/>
          <w:lang w:val="uk-UA" w:eastAsia="uk-UA"/>
        </w:rPr>
        <w:t>у</w:t>
      </w:r>
      <w:r w:rsidR="000D690B" w:rsidRPr="00BB72BE">
        <w:rPr>
          <w:rFonts w:ascii="Times New Roman" w:eastAsia="Times New Roman" w:hAnsi="Times New Roman" w:cs="Times New Roman"/>
          <w:sz w:val="28"/>
          <w:szCs w:val="28"/>
          <w:lang w:val="uk-UA" w:eastAsia="uk-UA"/>
        </w:rPr>
        <w:t xml:space="preserve"> основних етапів краєзнавчої роботи здобувачів освіти загальноосвітніх шкіл України, визнач</w:t>
      </w:r>
      <w:r w:rsidR="003A2344" w:rsidRPr="00BB72BE">
        <w:rPr>
          <w:rFonts w:ascii="Times New Roman" w:eastAsia="Times New Roman" w:hAnsi="Times New Roman" w:cs="Times New Roman"/>
          <w:sz w:val="28"/>
          <w:szCs w:val="28"/>
          <w:lang w:val="uk-UA" w:eastAsia="uk-UA"/>
        </w:rPr>
        <w:t>ив</w:t>
      </w:r>
      <w:r w:rsidR="000D690B" w:rsidRPr="00BB72BE">
        <w:rPr>
          <w:rFonts w:ascii="Times New Roman" w:eastAsia="Times New Roman" w:hAnsi="Times New Roman" w:cs="Times New Roman"/>
          <w:sz w:val="28"/>
          <w:szCs w:val="28"/>
          <w:lang w:val="uk-UA" w:eastAsia="uk-UA"/>
        </w:rPr>
        <w:t xml:space="preserve"> її зміст в контексті сучасного </w:t>
      </w:r>
      <w:proofErr w:type="spellStart"/>
      <w:r w:rsidR="000D690B" w:rsidRPr="00BB72BE">
        <w:rPr>
          <w:rFonts w:ascii="Times New Roman" w:eastAsia="Times New Roman" w:hAnsi="Times New Roman" w:cs="Times New Roman"/>
          <w:sz w:val="28"/>
          <w:szCs w:val="28"/>
          <w:lang w:val="uk-UA" w:eastAsia="uk-UA"/>
        </w:rPr>
        <w:t>освітньо-виховного</w:t>
      </w:r>
      <w:proofErr w:type="spellEnd"/>
      <w:r w:rsidR="000D690B" w:rsidRPr="00BB72BE">
        <w:rPr>
          <w:rFonts w:ascii="Times New Roman" w:eastAsia="Times New Roman" w:hAnsi="Times New Roman" w:cs="Times New Roman"/>
          <w:sz w:val="28"/>
          <w:szCs w:val="28"/>
          <w:lang w:val="uk-UA" w:eastAsia="uk-UA"/>
        </w:rPr>
        <w:t xml:space="preserve"> процесу. Автор позначає чотири етапи розвитку краєзнавчо-пошукової роботи, які з 50-х до початку 90-х років прийнято вважати прогресуючим впливом на її зміст комуністичної ідеології.</w:t>
      </w:r>
    </w:p>
    <w:p w14:paraId="298767DF" w14:textId="03848A99" w:rsidR="00BC79A0" w:rsidRPr="00BB72BE" w:rsidRDefault="00BC79A0" w:rsidP="000E60FC">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В. Обозний заглибився в роль краєзнавства в системі профільної підготовки вчителів [</w:t>
      </w:r>
      <w:r w:rsidR="008F2C16" w:rsidRPr="00BB72BE">
        <w:rPr>
          <w:rFonts w:ascii="Times New Roman" w:eastAsia="Times New Roman" w:hAnsi="Times New Roman" w:cs="Times New Roman"/>
          <w:sz w:val="28"/>
          <w:szCs w:val="28"/>
          <w:lang w:val="uk-UA"/>
        </w:rPr>
        <w:t>4</w:t>
      </w:r>
      <w:r w:rsidR="005C6BE1" w:rsidRPr="00BB72BE">
        <w:rPr>
          <w:rFonts w:ascii="Times New Roman" w:eastAsia="Times New Roman" w:hAnsi="Times New Roman" w:cs="Times New Roman"/>
          <w:sz w:val="28"/>
          <w:szCs w:val="28"/>
          <w:lang w:val="uk-UA"/>
        </w:rPr>
        <w:t>6</w:t>
      </w:r>
      <w:r w:rsidRPr="00BB72BE">
        <w:rPr>
          <w:rFonts w:ascii="Times New Roman" w:eastAsia="Times New Roman" w:hAnsi="Times New Roman" w:cs="Times New Roman"/>
          <w:sz w:val="28"/>
          <w:szCs w:val="28"/>
          <w:lang w:val="uk-UA"/>
        </w:rPr>
        <w:t xml:space="preserve">]. </w:t>
      </w:r>
      <w:r w:rsidR="007803B8" w:rsidRPr="00BB72BE">
        <w:rPr>
          <w:rFonts w:ascii="Times New Roman" w:eastAsia="Times New Roman" w:hAnsi="Times New Roman" w:cs="Times New Roman"/>
          <w:sz w:val="28"/>
          <w:szCs w:val="28"/>
          <w:lang w:val="uk-UA"/>
        </w:rPr>
        <w:t>У своїй</w:t>
      </w:r>
      <w:r w:rsidR="008F2C16" w:rsidRPr="00BB72BE">
        <w:rPr>
          <w:rFonts w:ascii="Times New Roman" w:eastAsia="Times New Roman" w:hAnsi="Times New Roman" w:cs="Times New Roman"/>
          <w:sz w:val="28"/>
          <w:szCs w:val="28"/>
          <w:lang w:val="uk-UA"/>
        </w:rPr>
        <w:t xml:space="preserve"> праці </w:t>
      </w:r>
      <w:r w:rsidR="007803B8" w:rsidRPr="00BB72BE">
        <w:rPr>
          <w:rFonts w:ascii="Times New Roman" w:eastAsia="Times New Roman" w:hAnsi="Times New Roman" w:cs="Times New Roman"/>
          <w:sz w:val="28"/>
          <w:szCs w:val="28"/>
          <w:lang w:val="uk-UA"/>
        </w:rPr>
        <w:t xml:space="preserve">автор </w:t>
      </w:r>
      <w:r w:rsidR="008F2C16" w:rsidRPr="00BB72BE">
        <w:rPr>
          <w:rFonts w:ascii="Times New Roman" w:eastAsia="Times New Roman" w:hAnsi="Times New Roman" w:cs="Times New Roman"/>
          <w:sz w:val="28"/>
          <w:szCs w:val="28"/>
          <w:lang w:val="uk-UA"/>
        </w:rPr>
        <w:t xml:space="preserve">пише про проблеми. Автор вважає, що на сучасному етапі свого розвитку Україна стоїть на фоні вирішення складних політичних процесів, відчуваються проблеми соціально-економічного характеру, спостерігається знецінення традиційних моральних норм, </w:t>
      </w:r>
      <w:r w:rsidR="00030FE5" w:rsidRPr="00BB72BE">
        <w:rPr>
          <w:rFonts w:ascii="Times New Roman" w:eastAsia="Times New Roman" w:hAnsi="Times New Roman" w:cs="Times New Roman"/>
          <w:sz w:val="28"/>
          <w:szCs w:val="28"/>
          <w:lang w:val="uk-UA"/>
        </w:rPr>
        <w:t xml:space="preserve">прогресує </w:t>
      </w:r>
      <w:r w:rsidR="008F2C16" w:rsidRPr="00BB72BE">
        <w:rPr>
          <w:rFonts w:ascii="Times New Roman" w:eastAsia="Times New Roman" w:hAnsi="Times New Roman" w:cs="Times New Roman"/>
          <w:sz w:val="28"/>
          <w:szCs w:val="28"/>
          <w:lang w:val="uk-UA"/>
        </w:rPr>
        <w:t>пропаганда жорстокості,</w:t>
      </w:r>
      <w:proofErr w:type="spellStart"/>
      <w:r w:rsidR="00540BC7" w:rsidRPr="00BB72BE">
        <w:rPr>
          <w:rFonts w:ascii="Times New Roman" w:eastAsia="Times New Roman" w:hAnsi="Times New Roman" w:cs="Times New Roman"/>
          <w:sz w:val="28"/>
          <w:szCs w:val="28"/>
          <w:lang w:val="uk-UA"/>
        </w:rPr>
        <w:t>.</w:t>
      </w:r>
      <w:r w:rsidR="008F2C16" w:rsidRPr="00BB72BE">
        <w:rPr>
          <w:rFonts w:ascii="Times New Roman" w:eastAsia="Times New Roman" w:hAnsi="Times New Roman" w:cs="Times New Roman"/>
          <w:sz w:val="28"/>
          <w:szCs w:val="28"/>
          <w:lang w:val="uk-UA"/>
        </w:rPr>
        <w:t>бездуховності</w:t>
      </w:r>
      <w:proofErr w:type="spellEnd"/>
      <w:r w:rsidR="008F2C16" w:rsidRPr="00BB72BE">
        <w:rPr>
          <w:rFonts w:ascii="Times New Roman" w:eastAsia="Times New Roman" w:hAnsi="Times New Roman" w:cs="Times New Roman"/>
          <w:sz w:val="28"/>
          <w:szCs w:val="28"/>
          <w:lang w:val="uk-UA"/>
        </w:rPr>
        <w:t>, що негативно впливає на формування цінностей підростаючого покоління [4</w:t>
      </w:r>
      <w:r w:rsidR="005C6BE1" w:rsidRPr="00BB72BE">
        <w:rPr>
          <w:rFonts w:ascii="Times New Roman" w:eastAsia="Times New Roman" w:hAnsi="Times New Roman" w:cs="Times New Roman"/>
          <w:sz w:val="28"/>
          <w:szCs w:val="28"/>
          <w:lang w:val="uk-UA"/>
        </w:rPr>
        <w:t>6</w:t>
      </w:r>
      <w:r w:rsidR="008F2C16" w:rsidRPr="00BB72BE">
        <w:rPr>
          <w:rFonts w:ascii="Times New Roman" w:eastAsia="Times New Roman" w:hAnsi="Times New Roman" w:cs="Times New Roman"/>
          <w:sz w:val="28"/>
          <w:szCs w:val="28"/>
          <w:lang w:val="uk-UA"/>
        </w:rPr>
        <w:t>].</w:t>
      </w:r>
      <w:r w:rsidR="00C15FA2" w:rsidRPr="00BB72BE">
        <w:rPr>
          <w:rFonts w:ascii="Times New Roman" w:eastAsia="Times New Roman" w:hAnsi="Times New Roman" w:cs="Times New Roman"/>
          <w:sz w:val="28"/>
          <w:szCs w:val="28"/>
          <w:lang w:val="uk-UA"/>
        </w:rPr>
        <w:t xml:space="preserve"> Тому вивчення</w:t>
      </w:r>
      <w:r w:rsidR="00A358F7" w:rsidRPr="00BB72BE">
        <w:rPr>
          <w:rFonts w:ascii="Times New Roman" w:eastAsia="Times New Roman" w:hAnsi="Times New Roman" w:cs="Times New Roman"/>
          <w:sz w:val="28"/>
          <w:szCs w:val="28"/>
          <w:lang w:val="uk-UA"/>
        </w:rPr>
        <w:t xml:space="preserve"> </w:t>
      </w:r>
      <w:r w:rsidR="00540BC7" w:rsidRPr="00BB72BE">
        <w:rPr>
          <w:rFonts w:ascii="Times New Roman" w:eastAsia="Times New Roman" w:hAnsi="Times New Roman" w:cs="Times New Roman"/>
          <w:sz w:val="28"/>
          <w:szCs w:val="28"/>
          <w:lang w:val="uk-UA"/>
        </w:rPr>
        <w:t xml:space="preserve">історії рідного краю робить свій позитивний внесок у противагу названим процесам. </w:t>
      </w:r>
      <w:r w:rsidRPr="00BB72BE">
        <w:rPr>
          <w:rFonts w:ascii="Times New Roman" w:eastAsia="Times New Roman" w:hAnsi="Times New Roman" w:cs="Times New Roman"/>
          <w:sz w:val="28"/>
          <w:szCs w:val="28"/>
          <w:lang w:val="uk-UA"/>
        </w:rPr>
        <w:t xml:space="preserve"> </w:t>
      </w:r>
    </w:p>
    <w:p w14:paraId="1EED0859" w14:textId="557F751C" w:rsidR="00AE1A41" w:rsidRPr="00BB72BE" w:rsidRDefault="00AE1A41" w:rsidP="00AE1A41">
      <w:pPr>
        <w:spacing w:after="0" w:line="360" w:lineRule="auto"/>
        <w:ind w:firstLine="709"/>
        <w:jc w:val="both"/>
        <w:rPr>
          <w:rFonts w:ascii="Times New Roman" w:eastAsia="Times New Roman" w:hAnsi="Times New Roman" w:cs="Times New Roman"/>
          <w:sz w:val="28"/>
          <w:szCs w:val="28"/>
          <w:lang w:val="uk-UA"/>
        </w:rPr>
      </w:pPr>
      <w:proofErr w:type="spellStart"/>
      <w:r w:rsidRPr="00BB72BE">
        <w:rPr>
          <w:rFonts w:ascii="Times New Roman" w:eastAsia="Times New Roman" w:hAnsi="Times New Roman" w:cs="Times New Roman"/>
          <w:sz w:val="28"/>
          <w:szCs w:val="28"/>
          <w:lang w:val="uk-UA"/>
        </w:rPr>
        <w:t>Історико-краєзнавчі</w:t>
      </w:r>
      <w:proofErr w:type="spellEnd"/>
      <w:r w:rsidRPr="00BB72BE">
        <w:rPr>
          <w:rFonts w:ascii="Times New Roman" w:eastAsia="Times New Roman" w:hAnsi="Times New Roman" w:cs="Times New Roman"/>
          <w:sz w:val="28"/>
          <w:szCs w:val="28"/>
          <w:lang w:val="uk-UA"/>
        </w:rPr>
        <w:t xml:space="preserve"> сюжети знайшли відображення в працях </w:t>
      </w:r>
      <w:proofErr w:type="spellStart"/>
      <w:r w:rsidRPr="00BB72BE">
        <w:rPr>
          <w:rFonts w:ascii="Times New Roman" w:eastAsia="Times New Roman" w:hAnsi="Times New Roman" w:cs="Times New Roman"/>
          <w:sz w:val="28"/>
          <w:szCs w:val="28"/>
          <w:lang w:val="uk-UA"/>
        </w:rPr>
        <w:t>Н. Ю. Рудниць</w:t>
      </w:r>
      <w:proofErr w:type="spellEnd"/>
      <w:r w:rsidRPr="00BB72BE">
        <w:rPr>
          <w:rFonts w:ascii="Times New Roman" w:eastAsia="Times New Roman" w:hAnsi="Times New Roman" w:cs="Times New Roman"/>
          <w:sz w:val="28"/>
          <w:szCs w:val="28"/>
          <w:lang w:val="uk-UA"/>
        </w:rPr>
        <w:t xml:space="preserve">кої. Авторка зосередила увагу на основних аспектах становлення та розвитку шкільного краєзнавства в </w:t>
      </w:r>
      <w:r w:rsidR="000E60FC" w:rsidRPr="00BB72BE">
        <w:rPr>
          <w:rFonts w:ascii="Times New Roman" w:eastAsia="Times New Roman" w:hAnsi="Times New Roman" w:cs="Times New Roman"/>
          <w:sz w:val="28"/>
          <w:szCs w:val="28"/>
          <w:lang w:val="uk-UA"/>
        </w:rPr>
        <w:t>Україні, зокрема – на Волині [5</w:t>
      </w:r>
      <w:r w:rsidR="005C6BE1" w:rsidRPr="00BB72BE">
        <w:rPr>
          <w:rFonts w:ascii="Times New Roman" w:eastAsia="Times New Roman" w:hAnsi="Times New Roman" w:cs="Times New Roman"/>
          <w:sz w:val="28"/>
          <w:szCs w:val="28"/>
          <w:lang w:val="uk-UA"/>
        </w:rPr>
        <w:t>3</w:t>
      </w:r>
      <w:r w:rsidRPr="00BB72BE">
        <w:rPr>
          <w:rFonts w:ascii="Times New Roman" w:eastAsia="Times New Roman" w:hAnsi="Times New Roman" w:cs="Times New Roman"/>
          <w:sz w:val="28"/>
          <w:szCs w:val="28"/>
          <w:lang w:val="uk-UA"/>
        </w:rPr>
        <w:t>].</w:t>
      </w:r>
    </w:p>
    <w:p w14:paraId="06661328" w14:textId="7E9CD0B2" w:rsidR="00AE1A41" w:rsidRPr="00BB72BE" w:rsidRDefault="00AE1A41" w:rsidP="00AE1A41">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Цей регіональний напрям вивчення історичного краєзнавства знаходив дедалі більший розвиток. Його репр</w:t>
      </w:r>
      <w:r w:rsidR="000E60FC" w:rsidRPr="00BB72BE">
        <w:rPr>
          <w:rFonts w:ascii="Times New Roman" w:eastAsia="Times New Roman" w:hAnsi="Times New Roman" w:cs="Times New Roman"/>
          <w:sz w:val="28"/>
          <w:szCs w:val="28"/>
          <w:lang w:val="uk-UA"/>
        </w:rPr>
        <w:t>езентують праці Г. Бондаренко [</w:t>
      </w:r>
      <w:r w:rsidR="005C6BE1" w:rsidRPr="00BB72BE">
        <w:rPr>
          <w:rFonts w:ascii="Times New Roman" w:eastAsia="Times New Roman" w:hAnsi="Times New Roman" w:cs="Times New Roman"/>
          <w:sz w:val="28"/>
          <w:szCs w:val="28"/>
          <w:lang w:val="uk-UA"/>
        </w:rPr>
        <w:t>5</w:t>
      </w:r>
      <w:r w:rsidRPr="00BB72BE">
        <w:rPr>
          <w:rFonts w:ascii="Times New Roman" w:eastAsia="Times New Roman" w:hAnsi="Times New Roman" w:cs="Times New Roman"/>
          <w:sz w:val="28"/>
          <w:szCs w:val="28"/>
          <w:lang w:val="uk-UA"/>
        </w:rPr>
        <w:t xml:space="preserve">], вже згаданого вище </w:t>
      </w:r>
      <w:proofErr w:type="spellStart"/>
      <w:r w:rsidRPr="00BB72BE">
        <w:rPr>
          <w:rFonts w:ascii="Times New Roman" w:eastAsia="Times New Roman" w:hAnsi="Times New Roman" w:cs="Times New Roman"/>
          <w:sz w:val="28"/>
          <w:szCs w:val="28"/>
          <w:lang w:val="uk-UA"/>
        </w:rPr>
        <w:t>Г. Демянч</w:t>
      </w:r>
      <w:proofErr w:type="spellEnd"/>
      <w:r w:rsidRPr="00BB72BE">
        <w:rPr>
          <w:rFonts w:ascii="Times New Roman" w:eastAsia="Times New Roman" w:hAnsi="Times New Roman" w:cs="Times New Roman"/>
          <w:sz w:val="28"/>
          <w:szCs w:val="28"/>
          <w:lang w:val="uk-UA"/>
        </w:rPr>
        <w:t>ука, також побудовані на матеріалах з історії Волині.</w:t>
      </w:r>
    </w:p>
    <w:p w14:paraId="278E9916" w14:textId="0C808383" w:rsidR="00903545" w:rsidRPr="00BB72BE" w:rsidRDefault="00D6486D" w:rsidP="00D6486D">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У статті </w:t>
      </w:r>
      <w:r w:rsidR="00B818CA" w:rsidRPr="00BB72BE">
        <w:rPr>
          <w:rFonts w:ascii="Times New Roman" w:eastAsia="Times New Roman" w:hAnsi="Times New Roman" w:cs="Times New Roman"/>
          <w:sz w:val="28"/>
          <w:szCs w:val="28"/>
          <w:lang w:val="uk-UA"/>
        </w:rPr>
        <w:t>Г. </w:t>
      </w:r>
      <w:r w:rsidRPr="00BB72BE">
        <w:rPr>
          <w:rFonts w:ascii="Times New Roman" w:eastAsia="Times New Roman" w:hAnsi="Times New Roman" w:cs="Times New Roman"/>
          <w:sz w:val="28"/>
          <w:szCs w:val="28"/>
          <w:lang w:val="uk-UA"/>
        </w:rPr>
        <w:t xml:space="preserve">Бондаренко досліджуються проблеми сучасної історичної бібліографії, пов’язані з Волинню. </w:t>
      </w:r>
      <w:r w:rsidR="008A60B3" w:rsidRPr="00BB72BE">
        <w:rPr>
          <w:rFonts w:ascii="Times New Roman" w:eastAsia="Times New Roman" w:hAnsi="Times New Roman" w:cs="Times New Roman"/>
          <w:sz w:val="28"/>
          <w:szCs w:val="28"/>
          <w:lang w:val="uk-UA"/>
        </w:rPr>
        <w:t>Йдеться про</w:t>
      </w:r>
      <w:r w:rsidRPr="00BB72BE">
        <w:rPr>
          <w:rFonts w:ascii="Times New Roman" w:eastAsia="Times New Roman" w:hAnsi="Times New Roman" w:cs="Times New Roman"/>
          <w:sz w:val="28"/>
          <w:szCs w:val="28"/>
          <w:lang w:val="uk-UA"/>
        </w:rPr>
        <w:t xml:space="preserve"> створення, використання та актуальність бібліографічних послуг, каталогів, карткових архівів та різноманітних видів бібліографічної літератури</w:t>
      </w:r>
      <w:r w:rsidR="0016673B" w:rsidRPr="00BB72BE">
        <w:rPr>
          <w:rFonts w:ascii="Times New Roman" w:eastAsia="Times New Roman" w:hAnsi="Times New Roman" w:cs="Times New Roman"/>
          <w:sz w:val="28"/>
          <w:szCs w:val="28"/>
          <w:lang w:val="uk-UA"/>
        </w:rPr>
        <w:t>, яка надзвичай необхідна</w:t>
      </w:r>
      <w:r w:rsidRPr="00BB72BE">
        <w:rPr>
          <w:rFonts w:ascii="Times New Roman" w:eastAsia="Times New Roman" w:hAnsi="Times New Roman" w:cs="Times New Roman"/>
          <w:sz w:val="28"/>
          <w:szCs w:val="28"/>
          <w:lang w:val="uk-UA"/>
        </w:rPr>
        <w:t xml:space="preserve"> для краєзнавців та дослідників. </w:t>
      </w:r>
      <w:r w:rsidR="0016673B" w:rsidRPr="00BB72BE">
        <w:rPr>
          <w:rFonts w:ascii="Times New Roman" w:eastAsia="Times New Roman" w:hAnsi="Times New Roman" w:cs="Times New Roman"/>
          <w:sz w:val="28"/>
          <w:szCs w:val="28"/>
          <w:lang w:val="uk-UA"/>
        </w:rPr>
        <w:t>Зокрема, автор</w:t>
      </w:r>
      <w:r w:rsidRPr="00BB72BE">
        <w:rPr>
          <w:rFonts w:ascii="Times New Roman" w:eastAsia="Times New Roman" w:hAnsi="Times New Roman" w:cs="Times New Roman"/>
          <w:sz w:val="28"/>
          <w:szCs w:val="28"/>
          <w:lang w:val="uk-UA"/>
        </w:rPr>
        <w:t xml:space="preserve"> охоплює категорію новітніх бібліографічних видань, що містять інформацію про історію, культуру, історичних постатей краю</w:t>
      </w:r>
      <w:r w:rsidR="00087F68" w:rsidRPr="00BB72BE">
        <w:rPr>
          <w:rFonts w:ascii="Times New Roman" w:eastAsia="Times New Roman" w:hAnsi="Times New Roman" w:cs="Times New Roman"/>
          <w:sz w:val="28"/>
          <w:szCs w:val="28"/>
          <w:lang w:val="uk-UA"/>
        </w:rPr>
        <w:t>, показуючи нам інформаційні можливості цих ресурсів.</w:t>
      </w:r>
    </w:p>
    <w:p w14:paraId="1962C49E" w14:textId="1DE1D8C9" w:rsidR="00D6486D" w:rsidRPr="00BB72BE" w:rsidRDefault="00F52664" w:rsidP="00D6486D">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Л. </w:t>
      </w:r>
      <w:r w:rsidR="00D6486D" w:rsidRPr="00BB72BE">
        <w:rPr>
          <w:rFonts w:ascii="Times New Roman" w:eastAsia="Times New Roman" w:hAnsi="Times New Roman" w:cs="Times New Roman"/>
          <w:sz w:val="28"/>
          <w:szCs w:val="28"/>
          <w:lang w:val="uk-UA"/>
        </w:rPr>
        <w:t>Жук пише, що включення краєзнав</w:t>
      </w:r>
      <w:r w:rsidR="00BA5FFC" w:rsidRPr="00BB72BE">
        <w:rPr>
          <w:rFonts w:ascii="Times New Roman" w:eastAsia="Times New Roman" w:hAnsi="Times New Roman" w:cs="Times New Roman"/>
          <w:sz w:val="28"/>
          <w:szCs w:val="28"/>
          <w:lang w:val="uk-UA"/>
        </w:rPr>
        <w:t>чого матеріалу</w:t>
      </w:r>
      <w:r w:rsidR="00D6486D" w:rsidRPr="00BB72BE">
        <w:rPr>
          <w:rFonts w:ascii="Times New Roman" w:eastAsia="Times New Roman" w:hAnsi="Times New Roman" w:cs="Times New Roman"/>
          <w:sz w:val="28"/>
          <w:szCs w:val="28"/>
          <w:lang w:val="uk-UA"/>
        </w:rPr>
        <w:t xml:space="preserve"> у викладання історії України </w:t>
      </w:r>
      <w:r w:rsidR="00BA5FFC" w:rsidRPr="00BB72BE">
        <w:rPr>
          <w:rFonts w:ascii="Times New Roman" w:eastAsia="Times New Roman" w:hAnsi="Times New Roman" w:cs="Times New Roman"/>
          <w:sz w:val="28"/>
          <w:szCs w:val="28"/>
          <w:lang w:val="uk-UA"/>
        </w:rPr>
        <w:t>збагачує</w:t>
      </w:r>
      <w:r w:rsidR="00C07E78" w:rsidRPr="00BB72BE">
        <w:rPr>
          <w:rFonts w:ascii="Times New Roman" w:eastAsia="Times New Roman" w:hAnsi="Times New Roman" w:cs="Times New Roman"/>
          <w:sz w:val="28"/>
          <w:szCs w:val="28"/>
          <w:lang w:val="uk-UA"/>
        </w:rPr>
        <w:t xml:space="preserve"> і</w:t>
      </w:r>
      <w:r w:rsidR="00D6486D" w:rsidRPr="00BB72BE">
        <w:rPr>
          <w:rFonts w:ascii="Times New Roman" w:eastAsia="Times New Roman" w:hAnsi="Times New Roman" w:cs="Times New Roman"/>
          <w:sz w:val="28"/>
          <w:szCs w:val="28"/>
          <w:lang w:val="uk-UA"/>
        </w:rPr>
        <w:t xml:space="preserve"> відчутн</w:t>
      </w:r>
      <w:r w:rsidR="00BA5FFC" w:rsidRPr="00BB72BE">
        <w:rPr>
          <w:rFonts w:ascii="Times New Roman" w:eastAsia="Times New Roman" w:hAnsi="Times New Roman" w:cs="Times New Roman"/>
          <w:sz w:val="28"/>
          <w:szCs w:val="28"/>
          <w:lang w:val="uk-UA"/>
        </w:rPr>
        <w:t>о</w:t>
      </w:r>
      <w:r w:rsidR="00D6486D" w:rsidRPr="00BB72BE">
        <w:rPr>
          <w:rFonts w:ascii="Times New Roman" w:eastAsia="Times New Roman" w:hAnsi="Times New Roman" w:cs="Times New Roman"/>
          <w:sz w:val="28"/>
          <w:szCs w:val="28"/>
          <w:lang w:val="uk-UA"/>
        </w:rPr>
        <w:t xml:space="preserve"> доповню</w:t>
      </w:r>
      <w:r w:rsidR="00C80308" w:rsidRPr="00BB72BE">
        <w:rPr>
          <w:rFonts w:ascii="Times New Roman" w:eastAsia="Times New Roman" w:hAnsi="Times New Roman" w:cs="Times New Roman"/>
          <w:sz w:val="28"/>
          <w:szCs w:val="28"/>
          <w:lang w:val="uk-UA"/>
        </w:rPr>
        <w:t>є</w:t>
      </w:r>
      <w:r w:rsidR="00D6486D" w:rsidRPr="00BB72BE">
        <w:rPr>
          <w:rFonts w:ascii="Times New Roman" w:eastAsia="Times New Roman" w:hAnsi="Times New Roman" w:cs="Times New Roman"/>
          <w:sz w:val="28"/>
          <w:szCs w:val="28"/>
          <w:lang w:val="uk-UA"/>
        </w:rPr>
        <w:t xml:space="preserve"> стандартну програму. </w:t>
      </w:r>
      <w:r w:rsidR="00C80308" w:rsidRPr="00BB72BE">
        <w:rPr>
          <w:rFonts w:ascii="Times New Roman" w:eastAsia="Times New Roman" w:hAnsi="Times New Roman" w:cs="Times New Roman"/>
          <w:sz w:val="28"/>
          <w:szCs w:val="28"/>
          <w:lang w:val="uk-UA"/>
        </w:rPr>
        <w:t>Це</w:t>
      </w:r>
      <w:r w:rsidR="00D6486D" w:rsidRPr="00BB72BE">
        <w:rPr>
          <w:rFonts w:ascii="Times New Roman" w:eastAsia="Times New Roman" w:hAnsi="Times New Roman" w:cs="Times New Roman"/>
          <w:sz w:val="28"/>
          <w:szCs w:val="28"/>
          <w:lang w:val="uk-UA"/>
        </w:rPr>
        <w:t xml:space="preserve"> збагач</w:t>
      </w:r>
      <w:r w:rsidR="00C80308" w:rsidRPr="00BB72BE">
        <w:rPr>
          <w:rFonts w:ascii="Times New Roman" w:eastAsia="Times New Roman" w:hAnsi="Times New Roman" w:cs="Times New Roman"/>
          <w:sz w:val="28"/>
          <w:szCs w:val="28"/>
          <w:lang w:val="uk-UA"/>
        </w:rPr>
        <w:t>ення</w:t>
      </w:r>
      <w:r w:rsidR="00D6486D" w:rsidRPr="00BB72BE">
        <w:rPr>
          <w:rFonts w:ascii="Times New Roman" w:eastAsia="Times New Roman" w:hAnsi="Times New Roman" w:cs="Times New Roman"/>
          <w:sz w:val="28"/>
          <w:szCs w:val="28"/>
          <w:lang w:val="uk-UA"/>
        </w:rPr>
        <w:t xml:space="preserve"> зміст</w:t>
      </w:r>
      <w:r w:rsidR="00C80308" w:rsidRPr="00BB72BE">
        <w:rPr>
          <w:rFonts w:ascii="Times New Roman" w:eastAsia="Times New Roman" w:hAnsi="Times New Roman" w:cs="Times New Roman"/>
          <w:sz w:val="28"/>
          <w:szCs w:val="28"/>
          <w:lang w:val="uk-UA"/>
        </w:rPr>
        <w:t>у</w:t>
      </w:r>
      <w:r w:rsidR="00D6486D" w:rsidRPr="00BB72BE">
        <w:rPr>
          <w:rFonts w:ascii="Times New Roman" w:eastAsia="Times New Roman" w:hAnsi="Times New Roman" w:cs="Times New Roman"/>
          <w:sz w:val="28"/>
          <w:szCs w:val="28"/>
          <w:lang w:val="uk-UA"/>
        </w:rPr>
        <w:t xml:space="preserve"> звичайного курсу сприяє поглибленню предметних знань, стимулює активну пізнавальну діяльність здобувачів освіти, спрямовану на розуміння суспільного досвіду та культурних цінностей їхнього найближчого оточення, а також виховує ширший інтерес до історії в цілому. У статті подано рекомендації щодо залучення краєзнавчих матеріалів до вивчення історії України.</w:t>
      </w:r>
    </w:p>
    <w:p w14:paraId="05F8FFF3" w14:textId="338E0D24" w:rsidR="003057A7" w:rsidRPr="00BB72BE" w:rsidRDefault="003057A7" w:rsidP="00D6486D">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Ми намагалися задіяти наукові праці</w:t>
      </w:r>
      <w:r w:rsidR="006E0C06" w:rsidRPr="00BB72BE">
        <w:rPr>
          <w:rFonts w:ascii="Times New Roman" w:eastAsia="Times New Roman" w:hAnsi="Times New Roman" w:cs="Times New Roman"/>
          <w:sz w:val="28"/>
          <w:szCs w:val="28"/>
          <w:lang w:val="uk-UA"/>
        </w:rPr>
        <w:t xml:space="preserve">, </w:t>
      </w:r>
      <w:proofErr w:type="spellStart"/>
      <w:r w:rsidR="000550FE" w:rsidRPr="00BB72BE">
        <w:rPr>
          <w:rFonts w:ascii="Times New Roman" w:eastAsia="Times New Roman" w:hAnsi="Times New Roman" w:cs="Times New Roman"/>
          <w:sz w:val="28"/>
          <w:szCs w:val="28"/>
          <w:lang w:val="uk-UA"/>
        </w:rPr>
        <w:t>обєктом</w:t>
      </w:r>
      <w:proofErr w:type="spellEnd"/>
      <w:r w:rsidR="006E0C06" w:rsidRPr="00BB72BE">
        <w:rPr>
          <w:rFonts w:ascii="Times New Roman" w:eastAsia="Times New Roman" w:hAnsi="Times New Roman" w:cs="Times New Roman"/>
          <w:sz w:val="28"/>
          <w:szCs w:val="28"/>
          <w:lang w:val="uk-UA"/>
        </w:rPr>
        <w:t xml:space="preserve"> вивчення </w:t>
      </w:r>
      <w:r w:rsidR="000550FE" w:rsidRPr="00BB72BE">
        <w:rPr>
          <w:rFonts w:ascii="Times New Roman" w:eastAsia="Times New Roman" w:hAnsi="Times New Roman" w:cs="Times New Roman"/>
          <w:sz w:val="28"/>
          <w:szCs w:val="28"/>
          <w:lang w:val="uk-UA"/>
        </w:rPr>
        <w:t xml:space="preserve">яких був наш Запорізький край і Південний регіон України у цілому. </w:t>
      </w:r>
      <w:r w:rsidR="00D800F8" w:rsidRPr="00BB72BE">
        <w:rPr>
          <w:rFonts w:ascii="Times New Roman" w:eastAsia="Times New Roman" w:hAnsi="Times New Roman" w:cs="Times New Roman"/>
          <w:sz w:val="28"/>
          <w:szCs w:val="28"/>
          <w:lang w:val="uk-UA"/>
        </w:rPr>
        <w:t xml:space="preserve">Приклад однієї з таких праць – монографія </w:t>
      </w:r>
      <w:proofErr w:type="spellStart"/>
      <w:r w:rsidR="00D800F8" w:rsidRPr="00BB72BE">
        <w:rPr>
          <w:rFonts w:ascii="Times New Roman" w:eastAsia="Times New Roman" w:hAnsi="Times New Roman" w:cs="Times New Roman"/>
          <w:sz w:val="28"/>
          <w:szCs w:val="28"/>
          <w:lang w:val="uk-UA"/>
        </w:rPr>
        <w:t>Г.Ф. Тур</w:t>
      </w:r>
      <w:proofErr w:type="spellEnd"/>
      <w:r w:rsidR="00D800F8" w:rsidRPr="00BB72BE">
        <w:rPr>
          <w:rFonts w:ascii="Times New Roman" w:eastAsia="Times New Roman" w:hAnsi="Times New Roman" w:cs="Times New Roman"/>
          <w:sz w:val="28"/>
          <w:szCs w:val="28"/>
          <w:lang w:val="uk-UA"/>
        </w:rPr>
        <w:t xml:space="preserve">ченко </w:t>
      </w:r>
      <w:r w:rsidR="003F4A8F" w:rsidRPr="00BB72BE">
        <w:rPr>
          <w:rFonts w:ascii="Times New Roman" w:eastAsia="Times New Roman" w:hAnsi="Times New Roman" w:cs="Times New Roman"/>
          <w:sz w:val="28"/>
          <w:szCs w:val="28"/>
          <w:lang w:val="uk-UA"/>
        </w:rPr>
        <w:t xml:space="preserve">У цій праці </w:t>
      </w:r>
      <w:r w:rsidR="003E6787" w:rsidRPr="00BB72BE">
        <w:rPr>
          <w:rFonts w:ascii="Times New Roman" w:eastAsia="Times New Roman" w:hAnsi="Times New Roman" w:cs="Times New Roman"/>
          <w:sz w:val="28"/>
          <w:szCs w:val="28"/>
          <w:lang w:val="uk-UA"/>
        </w:rPr>
        <w:t xml:space="preserve">висвітлюються </w:t>
      </w:r>
      <w:r w:rsidR="003F4A8F" w:rsidRPr="00BB72BE">
        <w:rPr>
          <w:rFonts w:ascii="Times New Roman" w:eastAsia="Times New Roman" w:hAnsi="Times New Roman" w:cs="Times New Roman"/>
          <w:sz w:val="28"/>
          <w:szCs w:val="28"/>
          <w:lang w:val="uk-UA"/>
        </w:rPr>
        <w:t xml:space="preserve">процеси модернізації </w:t>
      </w:r>
      <w:r w:rsidR="003E6787" w:rsidRPr="00BB72BE">
        <w:rPr>
          <w:rFonts w:ascii="Times New Roman" w:eastAsia="Times New Roman" w:hAnsi="Times New Roman" w:cs="Times New Roman"/>
          <w:sz w:val="28"/>
          <w:szCs w:val="28"/>
          <w:lang w:val="uk-UA"/>
        </w:rPr>
        <w:t>у</w:t>
      </w:r>
      <w:r w:rsidR="003F4A8F" w:rsidRPr="00BB72BE">
        <w:rPr>
          <w:rFonts w:ascii="Times New Roman" w:eastAsia="Times New Roman" w:hAnsi="Times New Roman" w:cs="Times New Roman"/>
          <w:sz w:val="28"/>
          <w:szCs w:val="28"/>
          <w:lang w:val="uk-UA"/>
        </w:rPr>
        <w:t xml:space="preserve"> контексті </w:t>
      </w:r>
      <w:r w:rsidR="003E6787" w:rsidRPr="00BB72BE">
        <w:rPr>
          <w:rFonts w:ascii="Times New Roman" w:eastAsia="Times New Roman" w:hAnsi="Times New Roman" w:cs="Times New Roman"/>
          <w:sz w:val="28"/>
          <w:szCs w:val="28"/>
          <w:lang w:val="uk-UA"/>
        </w:rPr>
        <w:t xml:space="preserve">історичної </w:t>
      </w:r>
      <w:proofErr w:type="spellStart"/>
      <w:r w:rsidR="003F4A8F" w:rsidRPr="00BB72BE">
        <w:rPr>
          <w:rFonts w:ascii="Times New Roman" w:eastAsia="Times New Roman" w:hAnsi="Times New Roman" w:cs="Times New Roman"/>
          <w:sz w:val="28"/>
          <w:szCs w:val="28"/>
          <w:lang w:val="uk-UA"/>
        </w:rPr>
        <w:t>регіоналістики</w:t>
      </w:r>
      <w:proofErr w:type="spellEnd"/>
      <w:r w:rsidR="003F4A8F" w:rsidRPr="00BB72BE">
        <w:rPr>
          <w:rFonts w:ascii="Times New Roman" w:eastAsia="Times New Roman" w:hAnsi="Times New Roman" w:cs="Times New Roman"/>
          <w:sz w:val="28"/>
          <w:szCs w:val="28"/>
          <w:lang w:val="uk-UA"/>
        </w:rPr>
        <w:t xml:space="preserve">, </w:t>
      </w:r>
      <w:r w:rsidR="003E6787" w:rsidRPr="00BB72BE">
        <w:rPr>
          <w:rFonts w:ascii="Times New Roman" w:eastAsia="Times New Roman" w:hAnsi="Times New Roman" w:cs="Times New Roman"/>
          <w:sz w:val="28"/>
          <w:szCs w:val="28"/>
          <w:lang w:val="uk-UA"/>
        </w:rPr>
        <w:t>що</w:t>
      </w:r>
      <w:r w:rsidR="003F4A8F" w:rsidRPr="00BB72BE">
        <w:rPr>
          <w:rFonts w:ascii="Times New Roman" w:eastAsia="Times New Roman" w:hAnsi="Times New Roman" w:cs="Times New Roman"/>
          <w:sz w:val="28"/>
          <w:szCs w:val="28"/>
          <w:lang w:val="uk-UA"/>
        </w:rPr>
        <w:t xml:space="preserve"> є новаторством. Авторка відзначає, що процес інтеграції Півдня України в єдиному національно-територіальному комплексі України тривав багато десятиліть, причому кожен історичний період надавав йому специфічних рис. Надзвичайно інтенсифікувався цей процес у роки Української революції 1917</w:t>
      </w:r>
      <w:r w:rsidR="003E6787" w:rsidRPr="00BB72BE">
        <w:rPr>
          <w:rFonts w:ascii="Times New Roman" w:eastAsia="Times New Roman" w:hAnsi="Times New Roman" w:cs="Times New Roman"/>
          <w:sz w:val="28"/>
          <w:szCs w:val="28"/>
          <w:lang w:val="uk-UA"/>
        </w:rPr>
        <w:t>–</w:t>
      </w:r>
      <w:r w:rsidR="003F4A8F" w:rsidRPr="00BB72BE">
        <w:rPr>
          <w:rFonts w:ascii="Times New Roman" w:eastAsia="Times New Roman" w:hAnsi="Times New Roman" w:cs="Times New Roman"/>
          <w:sz w:val="28"/>
          <w:szCs w:val="28"/>
          <w:lang w:val="uk-UA"/>
        </w:rPr>
        <w:t xml:space="preserve">1922 рр. Увага авторки сфокусована саме на </w:t>
      </w:r>
      <w:r w:rsidR="003E6787" w:rsidRPr="00BB72BE">
        <w:rPr>
          <w:rFonts w:ascii="Times New Roman" w:eastAsia="Times New Roman" w:hAnsi="Times New Roman" w:cs="Times New Roman"/>
          <w:sz w:val="28"/>
          <w:szCs w:val="28"/>
          <w:lang w:val="uk-UA"/>
        </w:rPr>
        <w:t xml:space="preserve">зазначеному </w:t>
      </w:r>
      <w:r w:rsidR="003F4A8F" w:rsidRPr="00BB72BE">
        <w:rPr>
          <w:rFonts w:ascii="Times New Roman" w:eastAsia="Times New Roman" w:hAnsi="Times New Roman" w:cs="Times New Roman"/>
          <w:sz w:val="28"/>
          <w:szCs w:val="28"/>
          <w:lang w:val="uk-UA"/>
        </w:rPr>
        <w:t xml:space="preserve">революційному періоді. Багато нашарувань минулого було зруйновано революцією, у тому числі й ті штучні перепони, що розділяли різні регіони України. Власне, одним із найголовніших завдань революції було об’єднання історично розчленованих, розірваних кордонами і адміністративними межами етнічних українських земель, їхня інтеграція в </w:t>
      </w:r>
      <w:r w:rsidR="003F4A8F" w:rsidRPr="00BB72BE">
        <w:rPr>
          <w:rFonts w:ascii="Times New Roman" w:eastAsia="Times New Roman" w:hAnsi="Times New Roman" w:cs="Times New Roman"/>
          <w:sz w:val="28"/>
          <w:szCs w:val="28"/>
          <w:lang w:val="uk-UA"/>
        </w:rPr>
        <w:lastRenderedPageBreak/>
        <w:t>єдиному національно-державному організмі і формування модерної української нації [</w:t>
      </w:r>
      <w:r w:rsidR="005C6BE1" w:rsidRPr="00BB72BE">
        <w:rPr>
          <w:rFonts w:ascii="Times New Roman" w:eastAsia="Times New Roman" w:hAnsi="Times New Roman" w:cs="Times New Roman"/>
          <w:sz w:val="28"/>
          <w:szCs w:val="28"/>
          <w:lang w:val="uk-UA"/>
        </w:rPr>
        <w:t>60</w:t>
      </w:r>
      <w:r w:rsidR="003F4A8F" w:rsidRPr="00BB72BE">
        <w:rPr>
          <w:rFonts w:ascii="Times New Roman" w:eastAsia="Times New Roman" w:hAnsi="Times New Roman" w:cs="Times New Roman"/>
          <w:sz w:val="28"/>
          <w:szCs w:val="28"/>
          <w:lang w:val="uk-UA"/>
        </w:rPr>
        <w:t>].</w:t>
      </w:r>
    </w:p>
    <w:p w14:paraId="43C954FE" w14:textId="2FD11781" w:rsidR="009C5515" w:rsidRPr="00BB72BE" w:rsidRDefault="009C5515" w:rsidP="009C5515">
      <w:pPr>
        <w:spacing w:after="0" w:line="360" w:lineRule="auto"/>
        <w:ind w:firstLine="709"/>
        <w:jc w:val="both"/>
        <w:rPr>
          <w:rFonts w:ascii="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У праці </w:t>
      </w:r>
      <w:proofErr w:type="spellStart"/>
      <w:r w:rsidRPr="00BB72BE">
        <w:rPr>
          <w:rFonts w:ascii="Times New Roman" w:eastAsia="Times New Roman" w:hAnsi="Times New Roman" w:cs="Times New Roman"/>
          <w:sz w:val="28"/>
          <w:szCs w:val="28"/>
          <w:lang w:val="uk-UA"/>
        </w:rPr>
        <w:t>В.</w:t>
      </w:r>
      <w:r w:rsidR="00956271"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Г</w:t>
      </w:r>
      <w:r w:rsidR="00956271"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Ткаче</w:t>
      </w:r>
      <w:proofErr w:type="spellEnd"/>
      <w:r w:rsidRPr="00BB72BE">
        <w:rPr>
          <w:rFonts w:ascii="Times New Roman" w:eastAsia="Times New Roman" w:hAnsi="Times New Roman" w:cs="Times New Roman"/>
          <w:sz w:val="28"/>
          <w:szCs w:val="28"/>
          <w:lang w:val="uk-UA"/>
        </w:rPr>
        <w:t>нк</w:t>
      </w:r>
      <w:r w:rsidR="00956271" w:rsidRPr="00BB72BE">
        <w:rPr>
          <w:rFonts w:ascii="Times New Roman" w:eastAsia="Times New Roman" w:hAnsi="Times New Roman" w:cs="Times New Roman"/>
          <w:sz w:val="28"/>
          <w:szCs w:val="28"/>
          <w:lang w:val="uk-UA"/>
        </w:rPr>
        <w:t>а</w:t>
      </w:r>
      <w:r w:rsidRPr="00BB72BE">
        <w:rPr>
          <w:rFonts w:ascii="Times New Roman" w:eastAsia="Times New Roman" w:hAnsi="Times New Roman" w:cs="Times New Roman"/>
          <w:sz w:val="28"/>
          <w:szCs w:val="28"/>
          <w:lang w:val="uk-UA"/>
        </w:rPr>
        <w:t xml:space="preserve"> багато цікавої </w:t>
      </w:r>
      <w:r w:rsidR="00956271" w:rsidRPr="00BB72BE">
        <w:rPr>
          <w:rFonts w:ascii="Times New Roman" w:eastAsia="Times New Roman" w:hAnsi="Times New Roman" w:cs="Times New Roman"/>
          <w:sz w:val="28"/>
          <w:szCs w:val="28"/>
          <w:lang w:val="uk-UA"/>
        </w:rPr>
        <w:t xml:space="preserve">та </w:t>
      </w:r>
      <w:r w:rsidR="008C54A0" w:rsidRPr="00BB72BE">
        <w:rPr>
          <w:rFonts w:ascii="Times New Roman" w:eastAsia="Times New Roman" w:hAnsi="Times New Roman" w:cs="Times New Roman"/>
          <w:sz w:val="28"/>
          <w:szCs w:val="28"/>
          <w:lang w:val="uk-UA"/>
        </w:rPr>
        <w:t xml:space="preserve">важливої </w:t>
      </w:r>
      <w:r w:rsidRPr="00BB72BE">
        <w:rPr>
          <w:rFonts w:ascii="Times New Roman" w:eastAsia="Times New Roman" w:hAnsi="Times New Roman" w:cs="Times New Roman"/>
          <w:sz w:val="28"/>
          <w:szCs w:val="28"/>
          <w:lang w:val="uk-UA"/>
        </w:rPr>
        <w:t xml:space="preserve">інформації про побут будівельників </w:t>
      </w:r>
      <w:r w:rsidR="008C54A0" w:rsidRPr="00BB72BE">
        <w:rPr>
          <w:rFonts w:ascii="Times New Roman" w:eastAsia="Times New Roman" w:hAnsi="Times New Roman" w:cs="Times New Roman"/>
          <w:sz w:val="28"/>
          <w:szCs w:val="28"/>
          <w:lang w:val="uk-UA"/>
        </w:rPr>
        <w:t>З</w:t>
      </w:r>
      <w:r w:rsidRPr="00BB72BE">
        <w:rPr>
          <w:rFonts w:ascii="Times New Roman" w:eastAsia="Times New Roman" w:hAnsi="Times New Roman" w:cs="Times New Roman"/>
          <w:sz w:val="28"/>
          <w:szCs w:val="28"/>
          <w:lang w:val="uk-UA"/>
        </w:rPr>
        <w:t>апорізького індустріального комплексу у 20</w:t>
      </w:r>
      <w:r w:rsidR="008C54A0"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30</w:t>
      </w:r>
      <w:r w:rsidR="00B72665"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ті рр. ХХ</w:t>
      </w:r>
      <w:r w:rsidR="008C54A0"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століття. Автор розгля</w:t>
      </w:r>
      <w:r w:rsidR="008C54A0" w:rsidRPr="00BB72BE">
        <w:rPr>
          <w:rFonts w:ascii="Times New Roman" w:eastAsia="Times New Roman" w:hAnsi="Times New Roman" w:cs="Times New Roman"/>
          <w:sz w:val="28"/>
          <w:szCs w:val="28"/>
          <w:lang w:val="uk-UA"/>
        </w:rPr>
        <w:t>нув п</w:t>
      </w:r>
      <w:r w:rsidRPr="00BB72BE">
        <w:rPr>
          <w:rFonts w:ascii="Times New Roman" w:eastAsia="Times New Roman" w:hAnsi="Times New Roman" w:cs="Times New Roman"/>
          <w:sz w:val="28"/>
          <w:szCs w:val="28"/>
          <w:lang w:val="uk-UA"/>
        </w:rPr>
        <w:t xml:space="preserve">роблеми будівництва Дніпровської гідроелектростанції та підприємств Запорізького індустріального комплексу. </w:t>
      </w:r>
      <w:r w:rsidR="008C54A0" w:rsidRPr="00BB72BE">
        <w:rPr>
          <w:rFonts w:ascii="Times New Roman" w:eastAsia="Times New Roman" w:hAnsi="Times New Roman" w:cs="Times New Roman"/>
          <w:sz w:val="28"/>
          <w:szCs w:val="28"/>
          <w:lang w:val="uk-UA"/>
        </w:rPr>
        <w:t>Він проаналізував</w:t>
      </w:r>
      <w:r w:rsidRPr="00BB72BE">
        <w:rPr>
          <w:rFonts w:ascii="Times New Roman" w:hAnsi="Times New Roman" w:cs="Times New Roman"/>
          <w:sz w:val="28"/>
          <w:szCs w:val="28"/>
          <w:lang w:val="uk-UA"/>
        </w:rPr>
        <w:t xml:space="preserve"> основн</w:t>
      </w:r>
      <w:r w:rsidR="00C04F99" w:rsidRPr="00BB72BE">
        <w:rPr>
          <w:rFonts w:ascii="Times New Roman" w:hAnsi="Times New Roman" w:cs="Times New Roman"/>
          <w:sz w:val="28"/>
          <w:szCs w:val="28"/>
          <w:lang w:val="uk-UA"/>
        </w:rPr>
        <w:t>і</w:t>
      </w:r>
      <w:r w:rsidRPr="00BB72BE">
        <w:rPr>
          <w:rFonts w:ascii="Times New Roman" w:hAnsi="Times New Roman" w:cs="Times New Roman"/>
          <w:sz w:val="28"/>
          <w:szCs w:val="28"/>
          <w:lang w:val="uk-UA"/>
        </w:rPr>
        <w:t xml:space="preserve"> напрямк</w:t>
      </w:r>
      <w:r w:rsidR="00C04F99" w:rsidRPr="00BB72BE">
        <w:rPr>
          <w:rFonts w:ascii="Times New Roman" w:hAnsi="Times New Roman" w:cs="Times New Roman"/>
          <w:sz w:val="28"/>
          <w:szCs w:val="28"/>
          <w:lang w:val="uk-UA"/>
        </w:rPr>
        <w:t>и</w:t>
      </w:r>
      <w:r w:rsidRPr="00BB72BE">
        <w:rPr>
          <w:rFonts w:ascii="Times New Roman" w:hAnsi="Times New Roman" w:cs="Times New Roman"/>
          <w:sz w:val="28"/>
          <w:szCs w:val="28"/>
          <w:lang w:val="uk-UA"/>
        </w:rPr>
        <w:t xml:space="preserve"> та особливост</w:t>
      </w:r>
      <w:r w:rsidR="00C04F99" w:rsidRPr="00BB72BE">
        <w:rPr>
          <w:rFonts w:ascii="Times New Roman" w:hAnsi="Times New Roman" w:cs="Times New Roman"/>
          <w:sz w:val="28"/>
          <w:szCs w:val="28"/>
          <w:lang w:val="uk-UA"/>
        </w:rPr>
        <w:t>і</w:t>
      </w:r>
      <w:r w:rsidRPr="00BB72BE">
        <w:rPr>
          <w:rFonts w:ascii="Times New Roman" w:hAnsi="Times New Roman" w:cs="Times New Roman"/>
          <w:sz w:val="28"/>
          <w:szCs w:val="28"/>
          <w:lang w:val="uk-UA"/>
        </w:rPr>
        <w:t xml:space="preserve"> матеріально</w:t>
      </w:r>
      <w:r w:rsidR="00C04F99" w:rsidRPr="00BB72BE">
        <w:rPr>
          <w:rFonts w:ascii="Times New Roman" w:hAnsi="Times New Roman" w:cs="Times New Roman"/>
          <w:sz w:val="28"/>
          <w:szCs w:val="28"/>
          <w:lang w:val="uk-UA"/>
        </w:rPr>
        <w:t>-</w:t>
      </w:r>
      <w:r w:rsidRPr="00BB72BE">
        <w:rPr>
          <w:rFonts w:ascii="Times New Roman" w:hAnsi="Times New Roman" w:cs="Times New Roman"/>
          <w:sz w:val="28"/>
          <w:szCs w:val="28"/>
          <w:lang w:val="uk-UA"/>
        </w:rPr>
        <w:t>побутових умов будівельників Запорізького індустріального комплексу [</w:t>
      </w:r>
      <w:r w:rsidR="000E60FC" w:rsidRPr="00BB72BE">
        <w:rPr>
          <w:rFonts w:ascii="Times New Roman" w:hAnsi="Times New Roman" w:cs="Times New Roman"/>
          <w:sz w:val="28"/>
          <w:szCs w:val="28"/>
          <w:lang w:val="uk-UA"/>
        </w:rPr>
        <w:t>69</w:t>
      </w:r>
      <w:r w:rsidRPr="00BB72BE">
        <w:rPr>
          <w:rFonts w:ascii="Times New Roman" w:hAnsi="Times New Roman" w:cs="Times New Roman"/>
          <w:sz w:val="28"/>
          <w:szCs w:val="28"/>
          <w:lang w:val="uk-UA"/>
        </w:rPr>
        <w:t>].</w:t>
      </w:r>
      <w:r w:rsidR="00C04F99" w:rsidRPr="00BB72BE">
        <w:rPr>
          <w:rFonts w:ascii="Times New Roman" w:hAnsi="Times New Roman" w:cs="Times New Roman"/>
          <w:sz w:val="28"/>
          <w:szCs w:val="28"/>
          <w:lang w:val="uk-UA"/>
        </w:rPr>
        <w:t xml:space="preserve"> </w:t>
      </w:r>
      <w:r w:rsidR="008D555A" w:rsidRPr="00BB72BE">
        <w:rPr>
          <w:rFonts w:ascii="Times New Roman" w:hAnsi="Times New Roman" w:cs="Times New Roman"/>
          <w:sz w:val="28"/>
          <w:szCs w:val="28"/>
          <w:lang w:val="uk-UA"/>
        </w:rPr>
        <w:t xml:space="preserve">Це має велике значення для </w:t>
      </w:r>
      <w:proofErr w:type="spellStart"/>
      <w:r w:rsidR="008D555A" w:rsidRPr="00BB72BE">
        <w:rPr>
          <w:rFonts w:ascii="Times New Roman" w:hAnsi="Times New Roman" w:cs="Times New Roman"/>
          <w:sz w:val="28"/>
          <w:szCs w:val="28"/>
          <w:lang w:val="uk-UA"/>
        </w:rPr>
        <w:t>обєктивного</w:t>
      </w:r>
      <w:proofErr w:type="spellEnd"/>
      <w:r w:rsidR="008D555A" w:rsidRPr="00BB72BE">
        <w:rPr>
          <w:rFonts w:ascii="Times New Roman" w:hAnsi="Times New Roman" w:cs="Times New Roman"/>
          <w:sz w:val="28"/>
          <w:szCs w:val="28"/>
          <w:lang w:val="uk-UA"/>
        </w:rPr>
        <w:t xml:space="preserve"> висвітлення історичних </w:t>
      </w:r>
      <w:proofErr w:type="spellStart"/>
      <w:r w:rsidR="008D555A" w:rsidRPr="00BB72BE">
        <w:rPr>
          <w:rFonts w:ascii="Times New Roman" w:hAnsi="Times New Roman" w:cs="Times New Roman"/>
          <w:sz w:val="28"/>
          <w:szCs w:val="28"/>
          <w:lang w:val="uk-UA"/>
        </w:rPr>
        <w:t>пароцесів</w:t>
      </w:r>
      <w:proofErr w:type="spellEnd"/>
      <w:r w:rsidR="008D555A" w:rsidRPr="00BB72BE">
        <w:rPr>
          <w:rFonts w:ascii="Times New Roman" w:hAnsi="Times New Roman" w:cs="Times New Roman"/>
          <w:sz w:val="28"/>
          <w:szCs w:val="28"/>
          <w:lang w:val="uk-UA"/>
        </w:rPr>
        <w:t xml:space="preserve"> на території нашого краю.</w:t>
      </w:r>
    </w:p>
    <w:p w14:paraId="2241FDA4" w14:textId="3AE292D4"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Нами також були вивченні підручники з історії рідного краю для учнів закладів загальної середньої освіти 9, 10, 11 класів Запорозької області. Зокрема, мова йде про такі підручники як «Історія рідного краю (Запорізька область): 1914–1939 рр.», авторами якого є О. М. Ігнатуша, В. Г. Ткаченко, Г. Ф. Турченко (Запоріжжя: Прем'єр, 2006)</w:t>
      </w:r>
      <w:r w:rsidR="000E60FC" w:rsidRPr="00BB72BE">
        <w:rPr>
          <w:rFonts w:ascii="Times New Roman" w:eastAsia="Times New Roman" w:hAnsi="Times New Roman" w:cs="Times New Roman"/>
          <w:sz w:val="28"/>
          <w:szCs w:val="28"/>
          <w:lang w:val="uk-UA"/>
        </w:rPr>
        <w:t xml:space="preserve"> </w:t>
      </w:r>
      <w:r w:rsidR="005C6BE1" w:rsidRPr="00BB72BE">
        <w:rPr>
          <w:rFonts w:ascii="Times New Roman" w:eastAsia="Times New Roman" w:hAnsi="Times New Roman" w:cs="Times New Roman"/>
          <w:sz w:val="28"/>
          <w:szCs w:val="28"/>
          <w:lang w:val="uk-UA"/>
        </w:rPr>
        <w:t>[26</w:t>
      </w:r>
      <w:r w:rsidR="000E60F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«Історія рідного краю (Запорізька область): 1939–2001 рр.», за авторства </w:t>
      </w:r>
      <w:proofErr w:type="spellStart"/>
      <w:r w:rsidRPr="00BB72BE">
        <w:rPr>
          <w:rFonts w:ascii="Times New Roman" w:eastAsia="Times New Roman" w:hAnsi="Times New Roman" w:cs="Times New Roman"/>
          <w:sz w:val="28"/>
          <w:szCs w:val="28"/>
          <w:lang w:val="uk-UA"/>
        </w:rPr>
        <w:t>В. М. Мор</w:t>
      </w:r>
      <w:proofErr w:type="spellEnd"/>
      <w:r w:rsidRPr="00BB72BE">
        <w:rPr>
          <w:rFonts w:ascii="Times New Roman" w:eastAsia="Times New Roman" w:hAnsi="Times New Roman" w:cs="Times New Roman"/>
          <w:sz w:val="28"/>
          <w:szCs w:val="28"/>
          <w:lang w:val="uk-UA"/>
        </w:rPr>
        <w:t xml:space="preserve">око та Ф. Г. </w:t>
      </w:r>
      <w:proofErr w:type="spellStart"/>
      <w:r w:rsidRPr="00BB72BE">
        <w:rPr>
          <w:rFonts w:ascii="Times New Roman" w:eastAsia="Times New Roman" w:hAnsi="Times New Roman" w:cs="Times New Roman"/>
          <w:sz w:val="28"/>
          <w:szCs w:val="28"/>
          <w:lang w:val="uk-UA"/>
        </w:rPr>
        <w:t>Турченка</w:t>
      </w:r>
      <w:proofErr w:type="spellEnd"/>
      <w:r w:rsidRPr="00BB72BE">
        <w:rPr>
          <w:rFonts w:ascii="Times New Roman" w:eastAsia="Times New Roman" w:hAnsi="Times New Roman" w:cs="Times New Roman"/>
          <w:sz w:val="28"/>
          <w:szCs w:val="28"/>
          <w:lang w:val="uk-UA"/>
        </w:rPr>
        <w:t xml:space="preserve"> [</w:t>
      </w:r>
      <w:r w:rsidR="000E60FC" w:rsidRPr="00BB72BE">
        <w:rPr>
          <w:rFonts w:ascii="Times New Roman" w:eastAsia="Times New Roman" w:hAnsi="Times New Roman" w:cs="Times New Roman"/>
          <w:sz w:val="28"/>
          <w:szCs w:val="28"/>
          <w:lang w:val="uk-UA"/>
        </w:rPr>
        <w:t>4</w:t>
      </w:r>
      <w:r w:rsidR="005C6BE1" w:rsidRPr="00BB72BE">
        <w:rPr>
          <w:rFonts w:ascii="Times New Roman" w:eastAsia="Times New Roman" w:hAnsi="Times New Roman" w:cs="Times New Roman"/>
          <w:sz w:val="28"/>
          <w:szCs w:val="28"/>
          <w:lang w:val="uk-UA"/>
        </w:rPr>
        <w:t>3</w:t>
      </w:r>
      <w:r w:rsidRPr="00BB72BE">
        <w:rPr>
          <w:rFonts w:ascii="Times New Roman" w:eastAsia="Times New Roman" w:hAnsi="Times New Roman" w:cs="Times New Roman"/>
          <w:sz w:val="28"/>
          <w:szCs w:val="28"/>
          <w:lang w:val="uk-UA"/>
        </w:rPr>
        <w:t>]. Підручники чітко охоплюють нашу тему, надаючи можливість ефективно використовувати акумульований в них матеріал у навчальному процесі, а також зробити аналіз і виявити потенційні проблеми у вивченні рідного краю.</w:t>
      </w:r>
    </w:p>
    <w:p w14:paraId="58AC3526" w14:textId="09E486F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Найбільший обсяг матеріалу, необхідного для використання у навчальному процесі при вивченні історії у 10-у класі закладів загальної середньої освіти, міститься у підручнику «Історія рідного краю (Запорізька область): 1914</w:t>
      </w:r>
      <w:r w:rsidR="00764F0D"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1939 рр.», авторами якого є Ігнатуша О.М., Ткаченко В.Г., Турченко Г.Ф. [2</w:t>
      </w:r>
      <w:r w:rsidR="005C6BE1" w:rsidRPr="00BB72BE">
        <w:rPr>
          <w:rFonts w:ascii="Times New Roman" w:eastAsia="Times New Roman" w:hAnsi="Times New Roman" w:cs="Times New Roman"/>
          <w:sz w:val="28"/>
          <w:szCs w:val="28"/>
          <w:lang w:val="uk-UA"/>
        </w:rPr>
        <w:t>6</w:t>
      </w:r>
      <w:r w:rsidRPr="00BB72BE">
        <w:rPr>
          <w:rFonts w:ascii="Times New Roman" w:eastAsia="Times New Roman" w:hAnsi="Times New Roman" w:cs="Times New Roman"/>
          <w:sz w:val="28"/>
          <w:szCs w:val="28"/>
          <w:lang w:val="uk-UA"/>
        </w:rPr>
        <w:t xml:space="preserve">]. Підручник містить системний і критичний аналіз історичних подій на території Запорізького краю, які подано у нерозривному </w:t>
      </w:r>
      <w:proofErr w:type="spellStart"/>
      <w:r w:rsidRPr="00BB72BE">
        <w:rPr>
          <w:rFonts w:ascii="Times New Roman" w:eastAsia="Times New Roman" w:hAnsi="Times New Roman" w:cs="Times New Roman"/>
          <w:sz w:val="28"/>
          <w:szCs w:val="28"/>
          <w:lang w:val="uk-UA"/>
        </w:rPr>
        <w:t>звязку</w:t>
      </w:r>
      <w:proofErr w:type="spellEnd"/>
      <w:r w:rsidRPr="00BB72BE">
        <w:rPr>
          <w:rFonts w:ascii="Times New Roman" w:eastAsia="Times New Roman" w:hAnsi="Times New Roman" w:cs="Times New Roman"/>
          <w:sz w:val="28"/>
          <w:szCs w:val="28"/>
          <w:lang w:val="uk-UA"/>
        </w:rPr>
        <w:t xml:space="preserve"> з суспільними процесами в цілій Україні. Метою підручника є забезпечення навчального процесу у старшій школі теоретичним і фактичним матеріалом, відповідним сучасному рівню розвитку історичної науки. Це практична допомога вчителеві і учневі у системному вивченні історії рідного Запорізького краю. Освітні цілі та завдання, </w:t>
      </w:r>
      <w:r w:rsidRPr="00BB72BE">
        <w:rPr>
          <w:rFonts w:ascii="Times New Roman" w:eastAsia="Times New Roman" w:hAnsi="Times New Roman" w:cs="Times New Roman"/>
          <w:sz w:val="28"/>
          <w:szCs w:val="28"/>
          <w:lang w:val="uk-UA"/>
        </w:rPr>
        <w:lastRenderedPageBreak/>
        <w:t xml:space="preserve">які ми пропонуємо реалізувати, спираючись на цей підручник, описані нами далі – у 3 розділі цієї кваліфікаційної роботи. Авторами цього підручника є науково-педагогічні працівники Запорізького національного університету з багаторічним педагогічним досвідом та великим досвідом написання наукових праць з новітньої історії України, і, зокрема, – періоду 1914–1945 рр. Автори активно вивчають історію рідного краю і мають багато праць, </w:t>
      </w:r>
      <w:proofErr w:type="spellStart"/>
      <w:r w:rsidRPr="00BB72BE">
        <w:rPr>
          <w:rFonts w:ascii="Times New Roman" w:eastAsia="Times New Roman" w:hAnsi="Times New Roman" w:cs="Times New Roman"/>
          <w:sz w:val="28"/>
          <w:szCs w:val="28"/>
          <w:lang w:val="uk-UA"/>
        </w:rPr>
        <w:t>повязаних</w:t>
      </w:r>
      <w:proofErr w:type="spellEnd"/>
      <w:r w:rsidRPr="00BB72BE">
        <w:rPr>
          <w:rFonts w:ascii="Times New Roman" w:eastAsia="Times New Roman" w:hAnsi="Times New Roman" w:cs="Times New Roman"/>
          <w:sz w:val="28"/>
          <w:szCs w:val="28"/>
          <w:lang w:val="uk-UA"/>
        </w:rPr>
        <w:t xml:space="preserve"> з характеристикою суспільних процесів цієї доби. Підручник включає у собі 17 тем, хронологічні рамки яких відкриваються 1914 роком і завершуються кінцем 30-х рр. ХХ ст.</w:t>
      </w:r>
    </w:p>
    <w:p w14:paraId="617FD1F6"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Автори використовують надійні, у історичному просторі, джерела. Підручник сприяє критичному мисленню.</w:t>
      </w:r>
    </w:p>
    <w:p w14:paraId="7FA6BE6D"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Підручнику властивий педагогічний підхід, </w:t>
      </w:r>
      <w:proofErr w:type="spellStart"/>
      <w:r w:rsidRPr="00BB72BE">
        <w:rPr>
          <w:rFonts w:ascii="Times New Roman" w:eastAsia="Times New Roman" w:hAnsi="Times New Roman" w:cs="Times New Roman"/>
          <w:sz w:val="28"/>
          <w:szCs w:val="28"/>
          <w:lang w:val="uk-UA"/>
        </w:rPr>
        <w:t>викоростовується</w:t>
      </w:r>
      <w:proofErr w:type="spellEnd"/>
      <w:r w:rsidRPr="00BB72BE">
        <w:rPr>
          <w:rFonts w:ascii="Times New Roman" w:eastAsia="Times New Roman" w:hAnsi="Times New Roman" w:cs="Times New Roman"/>
          <w:sz w:val="28"/>
          <w:szCs w:val="28"/>
          <w:lang w:val="uk-UA"/>
        </w:rPr>
        <w:t xml:space="preserve"> метод розповіді та аналіз первинних джерел. До параграфів додаються вправи та завдання на критичне мислення. Вони присутні у кожній темі. Підручник забезпечує достатньо збалансоване та всеосяжне бачення історії. Всі історичні події точні та правдоподібні. Використовуються карти та зображення у гарній якості.</w:t>
      </w:r>
    </w:p>
    <w:p w14:paraId="3AE469AA"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Підручник залучає поточні історичні дискусії та тлумачення. Стиль його написання є доступним для цільової аудиторії – старшокласників. Наявні також необхідні пояснення вживаних термінів.</w:t>
      </w:r>
    </w:p>
    <w:p w14:paraId="67B66138" w14:textId="5244B0B0"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 порівнянні з іншими підручниками за нашою темою, цей підручник дуже різноманітний та володіє цікавими темами. Цей підручник зробив вагомий внесок у вивчення рідного краю на теренах Запорізької області. У висновку можна сказати, що підручник чітко підходить до заявленої теми, не виходить за хронологічні рамки. До аналізу цього підручника ми підійшли з критичним і об’єктивним мисленням.</w:t>
      </w:r>
    </w:p>
    <w:p w14:paraId="11A44295" w14:textId="5535F691" w:rsidR="00F15907" w:rsidRPr="00BB72BE" w:rsidRDefault="006672EB" w:rsidP="00F15907">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hAnsi="Times New Roman" w:cs="Times New Roman"/>
          <w:sz w:val="28"/>
          <w:szCs w:val="28"/>
          <w:lang w:val="uk-UA"/>
        </w:rPr>
        <w:t>Важливою працею для нашої роботи є п</w:t>
      </w:r>
      <w:r w:rsidR="00F15907" w:rsidRPr="00BB72BE">
        <w:rPr>
          <w:rFonts w:ascii="Times New Roman" w:hAnsi="Times New Roman" w:cs="Times New Roman"/>
          <w:sz w:val="28"/>
          <w:szCs w:val="28"/>
          <w:lang w:val="uk-UA"/>
        </w:rPr>
        <w:t xml:space="preserve">ідручник </w:t>
      </w:r>
      <w:proofErr w:type="spellStart"/>
      <w:r w:rsidR="00F15907" w:rsidRPr="00BB72BE">
        <w:rPr>
          <w:rFonts w:ascii="Times New Roman" w:hAnsi="Times New Roman" w:cs="Times New Roman"/>
          <w:sz w:val="28"/>
          <w:szCs w:val="28"/>
          <w:lang w:val="uk-UA"/>
        </w:rPr>
        <w:t>В. М. Мор</w:t>
      </w:r>
      <w:proofErr w:type="spellEnd"/>
      <w:r w:rsidR="00F15907" w:rsidRPr="00BB72BE">
        <w:rPr>
          <w:rFonts w:ascii="Times New Roman" w:hAnsi="Times New Roman" w:cs="Times New Roman"/>
          <w:sz w:val="28"/>
          <w:szCs w:val="28"/>
          <w:lang w:val="uk-UA"/>
        </w:rPr>
        <w:t xml:space="preserve">око та </w:t>
      </w:r>
      <w:proofErr w:type="spellStart"/>
      <w:r w:rsidR="00F15907" w:rsidRPr="00BB72BE">
        <w:rPr>
          <w:rFonts w:ascii="Times New Roman" w:hAnsi="Times New Roman" w:cs="Times New Roman"/>
          <w:sz w:val="28"/>
          <w:szCs w:val="28"/>
          <w:lang w:val="uk-UA"/>
        </w:rPr>
        <w:t>Ф. Г. Турче</w:t>
      </w:r>
      <w:proofErr w:type="spellEnd"/>
      <w:r w:rsidR="00F15907" w:rsidRPr="00BB72BE">
        <w:rPr>
          <w:rFonts w:ascii="Times New Roman" w:hAnsi="Times New Roman" w:cs="Times New Roman"/>
          <w:sz w:val="28"/>
          <w:szCs w:val="28"/>
          <w:lang w:val="uk-UA"/>
        </w:rPr>
        <w:t>нка «Історія рідного краю» для 11</w:t>
      </w:r>
      <w:r w:rsidRPr="00BB72BE">
        <w:rPr>
          <w:rFonts w:ascii="Times New Roman" w:hAnsi="Times New Roman" w:cs="Times New Roman"/>
          <w:sz w:val="28"/>
          <w:szCs w:val="28"/>
          <w:lang w:val="uk-UA"/>
        </w:rPr>
        <w:t> </w:t>
      </w:r>
      <w:r w:rsidR="00F15907" w:rsidRPr="00BB72BE">
        <w:rPr>
          <w:rFonts w:ascii="Times New Roman" w:hAnsi="Times New Roman" w:cs="Times New Roman"/>
          <w:sz w:val="28"/>
          <w:szCs w:val="28"/>
          <w:lang w:val="uk-UA"/>
        </w:rPr>
        <w:t>класу [</w:t>
      </w:r>
      <w:r w:rsidR="000E60FC" w:rsidRPr="00BB72BE">
        <w:rPr>
          <w:rFonts w:ascii="Times New Roman" w:hAnsi="Times New Roman" w:cs="Times New Roman"/>
          <w:sz w:val="28"/>
          <w:szCs w:val="28"/>
          <w:lang w:val="uk-UA"/>
        </w:rPr>
        <w:t>4</w:t>
      </w:r>
      <w:r w:rsidR="005C6BE1" w:rsidRPr="00BB72BE">
        <w:rPr>
          <w:rFonts w:ascii="Times New Roman" w:hAnsi="Times New Roman" w:cs="Times New Roman"/>
          <w:sz w:val="28"/>
          <w:szCs w:val="28"/>
          <w:lang w:val="uk-UA"/>
        </w:rPr>
        <w:t>3</w:t>
      </w:r>
      <w:r w:rsidR="00F15907" w:rsidRPr="00BB72BE">
        <w:rPr>
          <w:rFonts w:ascii="Times New Roman" w:hAnsi="Times New Roman" w:cs="Times New Roman"/>
          <w:sz w:val="28"/>
          <w:szCs w:val="28"/>
          <w:lang w:val="uk-UA"/>
        </w:rPr>
        <w:t>].</w:t>
      </w:r>
      <w:r w:rsidR="003F39ED" w:rsidRPr="00BB72BE">
        <w:rPr>
          <w:rFonts w:ascii="Times New Roman" w:hAnsi="Times New Roman" w:cs="Times New Roman"/>
          <w:sz w:val="28"/>
          <w:szCs w:val="28"/>
          <w:lang w:val="uk-UA"/>
        </w:rPr>
        <w:t xml:space="preserve"> Цей п</w:t>
      </w:r>
      <w:r w:rsidR="00F15907" w:rsidRPr="00BB72BE">
        <w:rPr>
          <w:rFonts w:ascii="Times New Roman" w:eastAsia="Times New Roman" w:hAnsi="Times New Roman" w:cs="Times New Roman"/>
          <w:sz w:val="28"/>
          <w:szCs w:val="28"/>
          <w:lang w:val="uk-UA"/>
        </w:rPr>
        <w:t xml:space="preserve">ідручник видання 2006 року не повністю підпадає під наші хронологічні та географічні рамки, а </w:t>
      </w:r>
      <w:r w:rsidR="00F15907" w:rsidRPr="00BB72BE">
        <w:rPr>
          <w:rFonts w:ascii="Times New Roman" w:eastAsia="Times New Roman" w:hAnsi="Times New Roman" w:cs="Times New Roman"/>
          <w:sz w:val="28"/>
          <w:szCs w:val="28"/>
          <w:lang w:val="uk-UA"/>
        </w:rPr>
        <w:lastRenderedPageBreak/>
        <w:t xml:space="preserve">лише охоплює кінець </w:t>
      </w:r>
      <w:r w:rsidR="003F39ED" w:rsidRPr="00BB72BE">
        <w:rPr>
          <w:rFonts w:ascii="Times New Roman" w:eastAsia="Times New Roman" w:hAnsi="Times New Roman" w:cs="Times New Roman"/>
          <w:sz w:val="28"/>
          <w:szCs w:val="28"/>
          <w:lang w:val="uk-UA"/>
        </w:rPr>
        <w:t>досліджуваного нами періоду</w:t>
      </w:r>
      <w:r w:rsidR="00F15907" w:rsidRPr="00BB72BE">
        <w:rPr>
          <w:rFonts w:ascii="Times New Roman" w:eastAsia="Times New Roman" w:hAnsi="Times New Roman" w:cs="Times New Roman"/>
          <w:sz w:val="28"/>
          <w:szCs w:val="28"/>
          <w:lang w:val="uk-UA"/>
        </w:rPr>
        <w:t xml:space="preserve">. Фокус інформації цього підручника </w:t>
      </w:r>
      <w:proofErr w:type="spellStart"/>
      <w:r w:rsidR="00F15907" w:rsidRPr="00BB72BE">
        <w:rPr>
          <w:rFonts w:ascii="Times New Roman" w:eastAsia="Times New Roman" w:hAnsi="Times New Roman" w:cs="Times New Roman"/>
          <w:sz w:val="28"/>
          <w:szCs w:val="28"/>
          <w:lang w:val="uk-UA"/>
        </w:rPr>
        <w:t>вузькоспрямований</w:t>
      </w:r>
      <w:proofErr w:type="spellEnd"/>
      <w:r w:rsidR="00F15907" w:rsidRPr="00BB72BE">
        <w:rPr>
          <w:rFonts w:ascii="Times New Roman" w:eastAsia="Times New Roman" w:hAnsi="Times New Roman" w:cs="Times New Roman"/>
          <w:sz w:val="28"/>
          <w:szCs w:val="28"/>
          <w:lang w:val="uk-UA"/>
        </w:rPr>
        <w:t xml:space="preserve"> та точний</w:t>
      </w:r>
      <w:r w:rsidR="00B03417" w:rsidRPr="00BB72BE">
        <w:rPr>
          <w:rFonts w:ascii="Times New Roman" w:eastAsia="Times New Roman" w:hAnsi="Times New Roman" w:cs="Times New Roman"/>
          <w:sz w:val="28"/>
          <w:szCs w:val="28"/>
          <w:lang w:val="uk-UA"/>
        </w:rPr>
        <w:t>. Ц</w:t>
      </w:r>
      <w:r w:rsidR="00F15907" w:rsidRPr="00BB72BE">
        <w:rPr>
          <w:rFonts w:ascii="Times New Roman" w:eastAsia="Times New Roman" w:hAnsi="Times New Roman" w:cs="Times New Roman"/>
          <w:sz w:val="28"/>
          <w:szCs w:val="28"/>
          <w:lang w:val="uk-UA"/>
        </w:rPr>
        <w:t>я робота була гарним прикладом зі складання уроків з історії Запорізького краю 1914</w:t>
      </w:r>
      <w:r w:rsidR="00B03417" w:rsidRPr="00BB72BE">
        <w:rPr>
          <w:rFonts w:ascii="Times New Roman" w:eastAsia="Times New Roman" w:hAnsi="Times New Roman" w:cs="Times New Roman"/>
          <w:sz w:val="28"/>
          <w:szCs w:val="28"/>
          <w:lang w:val="uk-UA"/>
        </w:rPr>
        <w:t>–</w:t>
      </w:r>
      <w:r w:rsidR="00F15907" w:rsidRPr="00BB72BE">
        <w:rPr>
          <w:rFonts w:ascii="Times New Roman" w:eastAsia="Times New Roman" w:hAnsi="Times New Roman" w:cs="Times New Roman"/>
          <w:sz w:val="28"/>
          <w:szCs w:val="28"/>
          <w:lang w:val="uk-UA"/>
        </w:rPr>
        <w:t>1945 рр. У цьому підручнику ми знайшли для себе інший науковий погляд та змогли розширити свій кругозір.</w:t>
      </w:r>
    </w:p>
    <w:p w14:paraId="5ABC7F9A"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Опрацювання вибраних джерел і наукової літератури дозволяє в рамках шкільної історичної освіти виокремити роль місцевої історії, наголошуючи на її значному потенціалі. Завдяки наявній історичній та методичній літературі навчання історії рідного краю здатне відіграти важливу роль у освіті та вихованні молодого покоління. </w:t>
      </w:r>
    </w:p>
    <w:p w14:paraId="0C78241F"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Разом із тим, важливо зазначити, що як теоретично, так і в сучасній шкільній практиці методика використання краєзнавчого матеріалу в історичній освіті залишається недостатньо розробленою. Зокрема, наразі нечіткими є підходи до відбору та включення краєзнавчого змісту в навчальну програму з історії України.</w:t>
      </w:r>
    </w:p>
    <w:p w14:paraId="780E5F52" w14:textId="4A55ADAB"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Отже, для виконання поставленої мети ми опрацювали такі види джерел: сучасні підручники рідного краю, підручники минулих років, методичні роботи вчених, роботи істориків, краєзнавців та вчителів-методистів. Не всі джерела, які ми опрацювали, були пов’язані з Запорізьким краєм. Мета опрацювати джерела по нашій темі, але з інших регіонів, обумовлена завданням вийти за межі області для проведення паралелей і формулювання відповідних висновків.</w:t>
      </w:r>
    </w:p>
    <w:p w14:paraId="5A6BD77B" w14:textId="77777777" w:rsidR="00BC79A0" w:rsidRPr="00BB72BE" w:rsidRDefault="00BC79A0" w:rsidP="00BC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Джерельна база є достатньою для проведення дослідження і дозволяє виконати поставлені завдання щодо виконання кваліфікаційної роботи.</w:t>
      </w:r>
    </w:p>
    <w:p w14:paraId="4EBB59E3" w14:textId="047438C7" w:rsidR="00F6759F" w:rsidRPr="00BB72BE" w:rsidRDefault="00F6759F" w:rsidP="00F6759F">
      <w:pPr>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br w:type="page"/>
      </w:r>
    </w:p>
    <w:p w14:paraId="3D8A9DC7" w14:textId="7B0BA576" w:rsidR="00844A52" w:rsidRPr="00BB72BE" w:rsidRDefault="622461F8" w:rsidP="00B86C12">
      <w:pPr>
        <w:spacing w:after="0" w:line="360" w:lineRule="auto"/>
        <w:jc w:val="center"/>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lastRenderedPageBreak/>
        <w:t xml:space="preserve">РОЗДІЛ 2. МЕТОДИЧНІ </w:t>
      </w:r>
      <w:r w:rsidR="00215E23" w:rsidRPr="00BB72BE">
        <w:rPr>
          <w:rFonts w:ascii="Times New Roman" w:eastAsia="Times New Roman" w:hAnsi="Times New Roman" w:cs="Times New Roman"/>
          <w:b/>
          <w:bCs/>
          <w:sz w:val="28"/>
          <w:szCs w:val="28"/>
          <w:lang w:val="uk-UA"/>
        </w:rPr>
        <w:t>ЗАСАДИ</w:t>
      </w:r>
      <w:r w:rsidRPr="00BB72BE">
        <w:rPr>
          <w:rFonts w:ascii="Times New Roman" w:eastAsia="Times New Roman" w:hAnsi="Times New Roman" w:cs="Times New Roman"/>
          <w:b/>
          <w:bCs/>
          <w:sz w:val="28"/>
          <w:szCs w:val="28"/>
          <w:lang w:val="uk-UA"/>
        </w:rPr>
        <w:t xml:space="preserve"> </w:t>
      </w:r>
      <w:r w:rsidR="00AE1E41" w:rsidRPr="00BB72BE">
        <w:rPr>
          <w:rFonts w:ascii="Times New Roman" w:eastAsia="Times New Roman" w:hAnsi="Times New Roman" w:cs="Times New Roman"/>
          <w:b/>
          <w:bCs/>
          <w:sz w:val="28"/>
          <w:szCs w:val="28"/>
          <w:lang w:val="uk-UA"/>
        </w:rPr>
        <w:t xml:space="preserve">ТА НОВАЦІЇ </w:t>
      </w:r>
      <w:r w:rsidRPr="00BB72BE">
        <w:rPr>
          <w:rFonts w:ascii="Times New Roman" w:eastAsia="Times New Roman" w:hAnsi="Times New Roman" w:cs="Times New Roman"/>
          <w:b/>
          <w:bCs/>
          <w:sz w:val="28"/>
          <w:szCs w:val="28"/>
          <w:lang w:val="uk-UA"/>
        </w:rPr>
        <w:t>ВИКЛАДАННЯ ІСТОРІЇ РІДНОГО КРАЮ 1914–1945 РР.</w:t>
      </w:r>
    </w:p>
    <w:p w14:paraId="72A3D3EC" w14:textId="77777777" w:rsidR="00844A52" w:rsidRPr="00BB72BE" w:rsidRDefault="00844A52" w:rsidP="00B86C12">
      <w:pPr>
        <w:spacing w:after="0" w:line="360" w:lineRule="auto"/>
        <w:jc w:val="center"/>
        <w:rPr>
          <w:rFonts w:ascii="Times New Roman" w:eastAsia="Times New Roman" w:hAnsi="Times New Roman" w:cs="Times New Roman"/>
          <w:sz w:val="28"/>
          <w:szCs w:val="28"/>
          <w:lang w:val="uk-UA"/>
        </w:rPr>
      </w:pPr>
    </w:p>
    <w:p w14:paraId="5F83F1EF" w14:textId="620DC33F" w:rsidR="00844A52" w:rsidRPr="00BB72BE" w:rsidRDefault="622461F8" w:rsidP="00B4004D">
      <w:pPr>
        <w:spacing w:after="0" w:line="360" w:lineRule="auto"/>
        <w:ind w:firstLine="720"/>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 xml:space="preserve">2.1. </w:t>
      </w:r>
      <w:r w:rsidR="00B4004D" w:rsidRPr="00BB72BE">
        <w:rPr>
          <w:rFonts w:ascii="Times New Roman" w:eastAsia="Times New Roman" w:hAnsi="Times New Roman" w:cs="Times New Roman"/>
          <w:b/>
          <w:bCs/>
          <w:sz w:val="28"/>
          <w:szCs w:val="28"/>
          <w:lang w:val="uk-UA"/>
        </w:rPr>
        <w:t>С</w:t>
      </w:r>
      <w:r w:rsidRPr="00BB72BE">
        <w:rPr>
          <w:rFonts w:ascii="Times New Roman" w:eastAsia="Times New Roman" w:hAnsi="Times New Roman" w:cs="Times New Roman"/>
          <w:b/>
          <w:bCs/>
          <w:sz w:val="28"/>
          <w:szCs w:val="28"/>
          <w:lang w:val="uk-UA"/>
        </w:rPr>
        <w:t>тратегії ефективного викладання історії</w:t>
      </w:r>
      <w:r w:rsidR="00A43284" w:rsidRPr="00BB72BE">
        <w:rPr>
          <w:rFonts w:ascii="Times New Roman" w:eastAsia="Times New Roman" w:hAnsi="Times New Roman" w:cs="Times New Roman"/>
          <w:b/>
          <w:bCs/>
          <w:sz w:val="28"/>
          <w:szCs w:val="28"/>
          <w:lang w:val="uk-UA"/>
        </w:rPr>
        <w:t xml:space="preserve"> в старшій школі</w:t>
      </w:r>
      <w:r w:rsidRPr="00BB72BE">
        <w:rPr>
          <w:rFonts w:ascii="Times New Roman" w:eastAsia="Times New Roman" w:hAnsi="Times New Roman" w:cs="Times New Roman"/>
          <w:b/>
          <w:bCs/>
          <w:sz w:val="28"/>
          <w:szCs w:val="28"/>
          <w:lang w:val="uk-UA"/>
        </w:rPr>
        <w:t>.</w:t>
      </w:r>
    </w:p>
    <w:p w14:paraId="6AE7F8F7" w14:textId="79B2A893" w:rsidR="00641566" w:rsidRPr="00BB72BE" w:rsidRDefault="00B86C12" w:rsidP="00A070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По-перше, </w:t>
      </w:r>
      <w:r w:rsidR="00455E52" w:rsidRPr="00BB72BE">
        <w:rPr>
          <w:rFonts w:ascii="Times New Roman" w:eastAsia="Times New Roman" w:hAnsi="Times New Roman" w:cs="Times New Roman"/>
          <w:sz w:val="28"/>
          <w:szCs w:val="28"/>
          <w:lang w:val="uk-UA"/>
        </w:rPr>
        <w:t xml:space="preserve">варто звернути увагу на окремі терміни, якими ми </w:t>
      </w:r>
      <w:r w:rsidR="00241962" w:rsidRPr="00BB72BE">
        <w:rPr>
          <w:rFonts w:ascii="Times New Roman" w:eastAsia="Times New Roman" w:hAnsi="Times New Roman" w:cs="Times New Roman"/>
          <w:sz w:val="28"/>
          <w:szCs w:val="28"/>
          <w:lang w:val="uk-UA"/>
        </w:rPr>
        <w:t xml:space="preserve">далі </w:t>
      </w:r>
      <w:r w:rsidR="00455E52" w:rsidRPr="00BB72BE">
        <w:rPr>
          <w:rFonts w:ascii="Times New Roman" w:eastAsia="Times New Roman" w:hAnsi="Times New Roman" w:cs="Times New Roman"/>
          <w:sz w:val="28"/>
          <w:szCs w:val="28"/>
          <w:lang w:val="uk-UA"/>
        </w:rPr>
        <w:t>послуговуємося</w:t>
      </w:r>
      <w:r w:rsidR="006A6816" w:rsidRPr="00BB72BE">
        <w:rPr>
          <w:rFonts w:ascii="Times New Roman" w:eastAsia="Times New Roman" w:hAnsi="Times New Roman" w:cs="Times New Roman"/>
          <w:sz w:val="28"/>
          <w:szCs w:val="28"/>
          <w:lang w:val="uk-UA"/>
        </w:rPr>
        <w:t>, а саме:</w:t>
      </w:r>
      <w:r w:rsidRPr="00BB72BE">
        <w:rPr>
          <w:rFonts w:ascii="Times New Roman" w:eastAsia="Times New Roman" w:hAnsi="Times New Roman" w:cs="Times New Roman"/>
          <w:sz w:val="28"/>
          <w:szCs w:val="28"/>
          <w:lang w:val="uk-UA"/>
        </w:rPr>
        <w:t xml:space="preserve"> </w:t>
      </w:r>
      <w:r w:rsidR="00B11611" w:rsidRPr="00BB72BE">
        <w:rPr>
          <w:rFonts w:ascii="Times New Roman" w:eastAsia="Times New Roman" w:hAnsi="Times New Roman" w:cs="Times New Roman"/>
          <w:sz w:val="28"/>
          <w:szCs w:val="28"/>
          <w:lang w:val="uk-UA"/>
        </w:rPr>
        <w:t xml:space="preserve">«стратегія», </w:t>
      </w:r>
      <w:r w:rsidRPr="00BB72BE">
        <w:rPr>
          <w:rFonts w:ascii="Times New Roman" w:eastAsia="Times New Roman" w:hAnsi="Times New Roman" w:cs="Times New Roman"/>
          <w:sz w:val="28"/>
          <w:szCs w:val="28"/>
          <w:lang w:val="uk-UA"/>
        </w:rPr>
        <w:t>«методика»</w:t>
      </w:r>
      <w:r w:rsidR="006A6816"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«методологія»</w:t>
      </w:r>
      <w:r w:rsidR="00F848F1" w:rsidRPr="00BB72BE">
        <w:rPr>
          <w:rFonts w:ascii="Times New Roman" w:eastAsia="Times New Roman" w:hAnsi="Times New Roman" w:cs="Times New Roman"/>
          <w:sz w:val="28"/>
          <w:szCs w:val="28"/>
          <w:lang w:val="uk-UA"/>
        </w:rPr>
        <w:t>.</w:t>
      </w:r>
    </w:p>
    <w:p w14:paraId="5551D8E5" w14:textId="5E1A7ED2" w:rsidR="00A30551" w:rsidRPr="00BB72BE" w:rsidRDefault="00F848F1" w:rsidP="000F6DC5">
      <w:pPr>
        <w:spacing w:after="0" w:line="360" w:lineRule="auto"/>
        <w:ind w:firstLine="709"/>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lang w:val="uk-UA"/>
        </w:rPr>
        <w:t>З</w:t>
      </w:r>
      <w:r w:rsidR="000F6DC5" w:rsidRPr="00BB72BE">
        <w:rPr>
          <w:rFonts w:ascii="Times New Roman" w:eastAsia="Times New Roman" w:hAnsi="Times New Roman" w:cs="Times New Roman"/>
          <w:sz w:val="28"/>
          <w:szCs w:val="28"/>
          <w:lang w:val="uk-UA"/>
        </w:rPr>
        <w:t xml:space="preserve">агальновідомо, що </w:t>
      </w:r>
      <w:r w:rsidR="00680F07" w:rsidRPr="00BB72BE">
        <w:rPr>
          <w:rFonts w:ascii="Times New Roman" w:eastAsia="Times New Roman" w:hAnsi="Times New Roman" w:cs="Times New Roman"/>
          <w:sz w:val="28"/>
          <w:szCs w:val="28"/>
          <w:lang w:val="uk-UA"/>
        </w:rPr>
        <w:t>поняття «</w:t>
      </w:r>
      <w:proofErr w:type="spellStart"/>
      <w:r w:rsidR="000F6DC5" w:rsidRPr="00BB72BE">
        <w:rPr>
          <w:rFonts w:ascii="Times New Roman" w:eastAsia="Times New Roman" w:hAnsi="Times New Roman" w:cs="Times New Roman"/>
          <w:sz w:val="28"/>
          <w:szCs w:val="28"/>
          <w:lang w:val="uk-UA"/>
        </w:rPr>
        <w:t>с</w:t>
      </w:r>
      <w:r w:rsidRPr="00BB72BE">
        <w:rPr>
          <w:rFonts w:ascii="Times New Roman" w:eastAsia="Times New Roman" w:hAnsi="Times New Roman" w:cs="Times New Roman"/>
          <w:sz w:val="28"/>
          <w:szCs w:val="28"/>
          <w:lang w:val="uk-UA"/>
        </w:rPr>
        <w:t>трате́гія</w:t>
      </w:r>
      <w:proofErr w:type="spellEnd"/>
      <w:r w:rsidR="00680F07" w:rsidRPr="00BB72BE">
        <w:rPr>
          <w:rFonts w:ascii="Times New Roman" w:eastAsia="Times New Roman" w:hAnsi="Times New Roman" w:cs="Times New Roman"/>
          <w:sz w:val="28"/>
          <w:szCs w:val="28"/>
          <w:lang w:val="uk-UA"/>
        </w:rPr>
        <w:t>»</w:t>
      </w:r>
      <w:r w:rsidR="000F6DC5" w:rsidRPr="00BB72BE">
        <w:rPr>
          <w:rFonts w:ascii="Times New Roman" w:eastAsia="Times New Roman" w:hAnsi="Times New Roman" w:cs="Times New Roman"/>
          <w:sz w:val="28"/>
          <w:szCs w:val="28"/>
          <w:lang w:val="uk-UA"/>
        </w:rPr>
        <w:t xml:space="preserve"> походить з грецько</w:t>
      </w:r>
      <w:r w:rsidR="00680F07" w:rsidRPr="00BB72BE">
        <w:rPr>
          <w:rFonts w:ascii="Times New Roman" w:eastAsia="Times New Roman" w:hAnsi="Times New Roman" w:cs="Times New Roman"/>
          <w:sz w:val="28"/>
          <w:szCs w:val="28"/>
          <w:lang w:val="uk-UA"/>
        </w:rPr>
        <w:t>ї мови і означає</w:t>
      </w:r>
      <w:r w:rsidR="00680F07" w:rsidRPr="00BB72BE">
        <w:rPr>
          <w:rFonts w:ascii="Roboto" w:hAnsi="Roboto"/>
          <w:lang w:val="uk-UA"/>
        </w:rPr>
        <w:t xml:space="preserve"> </w:t>
      </w:r>
      <w:r w:rsidR="00680F07" w:rsidRPr="00BB72BE">
        <w:rPr>
          <w:rFonts w:ascii="Times New Roman" w:eastAsia="Times New Roman" w:hAnsi="Times New Roman" w:cs="Times New Roman"/>
          <w:sz w:val="28"/>
          <w:szCs w:val="28"/>
          <w:lang w:val="uk-UA"/>
        </w:rPr>
        <w:t>«мистецтво полководця</w:t>
      </w:r>
      <w:r w:rsidR="00E85A9F" w:rsidRPr="00BB72BE">
        <w:rPr>
          <w:rFonts w:ascii="Times New Roman" w:eastAsia="Times New Roman" w:hAnsi="Times New Roman" w:cs="Times New Roman"/>
          <w:sz w:val="28"/>
          <w:szCs w:val="28"/>
          <w:lang w:val="uk-UA"/>
        </w:rPr>
        <w:t>»</w:t>
      </w:r>
      <w:r w:rsidR="00680F07" w:rsidRPr="00BB72BE">
        <w:rPr>
          <w:rFonts w:ascii="Times New Roman" w:eastAsia="Times New Roman" w:hAnsi="Times New Roman" w:cs="Times New Roman"/>
          <w:sz w:val="28"/>
          <w:szCs w:val="28"/>
          <w:lang w:val="uk-UA"/>
        </w:rPr>
        <w:t xml:space="preserve">. </w:t>
      </w:r>
      <w:r w:rsidR="007C461C" w:rsidRPr="00BB72BE">
        <w:rPr>
          <w:rFonts w:ascii="Times New Roman" w:eastAsia="Times New Roman" w:hAnsi="Times New Roman" w:cs="Times New Roman"/>
          <w:sz w:val="28"/>
          <w:szCs w:val="28"/>
          <w:lang w:val="uk-UA"/>
        </w:rPr>
        <w:t>У сучасному розумінні це – спосіб досягнення важливої мети</w:t>
      </w:r>
      <w:r w:rsidR="00A30551" w:rsidRPr="00BB72BE">
        <w:rPr>
          <w:rFonts w:ascii="Times New Roman" w:eastAsia="Times New Roman" w:hAnsi="Times New Roman" w:cs="Times New Roman"/>
          <w:sz w:val="28"/>
          <w:szCs w:val="28"/>
          <w:lang w:val="uk-UA"/>
        </w:rPr>
        <w:t>, який може займати доволі тривалий час</w:t>
      </w:r>
      <w:r w:rsidR="00127C9B" w:rsidRPr="00BB72BE">
        <w:rPr>
          <w:rFonts w:ascii="Times New Roman" w:eastAsia="Times New Roman" w:hAnsi="Times New Roman" w:cs="Times New Roman"/>
          <w:sz w:val="28"/>
          <w:szCs w:val="28"/>
          <w:lang w:val="uk-UA"/>
        </w:rPr>
        <w:t xml:space="preserve"> </w:t>
      </w:r>
      <w:r w:rsidR="000E60FC" w:rsidRPr="00BB72BE">
        <w:rPr>
          <w:rFonts w:ascii="Times New Roman" w:eastAsia="Times New Roman" w:hAnsi="Times New Roman" w:cs="Times New Roman"/>
          <w:sz w:val="28"/>
          <w:szCs w:val="28"/>
        </w:rPr>
        <w:t>[75].</w:t>
      </w:r>
    </w:p>
    <w:p w14:paraId="5B0691E4" w14:textId="29F58791" w:rsidR="006A6816" w:rsidRPr="00BB72BE" w:rsidRDefault="0032534D" w:rsidP="00A070B5">
      <w:pPr>
        <w:spacing w:after="0" w:line="360" w:lineRule="auto"/>
        <w:ind w:firstLine="709"/>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lang w:val="uk-UA"/>
        </w:rPr>
        <w:t>М</w:t>
      </w:r>
      <w:r w:rsidR="622461F8" w:rsidRPr="00BB72BE">
        <w:rPr>
          <w:rFonts w:ascii="Times New Roman" w:eastAsia="Times New Roman" w:hAnsi="Times New Roman" w:cs="Times New Roman"/>
          <w:sz w:val="28"/>
          <w:szCs w:val="28"/>
          <w:lang w:val="uk-UA"/>
        </w:rPr>
        <w:t>етодика викладання історії</w:t>
      </w:r>
      <w:r w:rsidRPr="00BB72BE">
        <w:rPr>
          <w:rFonts w:ascii="Times New Roman" w:eastAsia="Times New Roman" w:hAnsi="Times New Roman" w:cs="Times New Roman"/>
          <w:sz w:val="28"/>
          <w:szCs w:val="28"/>
          <w:lang w:val="uk-UA"/>
        </w:rPr>
        <w:t>, за Г.Г. Яковенко</w:t>
      </w:r>
      <w:r w:rsidR="00127C9B" w:rsidRPr="00BB72BE">
        <w:rPr>
          <w:rFonts w:ascii="Times New Roman" w:eastAsia="Times New Roman" w:hAnsi="Times New Roman" w:cs="Times New Roman"/>
          <w:sz w:val="28"/>
          <w:szCs w:val="28"/>
          <w:lang w:val="uk-UA"/>
        </w:rPr>
        <w:t>,</w:t>
      </w:r>
      <w:r w:rsidR="622461F8" w:rsidRPr="00BB72BE">
        <w:rPr>
          <w:rFonts w:ascii="Times New Roman" w:eastAsia="Times New Roman" w:hAnsi="Times New Roman" w:cs="Times New Roman"/>
          <w:sz w:val="28"/>
          <w:szCs w:val="28"/>
          <w:lang w:val="uk-UA"/>
        </w:rPr>
        <w:t xml:space="preserve"> науково-педагогічна дисципліна, яка визначає завдання та зміст шкільних курсів історії, методи, прийоми та засоби навчання</w:t>
      </w:r>
      <w:r w:rsidRPr="00BB72BE">
        <w:rPr>
          <w:rFonts w:ascii="Times New Roman" w:eastAsia="Times New Roman" w:hAnsi="Times New Roman" w:cs="Times New Roman"/>
          <w:sz w:val="28"/>
          <w:szCs w:val="28"/>
          <w:lang w:val="uk-UA"/>
        </w:rPr>
        <w:t> </w:t>
      </w:r>
      <w:r w:rsidR="000E60FC" w:rsidRPr="00BB72BE">
        <w:rPr>
          <w:rFonts w:ascii="Times New Roman" w:eastAsia="Times New Roman" w:hAnsi="Times New Roman" w:cs="Times New Roman"/>
          <w:sz w:val="28"/>
          <w:szCs w:val="28"/>
        </w:rPr>
        <w:t>[7</w:t>
      </w:r>
      <w:r w:rsidR="00E305F7" w:rsidRPr="00BB72BE">
        <w:rPr>
          <w:rFonts w:ascii="Times New Roman" w:eastAsia="Times New Roman" w:hAnsi="Times New Roman" w:cs="Times New Roman"/>
          <w:sz w:val="28"/>
          <w:szCs w:val="28"/>
        </w:rPr>
        <w:t>4</w:t>
      </w:r>
      <w:r w:rsidR="0067072C" w:rsidRPr="00BB72BE">
        <w:rPr>
          <w:rFonts w:ascii="Times New Roman" w:eastAsia="Times New Roman" w:hAnsi="Times New Roman" w:cs="Times New Roman"/>
          <w:sz w:val="28"/>
          <w:szCs w:val="28"/>
          <w:lang w:val="uk-UA"/>
        </w:rPr>
        <w:t xml:space="preserve">, </w:t>
      </w:r>
      <w:r w:rsidR="009B5D6B" w:rsidRPr="00BB72BE">
        <w:rPr>
          <w:rFonts w:ascii="Times New Roman" w:eastAsia="Times New Roman" w:hAnsi="Times New Roman" w:cs="Times New Roman"/>
          <w:sz w:val="28"/>
          <w:szCs w:val="28"/>
          <w:lang w:val="uk-UA"/>
        </w:rPr>
        <w:t>С. 1</w:t>
      </w:r>
      <w:r w:rsidR="000E60FC" w:rsidRPr="00BB72BE">
        <w:rPr>
          <w:rFonts w:ascii="Times New Roman" w:eastAsia="Times New Roman" w:hAnsi="Times New Roman" w:cs="Times New Roman"/>
          <w:sz w:val="28"/>
          <w:szCs w:val="28"/>
        </w:rPr>
        <w:t>].</w:t>
      </w:r>
    </w:p>
    <w:p w14:paraId="0D4A075F" w14:textId="7B5BC023" w:rsidR="00844A52" w:rsidRPr="00BB72BE" w:rsidRDefault="622461F8" w:rsidP="00A070B5">
      <w:pPr>
        <w:spacing w:after="0" w:line="360" w:lineRule="auto"/>
        <w:ind w:firstLine="709"/>
        <w:jc w:val="both"/>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sz w:val="28"/>
          <w:szCs w:val="28"/>
          <w:lang w:val="uk-UA"/>
        </w:rPr>
        <w:t xml:space="preserve">Методологія, за Л.Д Ландау, це </w:t>
      </w:r>
      <w:r w:rsidR="0067072C" w:rsidRPr="00BB72BE">
        <w:rPr>
          <w:rFonts w:ascii="Times New Roman" w:eastAsia="Times New Roman" w:hAnsi="Times New Roman" w:cs="Times New Roman"/>
          <w:sz w:val="28"/>
          <w:szCs w:val="28"/>
          <w:lang w:val="uk-UA"/>
        </w:rPr>
        <w:t>«Метод важливіший за відкриття»; це «</w:t>
      </w:r>
      <w:r w:rsidRPr="00BB72BE">
        <w:rPr>
          <w:rFonts w:ascii="Times New Roman" w:eastAsia="Times New Roman" w:hAnsi="Times New Roman" w:cs="Times New Roman"/>
          <w:sz w:val="28"/>
          <w:szCs w:val="28"/>
          <w:lang w:val="uk-UA"/>
        </w:rPr>
        <w:t xml:space="preserve">наукова дисципліна, що дає достатньо повне та придатне для використання знання про властивості, структури, закономірності виникнення, функціонування та розвитку систем наукового знання, а також про їх </w:t>
      </w:r>
      <w:proofErr w:type="spellStart"/>
      <w:r w:rsidRPr="00BB72BE">
        <w:rPr>
          <w:rFonts w:ascii="Times New Roman" w:eastAsia="Times New Roman" w:hAnsi="Times New Roman" w:cs="Times New Roman"/>
          <w:sz w:val="28"/>
          <w:szCs w:val="28"/>
          <w:lang w:val="uk-UA"/>
        </w:rPr>
        <w:t>взаємозвʼязки</w:t>
      </w:r>
      <w:proofErr w:type="spellEnd"/>
      <w:r w:rsidRPr="00BB72BE">
        <w:rPr>
          <w:rFonts w:ascii="Times New Roman" w:eastAsia="Times New Roman" w:hAnsi="Times New Roman" w:cs="Times New Roman"/>
          <w:sz w:val="28"/>
          <w:szCs w:val="28"/>
          <w:lang w:val="uk-UA"/>
        </w:rPr>
        <w:t xml:space="preserve"> та застосування</w:t>
      </w:r>
      <w:r w:rsidR="0067072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w:t>
      </w:r>
      <w:r w:rsidR="4CF8D860" w:rsidRPr="00BB72BE">
        <w:rPr>
          <w:rFonts w:ascii="Times New Roman" w:eastAsia="Times New Roman" w:hAnsi="Times New Roman" w:cs="Times New Roman"/>
          <w:sz w:val="28"/>
          <w:szCs w:val="28"/>
          <w:lang w:val="uk-UA"/>
        </w:rPr>
        <w:t>[</w:t>
      </w:r>
      <w:r w:rsidR="00E305F7" w:rsidRPr="00BB72BE">
        <w:rPr>
          <w:rFonts w:ascii="Times New Roman" w:eastAsia="Times New Roman" w:hAnsi="Times New Roman" w:cs="Times New Roman"/>
          <w:sz w:val="28"/>
          <w:szCs w:val="28"/>
          <w:lang w:val="uk-UA"/>
        </w:rPr>
        <w:t>76</w:t>
      </w:r>
      <w:r w:rsidR="0067072C" w:rsidRPr="00BB72BE">
        <w:rPr>
          <w:rFonts w:ascii="Times New Roman" w:eastAsia="Times New Roman" w:hAnsi="Times New Roman" w:cs="Times New Roman"/>
          <w:sz w:val="28"/>
          <w:szCs w:val="28"/>
          <w:lang w:val="uk-UA"/>
        </w:rPr>
        <w:t>, С. 32</w:t>
      </w:r>
      <w:r w:rsidR="4CF8D860" w:rsidRPr="00BB72BE">
        <w:rPr>
          <w:rFonts w:ascii="Times New Roman" w:eastAsia="Times New Roman" w:hAnsi="Times New Roman" w:cs="Times New Roman"/>
          <w:sz w:val="28"/>
          <w:szCs w:val="28"/>
          <w:lang w:val="uk-UA"/>
        </w:rPr>
        <w:t>]</w:t>
      </w:r>
      <w:r w:rsidR="00C245E7" w:rsidRPr="00BB72BE">
        <w:rPr>
          <w:rFonts w:ascii="Times New Roman" w:eastAsia="Times New Roman" w:hAnsi="Times New Roman" w:cs="Times New Roman"/>
          <w:sz w:val="28"/>
          <w:szCs w:val="28"/>
          <w:lang w:val="uk-UA"/>
        </w:rPr>
        <w:t>.</w:t>
      </w:r>
    </w:p>
    <w:p w14:paraId="2E372D7E" w14:textId="282A7546"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Важливість ефективного викладання історії в закладах середньої освіти важко переоцінити. Історична освіта відіграє вирішальну роль у формуванні в учнів розуміння минулого, сьогодення та майбутнього. </w:t>
      </w:r>
      <w:r w:rsidR="006056B4" w:rsidRPr="00BB72BE">
        <w:rPr>
          <w:rFonts w:ascii="Times New Roman" w:eastAsia="Times New Roman" w:hAnsi="Times New Roman" w:cs="Times New Roman"/>
          <w:sz w:val="28"/>
          <w:szCs w:val="28"/>
          <w:lang w:val="uk-UA"/>
        </w:rPr>
        <w:t xml:space="preserve">Наведемо </w:t>
      </w:r>
      <w:r w:rsidRPr="00BB72BE">
        <w:rPr>
          <w:rFonts w:ascii="Times New Roman" w:eastAsia="Times New Roman" w:hAnsi="Times New Roman" w:cs="Times New Roman"/>
          <w:sz w:val="28"/>
          <w:szCs w:val="28"/>
          <w:lang w:val="uk-UA"/>
        </w:rPr>
        <w:t>кілька основних причин, чому ефективне викладання історії є важливим</w:t>
      </w:r>
      <w:r w:rsidR="006056B4" w:rsidRPr="00BB72BE">
        <w:rPr>
          <w:rFonts w:ascii="Times New Roman" w:eastAsia="Times New Roman" w:hAnsi="Times New Roman" w:cs="Times New Roman"/>
          <w:sz w:val="28"/>
          <w:szCs w:val="28"/>
          <w:lang w:val="uk-UA"/>
        </w:rPr>
        <w:t>.</w:t>
      </w:r>
    </w:p>
    <w:p w14:paraId="3244FA97"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Розуміння минулого</w:t>
      </w:r>
      <w:r w:rsidRPr="00BB72BE">
        <w:rPr>
          <w:rFonts w:ascii="Times New Roman" w:eastAsia="Times New Roman" w:hAnsi="Times New Roman" w:cs="Times New Roman"/>
          <w:sz w:val="28"/>
          <w:szCs w:val="28"/>
          <w:lang w:val="uk-UA"/>
        </w:rPr>
        <w:t xml:space="preserve"> – історична освіта дає учням всебічне розуміння минулого, включаючи події, людей і культури, які сформували світ. Ці знання необхідні для інформованого громадянства та глибшого оцінювання історії людства.</w:t>
      </w:r>
    </w:p>
    <w:p w14:paraId="740A7058"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Навички критичного мислення</w:t>
      </w:r>
      <w:r w:rsidRPr="00BB72BE">
        <w:rPr>
          <w:rFonts w:ascii="Times New Roman" w:eastAsia="Times New Roman" w:hAnsi="Times New Roman" w:cs="Times New Roman"/>
          <w:sz w:val="28"/>
          <w:szCs w:val="28"/>
          <w:lang w:val="uk-UA"/>
        </w:rPr>
        <w:t xml:space="preserve"> – вивчення історії заохочує критичне мислення та аналітичні навички. Учні вчаться оцінювати докази, оцінювати </w:t>
      </w:r>
      <w:r w:rsidRPr="00BB72BE">
        <w:rPr>
          <w:rFonts w:ascii="Times New Roman" w:eastAsia="Times New Roman" w:hAnsi="Times New Roman" w:cs="Times New Roman"/>
          <w:sz w:val="28"/>
          <w:szCs w:val="28"/>
          <w:lang w:val="uk-UA"/>
        </w:rPr>
        <w:lastRenderedPageBreak/>
        <w:t>джерела та будувати обґрунтовані аргументи. Ці навички можна застосувати до різних аспектів життя та інших навчальних дисциплін.</w:t>
      </w:r>
    </w:p>
    <w:p w14:paraId="1F149184" w14:textId="35B85623" w:rsidR="00844A52" w:rsidRPr="00BB72BE" w:rsidRDefault="622461F8" w:rsidP="00B86C12">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i/>
          <w:iCs/>
          <w:sz w:val="28"/>
          <w:szCs w:val="28"/>
          <w:lang w:val="uk-UA"/>
        </w:rPr>
        <w:t>Культурна обізнаність</w:t>
      </w:r>
      <w:r w:rsidRPr="00BB72BE">
        <w:rPr>
          <w:rFonts w:ascii="Times New Roman" w:eastAsia="Times New Roman" w:hAnsi="Times New Roman" w:cs="Times New Roman"/>
          <w:sz w:val="28"/>
          <w:szCs w:val="28"/>
          <w:lang w:val="uk-UA"/>
        </w:rPr>
        <w:t xml:space="preserve"> – історична освіта сприяє розвитку культурної обізнаності. Це дозволяє здобувачам освіти досліджувати різні культури, традиції та перспективи, сприяючи толерантності та повазі до різних способів життя.</w:t>
      </w:r>
    </w:p>
    <w:p w14:paraId="100B0C78" w14:textId="7BDD54A3" w:rsidR="00844A52" w:rsidRPr="00BB72BE" w:rsidRDefault="622461F8" w:rsidP="00B86C12">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i/>
          <w:iCs/>
          <w:sz w:val="28"/>
          <w:szCs w:val="28"/>
          <w:lang w:val="uk-UA"/>
        </w:rPr>
        <w:t>Ідентичність та приналежність</w:t>
      </w:r>
      <w:r w:rsidRPr="00BB72BE">
        <w:rPr>
          <w:rFonts w:ascii="Times New Roman" w:eastAsia="Times New Roman" w:hAnsi="Times New Roman" w:cs="Times New Roman"/>
          <w:sz w:val="28"/>
          <w:szCs w:val="28"/>
          <w:lang w:val="uk-UA"/>
        </w:rPr>
        <w:t xml:space="preserve"> – вивчення історичних подій та місцевої історії допомагає учням зв’язатися зі своєю культурною та регіональною ідентичністю. Це створює відчуття причетності та гордості за свою спадщину</w:t>
      </w:r>
      <w:r w:rsidR="006059BC" w:rsidRPr="00BB72BE">
        <w:rPr>
          <w:rFonts w:ascii="Times New Roman" w:eastAsia="Times New Roman" w:hAnsi="Times New Roman" w:cs="Times New Roman"/>
          <w:sz w:val="28"/>
          <w:szCs w:val="28"/>
        </w:rPr>
        <w:t xml:space="preserve"> [53. </w:t>
      </w:r>
      <w:r w:rsidR="006059BC" w:rsidRPr="00BB72BE">
        <w:rPr>
          <w:rFonts w:ascii="Times New Roman" w:eastAsia="Times New Roman" w:hAnsi="Times New Roman" w:cs="Times New Roman"/>
          <w:sz w:val="28"/>
          <w:szCs w:val="28"/>
          <w:lang w:val="uk-UA"/>
        </w:rPr>
        <w:t>С.1</w:t>
      </w:r>
      <w:r w:rsidR="006059BC"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w:t>
      </w:r>
    </w:p>
    <w:p w14:paraId="0BA1E656"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Уроки минулого</w:t>
      </w:r>
      <w:r w:rsidRPr="00BB72BE">
        <w:rPr>
          <w:rFonts w:ascii="Times New Roman" w:eastAsia="Times New Roman" w:hAnsi="Times New Roman" w:cs="Times New Roman"/>
          <w:sz w:val="28"/>
          <w:szCs w:val="28"/>
          <w:lang w:val="uk-UA"/>
        </w:rPr>
        <w:t xml:space="preserve"> – історичні події часто дають цінні уроки. Вивчення минулих помилок і успіхів може допомогти здобувачам освіти приймати обґрунтовані рішення як індивідуально, так і як майбутні лідери.</w:t>
      </w:r>
    </w:p>
    <w:p w14:paraId="61FC035C" w14:textId="52603466" w:rsidR="00844A52" w:rsidRPr="00BB72BE" w:rsidRDefault="622461F8" w:rsidP="00B86C12">
      <w:pPr>
        <w:spacing w:after="0" w:line="360" w:lineRule="auto"/>
        <w:ind w:firstLine="709"/>
        <w:jc w:val="both"/>
        <w:rPr>
          <w:rFonts w:ascii="Times New Roman" w:eastAsia="Times New Roman" w:hAnsi="Times New Roman" w:cs="Times New Roman"/>
          <w:sz w:val="28"/>
          <w:szCs w:val="28"/>
        </w:rPr>
      </w:pPr>
      <w:r w:rsidRPr="00BB72BE">
        <w:rPr>
          <w:rFonts w:ascii="Times New Roman" w:eastAsia="Times New Roman" w:hAnsi="Times New Roman" w:cs="Times New Roman"/>
          <w:i/>
          <w:iCs/>
          <w:sz w:val="28"/>
          <w:szCs w:val="28"/>
          <w:lang w:val="uk-UA"/>
        </w:rPr>
        <w:t>Глобальна обізнаність</w:t>
      </w:r>
      <w:r w:rsidRPr="00BB72BE">
        <w:rPr>
          <w:rFonts w:ascii="Times New Roman" w:eastAsia="Times New Roman" w:hAnsi="Times New Roman" w:cs="Times New Roman"/>
          <w:sz w:val="28"/>
          <w:szCs w:val="28"/>
          <w:lang w:val="uk-UA"/>
        </w:rPr>
        <w:t xml:space="preserve"> – історична освіта є важливою для розуміння глобальних проблем. Вона забезпечує контекст для поточних подій, геополітики та міжнародних відносин, роблячи учнів поінформованими громадянами світу</w:t>
      </w:r>
      <w:r w:rsidR="00302B7A" w:rsidRPr="00BB72BE">
        <w:rPr>
          <w:rFonts w:ascii="Times New Roman" w:eastAsia="Times New Roman" w:hAnsi="Times New Roman" w:cs="Times New Roman"/>
          <w:sz w:val="28"/>
          <w:szCs w:val="28"/>
          <w:lang w:val="uk-UA"/>
        </w:rPr>
        <w:t xml:space="preserve"> </w:t>
      </w:r>
      <w:r w:rsidR="00302B7A" w:rsidRPr="00BB72BE">
        <w:rPr>
          <w:rFonts w:ascii="Times New Roman" w:eastAsia="Times New Roman" w:hAnsi="Times New Roman" w:cs="Times New Roman"/>
          <w:sz w:val="28"/>
          <w:szCs w:val="28"/>
        </w:rPr>
        <w:t xml:space="preserve">[48. </w:t>
      </w:r>
      <w:proofErr w:type="gramStart"/>
      <w:r w:rsidR="00302B7A" w:rsidRPr="00BB72BE">
        <w:rPr>
          <w:rFonts w:ascii="Times New Roman" w:eastAsia="Times New Roman" w:hAnsi="Times New Roman" w:cs="Times New Roman"/>
          <w:sz w:val="28"/>
          <w:szCs w:val="28"/>
          <w:lang w:val="en-US"/>
        </w:rPr>
        <w:t>C</w:t>
      </w:r>
      <w:r w:rsidRPr="00BB72BE">
        <w:rPr>
          <w:rFonts w:ascii="Times New Roman" w:eastAsia="Times New Roman" w:hAnsi="Times New Roman" w:cs="Times New Roman"/>
          <w:sz w:val="28"/>
          <w:szCs w:val="28"/>
          <w:lang w:val="uk-UA"/>
        </w:rPr>
        <w:t>.</w:t>
      </w:r>
      <w:r w:rsidR="00302B7A" w:rsidRPr="00BB72BE">
        <w:rPr>
          <w:rFonts w:ascii="Times New Roman" w:eastAsia="Times New Roman" w:hAnsi="Times New Roman" w:cs="Times New Roman"/>
          <w:sz w:val="28"/>
          <w:szCs w:val="28"/>
        </w:rPr>
        <w:t xml:space="preserve"> 6].</w:t>
      </w:r>
      <w:proofErr w:type="gramEnd"/>
    </w:p>
    <w:p w14:paraId="059D57F7" w14:textId="19FAD3F5"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Збереження культурної спадщини</w:t>
      </w:r>
      <w:r w:rsidRPr="00BB72BE">
        <w:rPr>
          <w:rFonts w:ascii="Times New Roman" w:eastAsia="Times New Roman" w:hAnsi="Times New Roman" w:cs="Times New Roman"/>
          <w:sz w:val="28"/>
          <w:szCs w:val="28"/>
          <w:lang w:val="uk-UA"/>
        </w:rPr>
        <w:t xml:space="preserve"> – історична освіта допомагає зберегти культурну спадщину, пам’ятники та історичні місця. Вона заохочує захист і збереження відчутних зв’язків з минулим</w:t>
      </w:r>
      <w:r w:rsidR="00DE29D9" w:rsidRPr="00BB72BE">
        <w:rPr>
          <w:rFonts w:ascii="Times New Roman" w:eastAsia="Times New Roman" w:hAnsi="Times New Roman" w:cs="Times New Roman"/>
          <w:sz w:val="28"/>
          <w:szCs w:val="28"/>
          <w:lang w:val="uk-UA"/>
        </w:rPr>
        <w:t xml:space="preserve"> [42.С</w:t>
      </w:r>
      <w:r w:rsidR="00DE29D9" w:rsidRPr="00BB72BE">
        <w:rPr>
          <w:rFonts w:ascii="Times New Roman" w:eastAsia="Times New Roman" w:hAnsi="Times New Roman" w:cs="Times New Roman"/>
          <w:sz w:val="28"/>
          <w:szCs w:val="28"/>
        </w:rPr>
        <w:t>.</w:t>
      </w:r>
      <w:r w:rsidR="00DE29D9" w:rsidRPr="00BB72BE">
        <w:rPr>
          <w:rFonts w:ascii="Times New Roman" w:eastAsia="Times New Roman" w:hAnsi="Times New Roman" w:cs="Times New Roman"/>
          <w:sz w:val="28"/>
          <w:szCs w:val="28"/>
          <w:lang w:val="uk-UA"/>
        </w:rPr>
        <w:t xml:space="preserve"> 52</w:t>
      </w:r>
      <w:r w:rsidR="00DE29D9"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w:t>
      </w:r>
    </w:p>
    <w:p w14:paraId="6A8A6252"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Натхнення для змін</w:t>
      </w:r>
      <w:r w:rsidRPr="00BB72BE">
        <w:rPr>
          <w:rFonts w:ascii="Times New Roman" w:eastAsia="Times New Roman" w:hAnsi="Times New Roman" w:cs="Times New Roman"/>
          <w:sz w:val="28"/>
          <w:szCs w:val="28"/>
          <w:lang w:val="uk-UA"/>
        </w:rPr>
        <w:t xml:space="preserve"> – історія сповнена історій окремих людей і груп, які боролися за справедливість, рівність і права людини. Ці історії можуть надихнути здобувачів освіти стати агентами позитивних змін у своїх громадах і світі.</w:t>
      </w:r>
    </w:p>
    <w:p w14:paraId="45111CCD" w14:textId="040BF6CE"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Міжпредметні зв’язки</w:t>
      </w:r>
      <w:r w:rsidRPr="00BB72BE">
        <w:rPr>
          <w:rFonts w:ascii="Times New Roman" w:eastAsia="Times New Roman" w:hAnsi="Times New Roman" w:cs="Times New Roman"/>
          <w:sz w:val="28"/>
          <w:szCs w:val="28"/>
          <w:lang w:val="uk-UA"/>
        </w:rPr>
        <w:t>. Історія взаємопов’язана з іншими навчальними дисциплінами, такими як література, мистецтво, наука та географія. Це сприяє міждисциплінарному навчанню та цілісному розумінню світу</w:t>
      </w:r>
      <w:r w:rsidR="005C6BE1" w:rsidRPr="00BB72BE">
        <w:rPr>
          <w:rFonts w:ascii="Times New Roman" w:eastAsia="Times New Roman" w:hAnsi="Times New Roman" w:cs="Times New Roman"/>
          <w:sz w:val="28"/>
          <w:szCs w:val="28"/>
          <w:lang w:val="uk-UA"/>
        </w:rPr>
        <w:t xml:space="preserve"> [51. С. 21</w:t>
      </w:r>
      <w:r w:rsidR="005C6BE1"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w:t>
      </w:r>
    </w:p>
    <w:p w14:paraId="61AB164D" w14:textId="4E97ADB1"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Національно-культурна пам'ять</w:t>
      </w:r>
      <w:r w:rsidRPr="00BB72BE">
        <w:rPr>
          <w:rFonts w:ascii="Times New Roman" w:eastAsia="Times New Roman" w:hAnsi="Times New Roman" w:cs="Times New Roman"/>
          <w:sz w:val="28"/>
          <w:szCs w:val="28"/>
          <w:lang w:val="uk-UA"/>
        </w:rPr>
        <w:t>. Історична освіта сприяє збереженню національно-культурної пам'яті. Це гарантує, що досягнення та виклики минулого не будуть забуті</w:t>
      </w:r>
      <w:r w:rsidR="00E305F7" w:rsidRPr="00BB72BE">
        <w:rPr>
          <w:rFonts w:ascii="Times New Roman" w:eastAsia="Times New Roman" w:hAnsi="Times New Roman" w:cs="Times New Roman"/>
          <w:sz w:val="28"/>
          <w:szCs w:val="28"/>
          <w:lang w:val="uk-UA"/>
        </w:rPr>
        <w:t>.</w:t>
      </w:r>
    </w:p>
    <w:p w14:paraId="08C1722B" w14:textId="228D9444" w:rsidR="00844A52" w:rsidRPr="00BB72BE" w:rsidRDefault="275D5AE3"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Підсумовуючи, зазначимо, що ефективне викладання історії в закладах загальної середньої освіти має життєво важливе значення для виховання інформованих, критичних і зацікавлених громадян. Це дає глибоке розуміння минулого, сприяє критичному мисленню та сприяє культурній обізнаності, </w:t>
      </w:r>
      <w:proofErr w:type="spellStart"/>
      <w:r w:rsidRPr="00BB72BE">
        <w:rPr>
          <w:rFonts w:ascii="Times New Roman" w:eastAsia="Times New Roman" w:hAnsi="Times New Roman" w:cs="Times New Roman"/>
          <w:sz w:val="28"/>
          <w:szCs w:val="28"/>
          <w:lang w:val="uk-UA"/>
        </w:rPr>
        <w:t>емпатії</w:t>
      </w:r>
      <w:proofErr w:type="spellEnd"/>
      <w:r w:rsidRPr="00BB72BE">
        <w:rPr>
          <w:rFonts w:ascii="Times New Roman" w:eastAsia="Times New Roman" w:hAnsi="Times New Roman" w:cs="Times New Roman"/>
          <w:sz w:val="28"/>
          <w:szCs w:val="28"/>
          <w:lang w:val="uk-UA"/>
        </w:rPr>
        <w:t xml:space="preserve"> та толерантності. Більше того, це озброює </w:t>
      </w:r>
      <w:r w:rsidR="00B86C12" w:rsidRPr="00BB72BE">
        <w:rPr>
          <w:rFonts w:ascii="Times New Roman" w:eastAsia="Times New Roman" w:hAnsi="Times New Roman" w:cs="Times New Roman"/>
          <w:sz w:val="28"/>
          <w:szCs w:val="28"/>
          <w:lang w:val="uk-UA"/>
        </w:rPr>
        <w:t xml:space="preserve">учнів </w:t>
      </w:r>
      <w:r w:rsidRPr="00BB72BE">
        <w:rPr>
          <w:rFonts w:ascii="Times New Roman" w:eastAsia="Times New Roman" w:hAnsi="Times New Roman" w:cs="Times New Roman"/>
          <w:sz w:val="28"/>
          <w:szCs w:val="28"/>
          <w:lang w:val="uk-UA"/>
        </w:rPr>
        <w:t>цінними навичками та знаннями.</w:t>
      </w:r>
    </w:p>
    <w:p w14:paraId="68A3C375" w14:textId="134BC76C"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Методики, які </w:t>
      </w:r>
      <w:r w:rsidR="00101878" w:rsidRPr="00BB72BE">
        <w:rPr>
          <w:rFonts w:ascii="Times New Roman" w:eastAsia="Times New Roman" w:hAnsi="Times New Roman" w:cs="Times New Roman"/>
          <w:sz w:val="28"/>
          <w:szCs w:val="28"/>
          <w:lang w:val="uk-UA"/>
        </w:rPr>
        <w:t>найчастіше використовуються</w:t>
      </w:r>
      <w:r w:rsidRPr="00BB72BE">
        <w:rPr>
          <w:rFonts w:ascii="Times New Roman" w:eastAsia="Times New Roman" w:hAnsi="Times New Roman" w:cs="Times New Roman"/>
          <w:sz w:val="28"/>
          <w:szCs w:val="28"/>
          <w:lang w:val="uk-UA"/>
        </w:rPr>
        <w:t>, це – лекційне навчання, аналіз першоджерел, тематичні дослідження, експериментальне навчання, історичні розповіді та оповідання, наочні матеріали, інтеграція технологій, рольові ігри, історіографія та критика джерел, міжпредметні зв’язки, порівняльний аналіз, навчання навичкам історичного мислення</w:t>
      </w:r>
      <w:r w:rsidR="00DE29D9" w:rsidRPr="00BB72BE">
        <w:rPr>
          <w:rFonts w:ascii="Times New Roman" w:eastAsia="Times New Roman" w:hAnsi="Times New Roman" w:cs="Times New Roman"/>
          <w:sz w:val="28"/>
          <w:szCs w:val="28"/>
          <w:lang w:val="uk-UA"/>
        </w:rPr>
        <w:t xml:space="preserve"> [42]</w:t>
      </w:r>
      <w:r w:rsidRPr="00BB72BE">
        <w:rPr>
          <w:rFonts w:ascii="Times New Roman" w:eastAsia="Times New Roman" w:hAnsi="Times New Roman" w:cs="Times New Roman"/>
          <w:sz w:val="28"/>
          <w:szCs w:val="28"/>
          <w:lang w:val="uk-UA"/>
        </w:rPr>
        <w:t xml:space="preserve">. </w:t>
      </w:r>
    </w:p>
    <w:p w14:paraId="558A47C3" w14:textId="7E72C0D5" w:rsidR="00A33BD9" w:rsidRPr="00BB72BE" w:rsidRDefault="622461F8" w:rsidP="00A070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Ефективне викладання історії часто поєднує декілька з цих методів, адаптуючи їх до конкретних цілей навчання та потреб учнів. Використання різноманітних стратегій може створити динамічний та захоплюючий </w:t>
      </w:r>
      <w:r w:rsidR="00BB39A4" w:rsidRPr="00BB72BE">
        <w:rPr>
          <w:rFonts w:ascii="Times New Roman" w:eastAsia="Times New Roman" w:hAnsi="Times New Roman" w:cs="Times New Roman"/>
          <w:sz w:val="28"/>
          <w:szCs w:val="28"/>
          <w:lang w:val="uk-UA"/>
        </w:rPr>
        <w:t>курс</w:t>
      </w:r>
      <w:r w:rsidRPr="00BB72BE">
        <w:rPr>
          <w:rFonts w:ascii="Times New Roman" w:eastAsia="Times New Roman" w:hAnsi="Times New Roman" w:cs="Times New Roman"/>
          <w:sz w:val="28"/>
          <w:szCs w:val="28"/>
          <w:lang w:val="uk-UA"/>
        </w:rPr>
        <w:t xml:space="preserve"> історії, який </w:t>
      </w:r>
      <w:r w:rsidR="00E706EB" w:rsidRPr="00BB72BE">
        <w:rPr>
          <w:rFonts w:ascii="Times New Roman" w:eastAsia="Times New Roman" w:hAnsi="Times New Roman" w:cs="Times New Roman"/>
          <w:sz w:val="28"/>
          <w:szCs w:val="28"/>
          <w:lang w:val="uk-UA"/>
        </w:rPr>
        <w:t>поєднує</w:t>
      </w:r>
      <w:r w:rsidRPr="00BB72BE">
        <w:rPr>
          <w:rFonts w:ascii="Times New Roman" w:eastAsia="Times New Roman" w:hAnsi="Times New Roman" w:cs="Times New Roman"/>
          <w:sz w:val="28"/>
          <w:szCs w:val="28"/>
          <w:lang w:val="uk-UA"/>
        </w:rPr>
        <w:t xml:space="preserve"> різні стилі навчання та сприяє глибшому розумінню предмета.</w:t>
      </w:r>
    </w:p>
    <w:p w14:paraId="0F5A5107" w14:textId="77777777" w:rsidR="000C6196" w:rsidRPr="00BB72BE" w:rsidRDefault="275D5AE3" w:rsidP="00A070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На нашу думку, методика викладання історії складається з навчання на основі запитів, аналізу первинного джерела, хронологічного мислення, історичного </w:t>
      </w:r>
      <w:proofErr w:type="spellStart"/>
      <w:r w:rsidRPr="00BB72BE">
        <w:rPr>
          <w:rFonts w:ascii="Times New Roman" w:eastAsia="Times New Roman" w:hAnsi="Times New Roman" w:cs="Times New Roman"/>
          <w:sz w:val="28"/>
          <w:szCs w:val="28"/>
          <w:lang w:val="uk-UA"/>
        </w:rPr>
        <w:t>наратив</w:t>
      </w:r>
      <w:r w:rsidR="000C6196" w:rsidRPr="00BB72BE">
        <w:rPr>
          <w:rFonts w:ascii="Times New Roman" w:eastAsia="Times New Roman" w:hAnsi="Times New Roman" w:cs="Times New Roman"/>
          <w:sz w:val="28"/>
          <w:szCs w:val="28"/>
          <w:lang w:val="uk-UA"/>
        </w:rPr>
        <w:t>у</w:t>
      </w:r>
      <w:proofErr w:type="spellEnd"/>
      <w:r w:rsidRPr="00BB72BE">
        <w:rPr>
          <w:rFonts w:ascii="Times New Roman" w:eastAsia="Times New Roman" w:hAnsi="Times New Roman" w:cs="Times New Roman"/>
          <w:sz w:val="28"/>
          <w:szCs w:val="28"/>
          <w:lang w:val="uk-UA"/>
        </w:rPr>
        <w:t xml:space="preserve"> та оповідання.</w:t>
      </w:r>
    </w:p>
    <w:p w14:paraId="024D5636" w14:textId="20A68C89" w:rsidR="00B13C6E" w:rsidRPr="00BB72BE" w:rsidRDefault="622461F8" w:rsidP="00A070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Ми вважаємо, що у методику потрібно додавати практичні підходи: екскурсії та експериментальне навчання, інтеграці</w:t>
      </w:r>
      <w:r w:rsidR="0048470C" w:rsidRPr="00BB72BE">
        <w:rPr>
          <w:rFonts w:ascii="Times New Roman" w:eastAsia="Times New Roman" w:hAnsi="Times New Roman" w:cs="Times New Roman"/>
          <w:sz w:val="28"/>
          <w:szCs w:val="28"/>
          <w:lang w:val="uk-UA"/>
        </w:rPr>
        <w:t>ю</w:t>
      </w:r>
      <w:r w:rsidRPr="00BB72BE">
        <w:rPr>
          <w:rFonts w:ascii="Times New Roman" w:eastAsia="Times New Roman" w:hAnsi="Times New Roman" w:cs="Times New Roman"/>
          <w:sz w:val="28"/>
          <w:szCs w:val="28"/>
          <w:lang w:val="uk-UA"/>
        </w:rPr>
        <w:t xml:space="preserve"> технологій, навички критичного мислення, </w:t>
      </w:r>
      <w:proofErr w:type="spellStart"/>
      <w:r w:rsidRPr="00BB72BE">
        <w:rPr>
          <w:rFonts w:ascii="Times New Roman" w:eastAsia="Times New Roman" w:hAnsi="Times New Roman" w:cs="Times New Roman"/>
          <w:sz w:val="28"/>
          <w:szCs w:val="28"/>
          <w:lang w:val="uk-UA"/>
        </w:rPr>
        <w:t>сократове</w:t>
      </w:r>
      <w:proofErr w:type="spellEnd"/>
      <w:r w:rsidRPr="00BB72BE">
        <w:rPr>
          <w:rFonts w:ascii="Times New Roman" w:eastAsia="Times New Roman" w:hAnsi="Times New Roman" w:cs="Times New Roman"/>
          <w:sz w:val="28"/>
          <w:szCs w:val="28"/>
          <w:lang w:val="uk-UA"/>
        </w:rPr>
        <w:t xml:space="preserve"> опитування. Все повинно закінчуватись оцінкою та відгуком.</w:t>
      </w:r>
      <w:r w:rsidR="00C05C59" w:rsidRPr="00BB72BE">
        <w:rPr>
          <w:rFonts w:ascii="Times New Roman" w:eastAsia="Times New Roman" w:hAnsi="Times New Roman" w:cs="Times New Roman"/>
          <w:sz w:val="28"/>
          <w:szCs w:val="28"/>
          <w:lang w:val="uk-UA"/>
        </w:rPr>
        <w:t xml:space="preserve"> [51.С. 66].</w:t>
      </w:r>
      <w:r w:rsidR="00A070B5" w:rsidRPr="00BB72BE">
        <w:rPr>
          <w:rFonts w:ascii="Times New Roman" w:eastAsia="Times New Roman" w:hAnsi="Times New Roman" w:cs="Times New Roman"/>
          <w:sz w:val="28"/>
          <w:szCs w:val="28"/>
          <w:lang w:val="uk-UA"/>
        </w:rPr>
        <w:t xml:space="preserve"> </w:t>
      </w:r>
    </w:p>
    <w:p w14:paraId="12775CFD" w14:textId="2DE5BE72" w:rsidR="00844A52" w:rsidRPr="00BB72BE" w:rsidRDefault="622461F8" w:rsidP="00A070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Вважаємо, що потрібно приділити увагу важливості надання історичного контексту та </w:t>
      </w:r>
      <w:proofErr w:type="spellStart"/>
      <w:r w:rsidRPr="00BB72BE">
        <w:rPr>
          <w:rFonts w:ascii="Times New Roman" w:eastAsia="Times New Roman" w:hAnsi="Times New Roman" w:cs="Times New Roman"/>
          <w:sz w:val="28"/>
          <w:szCs w:val="28"/>
          <w:lang w:val="uk-UA"/>
        </w:rPr>
        <w:t>рефлекії</w:t>
      </w:r>
      <w:proofErr w:type="spellEnd"/>
      <w:r w:rsidRPr="00BB72BE">
        <w:rPr>
          <w:rFonts w:ascii="Times New Roman" w:eastAsia="Times New Roman" w:hAnsi="Times New Roman" w:cs="Times New Roman"/>
          <w:sz w:val="28"/>
          <w:szCs w:val="28"/>
          <w:lang w:val="uk-UA"/>
        </w:rPr>
        <w:t xml:space="preserve"> на історіографію. Надання історичного контексту та заохочення до роздумів над історіографією є важливими аспектами викладання історії</w:t>
      </w:r>
      <w:r w:rsidR="00760FE8" w:rsidRPr="00BB72BE">
        <w:rPr>
          <w:rFonts w:ascii="Times New Roman" w:eastAsia="Times New Roman" w:hAnsi="Times New Roman" w:cs="Times New Roman"/>
          <w:sz w:val="28"/>
          <w:szCs w:val="28"/>
          <w:lang w:val="uk-UA"/>
        </w:rPr>
        <w:t xml:space="preserve"> старшокласникам</w:t>
      </w:r>
      <w:r w:rsidRPr="00BB72BE">
        <w:rPr>
          <w:rFonts w:ascii="Times New Roman" w:eastAsia="Times New Roman" w:hAnsi="Times New Roman" w:cs="Times New Roman"/>
          <w:sz w:val="28"/>
          <w:szCs w:val="28"/>
          <w:lang w:val="uk-UA"/>
        </w:rPr>
        <w:t>.</w:t>
      </w:r>
      <w:r w:rsidR="00D70A95" w:rsidRPr="00BB72BE">
        <w:rPr>
          <w:rFonts w:ascii="Times New Roman" w:eastAsia="Times New Roman" w:hAnsi="Times New Roman" w:cs="Times New Roman"/>
          <w:sz w:val="28"/>
          <w:szCs w:val="28"/>
          <w:lang w:val="uk-UA"/>
        </w:rPr>
        <w:t xml:space="preserve"> Адже учні 10-го класу здатні до критичного мислення, </w:t>
      </w:r>
      <w:r w:rsidR="006411AC" w:rsidRPr="00BB72BE">
        <w:rPr>
          <w:rFonts w:ascii="Times New Roman" w:eastAsia="Times New Roman" w:hAnsi="Times New Roman" w:cs="Times New Roman"/>
          <w:sz w:val="28"/>
          <w:szCs w:val="28"/>
          <w:lang w:val="uk-UA"/>
        </w:rPr>
        <w:t>аналізу теоретичних питань та порівняльного аналізу.</w:t>
      </w:r>
      <w:r w:rsidR="3EB89B8F"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Поясн</w:t>
      </w:r>
      <w:r w:rsidR="00B45B7B" w:rsidRPr="00BB72BE">
        <w:rPr>
          <w:rFonts w:ascii="Times New Roman" w:eastAsia="Times New Roman" w:hAnsi="Times New Roman" w:cs="Times New Roman"/>
          <w:sz w:val="28"/>
          <w:szCs w:val="28"/>
          <w:lang w:val="uk-UA"/>
        </w:rPr>
        <w:t>и</w:t>
      </w:r>
      <w:r w:rsidRPr="00BB72BE">
        <w:rPr>
          <w:rFonts w:ascii="Times New Roman" w:eastAsia="Times New Roman" w:hAnsi="Times New Roman" w:cs="Times New Roman"/>
          <w:sz w:val="28"/>
          <w:szCs w:val="28"/>
          <w:lang w:val="uk-UA"/>
        </w:rPr>
        <w:t>мо, чому ці елементи важливі.</w:t>
      </w:r>
    </w:p>
    <w:p w14:paraId="4F9D6803" w14:textId="695866B3" w:rsidR="00844A52" w:rsidRPr="00BB72BE" w:rsidRDefault="622461F8" w:rsidP="009524E9">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Історичні події не є поодинокими випадками; вони є частиною більш широкого контексту. Надання історичного контексту допомагає учням побачити ширшу картину та зрозуміти, як окремі події взаємопов’язані. Це дозволяє їм зрозуміти причини та наслідки історичних подій. Історичний контекст сприяє критичному мисленню, заохочуючи </w:t>
      </w:r>
      <w:r w:rsidR="007022E9" w:rsidRPr="00BB72BE">
        <w:rPr>
          <w:rFonts w:ascii="Times New Roman" w:eastAsia="Times New Roman" w:hAnsi="Times New Roman" w:cs="Times New Roman"/>
          <w:sz w:val="28"/>
          <w:szCs w:val="28"/>
          <w:lang w:val="uk-UA"/>
        </w:rPr>
        <w:t>учнів</w:t>
      </w:r>
      <w:r w:rsidRPr="00BB72BE">
        <w:rPr>
          <w:rFonts w:ascii="Times New Roman" w:eastAsia="Times New Roman" w:hAnsi="Times New Roman" w:cs="Times New Roman"/>
          <w:sz w:val="28"/>
          <w:szCs w:val="28"/>
          <w:lang w:val="uk-UA"/>
        </w:rPr>
        <w:t xml:space="preserve"> розглядати складні фактори, які вплинули на минулі події. Це вимагає від здобувачів освіти оцінки ролі політики, економіки, культури та соціальної динаміки у формуванні історії. Розуміння історичного контексту </w:t>
      </w:r>
      <w:r w:rsidR="003061A3" w:rsidRPr="00BB72BE">
        <w:rPr>
          <w:rFonts w:ascii="Times New Roman" w:eastAsia="Times New Roman" w:hAnsi="Times New Roman" w:cs="Times New Roman"/>
          <w:sz w:val="28"/>
          <w:szCs w:val="28"/>
          <w:lang w:val="uk-UA"/>
        </w:rPr>
        <w:t xml:space="preserve">дозволяє учням </w:t>
      </w:r>
      <w:r w:rsidR="000905DD" w:rsidRPr="00BB72BE">
        <w:rPr>
          <w:rFonts w:ascii="Times New Roman" w:eastAsia="Times New Roman" w:hAnsi="Times New Roman" w:cs="Times New Roman"/>
          <w:sz w:val="28"/>
          <w:szCs w:val="28"/>
          <w:lang w:val="uk-UA"/>
        </w:rPr>
        <w:t xml:space="preserve">утримуватися від </w:t>
      </w:r>
      <w:r w:rsidR="009524E9" w:rsidRPr="00BB72BE">
        <w:rPr>
          <w:rFonts w:ascii="Times New Roman" w:eastAsia="Times New Roman" w:hAnsi="Times New Roman" w:cs="Times New Roman"/>
          <w:sz w:val="28"/>
          <w:szCs w:val="28"/>
          <w:lang w:val="uk-UA"/>
        </w:rPr>
        <w:t xml:space="preserve">оцінювання минулого за сучасними </w:t>
      </w:r>
      <w:r w:rsidR="00381893" w:rsidRPr="00BB72BE">
        <w:rPr>
          <w:rFonts w:ascii="Times New Roman" w:eastAsia="Times New Roman" w:hAnsi="Times New Roman" w:cs="Times New Roman"/>
          <w:sz w:val="28"/>
          <w:szCs w:val="28"/>
          <w:lang w:val="uk-UA"/>
        </w:rPr>
        <w:t>критері</w:t>
      </w:r>
      <w:r w:rsidR="009524E9" w:rsidRPr="00BB72BE">
        <w:rPr>
          <w:rFonts w:ascii="Times New Roman" w:eastAsia="Times New Roman" w:hAnsi="Times New Roman" w:cs="Times New Roman"/>
          <w:sz w:val="28"/>
          <w:szCs w:val="28"/>
          <w:lang w:val="uk-UA"/>
        </w:rPr>
        <w:t>ями і</w:t>
      </w:r>
      <w:r w:rsidR="00381893" w:rsidRPr="00BB72BE">
        <w:rPr>
          <w:rFonts w:ascii="Times New Roman" w:eastAsia="Times New Roman" w:hAnsi="Times New Roman" w:cs="Times New Roman"/>
          <w:sz w:val="28"/>
          <w:szCs w:val="28"/>
          <w:lang w:val="uk-UA"/>
        </w:rPr>
        <w:t xml:space="preserve"> шаблон</w:t>
      </w:r>
      <w:r w:rsidR="009524E9" w:rsidRPr="00BB72BE">
        <w:rPr>
          <w:rFonts w:ascii="Times New Roman" w:eastAsia="Times New Roman" w:hAnsi="Times New Roman" w:cs="Times New Roman"/>
          <w:sz w:val="28"/>
          <w:szCs w:val="28"/>
          <w:lang w:val="uk-UA"/>
        </w:rPr>
        <w:t>ами</w:t>
      </w:r>
      <w:r w:rsidRPr="00BB72BE">
        <w:rPr>
          <w:rFonts w:ascii="Times New Roman" w:eastAsia="Times New Roman" w:hAnsi="Times New Roman" w:cs="Times New Roman"/>
          <w:sz w:val="28"/>
          <w:szCs w:val="28"/>
          <w:lang w:val="uk-UA"/>
        </w:rPr>
        <w:t xml:space="preserve">. Це спонукає їх оцінювати історичних діячів і події в рамках свого часу. </w:t>
      </w:r>
    </w:p>
    <w:p w14:paraId="6FACD607" w14:textId="1DF9C944"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Історичний контекст дозволяє учням визначити закономірності змін </w:t>
      </w:r>
      <w:r w:rsidR="00CE0880" w:rsidRPr="00BB72BE">
        <w:rPr>
          <w:rFonts w:ascii="Times New Roman" w:eastAsia="Times New Roman" w:hAnsi="Times New Roman" w:cs="Times New Roman"/>
          <w:sz w:val="28"/>
          <w:szCs w:val="28"/>
          <w:lang w:val="uk-UA"/>
        </w:rPr>
        <w:t>у часовому вимірі.</w:t>
      </w:r>
      <w:r w:rsidRPr="00BB72BE">
        <w:rPr>
          <w:rFonts w:ascii="Times New Roman" w:eastAsia="Times New Roman" w:hAnsi="Times New Roman" w:cs="Times New Roman"/>
          <w:sz w:val="28"/>
          <w:szCs w:val="28"/>
          <w:lang w:val="uk-UA"/>
        </w:rPr>
        <w:t xml:space="preserve"> Вони можуть оцінити, як </w:t>
      </w:r>
      <w:r w:rsidR="00AA2AF8" w:rsidRPr="00BB72BE">
        <w:rPr>
          <w:rFonts w:ascii="Times New Roman" w:eastAsia="Times New Roman" w:hAnsi="Times New Roman" w:cs="Times New Roman"/>
          <w:sz w:val="28"/>
          <w:szCs w:val="28"/>
          <w:lang w:val="uk-UA"/>
        </w:rPr>
        <w:t>спільноти</w:t>
      </w:r>
      <w:r w:rsidRPr="00BB72BE">
        <w:rPr>
          <w:rFonts w:ascii="Times New Roman" w:eastAsia="Times New Roman" w:hAnsi="Times New Roman" w:cs="Times New Roman"/>
          <w:sz w:val="28"/>
          <w:szCs w:val="28"/>
          <w:lang w:val="uk-UA"/>
        </w:rPr>
        <w:t xml:space="preserve"> розвивалися, адаптувалися або протистояли змінам. Заглиблюючись в історичний контекст, учні можуть розвинути </w:t>
      </w:r>
      <w:proofErr w:type="spellStart"/>
      <w:r w:rsidRPr="00BB72BE">
        <w:rPr>
          <w:rFonts w:ascii="Times New Roman" w:eastAsia="Times New Roman" w:hAnsi="Times New Roman" w:cs="Times New Roman"/>
          <w:sz w:val="28"/>
          <w:szCs w:val="28"/>
          <w:lang w:val="uk-UA"/>
        </w:rPr>
        <w:t>емпатію</w:t>
      </w:r>
      <w:proofErr w:type="spellEnd"/>
      <w:r w:rsidRPr="00BB72BE">
        <w:rPr>
          <w:rFonts w:ascii="Times New Roman" w:eastAsia="Times New Roman" w:hAnsi="Times New Roman" w:cs="Times New Roman"/>
          <w:sz w:val="28"/>
          <w:szCs w:val="28"/>
          <w:lang w:val="uk-UA"/>
        </w:rPr>
        <w:t xml:space="preserve"> та глибше розуміти виклики та досвід людей у минулому. Це </w:t>
      </w:r>
      <w:r w:rsidR="00AA2AF8" w:rsidRPr="00BB72BE">
        <w:rPr>
          <w:rFonts w:ascii="Times New Roman" w:eastAsia="Times New Roman" w:hAnsi="Times New Roman" w:cs="Times New Roman"/>
          <w:sz w:val="28"/>
          <w:szCs w:val="28"/>
          <w:lang w:val="uk-UA"/>
        </w:rPr>
        <w:t>сприяє</w:t>
      </w:r>
      <w:r w:rsidRPr="00BB72BE">
        <w:rPr>
          <w:rFonts w:ascii="Times New Roman" w:eastAsia="Times New Roman" w:hAnsi="Times New Roman" w:cs="Times New Roman"/>
          <w:sz w:val="28"/>
          <w:szCs w:val="28"/>
          <w:lang w:val="uk-UA"/>
        </w:rPr>
        <w:t xml:space="preserve"> більш тонко</w:t>
      </w:r>
      <w:r w:rsidR="00AA2AF8" w:rsidRPr="00BB72BE">
        <w:rPr>
          <w:rFonts w:ascii="Times New Roman" w:eastAsia="Times New Roman" w:hAnsi="Times New Roman" w:cs="Times New Roman"/>
          <w:sz w:val="28"/>
          <w:szCs w:val="28"/>
          <w:lang w:val="uk-UA"/>
        </w:rPr>
        <w:t>му</w:t>
      </w:r>
      <w:r w:rsidRPr="00BB72BE">
        <w:rPr>
          <w:rFonts w:ascii="Times New Roman" w:eastAsia="Times New Roman" w:hAnsi="Times New Roman" w:cs="Times New Roman"/>
          <w:sz w:val="28"/>
          <w:szCs w:val="28"/>
          <w:lang w:val="uk-UA"/>
        </w:rPr>
        <w:t xml:space="preserve"> та співчутливо</w:t>
      </w:r>
      <w:r w:rsidR="00AA2AF8" w:rsidRPr="00BB72BE">
        <w:rPr>
          <w:rFonts w:ascii="Times New Roman" w:eastAsia="Times New Roman" w:hAnsi="Times New Roman" w:cs="Times New Roman"/>
          <w:sz w:val="28"/>
          <w:szCs w:val="28"/>
          <w:lang w:val="uk-UA"/>
        </w:rPr>
        <w:t>му</w:t>
      </w:r>
      <w:r w:rsidRPr="00BB72BE">
        <w:rPr>
          <w:rFonts w:ascii="Times New Roman" w:eastAsia="Times New Roman" w:hAnsi="Times New Roman" w:cs="Times New Roman"/>
          <w:sz w:val="28"/>
          <w:szCs w:val="28"/>
          <w:lang w:val="uk-UA"/>
        </w:rPr>
        <w:t xml:space="preserve"> погляду на історію. </w:t>
      </w:r>
    </w:p>
    <w:p w14:paraId="5D41614D"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Історичний контекст спонукає учнів розглядати різні точки зору. Вони дізнаються, що різні групи чи особи, можливо, по-різному інтерпретували історичні події, що призвело до різних розповідей про минуле. </w:t>
      </w:r>
    </w:p>
    <w:p w14:paraId="46E6D40A" w14:textId="77777777" w:rsidR="00DE3E56"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Знання історичного контексту допомагає в оцінці джерел. Учні можуть краще оцінити надійність і упередженість первинних і вторинних джерел, розуміючи умови, в яких вони були створені. </w:t>
      </w:r>
    </w:p>
    <w:p w14:paraId="3C8AAFAE" w14:textId="2B627D55"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Роздуми про історіографію вчать </w:t>
      </w:r>
      <w:r w:rsidR="007D78C7" w:rsidRPr="00BB72BE">
        <w:rPr>
          <w:rFonts w:ascii="Times New Roman" w:eastAsia="Times New Roman" w:hAnsi="Times New Roman" w:cs="Times New Roman"/>
          <w:sz w:val="28"/>
          <w:szCs w:val="28"/>
          <w:lang w:val="uk-UA"/>
        </w:rPr>
        <w:t>старшокласників</w:t>
      </w:r>
      <w:r w:rsidRPr="00BB72BE">
        <w:rPr>
          <w:rFonts w:ascii="Times New Roman" w:eastAsia="Times New Roman" w:hAnsi="Times New Roman" w:cs="Times New Roman"/>
          <w:sz w:val="28"/>
          <w:szCs w:val="28"/>
          <w:lang w:val="uk-UA"/>
        </w:rPr>
        <w:t xml:space="preserve"> оцінювати, як історики інтерпретували та переосмислювали ті самі події з часом. Це сприяє усвідомленню мінливої природи історичних </w:t>
      </w:r>
      <w:proofErr w:type="spellStart"/>
      <w:r w:rsidRPr="00BB72BE">
        <w:rPr>
          <w:rFonts w:ascii="Times New Roman" w:eastAsia="Times New Roman" w:hAnsi="Times New Roman" w:cs="Times New Roman"/>
          <w:sz w:val="28"/>
          <w:szCs w:val="28"/>
          <w:lang w:val="uk-UA"/>
        </w:rPr>
        <w:t>наративів</w:t>
      </w:r>
      <w:proofErr w:type="spellEnd"/>
      <w:r w:rsidRPr="00BB72BE">
        <w:rPr>
          <w:rFonts w:ascii="Times New Roman" w:eastAsia="Times New Roman" w:hAnsi="Times New Roman" w:cs="Times New Roman"/>
          <w:sz w:val="28"/>
          <w:szCs w:val="28"/>
          <w:lang w:val="uk-UA"/>
        </w:rPr>
        <w:t xml:space="preserve"> та впливу історіографічних перспектив. Розуміння історіографії допомагає учням-старшокласникам зрозуміти, що історичні знання не є статичними. Нові відкриття, інтерпретації та перспективи постійно формують наше розуміння минулого. Заохочення до роздумів над історіографією сприяє інтелектуальній незалежності. Це дає здобувачам освіти </w:t>
      </w:r>
      <w:r w:rsidRPr="00BB72BE">
        <w:rPr>
          <w:rFonts w:ascii="Times New Roman" w:eastAsia="Times New Roman" w:hAnsi="Times New Roman" w:cs="Times New Roman"/>
          <w:sz w:val="28"/>
          <w:szCs w:val="28"/>
          <w:lang w:val="uk-UA"/>
        </w:rPr>
        <w:lastRenderedPageBreak/>
        <w:t xml:space="preserve">можливість формувати власні думки та інтерпретації на основі аналізу історичних джерел і роботи істориків. </w:t>
      </w:r>
    </w:p>
    <w:p w14:paraId="5815EA4F" w14:textId="77777777" w:rsidR="00D858B5" w:rsidRPr="00BB72BE" w:rsidRDefault="622461F8" w:rsidP="00D858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Підсумовуючи, зазначимо, що надання історичного контексту та заохочення до роздумів над історіографією збагачує </w:t>
      </w:r>
      <w:r w:rsidR="001D5277" w:rsidRPr="00BB72BE">
        <w:rPr>
          <w:rFonts w:ascii="Times New Roman" w:eastAsia="Times New Roman" w:hAnsi="Times New Roman" w:cs="Times New Roman"/>
          <w:sz w:val="28"/>
          <w:szCs w:val="28"/>
          <w:lang w:val="uk-UA"/>
        </w:rPr>
        <w:t xml:space="preserve">старшокласників </w:t>
      </w:r>
      <w:r w:rsidRPr="00BB72BE">
        <w:rPr>
          <w:rFonts w:ascii="Times New Roman" w:eastAsia="Times New Roman" w:hAnsi="Times New Roman" w:cs="Times New Roman"/>
          <w:sz w:val="28"/>
          <w:szCs w:val="28"/>
          <w:lang w:val="uk-UA"/>
        </w:rPr>
        <w:t>розуміння</w:t>
      </w:r>
      <w:r w:rsidR="001D5277" w:rsidRPr="00BB72BE">
        <w:rPr>
          <w:rFonts w:ascii="Times New Roman" w:eastAsia="Times New Roman" w:hAnsi="Times New Roman" w:cs="Times New Roman"/>
          <w:sz w:val="28"/>
          <w:szCs w:val="28"/>
          <w:lang w:val="uk-UA"/>
        </w:rPr>
        <w:t>м</w:t>
      </w:r>
      <w:r w:rsidRPr="00BB72BE">
        <w:rPr>
          <w:rFonts w:ascii="Times New Roman" w:eastAsia="Times New Roman" w:hAnsi="Times New Roman" w:cs="Times New Roman"/>
          <w:sz w:val="28"/>
          <w:szCs w:val="28"/>
          <w:lang w:val="uk-UA"/>
        </w:rPr>
        <w:t xml:space="preserve"> історії</w:t>
      </w:r>
      <w:r w:rsidR="008757A7" w:rsidRPr="00BB72BE">
        <w:rPr>
          <w:rFonts w:ascii="Times New Roman" w:eastAsia="Times New Roman" w:hAnsi="Times New Roman" w:cs="Times New Roman"/>
          <w:sz w:val="28"/>
          <w:szCs w:val="28"/>
          <w:lang w:val="uk-UA"/>
        </w:rPr>
        <w:t xml:space="preserve">. Воно </w:t>
      </w:r>
      <w:r w:rsidRPr="00BB72BE">
        <w:rPr>
          <w:rFonts w:ascii="Times New Roman" w:eastAsia="Times New Roman" w:hAnsi="Times New Roman" w:cs="Times New Roman"/>
          <w:sz w:val="28"/>
          <w:szCs w:val="28"/>
          <w:lang w:val="uk-UA"/>
        </w:rPr>
        <w:t>розвиває навички критичного мислення та сприяє глибшому розумінню складнощів минулого</w:t>
      </w:r>
      <w:r w:rsidR="008757A7"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надає учням інструменти для критичної оцінки історичних знань, співпереживання людям минулого та підходу до історичних </w:t>
      </w:r>
      <w:proofErr w:type="spellStart"/>
      <w:r w:rsidRPr="00BB72BE">
        <w:rPr>
          <w:rFonts w:ascii="Times New Roman" w:eastAsia="Times New Roman" w:hAnsi="Times New Roman" w:cs="Times New Roman"/>
          <w:sz w:val="28"/>
          <w:szCs w:val="28"/>
          <w:lang w:val="uk-UA"/>
        </w:rPr>
        <w:t>наративів</w:t>
      </w:r>
      <w:proofErr w:type="spellEnd"/>
      <w:r w:rsidRPr="00BB72BE">
        <w:rPr>
          <w:rFonts w:ascii="Times New Roman" w:eastAsia="Times New Roman" w:hAnsi="Times New Roman" w:cs="Times New Roman"/>
          <w:sz w:val="28"/>
          <w:szCs w:val="28"/>
          <w:lang w:val="uk-UA"/>
        </w:rPr>
        <w:t xml:space="preserve"> з тонкої точки зору. Ці навички є безцінними для інформованого громадянства та навчання впродовж життя.</w:t>
      </w:r>
    </w:p>
    <w:p w14:paraId="0E5A99D4" w14:textId="77777777" w:rsidR="00D858B5" w:rsidRPr="00BB72BE" w:rsidRDefault="00D858B5" w:rsidP="00D858B5">
      <w:pPr>
        <w:spacing w:after="0" w:line="360" w:lineRule="auto"/>
        <w:ind w:firstLine="709"/>
        <w:jc w:val="both"/>
        <w:rPr>
          <w:rFonts w:ascii="Times New Roman" w:eastAsia="Times New Roman" w:hAnsi="Times New Roman" w:cs="Times New Roman"/>
          <w:sz w:val="28"/>
          <w:szCs w:val="28"/>
          <w:lang w:val="uk-UA"/>
        </w:rPr>
      </w:pPr>
    </w:p>
    <w:p w14:paraId="1F9785CC" w14:textId="5BCACE56" w:rsidR="00844A52" w:rsidRPr="00BB72BE" w:rsidRDefault="622461F8" w:rsidP="00D858B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b/>
          <w:bCs/>
          <w:sz w:val="28"/>
          <w:szCs w:val="28"/>
          <w:lang w:val="uk-UA"/>
        </w:rPr>
        <w:t xml:space="preserve">2.2. </w:t>
      </w:r>
      <w:r w:rsidR="008757A7" w:rsidRPr="00BB72BE">
        <w:rPr>
          <w:rFonts w:ascii="Times New Roman" w:eastAsia="Times New Roman" w:hAnsi="Times New Roman" w:cs="Times New Roman"/>
          <w:b/>
          <w:bCs/>
          <w:sz w:val="28"/>
          <w:szCs w:val="28"/>
          <w:lang w:val="uk-UA"/>
        </w:rPr>
        <w:t>Сучасні м</w:t>
      </w:r>
      <w:r w:rsidRPr="00BB72BE">
        <w:rPr>
          <w:rFonts w:ascii="Times New Roman" w:eastAsia="Times New Roman" w:hAnsi="Times New Roman" w:cs="Times New Roman"/>
          <w:b/>
          <w:bCs/>
          <w:sz w:val="28"/>
          <w:szCs w:val="28"/>
          <w:lang w:val="uk-UA"/>
        </w:rPr>
        <w:t>етоди та підходи викладання місцевої історії.</w:t>
      </w:r>
    </w:p>
    <w:p w14:paraId="7D382465" w14:textId="54715700"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Раніше у нашій праці ми визначили актуальність та цінність вивчення історії рідного краю для суспільства. Дуже важливо, на нашу думку, використовувати місцеві першоджерела, такі як документи, фотографії та усні історії у викладанні місцевої історії. Також для місцевої історії важлива польова робота та відвідування місць пам’яті. Йдеться про відвідування та організацію екскурсій до місцевих історичних пам’яток, музеїв і визначних пам’яток як можливостей емпіричного навчання. Варто приділити увагу інтерв’ю з усною історією, такий вид практики проходить у нашому університеті. В основі цього процесу – бесіди з місцевими жителями, щоб зафіксувати особисті наративи та точки зору. Процес дуже цікавий та дає багато рефлексії. Хочемо підкреслити роль місцевих архівів</w:t>
      </w:r>
      <w:r w:rsidR="5BABBF23" w:rsidRPr="00BB72BE">
        <w:rPr>
          <w:rFonts w:ascii="Times New Roman" w:eastAsia="Times New Roman" w:hAnsi="Times New Roman" w:cs="Times New Roman"/>
          <w:sz w:val="28"/>
          <w:szCs w:val="28"/>
          <w:lang w:val="uk-UA"/>
        </w:rPr>
        <w:t xml:space="preserve"> [28</w:t>
      </w:r>
      <w:r w:rsidR="00590ECE" w:rsidRPr="00BB72BE">
        <w:rPr>
          <w:rFonts w:ascii="Times New Roman" w:eastAsia="Times New Roman" w:hAnsi="Times New Roman" w:cs="Times New Roman"/>
          <w:sz w:val="28"/>
          <w:szCs w:val="28"/>
          <w:lang w:val="uk-UA"/>
        </w:rPr>
        <w:t xml:space="preserve">; </w:t>
      </w:r>
      <w:r w:rsidR="5BABBF23" w:rsidRPr="00BB72BE">
        <w:rPr>
          <w:rFonts w:ascii="Times New Roman" w:eastAsia="Times New Roman" w:hAnsi="Times New Roman" w:cs="Times New Roman"/>
          <w:sz w:val="28"/>
          <w:szCs w:val="28"/>
          <w:lang w:val="uk-UA"/>
        </w:rPr>
        <w:t>29]</w:t>
      </w:r>
      <w:r w:rsidR="00590ECE" w:rsidRPr="00BB72BE">
        <w:rPr>
          <w:rFonts w:ascii="Times New Roman" w:eastAsia="Times New Roman" w:hAnsi="Times New Roman" w:cs="Times New Roman"/>
          <w:sz w:val="28"/>
          <w:szCs w:val="28"/>
          <w:lang w:val="uk-UA"/>
        </w:rPr>
        <w:t>.</w:t>
      </w:r>
    </w:p>
    <w:p w14:paraId="419AB82D" w14:textId="17C743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Обсяг і зміст матеріалів краєзнавства в програмі з історії України, визначаються</w:t>
      </w:r>
      <w:r w:rsidR="00B669FE"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насамперед, значенням місцевих подій, історичних діячів і пам’яток в історії держави, а також історичними умовами розвитку краю та ступенем його наукового дослідження. Перед тим як інтегрувати краєзнавчий матеріал в освіту, необхідно з’ясувати його місце, зв’язок і співвідношення у ключі загальної історії. Залежно від характеру краєзнавчого матеріалу, його актуальності для історії </w:t>
      </w:r>
      <w:r w:rsidRPr="00BB72BE">
        <w:rPr>
          <w:rFonts w:ascii="Times New Roman" w:eastAsia="Times New Roman" w:hAnsi="Times New Roman" w:cs="Times New Roman"/>
          <w:sz w:val="28"/>
          <w:szCs w:val="28"/>
          <w:lang w:val="uk-UA"/>
        </w:rPr>
        <w:lastRenderedPageBreak/>
        <w:t>держави та регіону, цілей уроку до нього можна підходити по-різному: учні можуть досліджувати його самостійно, перш ніж заглиблюватися в тему уроку; вчитель може представити його на початку уроку як вступ до основного змісту; його можна включити під час презентації навчального матеріалу, щоб проілюструвати, конкретизувати або доповнити, і його можна використовувати в кінці уроку, щоб зміцнити розуміння</w:t>
      </w:r>
      <w:r w:rsidR="00B669FE" w:rsidRPr="00BB72BE">
        <w:rPr>
          <w:rFonts w:ascii="Times New Roman" w:eastAsia="Times New Roman" w:hAnsi="Times New Roman" w:cs="Times New Roman"/>
          <w:sz w:val="28"/>
          <w:szCs w:val="28"/>
          <w:lang w:val="uk-UA"/>
        </w:rPr>
        <w:t xml:space="preserve"> </w:t>
      </w:r>
      <w:r w:rsidR="7628B3FC" w:rsidRPr="00BB72BE">
        <w:rPr>
          <w:rFonts w:ascii="Times New Roman" w:eastAsia="Times New Roman" w:hAnsi="Times New Roman" w:cs="Times New Roman"/>
          <w:sz w:val="28"/>
          <w:szCs w:val="28"/>
          <w:lang w:val="uk-UA"/>
        </w:rPr>
        <w:t>[17]</w:t>
      </w:r>
      <w:r w:rsidR="00B669FE" w:rsidRPr="00BB72BE">
        <w:rPr>
          <w:rFonts w:ascii="Times New Roman" w:eastAsia="Times New Roman" w:hAnsi="Times New Roman" w:cs="Times New Roman"/>
          <w:sz w:val="28"/>
          <w:szCs w:val="28"/>
          <w:lang w:val="uk-UA"/>
        </w:rPr>
        <w:t>.</w:t>
      </w:r>
    </w:p>
    <w:p w14:paraId="29EBB739" w14:textId="52E0CB8A" w:rsidR="00211111" w:rsidRPr="00BB72BE" w:rsidRDefault="275D5AE3"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На нашу думку, перевага спільних проектів є </w:t>
      </w:r>
      <w:proofErr w:type="spellStart"/>
      <w:r w:rsidRPr="00BB72BE">
        <w:rPr>
          <w:rFonts w:ascii="Times New Roman" w:eastAsia="Times New Roman" w:hAnsi="Times New Roman" w:cs="Times New Roman"/>
          <w:sz w:val="28"/>
          <w:szCs w:val="28"/>
          <w:lang w:val="uk-UA"/>
        </w:rPr>
        <w:t>безаперечною</w:t>
      </w:r>
      <w:proofErr w:type="spellEnd"/>
      <w:r w:rsidRPr="00BB72BE">
        <w:rPr>
          <w:rFonts w:ascii="Times New Roman" w:eastAsia="Times New Roman" w:hAnsi="Times New Roman" w:cs="Times New Roman"/>
          <w:sz w:val="28"/>
          <w:szCs w:val="28"/>
          <w:lang w:val="uk-UA"/>
        </w:rPr>
        <w:t xml:space="preserve"> в даному питанні. Перевага проектно-навчальної діяльності у тому, що дозволяє учням досліджувати конкретні аспекти місцевої історії за допомогою дослідницьких і творчих проектів.</w:t>
      </w:r>
      <w:r w:rsidR="00627554" w:rsidRPr="00BB72BE">
        <w:rPr>
          <w:rFonts w:ascii="Times New Roman" w:eastAsia="Times New Roman" w:hAnsi="Times New Roman" w:cs="Times New Roman"/>
          <w:sz w:val="28"/>
          <w:szCs w:val="28"/>
          <w:lang w:val="uk-UA"/>
        </w:rPr>
        <w:t xml:space="preserve"> </w:t>
      </w:r>
      <w:r w:rsidR="622461F8" w:rsidRPr="00BB72BE">
        <w:rPr>
          <w:rFonts w:ascii="Times New Roman" w:eastAsia="Times New Roman" w:hAnsi="Times New Roman" w:cs="Times New Roman"/>
          <w:sz w:val="28"/>
          <w:szCs w:val="28"/>
          <w:lang w:val="uk-UA"/>
        </w:rPr>
        <w:t>Збагатити викладання місцевої історії можна за допомогою інтеграції різних навчальних дисциплін, таких як географія, література та мистецтво.</w:t>
      </w:r>
    </w:p>
    <w:p w14:paraId="4CCCB683" w14:textId="180717AA" w:rsidR="00844A52"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На сьогоднішній день усі тенденції ідуть до того, щоб у майбутньому повністю перейти на </w:t>
      </w:r>
      <w:proofErr w:type="spellStart"/>
      <w:r w:rsidRPr="00BB72BE">
        <w:rPr>
          <w:rFonts w:ascii="Times New Roman" w:eastAsia="Times New Roman" w:hAnsi="Times New Roman" w:cs="Times New Roman"/>
          <w:sz w:val="28"/>
          <w:szCs w:val="28"/>
          <w:lang w:val="uk-UA"/>
        </w:rPr>
        <w:t>онлайн-вивчення</w:t>
      </w:r>
      <w:proofErr w:type="spellEnd"/>
      <w:r w:rsidRPr="00BB72BE">
        <w:rPr>
          <w:rFonts w:ascii="Times New Roman" w:eastAsia="Times New Roman" w:hAnsi="Times New Roman" w:cs="Times New Roman"/>
          <w:sz w:val="28"/>
          <w:szCs w:val="28"/>
          <w:lang w:val="uk-UA"/>
        </w:rPr>
        <w:t xml:space="preserve">. Тому роль цифрових інструментів, </w:t>
      </w:r>
      <w:proofErr w:type="spellStart"/>
      <w:r w:rsidRPr="00BB72BE">
        <w:rPr>
          <w:rFonts w:ascii="Times New Roman" w:eastAsia="Times New Roman" w:hAnsi="Times New Roman" w:cs="Times New Roman"/>
          <w:sz w:val="28"/>
          <w:szCs w:val="28"/>
          <w:lang w:val="uk-UA"/>
        </w:rPr>
        <w:t>онлайн-ресурсів</w:t>
      </w:r>
      <w:proofErr w:type="spellEnd"/>
      <w:r w:rsidRPr="00BB72BE">
        <w:rPr>
          <w:rFonts w:ascii="Times New Roman" w:eastAsia="Times New Roman" w:hAnsi="Times New Roman" w:cs="Times New Roman"/>
          <w:sz w:val="28"/>
          <w:szCs w:val="28"/>
          <w:lang w:val="uk-UA"/>
        </w:rPr>
        <w:t xml:space="preserve"> і технологій у викладанні місцевої історії робить її доступною для ширшої аудиторії. Потенційними проблемами у викладанні місцевої історії є такі – обмежені ресурси, забезпечення історичної точності та розгляд чутливих або суперечливих тем.</w:t>
      </w:r>
      <w:r w:rsidR="00627554" w:rsidRPr="00BB72BE">
        <w:rPr>
          <w:rFonts w:ascii="Times New Roman" w:eastAsia="Times New Roman" w:hAnsi="Times New Roman" w:cs="Times New Roman"/>
          <w:sz w:val="28"/>
          <w:szCs w:val="28"/>
          <w:lang w:val="uk-UA"/>
        </w:rPr>
        <w:t xml:space="preserve"> </w:t>
      </w:r>
      <w:r w:rsidR="275D5AE3" w:rsidRPr="00BB72BE">
        <w:rPr>
          <w:rFonts w:ascii="Times New Roman" w:eastAsia="Times New Roman" w:hAnsi="Times New Roman" w:cs="Times New Roman"/>
          <w:sz w:val="28"/>
          <w:szCs w:val="28"/>
          <w:lang w:val="uk-UA"/>
        </w:rPr>
        <w:t>Ефективність викладання історії рідного краю залежить від використання різноманітних</w:t>
      </w:r>
      <w:r w:rsidR="00B86C12" w:rsidRPr="00BB72BE">
        <w:rPr>
          <w:rFonts w:ascii="Times New Roman" w:eastAsia="Times New Roman" w:hAnsi="Times New Roman" w:cs="Times New Roman"/>
          <w:sz w:val="28"/>
          <w:szCs w:val="28"/>
          <w:lang w:val="uk-UA"/>
        </w:rPr>
        <w:t xml:space="preserve"> методик</w:t>
      </w:r>
      <w:r w:rsidR="275D5AE3" w:rsidRPr="00BB72BE">
        <w:rPr>
          <w:rFonts w:ascii="Times New Roman" w:eastAsia="Times New Roman" w:hAnsi="Times New Roman" w:cs="Times New Roman"/>
          <w:sz w:val="28"/>
          <w:szCs w:val="28"/>
          <w:lang w:val="uk-UA"/>
        </w:rPr>
        <w:t xml:space="preserve"> для залучення учнів, виховання критичного мислення та поглиблення їхнього зв’язку зі своїм культурним та історичним корінням.</w:t>
      </w:r>
    </w:p>
    <w:p w14:paraId="61F285CE" w14:textId="3250D6E4" w:rsidR="00844A52" w:rsidRPr="00BB72BE" w:rsidRDefault="275D5AE3"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Хочемо приділити увагу одному з традиційних підходів – історичному </w:t>
      </w:r>
      <w:proofErr w:type="spellStart"/>
      <w:r w:rsidRPr="00BB72BE">
        <w:rPr>
          <w:rFonts w:ascii="Times New Roman" w:eastAsia="Times New Roman" w:hAnsi="Times New Roman" w:cs="Times New Roman"/>
          <w:sz w:val="28"/>
          <w:szCs w:val="28"/>
          <w:lang w:val="uk-UA"/>
        </w:rPr>
        <w:t>наративу</w:t>
      </w:r>
      <w:proofErr w:type="spellEnd"/>
      <w:r w:rsidRPr="00BB72BE">
        <w:rPr>
          <w:rFonts w:ascii="Times New Roman" w:eastAsia="Times New Roman" w:hAnsi="Times New Roman" w:cs="Times New Roman"/>
          <w:sz w:val="28"/>
          <w:szCs w:val="28"/>
          <w:lang w:val="uk-UA"/>
        </w:rPr>
        <w:t xml:space="preserve">, </w:t>
      </w:r>
      <w:r w:rsidR="00B86C12" w:rsidRPr="00BB72BE">
        <w:rPr>
          <w:rFonts w:ascii="Times New Roman" w:eastAsia="Times New Roman" w:hAnsi="Times New Roman" w:cs="Times New Roman"/>
          <w:sz w:val="28"/>
          <w:szCs w:val="28"/>
          <w:lang w:val="uk-UA"/>
        </w:rPr>
        <w:t xml:space="preserve">що </w:t>
      </w:r>
      <w:r w:rsidRPr="00BB72BE">
        <w:rPr>
          <w:rFonts w:ascii="Times New Roman" w:eastAsia="Times New Roman" w:hAnsi="Times New Roman" w:cs="Times New Roman"/>
          <w:sz w:val="28"/>
          <w:szCs w:val="28"/>
          <w:lang w:val="uk-UA"/>
        </w:rPr>
        <w:t xml:space="preserve">передбачає представлення місцевої історії як самостійно створену розповідь про деяку множину взаємопов'язаних подій, представлену у вигляді послідовності слів або образів. Цей метод має на меті забезпечити хронологічний опис значущих подій і ключових фігур у регіоні. </w:t>
      </w:r>
      <w:proofErr w:type="spellStart"/>
      <w:r w:rsidRPr="00BB72BE">
        <w:rPr>
          <w:rFonts w:ascii="Times New Roman" w:eastAsia="Times New Roman" w:hAnsi="Times New Roman" w:cs="Times New Roman"/>
          <w:sz w:val="28"/>
          <w:szCs w:val="28"/>
          <w:lang w:val="uk-UA"/>
        </w:rPr>
        <w:t>Наративний</w:t>
      </w:r>
      <w:proofErr w:type="spellEnd"/>
      <w:r w:rsidRPr="00BB72BE">
        <w:rPr>
          <w:rFonts w:ascii="Times New Roman" w:eastAsia="Times New Roman" w:hAnsi="Times New Roman" w:cs="Times New Roman"/>
          <w:sz w:val="28"/>
          <w:szCs w:val="28"/>
          <w:lang w:val="uk-UA"/>
        </w:rPr>
        <w:t xml:space="preserve"> підхід допомагає учням зрозуміти історичну еволюцію їхньої спільноти, сприяючи відчуттю безперервності та змін з часом.</w:t>
      </w:r>
    </w:p>
    <w:p w14:paraId="5A689527" w14:textId="4FF1C2A0" w:rsidR="00844A52"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Наступний метод – експериментальне навчання. Маємо на увазі екскурсії до місцевих історичних місць, музеїв та визначних місць.</w:t>
      </w:r>
      <w:r w:rsidR="00627554"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Важливість цього методу обґрунтовуємо тим, що занурення учнів у відчутний історичний досвід сприяє глибшому зв’язку з минулим. Це перетворює теоретичні знання на яскраву та незабутню зустріч.</w:t>
      </w:r>
      <w:r w:rsidR="00627554"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Дуже важливим, на нашу думку, є наступний метод – аналіз первинного джерела. Йдеться про </w:t>
      </w:r>
      <w:proofErr w:type="spellStart"/>
      <w:r w:rsidRPr="00BB72BE">
        <w:rPr>
          <w:rFonts w:ascii="Times New Roman" w:eastAsia="Times New Roman" w:hAnsi="Times New Roman" w:cs="Times New Roman"/>
          <w:sz w:val="28"/>
          <w:szCs w:val="28"/>
          <w:lang w:val="uk-UA"/>
        </w:rPr>
        <w:t>ввчення</w:t>
      </w:r>
      <w:proofErr w:type="spellEnd"/>
      <w:r w:rsidRPr="00BB72BE">
        <w:rPr>
          <w:rFonts w:ascii="Times New Roman" w:eastAsia="Times New Roman" w:hAnsi="Times New Roman" w:cs="Times New Roman"/>
          <w:sz w:val="28"/>
          <w:szCs w:val="28"/>
          <w:lang w:val="uk-UA"/>
        </w:rPr>
        <w:t xml:space="preserve"> місцевих архівів, документів та усних історій</w:t>
      </w:r>
      <w:r w:rsidR="006059BC" w:rsidRPr="00BB72BE">
        <w:rPr>
          <w:rFonts w:ascii="Times New Roman" w:eastAsia="Times New Roman" w:hAnsi="Times New Roman" w:cs="Times New Roman"/>
          <w:sz w:val="28"/>
          <w:szCs w:val="28"/>
          <w:lang w:val="uk-UA"/>
        </w:rPr>
        <w:t xml:space="preserve"> [</w:t>
      </w:r>
      <w:r w:rsidR="003259AE" w:rsidRPr="00BB72BE">
        <w:rPr>
          <w:rFonts w:ascii="Times New Roman" w:eastAsia="Times New Roman" w:hAnsi="Times New Roman" w:cs="Times New Roman"/>
          <w:sz w:val="28"/>
          <w:szCs w:val="28"/>
          <w:lang w:val="uk-UA"/>
        </w:rPr>
        <w:t>13. С. 11</w:t>
      </w:r>
      <w:r w:rsidR="006059B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w:t>
      </w:r>
    </w:p>
    <w:p w14:paraId="45223B23" w14:textId="77777777" w:rsidR="007E4E9B"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Таку потребу обґрунтовуємо тим, що аналіз першоджерел розвиває навички критичного мислення та дозволяє учням реконструювати минуле на основі автентичних матеріалів, забезпечуючи безпосереднє уявлення про місцеву історію.</w:t>
      </w:r>
    </w:p>
    <w:p w14:paraId="654CFC69" w14:textId="77777777" w:rsidR="007E4E9B"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Наступний метод не є таким важливим в цілому, але він дуже чудовий для різноманіття. Цей метод – техніка розповіді. Це саме представлення історичних подій у вигляді розповідей із включенням місцевих анекдотів. Цей метод може бути ефективним тому, що розповіді захоплюють інтерес учнів, роблячи історичну інформацію більш пов’язаною та привабливою. Особисті історії місцевої громади додають людський вимір історичним подіям.</w:t>
      </w:r>
    </w:p>
    <w:p w14:paraId="0F83F1F7" w14:textId="77777777" w:rsidR="006D5D20" w:rsidRPr="00BB72BE" w:rsidRDefault="275D5AE3"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Чудовий метод, як доповнення</w:t>
      </w:r>
      <w:r w:rsidR="007E4E9B"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інтерактивні часові шкали та карти. Йдеться про створення інтерактивних хронологічних шкал і карт із зображенням місцевих історичних подій. Наочні посібники допомагають учням усвідомити хронологічні та географічні аспекти місцевої історії. Інтерактивні інструменти заохочують до активної участі.</w:t>
      </w:r>
    </w:p>
    <w:p w14:paraId="2958F3D8" w14:textId="5CBC22A4" w:rsidR="004946A7" w:rsidRPr="00BB72BE" w:rsidRDefault="275D5AE3"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Гарний метод, який комбінує у собі соціальну складову – рольові ігри та симуляції. Розподіл ролей історичних о</w:t>
      </w:r>
      <w:r w:rsidR="00B86C12" w:rsidRPr="00BB72BE">
        <w:rPr>
          <w:rFonts w:ascii="Times New Roman" w:eastAsia="Times New Roman" w:hAnsi="Times New Roman" w:cs="Times New Roman"/>
          <w:sz w:val="28"/>
          <w:szCs w:val="28"/>
          <w:lang w:val="uk-UA"/>
        </w:rPr>
        <w:t xml:space="preserve">сіб здійснюється враховуючи події </w:t>
      </w:r>
      <w:r w:rsidRPr="00BB72BE">
        <w:rPr>
          <w:rFonts w:ascii="Times New Roman" w:eastAsia="Times New Roman" w:hAnsi="Times New Roman" w:cs="Times New Roman"/>
          <w:sz w:val="28"/>
          <w:szCs w:val="28"/>
          <w:lang w:val="uk-UA"/>
        </w:rPr>
        <w:t xml:space="preserve">місцевої історії. Рольова гра сприяє глибшому розумінню історичних контекстів. Це заохочує співпереживання та дозволяє </w:t>
      </w:r>
      <w:r w:rsidR="000C3D9B" w:rsidRPr="00BB72BE">
        <w:rPr>
          <w:rFonts w:ascii="Times New Roman" w:eastAsia="Times New Roman" w:hAnsi="Times New Roman" w:cs="Times New Roman"/>
          <w:sz w:val="28"/>
          <w:szCs w:val="28"/>
          <w:lang w:val="uk-UA"/>
        </w:rPr>
        <w:t>десятикласникам</w:t>
      </w:r>
      <w:r w:rsidRPr="00BB72BE">
        <w:rPr>
          <w:rFonts w:ascii="Times New Roman" w:eastAsia="Times New Roman" w:hAnsi="Times New Roman" w:cs="Times New Roman"/>
          <w:sz w:val="28"/>
          <w:szCs w:val="28"/>
          <w:lang w:val="uk-UA"/>
        </w:rPr>
        <w:t xml:space="preserve"> дивитися на події з різних точок зору.</w:t>
      </w:r>
    </w:p>
    <w:p w14:paraId="7672846A" w14:textId="77777777" w:rsidR="00491152"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 xml:space="preserve">Наступний метод також </w:t>
      </w:r>
      <w:r w:rsidR="003236ED" w:rsidRPr="00BB72BE">
        <w:rPr>
          <w:rFonts w:ascii="Times New Roman" w:eastAsia="Times New Roman" w:hAnsi="Times New Roman" w:cs="Times New Roman"/>
          <w:sz w:val="28"/>
          <w:szCs w:val="28"/>
          <w:lang w:val="uk-UA"/>
        </w:rPr>
        <w:t xml:space="preserve">має виразну </w:t>
      </w:r>
      <w:r w:rsidRPr="00BB72BE">
        <w:rPr>
          <w:rFonts w:ascii="Times New Roman" w:eastAsia="Times New Roman" w:hAnsi="Times New Roman" w:cs="Times New Roman"/>
          <w:sz w:val="28"/>
          <w:szCs w:val="28"/>
          <w:lang w:val="uk-UA"/>
        </w:rPr>
        <w:t>соціальн</w:t>
      </w:r>
      <w:r w:rsidR="003236ED" w:rsidRPr="00BB72BE">
        <w:rPr>
          <w:rFonts w:ascii="Times New Roman" w:eastAsia="Times New Roman" w:hAnsi="Times New Roman" w:cs="Times New Roman"/>
          <w:sz w:val="28"/>
          <w:szCs w:val="28"/>
          <w:lang w:val="uk-UA"/>
        </w:rPr>
        <w:t>у</w:t>
      </w:r>
      <w:r w:rsidRPr="00BB72BE">
        <w:rPr>
          <w:rFonts w:ascii="Times New Roman" w:eastAsia="Times New Roman" w:hAnsi="Times New Roman" w:cs="Times New Roman"/>
          <w:sz w:val="28"/>
          <w:szCs w:val="28"/>
          <w:lang w:val="uk-UA"/>
        </w:rPr>
        <w:t xml:space="preserve"> складов</w:t>
      </w:r>
      <w:r w:rsidR="003236ED" w:rsidRPr="00BB72BE">
        <w:rPr>
          <w:rFonts w:ascii="Times New Roman" w:eastAsia="Times New Roman" w:hAnsi="Times New Roman" w:cs="Times New Roman"/>
          <w:sz w:val="28"/>
          <w:szCs w:val="28"/>
          <w:lang w:val="uk-UA"/>
        </w:rPr>
        <w:t>у</w:t>
      </w:r>
      <w:r w:rsidRPr="00BB72BE">
        <w:rPr>
          <w:rFonts w:ascii="Times New Roman" w:eastAsia="Times New Roman" w:hAnsi="Times New Roman" w:cs="Times New Roman"/>
          <w:sz w:val="28"/>
          <w:szCs w:val="28"/>
          <w:lang w:val="uk-UA"/>
        </w:rPr>
        <w:t xml:space="preserve"> – спільні проекти.</w:t>
      </w:r>
      <w:r w:rsidR="00627554"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Це групові проекти, що включають дослідження, презентації або створення виставок. Спільні проекти сприяють командній роботі, </w:t>
      </w:r>
      <w:r w:rsidR="00240273" w:rsidRPr="00BB72BE">
        <w:rPr>
          <w:rFonts w:ascii="Times New Roman" w:eastAsia="Times New Roman" w:hAnsi="Times New Roman" w:cs="Times New Roman"/>
          <w:sz w:val="28"/>
          <w:szCs w:val="28"/>
          <w:lang w:val="uk-UA"/>
        </w:rPr>
        <w:t xml:space="preserve">розвитку </w:t>
      </w:r>
      <w:r w:rsidRPr="00BB72BE">
        <w:rPr>
          <w:rFonts w:ascii="Times New Roman" w:eastAsia="Times New Roman" w:hAnsi="Times New Roman" w:cs="Times New Roman"/>
          <w:sz w:val="28"/>
          <w:szCs w:val="28"/>
          <w:lang w:val="uk-UA"/>
        </w:rPr>
        <w:t>дослідницьки</w:t>
      </w:r>
      <w:r w:rsidR="00240273" w:rsidRPr="00BB72BE">
        <w:rPr>
          <w:rFonts w:ascii="Times New Roman" w:eastAsia="Times New Roman" w:hAnsi="Times New Roman" w:cs="Times New Roman"/>
          <w:sz w:val="28"/>
          <w:szCs w:val="28"/>
          <w:lang w:val="uk-UA"/>
        </w:rPr>
        <w:t>х</w:t>
      </w:r>
      <w:r w:rsidRPr="00BB72BE">
        <w:rPr>
          <w:rFonts w:ascii="Times New Roman" w:eastAsia="Times New Roman" w:hAnsi="Times New Roman" w:cs="Times New Roman"/>
          <w:sz w:val="28"/>
          <w:szCs w:val="28"/>
          <w:lang w:val="uk-UA"/>
        </w:rPr>
        <w:t xml:space="preserve"> навич</w:t>
      </w:r>
      <w:r w:rsidR="00240273" w:rsidRPr="00BB72BE">
        <w:rPr>
          <w:rFonts w:ascii="Times New Roman" w:eastAsia="Times New Roman" w:hAnsi="Times New Roman" w:cs="Times New Roman"/>
          <w:sz w:val="28"/>
          <w:szCs w:val="28"/>
          <w:lang w:val="uk-UA"/>
        </w:rPr>
        <w:t>ок</w:t>
      </w:r>
      <w:r w:rsidRPr="00BB72BE">
        <w:rPr>
          <w:rFonts w:ascii="Times New Roman" w:eastAsia="Times New Roman" w:hAnsi="Times New Roman" w:cs="Times New Roman"/>
          <w:sz w:val="28"/>
          <w:szCs w:val="28"/>
          <w:lang w:val="uk-UA"/>
        </w:rPr>
        <w:t xml:space="preserve"> і творчості. Вони дають можливість </w:t>
      </w:r>
      <w:r w:rsidR="0033793E" w:rsidRPr="00BB72BE">
        <w:rPr>
          <w:rFonts w:ascii="Times New Roman" w:eastAsia="Times New Roman" w:hAnsi="Times New Roman" w:cs="Times New Roman"/>
          <w:sz w:val="28"/>
          <w:szCs w:val="28"/>
          <w:lang w:val="uk-UA"/>
        </w:rPr>
        <w:t>старшокласникам</w:t>
      </w:r>
      <w:r w:rsidRPr="00BB72BE">
        <w:rPr>
          <w:rFonts w:ascii="Times New Roman" w:eastAsia="Times New Roman" w:hAnsi="Times New Roman" w:cs="Times New Roman"/>
          <w:sz w:val="28"/>
          <w:szCs w:val="28"/>
          <w:lang w:val="uk-UA"/>
        </w:rPr>
        <w:t xml:space="preserve"> взяти на себе відповідальність за своє навчання та зробити внесок у дослідження місцевої історії.</w:t>
      </w:r>
    </w:p>
    <w:p w14:paraId="3A88D412" w14:textId="77777777" w:rsidR="00491152"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На сьогоднішній день важливим є метод технологічної інтеграції. Це використання </w:t>
      </w:r>
      <w:proofErr w:type="spellStart"/>
      <w:r w:rsidRPr="00BB72BE">
        <w:rPr>
          <w:rFonts w:ascii="Times New Roman" w:eastAsia="Times New Roman" w:hAnsi="Times New Roman" w:cs="Times New Roman"/>
          <w:sz w:val="28"/>
          <w:szCs w:val="28"/>
          <w:lang w:val="uk-UA"/>
        </w:rPr>
        <w:t>мультимедіа</w:t>
      </w:r>
      <w:proofErr w:type="spellEnd"/>
      <w:r w:rsidRPr="00BB72BE">
        <w:rPr>
          <w:rFonts w:ascii="Times New Roman" w:eastAsia="Times New Roman" w:hAnsi="Times New Roman" w:cs="Times New Roman"/>
          <w:sz w:val="28"/>
          <w:szCs w:val="28"/>
          <w:lang w:val="uk-UA"/>
        </w:rPr>
        <w:t xml:space="preserve">, віртуальних турів та </w:t>
      </w:r>
      <w:proofErr w:type="spellStart"/>
      <w:r w:rsidRPr="00BB72BE">
        <w:rPr>
          <w:rFonts w:ascii="Times New Roman" w:eastAsia="Times New Roman" w:hAnsi="Times New Roman" w:cs="Times New Roman"/>
          <w:sz w:val="28"/>
          <w:szCs w:val="28"/>
          <w:lang w:val="uk-UA"/>
        </w:rPr>
        <w:t>онлайн-ресурсів</w:t>
      </w:r>
      <w:proofErr w:type="spellEnd"/>
      <w:r w:rsidRPr="00BB72BE">
        <w:rPr>
          <w:rFonts w:ascii="Times New Roman" w:eastAsia="Times New Roman" w:hAnsi="Times New Roman" w:cs="Times New Roman"/>
          <w:sz w:val="28"/>
          <w:szCs w:val="28"/>
          <w:lang w:val="uk-UA"/>
        </w:rPr>
        <w:t>. Інтеграція технологій покращує доступність і забезпечує різноманітні стилі навчання. Віртуальні платформи надають доступ до великої кількості історичних матеріалів.</w:t>
      </w:r>
    </w:p>
    <w:p w14:paraId="373DD60B" w14:textId="42A4777D" w:rsidR="00844A52"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І останній метод, який ми зараз згадаємо – залучення спільноти. Запрошення краєзнавців, експертів чи представників громади як запрошених спікерів. Це об’єднує учнів із ширшою спільнотою збагачує їхнє розуміння. Він також надає реальні погляди на місцеву історію. Цей метод на особистому прикладі ми використовували у навчанні в університеті, завдяки викладачам, ми розуміємо та бачимо різні погляди.</w:t>
      </w:r>
    </w:p>
    <w:p w14:paraId="2206421C" w14:textId="6ED5F4C7" w:rsidR="00844A52" w:rsidRPr="00BB72BE" w:rsidRDefault="275D5AE3"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Отже, на нашу думку, поєднання цих методів і підходів забезпечує динамічне та комплексне викладання</w:t>
      </w:r>
      <w:r w:rsidR="00B86C12" w:rsidRPr="00BB72BE">
        <w:rPr>
          <w:rFonts w:ascii="Times New Roman" w:eastAsia="Times New Roman" w:hAnsi="Times New Roman" w:cs="Times New Roman"/>
          <w:sz w:val="28"/>
          <w:szCs w:val="28"/>
          <w:lang w:val="uk-UA"/>
        </w:rPr>
        <w:t xml:space="preserve"> історії</w:t>
      </w:r>
      <w:r w:rsidRPr="00BB72BE">
        <w:rPr>
          <w:rFonts w:ascii="Times New Roman" w:eastAsia="Times New Roman" w:hAnsi="Times New Roman" w:cs="Times New Roman"/>
          <w:sz w:val="28"/>
          <w:szCs w:val="28"/>
          <w:lang w:val="uk-UA"/>
        </w:rPr>
        <w:t xml:space="preserve"> рідного краю. Створюючи інтерактивне та захоплююче навчальне середовище, </w:t>
      </w:r>
      <w:r w:rsidR="004824BB" w:rsidRPr="00BB72BE">
        <w:rPr>
          <w:rFonts w:ascii="Times New Roman" w:eastAsia="Times New Roman" w:hAnsi="Times New Roman" w:cs="Times New Roman"/>
          <w:sz w:val="28"/>
          <w:szCs w:val="28"/>
          <w:lang w:val="uk-UA"/>
        </w:rPr>
        <w:t>вчителі</w:t>
      </w:r>
      <w:r w:rsidRPr="00BB72BE">
        <w:rPr>
          <w:rFonts w:ascii="Times New Roman" w:eastAsia="Times New Roman" w:hAnsi="Times New Roman" w:cs="Times New Roman"/>
          <w:sz w:val="28"/>
          <w:szCs w:val="28"/>
          <w:lang w:val="uk-UA"/>
        </w:rPr>
        <w:t xml:space="preserve"> можуть прищепити вдячність унікальному історичному </w:t>
      </w:r>
      <w:r w:rsidR="00033488"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гобелену</w:t>
      </w:r>
      <w:r w:rsidR="00033488"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місцевої громади на все життя.</w:t>
      </w:r>
    </w:p>
    <w:p w14:paraId="225DACEC" w14:textId="7EBF9E11" w:rsidR="00B86C12" w:rsidRPr="00BB72BE" w:rsidRDefault="00627554" w:rsidP="00627554">
      <w:pPr>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br w:type="page"/>
      </w:r>
    </w:p>
    <w:p w14:paraId="113A9010" w14:textId="302700CB" w:rsidR="00844A52" w:rsidRPr="00BB72BE" w:rsidRDefault="275D5AE3" w:rsidP="00B86C12">
      <w:pPr>
        <w:spacing w:after="0" w:line="360" w:lineRule="auto"/>
        <w:jc w:val="center"/>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lastRenderedPageBreak/>
        <w:t>РОЗДІЛ</w:t>
      </w:r>
      <w:r w:rsidR="00E63051" w:rsidRPr="00BB72BE">
        <w:rPr>
          <w:rFonts w:ascii="Times New Roman" w:eastAsia="Times New Roman" w:hAnsi="Times New Roman" w:cs="Times New Roman"/>
          <w:b/>
          <w:bCs/>
          <w:sz w:val="28"/>
          <w:szCs w:val="28"/>
          <w:lang w:val="uk-UA"/>
        </w:rPr>
        <w:t> </w:t>
      </w:r>
      <w:r w:rsidRPr="00BB72BE">
        <w:rPr>
          <w:rFonts w:ascii="Times New Roman" w:eastAsia="Times New Roman" w:hAnsi="Times New Roman" w:cs="Times New Roman"/>
          <w:b/>
          <w:bCs/>
          <w:sz w:val="28"/>
          <w:szCs w:val="28"/>
          <w:lang w:val="uk-UA"/>
        </w:rPr>
        <w:t>3.</w:t>
      </w:r>
      <w:r w:rsidR="00440A9D" w:rsidRPr="00BB72BE">
        <w:rPr>
          <w:rFonts w:ascii="Times New Roman" w:eastAsia="Times New Roman" w:hAnsi="Times New Roman" w:cs="Times New Roman"/>
          <w:b/>
          <w:bCs/>
          <w:sz w:val="28"/>
          <w:szCs w:val="28"/>
          <w:lang w:val="uk-UA"/>
        </w:rPr>
        <w:t xml:space="preserve"> ПРАКТИКА</w:t>
      </w:r>
      <w:r w:rsidRPr="00BB72BE">
        <w:rPr>
          <w:rFonts w:ascii="Times New Roman" w:eastAsia="Times New Roman" w:hAnsi="Times New Roman" w:cs="Times New Roman"/>
          <w:b/>
          <w:bCs/>
          <w:sz w:val="28"/>
          <w:szCs w:val="28"/>
          <w:lang w:val="uk-UA"/>
        </w:rPr>
        <w:t xml:space="preserve"> ПЛАНУВАННЯ ТА ПРОВЕДЕННЯ УРОКІВ </w:t>
      </w:r>
      <w:r w:rsidR="00E63051" w:rsidRPr="00BB72BE">
        <w:rPr>
          <w:rFonts w:ascii="Times New Roman" w:eastAsia="Times New Roman" w:hAnsi="Times New Roman" w:cs="Times New Roman"/>
          <w:b/>
          <w:bCs/>
          <w:sz w:val="28"/>
          <w:szCs w:val="28"/>
          <w:lang w:val="uk-UA"/>
        </w:rPr>
        <w:t>З ІСТОРІЇ РІДНОГО КРАЮ 1914–1945 РР.</w:t>
      </w:r>
    </w:p>
    <w:p w14:paraId="44EAFD9C" w14:textId="77777777" w:rsidR="00844A52" w:rsidRPr="00BB72BE" w:rsidRDefault="00844A52" w:rsidP="00B86C12">
      <w:pPr>
        <w:spacing w:after="0" w:line="360" w:lineRule="auto"/>
        <w:jc w:val="center"/>
        <w:rPr>
          <w:rFonts w:ascii="Times New Roman" w:eastAsia="Times New Roman" w:hAnsi="Times New Roman" w:cs="Times New Roman"/>
          <w:b/>
          <w:bCs/>
          <w:sz w:val="28"/>
          <w:szCs w:val="28"/>
          <w:lang w:val="uk-UA"/>
        </w:rPr>
      </w:pPr>
    </w:p>
    <w:p w14:paraId="4584E521" w14:textId="77777777" w:rsidR="00844A52" w:rsidRPr="00BB72BE" w:rsidRDefault="622461F8" w:rsidP="00E63051">
      <w:pPr>
        <w:spacing w:after="0" w:line="360" w:lineRule="auto"/>
        <w:ind w:firstLine="720"/>
        <w:jc w:val="both"/>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t>3.1. Потенційні проблеми у викладанні місцевої історії та засоби їх подолання</w:t>
      </w:r>
    </w:p>
    <w:p w14:paraId="670BB917" w14:textId="479B85D3" w:rsidR="005267E9" w:rsidRPr="00BB72BE" w:rsidRDefault="008F3AB9"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Проблем викладання історії рідного краю в школі чимало.</w:t>
      </w:r>
    </w:p>
    <w:p w14:paraId="48DBECAF" w14:textId="5AD88621"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Хочемо розпочати з такої</w:t>
      </w:r>
      <w:r w:rsidR="006520D2"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w:t>
      </w:r>
      <w:r w:rsidR="0083396F" w:rsidRPr="00BB72BE">
        <w:rPr>
          <w:rFonts w:ascii="Times New Roman" w:eastAsia="Times New Roman" w:hAnsi="Times New Roman" w:cs="Times New Roman"/>
          <w:sz w:val="28"/>
          <w:szCs w:val="28"/>
          <w:lang w:val="uk-UA"/>
        </w:rPr>
        <w:t xml:space="preserve">як </w:t>
      </w:r>
      <w:r w:rsidRPr="00BB72BE">
        <w:rPr>
          <w:rFonts w:ascii="Times New Roman" w:eastAsia="Times New Roman" w:hAnsi="Times New Roman" w:cs="Times New Roman"/>
          <w:sz w:val="28"/>
          <w:szCs w:val="28"/>
          <w:lang w:val="uk-UA"/>
        </w:rPr>
        <w:t>обмежені</w:t>
      </w:r>
      <w:r w:rsidR="0083396F" w:rsidRPr="00BB72BE">
        <w:rPr>
          <w:rFonts w:ascii="Times New Roman" w:eastAsia="Times New Roman" w:hAnsi="Times New Roman" w:cs="Times New Roman"/>
          <w:sz w:val="28"/>
          <w:szCs w:val="28"/>
          <w:lang w:val="uk-UA"/>
        </w:rPr>
        <w:t>сть</w:t>
      </w:r>
      <w:r w:rsidRPr="00BB72BE">
        <w:rPr>
          <w:rFonts w:ascii="Times New Roman" w:eastAsia="Times New Roman" w:hAnsi="Times New Roman" w:cs="Times New Roman"/>
          <w:sz w:val="28"/>
          <w:szCs w:val="28"/>
          <w:lang w:val="uk-UA"/>
        </w:rPr>
        <w:t xml:space="preserve"> ресурс</w:t>
      </w:r>
      <w:r w:rsidR="0083396F" w:rsidRPr="00BB72BE">
        <w:rPr>
          <w:rFonts w:ascii="Times New Roman" w:eastAsia="Times New Roman" w:hAnsi="Times New Roman" w:cs="Times New Roman"/>
          <w:sz w:val="28"/>
          <w:szCs w:val="28"/>
          <w:lang w:val="uk-UA"/>
        </w:rPr>
        <w:t>ів</w:t>
      </w:r>
      <w:r w:rsidRPr="00BB72BE">
        <w:rPr>
          <w:rFonts w:ascii="Times New Roman" w:eastAsia="Times New Roman" w:hAnsi="Times New Roman" w:cs="Times New Roman"/>
          <w:sz w:val="28"/>
          <w:szCs w:val="28"/>
          <w:lang w:val="uk-UA"/>
        </w:rPr>
        <w:t xml:space="preserve"> у викладанні місцевої історії. </w:t>
      </w:r>
      <w:r w:rsidR="007C6C30" w:rsidRPr="00BB72BE">
        <w:rPr>
          <w:rFonts w:ascii="Times New Roman" w:eastAsia="Times New Roman" w:hAnsi="Times New Roman" w:cs="Times New Roman"/>
          <w:sz w:val="28"/>
          <w:szCs w:val="28"/>
          <w:lang w:val="uk-UA"/>
        </w:rPr>
        <w:t>Зо</w:t>
      </w:r>
      <w:r w:rsidR="004A2F7E" w:rsidRPr="00BB72BE">
        <w:rPr>
          <w:rFonts w:ascii="Times New Roman" w:eastAsia="Times New Roman" w:hAnsi="Times New Roman" w:cs="Times New Roman"/>
          <w:sz w:val="28"/>
          <w:szCs w:val="28"/>
          <w:lang w:val="uk-UA"/>
        </w:rPr>
        <w:t xml:space="preserve">крема, </w:t>
      </w:r>
      <w:r w:rsidRPr="00BB72BE">
        <w:rPr>
          <w:rFonts w:ascii="Times New Roman" w:eastAsia="Times New Roman" w:hAnsi="Times New Roman" w:cs="Times New Roman"/>
          <w:sz w:val="28"/>
          <w:szCs w:val="28"/>
          <w:lang w:val="uk-UA"/>
        </w:rPr>
        <w:t>обмежена доступність підручників, довідкових матеріалів та освітніх ресурсів, присвячених місцевій історії.</w:t>
      </w:r>
      <w:r w:rsidR="0099611A" w:rsidRPr="00BB72BE">
        <w:rPr>
          <w:rFonts w:ascii="Times New Roman" w:eastAsia="Times New Roman" w:hAnsi="Times New Roman" w:cs="Times New Roman"/>
          <w:sz w:val="28"/>
          <w:szCs w:val="28"/>
          <w:lang w:val="uk-UA"/>
        </w:rPr>
        <w:t xml:space="preserve"> На жаль, досі </w:t>
      </w:r>
      <w:r w:rsidR="00723D54" w:rsidRPr="00BB72BE">
        <w:rPr>
          <w:rFonts w:ascii="Times New Roman" w:eastAsia="Times New Roman" w:hAnsi="Times New Roman" w:cs="Times New Roman"/>
          <w:sz w:val="28"/>
          <w:szCs w:val="28"/>
          <w:lang w:val="uk-UA"/>
        </w:rPr>
        <w:t xml:space="preserve">надається перевага </w:t>
      </w:r>
      <w:proofErr w:type="spellStart"/>
      <w:r w:rsidR="00723D54" w:rsidRPr="00BB72BE">
        <w:rPr>
          <w:rFonts w:ascii="Times New Roman" w:eastAsia="Times New Roman" w:hAnsi="Times New Roman" w:cs="Times New Roman"/>
          <w:sz w:val="28"/>
          <w:szCs w:val="28"/>
          <w:lang w:val="uk-UA"/>
        </w:rPr>
        <w:t>малотехнологічним</w:t>
      </w:r>
      <w:proofErr w:type="spellEnd"/>
      <w:r w:rsidR="00723D54" w:rsidRPr="00BB72BE">
        <w:rPr>
          <w:rFonts w:ascii="Times New Roman" w:eastAsia="Times New Roman" w:hAnsi="Times New Roman" w:cs="Times New Roman"/>
          <w:sz w:val="28"/>
          <w:szCs w:val="28"/>
          <w:lang w:val="uk-UA"/>
        </w:rPr>
        <w:t xml:space="preserve"> методам, таким, як розповідь історій і практичні заняття. Потрібно шукати партнерства з місцевими бібліотеками чи громадськими центрами, які можуть запропонувати технологічні ресурси</w:t>
      </w:r>
      <w:r w:rsidR="00302B7A" w:rsidRPr="00BB72BE">
        <w:rPr>
          <w:rFonts w:ascii="Times New Roman" w:eastAsia="Times New Roman" w:hAnsi="Times New Roman" w:cs="Times New Roman"/>
          <w:sz w:val="28"/>
          <w:szCs w:val="28"/>
          <w:lang w:val="uk-UA"/>
        </w:rPr>
        <w:t xml:space="preserve"> </w:t>
      </w:r>
      <w:r w:rsidR="00302B7A" w:rsidRPr="00BB72BE">
        <w:rPr>
          <w:rFonts w:ascii="Times New Roman" w:eastAsia="Times New Roman" w:hAnsi="Times New Roman" w:cs="Times New Roman"/>
          <w:sz w:val="28"/>
          <w:szCs w:val="28"/>
        </w:rPr>
        <w:t xml:space="preserve">[21. </w:t>
      </w:r>
      <w:proofErr w:type="gramStart"/>
      <w:r w:rsidR="00302B7A" w:rsidRPr="00BB72BE">
        <w:rPr>
          <w:rFonts w:ascii="Times New Roman" w:eastAsia="Times New Roman" w:hAnsi="Times New Roman" w:cs="Times New Roman"/>
          <w:sz w:val="28"/>
          <w:szCs w:val="28"/>
          <w:lang w:val="en-US"/>
        </w:rPr>
        <w:t>C</w:t>
      </w:r>
      <w:r w:rsidR="00302B7A" w:rsidRPr="00BB72BE">
        <w:rPr>
          <w:rFonts w:ascii="Times New Roman" w:eastAsia="Times New Roman" w:hAnsi="Times New Roman" w:cs="Times New Roman"/>
          <w:sz w:val="28"/>
          <w:szCs w:val="28"/>
        </w:rPr>
        <w:t>. 80]</w:t>
      </w:r>
      <w:r w:rsidR="00723D54" w:rsidRPr="00BB72BE">
        <w:rPr>
          <w:rFonts w:ascii="Times New Roman" w:eastAsia="Times New Roman" w:hAnsi="Times New Roman" w:cs="Times New Roman"/>
          <w:sz w:val="28"/>
          <w:szCs w:val="28"/>
          <w:lang w:val="uk-UA"/>
        </w:rPr>
        <w:t>.</w:t>
      </w:r>
      <w:proofErr w:type="gramEnd"/>
    </w:p>
    <w:p w14:paraId="6BE5681D" w14:textId="77777777" w:rsidR="004A2F7E" w:rsidRPr="00BB72BE" w:rsidRDefault="275D5AE3" w:rsidP="00627554">
      <w:pPr>
        <w:spacing w:after="0" w:line="360" w:lineRule="auto"/>
        <w:ind w:firstLine="709"/>
        <w:jc w:val="both"/>
        <w:rPr>
          <w:rFonts w:ascii="Calibri" w:eastAsia="Calibri" w:hAnsi="Calibri" w:cs="Calibri"/>
          <w:lang w:val="uk-UA"/>
        </w:rPr>
      </w:pPr>
      <w:r w:rsidRPr="00BB72BE">
        <w:rPr>
          <w:rFonts w:ascii="Times New Roman" w:eastAsia="Times New Roman" w:hAnsi="Times New Roman" w:cs="Times New Roman"/>
          <w:sz w:val="28"/>
          <w:szCs w:val="28"/>
          <w:lang w:val="uk-UA"/>
        </w:rPr>
        <w:t>На нашу думку</w:t>
      </w:r>
      <w:r w:rsidR="004A2F7E"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треба більше знаходити та розробляти спеціальн</w:t>
      </w:r>
      <w:r w:rsidR="004A2F7E" w:rsidRPr="00BB72BE">
        <w:rPr>
          <w:rFonts w:ascii="Times New Roman" w:eastAsia="Times New Roman" w:hAnsi="Times New Roman" w:cs="Times New Roman"/>
          <w:sz w:val="28"/>
          <w:szCs w:val="28"/>
          <w:lang w:val="uk-UA"/>
        </w:rPr>
        <w:t xml:space="preserve">их </w:t>
      </w:r>
      <w:r w:rsidRPr="00BB72BE">
        <w:rPr>
          <w:rFonts w:ascii="Times New Roman" w:eastAsia="Times New Roman" w:hAnsi="Times New Roman" w:cs="Times New Roman"/>
          <w:sz w:val="28"/>
          <w:szCs w:val="28"/>
          <w:lang w:val="uk-UA"/>
        </w:rPr>
        <w:t>навчальн</w:t>
      </w:r>
      <w:r w:rsidR="004A2F7E" w:rsidRPr="00BB72BE">
        <w:rPr>
          <w:rFonts w:ascii="Times New Roman" w:eastAsia="Times New Roman" w:hAnsi="Times New Roman" w:cs="Times New Roman"/>
          <w:sz w:val="28"/>
          <w:szCs w:val="28"/>
          <w:lang w:val="uk-UA"/>
        </w:rPr>
        <w:t>их</w:t>
      </w:r>
      <w:r w:rsidRPr="00BB72BE">
        <w:rPr>
          <w:rFonts w:ascii="Times New Roman" w:eastAsia="Times New Roman" w:hAnsi="Times New Roman" w:cs="Times New Roman"/>
          <w:sz w:val="28"/>
          <w:szCs w:val="28"/>
          <w:lang w:val="uk-UA"/>
        </w:rPr>
        <w:t xml:space="preserve"> матеріал</w:t>
      </w:r>
      <w:r w:rsidR="004A2F7E" w:rsidRPr="00BB72BE">
        <w:rPr>
          <w:rFonts w:ascii="Times New Roman" w:eastAsia="Times New Roman" w:hAnsi="Times New Roman" w:cs="Times New Roman"/>
          <w:sz w:val="28"/>
          <w:szCs w:val="28"/>
          <w:lang w:val="uk-UA"/>
        </w:rPr>
        <w:t>ів</w:t>
      </w:r>
      <w:r w:rsidRPr="00BB72BE">
        <w:rPr>
          <w:rFonts w:ascii="Times New Roman" w:eastAsia="Times New Roman" w:hAnsi="Times New Roman" w:cs="Times New Roman"/>
          <w:sz w:val="28"/>
          <w:szCs w:val="28"/>
          <w:lang w:val="uk-UA"/>
        </w:rPr>
        <w:t xml:space="preserve"> на основі місцевих джерел і знань громади. Хочемо</w:t>
      </w:r>
      <w:r w:rsidR="004A2F7E"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щоб більше використовували цифрові платформи для матеріалів відкритого доступу та </w:t>
      </w:r>
      <w:proofErr w:type="spellStart"/>
      <w:r w:rsidRPr="00BB72BE">
        <w:rPr>
          <w:rFonts w:ascii="Times New Roman" w:eastAsia="Times New Roman" w:hAnsi="Times New Roman" w:cs="Times New Roman"/>
          <w:sz w:val="28"/>
          <w:szCs w:val="28"/>
          <w:lang w:val="uk-UA"/>
        </w:rPr>
        <w:t>онлайн-архівів</w:t>
      </w:r>
      <w:proofErr w:type="spellEnd"/>
      <w:r w:rsidRPr="00BB72BE">
        <w:rPr>
          <w:rFonts w:ascii="Times New Roman" w:eastAsia="Times New Roman" w:hAnsi="Times New Roman" w:cs="Times New Roman"/>
          <w:sz w:val="28"/>
          <w:szCs w:val="28"/>
          <w:lang w:val="uk-UA"/>
        </w:rPr>
        <w:t>.</w:t>
      </w:r>
    </w:p>
    <w:p w14:paraId="058400CB" w14:textId="77777777" w:rsidR="0087583F" w:rsidRPr="00BB72BE" w:rsidRDefault="001D5EC6" w:rsidP="007553AE">
      <w:pPr>
        <w:pStyle w:val="paragraph"/>
        <w:spacing w:before="0" w:beforeAutospacing="0" w:after="0" w:afterAutospacing="0" w:line="360" w:lineRule="auto"/>
        <w:ind w:firstLine="705"/>
        <w:jc w:val="both"/>
        <w:textAlignment w:val="baseline"/>
        <w:rPr>
          <w:sz w:val="28"/>
          <w:szCs w:val="28"/>
          <w:lang w:val="uk-UA"/>
        </w:rPr>
      </w:pPr>
      <w:r w:rsidRPr="00BB72BE">
        <w:rPr>
          <w:sz w:val="28"/>
          <w:szCs w:val="28"/>
          <w:lang w:val="uk-UA"/>
        </w:rPr>
        <w:t>Реальністю сьогодення є</w:t>
      </w:r>
      <w:r w:rsidR="0628DE31" w:rsidRPr="00BB72BE">
        <w:rPr>
          <w:sz w:val="28"/>
          <w:szCs w:val="28"/>
          <w:lang w:val="uk-UA"/>
        </w:rPr>
        <w:t xml:space="preserve"> також о</w:t>
      </w:r>
      <w:r w:rsidR="275D5AE3" w:rsidRPr="00BB72BE">
        <w:rPr>
          <w:sz w:val="28"/>
          <w:szCs w:val="28"/>
          <w:lang w:val="uk-UA"/>
        </w:rPr>
        <w:t>бмежене фінансування екскурсій</w:t>
      </w:r>
      <w:r w:rsidR="4D6BD293" w:rsidRPr="00BB72BE">
        <w:rPr>
          <w:sz w:val="28"/>
          <w:szCs w:val="28"/>
          <w:lang w:val="uk-UA"/>
        </w:rPr>
        <w:t>.</w:t>
      </w:r>
      <w:r w:rsidR="275D5AE3" w:rsidRPr="00BB72BE">
        <w:rPr>
          <w:sz w:val="28"/>
          <w:szCs w:val="28"/>
          <w:lang w:val="uk-UA"/>
        </w:rPr>
        <w:t xml:space="preserve"> Фінансові обмеження перешкоджають здобувачам освіти відвідувати місцеві історичні місця. Як рішення, можна організовувати віртуальні екскурсії через партнерство з музеями та культурними установами. </w:t>
      </w:r>
      <w:r w:rsidR="007553AE" w:rsidRPr="00BB72BE">
        <w:rPr>
          <w:sz w:val="28"/>
          <w:szCs w:val="28"/>
          <w:lang w:val="uk-UA"/>
        </w:rPr>
        <w:t>Треба  намагатися залучити</w:t>
      </w:r>
      <w:r w:rsidR="275D5AE3" w:rsidRPr="00BB72BE">
        <w:rPr>
          <w:sz w:val="28"/>
          <w:szCs w:val="28"/>
          <w:lang w:val="uk-UA"/>
        </w:rPr>
        <w:t xml:space="preserve"> громади та спонсор</w:t>
      </w:r>
      <w:r w:rsidR="007553AE" w:rsidRPr="00BB72BE">
        <w:rPr>
          <w:sz w:val="28"/>
          <w:szCs w:val="28"/>
          <w:lang w:val="uk-UA"/>
        </w:rPr>
        <w:t>ів на</w:t>
      </w:r>
      <w:r w:rsidR="275D5AE3" w:rsidRPr="00BB72BE">
        <w:rPr>
          <w:sz w:val="28"/>
          <w:szCs w:val="28"/>
          <w:lang w:val="uk-UA"/>
        </w:rPr>
        <w:t xml:space="preserve"> витрат</w:t>
      </w:r>
      <w:r w:rsidR="007553AE" w:rsidRPr="00BB72BE">
        <w:rPr>
          <w:sz w:val="28"/>
          <w:szCs w:val="28"/>
          <w:lang w:val="uk-UA"/>
        </w:rPr>
        <w:t>и</w:t>
      </w:r>
      <w:r w:rsidR="275D5AE3" w:rsidRPr="00BB72BE">
        <w:rPr>
          <w:sz w:val="28"/>
          <w:szCs w:val="28"/>
          <w:lang w:val="uk-UA"/>
        </w:rPr>
        <w:t xml:space="preserve"> </w:t>
      </w:r>
      <w:r w:rsidR="007553AE" w:rsidRPr="00BB72BE">
        <w:rPr>
          <w:sz w:val="28"/>
          <w:szCs w:val="28"/>
          <w:lang w:val="uk-UA"/>
        </w:rPr>
        <w:t>для екскурсій</w:t>
      </w:r>
      <w:r w:rsidR="275D5AE3" w:rsidRPr="00BB72BE">
        <w:rPr>
          <w:sz w:val="28"/>
          <w:szCs w:val="28"/>
          <w:lang w:val="uk-UA"/>
        </w:rPr>
        <w:t>.</w:t>
      </w:r>
    </w:p>
    <w:p w14:paraId="074B5884" w14:textId="2B2696DB" w:rsidR="00B17A0C" w:rsidRPr="00BB72BE" w:rsidRDefault="622461F8"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sz w:val="28"/>
          <w:szCs w:val="28"/>
          <w:lang w:val="uk-UA"/>
        </w:rPr>
        <w:t>Наступна проблема – дефіцитні можливості професійного розвитку</w:t>
      </w:r>
      <w:r w:rsidR="0090265C" w:rsidRPr="00BB72BE">
        <w:rPr>
          <w:sz w:val="28"/>
          <w:szCs w:val="28"/>
          <w:lang w:val="uk-UA"/>
        </w:rPr>
        <w:t xml:space="preserve"> вчителів</w:t>
      </w:r>
      <w:r w:rsidRPr="00BB72BE">
        <w:rPr>
          <w:sz w:val="28"/>
          <w:szCs w:val="28"/>
          <w:lang w:val="uk-UA"/>
        </w:rPr>
        <w:t>.</w:t>
      </w:r>
      <w:r w:rsidR="00627554" w:rsidRPr="00BB72BE">
        <w:rPr>
          <w:sz w:val="28"/>
          <w:szCs w:val="28"/>
          <w:lang w:val="uk-UA"/>
        </w:rPr>
        <w:t xml:space="preserve"> </w:t>
      </w:r>
      <w:r w:rsidR="007553AE" w:rsidRPr="00BB72BE">
        <w:rPr>
          <w:rStyle w:val="normaltextrun"/>
          <w:sz w:val="28"/>
          <w:szCs w:val="28"/>
          <w:lang w:val="uk-UA"/>
        </w:rPr>
        <w:t>Проблему обмеженого доступу до семінарів чи тренінгів для вчителів краєзнавства можна вирішити за допомогою різних стратегій, спрямованих на розширення можливостей і підвищення доступності.</w:t>
      </w:r>
      <w:r w:rsidR="00E04FD1" w:rsidRPr="00BB72BE">
        <w:rPr>
          <w:rStyle w:val="normaltextrun"/>
          <w:sz w:val="28"/>
          <w:szCs w:val="28"/>
          <w:lang w:val="uk-UA"/>
        </w:rPr>
        <w:t xml:space="preserve"> </w:t>
      </w:r>
    </w:p>
    <w:p w14:paraId="69AF12F3" w14:textId="7C76D289" w:rsidR="00D078DE" w:rsidRPr="00BB72BE" w:rsidRDefault="006F4827"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Назвемо</w:t>
      </w:r>
      <w:r w:rsidR="007553AE" w:rsidRPr="00BB72BE">
        <w:rPr>
          <w:rStyle w:val="normaltextrun"/>
          <w:sz w:val="28"/>
          <w:szCs w:val="28"/>
          <w:lang w:val="uk-UA"/>
        </w:rPr>
        <w:t xml:space="preserve"> кілька потенційних рішень</w:t>
      </w:r>
      <w:r w:rsidRPr="00BB72BE">
        <w:rPr>
          <w:rStyle w:val="normaltextrun"/>
          <w:sz w:val="28"/>
          <w:szCs w:val="28"/>
          <w:lang w:val="uk-UA"/>
        </w:rPr>
        <w:t>.</w:t>
      </w:r>
    </w:p>
    <w:p w14:paraId="6E6FD96A" w14:textId="25AFF0A1" w:rsidR="001B15E5" w:rsidRPr="00BB72BE" w:rsidRDefault="007553AE" w:rsidP="00B17A0C">
      <w:pPr>
        <w:pStyle w:val="paragraph"/>
        <w:spacing w:before="0" w:beforeAutospacing="0" w:after="0" w:afterAutospacing="0" w:line="360" w:lineRule="auto"/>
        <w:jc w:val="both"/>
        <w:textAlignment w:val="baseline"/>
        <w:rPr>
          <w:rStyle w:val="normaltextrun"/>
          <w:sz w:val="28"/>
          <w:szCs w:val="28"/>
          <w:lang w:val="uk-UA"/>
        </w:rPr>
      </w:pPr>
      <w:proofErr w:type="spellStart"/>
      <w:r w:rsidRPr="00BB72BE">
        <w:rPr>
          <w:rStyle w:val="normaltextrun"/>
          <w:sz w:val="28"/>
          <w:szCs w:val="28"/>
          <w:lang w:val="uk-UA"/>
        </w:rPr>
        <w:lastRenderedPageBreak/>
        <w:t>Онлайн</w:t>
      </w:r>
      <w:proofErr w:type="spellEnd"/>
      <w:r w:rsidRPr="00BB72BE">
        <w:rPr>
          <w:rStyle w:val="normaltextrun"/>
          <w:sz w:val="28"/>
          <w:szCs w:val="28"/>
          <w:lang w:val="uk-UA"/>
        </w:rPr>
        <w:t xml:space="preserve"> </w:t>
      </w:r>
      <w:proofErr w:type="spellStart"/>
      <w:r w:rsidRPr="00BB72BE">
        <w:rPr>
          <w:rStyle w:val="normaltextrun"/>
          <w:sz w:val="28"/>
          <w:szCs w:val="28"/>
          <w:lang w:val="uk-UA"/>
        </w:rPr>
        <w:t>вебінари</w:t>
      </w:r>
      <w:proofErr w:type="spellEnd"/>
      <w:r w:rsidRPr="00BB72BE">
        <w:rPr>
          <w:rStyle w:val="normaltextrun"/>
          <w:sz w:val="28"/>
          <w:szCs w:val="28"/>
          <w:lang w:val="uk-UA"/>
        </w:rPr>
        <w:t xml:space="preserve"> та віртуальні семінари</w:t>
      </w:r>
      <w:r w:rsidR="001B15E5" w:rsidRPr="00BB72BE">
        <w:rPr>
          <w:rStyle w:val="normaltextrun"/>
          <w:sz w:val="28"/>
          <w:szCs w:val="28"/>
          <w:lang w:val="uk-UA"/>
        </w:rPr>
        <w:t>,</w:t>
      </w:r>
      <w:r w:rsidRPr="00BB72BE">
        <w:rPr>
          <w:rStyle w:val="normaltextrun"/>
          <w:sz w:val="28"/>
          <w:szCs w:val="28"/>
          <w:lang w:val="uk-UA"/>
        </w:rPr>
        <w:t xml:space="preserve"> використ</w:t>
      </w:r>
      <w:r w:rsidR="001B15E5" w:rsidRPr="00BB72BE">
        <w:rPr>
          <w:rStyle w:val="normaltextrun"/>
          <w:sz w:val="28"/>
          <w:szCs w:val="28"/>
          <w:lang w:val="uk-UA"/>
        </w:rPr>
        <w:t>ання</w:t>
      </w:r>
      <w:r w:rsidRPr="00BB72BE">
        <w:rPr>
          <w:rStyle w:val="normaltextrun"/>
          <w:sz w:val="28"/>
          <w:szCs w:val="28"/>
          <w:lang w:val="uk-UA"/>
        </w:rPr>
        <w:t xml:space="preserve"> </w:t>
      </w:r>
      <w:proofErr w:type="spellStart"/>
      <w:r w:rsidRPr="00BB72BE">
        <w:rPr>
          <w:rStyle w:val="normaltextrun"/>
          <w:sz w:val="28"/>
          <w:szCs w:val="28"/>
          <w:lang w:val="uk-UA"/>
        </w:rPr>
        <w:t>онлайн-платформ</w:t>
      </w:r>
      <w:proofErr w:type="spellEnd"/>
      <w:r w:rsidRPr="00BB72BE">
        <w:rPr>
          <w:rStyle w:val="normaltextrun"/>
          <w:sz w:val="28"/>
          <w:szCs w:val="28"/>
          <w:lang w:val="uk-UA"/>
        </w:rPr>
        <w:t>, організ</w:t>
      </w:r>
      <w:r w:rsidR="001B15E5" w:rsidRPr="00BB72BE">
        <w:rPr>
          <w:rStyle w:val="normaltextrun"/>
          <w:sz w:val="28"/>
          <w:szCs w:val="28"/>
          <w:lang w:val="uk-UA"/>
        </w:rPr>
        <w:t>ація</w:t>
      </w:r>
      <w:r w:rsidRPr="00BB72BE">
        <w:rPr>
          <w:rStyle w:val="normaltextrun"/>
          <w:sz w:val="28"/>
          <w:szCs w:val="28"/>
          <w:lang w:val="uk-UA"/>
        </w:rPr>
        <w:t xml:space="preserve"> </w:t>
      </w:r>
      <w:proofErr w:type="spellStart"/>
      <w:r w:rsidRPr="00BB72BE">
        <w:rPr>
          <w:rStyle w:val="normaltextrun"/>
          <w:sz w:val="28"/>
          <w:szCs w:val="28"/>
          <w:lang w:val="uk-UA"/>
        </w:rPr>
        <w:t>вебінар</w:t>
      </w:r>
      <w:r w:rsidR="001B15E5" w:rsidRPr="00BB72BE">
        <w:rPr>
          <w:rStyle w:val="normaltextrun"/>
          <w:sz w:val="28"/>
          <w:szCs w:val="28"/>
          <w:lang w:val="uk-UA"/>
        </w:rPr>
        <w:t>ів</w:t>
      </w:r>
      <w:proofErr w:type="spellEnd"/>
      <w:r w:rsidRPr="00BB72BE">
        <w:rPr>
          <w:rStyle w:val="normaltextrun"/>
          <w:sz w:val="28"/>
          <w:szCs w:val="28"/>
          <w:lang w:val="uk-UA"/>
        </w:rPr>
        <w:t xml:space="preserve"> та віртуальн</w:t>
      </w:r>
      <w:r w:rsidR="001B15E5" w:rsidRPr="00BB72BE">
        <w:rPr>
          <w:rStyle w:val="normaltextrun"/>
          <w:sz w:val="28"/>
          <w:szCs w:val="28"/>
          <w:lang w:val="uk-UA"/>
        </w:rPr>
        <w:t>их</w:t>
      </w:r>
      <w:r w:rsidRPr="00BB72BE">
        <w:rPr>
          <w:rStyle w:val="normaltextrun"/>
          <w:sz w:val="28"/>
          <w:szCs w:val="28"/>
          <w:lang w:val="uk-UA"/>
        </w:rPr>
        <w:t xml:space="preserve"> семінар</w:t>
      </w:r>
      <w:r w:rsidR="001B15E5" w:rsidRPr="00BB72BE">
        <w:rPr>
          <w:rStyle w:val="normaltextrun"/>
          <w:sz w:val="28"/>
          <w:szCs w:val="28"/>
          <w:lang w:val="uk-UA"/>
        </w:rPr>
        <w:t xml:space="preserve">ів. Подібні заняття </w:t>
      </w:r>
      <w:r w:rsidRPr="00BB72BE">
        <w:rPr>
          <w:rStyle w:val="normaltextrun"/>
          <w:sz w:val="28"/>
          <w:szCs w:val="28"/>
          <w:lang w:val="uk-UA"/>
        </w:rPr>
        <w:t xml:space="preserve">вчителі можуть відвідувати будь-де, усуваючи географічні обмеження. </w:t>
      </w:r>
    </w:p>
    <w:p w14:paraId="42418E11" w14:textId="5EB5E7D4" w:rsidR="008444CD" w:rsidRPr="00BB72BE" w:rsidRDefault="006A155C"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 xml:space="preserve">Нові можливості </w:t>
      </w:r>
      <w:r w:rsidR="006D526B" w:rsidRPr="00BB72BE">
        <w:rPr>
          <w:rStyle w:val="normaltextrun"/>
          <w:sz w:val="28"/>
          <w:szCs w:val="28"/>
          <w:lang w:val="uk-UA"/>
        </w:rPr>
        <w:t xml:space="preserve">вдосконалення викладання історії рідного краю </w:t>
      </w:r>
      <w:r w:rsidR="0072495B" w:rsidRPr="00BB72BE">
        <w:rPr>
          <w:rStyle w:val="normaltextrun"/>
          <w:sz w:val="28"/>
          <w:szCs w:val="28"/>
          <w:lang w:val="uk-UA"/>
        </w:rPr>
        <w:t>можуть надати п</w:t>
      </w:r>
      <w:r w:rsidR="007553AE" w:rsidRPr="00BB72BE">
        <w:rPr>
          <w:rStyle w:val="normaltextrun"/>
          <w:sz w:val="28"/>
          <w:szCs w:val="28"/>
          <w:lang w:val="uk-UA"/>
        </w:rPr>
        <w:t xml:space="preserve">рограми обміну </w:t>
      </w:r>
      <w:r w:rsidR="00154935" w:rsidRPr="00BB72BE">
        <w:rPr>
          <w:rStyle w:val="normaltextrun"/>
          <w:sz w:val="28"/>
          <w:szCs w:val="28"/>
          <w:lang w:val="uk-UA"/>
        </w:rPr>
        <w:t>вчителями</w:t>
      </w:r>
      <w:r w:rsidR="00FE20B7" w:rsidRPr="00BB72BE">
        <w:rPr>
          <w:rStyle w:val="normaltextrun"/>
          <w:sz w:val="28"/>
          <w:szCs w:val="28"/>
          <w:lang w:val="uk-UA"/>
        </w:rPr>
        <w:t xml:space="preserve">, </w:t>
      </w:r>
      <w:r w:rsidR="007553AE" w:rsidRPr="00BB72BE">
        <w:rPr>
          <w:rStyle w:val="normaltextrun"/>
          <w:sz w:val="28"/>
          <w:szCs w:val="28"/>
          <w:lang w:val="uk-UA"/>
        </w:rPr>
        <w:t>викладачами</w:t>
      </w:r>
      <w:r w:rsidR="00212314" w:rsidRPr="00BB72BE">
        <w:rPr>
          <w:rStyle w:val="normaltextrun"/>
          <w:sz w:val="28"/>
          <w:szCs w:val="28"/>
          <w:lang w:val="uk-UA"/>
        </w:rPr>
        <w:t xml:space="preserve">. Варто </w:t>
      </w:r>
      <w:r w:rsidR="007553AE" w:rsidRPr="00BB72BE">
        <w:rPr>
          <w:rStyle w:val="normaltextrun"/>
          <w:sz w:val="28"/>
          <w:szCs w:val="28"/>
          <w:lang w:val="uk-UA"/>
        </w:rPr>
        <w:t>розвивати партнерство з</w:t>
      </w:r>
      <w:r w:rsidR="00FE20B7" w:rsidRPr="00BB72BE">
        <w:rPr>
          <w:rStyle w:val="normaltextrun"/>
          <w:sz w:val="28"/>
          <w:szCs w:val="28"/>
          <w:lang w:val="uk-UA"/>
        </w:rPr>
        <w:t xml:space="preserve"> </w:t>
      </w:r>
      <w:r w:rsidR="007553AE" w:rsidRPr="00BB72BE">
        <w:rPr>
          <w:rStyle w:val="normaltextrun"/>
          <w:sz w:val="28"/>
          <w:szCs w:val="28"/>
          <w:lang w:val="uk-UA"/>
        </w:rPr>
        <w:t>і</w:t>
      </w:r>
      <w:r w:rsidR="00FE20B7" w:rsidRPr="00BB72BE">
        <w:rPr>
          <w:rStyle w:val="normaltextrun"/>
          <w:sz w:val="28"/>
          <w:szCs w:val="28"/>
          <w:lang w:val="uk-UA"/>
        </w:rPr>
        <w:t>ншими</w:t>
      </w:r>
      <w:r w:rsidR="007553AE" w:rsidRPr="00BB72BE">
        <w:rPr>
          <w:rStyle w:val="normaltextrun"/>
          <w:sz w:val="28"/>
          <w:szCs w:val="28"/>
          <w:lang w:val="uk-UA"/>
        </w:rPr>
        <w:t xml:space="preserve"> школами чи навчальними закладами </w:t>
      </w:r>
      <w:r w:rsidR="002D2D30" w:rsidRPr="00BB72BE">
        <w:rPr>
          <w:rStyle w:val="normaltextrun"/>
          <w:sz w:val="28"/>
          <w:szCs w:val="28"/>
          <w:lang w:val="uk-UA"/>
        </w:rPr>
        <w:t xml:space="preserve">у своєму </w:t>
      </w:r>
      <w:r w:rsidR="00177948" w:rsidRPr="00BB72BE">
        <w:rPr>
          <w:rStyle w:val="normaltextrun"/>
          <w:sz w:val="28"/>
          <w:szCs w:val="28"/>
          <w:lang w:val="uk-UA"/>
        </w:rPr>
        <w:t xml:space="preserve">місті, селищі </w:t>
      </w:r>
      <w:r w:rsidR="002D2D30" w:rsidRPr="00BB72BE">
        <w:rPr>
          <w:rStyle w:val="normaltextrun"/>
          <w:sz w:val="28"/>
          <w:szCs w:val="28"/>
          <w:lang w:val="uk-UA"/>
        </w:rPr>
        <w:t xml:space="preserve">та </w:t>
      </w:r>
      <w:r w:rsidR="007553AE" w:rsidRPr="00BB72BE">
        <w:rPr>
          <w:rStyle w:val="normaltextrun"/>
          <w:sz w:val="28"/>
          <w:szCs w:val="28"/>
          <w:lang w:val="uk-UA"/>
        </w:rPr>
        <w:t xml:space="preserve">в інших регіонах, які мають досвід у </w:t>
      </w:r>
      <w:r w:rsidR="00A27023" w:rsidRPr="00BB72BE">
        <w:rPr>
          <w:rStyle w:val="normaltextrun"/>
          <w:sz w:val="28"/>
          <w:szCs w:val="28"/>
          <w:lang w:val="uk-UA"/>
        </w:rPr>
        <w:t xml:space="preserve">викладанні </w:t>
      </w:r>
      <w:r w:rsidR="007553AE" w:rsidRPr="00BB72BE">
        <w:rPr>
          <w:rStyle w:val="normaltextrun"/>
          <w:sz w:val="28"/>
          <w:szCs w:val="28"/>
          <w:lang w:val="uk-UA"/>
        </w:rPr>
        <w:t>історії</w:t>
      </w:r>
      <w:r w:rsidR="00A27023" w:rsidRPr="00BB72BE">
        <w:rPr>
          <w:rStyle w:val="normaltextrun"/>
          <w:sz w:val="28"/>
          <w:szCs w:val="28"/>
          <w:lang w:val="uk-UA"/>
        </w:rPr>
        <w:t xml:space="preserve"> рідного краю</w:t>
      </w:r>
      <w:r w:rsidR="007553AE" w:rsidRPr="00BB72BE">
        <w:rPr>
          <w:rStyle w:val="normaltextrun"/>
          <w:sz w:val="28"/>
          <w:szCs w:val="28"/>
          <w:lang w:val="uk-UA"/>
        </w:rPr>
        <w:t xml:space="preserve">. </w:t>
      </w:r>
    </w:p>
    <w:p w14:paraId="7B69BD0F" w14:textId="6D677FF7" w:rsidR="00796879" w:rsidRPr="00BB72BE" w:rsidRDefault="00A56BE6"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В</w:t>
      </w:r>
      <w:r w:rsidR="001F17B9" w:rsidRPr="00BB72BE">
        <w:rPr>
          <w:rStyle w:val="normaltextrun"/>
          <w:sz w:val="28"/>
          <w:szCs w:val="28"/>
          <w:lang w:val="uk-UA"/>
        </w:rPr>
        <w:t xml:space="preserve">чителям </w:t>
      </w:r>
      <w:r w:rsidRPr="00BB72BE">
        <w:rPr>
          <w:rStyle w:val="normaltextrun"/>
          <w:sz w:val="28"/>
          <w:szCs w:val="28"/>
          <w:lang w:val="uk-UA"/>
        </w:rPr>
        <w:t xml:space="preserve">закладів загальної середньої освіти </w:t>
      </w:r>
      <w:r w:rsidR="001F17B9" w:rsidRPr="00BB72BE">
        <w:rPr>
          <w:rStyle w:val="normaltextrun"/>
          <w:sz w:val="28"/>
          <w:szCs w:val="28"/>
          <w:lang w:val="uk-UA"/>
        </w:rPr>
        <w:t xml:space="preserve">і учням-старшокласникам </w:t>
      </w:r>
      <w:r w:rsidRPr="00BB72BE">
        <w:rPr>
          <w:rStyle w:val="normaltextrun"/>
          <w:sz w:val="28"/>
          <w:szCs w:val="28"/>
          <w:lang w:val="uk-UA"/>
        </w:rPr>
        <w:t xml:space="preserve">не варто також ігнорувати подання заявок </w:t>
      </w:r>
      <w:r w:rsidR="007553AE" w:rsidRPr="00BB72BE">
        <w:rPr>
          <w:rStyle w:val="normaltextrun"/>
          <w:sz w:val="28"/>
          <w:szCs w:val="28"/>
          <w:lang w:val="uk-UA"/>
        </w:rPr>
        <w:t>на отримання грантів</w:t>
      </w:r>
      <w:r w:rsidR="00D20EB5" w:rsidRPr="00BB72BE">
        <w:rPr>
          <w:rStyle w:val="normaltextrun"/>
          <w:sz w:val="28"/>
          <w:szCs w:val="28"/>
          <w:lang w:val="uk-UA"/>
        </w:rPr>
        <w:t xml:space="preserve"> під </w:t>
      </w:r>
      <w:r w:rsidR="00DB21E7" w:rsidRPr="00BB72BE">
        <w:rPr>
          <w:rStyle w:val="normaltextrun"/>
          <w:sz w:val="28"/>
          <w:szCs w:val="28"/>
          <w:lang w:val="uk-UA"/>
        </w:rPr>
        <w:t>науково-</w:t>
      </w:r>
      <w:r w:rsidR="00D20EB5" w:rsidRPr="00BB72BE">
        <w:rPr>
          <w:rStyle w:val="normaltextrun"/>
          <w:sz w:val="28"/>
          <w:szCs w:val="28"/>
          <w:lang w:val="uk-UA"/>
        </w:rPr>
        <w:t xml:space="preserve">просвітницькі проєкти </w:t>
      </w:r>
      <w:proofErr w:type="spellStart"/>
      <w:r w:rsidR="00DB21E7" w:rsidRPr="00BB72BE">
        <w:rPr>
          <w:rStyle w:val="normaltextrun"/>
          <w:sz w:val="28"/>
          <w:szCs w:val="28"/>
          <w:lang w:val="uk-UA"/>
        </w:rPr>
        <w:t>історико-краєзнавчого</w:t>
      </w:r>
      <w:proofErr w:type="spellEnd"/>
      <w:r w:rsidR="00DB21E7" w:rsidRPr="00BB72BE">
        <w:rPr>
          <w:rStyle w:val="normaltextrun"/>
          <w:sz w:val="28"/>
          <w:szCs w:val="28"/>
          <w:lang w:val="uk-UA"/>
        </w:rPr>
        <w:t xml:space="preserve"> характеру</w:t>
      </w:r>
      <w:r w:rsidR="009D5543" w:rsidRPr="00BB72BE">
        <w:rPr>
          <w:rStyle w:val="normaltextrun"/>
          <w:sz w:val="28"/>
          <w:szCs w:val="28"/>
          <w:lang w:val="uk-UA"/>
        </w:rPr>
        <w:t xml:space="preserve">. Такі гранти </w:t>
      </w:r>
      <w:r w:rsidR="00636117" w:rsidRPr="00BB72BE">
        <w:rPr>
          <w:rStyle w:val="normaltextrun"/>
          <w:sz w:val="28"/>
          <w:szCs w:val="28"/>
          <w:lang w:val="uk-UA"/>
        </w:rPr>
        <w:t>можуть надаватися неурядовими громадськими організаціями</w:t>
      </w:r>
      <w:r w:rsidR="00994258" w:rsidRPr="00BB72BE">
        <w:rPr>
          <w:rStyle w:val="normaltextrun"/>
          <w:sz w:val="28"/>
          <w:szCs w:val="28"/>
          <w:lang w:val="uk-UA"/>
        </w:rPr>
        <w:t>,</w:t>
      </w:r>
      <w:r w:rsidR="00636117" w:rsidRPr="00BB72BE">
        <w:rPr>
          <w:rStyle w:val="normaltextrun"/>
          <w:sz w:val="28"/>
          <w:szCs w:val="28"/>
          <w:lang w:val="uk-UA"/>
        </w:rPr>
        <w:t xml:space="preserve"> </w:t>
      </w:r>
      <w:r w:rsidR="00994258" w:rsidRPr="00BB72BE">
        <w:rPr>
          <w:rStyle w:val="normaltextrun"/>
          <w:sz w:val="28"/>
          <w:szCs w:val="28"/>
          <w:lang w:val="uk-UA"/>
        </w:rPr>
        <w:t xml:space="preserve">благодійними організаціями, фондами тощо </w:t>
      </w:r>
      <w:r w:rsidR="007553AE" w:rsidRPr="00BB72BE">
        <w:rPr>
          <w:rStyle w:val="normaltextrun"/>
          <w:sz w:val="28"/>
          <w:szCs w:val="28"/>
          <w:lang w:val="uk-UA"/>
        </w:rPr>
        <w:t>на професійний розвиток для відвідування семінарів або тренінгів</w:t>
      </w:r>
      <w:r w:rsidR="00302B7A" w:rsidRPr="00BB72BE">
        <w:rPr>
          <w:rStyle w:val="normaltextrun"/>
          <w:sz w:val="28"/>
          <w:szCs w:val="28"/>
          <w:lang w:val="uk-UA"/>
        </w:rPr>
        <w:t xml:space="preserve"> </w:t>
      </w:r>
      <w:r w:rsidR="00302B7A" w:rsidRPr="00BB72BE">
        <w:rPr>
          <w:rStyle w:val="normaltextrun"/>
          <w:sz w:val="28"/>
          <w:szCs w:val="28"/>
        </w:rPr>
        <w:t xml:space="preserve">[53. </w:t>
      </w:r>
      <w:proofErr w:type="gramStart"/>
      <w:r w:rsidR="00302B7A" w:rsidRPr="00BB72BE">
        <w:rPr>
          <w:rStyle w:val="normaltextrun"/>
          <w:sz w:val="28"/>
          <w:szCs w:val="28"/>
          <w:lang w:val="en-US"/>
        </w:rPr>
        <w:t>C</w:t>
      </w:r>
      <w:r w:rsidR="00302B7A" w:rsidRPr="00BB72BE">
        <w:rPr>
          <w:rStyle w:val="normaltextrun"/>
          <w:sz w:val="28"/>
          <w:szCs w:val="28"/>
        </w:rPr>
        <w:t>. 3]</w:t>
      </w:r>
      <w:r w:rsidR="007553AE" w:rsidRPr="00BB72BE">
        <w:rPr>
          <w:rStyle w:val="normaltextrun"/>
          <w:sz w:val="28"/>
          <w:szCs w:val="28"/>
          <w:lang w:val="uk-UA"/>
        </w:rPr>
        <w:t>.</w:t>
      </w:r>
      <w:proofErr w:type="gramEnd"/>
      <w:r w:rsidR="007553AE" w:rsidRPr="00BB72BE">
        <w:rPr>
          <w:rStyle w:val="normaltextrun"/>
          <w:sz w:val="28"/>
          <w:szCs w:val="28"/>
          <w:lang w:val="uk-UA"/>
        </w:rPr>
        <w:t xml:space="preserve"> </w:t>
      </w:r>
    </w:p>
    <w:p w14:paraId="13A96BB1" w14:textId="6A1A9DE8" w:rsidR="0077436B" w:rsidRPr="00BB72BE" w:rsidRDefault="007553AE"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Співпраця</w:t>
      </w:r>
      <w:r w:rsidR="00AB59AB" w:rsidRPr="00BB72BE">
        <w:rPr>
          <w:rStyle w:val="normaltextrun"/>
          <w:sz w:val="28"/>
          <w:szCs w:val="28"/>
          <w:lang w:val="uk-UA"/>
        </w:rPr>
        <w:t xml:space="preserve"> і</w:t>
      </w:r>
      <w:r w:rsidRPr="00BB72BE">
        <w:rPr>
          <w:rStyle w:val="normaltextrun"/>
          <w:sz w:val="28"/>
          <w:szCs w:val="28"/>
          <w:lang w:val="uk-UA"/>
        </w:rPr>
        <w:t xml:space="preserve"> </w:t>
      </w:r>
      <w:r w:rsidR="00AB59AB" w:rsidRPr="00BB72BE">
        <w:rPr>
          <w:rStyle w:val="normaltextrun"/>
          <w:sz w:val="28"/>
          <w:szCs w:val="28"/>
          <w:lang w:val="uk-UA"/>
        </w:rPr>
        <w:t xml:space="preserve">партнерство </w:t>
      </w:r>
      <w:r w:rsidRPr="00BB72BE">
        <w:rPr>
          <w:rStyle w:val="normaltextrun"/>
          <w:sz w:val="28"/>
          <w:szCs w:val="28"/>
          <w:lang w:val="uk-UA"/>
        </w:rPr>
        <w:t xml:space="preserve">з університетами та науковими установами – </w:t>
      </w:r>
      <w:r w:rsidR="00E24613" w:rsidRPr="00BB72BE">
        <w:rPr>
          <w:rStyle w:val="normaltextrun"/>
          <w:sz w:val="28"/>
          <w:szCs w:val="28"/>
          <w:lang w:val="uk-UA"/>
        </w:rPr>
        <w:t xml:space="preserve">це один із </w:t>
      </w:r>
      <w:r w:rsidR="0016286A" w:rsidRPr="00BB72BE">
        <w:rPr>
          <w:rStyle w:val="normaltextrun"/>
          <w:sz w:val="28"/>
          <w:szCs w:val="28"/>
          <w:lang w:val="uk-UA"/>
        </w:rPr>
        <w:t xml:space="preserve">способів подолання проблем </w:t>
      </w:r>
      <w:r w:rsidR="00AB59AB" w:rsidRPr="00BB72BE">
        <w:rPr>
          <w:sz w:val="28"/>
          <w:szCs w:val="28"/>
          <w:lang w:val="uk-UA"/>
        </w:rPr>
        <w:t>у викладанні місцевої історії</w:t>
      </w:r>
      <w:r w:rsidR="00D9791A" w:rsidRPr="00BB72BE">
        <w:rPr>
          <w:rStyle w:val="normaltextrun"/>
          <w:sz w:val="28"/>
          <w:szCs w:val="28"/>
          <w:lang w:val="uk-UA"/>
        </w:rPr>
        <w:t xml:space="preserve">. Адже заклади вищої освіти </w:t>
      </w:r>
      <w:r w:rsidRPr="00BB72BE">
        <w:rPr>
          <w:rStyle w:val="normaltextrun"/>
          <w:sz w:val="28"/>
          <w:szCs w:val="28"/>
          <w:lang w:val="uk-UA"/>
        </w:rPr>
        <w:t xml:space="preserve">пропонують програми з </w:t>
      </w:r>
      <w:r w:rsidR="003E3F57" w:rsidRPr="00BB72BE">
        <w:rPr>
          <w:rStyle w:val="normaltextrun"/>
          <w:sz w:val="28"/>
          <w:szCs w:val="28"/>
          <w:lang w:val="uk-UA"/>
        </w:rPr>
        <w:t xml:space="preserve">історичного </w:t>
      </w:r>
      <w:r w:rsidRPr="00BB72BE">
        <w:rPr>
          <w:rStyle w:val="normaltextrun"/>
          <w:sz w:val="28"/>
          <w:szCs w:val="28"/>
          <w:lang w:val="uk-UA"/>
        </w:rPr>
        <w:t>краєзнавства</w:t>
      </w:r>
      <w:r w:rsidR="00D9791A" w:rsidRPr="00BB72BE">
        <w:rPr>
          <w:rStyle w:val="normaltextrun"/>
          <w:sz w:val="28"/>
          <w:szCs w:val="28"/>
          <w:lang w:val="uk-UA"/>
        </w:rPr>
        <w:t xml:space="preserve"> та </w:t>
      </w:r>
      <w:r w:rsidR="00150A99" w:rsidRPr="00BB72BE">
        <w:rPr>
          <w:rStyle w:val="normaltextrun"/>
          <w:sz w:val="28"/>
          <w:szCs w:val="28"/>
          <w:lang w:val="uk-UA"/>
        </w:rPr>
        <w:t xml:space="preserve">навчальні </w:t>
      </w:r>
      <w:r w:rsidR="003E3F57" w:rsidRPr="00BB72BE">
        <w:rPr>
          <w:rStyle w:val="normaltextrun"/>
          <w:sz w:val="28"/>
          <w:szCs w:val="28"/>
          <w:lang w:val="uk-UA"/>
        </w:rPr>
        <w:t xml:space="preserve">курси </w:t>
      </w:r>
      <w:r w:rsidR="00150A99" w:rsidRPr="00BB72BE">
        <w:rPr>
          <w:rStyle w:val="normaltextrun"/>
          <w:sz w:val="28"/>
          <w:szCs w:val="28"/>
          <w:lang w:val="uk-UA"/>
        </w:rPr>
        <w:t>в якості вибіркових дисциплін з методики викладання історії рідного краю</w:t>
      </w:r>
      <w:r w:rsidRPr="00BB72BE">
        <w:rPr>
          <w:rStyle w:val="normaltextrun"/>
          <w:sz w:val="28"/>
          <w:szCs w:val="28"/>
          <w:lang w:val="uk-UA"/>
        </w:rPr>
        <w:t xml:space="preserve">, дозволяючи вчителям отримати доступ до відповідних курсів або семінарів. </w:t>
      </w:r>
    </w:p>
    <w:p w14:paraId="06EADEDD" w14:textId="10DF3D3E" w:rsidR="003B0183" w:rsidRPr="00BB72BE" w:rsidRDefault="007553AE"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Науково-дослідні установи</w:t>
      </w:r>
      <w:r w:rsidR="00EC258C" w:rsidRPr="00BB72BE">
        <w:rPr>
          <w:rStyle w:val="normaltextrun"/>
          <w:sz w:val="28"/>
          <w:szCs w:val="28"/>
          <w:lang w:val="uk-UA"/>
        </w:rPr>
        <w:t>,</w:t>
      </w:r>
      <w:r w:rsidRPr="00BB72BE">
        <w:rPr>
          <w:rStyle w:val="normaltextrun"/>
          <w:sz w:val="28"/>
          <w:szCs w:val="28"/>
          <w:lang w:val="uk-UA"/>
        </w:rPr>
        <w:t xml:space="preserve"> які зосереджуються на історії, </w:t>
      </w:r>
      <w:r w:rsidR="00DD7500" w:rsidRPr="00BB72BE">
        <w:rPr>
          <w:rStyle w:val="normaltextrun"/>
          <w:sz w:val="28"/>
          <w:szCs w:val="28"/>
          <w:lang w:val="uk-UA"/>
        </w:rPr>
        <w:t xml:space="preserve">здатні </w:t>
      </w:r>
      <w:r w:rsidRPr="00BB72BE">
        <w:rPr>
          <w:rStyle w:val="normaltextrun"/>
          <w:sz w:val="28"/>
          <w:szCs w:val="28"/>
          <w:lang w:val="uk-UA"/>
        </w:rPr>
        <w:t>забезпечити можливості для навчання</w:t>
      </w:r>
      <w:r w:rsidR="00DD7500" w:rsidRPr="00BB72BE">
        <w:rPr>
          <w:rStyle w:val="normaltextrun"/>
          <w:sz w:val="28"/>
          <w:szCs w:val="28"/>
          <w:lang w:val="uk-UA"/>
        </w:rPr>
        <w:t xml:space="preserve"> як вчителів, так і учнів-старшокласників</w:t>
      </w:r>
      <w:r w:rsidRPr="00BB72BE">
        <w:rPr>
          <w:rStyle w:val="normaltextrun"/>
          <w:sz w:val="28"/>
          <w:szCs w:val="28"/>
          <w:lang w:val="uk-UA"/>
        </w:rPr>
        <w:t>.</w:t>
      </w:r>
      <w:r w:rsidR="00D5094C" w:rsidRPr="00BB72BE">
        <w:rPr>
          <w:rStyle w:val="normaltextrun"/>
          <w:sz w:val="28"/>
          <w:szCs w:val="28"/>
          <w:lang w:val="uk-UA"/>
        </w:rPr>
        <w:t xml:space="preserve"> Тому цим способом </w:t>
      </w:r>
      <w:r w:rsidR="0025200F" w:rsidRPr="00BB72BE">
        <w:rPr>
          <w:rStyle w:val="normaltextrun"/>
          <w:sz w:val="28"/>
          <w:szCs w:val="28"/>
          <w:lang w:val="uk-UA"/>
        </w:rPr>
        <w:t>підвищення якості викладання</w:t>
      </w:r>
      <w:r w:rsidR="002257D0" w:rsidRPr="00BB72BE">
        <w:rPr>
          <w:rStyle w:val="normaltextrun"/>
          <w:sz w:val="28"/>
          <w:szCs w:val="28"/>
          <w:lang w:val="uk-UA"/>
        </w:rPr>
        <w:t xml:space="preserve"> та вивчення</w:t>
      </w:r>
      <w:r w:rsidR="0025200F" w:rsidRPr="00BB72BE">
        <w:rPr>
          <w:rStyle w:val="normaltextrun"/>
          <w:sz w:val="28"/>
          <w:szCs w:val="28"/>
          <w:lang w:val="uk-UA"/>
        </w:rPr>
        <w:t xml:space="preserve"> історії рідного краю варто </w:t>
      </w:r>
      <w:r w:rsidR="002257D0" w:rsidRPr="00BB72BE">
        <w:rPr>
          <w:rStyle w:val="normaltextrun"/>
          <w:sz w:val="28"/>
          <w:szCs w:val="28"/>
          <w:lang w:val="uk-UA"/>
        </w:rPr>
        <w:t>користатися</w:t>
      </w:r>
      <w:r w:rsidR="00D848E4" w:rsidRPr="00BB72BE">
        <w:rPr>
          <w:rStyle w:val="normaltextrun"/>
          <w:sz w:val="28"/>
          <w:szCs w:val="28"/>
        </w:rPr>
        <w:t xml:space="preserve"> [71</w:t>
      </w:r>
      <w:r w:rsidR="00D848E4" w:rsidRPr="00BB72BE">
        <w:rPr>
          <w:rStyle w:val="normaltextrun"/>
          <w:sz w:val="28"/>
          <w:szCs w:val="28"/>
          <w:lang w:val="uk-UA"/>
        </w:rPr>
        <w:t>. С. 11]</w:t>
      </w:r>
      <w:r w:rsidR="002257D0" w:rsidRPr="00BB72BE">
        <w:rPr>
          <w:rStyle w:val="normaltextrun"/>
          <w:sz w:val="28"/>
          <w:szCs w:val="28"/>
          <w:lang w:val="uk-UA"/>
        </w:rPr>
        <w:t>.</w:t>
      </w:r>
    </w:p>
    <w:p w14:paraId="571F3B3F" w14:textId="45B91CB3" w:rsidR="00D83E2E" w:rsidRPr="00BB72BE" w:rsidRDefault="006B32DB"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При пошуку ефективних ш</w:t>
      </w:r>
      <w:r w:rsidR="003F37E2" w:rsidRPr="00BB72BE">
        <w:rPr>
          <w:rStyle w:val="normaltextrun"/>
          <w:sz w:val="28"/>
          <w:szCs w:val="28"/>
          <w:lang w:val="uk-UA"/>
        </w:rPr>
        <w:t>л</w:t>
      </w:r>
      <w:r w:rsidRPr="00BB72BE">
        <w:rPr>
          <w:rStyle w:val="normaltextrun"/>
          <w:sz w:val="28"/>
          <w:szCs w:val="28"/>
          <w:lang w:val="uk-UA"/>
        </w:rPr>
        <w:t>я</w:t>
      </w:r>
      <w:r w:rsidR="003F37E2" w:rsidRPr="00BB72BE">
        <w:rPr>
          <w:rStyle w:val="normaltextrun"/>
          <w:sz w:val="28"/>
          <w:szCs w:val="28"/>
          <w:lang w:val="uk-UA"/>
        </w:rPr>
        <w:t>хів викладання історії рідного краю с</w:t>
      </w:r>
      <w:r w:rsidRPr="00BB72BE">
        <w:rPr>
          <w:rStyle w:val="normaltextrun"/>
          <w:sz w:val="28"/>
          <w:szCs w:val="28"/>
          <w:lang w:val="uk-UA"/>
        </w:rPr>
        <w:t xml:space="preserve">лід </w:t>
      </w:r>
      <w:r w:rsidR="002257D0" w:rsidRPr="00BB72BE">
        <w:rPr>
          <w:rStyle w:val="normaltextrun"/>
          <w:sz w:val="28"/>
          <w:szCs w:val="28"/>
          <w:lang w:val="uk-UA"/>
        </w:rPr>
        <w:t xml:space="preserve">також </w:t>
      </w:r>
      <w:r w:rsidRPr="00BB72BE">
        <w:rPr>
          <w:rStyle w:val="normaltextrun"/>
          <w:sz w:val="28"/>
          <w:szCs w:val="28"/>
          <w:lang w:val="uk-UA"/>
        </w:rPr>
        <w:t>враховувати, що с</w:t>
      </w:r>
      <w:r w:rsidR="003B0183" w:rsidRPr="00BB72BE">
        <w:rPr>
          <w:rStyle w:val="normaltextrun"/>
          <w:sz w:val="28"/>
          <w:szCs w:val="28"/>
          <w:lang w:val="uk-UA"/>
        </w:rPr>
        <w:t xml:space="preserve">уттєвий </w:t>
      </w:r>
      <w:r w:rsidR="00E20D5A" w:rsidRPr="00BB72BE">
        <w:rPr>
          <w:rStyle w:val="normaltextrun"/>
          <w:sz w:val="28"/>
          <w:szCs w:val="28"/>
          <w:lang w:val="uk-UA"/>
        </w:rPr>
        <w:t xml:space="preserve">організаційний, методичний, інтелектуальний ресурс </w:t>
      </w:r>
      <w:r w:rsidRPr="00BB72BE">
        <w:rPr>
          <w:rStyle w:val="normaltextrun"/>
          <w:sz w:val="28"/>
          <w:szCs w:val="28"/>
          <w:lang w:val="uk-UA"/>
        </w:rPr>
        <w:t>мають м</w:t>
      </w:r>
      <w:r w:rsidR="007553AE" w:rsidRPr="00BB72BE">
        <w:rPr>
          <w:rStyle w:val="normaltextrun"/>
          <w:sz w:val="28"/>
          <w:szCs w:val="28"/>
          <w:lang w:val="uk-UA"/>
        </w:rPr>
        <w:t>ережі та асоціації вчителів</w:t>
      </w:r>
      <w:r w:rsidR="003F37E2" w:rsidRPr="00BB72BE">
        <w:rPr>
          <w:rStyle w:val="normaltextrun"/>
          <w:sz w:val="28"/>
          <w:szCs w:val="28"/>
          <w:lang w:val="uk-UA"/>
        </w:rPr>
        <w:t>. Тому</w:t>
      </w:r>
      <w:r w:rsidR="007553AE" w:rsidRPr="00BB72BE">
        <w:rPr>
          <w:rStyle w:val="normaltextrun"/>
          <w:sz w:val="28"/>
          <w:szCs w:val="28"/>
          <w:lang w:val="uk-UA"/>
        </w:rPr>
        <w:t xml:space="preserve"> можна сприяти створенню місцевих вчительських мереж або асоціацій, присвячених краєзнавчій освіті.</w:t>
      </w:r>
    </w:p>
    <w:p w14:paraId="15360578" w14:textId="11ADA878" w:rsidR="00313B20" w:rsidRPr="00BB72BE" w:rsidRDefault="006544FB"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lastRenderedPageBreak/>
        <w:t>Креативн</w:t>
      </w:r>
      <w:r w:rsidR="00B80FBD" w:rsidRPr="00BB72BE">
        <w:rPr>
          <w:rStyle w:val="normaltextrun"/>
          <w:sz w:val="28"/>
          <w:szCs w:val="28"/>
          <w:lang w:val="uk-UA"/>
        </w:rPr>
        <w:t>ою формою навчання можуть стати с</w:t>
      </w:r>
      <w:r w:rsidR="007553AE" w:rsidRPr="00BB72BE">
        <w:rPr>
          <w:rStyle w:val="normaltextrun"/>
          <w:sz w:val="28"/>
          <w:szCs w:val="28"/>
          <w:lang w:val="uk-UA"/>
        </w:rPr>
        <w:t>емінари під керівництвом однолітків</w:t>
      </w:r>
      <w:r w:rsidR="00B80FBD" w:rsidRPr="00BB72BE">
        <w:rPr>
          <w:rStyle w:val="normaltextrun"/>
          <w:sz w:val="28"/>
          <w:szCs w:val="28"/>
          <w:lang w:val="uk-UA"/>
        </w:rPr>
        <w:t>-</w:t>
      </w:r>
      <w:r w:rsidR="00550CD2" w:rsidRPr="00BB72BE">
        <w:rPr>
          <w:rStyle w:val="normaltextrun"/>
          <w:sz w:val="28"/>
          <w:szCs w:val="28"/>
          <w:lang w:val="uk-UA"/>
        </w:rPr>
        <w:t xml:space="preserve">старшокласників. Але при цьому </w:t>
      </w:r>
      <w:r w:rsidR="007553AE" w:rsidRPr="00BB72BE">
        <w:rPr>
          <w:rStyle w:val="normaltextrun"/>
          <w:sz w:val="28"/>
          <w:szCs w:val="28"/>
          <w:lang w:val="uk-UA"/>
        </w:rPr>
        <w:t xml:space="preserve">потрібно </w:t>
      </w:r>
      <w:r w:rsidR="00313B20" w:rsidRPr="00BB72BE">
        <w:rPr>
          <w:rStyle w:val="normaltextrun"/>
          <w:sz w:val="28"/>
          <w:szCs w:val="28"/>
          <w:lang w:val="uk-UA"/>
        </w:rPr>
        <w:t xml:space="preserve">залучати </w:t>
      </w:r>
      <w:r w:rsidR="007553AE" w:rsidRPr="00BB72BE">
        <w:rPr>
          <w:rStyle w:val="normaltextrun"/>
          <w:sz w:val="28"/>
          <w:szCs w:val="28"/>
          <w:lang w:val="uk-UA"/>
        </w:rPr>
        <w:t xml:space="preserve">досвідчених </w:t>
      </w:r>
      <w:r w:rsidR="00313B20" w:rsidRPr="00BB72BE">
        <w:rPr>
          <w:rStyle w:val="normaltextrun"/>
          <w:sz w:val="28"/>
          <w:szCs w:val="28"/>
          <w:lang w:val="uk-UA"/>
        </w:rPr>
        <w:t xml:space="preserve">вчителів </w:t>
      </w:r>
      <w:r w:rsidR="007553AE" w:rsidRPr="00BB72BE">
        <w:rPr>
          <w:rStyle w:val="normaltextrun"/>
          <w:sz w:val="28"/>
          <w:szCs w:val="28"/>
          <w:lang w:val="uk-UA"/>
        </w:rPr>
        <w:t>до проведення семінарів або навчальних занять у мережі.</w:t>
      </w:r>
    </w:p>
    <w:p w14:paraId="363FD1D8" w14:textId="2D286920" w:rsidR="0070153F" w:rsidRPr="00BB72BE" w:rsidRDefault="00E71BD8"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Д</w:t>
      </w:r>
      <w:r w:rsidR="007553AE" w:rsidRPr="00BB72BE">
        <w:rPr>
          <w:rStyle w:val="normaltextrun"/>
          <w:sz w:val="28"/>
          <w:szCs w:val="28"/>
          <w:lang w:val="uk-UA"/>
        </w:rPr>
        <w:t>опомо</w:t>
      </w:r>
      <w:r w:rsidR="009413E9" w:rsidRPr="00BB72BE">
        <w:rPr>
          <w:rStyle w:val="normaltextrun"/>
          <w:sz w:val="28"/>
          <w:szCs w:val="28"/>
          <w:lang w:val="uk-UA"/>
        </w:rPr>
        <w:t xml:space="preserve">гою можуть стати спроби </w:t>
      </w:r>
      <w:r w:rsidR="007553AE" w:rsidRPr="00BB72BE">
        <w:rPr>
          <w:rStyle w:val="normaltextrun"/>
          <w:sz w:val="28"/>
          <w:szCs w:val="28"/>
          <w:lang w:val="uk-UA"/>
        </w:rPr>
        <w:t>інтеграці</w:t>
      </w:r>
      <w:r w:rsidR="00DF3BFF" w:rsidRPr="00BB72BE">
        <w:rPr>
          <w:rStyle w:val="normaltextrun"/>
          <w:sz w:val="28"/>
          <w:szCs w:val="28"/>
          <w:lang w:val="uk-UA"/>
        </w:rPr>
        <w:t>ї</w:t>
      </w:r>
      <w:r w:rsidR="007553AE" w:rsidRPr="00BB72BE">
        <w:rPr>
          <w:rStyle w:val="normaltextrun"/>
          <w:sz w:val="28"/>
          <w:szCs w:val="28"/>
          <w:lang w:val="uk-UA"/>
        </w:rPr>
        <w:t xml:space="preserve"> компонентів історії рідного краю в ширші </w:t>
      </w:r>
      <w:r w:rsidR="00DF3BFF" w:rsidRPr="00BB72BE">
        <w:rPr>
          <w:rStyle w:val="normaltextrun"/>
          <w:sz w:val="28"/>
          <w:szCs w:val="28"/>
          <w:lang w:val="uk-UA"/>
        </w:rPr>
        <w:t xml:space="preserve">навчальні </w:t>
      </w:r>
      <w:r w:rsidR="007553AE" w:rsidRPr="00BB72BE">
        <w:rPr>
          <w:rStyle w:val="normaltextrun"/>
          <w:sz w:val="28"/>
          <w:szCs w:val="28"/>
          <w:lang w:val="uk-UA"/>
        </w:rPr>
        <w:t xml:space="preserve">програми. </w:t>
      </w:r>
    </w:p>
    <w:p w14:paraId="6CC902A2" w14:textId="474F3869" w:rsidR="00D6165A" w:rsidRPr="00BB72BE" w:rsidRDefault="002A3EEE"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Варіант</w:t>
      </w:r>
      <w:r w:rsidR="004734F1" w:rsidRPr="00BB72BE">
        <w:rPr>
          <w:rStyle w:val="normaltextrun"/>
          <w:sz w:val="28"/>
          <w:szCs w:val="28"/>
          <w:lang w:val="uk-UA"/>
        </w:rPr>
        <w:t>ами</w:t>
      </w:r>
      <w:r w:rsidRPr="00BB72BE">
        <w:rPr>
          <w:rStyle w:val="normaltextrun"/>
          <w:sz w:val="28"/>
          <w:szCs w:val="28"/>
          <w:lang w:val="uk-UA"/>
        </w:rPr>
        <w:t xml:space="preserve"> вирішення </w:t>
      </w:r>
      <w:r w:rsidR="004734F1" w:rsidRPr="00BB72BE">
        <w:rPr>
          <w:rStyle w:val="normaltextrun"/>
          <w:sz w:val="28"/>
          <w:szCs w:val="28"/>
          <w:lang w:val="uk-UA"/>
        </w:rPr>
        <w:t xml:space="preserve">порушеної </w:t>
      </w:r>
      <w:r w:rsidRPr="00BB72BE">
        <w:rPr>
          <w:rStyle w:val="normaltextrun"/>
          <w:sz w:val="28"/>
          <w:szCs w:val="28"/>
          <w:lang w:val="uk-UA"/>
        </w:rPr>
        <w:t xml:space="preserve">проблеми </w:t>
      </w:r>
      <w:r w:rsidR="004734F1" w:rsidRPr="00BB72BE">
        <w:rPr>
          <w:rStyle w:val="normaltextrun"/>
          <w:sz w:val="28"/>
          <w:szCs w:val="28"/>
          <w:lang w:val="uk-UA"/>
        </w:rPr>
        <w:t xml:space="preserve">можуть стати </w:t>
      </w:r>
      <w:r w:rsidR="007553AE" w:rsidRPr="00BB72BE">
        <w:rPr>
          <w:rStyle w:val="normaltextrun"/>
          <w:sz w:val="28"/>
          <w:szCs w:val="28"/>
          <w:lang w:val="uk-UA"/>
        </w:rPr>
        <w:t>урізноманітн</w:t>
      </w:r>
      <w:r w:rsidR="004734F1" w:rsidRPr="00BB72BE">
        <w:rPr>
          <w:rStyle w:val="normaltextrun"/>
          <w:sz w:val="28"/>
          <w:szCs w:val="28"/>
          <w:lang w:val="uk-UA"/>
        </w:rPr>
        <w:t>ення</w:t>
      </w:r>
      <w:r w:rsidR="007553AE" w:rsidRPr="00BB72BE">
        <w:rPr>
          <w:rStyle w:val="normaltextrun"/>
          <w:sz w:val="28"/>
          <w:szCs w:val="28"/>
          <w:lang w:val="uk-UA"/>
        </w:rPr>
        <w:t xml:space="preserve"> пропозиці</w:t>
      </w:r>
      <w:r w:rsidR="004734F1" w:rsidRPr="00BB72BE">
        <w:rPr>
          <w:rStyle w:val="normaltextrun"/>
          <w:sz w:val="28"/>
          <w:szCs w:val="28"/>
          <w:lang w:val="uk-UA"/>
        </w:rPr>
        <w:t>й</w:t>
      </w:r>
      <w:r w:rsidR="007553AE" w:rsidRPr="00BB72BE">
        <w:rPr>
          <w:rStyle w:val="normaltextrun"/>
          <w:sz w:val="28"/>
          <w:szCs w:val="28"/>
          <w:lang w:val="uk-UA"/>
        </w:rPr>
        <w:t xml:space="preserve"> курсів у програмах безперервної освіти</w:t>
      </w:r>
      <w:r w:rsidR="00D63201" w:rsidRPr="00BB72BE">
        <w:rPr>
          <w:rStyle w:val="normaltextrun"/>
          <w:sz w:val="28"/>
          <w:szCs w:val="28"/>
          <w:lang w:val="uk-UA"/>
        </w:rPr>
        <w:t xml:space="preserve"> вчителів</w:t>
      </w:r>
      <w:r w:rsidR="007553AE" w:rsidRPr="00BB72BE">
        <w:rPr>
          <w:rStyle w:val="normaltextrun"/>
          <w:sz w:val="28"/>
          <w:szCs w:val="28"/>
          <w:lang w:val="uk-UA"/>
        </w:rPr>
        <w:t xml:space="preserve">, </w:t>
      </w:r>
      <w:r w:rsidR="00B266E6" w:rsidRPr="00BB72BE">
        <w:rPr>
          <w:rStyle w:val="normaltextrun"/>
          <w:sz w:val="28"/>
          <w:szCs w:val="28"/>
          <w:lang w:val="uk-UA"/>
        </w:rPr>
        <w:t xml:space="preserve">включивши до програм </w:t>
      </w:r>
      <w:r w:rsidR="00442213" w:rsidRPr="00BB72BE">
        <w:rPr>
          <w:rStyle w:val="normaltextrun"/>
          <w:sz w:val="28"/>
          <w:szCs w:val="28"/>
          <w:lang w:val="uk-UA"/>
        </w:rPr>
        <w:t xml:space="preserve">елементи чи окремі аспекти, а можливо і окремі курси </w:t>
      </w:r>
      <w:r w:rsidR="007553AE" w:rsidRPr="00BB72BE">
        <w:rPr>
          <w:rStyle w:val="normaltextrun"/>
          <w:sz w:val="28"/>
          <w:szCs w:val="28"/>
          <w:lang w:val="uk-UA"/>
        </w:rPr>
        <w:t>історі</w:t>
      </w:r>
      <w:r w:rsidR="00546E32" w:rsidRPr="00BB72BE">
        <w:rPr>
          <w:rStyle w:val="normaltextrun"/>
          <w:sz w:val="28"/>
          <w:szCs w:val="28"/>
          <w:lang w:val="uk-UA"/>
        </w:rPr>
        <w:t>ї краю</w:t>
      </w:r>
      <w:r w:rsidR="007553AE" w:rsidRPr="00BB72BE">
        <w:rPr>
          <w:rStyle w:val="normaltextrun"/>
          <w:sz w:val="28"/>
          <w:szCs w:val="28"/>
          <w:lang w:val="uk-UA"/>
        </w:rPr>
        <w:t>.</w:t>
      </w:r>
    </w:p>
    <w:p w14:paraId="0CD46F1C" w14:textId="77777777" w:rsidR="00E339FE" w:rsidRPr="00BB72BE" w:rsidRDefault="00D63201"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 xml:space="preserve">Не </w:t>
      </w:r>
      <w:r w:rsidR="0079180B" w:rsidRPr="00BB72BE">
        <w:rPr>
          <w:rStyle w:val="normaltextrun"/>
          <w:sz w:val="28"/>
          <w:szCs w:val="28"/>
          <w:lang w:val="uk-UA"/>
        </w:rPr>
        <w:t xml:space="preserve">винятковими можуть бути і </w:t>
      </w:r>
      <w:r w:rsidR="00E93387" w:rsidRPr="00BB72BE">
        <w:rPr>
          <w:rStyle w:val="normaltextrun"/>
          <w:sz w:val="28"/>
          <w:szCs w:val="28"/>
          <w:lang w:val="uk-UA"/>
        </w:rPr>
        <w:t xml:space="preserve">створені за </w:t>
      </w:r>
      <w:r w:rsidR="008A7EBA" w:rsidRPr="00BB72BE">
        <w:rPr>
          <w:rStyle w:val="normaltextrun"/>
          <w:sz w:val="28"/>
          <w:szCs w:val="28"/>
          <w:lang w:val="uk-UA"/>
        </w:rPr>
        <w:t xml:space="preserve">ініціативою вчителя </w:t>
      </w:r>
      <w:proofErr w:type="spellStart"/>
      <w:r w:rsidR="007553AE" w:rsidRPr="00BB72BE">
        <w:rPr>
          <w:rStyle w:val="normaltextrun"/>
          <w:sz w:val="28"/>
          <w:szCs w:val="28"/>
          <w:lang w:val="uk-UA"/>
        </w:rPr>
        <w:t>онлайн-ресурси</w:t>
      </w:r>
      <w:proofErr w:type="spellEnd"/>
      <w:r w:rsidR="007553AE" w:rsidRPr="00BB72BE">
        <w:rPr>
          <w:rStyle w:val="normaltextrun"/>
          <w:sz w:val="28"/>
          <w:szCs w:val="28"/>
          <w:lang w:val="uk-UA"/>
        </w:rPr>
        <w:t>, модулі або курси для самостійного навчання, до яких матимуть доступ</w:t>
      </w:r>
      <w:r w:rsidR="00E339FE" w:rsidRPr="00BB72BE">
        <w:rPr>
          <w:rStyle w:val="normaltextrun"/>
          <w:sz w:val="28"/>
          <w:szCs w:val="28"/>
          <w:lang w:val="uk-UA"/>
        </w:rPr>
        <w:t xml:space="preserve"> всі зацікавлені</w:t>
      </w:r>
      <w:r w:rsidR="007553AE" w:rsidRPr="00BB72BE">
        <w:rPr>
          <w:rStyle w:val="normaltextrun"/>
          <w:sz w:val="28"/>
          <w:szCs w:val="28"/>
          <w:lang w:val="uk-UA"/>
        </w:rPr>
        <w:t>, коли їм буде зручно.</w:t>
      </w:r>
    </w:p>
    <w:p w14:paraId="7FD0DF58" w14:textId="3B59CEDD" w:rsidR="001F21AC" w:rsidRPr="00BB72BE" w:rsidRDefault="00F5509A" w:rsidP="007553AE">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Останніми роками</w:t>
      </w:r>
      <w:r w:rsidR="00D601F0" w:rsidRPr="00BB72BE">
        <w:rPr>
          <w:rStyle w:val="normaltextrun"/>
          <w:sz w:val="28"/>
          <w:szCs w:val="28"/>
          <w:lang w:val="uk-UA"/>
        </w:rPr>
        <w:t xml:space="preserve"> вчителі та учні</w:t>
      </w:r>
      <w:r w:rsidR="00745D3B" w:rsidRPr="00BB72BE">
        <w:rPr>
          <w:rStyle w:val="normaltextrun"/>
          <w:sz w:val="28"/>
          <w:szCs w:val="28"/>
          <w:lang w:val="uk-UA"/>
        </w:rPr>
        <w:t>-</w:t>
      </w:r>
      <w:r w:rsidR="00D601F0" w:rsidRPr="00BB72BE">
        <w:rPr>
          <w:rStyle w:val="normaltextrun"/>
          <w:sz w:val="28"/>
          <w:szCs w:val="28"/>
          <w:lang w:val="uk-UA"/>
        </w:rPr>
        <w:t xml:space="preserve">старшокласники </w:t>
      </w:r>
      <w:r w:rsidR="00B50E27" w:rsidRPr="00BB72BE">
        <w:rPr>
          <w:rStyle w:val="normaltextrun"/>
          <w:sz w:val="28"/>
          <w:szCs w:val="28"/>
          <w:lang w:val="uk-UA"/>
        </w:rPr>
        <w:t>отримали можливість звертатися до в</w:t>
      </w:r>
      <w:r w:rsidR="007553AE" w:rsidRPr="00BB72BE">
        <w:rPr>
          <w:rStyle w:val="normaltextrun"/>
          <w:sz w:val="28"/>
          <w:szCs w:val="28"/>
          <w:lang w:val="uk-UA"/>
        </w:rPr>
        <w:t>іртуальн</w:t>
      </w:r>
      <w:r w:rsidR="00B50E27" w:rsidRPr="00BB72BE">
        <w:rPr>
          <w:rStyle w:val="normaltextrun"/>
          <w:sz w:val="28"/>
          <w:szCs w:val="28"/>
          <w:lang w:val="uk-UA"/>
        </w:rPr>
        <w:t>их</w:t>
      </w:r>
      <w:r w:rsidR="007553AE" w:rsidRPr="00BB72BE">
        <w:rPr>
          <w:rStyle w:val="normaltextrun"/>
          <w:sz w:val="28"/>
          <w:szCs w:val="28"/>
          <w:lang w:val="uk-UA"/>
        </w:rPr>
        <w:t xml:space="preserve"> бібліотек</w:t>
      </w:r>
      <w:r w:rsidR="007458C3" w:rsidRPr="00BB72BE">
        <w:rPr>
          <w:rStyle w:val="normaltextrun"/>
          <w:sz w:val="28"/>
          <w:szCs w:val="28"/>
          <w:lang w:val="uk-UA"/>
        </w:rPr>
        <w:t xml:space="preserve"> або сховищ</w:t>
      </w:r>
      <w:r w:rsidR="007553AE" w:rsidRPr="00BB72BE">
        <w:rPr>
          <w:rStyle w:val="normaltextrun"/>
          <w:sz w:val="28"/>
          <w:szCs w:val="28"/>
          <w:lang w:val="uk-UA"/>
        </w:rPr>
        <w:t xml:space="preserve"> навчальних матеріалів</w:t>
      </w:r>
      <w:r w:rsidR="00E73F3E" w:rsidRPr="00BB72BE">
        <w:rPr>
          <w:rStyle w:val="normaltextrun"/>
          <w:sz w:val="28"/>
          <w:szCs w:val="28"/>
          <w:lang w:val="uk-UA"/>
        </w:rPr>
        <w:t xml:space="preserve">. Ці </w:t>
      </w:r>
      <w:r w:rsidR="00146D58" w:rsidRPr="00BB72BE">
        <w:rPr>
          <w:rStyle w:val="normaltextrun"/>
          <w:sz w:val="28"/>
          <w:szCs w:val="28"/>
          <w:lang w:val="uk-UA"/>
        </w:rPr>
        <w:t xml:space="preserve">матеріали </w:t>
      </w:r>
      <w:r w:rsidR="007553AE" w:rsidRPr="00BB72BE">
        <w:rPr>
          <w:rStyle w:val="normaltextrun"/>
          <w:sz w:val="28"/>
          <w:szCs w:val="28"/>
          <w:lang w:val="uk-UA"/>
        </w:rPr>
        <w:t xml:space="preserve">вчителі </w:t>
      </w:r>
      <w:r w:rsidR="00146D58" w:rsidRPr="00BB72BE">
        <w:rPr>
          <w:rStyle w:val="normaltextrun"/>
          <w:sz w:val="28"/>
          <w:szCs w:val="28"/>
          <w:lang w:val="uk-UA"/>
        </w:rPr>
        <w:t xml:space="preserve">та учні </w:t>
      </w:r>
      <w:r w:rsidR="007553AE" w:rsidRPr="00BB72BE">
        <w:rPr>
          <w:rStyle w:val="normaltextrun"/>
          <w:sz w:val="28"/>
          <w:szCs w:val="28"/>
          <w:lang w:val="uk-UA"/>
        </w:rPr>
        <w:t>можуть вивчати самостійно.</w:t>
      </w:r>
    </w:p>
    <w:p w14:paraId="305DA151" w14:textId="14D09A65" w:rsidR="00AD6ED0" w:rsidRPr="00BB72BE" w:rsidRDefault="001F21AC" w:rsidP="00D27488">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В</w:t>
      </w:r>
      <w:r w:rsidR="007458C3" w:rsidRPr="00BB72BE">
        <w:rPr>
          <w:rStyle w:val="normaltextrun"/>
          <w:sz w:val="28"/>
          <w:szCs w:val="28"/>
          <w:lang w:val="uk-UA"/>
        </w:rPr>
        <w:t xml:space="preserve">ажливо </w:t>
      </w:r>
      <w:r w:rsidR="003F6FD0" w:rsidRPr="00BB72BE">
        <w:rPr>
          <w:rStyle w:val="normaltextrun"/>
          <w:sz w:val="28"/>
          <w:szCs w:val="28"/>
          <w:lang w:val="uk-UA"/>
        </w:rPr>
        <w:t xml:space="preserve">також </w:t>
      </w:r>
      <w:r w:rsidR="007458C3" w:rsidRPr="00BB72BE">
        <w:rPr>
          <w:rStyle w:val="normaltextrun"/>
          <w:sz w:val="28"/>
          <w:szCs w:val="28"/>
          <w:lang w:val="uk-UA"/>
        </w:rPr>
        <w:t>наполягати на включення</w:t>
      </w:r>
      <w:r w:rsidR="007553AE" w:rsidRPr="00BB72BE">
        <w:rPr>
          <w:rStyle w:val="normaltextrun"/>
          <w:sz w:val="28"/>
          <w:szCs w:val="28"/>
          <w:lang w:val="uk-UA"/>
        </w:rPr>
        <w:t xml:space="preserve"> </w:t>
      </w:r>
      <w:r w:rsidR="007458C3" w:rsidRPr="00BB72BE">
        <w:rPr>
          <w:rStyle w:val="normaltextrun"/>
          <w:sz w:val="28"/>
          <w:szCs w:val="28"/>
          <w:lang w:val="uk-UA"/>
        </w:rPr>
        <w:t>історії рідного краю</w:t>
      </w:r>
      <w:r w:rsidR="007553AE" w:rsidRPr="00BB72BE">
        <w:rPr>
          <w:rStyle w:val="normaltextrun"/>
          <w:sz w:val="28"/>
          <w:szCs w:val="28"/>
          <w:lang w:val="uk-UA"/>
        </w:rPr>
        <w:t xml:space="preserve"> </w:t>
      </w:r>
      <w:r w:rsidR="00FE53F3" w:rsidRPr="00BB72BE">
        <w:rPr>
          <w:rStyle w:val="normaltextrun"/>
          <w:sz w:val="28"/>
          <w:szCs w:val="28"/>
          <w:lang w:val="uk-UA"/>
        </w:rPr>
        <w:t xml:space="preserve">до системи </w:t>
      </w:r>
      <w:r w:rsidR="007553AE" w:rsidRPr="00BB72BE">
        <w:rPr>
          <w:rStyle w:val="normaltextrun"/>
          <w:sz w:val="28"/>
          <w:szCs w:val="28"/>
          <w:lang w:val="uk-UA"/>
        </w:rPr>
        <w:t xml:space="preserve">підготовки </w:t>
      </w:r>
      <w:r w:rsidR="00FE53F3" w:rsidRPr="00BB72BE">
        <w:rPr>
          <w:rStyle w:val="normaltextrun"/>
          <w:sz w:val="28"/>
          <w:szCs w:val="28"/>
          <w:lang w:val="uk-UA"/>
        </w:rPr>
        <w:t>вчителів</w:t>
      </w:r>
      <w:r w:rsidR="008F4871" w:rsidRPr="00BB72BE">
        <w:rPr>
          <w:rStyle w:val="normaltextrun"/>
          <w:sz w:val="28"/>
          <w:szCs w:val="28"/>
          <w:lang w:val="uk-UA"/>
        </w:rPr>
        <w:t xml:space="preserve"> та розширення </w:t>
      </w:r>
      <w:r w:rsidR="00AD6ED0" w:rsidRPr="00BB72BE">
        <w:rPr>
          <w:rStyle w:val="normaltextrun"/>
          <w:sz w:val="28"/>
          <w:szCs w:val="28"/>
          <w:lang w:val="uk-UA"/>
        </w:rPr>
        <w:t>її вм</w:t>
      </w:r>
      <w:r w:rsidR="00813129" w:rsidRPr="00BB72BE">
        <w:rPr>
          <w:rStyle w:val="normaltextrun"/>
          <w:sz w:val="28"/>
          <w:szCs w:val="28"/>
          <w:lang w:val="uk-UA"/>
        </w:rPr>
        <w:t>і</w:t>
      </w:r>
      <w:r w:rsidR="00AD6ED0" w:rsidRPr="00BB72BE">
        <w:rPr>
          <w:rStyle w:val="normaltextrun"/>
          <w:sz w:val="28"/>
          <w:szCs w:val="28"/>
          <w:lang w:val="uk-UA"/>
        </w:rPr>
        <w:t>сту в шкільних програмах.</w:t>
      </w:r>
    </w:p>
    <w:p w14:paraId="2F8DD2E3" w14:textId="71298008" w:rsidR="00D27488" w:rsidRPr="00BB72BE" w:rsidRDefault="007553AE" w:rsidP="00D27488">
      <w:pPr>
        <w:pStyle w:val="paragraph"/>
        <w:spacing w:before="0" w:beforeAutospacing="0" w:after="0" w:afterAutospacing="0" w:line="360" w:lineRule="auto"/>
        <w:ind w:firstLine="705"/>
        <w:jc w:val="both"/>
        <w:textAlignment w:val="baseline"/>
        <w:rPr>
          <w:rStyle w:val="normaltextrun"/>
          <w:sz w:val="28"/>
          <w:szCs w:val="28"/>
          <w:lang w:val="uk-UA"/>
        </w:rPr>
      </w:pPr>
      <w:r w:rsidRPr="00BB72BE">
        <w:rPr>
          <w:rStyle w:val="normaltextrun"/>
          <w:sz w:val="28"/>
          <w:szCs w:val="28"/>
          <w:lang w:val="uk-UA"/>
        </w:rPr>
        <w:t xml:space="preserve">Впроваджуючи ці стратегії, освітяни можуть подолати обмеження доступу до семінарів чи тренінгів, гарантуючи, що вчителі матимуть різноманітні та доступні шляхи для професійного розвитку </w:t>
      </w:r>
      <w:r w:rsidR="00322A94" w:rsidRPr="00BB72BE">
        <w:rPr>
          <w:rStyle w:val="normaltextrun"/>
          <w:sz w:val="28"/>
          <w:szCs w:val="28"/>
          <w:lang w:val="uk-UA"/>
        </w:rPr>
        <w:t>у сфері</w:t>
      </w:r>
      <w:r w:rsidR="007458C3" w:rsidRPr="00BB72BE">
        <w:rPr>
          <w:rStyle w:val="normaltextrun"/>
          <w:sz w:val="28"/>
          <w:szCs w:val="28"/>
          <w:lang w:val="uk-UA"/>
        </w:rPr>
        <w:t xml:space="preserve"> історії рідного краю та</w:t>
      </w:r>
      <w:r w:rsidRPr="00BB72BE">
        <w:rPr>
          <w:rStyle w:val="normaltextrun"/>
          <w:sz w:val="28"/>
          <w:szCs w:val="28"/>
          <w:lang w:val="uk-UA"/>
        </w:rPr>
        <w:t xml:space="preserve"> краєзнавства.</w:t>
      </w:r>
    </w:p>
    <w:p w14:paraId="7CF7CBEB" w14:textId="4ECB88C4" w:rsidR="00615DA9" w:rsidRPr="00BB72BE" w:rsidRDefault="622461F8" w:rsidP="00D27488">
      <w:pPr>
        <w:pStyle w:val="paragraph"/>
        <w:spacing w:before="0" w:beforeAutospacing="0" w:after="0" w:afterAutospacing="0" w:line="360" w:lineRule="auto"/>
        <w:ind w:firstLine="705"/>
        <w:jc w:val="both"/>
        <w:textAlignment w:val="baseline"/>
        <w:rPr>
          <w:sz w:val="28"/>
          <w:szCs w:val="28"/>
          <w:lang w:val="uk-UA"/>
        </w:rPr>
      </w:pPr>
      <w:r w:rsidRPr="00BB72BE">
        <w:rPr>
          <w:sz w:val="28"/>
          <w:szCs w:val="28"/>
          <w:lang w:val="uk-UA"/>
        </w:rPr>
        <w:t>Хоча обмежені ресурси створюють проблеми у викладанні місцевої історії, креативні стратегії та залучення громади можуть перетворити ці перешкоди на можливості для унікального та вражаючого досвіду навчання. Заохочуючи спільний та винахідливий підхід, педагоги можуть орієнтуватися в цих викликах і надавати учням глибоке розуміння їхньої місцевої спадщини.</w:t>
      </w:r>
      <w:r w:rsidR="275D5AE3" w:rsidRPr="00BB72BE">
        <w:rPr>
          <w:sz w:val="28"/>
          <w:szCs w:val="28"/>
          <w:lang w:val="uk-UA"/>
        </w:rPr>
        <w:t xml:space="preserve"> </w:t>
      </w:r>
    </w:p>
    <w:p w14:paraId="54AE9B1B" w14:textId="6615DFE1" w:rsidR="00627554" w:rsidRPr="00BB72BE" w:rsidRDefault="622461F8"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Отже, підсумовуючи, </w:t>
      </w:r>
      <w:r w:rsidR="00E10471" w:rsidRPr="00BB72BE">
        <w:rPr>
          <w:rFonts w:ascii="Times New Roman" w:eastAsia="Times New Roman" w:hAnsi="Times New Roman" w:cs="Times New Roman"/>
          <w:sz w:val="28"/>
          <w:szCs w:val="28"/>
          <w:lang w:val="uk-UA"/>
        </w:rPr>
        <w:t xml:space="preserve">зазначимо, що </w:t>
      </w:r>
      <w:r w:rsidRPr="00BB72BE">
        <w:rPr>
          <w:rFonts w:ascii="Times New Roman" w:eastAsia="Times New Roman" w:hAnsi="Times New Roman" w:cs="Times New Roman"/>
          <w:sz w:val="28"/>
          <w:szCs w:val="28"/>
          <w:lang w:val="uk-UA"/>
        </w:rPr>
        <w:t xml:space="preserve">ми не тільки розібрали потенційні проблеми вивчення історії рідного краю, а </w:t>
      </w:r>
      <w:r w:rsidR="00E10471" w:rsidRPr="00BB72BE">
        <w:rPr>
          <w:rFonts w:ascii="Times New Roman" w:eastAsia="Times New Roman" w:hAnsi="Times New Roman" w:cs="Times New Roman"/>
          <w:sz w:val="28"/>
          <w:szCs w:val="28"/>
          <w:lang w:val="uk-UA"/>
        </w:rPr>
        <w:t>й</w:t>
      </w:r>
      <w:r w:rsidRPr="00BB72BE">
        <w:rPr>
          <w:rFonts w:ascii="Times New Roman" w:eastAsia="Times New Roman" w:hAnsi="Times New Roman" w:cs="Times New Roman"/>
          <w:sz w:val="28"/>
          <w:szCs w:val="28"/>
          <w:lang w:val="uk-UA"/>
        </w:rPr>
        <w:t xml:space="preserve"> намагалися запропонувати рішення до цих проблем. Звісно, прогнозувати рішення цього питання в умовах </w:t>
      </w:r>
      <w:r w:rsidRPr="00BB72BE">
        <w:rPr>
          <w:rFonts w:ascii="Times New Roman" w:eastAsia="Times New Roman" w:hAnsi="Times New Roman" w:cs="Times New Roman"/>
          <w:sz w:val="28"/>
          <w:szCs w:val="28"/>
          <w:lang w:val="uk-UA"/>
        </w:rPr>
        <w:lastRenderedPageBreak/>
        <w:t>військового часу не є раціональним. Але навіть у такі складні часи потрібно не забувати про важливість вивчення нашого минулого на території Запорізького краю. Також хочемо уточнити, що ми намагались вийти за межі нашого регіону, та проаналізувати проблеми вивчення рідного краю по всій країні.</w:t>
      </w:r>
    </w:p>
    <w:p w14:paraId="0BD49652" w14:textId="77777777" w:rsidR="00661B94" w:rsidRPr="00BB72BE" w:rsidRDefault="00661B94" w:rsidP="00661B94">
      <w:pPr>
        <w:spacing w:after="0" w:line="360" w:lineRule="auto"/>
        <w:ind w:firstLine="720"/>
        <w:jc w:val="both"/>
        <w:rPr>
          <w:rFonts w:ascii="Times New Roman" w:eastAsia="Times New Roman" w:hAnsi="Times New Roman" w:cs="Times New Roman"/>
          <w:b/>
          <w:bCs/>
          <w:sz w:val="28"/>
          <w:szCs w:val="28"/>
          <w:lang w:val="uk-UA"/>
        </w:rPr>
      </w:pPr>
    </w:p>
    <w:p w14:paraId="335D4A32" w14:textId="2985BC59" w:rsidR="00844A52" w:rsidRPr="00BB72BE" w:rsidRDefault="622461F8" w:rsidP="00661B94">
      <w:pPr>
        <w:spacing w:after="0" w:line="360" w:lineRule="auto"/>
        <w:ind w:firstLine="720"/>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t xml:space="preserve">3.2. </w:t>
      </w:r>
      <w:r w:rsidR="00661B94" w:rsidRPr="00BB72BE">
        <w:rPr>
          <w:rFonts w:ascii="Times New Roman" w:eastAsia="Times New Roman" w:hAnsi="Times New Roman" w:cs="Times New Roman"/>
          <w:b/>
          <w:bCs/>
          <w:sz w:val="28"/>
          <w:szCs w:val="28"/>
          <w:lang w:val="uk-UA"/>
        </w:rPr>
        <w:t>Методичні розробки</w:t>
      </w:r>
      <w:r w:rsidRPr="00BB72BE">
        <w:rPr>
          <w:rFonts w:ascii="Times New Roman" w:eastAsia="Times New Roman" w:hAnsi="Times New Roman" w:cs="Times New Roman"/>
          <w:b/>
          <w:bCs/>
          <w:sz w:val="28"/>
          <w:szCs w:val="28"/>
          <w:lang w:val="uk-UA"/>
        </w:rPr>
        <w:t xml:space="preserve"> уроків історії рідного краю 1914–1945 рр.</w:t>
      </w:r>
    </w:p>
    <w:p w14:paraId="1915A9B6" w14:textId="2822CEBF" w:rsidR="00494F83" w:rsidRPr="00BB72BE" w:rsidRDefault="622461F8" w:rsidP="00494F83">
      <w:pPr>
        <w:spacing w:after="0" w:line="360" w:lineRule="auto"/>
        <w:ind w:firstLine="709"/>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lang w:val="uk-UA"/>
        </w:rPr>
        <w:t>Для проведення аналізу вивчення рідного краю 1914</w:t>
      </w:r>
      <w:r w:rsidR="00B17A0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1945 рр. та формування уроків з цієї теми, ми порівняли підручники </w:t>
      </w:r>
      <w:r w:rsidR="00C73FA7" w:rsidRPr="00BB72BE">
        <w:rPr>
          <w:rFonts w:ascii="Times New Roman" w:eastAsia="Times New Roman" w:hAnsi="Times New Roman" w:cs="Times New Roman"/>
          <w:sz w:val="28"/>
          <w:szCs w:val="28"/>
          <w:lang w:val="uk-UA"/>
        </w:rPr>
        <w:t xml:space="preserve">8, </w:t>
      </w:r>
      <w:r w:rsidRPr="00BB72BE">
        <w:rPr>
          <w:rFonts w:ascii="Times New Roman" w:eastAsia="Times New Roman" w:hAnsi="Times New Roman" w:cs="Times New Roman"/>
          <w:sz w:val="28"/>
          <w:szCs w:val="28"/>
          <w:lang w:val="uk-UA"/>
        </w:rPr>
        <w:t>9, 10, 11 класів. Використовували такі підручники: Історія рідного краю (Запорізька область): 1914-1939 рр. Ігнатуша О.М., Ткаченко В.Г., Турченко Г.Ф</w:t>
      </w:r>
      <w:r w:rsidR="00C73FA7" w:rsidRPr="00BB72BE">
        <w:rPr>
          <w:rFonts w:ascii="Times New Roman" w:eastAsia="Times New Roman" w:hAnsi="Times New Roman" w:cs="Times New Roman"/>
          <w:sz w:val="28"/>
          <w:szCs w:val="28"/>
          <w:lang w:val="uk-UA"/>
        </w:rPr>
        <w:t>.; Турченко Ф.Г Новітня історія України 10 клас; Лях С.Р., Лях О.К. Історія рідного краю 8 клас; Мороко В.М, Турченко Ф.Г.  Історія рідного краю 11 клас</w:t>
      </w:r>
      <w:r w:rsidR="00C73FA7" w:rsidRPr="00BB72BE">
        <w:rPr>
          <w:rFonts w:ascii="Times New Roman" w:eastAsia="Times New Roman" w:hAnsi="Times New Roman" w:cs="Times New Roman"/>
          <w:sz w:val="28"/>
          <w:szCs w:val="28"/>
        </w:rPr>
        <w:t>.</w:t>
      </w:r>
    </w:p>
    <w:p w14:paraId="3B9A1109" w14:textId="77777777" w:rsidR="00560F98" w:rsidRPr="00BB72BE" w:rsidRDefault="622461F8" w:rsidP="00560F98">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Також представимо свій приклад</w:t>
      </w:r>
      <w:r w:rsidR="00494F83" w:rsidRPr="00BB72BE">
        <w:rPr>
          <w:rFonts w:ascii="Times New Roman" w:eastAsia="Times New Roman" w:hAnsi="Times New Roman" w:cs="Times New Roman"/>
          <w:sz w:val="28"/>
          <w:szCs w:val="28"/>
          <w:lang w:val="uk-UA"/>
        </w:rPr>
        <w:t xml:space="preserve"> розробок </w:t>
      </w:r>
      <w:r w:rsidR="00560F98" w:rsidRPr="00BB72BE">
        <w:rPr>
          <w:rFonts w:ascii="Times New Roman" w:eastAsia="Times New Roman" w:hAnsi="Times New Roman" w:cs="Times New Roman"/>
          <w:sz w:val="28"/>
          <w:szCs w:val="28"/>
          <w:lang w:val="uk-UA"/>
        </w:rPr>
        <w:t>окремих</w:t>
      </w:r>
      <w:r w:rsidR="00494F83" w:rsidRPr="00BB72BE">
        <w:rPr>
          <w:rFonts w:ascii="Times New Roman" w:eastAsia="Times New Roman" w:hAnsi="Times New Roman" w:cs="Times New Roman"/>
          <w:sz w:val="28"/>
          <w:szCs w:val="28"/>
          <w:lang w:val="uk-UA"/>
        </w:rPr>
        <w:t xml:space="preserve"> тем</w:t>
      </w:r>
      <w:r w:rsidRPr="00BB72BE">
        <w:rPr>
          <w:rFonts w:ascii="Times New Roman" w:eastAsia="Times New Roman" w:hAnsi="Times New Roman" w:cs="Times New Roman"/>
          <w:sz w:val="28"/>
          <w:szCs w:val="28"/>
          <w:lang w:val="uk-UA"/>
        </w:rPr>
        <w:t>, який, на нашу думку, можна використовувати як загальноприйнят</w:t>
      </w:r>
      <w:r w:rsidR="00494F83" w:rsidRPr="00BB72BE">
        <w:rPr>
          <w:rFonts w:ascii="Times New Roman" w:eastAsia="Times New Roman" w:hAnsi="Times New Roman" w:cs="Times New Roman"/>
          <w:sz w:val="28"/>
          <w:szCs w:val="28"/>
          <w:lang w:val="uk-UA"/>
        </w:rPr>
        <w:t>н</w:t>
      </w:r>
      <w:r w:rsidRPr="00BB72BE">
        <w:rPr>
          <w:rFonts w:ascii="Times New Roman" w:eastAsia="Times New Roman" w:hAnsi="Times New Roman" w:cs="Times New Roman"/>
          <w:sz w:val="28"/>
          <w:szCs w:val="28"/>
          <w:lang w:val="uk-UA"/>
        </w:rPr>
        <w:t>ий.</w:t>
      </w:r>
    </w:p>
    <w:p w14:paraId="13985DE2" w14:textId="24A74F63" w:rsidR="0049474D" w:rsidRPr="00BB72BE" w:rsidRDefault="622461F8" w:rsidP="0049474D">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Розпочнемо з плану уроків по тема</w:t>
      </w:r>
      <w:r w:rsidR="007D0077" w:rsidRPr="00BB72BE">
        <w:rPr>
          <w:rFonts w:ascii="Times New Roman" w:eastAsia="Times New Roman" w:hAnsi="Times New Roman" w:cs="Times New Roman"/>
          <w:sz w:val="28"/>
          <w:szCs w:val="28"/>
          <w:lang w:val="uk-UA"/>
        </w:rPr>
        <w:t xml:space="preserve">х, що відповідають чинній </w:t>
      </w:r>
      <w:r w:rsidR="00845C62" w:rsidRPr="00BB72BE">
        <w:rPr>
          <w:rFonts w:ascii="Times New Roman" w:eastAsia="Times New Roman" w:hAnsi="Times New Roman" w:cs="Times New Roman"/>
          <w:sz w:val="28"/>
          <w:szCs w:val="28"/>
          <w:lang w:val="uk-UA"/>
        </w:rPr>
        <w:t>навчальній програмі</w:t>
      </w:r>
      <w:r w:rsidR="00231BC4" w:rsidRPr="00BB72BE">
        <w:rPr>
          <w:rFonts w:ascii="Times New Roman" w:eastAsia="Times New Roman" w:hAnsi="Times New Roman" w:cs="Times New Roman"/>
          <w:sz w:val="28"/>
          <w:szCs w:val="28"/>
          <w:lang w:val="uk-UA"/>
        </w:rPr>
        <w:t xml:space="preserve"> 2022 р. з «Історії України (1914–1945 рр.). 10</w:t>
      </w:r>
      <w:r w:rsidR="00010170" w:rsidRPr="00BB72BE">
        <w:rPr>
          <w:rFonts w:ascii="Times New Roman" w:eastAsia="Times New Roman" w:hAnsi="Times New Roman" w:cs="Times New Roman"/>
          <w:sz w:val="28"/>
          <w:szCs w:val="28"/>
          <w:lang w:val="uk-UA"/>
        </w:rPr>
        <w:t> </w:t>
      </w:r>
      <w:r w:rsidR="00231BC4" w:rsidRPr="00BB72BE">
        <w:rPr>
          <w:rFonts w:ascii="Times New Roman" w:eastAsia="Times New Roman" w:hAnsi="Times New Roman" w:cs="Times New Roman"/>
          <w:sz w:val="28"/>
          <w:szCs w:val="28"/>
          <w:lang w:val="uk-UA"/>
        </w:rPr>
        <w:t>клас»</w:t>
      </w:r>
      <w:r w:rsidR="00845C62" w:rsidRPr="00BB72BE">
        <w:rPr>
          <w:rFonts w:ascii="Times New Roman" w:eastAsia="Times New Roman" w:hAnsi="Times New Roman" w:cs="Times New Roman"/>
          <w:sz w:val="28"/>
          <w:szCs w:val="28"/>
          <w:lang w:val="uk-UA"/>
        </w:rPr>
        <w:t>.</w:t>
      </w:r>
      <w:r w:rsidR="00010170" w:rsidRPr="00BB72BE">
        <w:rPr>
          <w:rFonts w:ascii="Times New Roman" w:eastAsia="Times New Roman" w:hAnsi="Times New Roman" w:cs="Times New Roman"/>
          <w:sz w:val="28"/>
          <w:szCs w:val="28"/>
          <w:lang w:val="uk-UA"/>
        </w:rPr>
        <w:t xml:space="preserve"> </w:t>
      </w:r>
      <w:r w:rsidR="00E23F79" w:rsidRPr="00BB72BE">
        <w:rPr>
          <w:rFonts w:ascii="Times New Roman" w:eastAsia="Times New Roman" w:hAnsi="Times New Roman" w:cs="Times New Roman"/>
          <w:sz w:val="28"/>
          <w:szCs w:val="28"/>
          <w:lang w:val="uk-UA"/>
        </w:rPr>
        <w:t>Першою з тем у програмі є «</w:t>
      </w:r>
      <w:r w:rsidR="006A0EF6" w:rsidRPr="00BB72BE">
        <w:rPr>
          <w:rFonts w:ascii="Times New Roman" w:eastAsia="Times New Roman" w:hAnsi="Times New Roman" w:cs="Times New Roman"/>
          <w:sz w:val="28"/>
          <w:szCs w:val="28"/>
          <w:lang w:val="uk-UA"/>
        </w:rPr>
        <w:t>Україна в роки Першої світової війни» [</w:t>
      </w:r>
      <w:r w:rsidR="009D3E79" w:rsidRPr="00BB72BE">
        <w:rPr>
          <w:rFonts w:ascii="Times New Roman" w:eastAsia="Times New Roman" w:hAnsi="Times New Roman" w:cs="Times New Roman"/>
          <w:sz w:val="28"/>
          <w:szCs w:val="28"/>
          <w:lang w:val="uk-UA"/>
        </w:rPr>
        <w:t>47</w:t>
      </w:r>
      <w:r w:rsidR="006A0EF6" w:rsidRPr="00BB72BE">
        <w:rPr>
          <w:rFonts w:ascii="Times New Roman" w:eastAsia="Times New Roman" w:hAnsi="Times New Roman" w:cs="Times New Roman"/>
          <w:sz w:val="28"/>
          <w:szCs w:val="28"/>
          <w:lang w:val="uk-UA"/>
        </w:rPr>
        <w:t>. С</w:t>
      </w:r>
      <w:r w:rsidR="006A469A" w:rsidRPr="00BB72BE">
        <w:rPr>
          <w:rFonts w:ascii="Times New Roman" w:eastAsia="Times New Roman" w:hAnsi="Times New Roman" w:cs="Times New Roman"/>
          <w:sz w:val="28"/>
          <w:szCs w:val="28"/>
          <w:lang w:val="uk-UA"/>
        </w:rPr>
        <w:t>. 151]</w:t>
      </w:r>
      <w:r w:rsidRPr="00BB72BE">
        <w:rPr>
          <w:rFonts w:ascii="Times New Roman" w:eastAsia="Times New Roman" w:hAnsi="Times New Roman" w:cs="Times New Roman"/>
          <w:sz w:val="28"/>
          <w:szCs w:val="28"/>
          <w:lang w:val="uk-UA"/>
        </w:rPr>
        <w:t>.</w:t>
      </w:r>
      <w:r w:rsidR="00010170" w:rsidRPr="00BB72BE">
        <w:rPr>
          <w:rFonts w:ascii="Times New Roman" w:eastAsia="Times New Roman" w:hAnsi="Times New Roman" w:cs="Times New Roman"/>
          <w:sz w:val="28"/>
          <w:szCs w:val="28"/>
          <w:lang w:val="uk-UA"/>
        </w:rPr>
        <w:t xml:space="preserve"> Розгляд цієї теми </w:t>
      </w:r>
      <w:r w:rsidR="005F4257" w:rsidRPr="00BB72BE">
        <w:rPr>
          <w:rFonts w:ascii="Times New Roman" w:eastAsia="Times New Roman" w:hAnsi="Times New Roman" w:cs="Times New Roman"/>
          <w:sz w:val="28"/>
          <w:szCs w:val="28"/>
          <w:lang w:val="uk-UA"/>
        </w:rPr>
        <w:t xml:space="preserve">не </w:t>
      </w:r>
      <w:r w:rsidR="00DF362E" w:rsidRPr="00BB72BE">
        <w:rPr>
          <w:rFonts w:ascii="Times New Roman" w:eastAsia="Times New Roman" w:hAnsi="Times New Roman" w:cs="Times New Roman"/>
          <w:sz w:val="28"/>
          <w:szCs w:val="28"/>
          <w:lang w:val="uk-UA"/>
        </w:rPr>
        <w:t xml:space="preserve">передбачає окремого уроку з історії рідного краю. </w:t>
      </w:r>
      <w:r w:rsidR="00FE1E20" w:rsidRPr="00BB72BE">
        <w:rPr>
          <w:rFonts w:ascii="Times New Roman" w:eastAsia="Times New Roman" w:hAnsi="Times New Roman" w:cs="Times New Roman"/>
          <w:sz w:val="28"/>
          <w:szCs w:val="28"/>
          <w:lang w:val="uk-UA"/>
        </w:rPr>
        <w:t xml:space="preserve">Програма орієнтує вчителів </w:t>
      </w:r>
      <w:r w:rsidR="00E26975" w:rsidRPr="00BB72BE">
        <w:rPr>
          <w:rFonts w:ascii="Times New Roman" w:eastAsia="Times New Roman" w:hAnsi="Times New Roman" w:cs="Times New Roman"/>
          <w:sz w:val="28"/>
          <w:szCs w:val="28"/>
          <w:lang w:val="uk-UA"/>
        </w:rPr>
        <w:t xml:space="preserve">поглиблювати знання про рідний край в роки Першої світової війни шляхом </w:t>
      </w:r>
      <w:r w:rsidR="006B368E" w:rsidRPr="00BB72BE">
        <w:rPr>
          <w:rFonts w:ascii="Times New Roman" w:eastAsia="Times New Roman" w:hAnsi="Times New Roman" w:cs="Times New Roman"/>
          <w:sz w:val="28"/>
          <w:szCs w:val="28"/>
          <w:lang w:val="uk-UA"/>
        </w:rPr>
        <w:t xml:space="preserve">організації і розробки навчальних </w:t>
      </w:r>
      <w:proofErr w:type="spellStart"/>
      <w:r w:rsidR="006B368E" w:rsidRPr="00BB72BE">
        <w:rPr>
          <w:rFonts w:ascii="Times New Roman" w:eastAsia="Times New Roman" w:hAnsi="Times New Roman" w:cs="Times New Roman"/>
          <w:sz w:val="28"/>
          <w:szCs w:val="28"/>
          <w:lang w:val="uk-UA"/>
        </w:rPr>
        <w:t>проєктів</w:t>
      </w:r>
      <w:proofErr w:type="spellEnd"/>
      <w:r w:rsidR="00A470D3" w:rsidRPr="00BB72BE">
        <w:rPr>
          <w:rFonts w:ascii="Times New Roman" w:eastAsia="Times New Roman" w:hAnsi="Times New Roman" w:cs="Times New Roman"/>
          <w:sz w:val="28"/>
          <w:szCs w:val="28"/>
          <w:lang w:val="uk-UA"/>
        </w:rPr>
        <w:t xml:space="preserve">. </w:t>
      </w:r>
      <w:r w:rsidR="0049474D" w:rsidRPr="00BB72BE">
        <w:rPr>
          <w:rFonts w:ascii="Times New Roman" w:eastAsia="Times New Roman" w:hAnsi="Times New Roman" w:cs="Times New Roman"/>
          <w:sz w:val="28"/>
          <w:szCs w:val="28"/>
          <w:lang w:val="uk-UA"/>
        </w:rPr>
        <w:t>У Програмі д</w:t>
      </w:r>
      <w:r w:rsidR="00A470D3" w:rsidRPr="00BB72BE">
        <w:rPr>
          <w:rFonts w:ascii="Times New Roman" w:eastAsia="Times New Roman" w:hAnsi="Times New Roman" w:cs="Times New Roman"/>
          <w:sz w:val="28"/>
          <w:szCs w:val="28"/>
          <w:lang w:val="uk-UA"/>
        </w:rPr>
        <w:t xml:space="preserve">аються дві теми, які </w:t>
      </w:r>
      <w:r w:rsidR="00950EB1" w:rsidRPr="00BB72BE">
        <w:rPr>
          <w:rFonts w:ascii="Times New Roman" w:eastAsia="Times New Roman" w:hAnsi="Times New Roman" w:cs="Times New Roman"/>
          <w:sz w:val="28"/>
          <w:szCs w:val="28"/>
          <w:lang w:val="uk-UA"/>
        </w:rPr>
        <w:t>можуть бути пов</w:t>
      </w:r>
      <w:r w:rsidR="00E85A70" w:rsidRPr="00BB72BE">
        <w:rPr>
          <w:rFonts w:ascii="Times New Roman" w:eastAsia="Times New Roman" w:hAnsi="Times New Roman" w:cs="Times New Roman"/>
          <w:sz w:val="28"/>
          <w:szCs w:val="28"/>
          <w:lang w:val="uk-UA"/>
        </w:rPr>
        <w:t>’</w:t>
      </w:r>
      <w:r w:rsidR="00950EB1" w:rsidRPr="00BB72BE">
        <w:rPr>
          <w:rFonts w:ascii="Times New Roman" w:eastAsia="Times New Roman" w:hAnsi="Times New Roman" w:cs="Times New Roman"/>
          <w:sz w:val="28"/>
          <w:szCs w:val="28"/>
          <w:lang w:val="uk-UA"/>
        </w:rPr>
        <w:t xml:space="preserve">язані з історією Запорізького краю. Це </w:t>
      </w:r>
      <w:r w:rsidR="0049474D" w:rsidRPr="00BB72BE">
        <w:rPr>
          <w:rFonts w:ascii="Times New Roman" w:eastAsia="Times New Roman" w:hAnsi="Times New Roman" w:cs="Times New Roman"/>
          <w:sz w:val="28"/>
          <w:szCs w:val="28"/>
          <w:lang w:val="uk-UA"/>
        </w:rPr>
        <w:t>«</w:t>
      </w:r>
      <w:r w:rsidR="0049474D" w:rsidRPr="00BB72BE">
        <w:rPr>
          <w:rFonts w:ascii="Times New Roman" w:hAnsi="Times New Roman" w:cs="Times New Roman"/>
          <w:sz w:val="28"/>
          <w:szCs w:val="28"/>
          <w:lang w:val="uk-UA"/>
        </w:rPr>
        <w:t xml:space="preserve">Культурно-просвітницька діяльність Українських січових стрільців» та «Рідний край: регіональна, локальна історія, </w:t>
      </w:r>
      <w:proofErr w:type="spellStart"/>
      <w:r w:rsidR="0049474D" w:rsidRPr="00BB72BE">
        <w:rPr>
          <w:rFonts w:ascii="Times New Roman" w:hAnsi="Times New Roman" w:cs="Times New Roman"/>
          <w:sz w:val="28"/>
          <w:szCs w:val="28"/>
          <w:lang w:val="uk-UA"/>
        </w:rPr>
        <w:t>мікроісторія</w:t>
      </w:r>
      <w:proofErr w:type="spellEnd"/>
      <w:r w:rsidR="0049474D" w:rsidRPr="00BB72BE">
        <w:rPr>
          <w:rFonts w:ascii="Times New Roman" w:hAnsi="Times New Roman" w:cs="Times New Roman"/>
          <w:sz w:val="28"/>
          <w:szCs w:val="28"/>
          <w:lang w:val="uk-UA"/>
        </w:rPr>
        <w:t xml:space="preserve"> в контексті загальноукраїнських подій Першої </w:t>
      </w:r>
      <w:proofErr w:type="spellStart"/>
      <w:r w:rsidR="0049474D" w:rsidRPr="00BB72BE">
        <w:rPr>
          <w:rFonts w:ascii="Times New Roman" w:hAnsi="Times New Roman" w:cs="Times New Roman"/>
          <w:sz w:val="28"/>
          <w:szCs w:val="28"/>
          <w:lang w:val="uk-UA"/>
        </w:rPr>
        <w:t>світово</w:t>
      </w:r>
      <w:proofErr w:type="spellEnd"/>
      <w:r w:rsidR="0049474D" w:rsidRPr="00BB72BE">
        <w:rPr>
          <w:rFonts w:ascii="Times New Roman" w:hAnsi="Times New Roman" w:cs="Times New Roman"/>
          <w:sz w:val="28"/>
          <w:szCs w:val="28"/>
          <w:lang w:val="uk-UA"/>
        </w:rPr>
        <w:t xml:space="preserve"> війни».</w:t>
      </w:r>
    </w:p>
    <w:p w14:paraId="7DF5687B" w14:textId="08D99564" w:rsidR="00844A52" w:rsidRPr="00BB72BE" w:rsidRDefault="00DF362E" w:rsidP="00560F98">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Проте </w:t>
      </w:r>
      <w:r w:rsidR="0049474D" w:rsidRPr="00BB72BE">
        <w:rPr>
          <w:rFonts w:ascii="Times New Roman" w:eastAsia="Times New Roman" w:hAnsi="Times New Roman" w:cs="Times New Roman"/>
          <w:sz w:val="28"/>
          <w:szCs w:val="28"/>
          <w:lang w:val="uk-UA"/>
        </w:rPr>
        <w:t>окремий</w:t>
      </w:r>
      <w:r w:rsidRPr="00BB72BE">
        <w:rPr>
          <w:rFonts w:ascii="Times New Roman" w:eastAsia="Times New Roman" w:hAnsi="Times New Roman" w:cs="Times New Roman"/>
          <w:sz w:val="28"/>
          <w:szCs w:val="28"/>
          <w:lang w:val="uk-UA"/>
        </w:rPr>
        <w:t xml:space="preserve"> урок може бути проведено в </w:t>
      </w:r>
      <w:r w:rsidR="004C480A" w:rsidRPr="00BB72BE">
        <w:rPr>
          <w:rFonts w:ascii="Times New Roman" w:eastAsia="Times New Roman" w:hAnsi="Times New Roman" w:cs="Times New Roman"/>
          <w:sz w:val="28"/>
          <w:szCs w:val="28"/>
          <w:lang w:val="uk-UA"/>
        </w:rPr>
        <w:t xml:space="preserve">рамках факультативних занять. </w:t>
      </w:r>
      <w:r w:rsidR="00897FA4" w:rsidRPr="00BB72BE">
        <w:rPr>
          <w:rFonts w:ascii="Times New Roman" w:eastAsia="Times New Roman" w:hAnsi="Times New Roman" w:cs="Times New Roman"/>
          <w:sz w:val="28"/>
          <w:szCs w:val="28"/>
          <w:lang w:val="uk-UA"/>
        </w:rPr>
        <w:t>Він</w:t>
      </w:r>
      <w:r w:rsidR="00DD1BA3" w:rsidRPr="00BB72BE">
        <w:rPr>
          <w:rFonts w:ascii="Times New Roman" w:eastAsia="Times New Roman" w:hAnsi="Times New Roman" w:cs="Times New Roman"/>
          <w:sz w:val="28"/>
          <w:szCs w:val="28"/>
          <w:lang w:val="uk-UA"/>
        </w:rPr>
        <w:t xml:space="preserve"> дасть змогу цілісно показати специфіку </w:t>
      </w:r>
      <w:r w:rsidR="00AB5001" w:rsidRPr="00BB72BE">
        <w:rPr>
          <w:rFonts w:ascii="Times New Roman" w:eastAsia="Times New Roman" w:hAnsi="Times New Roman" w:cs="Times New Roman"/>
          <w:sz w:val="28"/>
          <w:szCs w:val="28"/>
          <w:lang w:val="uk-UA"/>
        </w:rPr>
        <w:t>місцевої історії в період Першої світової війни і, водночас</w:t>
      </w:r>
      <w:r w:rsidR="00897FA4" w:rsidRPr="00BB72BE">
        <w:rPr>
          <w:rFonts w:ascii="Times New Roman" w:eastAsia="Times New Roman" w:hAnsi="Times New Roman" w:cs="Times New Roman"/>
          <w:sz w:val="28"/>
          <w:szCs w:val="28"/>
          <w:lang w:val="uk-UA"/>
        </w:rPr>
        <w:t>,</w:t>
      </w:r>
      <w:r w:rsidR="00AB5001" w:rsidRPr="00BB72BE">
        <w:rPr>
          <w:rFonts w:ascii="Times New Roman" w:eastAsia="Times New Roman" w:hAnsi="Times New Roman" w:cs="Times New Roman"/>
          <w:sz w:val="28"/>
          <w:szCs w:val="28"/>
          <w:lang w:val="uk-UA"/>
        </w:rPr>
        <w:t xml:space="preserve"> поглибить розуміння </w:t>
      </w:r>
      <w:r w:rsidR="00792B2D" w:rsidRPr="00BB72BE">
        <w:rPr>
          <w:rFonts w:ascii="Times New Roman" w:eastAsia="Times New Roman" w:hAnsi="Times New Roman" w:cs="Times New Roman"/>
          <w:sz w:val="28"/>
          <w:szCs w:val="28"/>
          <w:lang w:val="uk-UA"/>
        </w:rPr>
        <w:t>матеріалу теми шкільної програми.</w:t>
      </w:r>
    </w:p>
    <w:p w14:paraId="3172E582" w14:textId="1E44DE4B" w:rsidR="00844A52" w:rsidRPr="00BB72BE" w:rsidRDefault="275D5AE3" w:rsidP="0007280E">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Урок 1: «Перша світова війна та її вплив на Запор</w:t>
      </w:r>
      <w:r w:rsidR="657B50C9" w:rsidRPr="00BB72BE">
        <w:rPr>
          <w:rFonts w:ascii="Times New Roman" w:eastAsia="Times New Roman" w:hAnsi="Times New Roman" w:cs="Times New Roman"/>
          <w:sz w:val="28"/>
          <w:szCs w:val="28"/>
          <w:lang w:val="uk-UA"/>
        </w:rPr>
        <w:t>і</w:t>
      </w:r>
      <w:r w:rsidRPr="00BB72BE">
        <w:rPr>
          <w:rFonts w:ascii="Times New Roman" w:eastAsia="Times New Roman" w:hAnsi="Times New Roman" w:cs="Times New Roman"/>
          <w:sz w:val="28"/>
          <w:szCs w:val="28"/>
          <w:lang w:val="uk-UA"/>
        </w:rPr>
        <w:t>зький край»</w:t>
      </w:r>
      <w:r w:rsidR="00897FA4" w:rsidRPr="00BB72BE">
        <w:rPr>
          <w:rFonts w:ascii="Times New Roman" w:eastAsia="Times New Roman" w:hAnsi="Times New Roman" w:cs="Times New Roman"/>
          <w:sz w:val="28"/>
          <w:szCs w:val="28"/>
          <w:lang w:val="uk-UA"/>
        </w:rPr>
        <w:t>.</w:t>
      </w:r>
    </w:p>
    <w:p w14:paraId="7772433E" w14:textId="0E6F96C6" w:rsidR="008E5F09" w:rsidRPr="00BB72BE" w:rsidRDefault="00A23031" w:rsidP="008E5F09">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Мет</w:t>
      </w:r>
      <w:r w:rsidR="00C36C37" w:rsidRPr="00BB72BE">
        <w:rPr>
          <w:rStyle w:val="normaltextrun"/>
          <w:rFonts w:ascii="Times New Roman" w:hAnsi="Times New Roman" w:cs="Times New Roman"/>
          <w:sz w:val="28"/>
          <w:szCs w:val="28"/>
          <w:lang w:val="uk-UA"/>
        </w:rPr>
        <w:t>а</w:t>
      </w:r>
      <w:r w:rsidRPr="00BB72BE">
        <w:rPr>
          <w:rStyle w:val="normaltextrun"/>
          <w:rFonts w:ascii="Times New Roman" w:hAnsi="Times New Roman" w:cs="Times New Roman"/>
          <w:sz w:val="28"/>
          <w:szCs w:val="28"/>
          <w:lang w:val="uk-UA"/>
        </w:rPr>
        <w:t xml:space="preserve"> уроку «Перша світова війна та її вплив на Запорізький край» </w:t>
      </w:r>
      <w:r w:rsidR="005A6436" w:rsidRPr="00BB72BE">
        <w:rPr>
          <w:rStyle w:val="normaltextrun"/>
          <w:rFonts w:ascii="Times New Roman" w:hAnsi="Times New Roman" w:cs="Times New Roman"/>
          <w:sz w:val="28"/>
          <w:szCs w:val="28"/>
          <w:lang w:val="uk-UA"/>
        </w:rPr>
        <w:t>–</w:t>
      </w:r>
      <w:r w:rsidR="00397732"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допомог</w:t>
      </w:r>
      <w:r w:rsidR="005A6436" w:rsidRPr="00BB72BE">
        <w:rPr>
          <w:rStyle w:val="normaltextrun"/>
          <w:rFonts w:ascii="Times New Roman" w:hAnsi="Times New Roman" w:cs="Times New Roman"/>
          <w:sz w:val="28"/>
          <w:szCs w:val="28"/>
          <w:lang w:val="uk-UA"/>
        </w:rPr>
        <w:t>ти</w:t>
      </w:r>
      <w:r w:rsidRPr="00BB72BE">
        <w:rPr>
          <w:rStyle w:val="normaltextrun"/>
          <w:rFonts w:ascii="Times New Roman" w:hAnsi="Times New Roman" w:cs="Times New Roman"/>
          <w:sz w:val="28"/>
          <w:szCs w:val="28"/>
          <w:lang w:val="uk-UA"/>
        </w:rPr>
        <w:t xml:space="preserve"> учням зрозуміти та проаналізувати історичні події, пов’язані з Першою світовою війною, та їх конкретні наслідки для Запорізького краю. </w:t>
      </w:r>
      <w:r w:rsidR="00CA08E2" w:rsidRPr="00BB72BE">
        <w:rPr>
          <w:rStyle w:val="normaltextrun"/>
          <w:rFonts w:ascii="Times New Roman" w:hAnsi="Times New Roman" w:cs="Times New Roman"/>
          <w:sz w:val="28"/>
          <w:szCs w:val="28"/>
          <w:lang w:val="uk-UA"/>
        </w:rPr>
        <w:t xml:space="preserve">Висвітлюючи </w:t>
      </w:r>
      <w:r w:rsidRPr="00BB72BE">
        <w:rPr>
          <w:rStyle w:val="normaltextrun"/>
          <w:rFonts w:ascii="Times New Roman" w:hAnsi="Times New Roman" w:cs="Times New Roman"/>
          <w:sz w:val="28"/>
          <w:szCs w:val="28"/>
          <w:lang w:val="uk-UA"/>
        </w:rPr>
        <w:t>цю тему, ми прагнемо досягти кількох цілей</w:t>
      </w:r>
      <w:r w:rsidR="00C36C37" w:rsidRPr="00BB72BE">
        <w:rPr>
          <w:rStyle w:val="normaltextrun"/>
          <w:rFonts w:ascii="Times New Roman" w:hAnsi="Times New Roman" w:cs="Times New Roman"/>
          <w:sz w:val="28"/>
          <w:szCs w:val="28"/>
          <w:lang w:val="uk-UA"/>
        </w:rPr>
        <w:t>. П</w:t>
      </w:r>
      <w:r w:rsidRPr="00BB72BE">
        <w:rPr>
          <w:rStyle w:val="normaltextrun"/>
          <w:rFonts w:ascii="Times New Roman" w:hAnsi="Times New Roman" w:cs="Times New Roman"/>
          <w:sz w:val="28"/>
          <w:szCs w:val="28"/>
          <w:lang w:val="uk-UA"/>
        </w:rPr>
        <w:t xml:space="preserve">о-перше це </w:t>
      </w:r>
      <w:proofErr w:type="spellStart"/>
      <w:r w:rsidR="00CA08E2"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історичне</w:t>
      </w:r>
      <w:proofErr w:type="spellEnd"/>
      <w:r w:rsidRPr="00BB72BE">
        <w:rPr>
          <w:rStyle w:val="normaltextrun"/>
          <w:rFonts w:ascii="Times New Roman" w:hAnsi="Times New Roman" w:cs="Times New Roman"/>
          <w:sz w:val="28"/>
          <w:szCs w:val="28"/>
          <w:lang w:val="uk-UA"/>
        </w:rPr>
        <w:t xml:space="preserve"> розуміння. Потрібно надати учням всебічне розуміння причин, подій і наслідків Першої світової війни, наголошуючи на її глобальному впливі.</w:t>
      </w:r>
      <w:r w:rsidR="00E71DCC" w:rsidRPr="00BB72BE">
        <w:rPr>
          <w:rStyle w:val="eop"/>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По-друге</w:t>
      </w:r>
      <w:r w:rsidR="00DA0E62"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 xml:space="preserve"> потрібно </w:t>
      </w:r>
      <w:r w:rsidR="00922EBC" w:rsidRPr="00BB72BE">
        <w:rPr>
          <w:rStyle w:val="normaltextrun"/>
          <w:rFonts w:ascii="Times New Roman" w:hAnsi="Times New Roman" w:cs="Times New Roman"/>
          <w:sz w:val="28"/>
          <w:szCs w:val="28"/>
          <w:lang w:val="uk-UA"/>
        </w:rPr>
        <w:t xml:space="preserve">навчити їх </w:t>
      </w:r>
      <w:r w:rsidRPr="00BB72BE">
        <w:rPr>
          <w:rStyle w:val="normaltextrun"/>
          <w:rFonts w:ascii="Times New Roman" w:hAnsi="Times New Roman" w:cs="Times New Roman"/>
          <w:sz w:val="28"/>
          <w:szCs w:val="28"/>
          <w:lang w:val="uk-UA"/>
        </w:rPr>
        <w:t>розуміти місцевий контекст. В</w:t>
      </w:r>
      <w:r w:rsidR="00922EBC" w:rsidRPr="00BB72BE">
        <w:rPr>
          <w:rStyle w:val="normaltextrun"/>
          <w:rFonts w:ascii="Times New Roman" w:hAnsi="Times New Roman" w:cs="Times New Roman"/>
          <w:sz w:val="28"/>
          <w:szCs w:val="28"/>
          <w:lang w:val="uk-UA"/>
        </w:rPr>
        <w:t>они мають в</w:t>
      </w:r>
      <w:r w:rsidRPr="00BB72BE">
        <w:rPr>
          <w:rStyle w:val="normaltextrun"/>
          <w:rFonts w:ascii="Times New Roman" w:hAnsi="Times New Roman" w:cs="Times New Roman"/>
          <w:sz w:val="28"/>
          <w:szCs w:val="28"/>
          <w:lang w:val="uk-UA"/>
        </w:rPr>
        <w:t>міти пов’язувати глобальні історичні події з конкретним</w:t>
      </w:r>
      <w:r w:rsidR="00922EBC" w:rsidRPr="00BB72BE">
        <w:rPr>
          <w:rStyle w:val="normaltextrun"/>
          <w:rFonts w:ascii="Times New Roman" w:hAnsi="Times New Roman" w:cs="Times New Roman"/>
          <w:sz w:val="28"/>
          <w:szCs w:val="28"/>
          <w:lang w:val="uk-UA"/>
        </w:rPr>
        <w:t>и подіями на теренах</w:t>
      </w:r>
      <w:r w:rsidRPr="00BB72BE">
        <w:rPr>
          <w:rStyle w:val="normaltextrun"/>
          <w:rFonts w:ascii="Times New Roman" w:hAnsi="Times New Roman" w:cs="Times New Roman"/>
          <w:sz w:val="28"/>
          <w:szCs w:val="28"/>
          <w:lang w:val="uk-UA"/>
        </w:rPr>
        <w:t xml:space="preserve"> Запорізького регіону, оцін</w:t>
      </w:r>
      <w:r w:rsidR="00922EBC" w:rsidRPr="00BB72BE">
        <w:rPr>
          <w:rStyle w:val="normaltextrun"/>
          <w:rFonts w:ascii="Times New Roman" w:hAnsi="Times New Roman" w:cs="Times New Roman"/>
          <w:sz w:val="28"/>
          <w:szCs w:val="28"/>
          <w:lang w:val="uk-UA"/>
        </w:rPr>
        <w:t>ювати</w:t>
      </w:r>
      <w:r w:rsidRPr="00BB72BE">
        <w:rPr>
          <w:rStyle w:val="normaltextrun"/>
          <w:rFonts w:ascii="Times New Roman" w:hAnsi="Times New Roman" w:cs="Times New Roman"/>
          <w:sz w:val="28"/>
          <w:szCs w:val="28"/>
          <w:lang w:val="uk-UA"/>
        </w:rPr>
        <w:t xml:space="preserve"> та зрозуміти локальні наслідки війни.</w:t>
      </w:r>
      <w:r w:rsidR="00973117" w:rsidRPr="00BB72BE">
        <w:rPr>
          <w:rStyle w:val="eop"/>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Також важливим аспектом є критичне мислення. Нам треба вміти заохочувати навички критичного мислення, аналізувати соціально-економічні, політичні та культурні зміни, спричинені війною на території Запорізької області.</w:t>
      </w:r>
      <w:r w:rsidR="00807F5A" w:rsidRPr="00BB72BE">
        <w:rPr>
          <w:rStyle w:val="eop"/>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Важливо робити аналіз джерел. Розвивати вміння учнів аналізувати першоджерела, такі як листи, газети чи офіційні документи того періоду, розвиваючи дослідницькі та аналітичні навички.</w:t>
      </w:r>
      <w:r w:rsidR="003B6D8A" w:rsidRPr="00BB72BE">
        <w:rPr>
          <w:rStyle w:val="eop"/>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Здобувачі освіти</w:t>
      </w:r>
      <w:r w:rsidRPr="00BB72BE">
        <w:rPr>
          <w:rStyle w:val="normaltextrun"/>
          <w:sz w:val="28"/>
          <w:szCs w:val="28"/>
          <w:lang w:val="uk-UA"/>
        </w:rPr>
        <w:t xml:space="preserve"> </w:t>
      </w:r>
      <w:proofErr w:type="spellStart"/>
      <w:r w:rsidRPr="00BB72BE">
        <w:rPr>
          <w:rStyle w:val="normaltextrun"/>
          <w:rFonts w:ascii="Times New Roman" w:hAnsi="Times New Roman" w:cs="Times New Roman"/>
          <w:sz w:val="28"/>
          <w:szCs w:val="28"/>
          <w:lang w:val="uk-UA"/>
        </w:rPr>
        <w:t>повині</w:t>
      </w:r>
      <w:proofErr w:type="spellEnd"/>
      <w:r w:rsidRPr="00BB72BE">
        <w:rPr>
          <w:rStyle w:val="normaltextrun"/>
          <w:rFonts w:ascii="Times New Roman" w:hAnsi="Times New Roman" w:cs="Times New Roman"/>
          <w:sz w:val="28"/>
          <w:szCs w:val="28"/>
          <w:lang w:val="uk-UA"/>
        </w:rPr>
        <w:t xml:space="preserve"> зрозуміти, як змінився геополітичний ландшафт Запорізького регіону внаслідок війни</w:t>
      </w:r>
      <w:r w:rsidR="00D848E4" w:rsidRPr="00BB72BE">
        <w:rPr>
          <w:rStyle w:val="normaltextrun"/>
          <w:rFonts w:ascii="Times New Roman" w:hAnsi="Times New Roman" w:cs="Times New Roman"/>
          <w:sz w:val="28"/>
          <w:szCs w:val="28"/>
          <w:lang w:val="uk-UA"/>
        </w:rPr>
        <w:t>.</w:t>
      </w:r>
    </w:p>
    <w:p w14:paraId="63932EB9" w14:textId="5AD8B844" w:rsidR="008E5F09" w:rsidRPr="00BB72BE" w:rsidRDefault="00A23031" w:rsidP="008E5F09">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Ми маємо висвітлити для учнів важливість причинно-наслідкових зв’язків між Першою світовою війною та подальшими подіями в Запорізькій області</w:t>
      </w:r>
      <w:r w:rsidR="001A6BC6" w:rsidRPr="00BB72BE">
        <w:rPr>
          <w:rStyle w:val="normaltextrun"/>
          <w:rFonts w:ascii="Times New Roman" w:hAnsi="Times New Roman" w:cs="Times New Roman"/>
          <w:sz w:val="28"/>
          <w:szCs w:val="28"/>
          <w:lang w:val="uk-UA"/>
        </w:rPr>
        <w:t xml:space="preserve"> </w:t>
      </w:r>
      <w:r w:rsidR="00E815B9" w:rsidRPr="00BB72BE">
        <w:rPr>
          <w:rStyle w:val="normaltextrun"/>
          <w:rFonts w:ascii="Times New Roman" w:hAnsi="Times New Roman" w:cs="Times New Roman"/>
          <w:sz w:val="28"/>
          <w:szCs w:val="28"/>
          <w:lang w:val="uk-UA"/>
        </w:rPr>
        <w:t>(</w:t>
      </w:r>
      <w:r w:rsidR="001A6BC6" w:rsidRPr="00BB72BE">
        <w:rPr>
          <w:rStyle w:val="normaltextrun"/>
          <w:rFonts w:ascii="Times New Roman" w:hAnsi="Times New Roman" w:cs="Times New Roman"/>
          <w:sz w:val="28"/>
          <w:szCs w:val="28"/>
          <w:lang w:val="uk-UA"/>
        </w:rPr>
        <w:t>тоді</w:t>
      </w:r>
      <w:r w:rsidR="00411746" w:rsidRPr="00BB72BE">
        <w:rPr>
          <w:rStyle w:val="normaltextrun"/>
          <w:rFonts w:ascii="Times New Roman" w:hAnsi="Times New Roman" w:cs="Times New Roman"/>
          <w:sz w:val="28"/>
          <w:szCs w:val="28"/>
          <w:lang w:val="uk-UA"/>
        </w:rPr>
        <w:t xml:space="preserve"> – на території </w:t>
      </w:r>
      <w:proofErr w:type="spellStart"/>
      <w:r w:rsidR="00411746" w:rsidRPr="00BB72BE">
        <w:rPr>
          <w:rStyle w:val="normaltextrun"/>
          <w:rFonts w:ascii="Times New Roman" w:hAnsi="Times New Roman" w:cs="Times New Roman"/>
          <w:sz w:val="28"/>
          <w:szCs w:val="28"/>
          <w:lang w:val="uk-UA"/>
        </w:rPr>
        <w:t>Олександрівського</w:t>
      </w:r>
      <w:proofErr w:type="spellEnd"/>
      <w:r w:rsidR="00411746" w:rsidRPr="00BB72BE">
        <w:rPr>
          <w:rStyle w:val="normaltextrun"/>
          <w:rFonts w:ascii="Times New Roman" w:hAnsi="Times New Roman" w:cs="Times New Roman"/>
          <w:sz w:val="28"/>
          <w:szCs w:val="28"/>
          <w:lang w:val="uk-UA"/>
        </w:rPr>
        <w:t xml:space="preserve"> </w:t>
      </w:r>
      <w:proofErr w:type="spellStart"/>
      <w:r w:rsidR="00411746" w:rsidRPr="00BB72BE">
        <w:rPr>
          <w:rStyle w:val="normaltextrun"/>
          <w:rFonts w:ascii="Times New Roman" w:hAnsi="Times New Roman" w:cs="Times New Roman"/>
          <w:sz w:val="28"/>
          <w:szCs w:val="28"/>
          <w:lang w:val="uk-UA"/>
        </w:rPr>
        <w:t>повітуКатеринославської</w:t>
      </w:r>
      <w:proofErr w:type="spellEnd"/>
      <w:r w:rsidR="00411746" w:rsidRPr="00BB72BE">
        <w:rPr>
          <w:rStyle w:val="normaltextrun"/>
          <w:rFonts w:ascii="Times New Roman" w:hAnsi="Times New Roman" w:cs="Times New Roman"/>
          <w:sz w:val="28"/>
          <w:szCs w:val="28"/>
          <w:lang w:val="uk-UA"/>
        </w:rPr>
        <w:t xml:space="preserve"> губернії та Мелітопольського повіту Таврійської губернії</w:t>
      </w:r>
      <w:r w:rsidR="00E815B9"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 зокрема</w:t>
      </w:r>
      <w:r w:rsidR="00807F5A"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 xml:space="preserve"> політичними подіями та соціальними трансформаціями.</w:t>
      </w:r>
    </w:p>
    <w:p w14:paraId="4AFB1557" w14:textId="2070180C" w:rsidR="00A23031" w:rsidRPr="00BB72BE" w:rsidRDefault="00A23031" w:rsidP="008E5F09">
      <w:pPr>
        <w:spacing w:after="0" w:line="360" w:lineRule="auto"/>
        <w:ind w:firstLine="709"/>
        <w:jc w:val="both"/>
        <w:rPr>
          <w:rFonts w:ascii="Times New Roman" w:hAnsi="Times New Roman" w:cs="Times New Roman"/>
          <w:sz w:val="18"/>
          <w:szCs w:val="18"/>
          <w:lang w:val="uk-UA"/>
        </w:rPr>
      </w:pPr>
      <w:r w:rsidRPr="00BB72BE">
        <w:rPr>
          <w:rStyle w:val="normaltextrun"/>
          <w:rFonts w:ascii="Times New Roman" w:hAnsi="Times New Roman" w:cs="Times New Roman"/>
          <w:sz w:val="28"/>
          <w:szCs w:val="28"/>
          <w:lang w:val="uk-UA"/>
        </w:rPr>
        <w:t xml:space="preserve">На прикладі цієї теми ми можемо також виховувати в учнів </w:t>
      </w:r>
      <w:proofErr w:type="spellStart"/>
      <w:r w:rsidRPr="00BB72BE">
        <w:rPr>
          <w:rStyle w:val="normaltextrun"/>
          <w:rFonts w:ascii="Times New Roman" w:hAnsi="Times New Roman" w:cs="Times New Roman"/>
          <w:sz w:val="28"/>
          <w:szCs w:val="28"/>
          <w:lang w:val="uk-UA"/>
        </w:rPr>
        <w:t>емпатію</w:t>
      </w:r>
      <w:proofErr w:type="spellEnd"/>
      <w:r w:rsidRPr="00BB72BE">
        <w:rPr>
          <w:rStyle w:val="normaltextrun"/>
          <w:rFonts w:ascii="Times New Roman" w:hAnsi="Times New Roman" w:cs="Times New Roman"/>
          <w:sz w:val="28"/>
          <w:szCs w:val="28"/>
          <w:lang w:val="uk-UA"/>
        </w:rPr>
        <w:t xml:space="preserve">, заглиблюючись у досвід окремих людей або громад </w:t>
      </w:r>
      <w:r w:rsidR="006D5E03" w:rsidRPr="00BB72BE">
        <w:rPr>
          <w:rStyle w:val="normaltextrun"/>
          <w:rFonts w:ascii="Times New Roman" w:hAnsi="Times New Roman" w:cs="Times New Roman"/>
          <w:sz w:val="28"/>
          <w:szCs w:val="28"/>
          <w:lang w:val="uk-UA"/>
        </w:rPr>
        <w:t>Запорізького краю</w:t>
      </w:r>
      <w:r w:rsidRPr="00BB72BE">
        <w:rPr>
          <w:rStyle w:val="normaltextrun"/>
          <w:rFonts w:ascii="Times New Roman" w:hAnsi="Times New Roman" w:cs="Times New Roman"/>
          <w:sz w:val="28"/>
          <w:szCs w:val="28"/>
          <w:lang w:val="uk-UA"/>
        </w:rPr>
        <w:t xml:space="preserve"> під час і після Першої світової війни.</w:t>
      </w:r>
      <w:r w:rsidR="00FB783C" w:rsidRPr="00BB72BE">
        <w:rPr>
          <w:rStyle w:val="eop"/>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Також буде важливим розмістить Запорізький регіон у ширшому </w:t>
      </w:r>
      <w:proofErr w:type="spellStart"/>
      <w:r w:rsidRPr="00BB72BE">
        <w:rPr>
          <w:rStyle w:val="normaltextrun"/>
          <w:rFonts w:ascii="Times New Roman" w:hAnsi="Times New Roman" w:cs="Times New Roman"/>
          <w:sz w:val="28"/>
          <w:szCs w:val="28"/>
          <w:lang w:val="uk-UA"/>
        </w:rPr>
        <w:t>наративі</w:t>
      </w:r>
      <w:proofErr w:type="spellEnd"/>
      <w:r w:rsidRPr="00BB72BE">
        <w:rPr>
          <w:rStyle w:val="normaltextrun"/>
          <w:rFonts w:ascii="Times New Roman" w:hAnsi="Times New Roman" w:cs="Times New Roman"/>
          <w:sz w:val="28"/>
          <w:szCs w:val="28"/>
          <w:lang w:val="uk-UA"/>
        </w:rPr>
        <w:t xml:space="preserve"> української історії, висвітлюючи його роль у національному контексті.</w:t>
      </w:r>
      <w:r w:rsidR="00FB783C" w:rsidRPr="00BB72BE">
        <w:rPr>
          <w:rStyle w:val="eop"/>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Загалом, наша мета полягає в тому, щоб озброїти учнів тонким розумінням історичних подій, що дозволить їм оцінити взаємозв’язок глобальної </w:t>
      </w:r>
      <w:r w:rsidRPr="00BB72BE">
        <w:rPr>
          <w:rStyle w:val="normaltextrun"/>
          <w:rFonts w:ascii="Times New Roman" w:hAnsi="Times New Roman" w:cs="Times New Roman"/>
          <w:sz w:val="28"/>
          <w:szCs w:val="28"/>
          <w:lang w:val="uk-UA"/>
        </w:rPr>
        <w:lastRenderedPageBreak/>
        <w:t>та місцевої історії, а також розвинути навички критичного мислення, застосовні до вивчення історії та за її межами.</w:t>
      </w:r>
    </w:p>
    <w:p w14:paraId="70282530" w14:textId="5627D248" w:rsidR="003E2BE8" w:rsidRPr="00BB72BE" w:rsidRDefault="00820F52" w:rsidP="00ED68D8">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 xml:space="preserve">Методи і </w:t>
      </w:r>
      <w:proofErr w:type="spellStart"/>
      <w:r w:rsidRPr="00BB72BE">
        <w:rPr>
          <w:rFonts w:ascii="Times New Roman" w:eastAsia="Times New Roman" w:hAnsi="Times New Roman" w:cs="Times New Roman"/>
          <w:i/>
          <w:iCs/>
          <w:sz w:val="28"/>
          <w:szCs w:val="28"/>
          <w:lang w:val="uk-UA"/>
        </w:rPr>
        <w:t>прпийоми</w:t>
      </w:r>
      <w:proofErr w:type="spellEnd"/>
      <w:r w:rsidRPr="00BB72BE">
        <w:rPr>
          <w:rFonts w:ascii="Times New Roman" w:eastAsia="Times New Roman" w:hAnsi="Times New Roman" w:cs="Times New Roman"/>
          <w:i/>
          <w:iCs/>
          <w:sz w:val="28"/>
          <w:szCs w:val="28"/>
          <w:lang w:val="uk-UA"/>
        </w:rPr>
        <w:t xml:space="preserve">, які можемо </w:t>
      </w:r>
      <w:r w:rsidR="008C0ED8" w:rsidRPr="00BB72BE">
        <w:rPr>
          <w:rFonts w:ascii="Times New Roman" w:eastAsia="Times New Roman" w:hAnsi="Times New Roman" w:cs="Times New Roman"/>
          <w:i/>
          <w:iCs/>
          <w:sz w:val="28"/>
          <w:szCs w:val="28"/>
          <w:lang w:val="uk-UA"/>
        </w:rPr>
        <w:t>застосувати під час заняття.</w:t>
      </w:r>
      <w:r w:rsidR="006500CD" w:rsidRPr="00BB72BE">
        <w:rPr>
          <w:rFonts w:ascii="Times New Roman" w:eastAsia="Times New Roman" w:hAnsi="Times New Roman" w:cs="Times New Roman"/>
          <w:i/>
          <w:iCs/>
          <w:sz w:val="28"/>
          <w:szCs w:val="28"/>
          <w:lang w:val="uk-UA"/>
        </w:rPr>
        <w:t xml:space="preserve"> </w:t>
      </w:r>
      <w:r w:rsidR="006500CD" w:rsidRPr="00BB72BE">
        <w:rPr>
          <w:rFonts w:ascii="Times New Roman" w:eastAsia="Times New Roman" w:hAnsi="Times New Roman" w:cs="Times New Roman"/>
          <w:sz w:val="28"/>
          <w:szCs w:val="28"/>
          <w:lang w:val="uk-UA"/>
        </w:rPr>
        <w:t>По-перше, а</w:t>
      </w:r>
      <w:r w:rsidR="622461F8" w:rsidRPr="00BB72BE">
        <w:rPr>
          <w:rFonts w:ascii="Times New Roman" w:eastAsia="Times New Roman" w:hAnsi="Times New Roman" w:cs="Times New Roman"/>
          <w:sz w:val="28"/>
          <w:szCs w:val="28"/>
          <w:lang w:val="uk-UA"/>
        </w:rPr>
        <w:t xml:space="preserve">наліз першоджерела: </w:t>
      </w:r>
      <w:r w:rsidR="00866B51" w:rsidRPr="00BB72BE">
        <w:rPr>
          <w:rFonts w:ascii="Times New Roman" w:eastAsia="Times New Roman" w:hAnsi="Times New Roman" w:cs="Times New Roman"/>
          <w:sz w:val="28"/>
          <w:szCs w:val="28"/>
          <w:lang w:val="uk-UA"/>
        </w:rPr>
        <w:t>вивчати</w:t>
      </w:r>
      <w:r w:rsidR="622461F8" w:rsidRPr="00BB72BE">
        <w:rPr>
          <w:rFonts w:ascii="Times New Roman" w:eastAsia="Times New Roman" w:hAnsi="Times New Roman" w:cs="Times New Roman"/>
          <w:sz w:val="28"/>
          <w:szCs w:val="28"/>
          <w:lang w:val="uk-UA"/>
        </w:rPr>
        <w:t xml:space="preserve"> листи, газети чи офіційні документи, що відображають досвід українців під час Першої світової війни.</w:t>
      </w:r>
      <w:r w:rsidR="00D710A4" w:rsidRPr="00BB72BE">
        <w:rPr>
          <w:rFonts w:ascii="Times New Roman" w:eastAsia="Times New Roman" w:hAnsi="Times New Roman" w:cs="Times New Roman"/>
          <w:sz w:val="28"/>
          <w:szCs w:val="28"/>
          <w:lang w:val="uk-UA"/>
        </w:rPr>
        <w:t xml:space="preserve"> По-друге, в</w:t>
      </w:r>
      <w:r w:rsidR="622461F8" w:rsidRPr="00BB72BE">
        <w:rPr>
          <w:rFonts w:ascii="Times New Roman" w:eastAsia="Times New Roman" w:hAnsi="Times New Roman" w:cs="Times New Roman"/>
          <w:sz w:val="28"/>
          <w:szCs w:val="28"/>
          <w:lang w:val="uk-UA"/>
        </w:rPr>
        <w:t>прав</w:t>
      </w:r>
      <w:r w:rsidR="00866B51" w:rsidRPr="00BB72BE">
        <w:rPr>
          <w:rFonts w:ascii="Times New Roman" w:eastAsia="Times New Roman" w:hAnsi="Times New Roman" w:cs="Times New Roman"/>
          <w:sz w:val="28"/>
          <w:szCs w:val="28"/>
          <w:lang w:val="uk-UA"/>
        </w:rPr>
        <w:t>и</w:t>
      </w:r>
      <w:r w:rsidR="622461F8" w:rsidRPr="00BB72BE">
        <w:rPr>
          <w:rFonts w:ascii="Times New Roman" w:eastAsia="Times New Roman" w:hAnsi="Times New Roman" w:cs="Times New Roman"/>
          <w:sz w:val="28"/>
          <w:szCs w:val="28"/>
          <w:lang w:val="uk-UA"/>
        </w:rPr>
        <w:t xml:space="preserve"> </w:t>
      </w:r>
      <w:r w:rsidR="00866B51" w:rsidRPr="00BB72BE">
        <w:rPr>
          <w:rFonts w:ascii="Times New Roman" w:eastAsia="Times New Roman" w:hAnsi="Times New Roman" w:cs="Times New Roman"/>
          <w:sz w:val="28"/>
          <w:szCs w:val="28"/>
          <w:lang w:val="uk-UA"/>
        </w:rPr>
        <w:t xml:space="preserve">з </w:t>
      </w:r>
      <w:r w:rsidR="622461F8" w:rsidRPr="00BB72BE">
        <w:rPr>
          <w:rFonts w:ascii="Times New Roman" w:eastAsia="Times New Roman" w:hAnsi="Times New Roman" w:cs="Times New Roman"/>
          <w:sz w:val="28"/>
          <w:szCs w:val="28"/>
          <w:lang w:val="uk-UA"/>
        </w:rPr>
        <w:t>карт</w:t>
      </w:r>
      <w:r w:rsidR="00866B51" w:rsidRPr="00BB72BE">
        <w:rPr>
          <w:rFonts w:ascii="Times New Roman" w:eastAsia="Times New Roman" w:hAnsi="Times New Roman" w:cs="Times New Roman"/>
          <w:sz w:val="28"/>
          <w:szCs w:val="28"/>
          <w:lang w:val="uk-UA"/>
        </w:rPr>
        <w:t>ою</w:t>
      </w:r>
      <w:r w:rsidR="622461F8" w:rsidRPr="00BB72BE">
        <w:rPr>
          <w:rFonts w:ascii="Times New Roman" w:eastAsia="Times New Roman" w:hAnsi="Times New Roman" w:cs="Times New Roman"/>
          <w:sz w:val="28"/>
          <w:szCs w:val="28"/>
          <w:lang w:val="uk-UA"/>
        </w:rPr>
        <w:t>: простеж</w:t>
      </w:r>
      <w:r w:rsidR="00866B51" w:rsidRPr="00BB72BE">
        <w:rPr>
          <w:rFonts w:ascii="Times New Roman" w:eastAsia="Times New Roman" w:hAnsi="Times New Roman" w:cs="Times New Roman"/>
          <w:sz w:val="28"/>
          <w:szCs w:val="28"/>
          <w:lang w:val="uk-UA"/>
        </w:rPr>
        <w:t>ити</w:t>
      </w:r>
      <w:r w:rsidR="622461F8" w:rsidRPr="00BB72BE">
        <w:rPr>
          <w:rFonts w:ascii="Times New Roman" w:eastAsia="Times New Roman" w:hAnsi="Times New Roman" w:cs="Times New Roman"/>
          <w:sz w:val="28"/>
          <w:szCs w:val="28"/>
          <w:lang w:val="uk-UA"/>
        </w:rPr>
        <w:t xml:space="preserve"> за змінами кордонів та геополітичного становища України під час війни та після неї.</w:t>
      </w:r>
      <w:r w:rsidR="00866B51" w:rsidRPr="00BB72BE">
        <w:rPr>
          <w:rFonts w:ascii="Times New Roman" w:eastAsia="Times New Roman" w:hAnsi="Times New Roman" w:cs="Times New Roman"/>
          <w:sz w:val="28"/>
          <w:szCs w:val="28"/>
          <w:lang w:val="uk-UA"/>
        </w:rPr>
        <w:t xml:space="preserve"> По-третє, о</w:t>
      </w:r>
      <w:r w:rsidR="275D5AE3" w:rsidRPr="00BB72BE">
        <w:rPr>
          <w:rFonts w:ascii="Times New Roman" w:eastAsia="Times New Roman" w:hAnsi="Times New Roman" w:cs="Times New Roman"/>
          <w:sz w:val="28"/>
          <w:szCs w:val="28"/>
          <w:lang w:val="uk-UA"/>
        </w:rPr>
        <w:t xml:space="preserve">бговорення: </w:t>
      </w:r>
      <w:r w:rsidR="00866B51" w:rsidRPr="00BB72BE">
        <w:rPr>
          <w:rFonts w:ascii="Times New Roman" w:eastAsia="Times New Roman" w:hAnsi="Times New Roman" w:cs="Times New Roman"/>
          <w:sz w:val="28"/>
          <w:szCs w:val="28"/>
          <w:lang w:val="uk-UA"/>
        </w:rPr>
        <w:t>п</w:t>
      </w:r>
      <w:r w:rsidR="275D5AE3" w:rsidRPr="00BB72BE">
        <w:rPr>
          <w:rFonts w:ascii="Times New Roman" w:eastAsia="Times New Roman" w:hAnsi="Times New Roman" w:cs="Times New Roman"/>
          <w:sz w:val="28"/>
          <w:szCs w:val="28"/>
          <w:lang w:val="uk-UA"/>
        </w:rPr>
        <w:t>роаналізу</w:t>
      </w:r>
      <w:r w:rsidR="00866B51" w:rsidRPr="00BB72BE">
        <w:rPr>
          <w:rFonts w:ascii="Times New Roman" w:eastAsia="Times New Roman" w:hAnsi="Times New Roman" w:cs="Times New Roman"/>
          <w:sz w:val="28"/>
          <w:szCs w:val="28"/>
          <w:lang w:val="uk-UA"/>
        </w:rPr>
        <w:t>вати</w:t>
      </w:r>
      <w:r w:rsidR="275D5AE3" w:rsidRPr="00BB72BE">
        <w:rPr>
          <w:rFonts w:ascii="Times New Roman" w:eastAsia="Times New Roman" w:hAnsi="Times New Roman" w:cs="Times New Roman"/>
          <w:sz w:val="28"/>
          <w:szCs w:val="28"/>
          <w:lang w:val="uk-UA"/>
        </w:rPr>
        <w:t xml:space="preserve"> соціальні, економічні та політичні </w:t>
      </w:r>
      <w:r w:rsidR="00970E00" w:rsidRPr="00BB72BE">
        <w:rPr>
          <w:rFonts w:ascii="Times New Roman" w:eastAsia="Times New Roman" w:hAnsi="Times New Roman" w:cs="Times New Roman"/>
          <w:sz w:val="28"/>
          <w:szCs w:val="28"/>
          <w:lang w:val="uk-UA"/>
        </w:rPr>
        <w:t xml:space="preserve">прояви </w:t>
      </w:r>
      <w:r w:rsidR="275D5AE3" w:rsidRPr="00BB72BE">
        <w:rPr>
          <w:rFonts w:ascii="Times New Roman" w:eastAsia="Times New Roman" w:hAnsi="Times New Roman" w:cs="Times New Roman"/>
          <w:sz w:val="28"/>
          <w:szCs w:val="28"/>
          <w:lang w:val="uk-UA"/>
        </w:rPr>
        <w:t xml:space="preserve">Першої світової війни </w:t>
      </w:r>
      <w:r w:rsidR="00970E00" w:rsidRPr="00BB72BE">
        <w:rPr>
          <w:rFonts w:ascii="Times New Roman" w:eastAsia="Times New Roman" w:hAnsi="Times New Roman" w:cs="Times New Roman"/>
          <w:sz w:val="28"/>
          <w:szCs w:val="28"/>
          <w:lang w:val="uk-UA"/>
        </w:rPr>
        <w:t xml:space="preserve">на </w:t>
      </w:r>
      <w:r w:rsidR="0008046A" w:rsidRPr="00BB72BE">
        <w:rPr>
          <w:rFonts w:ascii="Times New Roman" w:eastAsia="Times New Roman" w:hAnsi="Times New Roman" w:cs="Times New Roman"/>
          <w:sz w:val="28"/>
          <w:szCs w:val="28"/>
          <w:lang w:val="uk-UA"/>
        </w:rPr>
        <w:t>території м. Олександрівськ (тодішня назва м. Запоріжжя): евакуаці</w:t>
      </w:r>
      <w:r w:rsidR="003E2BE8" w:rsidRPr="00BB72BE">
        <w:rPr>
          <w:rFonts w:ascii="Times New Roman" w:eastAsia="Times New Roman" w:hAnsi="Times New Roman" w:cs="Times New Roman"/>
          <w:sz w:val="28"/>
          <w:szCs w:val="28"/>
          <w:lang w:val="uk-UA"/>
        </w:rPr>
        <w:t>я</w:t>
      </w:r>
      <w:r w:rsidR="0008046A" w:rsidRPr="00BB72BE">
        <w:rPr>
          <w:rFonts w:ascii="Times New Roman" w:eastAsia="Times New Roman" w:hAnsi="Times New Roman" w:cs="Times New Roman"/>
          <w:sz w:val="28"/>
          <w:szCs w:val="28"/>
          <w:lang w:val="uk-UA"/>
        </w:rPr>
        <w:t xml:space="preserve"> </w:t>
      </w:r>
      <w:r w:rsidR="0068166A" w:rsidRPr="00BB72BE">
        <w:rPr>
          <w:rFonts w:ascii="Times New Roman" w:eastAsia="Times New Roman" w:hAnsi="Times New Roman" w:cs="Times New Roman"/>
          <w:sz w:val="28"/>
          <w:szCs w:val="28"/>
          <w:lang w:val="uk-UA"/>
        </w:rPr>
        <w:t xml:space="preserve">підприємств, </w:t>
      </w:r>
      <w:r w:rsidR="001B013B" w:rsidRPr="00BB72BE">
        <w:rPr>
          <w:rFonts w:ascii="Times New Roman" w:eastAsia="Times New Roman" w:hAnsi="Times New Roman" w:cs="Times New Roman"/>
          <w:sz w:val="28"/>
          <w:szCs w:val="28"/>
          <w:lang w:val="uk-UA"/>
        </w:rPr>
        <w:t xml:space="preserve">приток і розміщення біженців, </w:t>
      </w:r>
      <w:r w:rsidR="00084286" w:rsidRPr="00BB72BE">
        <w:rPr>
          <w:rFonts w:ascii="Times New Roman" w:eastAsia="Times New Roman" w:hAnsi="Times New Roman" w:cs="Times New Roman"/>
          <w:sz w:val="28"/>
          <w:szCs w:val="28"/>
          <w:lang w:val="uk-UA"/>
        </w:rPr>
        <w:t>перебування на території краю Січових стрільців</w:t>
      </w:r>
      <w:r w:rsidR="001E6640" w:rsidRPr="00BB72BE">
        <w:rPr>
          <w:rFonts w:ascii="Times New Roman" w:eastAsia="Times New Roman" w:hAnsi="Times New Roman" w:cs="Times New Roman"/>
          <w:sz w:val="28"/>
          <w:szCs w:val="28"/>
          <w:lang w:val="uk-UA"/>
        </w:rPr>
        <w:t xml:space="preserve">, яких очолював Вільгельм </w:t>
      </w:r>
      <w:proofErr w:type="spellStart"/>
      <w:r w:rsidR="001E6640" w:rsidRPr="00BB72BE">
        <w:rPr>
          <w:rFonts w:ascii="Times New Roman" w:eastAsia="Times New Roman" w:hAnsi="Times New Roman" w:cs="Times New Roman"/>
          <w:sz w:val="28"/>
          <w:szCs w:val="28"/>
          <w:lang w:val="uk-UA"/>
        </w:rPr>
        <w:t>Франц</w:t>
      </w:r>
      <w:proofErr w:type="spellEnd"/>
      <w:r w:rsidR="001E6640" w:rsidRPr="00BB72BE">
        <w:rPr>
          <w:rFonts w:ascii="Times New Roman" w:eastAsia="Times New Roman" w:hAnsi="Times New Roman" w:cs="Times New Roman"/>
          <w:sz w:val="28"/>
          <w:szCs w:val="28"/>
          <w:lang w:val="uk-UA"/>
        </w:rPr>
        <w:t xml:space="preserve"> фон </w:t>
      </w:r>
      <w:proofErr w:type="spellStart"/>
      <w:r w:rsidR="001E6640" w:rsidRPr="00BB72BE">
        <w:rPr>
          <w:rFonts w:ascii="Times New Roman" w:eastAsia="Times New Roman" w:hAnsi="Times New Roman" w:cs="Times New Roman"/>
          <w:sz w:val="28"/>
          <w:szCs w:val="28"/>
          <w:lang w:val="uk-UA"/>
        </w:rPr>
        <w:t>Габсбург-Лотрінген</w:t>
      </w:r>
      <w:proofErr w:type="spellEnd"/>
      <w:r w:rsidR="001E6640" w:rsidRPr="00BB72BE">
        <w:rPr>
          <w:rFonts w:ascii="Times New Roman" w:eastAsia="Times New Roman" w:hAnsi="Times New Roman" w:cs="Times New Roman"/>
          <w:sz w:val="28"/>
          <w:szCs w:val="28"/>
          <w:lang w:val="uk-UA"/>
        </w:rPr>
        <w:t xml:space="preserve"> (Василь Вишиваний)</w:t>
      </w:r>
      <w:r w:rsidR="0073601B" w:rsidRPr="00BB72BE">
        <w:rPr>
          <w:rFonts w:ascii="Times New Roman" w:eastAsia="Times New Roman" w:hAnsi="Times New Roman" w:cs="Times New Roman"/>
          <w:sz w:val="28"/>
          <w:szCs w:val="28"/>
          <w:lang w:val="uk-UA"/>
        </w:rPr>
        <w:t xml:space="preserve">, </w:t>
      </w:r>
      <w:r w:rsidR="003B4FB2" w:rsidRPr="00BB72BE">
        <w:rPr>
          <w:rFonts w:ascii="Times New Roman" w:eastAsia="Times New Roman" w:hAnsi="Times New Roman" w:cs="Times New Roman"/>
          <w:sz w:val="28"/>
          <w:szCs w:val="28"/>
          <w:lang w:val="uk-UA"/>
        </w:rPr>
        <w:t xml:space="preserve">погіршення соціальних стандартів під впливом війни, </w:t>
      </w:r>
      <w:r w:rsidR="0073601B" w:rsidRPr="00BB72BE">
        <w:rPr>
          <w:rFonts w:ascii="Times New Roman" w:eastAsia="Times New Roman" w:hAnsi="Times New Roman" w:cs="Times New Roman"/>
          <w:sz w:val="28"/>
          <w:szCs w:val="28"/>
          <w:lang w:val="uk-UA"/>
        </w:rPr>
        <w:t xml:space="preserve">активізація </w:t>
      </w:r>
      <w:r w:rsidR="004E44D0" w:rsidRPr="00BB72BE">
        <w:rPr>
          <w:rFonts w:ascii="Times New Roman" w:eastAsia="Times New Roman" w:hAnsi="Times New Roman" w:cs="Times New Roman"/>
          <w:sz w:val="28"/>
          <w:szCs w:val="28"/>
          <w:lang w:val="uk-UA"/>
        </w:rPr>
        <w:t xml:space="preserve">українського </w:t>
      </w:r>
      <w:r w:rsidR="0073601B" w:rsidRPr="00BB72BE">
        <w:rPr>
          <w:rFonts w:ascii="Times New Roman" w:eastAsia="Times New Roman" w:hAnsi="Times New Roman" w:cs="Times New Roman"/>
          <w:sz w:val="28"/>
          <w:szCs w:val="28"/>
          <w:lang w:val="uk-UA"/>
        </w:rPr>
        <w:t>національно-культурного життя</w:t>
      </w:r>
      <w:r w:rsidR="00CC287B" w:rsidRPr="00BB72BE">
        <w:rPr>
          <w:rFonts w:ascii="Times New Roman" w:eastAsia="Times New Roman" w:hAnsi="Times New Roman" w:cs="Times New Roman"/>
          <w:sz w:val="28"/>
          <w:szCs w:val="28"/>
          <w:lang w:val="uk-UA"/>
        </w:rPr>
        <w:t xml:space="preserve"> і </w:t>
      </w:r>
      <w:r w:rsidR="007F7492" w:rsidRPr="00BB72BE">
        <w:rPr>
          <w:rFonts w:ascii="Times New Roman" w:eastAsia="Times New Roman" w:hAnsi="Times New Roman" w:cs="Times New Roman"/>
          <w:sz w:val="28"/>
          <w:szCs w:val="28"/>
          <w:lang w:val="uk-UA"/>
        </w:rPr>
        <w:t xml:space="preserve">посилення </w:t>
      </w:r>
      <w:r w:rsidR="00CC287B" w:rsidRPr="00BB72BE">
        <w:rPr>
          <w:rFonts w:ascii="Times New Roman" w:eastAsia="Times New Roman" w:hAnsi="Times New Roman" w:cs="Times New Roman"/>
          <w:sz w:val="28"/>
          <w:szCs w:val="28"/>
          <w:lang w:val="uk-UA"/>
        </w:rPr>
        <w:t>конфесійн</w:t>
      </w:r>
      <w:r w:rsidR="004E44D0" w:rsidRPr="00BB72BE">
        <w:rPr>
          <w:rFonts w:ascii="Times New Roman" w:eastAsia="Times New Roman" w:hAnsi="Times New Roman" w:cs="Times New Roman"/>
          <w:sz w:val="28"/>
          <w:szCs w:val="28"/>
          <w:lang w:val="uk-UA"/>
        </w:rPr>
        <w:t>ого різноманіття</w:t>
      </w:r>
      <w:r w:rsidR="275D5AE3" w:rsidRPr="00BB72BE">
        <w:rPr>
          <w:rFonts w:ascii="Times New Roman" w:eastAsia="Times New Roman" w:hAnsi="Times New Roman" w:cs="Times New Roman"/>
          <w:sz w:val="28"/>
          <w:szCs w:val="28"/>
          <w:lang w:val="uk-UA"/>
        </w:rPr>
        <w:t>.</w:t>
      </w:r>
      <w:r w:rsidR="00866B51" w:rsidRPr="00BB72BE">
        <w:rPr>
          <w:rFonts w:ascii="Times New Roman" w:eastAsia="Times New Roman" w:hAnsi="Times New Roman" w:cs="Times New Roman"/>
          <w:sz w:val="28"/>
          <w:szCs w:val="28"/>
          <w:lang w:val="uk-UA"/>
        </w:rPr>
        <w:t xml:space="preserve"> </w:t>
      </w:r>
      <w:r w:rsidR="00FE531D" w:rsidRPr="00BB72BE">
        <w:rPr>
          <w:rFonts w:ascii="Times New Roman" w:eastAsia="Times New Roman" w:hAnsi="Times New Roman" w:cs="Times New Roman"/>
          <w:sz w:val="28"/>
          <w:szCs w:val="28"/>
          <w:lang w:val="uk-UA"/>
        </w:rPr>
        <w:t xml:space="preserve">Рекомендується, у відповідності з програмою скласти </w:t>
      </w:r>
      <w:proofErr w:type="spellStart"/>
      <w:r w:rsidR="00FE531D" w:rsidRPr="00BB72BE">
        <w:rPr>
          <w:rFonts w:ascii="Times New Roman" w:eastAsia="Times New Roman" w:hAnsi="Times New Roman" w:cs="Times New Roman"/>
          <w:sz w:val="28"/>
          <w:szCs w:val="28"/>
          <w:lang w:val="uk-UA"/>
        </w:rPr>
        <w:t>біографічн</w:t>
      </w:r>
      <w:r w:rsidR="0002778E" w:rsidRPr="00BB72BE">
        <w:rPr>
          <w:rFonts w:ascii="Times New Roman" w:eastAsia="Times New Roman" w:hAnsi="Times New Roman" w:cs="Times New Roman"/>
          <w:sz w:val="28"/>
          <w:szCs w:val="28"/>
          <w:lang w:val="uk-UA"/>
        </w:rPr>
        <w:t>иі</w:t>
      </w:r>
      <w:proofErr w:type="spellEnd"/>
      <w:r w:rsidR="00FE531D" w:rsidRPr="00BB72BE">
        <w:rPr>
          <w:rFonts w:ascii="Times New Roman" w:eastAsia="Times New Roman" w:hAnsi="Times New Roman" w:cs="Times New Roman"/>
          <w:sz w:val="28"/>
          <w:szCs w:val="28"/>
          <w:lang w:val="uk-UA"/>
        </w:rPr>
        <w:t xml:space="preserve"> портрети</w:t>
      </w:r>
      <w:r w:rsidR="0002778E" w:rsidRPr="00BB72BE">
        <w:rPr>
          <w:rFonts w:ascii="Times New Roman" w:eastAsia="Times New Roman" w:hAnsi="Times New Roman" w:cs="Times New Roman"/>
          <w:sz w:val="28"/>
          <w:szCs w:val="28"/>
          <w:lang w:val="uk-UA"/>
        </w:rPr>
        <w:t xml:space="preserve"> Василя Вишиваного і </w:t>
      </w:r>
      <w:r w:rsidR="00104444" w:rsidRPr="00BB72BE">
        <w:rPr>
          <w:rFonts w:ascii="Times New Roman" w:eastAsia="Times New Roman" w:hAnsi="Times New Roman" w:cs="Times New Roman"/>
          <w:sz w:val="28"/>
          <w:szCs w:val="28"/>
          <w:lang w:val="uk-UA"/>
        </w:rPr>
        <w:t xml:space="preserve">представників легіону Січових </w:t>
      </w:r>
      <w:r w:rsidR="00E10D31" w:rsidRPr="00BB72BE">
        <w:rPr>
          <w:rFonts w:ascii="Times New Roman" w:eastAsia="Times New Roman" w:hAnsi="Times New Roman" w:cs="Times New Roman"/>
          <w:sz w:val="28"/>
          <w:szCs w:val="28"/>
          <w:lang w:val="uk-UA"/>
        </w:rPr>
        <w:t>с</w:t>
      </w:r>
      <w:r w:rsidR="00104444" w:rsidRPr="00BB72BE">
        <w:rPr>
          <w:rFonts w:ascii="Times New Roman" w:eastAsia="Times New Roman" w:hAnsi="Times New Roman" w:cs="Times New Roman"/>
          <w:sz w:val="28"/>
          <w:szCs w:val="28"/>
          <w:lang w:val="uk-UA"/>
        </w:rPr>
        <w:t>трільці</w:t>
      </w:r>
      <w:r w:rsidR="00E10D31" w:rsidRPr="00BB72BE">
        <w:rPr>
          <w:rFonts w:ascii="Times New Roman" w:eastAsia="Times New Roman" w:hAnsi="Times New Roman" w:cs="Times New Roman"/>
          <w:sz w:val="28"/>
          <w:szCs w:val="28"/>
          <w:lang w:val="uk-UA"/>
        </w:rPr>
        <w:t>в</w:t>
      </w:r>
      <w:r w:rsidR="00104444" w:rsidRPr="00BB72BE">
        <w:rPr>
          <w:rFonts w:ascii="Times New Roman" w:eastAsia="Times New Roman" w:hAnsi="Times New Roman" w:cs="Times New Roman"/>
          <w:sz w:val="28"/>
          <w:szCs w:val="28"/>
          <w:lang w:val="uk-UA"/>
        </w:rPr>
        <w:t>, які перебували в Олександрівську.</w:t>
      </w:r>
    </w:p>
    <w:p w14:paraId="7EE25E47" w14:textId="181552BE" w:rsidR="00503531" w:rsidRPr="00BB72BE" w:rsidRDefault="002531A3" w:rsidP="00CE7391">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Шкільна програма з Історії України для 10-го класу, затверджена Міністерством освіти і науки України</w:t>
      </w:r>
      <w:r w:rsidR="00F46DF4"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передбачає </w:t>
      </w:r>
      <w:r w:rsidR="00345B8F" w:rsidRPr="00BB72BE">
        <w:rPr>
          <w:rFonts w:ascii="Times New Roman" w:eastAsia="Times New Roman" w:hAnsi="Times New Roman" w:cs="Times New Roman"/>
          <w:sz w:val="28"/>
          <w:szCs w:val="28"/>
          <w:lang w:val="uk-UA"/>
        </w:rPr>
        <w:t>вивчення учнями теми «</w:t>
      </w:r>
      <w:r w:rsidR="00425D79" w:rsidRPr="00BB72BE">
        <w:rPr>
          <w:rFonts w:ascii="Times New Roman" w:eastAsia="Times New Roman" w:hAnsi="Times New Roman" w:cs="Times New Roman"/>
          <w:sz w:val="28"/>
          <w:szCs w:val="28"/>
          <w:lang w:val="uk-UA"/>
        </w:rPr>
        <w:t>Українська революція, розпад Російської імперії та постання національної держави – Української Народної Республіки</w:t>
      </w:r>
      <w:r w:rsidR="00345B8F" w:rsidRPr="00BB72BE">
        <w:rPr>
          <w:rFonts w:ascii="Times New Roman" w:eastAsia="Times New Roman" w:hAnsi="Times New Roman" w:cs="Times New Roman"/>
          <w:sz w:val="28"/>
          <w:szCs w:val="28"/>
          <w:lang w:val="uk-UA"/>
        </w:rPr>
        <w:t>»</w:t>
      </w:r>
      <w:r w:rsidR="00E71473" w:rsidRPr="00BB72BE">
        <w:rPr>
          <w:rFonts w:ascii="Times New Roman" w:eastAsia="Times New Roman" w:hAnsi="Times New Roman" w:cs="Times New Roman"/>
          <w:sz w:val="28"/>
          <w:szCs w:val="28"/>
          <w:lang w:val="uk-UA"/>
        </w:rPr>
        <w:t xml:space="preserve">, </w:t>
      </w:r>
      <w:r w:rsidR="00F16BDF" w:rsidRPr="00BB72BE">
        <w:rPr>
          <w:rFonts w:ascii="Times New Roman" w:eastAsia="Times New Roman" w:hAnsi="Times New Roman" w:cs="Times New Roman"/>
          <w:sz w:val="28"/>
          <w:szCs w:val="28"/>
          <w:lang w:val="uk-UA"/>
        </w:rPr>
        <w:t xml:space="preserve">проте, </w:t>
      </w:r>
      <w:r w:rsidR="00E71473" w:rsidRPr="00BB72BE">
        <w:rPr>
          <w:rFonts w:ascii="Times New Roman" w:eastAsia="Times New Roman" w:hAnsi="Times New Roman" w:cs="Times New Roman"/>
          <w:sz w:val="28"/>
          <w:szCs w:val="28"/>
          <w:lang w:val="uk-UA"/>
        </w:rPr>
        <w:t xml:space="preserve">на жаль, не передбачає </w:t>
      </w:r>
      <w:r w:rsidR="00961308" w:rsidRPr="00BB72BE">
        <w:rPr>
          <w:rFonts w:ascii="Times New Roman" w:eastAsia="Times New Roman" w:hAnsi="Times New Roman" w:cs="Times New Roman"/>
          <w:sz w:val="28"/>
          <w:szCs w:val="28"/>
          <w:lang w:val="uk-UA"/>
        </w:rPr>
        <w:t>в якості обов</w:t>
      </w:r>
      <w:r w:rsidR="00C735B3" w:rsidRPr="00BB72BE">
        <w:rPr>
          <w:rFonts w:ascii="Times New Roman" w:eastAsia="Times New Roman" w:hAnsi="Times New Roman" w:cs="Times New Roman"/>
          <w:sz w:val="28"/>
          <w:szCs w:val="28"/>
          <w:lang w:val="uk-UA"/>
        </w:rPr>
        <w:t>’</w:t>
      </w:r>
      <w:r w:rsidR="00961308" w:rsidRPr="00BB72BE">
        <w:rPr>
          <w:rFonts w:ascii="Times New Roman" w:eastAsia="Times New Roman" w:hAnsi="Times New Roman" w:cs="Times New Roman"/>
          <w:sz w:val="28"/>
          <w:szCs w:val="28"/>
          <w:lang w:val="uk-UA"/>
        </w:rPr>
        <w:t>язкових елементів розгляду сюжетів</w:t>
      </w:r>
      <w:r w:rsidR="00E55627" w:rsidRPr="00BB72BE">
        <w:rPr>
          <w:rFonts w:ascii="Times New Roman" w:eastAsia="Times New Roman" w:hAnsi="Times New Roman" w:cs="Times New Roman"/>
          <w:sz w:val="28"/>
          <w:szCs w:val="28"/>
          <w:lang w:val="uk-UA"/>
        </w:rPr>
        <w:t xml:space="preserve"> і</w:t>
      </w:r>
      <w:r w:rsidR="00345B8F" w:rsidRPr="00BB72BE">
        <w:rPr>
          <w:rFonts w:ascii="Times New Roman" w:eastAsia="Times New Roman" w:hAnsi="Times New Roman" w:cs="Times New Roman"/>
          <w:sz w:val="28"/>
          <w:szCs w:val="28"/>
          <w:lang w:val="uk-UA"/>
        </w:rPr>
        <w:t xml:space="preserve"> </w:t>
      </w:r>
      <w:r w:rsidR="005E4C45" w:rsidRPr="00BB72BE">
        <w:rPr>
          <w:rFonts w:ascii="Times New Roman" w:eastAsia="Times New Roman" w:hAnsi="Times New Roman" w:cs="Times New Roman"/>
          <w:sz w:val="28"/>
          <w:szCs w:val="28"/>
          <w:lang w:val="uk-UA"/>
        </w:rPr>
        <w:t xml:space="preserve">подій на території Запорізького краю. Маємо лише рекомендацію </w:t>
      </w:r>
      <w:r w:rsidR="008A0B11" w:rsidRPr="00BB72BE">
        <w:rPr>
          <w:rFonts w:ascii="Times New Roman" w:eastAsia="Times New Roman" w:hAnsi="Times New Roman" w:cs="Times New Roman"/>
          <w:sz w:val="28"/>
          <w:szCs w:val="28"/>
          <w:lang w:val="uk-UA"/>
        </w:rPr>
        <w:t xml:space="preserve">у рубриці «Орієнтовні теми для навчальних </w:t>
      </w:r>
      <w:proofErr w:type="spellStart"/>
      <w:r w:rsidR="008A0B11" w:rsidRPr="00BB72BE">
        <w:rPr>
          <w:rFonts w:ascii="Times New Roman" w:eastAsia="Times New Roman" w:hAnsi="Times New Roman" w:cs="Times New Roman"/>
          <w:sz w:val="28"/>
          <w:szCs w:val="28"/>
          <w:lang w:val="uk-UA"/>
        </w:rPr>
        <w:t>проєктів</w:t>
      </w:r>
      <w:proofErr w:type="spellEnd"/>
      <w:r w:rsidR="008A0B11" w:rsidRPr="00BB72BE">
        <w:rPr>
          <w:rFonts w:ascii="Times New Roman" w:eastAsia="Times New Roman" w:hAnsi="Times New Roman" w:cs="Times New Roman"/>
          <w:sz w:val="28"/>
          <w:szCs w:val="28"/>
          <w:lang w:val="uk-UA"/>
        </w:rPr>
        <w:t xml:space="preserve">» такого характеру: «Рідний край: регіональна, локальна історія, </w:t>
      </w:r>
      <w:proofErr w:type="spellStart"/>
      <w:r w:rsidR="008A0B11" w:rsidRPr="00BB72BE">
        <w:rPr>
          <w:rFonts w:ascii="Times New Roman" w:eastAsia="Times New Roman" w:hAnsi="Times New Roman" w:cs="Times New Roman"/>
          <w:sz w:val="28"/>
          <w:szCs w:val="28"/>
          <w:lang w:val="uk-UA"/>
        </w:rPr>
        <w:t>мікроісторія</w:t>
      </w:r>
      <w:proofErr w:type="spellEnd"/>
      <w:r w:rsidR="008A0B11" w:rsidRPr="00BB72BE">
        <w:rPr>
          <w:rFonts w:ascii="Times New Roman" w:eastAsia="Times New Roman" w:hAnsi="Times New Roman" w:cs="Times New Roman"/>
          <w:sz w:val="28"/>
          <w:szCs w:val="28"/>
          <w:lang w:val="uk-UA"/>
        </w:rPr>
        <w:t xml:space="preserve"> в контексті загальноукраїнських подій 1917–1921 рр.». </w:t>
      </w:r>
      <w:r w:rsidR="002F1D70" w:rsidRPr="00BB72BE">
        <w:rPr>
          <w:rFonts w:ascii="Times New Roman" w:eastAsia="Times New Roman" w:hAnsi="Times New Roman" w:cs="Times New Roman"/>
          <w:sz w:val="28"/>
          <w:szCs w:val="28"/>
          <w:lang w:val="uk-UA"/>
        </w:rPr>
        <w:t xml:space="preserve">На наш погляд, </w:t>
      </w:r>
      <w:r w:rsidR="00DA1CB6" w:rsidRPr="00BB72BE">
        <w:rPr>
          <w:rFonts w:ascii="Times New Roman" w:eastAsia="Times New Roman" w:hAnsi="Times New Roman" w:cs="Times New Roman"/>
          <w:sz w:val="28"/>
          <w:szCs w:val="28"/>
          <w:lang w:val="uk-UA"/>
        </w:rPr>
        <w:t>суттєвим методични</w:t>
      </w:r>
      <w:r w:rsidR="001D27DE" w:rsidRPr="00BB72BE">
        <w:rPr>
          <w:rFonts w:ascii="Times New Roman" w:eastAsia="Times New Roman" w:hAnsi="Times New Roman" w:cs="Times New Roman"/>
          <w:sz w:val="28"/>
          <w:szCs w:val="28"/>
          <w:lang w:val="uk-UA"/>
        </w:rPr>
        <w:t>м заходом</w:t>
      </w:r>
      <w:r w:rsidR="00F106AB" w:rsidRPr="00BB72BE">
        <w:rPr>
          <w:rFonts w:ascii="Times New Roman" w:eastAsia="Times New Roman" w:hAnsi="Times New Roman" w:cs="Times New Roman"/>
          <w:sz w:val="28"/>
          <w:szCs w:val="28"/>
          <w:lang w:val="uk-UA"/>
        </w:rPr>
        <w:t xml:space="preserve">, що мав би підсилити </w:t>
      </w:r>
      <w:r w:rsidR="00706A1D" w:rsidRPr="00BB72BE">
        <w:rPr>
          <w:rFonts w:ascii="Times New Roman" w:eastAsia="Times New Roman" w:hAnsi="Times New Roman" w:cs="Times New Roman"/>
          <w:sz w:val="28"/>
          <w:szCs w:val="28"/>
          <w:lang w:val="uk-UA"/>
        </w:rPr>
        <w:t>навчальний ефект,</w:t>
      </w:r>
      <w:r w:rsidR="001D27DE" w:rsidRPr="00BB72BE">
        <w:rPr>
          <w:rFonts w:ascii="Times New Roman" w:eastAsia="Times New Roman" w:hAnsi="Times New Roman" w:cs="Times New Roman"/>
          <w:sz w:val="28"/>
          <w:szCs w:val="28"/>
          <w:lang w:val="uk-UA"/>
        </w:rPr>
        <w:t xml:space="preserve"> могло б стати планування і проведення факультативного уроку з історії рідного краю за </w:t>
      </w:r>
      <w:r w:rsidR="00631E23" w:rsidRPr="00BB72BE">
        <w:rPr>
          <w:rFonts w:ascii="Times New Roman" w:eastAsia="Times New Roman" w:hAnsi="Times New Roman" w:cs="Times New Roman"/>
          <w:sz w:val="28"/>
          <w:szCs w:val="28"/>
          <w:lang w:val="uk-UA"/>
        </w:rPr>
        <w:t xml:space="preserve">підручником </w:t>
      </w:r>
      <w:r w:rsidR="0034026A" w:rsidRPr="00BB72BE">
        <w:rPr>
          <w:rFonts w:ascii="Times New Roman" w:eastAsia="Times New Roman" w:hAnsi="Times New Roman" w:cs="Times New Roman"/>
          <w:sz w:val="28"/>
          <w:szCs w:val="28"/>
          <w:lang w:val="uk-UA"/>
        </w:rPr>
        <w:t>авторського колективу викладачів ЗНУ</w:t>
      </w:r>
      <w:r w:rsidR="001B0B89" w:rsidRPr="00BB72BE">
        <w:rPr>
          <w:rFonts w:ascii="Times New Roman" w:eastAsia="Times New Roman" w:hAnsi="Times New Roman" w:cs="Times New Roman"/>
          <w:sz w:val="28"/>
          <w:szCs w:val="28"/>
          <w:lang w:val="uk-UA"/>
        </w:rPr>
        <w:t> </w:t>
      </w:r>
      <w:r w:rsidR="0034026A" w:rsidRPr="00BB72BE">
        <w:rPr>
          <w:rFonts w:ascii="Times New Roman" w:eastAsia="Times New Roman" w:hAnsi="Times New Roman" w:cs="Times New Roman"/>
          <w:sz w:val="28"/>
          <w:szCs w:val="28"/>
          <w:lang w:val="uk-UA"/>
        </w:rPr>
        <w:t>[</w:t>
      </w:r>
      <w:r w:rsidR="009D3E79" w:rsidRPr="00BB72BE">
        <w:rPr>
          <w:rFonts w:ascii="Times New Roman" w:eastAsia="Times New Roman" w:hAnsi="Times New Roman" w:cs="Times New Roman"/>
          <w:sz w:val="28"/>
          <w:szCs w:val="28"/>
          <w:lang w:val="uk-UA"/>
        </w:rPr>
        <w:t>28</w:t>
      </w:r>
      <w:r w:rsidR="00197722" w:rsidRPr="00BB72BE">
        <w:rPr>
          <w:rFonts w:ascii="Times New Roman" w:eastAsia="Times New Roman" w:hAnsi="Times New Roman" w:cs="Times New Roman"/>
          <w:sz w:val="28"/>
          <w:szCs w:val="28"/>
          <w:lang w:val="uk-UA"/>
        </w:rPr>
        <w:t>]</w:t>
      </w:r>
      <w:r w:rsidR="00F16BDF" w:rsidRPr="00BB72BE">
        <w:rPr>
          <w:rFonts w:ascii="Times New Roman" w:eastAsia="Times New Roman" w:hAnsi="Times New Roman" w:cs="Times New Roman"/>
          <w:sz w:val="28"/>
          <w:szCs w:val="28"/>
          <w:lang w:val="uk-UA"/>
        </w:rPr>
        <w:t>.</w:t>
      </w:r>
    </w:p>
    <w:p w14:paraId="652202A2" w14:textId="4D47C0B4" w:rsidR="00844A52" w:rsidRPr="00BB72BE" w:rsidRDefault="275D5AE3" w:rsidP="00ED68D8">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Урок 2: «</w:t>
      </w:r>
      <w:r w:rsidR="0FEEB38B" w:rsidRPr="00BB72BE">
        <w:rPr>
          <w:rFonts w:ascii="Times New Roman" w:eastAsia="Times New Roman" w:hAnsi="Times New Roman" w:cs="Times New Roman"/>
          <w:sz w:val="28"/>
          <w:szCs w:val="28"/>
          <w:lang w:val="uk-UA"/>
        </w:rPr>
        <w:t xml:space="preserve">Запоріжжя у складі </w:t>
      </w:r>
      <w:r w:rsidRPr="00BB72BE">
        <w:rPr>
          <w:rFonts w:ascii="Times New Roman" w:eastAsia="Times New Roman" w:hAnsi="Times New Roman" w:cs="Times New Roman"/>
          <w:sz w:val="28"/>
          <w:szCs w:val="28"/>
          <w:lang w:val="uk-UA"/>
        </w:rPr>
        <w:t>Українськ</w:t>
      </w:r>
      <w:r w:rsidR="4197FE46" w:rsidRPr="00BB72BE">
        <w:rPr>
          <w:rFonts w:ascii="Times New Roman" w:eastAsia="Times New Roman" w:hAnsi="Times New Roman" w:cs="Times New Roman"/>
          <w:sz w:val="28"/>
          <w:szCs w:val="28"/>
          <w:lang w:val="uk-UA"/>
        </w:rPr>
        <w:t>ої</w:t>
      </w:r>
      <w:r w:rsidRPr="00BB72BE">
        <w:rPr>
          <w:rFonts w:ascii="Times New Roman" w:eastAsia="Times New Roman" w:hAnsi="Times New Roman" w:cs="Times New Roman"/>
          <w:sz w:val="28"/>
          <w:szCs w:val="28"/>
          <w:lang w:val="uk-UA"/>
        </w:rPr>
        <w:t xml:space="preserve"> Народн</w:t>
      </w:r>
      <w:r w:rsidR="6799EC42" w:rsidRPr="00BB72BE">
        <w:rPr>
          <w:rFonts w:ascii="Times New Roman" w:eastAsia="Times New Roman" w:hAnsi="Times New Roman" w:cs="Times New Roman"/>
          <w:sz w:val="28"/>
          <w:szCs w:val="28"/>
          <w:lang w:val="uk-UA"/>
        </w:rPr>
        <w:t>ої</w:t>
      </w:r>
      <w:r w:rsidRPr="00BB72BE">
        <w:rPr>
          <w:rFonts w:ascii="Times New Roman" w:eastAsia="Times New Roman" w:hAnsi="Times New Roman" w:cs="Times New Roman"/>
          <w:sz w:val="28"/>
          <w:szCs w:val="28"/>
          <w:lang w:val="uk-UA"/>
        </w:rPr>
        <w:t xml:space="preserve"> Республік</w:t>
      </w:r>
      <w:r w:rsidR="193FF3CE" w:rsidRPr="00BB72BE">
        <w:rPr>
          <w:rFonts w:ascii="Times New Roman" w:eastAsia="Times New Roman" w:hAnsi="Times New Roman" w:cs="Times New Roman"/>
          <w:sz w:val="28"/>
          <w:szCs w:val="28"/>
          <w:lang w:val="uk-UA"/>
        </w:rPr>
        <w:t>и</w:t>
      </w:r>
      <w:r w:rsidRPr="00BB72BE">
        <w:rPr>
          <w:rFonts w:ascii="Times New Roman" w:eastAsia="Times New Roman" w:hAnsi="Times New Roman" w:cs="Times New Roman"/>
          <w:sz w:val="28"/>
          <w:szCs w:val="28"/>
          <w:lang w:val="uk-UA"/>
        </w:rPr>
        <w:t>: незалежність і виклики (1917–1921)»</w:t>
      </w:r>
      <w:r w:rsidR="004705A4" w:rsidRPr="00BB72BE">
        <w:rPr>
          <w:rFonts w:ascii="Times New Roman" w:eastAsia="Times New Roman" w:hAnsi="Times New Roman" w:cs="Times New Roman"/>
          <w:sz w:val="28"/>
          <w:szCs w:val="28"/>
          <w:lang w:val="uk-UA"/>
        </w:rPr>
        <w:t>.</w:t>
      </w:r>
    </w:p>
    <w:p w14:paraId="0498B981" w14:textId="77777777" w:rsidR="0054188C" w:rsidRPr="00BB72BE" w:rsidRDefault="00A23031" w:rsidP="00822176">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Метою вивчення теми є досягнення кількох навчальних завдань:</w:t>
      </w:r>
      <w:r w:rsidRPr="00BB72BE">
        <w:rPr>
          <w:rFonts w:ascii="Times New Roman" w:hAnsi="Times New Roman" w:cs="Times New Roman"/>
          <w:sz w:val="18"/>
          <w:szCs w:val="18"/>
          <w:lang w:val="uk-UA"/>
        </w:rPr>
        <w:t xml:space="preserve"> </w:t>
      </w:r>
      <w:r w:rsidRPr="00BB72BE">
        <w:rPr>
          <w:rStyle w:val="normaltextrun"/>
          <w:rFonts w:ascii="Times New Roman" w:hAnsi="Times New Roman" w:cs="Times New Roman"/>
          <w:sz w:val="28"/>
          <w:szCs w:val="28"/>
          <w:lang w:val="uk-UA"/>
        </w:rPr>
        <w:t xml:space="preserve">досягти в учнів розуміння </w:t>
      </w:r>
      <w:r w:rsidR="00695CAE" w:rsidRPr="00BB72BE">
        <w:rPr>
          <w:rStyle w:val="normaltextrun"/>
          <w:rFonts w:ascii="Times New Roman" w:hAnsi="Times New Roman" w:cs="Times New Roman"/>
          <w:sz w:val="28"/>
          <w:szCs w:val="28"/>
          <w:lang w:val="uk-UA"/>
        </w:rPr>
        <w:t xml:space="preserve">процесів </w:t>
      </w:r>
      <w:r w:rsidRPr="00BB72BE">
        <w:rPr>
          <w:rStyle w:val="normaltextrun"/>
          <w:rFonts w:ascii="Times New Roman" w:hAnsi="Times New Roman" w:cs="Times New Roman"/>
          <w:sz w:val="28"/>
          <w:szCs w:val="28"/>
          <w:lang w:val="uk-UA"/>
        </w:rPr>
        <w:t>утворення Української Народної Республіки (УНР)</w:t>
      </w:r>
      <w:r w:rsidR="00695CAE"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 xml:space="preserve"> осмисл</w:t>
      </w:r>
      <w:r w:rsidR="00695CAE" w:rsidRPr="00BB72BE">
        <w:rPr>
          <w:rStyle w:val="normaltextrun"/>
          <w:rFonts w:ascii="Times New Roman" w:hAnsi="Times New Roman" w:cs="Times New Roman"/>
          <w:sz w:val="28"/>
          <w:szCs w:val="28"/>
          <w:lang w:val="uk-UA"/>
        </w:rPr>
        <w:t>ення</w:t>
      </w:r>
      <w:r w:rsidRPr="00BB72BE">
        <w:rPr>
          <w:rStyle w:val="normaltextrun"/>
          <w:rFonts w:ascii="Times New Roman" w:hAnsi="Times New Roman" w:cs="Times New Roman"/>
          <w:sz w:val="28"/>
          <w:szCs w:val="28"/>
          <w:lang w:val="uk-UA"/>
        </w:rPr>
        <w:t xml:space="preserve"> історичн</w:t>
      </w:r>
      <w:r w:rsidR="00695CAE" w:rsidRPr="00BB72BE">
        <w:rPr>
          <w:rStyle w:val="normaltextrun"/>
          <w:rFonts w:ascii="Times New Roman" w:hAnsi="Times New Roman" w:cs="Times New Roman"/>
          <w:sz w:val="28"/>
          <w:szCs w:val="28"/>
          <w:lang w:val="uk-UA"/>
        </w:rPr>
        <w:t>их</w:t>
      </w:r>
      <w:r w:rsidRPr="00BB72BE">
        <w:rPr>
          <w:rStyle w:val="normaltextrun"/>
          <w:rFonts w:ascii="Times New Roman" w:hAnsi="Times New Roman" w:cs="Times New Roman"/>
          <w:sz w:val="28"/>
          <w:szCs w:val="28"/>
          <w:lang w:val="uk-UA"/>
        </w:rPr>
        <w:t xml:space="preserve"> обставин, що призвели до створення </w:t>
      </w:r>
      <w:r w:rsidR="00695CAE" w:rsidRPr="00BB72BE">
        <w:rPr>
          <w:rStyle w:val="normaltextrun"/>
          <w:rFonts w:ascii="Times New Roman" w:hAnsi="Times New Roman" w:cs="Times New Roman"/>
          <w:sz w:val="28"/>
          <w:szCs w:val="28"/>
          <w:lang w:val="uk-UA"/>
        </w:rPr>
        <w:t>УНР</w:t>
      </w:r>
      <w:r w:rsidRPr="00BB72BE">
        <w:rPr>
          <w:rStyle w:val="normaltextrun"/>
          <w:rFonts w:ascii="Times New Roman" w:hAnsi="Times New Roman" w:cs="Times New Roman"/>
          <w:sz w:val="28"/>
          <w:szCs w:val="28"/>
          <w:lang w:val="uk-UA"/>
        </w:rPr>
        <w:t>, наголошуючи на її значенні в боротьбі за національну незалежність.</w:t>
      </w:r>
      <w:r w:rsidR="00561B2A" w:rsidRPr="00BB72BE">
        <w:rPr>
          <w:rStyle w:val="eop"/>
          <w:rFonts w:ascii="Times New Roman" w:hAnsi="Times New Roman" w:cs="Times New Roman"/>
          <w:sz w:val="28"/>
          <w:szCs w:val="28"/>
          <w:lang w:val="uk-UA"/>
        </w:rPr>
        <w:t xml:space="preserve"> </w:t>
      </w:r>
      <w:r w:rsidR="00561B2A" w:rsidRPr="00BB72BE">
        <w:rPr>
          <w:rStyle w:val="normaltextrun"/>
          <w:rFonts w:ascii="Times New Roman" w:hAnsi="Times New Roman" w:cs="Times New Roman"/>
          <w:sz w:val="28"/>
          <w:szCs w:val="28"/>
          <w:lang w:val="uk-UA"/>
        </w:rPr>
        <w:t>В</w:t>
      </w:r>
      <w:r w:rsidRPr="00BB72BE">
        <w:rPr>
          <w:rStyle w:val="normaltextrun"/>
          <w:rFonts w:ascii="Times New Roman" w:hAnsi="Times New Roman" w:cs="Times New Roman"/>
          <w:sz w:val="28"/>
          <w:szCs w:val="28"/>
          <w:lang w:val="uk-UA"/>
        </w:rPr>
        <w:t xml:space="preserve">исвітлити </w:t>
      </w:r>
      <w:r w:rsidR="00561B2A" w:rsidRPr="00BB72BE">
        <w:rPr>
          <w:rStyle w:val="normaltextrun"/>
          <w:rFonts w:ascii="Times New Roman" w:hAnsi="Times New Roman" w:cs="Times New Roman"/>
          <w:sz w:val="28"/>
          <w:szCs w:val="28"/>
          <w:lang w:val="uk-UA"/>
        </w:rPr>
        <w:t xml:space="preserve">події </w:t>
      </w:r>
      <w:r w:rsidRPr="00BB72BE">
        <w:rPr>
          <w:rStyle w:val="normaltextrun"/>
          <w:rFonts w:ascii="Times New Roman" w:hAnsi="Times New Roman" w:cs="Times New Roman"/>
          <w:sz w:val="28"/>
          <w:szCs w:val="28"/>
          <w:lang w:val="uk-UA"/>
        </w:rPr>
        <w:t>з конкретним досвідом і внесками людей саме у Запоріжжі, надаючи локальну перспективу національної боротьби.</w:t>
      </w:r>
    </w:p>
    <w:p w14:paraId="6DA70342" w14:textId="5B54C19B" w:rsidR="0054188C" w:rsidRPr="00BB72BE" w:rsidRDefault="0054188C" w:rsidP="00822176">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Р</w:t>
      </w:r>
      <w:r w:rsidR="00A23031" w:rsidRPr="00BB72BE">
        <w:rPr>
          <w:rStyle w:val="normaltextrun"/>
          <w:rFonts w:ascii="Times New Roman" w:hAnsi="Times New Roman" w:cs="Times New Roman"/>
          <w:sz w:val="28"/>
          <w:szCs w:val="28"/>
          <w:lang w:val="uk-UA"/>
        </w:rPr>
        <w:t>озвива</w:t>
      </w:r>
      <w:r w:rsidR="00561B2A" w:rsidRPr="00BB72BE">
        <w:rPr>
          <w:rStyle w:val="normaltextrun"/>
          <w:rFonts w:ascii="Times New Roman" w:hAnsi="Times New Roman" w:cs="Times New Roman"/>
          <w:sz w:val="28"/>
          <w:szCs w:val="28"/>
          <w:lang w:val="uk-UA"/>
        </w:rPr>
        <w:t>є</w:t>
      </w:r>
      <w:r w:rsidR="00A23031" w:rsidRPr="00BB72BE">
        <w:rPr>
          <w:rStyle w:val="normaltextrun"/>
          <w:rFonts w:ascii="Times New Roman" w:hAnsi="Times New Roman" w:cs="Times New Roman"/>
          <w:sz w:val="28"/>
          <w:szCs w:val="28"/>
          <w:lang w:val="uk-UA"/>
        </w:rPr>
        <w:t>мо хронологічн</w:t>
      </w:r>
      <w:r w:rsidRPr="00BB72BE">
        <w:rPr>
          <w:rStyle w:val="normaltextrun"/>
          <w:rFonts w:ascii="Times New Roman" w:hAnsi="Times New Roman" w:cs="Times New Roman"/>
          <w:sz w:val="28"/>
          <w:szCs w:val="28"/>
          <w:lang w:val="uk-UA"/>
        </w:rPr>
        <w:t>у компетентність</w:t>
      </w:r>
      <w:r w:rsidR="00A23031" w:rsidRPr="00BB72BE">
        <w:rPr>
          <w:rStyle w:val="normaltextrun"/>
          <w:rFonts w:ascii="Times New Roman" w:hAnsi="Times New Roman" w:cs="Times New Roman"/>
          <w:sz w:val="28"/>
          <w:szCs w:val="28"/>
          <w:lang w:val="uk-UA"/>
        </w:rPr>
        <w:t xml:space="preserve"> ключових подій періоду 1917–1921 рр.</w:t>
      </w:r>
      <w:r w:rsidRPr="00BB72BE">
        <w:rPr>
          <w:rStyle w:val="normaltextrun"/>
          <w:rFonts w:ascii="Times New Roman" w:hAnsi="Times New Roman" w:cs="Times New Roman"/>
          <w:sz w:val="28"/>
          <w:szCs w:val="28"/>
          <w:lang w:val="uk-UA"/>
        </w:rPr>
        <w:t xml:space="preserve"> у</w:t>
      </w:r>
      <w:r w:rsidR="00A23031" w:rsidRPr="00BB72BE">
        <w:rPr>
          <w:rStyle w:val="normaltextrun"/>
          <w:rFonts w:ascii="Times New Roman" w:hAnsi="Times New Roman" w:cs="Times New Roman"/>
          <w:sz w:val="28"/>
          <w:szCs w:val="28"/>
          <w:lang w:val="uk-UA"/>
        </w:rPr>
        <w:t xml:space="preserve"> Запоріжж</w:t>
      </w:r>
      <w:r w:rsidRPr="00BB72BE">
        <w:rPr>
          <w:rStyle w:val="normaltextrun"/>
          <w:rFonts w:ascii="Times New Roman" w:hAnsi="Times New Roman" w:cs="Times New Roman"/>
          <w:sz w:val="28"/>
          <w:szCs w:val="28"/>
          <w:lang w:val="uk-UA"/>
        </w:rPr>
        <w:t>і</w:t>
      </w:r>
      <w:r w:rsidR="00A23031"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В</w:t>
      </w:r>
      <w:r w:rsidR="00A23031" w:rsidRPr="00BB72BE">
        <w:rPr>
          <w:rStyle w:val="normaltextrun"/>
          <w:rFonts w:ascii="Times New Roman" w:hAnsi="Times New Roman" w:cs="Times New Roman"/>
          <w:sz w:val="28"/>
          <w:szCs w:val="28"/>
          <w:lang w:val="uk-UA"/>
        </w:rPr>
        <w:t>ажлив</w:t>
      </w:r>
      <w:r w:rsidRPr="00BB72BE">
        <w:rPr>
          <w:rStyle w:val="normaltextrun"/>
          <w:rFonts w:ascii="Times New Roman" w:hAnsi="Times New Roman" w:cs="Times New Roman"/>
          <w:sz w:val="28"/>
          <w:szCs w:val="28"/>
          <w:lang w:val="uk-UA"/>
        </w:rPr>
        <w:t>о</w:t>
      </w:r>
      <w:r w:rsidR="00A23031" w:rsidRPr="00BB72BE">
        <w:rPr>
          <w:rStyle w:val="normaltextrun"/>
          <w:rFonts w:ascii="Times New Roman" w:hAnsi="Times New Roman" w:cs="Times New Roman"/>
          <w:sz w:val="28"/>
          <w:szCs w:val="28"/>
          <w:lang w:val="uk-UA"/>
        </w:rPr>
        <w:t xml:space="preserve"> залучати учнів до рольових ігор, щоб занурити їх у виклики та рішення, з якими стикалися люди в Запоріжжі в цей період, сприяючи співпереживанню та глибшому зв’язку учнів з історичними подіями</w:t>
      </w:r>
      <w:r w:rsidR="00D848E4" w:rsidRPr="00BB72BE">
        <w:rPr>
          <w:rStyle w:val="normaltextrun"/>
          <w:rFonts w:ascii="Times New Roman" w:hAnsi="Times New Roman" w:cs="Times New Roman"/>
          <w:sz w:val="28"/>
          <w:szCs w:val="28"/>
          <w:lang w:val="uk-UA"/>
        </w:rPr>
        <w:t xml:space="preserve"> [26.С</w:t>
      </w:r>
      <w:r w:rsidR="00A23031" w:rsidRPr="00BB72BE">
        <w:rPr>
          <w:rStyle w:val="normaltextrun"/>
          <w:rFonts w:ascii="Times New Roman" w:hAnsi="Times New Roman" w:cs="Times New Roman"/>
          <w:sz w:val="28"/>
          <w:szCs w:val="28"/>
          <w:lang w:val="uk-UA"/>
        </w:rPr>
        <w:t>.</w:t>
      </w:r>
      <w:r w:rsidR="00D848E4" w:rsidRPr="00BB72BE">
        <w:rPr>
          <w:rStyle w:val="normaltextrun"/>
          <w:rFonts w:ascii="Times New Roman" w:hAnsi="Times New Roman" w:cs="Times New Roman"/>
          <w:sz w:val="28"/>
          <w:szCs w:val="28"/>
          <w:lang w:val="uk-UA"/>
        </w:rPr>
        <w:t xml:space="preserve"> 15]</w:t>
      </w:r>
      <w:r w:rsidRPr="00BB72BE">
        <w:rPr>
          <w:rStyle w:val="normaltextrun"/>
          <w:rFonts w:ascii="Times New Roman" w:hAnsi="Times New Roman" w:cs="Times New Roman"/>
          <w:sz w:val="28"/>
          <w:szCs w:val="28"/>
          <w:lang w:val="uk-UA"/>
        </w:rPr>
        <w:t xml:space="preserve"> </w:t>
      </w:r>
    </w:p>
    <w:p w14:paraId="57FF299A" w14:textId="77777777" w:rsidR="00B51C47" w:rsidRPr="00BB72BE" w:rsidRDefault="00B51C47" w:rsidP="00822176">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 xml:space="preserve">Спонукаючи до критичного мислення, </w:t>
      </w:r>
      <w:proofErr w:type="spellStart"/>
      <w:r w:rsidRPr="00BB72BE">
        <w:rPr>
          <w:rStyle w:val="normaltextrun"/>
          <w:rFonts w:ascii="Times New Roman" w:hAnsi="Times New Roman" w:cs="Times New Roman"/>
          <w:sz w:val="28"/>
          <w:szCs w:val="28"/>
          <w:lang w:val="uk-UA"/>
        </w:rPr>
        <w:t>д</w:t>
      </w:r>
      <w:r w:rsidR="00A23031" w:rsidRPr="00BB72BE">
        <w:rPr>
          <w:rStyle w:val="normaltextrun"/>
          <w:rFonts w:ascii="Times New Roman" w:hAnsi="Times New Roman" w:cs="Times New Roman"/>
          <w:sz w:val="28"/>
          <w:szCs w:val="28"/>
          <w:lang w:val="uk-UA"/>
        </w:rPr>
        <w:t>осліджуемо</w:t>
      </w:r>
      <w:proofErr w:type="spellEnd"/>
      <w:r w:rsidR="00A23031" w:rsidRPr="00BB72BE">
        <w:rPr>
          <w:rStyle w:val="normaltextrun"/>
          <w:rFonts w:ascii="Times New Roman" w:hAnsi="Times New Roman" w:cs="Times New Roman"/>
          <w:sz w:val="28"/>
          <w:szCs w:val="28"/>
          <w:lang w:val="uk-UA"/>
        </w:rPr>
        <w:t xml:space="preserve"> природу </w:t>
      </w:r>
      <w:r w:rsidRPr="00BB72BE">
        <w:rPr>
          <w:rStyle w:val="normaltextrun"/>
          <w:rFonts w:ascii="Times New Roman" w:hAnsi="Times New Roman" w:cs="Times New Roman"/>
          <w:sz w:val="28"/>
          <w:szCs w:val="28"/>
          <w:lang w:val="uk-UA"/>
        </w:rPr>
        <w:t xml:space="preserve">та характер революційних настроїв на </w:t>
      </w:r>
      <w:r w:rsidR="00A23031" w:rsidRPr="00BB72BE">
        <w:rPr>
          <w:rStyle w:val="normaltextrun"/>
          <w:rFonts w:ascii="Times New Roman" w:hAnsi="Times New Roman" w:cs="Times New Roman"/>
          <w:sz w:val="28"/>
          <w:szCs w:val="28"/>
          <w:lang w:val="uk-UA"/>
        </w:rPr>
        <w:t>Запоріжжі.</w:t>
      </w:r>
    </w:p>
    <w:p w14:paraId="2D9B636F" w14:textId="77777777" w:rsidR="00AD6B1E" w:rsidRPr="00BB72BE" w:rsidRDefault="00A23031" w:rsidP="00822176">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Буду</w:t>
      </w:r>
      <w:r w:rsidR="0054188C" w:rsidRPr="00BB72BE">
        <w:rPr>
          <w:rStyle w:val="normaltextrun"/>
          <w:rFonts w:ascii="Times New Roman" w:hAnsi="Times New Roman" w:cs="Times New Roman"/>
          <w:sz w:val="28"/>
          <w:szCs w:val="28"/>
          <w:lang w:val="uk-UA"/>
        </w:rPr>
        <w:t>є</w:t>
      </w:r>
      <w:r w:rsidRPr="00BB72BE">
        <w:rPr>
          <w:rStyle w:val="normaltextrun"/>
          <w:rFonts w:ascii="Times New Roman" w:hAnsi="Times New Roman" w:cs="Times New Roman"/>
          <w:sz w:val="28"/>
          <w:szCs w:val="28"/>
          <w:lang w:val="uk-UA"/>
        </w:rPr>
        <w:t>мо з учнями шкалу часу, яка висвітлює ключові події та віхи</w:t>
      </w:r>
      <w:r w:rsidR="00AD6B1E" w:rsidRPr="00BB72BE">
        <w:rPr>
          <w:rStyle w:val="normaltextrun"/>
          <w:rFonts w:ascii="Times New Roman" w:hAnsi="Times New Roman" w:cs="Times New Roman"/>
          <w:sz w:val="28"/>
          <w:szCs w:val="28"/>
          <w:lang w:val="uk-UA"/>
        </w:rPr>
        <w:t>.</w:t>
      </w:r>
    </w:p>
    <w:p w14:paraId="60057AE6" w14:textId="77777777" w:rsidR="0017753E" w:rsidRPr="00BB72BE" w:rsidRDefault="00A23031" w:rsidP="00822176">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 xml:space="preserve">Можна застосовувати формат дебатів або дискусій </w:t>
      </w:r>
      <w:r w:rsidR="00485D69" w:rsidRPr="00BB72BE">
        <w:rPr>
          <w:rStyle w:val="normaltextrun"/>
          <w:rFonts w:ascii="Times New Roman" w:hAnsi="Times New Roman" w:cs="Times New Roman"/>
          <w:sz w:val="28"/>
          <w:szCs w:val="28"/>
          <w:lang w:val="uk-UA"/>
        </w:rPr>
        <w:t xml:space="preserve">для того, щоб </w:t>
      </w:r>
      <w:r w:rsidRPr="00BB72BE">
        <w:rPr>
          <w:rStyle w:val="normaltextrun"/>
          <w:rFonts w:ascii="Times New Roman" w:hAnsi="Times New Roman" w:cs="Times New Roman"/>
          <w:sz w:val="28"/>
          <w:szCs w:val="28"/>
          <w:lang w:val="uk-UA"/>
        </w:rPr>
        <w:t>розбирати</w:t>
      </w:r>
      <w:r w:rsidR="00485D69"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 xml:space="preserve"> з якими проблемами зіткнулося Запоріжжя у відстоюванні незалежності</w:t>
      </w:r>
      <w:r w:rsidR="00593214" w:rsidRPr="00BB72BE">
        <w:rPr>
          <w:rStyle w:val="normaltextrun"/>
          <w:rFonts w:ascii="Times New Roman" w:hAnsi="Times New Roman" w:cs="Times New Roman"/>
          <w:sz w:val="28"/>
          <w:szCs w:val="28"/>
          <w:lang w:val="uk-UA"/>
        </w:rPr>
        <w:t xml:space="preserve"> УНР</w:t>
      </w:r>
      <w:r w:rsidRPr="00BB72BE">
        <w:rPr>
          <w:rStyle w:val="normaltextrun"/>
          <w:rFonts w:ascii="Times New Roman" w:hAnsi="Times New Roman" w:cs="Times New Roman"/>
          <w:sz w:val="28"/>
          <w:szCs w:val="28"/>
          <w:lang w:val="uk-UA"/>
        </w:rPr>
        <w:t>, враховуючи суспільно-політичну динаміку того часу.</w:t>
      </w:r>
      <w:r w:rsidR="00485D69" w:rsidRPr="00BB72BE">
        <w:rPr>
          <w:rStyle w:val="normaltextrun"/>
          <w:rFonts w:ascii="Times New Roman" w:hAnsi="Times New Roman" w:cs="Times New Roman"/>
          <w:sz w:val="28"/>
          <w:szCs w:val="28"/>
          <w:lang w:val="uk-UA"/>
        </w:rPr>
        <w:t xml:space="preserve"> </w:t>
      </w:r>
      <w:r w:rsidRPr="00BB72BE">
        <w:rPr>
          <w:rFonts w:ascii="Times New Roman" w:hAnsi="Times New Roman" w:cs="Times New Roman"/>
          <w:sz w:val="18"/>
          <w:szCs w:val="18"/>
          <w:lang w:val="uk-UA"/>
        </w:rPr>
        <w:t xml:space="preserve"> </w:t>
      </w:r>
      <w:r w:rsidRPr="00BB72BE">
        <w:rPr>
          <w:rStyle w:val="normaltextrun"/>
          <w:rFonts w:ascii="Times New Roman" w:hAnsi="Times New Roman" w:cs="Times New Roman"/>
          <w:sz w:val="28"/>
          <w:szCs w:val="28"/>
          <w:lang w:val="uk-UA"/>
        </w:rPr>
        <w:t>Саме у цьому питанні нам потрібно визначити розуміння національної боротьби та</w:t>
      </w:r>
      <w:r w:rsidR="0017753E" w:rsidRPr="00BB72BE">
        <w:rPr>
          <w:rStyle w:val="normaltextrun"/>
          <w:rFonts w:ascii="Times New Roman" w:hAnsi="Times New Roman" w:cs="Times New Roman"/>
          <w:sz w:val="28"/>
          <w:szCs w:val="28"/>
          <w:lang w:val="uk-UA"/>
        </w:rPr>
        <w:t xml:space="preserve"> </w:t>
      </w:r>
      <w:proofErr w:type="spellStart"/>
      <w:r w:rsidRPr="00BB72BE">
        <w:rPr>
          <w:rStyle w:val="normaltextrun"/>
          <w:rFonts w:ascii="Times New Roman" w:hAnsi="Times New Roman" w:cs="Times New Roman"/>
          <w:sz w:val="28"/>
          <w:szCs w:val="28"/>
          <w:lang w:val="uk-UA"/>
        </w:rPr>
        <w:t>дослідіти</w:t>
      </w:r>
      <w:proofErr w:type="spellEnd"/>
      <w:r w:rsidRPr="00BB72BE">
        <w:rPr>
          <w:rStyle w:val="normaltextrun"/>
          <w:rFonts w:ascii="Times New Roman" w:hAnsi="Times New Roman" w:cs="Times New Roman"/>
          <w:sz w:val="28"/>
          <w:szCs w:val="28"/>
          <w:lang w:val="uk-UA"/>
        </w:rPr>
        <w:t xml:space="preserve"> </w:t>
      </w:r>
      <w:r w:rsidR="0017753E" w:rsidRPr="00BB72BE">
        <w:rPr>
          <w:rStyle w:val="normaltextrun"/>
          <w:rFonts w:ascii="Times New Roman" w:hAnsi="Times New Roman" w:cs="Times New Roman"/>
          <w:sz w:val="28"/>
          <w:szCs w:val="28"/>
          <w:lang w:val="uk-UA"/>
        </w:rPr>
        <w:t xml:space="preserve">її </w:t>
      </w:r>
      <w:r w:rsidRPr="00BB72BE">
        <w:rPr>
          <w:rStyle w:val="normaltextrun"/>
          <w:rFonts w:ascii="Times New Roman" w:hAnsi="Times New Roman" w:cs="Times New Roman"/>
          <w:sz w:val="28"/>
          <w:szCs w:val="28"/>
          <w:lang w:val="uk-UA"/>
        </w:rPr>
        <w:t xml:space="preserve">складність, враховуючи взаємодію місцевих і </w:t>
      </w:r>
      <w:r w:rsidR="0017753E" w:rsidRPr="00BB72BE">
        <w:rPr>
          <w:rStyle w:val="normaltextrun"/>
          <w:rFonts w:ascii="Times New Roman" w:hAnsi="Times New Roman" w:cs="Times New Roman"/>
          <w:sz w:val="28"/>
          <w:szCs w:val="28"/>
          <w:lang w:val="uk-UA"/>
        </w:rPr>
        <w:t>загальних</w:t>
      </w:r>
      <w:r w:rsidRPr="00BB72BE">
        <w:rPr>
          <w:rStyle w:val="normaltextrun"/>
          <w:rFonts w:ascii="Times New Roman" w:hAnsi="Times New Roman" w:cs="Times New Roman"/>
          <w:sz w:val="28"/>
          <w:szCs w:val="28"/>
          <w:lang w:val="uk-UA"/>
        </w:rPr>
        <w:t xml:space="preserve"> факторів у Запоріжж</w:t>
      </w:r>
      <w:r w:rsidR="0017753E" w:rsidRPr="00BB72BE">
        <w:rPr>
          <w:rStyle w:val="normaltextrun"/>
          <w:rFonts w:ascii="Times New Roman" w:hAnsi="Times New Roman" w:cs="Times New Roman"/>
          <w:sz w:val="28"/>
          <w:szCs w:val="28"/>
          <w:lang w:val="uk-UA"/>
        </w:rPr>
        <w:t>і</w:t>
      </w:r>
      <w:r w:rsidRPr="00BB72BE">
        <w:rPr>
          <w:rStyle w:val="normaltextrun"/>
          <w:rFonts w:ascii="Times New Roman" w:hAnsi="Times New Roman" w:cs="Times New Roman"/>
          <w:sz w:val="28"/>
          <w:szCs w:val="28"/>
          <w:lang w:val="uk-UA"/>
        </w:rPr>
        <w:t>.</w:t>
      </w:r>
    </w:p>
    <w:p w14:paraId="7E014E96" w14:textId="6CBB3C69" w:rsidR="005343B6" w:rsidRPr="00BB72BE" w:rsidRDefault="00A23031" w:rsidP="0007280E">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Вивчаючи цю тему, учні</w:t>
      </w:r>
      <w:r w:rsidR="0017753E"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отримають уявлення про історичне значення становленні Української Народної Республіки</w:t>
      </w:r>
      <w:r w:rsidR="00FD55CB" w:rsidRPr="00BB72BE">
        <w:rPr>
          <w:rStyle w:val="normaltextrun"/>
          <w:rFonts w:ascii="Times New Roman" w:hAnsi="Times New Roman" w:cs="Times New Roman"/>
          <w:sz w:val="28"/>
          <w:szCs w:val="28"/>
          <w:lang w:val="uk-UA"/>
        </w:rPr>
        <w:t xml:space="preserve"> для Запоріжжя</w:t>
      </w:r>
      <w:r w:rsidRPr="00BB72BE">
        <w:rPr>
          <w:rStyle w:val="normaltextrun"/>
          <w:rFonts w:ascii="Times New Roman" w:hAnsi="Times New Roman" w:cs="Times New Roman"/>
          <w:sz w:val="28"/>
          <w:szCs w:val="28"/>
          <w:lang w:val="uk-UA"/>
        </w:rPr>
        <w:t xml:space="preserve">, сприяючи глибшому розумінню складності історії регіону та його внеску в ширший національний </w:t>
      </w:r>
      <w:proofErr w:type="spellStart"/>
      <w:r w:rsidRPr="00BB72BE">
        <w:rPr>
          <w:rStyle w:val="normaltextrun"/>
          <w:rFonts w:ascii="Times New Roman" w:hAnsi="Times New Roman" w:cs="Times New Roman"/>
          <w:sz w:val="28"/>
          <w:szCs w:val="28"/>
          <w:lang w:val="uk-UA"/>
        </w:rPr>
        <w:t>наратив</w:t>
      </w:r>
      <w:proofErr w:type="spellEnd"/>
      <w:r w:rsidRPr="00BB72BE">
        <w:rPr>
          <w:rStyle w:val="normaltextrun"/>
          <w:rFonts w:ascii="Times New Roman" w:hAnsi="Times New Roman" w:cs="Times New Roman"/>
          <w:sz w:val="28"/>
          <w:szCs w:val="28"/>
          <w:lang w:val="uk-UA"/>
        </w:rPr>
        <w:t>.</w:t>
      </w:r>
    </w:p>
    <w:p w14:paraId="5B2F3B1B" w14:textId="514AC507" w:rsidR="005343B6" w:rsidRPr="00BB72BE" w:rsidRDefault="005343B6"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 xml:space="preserve">Методи і </w:t>
      </w:r>
      <w:proofErr w:type="spellStart"/>
      <w:r w:rsidRPr="00BB72BE">
        <w:rPr>
          <w:rFonts w:ascii="Times New Roman" w:eastAsia="Times New Roman" w:hAnsi="Times New Roman" w:cs="Times New Roman"/>
          <w:i/>
          <w:iCs/>
          <w:sz w:val="28"/>
          <w:szCs w:val="28"/>
          <w:lang w:val="uk-UA"/>
        </w:rPr>
        <w:t>прпийоми</w:t>
      </w:r>
      <w:proofErr w:type="spellEnd"/>
      <w:r w:rsidRPr="00BB72BE">
        <w:rPr>
          <w:rFonts w:ascii="Times New Roman" w:eastAsia="Times New Roman" w:hAnsi="Times New Roman" w:cs="Times New Roman"/>
          <w:i/>
          <w:iCs/>
          <w:sz w:val="28"/>
          <w:szCs w:val="28"/>
          <w:lang w:val="uk-UA"/>
        </w:rPr>
        <w:t>, які можемо застосувати під час заняття.</w:t>
      </w:r>
    </w:p>
    <w:p w14:paraId="1EDA369E" w14:textId="1737904B" w:rsidR="00844A52" w:rsidRPr="00BB72BE" w:rsidRDefault="622461F8" w:rsidP="00B86C12">
      <w:pPr>
        <w:spacing w:after="0" w:line="360" w:lineRule="auto"/>
        <w:ind w:firstLine="709"/>
        <w:jc w:val="both"/>
        <w:rPr>
          <w:rFonts w:ascii="Times New Roman" w:eastAsia="Calibri" w:hAnsi="Times New Roman" w:cs="Times New Roman"/>
          <w:lang w:val="uk-UA"/>
        </w:rPr>
      </w:pPr>
      <w:r w:rsidRPr="00BB72BE">
        <w:rPr>
          <w:rFonts w:ascii="Times New Roman" w:eastAsia="Times New Roman" w:hAnsi="Times New Roman" w:cs="Times New Roman"/>
          <w:sz w:val="28"/>
          <w:szCs w:val="28"/>
          <w:lang w:val="uk-UA"/>
        </w:rPr>
        <w:t xml:space="preserve">Побудова шкали часу: </w:t>
      </w:r>
      <w:r w:rsidR="00DF3FFC" w:rsidRPr="00BB72BE">
        <w:rPr>
          <w:rFonts w:ascii="Times New Roman" w:eastAsia="Times New Roman" w:hAnsi="Times New Roman" w:cs="Times New Roman"/>
          <w:sz w:val="28"/>
          <w:szCs w:val="28"/>
          <w:lang w:val="uk-UA"/>
        </w:rPr>
        <w:t>с</w:t>
      </w:r>
      <w:r w:rsidRPr="00BB72BE">
        <w:rPr>
          <w:rFonts w:ascii="Times New Roman" w:eastAsia="Times New Roman" w:hAnsi="Times New Roman" w:cs="Times New Roman"/>
          <w:sz w:val="28"/>
          <w:szCs w:val="28"/>
          <w:lang w:val="uk-UA"/>
        </w:rPr>
        <w:t xml:space="preserve">творіть шкалу часу, висвітлюючи ключові події </w:t>
      </w:r>
      <w:r w:rsidR="00DF3FFC" w:rsidRPr="00BB72BE">
        <w:rPr>
          <w:rFonts w:ascii="Times New Roman" w:eastAsia="Times New Roman" w:hAnsi="Times New Roman" w:cs="Times New Roman"/>
          <w:sz w:val="28"/>
          <w:szCs w:val="28"/>
          <w:lang w:val="uk-UA"/>
        </w:rPr>
        <w:t xml:space="preserve">на Запоріжжі періоду </w:t>
      </w:r>
      <w:r w:rsidRPr="00BB72BE">
        <w:rPr>
          <w:rFonts w:ascii="Times New Roman" w:eastAsia="Times New Roman" w:hAnsi="Times New Roman" w:cs="Times New Roman"/>
          <w:sz w:val="28"/>
          <w:szCs w:val="28"/>
          <w:lang w:val="uk-UA"/>
        </w:rPr>
        <w:t>становлення Української Народної Республіки.</w:t>
      </w:r>
    </w:p>
    <w:p w14:paraId="0F54815B" w14:textId="17D211D0" w:rsidR="00844A52" w:rsidRPr="00BB72BE" w:rsidRDefault="622461F8" w:rsidP="00B86C12">
      <w:pPr>
        <w:spacing w:after="0" w:line="360" w:lineRule="auto"/>
        <w:ind w:firstLine="709"/>
        <w:jc w:val="both"/>
        <w:rPr>
          <w:rFonts w:ascii="Times New Roman" w:eastAsia="Calibri" w:hAnsi="Times New Roman" w:cs="Times New Roman"/>
          <w:lang w:val="uk-UA"/>
        </w:rPr>
      </w:pPr>
      <w:r w:rsidRPr="00BB72BE">
        <w:rPr>
          <w:rFonts w:ascii="Times New Roman" w:eastAsia="Times New Roman" w:hAnsi="Times New Roman" w:cs="Times New Roman"/>
          <w:sz w:val="28"/>
          <w:szCs w:val="28"/>
          <w:lang w:val="uk-UA"/>
        </w:rPr>
        <w:lastRenderedPageBreak/>
        <w:t>Рольові ігри: розподіліть учнів за ролями, що представляють ключов</w:t>
      </w:r>
      <w:r w:rsidR="00DF3FFC" w:rsidRPr="00BB72BE">
        <w:rPr>
          <w:rFonts w:ascii="Times New Roman" w:eastAsia="Times New Roman" w:hAnsi="Times New Roman" w:cs="Times New Roman"/>
          <w:sz w:val="28"/>
          <w:szCs w:val="28"/>
          <w:lang w:val="uk-UA"/>
        </w:rPr>
        <w:t>их</w:t>
      </w:r>
      <w:r w:rsidRPr="00BB72BE">
        <w:rPr>
          <w:rFonts w:ascii="Times New Roman" w:eastAsia="Times New Roman" w:hAnsi="Times New Roman" w:cs="Times New Roman"/>
          <w:sz w:val="28"/>
          <w:szCs w:val="28"/>
          <w:lang w:val="uk-UA"/>
        </w:rPr>
        <w:t xml:space="preserve"> діячі</w:t>
      </w:r>
      <w:r w:rsidR="00DF3FFC" w:rsidRPr="00BB72BE">
        <w:rPr>
          <w:rFonts w:ascii="Times New Roman" w:eastAsia="Times New Roman" w:hAnsi="Times New Roman" w:cs="Times New Roman"/>
          <w:sz w:val="28"/>
          <w:szCs w:val="28"/>
          <w:lang w:val="uk-UA"/>
        </w:rPr>
        <w:t>в</w:t>
      </w:r>
      <w:r w:rsidR="00606DD6" w:rsidRPr="00BB72BE">
        <w:rPr>
          <w:rFonts w:ascii="Times New Roman" w:eastAsia="Times New Roman" w:hAnsi="Times New Roman" w:cs="Times New Roman"/>
          <w:sz w:val="28"/>
          <w:szCs w:val="28"/>
          <w:lang w:val="uk-UA"/>
        </w:rPr>
        <w:t xml:space="preserve"> м. Олександрівськ</w:t>
      </w:r>
      <w:r w:rsidRPr="00BB72BE">
        <w:rPr>
          <w:rFonts w:ascii="Times New Roman" w:eastAsia="Times New Roman" w:hAnsi="Times New Roman" w:cs="Times New Roman"/>
          <w:sz w:val="28"/>
          <w:szCs w:val="28"/>
          <w:lang w:val="uk-UA"/>
        </w:rPr>
        <w:t>, причетн</w:t>
      </w:r>
      <w:r w:rsidR="00606DD6" w:rsidRPr="00BB72BE">
        <w:rPr>
          <w:rFonts w:ascii="Times New Roman" w:eastAsia="Times New Roman" w:hAnsi="Times New Roman" w:cs="Times New Roman"/>
          <w:sz w:val="28"/>
          <w:szCs w:val="28"/>
          <w:lang w:val="uk-UA"/>
        </w:rPr>
        <w:t>их</w:t>
      </w:r>
      <w:r w:rsidRPr="00BB72BE">
        <w:rPr>
          <w:rFonts w:ascii="Times New Roman" w:eastAsia="Times New Roman" w:hAnsi="Times New Roman" w:cs="Times New Roman"/>
          <w:sz w:val="28"/>
          <w:szCs w:val="28"/>
          <w:lang w:val="uk-UA"/>
        </w:rPr>
        <w:t xml:space="preserve"> до становлення української держави.</w:t>
      </w:r>
    </w:p>
    <w:p w14:paraId="0FEE064B" w14:textId="67CCFE20" w:rsidR="00844A52" w:rsidRPr="00BB72BE" w:rsidRDefault="622461F8" w:rsidP="00B86C12">
      <w:pPr>
        <w:spacing w:after="0" w:line="360" w:lineRule="auto"/>
        <w:ind w:firstLine="709"/>
        <w:jc w:val="both"/>
        <w:rPr>
          <w:rFonts w:ascii="Times New Roman" w:eastAsia="Calibri" w:hAnsi="Times New Roman" w:cs="Times New Roman"/>
          <w:lang w:val="uk-UA"/>
        </w:rPr>
      </w:pPr>
      <w:r w:rsidRPr="00BB72BE">
        <w:rPr>
          <w:rFonts w:ascii="Times New Roman" w:eastAsia="Times New Roman" w:hAnsi="Times New Roman" w:cs="Times New Roman"/>
          <w:sz w:val="28"/>
          <w:szCs w:val="28"/>
          <w:lang w:val="uk-UA"/>
        </w:rPr>
        <w:t xml:space="preserve">Дебати: обговорення викликів, з якими зіткнулася </w:t>
      </w:r>
      <w:r w:rsidR="00606DD6" w:rsidRPr="00BB72BE">
        <w:rPr>
          <w:rFonts w:ascii="Times New Roman" w:eastAsia="Times New Roman" w:hAnsi="Times New Roman" w:cs="Times New Roman"/>
          <w:sz w:val="28"/>
          <w:szCs w:val="28"/>
          <w:lang w:val="uk-UA"/>
        </w:rPr>
        <w:t xml:space="preserve">революційна спільнота </w:t>
      </w:r>
      <w:proofErr w:type="spellStart"/>
      <w:r w:rsidR="00606DD6" w:rsidRPr="00BB72BE">
        <w:rPr>
          <w:rFonts w:ascii="Times New Roman" w:eastAsia="Times New Roman" w:hAnsi="Times New Roman" w:cs="Times New Roman"/>
          <w:sz w:val="28"/>
          <w:szCs w:val="28"/>
          <w:lang w:val="uk-UA"/>
        </w:rPr>
        <w:t>Олександрівського</w:t>
      </w:r>
      <w:proofErr w:type="spellEnd"/>
      <w:r w:rsidR="00606DD6" w:rsidRPr="00BB72BE">
        <w:rPr>
          <w:rFonts w:ascii="Times New Roman" w:eastAsia="Times New Roman" w:hAnsi="Times New Roman" w:cs="Times New Roman"/>
          <w:sz w:val="28"/>
          <w:szCs w:val="28"/>
          <w:lang w:val="uk-UA"/>
        </w:rPr>
        <w:t xml:space="preserve"> повіту</w:t>
      </w:r>
      <w:r w:rsidR="00774BA7" w:rsidRPr="00BB72BE">
        <w:rPr>
          <w:rFonts w:ascii="Times New Roman" w:eastAsia="Times New Roman" w:hAnsi="Times New Roman" w:cs="Times New Roman"/>
          <w:sz w:val="28"/>
          <w:szCs w:val="28"/>
          <w:lang w:val="uk-UA"/>
        </w:rPr>
        <w:t>,</w:t>
      </w:r>
      <w:r w:rsidR="00606DD6"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та потенційних рішень.</w:t>
      </w:r>
    </w:p>
    <w:p w14:paraId="6983419A" w14:textId="7AA020F8" w:rsidR="00E560CF" w:rsidRPr="00BB72BE" w:rsidRDefault="622461F8" w:rsidP="00E560CF">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3: «Голодомор у Запорізькому краї (1932–1933)»</w:t>
      </w:r>
      <w:r w:rsidR="00E560CF" w:rsidRPr="00BB72BE">
        <w:rPr>
          <w:rFonts w:ascii="Times New Roman" w:eastAsia="Times New Roman" w:hAnsi="Times New Roman" w:cs="Times New Roman"/>
          <w:sz w:val="28"/>
          <w:szCs w:val="28"/>
          <w:lang w:val="uk-UA"/>
        </w:rPr>
        <w:t>.</w:t>
      </w:r>
    </w:p>
    <w:p w14:paraId="21DDEE7F" w14:textId="2EE45461" w:rsidR="00DE5ADA" w:rsidRPr="00BB72BE" w:rsidRDefault="00A23031" w:rsidP="00E560CF">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Мета вивчення теми передбачає такі навчальні завдання</w:t>
      </w:r>
      <w:r w:rsidR="00DE5ADA" w:rsidRPr="00BB72BE">
        <w:rPr>
          <w:rStyle w:val="normaltextrun"/>
          <w:rFonts w:ascii="Times New Roman" w:hAnsi="Times New Roman" w:cs="Times New Roman"/>
          <w:sz w:val="28"/>
          <w:szCs w:val="28"/>
          <w:lang w:val="uk-UA"/>
        </w:rPr>
        <w:t>.</w:t>
      </w:r>
    </w:p>
    <w:p w14:paraId="3FA5EF78" w14:textId="77777777" w:rsidR="005B56F8" w:rsidRPr="00BB72BE" w:rsidRDefault="00DE5ADA" w:rsidP="00E560CF">
      <w:pPr>
        <w:spacing w:after="0" w:line="360" w:lineRule="auto"/>
        <w:ind w:firstLine="709"/>
        <w:jc w:val="both"/>
        <w:rPr>
          <w:rStyle w:val="normaltextrun"/>
          <w:rFonts w:ascii="Times New Roman" w:hAnsi="Times New Roman" w:cs="Times New Roman"/>
          <w:sz w:val="28"/>
          <w:szCs w:val="28"/>
          <w:lang w:val="uk-UA"/>
        </w:rPr>
      </w:pPr>
      <w:r w:rsidRPr="00BB72BE">
        <w:rPr>
          <w:rFonts w:ascii="Times New Roman" w:eastAsia="Times New Roman" w:hAnsi="Times New Roman" w:cs="Times New Roman"/>
          <w:sz w:val="28"/>
          <w:szCs w:val="28"/>
          <w:lang w:val="uk-UA"/>
        </w:rPr>
        <w:t>Р</w:t>
      </w:r>
      <w:proofErr w:type="spellStart"/>
      <w:r w:rsidR="00A23031" w:rsidRPr="00BB72BE">
        <w:rPr>
          <w:rFonts w:ascii="Times New Roman" w:eastAsia="Times New Roman" w:hAnsi="Times New Roman" w:cs="Times New Roman"/>
          <w:sz w:val="28"/>
          <w:szCs w:val="28"/>
        </w:rPr>
        <w:t>озвивати</w:t>
      </w:r>
      <w:proofErr w:type="spellEnd"/>
      <w:r w:rsidR="00A23031" w:rsidRPr="00BB72BE">
        <w:rPr>
          <w:rFonts w:ascii="Times New Roman" w:eastAsia="Times New Roman" w:hAnsi="Times New Roman" w:cs="Times New Roman"/>
          <w:sz w:val="28"/>
          <w:szCs w:val="28"/>
        </w:rPr>
        <w:t xml:space="preserve"> в учнів усвідомлення та </w:t>
      </w:r>
      <w:proofErr w:type="spellStart"/>
      <w:r w:rsidR="00A23031" w:rsidRPr="00BB72BE">
        <w:rPr>
          <w:rFonts w:ascii="Times New Roman" w:eastAsia="Times New Roman" w:hAnsi="Times New Roman" w:cs="Times New Roman"/>
          <w:sz w:val="28"/>
          <w:szCs w:val="28"/>
        </w:rPr>
        <w:t>розуміння</w:t>
      </w:r>
      <w:proofErr w:type="spellEnd"/>
      <w:r w:rsidR="00A23031" w:rsidRPr="00BB72BE">
        <w:rPr>
          <w:rFonts w:ascii="Times New Roman" w:eastAsia="Times New Roman" w:hAnsi="Times New Roman" w:cs="Times New Roman"/>
          <w:sz w:val="28"/>
          <w:szCs w:val="28"/>
        </w:rPr>
        <w:t xml:space="preserve"> Голодомору, </w:t>
      </w:r>
      <w:proofErr w:type="spellStart"/>
      <w:r w:rsidR="00A23031" w:rsidRPr="00BB72BE">
        <w:rPr>
          <w:rFonts w:ascii="Times New Roman" w:eastAsia="Times New Roman" w:hAnsi="Times New Roman" w:cs="Times New Roman"/>
          <w:sz w:val="28"/>
          <w:szCs w:val="28"/>
        </w:rPr>
        <w:t>спустошливого</w:t>
      </w:r>
      <w:proofErr w:type="spellEnd"/>
      <w:r w:rsidR="00A23031"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рукотворного </w:t>
      </w:r>
      <w:r w:rsidR="00A23031" w:rsidRPr="00BB72BE">
        <w:rPr>
          <w:rStyle w:val="normaltextrun"/>
          <w:rFonts w:ascii="Times New Roman" w:hAnsi="Times New Roman" w:cs="Times New Roman"/>
          <w:sz w:val="28"/>
          <w:szCs w:val="28"/>
          <w:lang w:val="uk-UA"/>
        </w:rPr>
        <w:t>голоду, який стався в Україні протягом 1932–1933 років</w:t>
      </w:r>
      <w:r w:rsidRPr="00BB72BE">
        <w:rPr>
          <w:rStyle w:val="normaltextrun"/>
          <w:rFonts w:ascii="Times New Roman" w:hAnsi="Times New Roman" w:cs="Times New Roman"/>
          <w:sz w:val="28"/>
          <w:szCs w:val="28"/>
          <w:lang w:val="uk-UA"/>
        </w:rPr>
        <w:t>, до якого призвела московська комуністична влада.</w:t>
      </w:r>
      <w:r w:rsidRPr="00BB72BE">
        <w:rPr>
          <w:rStyle w:val="eop"/>
          <w:rFonts w:ascii="Times New Roman" w:hAnsi="Times New Roman" w:cs="Times New Roman"/>
          <w:sz w:val="28"/>
          <w:szCs w:val="28"/>
          <w:lang w:val="uk-UA"/>
        </w:rPr>
        <w:t xml:space="preserve"> </w:t>
      </w:r>
      <w:r w:rsidR="00A23031" w:rsidRPr="00BB72BE">
        <w:rPr>
          <w:rFonts w:ascii="Times New Roman" w:hAnsi="Times New Roman" w:cs="Times New Roman"/>
          <w:sz w:val="18"/>
          <w:szCs w:val="18"/>
          <w:lang w:val="uk-UA"/>
        </w:rPr>
        <w:t xml:space="preserve"> </w:t>
      </w:r>
    </w:p>
    <w:p w14:paraId="0F29C9E8" w14:textId="77777777" w:rsidR="00DF0D24" w:rsidRPr="00BB72BE" w:rsidRDefault="00A23031" w:rsidP="00E560CF">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Дослід</w:t>
      </w:r>
      <w:r w:rsidR="00DF0D24" w:rsidRPr="00BB72BE">
        <w:rPr>
          <w:rStyle w:val="normaltextrun"/>
          <w:rFonts w:ascii="Times New Roman" w:hAnsi="Times New Roman" w:cs="Times New Roman"/>
          <w:sz w:val="28"/>
          <w:szCs w:val="28"/>
          <w:lang w:val="uk-UA"/>
        </w:rPr>
        <w:t>ити</w:t>
      </w:r>
      <w:r w:rsidRPr="00BB72BE">
        <w:rPr>
          <w:rStyle w:val="normaltextrun"/>
          <w:rFonts w:ascii="Times New Roman" w:hAnsi="Times New Roman" w:cs="Times New Roman"/>
          <w:sz w:val="28"/>
          <w:szCs w:val="28"/>
          <w:lang w:val="uk-UA"/>
        </w:rPr>
        <w:t xml:space="preserve"> причини та наслідки Голодомору, </w:t>
      </w:r>
      <w:r w:rsidR="00DF0D24" w:rsidRPr="00BB72BE">
        <w:rPr>
          <w:rStyle w:val="normaltextrun"/>
          <w:rFonts w:ascii="Times New Roman" w:hAnsi="Times New Roman" w:cs="Times New Roman"/>
          <w:sz w:val="28"/>
          <w:szCs w:val="28"/>
          <w:lang w:val="uk-UA"/>
        </w:rPr>
        <w:t xml:space="preserve">звертаючи увагу на </w:t>
      </w:r>
      <w:r w:rsidRPr="00BB72BE">
        <w:rPr>
          <w:rStyle w:val="normaltextrun"/>
          <w:rFonts w:ascii="Times New Roman" w:hAnsi="Times New Roman" w:cs="Times New Roman"/>
          <w:sz w:val="28"/>
          <w:szCs w:val="28"/>
          <w:lang w:val="uk-UA"/>
        </w:rPr>
        <w:t>політичні, економічні та соціальні чинники.</w:t>
      </w:r>
    </w:p>
    <w:p w14:paraId="23F8214B" w14:textId="77777777" w:rsidR="00E66C7E" w:rsidRPr="00BB72BE" w:rsidRDefault="00DF0D24" w:rsidP="00E560CF">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 xml:space="preserve">Проаналізувати </w:t>
      </w:r>
      <w:r w:rsidR="00A23031" w:rsidRPr="00BB72BE">
        <w:rPr>
          <w:rStyle w:val="normaltextrun"/>
          <w:rFonts w:ascii="Times New Roman" w:hAnsi="Times New Roman" w:cs="Times New Roman"/>
          <w:sz w:val="28"/>
          <w:szCs w:val="28"/>
          <w:lang w:val="uk-UA"/>
        </w:rPr>
        <w:t xml:space="preserve">специфічний вплив Голодомору на Запорізьку область, враховуючи регіональні відмінності та </w:t>
      </w:r>
      <w:r w:rsidR="00E66C7E" w:rsidRPr="00BB72BE">
        <w:rPr>
          <w:rStyle w:val="normaltextrun"/>
          <w:rFonts w:ascii="Times New Roman" w:hAnsi="Times New Roman" w:cs="Times New Roman"/>
          <w:sz w:val="28"/>
          <w:szCs w:val="28"/>
          <w:lang w:val="uk-UA"/>
        </w:rPr>
        <w:t xml:space="preserve">місцевий </w:t>
      </w:r>
      <w:r w:rsidR="00A23031" w:rsidRPr="00BB72BE">
        <w:rPr>
          <w:rStyle w:val="normaltextrun"/>
          <w:rFonts w:ascii="Times New Roman" w:hAnsi="Times New Roman" w:cs="Times New Roman"/>
          <w:sz w:val="28"/>
          <w:szCs w:val="28"/>
          <w:lang w:val="uk-UA"/>
        </w:rPr>
        <w:t>досвід у шир</w:t>
      </w:r>
      <w:r w:rsidR="00E66C7E" w:rsidRPr="00BB72BE">
        <w:rPr>
          <w:rStyle w:val="normaltextrun"/>
          <w:rFonts w:ascii="Times New Roman" w:hAnsi="Times New Roman" w:cs="Times New Roman"/>
          <w:sz w:val="28"/>
          <w:szCs w:val="28"/>
          <w:lang w:val="uk-UA"/>
        </w:rPr>
        <w:t>окому</w:t>
      </w:r>
      <w:r w:rsidR="00A23031" w:rsidRPr="00BB72BE">
        <w:rPr>
          <w:rStyle w:val="normaltextrun"/>
          <w:rFonts w:ascii="Times New Roman" w:hAnsi="Times New Roman" w:cs="Times New Roman"/>
          <w:sz w:val="28"/>
          <w:szCs w:val="28"/>
          <w:lang w:val="uk-UA"/>
        </w:rPr>
        <w:t xml:space="preserve"> контексті національної трагедії.</w:t>
      </w:r>
    </w:p>
    <w:p w14:paraId="29EA355D" w14:textId="77777777" w:rsidR="00D848E4" w:rsidRPr="00BB72BE" w:rsidRDefault="00A23031" w:rsidP="00E560CF">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Залуч</w:t>
      </w:r>
      <w:r w:rsidR="00E66C7E" w:rsidRPr="00BB72BE">
        <w:rPr>
          <w:rStyle w:val="normaltextrun"/>
          <w:rFonts w:ascii="Times New Roman" w:hAnsi="Times New Roman" w:cs="Times New Roman"/>
          <w:sz w:val="28"/>
          <w:szCs w:val="28"/>
          <w:lang w:val="uk-UA"/>
        </w:rPr>
        <w:t>ити</w:t>
      </w:r>
      <w:r w:rsidRPr="00BB72BE">
        <w:rPr>
          <w:rStyle w:val="normaltextrun"/>
          <w:rFonts w:ascii="Times New Roman" w:hAnsi="Times New Roman" w:cs="Times New Roman"/>
          <w:sz w:val="28"/>
          <w:szCs w:val="28"/>
          <w:lang w:val="uk-UA"/>
        </w:rPr>
        <w:t xml:space="preserve"> здобувачів освіти до аналізу першоджерел, таких</w:t>
      </w:r>
      <w:r w:rsidR="00E66C7E"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 xml:space="preserve"> як свідчення тих, хто пережив ці події, або </w:t>
      </w:r>
      <w:proofErr w:type="spellStart"/>
      <w:r w:rsidRPr="00BB72BE">
        <w:rPr>
          <w:rStyle w:val="normaltextrun"/>
          <w:rFonts w:ascii="Times New Roman" w:hAnsi="Times New Roman" w:cs="Times New Roman"/>
          <w:sz w:val="28"/>
          <w:szCs w:val="28"/>
          <w:lang w:val="uk-UA"/>
        </w:rPr>
        <w:t>іх</w:t>
      </w:r>
      <w:proofErr w:type="spellEnd"/>
      <w:r w:rsidRPr="00BB72BE">
        <w:rPr>
          <w:rStyle w:val="normaltextrun"/>
          <w:rFonts w:ascii="Times New Roman" w:hAnsi="Times New Roman" w:cs="Times New Roman"/>
          <w:sz w:val="28"/>
          <w:szCs w:val="28"/>
          <w:lang w:val="uk-UA"/>
        </w:rPr>
        <w:t xml:space="preserve"> </w:t>
      </w:r>
      <w:proofErr w:type="spellStart"/>
      <w:r w:rsidRPr="00BB72BE">
        <w:rPr>
          <w:rStyle w:val="normaltextrun"/>
          <w:rFonts w:ascii="Times New Roman" w:hAnsi="Times New Roman" w:cs="Times New Roman"/>
          <w:sz w:val="28"/>
          <w:szCs w:val="28"/>
          <w:lang w:val="uk-UA"/>
        </w:rPr>
        <w:t>родичив</w:t>
      </w:r>
      <w:proofErr w:type="spellEnd"/>
      <w:r w:rsidRPr="00BB72BE">
        <w:rPr>
          <w:rStyle w:val="normaltextrun"/>
          <w:rFonts w:ascii="Times New Roman" w:hAnsi="Times New Roman" w:cs="Times New Roman"/>
          <w:sz w:val="28"/>
          <w:szCs w:val="28"/>
          <w:lang w:val="uk-UA"/>
        </w:rPr>
        <w:t>, які мають фотографії та документи, щоб з перших вуст отримати погляд на події, пов’язані з Голодомором</w:t>
      </w:r>
      <w:r w:rsidR="00D848E4" w:rsidRPr="00BB72BE">
        <w:rPr>
          <w:rStyle w:val="normaltextrun"/>
          <w:rFonts w:ascii="Times New Roman" w:hAnsi="Times New Roman" w:cs="Times New Roman"/>
          <w:sz w:val="28"/>
          <w:szCs w:val="28"/>
          <w:lang w:val="uk-UA"/>
        </w:rPr>
        <w:t xml:space="preserve"> </w:t>
      </w:r>
    </w:p>
    <w:p w14:paraId="54CFBCD3" w14:textId="6602F170" w:rsidR="00E66C7E" w:rsidRPr="00BB72BE" w:rsidRDefault="00D848E4" w:rsidP="00D848E4">
      <w:pPr>
        <w:spacing w:after="0" w:line="360" w:lineRule="auto"/>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w:t>
      </w:r>
      <w:r w:rsidR="00302B7A" w:rsidRPr="00BB72BE">
        <w:rPr>
          <w:rStyle w:val="normaltextrun"/>
          <w:rFonts w:ascii="Times New Roman" w:hAnsi="Times New Roman" w:cs="Times New Roman"/>
          <w:sz w:val="28"/>
          <w:szCs w:val="28"/>
          <w:lang w:val="uk-UA"/>
        </w:rPr>
        <w:t>2</w:t>
      </w:r>
      <w:r w:rsidRPr="00BB72BE">
        <w:rPr>
          <w:rStyle w:val="normaltextrun"/>
          <w:rFonts w:ascii="Times New Roman" w:hAnsi="Times New Roman" w:cs="Times New Roman"/>
          <w:sz w:val="28"/>
          <w:szCs w:val="28"/>
          <w:lang w:val="uk-UA"/>
        </w:rPr>
        <w:t>6. С</w:t>
      </w:r>
      <w:r w:rsidR="00E66C7E" w:rsidRPr="00BB72BE">
        <w:rPr>
          <w:rStyle w:val="normaltextrun"/>
          <w:rFonts w:ascii="Times New Roman" w:hAnsi="Times New Roman" w:cs="Times New Roman"/>
          <w:sz w:val="28"/>
          <w:szCs w:val="28"/>
          <w:lang w:val="uk-UA"/>
        </w:rPr>
        <w:t>.</w:t>
      </w:r>
      <w:r w:rsidRPr="00BB72BE">
        <w:rPr>
          <w:rStyle w:val="normaltextrun"/>
          <w:rFonts w:ascii="Times New Roman" w:hAnsi="Times New Roman" w:cs="Times New Roman"/>
          <w:sz w:val="28"/>
          <w:szCs w:val="28"/>
          <w:lang w:val="uk-UA"/>
        </w:rPr>
        <w:t xml:space="preserve"> 115].</w:t>
      </w:r>
    </w:p>
    <w:p w14:paraId="57A85363" w14:textId="77777777" w:rsidR="00E66C7E" w:rsidRPr="00BB72BE" w:rsidRDefault="00A23031" w:rsidP="00E560CF">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Дослід</w:t>
      </w:r>
      <w:r w:rsidR="00E66C7E" w:rsidRPr="00BB72BE">
        <w:rPr>
          <w:rStyle w:val="normaltextrun"/>
          <w:rFonts w:ascii="Times New Roman" w:hAnsi="Times New Roman" w:cs="Times New Roman"/>
          <w:sz w:val="28"/>
          <w:szCs w:val="28"/>
          <w:lang w:val="uk-UA"/>
        </w:rPr>
        <w:t xml:space="preserve">ити </w:t>
      </w:r>
      <w:r w:rsidRPr="00BB72BE">
        <w:rPr>
          <w:rStyle w:val="normaltextrun"/>
          <w:rFonts w:ascii="Times New Roman" w:hAnsi="Times New Roman" w:cs="Times New Roman"/>
          <w:sz w:val="28"/>
          <w:szCs w:val="28"/>
          <w:lang w:val="uk-UA"/>
        </w:rPr>
        <w:t>етичні міркування, пов’язані з Голодомором, включаючи питання відповідальності</w:t>
      </w:r>
      <w:r w:rsidR="00E66C7E"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та моральних наслідків подій.</w:t>
      </w:r>
    </w:p>
    <w:p w14:paraId="2A9B10A3" w14:textId="4FD63E23" w:rsidR="00DF1F82" w:rsidRPr="00BB72BE" w:rsidRDefault="00E66C7E" w:rsidP="00E560CF">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 xml:space="preserve">Провести на уроці </w:t>
      </w:r>
      <w:r w:rsidR="00DF1F82" w:rsidRPr="00BB72BE">
        <w:rPr>
          <w:rStyle w:val="normaltextrun"/>
          <w:rFonts w:ascii="Times New Roman" w:hAnsi="Times New Roman" w:cs="Times New Roman"/>
          <w:sz w:val="28"/>
          <w:szCs w:val="28"/>
          <w:lang w:val="uk-UA"/>
        </w:rPr>
        <w:t>дискусії</w:t>
      </w:r>
      <w:r w:rsidR="00A23031" w:rsidRPr="00BB72BE">
        <w:rPr>
          <w:rStyle w:val="normaltextrun"/>
          <w:rFonts w:ascii="Times New Roman" w:hAnsi="Times New Roman" w:cs="Times New Roman"/>
          <w:sz w:val="28"/>
          <w:szCs w:val="28"/>
          <w:lang w:val="uk-UA"/>
        </w:rPr>
        <w:t xml:space="preserve"> </w:t>
      </w:r>
      <w:r w:rsidR="00DF1F82" w:rsidRPr="00BB72BE">
        <w:rPr>
          <w:rStyle w:val="normaltextrun"/>
          <w:rFonts w:ascii="Times New Roman" w:hAnsi="Times New Roman" w:cs="Times New Roman"/>
          <w:sz w:val="28"/>
          <w:szCs w:val="28"/>
          <w:lang w:val="uk-UA"/>
        </w:rPr>
        <w:t>щодо</w:t>
      </w:r>
      <w:r w:rsidR="00A23031" w:rsidRPr="00BB72BE">
        <w:rPr>
          <w:rStyle w:val="normaltextrun"/>
          <w:rFonts w:ascii="Times New Roman" w:hAnsi="Times New Roman" w:cs="Times New Roman"/>
          <w:sz w:val="28"/>
          <w:szCs w:val="28"/>
          <w:lang w:val="uk-UA"/>
        </w:rPr>
        <w:t xml:space="preserve"> прав людини, наголошуючи на важливості визнання історичної справедливості та сприяючи обізнаності з проблемами прав людини.</w:t>
      </w:r>
    </w:p>
    <w:p w14:paraId="6E966303" w14:textId="77777777" w:rsidR="00DF1F82" w:rsidRPr="00BB72BE" w:rsidRDefault="00A23031" w:rsidP="00E560CF">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Обговор</w:t>
      </w:r>
      <w:r w:rsidR="00DF1F82" w:rsidRPr="00BB72BE">
        <w:rPr>
          <w:rStyle w:val="normaltextrun"/>
          <w:rFonts w:ascii="Times New Roman" w:hAnsi="Times New Roman" w:cs="Times New Roman"/>
          <w:sz w:val="28"/>
          <w:szCs w:val="28"/>
          <w:lang w:val="uk-UA"/>
        </w:rPr>
        <w:t xml:space="preserve">ити </w:t>
      </w:r>
      <w:r w:rsidRPr="00BB72BE">
        <w:rPr>
          <w:rStyle w:val="normaltextrun"/>
          <w:rFonts w:ascii="Times New Roman" w:hAnsi="Times New Roman" w:cs="Times New Roman"/>
          <w:sz w:val="28"/>
          <w:szCs w:val="28"/>
          <w:lang w:val="uk-UA"/>
        </w:rPr>
        <w:t>важливість вивчення таких подій, як Голодомор, у контексті запобігання майбутнім геноцидам і виховання відданості правам людини та соціальній справедливості.</w:t>
      </w:r>
    </w:p>
    <w:p w14:paraId="1603DF66" w14:textId="24A55072" w:rsidR="00DF1F82" w:rsidRPr="00BB72BE" w:rsidRDefault="00A23031" w:rsidP="00E560CF">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Розгля</w:t>
      </w:r>
      <w:r w:rsidR="00DF1F82" w:rsidRPr="00BB72BE">
        <w:rPr>
          <w:rStyle w:val="normaltextrun"/>
          <w:rFonts w:ascii="Times New Roman" w:hAnsi="Times New Roman" w:cs="Times New Roman"/>
          <w:sz w:val="28"/>
          <w:szCs w:val="28"/>
          <w:lang w:val="uk-UA"/>
        </w:rPr>
        <w:t>нути</w:t>
      </w:r>
      <w:r w:rsidRPr="00BB72BE">
        <w:rPr>
          <w:rStyle w:val="normaltextrun"/>
          <w:rFonts w:ascii="Times New Roman" w:hAnsi="Times New Roman" w:cs="Times New Roman"/>
          <w:sz w:val="28"/>
          <w:szCs w:val="28"/>
          <w:lang w:val="uk-UA"/>
        </w:rPr>
        <w:t xml:space="preserve"> способи збереження та вшанування пам’яті про Голодомор у Запорізькій області та Україні </w:t>
      </w:r>
      <w:r w:rsidR="00DF1F82" w:rsidRPr="00BB72BE">
        <w:rPr>
          <w:rStyle w:val="normaltextrun"/>
          <w:rFonts w:ascii="Times New Roman" w:hAnsi="Times New Roman" w:cs="Times New Roman"/>
          <w:sz w:val="28"/>
          <w:szCs w:val="28"/>
          <w:lang w:val="uk-UA"/>
        </w:rPr>
        <w:t>у</w:t>
      </w:r>
      <w:r w:rsidRPr="00BB72BE">
        <w:rPr>
          <w:rStyle w:val="normaltextrun"/>
          <w:rFonts w:ascii="Times New Roman" w:hAnsi="Times New Roman" w:cs="Times New Roman"/>
          <w:sz w:val="28"/>
          <w:szCs w:val="28"/>
          <w:lang w:val="uk-UA"/>
        </w:rPr>
        <w:t xml:space="preserve"> цілому.</w:t>
      </w:r>
    </w:p>
    <w:p w14:paraId="134E6460" w14:textId="77777777" w:rsidR="00496F4F" w:rsidRPr="00BB72BE" w:rsidRDefault="002F1A58" w:rsidP="00E560CF">
      <w:pPr>
        <w:spacing w:after="0" w:line="360" w:lineRule="auto"/>
        <w:ind w:firstLine="709"/>
        <w:jc w:val="both"/>
        <w:rPr>
          <w:rFonts w:ascii="Times New Roman" w:hAnsi="Times New Roman" w:cs="Times New Roman"/>
          <w:sz w:val="18"/>
          <w:szCs w:val="18"/>
          <w:lang w:val="uk-UA"/>
        </w:rPr>
      </w:pPr>
      <w:r w:rsidRPr="00BB72BE">
        <w:rPr>
          <w:rStyle w:val="normaltextrun"/>
          <w:rFonts w:ascii="Times New Roman" w:hAnsi="Times New Roman" w:cs="Times New Roman"/>
          <w:sz w:val="28"/>
          <w:szCs w:val="28"/>
          <w:lang w:val="uk-UA"/>
        </w:rPr>
        <w:lastRenderedPageBreak/>
        <w:t>Зробити</w:t>
      </w:r>
      <w:r w:rsidR="00A23031" w:rsidRPr="00BB72BE">
        <w:rPr>
          <w:rStyle w:val="normaltextrun"/>
          <w:rFonts w:ascii="Times New Roman" w:hAnsi="Times New Roman" w:cs="Times New Roman"/>
          <w:sz w:val="28"/>
          <w:szCs w:val="28"/>
          <w:lang w:val="uk-UA"/>
        </w:rPr>
        <w:t xml:space="preserve"> аналіз тривалого впливу Голодомору на українське суспільство, включаючи його вплив на культурні, соціальні та політичні аспекти.</w:t>
      </w:r>
      <w:r w:rsidRPr="00BB72BE">
        <w:rPr>
          <w:rStyle w:val="normaltextrun"/>
          <w:rFonts w:ascii="Times New Roman" w:hAnsi="Times New Roman" w:cs="Times New Roman"/>
          <w:sz w:val="28"/>
          <w:szCs w:val="28"/>
          <w:lang w:val="uk-UA"/>
        </w:rPr>
        <w:t xml:space="preserve"> </w:t>
      </w:r>
      <w:r w:rsidR="00A23031" w:rsidRPr="00BB72BE">
        <w:rPr>
          <w:rStyle w:val="normaltextrun"/>
          <w:rFonts w:ascii="Times New Roman" w:hAnsi="Times New Roman" w:cs="Times New Roman"/>
          <w:sz w:val="28"/>
          <w:szCs w:val="28"/>
          <w:lang w:val="uk-UA"/>
        </w:rPr>
        <w:t>Заохочу</w:t>
      </w:r>
      <w:r w:rsidRPr="00BB72BE">
        <w:rPr>
          <w:rStyle w:val="normaltextrun"/>
          <w:rFonts w:ascii="Times New Roman" w:hAnsi="Times New Roman" w:cs="Times New Roman"/>
          <w:sz w:val="28"/>
          <w:szCs w:val="28"/>
          <w:lang w:val="uk-UA"/>
        </w:rPr>
        <w:t>є</w:t>
      </w:r>
      <w:r w:rsidR="00A23031" w:rsidRPr="00BB72BE">
        <w:rPr>
          <w:rStyle w:val="normaltextrun"/>
          <w:rFonts w:ascii="Times New Roman" w:hAnsi="Times New Roman" w:cs="Times New Roman"/>
          <w:sz w:val="28"/>
          <w:szCs w:val="28"/>
          <w:lang w:val="uk-UA"/>
        </w:rPr>
        <w:t xml:space="preserve">мо школярів ділитися своїми знаннями про Голодомор через творчі роботи. </w:t>
      </w:r>
      <w:r w:rsidR="00A23031" w:rsidRPr="00BB72BE">
        <w:rPr>
          <w:rFonts w:ascii="Times New Roman" w:hAnsi="Times New Roman" w:cs="Times New Roman"/>
          <w:sz w:val="18"/>
          <w:szCs w:val="18"/>
          <w:lang w:val="uk-UA"/>
        </w:rPr>
        <w:t xml:space="preserve"> </w:t>
      </w:r>
    </w:p>
    <w:p w14:paraId="78CD9EE1" w14:textId="77777777" w:rsidR="00496F4F" w:rsidRPr="00BB72BE" w:rsidRDefault="00A23031" w:rsidP="0007280E">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Вивчення Голодомору в Запорізькій області поглиблює розуміння учнями цієї трагічної історичної події, сприяє співпереживанню та сприяє досягненню ширшої мети запобігання звірствам у майбутньому через освіту та пам’ять.</w:t>
      </w:r>
    </w:p>
    <w:p w14:paraId="120876A9" w14:textId="77777777" w:rsidR="00496F4F" w:rsidRPr="00BB72BE" w:rsidRDefault="00496F4F" w:rsidP="00496F4F">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 xml:space="preserve">Методи і </w:t>
      </w:r>
      <w:proofErr w:type="spellStart"/>
      <w:r w:rsidRPr="00BB72BE">
        <w:rPr>
          <w:rFonts w:ascii="Times New Roman" w:eastAsia="Times New Roman" w:hAnsi="Times New Roman" w:cs="Times New Roman"/>
          <w:i/>
          <w:iCs/>
          <w:sz w:val="28"/>
          <w:szCs w:val="28"/>
          <w:lang w:val="uk-UA"/>
        </w:rPr>
        <w:t>прпийоми</w:t>
      </w:r>
      <w:proofErr w:type="spellEnd"/>
      <w:r w:rsidRPr="00BB72BE">
        <w:rPr>
          <w:rFonts w:ascii="Times New Roman" w:eastAsia="Times New Roman" w:hAnsi="Times New Roman" w:cs="Times New Roman"/>
          <w:i/>
          <w:iCs/>
          <w:sz w:val="28"/>
          <w:szCs w:val="28"/>
          <w:lang w:val="uk-UA"/>
        </w:rPr>
        <w:t>, які можемо застосувати під час заняття.</w:t>
      </w:r>
    </w:p>
    <w:p w14:paraId="13FCAB4F" w14:textId="68F0FA95" w:rsidR="00496F4F"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Перегляд документальних </w:t>
      </w:r>
      <w:r w:rsidR="00F3529E" w:rsidRPr="00BB72BE">
        <w:rPr>
          <w:rFonts w:ascii="Times New Roman" w:eastAsia="Times New Roman" w:hAnsi="Times New Roman" w:cs="Times New Roman"/>
          <w:sz w:val="28"/>
          <w:szCs w:val="28"/>
          <w:lang w:val="uk-UA"/>
        </w:rPr>
        <w:t xml:space="preserve">та художніх </w:t>
      </w:r>
      <w:r w:rsidRPr="00BB72BE">
        <w:rPr>
          <w:rFonts w:ascii="Times New Roman" w:eastAsia="Times New Roman" w:hAnsi="Times New Roman" w:cs="Times New Roman"/>
          <w:sz w:val="28"/>
          <w:szCs w:val="28"/>
          <w:lang w:val="uk-UA"/>
        </w:rPr>
        <w:t>фільмів</w:t>
      </w:r>
      <w:r w:rsidR="00F3529E"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про Голодомор для </w:t>
      </w:r>
      <w:r w:rsidR="00F3529E" w:rsidRPr="00BB72BE">
        <w:rPr>
          <w:rFonts w:ascii="Times New Roman" w:eastAsia="Times New Roman" w:hAnsi="Times New Roman" w:cs="Times New Roman"/>
          <w:sz w:val="28"/>
          <w:szCs w:val="28"/>
          <w:lang w:val="uk-UA"/>
        </w:rPr>
        <w:t xml:space="preserve">створення </w:t>
      </w:r>
      <w:r w:rsidRPr="00BB72BE">
        <w:rPr>
          <w:rFonts w:ascii="Times New Roman" w:eastAsia="Times New Roman" w:hAnsi="Times New Roman" w:cs="Times New Roman"/>
          <w:sz w:val="28"/>
          <w:szCs w:val="28"/>
          <w:lang w:val="uk-UA"/>
        </w:rPr>
        <w:t xml:space="preserve">візуального </w:t>
      </w:r>
      <w:r w:rsidR="00F3529E" w:rsidRPr="00BB72BE">
        <w:rPr>
          <w:rFonts w:ascii="Times New Roman" w:eastAsia="Times New Roman" w:hAnsi="Times New Roman" w:cs="Times New Roman"/>
          <w:sz w:val="28"/>
          <w:szCs w:val="28"/>
          <w:lang w:val="uk-UA"/>
        </w:rPr>
        <w:t>відеоряду</w:t>
      </w:r>
      <w:r w:rsidRPr="00BB72BE">
        <w:rPr>
          <w:rFonts w:ascii="Times New Roman" w:eastAsia="Times New Roman" w:hAnsi="Times New Roman" w:cs="Times New Roman"/>
          <w:sz w:val="28"/>
          <w:szCs w:val="28"/>
          <w:lang w:val="uk-UA"/>
        </w:rPr>
        <w:t>.</w:t>
      </w:r>
    </w:p>
    <w:p w14:paraId="7851BF92" w14:textId="79B9262B" w:rsidR="00844A52" w:rsidRPr="00BB72BE" w:rsidRDefault="622461F8" w:rsidP="00B86C12">
      <w:pPr>
        <w:spacing w:after="0" w:line="360" w:lineRule="auto"/>
        <w:ind w:firstLine="709"/>
        <w:jc w:val="both"/>
        <w:rPr>
          <w:rFonts w:ascii="Times New Roman" w:eastAsia="Calibri" w:hAnsi="Times New Roman" w:cs="Times New Roman"/>
          <w:lang w:val="uk-UA"/>
        </w:rPr>
      </w:pPr>
      <w:r w:rsidRPr="00BB72BE">
        <w:rPr>
          <w:rFonts w:ascii="Times New Roman" w:eastAsia="Times New Roman" w:hAnsi="Times New Roman" w:cs="Times New Roman"/>
          <w:sz w:val="28"/>
          <w:szCs w:val="28"/>
          <w:lang w:val="uk-UA"/>
        </w:rPr>
        <w:t xml:space="preserve">Особисті роздуми: </w:t>
      </w:r>
      <w:r w:rsidR="00F3529E" w:rsidRPr="00BB72BE">
        <w:rPr>
          <w:rFonts w:ascii="Times New Roman" w:eastAsia="Times New Roman" w:hAnsi="Times New Roman" w:cs="Times New Roman"/>
          <w:sz w:val="28"/>
          <w:szCs w:val="28"/>
          <w:lang w:val="uk-UA"/>
        </w:rPr>
        <w:t>н</w:t>
      </w:r>
      <w:r w:rsidRPr="00BB72BE">
        <w:rPr>
          <w:rFonts w:ascii="Times New Roman" w:eastAsia="Times New Roman" w:hAnsi="Times New Roman" w:cs="Times New Roman"/>
          <w:sz w:val="28"/>
          <w:szCs w:val="28"/>
          <w:lang w:val="uk-UA"/>
        </w:rPr>
        <w:t>ехай учні напишуть рефлексії про емоційні та соціальні наслідки голоду.</w:t>
      </w:r>
    </w:p>
    <w:p w14:paraId="48173072" w14:textId="05CF035A" w:rsidR="00844A52" w:rsidRPr="00BB72BE" w:rsidRDefault="275D5AE3" w:rsidP="00B86C12">
      <w:pPr>
        <w:spacing w:after="0" w:line="360" w:lineRule="auto"/>
        <w:ind w:firstLine="709"/>
        <w:jc w:val="both"/>
        <w:rPr>
          <w:rFonts w:ascii="Times New Roman" w:eastAsia="Calibri" w:hAnsi="Times New Roman" w:cs="Times New Roman"/>
          <w:lang w:val="uk-UA"/>
        </w:rPr>
      </w:pPr>
      <w:r w:rsidRPr="00BB72BE">
        <w:rPr>
          <w:rFonts w:ascii="Times New Roman" w:eastAsia="Times New Roman" w:hAnsi="Times New Roman" w:cs="Times New Roman"/>
          <w:sz w:val="28"/>
          <w:szCs w:val="28"/>
          <w:lang w:val="uk-UA"/>
        </w:rPr>
        <w:t xml:space="preserve">Гість-доповідач: </w:t>
      </w:r>
      <w:r w:rsidR="00F3529E" w:rsidRPr="00BB72BE">
        <w:rPr>
          <w:rFonts w:ascii="Times New Roman" w:eastAsia="Times New Roman" w:hAnsi="Times New Roman" w:cs="Times New Roman"/>
          <w:sz w:val="28"/>
          <w:szCs w:val="28"/>
          <w:lang w:val="uk-UA"/>
        </w:rPr>
        <w:t>м</w:t>
      </w:r>
      <w:r w:rsidRPr="00BB72BE">
        <w:rPr>
          <w:rFonts w:ascii="Times New Roman" w:eastAsia="Times New Roman" w:hAnsi="Times New Roman" w:cs="Times New Roman"/>
          <w:sz w:val="28"/>
          <w:szCs w:val="28"/>
          <w:lang w:val="uk-UA"/>
        </w:rPr>
        <w:t>ожна запросити історика чи експерта з української історії, щоб він розповів про причини та наслідки Голодомору.</w:t>
      </w:r>
    </w:p>
    <w:p w14:paraId="0F376D81" w14:textId="77777777" w:rsidR="007F79A0" w:rsidRPr="00BB72BE" w:rsidRDefault="275D5AE3" w:rsidP="007F79A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4: «</w:t>
      </w:r>
      <w:r w:rsidR="782AE1D3" w:rsidRPr="00BB72BE">
        <w:rPr>
          <w:rFonts w:ascii="Times New Roman" w:eastAsia="Times New Roman" w:hAnsi="Times New Roman" w:cs="Times New Roman"/>
          <w:sz w:val="28"/>
          <w:szCs w:val="28"/>
          <w:lang w:val="uk-UA"/>
        </w:rPr>
        <w:t>Запоріжжя</w:t>
      </w:r>
      <w:r w:rsidRPr="00BB72BE">
        <w:rPr>
          <w:rFonts w:ascii="Times New Roman" w:eastAsia="Times New Roman" w:hAnsi="Times New Roman" w:cs="Times New Roman"/>
          <w:sz w:val="28"/>
          <w:szCs w:val="28"/>
          <w:lang w:val="uk-UA"/>
        </w:rPr>
        <w:t xml:space="preserve"> в роки Другої світової війни: окупація та спротив (1941–1945)»</w:t>
      </w:r>
      <w:r w:rsidR="00F3529E" w:rsidRPr="00BB72BE">
        <w:rPr>
          <w:rFonts w:ascii="Times New Roman" w:eastAsia="Times New Roman" w:hAnsi="Times New Roman" w:cs="Times New Roman"/>
          <w:sz w:val="28"/>
          <w:szCs w:val="28"/>
          <w:lang w:val="uk-UA"/>
        </w:rPr>
        <w:t>.</w:t>
      </w:r>
    </w:p>
    <w:p w14:paraId="70404D65" w14:textId="77777777" w:rsidR="007F79A0" w:rsidRPr="00BB72BE" w:rsidRDefault="00A23031" w:rsidP="007F79A0">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 xml:space="preserve">Мета викладання теми охоплює різноманітні освітні цілі, спрямовані на те, щоб учні отримали всебічне розуміння локального впливу Другої світової війни. </w:t>
      </w:r>
    </w:p>
    <w:p w14:paraId="0B1B9315" w14:textId="77777777" w:rsidR="00C835E5" w:rsidRPr="00BB72BE" w:rsidRDefault="00A23031" w:rsidP="007F79A0">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Цілі включають:</w:t>
      </w:r>
      <w:r w:rsidR="00C835E5" w:rsidRPr="00BB72BE">
        <w:rPr>
          <w:rStyle w:val="eop"/>
          <w:rFonts w:ascii="Times New Roman" w:hAnsi="Times New Roman" w:cs="Times New Roman"/>
          <w:sz w:val="28"/>
          <w:szCs w:val="28"/>
          <w:lang w:val="uk-UA"/>
        </w:rPr>
        <w:t xml:space="preserve"> </w:t>
      </w:r>
    </w:p>
    <w:p w14:paraId="0CA872EE" w14:textId="77777777" w:rsidR="009A7BCE" w:rsidRPr="00BB72BE" w:rsidRDefault="00A23031" w:rsidP="007F79A0">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Історичн</w:t>
      </w:r>
      <w:r w:rsidR="00C835E5" w:rsidRPr="00BB72BE">
        <w:rPr>
          <w:rStyle w:val="normaltextrun"/>
          <w:rFonts w:ascii="Times New Roman" w:hAnsi="Times New Roman" w:cs="Times New Roman"/>
          <w:sz w:val="28"/>
          <w:szCs w:val="28"/>
          <w:lang w:val="uk-UA"/>
        </w:rPr>
        <w:t>а</w:t>
      </w:r>
      <w:r w:rsidRPr="00BB72BE">
        <w:rPr>
          <w:rStyle w:val="normaltextrun"/>
          <w:rFonts w:ascii="Times New Roman" w:hAnsi="Times New Roman" w:cs="Times New Roman"/>
          <w:sz w:val="28"/>
          <w:szCs w:val="28"/>
          <w:lang w:val="uk-UA"/>
        </w:rPr>
        <w:t xml:space="preserve"> обізнаність</w:t>
      </w:r>
      <w:r w:rsidR="00C835E5"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 розвивати уявлення учнів про конкретні історичні події та умови, які сформували</w:t>
      </w:r>
      <w:r w:rsidR="009A7BCE" w:rsidRPr="00BB72BE">
        <w:rPr>
          <w:rStyle w:val="normaltextrun"/>
          <w:rFonts w:ascii="Times New Roman" w:hAnsi="Times New Roman" w:cs="Times New Roman"/>
          <w:sz w:val="28"/>
          <w:szCs w:val="28"/>
          <w:lang w:val="uk-UA"/>
        </w:rPr>
        <w:t>сь на</w:t>
      </w:r>
      <w:r w:rsidRPr="00BB72BE">
        <w:rPr>
          <w:rStyle w:val="normaltextrun"/>
          <w:rFonts w:ascii="Times New Roman" w:hAnsi="Times New Roman" w:cs="Times New Roman"/>
          <w:sz w:val="28"/>
          <w:szCs w:val="28"/>
          <w:lang w:val="uk-UA"/>
        </w:rPr>
        <w:t xml:space="preserve"> Запоріжж</w:t>
      </w:r>
      <w:r w:rsidR="009A7BCE" w:rsidRPr="00BB72BE">
        <w:rPr>
          <w:rStyle w:val="normaltextrun"/>
          <w:rFonts w:ascii="Times New Roman" w:hAnsi="Times New Roman" w:cs="Times New Roman"/>
          <w:sz w:val="28"/>
          <w:szCs w:val="28"/>
          <w:lang w:val="uk-UA"/>
        </w:rPr>
        <w:t>і</w:t>
      </w:r>
      <w:r w:rsidRPr="00BB72BE">
        <w:rPr>
          <w:rStyle w:val="normaltextrun"/>
          <w:rFonts w:ascii="Times New Roman" w:hAnsi="Times New Roman" w:cs="Times New Roman"/>
          <w:sz w:val="28"/>
          <w:szCs w:val="28"/>
          <w:lang w:val="uk-UA"/>
        </w:rPr>
        <w:t xml:space="preserve"> під час Другої світової війни.</w:t>
      </w:r>
    </w:p>
    <w:p w14:paraId="02FB3667" w14:textId="38E39B46" w:rsidR="00FF76E5" w:rsidRPr="00BB72BE" w:rsidRDefault="00A23031" w:rsidP="00FF76E5">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Місцевий контекст</w:t>
      </w:r>
      <w:r w:rsidR="009A7BCE"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 досліджувати унікальний досвід Запоріжжя під час воєнної окупації, підкреслюючи регіональний контекст у </w:t>
      </w:r>
      <w:proofErr w:type="spellStart"/>
      <w:r w:rsidRPr="00BB72BE">
        <w:rPr>
          <w:rStyle w:val="normaltextrun"/>
          <w:rFonts w:ascii="Times New Roman" w:hAnsi="Times New Roman" w:cs="Times New Roman"/>
          <w:sz w:val="28"/>
          <w:szCs w:val="28"/>
          <w:lang w:val="uk-UA"/>
        </w:rPr>
        <w:t>наративі</w:t>
      </w:r>
      <w:proofErr w:type="spellEnd"/>
      <w:r w:rsidRPr="00BB72BE">
        <w:rPr>
          <w:rStyle w:val="normaltextrun"/>
          <w:rFonts w:ascii="Times New Roman" w:hAnsi="Times New Roman" w:cs="Times New Roman"/>
          <w:sz w:val="28"/>
          <w:szCs w:val="28"/>
          <w:lang w:val="uk-UA"/>
        </w:rPr>
        <w:t xml:space="preserve"> Другої світової війни.</w:t>
      </w:r>
      <w:r w:rsidR="00FF76E5" w:rsidRPr="00BB72BE">
        <w:rPr>
          <w:rStyle w:val="normaltextrun"/>
          <w:rFonts w:ascii="Times New Roman" w:hAnsi="Times New Roman" w:cs="Times New Roman"/>
          <w:sz w:val="28"/>
          <w:szCs w:val="28"/>
          <w:lang w:val="uk-UA"/>
        </w:rPr>
        <w:t xml:space="preserve"> А</w:t>
      </w:r>
      <w:r w:rsidRPr="00BB72BE">
        <w:rPr>
          <w:rStyle w:val="normaltextrun"/>
          <w:rFonts w:ascii="Times New Roman" w:hAnsi="Times New Roman" w:cs="Times New Roman"/>
          <w:sz w:val="28"/>
          <w:szCs w:val="28"/>
          <w:lang w:val="uk-UA"/>
        </w:rPr>
        <w:t>налізувати виклики та труднощі, з якими зіткнулося місцеве населення під час окупації, а також досліджувати приклади опору та стійкості</w:t>
      </w:r>
      <w:r w:rsidR="00D848E4" w:rsidRPr="00BB72BE">
        <w:rPr>
          <w:rStyle w:val="normaltextrun"/>
          <w:rFonts w:ascii="Times New Roman" w:hAnsi="Times New Roman" w:cs="Times New Roman"/>
          <w:sz w:val="28"/>
          <w:szCs w:val="28"/>
          <w:lang w:val="uk-UA"/>
        </w:rPr>
        <w:t xml:space="preserve"> [43. С. 6]</w:t>
      </w:r>
      <w:r w:rsidRPr="00BB72BE">
        <w:rPr>
          <w:rStyle w:val="normaltextrun"/>
          <w:rFonts w:ascii="Times New Roman" w:hAnsi="Times New Roman" w:cs="Times New Roman"/>
          <w:sz w:val="28"/>
          <w:szCs w:val="28"/>
          <w:lang w:val="uk-UA"/>
        </w:rPr>
        <w:t>.</w:t>
      </w:r>
    </w:p>
    <w:p w14:paraId="1EBDA877" w14:textId="77777777" w:rsidR="00181B88" w:rsidRPr="00BB72BE" w:rsidRDefault="00A23031" w:rsidP="00FF76E5">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Аналіз першоджерел</w:t>
      </w:r>
      <w:r w:rsidR="00FF76E5"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 залучаємо учнів до критичного аналізу першоджерел, включаючи розповіді з перших вуст, документи та фотографії, щоб отримати уявлення про життєвий досвід людей у Запоріжжі під час війни</w:t>
      </w:r>
      <w:r w:rsidR="00181B88" w:rsidRPr="00BB72BE">
        <w:rPr>
          <w:rStyle w:val="normaltextrun"/>
          <w:rFonts w:ascii="Times New Roman" w:hAnsi="Times New Roman" w:cs="Times New Roman"/>
          <w:sz w:val="28"/>
          <w:szCs w:val="28"/>
          <w:lang w:val="uk-UA"/>
        </w:rPr>
        <w:t>,</w:t>
      </w:r>
      <w:r w:rsidR="00181B88" w:rsidRPr="00BB72BE">
        <w:rPr>
          <w:rStyle w:val="eop"/>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включаючи </w:t>
      </w:r>
      <w:r w:rsidRPr="00BB72BE">
        <w:rPr>
          <w:rStyle w:val="normaltextrun"/>
          <w:rFonts w:ascii="Times New Roman" w:hAnsi="Times New Roman" w:cs="Times New Roman"/>
          <w:sz w:val="28"/>
          <w:szCs w:val="28"/>
          <w:lang w:val="uk-UA"/>
        </w:rPr>
        <w:lastRenderedPageBreak/>
        <w:t>проблеми, пов’язані з повсякденним життям, стратегіями виживання та соціально-економічними проблемами.</w:t>
      </w:r>
    </w:p>
    <w:p w14:paraId="34551D14" w14:textId="77777777" w:rsidR="00C062C5" w:rsidRPr="00BB72BE" w:rsidRDefault="00A23031" w:rsidP="00FF76E5">
      <w:pPr>
        <w:spacing w:after="0" w:line="360" w:lineRule="auto"/>
        <w:ind w:firstLine="709"/>
        <w:jc w:val="both"/>
        <w:rPr>
          <w:rFonts w:ascii="Times New Roman" w:hAnsi="Times New Roman" w:cs="Times New Roman"/>
          <w:sz w:val="18"/>
          <w:szCs w:val="18"/>
          <w:lang w:val="uk-UA"/>
        </w:rPr>
      </w:pPr>
      <w:r w:rsidRPr="00BB72BE">
        <w:rPr>
          <w:rStyle w:val="normaltextrun"/>
          <w:rFonts w:ascii="Times New Roman" w:hAnsi="Times New Roman" w:cs="Times New Roman"/>
          <w:sz w:val="28"/>
          <w:szCs w:val="28"/>
          <w:lang w:val="uk-UA"/>
        </w:rPr>
        <w:t>Дослідження окупаційних сил</w:t>
      </w:r>
      <w:r w:rsidR="00181B88"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 </w:t>
      </w:r>
      <w:proofErr w:type="spellStart"/>
      <w:r w:rsidRPr="00BB72BE">
        <w:rPr>
          <w:rStyle w:val="normaltextrun"/>
          <w:rFonts w:ascii="Times New Roman" w:hAnsi="Times New Roman" w:cs="Times New Roman"/>
          <w:sz w:val="28"/>
          <w:szCs w:val="28"/>
          <w:lang w:val="uk-UA"/>
        </w:rPr>
        <w:t>досліджуемо</w:t>
      </w:r>
      <w:proofErr w:type="spellEnd"/>
      <w:r w:rsidRPr="00BB72BE">
        <w:rPr>
          <w:rStyle w:val="normaltextrun"/>
          <w:rFonts w:ascii="Times New Roman" w:hAnsi="Times New Roman" w:cs="Times New Roman"/>
          <w:sz w:val="28"/>
          <w:szCs w:val="28"/>
          <w:lang w:val="uk-UA"/>
        </w:rPr>
        <w:t xml:space="preserve"> дії та політику окупаційних сил, враховуючи їх наслідки для місцевої громади.</w:t>
      </w:r>
      <w:r w:rsidRPr="00BB72BE">
        <w:rPr>
          <w:rFonts w:ascii="Times New Roman" w:hAnsi="Times New Roman" w:cs="Times New Roman"/>
          <w:sz w:val="18"/>
          <w:szCs w:val="18"/>
          <w:lang w:val="uk-UA"/>
        </w:rPr>
        <w:t xml:space="preserve"> </w:t>
      </w:r>
    </w:p>
    <w:p w14:paraId="198B6BCF" w14:textId="77777777" w:rsidR="00315DD2" w:rsidRPr="00BB72BE" w:rsidRDefault="00C062C5" w:rsidP="00FF76E5">
      <w:pPr>
        <w:spacing w:after="0" w:line="360" w:lineRule="auto"/>
        <w:ind w:firstLine="709"/>
        <w:jc w:val="both"/>
        <w:rPr>
          <w:rStyle w:val="normaltextrun"/>
          <w:rFonts w:ascii="Times New Roman" w:hAnsi="Times New Roman" w:cs="Times New Roman"/>
          <w:sz w:val="28"/>
          <w:szCs w:val="28"/>
          <w:lang w:val="uk-UA"/>
        </w:rPr>
      </w:pPr>
      <w:r w:rsidRPr="00BB72BE">
        <w:rPr>
          <w:rFonts w:ascii="Times New Roman" w:hAnsi="Times New Roman" w:cs="Times New Roman"/>
          <w:sz w:val="28"/>
          <w:szCs w:val="28"/>
          <w:lang w:val="uk-UA"/>
        </w:rPr>
        <w:t xml:space="preserve">Дослідження </w:t>
      </w:r>
      <w:r w:rsidR="00A23031" w:rsidRPr="00BB72BE">
        <w:rPr>
          <w:rStyle w:val="normaltextrun"/>
          <w:rFonts w:ascii="Times New Roman" w:hAnsi="Times New Roman" w:cs="Times New Roman"/>
          <w:sz w:val="28"/>
          <w:szCs w:val="28"/>
          <w:lang w:val="uk-UA"/>
        </w:rPr>
        <w:t>Рух</w:t>
      </w:r>
      <w:r w:rsidRPr="00BB72BE">
        <w:rPr>
          <w:rStyle w:val="normaltextrun"/>
          <w:rFonts w:ascii="Times New Roman" w:hAnsi="Times New Roman" w:cs="Times New Roman"/>
          <w:sz w:val="28"/>
          <w:szCs w:val="28"/>
          <w:lang w:val="uk-UA"/>
        </w:rPr>
        <w:t>ів</w:t>
      </w:r>
      <w:r w:rsidR="00A23031" w:rsidRPr="00BB72BE">
        <w:rPr>
          <w:rStyle w:val="normaltextrun"/>
          <w:rFonts w:ascii="Times New Roman" w:hAnsi="Times New Roman" w:cs="Times New Roman"/>
          <w:sz w:val="28"/>
          <w:szCs w:val="28"/>
          <w:lang w:val="uk-UA"/>
        </w:rPr>
        <w:t xml:space="preserve"> опору</w:t>
      </w:r>
      <w:r w:rsidRPr="00BB72BE">
        <w:rPr>
          <w:rStyle w:val="normaltextrun"/>
          <w:rFonts w:ascii="Times New Roman" w:hAnsi="Times New Roman" w:cs="Times New Roman"/>
          <w:sz w:val="28"/>
          <w:szCs w:val="28"/>
          <w:lang w:val="uk-UA"/>
        </w:rPr>
        <w:t xml:space="preserve"> –</w:t>
      </w:r>
      <w:r w:rsidR="00A23031" w:rsidRPr="00BB72BE">
        <w:rPr>
          <w:rStyle w:val="normaltextrun"/>
          <w:rFonts w:ascii="Times New Roman" w:hAnsi="Times New Roman" w:cs="Times New Roman"/>
          <w:sz w:val="28"/>
          <w:szCs w:val="28"/>
          <w:lang w:val="uk-UA"/>
        </w:rPr>
        <w:t xml:space="preserve"> потрібно висвітлити приклади місцевих рухів опору, партизанську діяльність і акти непокори окупантам, демонструючи хоробрість і рішучість населення.</w:t>
      </w:r>
    </w:p>
    <w:p w14:paraId="2D651090" w14:textId="77777777" w:rsidR="00315DD2" w:rsidRPr="00BB72BE" w:rsidRDefault="00315DD2" w:rsidP="00315DD2">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Розгляд г</w:t>
      </w:r>
      <w:r w:rsidR="00A23031" w:rsidRPr="00BB72BE">
        <w:rPr>
          <w:rStyle w:val="normaltextrun"/>
          <w:rFonts w:ascii="Times New Roman" w:hAnsi="Times New Roman" w:cs="Times New Roman"/>
          <w:sz w:val="28"/>
          <w:szCs w:val="28"/>
          <w:lang w:val="uk-UA"/>
        </w:rPr>
        <w:t>уманітарн</w:t>
      </w:r>
      <w:r w:rsidRPr="00BB72BE">
        <w:rPr>
          <w:rStyle w:val="normaltextrun"/>
          <w:rFonts w:ascii="Times New Roman" w:hAnsi="Times New Roman" w:cs="Times New Roman"/>
          <w:sz w:val="28"/>
          <w:szCs w:val="28"/>
          <w:lang w:val="uk-UA"/>
        </w:rPr>
        <w:t>их</w:t>
      </w:r>
      <w:r w:rsidR="00A23031" w:rsidRPr="00BB72BE">
        <w:rPr>
          <w:rStyle w:val="normaltextrun"/>
          <w:rFonts w:ascii="Times New Roman" w:hAnsi="Times New Roman" w:cs="Times New Roman"/>
          <w:sz w:val="28"/>
          <w:szCs w:val="28"/>
          <w:lang w:val="uk-UA"/>
        </w:rPr>
        <w:t xml:space="preserve"> питан</w:t>
      </w:r>
      <w:r w:rsidRPr="00BB72BE">
        <w:rPr>
          <w:rStyle w:val="normaltextrun"/>
          <w:rFonts w:ascii="Times New Roman" w:hAnsi="Times New Roman" w:cs="Times New Roman"/>
          <w:sz w:val="28"/>
          <w:szCs w:val="28"/>
          <w:lang w:val="uk-UA"/>
        </w:rPr>
        <w:t>ь – розкриваємо</w:t>
      </w:r>
      <w:r w:rsidR="00A23031" w:rsidRPr="00BB72BE">
        <w:rPr>
          <w:rStyle w:val="normaltextrun"/>
          <w:rFonts w:ascii="Times New Roman" w:hAnsi="Times New Roman" w:cs="Times New Roman"/>
          <w:sz w:val="28"/>
          <w:szCs w:val="28"/>
          <w:lang w:val="uk-UA"/>
        </w:rPr>
        <w:t xml:space="preserve"> такі гуманітарні проблеми, як переміщення, біженці та вплив війни на вразливі групи в Запорізькій області.</w:t>
      </w:r>
    </w:p>
    <w:p w14:paraId="48702E1C" w14:textId="6C8AC54A" w:rsidR="00315DD2" w:rsidRPr="00BB72BE" w:rsidRDefault="00A23031" w:rsidP="00315DD2">
      <w:pPr>
        <w:spacing w:after="0" w:line="360" w:lineRule="auto"/>
        <w:ind w:firstLine="709"/>
        <w:jc w:val="both"/>
        <w:rPr>
          <w:rStyle w:val="normaltextrun"/>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Спадщина та пам’ять</w:t>
      </w:r>
      <w:r w:rsidR="00315DD2"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 розгляда</w:t>
      </w:r>
      <w:r w:rsidR="00315DD2" w:rsidRPr="00BB72BE">
        <w:rPr>
          <w:rStyle w:val="normaltextrun"/>
          <w:rFonts w:ascii="Times New Roman" w:hAnsi="Times New Roman" w:cs="Times New Roman"/>
          <w:sz w:val="28"/>
          <w:szCs w:val="28"/>
          <w:lang w:val="uk-UA"/>
        </w:rPr>
        <w:t>є</w:t>
      </w:r>
      <w:r w:rsidRPr="00BB72BE">
        <w:rPr>
          <w:rStyle w:val="normaltextrun"/>
          <w:rFonts w:ascii="Times New Roman" w:hAnsi="Times New Roman" w:cs="Times New Roman"/>
          <w:sz w:val="28"/>
          <w:szCs w:val="28"/>
          <w:lang w:val="uk-UA"/>
        </w:rPr>
        <w:t xml:space="preserve">мо довговічну спадщину Другої світової війни в колективній пам’яті запорізької громади, включаючи меморіальні практики, пам’ятники та </w:t>
      </w:r>
      <w:r w:rsidR="00315DD2" w:rsidRPr="00BB72BE">
        <w:rPr>
          <w:rStyle w:val="normaltextrun"/>
          <w:rFonts w:ascii="Times New Roman" w:hAnsi="Times New Roman" w:cs="Times New Roman"/>
          <w:sz w:val="28"/>
          <w:szCs w:val="28"/>
          <w:lang w:val="uk-UA"/>
        </w:rPr>
        <w:t xml:space="preserve">інші </w:t>
      </w:r>
      <w:r w:rsidRPr="00BB72BE">
        <w:rPr>
          <w:rStyle w:val="normaltextrun"/>
          <w:rFonts w:ascii="Times New Roman" w:hAnsi="Times New Roman" w:cs="Times New Roman"/>
          <w:sz w:val="28"/>
          <w:szCs w:val="28"/>
          <w:lang w:val="uk-UA"/>
        </w:rPr>
        <w:t>способи пам’яті про війну.</w:t>
      </w:r>
    </w:p>
    <w:p w14:paraId="101BE02D" w14:textId="5136FFDD" w:rsidR="00315DD2" w:rsidRPr="00BB72BE" w:rsidRDefault="00315DD2" w:rsidP="00315DD2">
      <w:pPr>
        <w:spacing w:after="0" w:line="360" w:lineRule="auto"/>
        <w:ind w:firstLine="709"/>
        <w:jc w:val="both"/>
        <w:rPr>
          <w:rStyle w:val="eop"/>
          <w:rFonts w:ascii="Times New Roman" w:hAnsi="Times New Roman" w:cs="Times New Roman"/>
          <w:sz w:val="28"/>
          <w:szCs w:val="28"/>
          <w:lang w:val="uk-UA"/>
        </w:rPr>
      </w:pPr>
      <w:r w:rsidRPr="00BB72BE">
        <w:rPr>
          <w:rStyle w:val="normaltextrun"/>
          <w:rFonts w:ascii="Times New Roman" w:hAnsi="Times New Roman" w:cs="Times New Roman"/>
          <w:sz w:val="28"/>
          <w:szCs w:val="28"/>
          <w:lang w:val="uk-UA"/>
        </w:rPr>
        <w:t xml:space="preserve">Роздуми про цінності – </w:t>
      </w:r>
      <w:proofErr w:type="spellStart"/>
      <w:r w:rsidRPr="00BB72BE">
        <w:rPr>
          <w:rStyle w:val="normaltextrun"/>
          <w:rFonts w:ascii="Times New Roman" w:hAnsi="Times New Roman" w:cs="Times New Roman"/>
          <w:sz w:val="28"/>
          <w:szCs w:val="28"/>
          <w:lang w:val="uk-UA"/>
        </w:rPr>
        <w:t>заохочуемо</w:t>
      </w:r>
      <w:proofErr w:type="spellEnd"/>
      <w:r w:rsidRPr="00BB72BE">
        <w:rPr>
          <w:rStyle w:val="normaltextrun"/>
          <w:rFonts w:ascii="Times New Roman" w:hAnsi="Times New Roman" w:cs="Times New Roman"/>
          <w:sz w:val="28"/>
          <w:szCs w:val="28"/>
          <w:lang w:val="uk-UA"/>
        </w:rPr>
        <w:t xml:space="preserve"> учнів задуматися про цінності під час війни.</w:t>
      </w:r>
    </w:p>
    <w:p w14:paraId="6C8F717A" w14:textId="1C62A9E1" w:rsidR="00A23031" w:rsidRPr="00BB72BE" w:rsidRDefault="00A23031" w:rsidP="00315DD2">
      <w:pPr>
        <w:spacing w:after="0" w:line="360" w:lineRule="auto"/>
        <w:ind w:firstLine="709"/>
        <w:jc w:val="both"/>
        <w:rPr>
          <w:rFonts w:ascii="Times New Roman" w:hAnsi="Times New Roman" w:cs="Times New Roman"/>
          <w:sz w:val="18"/>
          <w:szCs w:val="18"/>
          <w:lang w:val="uk-UA"/>
        </w:rPr>
      </w:pPr>
      <w:r w:rsidRPr="00BB72BE">
        <w:rPr>
          <w:rStyle w:val="normaltextrun"/>
          <w:rFonts w:ascii="Times New Roman" w:hAnsi="Times New Roman" w:cs="Times New Roman"/>
          <w:sz w:val="28"/>
          <w:szCs w:val="28"/>
          <w:lang w:val="uk-UA"/>
        </w:rPr>
        <w:t>Міждисциплінарні зв’язки</w:t>
      </w:r>
      <w:r w:rsidR="00315DD2" w:rsidRPr="00BB72BE">
        <w:rPr>
          <w:rStyle w:val="normaltextrun"/>
          <w:rFonts w:ascii="Times New Roman" w:hAnsi="Times New Roman" w:cs="Times New Roman"/>
          <w:sz w:val="28"/>
          <w:szCs w:val="28"/>
          <w:lang w:val="uk-UA"/>
        </w:rPr>
        <w:t xml:space="preserve"> –</w:t>
      </w:r>
      <w:r w:rsidRPr="00BB72BE">
        <w:rPr>
          <w:rStyle w:val="normaltextrun"/>
          <w:rFonts w:ascii="Times New Roman" w:hAnsi="Times New Roman" w:cs="Times New Roman"/>
          <w:sz w:val="28"/>
          <w:szCs w:val="28"/>
          <w:lang w:val="uk-UA"/>
        </w:rPr>
        <w:t xml:space="preserve"> досліджу</w:t>
      </w:r>
      <w:r w:rsidR="00315DD2" w:rsidRPr="00BB72BE">
        <w:rPr>
          <w:rStyle w:val="normaltextrun"/>
          <w:rFonts w:ascii="Times New Roman" w:hAnsi="Times New Roman" w:cs="Times New Roman"/>
          <w:sz w:val="28"/>
          <w:szCs w:val="28"/>
          <w:lang w:val="uk-UA"/>
        </w:rPr>
        <w:t>є</w:t>
      </w:r>
      <w:r w:rsidRPr="00BB72BE">
        <w:rPr>
          <w:rStyle w:val="normaltextrun"/>
          <w:rFonts w:ascii="Times New Roman" w:hAnsi="Times New Roman" w:cs="Times New Roman"/>
          <w:sz w:val="28"/>
          <w:szCs w:val="28"/>
          <w:lang w:val="uk-UA"/>
        </w:rPr>
        <w:t>мо зв’язки між історією та суміжними галузями, такими як література, мистецтво або соціологія для того, щоб забезпечити учнями цілісного розуміння досвіду війни.</w:t>
      </w:r>
      <w:r w:rsidR="00315DD2" w:rsidRPr="00BB72BE">
        <w:rPr>
          <w:rStyle w:val="normaltextrun"/>
          <w:rFonts w:ascii="Times New Roman" w:hAnsi="Times New Roman" w:cs="Times New Roman"/>
          <w:sz w:val="28"/>
          <w:szCs w:val="28"/>
          <w:lang w:val="uk-UA"/>
        </w:rPr>
        <w:t xml:space="preserve"> </w:t>
      </w:r>
    </w:p>
    <w:p w14:paraId="6E5EA725" w14:textId="77777777" w:rsidR="00315DD2" w:rsidRPr="00BB72BE" w:rsidRDefault="00315DD2" w:rsidP="00315DD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i/>
          <w:iCs/>
          <w:sz w:val="28"/>
          <w:szCs w:val="28"/>
          <w:lang w:val="uk-UA"/>
        </w:rPr>
        <w:t xml:space="preserve">Методи і </w:t>
      </w:r>
      <w:proofErr w:type="spellStart"/>
      <w:r w:rsidRPr="00BB72BE">
        <w:rPr>
          <w:rFonts w:ascii="Times New Roman" w:eastAsia="Times New Roman" w:hAnsi="Times New Roman" w:cs="Times New Roman"/>
          <w:i/>
          <w:iCs/>
          <w:sz w:val="28"/>
          <w:szCs w:val="28"/>
          <w:lang w:val="uk-UA"/>
        </w:rPr>
        <w:t>прпийоми</w:t>
      </w:r>
      <w:proofErr w:type="spellEnd"/>
      <w:r w:rsidRPr="00BB72BE">
        <w:rPr>
          <w:rFonts w:ascii="Times New Roman" w:eastAsia="Times New Roman" w:hAnsi="Times New Roman" w:cs="Times New Roman"/>
          <w:i/>
          <w:iCs/>
          <w:sz w:val="28"/>
          <w:szCs w:val="28"/>
          <w:lang w:val="uk-UA"/>
        </w:rPr>
        <w:t>, які можемо застосувати під час заняття.</w:t>
      </w:r>
    </w:p>
    <w:p w14:paraId="2B2DB55F" w14:textId="77777777" w:rsidR="00844A52" w:rsidRPr="00BB72BE" w:rsidRDefault="622461F8" w:rsidP="00B86C12">
      <w:pPr>
        <w:spacing w:after="0" w:line="360" w:lineRule="auto"/>
        <w:ind w:firstLine="709"/>
        <w:jc w:val="both"/>
        <w:rPr>
          <w:rFonts w:ascii="Times New Roman" w:eastAsia="Calibri" w:hAnsi="Times New Roman" w:cs="Times New Roman"/>
          <w:lang w:val="uk-UA"/>
        </w:rPr>
      </w:pPr>
      <w:r w:rsidRPr="00BB72BE">
        <w:rPr>
          <w:rFonts w:ascii="Times New Roman" w:eastAsia="Times New Roman" w:hAnsi="Times New Roman" w:cs="Times New Roman"/>
          <w:sz w:val="28"/>
          <w:szCs w:val="28"/>
          <w:lang w:val="uk-UA"/>
        </w:rPr>
        <w:t>Усні історії: збирайте усні історії людей, які пережили воєнний період в Україні.</w:t>
      </w:r>
    </w:p>
    <w:p w14:paraId="791819C5" w14:textId="4D4187E3" w:rsidR="00844A52" w:rsidRPr="00BB72BE" w:rsidRDefault="622461F8" w:rsidP="00B86C12">
      <w:pPr>
        <w:spacing w:after="0" w:line="360" w:lineRule="auto"/>
        <w:ind w:firstLine="709"/>
        <w:jc w:val="both"/>
        <w:rPr>
          <w:rFonts w:ascii="Times New Roman" w:eastAsia="Calibri" w:hAnsi="Times New Roman" w:cs="Times New Roman"/>
          <w:lang w:val="uk-UA"/>
        </w:rPr>
      </w:pPr>
      <w:r w:rsidRPr="00BB72BE">
        <w:rPr>
          <w:rFonts w:ascii="Times New Roman" w:eastAsia="Times New Roman" w:hAnsi="Times New Roman" w:cs="Times New Roman"/>
          <w:sz w:val="28"/>
          <w:szCs w:val="28"/>
          <w:lang w:val="uk-UA"/>
        </w:rPr>
        <w:t xml:space="preserve">Аналіз першоджерела: </w:t>
      </w:r>
      <w:r w:rsidR="00315DD2" w:rsidRPr="00BB72BE">
        <w:rPr>
          <w:rFonts w:ascii="Times New Roman" w:eastAsia="Times New Roman" w:hAnsi="Times New Roman" w:cs="Times New Roman"/>
          <w:sz w:val="28"/>
          <w:szCs w:val="28"/>
          <w:lang w:val="uk-UA"/>
        </w:rPr>
        <w:t>в</w:t>
      </w:r>
      <w:r w:rsidRPr="00BB72BE">
        <w:rPr>
          <w:rFonts w:ascii="Times New Roman" w:eastAsia="Times New Roman" w:hAnsi="Times New Roman" w:cs="Times New Roman"/>
          <w:sz w:val="28"/>
          <w:szCs w:val="28"/>
          <w:lang w:val="uk-UA"/>
        </w:rPr>
        <w:t>ивчіть листи, щоденники чи пропагандистські матеріали з окупованих територій.</w:t>
      </w:r>
    </w:p>
    <w:p w14:paraId="12FE1510" w14:textId="77777777" w:rsidR="00315DD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Дослідницькі проекти: </w:t>
      </w:r>
      <w:r w:rsidR="00315DD2" w:rsidRPr="00BB72BE">
        <w:rPr>
          <w:rFonts w:ascii="Times New Roman" w:eastAsia="Times New Roman" w:hAnsi="Times New Roman" w:cs="Times New Roman"/>
          <w:sz w:val="28"/>
          <w:szCs w:val="28"/>
          <w:lang w:val="uk-UA"/>
        </w:rPr>
        <w:t>д</w:t>
      </w:r>
      <w:r w:rsidRPr="00BB72BE">
        <w:rPr>
          <w:rFonts w:ascii="Times New Roman" w:eastAsia="Times New Roman" w:hAnsi="Times New Roman" w:cs="Times New Roman"/>
          <w:sz w:val="28"/>
          <w:szCs w:val="28"/>
          <w:lang w:val="uk-UA"/>
        </w:rPr>
        <w:t xml:space="preserve">оручіть </w:t>
      </w:r>
      <w:r w:rsidR="00E603B9" w:rsidRPr="00BB72BE">
        <w:rPr>
          <w:rFonts w:ascii="Times New Roman" w:eastAsia="Times New Roman" w:hAnsi="Times New Roman" w:cs="Times New Roman"/>
          <w:sz w:val="28"/>
          <w:szCs w:val="28"/>
          <w:lang w:val="uk-UA"/>
        </w:rPr>
        <w:t>учням</w:t>
      </w:r>
      <w:r w:rsidRPr="00BB72BE">
        <w:rPr>
          <w:rFonts w:ascii="Times New Roman" w:eastAsia="Times New Roman" w:hAnsi="Times New Roman" w:cs="Times New Roman"/>
          <w:sz w:val="28"/>
          <w:szCs w:val="28"/>
          <w:lang w:val="uk-UA"/>
        </w:rPr>
        <w:t xml:space="preserve"> дослідити та представити конкретні аспекти досвіду України під час Другої світової війни.</w:t>
      </w:r>
    </w:p>
    <w:p w14:paraId="22760E45" w14:textId="3049C6E3"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Ці приклади уроків мають на меті зорієнтувати учнів у дослідженні складної та багатогранної історії України переломних 1914–1945 років</w:t>
      </w:r>
      <w:r w:rsidR="004A1FCA" w:rsidRPr="00BB72BE">
        <w:rPr>
          <w:rFonts w:ascii="Times New Roman" w:eastAsia="Times New Roman" w:hAnsi="Times New Roman" w:cs="Times New Roman"/>
          <w:sz w:val="28"/>
          <w:szCs w:val="28"/>
          <w:lang w:val="uk-UA"/>
        </w:rPr>
        <w:t xml:space="preserve"> на матеріалах Запорізького краю</w:t>
      </w:r>
      <w:r w:rsidRPr="00BB72BE">
        <w:rPr>
          <w:rFonts w:ascii="Times New Roman" w:eastAsia="Times New Roman" w:hAnsi="Times New Roman" w:cs="Times New Roman"/>
          <w:sz w:val="28"/>
          <w:szCs w:val="28"/>
          <w:lang w:val="uk-UA"/>
        </w:rPr>
        <w:t>. Можна внести корективи на основі конкретних потреб та інтересів здобувачів освіти і наявності ресурсів.</w:t>
      </w:r>
    </w:p>
    <w:p w14:paraId="072C0F8E" w14:textId="7B6C2FFB" w:rsidR="275D5AE3" w:rsidRPr="00BB72BE" w:rsidRDefault="275D5AE3" w:rsidP="006275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Приклад уроків за підручником “Історія рідного краю (Запорізька область): 1914</w:t>
      </w:r>
      <w:r w:rsidR="0015613A"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1939 рр. Ігнатуша О.М., Ткаченко В.Г., Турченко Г.Ф. Запоріжжя: Прем'єр, 2006”</w:t>
      </w:r>
    </w:p>
    <w:p w14:paraId="2DBF05ED" w14:textId="5A5F2508"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 Запорізький край у 1914</w:t>
      </w:r>
      <w:r w:rsidR="00B17A0C" w:rsidRPr="00BB72BE">
        <w:t xml:space="preserve"> </w:t>
      </w:r>
      <w:r w:rsidR="00B17A0C"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1917 рр.</w:t>
      </w:r>
    </w:p>
    <w:p w14:paraId="21EBFF0D" w14:textId="48A8B1F3" w:rsidR="00844A52" w:rsidRPr="00BB72BE" w:rsidRDefault="00E603B9"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w:t>
      </w:r>
      <w:r w:rsidR="0086535C" w:rsidRPr="00BB72BE">
        <w:rPr>
          <w:rFonts w:ascii="Times New Roman" w:eastAsia="Times New Roman" w:hAnsi="Times New Roman" w:cs="Times New Roman"/>
          <w:sz w:val="28"/>
          <w:szCs w:val="28"/>
          <w:lang w:val="uk-UA"/>
        </w:rPr>
        <w:t> </w:t>
      </w:r>
      <w:r w:rsidR="622461F8" w:rsidRPr="00BB72BE">
        <w:rPr>
          <w:rFonts w:ascii="Times New Roman" w:eastAsia="Times New Roman" w:hAnsi="Times New Roman" w:cs="Times New Roman"/>
          <w:sz w:val="28"/>
          <w:szCs w:val="28"/>
          <w:lang w:val="uk-UA"/>
        </w:rPr>
        <w:t>2:</w:t>
      </w:r>
      <w:r w:rsidR="0086535C" w:rsidRPr="00BB72BE">
        <w:rPr>
          <w:rFonts w:ascii="Times New Roman" w:eastAsia="Times New Roman" w:hAnsi="Times New Roman" w:cs="Times New Roman"/>
          <w:sz w:val="28"/>
          <w:szCs w:val="28"/>
          <w:lang w:val="uk-UA"/>
        </w:rPr>
        <w:t> </w:t>
      </w:r>
      <w:r w:rsidR="622461F8" w:rsidRPr="00BB72BE">
        <w:rPr>
          <w:rFonts w:ascii="Times New Roman" w:eastAsia="Times New Roman" w:hAnsi="Times New Roman" w:cs="Times New Roman"/>
          <w:sz w:val="28"/>
          <w:szCs w:val="28"/>
          <w:lang w:val="uk-UA"/>
        </w:rPr>
        <w:t>Запорізький край в умовах Української національно-демократичної революції (весна-осінь 1917 р.)</w:t>
      </w:r>
    </w:p>
    <w:p w14:paraId="058C86BB" w14:textId="342C318A"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3:</w:t>
      </w:r>
      <w:r w:rsidR="0086535C"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Революційна боротьба в Запорізькому краї (осінь 1917</w:t>
      </w:r>
      <w:r w:rsidR="00B17A0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весна 1918</w:t>
      </w:r>
      <w:r w:rsidR="0086535C"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рр.)</w:t>
      </w:r>
      <w:r w:rsidR="003A2B92" w:rsidRPr="00BB72BE">
        <w:rPr>
          <w:rFonts w:ascii="Times New Roman" w:eastAsia="Times New Roman" w:hAnsi="Times New Roman" w:cs="Times New Roman"/>
          <w:sz w:val="28"/>
          <w:szCs w:val="28"/>
          <w:lang w:val="uk-UA"/>
        </w:rPr>
        <w:t>.</w:t>
      </w:r>
    </w:p>
    <w:p w14:paraId="0F962B0C" w14:textId="05C2FEED"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4: Запорізький край у часи Української держави (Гетьманату)</w:t>
      </w:r>
      <w:r w:rsidR="003A2B92" w:rsidRPr="00BB72BE">
        <w:rPr>
          <w:rFonts w:ascii="Times New Roman" w:eastAsia="Times New Roman" w:hAnsi="Times New Roman" w:cs="Times New Roman"/>
          <w:sz w:val="28"/>
          <w:szCs w:val="28"/>
          <w:lang w:val="uk-UA"/>
        </w:rPr>
        <w:t>.</w:t>
      </w:r>
    </w:p>
    <w:p w14:paraId="6FF6596B" w14:textId="681D07F2"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Урок 5: Кінець 1918 </w:t>
      </w:r>
      <w:r w:rsidR="0086535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перша половина 1919 рр.</w:t>
      </w:r>
      <w:r w:rsidR="00411DD9" w:rsidRPr="00BB72BE">
        <w:rPr>
          <w:rFonts w:ascii="Times New Roman" w:eastAsia="Times New Roman" w:hAnsi="Times New Roman" w:cs="Times New Roman"/>
          <w:sz w:val="28"/>
          <w:szCs w:val="28"/>
          <w:lang w:val="uk-UA"/>
        </w:rPr>
        <w:t xml:space="preserve"> : </w:t>
      </w:r>
      <w:r w:rsidRPr="00BB72BE">
        <w:rPr>
          <w:rFonts w:ascii="Times New Roman" w:eastAsia="Times New Roman" w:hAnsi="Times New Roman" w:cs="Times New Roman"/>
          <w:sz w:val="28"/>
          <w:szCs w:val="28"/>
          <w:lang w:val="uk-UA"/>
        </w:rPr>
        <w:t>Між Директорією, радянською владою, Денікіним і Махно</w:t>
      </w:r>
      <w:r w:rsidR="00411DD9" w:rsidRPr="00BB72BE">
        <w:rPr>
          <w:rFonts w:ascii="Times New Roman" w:eastAsia="Times New Roman" w:hAnsi="Times New Roman" w:cs="Times New Roman"/>
          <w:sz w:val="28"/>
          <w:szCs w:val="28"/>
          <w:lang w:val="uk-UA"/>
        </w:rPr>
        <w:t>м</w:t>
      </w:r>
      <w:r w:rsidRPr="00BB72BE">
        <w:rPr>
          <w:rFonts w:ascii="Times New Roman" w:eastAsia="Times New Roman" w:hAnsi="Times New Roman" w:cs="Times New Roman"/>
          <w:sz w:val="28"/>
          <w:szCs w:val="28"/>
          <w:lang w:val="uk-UA"/>
        </w:rPr>
        <w:t>.</w:t>
      </w:r>
    </w:p>
    <w:p w14:paraId="4101652C" w14:textId="312FCD24" w:rsidR="00844A52" w:rsidRPr="00BB72BE" w:rsidRDefault="275D5AE3"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6: Військово-політична боротьба в Запорізькому регіоні у другій половині 1919</w:t>
      </w:r>
      <w:r w:rsidR="00411DD9"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1920 рр.</w:t>
      </w:r>
    </w:p>
    <w:p w14:paraId="4E52F1E3" w14:textId="2C5EFC8C" w:rsidR="00844A52" w:rsidRPr="00BB72BE" w:rsidRDefault="275D5AE3"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7: Радянське будівництво на Запоріжжі в 1920 р.</w:t>
      </w:r>
    </w:p>
    <w:p w14:paraId="38632041"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8: Від війни до миру: початок 20-х рр.</w:t>
      </w:r>
    </w:p>
    <w:p w14:paraId="391FC065" w14:textId="530B5BE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9: Відбудова економіки. Нова економічна політика</w:t>
      </w:r>
      <w:r w:rsidR="00E77EDB" w:rsidRPr="00BB72BE">
        <w:rPr>
          <w:rFonts w:ascii="Times New Roman" w:eastAsia="Times New Roman" w:hAnsi="Times New Roman" w:cs="Times New Roman"/>
          <w:sz w:val="28"/>
          <w:szCs w:val="28"/>
          <w:lang w:val="uk-UA"/>
        </w:rPr>
        <w:t>.</w:t>
      </w:r>
    </w:p>
    <w:p w14:paraId="09193724"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10: Громадсько-політичне життя Запорізького краю у 20-ті рр.</w:t>
      </w:r>
    </w:p>
    <w:p w14:paraId="24946E8E" w14:textId="77777777"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11: Національно-культурне життя Запорізького краю у 20-х рр.</w:t>
      </w:r>
    </w:p>
    <w:p w14:paraId="039DD906" w14:textId="3DBCBC76"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12:</w:t>
      </w:r>
      <w:r w:rsidR="003A2B92"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Колективізація сільського господарства Запорізького краю у 20-30-х рр.</w:t>
      </w:r>
    </w:p>
    <w:p w14:paraId="2AA7EA38" w14:textId="3CA8CD23"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13: Голод 1932</w:t>
      </w:r>
      <w:r w:rsidR="00B17A0C" w:rsidRPr="00BB72BE">
        <w:t xml:space="preserve"> </w:t>
      </w:r>
      <w:r w:rsidR="00B17A0C"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1933 рр.</w:t>
      </w:r>
    </w:p>
    <w:p w14:paraId="2802325A" w14:textId="691CD48E"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14: Будівництво Дніпрогесу</w:t>
      </w:r>
      <w:r w:rsidR="003A2B92" w:rsidRPr="00BB72BE">
        <w:rPr>
          <w:rFonts w:ascii="Times New Roman" w:eastAsia="Times New Roman" w:hAnsi="Times New Roman" w:cs="Times New Roman"/>
          <w:sz w:val="28"/>
          <w:szCs w:val="28"/>
          <w:lang w:val="uk-UA"/>
        </w:rPr>
        <w:t>.</w:t>
      </w:r>
    </w:p>
    <w:p w14:paraId="7D8C1327" w14:textId="1589F8DC"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Урок 15: Індустріальний розвиток у другій половині 20-х </w:t>
      </w:r>
      <w:r w:rsidR="003A2B92"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30-ті роки</w:t>
      </w:r>
      <w:r w:rsidR="003A2B92" w:rsidRPr="00BB72BE">
        <w:rPr>
          <w:rFonts w:ascii="Times New Roman" w:eastAsia="Times New Roman" w:hAnsi="Times New Roman" w:cs="Times New Roman"/>
          <w:sz w:val="28"/>
          <w:szCs w:val="28"/>
          <w:lang w:val="uk-UA"/>
        </w:rPr>
        <w:t>.</w:t>
      </w:r>
    </w:p>
    <w:p w14:paraId="5A93F90E" w14:textId="39693E5B"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16: Сталінські репресії</w:t>
      </w:r>
      <w:r w:rsidR="003A2B92" w:rsidRPr="00BB72BE">
        <w:rPr>
          <w:rFonts w:ascii="Times New Roman" w:eastAsia="Times New Roman" w:hAnsi="Times New Roman" w:cs="Times New Roman"/>
          <w:sz w:val="28"/>
          <w:szCs w:val="28"/>
          <w:lang w:val="uk-UA"/>
        </w:rPr>
        <w:t>.</w:t>
      </w:r>
    </w:p>
    <w:p w14:paraId="54C1145C" w14:textId="061D9EFF" w:rsidR="00844A52" w:rsidRPr="00BB72BE" w:rsidRDefault="622461F8"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Урок 17: Культура </w:t>
      </w:r>
      <w:r w:rsidR="003A2B92" w:rsidRPr="00BB72BE">
        <w:rPr>
          <w:rFonts w:ascii="Times New Roman" w:eastAsia="Times New Roman" w:hAnsi="Times New Roman" w:cs="Times New Roman"/>
          <w:sz w:val="28"/>
          <w:szCs w:val="28"/>
          <w:lang w:val="uk-UA"/>
        </w:rPr>
        <w:t>та</w:t>
      </w:r>
      <w:r w:rsidRPr="00BB72BE">
        <w:rPr>
          <w:rFonts w:ascii="Times New Roman" w:eastAsia="Times New Roman" w:hAnsi="Times New Roman" w:cs="Times New Roman"/>
          <w:sz w:val="28"/>
          <w:szCs w:val="28"/>
          <w:lang w:val="uk-UA"/>
        </w:rPr>
        <w:t xml:space="preserve"> побут Запорізького краю </w:t>
      </w:r>
      <w:r w:rsidR="003A2B92" w:rsidRPr="00BB72BE">
        <w:rPr>
          <w:rFonts w:ascii="Times New Roman" w:eastAsia="Times New Roman" w:hAnsi="Times New Roman" w:cs="Times New Roman"/>
          <w:sz w:val="28"/>
          <w:szCs w:val="28"/>
          <w:lang w:val="uk-UA"/>
        </w:rPr>
        <w:t>в</w:t>
      </w:r>
      <w:r w:rsidRPr="00BB72BE">
        <w:rPr>
          <w:rFonts w:ascii="Times New Roman" w:eastAsia="Times New Roman" w:hAnsi="Times New Roman" w:cs="Times New Roman"/>
          <w:sz w:val="28"/>
          <w:szCs w:val="28"/>
          <w:lang w:val="uk-UA"/>
        </w:rPr>
        <w:t xml:space="preserve"> 20</w:t>
      </w:r>
      <w:r w:rsidR="003A2B92"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30-ті роки.</w:t>
      </w:r>
    </w:p>
    <w:p w14:paraId="7CA51ED0" w14:textId="0021D125" w:rsidR="00C80AB0" w:rsidRPr="00BB72BE" w:rsidRDefault="00FA212C" w:rsidP="00C80AB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Щодо аналізу цієї структури курсу, який складає 17 уроків, хочемо наголосити, що тема «Будівництво Дніпрогесу» найбільш забезпечена масивами джерел. Тут і фактор того, що Дніпрогес нікуди не дівся і </w:t>
      </w:r>
      <w:proofErr w:type="spellStart"/>
      <w:r w:rsidRPr="00BB72BE">
        <w:rPr>
          <w:rFonts w:ascii="Times New Roman" w:eastAsia="Times New Roman" w:hAnsi="Times New Roman" w:cs="Times New Roman"/>
          <w:sz w:val="28"/>
          <w:szCs w:val="28"/>
          <w:lang w:val="uk-UA"/>
        </w:rPr>
        <w:t>можно</w:t>
      </w:r>
      <w:proofErr w:type="spellEnd"/>
      <w:r w:rsidRPr="00BB72BE">
        <w:rPr>
          <w:rFonts w:ascii="Times New Roman" w:eastAsia="Times New Roman" w:hAnsi="Times New Roman" w:cs="Times New Roman"/>
          <w:sz w:val="28"/>
          <w:szCs w:val="28"/>
          <w:lang w:val="uk-UA"/>
        </w:rPr>
        <w:t xml:space="preserve"> вживу побачити </w:t>
      </w:r>
      <w:r w:rsidRPr="00BB72BE">
        <w:rPr>
          <w:rFonts w:ascii="Times New Roman" w:eastAsia="Times New Roman" w:hAnsi="Times New Roman" w:cs="Times New Roman"/>
          <w:sz w:val="28"/>
          <w:szCs w:val="28"/>
          <w:lang w:val="uk-UA"/>
        </w:rPr>
        <w:lastRenderedPageBreak/>
        <w:t>цю споруду. До вторгнення Росії в Україну до Дніпрогесу запрошували на екскурсії, де була дуже чудова програма. Багато праць щодо будівництва Дніпрогесу</w:t>
      </w:r>
      <w:r w:rsidR="00D848E4" w:rsidRPr="00BB72BE">
        <w:rPr>
          <w:rFonts w:ascii="Times New Roman" w:eastAsia="Times New Roman" w:hAnsi="Times New Roman" w:cs="Times New Roman"/>
          <w:sz w:val="28"/>
          <w:szCs w:val="28"/>
        </w:rPr>
        <w:t xml:space="preserve"> [59. </w:t>
      </w:r>
      <w:proofErr w:type="gramStart"/>
      <w:r w:rsidR="00D848E4" w:rsidRPr="00BB72BE">
        <w:rPr>
          <w:rFonts w:ascii="Times New Roman" w:eastAsia="Times New Roman" w:hAnsi="Times New Roman" w:cs="Times New Roman"/>
          <w:sz w:val="28"/>
          <w:szCs w:val="28"/>
        </w:rPr>
        <w:t>С. 199]</w:t>
      </w:r>
      <w:r w:rsidRPr="00BB72BE">
        <w:rPr>
          <w:rFonts w:ascii="Times New Roman" w:eastAsia="Times New Roman" w:hAnsi="Times New Roman" w:cs="Times New Roman"/>
          <w:sz w:val="28"/>
          <w:szCs w:val="28"/>
          <w:lang w:val="uk-UA"/>
        </w:rPr>
        <w:t>.</w:t>
      </w:r>
      <w:proofErr w:type="gramEnd"/>
    </w:p>
    <w:p w14:paraId="1B9E5514" w14:textId="77777777" w:rsidR="00C80AB0" w:rsidRPr="00BB72BE" w:rsidRDefault="00454263" w:rsidP="00C80AB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В протиставлення можемо сказати, що тему «Сталінські репресії» буде складно розповісти дітям. Сама тема дуже важка з психологічної точки зору та із джерел – мемуари та листування. Такий вид джерел тяжко </w:t>
      </w:r>
      <w:proofErr w:type="spellStart"/>
      <w:r w:rsidRPr="00BB72BE">
        <w:rPr>
          <w:rFonts w:ascii="Times New Roman" w:eastAsia="Times New Roman" w:hAnsi="Times New Roman" w:cs="Times New Roman"/>
          <w:sz w:val="28"/>
          <w:szCs w:val="28"/>
          <w:lang w:val="uk-UA"/>
        </w:rPr>
        <w:t>візуалізувати</w:t>
      </w:r>
      <w:proofErr w:type="spellEnd"/>
      <w:r w:rsidRPr="00BB72BE">
        <w:rPr>
          <w:rFonts w:ascii="Times New Roman" w:eastAsia="Times New Roman" w:hAnsi="Times New Roman" w:cs="Times New Roman"/>
          <w:sz w:val="28"/>
          <w:szCs w:val="28"/>
          <w:lang w:val="uk-UA"/>
        </w:rPr>
        <w:t xml:space="preserve"> дітям.</w:t>
      </w:r>
    </w:p>
    <w:p w14:paraId="454D9A6A" w14:textId="2316C00F" w:rsidR="00C80AB0" w:rsidRPr="00BB72BE" w:rsidRDefault="00454263" w:rsidP="00C80AB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Тему «Індустріальний розвиток у другій половині 20-х</w:t>
      </w:r>
      <w:r w:rsidR="00B17A0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30-ті роки» гарно </w:t>
      </w:r>
      <w:proofErr w:type="spellStart"/>
      <w:r w:rsidRPr="00BB72BE">
        <w:rPr>
          <w:rFonts w:ascii="Times New Roman" w:eastAsia="Times New Roman" w:hAnsi="Times New Roman" w:cs="Times New Roman"/>
          <w:sz w:val="28"/>
          <w:szCs w:val="28"/>
          <w:lang w:val="uk-UA"/>
        </w:rPr>
        <w:t>показуть</w:t>
      </w:r>
      <w:proofErr w:type="spellEnd"/>
      <w:r w:rsidRPr="00BB72BE">
        <w:rPr>
          <w:rFonts w:ascii="Times New Roman" w:eastAsia="Times New Roman" w:hAnsi="Times New Roman" w:cs="Times New Roman"/>
          <w:sz w:val="28"/>
          <w:szCs w:val="28"/>
          <w:lang w:val="uk-UA"/>
        </w:rPr>
        <w:t xml:space="preserve"> експозиції у нашому краєзнавчому музеї, цілий зал було відкрито у 2020 році, присвячений індустріальному розвитку.</w:t>
      </w:r>
    </w:p>
    <w:p w14:paraId="56741664" w14:textId="74EE647F" w:rsidR="00C80AB0" w:rsidRPr="00BB72BE" w:rsidRDefault="622461F8" w:rsidP="00C80AB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Також </w:t>
      </w:r>
      <w:proofErr w:type="spellStart"/>
      <w:r w:rsidRPr="00BB72BE">
        <w:rPr>
          <w:rFonts w:ascii="Times New Roman" w:eastAsia="Times New Roman" w:hAnsi="Times New Roman" w:cs="Times New Roman"/>
          <w:sz w:val="28"/>
          <w:szCs w:val="28"/>
          <w:lang w:val="uk-UA"/>
        </w:rPr>
        <w:t>роглянемо</w:t>
      </w:r>
      <w:proofErr w:type="spellEnd"/>
      <w:r w:rsidRPr="00BB72BE">
        <w:rPr>
          <w:rFonts w:ascii="Times New Roman" w:eastAsia="Times New Roman" w:hAnsi="Times New Roman" w:cs="Times New Roman"/>
          <w:sz w:val="28"/>
          <w:szCs w:val="28"/>
          <w:lang w:val="uk-UA"/>
        </w:rPr>
        <w:t xml:space="preserve"> деякі теми підручника </w:t>
      </w:r>
      <w:r w:rsidRPr="00BB72BE">
        <w:rPr>
          <w:rFonts w:ascii="Times New Roman" w:eastAsia="Times New Roman" w:hAnsi="Times New Roman" w:cs="Times New Roman"/>
          <w:b/>
          <w:bCs/>
          <w:sz w:val="19"/>
          <w:szCs w:val="19"/>
          <w:lang w:val="uk-UA"/>
        </w:rPr>
        <w:t xml:space="preserve"> </w:t>
      </w:r>
      <w:r w:rsidRPr="00BB72BE">
        <w:rPr>
          <w:rFonts w:ascii="Times New Roman" w:eastAsia="Times New Roman" w:hAnsi="Times New Roman" w:cs="Times New Roman"/>
          <w:sz w:val="28"/>
          <w:szCs w:val="28"/>
          <w:lang w:val="uk-UA"/>
        </w:rPr>
        <w:t xml:space="preserve">Історія рідного краю Запоріжжя. 9 кл. Від  </w:t>
      </w:r>
      <w:proofErr w:type="spellStart"/>
      <w:r w:rsidRPr="00BB72BE">
        <w:rPr>
          <w:rFonts w:ascii="Times New Roman" w:eastAsia="Times New Roman" w:hAnsi="Times New Roman" w:cs="Times New Roman"/>
          <w:sz w:val="28"/>
          <w:szCs w:val="28"/>
          <w:lang w:val="uk-UA"/>
        </w:rPr>
        <w:t>Calameo</w:t>
      </w:r>
      <w:proofErr w:type="spellEnd"/>
      <w:r w:rsidRPr="00BB72BE">
        <w:rPr>
          <w:rFonts w:ascii="Times New Roman" w:eastAsia="Times New Roman" w:hAnsi="Times New Roman" w:cs="Times New Roman"/>
          <w:sz w:val="28"/>
          <w:szCs w:val="28"/>
          <w:lang w:val="uk-UA"/>
        </w:rPr>
        <w:t>.</w:t>
      </w:r>
      <w:r w:rsidR="00D709A8" w:rsidRPr="00BB72BE">
        <w:rPr>
          <w:rFonts w:ascii="Times New Roman" w:eastAsia="Times New Roman" w:hAnsi="Times New Roman" w:cs="Times New Roman"/>
          <w:sz w:val="28"/>
          <w:szCs w:val="28"/>
          <w:lang w:val="uk-UA"/>
        </w:rPr>
        <w:t>, о</w:t>
      </w:r>
      <w:r w:rsidR="009041E2" w:rsidRPr="00BB72BE">
        <w:rPr>
          <w:rFonts w:ascii="Times New Roman" w:eastAsia="Times New Roman" w:hAnsi="Times New Roman" w:cs="Times New Roman"/>
          <w:sz w:val="28"/>
          <w:szCs w:val="28"/>
          <w:lang w:val="uk-UA"/>
        </w:rPr>
        <w:t>скільки тема нашої роботи, охоплює період від 1914 року.</w:t>
      </w:r>
    </w:p>
    <w:p w14:paraId="396FC36B" w14:textId="2410218D" w:rsidR="00F05B57" w:rsidRPr="00BB72BE" w:rsidRDefault="622461F8" w:rsidP="00F05B57">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У цьому підручнику пропонується виділити по 2 уроки з таких тем: </w:t>
      </w:r>
      <w:r w:rsidR="00F05B57"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Сільське господарство та земельні відносини в Запорізькому краї 1900</w:t>
      </w:r>
      <w:r w:rsidR="00F05B57"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1917</w:t>
      </w:r>
      <w:r w:rsidR="00F05B57"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рр.</w:t>
      </w:r>
      <w:r w:rsidR="00F05B57"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w:t>
      </w:r>
      <w:r w:rsidR="00F05B57"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Суспільно-політичний рух в Запорізькому краї 1900</w:t>
      </w:r>
      <w:r w:rsidR="00B17A0C"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1917 рр.</w:t>
      </w:r>
      <w:r w:rsidR="00F05B57"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lang w:val="uk-UA"/>
        </w:rPr>
        <w:t>Культура в Запорізькому краї на початку ХХ ст.</w:t>
      </w:r>
      <w:r w:rsidR="00F05B57" w:rsidRPr="00BB72BE">
        <w:rPr>
          <w:rFonts w:ascii="Times New Roman" w:eastAsia="Times New Roman" w:hAnsi="Times New Roman" w:cs="Times New Roman"/>
          <w:sz w:val="28"/>
          <w:szCs w:val="28"/>
          <w:lang w:val="uk-UA"/>
        </w:rPr>
        <w:t>».</w:t>
      </w:r>
    </w:p>
    <w:p w14:paraId="3538F2AE" w14:textId="2218C5CE" w:rsidR="00D709A8" w:rsidRPr="00BB72BE" w:rsidRDefault="622461F8" w:rsidP="00D709A8">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Зупинимось на підручнику В.М.Мороко, Ф.Г.Турченко 11 клас. </w:t>
      </w:r>
      <w:r w:rsidR="00D709A8"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Історія рідного краю</w:t>
      </w:r>
      <w:r w:rsidR="00D709A8"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lang w:val="uk-UA"/>
        </w:rPr>
        <w:t xml:space="preserve">, та розглянемо теми, які </w:t>
      </w:r>
      <w:r w:rsidR="00A51C26" w:rsidRPr="00BB72BE">
        <w:rPr>
          <w:rFonts w:ascii="Times New Roman" w:eastAsia="Times New Roman" w:hAnsi="Times New Roman" w:cs="Times New Roman"/>
          <w:sz w:val="28"/>
          <w:szCs w:val="28"/>
          <w:lang w:val="uk-UA"/>
        </w:rPr>
        <w:t>вміщуються в наші</w:t>
      </w:r>
      <w:r w:rsidR="00F05B57" w:rsidRPr="00BB72BE">
        <w:rPr>
          <w:rFonts w:ascii="Times New Roman" w:eastAsia="Times New Roman" w:hAnsi="Times New Roman" w:cs="Times New Roman"/>
          <w:sz w:val="28"/>
          <w:szCs w:val="28"/>
          <w:lang w:val="uk-UA"/>
        </w:rPr>
        <w:t xml:space="preserve"> хронологічн</w:t>
      </w:r>
      <w:r w:rsidR="00A51C26" w:rsidRPr="00BB72BE">
        <w:rPr>
          <w:rFonts w:ascii="Times New Roman" w:eastAsia="Times New Roman" w:hAnsi="Times New Roman" w:cs="Times New Roman"/>
          <w:sz w:val="28"/>
          <w:szCs w:val="28"/>
          <w:lang w:val="uk-UA"/>
        </w:rPr>
        <w:t>і</w:t>
      </w:r>
      <w:r w:rsidRPr="00BB72BE">
        <w:rPr>
          <w:rFonts w:ascii="Times New Roman" w:eastAsia="Times New Roman" w:hAnsi="Times New Roman" w:cs="Times New Roman"/>
          <w:sz w:val="28"/>
          <w:szCs w:val="28"/>
          <w:lang w:val="uk-UA"/>
        </w:rPr>
        <w:t xml:space="preserve"> рам</w:t>
      </w:r>
      <w:r w:rsidR="00A51C26" w:rsidRPr="00BB72BE">
        <w:rPr>
          <w:rFonts w:ascii="Times New Roman" w:eastAsia="Times New Roman" w:hAnsi="Times New Roman" w:cs="Times New Roman"/>
          <w:sz w:val="28"/>
          <w:szCs w:val="28"/>
          <w:lang w:val="uk-UA"/>
        </w:rPr>
        <w:t>ки</w:t>
      </w:r>
      <w:r w:rsidR="00D848E4" w:rsidRPr="00BB72BE">
        <w:rPr>
          <w:rFonts w:ascii="Times New Roman" w:eastAsia="Times New Roman" w:hAnsi="Times New Roman" w:cs="Times New Roman"/>
          <w:sz w:val="28"/>
          <w:szCs w:val="28"/>
        </w:rPr>
        <w:t xml:space="preserve"> [43]</w:t>
      </w:r>
      <w:r w:rsidRPr="00BB72BE">
        <w:rPr>
          <w:rFonts w:ascii="Times New Roman" w:eastAsia="Times New Roman" w:hAnsi="Times New Roman" w:cs="Times New Roman"/>
          <w:sz w:val="28"/>
          <w:szCs w:val="28"/>
          <w:lang w:val="uk-UA"/>
        </w:rPr>
        <w:t>.</w:t>
      </w:r>
    </w:p>
    <w:p w14:paraId="11F9A71F" w14:textId="77777777" w:rsidR="00D709A8" w:rsidRPr="00BB72BE" w:rsidRDefault="622461F8" w:rsidP="00D709A8">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1: Запорізька область напередодні і на початку Другої світової війни (січень 1939- червень 1941 рр.)</w:t>
      </w:r>
      <w:r w:rsidR="00D709A8" w:rsidRPr="00BB72BE">
        <w:rPr>
          <w:rFonts w:ascii="Times New Roman" w:eastAsia="Times New Roman" w:hAnsi="Times New Roman" w:cs="Times New Roman"/>
          <w:sz w:val="28"/>
          <w:szCs w:val="28"/>
          <w:lang w:val="uk-UA"/>
        </w:rPr>
        <w:t>.</w:t>
      </w:r>
    </w:p>
    <w:p w14:paraId="67C6425B" w14:textId="77777777" w:rsidR="00D709A8" w:rsidRPr="00BB72BE" w:rsidRDefault="622461F8" w:rsidP="00D709A8">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Урок 2: Початок радянсько-німецької війни й окупація Запорізької області </w:t>
      </w:r>
      <w:proofErr w:type="spellStart"/>
      <w:r w:rsidRPr="00BB72BE">
        <w:rPr>
          <w:rFonts w:ascii="Times New Roman" w:eastAsia="Times New Roman" w:hAnsi="Times New Roman" w:cs="Times New Roman"/>
          <w:sz w:val="28"/>
          <w:szCs w:val="28"/>
          <w:lang w:val="uk-UA"/>
        </w:rPr>
        <w:t>нацистькими</w:t>
      </w:r>
      <w:proofErr w:type="spellEnd"/>
      <w:r w:rsidRPr="00BB72BE">
        <w:rPr>
          <w:rFonts w:ascii="Times New Roman" w:eastAsia="Times New Roman" w:hAnsi="Times New Roman" w:cs="Times New Roman"/>
          <w:sz w:val="28"/>
          <w:szCs w:val="28"/>
          <w:lang w:val="uk-UA"/>
        </w:rPr>
        <w:t xml:space="preserve"> військами.</w:t>
      </w:r>
    </w:p>
    <w:p w14:paraId="190319D0" w14:textId="4E839C1C" w:rsidR="00937AA3" w:rsidRPr="00BB72BE" w:rsidRDefault="622461F8" w:rsidP="00937AA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3: Рух опору на Запоріжжі (1941</w:t>
      </w:r>
      <w:r w:rsidR="00B17A0C" w:rsidRPr="00BB72BE">
        <w:t xml:space="preserve"> </w:t>
      </w:r>
      <w:r w:rsidR="00B17A0C"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1943 рр.)</w:t>
      </w:r>
      <w:r w:rsidR="00937AA3" w:rsidRPr="00BB72BE">
        <w:rPr>
          <w:rFonts w:ascii="Times New Roman" w:eastAsia="Times New Roman" w:hAnsi="Times New Roman" w:cs="Times New Roman"/>
          <w:sz w:val="28"/>
          <w:szCs w:val="28"/>
          <w:lang w:val="uk-UA"/>
        </w:rPr>
        <w:t>.</w:t>
      </w:r>
    </w:p>
    <w:p w14:paraId="5015F70A" w14:textId="77777777" w:rsidR="00937AA3" w:rsidRPr="00BB72BE" w:rsidRDefault="622461F8" w:rsidP="00937AA3">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Урок 4: Запорізький край в останні роки війни</w:t>
      </w:r>
      <w:r w:rsidR="00937AA3" w:rsidRPr="00BB72BE">
        <w:rPr>
          <w:rFonts w:ascii="Times New Roman" w:eastAsia="Times New Roman" w:hAnsi="Times New Roman" w:cs="Times New Roman"/>
          <w:sz w:val="28"/>
          <w:szCs w:val="28"/>
          <w:lang w:val="uk-UA"/>
        </w:rPr>
        <w:t>.</w:t>
      </w:r>
    </w:p>
    <w:p w14:paraId="692EAC4C" w14:textId="0B3FF307" w:rsidR="001A19E1" w:rsidRPr="00BB72BE" w:rsidRDefault="37027613" w:rsidP="001A19E1">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Приклади уроків, які ми привели в цій роботі, </w:t>
      </w:r>
      <w:r w:rsidR="00A51C26" w:rsidRPr="00BB72BE">
        <w:rPr>
          <w:rFonts w:ascii="Times New Roman" w:eastAsia="Times New Roman" w:hAnsi="Times New Roman" w:cs="Times New Roman"/>
          <w:sz w:val="28"/>
          <w:szCs w:val="28"/>
          <w:lang w:val="uk-UA"/>
        </w:rPr>
        <w:t>спираються на</w:t>
      </w:r>
      <w:r w:rsidRPr="00BB72BE">
        <w:rPr>
          <w:rFonts w:ascii="Times New Roman" w:eastAsia="Times New Roman" w:hAnsi="Times New Roman" w:cs="Times New Roman"/>
          <w:sz w:val="28"/>
          <w:szCs w:val="28"/>
          <w:lang w:val="uk-UA"/>
        </w:rPr>
        <w:t xml:space="preserve"> сучасн</w:t>
      </w:r>
      <w:r w:rsidR="00A51C26" w:rsidRPr="00BB72BE">
        <w:rPr>
          <w:rFonts w:ascii="Times New Roman" w:eastAsia="Times New Roman" w:hAnsi="Times New Roman" w:cs="Times New Roman"/>
          <w:sz w:val="28"/>
          <w:szCs w:val="28"/>
          <w:lang w:val="uk-UA"/>
        </w:rPr>
        <w:t>і</w:t>
      </w:r>
      <w:r w:rsidRPr="00BB72BE">
        <w:rPr>
          <w:rFonts w:ascii="Times New Roman" w:eastAsia="Times New Roman" w:hAnsi="Times New Roman" w:cs="Times New Roman"/>
          <w:sz w:val="28"/>
          <w:szCs w:val="28"/>
          <w:lang w:val="uk-UA"/>
        </w:rPr>
        <w:t xml:space="preserve"> підручник</w:t>
      </w:r>
      <w:r w:rsidR="00A51C26" w:rsidRPr="00BB72BE">
        <w:rPr>
          <w:rFonts w:ascii="Times New Roman" w:eastAsia="Times New Roman" w:hAnsi="Times New Roman" w:cs="Times New Roman"/>
          <w:sz w:val="28"/>
          <w:szCs w:val="28"/>
          <w:lang w:val="uk-UA"/>
        </w:rPr>
        <w:t>и</w:t>
      </w:r>
      <w:r w:rsidRPr="00BB72BE">
        <w:rPr>
          <w:rFonts w:ascii="Times New Roman" w:eastAsia="Times New Roman" w:hAnsi="Times New Roman" w:cs="Times New Roman"/>
          <w:sz w:val="28"/>
          <w:szCs w:val="28"/>
          <w:lang w:val="uk-UA"/>
        </w:rPr>
        <w:t xml:space="preserve"> з історії рідного краю.</w:t>
      </w:r>
    </w:p>
    <w:p w14:paraId="7FA157E0" w14:textId="3F35FB69" w:rsidR="00835C54" w:rsidRPr="00BB72BE" w:rsidRDefault="005E789A" w:rsidP="00FF2DBE">
      <w:pPr>
        <w:spacing w:after="0" w:line="360" w:lineRule="auto"/>
        <w:ind w:firstLine="709"/>
        <w:jc w:val="both"/>
        <w:rPr>
          <w:rFonts w:ascii="Times New Roman" w:hAnsi="Times New Roman" w:cs="Times New Roman"/>
          <w:sz w:val="28"/>
          <w:szCs w:val="28"/>
          <w:lang w:val="uk-UA"/>
        </w:rPr>
      </w:pPr>
      <w:r w:rsidRPr="00BB72BE">
        <w:rPr>
          <w:rFonts w:ascii="Times New Roman" w:hAnsi="Times New Roman" w:cs="Times New Roman"/>
          <w:sz w:val="28"/>
          <w:szCs w:val="28"/>
          <w:lang w:val="uk-UA"/>
        </w:rPr>
        <w:t>Розробка уроку до теми «Україна в роки Першої світової війни» для 10</w:t>
      </w:r>
      <w:r w:rsidR="00FF2DBE" w:rsidRPr="00BB72BE">
        <w:rPr>
          <w:rFonts w:ascii="Times New Roman" w:hAnsi="Times New Roman" w:cs="Times New Roman"/>
          <w:sz w:val="28"/>
          <w:szCs w:val="28"/>
          <w:lang w:val="uk-UA"/>
        </w:rPr>
        <w:t> </w:t>
      </w:r>
      <w:r w:rsidRPr="00BB72BE">
        <w:rPr>
          <w:rFonts w:ascii="Times New Roman" w:hAnsi="Times New Roman" w:cs="Times New Roman"/>
          <w:sz w:val="28"/>
          <w:szCs w:val="28"/>
          <w:lang w:val="uk-UA"/>
        </w:rPr>
        <w:t>класу мала на меті вирішення кількох основних завдань</w:t>
      </w:r>
      <w:r w:rsidR="00981B5D" w:rsidRPr="00BB72BE">
        <w:rPr>
          <w:rFonts w:ascii="Times New Roman" w:hAnsi="Times New Roman" w:cs="Times New Roman"/>
          <w:sz w:val="28"/>
          <w:szCs w:val="28"/>
          <w:lang w:val="uk-UA"/>
        </w:rPr>
        <w:t xml:space="preserve">: </w:t>
      </w:r>
      <w:r w:rsidRPr="00BB72BE">
        <w:rPr>
          <w:rFonts w:ascii="Times New Roman" w:hAnsi="Times New Roman" w:cs="Times New Roman"/>
          <w:sz w:val="28"/>
          <w:szCs w:val="28"/>
          <w:lang w:val="uk-UA"/>
        </w:rPr>
        <w:t xml:space="preserve">формування </w:t>
      </w:r>
      <w:r w:rsidRPr="00BB72BE">
        <w:rPr>
          <w:rFonts w:ascii="Times New Roman" w:hAnsi="Times New Roman" w:cs="Times New Roman"/>
          <w:sz w:val="28"/>
          <w:szCs w:val="28"/>
          <w:lang w:val="uk-UA"/>
        </w:rPr>
        <w:lastRenderedPageBreak/>
        <w:t>історичного розуміння причин, подій і наслідків Першої світової війни в глобальному масштабі</w:t>
      </w:r>
      <w:r w:rsidR="00134F4F" w:rsidRPr="00BB72BE">
        <w:rPr>
          <w:rFonts w:ascii="Times New Roman" w:hAnsi="Times New Roman" w:cs="Times New Roman"/>
          <w:sz w:val="28"/>
          <w:szCs w:val="28"/>
          <w:lang w:val="uk-UA"/>
        </w:rPr>
        <w:t xml:space="preserve">, а також </w:t>
      </w:r>
      <w:r w:rsidR="00515B5E" w:rsidRPr="00BB72BE">
        <w:rPr>
          <w:rFonts w:ascii="Times New Roman" w:hAnsi="Times New Roman" w:cs="Times New Roman"/>
          <w:sz w:val="28"/>
          <w:szCs w:val="28"/>
          <w:lang w:val="uk-UA"/>
        </w:rPr>
        <w:t>–</w:t>
      </w:r>
      <w:r w:rsidRPr="00BB72BE">
        <w:rPr>
          <w:rFonts w:ascii="Times New Roman" w:hAnsi="Times New Roman" w:cs="Times New Roman"/>
          <w:sz w:val="28"/>
          <w:szCs w:val="28"/>
          <w:lang w:val="uk-UA"/>
        </w:rPr>
        <w:t xml:space="preserve"> розуміння місцевого контексту, дозволяючи учням пов’язувати глобальні історичні події з конкретними подіями в Запорізькій області. Було </w:t>
      </w:r>
      <w:r w:rsidR="00084A50" w:rsidRPr="00BB72BE">
        <w:rPr>
          <w:rFonts w:ascii="Times New Roman" w:hAnsi="Times New Roman" w:cs="Times New Roman"/>
          <w:sz w:val="28"/>
          <w:szCs w:val="28"/>
          <w:lang w:val="uk-UA"/>
        </w:rPr>
        <w:t xml:space="preserve">зроблено </w:t>
      </w:r>
      <w:r w:rsidR="00CB7D42" w:rsidRPr="00BB72BE">
        <w:rPr>
          <w:rFonts w:ascii="Times New Roman" w:hAnsi="Times New Roman" w:cs="Times New Roman"/>
          <w:sz w:val="28"/>
          <w:szCs w:val="28"/>
          <w:lang w:val="uk-UA"/>
        </w:rPr>
        <w:t>спроб</w:t>
      </w:r>
      <w:r w:rsidR="000B1E98" w:rsidRPr="00BB72BE">
        <w:rPr>
          <w:rFonts w:ascii="Times New Roman" w:hAnsi="Times New Roman" w:cs="Times New Roman"/>
          <w:sz w:val="28"/>
          <w:szCs w:val="28"/>
          <w:lang w:val="uk-UA"/>
        </w:rPr>
        <w:t>и</w:t>
      </w:r>
      <w:r w:rsidR="00CB7D42" w:rsidRPr="00BB72BE">
        <w:rPr>
          <w:rFonts w:ascii="Times New Roman" w:hAnsi="Times New Roman" w:cs="Times New Roman"/>
          <w:sz w:val="28"/>
          <w:szCs w:val="28"/>
          <w:lang w:val="uk-UA"/>
        </w:rPr>
        <w:t xml:space="preserve"> розви</w:t>
      </w:r>
      <w:r w:rsidR="000B1E98" w:rsidRPr="00BB72BE">
        <w:rPr>
          <w:rFonts w:ascii="Times New Roman" w:hAnsi="Times New Roman" w:cs="Times New Roman"/>
          <w:sz w:val="28"/>
          <w:szCs w:val="28"/>
          <w:lang w:val="uk-UA"/>
        </w:rPr>
        <w:t xml:space="preserve">тку у учнів </w:t>
      </w:r>
      <w:r w:rsidRPr="00BB72BE">
        <w:rPr>
          <w:rFonts w:ascii="Times New Roman" w:hAnsi="Times New Roman" w:cs="Times New Roman"/>
          <w:sz w:val="28"/>
          <w:szCs w:val="28"/>
          <w:lang w:val="uk-UA"/>
        </w:rPr>
        <w:t xml:space="preserve">критичного мислення, заохочення </w:t>
      </w:r>
      <w:r w:rsidR="00F70294" w:rsidRPr="00BB72BE">
        <w:rPr>
          <w:rFonts w:ascii="Times New Roman" w:hAnsi="Times New Roman" w:cs="Times New Roman"/>
          <w:sz w:val="28"/>
          <w:szCs w:val="28"/>
          <w:lang w:val="uk-UA"/>
        </w:rPr>
        <w:t>їх</w:t>
      </w:r>
      <w:r w:rsidRPr="00BB72BE">
        <w:rPr>
          <w:rFonts w:ascii="Times New Roman" w:hAnsi="Times New Roman" w:cs="Times New Roman"/>
          <w:sz w:val="28"/>
          <w:szCs w:val="28"/>
          <w:lang w:val="uk-UA"/>
        </w:rPr>
        <w:t xml:space="preserve"> аналізувати соціально-економічні, політичні та культурні зміни, спричинені війною</w:t>
      </w:r>
      <w:r w:rsidR="00835C54" w:rsidRPr="00BB72BE">
        <w:rPr>
          <w:rFonts w:ascii="Times New Roman" w:hAnsi="Times New Roman" w:cs="Times New Roman"/>
          <w:sz w:val="28"/>
          <w:szCs w:val="28"/>
          <w:lang w:val="uk-UA"/>
        </w:rPr>
        <w:t>.</w:t>
      </w:r>
    </w:p>
    <w:p w14:paraId="232D79D5" w14:textId="7E858146" w:rsidR="005E789A" w:rsidRPr="00BB72BE" w:rsidRDefault="00ED2319" w:rsidP="005E789A">
      <w:pPr>
        <w:spacing w:after="0" w:line="360" w:lineRule="auto"/>
        <w:ind w:firstLine="709"/>
        <w:jc w:val="both"/>
        <w:rPr>
          <w:rFonts w:ascii="Times New Roman" w:hAnsi="Times New Roman" w:cs="Times New Roman"/>
          <w:sz w:val="28"/>
          <w:szCs w:val="28"/>
          <w:lang w:val="uk-UA"/>
        </w:rPr>
      </w:pPr>
      <w:r w:rsidRPr="00BB72BE">
        <w:rPr>
          <w:rFonts w:ascii="Times New Roman" w:hAnsi="Times New Roman" w:cs="Times New Roman"/>
          <w:sz w:val="28"/>
          <w:szCs w:val="28"/>
          <w:lang w:val="uk-UA"/>
        </w:rPr>
        <w:t>При вивченні</w:t>
      </w:r>
      <w:r w:rsidR="00AE0FF4" w:rsidRPr="00BB72BE">
        <w:rPr>
          <w:rFonts w:ascii="Times New Roman" w:hAnsi="Times New Roman" w:cs="Times New Roman"/>
          <w:sz w:val="28"/>
          <w:szCs w:val="28"/>
          <w:lang w:val="uk-UA"/>
        </w:rPr>
        <w:t xml:space="preserve"> </w:t>
      </w:r>
      <w:r w:rsidR="00A2133E" w:rsidRPr="00BB72BE">
        <w:rPr>
          <w:rFonts w:ascii="Times New Roman" w:hAnsi="Times New Roman" w:cs="Times New Roman"/>
          <w:sz w:val="28"/>
          <w:szCs w:val="28"/>
          <w:lang w:val="uk-UA"/>
        </w:rPr>
        <w:t xml:space="preserve">теми «Україна в роки Другої світової війни» </w:t>
      </w:r>
      <w:r w:rsidR="00D13B9F" w:rsidRPr="00BB72BE">
        <w:rPr>
          <w:rFonts w:ascii="Times New Roman" w:hAnsi="Times New Roman" w:cs="Times New Roman"/>
          <w:sz w:val="28"/>
          <w:szCs w:val="28"/>
          <w:lang w:val="uk-UA"/>
        </w:rPr>
        <w:t xml:space="preserve">ставилися завдання </w:t>
      </w:r>
      <w:r w:rsidR="008510A1" w:rsidRPr="00BB72BE">
        <w:rPr>
          <w:rFonts w:ascii="Times New Roman" w:hAnsi="Times New Roman" w:cs="Times New Roman"/>
          <w:sz w:val="28"/>
          <w:szCs w:val="28"/>
          <w:lang w:val="uk-UA"/>
        </w:rPr>
        <w:t xml:space="preserve">поглибити </w:t>
      </w:r>
      <w:r w:rsidR="005E789A" w:rsidRPr="00BB72BE">
        <w:rPr>
          <w:rFonts w:ascii="Times New Roman" w:hAnsi="Times New Roman" w:cs="Times New Roman"/>
          <w:sz w:val="28"/>
          <w:szCs w:val="28"/>
          <w:lang w:val="uk-UA"/>
        </w:rPr>
        <w:t>історичн</w:t>
      </w:r>
      <w:r w:rsidR="008510A1" w:rsidRPr="00BB72BE">
        <w:rPr>
          <w:rFonts w:ascii="Times New Roman" w:hAnsi="Times New Roman" w:cs="Times New Roman"/>
          <w:sz w:val="28"/>
          <w:szCs w:val="28"/>
          <w:lang w:val="uk-UA"/>
        </w:rPr>
        <w:t>у</w:t>
      </w:r>
      <w:r w:rsidR="005E789A" w:rsidRPr="00BB72BE">
        <w:rPr>
          <w:rFonts w:ascii="Times New Roman" w:hAnsi="Times New Roman" w:cs="Times New Roman"/>
          <w:sz w:val="28"/>
          <w:szCs w:val="28"/>
          <w:lang w:val="uk-UA"/>
        </w:rPr>
        <w:t xml:space="preserve"> обізнан</w:t>
      </w:r>
      <w:r w:rsidR="008510A1" w:rsidRPr="00BB72BE">
        <w:rPr>
          <w:rFonts w:ascii="Times New Roman" w:hAnsi="Times New Roman" w:cs="Times New Roman"/>
          <w:sz w:val="28"/>
          <w:szCs w:val="28"/>
          <w:lang w:val="uk-UA"/>
        </w:rPr>
        <w:t xml:space="preserve">ість учнів </w:t>
      </w:r>
      <w:r w:rsidR="005E789A" w:rsidRPr="00BB72BE">
        <w:rPr>
          <w:rFonts w:ascii="Times New Roman" w:hAnsi="Times New Roman" w:cs="Times New Roman"/>
          <w:sz w:val="28"/>
          <w:szCs w:val="28"/>
          <w:lang w:val="uk-UA"/>
        </w:rPr>
        <w:t>вивчення</w:t>
      </w:r>
      <w:r w:rsidR="003E6A3C" w:rsidRPr="00BB72BE">
        <w:rPr>
          <w:rFonts w:ascii="Times New Roman" w:hAnsi="Times New Roman" w:cs="Times New Roman"/>
          <w:sz w:val="28"/>
          <w:szCs w:val="28"/>
          <w:lang w:val="uk-UA"/>
        </w:rPr>
        <w:t>м</w:t>
      </w:r>
      <w:r w:rsidR="005E789A" w:rsidRPr="00BB72BE">
        <w:rPr>
          <w:rFonts w:ascii="Times New Roman" w:hAnsi="Times New Roman" w:cs="Times New Roman"/>
          <w:sz w:val="28"/>
          <w:szCs w:val="28"/>
          <w:lang w:val="uk-UA"/>
        </w:rPr>
        <w:t xml:space="preserve"> місцевого контексту</w:t>
      </w:r>
      <w:r w:rsidR="00C3709C" w:rsidRPr="00BB72BE">
        <w:rPr>
          <w:rFonts w:ascii="Times New Roman" w:hAnsi="Times New Roman" w:cs="Times New Roman"/>
          <w:sz w:val="28"/>
          <w:szCs w:val="28"/>
          <w:lang w:val="uk-UA"/>
        </w:rPr>
        <w:t>, спираючись на аналіз першоджерел,</w:t>
      </w:r>
      <w:r w:rsidR="003E6A3C" w:rsidRPr="00BB72BE">
        <w:rPr>
          <w:rFonts w:ascii="Times New Roman" w:hAnsi="Times New Roman" w:cs="Times New Roman"/>
          <w:sz w:val="28"/>
          <w:szCs w:val="28"/>
          <w:lang w:val="uk-UA"/>
        </w:rPr>
        <w:t xml:space="preserve"> </w:t>
      </w:r>
      <w:r w:rsidR="00BF15CC" w:rsidRPr="00BB72BE">
        <w:rPr>
          <w:rFonts w:ascii="Times New Roman" w:hAnsi="Times New Roman" w:cs="Times New Roman"/>
          <w:sz w:val="28"/>
          <w:szCs w:val="28"/>
          <w:lang w:val="uk-UA"/>
        </w:rPr>
        <w:t xml:space="preserve">акцентуючи </w:t>
      </w:r>
      <w:r w:rsidR="005F15D5" w:rsidRPr="00BB72BE">
        <w:rPr>
          <w:rFonts w:ascii="Times New Roman" w:hAnsi="Times New Roman" w:cs="Times New Roman"/>
          <w:sz w:val="28"/>
          <w:szCs w:val="28"/>
          <w:lang w:val="uk-UA"/>
        </w:rPr>
        <w:t xml:space="preserve">увагу </w:t>
      </w:r>
      <w:r w:rsidR="00BF15CC" w:rsidRPr="00BB72BE">
        <w:rPr>
          <w:rFonts w:ascii="Times New Roman" w:hAnsi="Times New Roman" w:cs="Times New Roman"/>
          <w:sz w:val="28"/>
          <w:szCs w:val="28"/>
          <w:lang w:val="uk-UA"/>
        </w:rPr>
        <w:t>на</w:t>
      </w:r>
      <w:r w:rsidR="003E6A3C" w:rsidRPr="00BB72BE">
        <w:rPr>
          <w:rFonts w:ascii="Times New Roman" w:hAnsi="Times New Roman" w:cs="Times New Roman"/>
          <w:sz w:val="28"/>
          <w:szCs w:val="28"/>
          <w:lang w:val="uk-UA"/>
        </w:rPr>
        <w:t xml:space="preserve"> </w:t>
      </w:r>
      <w:r w:rsidR="00C3709C" w:rsidRPr="00BB72BE">
        <w:rPr>
          <w:rFonts w:ascii="Times New Roman" w:hAnsi="Times New Roman" w:cs="Times New Roman"/>
          <w:sz w:val="28"/>
          <w:szCs w:val="28"/>
          <w:lang w:val="uk-UA"/>
        </w:rPr>
        <w:t>характер</w:t>
      </w:r>
      <w:r w:rsidR="005E789A" w:rsidRPr="00BB72BE">
        <w:rPr>
          <w:rFonts w:ascii="Times New Roman" w:hAnsi="Times New Roman" w:cs="Times New Roman"/>
          <w:sz w:val="28"/>
          <w:szCs w:val="28"/>
          <w:lang w:val="uk-UA"/>
        </w:rPr>
        <w:t xml:space="preserve"> окупації, рух опору, розгляд гуманітарних питань, вивчення спадщини та пам’яті про війн</w:t>
      </w:r>
      <w:r w:rsidR="007946E5" w:rsidRPr="00BB72BE">
        <w:rPr>
          <w:rFonts w:ascii="Times New Roman" w:hAnsi="Times New Roman" w:cs="Times New Roman"/>
          <w:sz w:val="28"/>
          <w:szCs w:val="28"/>
          <w:lang w:val="uk-UA"/>
        </w:rPr>
        <w:t>у</w:t>
      </w:r>
      <w:r w:rsidR="005E789A" w:rsidRPr="00BB72BE">
        <w:rPr>
          <w:rFonts w:ascii="Times New Roman" w:hAnsi="Times New Roman" w:cs="Times New Roman"/>
          <w:sz w:val="28"/>
          <w:szCs w:val="28"/>
          <w:lang w:val="uk-UA"/>
        </w:rPr>
        <w:t>, осмислення цінностей воєнного часу, встановлення міжпредметних зв’язків. Залучаючи учнів до усн</w:t>
      </w:r>
      <w:r w:rsidR="00946AE5" w:rsidRPr="00BB72BE">
        <w:rPr>
          <w:rFonts w:ascii="Times New Roman" w:hAnsi="Times New Roman" w:cs="Times New Roman"/>
          <w:sz w:val="28"/>
          <w:szCs w:val="28"/>
          <w:lang w:val="uk-UA"/>
        </w:rPr>
        <w:t>ої</w:t>
      </w:r>
      <w:r w:rsidR="005E789A" w:rsidRPr="00BB72BE">
        <w:rPr>
          <w:rFonts w:ascii="Times New Roman" w:hAnsi="Times New Roman" w:cs="Times New Roman"/>
          <w:sz w:val="28"/>
          <w:szCs w:val="28"/>
          <w:lang w:val="uk-UA"/>
        </w:rPr>
        <w:t xml:space="preserve"> історі</w:t>
      </w:r>
      <w:r w:rsidR="00946AE5" w:rsidRPr="00BB72BE">
        <w:rPr>
          <w:rFonts w:ascii="Times New Roman" w:hAnsi="Times New Roman" w:cs="Times New Roman"/>
          <w:sz w:val="28"/>
          <w:szCs w:val="28"/>
          <w:lang w:val="uk-UA"/>
        </w:rPr>
        <w:t>ї</w:t>
      </w:r>
      <w:r w:rsidR="005E789A" w:rsidRPr="00BB72BE">
        <w:rPr>
          <w:rFonts w:ascii="Times New Roman" w:hAnsi="Times New Roman" w:cs="Times New Roman"/>
          <w:sz w:val="28"/>
          <w:szCs w:val="28"/>
          <w:lang w:val="uk-UA"/>
        </w:rPr>
        <w:t xml:space="preserve">, аналізу першоджерел і </w:t>
      </w:r>
      <w:r w:rsidR="00B7251E" w:rsidRPr="00BB72BE">
        <w:rPr>
          <w:rFonts w:ascii="Times New Roman" w:hAnsi="Times New Roman" w:cs="Times New Roman"/>
          <w:sz w:val="28"/>
          <w:szCs w:val="28"/>
          <w:lang w:val="uk-UA"/>
        </w:rPr>
        <w:t xml:space="preserve">виконання </w:t>
      </w:r>
      <w:r w:rsidR="005E789A" w:rsidRPr="00BB72BE">
        <w:rPr>
          <w:rFonts w:ascii="Times New Roman" w:hAnsi="Times New Roman" w:cs="Times New Roman"/>
          <w:sz w:val="28"/>
          <w:szCs w:val="28"/>
          <w:lang w:val="uk-UA"/>
        </w:rPr>
        <w:t>дослідницьких проектів, забезпечу</w:t>
      </w:r>
      <w:r w:rsidR="00B7251E" w:rsidRPr="00BB72BE">
        <w:rPr>
          <w:rFonts w:ascii="Times New Roman" w:hAnsi="Times New Roman" w:cs="Times New Roman"/>
          <w:sz w:val="28"/>
          <w:szCs w:val="28"/>
          <w:lang w:val="uk-UA"/>
        </w:rPr>
        <w:t>ємо</w:t>
      </w:r>
      <w:r w:rsidR="005E789A" w:rsidRPr="00BB72BE">
        <w:rPr>
          <w:rFonts w:ascii="Times New Roman" w:hAnsi="Times New Roman" w:cs="Times New Roman"/>
          <w:sz w:val="28"/>
          <w:szCs w:val="28"/>
          <w:lang w:val="uk-UA"/>
        </w:rPr>
        <w:t xml:space="preserve"> розуміння багатогранного досвіду </w:t>
      </w:r>
      <w:r w:rsidR="00AF0D94" w:rsidRPr="00BB72BE">
        <w:rPr>
          <w:rFonts w:ascii="Times New Roman" w:hAnsi="Times New Roman" w:cs="Times New Roman"/>
          <w:sz w:val="28"/>
          <w:szCs w:val="28"/>
          <w:lang w:val="uk-UA"/>
        </w:rPr>
        <w:t xml:space="preserve">жителів краю </w:t>
      </w:r>
      <w:r w:rsidR="005E789A" w:rsidRPr="00BB72BE">
        <w:rPr>
          <w:rFonts w:ascii="Times New Roman" w:hAnsi="Times New Roman" w:cs="Times New Roman"/>
          <w:sz w:val="28"/>
          <w:szCs w:val="28"/>
          <w:lang w:val="uk-UA"/>
        </w:rPr>
        <w:t xml:space="preserve">під час Другої світової війни, сприяючи критичному мисленню та цілісному погляду на історичний </w:t>
      </w:r>
      <w:proofErr w:type="spellStart"/>
      <w:r w:rsidR="005E789A" w:rsidRPr="00BB72BE">
        <w:rPr>
          <w:rFonts w:ascii="Times New Roman" w:hAnsi="Times New Roman" w:cs="Times New Roman"/>
          <w:sz w:val="28"/>
          <w:szCs w:val="28"/>
          <w:lang w:val="uk-UA"/>
        </w:rPr>
        <w:t>наратив</w:t>
      </w:r>
      <w:proofErr w:type="spellEnd"/>
      <w:r w:rsidR="005E789A" w:rsidRPr="00BB72BE">
        <w:rPr>
          <w:rFonts w:ascii="Times New Roman" w:hAnsi="Times New Roman" w:cs="Times New Roman"/>
          <w:sz w:val="28"/>
          <w:szCs w:val="28"/>
          <w:lang w:val="uk-UA"/>
        </w:rPr>
        <w:t>.</w:t>
      </w:r>
    </w:p>
    <w:p w14:paraId="1F520588" w14:textId="28AAFBEA" w:rsidR="00627554" w:rsidRPr="00BB72BE" w:rsidRDefault="005E789A" w:rsidP="005E789A">
      <w:pPr>
        <w:rPr>
          <w:rFonts w:ascii="Times New Roman" w:hAnsi="Times New Roman" w:cs="Times New Roman"/>
          <w:sz w:val="28"/>
          <w:szCs w:val="28"/>
          <w:lang w:val="uk-UA"/>
        </w:rPr>
      </w:pPr>
      <w:r w:rsidRPr="00BB72BE">
        <w:rPr>
          <w:rFonts w:ascii="Times New Roman" w:hAnsi="Times New Roman" w:cs="Times New Roman"/>
          <w:sz w:val="28"/>
          <w:szCs w:val="28"/>
          <w:lang w:val="uk-UA"/>
        </w:rPr>
        <w:br w:type="page"/>
      </w:r>
    </w:p>
    <w:p w14:paraId="190BDC66" w14:textId="72A028AE" w:rsidR="00844A52" w:rsidRPr="00BB72BE" w:rsidRDefault="275D5AE3" w:rsidP="00B86C12">
      <w:pPr>
        <w:spacing w:after="160" w:line="360" w:lineRule="auto"/>
        <w:jc w:val="center"/>
        <w:rPr>
          <w:rFonts w:ascii="Times New Roman" w:eastAsia="Times New Roman" w:hAnsi="Times New Roman" w:cs="Times New Roman"/>
          <w:b/>
          <w:bCs/>
          <w:sz w:val="28"/>
          <w:szCs w:val="28"/>
          <w:lang w:val="uk-UA"/>
        </w:rPr>
      </w:pPr>
      <w:r w:rsidRPr="00BB72BE">
        <w:rPr>
          <w:rFonts w:ascii="Times New Roman" w:eastAsia="Times New Roman" w:hAnsi="Times New Roman" w:cs="Times New Roman"/>
          <w:b/>
          <w:bCs/>
          <w:sz w:val="28"/>
          <w:szCs w:val="28"/>
          <w:lang w:val="uk-UA"/>
        </w:rPr>
        <w:lastRenderedPageBreak/>
        <w:t>ВИСНОВКИ</w:t>
      </w:r>
    </w:p>
    <w:p w14:paraId="6F4F2AF9" w14:textId="5B1AC1FD" w:rsidR="4980603B" w:rsidRPr="00BB72BE" w:rsidRDefault="4980603B"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І</w:t>
      </w:r>
      <w:r w:rsidR="2EDFDC0F" w:rsidRPr="00BB72BE">
        <w:rPr>
          <w:rFonts w:ascii="Times New Roman" w:eastAsia="Times New Roman" w:hAnsi="Times New Roman" w:cs="Times New Roman"/>
          <w:sz w:val="28"/>
          <w:szCs w:val="28"/>
          <w:lang w:val="uk-UA"/>
        </w:rPr>
        <w:t xml:space="preserve">сторичний період 1914–1945 рр. у Запорізькій області позначений значними політичними, соціальними та економічними змінами, які залишили тривалий вплив на історію та ідентичність краю. Вивчаючи цю епоху, ми отримуємо уявлення про виклики, з якими стикаються жителі регіону, їх стійкість та історичне коріння сучасного Запорізького краю. </w:t>
      </w:r>
      <w:r w:rsidR="00F45C56" w:rsidRPr="00BB72BE">
        <w:rPr>
          <w:rFonts w:ascii="Times New Roman" w:eastAsia="Times New Roman" w:hAnsi="Times New Roman" w:cs="Times New Roman"/>
          <w:sz w:val="28"/>
          <w:szCs w:val="28"/>
          <w:lang w:val="uk-UA"/>
        </w:rPr>
        <w:t>П</w:t>
      </w:r>
      <w:r w:rsidR="2EDFDC0F" w:rsidRPr="00BB72BE">
        <w:rPr>
          <w:rFonts w:ascii="Times New Roman" w:eastAsia="Times New Roman" w:hAnsi="Times New Roman" w:cs="Times New Roman"/>
          <w:sz w:val="28"/>
          <w:szCs w:val="28"/>
          <w:lang w:val="uk-UA"/>
        </w:rPr>
        <w:t>ідкресл</w:t>
      </w:r>
      <w:r w:rsidR="00F45C56" w:rsidRPr="00BB72BE">
        <w:rPr>
          <w:rFonts w:ascii="Times New Roman" w:eastAsia="Times New Roman" w:hAnsi="Times New Roman" w:cs="Times New Roman"/>
          <w:sz w:val="28"/>
          <w:szCs w:val="28"/>
          <w:lang w:val="uk-UA"/>
        </w:rPr>
        <w:t>имо</w:t>
      </w:r>
      <w:r w:rsidR="2EDFDC0F" w:rsidRPr="00BB72BE">
        <w:rPr>
          <w:rFonts w:ascii="Times New Roman" w:eastAsia="Times New Roman" w:hAnsi="Times New Roman" w:cs="Times New Roman"/>
          <w:sz w:val="28"/>
          <w:szCs w:val="28"/>
          <w:lang w:val="uk-UA"/>
        </w:rPr>
        <w:t xml:space="preserve"> важливість цього історичного дослідження як засобу розуміння минулого регіону, формування його сьогодення та визначення його майбутнього.</w:t>
      </w:r>
    </w:p>
    <w:p w14:paraId="6FFC2C62" w14:textId="0739BA86" w:rsidR="2EDFDC0F" w:rsidRPr="00BB72BE" w:rsidRDefault="008652B6"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З</w:t>
      </w:r>
      <w:r w:rsidR="2EDFDC0F" w:rsidRPr="00BB72BE">
        <w:rPr>
          <w:rFonts w:ascii="Times New Roman" w:eastAsia="Times New Roman" w:hAnsi="Times New Roman" w:cs="Times New Roman"/>
          <w:sz w:val="28"/>
          <w:szCs w:val="28"/>
          <w:lang w:val="uk-UA"/>
        </w:rPr>
        <w:t xml:space="preserve">’ясовуючи історичні особливості Запорізького краю аналізованої доби, ми розглянули географічний контекст, етнічне та культурне розмаїття, </w:t>
      </w:r>
      <w:r w:rsidRPr="00BB72BE">
        <w:rPr>
          <w:rFonts w:ascii="Times New Roman" w:eastAsia="Times New Roman" w:hAnsi="Times New Roman" w:cs="Times New Roman"/>
          <w:sz w:val="28"/>
          <w:szCs w:val="28"/>
          <w:lang w:val="uk-UA"/>
        </w:rPr>
        <w:t>П</w:t>
      </w:r>
      <w:r w:rsidR="2EDFDC0F" w:rsidRPr="00BB72BE">
        <w:rPr>
          <w:rFonts w:ascii="Times New Roman" w:eastAsia="Times New Roman" w:hAnsi="Times New Roman" w:cs="Times New Roman"/>
          <w:sz w:val="28"/>
          <w:szCs w:val="28"/>
          <w:lang w:val="uk-UA"/>
        </w:rPr>
        <w:t xml:space="preserve">ершу та </w:t>
      </w:r>
      <w:r w:rsidRPr="00BB72BE">
        <w:rPr>
          <w:rFonts w:ascii="Times New Roman" w:eastAsia="Times New Roman" w:hAnsi="Times New Roman" w:cs="Times New Roman"/>
          <w:sz w:val="28"/>
          <w:szCs w:val="28"/>
          <w:lang w:val="uk-UA"/>
        </w:rPr>
        <w:t>Д</w:t>
      </w:r>
      <w:r w:rsidR="2EDFDC0F" w:rsidRPr="00BB72BE">
        <w:rPr>
          <w:rFonts w:ascii="Times New Roman" w:eastAsia="Times New Roman" w:hAnsi="Times New Roman" w:cs="Times New Roman"/>
          <w:sz w:val="28"/>
          <w:szCs w:val="28"/>
          <w:lang w:val="uk-UA"/>
        </w:rPr>
        <w:t>ругу світов</w:t>
      </w:r>
      <w:r w:rsidRPr="00BB72BE">
        <w:rPr>
          <w:rFonts w:ascii="Times New Roman" w:eastAsia="Times New Roman" w:hAnsi="Times New Roman" w:cs="Times New Roman"/>
          <w:sz w:val="28"/>
          <w:szCs w:val="28"/>
          <w:lang w:val="uk-UA"/>
        </w:rPr>
        <w:t>і</w:t>
      </w:r>
      <w:r w:rsidR="2EDFDC0F" w:rsidRPr="00BB72BE">
        <w:rPr>
          <w:rFonts w:ascii="Times New Roman" w:eastAsia="Times New Roman" w:hAnsi="Times New Roman" w:cs="Times New Roman"/>
          <w:sz w:val="28"/>
          <w:szCs w:val="28"/>
          <w:lang w:val="uk-UA"/>
        </w:rPr>
        <w:t xml:space="preserve"> війн</w:t>
      </w:r>
      <w:r w:rsidRPr="00BB72BE">
        <w:rPr>
          <w:rFonts w:ascii="Times New Roman" w:eastAsia="Times New Roman" w:hAnsi="Times New Roman" w:cs="Times New Roman"/>
          <w:sz w:val="28"/>
          <w:szCs w:val="28"/>
          <w:lang w:val="uk-UA"/>
        </w:rPr>
        <w:t>и</w:t>
      </w:r>
      <w:r w:rsidR="2EDFDC0F"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Г</w:t>
      </w:r>
      <w:r w:rsidR="2EDFDC0F" w:rsidRPr="00BB72BE">
        <w:rPr>
          <w:rFonts w:ascii="Times New Roman" w:eastAsia="Times New Roman" w:hAnsi="Times New Roman" w:cs="Times New Roman"/>
          <w:sz w:val="28"/>
          <w:szCs w:val="28"/>
          <w:lang w:val="uk-UA"/>
        </w:rPr>
        <w:t xml:space="preserve">олодомор, особливості економіки. Вивчення історії цього періоду не тільки дуже важливе з точки зору формування національної  самосвідомості, а також з </w:t>
      </w:r>
      <w:r w:rsidR="00C771C3" w:rsidRPr="00BB72BE">
        <w:rPr>
          <w:rFonts w:ascii="Times New Roman" w:eastAsia="Times New Roman" w:hAnsi="Times New Roman" w:cs="Times New Roman"/>
          <w:sz w:val="28"/>
          <w:szCs w:val="28"/>
          <w:lang w:val="uk-UA"/>
        </w:rPr>
        <w:t xml:space="preserve">позиції </w:t>
      </w:r>
      <w:r w:rsidR="2EDFDC0F" w:rsidRPr="00BB72BE">
        <w:rPr>
          <w:rFonts w:ascii="Times New Roman" w:eastAsia="Times New Roman" w:hAnsi="Times New Roman" w:cs="Times New Roman"/>
          <w:sz w:val="28"/>
          <w:szCs w:val="28"/>
          <w:lang w:val="uk-UA"/>
        </w:rPr>
        <w:t>вміння фільтрувати багатошарову інформацію щодо нашого регіону, розвивати критичне мислення, популяризувати вивчення свого краю.</w:t>
      </w:r>
    </w:p>
    <w:p w14:paraId="1CD82B3D" w14:textId="36E6A926" w:rsidR="4164C820" w:rsidRPr="00BB72BE" w:rsidRDefault="00C771C3"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Д</w:t>
      </w:r>
      <w:r w:rsidR="2EDFDC0F" w:rsidRPr="00BB72BE">
        <w:rPr>
          <w:rFonts w:ascii="Times New Roman" w:eastAsia="Times New Roman" w:hAnsi="Times New Roman" w:cs="Times New Roman"/>
          <w:sz w:val="28"/>
          <w:szCs w:val="28"/>
          <w:lang w:val="uk-UA"/>
        </w:rPr>
        <w:t xml:space="preserve">ля виконання поставленої мети ми опрацювали такі види джерел: підручники </w:t>
      </w:r>
      <w:r w:rsidR="00121D8B" w:rsidRPr="00BB72BE">
        <w:rPr>
          <w:rFonts w:ascii="Times New Roman" w:eastAsia="Times New Roman" w:hAnsi="Times New Roman" w:cs="Times New Roman"/>
          <w:sz w:val="28"/>
          <w:szCs w:val="28"/>
          <w:lang w:val="uk-UA"/>
        </w:rPr>
        <w:t xml:space="preserve">з історії </w:t>
      </w:r>
      <w:r w:rsidR="2EDFDC0F" w:rsidRPr="00BB72BE">
        <w:rPr>
          <w:rFonts w:ascii="Times New Roman" w:eastAsia="Times New Roman" w:hAnsi="Times New Roman" w:cs="Times New Roman"/>
          <w:sz w:val="28"/>
          <w:szCs w:val="28"/>
          <w:lang w:val="uk-UA"/>
        </w:rPr>
        <w:t>рідного краю</w:t>
      </w:r>
      <w:r w:rsidR="00121D8B" w:rsidRPr="00BB72BE">
        <w:rPr>
          <w:rFonts w:ascii="Times New Roman" w:eastAsia="Times New Roman" w:hAnsi="Times New Roman" w:cs="Times New Roman"/>
          <w:sz w:val="28"/>
          <w:szCs w:val="28"/>
          <w:lang w:val="uk-UA"/>
        </w:rPr>
        <w:t xml:space="preserve"> доби державної незалежності України</w:t>
      </w:r>
      <w:r w:rsidR="2EDFDC0F" w:rsidRPr="00BB72BE">
        <w:rPr>
          <w:rFonts w:ascii="Times New Roman" w:eastAsia="Times New Roman" w:hAnsi="Times New Roman" w:cs="Times New Roman"/>
          <w:sz w:val="28"/>
          <w:szCs w:val="28"/>
          <w:lang w:val="uk-UA"/>
        </w:rPr>
        <w:t xml:space="preserve">, </w:t>
      </w:r>
      <w:r w:rsidR="00317321" w:rsidRPr="00BB72BE">
        <w:rPr>
          <w:rFonts w:ascii="Times New Roman" w:eastAsia="Times New Roman" w:hAnsi="Times New Roman" w:cs="Times New Roman"/>
          <w:sz w:val="28"/>
          <w:szCs w:val="28"/>
          <w:lang w:val="uk-UA"/>
        </w:rPr>
        <w:t>публікації місцевих краєзнавців</w:t>
      </w:r>
      <w:r w:rsidR="2EDFDC0F" w:rsidRPr="00BB72BE">
        <w:rPr>
          <w:rFonts w:ascii="Times New Roman" w:eastAsia="Times New Roman" w:hAnsi="Times New Roman" w:cs="Times New Roman"/>
          <w:sz w:val="28"/>
          <w:szCs w:val="28"/>
          <w:lang w:val="uk-UA"/>
        </w:rPr>
        <w:t>, методичні роботи вчених</w:t>
      </w:r>
      <w:r w:rsidR="00074F0A" w:rsidRPr="00BB72BE">
        <w:rPr>
          <w:rFonts w:ascii="Times New Roman" w:eastAsia="Times New Roman" w:hAnsi="Times New Roman" w:cs="Times New Roman"/>
          <w:sz w:val="28"/>
          <w:szCs w:val="28"/>
          <w:lang w:val="uk-UA"/>
        </w:rPr>
        <w:t xml:space="preserve"> </w:t>
      </w:r>
      <w:r w:rsidR="2EDFDC0F" w:rsidRPr="00BB72BE">
        <w:rPr>
          <w:rFonts w:ascii="Times New Roman" w:eastAsia="Times New Roman" w:hAnsi="Times New Roman" w:cs="Times New Roman"/>
          <w:sz w:val="28"/>
          <w:szCs w:val="28"/>
          <w:lang w:val="uk-UA"/>
        </w:rPr>
        <w:t xml:space="preserve">та вчителів-методистів. Не всі джерела, які ми опрацювали, були пов’язані з Запорізьким краєм. Мета опрацювати джерела по нашій темі, але з інших регіонів, обумовлена завданням вийти за межі області для проведення </w:t>
      </w:r>
      <w:r w:rsidR="00074F0A" w:rsidRPr="00BB72BE">
        <w:rPr>
          <w:rFonts w:ascii="Times New Roman" w:eastAsia="Times New Roman" w:hAnsi="Times New Roman" w:cs="Times New Roman"/>
          <w:sz w:val="28"/>
          <w:szCs w:val="28"/>
          <w:lang w:val="uk-UA"/>
        </w:rPr>
        <w:t xml:space="preserve">історичних </w:t>
      </w:r>
      <w:r w:rsidR="2EDFDC0F" w:rsidRPr="00BB72BE">
        <w:rPr>
          <w:rFonts w:ascii="Times New Roman" w:eastAsia="Times New Roman" w:hAnsi="Times New Roman" w:cs="Times New Roman"/>
          <w:sz w:val="28"/>
          <w:szCs w:val="28"/>
          <w:lang w:val="uk-UA"/>
        </w:rPr>
        <w:t>паралелей.</w:t>
      </w:r>
    </w:p>
    <w:p w14:paraId="7D54BBBE" w14:textId="77777777" w:rsidR="00F3472D"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Хочемо наголосити на важливості вибору та впровадження ефективних методів і підходів у викладанні краєзнавства на благо учнів та громади. Треба якісно комбінувати багато методів, а не зосереджуватись на одному. На нашу думку, ми розглянули велику кількість методів. </w:t>
      </w:r>
    </w:p>
    <w:p w14:paraId="18C12CB4" w14:textId="77777777" w:rsidR="00F3472D" w:rsidRDefault="00F3472D">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7FB8B796" w14:textId="36B35498"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За допомогою цієї інформації</w:t>
      </w:r>
      <w:r w:rsidR="00747262"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ми намага</w:t>
      </w:r>
      <w:r w:rsidR="00237AB2" w:rsidRPr="00BB72BE">
        <w:rPr>
          <w:rFonts w:ascii="Times New Roman" w:eastAsia="Times New Roman" w:hAnsi="Times New Roman" w:cs="Times New Roman"/>
          <w:sz w:val="28"/>
          <w:szCs w:val="28"/>
          <w:lang w:val="uk-UA"/>
        </w:rPr>
        <w:t>лися</w:t>
      </w:r>
      <w:r w:rsidRPr="00BB72BE">
        <w:rPr>
          <w:rFonts w:ascii="Times New Roman" w:eastAsia="Times New Roman" w:hAnsi="Times New Roman" w:cs="Times New Roman"/>
          <w:sz w:val="28"/>
          <w:szCs w:val="28"/>
          <w:lang w:val="uk-UA"/>
        </w:rPr>
        <w:t xml:space="preserve"> запропонувати у нашій роботі </w:t>
      </w:r>
      <w:r w:rsidR="00D17E13" w:rsidRPr="00BB72BE">
        <w:rPr>
          <w:rFonts w:ascii="Times New Roman" w:eastAsia="Times New Roman" w:hAnsi="Times New Roman" w:cs="Times New Roman"/>
          <w:sz w:val="28"/>
          <w:szCs w:val="28"/>
          <w:lang w:val="uk-UA"/>
        </w:rPr>
        <w:t xml:space="preserve">приклади </w:t>
      </w:r>
      <w:r w:rsidRPr="00BB72BE">
        <w:rPr>
          <w:rFonts w:ascii="Times New Roman" w:eastAsia="Times New Roman" w:hAnsi="Times New Roman" w:cs="Times New Roman"/>
          <w:sz w:val="28"/>
          <w:szCs w:val="28"/>
          <w:lang w:val="uk-UA"/>
        </w:rPr>
        <w:t>метод</w:t>
      </w:r>
      <w:r w:rsidR="00237AB2" w:rsidRPr="00BB72BE">
        <w:rPr>
          <w:rFonts w:ascii="Times New Roman" w:eastAsia="Times New Roman" w:hAnsi="Times New Roman" w:cs="Times New Roman"/>
          <w:sz w:val="28"/>
          <w:szCs w:val="28"/>
          <w:lang w:val="uk-UA"/>
        </w:rPr>
        <w:t>ик</w:t>
      </w:r>
      <w:r w:rsidR="00D17E13" w:rsidRPr="00BB72BE">
        <w:rPr>
          <w:rFonts w:ascii="Times New Roman" w:eastAsia="Times New Roman" w:hAnsi="Times New Roman" w:cs="Times New Roman"/>
          <w:sz w:val="28"/>
          <w:szCs w:val="28"/>
          <w:lang w:val="uk-UA"/>
        </w:rPr>
        <w:t>и проведення уроків з історії рідного краю</w:t>
      </w:r>
      <w:r w:rsidRPr="00BB72BE">
        <w:rPr>
          <w:rFonts w:ascii="Times New Roman" w:eastAsia="Times New Roman" w:hAnsi="Times New Roman" w:cs="Times New Roman"/>
          <w:sz w:val="28"/>
          <w:szCs w:val="28"/>
          <w:lang w:val="uk-UA"/>
        </w:rPr>
        <w:t>.</w:t>
      </w:r>
    </w:p>
    <w:p w14:paraId="718C3178" w14:textId="0A656281"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Важливість ефективного викладання історії </w:t>
      </w:r>
      <w:r w:rsidR="00150BF3" w:rsidRPr="00BB72BE">
        <w:rPr>
          <w:rFonts w:ascii="Times New Roman" w:eastAsia="Times New Roman" w:hAnsi="Times New Roman" w:cs="Times New Roman"/>
          <w:sz w:val="28"/>
          <w:szCs w:val="28"/>
          <w:lang w:val="uk-UA"/>
        </w:rPr>
        <w:t xml:space="preserve">рідного краю </w:t>
      </w:r>
      <w:r w:rsidRPr="00BB72BE">
        <w:rPr>
          <w:rFonts w:ascii="Times New Roman" w:eastAsia="Times New Roman" w:hAnsi="Times New Roman" w:cs="Times New Roman"/>
          <w:sz w:val="28"/>
          <w:szCs w:val="28"/>
          <w:lang w:val="uk-UA"/>
        </w:rPr>
        <w:t xml:space="preserve">в </w:t>
      </w:r>
      <w:r w:rsidR="009F0A9A" w:rsidRPr="00BB72BE">
        <w:rPr>
          <w:rFonts w:ascii="Times New Roman" w:eastAsia="Times New Roman" w:hAnsi="Times New Roman" w:cs="Times New Roman"/>
          <w:sz w:val="28"/>
          <w:szCs w:val="28"/>
          <w:lang w:val="uk-UA"/>
        </w:rPr>
        <w:t xml:space="preserve">закладах загальної </w:t>
      </w:r>
      <w:r w:rsidRPr="00BB72BE">
        <w:rPr>
          <w:rFonts w:ascii="Times New Roman" w:eastAsia="Times New Roman" w:hAnsi="Times New Roman" w:cs="Times New Roman"/>
          <w:sz w:val="28"/>
          <w:szCs w:val="28"/>
          <w:lang w:val="uk-UA"/>
        </w:rPr>
        <w:t>середн</w:t>
      </w:r>
      <w:r w:rsidR="009F0A9A" w:rsidRPr="00BB72BE">
        <w:rPr>
          <w:rFonts w:ascii="Times New Roman" w:eastAsia="Times New Roman" w:hAnsi="Times New Roman" w:cs="Times New Roman"/>
          <w:sz w:val="28"/>
          <w:szCs w:val="28"/>
          <w:lang w:val="uk-UA"/>
        </w:rPr>
        <w:t xml:space="preserve">ьої </w:t>
      </w:r>
      <w:r w:rsidRPr="00BB72BE">
        <w:rPr>
          <w:rFonts w:ascii="Times New Roman" w:eastAsia="Times New Roman" w:hAnsi="Times New Roman" w:cs="Times New Roman"/>
          <w:sz w:val="28"/>
          <w:szCs w:val="28"/>
          <w:lang w:val="uk-UA"/>
        </w:rPr>
        <w:t>освіт</w:t>
      </w:r>
      <w:r w:rsidR="009F0A9A" w:rsidRPr="00BB72BE">
        <w:rPr>
          <w:rFonts w:ascii="Times New Roman" w:eastAsia="Times New Roman" w:hAnsi="Times New Roman" w:cs="Times New Roman"/>
          <w:sz w:val="28"/>
          <w:szCs w:val="28"/>
          <w:lang w:val="uk-UA"/>
        </w:rPr>
        <w:t>и</w:t>
      </w:r>
      <w:r w:rsidRPr="00BB72BE">
        <w:rPr>
          <w:rFonts w:ascii="Times New Roman" w:eastAsia="Times New Roman" w:hAnsi="Times New Roman" w:cs="Times New Roman"/>
          <w:sz w:val="28"/>
          <w:szCs w:val="28"/>
          <w:lang w:val="uk-UA"/>
        </w:rPr>
        <w:t xml:space="preserve"> підкреслюється його багатогранним впливом на учнів. </w:t>
      </w:r>
      <w:r w:rsidR="005605B1" w:rsidRPr="00BB72BE">
        <w:rPr>
          <w:rFonts w:ascii="Times New Roman" w:eastAsia="Times New Roman" w:hAnsi="Times New Roman" w:cs="Times New Roman"/>
          <w:sz w:val="28"/>
          <w:szCs w:val="28"/>
          <w:lang w:val="uk-UA"/>
        </w:rPr>
        <w:t>Ця локальна історія сприяє</w:t>
      </w:r>
      <w:r w:rsidR="003D6463" w:rsidRPr="00BB72BE">
        <w:rPr>
          <w:rFonts w:ascii="Times New Roman" w:eastAsia="Times New Roman" w:hAnsi="Times New Roman" w:cs="Times New Roman"/>
          <w:sz w:val="28"/>
          <w:szCs w:val="28"/>
          <w:lang w:val="uk-UA"/>
        </w:rPr>
        <w:t xml:space="preserve"> глибшому</w:t>
      </w:r>
      <w:r w:rsidRPr="00BB72BE">
        <w:rPr>
          <w:rFonts w:ascii="Times New Roman" w:eastAsia="Times New Roman" w:hAnsi="Times New Roman" w:cs="Times New Roman"/>
          <w:sz w:val="28"/>
          <w:szCs w:val="28"/>
          <w:lang w:val="uk-UA"/>
        </w:rPr>
        <w:t xml:space="preserve"> розумінн</w:t>
      </w:r>
      <w:r w:rsidR="003D6463" w:rsidRPr="00BB72BE">
        <w:rPr>
          <w:rFonts w:ascii="Times New Roman" w:eastAsia="Times New Roman" w:hAnsi="Times New Roman" w:cs="Times New Roman"/>
          <w:sz w:val="28"/>
          <w:szCs w:val="28"/>
          <w:lang w:val="uk-UA"/>
        </w:rPr>
        <w:t>ю</w:t>
      </w:r>
      <w:r w:rsidRPr="00BB72BE">
        <w:rPr>
          <w:rFonts w:ascii="Times New Roman" w:eastAsia="Times New Roman" w:hAnsi="Times New Roman" w:cs="Times New Roman"/>
          <w:sz w:val="28"/>
          <w:szCs w:val="28"/>
          <w:lang w:val="uk-UA"/>
        </w:rPr>
        <w:t xml:space="preserve"> минулого, розвитку навичок критичного мислення, вихованн</w:t>
      </w:r>
      <w:r w:rsidR="003D6463" w:rsidRPr="00BB72BE">
        <w:rPr>
          <w:rFonts w:ascii="Times New Roman" w:eastAsia="Times New Roman" w:hAnsi="Times New Roman" w:cs="Times New Roman"/>
          <w:sz w:val="28"/>
          <w:szCs w:val="28"/>
          <w:lang w:val="uk-UA"/>
        </w:rPr>
        <w:t>ю</w:t>
      </w:r>
      <w:r w:rsidRPr="00BB72BE">
        <w:rPr>
          <w:rFonts w:ascii="Times New Roman" w:eastAsia="Times New Roman" w:hAnsi="Times New Roman" w:cs="Times New Roman"/>
          <w:sz w:val="28"/>
          <w:szCs w:val="28"/>
          <w:lang w:val="uk-UA"/>
        </w:rPr>
        <w:t xml:space="preserve"> культурної обізнаності, прищепленн</w:t>
      </w:r>
      <w:r w:rsidR="003D6463" w:rsidRPr="00BB72BE">
        <w:rPr>
          <w:rFonts w:ascii="Times New Roman" w:eastAsia="Times New Roman" w:hAnsi="Times New Roman" w:cs="Times New Roman"/>
          <w:sz w:val="28"/>
          <w:szCs w:val="28"/>
          <w:lang w:val="uk-UA"/>
        </w:rPr>
        <w:t>ю</w:t>
      </w:r>
      <w:r w:rsidRPr="00BB72BE">
        <w:rPr>
          <w:rFonts w:ascii="Times New Roman" w:eastAsia="Times New Roman" w:hAnsi="Times New Roman" w:cs="Times New Roman"/>
          <w:sz w:val="28"/>
          <w:szCs w:val="28"/>
          <w:lang w:val="uk-UA"/>
        </w:rPr>
        <w:t xml:space="preserve"> почуття ідентичності та приналежності</w:t>
      </w:r>
      <w:r w:rsidR="003D6463"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Ефективне викладання історії – це не лише навчальний захід, але й засіб надихнути на позитивні зміни, зв’язатися з національною та культурною пам’яттю та сприяти міжпредметним зв’язкам.</w:t>
      </w:r>
    </w:p>
    <w:p w14:paraId="3B53BCE0" w14:textId="7A6091BE"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Ефективне викладання історії </w:t>
      </w:r>
      <w:r w:rsidR="005D4DAA" w:rsidRPr="00BB72BE">
        <w:rPr>
          <w:rFonts w:ascii="Times New Roman" w:eastAsia="Times New Roman" w:hAnsi="Times New Roman" w:cs="Times New Roman"/>
          <w:sz w:val="28"/>
          <w:szCs w:val="28"/>
          <w:lang w:val="uk-UA"/>
        </w:rPr>
        <w:t xml:space="preserve">краю потребує </w:t>
      </w:r>
      <w:r w:rsidRPr="00BB72BE">
        <w:rPr>
          <w:rFonts w:ascii="Times New Roman" w:eastAsia="Times New Roman" w:hAnsi="Times New Roman" w:cs="Times New Roman"/>
          <w:sz w:val="28"/>
          <w:szCs w:val="28"/>
          <w:lang w:val="uk-UA"/>
        </w:rPr>
        <w:t>використ</w:t>
      </w:r>
      <w:r w:rsidR="005D4DAA" w:rsidRPr="00BB72BE">
        <w:rPr>
          <w:rFonts w:ascii="Times New Roman" w:eastAsia="Times New Roman" w:hAnsi="Times New Roman" w:cs="Times New Roman"/>
          <w:sz w:val="28"/>
          <w:szCs w:val="28"/>
          <w:lang w:val="uk-UA"/>
        </w:rPr>
        <w:t>ання</w:t>
      </w:r>
      <w:r w:rsidRPr="00BB72BE">
        <w:rPr>
          <w:rFonts w:ascii="Times New Roman" w:eastAsia="Times New Roman" w:hAnsi="Times New Roman" w:cs="Times New Roman"/>
          <w:sz w:val="28"/>
          <w:szCs w:val="28"/>
          <w:lang w:val="uk-UA"/>
        </w:rPr>
        <w:t xml:space="preserve"> різноманітн</w:t>
      </w:r>
      <w:r w:rsidR="005D4DAA" w:rsidRPr="00BB72BE">
        <w:rPr>
          <w:rFonts w:ascii="Times New Roman" w:eastAsia="Times New Roman" w:hAnsi="Times New Roman" w:cs="Times New Roman"/>
          <w:sz w:val="28"/>
          <w:szCs w:val="28"/>
          <w:lang w:val="uk-UA"/>
        </w:rPr>
        <w:t>их</w:t>
      </w:r>
      <w:r w:rsidRPr="00BB72BE">
        <w:rPr>
          <w:rFonts w:ascii="Times New Roman" w:eastAsia="Times New Roman" w:hAnsi="Times New Roman" w:cs="Times New Roman"/>
          <w:sz w:val="28"/>
          <w:szCs w:val="28"/>
          <w:lang w:val="uk-UA"/>
        </w:rPr>
        <w:t xml:space="preserve"> прийом</w:t>
      </w:r>
      <w:r w:rsidR="005D4DAA" w:rsidRPr="00BB72BE">
        <w:rPr>
          <w:rFonts w:ascii="Times New Roman" w:eastAsia="Times New Roman" w:hAnsi="Times New Roman" w:cs="Times New Roman"/>
          <w:sz w:val="28"/>
          <w:szCs w:val="28"/>
          <w:lang w:val="uk-UA"/>
        </w:rPr>
        <w:t>ів</w:t>
      </w:r>
      <w:r w:rsidRPr="00BB72BE">
        <w:rPr>
          <w:rFonts w:ascii="Times New Roman" w:eastAsia="Times New Roman" w:hAnsi="Times New Roman" w:cs="Times New Roman"/>
          <w:sz w:val="28"/>
          <w:szCs w:val="28"/>
          <w:lang w:val="uk-UA"/>
        </w:rPr>
        <w:t xml:space="preserve"> та метод</w:t>
      </w:r>
      <w:r w:rsidR="005D4DAA" w:rsidRPr="00BB72BE">
        <w:rPr>
          <w:rFonts w:ascii="Times New Roman" w:eastAsia="Times New Roman" w:hAnsi="Times New Roman" w:cs="Times New Roman"/>
          <w:sz w:val="28"/>
          <w:szCs w:val="28"/>
          <w:lang w:val="uk-UA"/>
        </w:rPr>
        <w:t>ів –</w:t>
      </w:r>
      <w:r w:rsidRPr="00BB72BE">
        <w:rPr>
          <w:rFonts w:ascii="Times New Roman" w:eastAsia="Times New Roman" w:hAnsi="Times New Roman" w:cs="Times New Roman"/>
          <w:sz w:val="28"/>
          <w:szCs w:val="28"/>
          <w:lang w:val="uk-UA"/>
        </w:rPr>
        <w:t xml:space="preserve"> так</w:t>
      </w:r>
      <w:r w:rsidR="005D4DAA" w:rsidRPr="00BB72BE">
        <w:rPr>
          <w:rFonts w:ascii="Times New Roman" w:eastAsia="Times New Roman" w:hAnsi="Times New Roman" w:cs="Times New Roman"/>
          <w:sz w:val="28"/>
          <w:szCs w:val="28"/>
          <w:lang w:val="uk-UA"/>
        </w:rPr>
        <w:t>их</w:t>
      </w:r>
      <w:r w:rsidRPr="00BB72BE">
        <w:rPr>
          <w:rFonts w:ascii="Times New Roman" w:eastAsia="Times New Roman" w:hAnsi="Times New Roman" w:cs="Times New Roman"/>
          <w:sz w:val="28"/>
          <w:szCs w:val="28"/>
          <w:lang w:val="uk-UA"/>
        </w:rPr>
        <w:t xml:space="preserve"> як лекційне навчання, аналіз первинних джерел, тематичні дослідження, експериментальне навчання, візуальні матеріали, інтеграція технологій, рольові ігри, історіографія та критика джерел</w:t>
      </w:r>
      <w:r w:rsidR="005D4DAA" w:rsidRPr="00BB72BE">
        <w:rPr>
          <w:rFonts w:ascii="Times New Roman" w:eastAsia="Times New Roman" w:hAnsi="Times New Roman" w:cs="Times New Roman"/>
          <w:sz w:val="28"/>
          <w:szCs w:val="28"/>
          <w:lang w:val="uk-UA"/>
        </w:rPr>
        <w:t xml:space="preserve"> тощо</w:t>
      </w:r>
      <w:r w:rsidRPr="00BB72BE">
        <w:rPr>
          <w:rFonts w:ascii="Times New Roman" w:eastAsia="Times New Roman" w:hAnsi="Times New Roman" w:cs="Times New Roman"/>
          <w:sz w:val="28"/>
          <w:szCs w:val="28"/>
          <w:lang w:val="uk-UA"/>
        </w:rPr>
        <w:t xml:space="preserve">. Поєднання цих стратегій, адаптованих до конкретних навчальних цілей і потреб </w:t>
      </w:r>
      <w:r w:rsidR="005D4DAA" w:rsidRPr="00BB72BE">
        <w:rPr>
          <w:rFonts w:ascii="Times New Roman" w:eastAsia="Times New Roman" w:hAnsi="Times New Roman" w:cs="Times New Roman"/>
          <w:sz w:val="28"/>
          <w:szCs w:val="28"/>
          <w:lang w:val="uk-UA"/>
        </w:rPr>
        <w:t>учнів</w:t>
      </w:r>
      <w:r w:rsidRPr="00BB72BE">
        <w:rPr>
          <w:rFonts w:ascii="Times New Roman" w:eastAsia="Times New Roman" w:hAnsi="Times New Roman" w:cs="Times New Roman"/>
          <w:sz w:val="28"/>
          <w:szCs w:val="28"/>
          <w:lang w:val="uk-UA"/>
        </w:rPr>
        <w:t xml:space="preserve">, створює динамічний і захоплюючий </w:t>
      </w:r>
      <w:r w:rsidR="00E23BCD" w:rsidRPr="00BB72BE">
        <w:rPr>
          <w:rFonts w:ascii="Times New Roman" w:eastAsia="Times New Roman" w:hAnsi="Times New Roman" w:cs="Times New Roman"/>
          <w:sz w:val="28"/>
          <w:szCs w:val="28"/>
          <w:lang w:val="uk-UA"/>
        </w:rPr>
        <w:t>дискурс</w:t>
      </w:r>
      <w:r w:rsidRPr="00BB72BE">
        <w:rPr>
          <w:rFonts w:ascii="Times New Roman" w:eastAsia="Times New Roman" w:hAnsi="Times New Roman" w:cs="Times New Roman"/>
          <w:sz w:val="28"/>
          <w:szCs w:val="28"/>
          <w:lang w:val="uk-UA"/>
        </w:rPr>
        <w:t xml:space="preserve"> історії, який вміщує різні стилі навчання.</w:t>
      </w:r>
    </w:p>
    <w:p w14:paraId="4861D97C" w14:textId="53E0404F"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Вивчення методології викладання історії</w:t>
      </w:r>
      <w:r w:rsidR="00E23BCD" w:rsidRPr="00BB72BE">
        <w:rPr>
          <w:rFonts w:ascii="Times New Roman" w:eastAsia="Times New Roman" w:hAnsi="Times New Roman" w:cs="Times New Roman"/>
          <w:sz w:val="28"/>
          <w:szCs w:val="28"/>
          <w:lang w:val="uk-UA"/>
        </w:rPr>
        <w:t xml:space="preserve"> рідного краю</w:t>
      </w:r>
      <w:r w:rsidRPr="00BB72BE">
        <w:rPr>
          <w:rFonts w:ascii="Times New Roman" w:eastAsia="Times New Roman" w:hAnsi="Times New Roman" w:cs="Times New Roman"/>
          <w:sz w:val="28"/>
          <w:szCs w:val="28"/>
          <w:lang w:val="uk-UA"/>
        </w:rPr>
        <w:t xml:space="preserve"> розкриває її багатогранну природу</w:t>
      </w:r>
      <w:r w:rsidR="002F4546" w:rsidRPr="00BB72BE">
        <w:rPr>
          <w:rFonts w:ascii="Times New Roman" w:eastAsia="Times New Roman" w:hAnsi="Times New Roman" w:cs="Times New Roman"/>
          <w:sz w:val="28"/>
          <w:szCs w:val="28"/>
          <w:lang w:val="uk-UA"/>
        </w:rPr>
        <w:t>. К</w:t>
      </w:r>
      <w:r w:rsidRPr="00BB72BE">
        <w:rPr>
          <w:rFonts w:ascii="Times New Roman" w:eastAsia="Times New Roman" w:hAnsi="Times New Roman" w:cs="Times New Roman"/>
          <w:sz w:val="28"/>
          <w:szCs w:val="28"/>
          <w:lang w:val="uk-UA"/>
        </w:rPr>
        <w:t>омплексний підхід спрямований не лише на передачу історичних знань, але й на виховання критичного мислення, аналітичних навичок і глибокого усвідомлення складнощів минулого.</w:t>
      </w:r>
    </w:p>
    <w:p w14:paraId="632CFD35" w14:textId="0D8C212D"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Крім того, забезпечення історичного контексту та заохочення до роздумів над </w:t>
      </w:r>
      <w:r w:rsidR="00DC7711" w:rsidRPr="00BB72BE">
        <w:rPr>
          <w:rFonts w:ascii="Times New Roman" w:eastAsia="Times New Roman" w:hAnsi="Times New Roman" w:cs="Times New Roman"/>
          <w:sz w:val="28"/>
          <w:szCs w:val="28"/>
          <w:lang w:val="uk-UA"/>
        </w:rPr>
        <w:t xml:space="preserve">подіями 1914–1945 рр. на </w:t>
      </w:r>
      <w:r w:rsidR="001F2350" w:rsidRPr="00BB72BE">
        <w:rPr>
          <w:rFonts w:ascii="Times New Roman" w:eastAsia="Times New Roman" w:hAnsi="Times New Roman" w:cs="Times New Roman"/>
          <w:sz w:val="28"/>
          <w:szCs w:val="28"/>
          <w:lang w:val="uk-UA"/>
        </w:rPr>
        <w:t xml:space="preserve">Запоріжжі та історіографією </w:t>
      </w:r>
      <w:r w:rsidRPr="00BB72BE">
        <w:rPr>
          <w:rFonts w:ascii="Times New Roman" w:eastAsia="Times New Roman" w:hAnsi="Times New Roman" w:cs="Times New Roman"/>
          <w:sz w:val="28"/>
          <w:szCs w:val="28"/>
          <w:lang w:val="uk-UA"/>
        </w:rPr>
        <w:t xml:space="preserve">є життєво важливими компонентами ефективного викладання історії. Ці елементи збагачують </w:t>
      </w:r>
      <w:r w:rsidR="00CB36BF" w:rsidRPr="00BB72BE">
        <w:rPr>
          <w:rFonts w:ascii="Times New Roman" w:eastAsia="Times New Roman" w:hAnsi="Times New Roman" w:cs="Times New Roman"/>
          <w:sz w:val="28"/>
          <w:szCs w:val="28"/>
          <w:lang w:val="uk-UA"/>
        </w:rPr>
        <w:t>поняття</w:t>
      </w:r>
      <w:r w:rsidRPr="00BB72BE">
        <w:rPr>
          <w:rFonts w:ascii="Times New Roman" w:eastAsia="Times New Roman" w:hAnsi="Times New Roman" w:cs="Times New Roman"/>
          <w:sz w:val="28"/>
          <w:szCs w:val="28"/>
          <w:lang w:val="uk-UA"/>
        </w:rPr>
        <w:t xml:space="preserve"> </w:t>
      </w:r>
      <w:r w:rsidR="001F2350" w:rsidRPr="00BB72BE">
        <w:rPr>
          <w:rFonts w:ascii="Times New Roman" w:eastAsia="Times New Roman" w:hAnsi="Times New Roman" w:cs="Times New Roman"/>
          <w:sz w:val="28"/>
          <w:szCs w:val="28"/>
          <w:lang w:val="uk-UA"/>
        </w:rPr>
        <w:t>старшокласників</w:t>
      </w:r>
      <w:r w:rsidRPr="00BB72BE">
        <w:rPr>
          <w:rFonts w:ascii="Times New Roman" w:eastAsia="Times New Roman" w:hAnsi="Times New Roman" w:cs="Times New Roman"/>
          <w:sz w:val="28"/>
          <w:szCs w:val="28"/>
          <w:lang w:val="uk-UA"/>
        </w:rPr>
        <w:t>, поміщаючи історичні події в ширший контекст і сприяючи тонкому оцінюванню різних точок зору, які формують історичні наративи.</w:t>
      </w:r>
    </w:p>
    <w:p w14:paraId="29407510" w14:textId="669B719F"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Підсумовуючи, можна сказати, що ефективне викладання історії</w:t>
      </w:r>
      <w:r w:rsidR="00CB36BF" w:rsidRPr="00BB72BE">
        <w:rPr>
          <w:rFonts w:ascii="Times New Roman" w:eastAsia="Times New Roman" w:hAnsi="Times New Roman" w:cs="Times New Roman"/>
          <w:sz w:val="28"/>
          <w:szCs w:val="28"/>
          <w:lang w:val="uk-UA"/>
        </w:rPr>
        <w:t xml:space="preserve"> рідного краю</w:t>
      </w:r>
      <w:r w:rsidRPr="00BB72BE">
        <w:rPr>
          <w:rFonts w:ascii="Times New Roman" w:eastAsia="Times New Roman" w:hAnsi="Times New Roman" w:cs="Times New Roman"/>
          <w:sz w:val="28"/>
          <w:szCs w:val="28"/>
          <w:lang w:val="uk-UA"/>
        </w:rPr>
        <w:t xml:space="preserve"> в закладах </w:t>
      </w:r>
      <w:r w:rsidR="00CB36BF" w:rsidRPr="00BB72BE">
        <w:rPr>
          <w:rFonts w:ascii="Times New Roman" w:eastAsia="Times New Roman" w:hAnsi="Times New Roman" w:cs="Times New Roman"/>
          <w:sz w:val="28"/>
          <w:szCs w:val="28"/>
          <w:lang w:val="uk-UA"/>
        </w:rPr>
        <w:t xml:space="preserve">загальної </w:t>
      </w:r>
      <w:r w:rsidRPr="00BB72BE">
        <w:rPr>
          <w:rFonts w:ascii="Times New Roman" w:eastAsia="Times New Roman" w:hAnsi="Times New Roman" w:cs="Times New Roman"/>
          <w:sz w:val="28"/>
          <w:szCs w:val="28"/>
          <w:lang w:val="uk-UA"/>
        </w:rPr>
        <w:t xml:space="preserve">середньої освіти – це багатогранна робота, яка виходить за межі передачі фактів. Це динамічний процес, який залучає </w:t>
      </w:r>
      <w:r w:rsidR="00CB36BF" w:rsidRPr="00BB72BE">
        <w:rPr>
          <w:rFonts w:ascii="Times New Roman" w:eastAsia="Times New Roman" w:hAnsi="Times New Roman" w:cs="Times New Roman"/>
          <w:sz w:val="28"/>
          <w:szCs w:val="28"/>
          <w:lang w:val="uk-UA"/>
        </w:rPr>
        <w:t>учнів-</w:t>
      </w:r>
      <w:r w:rsidR="00CB36BF" w:rsidRPr="00BB72BE">
        <w:rPr>
          <w:rFonts w:ascii="Times New Roman" w:eastAsia="Times New Roman" w:hAnsi="Times New Roman" w:cs="Times New Roman"/>
          <w:sz w:val="28"/>
          <w:szCs w:val="28"/>
          <w:lang w:val="uk-UA"/>
        </w:rPr>
        <w:lastRenderedPageBreak/>
        <w:t>десятикласників</w:t>
      </w:r>
      <w:r w:rsidRPr="00BB72BE">
        <w:rPr>
          <w:rFonts w:ascii="Times New Roman" w:eastAsia="Times New Roman" w:hAnsi="Times New Roman" w:cs="Times New Roman"/>
          <w:sz w:val="28"/>
          <w:szCs w:val="28"/>
          <w:lang w:val="uk-UA"/>
        </w:rPr>
        <w:t xml:space="preserve">, заохочує </w:t>
      </w:r>
      <w:r w:rsidR="00845AEE" w:rsidRPr="00BB72BE">
        <w:rPr>
          <w:rFonts w:ascii="Times New Roman" w:eastAsia="Times New Roman" w:hAnsi="Times New Roman" w:cs="Times New Roman"/>
          <w:sz w:val="28"/>
          <w:szCs w:val="28"/>
          <w:lang w:val="uk-UA"/>
        </w:rPr>
        <w:t xml:space="preserve">їх </w:t>
      </w:r>
      <w:r w:rsidRPr="00BB72BE">
        <w:rPr>
          <w:rFonts w:ascii="Times New Roman" w:eastAsia="Times New Roman" w:hAnsi="Times New Roman" w:cs="Times New Roman"/>
          <w:sz w:val="28"/>
          <w:szCs w:val="28"/>
          <w:lang w:val="uk-UA"/>
        </w:rPr>
        <w:t xml:space="preserve">до критичного мислення та прищеплює </w:t>
      </w:r>
      <w:r w:rsidR="00845AEE" w:rsidRPr="00BB72BE">
        <w:rPr>
          <w:rFonts w:ascii="Times New Roman" w:eastAsia="Times New Roman" w:hAnsi="Times New Roman" w:cs="Times New Roman"/>
          <w:sz w:val="28"/>
          <w:szCs w:val="28"/>
          <w:lang w:val="uk-UA"/>
        </w:rPr>
        <w:t xml:space="preserve">їм </w:t>
      </w:r>
      <w:r w:rsidRPr="00BB72BE">
        <w:rPr>
          <w:rFonts w:ascii="Times New Roman" w:eastAsia="Times New Roman" w:hAnsi="Times New Roman" w:cs="Times New Roman"/>
          <w:sz w:val="28"/>
          <w:szCs w:val="28"/>
          <w:lang w:val="uk-UA"/>
        </w:rPr>
        <w:t xml:space="preserve">розуміння складності та взаємозв’язку історичних подій на все життя. Завдяки добре розробленій методології освітяни можуть </w:t>
      </w:r>
      <w:r w:rsidR="00C83ADC" w:rsidRPr="00BB72BE">
        <w:rPr>
          <w:rFonts w:ascii="Times New Roman" w:eastAsia="Times New Roman" w:hAnsi="Times New Roman" w:cs="Times New Roman"/>
          <w:sz w:val="28"/>
          <w:szCs w:val="28"/>
          <w:lang w:val="uk-UA"/>
        </w:rPr>
        <w:t>виховати</w:t>
      </w:r>
      <w:r w:rsidRPr="00BB72BE">
        <w:rPr>
          <w:rFonts w:ascii="Times New Roman" w:eastAsia="Times New Roman" w:hAnsi="Times New Roman" w:cs="Times New Roman"/>
          <w:sz w:val="28"/>
          <w:szCs w:val="28"/>
          <w:lang w:val="uk-UA"/>
        </w:rPr>
        <w:t xml:space="preserve"> нове покоління поінформованих, критично налаштованих і культурно обізнаних громадян.</w:t>
      </w:r>
    </w:p>
    <w:p w14:paraId="4981303B" w14:textId="4E5D072C"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 ході нашої праці ми підкреслили глибоку актуальність і цінність вивчення історії рідного краю. Визнаючи важливість місцевих першоджерел, зокрема документів, фотографій та усних розповідей, ми виступаємо за їх активну інтеграцію у викладання історії. Практичність польової роботи, яка включає відвідування історичних місць, музеїв і місць пам’яті, слугує безцінною можливістю навчання на досвіді, сприяючи більш відчутному розумінню минулого.</w:t>
      </w:r>
      <w:r w:rsidR="55A37EFB"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Інтерв’ю</w:t>
      </w:r>
      <w:r w:rsidR="00455998" w:rsidRPr="00BB72BE">
        <w:rPr>
          <w:rFonts w:ascii="Times New Roman" w:eastAsia="Times New Roman" w:hAnsi="Times New Roman" w:cs="Times New Roman"/>
          <w:sz w:val="28"/>
          <w:szCs w:val="28"/>
          <w:lang w:val="uk-UA"/>
        </w:rPr>
        <w:t>, як елемент</w:t>
      </w:r>
      <w:r w:rsidRPr="00BB72BE">
        <w:rPr>
          <w:rFonts w:ascii="Times New Roman" w:eastAsia="Times New Roman" w:hAnsi="Times New Roman" w:cs="Times New Roman"/>
          <w:sz w:val="28"/>
          <w:szCs w:val="28"/>
          <w:lang w:val="uk-UA"/>
        </w:rPr>
        <w:t xml:space="preserve"> усно</w:t>
      </w:r>
      <w:r w:rsidR="00614184" w:rsidRPr="00BB72BE">
        <w:rPr>
          <w:rFonts w:ascii="Times New Roman" w:eastAsia="Times New Roman" w:hAnsi="Times New Roman" w:cs="Times New Roman"/>
          <w:sz w:val="28"/>
          <w:szCs w:val="28"/>
          <w:lang w:val="uk-UA"/>
        </w:rPr>
        <w:t>ї</w:t>
      </w:r>
      <w:r w:rsidRPr="00BB72BE">
        <w:rPr>
          <w:rFonts w:ascii="Times New Roman" w:eastAsia="Times New Roman" w:hAnsi="Times New Roman" w:cs="Times New Roman"/>
          <w:sz w:val="28"/>
          <w:szCs w:val="28"/>
          <w:lang w:val="uk-UA"/>
        </w:rPr>
        <w:t xml:space="preserve"> історі</w:t>
      </w:r>
      <w:r w:rsidR="00614184" w:rsidRPr="00BB72BE">
        <w:rPr>
          <w:rFonts w:ascii="Times New Roman" w:eastAsia="Times New Roman" w:hAnsi="Times New Roman" w:cs="Times New Roman"/>
          <w:sz w:val="28"/>
          <w:szCs w:val="28"/>
          <w:lang w:val="uk-UA"/>
        </w:rPr>
        <w:t>ї, – це</w:t>
      </w:r>
      <w:r w:rsidRPr="00BB72BE">
        <w:rPr>
          <w:rFonts w:ascii="Times New Roman" w:eastAsia="Times New Roman" w:hAnsi="Times New Roman" w:cs="Times New Roman"/>
          <w:sz w:val="28"/>
          <w:szCs w:val="28"/>
          <w:lang w:val="uk-UA"/>
        </w:rPr>
        <w:t xml:space="preserve"> практика, яка включає розмови з місцевими жителями для фіксації особистих </w:t>
      </w:r>
      <w:proofErr w:type="spellStart"/>
      <w:r w:rsidRPr="00BB72BE">
        <w:rPr>
          <w:rFonts w:ascii="Times New Roman" w:eastAsia="Times New Roman" w:hAnsi="Times New Roman" w:cs="Times New Roman"/>
          <w:sz w:val="28"/>
          <w:szCs w:val="28"/>
          <w:lang w:val="uk-UA"/>
        </w:rPr>
        <w:t>наративів</w:t>
      </w:r>
      <w:proofErr w:type="spellEnd"/>
      <w:r w:rsidRPr="00BB72BE">
        <w:rPr>
          <w:rFonts w:ascii="Times New Roman" w:eastAsia="Times New Roman" w:hAnsi="Times New Roman" w:cs="Times New Roman"/>
          <w:sz w:val="28"/>
          <w:szCs w:val="28"/>
          <w:lang w:val="uk-UA"/>
        </w:rPr>
        <w:t xml:space="preserve"> і точок зору. В основі цього процесу лежить захоплююча та </w:t>
      </w:r>
      <w:proofErr w:type="spellStart"/>
      <w:r w:rsidRPr="00BB72BE">
        <w:rPr>
          <w:rFonts w:ascii="Times New Roman" w:eastAsia="Times New Roman" w:hAnsi="Times New Roman" w:cs="Times New Roman"/>
          <w:sz w:val="28"/>
          <w:szCs w:val="28"/>
          <w:lang w:val="uk-UA"/>
        </w:rPr>
        <w:t>спонукаюча</w:t>
      </w:r>
      <w:proofErr w:type="spellEnd"/>
      <w:r w:rsidRPr="00BB72BE">
        <w:rPr>
          <w:rFonts w:ascii="Times New Roman" w:eastAsia="Times New Roman" w:hAnsi="Times New Roman" w:cs="Times New Roman"/>
          <w:sz w:val="28"/>
          <w:szCs w:val="28"/>
          <w:lang w:val="uk-UA"/>
        </w:rPr>
        <w:t xml:space="preserve"> до роздумів спроба, яка доповнює традиційні історичні розповіді.</w:t>
      </w:r>
    </w:p>
    <w:p w14:paraId="5C1DD0B1" w14:textId="77777777" w:rsidR="003C34F0"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Наголошуючи на ключовій ролі місцевих архівів, ми підкресл</w:t>
      </w:r>
      <w:r w:rsidR="000669FE" w:rsidRPr="00BB72BE">
        <w:rPr>
          <w:rFonts w:ascii="Times New Roman" w:eastAsia="Times New Roman" w:hAnsi="Times New Roman" w:cs="Times New Roman"/>
          <w:sz w:val="28"/>
          <w:szCs w:val="28"/>
          <w:lang w:val="uk-UA"/>
        </w:rPr>
        <w:t>юємо</w:t>
      </w:r>
      <w:r w:rsidR="00614184"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їхн</w:t>
      </w:r>
      <w:r w:rsidR="00614184" w:rsidRPr="00BB72BE">
        <w:rPr>
          <w:rFonts w:ascii="Times New Roman" w:eastAsia="Times New Roman" w:hAnsi="Times New Roman" w:cs="Times New Roman"/>
          <w:sz w:val="28"/>
          <w:szCs w:val="28"/>
          <w:lang w:val="uk-UA"/>
        </w:rPr>
        <w:t>є</w:t>
      </w:r>
      <w:r w:rsidRPr="00BB72BE">
        <w:rPr>
          <w:rFonts w:ascii="Times New Roman" w:eastAsia="Times New Roman" w:hAnsi="Times New Roman" w:cs="Times New Roman"/>
          <w:sz w:val="28"/>
          <w:szCs w:val="28"/>
          <w:lang w:val="uk-UA"/>
        </w:rPr>
        <w:t xml:space="preserve"> значенн</w:t>
      </w:r>
      <w:r w:rsidR="00614184" w:rsidRPr="00BB72BE">
        <w:rPr>
          <w:rFonts w:ascii="Times New Roman" w:eastAsia="Times New Roman" w:hAnsi="Times New Roman" w:cs="Times New Roman"/>
          <w:sz w:val="28"/>
          <w:szCs w:val="28"/>
          <w:lang w:val="uk-UA"/>
        </w:rPr>
        <w:t>я</w:t>
      </w:r>
      <w:r w:rsidRPr="00BB72BE">
        <w:rPr>
          <w:rFonts w:ascii="Times New Roman" w:eastAsia="Times New Roman" w:hAnsi="Times New Roman" w:cs="Times New Roman"/>
          <w:sz w:val="28"/>
          <w:szCs w:val="28"/>
          <w:lang w:val="uk-UA"/>
        </w:rPr>
        <w:t xml:space="preserve"> у збереженні та наданні доступу до історичних документів, які є основою краєзнавчого дослідження.</w:t>
      </w:r>
    </w:p>
    <w:p w14:paraId="7E2BE736" w14:textId="7EDC0A83"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Інтеграція краєзнавчих матеріалів у ширшу історію України залежить від розуміння їх місця, зв’язку та співвідношення в загальному історичному </w:t>
      </w:r>
      <w:proofErr w:type="spellStart"/>
      <w:r w:rsidRPr="00BB72BE">
        <w:rPr>
          <w:rFonts w:ascii="Times New Roman" w:eastAsia="Times New Roman" w:hAnsi="Times New Roman" w:cs="Times New Roman"/>
          <w:sz w:val="28"/>
          <w:szCs w:val="28"/>
          <w:lang w:val="uk-UA"/>
        </w:rPr>
        <w:t>наративі</w:t>
      </w:r>
      <w:proofErr w:type="spellEnd"/>
      <w:r w:rsidRPr="00BB72BE">
        <w:rPr>
          <w:rFonts w:ascii="Times New Roman" w:eastAsia="Times New Roman" w:hAnsi="Times New Roman" w:cs="Times New Roman"/>
          <w:sz w:val="28"/>
          <w:szCs w:val="28"/>
          <w:lang w:val="uk-UA"/>
        </w:rPr>
        <w:t>. Різноманітні підходи, від самостійного дослідження учнів до презентацій під керівництвом вчителя, підкреслюють гнучкість, необхідну для ефективної інтеграції матеріалів у освітні рамки.</w:t>
      </w:r>
    </w:p>
    <w:p w14:paraId="61630E43" w14:textId="7BAFE964"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Ми стверджуємо незаперечну перевагу спільних проектів у краєзнавчій освіті. Проектне навчання дає учням можливість заглибитися в конкретні аспекти місцевої історії через дослідницьку та творчу діяльність, сприяючи розвитку почуття власно</w:t>
      </w:r>
      <w:r w:rsidR="000B3914" w:rsidRPr="00BB72BE">
        <w:rPr>
          <w:rFonts w:ascii="Times New Roman" w:eastAsia="Times New Roman" w:hAnsi="Times New Roman" w:cs="Times New Roman"/>
          <w:sz w:val="28"/>
          <w:szCs w:val="28"/>
          <w:lang w:val="uk-UA"/>
        </w:rPr>
        <w:t>ї причетності</w:t>
      </w:r>
      <w:r w:rsidRPr="00BB72BE">
        <w:rPr>
          <w:rFonts w:ascii="Times New Roman" w:eastAsia="Times New Roman" w:hAnsi="Times New Roman" w:cs="Times New Roman"/>
          <w:sz w:val="28"/>
          <w:szCs w:val="28"/>
          <w:lang w:val="uk-UA"/>
        </w:rPr>
        <w:t>.</w:t>
      </w:r>
    </w:p>
    <w:p w14:paraId="2562FAD7" w14:textId="77777777" w:rsidR="003B6167"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lastRenderedPageBreak/>
        <w:t>Міждисциплінарн</w:t>
      </w:r>
      <w:r w:rsidR="006E7DA6" w:rsidRPr="00BB72BE">
        <w:rPr>
          <w:rFonts w:ascii="Times New Roman" w:eastAsia="Times New Roman" w:hAnsi="Times New Roman" w:cs="Times New Roman"/>
          <w:sz w:val="28"/>
          <w:szCs w:val="28"/>
          <w:lang w:val="uk-UA"/>
        </w:rPr>
        <w:t xml:space="preserve">і </w:t>
      </w:r>
      <w:proofErr w:type="spellStart"/>
      <w:r w:rsidR="006E7DA6" w:rsidRPr="00BB72BE">
        <w:rPr>
          <w:rFonts w:ascii="Times New Roman" w:eastAsia="Times New Roman" w:hAnsi="Times New Roman" w:cs="Times New Roman"/>
          <w:sz w:val="28"/>
          <w:szCs w:val="28"/>
          <w:lang w:val="uk-UA"/>
        </w:rPr>
        <w:t>звязки</w:t>
      </w:r>
      <w:proofErr w:type="spellEnd"/>
      <w:r w:rsidR="006E7DA6" w:rsidRPr="00BB72BE">
        <w:rPr>
          <w:rFonts w:ascii="Times New Roman" w:eastAsia="Times New Roman" w:hAnsi="Times New Roman" w:cs="Times New Roman"/>
          <w:sz w:val="28"/>
          <w:szCs w:val="28"/>
          <w:lang w:val="uk-UA"/>
        </w:rPr>
        <w:t xml:space="preserve"> при викладанні</w:t>
      </w:r>
      <w:r w:rsidRPr="00BB72BE">
        <w:rPr>
          <w:rFonts w:ascii="Times New Roman" w:eastAsia="Times New Roman" w:hAnsi="Times New Roman" w:cs="Times New Roman"/>
          <w:sz w:val="28"/>
          <w:szCs w:val="28"/>
          <w:lang w:val="uk-UA"/>
        </w:rPr>
        <w:t xml:space="preserve"> історії рідного краю дозволя</w:t>
      </w:r>
      <w:r w:rsidR="006E7DA6" w:rsidRPr="00BB72BE">
        <w:rPr>
          <w:rFonts w:ascii="Times New Roman" w:eastAsia="Times New Roman" w:hAnsi="Times New Roman" w:cs="Times New Roman"/>
          <w:sz w:val="28"/>
          <w:szCs w:val="28"/>
          <w:lang w:val="uk-UA"/>
        </w:rPr>
        <w:t>ють</w:t>
      </w:r>
      <w:r w:rsidRPr="00BB72BE">
        <w:rPr>
          <w:rFonts w:ascii="Times New Roman" w:eastAsia="Times New Roman" w:hAnsi="Times New Roman" w:cs="Times New Roman"/>
          <w:sz w:val="28"/>
          <w:szCs w:val="28"/>
          <w:lang w:val="uk-UA"/>
        </w:rPr>
        <w:t xml:space="preserve"> збагачуватис</w:t>
      </w:r>
      <w:r w:rsidR="006E7DA6" w:rsidRPr="00BB72BE">
        <w:rPr>
          <w:rFonts w:ascii="Times New Roman" w:eastAsia="Times New Roman" w:hAnsi="Times New Roman" w:cs="Times New Roman"/>
          <w:sz w:val="28"/>
          <w:szCs w:val="28"/>
          <w:lang w:val="uk-UA"/>
        </w:rPr>
        <w:t>ь</w:t>
      </w:r>
      <w:r w:rsidRPr="00BB72BE">
        <w:rPr>
          <w:rFonts w:ascii="Times New Roman" w:eastAsia="Times New Roman" w:hAnsi="Times New Roman" w:cs="Times New Roman"/>
          <w:sz w:val="28"/>
          <w:szCs w:val="28"/>
          <w:lang w:val="uk-UA"/>
        </w:rPr>
        <w:t xml:space="preserve"> шляхом інтеграції різних навчальних дисциплін, таких як географія, література та мистецтво.</w:t>
      </w:r>
    </w:p>
    <w:p w14:paraId="1B70BEB7" w14:textId="6B93EFCA"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У міру того, як освітні тенденції рухаються до розширення </w:t>
      </w:r>
      <w:proofErr w:type="spellStart"/>
      <w:r w:rsidRPr="00BB72BE">
        <w:rPr>
          <w:rFonts w:ascii="Times New Roman" w:eastAsia="Times New Roman" w:hAnsi="Times New Roman" w:cs="Times New Roman"/>
          <w:sz w:val="28"/>
          <w:szCs w:val="28"/>
          <w:lang w:val="uk-UA"/>
        </w:rPr>
        <w:t>онлайн-навчання</w:t>
      </w:r>
      <w:proofErr w:type="spellEnd"/>
      <w:r w:rsidRPr="00BB72BE">
        <w:rPr>
          <w:rFonts w:ascii="Times New Roman" w:eastAsia="Times New Roman" w:hAnsi="Times New Roman" w:cs="Times New Roman"/>
          <w:sz w:val="28"/>
          <w:szCs w:val="28"/>
          <w:lang w:val="uk-UA"/>
        </w:rPr>
        <w:t>, роль цифрових інструментів і технологій у викладанні місцевої історії стає першочерговою, роблячи її доступною для ширшої аудиторії.</w:t>
      </w:r>
    </w:p>
    <w:p w14:paraId="1A6B3AE2" w14:textId="77777777" w:rsidR="009E60F2" w:rsidRPr="00BB72BE" w:rsidRDefault="2EDFDC0F" w:rsidP="00A23031">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Проблеми у викладанні місцевої історії, такі як обмежені ресурси, розгляд чутливих тем, вимагають ретельного розгляду та інноваційних рішень. </w:t>
      </w:r>
    </w:p>
    <w:p w14:paraId="72FCC21D" w14:textId="735B8E33" w:rsidR="2EDFDC0F" w:rsidRPr="00BB72BE" w:rsidRDefault="2EDFDC0F" w:rsidP="00A23031">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Ефективність викладання історії рідного краю залежить від використання різноманітних методів для залучення учнів, виховання критичного мислення та поглиблення їхнього зв’язку зі своїм культурним та історичним корінням.</w:t>
      </w:r>
    </w:p>
    <w:p w14:paraId="73B97D18" w14:textId="003AF704"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Традиційні підходи, такі як історичний </w:t>
      </w:r>
      <w:proofErr w:type="spellStart"/>
      <w:r w:rsidRPr="00BB72BE">
        <w:rPr>
          <w:rFonts w:ascii="Times New Roman" w:eastAsia="Times New Roman" w:hAnsi="Times New Roman" w:cs="Times New Roman"/>
          <w:sz w:val="28"/>
          <w:szCs w:val="28"/>
          <w:lang w:val="uk-UA"/>
        </w:rPr>
        <w:t>наратив</w:t>
      </w:r>
      <w:proofErr w:type="spellEnd"/>
      <w:r w:rsidRPr="00BB72BE">
        <w:rPr>
          <w:rFonts w:ascii="Times New Roman" w:eastAsia="Times New Roman" w:hAnsi="Times New Roman" w:cs="Times New Roman"/>
          <w:sz w:val="28"/>
          <w:szCs w:val="28"/>
          <w:lang w:val="uk-UA"/>
        </w:rPr>
        <w:t xml:space="preserve"> та навчання на досвіді через екскурсії, відіграють важливу роль у представленні місцевої історії як цілісної історії та надання відчутного історичного досвіду. Аналіз першоджерел, що охоплює вивчення місцевих архівів, документів та усних історій, розвиває навички критичного мислення та пропонує пряме розуміння автентичних матеріалів, які складають місцеву історію.</w:t>
      </w:r>
    </w:p>
    <w:p w14:paraId="5867FB48" w14:textId="6983B34A" w:rsidR="2EDFDC0F" w:rsidRPr="00BB72BE" w:rsidRDefault="2EDFDC0F" w:rsidP="00B86C12">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Техніка розповіді додає людський вимір історичним подіям, роблячи їх пов’язаними та привабливими. Інтерактивні графіки та карти разом із рольовими іграми та спільними проектами сприяють багатогранному та соціально інтерактивному підходу до краєзнавчої освіти.</w:t>
      </w:r>
    </w:p>
    <w:p w14:paraId="2605E454" w14:textId="77777777" w:rsidR="001A72CF" w:rsidRPr="00BB72BE" w:rsidRDefault="2EDFDC0F" w:rsidP="001A72CF">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Підсумовуючи, комплексний та ефективний підхід до викладання історії рідного краю передбачає використання різноманітних методів, охоплення технологічних досягнень та сприяння міжпредметним зв’язкам.</w:t>
      </w:r>
    </w:p>
    <w:p w14:paraId="181BD8DD" w14:textId="4F41DB87" w:rsidR="00D71DF7" w:rsidRPr="00BB72BE" w:rsidRDefault="2E614652" w:rsidP="000C1D54">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Таким чином, викладання місцевої історії є благородною справою, але вона пов’язана з рядом труднощів, особливо в умовах обмежених ресурсів</w:t>
      </w:r>
      <w:r w:rsidR="000C1D54"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 підручників та довідкових матеріалів, присвячених рідному краю. Щоб вирішити цю проблему, педагоги можуть використовувати місцеві джерела та знання </w:t>
      </w:r>
      <w:r w:rsidRPr="00BB72BE">
        <w:rPr>
          <w:rFonts w:ascii="Times New Roman" w:eastAsia="Times New Roman" w:hAnsi="Times New Roman" w:cs="Times New Roman"/>
          <w:sz w:val="28"/>
          <w:szCs w:val="28"/>
          <w:lang w:val="uk-UA"/>
        </w:rPr>
        <w:lastRenderedPageBreak/>
        <w:t xml:space="preserve">громади для створення спеціалізованих навчальних матеріалів. </w:t>
      </w:r>
      <w:r w:rsidR="00227CEB" w:rsidRPr="00BB72BE">
        <w:rPr>
          <w:rFonts w:ascii="Times New Roman" w:eastAsia="Times New Roman" w:hAnsi="Times New Roman" w:cs="Times New Roman"/>
          <w:sz w:val="28"/>
          <w:szCs w:val="28"/>
          <w:lang w:val="uk-UA"/>
        </w:rPr>
        <w:t xml:space="preserve">Важливою є </w:t>
      </w:r>
      <w:r w:rsidR="00D71DF7" w:rsidRPr="00BB72BE">
        <w:rPr>
          <w:rFonts w:ascii="Times New Roman" w:eastAsia="Times New Roman" w:hAnsi="Times New Roman" w:cs="Times New Roman"/>
          <w:sz w:val="28"/>
          <w:szCs w:val="28"/>
          <w:lang w:val="uk-UA"/>
        </w:rPr>
        <w:t>і</w:t>
      </w:r>
      <w:r w:rsidRPr="00BB72BE">
        <w:rPr>
          <w:rFonts w:ascii="Times New Roman" w:eastAsia="Times New Roman" w:hAnsi="Times New Roman" w:cs="Times New Roman"/>
          <w:sz w:val="28"/>
          <w:szCs w:val="28"/>
          <w:lang w:val="uk-UA"/>
        </w:rPr>
        <w:t xml:space="preserve">нтеграція цифрових платформ для матеріалів відкритого доступу та </w:t>
      </w:r>
      <w:proofErr w:type="spellStart"/>
      <w:r w:rsidRPr="00BB72BE">
        <w:rPr>
          <w:rFonts w:ascii="Times New Roman" w:eastAsia="Times New Roman" w:hAnsi="Times New Roman" w:cs="Times New Roman"/>
          <w:sz w:val="28"/>
          <w:szCs w:val="28"/>
          <w:lang w:val="uk-UA"/>
        </w:rPr>
        <w:t>онлайн-архівів</w:t>
      </w:r>
      <w:proofErr w:type="spellEnd"/>
      <w:r w:rsidRPr="00BB72BE">
        <w:rPr>
          <w:rFonts w:ascii="Times New Roman" w:eastAsia="Times New Roman" w:hAnsi="Times New Roman" w:cs="Times New Roman"/>
          <w:sz w:val="28"/>
          <w:szCs w:val="28"/>
          <w:lang w:val="uk-UA"/>
        </w:rPr>
        <w:t>, сприяючи розвитку сучасного та доступного підходу.</w:t>
      </w:r>
    </w:p>
    <w:p w14:paraId="65142D91" w14:textId="52C4473A" w:rsidR="00366917" w:rsidRPr="00BB72BE" w:rsidRDefault="0082754C" w:rsidP="00366917">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У</w:t>
      </w:r>
      <w:r w:rsidR="2E614652" w:rsidRPr="00BB72BE">
        <w:rPr>
          <w:rFonts w:ascii="Times New Roman" w:eastAsia="Times New Roman" w:hAnsi="Times New Roman" w:cs="Times New Roman"/>
          <w:sz w:val="28"/>
          <w:szCs w:val="28"/>
          <w:lang w:val="uk-UA"/>
        </w:rPr>
        <w:t xml:space="preserve"> той час як мультимедійні класи набувають популярності, відсутність технологічної інфраструктури в деяких випадках перешкоджає </w:t>
      </w:r>
      <w:r w:rsidR="00100767" w:rsidRPr="00BB72BE">
        <w:rPr>
          <w:rFonts w:ascii="Times New Roman" w:eastAsia="Times New Roman" w:hAnsi="Times New Roman" w:cs="Times New Roman"/>
          <w:sz w:val="28"/>
          <w:szCs w:val="28"/>
          <w:lang w:val="uk-UA"/>
        </w:rPr>
        <w:t>впровадженню новацій</w:t>
      </w:r>
      <w:r w:rsidR="2E614652" w:rsidRPr="00BB72BE">
        <w:rPr>
          <w:rFonts w:ascii="Times New Roman" w:eastAsia="Times New Roman" w:hAnsi="Times New Roman" w:cs="Times New Roman"/>
          <w:sz w:val="28"/>
          <w:szCs w:val="28"/>
          <w:lang w:val="uk-UA"/>
        </w:rPr>
        <w:t xml:space="preserve">. </w:t>
      </w:r>
      <w:r w:rsidR="005776F6" w:rsidRPr="00BB72BE">
        <w:rPr>
          <w:rFonts w:ascii="Times New Roman" w:eastAsia="Times New Roman" w:hAnsi="Times New Roman" w:cs="Times New Roman"/>
          <w:sz w:val="28"/>
          <w:szCs w:val="28"/>
          <w:lang w:val="uk-UA"/>
        </w:rPr>
        <w:t>К</w:t>
      </w:r>
      <w:r w:rsidR="002F2903" w:rsidRPr="00BB72BE">
        <w:rPr>
          <w:rFonts w:ascii="Times New Roman" w:eastAsia="Times New Roman" w:hAnsi="Times New Roman" w:cs="Times New Roman"/>
          <w:sz w:val="28"/>
          <w:szCs w:val="28"/>
          <w:lang w:val="uk-UA"/>
        </w:rPr>
        <w:t xml:space="preserve">онстатуємо превалювання </w:t>
      </w:r>
      <w:r w:rsidR="005776F6" w:rsidRPr="00BB72BE">
        <w:rPr>
          <w:rFonts w:ascii="Times New Roman" w:eastAsia="Times New Roman" w:hAnsi="Times New Roman" w:cs="Times New Roman"/>
          <w:sz w:val="28"/>
          <w:szCs w:val="28"/>
          <w:lang w:val="uk-UA"/>
        </w:rPr>
        <w:t xml:space="preserve">на практиці </w:t>
      </w:r>
      <w:proofErr w:type="spellStart"/>
      <w:r w:rsidR="2E614652" w:rsidRPr="00BB72BE">
        <w:rPr>
          <w:rFonts w:ascii="Times New Roman" w:eastAsia="Times New Roman" w:hAnsi="Times New Roman" w:cs="Times New Roman"/>
          <w:sz w:val="28"/>
          <w:szCs w:val="28"/>
          <w:lang w:val="uk-UA"/>
        </w:rPr>
        <w:t>низькотехнологічних</w:t>
      </w:r>
      <w:proofErr w:type="spellEnd"/>
      <w:r w:rsidR="2E614652" w:rsidRPr="00BB72BE">
        <w:rPr>
          <w:rFonts w:ascii="Times New Roman" w:eastAsia="Times New Roman" w:hAnsi="Times New Roman" w:cs="Times New Roman"/>
          <w:sz w:val="28"/>
          <w:szCs w:val="28"/>
          <w:lang w:val="uk-UA"/>
        </w:rPr>
        <w:t xml:space="preserve"> методів, таких як розповідь і практичні заняття. Співпраця з місцевими бібліотеками чи громадськими центрами може надати додаткові технологічні ресурси.</w:t>
      </w:r>
    </w:p>
    <w:p w14:paraId="23C4C35B" w14:textId="77777777" w:rsidR="00830250" w:rsidRPr="00BB72BE" w:rsidRDefault="2E614652" w:rsidP="00830250">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Обмежене фінансування створює перешкоду, яка перешкоджає безпосередньому </w:t>
      </w:r>
      <w:r w:rsidR="00830250" w:rsidRPr="00BB72BE">
        <w:rPr>
          <w:rFonts w:ascii="Times New Roman" w:eastAsia="Times New Roman" w:hAnsi="Times New Roman" w:cs="Times New Roman"/>
          <w:sz w:val="28"/>
          <w:szCs w:val="28"/>
          <w:lang w:val="uk-UA"/>
        </w:rPr>
        <w:t xml:space="preserve">екскурсійному </w:t>
      </w:r>
      <w:r w:rsidRPr="00BB72BE">
        <w:rPr>
          <w:rFonts w:ascii="Times New Roman" w:eastAsia="Times New Roman" w:hAnsi="Times New Roman" w:cs="Times New Roman"/>
          <w:sz w:val="28"/>
          <w:szCs w:val="28"/>
          <w:lang w:val="uk-UA"/>
        </w:rPr>
        <w:t>знайомству учнів з місцевими історичними пам'ятками. Віртуальні тури, організовані через партнерство з музеями та установами, пропонують життєздатне рішення. Заохочення участі громади та пошук спонсорів може додатково підтримати екскурсії.</w:t>
      </w:r>
      <w:r w:rsidR="00830250" w:rsidRPr="00BB72BE">
        <w:rPr>
          <w:rFonts w:ascii="Times New Roman" w:eastAsia="Times New Roman" w:hAnsi="Times New Roman" w:cs="Times New Roman"/>
          <w:sz w:val="28"/>
          <w:szCs w:val="28"/>
          <w:lang w:val="uk-UA"/>
        </w:rPr>
        <w:t xml:space="preserve"> </w:t>
      </w:r>
    </w:p>
    <w:p w14:paraId="52679BCB" w14:textId="3FE644FB" w:rsidR="0037650B" w:rsidRPr="00BB72BE" w:rsidRDefault="00E66201" w:rsidP="0037650B">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w:t>
      </w:r>
      <w:r w:rsidR="2E614652" w:rsidRPr="00BB72BE">
        <w:rPr>
          <w:rFonts w:ascii="Times New Roman" w:eastAsia="Times New Roman" w:hAnsi="Times New Roman" w:cs="Times New Roman"/>
          <w:sz w:val="28"/>
          <w:szCs w:val="28"/>
          <w:lang w:val="uk-UA"/>
        </w:rPr>
        <w:t xml:space="preserve">артнерство з місцевими історичними товариствами, експертами та </w:t>
      </w:r>
      <w:proofErr w:type="spellStart"/>
      <w:r w:rsidR="2E614652" w:rsidRPr="00BB72BE">
        <w:rPr>
          <w:rFonts w:ascii="Times New Roman" w:eastAsia="Times New Roman" w:hAnsi="Times New Roman" w:cs="Times New Roman"/>
          <w:sz w:val="28"/>
          <w:szCs w:val="28"/>
          <w:lang w:val="uk-UA"/>
        </w:rPr>
        <w:t>онлайн-платформами</w:t>
      </w:r>
      <w:proofErr w:type="spellEnd"/>
      <w:r w:rsidR="2E614652" w:rsidRPr="00BB72BE">
        <w:rPr>
          <w:rFonts w:ascii="Times New Roman" w:eastAsia="Times New Roman" w:hAnsi="Times New Roman" w:cs="Times New Roman"/>
          <w:sz w:val="28"/>
          <w:szCs w:val="28"/>
          <w:lang w:val="uk-UA"/>
        </w:rPr>
        <w:t xml:space="preserve"> для </w:t>
      </w:r>
      <w:proofErr w:type="spellStart"/>
      <w:r w:rsidR="2E614652" w:rsidRPr="00BB72BE">
        <w:rPr>
          <w:rFonts w:ascii="Times New Roman" w:eastAsia="Times New Roman" w:hAnsi="Times New Roman" w:cs="Times New Roman"/>
          <w:sz w:val="28"/>
          <w:szCs w:val="28"/>
          <w:lang w:val="uk-UA"/>
        </w:rPr>
        <w:t>вебінарів</w:t>
      </w:r>
      <w:proofErr w:type="spellEnd"/>
      <w:r w:rsidR="2E614652" w:rsidRPr="00BB72BE">
        <w:rPr>
          <w:rFonts w:ascii="Times New Roman" w:eastAsia="Times New Roman" w:hAnsi="Times New Roman" w:cs="Times New Roman"/>
          <w:sz w:val="28"/>
          <w:szCs w:val="28"/>
          <w:lang w:val="uk-UA"/>
        </w:rPr>
        <w:t xml:space="preserve"> і віртуальних семінарів може покращити знання </w:t>
      </w:r>
      <w:r w:rsidR="00BC2AFC" w:rsidRPr="00BB72BE">
        <w:rPr>
          <w:rFonts w:ascii="Times New Roman" w:eastAsia="Times New Roman" w:hAnsi="Times New Roman" w:cs="Times New Roman"/>
          <w:sz w:val="28"/>
          <w:szCs w:val="28"/>
          <w:lang w:val="uk-UA"/>
        </w:rPr>
        <w:t xml:space="preserve">учнів </w:t>
      </w:r>
      <w:r w:rsidR="2E614652" w:rsidRPr="00BB72BE">
        <w:rPr>
          <w:rFonts w:ascii="Times New Roman" w:eastAsia="Times New Roman" w:hAnsi="Times New Roman" w:cs="Times New Roman"/>
          <w:sz w:val="28"/>
          <w:szCs w:val="28"/>
          <w:lang w:val="uk-UA"/>
        </w:rPr>
        <w:t>та навички викладання педагогів.</w:t>
      </w:r>
    </w:p>
    <w:p w14:paraId="329A7AA1" w14:textId="77777777" w:rsidR="00BC2AFC" w:rsidRPr="00BB72BE" w:rsidRDefault="2E614652" w:rsidP="00BC2AFC">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Організація соціальних заходів, узгоджених із навчанням у класі, сприяє розвитку почуття спільної відповідальності.</w:t>
      </w:r>
    </w:p>
    <w:p w14:paraId="25D3404D" w14:textId="77777777" w:rsidR="004A0515" w:rsidRPr="00BB72BE" w:rsidRDefault="2E614652" w:rsidP="004A0515">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Педагогам може бракувати підготовки для ефективної інтеграції місцевої історії в навчальну програму. Спільні зусилля з досвідченими вчителями чи наставниками, які спеціалізуються в цій галузі, можуть допомогти з цією проблемою.</w:t>
      </w:r>
    </w:p>
    <w:p w14:paraId="1FD40CF9" w14:textId="31ED3BE5" w:rsidR="2E614652" w:rsidRPr="00BB72BE" w:rsidRDefault="2E614652" w:rsidP="00F3472D">
      <w:pPr>
        <w:spacing w:after="0" w:line="360" w:lineRule="auto"/>
        <w:ind w:firstLine="709"/>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Заохочення спільного та винахідливого підходу дозволяє педагогам перетворювати перешкоди на унікальний та вражаючий досвід навчання. В </w:t>
      </w:r>
      <w:r w:rsidR="008820AC" w:rsidRPr="00BB72BE">
        <w:rPr>
          <w:rFonts w:ascii="Times New Roman" w:eastAsia="Times New Roman" w:hAnsi="Times New Roman" w:cs="Times New Roman"/>
          <w:sz w:val="28"/>
          <w:szCs w:val="28"/>
          <w:lang w:val="uk-UA"/>
        </w:rPr>
        <w:t xml:space="preserve">сучасних складних </w:t>
      </w:r>
      <w:r w:rsidRPr="00BB72BE">
        <w:rPr>
          <w:rFonts w:ascii="Times New Roman" w:eastAsia="Times New Roman" w:hAnsi="Times New Roman" w:cs="Times New Roman"/>
          <w:sz w:val="28"/>
          <w:szCs w:val="28"/>
          <w:lang w:val="uk-UA"/>
        </w:rPr>
        <w:t>умовах воєнного часу</w:t>
      </w:r>
      <w:r w:rsidR="00131E12"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ґрунтовне вивчення історії </w:t>
      </w:r>
      <w:r w:rsidR="00131E12" w:rsidRPr="00BB72BE">
        <w:rPr>
          <w:rFonts w:ascii="Times New Roman" w:eastAsia="Times New Roman" w:hAnsi="Times New Roman" w:cs="Times New Roman"/>
          <w:sz w:val="28"/>
          <w:szCs w:val="28"/>
          <w:lang w:val="uk-UA"/>
        </w:rPr>
        <w:t>рідного краю</w:t>
      </w:r>
      <w:r w:rsidR="007321EC" w:rsidRPr="00BB72BE">
        <w:rPr>
          <w:rFonts w:ascii="Times New Roman" w:eastAsia="Times New Roman" w:hAnsi="Times New Roman" w:cs="Times New Roman"/>
          <w:sz w:val="28"/>
          <w:szCs w:val="28"/>
          <w:lang w:val="uk-UA"/>
        </w:rPr>
        <w:t>, і зокрема – За</w:t>
      </w:r>
      <w:r w:rsidR="00262FDD" w:rsidRPr="00BB72BE">
        <w:rPr>
          <w:rFonts w:ascii="Times New Roman" w:eastAsia="Times New Roman" w:hAnsi="Times New Roman" w:cs="Times New Roman"/>
          <w:sz w:val="28"/>
          <w:szCs w:val="28"/>
          <w:lang w:val="uk-UA"/>
        </w:rPr>
        <w:t>порізького краю, багатого на історичні традиції та яскраві події,</w:t>
      </w:r>
      <w:r w:rsidR="00131E12"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не повинно </w:t>
      </w:r>
      <w:r w:rsidR="00131E12" w:rsidRPr="00BB72BE">
        <w:rPr>
          <w:rFonts w:ascii="Times New Roman" w:eastAsia="Times New Roman" w:hAnsi="Times New Roman" w:cs="Times New Roman"/>
          <w:sz w:val="28"/>
          <w:szCs w:val="28"/>
          <w:lang w:val="uk-UA"/>
        </w:rPr>
        <w:t xml:space="preserve">відходити на задній план. </w:t>
      </w:r>
      <w:r w:rsidR="00D64315" w:rsidRPr="00BB72BE">
        <w:rPr>
          <w:rFonts w:ascii="Times New Roman" w:eastAsia="Times New Roman" w:hAnsi="Times New Roman" w:cs="Times New Roman"/>
          <w:sz w:val="28"/>
          <w:szCs w:val="28"/>
          <w:lang w:val="uk-UA"/>
        </w:rPr>
        <w:t>Історія краю</w:t>
      </w:r>
      <w:r w:rsidR="0070405A" w:rsidRPr="00BB72BE">
        <w:rPr>
          <w:rFonts w:ascii="Times New Roman" w:eastAsia="Times New Roman" w:hAnsi="Times New Roman" w:cs="Times New Roman"/>
          <w:sz w:val="28"/>
          <w:szCs w:val="28"/>
          <w:lang w:val="uk-UA"/>
        </w:rPr>
        <w:t>, що спирається на якісну аналітику та сучасну методику викладання</w:t>
      </w:r>
      <w:r w:rsidR="00161E27" w:rsidRPr="00BB72BE">
        <w:rPr>
          <w:rFonts w:ascii="Times New Roman" w:eastAsia="Times New Roman" w:hAnsi="Times New Roman" w:cs="Times New Roman"/>
          <w:sz w:val="28"/>
          <w:szCs w:val="28"/>
          <w:lang w:val="uk-UA"/>
        </w:rPr>
        <w:t>,</w:t>
      </w:r>
      <w:r w:rsidR="0070405A"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uk-UA"/>
        </w:rPr>
        <w:t xml:space="preserve">виходить </w:t>
      </w:r>
      <w:r w:rsidR="00161E27" w:rsidRPr="00BB72BE">
        <w:rPr>
          <w:rFonts w:ascii="Times New Roman" w:eastAsia="Times New Roman" w:hAnsi="Times New Roman" w:cs="Times New Roman"/>
          <w:sz w:val="28"/>
          <w:szCs w:val="28"/>
          <w:lang w:val="uk-UA"/>
        </w:rPr>
        <w:t>своїм освітнім</w:t>
      </w:r>
      <w:r w:rsidR="00826BF5" w:rsidRPr="00BB72BE">
        <w:rPr>
          <w:rFonts w:ascii="Times New Roman" w:eastAsia="Times New Roman" w:hAnsi="Times New Roman" w:cs="Times New Roman"/>
          <w:sz w:val="28"/>
          <w:szCs w:val="28"/>
          <w:lang w:val="uk-UA"/>
        </w:rPr>
        <w:t xml:space="preserve">, виховним та </w:t>
      </w:r>
      <w:r w:rsidR="00826BF5" w:rsidRPr="00BB72BE">
        <w:rPr>
          <w:rFonts w:ascii="Times New Roman" w:eastAsia="Times New Roman" w:hAnsi="Times New Roman" w:cs="Times New Roman"/>
          <w:sz w:val="28"/>
          <w:szCs w:val="28"/>
          <w:lang w:val="uk-UA"/>
        </w:rPr>
        <w:lastRenderedPageBreak/>
        <w:t xml:space="preserve">розвивальним потенціалом </w:t>
      </w:r>
      <w:r w:rsidRPr="00BB72BE">
        <w:rPr>
          <w:rFonts w:ascii="Times New Roman" w:eastAsia="Times New Roman" w:hAnsi="Times New Roman" w:cs="Times New Roman"/>
          <w:sz w:val="28"/>
          <w:szCs w:val="28"/>
          <w:lang w:val="uk-UA"/>
        </w:rPr>
        <w:t xml:space="preserve">за межі регіональних кордонів і </w:t>
      </w:r>
      <w:r w:rsidR="00826BF5" w:rsidRPr="00BB72BE">
        <w:rPr>
          <w:rFonts w:ascii="Times New Roman" w:eastAsia="Times New Roman" w:hAnsi="Times New Roman" w:cs="Times New Roman"/>
          <w:sz w:val="28"/>
          <w:szCs w:val="28"/>
          <w:lang w:val="uk-UA"/>
        </w:rPr>
        <w:t xml:space="preserve">відповідає на </w:t>
      </w:r>
      <w:r w:rsidR="00EF48D4" w:rsidRPr="00BB72BE">
        <w:rPr>
          <w:rFonts w:ascii="Times New Roman" w:eastAsia="Times New Roman" w:hAnsi="Times New Roman" w:cs="Times New Roman"/>
          <w:sz w:val="28"/>
          <w:szCs w:val="28"/>
          <w:lang w:val="uk-UA"/>
        </w:rPr>
        <w:t xml:space="preserve">серйозні </w:t>
      </w:r>
      <w:r w:rsidRPr="00BB72BE">
        <w:rPr>
          <w:rFonts w:ascii="Times New Roman" w:eastAsia="Times New Roman" w:hAnsi="Times New Roman" w:cs="Times New Roman"/>
          <w:sz w:val="28"/>
          <w:szCs w:val="28"/>
          <w:lang w:val="uk-UA"/>
        </w:rPr>
        <w:t>виклики, з якими стикається викладання місцевої історії по всій країні.</w:t>
      </w:r>
    </w:p>
    <w:p w14:paraId="0B4D57F6" w14:textId="31343DAD" w:rsidR="00844A52" w:rsidRPr="00BB72BE" w:rsidRDefault="00627554" w:rsidP="00627554">
      <w:pPr>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br w:type="page"/>
      </w:r>
    </w:p>
    <w:p w14:paraId="254EC047" w14:textId="4B537BAD" w:rsidR="00FA63BB" w:rsidRPr="00BB72BE" w:rsidRDefault="00FA63BB" w:rsidP="00FA63BB">
      <w:pPr>
        <w:spacing w:after="0" w:line="360" w:lineRule="auto"/>
        <w:jc w:val="center"/>
        <w:rPr>
          <w:rFonts w:ascii="Times New Roman" w:eastAsia="Times New Roman" w:hAnsi="Times New Roman" w:cs="Times New Roman"/>
          <w:b/>
          <w:bCs/>
          <w:sz w:val="28"/>
          <w:szCs w:val="28"/>
        </w:rPr>
      </w:pPr>
      <w:bookmarkStart w:id="1" w:name="_Hlk152698167"/>
      <w:r w:rsidRPr="00BB72BE">
        <w:rPr>
          <w:rFonts w:ascii="Times New Roman" w:eastAsia="Times New Roman" w:hAnsi="Times New Roman" w:cs="Times New Roman"/>
          <w:b/>
          <w:bCs/>
          <w:sz w:val="28"/>
          <w:szCs w:val="28"/>
        </w:rPr>
        <w:lastRenderedPageBreak/>
        <w:t>СПИСОК ВИКОРИСТАНИХ ДЖЕРЕЛ</w:t>
      </w:r>
    </w:p>
    <w:p w14:paraId="34DA2137" w14:textId="77777777" w:rsidR="00FA63BB" w:rsidRPr="00BB72BE" w:rsidRDefault="00FA63BB" w:rsidP="00FA63BB">
      <w:pPr>
        <w:spacing w:after="0" w:line="360" w:lineRule="auto"/>
        <w:jc w:val="center"/>
        <w:rPr>
          <w:rFonts w:ascii="Times New Roman" w:eastAsia="Times New Roman" w:hAnsi="Times New Roman" w:cs="Times New Roman"/>
          <w:sz w:val="28"/>
        </w:rPr>
      </w:pPr>
    </w:p>
    <w:p w14:paraId="76D2CEDB"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lang w:val="uk-UA"/>
        </w:rPr>
        <w:t xml:space="preserve">Актуальні проблеми теорії та методики навчання історії: матеріали Всеукраїнської науково-практичної конференції (м. Запоріжжя, 10 травня 2023 р.) / </w:t>
      </w:r>
      <w:proofErr w:type="spellStart"/>
      <w:r w:rsidRPr="00BB72BE">
        <w:rPr>
          <w:rFonts w:ascii="Times New Roman" w:eastAsia="Times New Roman" w:hAnsi="Times New Roman" w:cs="Times New Roman"/>
          <w:sz w:val="28"/>
          <w:szCs w:val="28"/>
          <w:lang w:val="uk-UA"/>
        </w:rPr>
        <w:t>Ред.кол</w:t>
      </w:r>
      <w:proofErr w:type="spellEnd"/>
      <w:r w:rsidRPr="00BB72BE">
        <w:rPr>
          <w:rFonts w:ascii="Times New Roman" w:eastAsia="Times New Roman" w:hAnsi="Times New Roman" w:cs="Times New Roman"/>
          <w:sz w:val="28"/>
          <w:szCs w:val="28"/>
          <w:lang w:val="uk-UA"/>
        </w:rPr>
        <w:t xml:space="preserve">.: Терно С., Ігнатуша О., Лях С. та ін. </w:t>
      </w:r>
      <w:r w:rsidRPr="00BB72BE">
        <w:rPr>
          <w:rFonts w:ascii="Times New Roman" w:eastAsia="Times New Roman" w:hAnsi="Times New Roman" w:cs="Times New Roman"/>
          <w:sz w:val="28"/>
          <w:szCs w:val="28"/>
        </w:rPr>
        <w:t xml:space="preserve">Запоріжжя: </w:t>
      </w:r>
      <w:proofErr w:type="spellStart"/>
      <w:r w:rsidRPr="00BB72BE">
        <w:rPr>
          <w:rFonts w:ascii="Times New Roman" w:eastAsia="Times New Roman" w:hAnsi="Times New Roman" w:cs="Times New Roman"/>
          <w:sz w:val="28"/>
          <w:szCs w:val="28"/>
        </w:rPr>
        <w:t>Запоріз</w:t>
      </w:r>
      <w:proofErr w:type="spellEnd"/>
      <w:r w:rsidRPr="00BB72BE">
        <w:rPr>
          <w:rFonts w:ascii="Times New Roman" w:eastAsia="Times New Roman" w:hAnsi="Times New Roman" w:cs="Times New Roman"/>
          <w:sz w:val="28"/>
          <w:szCs w:val="28"/>
        </w:rPr>
        <w:t>. нац. ун-т, 2023. 305</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с.</w:t>
      </w:r>
    </w:p>
    <w:p w14:paraId="10569F99" w14:textId="6AA2AC42" w:rsidR="0067072C" w:rsidRPr="00BB72BE" w:rsidRDefault="0067072C" w:rsidP="007F31F9">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Баженов</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Л. </w:t>
      </w:r>
      <w:proofErr w:type="spellStart"/>
      <w:r w:rsidRPr="00BB72BE">
        <w:rPr>
          <w:rFonts w:ascii="Times New Roman" w:eastAsia="Times New Roman" w:hAnsi="Times New Roman" w:cs="Times New Roman"/>
          <w:sz w:val="28"/>
          <w:szCs w:val="28"/>
        </w:rPr>
        <w:t>Володимир</w:t>
      </w:r>
      <w:proofErr w:type="spellEnd"/>
      <w:r w:rsidRPr="00BB72BE">
        <w:rPr>
          <w:rFonts w:ascii="Times New Roman" w:eastAsia="Times New Roman" w:hAnsi="Times New Roman" w:cs="Times New Roman"/>
          <w:sz w:val="28"/>
          <w:szCs w:val="28"/>
        </w:rPr>
        <w:t xml:space="preserve"> Антонович</w:t>
      </w:r>
      <w:r w:rsidRPr="00BB72BE">
        <w:rPr>
          <w:rFonts w:ascii="Times New Roman" w:eastAsia="Times New Roman" w:hAnsi="Times New Roman" w:cs="Times New Roman"/>
          <w:sz w:val="28"/>
          <w:szCs w:val="28"/>
          <w:lang w:val="uk-UA"/>
        </w:rPr>
        <w:t xml:space="preserve"> – </w:t>
      </w:r>
      <w:r w:rsidRPr="00BB72BE">
        <w:rPr>
          <w:rFonts w:ascii="Times New Roman" w:eastAsia="Times New Roman" w:hAnsi="Times New Roman" w:cs="Times New Roman"/>
          <w:sz w:val="28"/>
          <w:szCs w:val="28"/>
        </w:rPr>
        <w:t xml:space="preserve">один із </w:t>
      </w:r>
      <w:proofErr w:type="spellStart"/>
      <w:r w:rsidRPr="00BB72BE">
        <w:rPr>
          <w:rFonts w:ascii="Times New Roman" w:eastAsia="Times New Roman" w:hAnsi="Times New Roman" w:cs="Times New Roman"/>
          <w:sz w:val="28"/>
          <w:szCs w:val="28"/>
        </w:rPr>
        <w:t>фундаторів</w:t>
      </w:r>
      <w:proofErr w:type="spellEnd"/>
      <w:r w:rsidRPr="00BB72BE">
        <w:rPr>
          <w:rFonts w:ascii="Times New Roman" w:eastAsia="Times New Roman" w:hAnsi="Times New Roman" w:cs="Times New Roman"/>
          <w:sz w:val="28"/>
          <w:szCs w:val="28"/>
        </w:rPr>
        <w:t xml:space="preserve"> української наукової</w:t>
      </w:r>
      <w:r w:rsidRPr="00BB72BE">
        <w:rPr>
          <w:rFonts w:ascii="Times New Roman" w:eastAsia="Times New Roman" w:hAnsi="Times New Roman" w:cs="Times New Roman"/>
          <w:sz w:val="28"/>
          <w:szCs w:val="28"/>
          <w:lang w:val="uk-UA"/>
        </w:rPr>
        <w:t> </w:t>
      </w:r>
      <w:proofErr w:type="spellStart"/>
      <w:r w:rsidRPr="00BB72BE">
        <w:rPr>
          <w:rFonts w:ascii="Times New Roman" w:eastAsia="Times New Roman" w:hAnsi="Times New Roman" w:cs="Times New Roman"/>
          <w:sz w:val="28"/>
          <w:szCs w:val="28"/>
        </w:rPr>
        <w:t>історичної</w:t>
      </w:r>
      <w:proofErr w:type="spellEnd"/>
      <w:r w:rsidRPr="00BB72BE">
        <w:rPr>
          <w:rFonts w:ascii="Times New Roman" w:eastAsia="Times New Roman" w:hAnsi="Times New Roman" w:cs="Times New Roman"/>
          <w:sz w:val="28"/>
          <w:szCs w:val="28"/>
          <w:lang w:val="uk-UA"/>
        </w:rPr>
        <w:t> </w:t>
      </w:r>
      <w:proofErr w:type="spellStart"/>
      <w:r w:rsidRPr="00BB72BE">
        <w:rPr>
          <w:rFonts w:ascii="Times New Roman" w:eastAsia="Times New Roman" w:hAnsi="Times New Roman" w:cs="Times New Roman"/>
          <w:sz w:val="28"/>
          <w:szCs w:val="28"/>
        </w:rPr>
        <w:t>регіоналістики</w:t>
      </w:r>
      <w:proofErr w:type="spellEnd"/>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Київ:</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2008.</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215</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с.</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URL</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http://resource.history.org.ua/publ/regions_2008_2_215</w:t>
      </w:r>
    </w:p>
    <w:p w14:paraId="663563C2"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Бейліс В.Л. З досвіду організації </w:t>
      </w:r>
      <w:proofErr w:type="spellStart"/>
      <w:r w:rsidRPr="00BB72BE">
        <w:rPr>
          <w:rFonts w:ascii="Times New Roman" w:eastAsia="Times New Roman" w:hAnsi="Times New Roman" w:cs="Times New Roman"/>
          <w:sz w:val="28"/>
          <w:szCs w:val="28"/>
          <w:lang w:val="uk-UA"/>
        </w:rPr>
        <w:t>історико-краєзнавчої</w:t>
      </w:r>
      <w:proofErr w:type="spellEnd"/>
      <w:r w:rsidRPr="00BB72BE">
        <w:rPr>
          <w:rFonts w:ascii="Times New Roman" w:eastAsia="Times New Roman" w:hAnsi="Times New Roman" w:cs="Times New Roman"/>
          <w:sz w:val="28"/>
          <w:szCs w:val="28"/>
          <w:lang w:val="uk-UA"/>
        </w:rPr>
        <w:t xml:space="preserve"> роботи в середній школі. Київ: Наукова думка, 1983. </w:t>
      </w:r>
      <w:r w:rsidRPr="00BB72BE">
        <w:rPr>
          <w:rFonts w:ascii="Times New Roman" w:eastAsia="Times New Roman" w:hAnsi="Times New Roman" w:cs="Times New Roman"/>
          <w:sz w:val="28"/>
          <w:szCs w:val="28"/>
        </w:rPr>
        <w:t>C</w:t>
      </w:r>
      <w:r w:rsidRPr="00BB72BE">
        <w:rPr>
          <w:rFonts w:ascii="Times New Roman" w:eastAsia="Times New Roman" w:hAnsi="Times New Roman" w:cs="Times New Roman"/>
          <w:sz w:val="28"/>
          <w:szCs w:val="28"/>
          <w:lang w:val="uk-UA"/>
        </w:rPr>
        <w:t>. 115–117.</w:t>
      </w:r>
    </w:p>
    <w:p w14:paraId="2940E5A4"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Бойко А.В, Турченко Ф.Г. Історія рідного краю Запоріжжя. 9 кл. Запоріжжя: Прем'єр 2002, 123 с.</w:t>
      </w:r>
    </w:p>
    <w:p w14:paraId="39B68817"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Бондаренко Г. </w:t>
      </w:r>
      <w:r w:rsidRPr="00BB72BE">
        <w:rPr>
          <w:rFonts w:ascii="Times New Roman" w:hAnsi="Times New Roman" w:cs="Times New Roman"/>
          <w:sz w:val="28"/>
          <w:szCs w:val="28"/>
          <w:shd w:val="clear" w:color="auto" w:fill="FFFFFF"/>
          <w:lang w:val="uk-UA"/>
        </w:rPr>
        <w:t>Історичне краєзнавство Волині</w:t>
      </w:r>
      <w:r w:rsidRPr="00BB72BE">
        <w:rPr>
          <w:rFonts w:ascii="Times New Roman" w:eastAsia="Times New Roman" w:hAnsi="Times New Roman" w:cs="Times New Roman"/>
          <w:sz w:val="28"/>
          <w:szCs w:val="28"/>
          <w:lang w:val="uk-UA"/>
        </w:rPr>
        <w:t>. Луцьк: Вежа, 2003. 238 с.</w:t>
      </w:r>
    </w:p>
    <w:p w14:paraId="2A8FA715"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Бугрій В.С. Використання краєзнавства як засобу розвитку дослідницької діяльності учнів у сучасній школі Кривий Ріг: </w:t>
      </w:r>
      <w:proofErr w:type="spellStart"/>
      <w:r w:rsidRPr="00BB72BE">
        <w:rPr>
          <w:rFonts w:ascii="Times New Roman" w:eastAsia="Times New Roman" w:hAnsi="Times New Roman" w:cs="Times New Roman"/>
          <w:sz w:val="28"/>
          <w:szCs w:val="28"/>
          <w:lang w:val="uk-UA"/>
        </w:rPr>
        <w:t>Academy</w:t>
      </w:r>
      <w:proofErr w:type="spellEnd"/>
      <w:r w:rsidRPr="00BB72BE">
        <w:rPr>
          <w:rFonts w:ascii="Times New Roman" w:eastAsia="Times New Roman" w:hAnsi="Times New Roman" w:cs="Times New Roman"/>
          <w:sz w:val="28"/>
          <w:szCs w:val="28"/>
          <w:lang w:val="uk-UA"/>
        </w:rPr>
        <w:t xml:space="preserve"> of </w:t>
      </w:r>
      <w:proofErr w:type="spellStart"/>
      <w:r w:rsidRPr="00BB72BE">
        <w:rPr>
          <w:rFonts w:ascii="Times New Roman" w:eastAsia="Times New Roman" w:hAnsi="Times New Roman" w:cs="Times New Roman"/>
          <w:sz w:val="28"/>
          <w:szCs w:val="28"/>
          <w:lang w:val="uk-UA"/>
        </w:rPr>
        <w:t>Cognitive</w:t>
      </w:r>
      <w:proofErr w:type="spellEnd"/>
      <w:r w:rsidRPr="00BB72BE">
        <w:rPr>
          <w:rFonts w:ascii="Times New Roman" w:eastAsia="Times New Roman" w:hAnsi="Times New Roman" w:cs="Times New Roman"/>
          <w:sz w:val="28"/>
          <w:szCs w:val="28"/>
          <w:lang w:val="uk-UA"/>
        </w:rPr>
        <w:t xml:space="preserve"> and </w:t>
      </w:r>
      <w:proofErr w:type="spellStart"/>
      <w:r w:rsidRPr="00BB72BE">
        <w:rPr>
          <w:rFonts w:ascii="Times New Roman" w:eastAsia="Times New Roman" w:hAnsi="Times New Roman" w:cs="Times New Roman"/>
          <w:sz w:val="28"/>
          <w:szCs w:val="28"/>
          <w:lang w:val="uk-UA"/>
        </w:rPr>
        <w:t>Natural</w:t>
      </w:r>
      <w:proofErr w:type="spellEnd"/>
      <w:r w:rsidRPr="00BB72BE">
        <w:rPr>
          <w:rFonts w:ascii="Times New Roman" w:eastAsia="Times New Roman" w:hAnsi="Times New Roman" w:cs="Times New Roman"/>
          <w:sz w:val="28"/>
          <w:szCs w:val="28"/>
          <w:lang w:val="uk-UA"/>
        </w:rPr>
        <w:t xml:space="preserve"> </w:t>
      </w:r>
      <w:proofErr w:type="spellStart"/>
      <w:r w:rsidRPr="00BB72BE">
        <w:rPr>
          <w:rFonts w:ascii="Times New Roman" w:eastAsia="Times New Roman" w:hAnsi="Times New Roman" w:cs="Times New Roman"/>
          <w:sz w:val="28"/>
          <w:szCs w:val="28"/>
          <w:lang w:val="uk-UA"/>
        </w:rPr>
        <w:t>Sciences</w:t>
      </w:r>
      <w:proofErr w:type="spellEnd"/>
      <w:r w:rsidRPr="00BB72BE">
        <w:rPr>
          <w:rFonts w:ascii="Times New Roman" w:eastAsia="Times New Roman" w:hAnsi="Times New Roman" w:cs="Times New Roman"/>
          <w:sz w:val="28"/>
          <w:szCs w:val="28"/>
          <w:lang w:val="uk-UA"/>
        </w:rPr>
        <w:t>, 2010. С. 142</w:t>
      </w:r>
      <w:r w:rsidRPr="00BB72BE">
        <w:rPr>
          <w:rFonts w:ascii="Times New Roman" w:hAnsi="Times New Roman"/>
          <w:sz w:val="28"/>
          <w:lang w:val="uk-UA"/>
        </w:rPr>
        <w:t>–</w:t>
      </w:r>
      <w:r w:rsidRPr="00BB72BE">
        <w:rPr>
          <w:rFonts w:ascii="Times New Roman" w:eastAsia="Times New Roman" w:hAnsi="Times New Roman" w:cs="Times New Roman"/>
          <w:sz w:val="28"/>
          <w:szCs w:val="28"/>
          <w:lang w:val="uk-UA"/>
        </w:rPr>
        <w:t xml:space="preserve">147. </w:t>
      </w:r>
    </w:p>
    <w:p w14:paraId="6409AA77"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Варшавська</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М. Форми </w:t>
      </w:r>
      <w:proofErr w:type="spellStart"/>
      <w:r w:rsidRPr="00BB72BE">
        <w:rPr>
          <w:rFonts w:ascii="Times New Roman" w:eastAsia="Times New Roman" w:hAnsi="Times New Roman" w:cs="Times New Roman"/>
          <w:sz w:val="28"/>
          <w:szCs w:val="28"/>
        </w:rPr>
        <w:t>краєзнавчої</w:t>
      </w:r>
      <w:proofErr w:type="spellEnd"/>
      <w:r w:rsidRPr="00BB72BE">
        <w:rPr>
          <w:rFonts w:ascii="Times New Roman" w:eastAsia="Times New Roman" w:hAnsi="Times New Roman" w:cs="Times New Roman"/>
          <w:sz w:val="28"/>
          <w:szCs w:val="28"/>
        </w:rPr>
        <w:t xml:space="preserve"> роботи в </w:t>
      </w:r>
      <w:proofErr w:type="spellStart"/>
      <w:r w:rsidRPr="00BB72BE">
        <w:rPr>
          <w:rFonts w:ascii="Times New Roman" w:eastAsia="Times New Roman" w:hAnsi="Times New Roman" w:cs="Times New Roman"/>
          <w:sz w:val="28"/>
          <w:szCs w:val="28"/>
        </w:rPr>
        <w:t>Миколаївському</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юридичному</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ліцеї</w:t>
      </w:r>
      <w:proofErr w:type="spellEnd"/>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xml:space="preserve"> Миколаїв</w:t>
      </w:r>
      <w:r w:rsidRPr="00BB72BE">
        <w:rPr>
          <w:rFonts w:ascii="Times New Roman" w:eastAsia="Times New Roman" w:hAnsi="Times New Roman" w:cs="Times New Roman"/>
          <w:sz w:val="28"/>
          <w:szCs w:val="28"/>
        </w:rPr>
        <w:t>: 2006</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С. 18</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20.</w:t>
      </w:r>
    </w:p>
    <w:p w14:paraId="61DD8F44"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Верменич</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Я.В. </w:t>
      </w:r>
      <w:proofErr w:type="spellStart"/>
      <w:r w:rsidRPr="00BB72BE">
        <w:rPr>
          <w:rFonts w:ascii="Times New Roman" w:eastAsia="Times New Roman" w:hAnsi="Times New Roman" w:cs="Times New Roman"/>
          <w:sz w:val="28"/>
          <w:szCs w:val="28"/>
        </w:rPr>
        <w:t>Регіональна</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аналітика</w:t>
      </w:r>
      <w:proofErr w:type="spellEnd"/>
      <w:r w:rsidRPr="00BB72BE">
        <w:rPr>
          <w:rFonts w:ascii="Times New Roman" w:eastAsia="Times New Roman" w:hAnsi="Times New Roman" w:cs="Times New Roman"/>
          <w:sz w:val="28"/>
          <w:szCs w:val="28"/>
        </w:rPr>
        <w:t xml:space="preserve"> в Україні: </w:t>
      </w:r>
      <w:proofErr w:type="spellStart"/>
      <w:r w:rsidRPr="00BB72BE">
        <w:rPr>
          <w:rFonts w:ascii="Times New Roman" w:eastAsia="Times New Roman" w:hAnsi="Times New Roman" w:cs="Times New Roman"/>
          <w:sz w:val="28"/>
          <w:szCs w:val="28"/>
        </w:rPr>
        <w:t>сучасні</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дискурси</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соц</w:t>
      </w:r>
      <w:proofErr w:type="gramEnd"/>
      <w:r w:rsidRPr="00BB72BE">
        <w:rPr>
          <w:rFonts w:ascii="Times New Roman" w:eastAsia="Times New Roman" w:hAnsi="Times New Roman" w:cs="Times New Roman"/>
          <w:sz w:val="28"/>
          <w:szCs w:val="28"/>
        </w:rPr>
        <w:t>іогуманітаристики</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Аналітична</w:t>
      </w:r>
      <w:proofErr w:type="spellEnd"/>
      <w:r w:rsidRPr="00BB72BE">
        <w:rPr>
          <w:rFonts w:ascii="Times New Roman" w:eastAsia="Times New Roman" w:hAnsi="Times New Roman" w:cs="Times New Roman"/>
          <w:sz w:val="28"/>
          <w:szCs w:val="28"/>
        </w:rPr>
        <w:t xml:space="preserve"> записка. Київ: </w:t>
      </w:r>
      <w:proofErr w:type="spellStart"/>
      <w:r w:rsidRPr="00BB72BE">
        <w:rPr>
          <w:rFonts w:ascii="Times New Roman" w:eastAsia="Times New Roman" w:hAnsi="Times New Roman" w:cs="Times New Roman"/>
          <w:sz w:val="28"/>
          <w:szCs w:val="28"/>
        </w:rPr>
        <w:t>Ін</w:t>
      </w:r>
      <w:proofErr w:type="spellEnd"/>
      <w:r w:rsidRPr="00BB72BE">
        <w:rPr>
          <w:rFonts w:ascii="Times New Roman" w:eastAsia="Times New Roman" w:hAnsi="Times New Roman" w:cs="Times New Roman"/>
          <w:sz w:val="28"/>
          <w:szCs w:val="28"/>
        </w:rPr>
        <w:t>-т історії України, 2018. 110 с.</w:t>
      </w:r>
    </w:p>
    <w:p w14:paraId="0BCDFD19"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lang w:val="uk-UA"/>
        </w:rPr>
        <w:t xml:space="preserve">Верменич Я.В. Регіональна інтеграція в умовах глобалізації: теорії та сучасні реалії. </w:t>
      </w:r>
      <w:r w:rsidRPr="00BB72BE">
        <w:rPr>
          <w:rFonts w:ascii="Times New Roman" w:eastAsia="Times New Roman" w:hAnsi="Times New Roman" w:cs="Times New Roman"/>
          <w:sz w:val="28"/>
          <w:szCs w:val="28"/>
        </w:rPr>
        <w:t xml:space="preserve">Київ: </w:t>
      </w:r>
      <w:proofErr w:type="spellStart"/>
      <w:r w:rsidRPr="00BB72BE">
        <w:rPr>
          <w:rFonts w:ascii="Times New Roman" w:eastAsia="Times New Roman" w:hAnsi="Times New Roman" w:cs="Times New Roman"/>
          <w:sz w:val="28"/>
          <w:szCs w:val="28"/>
        </w:rPr>
        <w:t>Ін</w:t>
      </w:r>
      <w:proofErr w:type="spellEnd"/>
      <w:r w:rsidRPr="00BB72BE">
        <w:rPr>
          <w:rFonts w:ascii="Times New Roman" w:eastAsia="Times New Roman" w:hAnsi="Times New Roman" w:cs="Times New Roman"/>
          <w:sz w:val="28"/>
          <w:szCs w:val="28"/>
        </w:rPr>
        <w:t>-т історії України, 2018. 351 с.</w:t>
      </w:r>
    </w:p>
    <w:p w14:paraId="78734FF1" w14:textId="77777777" w:rsidR="0067072C" w:rsidRPr="00BB72BE" w:rsidRDefault="0067072C" w:rsidP="007F31F9">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Гайда</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Л.А. </w:t>
      </w:r>
      <w:proofErr w:type="spellStart"/>
      <w:r w:rsidRPr="00BB72BE">
        <w:rPr>
          <w:rFonts w:ascii="Times New Roman" w:eastAsia="Times New Roman" w:hAnsi="Times New Roman" w:cs="Times New Roman"/>
          <w:sz w:val="28"/>
          <w:szCs w:val="28"/>
        </w:rPr>
        <w:t>Краєзнавча</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експедиція</w:t>
      </w:r>
      <w:proofErr w:type="spellEnd"/>
      <w:r w:rsidRPr="00BB72BE">
        <w:rPr>
          <w:rFonts w:ascii="Times New Roman" w:eastAsia="Times New Roman" w:hAnsi="Times New Roman" w:cs="Times New Roman"/>
          <w:sz w:val="28"/>
          <w:szCs w:val="28"/>
        </w:rPr>
        <w:t xml:space="preserve"> як форма діяльності </w:t>
      </w:r>
      <w:proofErr w:type="spellStart"/>
      <w:r w:rsidRPr="00BB72BE">
        <w:rPr>
          <w:rFonts w:ascii="Times New Roman" w:eastAsia="Times New Roman" w:hAnsi="Times New Roman" w:cs="Times New Roman"/>
          <w:sz w:val="28"/>
          <w:szCs w:val="28"/>
        </w:rPr>
        <w:t>шкільного</w:t>
      </w:r>
      <w:proofErr w:type="spellEnd"/>
      <w:r w:rsidRPr="00BB72BE">
        <w:rPr>
          <w:rFonts w:ascii="Times New Roman" w:eastAsia="Times New Roman" w:hAnsi="Times New Roman" w:cs="Times New Roman"/>
          <w:sz w:val="28"/>
          <w:szCs w:val="28"/>
        </w:rPr>
        <w:t xml:space="preserve"> музею</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sz w:val="28"/>
          <w:szCs w:val="28"/>
          <w:lang w:val="uk-UA"/>
        </w:rPr>
        <w:t xml:space="preserve">Краєзнавство. </w:t>
      </w:r>
      <w:r w:rsidRPr="00BB72BE">
        <w:rPr>
          <w:rFonts w:ascii="Times New Roman" w:eastAsia="Times New Roman" w:hAnsi="Times New Roman" w:cs="Times New Roman"/>
          <w:sz w:val="28"/>
          <w:szCs w:val="28"/>
        </w:rPr>
        <w:t xml:space="preserve">2010. </w:t>
      </w:r>
      <w:r w:rsidRPr="00BB72BE">
        <w:rPr>
          <w:rFonts w:ascii="Times New Roman" w:eastAsia="Times New Roman" w:hAnsi="Times New Roman" w:cs="Times New Roman"/>
          <w:sz w:val="28"/>
          <w:szCs w:val="28"/>
          <w:lang w:val="uk-UA"/>
        </w:rPr>
        <w:t xml:space="preserve">№ 1-2. </w:t>
      </w:r>
      <w:r w:rsidRPr="00BB72BE">
        <w:rPr>
          <w:rFonts w:ascii="Times New Roman" w:eastAsia="Times New Roman" w:hAnsi="Times New Roman" w:cs="Times New Roman"/>
          <w:sz w:val="28"/>
          <w:szCs w:val="28"/>
        </w:rPr>
        <w:t>С. 178</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185.</w:t>
      </w:r>
    </w:p>
    <w:p w14:paraId="7ACEC2AA"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Гирич І. Якої </w:t>
      </w:r>
      <w:proofErr w:type="spellStart"/>
      <w:r w:rsidRPr="00BB72BE">
        <w:rPr>
          <w:rFonts w:ascii="Times New Roman" w:eastAsia="Times New Roman" w:hAnsi="Times New Roman" w:cs="Times New Roman"/>
          <w:sz w:val="28"/>
          <w:szCs w:val="28"/>
          <w:lang w:val="uk-UA"/>
        </w:rPr>
        <w:t>реоганізації</w:t>
      </w:r>
      <w:proofErr w:type="spellEnd"/>
      <w:r w:rsidRPr="00BB72BE">
        <w:rPr>
          <w:rFonts w:ascii="Times New Roman" w:eastAsia="Times New Roman" w:hAnsi="Times New Roman" w:cs="Times New Roman"/>
          <w:sz w:val="28"/>
          <w:szCs w:val="28"/>
          <w:lang w:val="uk-UA"/>
        </w:rPr>
        <w:t xml:space="preserve"> потребує шкільна історія? </w:t>
      </w:r>
      <w:proofErr w:type="spellStart"/>
      <w:r w:rsidRPr="00BB72BE">
        <w:rPr>
          <w:rFonts w:ascii="Times New Roman" w:eastAsia="Times New Roman" w:hAnsi="Times New Roman" w:cs="Times New Roman"/>
          <w:i/>
          <w:iCs/>
          <w:sz w:val="28"/>
          <w:szCs w:val="28"/>
          <w:lang w:val="uk-UA"/>
        </w:rPr>
        <w:t>Історія</w:t>
      </w:r>
      <w:proofErr w:type="spellEnd"/>
      <w:r w:rsidRPr="00BB72BE">
        <w:rPr>
          <w:rFonts w:ascii="Times New Roman" w:eastAsia="Times New Roman" w:hAnsi="Times New Roman" w:cs="Times New Roman"/>
          <w:i/>
          <w:iCs/>
          <w:sz w:val="28"/>
          <w:szCs w:val="28"/>
          <w:lang w:val="uk-UA"/>
        </w:rPr>
        <w:t xml:space="preserve"> в школах України</w:t>
      </w:r>
      <w:r w:rsidRPr="00BB72BE">
        <w:rPr>
          <w:rFonts w:ascii="Times New Roman" w:eastAsia="Times New Roman" w:hAnsi="Times New Roman" w:cs="Times New Roman"/>
          <w:sz w:val="28"/>
          <w:szCs w:val="28"/>
          <w:lang w:val="uk-UA"/>
        </w:rPr>
        <w:t>. 2008. № 10. С. 51–53.</w:t>
      </w:r>
    </w:p>
    <w:p w14:paraId="690EE62C"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lastRenderedPageBreak/>
        <w:t>Гончарова</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Н.О. </w:t>
      </w:r>
      <w:proofErr w:type="spellStart"/>
      <w:r w:rsidRPr="00BB72BE">
        <w:rPr>
          <w:rFonts w:ascii="Times New Roman" w:eastAsia="Times New Roman" w:hAnsi="Times New Roman" w:cs="Times New Roman"/>
          <w:sz w:val="28"/>
          <w:szCs w:val="28"/>
        </w:rPr>
        <w:t>Краєзнавчий</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матер</w:t>
      </w:r>
      <w:proofErr w:type="gramEnd"/>
      <w:r w:rsidRPr="00BB72BE">
        <w:rPr>
          <w:rFonts w:ascii="Times New Roman" w:eastAsia="Times New Roman" w:hAnsi="Times New Roman" w:cs="Times New Roman"/>
          <w:sz w:val="28"/>
          <w:szCs w:val="28"/>
        </w:rPr>
        <w:t>іал</w:t>
      </w:r>
      <w:proofErr w:type="spellEnd"/>
      <w:r w:rsidRPr="00BB72BE">
        <w:rPr>
          <w:rFonts w:ascii="Times New Roman" w:eastAsia="Times New Roman" w:hAnsi="Times New Roman" w:cs="Times New Roman"/>
          <w:sz w:val="28"/>
          <w:szCs w:val="28"/>
        </w:rPr>
        <w:t xml:space="preserve"> у системі навчання історії</w:t>
      </w:r>
      <w:r w:rsidRPr="00BB72BE">
        <w:rPr>
          <w:rFonts w:ascii="Times New Roman" w:eastAsia="Times New Roman" w:hAnsi="Times New Roman" w:cs="Times New Roman"/>
          <w:sz w:val="28"/>
          <w:szCs w:val="28"/>
          <w:lang w:val="uk-UA"/>
        </w:rPr>
        <w:t xml:space="preserve"> Київ</w:t>
      </w:r>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xml:space="preserve"> Пед. Преса, </w:t>
      </w:r>
      <w:r w:rsidRPr="00BB72BE">
        <w:rPr>
          <w:rFonts w:ascii="Times New Roman" w:eastAsia="Times New Roman" w:hAnsi="Times New Roman" w:cs="Times New Roman"/>
          <w:sz w:val="28"/>
          <w:szCs w:val="28"/>
        </w:rPr>
        <w:t>2011. С</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96</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101</w:t>
      </w:r>
      <w:r w:rsidRPr="00BB72BE">
        <w:rPr>
          <w:rFonts w:ascii="Times New Roman" w:eastAsia="Times New Roman" w:hAnsi="Times New Roman" w:cs="Times New Roman"/>
          <w:sz w:val="28"/>
          <w:szCs w:val="28"/>
          <w:lang w:val="uk-UA"/>
        </w:rPr>
        <w:t>.</w:t>
      </w:r>
    </w:p>
    <w:p w14:paraId="7BA10DE8" w14:textId="77777777" w:rsidR="0067072C" w:rsidRPr="00BB72BE" w:rsidRDefault="0067072C" w:rsidP="007F31F9">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Грабовецький</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В.В.</w:t>
      </w:r>
      <w:r w:rsidRPr="00BB72BE">
        <w:rPr>
          <w:rFonts w:ascii="Times New Roman" w:eastAsia="Times New Roman" w:hAnsi="Times New Roman" w:cs="Times New Roman"/>
          <w:sz w:val="28"/>
          <w:szCs w:val="28"/>
          <w:lang w:val="uk-UA"/>
        </w:rPr>
        <w:t xml:space="preserve">, Калиниченко В.Л., Людковський Ш.С. </w:t>
      </w:r>
      <w:r w:rsidRPr="00BB72BE">
        <w:rPr>
          <w:rFonts w:ascii="Times New Roman" w:eastAsia="Times New Roman" w:hAnsi="Times New Roman" w:cs="Times New Roman"/>
          <w:sz w:val="28"/>
          <w:szCs w:val="28"/>
        </w:rPr>
        <w:t xml:space="preserve">Про роль </w:t>
      </w:r>
      <w:proofErr w:type="spellStart"/>
      <w:r w:rsidRPr="00BB72BE">
        <w:rPr>
          <w:rFonts w:ascii="Times New Roman" w:eastAsia="Times New Roman" w:hAnsi="Times New Roman" w:cs="Times New Roman"/>
          <w:sz w:val="28"/>
          <w:szCs w:val="28"/>
        </w:rPr>
        <w:t>державних</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архіві</w:t>
      </w:r>
      <w:proofErr w:type="gramStart"/>
      <w:r w:rsidRPr="00BB72BE">
        <w:rPr>
          <w:rFonts w:ascii="Times New Roman" w:eastAsia="Times New Roman" w:hAnsi="Times New Roman" w:cs="Times New Roman"/>
          <w:sz w:val="28"/>
          <w:szCs w:val="28"/>
        </w:rPr>
        <w:t>в</w:t>
      </w:r>
      <w:proofErr w:type="spellEnd"/>
      <w:proofErr w:type="gramEnd"/>
      <w:r w:rsidRPr="00BB72BE">
        <w:rPr>
          <w:rFonts w:ascii="Times New Roman" w:eastAsia="Times New Roman" w:hAnsi="Times New Roman" w:cs="Times New Roman"/>
          <w:sz w:val="28"/>
          <w:szCs w:val="28"/>
        </w:rPr>
        <w:t xml:space="preserve"> у </w:t>
      </w:r>
      <w:proofErr w:type="spellStart"/>
      <w:r w:rsidRPr="00BB72BE">
        <w:rPr>
          <w:rFonts w:ascii="Times New Roman" w:eastAsia="Times New Roman" w:hAnsi="Times New Roman" w:cs="Times New Roman"/>
          <w:sz w:val="28"/>
          <w:szCs w:val="28"/>
        </w:rPr>
        <w:t>розвитку</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краєзнавства</w:t>
      </w:r>
      <w:proofErr w:type="spellEnd"/>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i/>
          <w:iCs/>
          <w:sz w:val="28"/>
          <w:szCs w:val="28"/>
          <w:lang w:val="uk-UA"/>
        </w:rPr>
        <w:t>Історичні джерела та їх використання</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Київ: Наукова думка, 1964.</w:t>
      </w:r>
      <w:r w:rsidRPr="00BB72BE">
        <w:rPr>
          <w:rFonts w:ascii="Times New Roman" w:eastAsia="Times New Roman" w:hAnsi="Times New Roman" w:cs="Times New Roman"/>
          <w:sz w:val="28"/>
          <w:szCs w:val="28"/>
          <w:lang w:val="uk-UA"/>
        </w:rPr>
        <w:t> С. 9–20</w:t>
      </w:r>
      <w:r w:rsidRPr="00BB72BE">
        <w:rPr>
          <w:rFonts w:ascii="Times New Roman" w:eastAsia="Times New Roman" w:hAnsi="Times New Roman" w:cs="Times New Roman"/>
          <w:sz w:val="28"/>
          <w:szCs w:val="28"/>
        </w:rPr>
        <w:t>.</w:t>
      </w:r>
    </w:p>
    <w:p w14:paraId="3D3EF423" w14:textId="3F01AD1C"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lang w:val="uk-UA"/>
        </w:rPr>
        <w:t xml:space="preserve">Дем'янчук Г.С., Дем'янчук Б.Г., Дем'янчук А.Г. Українське краєзнавство: сторінки історії. </w:t>
      </w:r>
      <w:r w:rsidRPr="00BB72BE">
        <w:rPr>
          <w:rFonts w:ascii="Times New Roman" w:eastAsia="Times New Roman" w:hAnsi="Times New Roman" w:cs="Times New Roman"/>
          <w:sz w:val="28"/>
          <w:szCs w:val="28"/>
        </w:rPr>
        <w:t>К</w:t>
      </w:r>
      <w:r w:rsidRPr="00BB72BE">
        <w:rPr>
          <w:rFonts w:ascii="Times New Roman" w:eastAsia="Times New Roman" w:hAnsi="Times New Roman" w:cs="Times New Roman"/>
          <w:sz w:val="28"/>
          <w:szCs w:val="28"/>
          <w:lang w:val="uk-UA"/>
        </w:rPr>
        <w:t>иїв</w:t>
      </w:r>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Просвіта</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2006.</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294</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с.</w:t>
      </w:r>
    </w:p>
    <w:p w14:paraId="3328B8A9"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Дубінський</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В.А. Методика викладання історії в </w:t>
      </w:r>
      <w:proofErr w:type="spellStart"/>
      <w:r w:rsidRPr="00BB72BE">
        <w:rPr>
          <w:rFonts w:ascii="Times New Roman" w:eastAsia="Times New Roman" w:hAnsi="Times New Roman" w:cs="Times New Roman"/>
          <w:sz w:val="28"/>
          <w:szCs w:val="28"/>
        </w:rPr>
        <w:t>школі</w:t>
      </w:r>
      <w:proofErr w:type="spellEnd"/>
      <w:r w:rsidRPr="00BB72BE">
        <w:rPr>
          <w:rFonts w:ascii="Times New Roman" w:eastAsia="Times New Roman" w:hAnsi="Times New Roman" w:cs="Times New Roman"/>
          <w:sz w:val="28"/>
          <w:szCs w:val="28"/>
        </w:rPr>
        <w:t>: навчально-</w:t>
      </w:r>
      <w:proofErr w:type="spellStart"/>
      <w:r w:rsidRPr="00BB72BE">
        <w:rPr>
          <w:rFonts w:ascii="Times New Roman" w:eastAsia="Times New Roman" w:hAnsi="Times New Roman" w:cs="Times New Roman"/>
          <w:sz w:val="28"/>
          <w:szCs w:val="28"/>
        </w:rPr>
        <w:t>методичний</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пос</w:t>
      </w:r>
      <w:proofErr w:type="gramEnd"/>
      <w:r w:rsidRPr="00BB72BE">
        <w:rPr>
          <w:rFonts w:ascii="Times New Roman" w:eastAsia="Times New Roman" w:hAnsi="Times New Roman" w:cs="Times New Roman"/>
          <w:sz w:val="28"/>
          <w:szCs w:val="28"/>
        </w:rPr>
        <w:t>ібник</w:t>
      </w:r>
      <w:proofErr w:type="spellEnd"/>
      <w:r w:rsidRPr="00BB72BE">
        <w:rPr>
          <w:rFonts w:ascii="Times New Roman" w:eastAsia="Times New Roman" w:hAnsi="Times New Roman" w:cs="Times New Roman"/>
          <w:sz w:val="28"/>
          <w:szCs w:val="28"/>
        </w:rPr>
        <w:t xml:space="preserve"> для організації </w:t>
      </w:r>
      <w:proofErr w:type="spellStart"/>
      <w:r w:rsidRPr="00BB72BE">
        <w:rPr>
          <w:rFonts w:ascii="Times New Roman" w:eastAsia="Times New Roman" w:hAnsi="Times New Roman" w:cs="Times New Roman"/>
          <w:sz w:val="28"/>
          <w:szCs w:val="28"/>
        </w:rPr>
        <w:t>самостійної</w:t>
      </w:r>
      <w:proofErr w:type="spellEnd"/>
      <w:r w:rsidRPr="00BB72BE">
        <w:rPr>
          <w:rFonts w:ascii="Times New Roman" w:eastAsia="Times New Roman" w:hAnsi="Times New Roman" w:cs="Times New Roman"/>
          <w:sz w:val="28"/>
          <w:szCs w:val="28"/>
        </w:rPr>
        <w:t xml:space="preserve"> роботи студентів історичного факультету. </w:t>
      </w:r>
      <w:proofErr w:type="spellStart"/>
      <w:r w:rsidRPr="00BB72BE">
        <w:rPr>
          <w:rFonts w:ascii="Times New Roman" w:eastAsia="Times New Roman" w:hAnsi="Times New Roman" w:cs="Times New Roman"/>
          <w:sz w:val="28"/>
          <w:szCs w:val="28"/>
        </w:rPr>
        <w:t>Кам’янець</w:t>
      </w:r>
      <w:proofErr w:type="spellEnd"/>
      <w:r w:rsidRPr="00BB72BE">
        <w:rPr>
          <w:rFonts w:ascii="Times New Roman" w:eastAsia="Times New Roman" w:hAnsi="Times New Roman" w:cs="Times New Roman"/>
          <w:sz w:val="28"/>
          <w:szCs w:val="28"/>
          <w:lang w:val="uk-UA"/>
        </w:rPr>
        <w:t>-</w:t>
      </w:r>
      <w:proofErr w:type="spellStart"/>
      <w:r w:rsidRPr="00BB72BE">
        <w:rPr>
          <w:rFonts w:ascii="Times New Roman" w:eastAsia="Times New Roman" w:hAnsi="Times New Roman" w:cs="Times New Roman"/>
          <w:sz w:val="28"/>
          <w:szCs w:val="28"/>
        </w:rPr>
        <w:t>Подільський</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Кам’янець-Подільський</w:t>
      </w:r>
      <w:proofErr w:type="spellEnd"/>
      <w:r w:rsidRPr="00BB72BE">
        <w:rPr>
          <w:rFonts w:ascii="Times New Roman" w:eastAsia="Times New Roman" w:hAnsi="Times New Roman" w:cs="Times New Roman"/>
          <w:sz w:val="28"/>
          <w:szCs w:val="28"/>
        </w:rPr>
        <w:t xml:space="preserve"> нац</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ун</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т імені </w:t>
      </w:r>
      <w:proofErr w:type="spellStart"/>
      <w:r w:rsidRPr="00BB72BE">
        <w:rPr>
          <w:rFonts w:ascii="Times New Roman" w:eastAsia="Times New Roman" w:hAnsi="Times New Roman" w:cs="Times New Roman"/>
          <w:sz w:val="28"/>
          <w:szCs w:val="28"/>
        </w:rPr>
        <w:t>Івана</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Огієнка</w:t>
      </w:r>
      <w:proofErr w:type="spellEnd"/>
      <w:r w:rsidRPr="00BB72BE">
        <w:rPr>
          <w:rFonts w:ascii="Times New Roman" w:eastAsia="Times New Roman" w:hAnsi="Times New Roman" w:cs="Times New Roman"/>
          <w:sz w:val="28"/>
          <w:szCs w:val="28"/>
        </w:rPr>
        <w:t>, 2019. 86 с.</w:t>
      </w:r>
    </w:p>
    <w:p w14:paraId="3C40EBFC" w14:textId="77777777" w:rsidR="0067072C" w:rsidRPr="00BE3E6C" w:rsidRDefault="0067072C" w:rsidP="00C95998">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Дубняк</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К. Що </w:t>
      </w:r>
      <w:proofErr w:type="spellStart"/>
      <w:r w:rsidRPr="00BB72BE">
        <w:rPr>
          <w:rFonts w:ascii="Times New Roman" w:eastAsia="Times New Roman" w:hAnsi="Times New Roman" w:cs="Times New Roman"/>
          <w:sz w:val="28"/>
          <w:szCs w:val="28"/>
        </w:rPr>
        <w:t>таке</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i/>
          <w:iCs/>
          <w:sz w:val="28"/>
          <w:szCs w:val="28"/>
        </w:rPr>
        <w:t>Червоний</w:t>
      </w:r>
      <w:proofErr w:type="spellEnd"/>
      <w:r w:rsidRPr="00BB72BE">
        <w:rPr>
          <w:rFonts w:ascii="Times New Roman" w:eastAsia="Times New Roman" w:hAnsi="Times New Roman" w:cs="Times New Roman"/>
          <w:i/>
          <w:iCs/>
          <w:sz w:val="28"/>
          <w:szCs w:val="28"/>
        </w:rPr>
        <w:t xml:space="preserve"> шлях</w:t>
      </w:r>
      <w:r w:rsidRPr="00BB72BE">
        <w:rPr>
          <w:rFonts w:ascii="Times New Roman" w:eastAsia="Times New Roman" w:hAnsi="Times New Roman" w:cs="Times New Roman"/>
          <w:i/>
          <w:iCs/>
          <w:sz w:val="28"/>
          <w:szCs w:val="28"/>
          <w:lang w:val="uk-UA"/>
        </w:rPr>
        <w:t>.</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1925.</w:t>
      </w:r>
      <w:r w:rsidRPr="00BB72BE">
        <w:rPr>
          <w:rFonts w:ascii="Times New Roman" w:eastAsia="Times New Roman" w:hAnsi="Times New Roman" w:cs="Times New Roman"/>
          <w:sz w:val="28"/>
          <w:szCs w:val="28"/>
          <w:lang w:val="uk-UA"/>
        </w:rPr>
        <w:t xml:space="preserve"> № 6/7. </w:t>
      </w:r>
      <w:r w:rsidRPr="00BB72BE">
        <w:rPr>
          <w:rFonts w:ascii="Times New Roman" w:eastAsia="Times New Roman" w:hAnsi="Times New Roman" w:cs="Times New Roman"/>
          <w:sz w:val="28"/>
          <w:szCs w:val="28"/>
        </w:rPr>
        <w:t>С</w:t>
      </w:r>
      <w:r w:rsidRPr="00BE3E6C">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w:t>
      </w:r>
      <w:r w:rsidRPr="00BE3E6C">
        <w:rPr>
          <w:rFonts w:ascii="Times New Roman" w:eastAsia="Times New Roman" w:hAnsi="Times New Roman" w:cs="Times New Roman"/>
          <w:sz w:val="28"/>
          <w:szCs w:val="28"/>
        </w:rPr>
        <w:t>224</w:t>
      </w:r>
      <w:r w:rsidRPr="00BB72BE">
        <w:rPr>
          <w:rFonts w:ascii="Times New Roman" w:eastAsia="Times New Roman" w:hAnsi="Times New Roman" w:cs="Times New Roman"/>
          <w:sz w:val="28"/>
          <w:szCs w:val="28"/>
          <w:lang w:val="uk-UA"/>
        </w:rPr>
        <w:t>–237</w:t>
      </w:r>
      <w:r w:rsidRPr="00BE3E6C">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en-US"/>
        </w:rPr>
        <w:t>URL</w:t>
      </w:r>
      <w:r w:rsidRPr="00BE3E6C">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en-US"/>
        </w:rPr>
        <w:t>https</w:t>
      </w:r>
      <w:r w:rsidRPr="00BE3E6C">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www</w:t>
      </w:r>
      <w:r w:rsidRPr="00BE3E6C">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calameo</w:t>
      </w:r>
      <w:proofErr w:type="spellEnd"/>
      <w:r w:rsidRPr="00BE3E6C">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com</w:t>
      </w:r>
      <w:r w:rsidRPr="00BE3E6C">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read</w:t>
      </w:r>
      <w:r w:rsidRPr="00BE3E6C">
        <w:rPr>
          <w:rFonts w:ascii="Times New Roman" w:eastAsia="Times New Roman" w:hAnsi="Times New Roman" w:cs="Times New Roman"/>
          <w:sz w:val="28"/>
          <w:szCs w:val="28"/>
        </w:rPr>
        <w:t>/00476164143</w:t>
      </w:r>
      <w:r w:rsidRPr="00BB72BE">
        <w:rPr>
          <w:rFonts w:ascii="Times New Roman" w:eastAsia="Times New Roman" w:hAnsi="Times New Roman" w:cs="Times New Roman"/>
          <w:sz w:val="28"/>
          <w:szCs w:val="28"/>
          <w:lang w:val="en-US"/>
        </w:rPr>
        <w:t>f</w:t>
      </w:r>
      <w:r w:rsidRPr="00BE3E6C">
        <w:rPr>
          <w:rFonts w:ascii="Times New Roman" w:eastAsia="Times New Roman" w:hAnsi="Times New Roman" w:cs="Times New Roman"/>
          <w:sz w:val="28"/>
          <w:szCs w:val="28"/>
        </w:rPr>
        <w:t>891758</w:t>
      </w:r>
      <w:proofErr w:type="spellStart"/>
      <w:r w:rsidRPr="00BB72BE">
        <w:rPr>
          <w:rFonts w:ascii="Times New Roman" w:eastAsia="Times New Roman" w:hAnsi="Times New Roman" w:cs="Times New Roman"/>
          <w:sz w:val="28"/>
          <w:szCs w:val="28"/>
          <w:lang w:val="en-US"/>
        </w:rPr>
        <w:t>af</w:t>
      </w:r>
      <w:proofErr w:type="spellEnd"/>
      <w:r w:rsidRPr="00BE3E6C">
        <w:rPr>
          <w:rFonts w:ascii="Times New Roman" w:eastAsia="Times New Roman" w:hAnsi="Times New Roman" w:cs="Times New Roman"/>
          <w:sz w:val="28"/>
          <w:szCs w:val="28"/>
        </w:rPr>
        <w:t>4</w:t>
      </w:r>
    </w:p>
    <w:p w14:paraId="21A9EC0E"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Дягтярюк</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М.І. Використання </w:t>
      </w:r>
      <w:proofErr w:type="spellStart"/>
      <w:r w:rsidRPr="00BB72BE">
        <w:rPr>
          <w:rFonts w:ascii="Times New Roman" w:eastAsia="Times New Roman" w:hAnsi="Times New Roman" w:cs="Times New Roman"/>
          <w:sz w:val="28"/>
          <w:szCs w:val="28"/>
        </w:rPr>
        <w:t>наочних</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пос</w:t>
      </w:r>
      <w:proofErr w:type="gramEnd"/>
      <w:r w:rsidRPr="00BB72BE">
        <w:rPr>
          <w:rFonts w:ascii="Times New Roman" w:eastAsia="Times New Roman" w:hAnsi="Times New Roman" w:cs="Times New Roman"/>
          <w:sz w:val="28"/>
          <w:szCs w:val="28"/>
        </w:rPr>
        <w:t>ібників</w:t>
      </w:r>
      <w:proofErr w:type="spellEnd"/>
      <w:r w:rsidRPr="00BB72BE">
        <w:rPr>
          <w:rFonts w:ascii="Times New Roman" w:eastAsia="Times New Roman" w:hAnsi="Times New Roman" w:cs="Times New Roman"/>
          <w:sz w:val="28"/>
          <w:szCs w:val="28"/>
        </w:rPr>
        <w:t xml:space="preserve"> на уроках історії</w:t>
      </w:r>
      <w:r w:rsidRPr="00BB72BE">
        <w:rPr>
          <w:rFonts w:ascii="Times New Roman" w:eastAsia="Times New Roman" w:hAnsi="Times New Roman" w:cs="Times New Roman"/>
          <w:sz w:val="28"/>
          <w:szCs w:val="28"/>
          <w:lang w:val="uk-UA"/>
        </w:rPr>
        <w:t>. Київ</w:t>
      </w:r>
      <w:r w:rsidRPr="00BB72BE">
        <w:rPr>
          <w:rFonts w:ascii="Times New Roman" w:eastAsia="Times New Roman" w:hAnsi="Times New Roman" w:cs="Times New Roman"/>
          <w:sz w:val="28"/>
          <w:szCs w:val="28"/>
        </w:rPr>
        <w:t>: 1955 р. 79 с.</w:t>
      </w:r>
    </w:p>
    <w:p w14:paraId="0ED18FD5"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Жук</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Л. Використання </w:t>
      </w:r>
      <w:proofErr w:type="spellStart"/>
      <w:r w:rsidRPr="00BB72BE">
        <w:rPr>
          <w:rFonts w:ascii="Times New Roman" w:eastAsia="Times New Roman" w:hAnsi="Times New Roman" w:cs="Times New Roman"/>
          <w:sz w:val="28"/>
          <w:szCs w:val="28"/>
        </w:rPr>
        <w:t>краєзнавчих</w:t>
      </w:r>
      <w:proofErr w:type="spellEnd"/>
      <w:r w:rsidRPr="00BB72BE">
        <w:rPr>
          <w:rFonts w:ascii="Times New Roman" w:eastAsia="Times New Roman" w:hAnsi="Times New Roman" w:cs="Times New Roman"/>
          <w:sz w:val="28"/>
          <w:szCs w:val="28"/>
        </w:rPr>
        <w:t xml:space="preserve"> </w:t>
      </w:r>
      <w:proofErr w:type="gramStart"/>
      <w:r w:rsidRPr="00BB72BE">
        <w:rPr>
          <w:rFonts w:ascii="Times New Roman" w:eastAsia="Times New Roman" w:hAnsi="Times New Roman" w:cs="Times New Roman"/>
          <w:sz w:val="28"/>
          <w:szCs w:val="28"/>
        </w:rPr>
        <w:t>матер</w:t>
      </w:r>
      <w:proofErr w:type="gramEnd"/>
      <w:r w:rsidRPr="00BB72BE">
        <w:rPr>
          <w:rFonts w:ascii="Times New Roman" w:eastAsia="Times New Roman" w:hAnsi="Times New Roman" w:cs="Times New Roman"/>
          <w:sz w:val="28"/>
          <w:szCs w:val="28"/>
        </w:rPr>
        <w:t xml:space="preserve">іалів у </w:t>
      </w:r>
      <w:proofErr w:type="spellStart"/>
      <w:r w:rsidRPr="00BB72BE">
        <w:rPr>
          <w:rFonts w:ascii="Times New Roman" w:eastAsia="Times New Roman" w:hAnsi="Times New Roman" w:cs="Times New Roman"/>
          <w:sz w:val="28"/>
          <w:szCs w:val="28"/>
        </w:rPr>
        <w:t>процесі</w:t>
      </w:r>
      <w:proofErr w:type="spellEnd"/>
      <w:r w:rsidRPr="00BB72BE">
        <w:rPr>
          <w:rFonts w:ascii="Times New Roman" w:eastAsia="Times New Roman" w:hAnsi="Times New Roman" w:cs="Times New Roman"/>
          <w:sz w:val="28"/>
          <w:szCs w:val="28"/>
        </w:rPr>
        <w:t xml:space="preserve"> навчання історії</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iCs/>
          <w:sz w:val="28"/>
          <w:szCs w:val="28"/>
          <w:lang w:val="uk-UA"/>
        </w:rPr>
        <w:t>Історія України.</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 xml:space="preserve">2006. </w:t>
      </w:r>
      <w:r w:rsidRPr="00BB72BE">
        <w:rPr>
          <w:rFonts w:ascii="Times New Roman" w:eastAsia="Times New Roman" w:hAnsi="Times New Roman" w:cs="Times New Roman"/>
          <w:sz w:val="28"/>
          <w:szCs w:val="28"/>
          <w:lang w:val="uk-UA"/>
        </w:rPr>
        <w:t>№ 37.</w:t>
      </w:r>
      <w:r w:rsidRPr="00BB72BE">
        <w:rPr>
          <w:rFonts w:ascii="Times New Roman" w:eastAsia="Times New Roman" w:hAnsi="Times New Roman" w:cs="Times New Roman"/>
          <w:sz w:val="28"/>
          <w:szCs w:val="28"/>
        </w:rPr>
        <w:t xml:space="preserve"> С. 13</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17.</w:t>
      </w:r>
      <w:r w:rsidRPr="00BB72BE">
        <w:rPr>
          <w:rFonts w:ascii="Times New Roman" w:eastAsia="Times New Roman" w:hAnsi="Times New Roman" w:cs="Times New Roman"/>
          <w:sz w:val="28"/>
          <w:szCs w:val="28"/>
          <w:lang w:val="uk-UA"/>
        </w:rPr>
        <w:t xml:space="preserve"> </w:t>
      </w:r>
    </w:p>
    <w:p w14:paraId="1887A171"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Жупанський</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Я., </w:t>
      </w:r>
      <w:proofErr w:type="spellStart"/>
      <w:r w:rsidRPr="00BB72BE">
        <w:rPr>
          <w:rFonts w:ascii="Times New Roman" w:eastAsia="Times New Roman" w:hAnsi="Times New Roman" w:cs="Times New Roman"/>
          <w:sz w:val="28"/>
          <w:szCs w:val="28"/>
        </w:rPr>
        <w:t>Крулъ</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 </w:t>
      </w:r>
      <w:proofErr w:type="gramStart"/>
      <w:r w:rsidRPr="00BB72BE">
        <w:rPr>
          <w:rFonts w:ascii="Times New Roman" w:eastAsia="Times New Roman" w:hAnsi="Times New Roman" w:cs="Times New Roman"/>
          <w:sz w:val="28"/>
          <w:szCs w:val="28"/>
        </w:rPr>
        <w:t>Про</w:t>
      </w:r>
      <w:proofErr w:type="gram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об</w:t>
      </w:r>
      <w:proofErr w:type="gramEnd"/>
      <w:r w:rsidRPr="00BB72BE">
        <w:rPr>
          <w:rFonts w:ascii="Times New Roman" w:eastAsia="Times New Roman" w:hAnsi="Times New Roman" w:cs="Times New Roman"/>
          <w:sz w:val="28"/>
          <w:szCs w:val="28"/>
        </w:rPr>
        <w:t>'єкт</w:t>
      </w:r>
      <w:proofErr w:type="spellEnd"/>
      <w:r w:rsidRPr="00BB72BE">
        <w:rPr>
          <w:rFonts w:ascii="Times New Roman" w:eastAsia="Times New Roman" w:hAnsi="Times New Roman" w:cs="Times New Roman"/>
          <w:sz w:val="28"/>
          <w:szCs w:val="28"/>
        </w:rPr>
        <w:t xml:space="preserve"> і предмет вивчення національного </w:t>
      </w:r>
      <w:proofErr w:type="spellStart"/>
      <w:r w:rsidRPr="00BB72BE">
        <w:rPr>
          <w:rFonts w:ascii="Times New Roman" w:eastAsia="Times New Roman" w:hAnsi="Times New Roman" w:cs="Times New Roman"/>
          <w:sz w:val="28"/>
          <w:szCs w:val="28"/>
        </w:rPr>
        <w:t>краєзнавства</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iCs/>
          <w:sz w:val="28"/>
          <w:szCs w:val="28"/>
          <w:lang w:val="uk-UA"/>
        </w:rPr>
        <w:t>Краєзнавство</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1994. </w:t>
      </w:r>
      <w:r w:rsidRPr="00BB72BE">
        <w:rPr>
          <w:rFonts w:ascii="Times New Roman" w:eastAsia="Times New Roman" w:hAnsi="Times New Roman" w:cs="Times New Roman"/>
          <w:sz w:val="28"/>
          <w:szCs w:val="28"/>
          <w:lang w:val="uk-UA"/>
        </w:rPr>
        <w:t>№ 2. С. 3–6.</w:t>
      </w:r>
    </w:p>
    <w:p w14:paraId="26493555"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Зайцев</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Д. </w:t>
      </w:r>
      <w:r w:rsidRPr="00BB72BE">
        <w:rPr>
          <w:rFonts w:ascii="Times New Roman" w:eastAsia="Times New Roman" w:hAnsi="Times New Roman" w:cs="Times New Roman"/>
          <w:sz w:val="28"/>
          <w:szCs w:val="28"/>
          <w:lang w:val="uk-UA"/>
        </w:rPr>
        <w:t xml:space="preserve">Краєзнавство і шкільний програм. </w:t>
      </w:r>
      <w:proofErr w:type="spellStart"/>
      <w:r w:rsidRPr="00BB72BE">
        <w:rPr>
          <w:rFonts w:ascii="Times New Roman" w:eastAsia="Times New Roman" w:hAnsi="Times New Roman" w:cs="Times New Roman"/>
          <w:i/>
          <w:sz w:val="28"/>
          <w:szCs w:val="28"/>
        </w:rPr>
        <w:t>Краєзнавство</w:t>
      </w:r>
      <w:proofErr w:type="spellEnd"/>
      <w:r w:rsidRPr="00BB72BE">
        <w:rPr>
          <w:rFonts w:ascii="Times New Roman" w:eastAsia="Times New Roman" w:hAnsi="Times New Roman" w:cs="Times New Roman"/>
          <w:i/>
          <w:sz w:val="28"/>
          <w:szCs w:val="28"/>
          <w:lang w:val="uk-UA"/>
        </w:rPr>
        <w:t>.</w:t>
      </w:r>
      <w:r w:rsidRPr="00BB72BE">
        <w:rPr>
          <w:rFonts w:ascii="Times New Roman" w:eastAsia="Times New Roman" w:hAnsi="Times New Roman" w:cs="Times New Roman"/>
          <w:i/>
          <w:sz w:val="28"/>
          <w:szCs w:val="28"/>
        </w:rPr>
        <w:t xml:space="preserve"> </w:t>
      </w:r>
      <w:r w:rsidRPr="00BB72BE">
        <w:rPr>
          <w:rFonts w:ascii="Times New Roman" w:eastAsia="Times New Roman" w:hAnsi="Times New Roman" w:cs="Times New Roman"/>
          <w:sz w:val="28"/>
          <w:szCs w:val="28"/>
          <w:lang w:val="uk-UA"/>
        </w:rPr>
        <w:t>Харків</w:t>
      </w:r>
      <w:r w:rsidRPr="00BB72BE">
        <w:rPr>
          <w:rFonts w:ascii="Times New Roman" w:eastAsia="Times New Roman" w:hAnsi="Times New Roman" w:cs="Times New Roman"/>
          <w:sz w:val="28"/>
          <w:szCs w:val="28"/>
        </w:rPr>
        <w:t>: 1927</w:t>
      </w:r>
      <w:r w:rsidRPr="00BB72BE">
        <w:rPr>
          <w:rFonts w:ascii="Times New Roman" w:eastAsia="Times New Roman" w:hAnsi="Times New Roman" w:cs="Times New Roman"/>
          <w:sz w:val="28"/>
          <w:szCs w:val="28"/>
          <w:lang w:val="uk-UA"/>
        </w:rPr>
        <w:t xml:space="preserve">. № 1. </w:t>
      </w:r>
      <w:r w:rsidRPr="00BB72BE">
        <w:rPr>
          <w:rFonts w:ascii="Times New Roman" w:eastAsia="Times New Roman" w:hAnsi="Times New Roman" w:cs="Times New Roman"/>
          <w:sz w:val="28"/>
          <w:szCs w:val="28"/>
        </w:rPr>
        <w:t>С. 9</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14</w:t>
      </w:r>
      <w:r w:rsidRPr="00BB72BE">
        <w:rPr>
          <w:rFonts w:ascii="Times New Roman" w:eastAsia="Times New Roman" w:hAnsi="Times New Roman" w:cs="Times New Roman"/>
          <w:sz w:val="28"/>
          <w:szCs w:val="28"/>
          <w:lang w:val="uk-UA"/>
        </w:rPr>
        <w:t>.</w:t>
      </w:r>
    </w:p>
    <w:p w14:paraId="618FCA14"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Ігнатенко</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М.М. </w:t>
      </w:r>
      <w:proofErr w:type="spellStart"/>
      <w:r w:rsidRPr="00BB72BE">
        <w:rPr>
          <w:rFonts w:ascii="Times New Roman" w:eastAsia="Times New Roman" w:hAnsi="Times New Roman" w:cs="Times New Roman"/>
          <w:sz w:val="28"/>
          <w:szCs w:val="28"/>
        </w:rPr>
        <w:t>Бібліотечне</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Чернігівщина</w:t>
      </w:r>
      <w:proofErr w:type="spellEnd"/>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i/>
          <w:iCs/>
          <w:sz w:val="28"/>
          <w:szCs w:val="28"/>
        </w:rPr>
        <w:t>Гуманіт</w:t>
      </w:r>
      <w:r w:rsidRPr="00BB72BE">
        <w:rPr>
          <w:rFonts w:ascii="Times New Roman" w:eastAsia="Times New Roman" w:hAnsi="Times New Roman" w:cs="Times New Roman"/>
          <w:i/>
          <w:iCs/>
          <w:sz w:val="28"/>
          <w:szCs w:val="28"/>
          <w:lang w:val="uk-UA"/>
        </w:rPr>
        <w:t>арні</w:t>
      </w:r>
      <w:proofErr w:type="spellEnd"/>
      <w:r w:rsidRPr="00BB72BE">
        <w:rPr>
          <w:rFonts w:ascii="Times New Roman" w:eastAsia="Times New Roman" w:hAnsi="Times New Roman" w:cs="Times New Roman"/>
          <w:i/>
          <w:iCs/>
          <w:sz w:val="28"/>
          <w:szCs w:val="28"/>
          <w:lang w:val="uk-UA"/>
        </w:rPr>
        <w:t xml:space="preserve"> н</w:t>
      </w:r>
      <w:proofErr w:type="spellStart"/>
      <w:r w:rsidRPr="00BB72BE">
        <w:rPr>
          <w:rFonts w:ascii="Times New Roman" w:eastAsia="Times New Roman" w:hAnsi="Times New Roman" w:cs="Times New Roman"/>
          <w:i/>
          <w:iCs/>
          <w:sz w:val="28"/>
          <w:szCs w:val="28"/>
        </w:rPr>
        <w:t>ауки</w:t>
      </w:r>
      <w:proofErr w:type="spellEnd"/>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2005. </w:t>
      </w:r>
      <w:r w:rsidRPr="00BB72BE">
        <w:rPr>
          <w:rFonts w:ascii="Times New Roman" w:eastAsia="Times New Roman" w:hAnsi="Times New Roman" w:cs="Times New Roman"/>
          <w:sz w:val="28"/>
          <w:szCs w:val="28"/>
          <w:lang w:val="uk-UA"/>
        </w:rPr>
        <w:t xml:space="preserve">№ 1. </w:t>
      </w:r>
      <w:r w:rsidRPr="00BB72BE">
        <w:rPr>
          <w:rFonts w:ascii="Times New Roman" w:eastAsia="Times New Roman" w:hAnsi="Times New Roman" w:cs="Times New Roman"/>
          <w:sz w:val="28"/>
          <w:szCs w:val="28"/>
        </w:rPr>
        <w:t>С. 78</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82.</w:t>
      </w:r>
    </w:p>
    <w:p w14:paraId="6448570D" w14:textId="77777777" w:rsidR="0067072C" w:rsidRPr="00BB72BE" w:rsidRDefault="0067072C" w:rsidP="007F31F9">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Ігнатуша</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О</w:t>
      </w:r>
      <w:r w:rsidRPr="00BB72BE">
        <w:rPr>
          <w:rFonts w:ascii="Times New Roman" w:hAnsi="Times New Roman" w:cs="Times New Roman"/>
          <w:sz w:val="28"/>
          <w:szCs w:val="28"/>
          <w:lang w:val="uk-UA"/>
        </w:rPr>
        <w:t xml:space="preserve">, </w:t>
      </w:r>
      <w:r w:rsidRPr="00BB72BE">
        <w:rPr>
          <w:rFonts w:ascii="Times New Roman" w:hAnsi="Times New Roman" w:cs="Times New Roman"/>
          <w:sz w:val="28"/>
          <w:szCs w:val="28"/>
        </w:rPr>
        <w:t>Ігнатуша</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 xml:space="preserve">Г. </w:t>
      </w:r>
      <w:proofErr w:type="spellStart"/>
      <w:proofErr w:type="gramStart"/>
      <w:r w:rsidRPr="00BB72BE">
        <w:rPr>
          <w:rFonts w:ascii="Times New Roman" w:hAnsi="Times New Roman" w:cs="Times New Roman"/>
          <w:sz w:val="28"/>
          <w:szCs w:val="28"/>
        </w:rPr>
        <w:t>Рел</w:t>
      </w:r>
      <w:proofErr w:type="gramEnd"/>
      <w:r w:rsidRPr="00BB72BE">
        <w:rPr>
          <w:rFonts w:ascii="Times New Roman" w:hAnsi="Times New Roman" w:cs="Times New Roman"/>
          <w:sz w:val="28"/>
          <w:szCs w:val="28"/>
        </w:rPr>
        <w:t>ігія</w:t>
      </w:r>
      <w:proofErr w:type="spellEnd"/>
      <w:r w:rsidRPr="00BB72BE">
        <w:rPr>
          <w:rFonts w:ascii="Times New Roman" w:hAnsi="Times New Roman" w:cs="Times New Roman"/>
          <w:sz w:val="28"/>
          <w:szCs w:val="28"/>
        </w:rPr>
        <w:t xml:space="preserve"> та </w:t>
      </w:r>
      <w:proofErr w:type="spellStart"/>
      <w:r w:rsidRPr="00BB72BE">
        <w:rPr>
          <w:rFonts w:ascii="Times New Roman" w:hAnsi="Times New Roman" w:cs="Times New Roman"/>
          <w:sz w:val="28"/>
          <w:szCs w:val="28"/>
        </w:rPr>
        <w:t>Дніпробуд</w:t>
      </w:r>
      <w:proofErr w:type="spellEnd"/>
      <w:r w:rsidRPr="00BB72BE">
        <w:rPr>
          <w:rFonts w:ascii="Times New Roman" w:hAnsi="Times New Roman" w:cs="Times New Roman"/>
          <w:sz w:val="28"/>
          <w:szCs w:val="28"/>
        </w:rPr>
        <w:t xml:space="preserve"> (1927–1932): </w:t>
      </w:r>
      <w:proofErr w:type="spellStart"/>
      <w:r w:rsidRPr="00BB72BE">
        <w:rPr>
          <w:rFonts w:ascii="Times New Roman" w:hAnsi="Times New Roman" w:cs="Times New Roman"/>
          <w:sz w:val="28"/>
          <w:szCs w:val="28"/>
        </w:rPr>
        <w:t>ілюзія</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вигнання</w:t>
      </w:r>
      <w:proofErr w:type="spellEnd"/>
      <w:r w:rsidRPr="00BB72BE">
        <w:rPr>
          <w:rFonts w:ascii="Times New Roman" w:hAnsi="Times New Roman" w:cs="Times New Roman"/>
          <w:sz w:val="28"/>
          <w:szCs w:val="28"/>
        </w:rPr>
        <w:t>.</w:t>
      </w:r>
      <w:r w:rsidRPr="00BB72BE">
        <w:rPr>
          <w:rFonts w:ascii="Times New Roman" w:hAnsi="Times New Roman" w:cs="Times New Roman"/>
          <w:sz w:val="28"/>
          <w:szCs w:val="28"/>
          <w:lang w:val="uk-UA"/>
        </w:rPr>
        <w:t> </w:t>
      </w:r>
      <w:proofErr w:type="spellStart"/>
      <w:r w:rsidRPr="00BB72BE">
        <w:rPr>
          <w:rFonts w:ascii="Times New Roman" w:hAnsi="Times New Roman" w:cs="Times New Roman"/>
          <w:i/>
          <w:iCs/>
          <w:sz w:val="28"/>
          <w:szCs w:val="28"/>
        </w:rPr>
        <w:t>Краєзнавство</w:t>
      </w:r>
      <w:proofErr w:type="spellEnd"/>
      <w:r w:rsidRPr="00BB72BE">
        <w:rPr>
          <w:rFonts w:ascii="Times New Roman" w:hAnsi="Times New Roman" w:cs="Times New Roman"/>
          <w:sz w:val="28"/>
          <w:szCs w:val="28"/>
        </w:rPr>
        <w:t>.</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2023</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1-2.</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С.</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79–88.</w:t>
      </w:r>
      <w:r w:rsidRPr="00BB72BE">
        <w:rPr>
          <w:rFonts w:ascii="Times New Roman" w:hAnsi="Times New Roman" w:cs="Times New Roman"/>
          <w:sz w:val="28"/>
          <w:szCs w:val="28"/>
          <w:lang w:val="uk-UA"/>
        </w:rPr>
        <w:t xml:space="preserve"> </w:t>
      </w:r>
      <w:r w:rsidRPr="00BB72BE">
        <w:rPr>
          <w:rFonts w:ascii="Times New Roman" w:hAnsi="Times New Roman" w:cs="Times New Roman"/>
          <w:sz w:val="28"/>
          <w:szCs w:val="28"/>
        </w:rPr>
        <w:t>URL:http://resource.history.org.ua/publ/kraeznavstvo_2023_1-2_9</w:t>
      </w:r>
    </w:p>
    <w:p w14:paraId="46407C3E"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Ігнатуша</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О.М. </w:t>
      </w:r>
      <w:proofErr w:type="spellStart"/>
      <w:r w:rsidRPr="00BB72BE">
        <w:rPr>
          <w:rFonts w:ascii="Times New Roman" w:eastAsia="Times New Roman" w:hAnsi="Times New Roman" w:cs="Times New Roman"/>
          <w:sz w:val="28"/>
          <w:szCs w:val="28"/>
        </w:rPr>
        <w:t>Актуальне</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звучання</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патріотичної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поезії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російсько</w:t>
      </w:r>
      <w:proofErr w:type="spellEnd"/>
      <w:r w:rsidRPr="00BB72BE">
        <w:rPr>
          <w:rFonts w:ascii="Times New Roman" w:eastAsia="Times New Roman" w:hAnsi="Times New Roman" w:cs="Times New Roman"/>
          <w:sz w:val="28"/>
          <w:szCs w:val="28"/>
        </w:rPr>
        <w:t xml:space="preserve">-української війни 1917–1918 рр. на </w:t>
      </w:r>
      <w:proofErr w:type="spellStart"/>
      <w:r w:rsidRPr="00BB72BE">
        <w:rPr>
          <w:rFonts w:ascii="Times New Roman" w:eastAsia="Times New Roman" w:hAnsi="Times New Roman" w:cs="Times New Roman"/>
          <w:sz w:val="28"/>
          <w:szCs w:val="28"/>
        </w:rPr>
        <w:t>сторінках</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пров</w:t>
      </w:r>
      <w:proofErr w:type="gramEnd"/>
      <w:r w:rsidRPr="00BB72BE">
        <w:rPr>
          <w:rFonts w:ascii="Times New Roman" w:eastAsia="Times New Roman" w:hAnsi="Times New Roman" w:cs="Times New Roman"/>
          <w:sz w:val="28"/>
          <w:szCs w:val="28"/>
        </w:rPr>
        <w:t>інційної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преси</w:t>
      </w:r>
      <w:proofErr w:type="spellEnd"/>
      <w:r w:rsidRPr="00BB72BE">
        <w:rPr>
          <w:rFonts w:ascii="Times New Roman" w:eastAsia="Times New Roman" w:hAnsi="Times New Roman" w:cs="Times New Roman"/>
          <w:sz w:val="28"/>
          <w:szCs w:val="28"/>
        </w:rPr>
        <w:t xml:space="preserve">: приклад </w:t>
      </w:r>
      <w:proofErr w:type="spellStart"/>
      <w:r w:rsidRPr="00BB72BE">
        <w:rPr>
          <w:rFonts w:ascii="Times New Roman" w:eastAsia="Times New Roman" w:hAnsi="Times New Roman" w:cs="Times New Roman"/>
          <w:sz w:val="28"/>
          <w:szCs w:val="28"/>
        </w:rPr>
        <w:lastRenderedPageBreak/>
        <w:t>міста</w:t>
      </w:r>
      <w:proofErr w:type="spellEnd"/>
      <w:r w:rsidRPr="00BB72BE">
        <w:rPr>
          <w:rFonts w:ascii="Times New Roman" w:eastAsia="Times New Roman" w:hAnsi="Times New Roman" w:cs="Times New Roman"/>
          <w:sz w:val="28"/>
          <w:szCs w:val="28"/>
        </w:rPr>
        <w:t xml:space="preserve"> Олександрівська (Запоріжжя). </w:t>
      </w:r>
      <w:proofErr w:type="spellStart"/>
      <w:r w:rsidRPr="00BB72BE">
        <w:rPr>
          <w:rFonts w:ascii="Times New Roman" w:eastAsia="Times New Roman" w:hAnsi="Times New Roman" w:cs="Times New Roman"/>
          <w:i/>
          <w:sz w:val="28"/>
          <w:szCs w:val="28"/>
        </w:rPr>
        <w:t>Шості</w:t>
      </w:r>
      <w:proofErr w:type="spellEnd"/>
      <w:r w:rsidRPr="00BB72BE">
        <w:rPr>
          <w:rFonts w:ascii="Times New Roman" w:eastAsia="Times New Roman" w:hAnsi="Times New Roman" w:cs="Times New Roman"/>
          <w:i/>
          <w:sz w:val="28"/>
          <w:szCs w:val="28"/>
        </w:rPr>
        <w:t xml:space="preserve"> </w:t>
      </w:r>
      <w:proofErr w:type="spellStart"/>
      <w:r w:rsidRPr="00BB72BE">
        <w:rPr>
          <w:rFonts w:ascii="Times New Roman" w:eastAsia="Times New Roman" w:hAnsi="Times New Roman" w:cs="Times New Roman"/>
          <w:i/>
          <w:sz w:val="28"/>
          <w:szCs w:val="28"/>
        </w:rPr>
        <w:t>Череванівські</w:t>
      </w:r>
      <w:proofErr w:type="spellEnd"/>
      <w:r w:rsidRPr="00BB72BE">
        <w:rPr>
          <w:rFonts w:ascii="Times New Roman" w:eastAsia="Times New Roman" w:hAnsi="Times New Roman" w:cs="Times New Roman"/>
          <w:i/>
          <w:sz w:val="28"/>
          <w:szCs w:val="28"/>
        </w:rPr>
        <w:t xml:space="preserve"> </w:t>
      </w:r>
      <w:proofErr w:type="spellStart"/>
      <w:r w:rsidRPr="00BB72BE">
        <w:rPr>
          <w:rFonts w:ascii="Times New Roman" w:eastAsia="Times New Roman" w:hAnsi="Times New Roman" w:cs="Times New Roman"/>
          <w:i/>
          <w:sz w:val="28"/>
          <w:szCs w:val="28"/>
        </w:rPr>
        <w:t>наукові</w:t>
      </w:r>
      <w:proofErr w:type="spellEnd"/>
      <w:r w:rsidRPr="00BB72BE">
        <w:rPr>
          <w:rFonts w:ascii="Times New Roman" w:eastAsia="Times New Roman" w:hAnsi="Times New Roman" w:cs="Times New Roman"/>
          <w:i/>
          <w:sz w:val="28"/>
          <w:szCs w:val="28"/>
        </w:rPr>
        <w:t xml:space="preserve"> читання</w:t>
      </w:r>
      <w:r w:rsidRPr="00BB72BE">
        <w:rPr>
          <w:rFonts w:ascii="Times New Roman" w:eastAsia="Times New Roman" w:hAnsi="Times New Roman" w:cs="Times New Roman"/>
          <w:sz w:val="28"/>
          <w:szCs w:val="28"/>
        </w:rPr>
        <w:t>: зб. наук</w:t>
      </w:r>
      <w:proofErr w:type="gramStart"/>
      <w:r w:rsidRPr="00BB72BE">
        <w:rPr>
          <w:rFonts w:ascii="Times New Roman" w:eastAsia="Times New Roman" w:hAnsi="Times New Roman" w:cs="Times New Roman"/>
          <w:sz w:val="28"/>
          <w:szCs w:val="28"/>
        </w:rPr>
        <w:t>.</w:t>
      </w:r>
      <w:proofErr w:type="gramEnd"/>
      <w:r w:rsidRPr="00BB72BE">
        <w:rPr>
          <w:rFonts w:ascii="Times New Roman" w:eastAsia="Times New Roman" w:hAnsi="Times New Roman" w:cs="Times New Roman"/>
          <w:sz w:val="28"/>
          <w:szCs w:val="28"/>
        </w:rPr>
        <w:t xml:space="preserve"> </w:t>
      </w:r>
      <w:proofErr w:type="gramStart"/>
      <w:r w:rsidRPr="00BB72BE">
        <w:rPr>
          <w:rFonts w:ascii="Times New Roman" w:eastAsia="Times New Roman" w:hAnsi="Times New Roman" w:cs="Times New Roman"/>
          <w:sz w:val="28"/>
          <w:szCs w:val="28"/>
        </w:rPr>
        <w:t>с</w:t>
      </w:r>
      <w:proofErr w:type="gramEnd"/>
      <w:r w:rsidRPr="00BB72BE">
        <w:rPr>
          <w:rFonts w:ascii="Times New Roman" w:eastAsia="Times New Roman" w:hAnsi="Times New Roman" w:cs="Times New Roman"/>
          <w:sz w:val="28"/>
          <w:szCs w:val="28"/>
        </w:rPr>
        <w:t>татей. Вип. VІ. Полтава: ПНПУ імені В.Г. Короленка, 2022.</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С.</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158</w:t>
      </w:r>
      <w:r w:rsidRPr="00BB72BE">
        <w:rPr>
          <w:rFonts w:ascii="Times New Roman" w:hAnsi="Times New Roman"/>
          <w:sz w:val="28"/>
        </w:rPr>
        <w:t>–</w:t>
      </w:r>
      <w:r w:rsidRPr="00BB72BE">
        <w:rPr>
          <w:rFonts w:ascii="Times New Roman" w:eastAsia="Times New Roman" w:hAnsi="Times New Roman" w:cs="Times New Roman"/>
          <w:sz w:val="28"/>
          <w:szCs w:val="28"/>
        </w:rPr>
        <w:t>161.</w:t>
      </w:r>
    </w:p>
    <w:p w14:paraId="32EB2D4B"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Ігнатуша</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О.М. </w:t>
      </w:r>
      <w:proofErr w:type="gramStart"/>
      <w:r w:rsidRPr="00BB72BE">
        <w:rPr>
          <w:rFonts w:ascii="Times New Roman" w:eastAsia="Times New Roman" w:hAnsi="Times New Roman" w:cs="Times New Roman"/>
          <w:sz w:val="28"/>
          <w:szCs w:val="28"/>
        </w:rPr>
        <w:t>З</w:t>
      </w:r>
      <w:proofErr w:type="gramEnd"/>
      <w:r w:rsidRPr="00BB72BE">
        <w:rPr>
          <w:rFonts w:ascii="Times New Roman" w:eastAsia="Times New Roman" w:hAnsi="Times New Roman" w:cs="Times New Roman"/>
          <w:sz w:val="28"/>
          <w:szCs w:val="28"/>
        </w:rPr>
        <w:t xml:space="preserve"> історії </w:t>
      </w:r>
      <w:proofErr w:type="spellStart"/>
      <w:r w:rsidRPr="00BB72BE">
        <w:rPr>
          <w:rFonts w:ascii="Times New Roman" w:eastAsia="Times New Roman" w:hAnsi="Times New Roman" w:cs="Times New Roman"/>
          <w:sz w:val="28"/>
          <w:szCs w:val="28"/>
        </w:rPr>
        <w:t>автокефальної</w:t>
      </w:r>
      <w:proofErr w:type="spellEnd"/>
      <w:r w:rsidRPr="00BB72BE">
        <w:rPr>
          <w:rFonts w:ascii="Times New Roman" w:eastAsia="Times New Roman" w:hAnsi="Times New Roman" w:cs="Times New Roman"/>
          <w:sz w:val="28"/>
          <w:szCs w:val="28"/>
        </w:rPr>
        <w:t xml:space="preserve"> церкви на </w:t>
      </w:r>
      <w:proofErr w:type="spellStart"/>
      <w:r w:rsidRPr="00BB72BE">
        <w:rPr>
          <w:rFonts w:ascii="Times New Roman" w:eastAsia="Times New Roman" w:hAnsi="Times New Roman" w:cs="Times New Roman"/>
          <w:sz w:val="28"/>
          <w:szCs w:val="28"/>
        </w:rPr>
        <w:t>території</w:t>
      </w:r>
      <w:proofErr w:type="spellEnd"/>
      <w:r w:rsidRPr="00BB72BE">
        <w:rPr>
          <w:rFonts w:ascii="Times New Roman" w:eastAsia="Times New Roman" w:hAnsi="Times New Roman" w:cs="Times New Roman"/>
          <w:sz w:val="28"/>
          <w:szCs w:val="28"/>
        </w:rPr>
        <w:t xml:space="preserve"> краю за </w:t>
      </w:r>
      <w:proofErr w:type="spellStart"/>
      <w:r w:rsidRPr="00BB72BE">
        <w:rPr>
          <w:rFonts w:ascii="Times New Roman" w:eastAsia="Times New Roman" w:hAnsi="Times New Roman" w:cs="Times New Roman"/>
          <w:sz w:val="28"/>
          <w:szCs w:val="28"/>
        </w:rPr>
        <w:t>Дніпровими</w:t>
      </w:r>
      <w:proofErr w:type="spellEnd"/>
      <w:r w:rsidRPr="00BB72BE">
        <w:rPr>
          <w:rFonts w:ascii="Times New Roman" w:eastAsia="Times New Roman" w:hAnsi="Times New Roman" w:cs="Times New Roman"/>
          <w:sz w:val="28"/>
          <w:szCs w:val="28"/>
        </w:rPr>
        <w:t xml:space="preserve"> порогами (20-ті рр. ХХ ст.). </w:t>
      </w:r>
      <w:proofErr w:type="spellStart"/>
      <w:r w:rsidRPr="00BB72BE">
        <w:rPr>
          <w:rFonts w:ascii="Times New Roman" w:eastAsia="Times New Roman" w:hAnsi="Times New Roman" w:cs="Times New Roman"/>
          <w:i/>
          <w:sz w:val="28"/>
          <w:szCs w:val="28"/>
        </w:rPr>
        <w:t>Спадщина</w:t>
      </w:r>
      <w:proofErr w:type="spellEnd"/>
      <w:r w:rsidRPr="00BB72BE">
        <w:rPr>
          <w:rFonts w:ascii="Times New Roman" w:eastAsia="Times New Roman" w:hAnsi="Times New Roman" w:cs="Times New Roman"/>
          <w:sz w:val="28"/>
          <w:szCs w:val="28"/>
        </w:rPr>
        <w:t xml:space="preserve">: До 100-річчя Державного </w:t>
      </w:r>
      <w:proofErr w:type="gramStart"/>
      <w:r w:rsidRPr="00BB72BE">
        <w:rPr>
          <w:rFonts w:ascii="Times New Roman" w:eastAsia="Times New Roman" w:hAnsi="Times New Roman" w:cs="Times New Roman"/>
          <w:sz w:val="28"/>
          <w:szCs w:val="28"/>
        </w:rPr>
        <w:t>арх</w:t>
      </w:r>
      <w:proofErr w:type="gramEnd"/>
      <w:r w:rsidRPr="00BB72BE">
        <w:rPr>
          <w:rFonts w:ascii="Times New Roman" w:eastAsia="Times New Roman" w:hAnsi="Times New Roman" w:cs="Times New Roman"/>
          <w:sz w:val="28"/>
          <w:szCs w:val="28"/>
        </w:rPr>
        <w:t xml:space="preserve">іву Дніпропетровської області: зб. наук. статей і док. / </w:t>
      </w:r>
      <w:proofErr w:type="spellStart"/>
      <w:r w:rsidRPr="00BB72BE">
        <w:rPr>
          <w:rFonts w:ascii="Times New Roman" w:eastAsia="Times New Roman" w:hAnsi="Times New Roman" w:cs="Times New Roman"/>
          <w:sz w:val="28"/>
          <w:szCs w:val="28"/>
        </w:rPr>
        <w:t>Держ</w:t>
      </w:r>
      <w:proofErr w:type="spellEnd"/>
      <w:r w:rsidRPr="00BB72BE">
        <w:rPr>
          <w:rFonts w:ascii="Times New Roman" w:eastAsia="Times New Roman" w:hAnsi="Times New Roman" w:cs="Times New Roman"/>
          <w:sz w:val="28"/>
          <w:szCs w:val="28"/>
        </w:rPr>
        <w:t xml:space="preserve">. </w:t>
      </w:r>
      <w:proofErr w:type="gramStart"/>
      <w:r w:rsidRPr="00BB72BE">
        <w:rPr>
          <w:rFonts w:ascii="Times New Roman" w:eastAsia="Times New Roman" w:hAnsi="Times New Roman" w:cs="Times New Roman"/>
          <w:sz w:val="28"/>
          <w:szCs w:val="28"/>
        </w:rPr>
        <w:t>арх</w:t>
      </w:r>
      <w:proofErr w:type="gramEnd"/>
      <w:r w:rsidRPr="00BB72BE">
        <w:rPr>
          <w:rFonts w:ascii="Times New Roman" w:eastAsia="Times New Roman" w:hAnsi="Times New Roman" w:cs="Times New Roman"/>
          <w:sz w:val="28"/>
          <w:szCs w:val="28"/>
        </w:rPr>
        <w:t xml:space="preserve">ів Дніпропетровської області; упор., ред. Н. </w:t>
      </w:r>
      <w:proofErr w:type="spellStart"/>
      <w:r w:rsidRPr="00BB72BE">
        <w:rPr>
          <w:rFonts w:ascii="Times New Roman" w:eastAsia="Times New Roman" w:hAnsi="Times New Roman" w:cs="Times New Roman"/>
          <w:sz w:val="28"/>
          <w:szCs w:val="28"/>
        </w:rPr>
        <w:t>Юзбашева</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Дніпро</w:t>
      </w:r>
      <w:proofErr w:type="spellEnd"/>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2022. Вип. 5. С. 220</w:t>
      </w:r>
      <w:r w:rsidRPr="00BB72BE">
        <w:rPr>
          <w:rFonts w:ascii="Times New Roman" w:hAnsi="Times New Roman"/>
          <w:sz w:val="28"/>
        </w:rPr>
        <w:t>–</w:t>
      </w:r>
      <w:r w:rsidRPr="00BB72BE">
        <w:rPr>
          <w:rFonts w:ascii="Times New Roman" w:eastAsia="Times New Roman" w:hAnsi="Times New Roman" w:cs="Times New Roman"/>
          <w:sz w:val="28"/>
          <w:szCs w:val="28"/>
        </w:rPr>
        <w:t>229.</w:t>
      </w:r>
    </w:p>
    <w:p w14:paraId="033556C3" w14:textId="77777777" w:rsidR="0067072C" w:rsidRPr="00BB72BE" w:rsidRDefault="0067072C" w:rsidP="00FA63BB">
      <w:pPr>
        <w:pStyle w:val="a3"/>
        <w:numPr>
          <w:ilvl w:val="0"/>
          <w:numId w:val="4"/>
        </w:numPr>
        <w:spacing w:after="0" w:line="360" w:lineRule="auto"/>
        <w:jc w:val="both"/>
        <w:rPr>
          <w:rFonts w:ascii="Times New Roman" w:hAnsi="Times New Roman"/>
          <w:sz w:val="28"/>
        </w:rPr>
      </w:pPr>
      <w:r w:rsidRPr="00BB72BE">
        <w:rPr>
          <w:rFonts w:ascii="Times New Roman" w:hAnsi="Times New Roman"/>
          <w:sz w:val="28"/>
        </w:rPr>
        <w:t>Ігнатуша</w:t>
      </w:r>
      <w:r w:rsidRPr="00BB72BE">
        <w:rPr>
          <w:rFonts w:ascii="Times New Roman" w:hAnsi="Times New Roman"/>
          <w:sz w:val="28"/>
          <w:lang w:val="uk-UA"/>
        </w:rPr>
        <w:t> </w:t>
      </w:r>
      <w:r w:rsidRPr="00BB72BE">
        <w:rPr>
          <w:rFonts w:ascii="Times New Roman" w:hAnsi="Times New Roman"/>
          <w:sz w:val="28"/>
        </w:rPr>
        <w:t xml:space="preserve">О.М. </w:t>
      </w:r>
      <w:proofErr w:type="spellStart"/>
      <w:r w:rsidRPr="00BB72BE">
        <w:rPr>
          <w:rFonts w:ascii="Times New Roman" w:hAnsi="Times New Roman"/>
          <w:sz w:val="28"/>
        </w:rPr>
        <w:t>Протестантські</w:t>
      </w:r>
      <w:proofErr w:type="spellEnd"/>
      <w:r w:rsidRPr="00BB72BE">
        <w:rPr>
          <w:rFonts w:ascii="Times New Roman" w:hAnsi="Times New Roman"/>
          <w:sz w:val="28"/>
        </w:rPr>
        <w:t xml:space="preserve"> </w:t>
      </w:r>
      <w:proofErr w:type="spellStart"/>
      <w:r w:rsidRPr="00BB72BE">
        <w:rPr>
          <w:rFonts w:ascii="Times New Roman" w:hAnsi="Times New Roman"/>
          <w:sz w:val="28"/>
        </w:rPr>
        <w:t>громади</w:t>
      </w:r>
      <w:proofErr w:type="spellEnd"/>
      <w:r w:rsidRPr="00BB72BE">
        <w:rPr>
          <w:rFonts w:ascii="Times New Roman" w:hAnsi="Times New Roman"/>
          <w:sz w:val="28"/>
        </w:rPr>
        <w:t xml:space="preserve"> Запорізького краю та </w:t>
      </w:r>
      <w:proofErr w:type="spellStart"/>
      <w:r w:rsidRPr="00BB72BE">
        <w:rPr>
          <w:rFonts w:ascii="Times New Roman" w:hAnsi="Times New Roman"/>
          <w:sz w:val="28"/>
        </w:rPr>
        <w:t>їхні</w:t>
      </w:r>
      <w:proofErr w:type="spellEnd"/>
      <w:r w:rsidRPr="00BB72BE">
        <w:rPr>
          <w:rFonts w:ascii="Times New Roman" w:hAnsi="Times New Roman"/>
          <w:sz w:val="28"/>
        </w:rPr>
        <w:t xml:space="preserve"> </w:t>
      </w:r>
      <w:proofErr w:type="spellStart"/>
      <w:r w:rsidRPr="00BB72BE">
        <w:rPr>
          <w:rFonts w:ascii="Times New Roman" w:hAnsi="Times New Roman"/>
          <w:sz w:val="28"/>
        </w:rPr>
        <w:t>лідери</w:t>
      </w:r>
      <w:proofErr w:type="spellEnd"/>
      <w:r w:rsidRPr="00BB72BE">
        <w:rPr>
          <w:rFonts w:ascii="Times New Roman" w:hAnsi="Times New Roman"/>
          <w:sz w:val="28"/>
        </w:rPr>
        <w:t xml:space="preserve"> (20-ті рр. ХХ ст.).</w:t>
      </w:r>
      <w:r w:rsidRPr="00BB72BE">
        <w:rPr>
          <w:rFonts w:ascii="Times New Roman" w:hAnsi="Times New Roman"/>
          <w:i/>
          <w:kern w:val="36"/>
          <w:sz w:val="18"/>
          <w:szCs w:val="18"/>
        </w:rPr>
        <w:t xml:space="preserve"> </w:t>
      </w:r>
      <w:proofErr w:type="spellStart"/>
      <w:r w:rsidRPr="00BB72BE">
        <w:rPr>
          <w:rFonts w:ascii="Times New Roman" w:hAnsi="Times New Roman"/>
          <w:i/>
          <w:sz w:val="28"/>
        </w:rPr>
        <w:t>Європейська</w:t>
      </w:r>
      <w:proofErr w:type="spellEnd"/>
      <w:r w:rsidRPr="00BB72BE">
        <w:rPr>
          <w:rFonts w:ascii="Times New Roman" w:hAnsi="Times New Roman"/>
          <w:i/>
          <w:sz w:val="28"/>
        </w:rPr>
        <w:t xml:space="preserve"> </w:t>
      </w:r>
      <w:proofErr w:type="spellStart"/>
      <w:r w:rsidRPr="00BB72BE">
        <w:rPr>
          <w:rFonts w:ascii="Times New Roman" w:hAnsi="Times New Roman"/>
          <w:i/>
          <w:sz w:val="28"/>
        </w:rPr>
        <w:t>Реформація</w:t>
      </w:r>
      <w:proofErr w:type="spellEnd"/>
      <w:r w:rsidRPr="00BB72BE">
        <w:rPr>
          <w:rFonts w:ascii="Times New Roman" w:hAnsi="Times New Roman"/>
          <w:i/>
          <w:sz w:val="28"/>
        </w:rPr>
        <w:t xml:space="preserve"> ХVІ ст.: </w:t>
      </w:r>
      <w:proofErr w:type="spellStart"/>
      <w:r w:rsidRPr="00BB72BE">
        <w:rPr>
          <w:rFonts w:ascii="Times New Roman" w:hAnsi="Times New Roman"/>
          <w:i/>
          <w:sz w:val="28"/>
        </w:rPr>
        <w:t>історико-антропологічний</w:t>
      </w:r>
      <w:proofErr w:type="spellEnd"/>
      <w:r w:rsidRPr="00BB72BE">
        <w:rPr>
          <w:rFonts w:ascii="Times New Roman" w:hAnsi="Times New Roman"/>
          <w:i/>
          <w:sz w:val="28"/>
        </w:rPr>
        <w:t xml:space="preserve"> вимі</w:t>
      </w:r>
      <w:proofErr w:type="gramStart"/>
      <w:r w:rsidRPr="00BB72BE">
        <w:rPr>
          <w:rFonts w:ascii="Times New Roman" w:hAnsi="Times New Roman"/>
          <w:i/>
          <w:sz w:val="28"/>
        </w:rPr>
        <w:t>р</w:t>
      </w:r>
      <w:proofErr w:type="gramEnd"/>
      <w:r w:rsidRPr="00BB72BE">
        <w:rPr>
          <w:rFonts w:ascii="Times New Roman" w:hAnsi="Times New Roman"/>
          <w:sz w:val="28"/>
        </w:rPr>
        <w:t xml:space="preserve"> (до 500-ї </w:t>
      </w:r>
      <w:proofErr w:type="spellStart"/>
      <w:r w:rsidRPr="00BB72BE">
        <w:rPr>
          <w:rFonts w:ascii="Times New Roman" w:hAnsi="Times New Roman"/>
          <w:sz w:val="28"/>
        </w:rPr>
        <w:t>річниці</w:t>
      </w:r>
      <w:proofErr w:type="spellEnd"/>
      <w:r w:rsidRPr="00BB72BE">
        <w:rPr>
          <w:rFonts w:ascii="Times New Roman" w:hAnsi="Times New Roman"/>
          <w:sz w:val="28"/>
        </w:rPr>
        <w:t xml:space="preserve"> початку </w:t>
      </w:r>
      <w:proofErr w:type="spellStart"/>
      <w:r w:rsidRPr="00BB72BE">
        <w:rPr>
          <w:rFonts w:ascii="Times New Roman" w:hAnsi="Times New Roman"/>
          <w:sz w:val="28"/>
        </w:rPr>
        <w:t>Реформації</w:t>
      </w:r>
      <w:proofErr w:type="spellEnd"/>
      <w:r w:rsidRPr="00BB72BE">
        <w:rPr>
          <w:rFonts w:ascii="Times New Roman" w:hAnsi="Times New Roman"/>
          <w:sz w:val="28"/>
        </w:rPr>
        <w:t xml:space="preserve"> в </w:t>
      </w:r>
      <w:proofErr w:type="spellStart"/>
      <w:r w:rsidRPr="00BB72BE">
        <w:rPr>
          <w:rFonts w:ascii="Times New Roman" w:hAnsi="Times New Roman"/>
          <w:sz w:val="28"/>
        </w:rPr>
        <w:t>Європі</w:t>
      </w:r>
      <w:proofErr w:type="spellEnd"/>
      <w:r w:rsidRPr="00BB72BE">
        <w:rPr>
          <w:rFonts w:ascii="Times New Roman" w:hAnsi="Times New Roman"/>
          <w:sz w:val="28"/>
        </w:rPr>
        <w:t xml:space="preserve">): </w:t>
      </w:r>
      <w:proofErr w:type="spellStart"/>
      <w:r w:rsidRPr="00BB72BE">
        <w:rPr>
          <w:rFonts w:ascii="Times New Roman" w:hAnsi="Times New Roman"/>
          <w:sz w:val="28"/>
        </w:rPr>
        <w:t>матеріали</w:t>
      </w:r>
      <w:proofErr w:type="spellEnd"/>
      <w:r w:rsidRPr="00BB72BE">
        <w:rPr>
          <w:rFonts w:ascii="Times New Roman" w:hAnsi="Times New Roman"/>
          <w:sz w:val="28"/>
        </w:rPr>
        <w:t xml:space="preserve"> </w:t>
      </w:r>
      <w:proofErr w:type="spellStart"/>
      <w:r w:rsidRPr="00BB72BE">
        <w:rPr>
          <w:rFonts w:ascii="Times New Roman" w:hAnsi="Times New Roman"/>
          <w:sz w:val="28"/>
        </w:rPr>
        <w:t>міжнар</w:t>
      </w:r>
      <w:proofErr w:type="spellEnd"/>
      <w:r w:rsidRPr="00BB72BE">
        <w:rPr>
          <w:rFonts w:ascii="Times New Roman" w:hAnsi="Times New Roman"/>
          <w:sz w:val="28"/>
        </w:rPr>
        <w:t xml:space="preserve">. наук.-практ. </w:t>
      </w:r>
      <w:proofErr w:type="spellStart"/>
      <w:r w:rsidRPr="00BB72BE">
        <w:rPr>
          <w:rFonts w:ascii="Times New Roman" w:hAnsi="Times New Roman"/>
          <w:sz w:val="28"/>
        </w:rPr>
        <w:t>конф</w:t>
      </w:r>
      <w:proofErr w:type="spellEnd"/>
      <w:r w:rsidRPr="00BB72BE">
        <w:rPr>
          <w:rFonts w:ascii="Times New Roman" w:hAnsi="Times New Roman"/>
          <w:sz w:val="28"/>
        </w:rPr>
        <w:t>. (м. Запоріжжя, 8 лют. 2017 р.). Запоріжжя, 2017. С. 122–133.</w:t>
      </w:r>
    </w:p>
    <w:p w14:paraId="304E3961"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Ігнатуша</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О.М., Ткаченко В.Г., Турченко Г.Ф. Історія </w:t>
      </w:r>
      <w:proofErr w:type="spellStart"/>
      <w:proofErr w:type="gramStart"/>
      <w:r w:rsidRPr="00BB72BE">
        <w:rPr>
          <w:rFonts w:ascii="Times New Roman" w:eastAsia="Times New Roman" w:hAnsi="Times New Roman" w:cs="Times New Roman"/>
          <w:sz w:val="28"/>
          <w:szCs w:val="28"/>
        </w:rPr>
        <w:t>р</w:t>
      </w:r>
      <w:proofErr w:type="gramEnd"/>
      <w:r w:rsidRPr="00BB72BE">
        <w:rPr>
          <w:rFonts w:ascii="Times New Roman" w:eastAsia="Times New Roman" w:hAnsi="Times New Roman" w:cs="Times New Roman"/>
          <w:sz w:val="28"/>
          <w:szCs w:val="28"/>
        </w:rPr>
        <w:t>ідного</w:t>
      </w:r>
      <w:proofErr w:type="spellEnd"/>
      <w:r w:rsidRPr="00BB72BE">
        <w:rPr>
          <w:rFonts w:ascii="Times New Roman" w:eastAsia="Times New Roman" w:hAnsi="Times New Roman" w:cs="Times New Roman"/>
          <w:sz w:val="28"/>
          <w:szCs w:val="28"/>
        </w:rPr>
        <w:t xml:space="preserve"> краю (Запорізька область): 1914</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1939 рр. Запоріжжя: </w:t>
      </w:r>
      <w:proofErr w:type="spellStart"/>
      <w:r w:rsidRPr="00BB72BE">
        <w:rPr>
          <w:rFonts w:ascii="Times New Roman" w:eastAsia="Times New Roman" w:hAnsi="Times New Roman" w:cs="Times New Roman"/>
          <w:sz w:val="28"/>
          <w:szCs w:val="28"/>
        </w:rPr>
        <w:t>Прем'є</w:t>
      </w:r>
      <w:proofErr w:type="gramStart"/>
      <w:r w:rsidRPr="00BB72BE">
        <w:rPr>
          <w:rFonts w:ascii="Times New Roman" w:eastAsia="Times New Roman" w:hAnsi="Times New Roman" w:cs="Times New Roman"/>
          <w:sz w:val="28"/>
          <w:szCs w:val="28"/>
        </w:rPr>
        <w:t>р</w:t>
      </w:r>
      <w:proofErr w:type="spellEnd"/>
      <w:proofErr w:type="gramEnd"/>
      <w:r w:rsidRPr="00BB72BE">
        <w:rPr>
          <w:rFonts w:ascii="Times New Roman" w:eastAsia="Times New Roman" w:hAnsi="Times New Roman" w:cs="Times New Roman"/>
          <w:sz w:val="28"/>
          <w:szCs w:val="28"/>
        </w:rPr>
        <w:t>, 2006. 156 с.</w:t>
      </w:r>
    </w:p>
    <w:p w14:paraId="43FBFD1B"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lang w:val="uk-UA"/>
        </w:rPr>
        <w:t>Історико-краєзнавчі</w:t>
      </w:r>
      <w:proofErr w:type="spellEnd"/>
      <w:r w:rsidRPr="00BB72BE">
        <w:rPr>
          <w:rFonts w:ascii="Times New Roman" w:eastAsia="Times New Roman" w:hAnsi="Times New Roman" w:cs="Times New Roman"/>
          <w:sz w:val="28"/>
          <w:szCs w:val="28"/>
          <w:lang w:val="uk-UA"/>
        </w:rPr>
        <w:t xml:space="preserve"> дослідження: традиції та інновації: </w:t>
      </w:r>
      <w:r w:rsidRPr="00BB72BE">
        <w:rPr>
          <w:rFonts w:ascii="Times New Roman" w:eastAsia="Times New Roman" w:hAnsi="Times New Roman" w:cs="Times New Roman"/>
          <w:i/>
          <w:sz w:val="28"/>
          <w:szCs w:val="28"/>
          <w:lang w:val="uk-UA"/>
        </w:rPr>
        <w:t>матеріали</w:t>
      </w:r>
      <w:r w:rsidRPr="00BB72BE">
        <w:rPr>
          <w:rFonts w:ascii="Times New Roman" w:eastAsia="Times New Roman" w:hAnsi="Times New Roman" w:cs="Times New Roman"/>
          <w:i/>
          <w:sz w:val="28"/>
          <w:szCs w:val="28"/>
        </w:rPr>
        <w:t xml:space="preserve"> V</w:t>
      </w:r>
      <w:r w:rsidRPr="00BB72BE">
        <w:rPr>
          <w:rFonts w:ascii="Times New Roman" w:eastAsia="Times New Roman" w:hAnsi="Times New Roman" w:cs="Times New Roman"/>
          <w:i/>
          <w:sz w:val="28"/>
          <w:szCs w:val="28"/>
          <w:lang w:val="uk-UA"/>
        </w:rPr>
        <w:t xml:space="preserve"> Міжнародної наукової конференції (Суми, 11–12 листопада 2021 року). </w:t>
      </w:r>
      <w:r w:rsidRPr="00BB72BE">
        <w:rPr>
          <w:rFonts w:ascii="Times New Roman" w:eastAsia="Times New Roman" w:hAnsi="Times New Roman" w:cs="Times New Roman"/>
          <w:sz w:val="28"/>
          <w:szCs w:val="28"/>
          <w:lang w:val="uk-UA"/>
        </w:rPr>
        <w:t xml:space="preserve">Суми: ФОП </w:t>
      </w:r>
      <w:proofErr w:type="spellStart"/>
      <w:r w:rsidRPr="00BB72BE">
        <w:rPr>
          <w:rFonts w:ascii="Times New Roman" w:eastAsia="Times New Roman" w:hAnsi="Times New Roman" w:cs="Times New Roman"/>
          <w:sz w:val="28"/>
          <w:szCs w:val="28"/>
          <w:lang w:val="uk-UA"/>
        </w:rPr>
        <w:t>Цьома</w:t>
      </w:r>
      <w:proofErr w:type="spellEnd"/>
      <w:r w:rsidRPr="00BB72BE">
        <w:rPr>
          <w:rFonts w:ascii="Times New Roman" w:eastAsia="Times New Roman" w:hAnsi="Times New Roman" w:cs="Times New Roman"/>
          <w:sz w:val="28"/>
          <w:szCs w:val="28"/>
          <w:lang w:val="uk-UA"/>
        </w:rPr>
        <w:t xml:space="preserve"> 2021. </w:t>
      </w:r>
      <w:r w:rsidRPr="00BB72BE">
        <w:rPr>
          <w:rFonts w:ascii="Times New Roman" w:eastAsia="Times New Roman" w:hAnsi="Times New Roman" w:cs="Times New Roman"/>
          <w:sz w:val="28"/>
          <w:szCs w:val="28"/>
        </w:rPr>
        <w:t>142 с.</w:t>
      </w:r>
    </w:p>
    <w:p w14:paraId="3529CE80"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 xml:space="preserve">Історія </w:t>
      </w:r>
      <w:proofErr w:type="spellStart"/>
      <w:r w:rsidRPr="00BB72BE">
        <w:rPr>
          <w:rFonts w:ascii="Times New Roman" w:eastAsia="Times New Roman" w:hAnsi="Times New Roman" w:cs="Times New Roman"/>
          <w:sz w:val="28"/>
          <w:szCs w:val="28"/>
        </w:rPr>
        <w:t>мі</w:t>
      </w:r>
      <w:proofErr w:type="gramStart"/>
      <w:r w:rsidRPr="00BB72BE">
        <w:rPr>
          <w:rFonts w:ascii="Times New Roman" w:eastAsia="Times New Roman" w:hAnsi="Times New Roman" w:cs="Times New Roman"/>
          <w:sz w:val="28"/>
          <w:szCs w:val="28"/>
        </w:rPr>
        <w:t>ст</w:t>
      </w:r>
      <w:proofErr w:type="spellEnd"/>
      <w:proofErr w:type="gramEnd"/>
      <w:r w:rsidRPr="00BB72BE">
        <w:rPr>
          <w:rFonts w:ascii="Times New Roman" w:eastAsia="Times New Roman" w:hAnsi="Times New Roman" w:cs="Times New Roman"/>
          <w:sz w:val="28"/>
          <w:szCs w:val="28"/>
        </w:rPr>
        <w:t xml:space="preserve"> і </w:t>
      </w:r>
      <w:proofErr w:type="spellStart"/>
      <w:r w:rsidRPr="00BB72BE">
        <w:rPr>
          <w:rFonts w:ascii="Times New Roman" w:eastAsia="Times New Roman" w:hAnsi="Times New Roman" w:cs="Times New Roman"/>
          <w:sz w:val="28"/>
          <w:szCs w:val="28"/>
        </w:rPr>
        <w:t>сіл</w:t>
      </w:r>
      <w:proofErr w:type="spellEnd"/>
      <w:r w:rsidRPr="00BB72BE">
        <w:rPr>
          <w:rFonts w:ascii="Times New Roman" w:eastAsia="Times New Roman" w:hAnsi="Times New Roman" w:cs="Times New Roman"/>
          <w:sz w:val="28"/>
          <w:szCs w:val="28"/>
        </w:rPr>
        <w:t xml:space="preserve"> Української РСР: В 26 т. Київ</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Голов</w:t>
      </w:r>
      <w:proofErr w:type="gramStart"/>
      <w:r w:rsidRPr="00BB72BE">
        <w:rPr>
          <w:rFonts w:ascii="Times New Roman" w:eastAsia="Times New Roman" w:hAnsi="Times New Roman" w:cs="Times New Roman"/>
          <w:sz w:val="28"/>
          <w:szCs w:val="28"/>
        </w:rPr>
        <w:t>.</w:t>
      </w:r>
      <w:proofErr w:type="gramEnd"/>
      <w:r w:rsidRPr="00BB72BE">
        <w:rPr>
          <w:rFonts w:ascii="Times New Roman" w:eastAsia="Times New Roman" w:hAnsi="Times New Roman" w:cs="Times New Roman"/>
          <w:sz w:val="28"/>
          <w:szCs w:val="28"/>
        </w:rPr>
        <w:t xml:space="preserve"> </w:t>
      </w:r>
      <w:proofErr w:type="gramStart"/>
      <w:r w:rsidRPr="00BB72BE">
        <w:rPr>
          <w:rFonts w:ascii="Times New Roman" w:eastAsia="Times New Roman" w:hAnsi="Times New Roman" w:cs="Times New Roman"/>
          <w:sz w:val="28"/>
          <w:szCs w:val="28"/>
        </w:rPr>
        <w:t>р</w:t>
      </w:r>
      <w:proofErr w:type="gramEnd"/>
      <w:r w:rsidRPr="00BB72BE">
        <w:rPr>
          <w:rFonts w:ascii="Times New Roman" w:eastAsia="Times New Roman" w:hAnsi="Times New Roman" w:cs="Times New Roman"/>
          <w:sz w:val="28"/>
          <w:szCs w:val="28"/>
        </w:rPr>
        <w:t>ед. УРЕ АН УРСР, 1968</w:t>
      </w:r>
      <w:r w:rsidRPr="00BB72BE">
        <w:rPr>
          <w:rFonts w:ascii="Times New Roman" w:eastAsia="Times New Roman" w:hAnsi="Times New Roman" w:cs="Times New Roman"/>
          <w:sz w:val="28"/>
          <w:szCs w:val="28"/>
          <w:lang w:val="uk-UA"/>
        </w:rPr>
        <w:t xml:space="preserve">–1974. </w:t>
      </w:r>
    </w:p>
    <w:p w14:paraId="1FE3C83D"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Карагодин</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А.И. История Запорожского края (1770-1917). Запор</w:t>
      </w:r>
      <w:proofErr w:type="spellStart"/>
      <w:r w:rsidRPr="00BB72BE">
        <w:rPr>
          <w:rFonts w:ascii="Times New Roman" w:eastAsia="Times New Roman" w:hAnsi="Times New Roman" w:cs="Times New Roman"/>
          <w:sz w:val="28"/>
          <w:szCs w:val="28"/>
          <w:lang w:val="uk-UA"/>
        </w:rPr>
        <w:t>іжжя</w:t>
      </w:r>
      <w:proofErr w:type="spellEnd"/>
      <w:r w:rsidRPr="00BB72BE">
        <w:rPr>
          <w:rFonts w:ascii="Times New Roman" w:eastAsia="Times New Roman" w:hAnsi="Times New Roman" w:cs="Times New Roman"/>
          <w:sz w:val="28"/>
          <w:szCs w:val="28"/>
        </w:rPr>
        <w:t>: ЗГУ, 1998. С. 237</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238</w:t>
      </w:r>
    </w:p>
    <w:p w14:paraId="1DA95470"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Князьков</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 xml:space="preserve">Ю. П. </w:t>
      </w:r>
      <w:proofErr w:type="spellStart"/>
      <w:r w:rsidRPr="00BB72BE">
        <w:rPr>
          <w:rFonts w:ascii="Times New Roman" w:hAnsi="Times New Roman" w:cs="Times New Roman"/>
          <w:sz w:val="28"/>
          <w:szCs w:val="28"/>
        </w:rPr>
        <w:t>Вулиці</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міста</w:t>
      </w:r>
      <w:proofErr w:type="spellEnd"/>
      <w:r w:rsidRPr="00BB72BE">
        <w:rPr>
          <w:rFonts w:ascii="Times New Roman" w:hAnsi="Times New Roman" w:cs="Times New Roman"/>
          <w:sz w:val="28"/>
          <w:szCs w:val="28"/>
        </w:rPr>
        <w:t xml:space="preserve"> Запоріжжя. Короткий </w:t>
      </w:r>
      <w:proofErr w:type="spellStart"/>
      <w:r w:rsidRPr="00BB72BE">
        <w:rPr>
          <w:rFonts w:ascii="Times New Roman" w:hAnsi="Times New Roman" w:cs="Times New Roman"/>
          <w:sz w:val="28"/>
          <w:szCs w:val="28"/>
        </w:rPr>
        <w:t>довідник</w:t>
      </w:r>
      <w:proofErr w:type="spellEnd"/>
      <w:r w:rsidRPr="00BB72BE">
        <w:rPr>
          <w:rFonts w:ascii="Times New Roman" w:hAnsi="Times New Roman" w:cs="Times New Roman"/>
          <w:sz w:val="28"/>
          <w:szCs w:val="28"/>
        </w:rPr>
        <w:t>. Запоріжжя: АА Тандем, 2015. 248 с.</w:t>
      </w:r>
    </w:p>
    <w:p w14:paraId="04191F7D"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Комаров</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В.О. Методика навчання історії </w:t>
      </w:r>
      <w:proofErr w:type="gramStart"/>
      <w:r w:rsidRPr="00BB72BE">
        <w:rPr>
          <w:rFonts w:ascii="Times New Roman" w:eastAsia="Times New Roman" w:hAnsi="Times New Roman" w:cs="Times New Roman"/>
          <w:sz w:val="28"/>
          <w:szCs w:val="28"/>
        </w:rPr>
        <w:t>в</w:t>
      </w:r>
      <w:proofErr w:type="gram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школі</w:t>
      </w:r>
      <w:proofErr w:type="spellEnd"/>
      <w:r w:rsidRPr="00BB72BE">
        <w:rPr>
          <w:rFonts w:ascii="Times New Roman" w:eastAsia="Times New Roman" w:hAnsi="Times New Roman" w:cs="Times New Roman"/>
          <w:sz w:val="28"/>
          <w:szCs w:val="28"/>
        </w:rPr>
        <w:t xml:space="preserve">: Навчальний </w:t>
      </w:r>
      <w:proofErr w:type="spellStart"/>
      <w:proofErr w:type="gramStart"/>
      <w:r w:rsidRPr="00BB72BE">
        <w:rPr>
          <w:rFonts w:ascii="Times New Roman" w:eastAsia="Times New Roman" w:hAnsi="Times New Roman" w:cs="Times New Roman"/>
          <w:sz w:val="28"/>
          <w:szCs w:val="28"/>
        </w:rPr>
        <w:t>пос</w:t>
      </w:r>
      <w:proofErr w:type="gramEnd"/>
      <w:r w:rsidRPr="00BB72BE">
        <w:rPr>
          <w:rFonts w:ascii="Times New Roman" w:eastAsia="Times New Roman" w:hAnsi="Times New Roman" w:cs="Times New Roman"/>
          <w:sz w:val="28"/>
          <w:szCs w:val="28"/>
        </w:rPr>
        <w:t>ібник</w:t>
      </w:r>
      <w:proofErr w:type="spellEnd"/>
      <w:r w:rsidRPr="00BB72BE">
        <w:rPr>
          <w:rFonts w:ascii="Times New Roman" w:eastAsia="Times New Roman" w:hAnsi="Times New Roman" w:cs="Times New Roman"/>
          <w:sz w:val="28"/>
          <w:szCs w:val="28"/>
        </w:rPr>
        <w:t xml:space="preserve"> для студентів </w:t>
      </w:r>
      <w:proofErr w:type="spellStart"/>
      <w:r w:rsidRPr="00BB72BE">
        <w:rPr>
          <w:rFonts w:ascii="Times New Roman" w:eastAsia="Times New Roman" w:hAnsi="Times New Roman" w:cs="Times New Roman"/>
          <w:sz w:val="28"/>
          <w:szCs w:val="28"/>
        </w:rPr>
        <w:t>історичної</w:t>
      </w:r>
      <w:proofErr w:type="spellEnd"/>
      <w:r w:rsidRPr="00BB72BE">
        <w:rPr>
          <w:rFonts w:ascii="Times New Roman" w:eastAsia="Times New Roman" w:hAnsi="Times New Roman" w:cs="Times New Roman"/>
          <w:sz w:val="28"/>
          <w:szCs w:val="28"/>
        </w:rPr>
        <w:t xml:space="preserve"> спеціальності </w:t>
      </w:r>
      <w:proofErr w:type="spellStart"/>
      <w:r w:rsidRPr="00BB72BE">
        <w:rPr>
          <w:rFonts w:ascii="Times New Roman" w:eastAsia="Times New Roman" w:hAnsi="Times New Roman" w:cs="Times New Roman"/>
          <w:sz w:val="28"/>
          <w:szCs w:val="28"/>
        </w:rPr>
        <w:t>педагогічних</w:t>
      </w:r>
      <w:proofErr w:type="spellEnd"/>
      <w:r w:rsidRPr="00BB72BE">
        <w:rPr>
          <w:rFonts w:ascii="Times New Roman" w:eastAsia="Times New Roman" w:hAnsi="Times New Roman" w:cs="Times New Roman"/>
          <w:sz w:val="28"/>
          <w:szCs w:val="28"/>
        </w:rPr>
        <w:t xml:space="preserve"> університетів</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Кривий</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Ріг</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2003.</w:t>
      </w:r>
      <w:r w:rsidRPr="00BB72BE">
        <w:rPr>
          <w:rFonts w:ascii="Times New Roman" w:eastAsia="Times New Roman" w:hAnsi="Times New Roman" w:cs="Times New Roman"/>
          <w:sz w:val="28"/>
          <w:szCs w:val="28"/>
          <w:lang w:val="uk-UA"/>
        </w:rPr>
        <w:t xml:space="preserve"> 108 с.</w:t>
      </w:r>
    </w:p>
    <w:p w14:paraId="52D9B25F"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lastRenderedPageBreak/>
        <w:t>Концепція</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історичної</w:t>
      </w:r>
      <w:proofErr w:type="spellEnd"/>
      <w:r w:rsidRPr="00BB72BE">
        <w:rPr>
          <w:rFonts w:ascii="Times New Roman" w:eastAsia="Times New Roman" w:hAnsi="Times New Roman" w:cs="Times New Roman"/>
          <w:sz w:val="28"/>
          <w:szCs w:val="28"/>
        </w:rPr>
        <w:t xml:space="preserve"> освіти </w:t>
      </w:r>
      <w:proofErr w:type="spellStart"/>
      <w:r w:rsidRPr="00BB72BE">
        <w:rPr>
          <w:rFonts w:ascii="Times New Roman" w:eastAsia="Times New Roman" w:hAnsi="Times New Roman" w:cs="Times New Roman"/>
          <w:sz w:val="28"/>
          <w:szCs w:val="28"/>
        </w:rPr>
        <w:t>середньої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загальноосвітньої</w:t>
      </w:r>
      <w:proofErr w:type="spellEnd"/>
      <w:r w:rsidRPr="00BB72BE">
        <w:rPr>
          <w:rFonts w:ascii="Times New Roman" w:eastAsia="Times New Roman" w:hAnsi="Times New Roman" w:cs="Times New Roman"/>
          <w:sz w:val="28"/>
          <w:szCs w:val="28"/>
        </w:rPr>
        <w:t xml:space="preserve"> 12-річної школи. Книга </w:t>
      </w:r>
      <w:proofErr w:type="spellStart"/>
      <w:r w:rsidRPr="00BB72BE">
        <w:rPr>
          <w:rFonts w:ascii="Times New Roman" w:eastAsia="Times New Roman" w:hAnsi="Times New Roman" w:cs="Times New Roman"/>
          <w:sz w:val="28"/>
          <w:szCs w:val="28"/>
        </w:rPr>
        <w:t>вчителя</w:t>
      </w:r>
      <w:proofErr w:type="spellEnd"/>
      <w:r w:rsidRPr="00BB72BE">
        <w:rPr>
          <w:rFonts w:ascii="Times New Roman" w:eastAsia="Times New Roman" w:hAnsi="Times New Roman" w:cs="Times New Roman"/>
          <w:sz w:val="28"/>
          <w:szCs w:val="28"/>
        </w:rPr>
        <w:t xml:space="preserve"> історії, </w:t>
      </w:r>
      <w:proofErr w:type="spellStart"/>
      <w:r w:rsidRPr="00BB72BE">
        <w:rPr>
          <w:rFonts w:ascii="Times New Roman" w:eastAsia="Times New Roman" w:hAnsi="Times New Roman" w:cs="Times New Roman"/>
          <w:sz w:val="28"/>
          <w:szCs w:val="28"/>
        </w:rPr>
        <w:t>етики</w:t>
      </w:r>
      <w:proofErr w:type="spellEnd"/>
      <w:r w:rsidRPr="00BB72BE">
        <w:rPr>
          <w:rFonts w:ascii="Times New Roman" w:eastAsia="Times New Roman" w:hAnsi="Times New Roman" w:cs="Times New Roman"/>
          <w:sz w:val="28"/>
          <w:szCs w:val="28"/>
        </w:rPr>
        <w:t xml:space="preserve">, основ </w:t>
      </w:r>
      <w:proofErr w:type="spellStart"/>
      <w:r w:rsidRPr="00BB72BE">
        <w:rPr>
          <w:rFonts w:ascii="Times New Roman" w:eastAsia="Times New Roman" w:hAnsi="Times New Roman" w:cs="Times New Roman"/>
          <w:sz w:val="28"/>
          <w:szCs w:val="28"/>
        </w:rPr>
        <w:t>правознавства</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Довідково-методичне</w:t>
      </w:r>
      <w:proofErr w:type="spellEnd"/>
      <w:r w:rsidRPr="00BB72BE">
        <w:rPr>
          <w:rFonts w:ascii="Times New Roman" w:eastAsia="Times New Roman" w:hAnsi="Times New Roman" w:cs="Times New Roman"/>
          <w:sz w:val="28"/>
          <w:szCs w:val="28"/>
        </w:rPr>
        <w:t xml:space="preserve"> видання</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Харків</w:t>
      </w:r>
      <w:proofErr w:type="spellEnd"/>
      <w:r w:rsidRPr="00BB72BE">
        <w:rPr>
          <w:rFonts w:ascii="Times New Roman" w:eastAsia="Times New Roman" w:hAnsi="Times New Roman" w:cs="Times New Roman"/>
          <w:sz w:val="28"/>
          <w:szCs w:val="28"/>
        </w:rPr>
        <w:t>: ТОРСІНГ ПЛЮС, 2006. 461 с.</w:t>
      </w:r>
    </w:p>
    <w:p w14:paraId="049CD24D"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Королько</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А. </w:t>
      </w:r>
      <w:proofErr w:type="spellStart"/>
      <w:r w:rsidRPr="00BB72BE">
        <w:rPr>
          <w:rFonts w:ascii="Times New Roman" w:eastAsia="Times New Roman" w:hAnsi="Times New Roman" w:cs="Times New Roman"/>
          <w:sz w:val="28"/>
          <w:szCs w:val="28"/>
        </w:rPr>
        <w:t>Методичні</w:t>
      </w:r>
      <w:proofErr w:type="spellEnd"/>
      <w:r w:rsidRPr="00BB72BE">
        <w:rPr>
          <w:rFonts w:ascii="Times New Roman" w:eastAsia="Times New Roman" w:hAnsi="Times New Roman" w:cs="Times New Roman"/>
          <w:sz w:val="28"/>
          <w:szCs w:val="28"/>
        </w:rPr>
        <w:t xml:space="preserve"> рекомендації для </w:t>
      </w:r>
      <w:proofErr w:type="spellStart"/>
      <w:r w:rsidRPr="00BB72BE">
        <w:rPr>
          <w:rFonts w:ascii="Times New Roman" w:eastAsia="Times New Roman" w:hAnsi="Times New Roman" w:cs="Times New Roman"/>
          <w:sz w:val="28"/>
          <w:szCs w:val="28"/>
        </w:rPr>
        <w:t>семінарських</w:t>
      </w:r>
      <w:proofErr w:type="spellEnd"/>
      <w:r w:rsidRPr="00BB72BE">
        <w:rPr>
          <w:rFonts w:ascii="Times New Roman" w:eastAsia="Times New Roman" w:hAnsi="Times New Roman" w:cs="Times New Roman"/>
          <w:sz w:val="28"/>
          <w:szCs w:val="28"/>
        </w:rPr>
        <w:t xml:space="preserve"> занять та </w:t>
      </w:r>
      <w:proofErr w:type="spellStart"/>
      <w:r w:rsidRPr="00BB72BE">
        <w:rPr>
          <w:rFonts w:ascii="Times New Roman" w:eastAsia="Times New Roman" w:hAnsi="Times New Roman" w:cs="Times New Roman"/>
          <w:sz w:val="28"/>
          <w:szCs w:val="28"/>
        </w:rPr>
        <w:t>самостійної</w:t>
      </w:r>
      <w:proofErr w:type="spellEnd"/>
      <w:r w:rsidRPr="00BB72BE">
        <w:rPr>
          <w:rFonts w:ascii="Times New Roman" w:eastAsia="Times New Roman" w:hAnsi="Times New Roman" w:cs="Times New Roman"/>
          <w:sz w:val="28"/>
          <w:szCs w:val="28"/>
        </w:rPr>
        <w:t xml:space="preserve"> роботи з дисципліни «Основи </w:t>
      </w:r>
      <w:proofErr w:type="spellStart"/>
      <w:r w:rsidRPr="00BB72BE">
        <w:rPr>
          <w:rFonts w:ascii="Times New Roman" w:eastAsia="Times New Roman" w:hAnsi="Times New Roman" w:cs="Times New Roman"/>
          <w:sz w:val="28"/>
          <w:szCs w:val="28"/>
        </w:rPr>
        <w:t>шкільного</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краєзнавства</w:t>
      </w:r>
      <w:proofErr w:type="spellEnd"/>
      <w:r w:rsidRPr="00BB72BE">
        <w:rPr>
          <w:rFonts w:ascii="Times New Roman" w:eastAsia="Times New Roman" w:hAnsi="Times New Roman" w:cs="Times New Roman"/>
          <w:sz w:val="28"/>
          <w:szCs w:val="28"/>
        </w:rPr>
        <w:t>» (для студентів ІV курсу спеціальності 014.03 «Середня освіта (Історія)»)</w:t>
      </w:r>
      <w:proofErr w:type="gramStart"/>
      <w:r w:rsidRPr="00BB72BE">
        <w:rPr>
          <w:rFonts w:ascii="Times New Roman" w:eastAsia="Times New Roman" w:hAnsi="Times New Roman" w:cs="Times New Roman"/>
          <w:sz w:val="28"/>
          <w:szCs w:val="28"/>
        </w:rPr>
        <w:t>.</w:t>
      </w:r>
      <w:proofErr w:type="gram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І</w:t>
      </w:r>
      <w:proofErr w:type="gramStart"/>
      <w:r w:rsidRPr="00BB72BE">
        <w:rPr>
          <w:rFonts w:ascii="Times New Roman" w:eastAsia="Times New Roman" w:hAnsi="Times New Roman" w:cs="Times New Roman"/>
          <w:sz w:val="28"/>
          <w:szCs w:val="28"/>
        </w:rPr>
        <w:t>в</w:t>
      </w:r>
      <w:proofErr w:type="gramEnd"/>
      <w:r w:rsidRPr="00BB72BE">
        <w:rPr>
          <w:rFonts w:ascii="Times New Roman" w:eastAsia="Times New Roman" w:hAnsi="Times New Roman" w:cs="Times New Roman"/>
          <w:sz w:val="28"/>
          <w:szCs w:val="28"/>
        </w:rPr>
        <w:t>ано-Франківськ</w:t>
      </w:r>
      <w:proofErr w:type="spellEnd"/>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2019. 78 с.</w:t>
      </w:r>
    </w:p>
    <w:p w14:paraId="0F3C7F6F" w14:textId="77777777" w:rsidR="0067072C" w:rsidRPr="00BB72BE" w:rsidRDefault="0067072C" w:rsidP="00CC1654">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Костриця</w:t>
      </w:r>
      <w:proofErr w:type="spellEnd"/>
      <w:r w:rsidRPr="00BB72BE">
        <w:rPr>
          <w:rFonts w:ascii="Times New Roman" w:eastAsia="Times New Roman" w:hAnsi="Times New Roman" w:cs="Times New Roman"/>
          <w:sz w:val="28"/>
          <w:szCs w:val="28"/>
        </w:rPr>
        <w:t xml:space="preserve"> М. Ю. </w:t>
      </w:r>
      <w:proofErr w:type="spellStart"/>
      <w:r w:rsidRPr="00BB72BE">
        <w:rPr>
          <w:rFonts w:ascii="Times New Roman" w:eastAsia="Times New Roman" w:hAnsi="Times New Roman" w:cs="Times New Roman"/>
          <w:sz w:val="28"/>
          <w:szCs w:val="28"/>
        </w:rPr>
        <w:t>Географічне</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поступ</w:t>
      </w:r>
      <w:proofErr w:type="spellEnd"/>
      <w:r w:rsidRPr="00BB72BE">
        <w:rPr>
          <w:rFonts w:ascii="Times New Roman" w:eastAsia="Times New Roman" w:hAnsi="Times New Roman" w:cs="Times New Roman"/>
          <w:sz w:val="28"/>
          <w:szCs w:val="28"/>
        </w:rPr>
        <w:t xml:space="preserve"> у III </w:t>
      </w:r>
      <w:proofErr w:type="spellStart"/>
      <w:r w:rsidRPr="00BB72BE">
        <w:rPr>
          <w:rFonts w:ascii="Times New Roman" w:eastAsia="Times New Roman" w:hAnsi="Times New Roman" w:cs="Times New Roman"/>
          <w:sz w:val="28"/>
          <w:szCs w:val="28"/>
        </w:rPr>
        <w:t>тисячоліття</w:t>
      </w:r>
      <w:proofErr w:type="spellEnd"/>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i/>
          <w:iCs/>
          <w:sz w:val="28"/>
          <w:szCs w:val="28"/>
          <w:lang w:val="uk-UA"/>
        </w:rPr>
        <w:t>Історія української географії</w:t>
      </w:r>
      <w:r w:rsidRPr="00BB72BE">
        <w:rPr>
          <w:rFonts w:ascii="Times New Roman" w:eastAsia="Times New Roman" w:hAnsi="Times New Roman" w:cs="Times New Roman"/>
          <w:sz w:val="28"/>
          <w:szCs w:val="28"/>
          <w:lang w:val="uk-UA"/>
        </w:rPr>
        <w:t xml:space="preserve">. </w:t>
      </w:r>
      <w:proofErr w:type="spellStart"/>
      <w:r w:rsidRPr="00BB72BE">
        <w:rPr>
          <w:rFonts w:ascii="Times New Roman" w:eastAsia="Times New Roman" w:hAnsi="Times New Roman" w:cs="Times New Roman"/>
          <w:sz w:val="28"/>
          <w:szCs w:val="28"/>
        </w:rPr>
        <w:t>Тернопіль</w:t>
      </w:r>
      <w:proofErr w:type="spellEnd"/>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2001. </w:t>
      </w:r>
      <w:r w:rsidRPr="00BB72BE">
        <w:rPr>
          <w:rFonts w:ascii="Times New Roman" w:eastAsia="Times New Roman" w:hAnsi="Times New Roman" w:cs="Times New Roman"/>
          <w:sz w:val="28"/>
          <w:szCs w:val="28"/>
          <w:lang w:val="uk-UA"/>
        </w:rPr>
        <w:t xml:space="preserve">Вип. 4. </w:t>
      </w:r>
      <w:r w:rsidRPr="00BB72BE">
        <w:rPr>
          <w:rFonts w:ascii="Times New Roman" w:eastAsia="Times New Roman" w:hAnsi="Times New Roman" w:cs="Times New Roman"/>
          <w:sz w:val="28"/>
          <w:szCs w:val="28"/>
        </w:rPr>
        <w:t>С. 8–11.</w:t>
      </w:r>
    </w:p>
    <w:p w14:paraId="1EF1864A"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rPr>
        <w:t xml:space="preserve"> в Україні: </w:t>
      </w:r>
      <w:proofErr w:type="spellStart"/>
      <w:r w:rsidRPr="00BB72BE">
        <w:rPr>
          <w:rFonts w:ascii="Times New Roman" w:eastAsia="Times New Roman" w:hAnsi="Times New Roman" w:cs="Times New Roman"/>
          <w:sz w:val="28"/>
          <w:szCs w:val="28"/>
        </w:rPr>
        <w:t>сучасний</w:t>
      </w:r>
      <w:proofErr w:type="spellEnd"/>
      <w:r w:rsidRPr="00BB72BE">
        <w:rPr>
          <w:rFonts w:ascii="Times New Roman" w:eastAsia="Times New Roman" w:hAnsi="Times New Roman" w:cs="Times New Roman"/>
          <w:sz w:val="28"/>
          <w:szCs w:val="28"/>
        </w:rPr>
        <w:t xml:space="preserve"> стан і </w:t>
      </w:r>
      <w:proofErr w:type="spellStart"/>
      <w:r w:rsidRPr="00BB72BE">
        <w:rPr>
          <w:rFonts w:ascii="Times New Roman" w:eastAsia="Times New Roman" w:hAnsi="Times New Roman" w:cs="Times New Roman"/>
          <w:sz w:val="28"/>
          <w:szCs w:val="28"/>
        </w:rPr>
        <w:t>перспективи</w:t>
      </w:r>
      <w:proofErr w:type="spellEnd"/>
      <w:r w:rsidRPr="00BB72BE">
        <w:rPr>
          <w:rFonts w:ascii="Times New Roman" w:eastAsia="Times New Roman" w:hAnsi="Times New Roman" w:cs="Times New Roman"/>
          <w:sz w:val="28"/>
          <w:szCs w:val="28"/>
        </w:rPr>
        <w:t xml:space="preserve">: Наук, </w:t>
      </w:r>
      <w:proofErr w:type="spellStart"/>
      <w:r w:rsidRPr="00BB72BE">
        <w:rPr>
          <w:rFonts w:ascii="Times New Roman" w:eastAsia="Times New Roman" w:hAnsi="Times New Roman" w:cs="Times New Roman"/>
          <w:sz w:val="28"/>
          <w:szCs w:val="28"/>
        </w:rPr>
        <w:t>збірник</w:t>
      </w:r>
      <w:proofErr w:type="spellEnd"/>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uk-UA"/>
        </w:rPr>
        <w:t xml:space="preserve">Київ: </w:t>
      </w:r>
      <w:r w:rsidRPr="00BB72BE">
        <w:rPr>
          <w:rFonts w:ascii="Times New Roman" w:eastAsia="Times New Roman" w:hAnsi="Times New Roman" w:cs="Times New Roman"/>
          <w:sz w:val="28"/>
          <w:szCs w:val="28"/>
        </w:rPr>
        <w:t>Академія, 2003.</w:t>
      </w:r>
      <w:r w:rsidRPr="00BB72BE">
        <w:rPr>
          <w:rFonts w:ascii="Times New Roman" w:eastAsia="Times New Roman" w:hAnsi="Times New Roman" w:cs="Times New Roman"/>
          <w:sz w:val="28"/>
          <w:szCs w:val="28"/>
          <w:lang w:val="uk-UA"/>
        </w:rPr>
        <w:t xml:space="preserve"> 234 с.</w:t>
      </w:r>
    </w:p>
    <w:p w14:paraId="32B98ADE"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Куделко</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С.</w:t>
      </w:r>
      <w:r w:rsidRPr="00BB72BE">
        <w:rPr>
          <w:rFonts w:ascii="Times New Roman" w:eastAsia="Times New Roman" w:hAnsi="Times New Roman" w:cs="Times New Roman"/>
          <w:sz w:val="28"/>
          <w:szCs w:val="28"/>
          <w:lang w:val="uk-UA"/>
        </w:rPr>
        <w:t xml:space="preserve">М., </w:t>
      </w:r>
      <w:proofErr w:type="spellStart"/>
      <w:r w:rsidRPr="00BB72BE">
        <w:rPr>
          <w:rFonts w:ascii="Times New Roman" w:eastAsia="Times New Roman" w:hAnsi="Times New Roman" w:cs="Times New Roman"/>
          <w:sz w:val="28"/>
          <w:szCs w:val="28"/>
          <w:lang w:val="uk-UA"/>
        </w:rPr>
        <w:t>Посохов</w:t>
      </w:r>
      <w:proofErr w:type="spellEnd"/>
      <w:r w:rsidRPr="00BB72BE">
        <w:rPr>
          <w:rFonts w:ascii="Times New Roman" w:eastAsia="Times New Roman" w:hAnsi="Times New Roman" w:cs="Times New Roman"/>
          <w:sz w:val="28"/>
          <w:szCs w:val="28"/>
          <w:lang w:val="uk-UA"/>
        </w:rPr>
        <w:t xml:space="preserve"> С.І.</w:t>
      </w:r>
      <w:r w:rsidRPr="00BB72BE">
        <w:rPr>
          <w:rFonts w:ascii="Times New Roman" w:eastAsia="Times New Roman" w:hAnsi="Times New Roman" w:cs="Times New Roman"/>
          <w:sz w:val="28"/>
          <w:szCs w:val="28"/>
        </w:rPr>
        <w:t xml:space="preserve"> Історичне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rPr>
        <w:t xml:space="preserve"> в контексті </w:t>
      </w:r>
      <w:proofErr w:type="spellStart"/>
      <w:r w:rsidRPr="00BB72BE">
        <w:rPr>
          <w:rFonts w:ascii="Times New Roman" w:eastAsia="Times New Roman" w:hAnsi="Times New Roman" w:cs="Times New Roman"/>
          <w:sz w:val="28"/>
          <w:szCs w:val="28"/>
        </w:rPr>
        <w:t>сучасних</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тенденцій</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розвитку</w:t>
      </w:r>
      <w:proofErr w:type="spellEnd"/>
      <w:r w:rsidRPr="00BB72BE">
        <w:rPr>
          <w:rFonts w:ascii="Times New Roman" w:eastAsia="Times New Roman" w:hAnsi="Times New Roman" w:cs="Times New Roman"/>
          <w:sz w:val="28"/>
          <w:szCs w:val="28"/>
        </w:rPr>
        <w:t xml:space="preserve"> науки та суспільства</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iCs/>
          <w:sz w:val="28"/>
          <w:szCs w:val="28"/>
          <w:lang w:val="uk-UA"/>
        </w:rPr>
        <w:t>Краєзнавство</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 xml:space="preserve">1995. </w:t>
      </w:r>
      <w:r w:rsidRPr="00BB72BE">
        <w:rPr>
          <w:rFonts w:ascii="Times New Roman" w:eastAsia="Times New Roman" w:hAnsi="Times New Roman" w:cs="Times New Roman"/>
          <w:sz w:val="28"/>
          <w:szCs w:val="28"/>
          <w:lang w:val="uk-UA"/>
        </w:rPr>
        <w:t xml:space="preserve">№ 1/4. </w:t>
      </w:r>
      <w:r w:rsidRPr="00BB72BE">
        <w:rPr>
          <w:rFonts w:ascii="Times New Roman" w:eastAsia="Times New Roman" w:hAnsi="Times New Roman" w:cs="Times New Roman"/>
          <w:sz w:val="28"/>
          <w:szCs w:val="28"/>
        </w:rPr>
        <w:t>С.</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13</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15.</w:t>
      </w:r>
    </w:p>
    <w:p w14:paraId="13113327"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Курилів</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В.І. Методика викладання історії: </w:t>
      </w:r>
      <w:proofErr w:type="spellStart"/>
      <w:r w:rsidRPr="00BB72BE">
        <w:rPr>
          <w:rFonts w:ascii="Times New Roman" w:eastAsia="Times New Roman" w:hAnsi="Times New Roman" w:cs="Times New Roman"/>
          <w:sz w:val="28"/>
          <w:szCs w:val="28"/>
        </w:rPr>
        <w:t>Навч</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пос</w:t>
      </w:r>
      <w:proofErr w:type="gramEnd"/>
      <w:r w:rsidRPr="00BB72BE">
        <w:rPr>
          <w:rFonts w:ascii="Times New Roman" w:eastAsia="Times New Roman" w:hAnsi="Times New Roman" w:cs="Times New Roman"/>
          <w:sz w:val="28"/>
          <w:szCs w:val="28"/>
        </w:rPr>
        <w:t>ібник</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Львів</w:t>
      </w:r>
      <w:proofErr w:type="spellEnd"/>
      <w:r w:rsidRPr="00BB72BE">
        <w:rPr>
          <w:rFonts w:ascii="Times New Roman" w:eastAsia="Times New Roman" w:hAnsi="Times New Roman" w:cs="Times New Roman"/>
          <w:sz w:val="28"/>
          <w:szCs w:val="28"/>
        </w:rPr>
        <w:t xml:space="preserve">: Торонто: </w:t>
      </w:r>
      <w:r w:rsidRPr="00BB72BE">
        <w:rPr>
          <w:rFonts w:ascii="Times New Roman" w:eastAsia="Times New Roman" w:hAnsi="Times New Roman" w:cs="Times New Roman"/>
          <w:sz w:val="28"/>
          <w:szCs w:val="28"/>
          <w:lang w:val="uk-UA"/>
        </w:rPr>
        <w:t>С</w:t>
      </w:r>
      <w:proofErr w:type="spellStart"/>
      <w:r w:rsidRPr="00BB72BE">
        <w:rPr>
          <w:rFonts w:ascii="Times New Roman" w:eastAsia="Times New Roman" w:hAnsi="Times New Roman" w:cs="Times New Roman"/>
          <w:sz w:val="28"/>
          <w:szCs w:val="28"/>
        </w:rPr>
        <w:t>віт</w:t>
      </w:r>
      <w:proofErr w:type="spellEnd"/>
      <w:r w:rsidRPr="00BB72BE">
        <w:rPr>
          <w:rFonts w:ascii="Times New Roman" w:eastAsia="Times New Roman" w:hAnsi="Times New Roman" w:cs="Times New Roman"/>
          <w:sz w:val="28"/>
          <w:szCs w:val="28"/>
        </w:rPr>
        <w:t>, 2003.</w:t>
      </w:r>
      <w:r w:rsidRPr="00BB72BE">
        <w:rPr>
          <w:rFonts w:ascii="Times New Roman" w:eastAsia="Times New Roman" w:hAnsi="Times New Roman" w:cs="Times New Roman"/>
          <w:sz w:val="28"/>
          <w:szCs w:val="28"/>
          <w:lang w:val="uk-UA"/>
        </w:rPr>
        <w:t xml:space="preserve"> 257 с.</w:t>
      </w:r>
    </w:p>
    <w:p w14:paraId="6C49D77A"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Лях</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С.Р. </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Жаркое</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на </w:t>
      </w:r>
      <w:proofErr w:type="spellStart"/>
      <w:r w:rsidRPr="00BB72BE">
        <w:rPr>
          <w:rFonts w:ascii="Times New Roman" w:eastAsia="Times New Roman" w:hAnsi="Times New Roman" w:cs="Times New Roman"/>
          <w:sz w:val="28"/>
          <w:szCs w:val="28"/>
        </w:rPr>
        <w:t>п’яту</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р</w:t>
      </w:r>
      <w:proofErr w:type="gramEnd"/>
      <w:r w:rsidRPr="00BB72BE">
        <w:rPr>
          <w:rFonts w:ascii="Times New Roman" w:eastAsia="Times New Roman" w:hAnsi="Times New Roman" w:cs="Times New Roman"/>
          <w:sz w:val="28"/>
          <w:szCs w:val="28"/>
        </w:rPr>
        <w:t>ічницю</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Жовтневої</w:t>
      </w:r>
      <w:proofErr w:type="spellEnd"/>
      <w:r w:rsidRPr="00BB72BE">
        <w:rPr>
          <w:rFonts w:ascii="Times New Roman" w:eastAsia="Times New Roman" w:hAnsi="Times New Roman" w:cs="Times New Roman"/>
          <w:sz w:val="28"/>
          <w:szCs w:val="28"/>
        </w:rPr>
        <w:t xml:space="preserve"> революції: </w:t>
      </w:r>
      <w:proofErr w:type="spellStart"/>
      <w:r w:rsidRPr="00BB72BE">
        <w:rPr>
          <w:rFonts w:ascii="Times New Roman" w:eastAsia="Times New Roman" w:hAnsi="Times New Roman" w:cs="Times New Roman"/>
          <w:sz w:val="28"/>
          <w:szCs w:val="28"/>
        </w:rPr>
        <w:t>деталі</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воєнно-комуністичного</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побуту</w:t>
      </w:r>
      <w:proofErr w:type="spellEnd"/>
      <w:r w:rsidRPr="00BB72BE">
        <w:rPr>
          <w:rFonts w:ascii="Times New Roman" w:eastAsia="Times New Roman" w:hAnsi="Times New Roman" w:cs="Times New Roman"/>
          <w:sz w:val="28"/>
          <w:szCs w:val="28"/>
        </w:rPr>
        <w:t xml:space="preserve"> на</w:t>
      </w:r>
      <w:r w:rsidRPr="00BB72BE">
        <w:rPr>
          <w:rFonts w:ascii="Times New Roman" w:eastAsia="Times New Roman" w:hAnsi="Times New Roman" w:cs="Times New Roman"/>
          <w:sz w:val="28"/>
          <w:szCs w:val="28"/>
          <w:lang w:val="uk-UA"/>
        </w:rPr>
        <w:t xml:space="preserve"> </w:t>
      </w:r>
      <w:proofErr w:type="spellStart"/>
      <w:r w:rsidRPr="00BB72BE">
        <w:rPr>
          <w:rFonts w:ascii="Times New Roman" w:eastAsia="Times New Roman" w:hAnsi="Times New Roman" w:cs="Times New Roman"/>
          <w:sz w:val="28"/>
          <w:szCs w:val="28"/>
        </w:rPr>
        <w:t>Запоріжжі</w:t>
      </w:r>
      <w:proofErr w:type="spellEnd"/>
      <w:r w:rsidRPr="00BB72BE">
        <w:rPr>
          <w:rFonts w:ascii="Times New Roman" w:eastAsia="Times New Roman" w:hAnsi="Times New Roman" w:cs="Times New Roman"/>
          <w:sz w:val="28"/>
          <w:szCs w:val="28"/>
        </w:rPr>
        <w:t xml:space="preserve"> у 1922 році. </w:t>
      </w:r>
      <w:r w:rsidRPr="00BB72BE">
        <w:rPr>
          <w:rFonts w:ascii="Times New Roman" w:eastAsia="Times New Roman" w:hAnsi="Times New Roman" w:cs="Times New Roman"/>
          <w:i/>
          <w:iCs/>
          <w:sz w:val="28"/>
          <w:szCs w:val="28"/>
        </w:rPr>
        <w:t xml:space="preserve">Наукові </w:t>
      </w:r>
      <w:proofErr w:type="spellStart"/>
      <w:r w:rsidRPr="00BB72BE">
        <w:rPr>
          <w:rFonts w:ascii="Times New Roman" w:eastAsia="Times New Roman" w:hAnsi="Times New Roman" w:cs="Times New Roman"/>
          <w:i/>
          <w:iCs/>
          <w:sz w:val="28"/>
          <w:szCs w:val="28"/>
        </w:rPr>
        <w:t>праці</w:t>
      </w:r>
      <w:proofErr w:type="spellEnd"/>
      <w:r w:rsidRPr="00BB72BE">
        <w:rPr>
          <w:rFonts w:ascii="Times New Roman" w:eastAsia="Times New Roman" w:hAnsi="Times New Roman" w:cs="Times New Roman"/>
          <w:i/>
          <w:iCs/>
          <w:sz w:val="28"/>
          <w:szCs w:val="28"/>
        </w:rPr>
        <w:t xml:space="preserve"> історичного факультету Запорізького державного університету</w:t>
      </w:r>
      <w:r w:rsidRPr="00BB72BE">
        <w:rPr>
          <w:rFonts w:ascii="Times New Roman" w:eastAsia="Times New Roman" w:hAnsi="Times New Roman" w:cs="Times New Roman"/>
          <w:sz w:val="28"/>
          <w:szCs w:val="28"/>
        </w:rPr>
        <w:t>. Вип.</w:t>
      </w:r>
      <w:r w:rsidRPr="00BB72BE">
        <w:rPr>
          <w:rFonts w:ascii="Times New Roman" w:eastAsia="Times New Roman" w:hAnsi="Times New Roman" w:cs="Times New Roman"/>
          <w:sz w:val="28"/>
          <w:szCs w:val="28"/>
          <w:lang w:val="uk-UA"/>
        </w:rPr>
        <w:t> </w:t>
      </w:r>
      <w:proofErr w:type="gramStart"/>
      <w:r w:rsidRPr="00BB72BE">
        <w:rPr>
          <w:rFonts w:ascii="Times New Roman" w:eastAsia="Times New Roman" w:hAnsi="Times New Roman" w:cs="Times New Roman"/>
          <w:sz w:val="28"/>
          <w:szCs w:val="28"/>
        </w:rPr>
        <w:t>X</w:t>
      </w:r>
      <w:proofErr w:type="gramEnd"/>
      <w:r w:rsidRPr="00BB72BE">
        <w:rPr>
          <w:rFonts w:ascii="Times New Roman" w:eastAsia="Times New Roman" w:hAnsi="Times New Roman" w:cs="Times New Roman"/>
          <w:sz w:val="28"/>
          <w:szCs w:val="28"/>
        </w:rPr>
        <w:t>Х. Запоріжжя: ЗНУ, 2006. С. 178–183.</w:t>
      </w:r>
    </w:p>
    <w:p w14:paraId="67DC61F2"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Лях</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С.Р., Ля</w:t>
      </w:r>
      <w:r w:rsidRPr="00BB72BE">
        <w:rPr>
          <w:rFonts w:ascii="Times New Roman" w:eastAsia="Times New Roman" w:hAnsi="Times New Roman" w:cs="Times New Roman"/>
          <w:sz w:val="28"/>
          <w:szCs w:val="28"/>
          <w:lang w:val="uk-UA"/>
        </w:rPr>
        <w:t>х </w:t>
      </w:r>
      <w:r w:rsidRPr="00BB72BE">
        <w:rPr>
          <w:rFonts w:ascii="Times New Roman" w:eastAsia="Times New Roman" w:hAnsi="Times New Roman" w:cs="Times New Roman"/>
          <w:sz w:val="28"/>
          <w:szCs w:val="28"/>
        </w:rPr>
        <w:t xml:space="preserve">О.К. Історія </w:t>
      </w:r>
      <w:proofErr w:type="spellStart"/>
      <w:proofErr w:type="gramStart"/>
      <w:r w:rsidRPr="00BB72BE">
        <w:rPr>
          <w:rFonts w:ascii="Times New Roman" w:eastAsia="Times New Roman" w:hAnsi="Times New Roman" w:cs="Times New Roman"/>
          <w:sz w:val="28"/>
          <w:szCs w:val="28"/>
        </w:rPr>
        <w:t>р</w:t>
      </w:r>
      <w:proofErr w:type="gramEnd"/>
      <w:r w:rsidRPr="00BB72BE">
        <w:rPr>
          <w:rFonts w:ascii="Times New Roman" w:eastAsia="Times New Roman" w:hAnsi="Times New Roman" w:cs="Times New Roman"/>
          <w:sz w:val="28"/>
          <w:szCs w:val="28"/>
        </w:rPr>
        <w:t>ідного</w:t>
      </w:r>
      <w:proofErr w:type="spellEnd"/>
      <w:r w:rsidRPr="00BB72BE">
        <w:rPr>
          <w:rFonts w:ascii="Times New Roman" w:eastAsia="Times New Roman" w:hAnsi="Times New Roman" w:cs="Times New Roman"/>
          <w:sz w:val="28"/>
          <w:szCs w:val="28"/>
        </w:rPr>
        <w:t xml:space="preserve"> краю 8 </w:t>
      </w:r>
      <w:proofErr w:type="spellStart"/>
      <w:r w:rsidRPr="00BB72BE">
        <w:rPr>
          <w:rFonts w:ascii="Times New Roman" w:eastAsia="Times New Roman" w:hAnsi="Times New Roman" w:cs="Times New Roman"/>
          <w:sz w:val="28"/>
          <w:szCs w:val="28"/>
        </w:rPr>
        <w:t>клас</w:t>
      </w:r>
      <w:proofErr w:type="spellEnd"/>
      <w:r w:rsidRPr="00BB72BE">
        <w:rPr>
          <w:rFonts w:ascii="Times New Roman" w:eastAsia="Times New Roman" w:hAnsi="Times New Roman" w:cs="Times New Roman"/>
          <w:sz w:val="28"/>
          <w:szCs w:val="28"/>
        </w:rPr>
        <w:t xml:space="preserve">. Запоріжжя: </w:t>
      </w:r>
      <w:proofErr w:type="spellStart"/>
      <w:r w:rsidRPr="00BB72BE">
        <w:rPr>
          <w:rFonts w:ascii="Times New Roman" w:eastAsia="Times New Roman" w:hAnsi="Times New Roman" w:cs="Times New Roman"/>
          <w:sz w:val="28"/>
          <w:szCs w:val="28"/>
        </w:rPr>
        <w:t>Прем'є</w:t>
      </w:r>
      <w:proofErr w:type="gramStart"/>
      <w:r w:rsidRPr="00BB72BE">
        <w:rPr>
          <w:rFonts w:ascii="Times New Roman" w:eastAsia="Times New Roman" w:hAnsi="Times New Roman" w:cs="Times New Roman"/>
          <w:sz w:val="28"/>
          <w:szCs w:val="28"/>
        </w:rPr>
        <w:t>р</w:t>
      </w:r>
      <w:proofErr w:type="spellEnd"/>
      <w:proofErr w:type="gramEnd"/>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uk-UA"/>
        </w:rPr>
        <w:t>2001</w:t>
      </w:r>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1</w:t>
      </w:r>
      <w:r w:rsidRPr="00BB72BE">
        <w:rPr>
          <w:rFonts w:ascii="Times New Roman" w:eastAsia="Times New Roman" w:hAnsi="Times New Roman" w:cs="Times New Roman"/>
          <w:sz w:val="28"/>
          <w:szCs w:val="28"/>
          <w:lang w:val="uk-UA"/>
        </w:rPr>
        <w:t>92</w:t>
      </w:r>
      <w:r w:rsidRPr="00BB72BE">
        <w:rPr>
          <w:rFonts w:ascii="Times New Roman" w:eastAsia="Times New Roman" w:hAnsi="Times New Roman" w:cs="Times New Roman"/>
          <w:sz w:val="28"/>
          <w:szCs w:val="28"/>
        </w:rPr>
        <w:t xml:space="preserve"> с.</w:t>
      </w:r>
    </w:p>
    <w:p w14:paraId="0CA68038"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Матвієнко-Гарнага</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Ф.</w:t>
      </w:r>
      <w:r w:rsidRPr="00BB72BE">
        <w:rPr>
          <w:rFonts w:ascii="Times New Roman" w:eastAsia="Times New Roman" w:hAnsi="Times New Roman" w:cs="Times New Roman"/>
          <w:sz w:val="28"/>
          <w:szCs w:val="28"/>
          <w:lang w:val="uk-UA"/>
        </w:rPr>
        <w:t>Т.</w:t>
      </w:r>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rPr>
        <w:t xml:space="preserve"> і </w:t>
      </w:r>
      <w:proofErr w:type="spellStart"/>
      <w:r w:rsidRPr="00BB72BE">
        <w:rPr>
          <w:rFonts w:ascii="Times New Roman" w:eastAsia="Times New Roman" w:hAnsi="Times New Roman" w:cs="Times New Roman"/>
          <w:sz w:val="28"/>
          <w:szCs w:val="28"/>
        </w:rPr>
        <w:t>краєзнавча</w:t>
      </w:r>
      <w:proofErr w:type="spellEnd"/>
      <w:r w:rsidRPr="00BB72BE">
        <w:rPr>
          <w:rFonts w:ascii="Times New Roman" w:eastAsia="Times New Roman" w:hAnsi="Times New Roman" w:cs="Times New Roman"/>
          <w:sz w:val="28"/>
          <w:szCs w:val="28"/>
        </w:rPr>
        <w:t xml:space="preserve"> робота</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uk-UA"/>
        </w:rPr>
        <w:t>Харків</w:t>
      </w:r>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xml:space="preserve"> ДВУ,</w:t>
      </w:r>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uk-UA"/>
        </w:rPr>
        <w:t>1930</w:t>
      </w:r>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uk-UA"/>
        </w:rPr>
        <w:t xml:space="preserve"> 51 с.</w:t>
      </w:r>
    </w:p>
    <w:p w14:paraId="6A91AF1F"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Мельник</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С. </w:t>
      </w:r>
      <w:proofErr w:type="spellStart"/>
      <w:r w:rsidRPr="00BB72BE">
        <w:rPr>
          <w:rFonts w:ascii="Times New Roman" w:eastAsia="Times New Roman" w:hAnsi="Times New Roman" w:cs="Times New Roman"/>
          <w:sz w:val="28"/>
          <w:szCs w:val="28"/>
        </w:rPr>
        <w:t>Етнічне</w:t>
      </w:r>
      <w:proofErr w:type="spellEnd"/>
      <w:r w:rsidRPr="00BB72BE">
        <w:rPr>
          <w:rFonts w:ascii="Times New Roman" w:eastAsia="Times New Roman" w:hAnsi="Times New Roman" w:cs="Times New Roman"/>
          <w:sz w:val="28"/>
          <w:szCs w:val="28"/>
        </w:rPr>
        <w:t xml:space="preserve"> та </w:t>
      </w:r>
      <w:proofErr w:type="spellStart"/>
      <w:r w:rsidRPr="00BB72BE">
        <w:rPr>
          <w:rFonts w:ascii="Times New Roman" w:eastAsia="Times New Roman" w:hAnsi="Times New Roman" w:cs="Times New Roman"/>
          <w:sz w:val="28"/>
          <w:szCs w:val="28"/>
        </w:rPr>
        <w:t>мовне</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розмаїття</w:t>
      </w:r>
      <w:proofErr w:type="spellEnd"/>
      <w:r w:rsidRPr="00BB72BE">
        <w:rPr>
          <w:rFonts w:ascii="Times New Roman" w:eastAsia="Times New Roman" w:hAnsi="Times New Roman" w:cs="Times New Roman"/>
          <w:sz w:val="28"/>
          <w:szCs w:val="28"/>
        </w:rPr>
        <w:t xml:space="preserve"> України. </w:t>
      </w:r>
      <w:proofErr w:type="spellStart"/>
      <w:r w:rsidRPr="00BB72BE">
        <w:rPr>
          <w:rFonts w:ascii="Times New Roman" w:eastAsia="Times New Roman" w:hAnsi="Times New Roman" w:cs="Times New Roman"/>
          <w:sz w:val="28"/>
          <w:szCs w:val="28"/>
        </w:rPr>
        <w:t>Аналітичний</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огляд</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ситуації</w:t>
      </w:r>
      <w:proofErr w:type="spellEnd"/>
      <w:r w:rsidRPr="00BB72BE">
        <w:rPr>
          <w:rFonts w:ascii="Times New Roman" w:eastAsia="Times New Roman" w:hAnsi="Times New Roman" w:cs="Times New Roman"/>
          <w:sz w:val="28"/>
          <w:szCs w:val="28"/>
        </w:rPr>
        <w:t xml:space="preserve">. Ужгород: </w:t>
      </w:r>
      <w:proofErr w:type="spellStart"/>
      <w:r w:rsidRPr="00BB72BE">
        <w:rPr>
          <w:rFonts w:ascii="Times New Roman" w:eastAsia="Times New Roman" w:hAnsi="Times New Roman" w:cs="Times New Roman"/>
          <w:sz w:val="28"/>
          <w:szCs w:val="28"/>
        </w:rPr>
        <w:t>Полі</w:t>
      </w:r>
      <w:proofErr w:type="gramStart"/>
      <w:r w:rsidRPr="00BB72BE">
        <w:rPr>
          <w:rFonts w:ascii="Times New Roman" w:eastAsia="Times New Roman" w:hAnsi="Times New Roman" w:cs="Times New Roman"/>
          <w:sz w:val="28"/>
          <w:szCs w:val="28"/>
        </w:rPr>
        <w:t>Пр</w:t>
      </w:r>
      <w:proofErr w:type="gramEnd"/>
      <w:r w:rsidRPr="00BB72BE">
        <w:rPr>
          <w:rFonts w:ascii="Times New Roman" w:eastAsia="Times New Roman" w:hAnsi="Times New Roman" w:cs="Times New Roman"/>
          <w:sz w:val="28"/>
          <w:szCs w:val="28"/>
        </w:rPr>
        <w:t>інт</w:t>
      </w:r>
      <w:proofErr w:type="spellEnd"/>
      <w:r w:rsidRPr="00BB72BE">
        <w:rPr>
          <w:rFonts w:ascii="Times New Roman" w:eastAsia="Times New Roman" w:hAnsi="Times New Roman" w:cs="Times New Roman"/>
          <w:sz w:val="28"/>
          <w:szCs w:val="28"/>
        </w:rPr>
        <w:t>. 2010. 164 с. URL: http://surl.li/nufiu</w:t>
      </w:r>
    </w:p>
    <w:p w14:paraId="71F81CBD" w14:textId="4773E4B1" w:rsidR="0067072C" w:rsidRPr="00BB72BE" w:rsidRDefault="0067072C" w:rsidP="00E305F7">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hAnsi="Times New Roman" w:cs="Times New Roman"/>
          <w:sz w:val="28"/>
          <w:szCs w:val="28"/>
        </w:rPr>
        <w:lastRenderedPageBreak/>
        <w:t>Методологія</w:t>
      </w:r>
      <w:proofErr w:type="spellEnd"/>
      <w:r w:rsidRPr="00BB72BE">
        <w:rPr>
          <w:rFonts w:ascii="Times New Roman" w:hAnsi="Times New Roman" w:cs="Times New Roman"/>
          <w:sz w:val="28"/>
          <w:szCs w:val="28"/>
        </w:rPr>
        <w:t xml:space="preserve"> наукових </w:t>
      </w:r>
      <w:proofErr w:type="spellStart"/>
      <w:proofErr w:type="gramStart"/>
      <w:r w:rsidRPr="00BB72BE">
        <w:rPr>
          <w:rFonts w:ascii="Times New Roman" w:hAnsi="Times New Roman" w:cs="Times New Roman"/>
          <w:sz w:val="28"/>
          <w:szCs w:val="28"/>
        </w:rPr>
        <w:t>досл</w:t>
      </w:r>
      <w:proofErr w:type="gramEnd"/>
      <w:r w:rsidRPr="00BB72BE">
        <w:rPr>
          <w:rFonts w:ascii="Times New Roman" w:hAnsi="Times New Roman" w:cs="Times New Roman"/>
          <w:sz w:val="28"/>
          <w:szCs w:val="28"/>
        </w:rPr>
        <w:t>іджень</w:t>
      </w:r>
      <w:proofErr w:type="spellEnd"/>
      <w:r w:rsidRPr="00BB72BE">
        <w:rPr>
          <w:rFonts w:ascii="Times New Roman" w:hAnsi="Times New Roman" w:cs="Times New Roman"/>
          <w:sz w:val="28"/>
          <w:szCs w:val="28"/>
        </w:rPr>
        <w:t xml:space="preserve"> / </w:t>
      </w:r>
      <w:proofErr w:type="spellStart"/>
      <w:r w:rsidRPr="00BB72BE">
        <w:rPr>
          <w:rFonts w:ascii="Times New Roman" w:hAnsi="Times New Roman" w:cs="Times New Roman"/>
          <w:sz w:val="28"/>
          <w:szCs w:val="28"/>
        </w:rPr>
        <w:t>В.С.Антонюк</w:t>
      </w:r>
      <w:proofErr w:type="spellEnd"/>
      <w:r w:rsidRPr="00BB72BE">
        <w:rPr>
          <w:rFonts w:ascii="Times New Roman" w:hAnsi="Times New Roman" w:cs="Times New Roman"/>
          <w:sz w:val="28"/>
          <w:szCs w:val="28"/>
        </w:rPr>
        <w:t xml:space="preserve">, Л.Г. </w:t>
      </w:r>
      <w:proofErr w:type="spellStart"/>
      <w:r w:rsidRPr="00BB72BE">
        <w:rPr>
          <w:rFonts w:ascii="Times New Roman" w:hAnsi="Times New Roman" w:cs="Times New Roman"/>
          <w:sz w:val="28"/>
          <w:szCs w:val="28"/>
        </w:rPr>
        <w:t>Полонський</w:t>
      </w:r>
      <w:proofErr w:type="spellEnd"/>
      <w:r w:rsidRPr="00BB72BE">
        <w:rPr>
          <w:rFonts w:ascii="Times New Roman" w:hAnsi="Times New Roman" w:cs="Times New Roman"/>
          <w:sz w:val="28"/>
          <w:szCs w:val="28"/>
        </w:rPr>
        <w:t xml:space="preserve">, В.І. </w:t>
      </w:r>
      <w:proofErr w:type="spellStart"/>
      <w:r w:rsidRPr="00BB72BE">
        <w:rPr>
          <w:rFonts w:ascii="Times New Roman" w:hAnsi="Times New Roman" w:cs="Times New Roman"/>
          <w:sz w:val="28"/>
          <w:szCs w:val="28"/>
        </w:rPr>
        <w:t>Аверченков</w:t>
      </w:r>
      <w:proofErr w:type="spellEnd"/>
      <w:r w:rsidRPr="00BB72BE">
        <w:rPr>
          <w:rFonts w:ascii="Times New Roman" w:hAnsi="Times New Roman" w:cs="Times New Roman"/>
          <w:sz w:val="28"/>
          <w:szCs w:val="28"/>
        </w:rPr>
        <w:t>, Ю.А. Малахов. К</w:t>
      </w:r>
      <w:r w:rsidRPr="00BB72BE">
        <w:rPr>
          <w:rFonts w:ascii="Times New Roman" w:hAnsi="Times New Roman" w:cs="Times New Roman"/>
          <w:sz w:val="28"/>
          <w:szCs w:val="28"/>
          <w:lang w:val="uk-UA"/>
        </w:rPr>
        <w:t>иїв</w:t>
      </w:r>
      <w:r w:rsidRPr="00BB72BE">
        <w:rPr>
          <w:rFonts w:ascii="Times New Roman" w:hAnsi="Times New Roman" w:cs="Times New Roman"/>
          <w:sz w:val="28"/>
          <w:szCs w:val="28"/>
        </w:rPr>
        <w:t xml:space="preserve">: НТУУ </w:t>
      </w:r>
      <w:r w:rsidRPr="00BB72BE">
        <w:rPr>
          <w:rFonts w:ascii="Times New Roman" w:hAnsi="Times New Roman" w:cs="Times New Roman"/>
          <w:sz w:val="28"/>
          <w:szCs w:val="28"/>
          <w:lang w:val="uk-UA"/>
        </w:rPr>
        <w:t>«</w:t>
      </w:r>
      <w:r w:rsidRPr="00BB72BE">
        <w:rPr>
          <w:rFonts w:ascii="Times New Roman" w:hAnsi="Times New Roman" w:cs="Times New Roman"/>
          <w:sz w:val="28"/>
          <w:szCs w:val="28"/>
        </w:rPr>
        <w:t>КПІ</w:t>
      </w:r>
      <w:r w:rsidRPr="00BB72BE">
        <w:rPr>
          <w:rFonts w:ascii="Times New Roman" w:hAnsi="Times New Roman" w:cs="Times New Roman"/>
          <w:sz w:val="28"/>
          <w:szCs w:val="28"/>
          <w:lang w:val="uk-UA"/>
        </w:rPr>
        <w:t>»</w:t>
      </w:r>
      <w:r w:rsidR="009B5D6B" w:rsidRPr="00BB72BE">
        <w:rPr>
          <w:rFonts w:ascii="Times New Roman" w:hAnsi="Times New Roman" w:cs="Times New Roman"/>
          <w:sz w:val="28"/>
          <w:szCs w:val="28"/>
        </w:rPr>
        <w:t>, 2015. 274</w:t>
      </w:r>
      <w:r w:rsidR="009B5D6B" w:rsidRPr="00BB72BE">
        <w:rPr>
          <w:rFonts w:ascii="Times New Roman" w:hAnsi="Times New Roman" w:cs="Times New Roman"/>
          <w:sz w:val="28"/>
          <w:szCs w:val="28"/>
          <w:lang w:val="uk-UA"/>
        </w:rPr>
        <w:t> </w:t>
      </w:r>
      <w:r w:rsidRPr="00BB72BE">
        <w:rPr>
          <w:rFonts w:ascii="Times New Roman" w:hAnsi="Times New Roman" w:cs="Times New Roman"/>
          <w:sz w:val="28"/>
          <w:szCs w:val="28"/>
        </w:rPr>
        <w:t>с</w:t>
      </w:r>
      <w:r w:rsidR="009B5D6B" w:rsidRPr="00BB72BE">
        <w:rPr>
          <w:rFonts w:ascii="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en-US"/>
        </w:rPr>
        <w:t>URL</w:t>
      </w:r>
      <w:r w:rsidRPr="00BB72BE">
        <w:rPr>
          <w:rFonts w:ascii="Times New Roman" w:eastAsia="Times New Roman" w:hAnsi="Times New Roman" w:cs="Times New Roman"/>
          <w:sz w:val="28"/>
          <w:szCs w:val="28"/>
        </w:rPr>
        <w:t>:</w:t>
      </w:r>
      <w:r w:rsidRPr="00BB72BE">
        <w:rPr>
          <w:lang w:val="en-US"/>
        </w:rPr>
        <w:t> </w:t>
      </w:r>
      <w:r w:rsidRPr="00BB72BE">
        <w:rPr>
          <w:rFonts w:ascii="Times New Roman" w:eastAsia="Times New Roman" w:hAnsi="Times New Roman" w:cs="Times New Roman"/>
          <w:sz w:val="28"/>
          <w:szCs w:val="28"/>
          <w:lang w:val="en-US"/>
        </w:rPr>
        <w:t>http</w:t>
      </w:r>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surl</w:t>
      </w:r>
      <w:proofErr w:type="spellEnd"/>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li</w:t>
      </w:r>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nxncc</w:t>
      </w:r>
      <w:proofErr w:type="spellEnd"/>
    </w:p>
    <w:p w14:paraId="56736EC0"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Мороко</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В.М, Турченко</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Ф.Г. Історія </w:t>
      </w:r>
      <w:proofErr w:type="spellStart"/>
      <w:proofErr w:type="gramStart"/>
      <w:r w:rsidRPr="00BB72BE">
        <w:rPr>
          <w:rFonts w:ascii="Times New Roman" w:eastAsia="Times New Roman" w:hAnsi="Times New Roman" w:cs="Times New Roman"/>
          <w:sz w:val="28"/>
          <w:szCs w:val="28"/>
        </w:rPr>
        <w:t>р</w:t>
      </w:r>
      <w:proofErr w:type="gramEnd"/>
      <w:r w:rsidRPr="00BB72BE">
        <w:rPr>
          <w:rFonts w:ascii="Times New Roman" w:eastAsia="Times New Roman" w:hAnsi="Times New Roman" w:cs="Times New Roman"/>
          <w:sz w:val="28"/>
          <w:szCs w:val="28"/>
        </w:rPr>
        <w:t>ідного</w:t>
      </w:r>
      <w:proofErr w:type="spellEnd"/>
      <w:r w:rsidRPr="00BB72BE">
        <w:rPr>
          <w:rFonts w:ascii="Times New Roman" w:eastAsia="Times New Roman" w:hAnsi="Times New Roman" w:cs="Times New Roman"/>
          <w:sz w:val="28"/>
          <w:szCs w:val="28"/>
        </w:rPr>
        <w:t xml:space="preserve"> краю 11 </w:t>
      </w:r>
      <w:proofErr w:type="spellStart"/>
      <w:r w:rsidRPr="00BB72BE">
        <w:rPr>
          <w:rFonts w:ascii="Times New Roman" w:eastAsia="Times New Roman" w:hAnsi="Times New Roman" w:cs="Times New Roman"/>
          <w:sz w:val="28"/>
          <w:szCs w:val="28"/>
        </w:rPr>
        <w:t>клас</w:t>
      </w:r>
      <w:proofErr w:type="spellEnd"/>
      <w:r w:rsidRPr="00BB72BE">
        <w:rPr>
          <w:rFonts w:ascii="Times New Roman" w:eastAsia="Times New Roman" w:hAnsi="Times New Roman" w:cs="Times New Roman"/>
          <w:sz w:val="28"/>
          <w:szCs w:val="28"/>
        </w:rPr>
        <w:t xml:space="preserve">. Запоріжжя: </w:t>
      </w:r>
      <w:proofErr w:type="spellStart"/>
      <w:proofErr w:type="gramStart"/>
      <w:r w:rsidRPr="00BB72BE">
        <w:rPr>
          <w:rFonts w:ascii="Times New Roman" w:eastAsia="Times New Roman" w:hAnsi="Times New Roman" w:cs="Times New Roman"/>
          <w:sz w:val="28"/>
          <w:szCs w:val="28"/>
        </w:rPr>
        <w:t>Прем</w:t>
      </w:r>
      <w:proofErr w:type="gramEnd"/>
      <w:r w:rsidRPr="00BB72BE">
        <w:rPr>
          <w:rFonts w:ascii="Times New Roman" w:eastAsia="Times New Roman" w:hAnsi="Times New Roman" w:cs="Times New Roman"/>
          <w:sz w:val="28"/>
          <w:szCs w:val="28"/>
        </w:rPr>
        <w:t>'єр</w:t>
      </w:r>
      <w:proofErr w:type="spellEnd"/>
      <w:r w:rsidRPr="00BB72BE">
        <w:rPr>
          <w:rFonts w:ascii="Times New Roman" w:eastAsia="Times New Roman" w:hAnsi="Times New Roman" w:cs="Times New Roman"/>
          <w:sz w:val="28"/>
          <w:szCs w:val="28"/>
        </w:rPr>
        <w:t>. 2006. 171 с.</w:t>
      </w:r>
    </w:p>
    <w:p w14:paraId="256CB1C4" w14:textId="77777777" w:rsidR="0067072C" w:rsidRPr="00BB72BE" w:rsidRDefault="0067072C" w:rsidP="00C73FA7">
      <w:pPr>
        <w:pStyle w:val="a3"/>
        <w:numPr>
          <w:ilvl w:val="0"/>
          <w:numId w:val="4"/>
        </w:numPr>
        <w:spacing w:after="0" w:line="360" w:lineRule="auto"/>
        <w:jc w:val="both"/>
        <w:rPr>
          <w:rFonts w:ascii="Times New Roman" w:eastAsia="Times New Roman" w:hAnsi="Times New Roman" w:cs="Times New Roman"/>
          <w:sz w:val="28"/>
          <w:szCs w:val="28"/>
          <w:lang w:val="en-US"/>
        </w:rPr>
      </w:pPr>
      <w:proofErr w:type="spellStart"/>
      <w:r w:rsidRPr="00BB72BE">
        <w:rPr>
          <w:rFonts w:ascii="Times New Roman" w:eastAsia="Times New Roman" w:hAnsi="Times New Roman" w:cs="Times New Roman"/>
          <w:sz w:val="28"/>
          <w:szCs w:val="28"/>
        </w:rPr>
        <w:t>Навчальні</w:t>
      </w:r>
      <w:proofErr w:type="spellEnd"/>
      <w:r w:rsidRPr="00BB72BE">
        <w:rPr>
          <w:rFonts w:ascii="Times New Roman" w:eastAsia="Times New Roman" w:hAnsi="Times New Roman" w:cs="Times New Roman"/>
          <w:sz w:val="28"/>
          <w:szCs w:val="28"/>
        </w:rPr>
        <w:t xml:space="preserve"> програми </w:t>
      </w:r>
      <w:proofErr w:type="gramStart"/>
      <w:r w:rsidRPr="00BB72BE">
        <w:rPr>
          <w:rFonts w:ascii="Times New Roman" w:eastAsia="Times New Roman" w:hAnsi="Times New Roman" w:cs="Times New Roman"/>
          <w:sz w:val="28"/>
          <w:szCs w:val="28"/>
        </w:rPr>
        <w:t>для</w:t>
      </w:r>
      <w:proofErr w:type="gram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закладів</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загальної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середньої</w:t>
      </w:r>
      <w:proofErr w:type="spellEnd"/>
      <w:r w:rsidRPr="00BB72BE">
        <w:rPr>
          <w:rFonts w:ascii="Times New Roman" w:eastAsia="Times New Roman" w:hAnsi="Times New Roman" w:cs="Times New Roman"/>
          <w:sz w:val="28"/>
          <w:szCs w:val="28"/>
        </w:rPr>
        <w:t xml:space="preserve"> освіти. Киї</w:t>
      </w:r>
      <w:proofErr w:type="gramStart"/>
      <w:r w:rsidRPr="00BB72BE">
        <w:rPr>
          <w:rFonts w:ascii="Times New Roman" w:eastAsia="Times New Roman" w:hAnsi="Times New Roman" w:cs="Times New Roman"/>
          <w:sz w:val="28"/>
          <w:szCs w:val="28"/>
        </w:rPr>
        <w:t>в</w:t>
      </w:r>
      <w:proofErr w:type="gramEnd"/>
      <w:r w:rsidRPr="00BB72BE">
        <w:rPr>
          <w:rFonts w:ascii="Times New Roman" w:eastAsia="Times New Roman" w:hAnsi="Times New Roman" w:cs="Times New Roman"/>
          <w:sz w:val="28"/>
          <w:szCs w:val="28"/>
          <w:lang w:val="en-US"/>
        </w:rPr>
        <w:t>: HREC PRESS, 2022. 260 </w:t>
      </w:r>
      <w:r w:rsidRPr="00BB72BE">
        <w:rPr>
          <w:rFonts w:ascii="Times New Roman" w:eastAsia="Times New Roman" w:hAnsi="Times New Roman" w:cs="Times New Roman"/>
          <w:sz w:val="28"/>
          <w:szCs w:val="28"/>
        </w:rPr>
        <w:t>с</w:t>
      </w:r>
      <w:r w:rsidRPr="00BB72BE">
        <w:rPr>
          <w:rFonts w:ascii="Times New Roman" w:eastAsia="Times New Roman" w:hAnsi="Times New Roman" w:cs="Times New Roman"/>
          <w:sz w:val="28"/>
          <w:szCs w:val="28"/>
          <w:lang w:val="en-US"/>
        </w:rPr>
        <w:t>. URL:https://mon.gov.ua/storage/app/media/zagalna%20serednya/programy-5-9-klas/2022/08/15/Navch.progr.2022.WH.HU.6-11.pdf</w:t>
      </w:r>
    </w:p>
    <w:p w14:paraId="55EC62E6"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proofErr w:type="spellStart"/>
      <w:r w:rsidRPr="00BB72BE">
        <w:rPr>
          <w:rFonts w:ascii="Times New Roman" w:hAnsi="Times New Roman" w:cs="Times New Roman"/>
          <w:sz w:val="28"/>
          <w:szCs w:val="28"/>
        </w:rPr>
        <w:t>Національна</w:t>
      </w:r>
      <w:proofErr w:type="spellEnd"/>
      <w:r w:rsidRPr="00BB72BE">
        <w:rPr>
          <w:rFonts w:ascii="Times New Roman" w:hAnsi="Times New Roman" w:cs="Times New Roman"/>
          <w:sz w:val="28"/>
          <w:szCs w:val="28"/>
        </w:rPr>
        <w:t xml:space="preserve"> Книга </w:t>
      </w:r>
      <w:proofErr w:type="spellStart"/>
      <w:r w:rsidRPr="00BB72BE">
        <w:rPr>
          <w:rFonts w:ascii="Times New Roman" w:hAnsi="Times New Roman" w:cs="Times New Roman"/>
          <w:sz w:val="28"/>
          <w:szCs w:val="28"/>
        </w:rPr>
        <w:t>пам’яті</w:t>
      </w:r>
      <w:proofErr w:type="spellEnd"/>
      <w:r w:rsidRPr="00BB72BE">
        <w:rPr>
          <w:rFonts w:ascii="Times New Roman" w:hAnsi="Times New Roman" w:cs="Times New Roman"/>
          <w:sz w:val="28"/>
          <w:szCs w:val="28"/>
        </w:rPr>
        <w:t xml:space="preserve"> жертв Голодомору 1932–1933 </w:t>
      </w:r>
      <w:proofErr w:type="spellStart"/>
      <w:r w:rsidRPr="00BB72BE">
        <w:rPr>
          <w:rFonts w:ascii="Times New Roman" w:hAnsi="Times New Roman" w:cs="Times New Roman"/>
          <w:sz w:val="28"/>
          <w:szCs w:val="28"/>
        </w:rPr>
        <w:t>pp</w:t>
      </w:r>
      <w:proofErr w:type="spellEnd"/>
      <w:r w:rsidRPr="00BB72BE">
        <w:rPr>
          <w:rFonts w:ascii="Times New Roman" w:hAnsi="Times New Roman" w:cs="Times New Roman"/>
          <w:sz w:val="28"/>
          <w:szCs w:val="28"/>
        </w:rPr>
        <w:t xml:space="preserve">. в Україні. Запорізька область / Обл. </w:t>
      </w:r>
      <w:proofErr w:type="spellStart"/>
      <w:r w:rsidRPr="00BB72BE">
        <w:rPr>
          <w:rFonts w:ascii="Times New Roman" w:hAnsi="Times New Roman" w:cs="Times New Roman"/>
          <w:sz w:val="28"/>
          <w:szCs w:val="28"/>
        </w:rPr>
        <w:t>редкол</w:t>
      </w:r>
      <w:proofErr w:type="spellEnd"/>
      <w:r w:rsidRPr="00BB72BE">
        <w:rPr>
          <w:rFonts w:ascii="Times New Roman" w:hAnsi="Times New Roman" w:cs="Times New Roman"/>
          <w:sz w:val="28"/>
          <w:szCs w:val="28"/>
        </w:rPr>
        <w:t>.: Старух</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О.В.,</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Фролов</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М.О., Тимченко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 xml:space="preserve">С.М. та </w:t>
      </w:r>
      <w:proofErr w:type="spellStart"/>
      <w:r w:rsidRPr="00BB72BE">
        <w:rPr>
          <w:rFonts w:ascii="Times New Roman" w:hAnsi="Times New Roman" w:cs="Times New Roman"/>
          <w:sz w:val="28"/>
          <w:szCs w:val="28"/>
        </w:rPr>
        <w:t>ін</w:t>
      </w:r>
      <w:proofErr w:type="spellEnd"/>
      <w:r w:rsidRPr="00BB72BE">
        <w:rPr>
          <w:rFonts w:ascii="Times New Roman" w:hAnsi="Times New Roman" w:cs="Times New Roman"/>
          <w:sz w:val="28"/>
          <w:szCs w:val="28"/>
        </w:rPr>
        <w:t xml:space="preserve">. ; </w:t>
      </w:r>
      <w:proofErr w:type="spellStart"/>
      <w:r w:rsidRPr="00BB72BE">
        <w:rPr>
          <w:rFonts w:ascii="Times New Roman" w:hAnsi="Times New Roman" w:cs="Times New Roman"/>
          <w:sz w:val="28"/>
          <w:szCs w:val="28"/>
        </w:rPr>
        <w:t>Укр</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ін</w:t>
      </w:r>
      <w:proofErr w:type="spellEnd"/>
      <w:r w:rsidRPr="00BB72BE">
        <w:rPr>
          <w:rFonts w:ascii="Times New Roman" w:hAnsi="Times New Roman" w:cs="Times New Roman"/>
          <w:sz w:val="28"/>
          <w:szCs w:val="28"/>
        </w:rPr>
        <w:t xml:space="preserve">-т нац. </w:t>
      </w:r>
      <w:proofErr w:type="spellStart"/>
      <w:r w:rsidRPr="00BB72BE">
        <w:rPr>
          <w:rFonts w:ascii="Times New Roman" w:hAnsi="Times New Roman" w:cs="Times New Roman"/>
          <w:sz w:val="28"/>
          <w:szCs w:val="28"/>
        </w:rPr>
        <w:t>пам’яті</w:t>
      </w:r>
      <w:proofErr w:type="spellEnd"/>
      <w:r w:rsidRPr="00BB72BE">
        <w:rPr>
          <w:rFonts w:ascii="Times New Roman" w:hAnsi="Times New Roman" w:cs="Times New Roman"/>
          <w:sz w:val="28"/>
          <w:szCs w:val="28"/>
        </w:rPr>
        <w:t xml:space="preserve">; Запорізька обл. </w:t>
      </w:r>
      <w:proofErr w:type="spellStart"/>
      <w:r w:rsidRPr="00BB72BE">
        <w:rPr>
          <w:rFonts w:ascii="Times New Roman" w:hAnsi="Times New Roman" w:cs="Times New Roman"/>
          <w:sz w:val="28"/>
          <w:szCs w:val="28"/>
        </w:rPr>
        <w:t>держ</w:t>
      </w:r>
      <w:proofErr w:type="spellEnd"/>
      <w:r w:rsidRPr="00BB72BE">
        <w:rPr>
          <w:rFonts w:ascii="Times New Roman" w:hAnsi="Times New Roman" w:cs="Times New Roman"/>
          <w:sz w:val="28"/>
          <w:szCs w:val="28"/>
        </w:rPr>
        <w:t xml:space="preserve">. </w:t>
      </w:r>
      <w:proofErr w:type="spellStart"/>
      <w:proofErr w:type="gramStart"/>
      <w:r w:rsidRPr="00BB72BE">
        <w:rPr>
          <w:rFonts w:ascii="Times New Roman" w:hAnsi="Times New Roman" w:cs="Times New Roman"/>
          <w:sz w:val="28"/>
          <w:szCs w:val="28"/>
        </w:rPr>
        <w:t>адм</w:t>
      </w:r>
      <w:proofErr w:type="gramEnd"/>
      <w:r w:rsidRPr="00BB72BE">
        <w:rPr>
          <w:rFonts w:ascii="Times New Roman" w:hAnsi="Times New Roman" w:cs="Times New Roman"/>
          <w:sz w:val="28"/>
          <w:szCs w:val="28"/>
        </w:rPr>
        <w:t>іністрація</w:t>
      </w:r>
      <w:proofErr w:type="spellEnd"/>
      <w:r w:rsidRPr="00BB72BE">
        <w:rPr>
          <w:rFonts w:ascii="Times New Roman" w:hAnsi="Times New Roman" w:cs="Times New Roman"/>
          <w:sz w:val="28"/>
          <w:szCs w:val="28"/>
        </w:rPr>
        <w:t xml:space="preserve">. Запоріжжя: </w:t>
      </w:r>
      <w:proofErr w:type="spellStart"/>
      <w:r w:rsidRPr="00BB72BE">
        <w:rPr>
          <w:rFonts w:ascii="Times New Roman" w:hAnsi="Times New Roman" w:cs="Times New Roman"/>
          <w:sz w:val="28"/>
          <w:szCs w:val="28"/>
        </w:rPr>
        <w:t>Дике</w:t>
      </w:r>
      <w:proofErr w:type="spellEnd"/>
      <w:r w:rsidRPr="00BB72BE">
        <w:rPr>
          <w:rFonts w:ascii="Times New Roman" w:hAnsi="Times New Roman" w:cs="Times New Roman"/>
          <w:sz w:val="28"/>
          <w:szCs w:val="28"/>
        </w:rPr>
        <w:t xml:space="preserve"> Поле, 2008. 1080 с.</w:t>
      </w:r>
    </w:p>
    <w:p w14:paraId="689B0252"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Обозний</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 </w:t>
      </w:r>
      <w:proofErr w:type="spellStart"/>
      <w:r w:rsidRPr="00BB72BE">
        <w:rPr>
          <w:rFonts w:ascii="Times New Roman" w:eastAsia="Times New Roman" w:hAnsi="Times New Roman" w:cs="Times New Roman"/>
          <w:sz w:val="28"/>
          <w:szCs w:val="28"/>
        </w:rPr>
        <w:t>Географічне</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lang w:val="uk-UA"/>
        </w:rPr>
        <w:t>. Київ:</w:t>
      </w:r>
      <w:r w:rsidRPr="00BB72BE">
        <w:rPr>
          <w:rFonts w:ascii="Times New Roman" w:eastAsia="Times New Roman" w:hAnsi="Times New Roman" w:cs="Times New Roman"/>
          <w:sz w:val="28"/>
          <w:szCs w:val="28"/>
        </w:rPr>
        <w:t xml:space="preserve"> </w:t>
      </w:r>
      <w:r w:rsidRPr="00BB72BE">
        <w:rPr>
          <w:rFonts w:ascii="Times New Roman" w:hAnsi="Times New Roman" w:cs="Times New Roman"/>
          <w:sz w:val="28"/>
          <w:szCs w:val="28"/>
        </w:rPr>
        <w:t>ФОП Кравченко</w:t>
      </w:r>
      <w:r w:rsidRPr="00BB72BE">
        <w:rPr>
          <w:rFonts w:ascii="Times New Roman" w:hAnsi="Times New Roman" w:cs="Times New Roman"/>
          <w:sz w:val="28"/>
          <w:szCs w:val="28"/>
          <w:lang w:val="uk-UA"/>
        </w:rPr>
        <w:t>,</w:t>
      </w:r>
      <w:r w:rsidRPr="00BB72BE">
        <w:rPr>
          <w:rFonts w:ascii="Times New Roman" w:eastAsia="Times New Roman" w:hAnsi="Times New Roman" w:cs="Times New Roman"/>
          <w:sz w:val="28"/>
          <w:szCs w:val="28"/>
        </w:rPr>
        <w:t xml:space="preserve"> 1997.</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265</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с. </w:t>
      </w:r>
    </w:p>
    <w:p w14:paraId="1DB4EBCB"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 xml:space="preserve">Основи </w:t>
      </w:r>
      <w:proofErr w:type="spellStart"/>
      <w:r w:rsidRPr="00BB72BE">
        <w:rPr>
          <w:rFonts w:ascii="Times New Roman" w:eastAsia="Times New Roman" w:hAnsi="Times New Roman" w:cs="Times New Roman"/>
          <w:sz w:val="28"/>
          <w:szCs w:val="28"/>
        </w:rPr>
        <w:t>краєзнавства</w:t>
      </w:r>
      <w:proofErr w:type="spellEnd"/>
      <w:r w:rsidRPr="00BB72BE">
        <w:rPr>
          <w:rFonts w:ascii="Times New Roman" w:eastAsia="Times New Roman" w:hAnsi="Times New Roman" w:cs="Times New Roman"/>
          <w:sz w:val="28"/>
          <w:szCs w:val="28"/>
        </w:rPr>
        <w:t>: </w:t>
      </w:r>
      <w:proofErr w:type="spellStart"/>
      <w:proofErr w:type="gramStart"/>
      <w:r w:rsidRPr="00BB72BE">
        <w:rPr>
          <w:rFonts w:ascii="Times New Roman" w:eastAsia="Times New Roman" w:hAnsi="Times New Roman" w:cs="Times New Roman"/>
          <w:sz w:val="28"/>
          <w:szCs w:val="28"/>
        </w:rPr>
        <w:t>п</w:t>
      </w:r>
      <w:proofErr w:type="gramEnd"/>
      <w:r w:rsidRPr="00BB72BE">
        <w:rPr>
          <w:rFonts w:ascii="Times New Roman" w:eastAsia="Times New Roman" w:hAnsi="Times New Roman" w:cs="Times New Roman"/>
          <w:sz w:val="28"/>
          <w:szCs w:val="28"/>
        </w:rPr>
        <w:t>ідручник</w:t>
      </w:r>
      <w:proofErr w:type="spellEnd"/>
      <w:r w:rsidRPr="00BB72BE">
        <w:rPr>
          <w:rFonts w:ascii="Times New Roman" w:eastAsia="Times New Roman" w:hAnsi="Times New Roman" w:cs="Times New Roman"/>
          <w:sz w:val="28"/>
          <w:szCs w:val="28"/>
        </w:rPr>
        <w:t xml:space="preserve"> для студентів </w:t>
      </w:r>
      <w:proofErr w:type="spellStart"/>
      <w:r w:rsidRPr="00BB72BE">
        <w:rPr>
          <w:rFonts w:ascii="Times New Roman" w:eastAsia="Times New Roman" w:hAnsi="Times New Roman" w:cs="Times New Roman"/>
          <w:sz w:val="28"/>
          <w:szCs w:val="28"/>
        </w:rPr>
        <w:t>вищих</w:t>
      </w:r>
      <w:proofErr w:type="spellEnd"/>
      <w:r w:rsidRPr="00BB72BE">
        <w:rPr>
          <w:rFonts w:ascii="Times New Roman" w:eastAsia="Times New Roman" w:hAnsi="Times New Roman" w:cs="Times New Roman"/>
          <w:sz w:val="28"/>
          <w:szCs w:val="28"/>
        </w:rPr>
        <w:t xml:space="preserve"> навчальних </w:t>
      </w:r>
      <w:proofErr w:type="spellStart"/>
      <w:r w:rsidRPr="00BB72BE">
        <w:rPr>
          <w:rFonts w:ascii="Times New Roman" w:eastAsia="Times New Roman" w:hAnsi="Times New Roman" w:cs="Times New Roman"/>
          <w:sz w:val="28"/>
          <w:szCs w:val="28"/>
        </w:rPr>
        <w:t>закладів</w:t>
      </w:r>
      <w:proofErr w:type="spellEnd"/>
      <w:r w:rsidRPr="00BB72BE">
        <w:rPr>
          <w:rFonts w:ascii="Times New Roman" w:eastAsia="Times New Roman" w:hAnsi="Times New Roman" w:cs="Times New Roman"/>
          <w:sz w:val="28"/>
          <w:szCs w:val="28"/>
        </w:rPr>
        <w:t xml:space="preserve"> / за </w:t>
      </w:r>
      <w:proofErr w:type="spellStart"/>
      <w:r w:rsidRPr="00BB72BE">
        <w:rPr>
          <w:rFonts w:ascii="Times New Roman" w:eastAsia="Times New Roman" w:hAnsi="Times New Roman" w:cs="Times New Roman"/>
          <w:sz w:val="28"/>
          <w:szCs w:val="28"/>
        </w:rPr>
        <w:t>заг</w:t>
      </w:r>
      <w:proofErr w:type="spellEnd"/>
      <w:r w:rsidRPr="00BB72BE">
        <w:rPr>
          <w:rFonts w:ascii="Times New Roman" w:eastAsia="Times New Roman" w:hAnsi="Times New Roman" w:cs="Times New Roman"/>
          <w:sz w:val="28"/>
          <w:szCs w:val="28"/>
        </w:rPr>
        <w:t xml:space="preserve">. ред. О.П. </w:t>
      </w:r>
      <w:proofErr w:type="spellStart"/>
      <w:r w:rsidRPr="00BB72BE">
        <w:rPr>
          <w:rFonts w:ascii="Times New Roman" w:eastAsia="Times New Roman" w:hAnsi="Times New Roman" w:cs="Times New Roman"/>
          <w:sz w:val="28"/>
          <w:szCs w:val="28"/>
        </w:rPr>
        <w:t>Реєнта</w:t>
      </w:r>
      <w:proofErr w:type="spellEnd"/>
      <w:r w:rsidRPr="00BB72BE">
        <w:rPr>
          <w:rFonts w:ascii="Times New Roman" w:eastAsia="Times New Roman" w:hAnsi="Times New Roman" w:cs="Times New Roman"/>
          <w:sz w:val="28"/>
          <w:szCs w:val="28"/>
        </w:rPr>
        <w:t>. </w:t>
      </w:r>
      <w:proofErr w:type="spellStart"/>
      <w:r w:rsidRPr="00BB72BE">
        <w:rPr>
          <w:rFonts w:ascii="Times New Roman" w:eastAsia="Times New Roman" w:hAnsi="Times New Roman" w:cs="Times New Roman"/>
          <w:sz w:val="28"/>
          <w:szCs w:val="28"/>
        </w:rPr>
        <w:t>Харків</w:t>
      </w:r>
      <w:proofErr w:type="spellEnd"/>
      <w:r w:rsidRPr="00BB72BE">
        <w:rPr>
          <w:rFonts w:ascii="Times New Roman" w:eastAsia="Times New Roman" w:hAnsi="Times New Roman" w:cs="Times New Roman"/>
          <w:sz w:val="28"/>
          <w:szCs w:val="28"/>
        </w:rPr>
        <w:t xml:space="preserve">: ХНУ імені В.Н. </w:t>
      </w:r>
      <w:proofErr w:type="spellStart"/>
      <w:r w:rsidRPr="00BB72BE">
        <w:rPr>
          <w:rFonts w:ascii="Times New Roman" w:eastAsia="Times New Roman" w:hAnsi="Times New Roman" w:cs="Times New Roman"/>
          <w:sz w:val="28"/>
          <w:szCs w:val="28"/>
        </w:rPr>
        <w:t>Каразіна</w:t>
      </w:r>
      <w:proofErr w:type="spellEnd"/>
      <w:r w:rsidRPr="00BB72BE">
        <w:rPr>
          <w:rFonts w:ascii="Times New Roman" w:eastAsia="Times New Roman" w:hAnsi="Times New Roman" w:cs="Times New Roman"/>
          <w:sz w:val="28"/>
          <w:szCs w:val="28"/>
        </w:rPr>
        <w:t>, 2015. 332 с.</w:t>
      </w:r>
    </w:p>
    <w:p w14:paraId="40C682B8"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eastAsia="Times New Roman" w:hAnsi="Times New Roman" w:cs="Times New Roman"/>
          <w:sz w:val="28"/>
          <w:szCs w:val="28"/>
        </w:rPr>
        <w:t>Пастушенко</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Р. Мета і завдання </w:t>
      </w:r>
      <w:proofErr w:type="spellStart"/>
      <w:r w:rsidRPr="00BB72BE">
        <w:rPr>
          <w:rFonts w:ascii="Times New Roman" w:eastAsia="Times New Roman" w:hAnsi="Times New Roman" w:cs="Times New Roman"/>
          <w:sz w:val="28"/>
          <w:szCs w:val="28"/>
        </w:rPr>
        <w:t>загальної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історичної</w:t>
      </w:r>
      <w:proofErr w:type="spellEnd"/>
      <w:r w:rsidRPr="00BB72BE">
        <w:rPr>
          <w:rFonts w:ascii="Times New Roman" w:eastAsia="Times New Roman" w:hAnsi="Times New Roman" w:cs="Times New Roman"/>
          <w:sz w:val="28"/>
          <w:szCs w:val="28"/>
        </w:rPr>
        <w:t xml:space="preserve"> освіти</w:t>
      </w:r>
      <w:r w:rsidRPr="00BB72BE">
        <w:rPr>
          <w:rFonts w:ascii="Times New Roman" w:hAnsi="Times New Roman" w:cs="Times New Roman"/>
          <w:sz w:val="28"/>
          <w:szCs w:val="28"/>
        </w:rPr>
        <w:t xml:space="preserve">. </w:t>
      </w:r>
      <w:proofErr w:type="spellStart"/>
      <w:r w:rsidRPr="00BB72BE">
        <w:rPr>
          <w:rFonts w:ascii="Times New Roman" w:hAnsi="Times New Roman" w:cs="Times New Roman"/>
          <w:i/>
          <w:iCs/>
          <w:sz w:val="28"/>
          <w:szCs w:val="28"/>
        </w:rPr>
        <w:t>Педагогіка</w:t>
      </w:r>
      <w:proofErr w:type="spellEnd"/>
      <w:r w:rsidRPr="00BB72BE">
        <w:rPr>
          <w:rFonts w:ascii="Times New Roman" w:hAnsi="Times New Roman" w:cs="Times New Roman"/>
          <w:i/>
          <w:iCs/>
          <w:sz w:val="28"/>
          <w:szCs w:val="28"/>
        </w:rPr>
        <w:t xml:space="preserve"> і </w:t>
      </w:r>
      <w:proofErr w:type="spellStart"/>
      <w:r w:rsidRPr="00BB72BE">
        <w:rPr>
          <w:rFonts w:ascii="Times New Roman" w:hAnsi="Times New Roman" w:cs="Times New Roman"/>
          <w:i/>
          <w:iCs/>
          <w:sz w:val="28"/>
          <w:szCs w:val="28"/>
        </w:rPr>
        <w:t>психологія</w:t>
      </w:r>
      <w:proofErr w:type="spellEnd"/>
      <w:r w:rsidRPr="00BB72BE">
        <w:rPr>
          <w:rFonts w:ascii="Times New Roman" w:hAnsi="Times New Roman" w:cs="Times New Roman"/>
          <w:i/>
          <w:iCs/>
          <w:sz w:val="28"/>
          <w:szCs w:val="28"/>
        </w:rPr>
        <w:t>.</w:t>
      </w:r>
      <w:r w:rsidRPr="00BB72BE">
        <w:rPr>
          <w:rFonts w:ascii="Times New Roman" w:hAnsi="Times New Roman" w:cs="Times New Roman"/>
          <w:sz w:val="28"/>
          <w:szCs w:val="28"/>
        </w:rPr>
        <w:t xml:space="preserve"> 2000. № 2. С. 5–7.</w:t>
      </w:r>
    </w:p>
    <w:p w14:paraId="1A919A9F"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Програма</w:t>
      </w:r>
      <w:proofErr w:type="spellEnd"/>
      <w:r w:rsidRPr="00BB72BE">
        <w:rPr>
          <w:rFonts w:ascii="Times New Roman" w:eastAsia="Times New Roman" w:hAnsi="Times New Roman" w:cs="Times New Roman"/>
          <w:sz w:val="28"/>
          <w:szCs w:val="28"/>
        </w:rPr>
        <w:t xml:space="preserve"> для </w:t>
      </w:r>
      <w:proofErr w:type="spellStart"/>
      <w:r w:rsidRPr="00BB72BE">
        <w:rPr>
          <w:rFonts w:ascii="Times New Roman" w:eastAsia="Times New Roman" w:hAnsi="Times New Roman" w:cs="Times New Roman"/>
          <w:sz w:val="28"/>
          <w:szCs w:val="28"/>
        </w:rPr>
        <w:t>загальноосвітніх</w:t>
      </w:r>
      <w:proofErr w:type="spellEnd"/>
      <w:r w:rsidRPr="00BB72BE">
        <w:rPr>
          <w:rFonts w:ascii="Times New Roman" w:eastAsia="Times New Roman" w:hAnsi="Times New Roman" w:cs="Times New Roman"/>
          <w:sz w:val="28"/>
          <w:szCs w:val="28"/>
        </w:rPr>
        <w:t xml:space="preserve"> навчальних </w:t>
      </w:r>
      <w:proofErr w:type="spellStart"/>
      <w:r w:rsidRPr="00BB72BE">
        <w:rPr>
          <w:rFonts w:ascii="Times New Roman" w:eastAsia="Times New Roman" w:hAnsi="Times New Roman" w:cs="Times New Roman"/>
          <w:sz w:val="28"/>
          <w:szCs w:val="28"/>
        </w:rPr>
        <w:t>закладів</w:t>
      </w:r>
      <w:proofErr w:type="spellEnd"/>
      <w:r w:rsidRPr="00BB72BE">
        <w:rPr>
          <w:rFonts w:ascii="Times New Roman" w:eastAsia="Times New Roman" w:hAnsi="Times New Roman" w:cs="Times New Roman"/>
          <w:sz w:val="28"/>
          <w:szCs w:val="28"/>
        </w:rPr>
        <w:t xml:space="preserve">. Історія України. </w:t>
      </w:r>
      <w:proofErr w:type="spellStart"/>
      <w:r w:rsidRPr="00BB72BE">
        <w:rPr>
          <w:rFonts w:ascii="Times New Roman" w:eastAsia="Times New Roman" w:hAnsi="Times New Roman" w:cs="Times New Roman"/>
          <w:sz w:val="28"/>
          <w:szCs w:val="28"/>
        </w:rPr>
        <w:t>Всесвітня</w:t>
      </w:r>
      <w:proofErr w:type="spellEnd"/>
      <w:r w:rsidRPr="00BB72BE">
        <w:rPr>
          <w:rFonts w:ascii="Times New Roman" w:eastAsia="Times New Roman" w:hAnsi="Times New Roman" w:cs="Times New Roman"/>
          <w:sz w:val="28"/>
          <w:szCs w:val="28"/>
        </w:rPr>
        <w:t xml:space="preserve"> історія 5-12 </w:t>
      </w:r>
      <w:proofErr w:type="spellStart"/>
      <w:r w:rsidRPr="00BB72BE">
        <w:rPr>
          <w:rFonts w:ascii="Times New Roman" w:eastAsia="Times New Roman" w:hAnsi="Times New Roman" w:cs="Times New Roman"/>
          <w:sz w:val="28"/>
          <w:szCs w:val="28"/>
        </w:rPr>
        <w:t>класи</w:t>
      </w:r>
      <w:proofErr w:type="spellEnd"/>
      <w:r w:rsidRPr="00BB72BE">
        <w:rPr>
          <w:rFonts w:ascii="Times New Roman" w:eastAsia="Times New Roman" w:hAnsi="Times New Roman" w:cs="Times New Roman"/>
          <w:sz w:val="28"/>
          <w:szCs w:val="28"/>
        </w:rPr>
        <w:t>. Ки</w:t>
      </w:r>
      <w:r w:rsidRPr="00BB72BE">
        <w:rPr>
          <w:rFonts w:ascii="Times New Roman" w:eastAsia="Times New Roman" w:hAnsi="Times New Roman" w:cs="Times New Roman"/>
          <w:sz w:val="28"/>
          <w:szCs w:val="28"/>
          <w:lang w:val="uk-UA"/>
        </w:rPr>
        <w:t>ї</w:t>
      </w:r>
      <w:proofErr w:type="gramStart"/>
      <w:r w:rsidRPr="00BB72BE">
        <w:rPr>
          <w:rFonts w:ascii="Times New Roman" w:eastAsia="Times New Roman" w:hAnsi="Times New Roman" w:cs="Times New Roman"/>
          <w:sz w:val="28"/>
          <w:szCs w:val="28"/>
          <w:lang w:val="uk-UA"/>
        </w:rPr>
        <w:t>в</w:t>
      </w:r>
      <w:proofErr w:type="gramEnd"/>
      <w:r w:rsidRPr="00BB72BE">
        <w:rPr>
          <w:rFonts w:ascii="Times New Roman" w:eastAsia="Times New Roman" w:hAnsi="Times New Roman" w:cs="Times New Roman"/>
          <w:sz w:val="28"/>
          <w:szCs w:val="28"/>
        </w:rPr>
        <w:t xml:space="preserve">: </w:t>
      </w:r>
      <w:proofErr w:type="gramStart"/>
      <w:r w:rsidRPr="00BB72BE">
        <w:rPr>
          <w:rFonts w:ascii="Times New Roman" w:eastAsia="Times New Roman" w:hAnsi="Times New Roman" w:cs="Times New Roman"/>
          <w:sz w:val="28"/>
          <w:szCs w:val="28"/>
        </w:rPr>
        <w:t>Перун</w:t>
      </w:r>
      <w:proofErr w:type="gramEnd"/>
      <w:r w:rsidRPr="00BB72BE">
        <w:rPr>
          <w:rFonts w:ascii="Times New Roman" w:eastAsia="Times New Roman" w:hAnsi="Times New Roman" w:cs="Times New Roman"/>
          <w:sz w:val="28"/>
          <w:szCs w:val="28"/>
        </w:rPr>
        <w:t>, 2005. 142 с.</w:t>
      </w:r>
    </w:p>
    <w:p w14:paraId="5EE58E11"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Прокопчук</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В.С. </w:t>
      </w:r>
      <w:proofErr w:type="spellStart"/>
      <w:r w:rsidRPr="00BB72BE">
        <w:rPr>
          <w:rFonts w:ascii="Times New Roman" w:eastAsia="Times New Roman" w:hAnsi="Times New Roman" w:cs="Times New Roman"/>
          <w:sz w:val="28"/>
          <w:szCs w:val="28"/>
        </w:rPr>
        <w:t>Деякі</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аспекти</w:t>
      </w:r>
      <w:proofErr w:type="spellEnd"/>
      <w:r w:rsidRPr="00BB72BE">
        <w:rPr>
          <w:rFonts w:ascii="Times New Roman" w:eastAsia="Times New Roman" w:hAnsi="Times New Roman" w:cs="Times New Roman"/>
          <w:sz w:val="28"/>
          <w:szCs w:val="28"/>
        </w:rPr>
        <w:t xml:space="preserve"> теорії і </w:t>
      </w:r>
      <w:proofErr w:type="spellStart"/>
      <w:r w:rsidRPr="00BB72BE">
        <w:rPr>
          <w:rFonts w:ascii="Times New Roman" w:eastAsia="Times New Roman" w:hAnsi="Times New Roman" w:cs="Times New Roman"/>
          <w:sz w:val="28"/>
          <w:szCs w:val="28"/>
        </w:rPr>
        <w:t>методології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шкільного</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краєзнавства</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iCs/>
          <w:sz w:val="28"/>
          <w:szCs w:val="28"/>
          <w:lang w:val="uk-UA"/>
        </w:rPr>
        <w:t>Краєзнавство</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2011</w:t>
      </w:r>
      <w:r w:rsidRPr="00BB72BE">
        <w:rPr>
          <w:rFonts w:ascii="Times New Roman" w:eastAsia="Times New Roman" w:hAnsi="Times New Roman" w:cs="Times New Roman"/>
          <w:sz w:val="28"/>
          <w:szCs w:val="28"/>
          <w:lang w:val="uk-UA"/>
        </w:rPr>
        <w:t xml:space="preserve">. № 3. </w:t>
      </w:r>
      <w:r w:rsidRPr="00BB72BE">
        <w:rPr>
          <w:rFonts w:ascii="Times New Roman" w:eastAsia="Times New Roman" w:hAnsi="Times New Roman" w:cs="Times New Roman"/>
          <w:sz w:val="28"/>
          <w:szCs w:val="28"/>
        </w:rPr>
        <w:t>С.29</w:t>
      </w:r>
      <w:r w:rsidRPr="00BB72BE">
        <w:rPr>
          <w:rFonts w:ascii="Times New Roman" w:hAnsi="Times New Roman" w:cs="Times New Roman"/>
          <w:sz w:val="28"/>
          <w:szCs w:val="28"/>
        </w:rPr>
        <w:t>–</w:t>
      </w:r>
      <w:r w:rsidRPr="00BB72BE">
        <w:rPr>
          <w:rFonts w:ascii="Times New Roman" w:eastAsia="Times New Roman" w:hAnsi="Times New Roman" w:cs="Times New Roman"/>
          <w:sz w:val="28"/>
          <w:szCs w:val="28"/>
        </w:rPr>
        <w:t>37.</w:t>
      </w:r>
    </w:p>
    <w:p w14:paraId="278806E2"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lang w:val="uk-UA"/>
        </w:rPr>
        <w:t xml:space="preserve">Реєнт О.П. Українське краєзнавство в системі </w:t>
      </w:r>
      <w:proofErr w:type="spellStart"/>
      <w:r w:rsidRPr="00BB72BE">
        <w:rPr>
          <w:rFonts w:ascii="Times New Roman" w:eastAsia="Times New Roman" w:hAnsi="Times New Roman" w:cs="Times New Roman"/>
          <w:sz w:val="28"/>
          <w:szCs w:val="28"/>
          <w:lang w:val="uk-UA"/>
        </w:rPr>
        <w:t>міжінституційних</w:t>
      </w:r>
      <w:proofErr w:type="spellEnd"/>
      <w:r w:rsidRPr="00BB72BE">
        <w:rPr>
          <w:rFonts w:ascii="Times New Roman" w:eastAsia="Times New Roman" w:hAnsi="Times New Roman" w:cs="Times New Roman"/>
          <w:sz w:val="28"/>
          <w:szCs w:val="28"/>
          <w:lang w:val="uk-UA"/>
        </w:rPr>
        <w:t xml:space="preserve"> взаємодій: проблеми концептуалізації та практичної реалізації. </w:t>
      </w:r>
      <w:r w:rsidRPr="00BB72BE">
        <w:rPr>
          <w:rFonts w:ascii="Times New Roman" w:eastAsia="Times New Roman" w:hAnsi="Times New Roman" w:cs="Times New Roman"/>
          <w:i/>
          <w:iCs/>
          <w:sz w:val="28"/>
          <w:szCs w:val="28"/>
          <w:lang w:val="uk-UA"/>
        </w:rPr>
        <w:t>Збірник матеріалів Х</w:t>
      </w:r>
      <w:r w:rsidRPr="00BB72BE">
        <w:rPr>
          <w:rFonts w:ascii="Times New Roman" w:eastAsia="Times New Roman" w:hAnsi="Times New Roman" w:cs="Times New Roman"/>
          <w:i/>
          <w:iCs/>
          <w:sz w:val="28"/>
          <w:szCs w:val="28"/>
        </w:rPr>
        <w:t>V</w:t>
      </w:r>
      <w:r w:rsidRPr="00BB72BE">
        <w:rPr>
          <w:rFonts w:ascii="Times New Roman" w:eastAsia="Times New Roman" w:hAnsi="Times New Roman" w:cs="Times New Roman"/>
          <w:i/>
          <w:iCs/>
          <w:sz w:val="28"/>
          <w:szCs w:val="28"/>
          <w:lang w:val="uk-UA"/>
        </w:rPr>
        <w:t xml:space="preserve"> Всеукраїнської наукової </w:t>
      </w:r>
      <w:proofErr w:type="spellStart"/>
      <w:r w:rsidRPr="00BB72BE">
        <w:rPr>
          <w:rFonts w:ascii="Times New Roman" w:eastAsia="Times New Roman" w:hAnsi="Times New Roman" w:cs="Times New Roman"/>
          <w:i/>
          <w:iCs/>
          <w:sz w:val="28"/>
          <w:szCs w:val="28"/>
          <w:lang w:val="uk-UA"/>
        </w:rPr>
        <w:t>історико-краєзнавчої</w:t>
      </w:r>
      <w:proofErr w:type="spellEnd"/>
      <w:r w:rsidRPr="00BB72BE">
        <w:rPr>
          <w:rFonts w:ascii="Times New Roman" w:eastAsia="Times New Roman" w:hAnsi="Times New Roman" w:cs="Times New Roman"/>
          <w:i/>
          <w:iCs/>
          <w:sz w:val="28"/>
          <w:szCs w:val="28"/>
          <w:lang w:val="uk-UA"/>
        </w:rPr>
        <w:t xml:space="preserve"> конференції, м. Полтава</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 xml:space="preserve">Київ: </w:t>
      </w:r>
      <w:proofErr w:type="spellStart"/>
      <w:r w:rsidRPr="00BB72BE">
        <w:rPr>
          <w:rFonts w:ascii="Times New Roman" w:eastAsia="Times New Roman" w:hAnsi="Times New Roman" w:cs="Times New Roman"/>
          <w:sz w:val="28"/>
          <w:szCs w:val="28"/>
        </w:rPr>
        <w:t>Ін</w:t>
      </w:r>
      <w:proofErr w:type="spellEnd"/>
      <w:r w:rsidRPr="00BB72BE">
        <w:rPr>
          <w:rFonts w:ascii="Times New Roman" w:eastAsia="Times New Roman" w:hAnsi="Times New Roman" w:cs="Times New Roman"/>
          <w:sz w:val="28"/>
          <w:szCs w:val="28"/>
        </w:rPr>
        <w:t xml:space="preserve">-т історії України НАН </w:t>
      </w:r>
      <w:proofErr w:type="gramStart"/>
      <w:r w:rsidRPr="00BB72BE">
        <w:rPr>
          <w:rFonts w:ascii="Times New Roman" w:eastAsia="Times New Roman" w:hAnsi="Times New Roman" w:cs="Times New Roman"/>
          <w:sz w:val="28"/>
          <w:szCs w:val="28"/>
        </w:rPr>
        <w:t>Укра</w:t>
      </w:r>
      <w:proofErr w:type="gramEnd"/>
      <w:r w:rsidRPr="00BB72BE">
        <w:rPr>
          <w:rFonts w:ascii="Times New Roman" w:eastAsia="Times New Roman" w:hAnsi="Times New Roman" w:cs="Times New Roman"/>
          <w:sz w:val="28"/>
          <w:szCs w:val="28"/>
        </w:rPr>
        <w:t>їни, 2019. 184 с.</w:t>
      </w:r>
    </w:p>
    <w:p w14:paraId="287CC460"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Рє</w:t>
      </w:r>
      <w:proofErr w:type="gramStart"/>
      <w:r w:rsidRPr="00BB72BE">
        <w:rPr>
          <w:rFonts w:ascii="Times New Roman" w:eastAsia="Times New Roman" w:hAnsi="Times New Roman" w:cs="Times New Roman"/>
          <w:sz w:val="28"/>
          <w:szCs w:val="28"/>
        </w:rPr>
        <w:t>пн</w:t>
      </w:r>
      <w:proofErr w:type="gramEnd"/>
      <w:r w:rsidRPr="00BB72BE">
        <w:rPr>
          <w:rFonts w:ascii="Times New Roman" w:eastAsia="Times New Roman" w:hAnsi="Times New Roman" w:cs="Times New Roman"/>
          <w:sz w:val="28"/>
          <w:szCs w:val="28"/>
        </w:rPr>
        <w:t>іна</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 </w:t>
      </w:r>
      <w:proofErr w:type="spellStart"/>
      <w:r w:rsidRPr="00BB72BE">
        <w:rPr>
          <w:rFonts w:ascii="Times New Roman" w:eastAsia="Times New Roman" w:hAnsi="Times New Roman" w:cs="Times New Roman"/>
          <w:sz w:val="28"/>
          <w:szCs w:val="28"/>
        </w:rPr>
        <w:t>Краєзнавчо-пошукова</w:t>
      </w:r>
      <w:proofErr w:type="spellEnd"/>
      <w:r w:rsidRPr="00BB72BE">
        <w:rPr>
          <w:rFonts w:ascii="Times New Roman" w:eastAsia="Times New Roman" w:hAnsi="Times New Roman" w:cs="Times New Roman"/>
          <w:sz w:val="28"/>
          <w:szCs w:val="28"/>
        </w:rPr>
        <w:t xml:space="preserve"> діяльність учнів у </w:t>
      </w:r>
      <w:proofErr w:type="spellStart"/>
      <w:r w:rsidRPr="00BB72BE">
        <w:rPr>
          <w:rFonts w:ascii="Times New Roman" w:eastAsia="Times New Roman" w:hAnsi="Times New Roman" w:cs="Times New Roman"/>
          <w:sz w:val="28"/>
          <w:szCs w:val="28"/>
        </w:rPr>
        <w:t>позашкільному</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закладі</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iCs/>
          <w:sz w:val="28"/>
          <w:szCs w:val="28"/>
          <w:lang w:val="uk-UA"/>
        </w:rPr>
        <w:t>Географія та основи економіки в школі</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 xml:space="preserve">2000. </w:t>
      </w:r>
      <w:r w:rsidRPr="00BB72BE">
        <w:rPr>
          <w:rFonts w:ascii="Times New Roman" w:eastAsia="Times New Roman" w:hAnsi="Times New Roman" w:cs="Times New Roman"/>
          <w:sz w:val="28"/>
          <w:szCs w:val="28"/>
          <w:lang w:val="uk-UA"/>
        </w:rPr>
        <w:t>№ 1. С 34</w:t>
      </w:r>
      <w:r w:rsidRPr="00BB72BE">
        <w:rPr>
          <w:rFonts w:ascii="Times New Roman" w:hAnsi="Times New Roman" w:cs="Times New Roman"/>
          <w:sz w:val="28"/>
          <w:szCs w:val="28"/>
        </w:rPr>
        <w:t>–</w:t>
      </w:r>
      <w:r w:rsidRPr="00BB72BE">
        <w:rPr>
          <w:rFonts w:ascii="Times New Roman" w:eastAsia="Times New Roman" w:hAnsi="Times New Roman" w:cs="Times New Roman"/>
          <w:sz w:val="28"/>
          <w:szCs w:val="28"/>
          <w:lang w:val="uk-UA"/>
        </w:rPr>
        <w:t>35.</w:t>
      </w:r>
    </w:p>
    <w:p w14:paraId="55865A29"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lastRenderedPageBreak/>
        <w:t>Рудницька</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Н. </w:t>
      </w:r>
      <w:r w:rsidRPr="00BB72BE">
        <w:rPr>
          <w:rFonts w:ascii="Times New Roman" w:hAnsi="Times New Roman" w:cs="Times New Roman"/>
          <w:sz w:val="28"/>
          <w:szCs w:val="28"/>
        </w:rPr>
        <w:t xml:space="preserve">Використання </w:t>
      </w:r>
      <w:proofErr w:type="spellStart"/>
      <w:r w:rsidRPr="00BB72BE">
        <w:rPr>
          <w:rFonts w:ascii="Times New Roman" w:hAnsi="Times New Roman" w:cs="Times New Roman"/>
          <w:sz w:val="28"/>
          <w:szCs w:val="28"/>
        </w:rPr>
        <w:t>вчителями</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краєзнавчого</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матеріалу</w:t>
      </w:r>
      <w:proofErr w:type="spellEnd"/>
      <w:r w:rsidRPr="00BB72BE">
        <w:rPr>
          <w:rFonts w:ascii="Times New Roman" w:hAnsi="Times New Roman" w:cs="Times New Roman"/>
          <w:sz w:val="28"/>
          <w:szCs w:val="28"/>
        </w:rPr>
        <w:t xml:space="preserve"> в навчально-</w:t>
      </w:r>
      <w:proofErr w:type="spellStart"/>
      <w:r w:rsidRPr="00BB72BE">
        <w:rPr>
          <w:rFonts w:ascii="Times New Roman" w:hAnsi="Times New Roman" w:cs="Times New Roman"/>
          <w:sz w:val="28"/>
          <w:szCs w:val="28"/>
        </w:rPr>
        <w:t>виховному</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процесі</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історико-педагогічний</w:t>
      </w:r>
      <w:proofErr w:type="spellEnd"/>
      <w:r w:rsidRPr="00BB72BE">
        <w:rPr>
          <w:rFonts w:ascii="Times New Roman" w:hAnsi="Times New Roman" w:cs="Times New Roman"/>
          <w:sz w:val="28"/>
          <w:szCs w:val="28"/>
        </w:rPr>
        <w:t xml:space="preserve"> аспект</w:t>
      </w:r>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uk-UA"/>
        </w:rPr>
        <w:t xml:space="preserve">Житомир: 2003. 4 с. </w:t>
      </w:r>
      <w:r w:rsidRPr="00BB72BE">
        <w:rPr>
          <w:rFonts w:ascii="Times New Roman" w:eastAsia="Times New Roman" w:hAnsi="Times New Roman" w:cs="Times New Roman"/>
          <w:sz w:val="28"/>
          <w:szCs w:val="28"/>
          <w:lang w:val="en-US"/>
        </w:rPr>
        <w:t>URL</w:t>
      </w:r>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en-US"/>
        </w:rPr>
        <w:t>http</w:t>
      </w:r>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eprints</w:t>
      </w:r>
      <w:proofErr w:type="spellEnd"/>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zu</w:t>
      </w:r>
      <w:proofErr w:type="spellEnd"/>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edu</w:t>
      </w:r>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ua</w:t>
      </w:r>
      <w:proofErr w:type="spellEnd"/>
      <w:r w:rsidRPr="00BB72BE">
        <w:rPr>
          <w:rFonts w:ascii="Times New Roman" w:eastAsia="Times New Roman" w:hAnsi="Times New Roman" w:cs="Times New Roman"/>
          <w:sz w:val="28"/>
          <w:szCs w:val="28"/>
        </w:rPr>
        <w:t>/1096/1/61.</w:t>
      </w:r>
      <w:r w:rsidRPr="00BB72BE">
        <w:rPr>
          <w:rFonts w:ascii="Times New Roman" w:eastAsia="Times New Roman" w:hAnsi="Times New Roman" w:cs="Times New Roman"/>
          <w:sz w:val="28"/>
          <w:szCs w:val="28"/>
          <w:lang w:val="en-US"/>
        </w:rPr>
        <w:t>pdf</w:t>
      </w:r>
    </w:p>
    <w:p w14:paraId="1E3DB515" w14:textId="77777777" w:rsidR="0067072C" w:rsidRPr="00BB72BE" w:rsidRDefault="0067072C" w:rsidP="00B512BA">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Семещук</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 </w:t>
      </w:r>
      <w:proofErr w:type="spellStart"/>
      <w:r w:rsidRPr="00BB72BE">
        <w:rPr>
          <w:rFonts w:ascii="Times New Roman" w:eastAsia="Times New Roman" w:hAnsi="Times New Roman" w:cs="Times New Roman"/>
          <w:sz w:val="28"/>
          <w:szCs w:val="28"/>
        </w:rPr>
        <w:t>Краєзнавчі</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матеріали</w:t>
      </w:r>
      <w:proofErr w:type="spellEnd"/>
      <w:r w:rsidRPr="00BB72BE">
        <w:rPr>
          <w:rFonts w:ascii="Times New Roman" w:eastAsia="Times New Roman" w:hAnsi="Times New Roman" w:cs="Times New Roman"/>
          <w:sz w:val="28"/>
          <w:szCs w:val="28"/>
        </w:rPr>
        <w:t xml:space="preserve"> на уроках історії та у </w:t>
      </w:r>
      <w:proofErr w:type="spellStart"/>
      <w:r w:rsidRPr="00BB72BE">
        <w:rPr>
          <w:rFonts w:ascii="Times New Roman" w:eastAsia="Times New Roman" w:hAnsi="Times New Roman" w:cs="Times New Roman"/>
          <w:sz w:val="28"/>
          <w:szCs w:val="28"/>
        </w:rPr>
        <w:t>позакласній</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роботі</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iCs/>
          <w:sz w:val="28"/>
          <w:szCs w:val="28"/>
        </w:rPr>
        <w:t>Рідна школа</w:t>
      </w:r>
      <w:r w:rsidRPr="00BB72BE">
        <w:rPr>
          <w:rFonts w:ascii="Times New Roman" w:eastAsia="Times New Roman" w:hAnsi="Times New Roman" w:cs="Times New Roman"/>
          <w:sz w:val="28"/>
          <w:szCs w:val="28"/>
        </w:rPr>
        <w:t>. 2001</w:t>
      </w:r>
      <w:r w:rsidRPr="00BB72BE">
        <w:rPr>
          <w:rFonts w:ascii="Times New Roman" w:eastAsia="Times New Roman" w:hAnsi="Times New Roman" w:cs="Times New Roman"/>
          <w:sz w:val="28"/>
          <w:szCs w:val="28"/>
          <w:lang w:val="uk-UA"/>
        </w:rPr>
        <w:t xml:space="preserve">. № 10. </w:t>
      </w:r>
      <w:r w:rsidRPr="00BB72BE">
        <w:rPr>
          <w:rFonts w:ascii="Times New Roman" w:eastAsia="Times New Roman" w:hAnsi="Times New Roman" w:cs="Times New Roman"/>
          <w:sz w:val="28"/>
          <w:szCs w:val="28"/>
        </w:rPr>
        <w:t>С.59</w:t>
      </w:r>
      <w:r w:rsidRPr="00BB72BE">
        <w:t xml:space="preserve"> </w:t>
      </w:r>
      <w:r w:rsidRPr="00BB72BE">
        <w:rPr>
          <w:rFonts w:ascii="Times New Roman" w:eastAsia="Times New Roman" w:hAnsi="Times New Roman" w:cs="Times New Roman"/>
          <w:sz w:val="28"/>
          <w:szCs w:val="28"/>
        </w:rPr>
        <w:t>– 60</w:t>
      </w:r>
    </w:p>
    <w:p w14:paraId="4058A678" w14:textId="77777777" w:rsidR="0067072C" w:rsidRPr="00BB72BE" w:rsidRDefault="0067072C" w:rsidP="00B512BA">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Серебрій</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В.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rPr>
        <w:t xml:space="preserve"> </w:t>
      </w:r>
      <w:proofErr w:type="gramStart"/>
      <w:r w:rsidRPr="00BB72BE">
        <w:rPr>
          <w:rFonts w:ascii="Times New Roman" w:eastAsia="Times New Roman" w:hAnsi="Times New Roman" w:cs="Times New Roman"/>
          <w:sz w:val="28"/>
          <w:szCs w:val="28"/>
        </w:rPr>
        <w:t>в</w:t>
      </w:r>
      <w:proofErr w:type="gramEnd"/>
      <w:r w:rsidRPr="00BB72BE">
        <w:rPr>
          <w:rFonts w:ascii="Times New Roman" w:eastAsia="Times New Roman" w:hAnsi="Times New Roman" w:cs="Times New Roman"/>
          <w:sz w:val="28"/>
          <w:szCs w:val="28"/>
        </w:rPr>
        <w:t xml:space="preserve"> системі </w:t>
      </w:r>
      <w:proofErr w:type="spellStart"/>
      <w:r w:rsidRPr="00BB72BE">
        <w:rPr>
          <w:rFonts w:ascii="Times New Roman" w:eastAsia="Times New Roman" w:hAnsi="Times New Roman" w:cs="Times New Roman"/>
          <w:sz w:val="28"/>
          <w:szCs w:val="28"/>
        </w:rPr>
        <w:t>народної</w:t>
      </w:r>
      <w:proofErr w:type="spellEnd"/>
      <w:r w:rsidRPr="00BB72BE">
        <w:rPr>
          <w:rFonts w:ascii="Times New Roman" w:eastAsia="Times New Roman" w:hAnsi="Times New Roman" w:cs="Times New Roman"/>
          <w:sz w:val="28"/>
          <w:szCs w:val="28"/>
        </w:rPr>
        <w:t xml:space="preserve"> освіти</w:t>
      </w:r>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i/>
          <w:iCs/>
          <w:sz w:val="28"/>
          <w:szCs w:val="28"/>
          <w:lang w:val="uk-UA"/>
        </w:rPr>
        <w:t>Краєзнавство. Географія. Туризм</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 xml:space="preserve">2001. </w:t>
      </w:r>
      <w:r w:rsidRPr="00BB72BE">
        <w:rPr>
          <w:rFonts w:ascii="Times New Roman" w:eastAsia="Times New Roman" w:hAnsi="Times New Roman" w:cs="Times New Roman"/>
          <w:sz w:val="28"/>
          <w:szCs w:val="28"/>
          <w:lang w:val="uk-UA"/>
        </w:rPr>
        <w:t xml:space="preserve">№ 13. </w:t>
      </w:r>
      <w:r w:rsidRPr="00BB72BE">
        <w:rPr>
          <w:rFonts w:ascii="Times New Roman" w:eastAsia="Times New Roman" w:hAnsi="Times New Roman" w:cs="Times New Roman"/>
          <w:sz w:val="28"/>
          <w:szCs w:val="28"/>
        </w:rPr>
        <w:t>С. 7– 8.</w:t>
      </w:r>
    </w:p>
    <w:p w14:paraId="23F71A25"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eastAsia="Times New Roman" w:hAnsi="Times New Roman" w:cs="Times New Roman"/>
          <w:sz w:val="28"/>
          <w:szCs w:val="28"/>
          <w:lang w:eastAsia="uk-UA"/>
        </w:rPr>
        <w:t>Соловей</w:t>
      </w:r>
      <w:r w:rsidRPr="00BB72BE">
        <w:rPr>
          <w:rFonts w:ascii="Times New Roman" w:eastAsia="Times New Roman" w:hAnsi="Times New Roman" w:cs="Times New Roman"/>
          <w:sz w:val="28"/>
          <w:szCs w:val="28"/>
          <w:lang w:val="uk-UA" w:eastAsia="uk-UA"/>
        </w:rPr>
        <w:t> </w:t>
      </w:r>
      <w:r w:rsidRPr="00BB72BE">
        <w:rPr>
          <w:rFonts w:ascii="Times New Roman" w:eastAsia="Times New Roman" w:hAnsi="Times New Roman" w:cs="Times New Roman"/>
          <w:sz w:val="28"/>
          <w:szCs w:val="28"/>
          <w:lang w:eastAsia="uk-UA"/>
        </w:rPr>
        <w:t xml:space="preserve">М.В. </w:t>
      </w:r>
      <w:proofErr w:type="spellStart"/>
      <w:r w:rsidRPr="00BB72BE">
        <w:rPr>
          <w:rFonts w:ascii="Times New Roman" w:eastAsia="Times New Roman" w:hAnsi="Times New Roman" w:cs="Times New Roman"/>
          <w:sz w:val="28"/>
          <w:szCs w:val="28"/>
          <w:lang w:eastAsia="uk-UA"/>
        </w:rPr>
        <w:t>Краєзнавчо-пошукова</w:t>
      </w:r>
      <w:proofErr w:type="spellEnd"/>
      <w:r w:rsidRPr="00BB72BE">
        <w:rPr>
          <w:rFonts w:ascii="Times New Roman" w:eastAsia="Times New Roman" w:hAnsi="Times New Roman" w:cs="Times New Roman"/>
          <w:sz w:val="28"/>
          <w:szCs w:val="28"/>
          <w:lang w:eastAsia="uk-UA"/>
        </w:rPr>
        <w:t xml:space="preserve"> робота учнів у </w:t>
      </w:r>
      <w:proofErr w:type="spellStart"/>
      <w:r w:rsidRPr="00BB72BE">
        <w:rPr>
          <w:rFonts w:ascii="Times New Roman" w:eastAsia="Times New Roman" w:hAnsi="Times New Roman" w:cs="Times New Roman"/>
          <w:sz w:val="28"/>
          <w:szCs w:val="28"/>
          <w:lang w:eastAsia="uk-UA"/>
        </w:rPr>
        <w:t>загальноосвітніх</w:t>
      </w:r>
      <w:proofErr w:type="spellEnd"/>
      <w:r w:rsidRPr="00BB72BE">
        <w:rPr>
          <w:rFonts w:ascii="Times New Roman" w:eastAsia="Times New Roman" w:hAnsi="Times New Roman" w:cs="Times New Roman"/>
          <w:sz w:val="28"/>
          <w:szCs w:val="28"/>
          <w:lang w:eastAsia="uk-UA"/>
        </w:rPr>
        <w:t xml:space="preserve"> школах України (1950-2000</w:t>
      </w:r>
      <w:r w:rsidRPr="00BB72BE">
        <w:rPr>
          <w:rFonts w:ascii="Times New Roman" w:eastAsia="Times New Roman" w:hAnsi="Times New Roman" w:cs="Times New Roman"/>
          <w:sz w:val="28"/>
          <w:szCs w:val="28"/>
          <w:lang w:val="uk-UA" w:eastAsia="uk-UA"/>
        </w:rPr>
        <w:t> </w:t>
      </w:r>
      <w:r w:rsidRPr="00BB72BE">
        <w:rPr>
          <w:rFonts w:ascii="Times New Roman" w:eastAsia="Times New Roman" w:hAnsi="Times New Roman" w:cs="Times New Roman"/>
          <w:sz w:val="28"/>
          <w:szCs w:val="28"/>
          <w:lang w:eastAsia="uk-UA"/>
        </w:rPr>
        <w:t>рр</w:t>
      </w:r>
      <w:r w:rsidRPr="00BB72BE">
        <w:rPr>
          <w:rFonts w:ascii="Times New Roman" w:hAnsi="Times New Roman" w:cs="Times New Roman"/>
          <w:sz w:val="28"/>
          <w:szCs w:val="28"/>
        </w:rPr>
        <w:t>.)</w:t>
      </w:r>
      <w:proofErr w:type="gramStart"/>
      <w:r w:rsidRPr="00BB72BE">
        <w:rPr>
          <w:rFonts w:ascii="Times New Roman" w:hAnsi="Times New Roman" w:cs="Times New Roman"/>
          <w:sz w:val="28"/>
          <w:szCs w:val="28"/>
        </w:rPr>
        <w:t xml:space="preserve"> :</w:t>
      </w:r>
      <w:proofErr w:type="gram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автореф</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дис</w:t>
      </w:r>
      <w:proofErr w:type="spellEnd"/>
      <w:r w:rsidRPr="00BB72BE">
        <w:rPr>
          <w:rFonts w:ascii="Times New Roman" w:hAnsi="Times New Roman" w:cs="Times New Roman"/>
          <w:sz w:val="28"/>
          <w:szCs w:val="28"/>
        </w:rPr>
        <w:t>. … канд. пед. наук : спец. 13.00.01 «</w:t>
      </w:r>
      <w:proofErr w:type="spellStart"/>
      <w:r w:rsidRPr="00BB72BE">
        <w:rPr>
          <w:rFonts w:ascii="Times New Roman" w:hAnsi="Times New Roman" w:cs="Times New Roman"/>
          <w:sz w:val="28"/>
          <w:szCs w:val="28"/>
        </w:rPr>
        <w:t>Загальна</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педагогіка</w:t>
      </w:r>
      <w:proofErr w:type="spellEnd"/>
      <w:r w:rsidRPr="00BB72BE">
        <w:rPr>
          <w:rFonts w:ascii="Times New Roman" w:hAnsi="Times New Roman" w:cs="Times New Roman"/>
          <w:sz w:val="28"/>
          <w:szCs w:val="28"/>
        </w:rPr>
        <w:t xml:space="preserve"> та історія педагогіки»; Інститут педагогіки АПН України. Київ, 2000. 21 с.</w:t>
      </w:r>
    </w:p>
    <w:p w14:paraId="59B2BB08"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Стельмахович</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М.Г. Українська народна </w:t>
      </w:r>
      <w:proofErr w:type="spellStart"/>
      <w:r w:rsidRPr="00BB72BE">
        <w:rPr>
          <w:rFonts w:ascii="Times New Roman" w:eastAsia="Times New Roman" w:hAnsi="Times New Roman" w:cs="Times New Roman"/>
          <w:sz w:val="28"/>
          <w:szCs w:val="28"/>
        </w:rPr>
        <w:t>педагогіка</w:t>
      </w:r>
      <w:proofErr w:type="spellEnd"/>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uk-UA"/>
        </w:rPr>
        <w:t xml:space="preserve">Київ: </w:t>
      </w:r>
      <w:r w:rsidRPr="00BB72BE">
        <w:rPr>
          <w:rFonts w:ascii="Times New Roman" w:eastAsia="Times New Roman" w:hAnsi="Times New Roman" w:cs="Times New Roman"/>
          <w:sz w:val="28"/>
          <w:szCs w:val="28"/>
        </w:rPr>
        <w:t>ІЗМН,</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1997. 232</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с.</w:t>
      </w:r>
    </w:p>
    <w:p w14:paraId="38BE0796" w14:textId="77777777" w:rsidR="0067072C" w:rsidRPr="00BB72BE" w:rsidRDefault="0067072C" w:rsidP="006520D2">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Стратегія</w:t>
      </w:r>
      <w:proofErr w:type="spellEnd"/>
      <w:r w:rsidRPr="00BB72BE">
        <w:rPr>
          <w:rFonts w:ascii="Times New Roman" w:eastAsia="Times New Roman" w:hAnsi="Times New Roman" w:cs="Times New Roman"/>
          <w:sz w:val="28"/>
          <w:szCs w:val="28"/>
        </w:rPr>
        <w:t xml:space="preserve"> – що це </w:t>
      </w:r>
      <w:proofErr w:type="spellStart"/>
      <w:r w:rsidRPr="00BB72BE">
        <w:rPr>
          <w:rFonts w:ascii="Times New Roman" w:eastAsia="Times New Roman" w:hAnsi="Times New Roman" w:cs="Times New Roman"/>
          <w:sz w:val="28"/>
          <w:szCs w:val="28"/>
        </w:rPr>
        <w:t>таке</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навіщо</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потрібна</w:t>
      </w:r>
      <w:proofErr w:type="spellEnd"/>
      <w:r w:rsidRPr="00BB72BE">
        <w:rPr>
          <w:rFonts w:ascii="Times New Roman" w:eastAsia="Times New Roman" w:hAnsi="Times New Roman" w:cs="Times New Roman"/>
          <w:sz w:val="28"/>
          <w:szCs w:val="28"/>
        </w:rPr>
        <w:t xml:space="preserve"> та </w:t>
      </w:r>
      <w:proofErr w:type="spellStart"/>
      <w:r w:rsidRPr="00BB72BE">
        <w:rPr>
          <w:rFonts w:ascii="Times New Roman" w:eastAsia="Times New Roman" w:hAnsi="Times New Roman" w:cs="Times New Roman"/>
          <w:sz w:val="28"/>
          <w:szCs w:val="28"/>
        </w:rPr>
        <w:t>чим</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ві</w:t>
      </w:r>
      <w:proofErr w:type="gramStart"/>
      <w:r w:rsidRPr="00BB72BE">
        <w:rPr>
          <w:rFonts w:ascii="Times New Roman" w:eastAsia="Times New Roman" w:hAnsi="Times New Roman" w:cs="Times New Roman"/>
          <w:sz w:val="28"/>
          <w:szCs w:val="28"/>
        </w:rPr>
        <w:t>др</w:t>
      </w:r>
      <w:proofErr w:type="gramEnd"/>
      <w:r w:rsidRPr="00BB72BE">
        <w:rPr>
          <w:rFonts w:ascii="Times New Roman" w:eastAsia="Times New Roman" w:hAnsi="Times New Roman" w:cs="Times New Roman"/>
          <w:sz w:val="28"/>
          <w:szCs w:val="28"/>
        </w:rPr>
        <w:t>ізняється</w:t>
      </w:r>
      <w:proofErr w:type="spellEnd"/>
      <w:r w:rsidRPr="00BB72BE">
        <w:rPr>
          <w:rFonts w:ascii="Times New Roman" w:eastAsia="Times New Roman" w:hAnsi="Times New Roman" w:cs="Times New Roman"/>
          <w:sz w:val="28"/>
          <w:szCs w:val="28"/>
        </w:rPr>
        <w:t xml:space="preserve"> від тактики</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lang w:val="en-US"/>
        </w:rPr>
        <w:t>URL</w:t>
      </w:r>
      <w:r w:rsidRPr="00BB72BE">
        <w:rPr>
          <w:rFonts w:ascii="Times New Roman" w:eastAsia="Times New Roman" w:hAnsi="Times New Roman" w:cs="Times New Roman"/>
          <w:sz w:val="28"/>
          <w:szCs w:val="28"/>
        </w:rPr>
        <w:t>:</w:t>
      </w:r>
      <w:r w:rsidRPr="00BB72BE">
        <w:t xml:space="preserve"> </w:t>
      </w:r>
      <w:r w:rsidRPr="00BB72BE">
        <w:rPr>
          <w:rFonts w:ascii="Times New Roman" w:eastAsia="Times New Roman" w:hAnsi="Times New Roman" w:cs="Times New Roman"/>
          <w:sz w:val="28"/>
          <w:szCs w:val="28"/>
          <w:lang w:val="en-US"/>
        </w:rPr>
        <w:t>https</w:t>
      </w:r>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termin</w:t>
      </w:r>
      <w:proofErr w:type="spellEnd"/>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in</w:t>
      </w:r>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ua</w:t>
      </w:r>
      <w:proofErr w:type="spellEnd"/>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stratehiia</w:t>
      </w:r>
      <w:proofErr w:type="spellEnd"/>
      <w:r w:rsidRPr="00BB72BE">
        <w:rPr>
          <w:rFonts w:ascii="Times New Roman" w:eastAsia="Times New Roman" w:hAnsi="Times New Roman" w:cs="Times New Roman"/>
          <w:sz w:val="28"/>
          <w:szCs w:val="28"/>
        </w:rPr>
        <w:t>/</w:t>
      </w:r>
      <w:r w:rsidRPr="00BB72BE">
        <w:rPr>
          <w:rStyle w:val="a4"/>
          <w:rFonts w:ascii="Times New Roman" w:eastAsia="Times New Roman" w:hAnsi="Times New Roman" w:cs="Times New Roman"/>
          <w:color w:val="auto"/>
          <w:sz w:val="28"/>
          <w:szCs w:val="28"/>
          <w:lang w:val="uk-UA"/>
        </w:rPr>
        <w:t xml:space="preserve"> </w:t>
      </w:r>
    </w:p>
    <w:p w14:paraId="6D35CB9F"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Ткаченко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 xml:space="preserve">В.Г. Побут </w:t>
      </w:r>
      <w:proofErr w:type="spellStart"/>
      <w:r w:rsidRPr="00BB72BE">
        <w:rPr>
          <w:rFonts w:ascii="Times New Roman" w:hAnsi="Times New Roman" w:cs="Times New Roman"/>
          <w:sz w:val="28"/>
          <w:szCs w:val="28"/>
        </w:rPr>
        <w:t>будівельників</w:t>
      </w:r>
      <w:proofErr w:type="spellEnd"/>
      <w:r w:rsidRPr="00BB72BE">
        <w:rPr>
          <w:rFonts w:ascii="Times New Roman" w:hAnsi="Times New Roman" w:cs="Times New Roman"/>
          <w:sz w:val="28"/>
          <w:szCs w:val="28"/>
        </w:rPr>
        <w:t xml:space="preserve"> Запорізького </w:t>
      </w:r>
      <w:proofErr w:type="spellStart"/>
      <w:r w:rsidRPr="00BB72BE">
        <w:rPr>
          <w:rFonts w:ascii="Times New Roman" w:hAnsi="Times New Roman" w:cs="Times New Roman"/>
          <w:sz w:val="28"/>
          <w:szCs w:val="28"/>
        </w:rPr>
        <w:t>індустріального</w:t>
      </w:r>
      <w:proofErr w:type="spellEnd"/>
      <w:r w:rsidRPr="00BB72BE">
        <w:rPr>
          <w:rFonts w:ascii="Times New Roman" w:hAnsi="Times New Roman" w:cs="Times New Roman"/>
          <w:sz w:val="28"/>
          <w:szCs w:val="28"/>
        </w:rPr>
        <w:t xml:space="preserve"> комплексу (кінець 20-х – початок 30-х років ХХ ст.). </w:t>
      </w:r>
      <w:r w:rsidRPr="00BB72BE">
        <w:rPr>
          <w:rFonts w:ascii="Times New Roman" w:hAnsi="Times New Roman" w:cs="Times New Roman"/>
          <w:i/>
          <w:iCs/>
          <w:sz w:val="28"/>
          <w:szCs w:val="28"/>
        </w:rPr>
        <w:t xml:space="preserve">Наукові </w:t>
      </w:r>
      <w:proofErr w:type="spellStart"/>
      <w:r w:rsidRPr="00BB72BE">
        <w:rPr>
          <w:rFonts w:ascii="Times New Roman" w:hAnsi="Times New Roman" w:cs="Times New Roman"/>
          <w:i/>
          <w:iCs/>
          <w:sz w:val="28"/>
          <w:szCs w:val="28"/>
        </w:rPr>
        <w:t>праці</w:t>
      </w:r>
      <w:proofErr w:type="spellEnd"/>
      <w:r w:rsidRPr="00BB72BE">
        <w:rPr>
          <w:rFonts w:ascii="Times New Roman" w:hAnsi="Times New Roman" w:cs="Times New Roman"/>
          <w:i/>
          <w:iCs/>
          <w:sz w:val="28"/>
          <w:szCs w:val="28"/>
        </w:rPr>
        <w:t xml:space="preserve"> історичного факультету Запорізького </w:t>
      </w:r>
      <w:proofErr w:type="gramStart"/>
      <w:r w:rsidRPr="00BB72BE">
        <w:rPr>
          <w:rFonts w:ascii="Times New Roman" w:hAnsi="Times New Roman" w:cs="Times New Roman"/>
          <w:i/>
          <w:iCs/>
          <w:sz w:val="28"/>
          <w:szCs w:val="28"/>
        </w:rPr>
        <w:t>державного</w:t>
      </w:r>
      <w:proofErr w:type="gramEnd"/>
      <w:r w:rsidRPr="00BB72BE">
        <w:rPr>
          <w:rFonts w:ascii="Times New Roman" w:hAnsi="Times New Roman" w:cs="Times New Roman"/>
          <w:i/>
          <w:iCs/>
          <w:sz w:val="28"/>
          <w:szCs w:val="28"/>
        </w:rPr>
        <w:t xml:space="preserve"> університету.</w:t>
      </w:r>
      <w:r w:rsidRPr="00BB72BE">
        <w:rPr>
          <w:rFonts w:ascii="Times New Roman" w:hAnsi="Times New Roman" w:cs="Times New Roman"/>
          <w:sz w:val="28"/>
          <w:szCs w:val="28"/>
        </w:rPr>
        <w:t xml:space="preserve"> Запоріжжя</w:t>
      </w:r>
      <w:r w:rsidRPr="00BB72BE">
        <w:rPr>
          <w:rFonts w:ascii="Times New Roman" w:hAnsi="Times New Roman" w:cs="Times New Roman"/>
          <w:sz w:val="28"/>
          <w:szCs w:val="28"/>
          <w:lang w:val="uk-UA"/>
        </w:rPr>
        <w:t xml:space="preserve">: </w:t>
      </w:r>
      <w:r w:rsidRPr="00BB72BE">
        <w:rPr>
          <w:rFonts w:ascii="Times New Roman" w:hAnsi="Times New Roman" w:cs="Times New Roman"/>
          <w:sz w:val="28"/>
          <w:szCs w:val="28"/>
        </w:rPr>
        <w:t>2004.</w:t>
      </w:r>
      <w:r w:rsidRPr="00BB72BE">
        <w:rPr>
          <w:rFonts w:ascii="Times New Roman" w:hAnsi="Times New Roman" w:cs="Times New Roman"/>
          <w:sz w:val="28"/>
          <w:szCs w:val="28"/>
          <w:lang w:val="uk-UA"/>
        </w:rPr>
        <w:t xml:space="preserve"> </w:t>
      </w:r>
      <w:r w:rsidRPr="00BB72BE">
        <w:rPr>
          <w:rFonts w:ascii="Times New Roman" w:hAnsi="Times New Roman" w:cs="Times New Roman"/>
          <w:sz w:val="28"/>
          <w:szCs w:val="28"/>
        </w:rPr>
        <w:t>С.197–204.</w:t>
      </w:r>
    </w:p>
    <w:p w14:paraId="43D19390"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Ткаченко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В.Г. </w:t>
      </w:r>
      <w:proofErr w:type="spellStart"/>
      <w:r w:rsidRPr="00BB72BE">
        <w:rPr>
          <w:rFonts w:ascii="Times New Roman" w:hAnsi="Times New Roman" w:cs="Times New Roman"/>
          <w:sz w:val="28"/>
          <w:szCs w:val="28"/>
        </w:rPr>
        <w:t>Будівництво</w:t>
      </w:r>
      <w:proofErr w:type="spellEnd"/>
      <w:r w:rsidRPr="00BB72BE">
        <w:rPr>
          <w:rFonts w:ascii="Times New Roman" w:hAnsi="Times New Roman" w:cs="Times New Roman"/>
          <w:sz w:val="28"/>
          <w:szCs w:val="28"/>
        </w:rPr>
        <w:t xml:space="preserve"> «Великого Запоріжжя» в 20–30-ті роки ХХ </w:t>
      </w:r>
      <w:proofErr w:type="spellStart"/>
      <w:r w:rsidRPr="00BB72BE">
        <w:rPr>
          <w:rFonts w:ascii="Times New Roman" w:hAnsi="Times New Roman" w:cs="Times New Roman"/>
          <w:sz w:val="28"/>
          <w:szCs w:val="28"/>
        </w:rPr>
        <w:t>століття</w:t>
      </w:r>
      <w:proofErr w:type="spellEnd"/>
      <w:r w:rsidRPr="00BB72BE">
        <w:rPr>
          <w:rFonts w:ascii="Times New Roman" w:hAnsi="Times New Roman" w:cs="Times New Roman"/>
          <w:sz w:val="28"/>
          <w:szCs w:val="28"/>
        </w:rPr>
        <w:t xml:space="preserve">. </w:t>
      </w:r>
      <w:r w:rsidRPr="00BB72BE">
        <w:rPr>
          <w:rFonts w:ascii="Times New Roman" w:hAnsi="Times New Roman" w:cs="Times New Roman"/>
          <w:i/>
          <w:iCs/>
          <w:sz w:val="28"/>
          <w:szCs w:val="28"/>
        </w:rPr>
        <w:t xml:space="preserve">Наукові </w:t>
      </w:r>
      <w:proofErr w:type="spellStart"/>
      <w:r w:rsidRPr="00BB72BE">
        <w:rPr>
          <w:rFonts w:ascii="Times New Roman" w:hAnsi="Times New Roman" w:cs="Times New Roman"/>
          <w:i/>
          <w:iCs/>
          <w:sz w:val="28"/>
          <w:szCs w:val="28"/>
        </w:rPr>
        <w:t>праці</w:t>
      </w:r>
      <w:proofErr w:type="spellEnd"/>
      <w:r w:rsidRPr="00BB72BE">
        <w:rPr>
          <w:rFonts w:ascii="Times New Roman" w:hAnsi="Times New Roman" w:cs="Times New Roman"/>
          <w:i/>
          <w:iCs/>
          <w:sz w:val="28"/>
          <w:szCs w:val="28"/>
        </w:rPr>
        <w:t xml:space="preserve"> історичного факультету Запорізького </w:t>
      </w:r>
      <w:proofErr w:type="gramStart"/>
      <w:r w:rsidRPr="00BB72BE">
        <w:rPr>
          <w:rFonts w:ascii="Times New Roman" w:hAnsi="Times New Roman" w:cs="Times New Roman"/>
          <w:i/>
          <w:iCs/>
          <w:sz w:val="28"/>
          <w:szCs w:val="28"/>
        </w:rPr>
        <w:t>державного</w:t>
      </w:r>
      <w:proofErr w:type="gramEnd"/>
      <w:r w:rsidRPr="00BB72BE">
        <w:rPr>
          <w:rFonts w:ascii="Times New Roman" w:hAnsi="Times New Roman" w:cs="Times New Roman"/>
          <w:i/>
          <w:iCs/>
          <w:sz w:val="28"/>
          <w:szCs w:val="28"/>
        </w:rPr>
        <w:t xml:space="preserve"> університету</w:t>
      </w:r>
      <w:r w:rsidRPr="00BB72BE">
        <w:rPr>
          <w:rFonts w:ascii="Times New Roman" w:hAnsi="Times New Roman" w:cs="Times New Roman"/>
          <w:sz w:val="28"/>
          <w:szCs w:val="28"/>
        </w:rPr>
        <w:t>. Запоріжжя</w:t>
      </w:r>
      <w:r w:rsidRPr="00BB72BE">
        <w:rPr>
          <w:rFonts w:ascii="Times New Roman" w:hAnsi="Times New Roman" w:cs="Times New Roman"/>
          <w:sz w:val="28"/>
          <w:szCs w:val="28"/>
          <w:lang w:val="uk-UA"/>
        </w:rPr>
        <w:t xml:space="preserve">: </w:t>
      </w:r>
      <w:r w:rsidRPr="00BB72BE">
        <w:rPr>
          <w:rFonts w:ascii="Times New Roman" w:hAnsi="Times New Roman" w:cs="Times New Roman"/>
          <w:sz w:val="28"/>
          <w:szCs w:val="28"/>
        </w:rPr>
        <w:t>2003. С. 221–225.</w:t>
      </w:r>
    </w:p>
    <w:p w14:paraId="5A16DE71"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Треф'як</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Я. Методика </w:t>
      </w:r>
      <w:proofErr w:type="spellStart"/>
      <w:r w:rsidRPr="00BB72BE">
        <w:rPr>
          <w:rFonts w:ascii="Times New Roman" w:eastAsia="Times New Roman" w:hAnsi="Times New Roman" w:cs="Times New Roman"/>
          <w:sz w:val="28"/>
          <w:szCs w:val="28"/>
        </w:rPr>
        <w:t>краєзнавчої</w:t>
      </w:r>
      <w:proofErr w:type="spellEnd"/>
      <w:r w:rsidRPr="00BB72BE">
        <w:rPr>
          <w:rFonts w:ascii="Times New Roman" w:eastAsia="Times New Roman" w:hAnsi="Times New Roman" w:cs="Times New Roman"/>
          <w:sz w:val="28"/>
          <w:szCs w:val="28"/>
        </w:rPr>
        <w:t xml:space="preserve"> роботи в </w:t>
      </w:r>
      <w:proofErr w:type="spellStart"/>
      <w:r w:rsidRPr="00BB72BE">
        <w:rPr>
          <w:rFonts w:ascii="Times New Roman" w:eastAsia="Times New Roman" w:hAnsi="Times New Roman" w:cs="Times New Roman"/>
          <w:sz w:val="28"/>
          <w:szCs w:val="28"/>
        </w:rPr>
        <w:t>національній</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школі</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Івано-Франківськ</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2002. 110 с.</w:t>
      </w:r>
    </w:p>
    <w:p w14:paraId="3A607ACE"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lang w:val="uk-UA"/>
        </w:rPr>
      </w:pPr>
      <w:proofErr w:type="spellStart"/>
      <w:r w:rsidRPr="00BB72BE">
        <w:rPr>
          <w:rFonts w:ascii="Times New Roman" w:eastAsia="Times New Roman" w:hAnsi="Times New Roman" w:cs="Times New Roman"/>
          <w:sz w:val="28"/>
          <w:szCs w:val="28"/>
        </w:rPr>
        <w:t>Тронько</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П.</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Т.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rPr>
        <w:t xml:space="preserve"> в Україні: Здобутки і проблеми: До ІІІ </w:t>
      </w:r>
      <w:proofErr w:type="spellStart"/>
      <w:r w:rsidRPr="00BB72BE">
        <w:rPr>
          <w:rFonts w:ascii="Times New Roman" w:eastAsia="Times New Roman" w:hAnsi="Times New Roman" w:cs="Times New Roman"/>
          <w:sz w:val="28"/>
          <w:szCs w:val="28"/>
        </w:rPr>
        <w:t>з’їзду</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Всеукр</w:t>
      </w:r>
      <w:r w:rsidRPr="00BB72BE">
        <w:rPr>
          <w:rFonts w:ascii="Times New Roman" w:eastAsia="Times New Roman" w:hAnsi="Times New Roman" w:cs="Times New Roman"/>
          <w:sz w:val="28"/>
          <w:szCs w:val="28"/>
          <w:lang w:val="uk-UA"/>
        </w:rPr>
        <w:t>аїнської</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спілки</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краєзнавців</w:t>
      </w:r>
      <w:proofErr w:type="spellEnd"/>
      <w:r w:rsidRPr="00BB72BE">
        <w:rPr>
          <w:rFonts w:ascii="Times New Roman" w:eastAsia="Times New Roman" w:hAnsi="Times New Roman" w:cs="Times New Roman"/>
          <w:sz w:val="28"/>
          <w:szCs w:val="28"/>
        </w:rPr>
        <w:t>. К</w:t>
      </w:r>
      <w:r w:rsidRPr="00BB72BE">
        <w:rPr>
          <w:rFonts w:ascii="Times New Roman" w:eastAsia="Times New Roman" w:hAnsi="Times New Roman" w:cs="Times New Roman"/>
          <w:sz w:val="28"/>
          <w:szCs w:val="28"/>
          <w:lang w:val="uk-UA"/>
        </w:rPr>
        <w:t>иїв</w:t>
      </w:r>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Ін</w:t>
      </w:r>
      <w:proofErr w:type="spellEnd"/>
      <w:r w:rsidRPr="00BB72BE">
        <w:rPr>
          <w:rFonts w:ascii="Times New Roman" w:eastAsia="Times New Roman" w:hAnsi="Times New Roman" w:cs="Times New Roman"/>
          <w:sz w:val="28"/>
          <w:szCs w:val="28"/>
        </w:rPr>
        <w:t xml:space="preserve">-т історії України НАН </w:t>
      </w:r>
      <w:proofErr w:type="gramStart"/>
      <w:r w:rsidRPr="00BB72BE">
        <w:rPr>
          <w:rFonts w:ascii="Times New Roman" w:eastAsia="Times New Roman" w:hAnsi="Times New Roman" w:cs="Times New Roman"/>
          <w:sz w:val="28"/>
          <w:szCs w:val="28"/>
        </w:rPr>
        <w:t>Укра</w:t>
      </w:r>
      <w:proofErr w:type="gramEnd"/>
      <w:r w:rsidRPr="00BB72BE">
        <w:rPr>
          <w:rFonts w:ascii="Times New Roman" w:eastAsia="Times New Roman" w:hAnsi="Times New Roman" w:cs="Times New Roman"/>
          <w:sz w:val="28"/>
          <w:szCs w:val="28"/>
        </w:rPr>
        <w:t>їни, 2003. 125 с.</w:t>
      </w:r>
    </w:p>
    <w:p w14:paraId="2253FDF0"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lang w:val="uk-UA"/>
        </w:rPr>
      </w:pPr>
      <w:proofErr w:type="spellStart"/>
      <w:r w:rsidRPr="00BB72BE">
        <w:rPr>
          <w:rFonts w:ascii="Times New Roman" w:eastAsia="Times New Roman" w:hAnsi="Times New Roman" w:cs="Times New Roman"/>
          <w:sz w:val="28"/>
          <w:szCs w:val="28"/>
          <w:lang w:val="uk-UA"/>
        </w:rPr>
        <w:t>Трон</w:t>
      </w:r>
      <w:proofErr w:type="spellEnd"/>
      <w:r w:rsidRPr="00BB72BE">
        <w:rPr>
          <w:rFonts w:ascii="Times New Roman" w:eastAsia="Times New Roman" w:hAnsi="Times New Roman" w:cs="Times New Roman"/>
          <w:sz w:val="28"/>
          <w:szCs w:val="28"/>
          <w:lang w:val="uk-UA"/>
        </w:rPr>
        <w:t>ько П. Т. Краєзнавство у відродженні духовності та культури: Досвід. Проблеми. Перспективи. Київ: Рідний край, 1994. 107 с.</w:t>
      </w:r>
    </w:p>
    <w:p w14:paraId="0B41B682"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lastRenderedPageBreak/>
        <w:t xml:space="preserve">Турченко Ф. Г. </w:t>
      </w:r>
      <w:proofErr w:type="spellStart"/>
      <w:r w:rsidRPr="00BB72BE">
        <w:rPr>
          <w:rFonts w:ascii="Times New Roman" w:hAnsi="Times New Roman" w:cs="Times New Roman"/>
          <w:sz w:val="28"/>
          <w:szCs w:val="28"/>
        </w:rPr>
        <w:t>Міф</w:t>
      </w:r>
      <w:proofErr w:type="spellEnd"/>
      <w:r w:rsidRPr="00BB72BE">
        <w:rPr>
          <w:rFonts w:ascii="Times New Roman" w:hAnsi="Times New Roman" w:cs="Times New Roman"/>
          <w:sz w:val="28"/>
          <w:szCs w:val="28"/>
        </w:rPr>
        <w:t xml:space="preserve"> про «Комбата» </w:t>
      </w:r>
      <w:proofErr w:type="spellStart"/>
      <w:r w:rsidRPr="00BB72BE">
        <w:rPr>
          <w:rFonts w:ascii="Times New Roman" w:hAnsi="Times New Roman" w:cs="Times New Roman"/>
          <w:sz w:val="28"/>
          <w:szCs w:val="28"/>
        </w:rPr>
        <w:t>очима</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історика</w:t>
      </w:r>
      <w:proofErr w:type="spellEnd"/>
      <w:r w:rsidRPr="00BB72BE">
        <w:rPr>
          <w:rFonts w:ascii="Times New Roman" w:hAnsi="Times New Roman" w:cs="Times New Roman"/>
          <w:sz w:val="28"/>
          <w:szCs w:val="28"/>
        </w:rPr>
        <w:t>. Запоріжжя: Просвіта, 2017. 60 с.</w:t>
      </w:r>
    </w:p>
    <w:p w14:paraId="7303564A"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Турченко</w:t>
      </w:r>
      <w:r w:rsidRPr="00BB72BE">
        <w:rPr>
          <w:rFonts w:ascii="Times New Roman" w:eastAsia="Times New Roman" w:hAnsi="Times New Roman" w:cs="Times New Roman"/>
          <w:sz w:val="28"/>
          <w:szCs w:val="28"/>
          <w:lang w:val="uk-UA"/>
        </w:rPr>
        <w:t xml:space="preserve"> Г.Ф. </w:t>
      </w:r>
      <w:proofErr w:type="spellStart"/>
      <w:r w:rsidRPr="00BB72BE">
        <w:rPr>
          <w:rFonts w:ascii="Times New Roman" w:eastAsia="Times New Roman" w:hAnsi="Times New Roman" w:cs="Times New Roman"/>
          <w:sz w:val="28"/>
          <w:szCs w:val="28"/>
        </w:rPr>
        <w:t>Південна</w:t>
      </w:r>
      <w:proofErr w:type="spellEnd"/>
      <w:r w:rsidRPr="00BB72BE">
        <w:rPr>
          <w:rFonts w:ascii="Times New Roman" w:eastAsia="Times New Roman" w:hAnsi="Times New Roman" w:cs="Times New Roman"/>
          <w:sz w:val="28"/>
          <w:szCs w:val="28"/>
        </w:rPr>
        <w:t xml:space="preserve"> Україна </w:t>
      </w:r>
      <w:proofErr w:type="gramStart"/>
      <w:r w:rsidRPr="00BB72BE">
        <w:rPr>
          <w:rFonts w:ascii="Times New Roman" w:eastAsia="Times New Roman" w:hAnsi="Times New Roman" w:cs="Times New Roman"/>
          <w:sz w:val="28"/>
          <w:szCs w:val="28"/>
        </w:rPr>
        <w:t>на</w:t>
      </w:r>
      <w:proofErr w:type="gram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зламі</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епох</w:t>
      </w:r>
      <w:proofErr w:type="spellEnd"/>
      <w:r w:rsidRPr="00BB72BE">
        <w:rPr>
          <w:rFonts w:ascii="Times New Roman" w:eastAsia="Times New Roman" w:hAnsi="Times New Roman" w:cs="Times New Roman"/>
          <w:sz w:val="28"/>
          <w:szCs w:val="28"/>
        </w:rPr>
        <w:t xml:space="preserve"> (1914-1922 рр.). Запоріжжя:</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Просвіта,</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2005.</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324</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с. </w:t>
      </w:r>
      <w:r w:rsidRPr="00BB72BE">
        <w:rPr>
          <w:rFonts w:ascii="Times New Roman" w:eastAsia="Times New Roman" w:hAnsi="Times New Roman" w:cs="Times New Roman"/>
          <w:sz w:val="28"/>
          <w:szCs w:val="28"/>
          <w:lang w:val="en-US"/>
        </w:rPr>
        <w:t>URL</w:t>
      </w:r>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 http</w:t>
      </w:r>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dspace</w:t>
      </w:r>
      <w:proofErr w:type="spellEnd"/>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nbuv</w:t>
      </w:r>
      <w:proofErr w:type="spellEnd"/>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gov</w:t>
      </w:r>
      <w:proofErr w:type="spellEnd"/>
      <w:r w:rsidRPr="00BB72BE">
        <w:rPr>
          <w:rFonts w:ascii="Times New Roman" w:eastAsia="Times New Roman" w:hAnsi="Times New Roman" w:cs="Times New Roman"/>
          <w:sz w:val="28"/>
          <w:szCs w:val="28"/>
        </w:rPr>
        <w:t>.</w:t>
      </w:r>
      <w:proofErr w:type="spellStart"/>
      <w:r w:rsidRPr="00BB72BE">
        <w:rPr>
          <w:rFonts w:ascii="Times New Roman" w:eastAsia="Times New Roman" w:hAnsi="Times New Roman" w:cs="Times New Roman"/>
          <w:sz w:val="28"/>
          <w:szCs w:val="28"/>
          <w:lang w:val="en-US"/>
        </w:rPr>
        <w:t>ua</w:t>
      </w:r>
      <w:proofErr w:type="spellEnd"/>
      <w:r w:rsidRPr="00BB72BE">
        <w:rPr>
          <w:rFonts w:ascii="Times New Roman" w:eastAsia="Times New Roman" w:hAnsi="Times New Roman" w:cs="Times New Roman"/>
          <w:sz w:val="28"/>
          <w:szCs w:val="28"/>
        </w:rPr>
        <w:t>/</w:t>
      </w:r>
      <w:r w:rsidRPr="00BB72BE">
        <w:rPr>
          <w:rFonts w:ascii="Times New Roman" w:eastAsia="Times New Roman" w:hAnsi="Times New Roman" w:cs="Times New Roman"/>
          <w:sz w:val="28"/>
          <w:szCs w:val="28"/>
          <w:lang w:val="en-US"/>
        </w:rPr>
        <w:t>handle</w:t>
      </w:r>
      <w:r w:rsidRPr="00BB72BE">
        <w:rPr>
          <w:rFonts w:ascii="Times New Roman" w:eastAsia="Times New Roman" w:hAnsi="Times New Roman" w:cs="Times New Roman"/>
          <w:sz w:val="28"/>
          <w:szCs w:val="28"/>
        </w:rPr>
        <w:t>/123456789/51781</w:t>
      </w:r>
    </w:p>
    <w:p w14:paraId="62125682"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Турченко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 xml:space="preserve">Ф.Г Новітня історія України 10 </w:t>
      </w:r>
      <w:proofErr w:type="spellStart"/>
      <w:r w:rsidRPr="00BB72BE">
        <w:rPr>
          <w:rFonts w:ascii="Times New Roman" w:hAnsi="Times New Roman" w:cs="Times New Roman"/>
          <w:sz w:val="28"/>
          <w:szCs w:val="28"/>
        </w:rPr>
        <w:t>клас</w:t>
      </w:r>
      <w:proofErr w:type="spellEnd"/>
      <w:r w:rsidRPr="00BB72BE">
        <w:rPr>
          <w:rFonts w:ascii="Times New Roman" w:hAnsi="Times New Roman" w:cs="Times New Roman"/>
          <w:sz w:val="28"/>
          <w:szCs w:val="28"/>
        </w:rPr>
        <w:t>. Киї</w:t>
      </w:r>
      <w:proofErr w:type="gramStart"/>
      <w:r w:rsidRPr="00BB72BE">
        <w:rPr>
          <w:rFonts w:ascii="Times New Roman" w:hAnsi="Times New Roman" w:cs="Times New Roman"/>
          <w:sz w:val="28"/>
          <w:szCs w:val="28"/>
        </w:rPr>
        <w:t>в</w:t>
      </w:r>
      <w:proofErr w:type="gramEnd"/>
      <w:r w:rsidRPr="00BB72BE">
        <w:rPr>
          <w:rFonts w:ascii="Times New Roman" w:hAnsi="Times New Roman" w:cs="Times New Roman"/>
          <w:sz w:val="28"/>
          <w:szCs w:val="28"/>
        </w:rPr>
        <w:t xml:space="preserve">: </w:t>
      </w:r>
      <w:proofErr w:type="gramStart"/>
      <w:r w:rsidRPr="00BB72BE">
        <w:rPr>
          <w:rFonts w:ascii="Times New Roman" w:hAnsi="Times New Roman" w:cs="Times New Roman"/>
          <w:sz w:val="28"/>
          <w:szCs w:val="28"/>
        </w:rPr>
        <w:t>Генеза</w:t>
      </w:r>
      <w:proofErr w:type="gramEnd"/>
      <w:r w:rsidRPr="00BB72BE">
        <w:rPr>
          <w:rFonts w:ascii="Times New Roman" w:hAnsi="Times New Roman" w:cs="Times New Roman"/>
          <w:sz w:val="28"/>
          <w:szCs w:val="28"/>
        </w:rPr>
        <w:t>. 2003. 347 с.</w:t>
      </w:r>
    </w:p>
    <w:p w14:paraId="748D9C5B"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Турченко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Ф.Г., Турченко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 xml:space="preserve">Г.Ф. </w:t>
      </w:r>
      <w:proofErr w:type="spellStart"/>
      <w:r w:rsidRPr="00BB72BE">
        <w:rPr>
          <w:rFonts w:ascii="Times New Roman" w:hAnsi="Times New Roman" w:cs="Times New Roman"/>
          <w:sz w:val="28"/>
          <w:szCs w:val="28"/>
        </w:rPr>
        <w:t>Магістралі</w:t>
      </w:r>
      <w:proofErr w:type="spellEnd"/>
      <w:r w:rsidRPr="00BB72BE">
        <w:rPr>
          <w:rFonts w:ascii="Times New Roman" w:hAnsi="Times New Roman" w:cs="Times New Roman"/>
          <w:sz w:val="28"/>
          <w:szCs w:val="28"/>
        </w:rPr>
        <w:t xml:space="preserve"> та </w:t>
      </w:r>
      <w:proofErr w:type="spellStart"/>
      <w:r w:rsidRPr="00BB72BE">
        <w:rPr>
          <w:rFonts w:ascii="Times New Roman" w:hAnsi="Times New Roman" w:cs="Times New Roman"/>
          <w:sz w:val="28"/>
          <w:szCs w:val="28"/>
        </w:rPr>
        <w:t>глухі</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куті</w:t>
      </w:r>
      <w:proofErr w:type="spellEnd"/>
      <w:r w:rsidRPr="00BB72BE">
        <w:rPr>
          <w:rFonts w:ascii="Times New Roman" w:hAnsi="Times New Roman" w:cs="Times New Roman"/>
          <w:sz w:val="28"/>
          <w:szCs w:val="28"/>
        </w:rPr>
        <w:t xml:space="preserve"> Української революції. Запоріжжя: Просвіта, 1998. С. 3–64</w:t>
      </w:r>
    </w:p>
    <w:p w14:paraId="77B434CF"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Турченко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Ф.Г., Турченко</w:t>
      </w:r>
      <w:r w:rsidRPr="00BB72BE">
        <w:rPr>
          <w:rFonts w:ascii="Times New Roman" w:hAnsi="Times New Roman" w:cs="Times New Roman"/>
          <w:sz w:val="28"/>
          <w:szCs w:val="28"/>
          <w:lang w:val="uk-UA"/>
        </w:rPr>
        <w:t> </w:t>
      </w:r>
      <w:r w:rsidRPr="00BB72BE">
        <w:rPr>
          <w:rFonts w:ascii="Times New Roman" w:hAnsi="Times New Roman" w:cs="Times New Roman"/>
          <w:sz w:val="28"/>
          <w:szCs w:val="28"/>
        </w:rPr>
        <w:t xml:space="preserve">Г.Ф. </w:t>
      </w:r>
      <w:proofErr w:type="spellStart"/>
      <w:proofErr w:type="gramStart"/>
      <w:r w:rsidRPr="00BB72BE">
        <w:rPr>
          <w:rFonts w:ascii="Times New Roman" w:hAnsi="Times New Roman" w:cs="Times New Roman"/>
          <w:sz w:val="28"/>
          <w:szCs w:val="28"/>
        </w:rPr>
        <w:t>П</w:t>
      </w:r>
      <w:proofErr w:type="gramEnd"/>
      <w:r w:rsidRPr="00BB72BE">
        <w:rPr>
          <w:rFonts w:ascii="Times New Roman" w:hAnsi="Times New Roman" w:cs="Times New Roman"/>
          <w:sz w:val="28"/>
          <w:szCs w:val="28"/>
        </w:rPr>
        <w:t>івденна</w:t>
      </w:r>
      <w:proofErr w:type="spellEnd"/>
      <w:r w:rsidRPr="00BB72BE">
        <w:rPr>
          <w:rFonts w:ascii="Times New Roman" w:hAnsi="Times New Roman" w:cs="Times New Roman"/>
          <w:sz w:val="28"/>
          <w:szCs w:val="28"/>
        </w:rPr>
        <w:t xml:space="preserve"> Україна: </w:t>
      </w:r>
      <w:proofErr w:type="spellStart"/>
      <w:r w:rsidRPr="00BB72BE">
        <w:rPr>
          <w:rFonts w:ascii="Times New Roman" w:hAnsi="Times New Roman" w:cs="Times New Roman"/>
          <w:sz w:val="28"/>
          <w:szCs w:val="28"/>
        </w:rPr>
        <w:t>модернізація</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світова</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війна</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революція</w:t>
      </w:r>
      <w:proofErr w:type="spellEnd"/>
      <w:r w:rsidRPr="00BB72BE">
        <w:rPr>
          <w:rFonts w:ascii="Times New Roman" w:hAnsi="Times New Roman" w:cs="Times New Roman"/>
          <w:sz w:val="28"/>
          <w:szCs w:val="28"/>
        </w:rPr>
        <w:t xml:space="preserve"> (кінець XIX ст.-1921 р.) . Київ: Генеза, 2003. 304 с</w:t>
      </w:r>
      <w:r w:rsidRPr="00BB72BE">
        <w:rPr>
          <w:rFonts w:ascii="Times New Roman" w:hAnsi="Times New Roman" w:cs="Times New Roman"/>
          <w:sz w:val="28"/>
          <w:szCs w:val="28"/>
          <w:lang w:val="uk-UA"/>
        </w:rPr>
        <w:t>.</w:t>
      </w:r>
    </w:p>
    <w:p w14:paraId="575ADCD0"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Уривалкін</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О.М. Історичне </w:t>
      </w:r>
      <w:proofErr w:type="spellStart"/>
      <w:r w:rsidRPr="00BB72BE">
        <w:rPr>
          <w:rFonts w:ascii="Times New Roman" w:eastAsia="Times New Roman" w:hAnsi="Times New Roman" w:cs="Times New Roman"/>
          <w:sz w:val="28"/>
          <w:szCs w:val="28"/>
        </w:rPr>
        <w:t>краєзнавство</w:t>
      </w:r>
      <w:proofErr w:type="spellEnd"/>
      <w:r w:rsidRPr="00BB72BE">
        <w:rPr>
          <w:rFonts w:ascii="Times New Roman" w:eastAsia="Times New Roman" w:hAnsi="Times New Roman" w:cs="Times New Roman"/>
          <w:sz w:val="28"/>
          <w:szCs w:val="28"/>
          <w:lang w:val="uk-UA"/>
        </w:rPr>
        <w:t>.</w:t>
      </w:r>
      <w:r w:rsidRPr="00BB72BE">
        <w:rPr>
          <w:rFonts w:ascii="Times New Roman" w:eastAsia="Times New Roman" w:hAnsi="Times New Roman" w:cs="Times New Roman"/>
          <w:sz w:val="28"/>
          <w:szCs w:val="28"/>
        </w:rPr>
        <w:t xml:space="preserve"> К</w:t>
      </w:r>
      <w:r w:rsidRPr="00BB72BE">
        <w:rPr>
          <w:rFonts w:ascii="Times New Roman" w:eastAsia="Times New Roman" w:hAnsi="Times New Roman" w:cs="Times New Roman"/>
          <w:sz w:val="28"/>
          <w:szCs w:val="28"/>
          <w:lang w:val="uk-UA"/>
        </w:rPr>
        <w:t>иїв</w:t>
      </w:r>
      <w:r w:rsidRPr="00BB72BE">
        <w:rPr>
          <w:rFonts w:ascii="Times New Roman" w:eastAsia="Times New Roman" w:hAnsi="Times New Roman" w:cs="Times New Roman"/>
          <w:sz w:val="28"/>
          <w:szCs w:val="28"/>
        </w:rPr>
        <w:t>: КНТ, 2006. 296 с.</w:t>
      </w:r>
    </w:p>
    <w:p w14:paraId="53D5FBE4"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Х</w:t>
      </w:r>
      <w:r w:rsidRPr="00BB72BE">
        <w:rPr>
          <w:rFonts w:ascii="Times New Roman" w:eastAsia="Times New Roman" w:hAnsi="Times New Roman" w:cs="Times New Roman"/>
          <w:sz w:val="28"/>
          <w:szCs w:val="28"/>
          <w:lang w:val="uk-UA"/>
        </w:rPr>
        <w:t>ар</w:t>
      </w:r>
      <w:proofErr w:type="spellStart"/>
      <w:r w:rsidRPr="00BB72BE">
        <w:rPr>
          <w:rFonts w:ascii="Times New Roman" w:eastAsia="Times New Roman" w:hAnsi="Times New Roman" w:cs="Times New Roman"/>
          <w:sz w:val="28"/>
          <w:szCs w:val="28"/>
        </w:rPr>
        <w:t>ківська</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Н. Проблеми </w:t>
      </w:r>
      <w:proofErr w:type="spellStart"/>
      <w:r w:rsidRPr="00BB72BE">
        <w:rPr>
          <w:rFonts w:ascii="Times New Roman" w:eastAsia="Times New Roman" w:hAnsi="Times New Roman" w:cs="Times New Roman"/>
          <w:sz w:val="28"/>
          <w:szCs w:val="28"/>
        </w:rPr>
        <w:t>спі</w:t>
      </w:r>
      <w:proofErr w:type="gramStart"/>
      <w:r w:rsidRPr="00BB72BE">
        <w:rPr>
          <w:rFonts w:ascii="Times New Roman" w:eastAsia="Times New Roman" w:hAnsi="Times New Roman" w:cs="Times New Roman"/>
          <w:sz w:val="28"/>
          <w:szCs w:val="28"/>
        </w:rPr>
        <w:t>вв</w:t>
      </w:r>
      <w:proofErr w:type="gramEnd"/>
      <w:r w:rsidRPr="00BB72BE">
        <w:rPr>
          <w:rFonts w:ascii="Times New Roman" w:eastAsia="Times New Roman" w:hAnsi="Times New Roman" w:cs="Times New Roman"/>
          <w:sz w:val="28"/>
          <w:szCs w:val="28"/>
        </w:rPr>
        <w:t>ідношення</w:t>
      </w:r>
      <w:proofErr w:type="spellEnd"/>
      <w:r w:rsidRPr="00BB72BE">
        <w:rPr>
          <w:rFonts w:ascii="Times New Roman" w:eastAsia="Times New Roman" w:hAnsi="Times New Roman" w:cs="Times New Roman"/>
          <w:sz w:val="28"/>
          <w:szCs w:val="28"/>
        </w:rPr>
        <w:t xml:space="preserve"> </w:t>
      </w:r>
      <w:proofErr w:type="spellStart"/>
      <w:r w:rsidRPr="00BB72BE">
        <w:rPr>
          <w:rFonts w:ascii="Times New Roman" w:eastAsia="Times New Roman" w:hAnsi="Times New Roman" w:cs="Times New Roman"/>
          <w:sz w:val="28"/>
          <w:szCs w:val="28"/>
        </w:rPr>
        <w:t>загальної</w:t>
      </w:r>
      <w:proofErr w:type="spellEnd"/>
      <w:r w:rsidRPr="00BB72BE">
        <w:rPr>
          <w:rFonts w:ascii="Times New Roman" w:eastAsia="Times New Roman" w:hAnsi="Times New Roman" w:cs="Times New Roman"/>
          <w:sz w:val="28"/>
          <w:szCs w:val="28"/>
        </w:rPr>
        <w:t xml:space="preserve"> історії та </w:t>
      </w:r>
      <w:proofErr w:type="spellStart"/>
      <w:r w:rsidRPr="00BB72BE">
        <w:rPr>
          <w:rFonts w:ascii="Times New Roman" w:eastAsia="Times New Roman" w:hAnsi="Times New Roman" w:cs="Times New Roman"/>
          <w:sz w:val="28"/>
          <w:szCs w:val="28"/>
        </w:rPr>
        <w:t>краєзнавства</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i/>
          <w:sz w:val="28"/>
          <w:szCs w:val="28"/>
          <w:lang w:val="uk-UA"/>
        </w:rPr>
        <w:t>Історія та правознавство.</w:t>
      </w:r>
      <w:r w:rsidRPr="00BB72BE">
        <w:rPr>
          <w:rFonts w:ascii="Times New Roman" w:eastAsia="Times New Roman" w:hAnsi="Times New Roman" w:cs="Times New Roman"/>
          <w:sz w:val="28"/>
          <w:szCs w:val="28"/>
        </w:rPr>
        <w:t xml:space="preserve"> 2007. </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15. С. 2</w:t>
      </w:r>
      <w:r w:rsidRPr="00BB72BE">
        <w:rPr>
          <w:rFonts w:ascii="Times New Roman" w:hAnsi="Times New Roman" w:cs="Times New Roman"/>
          <w:sz w:val="28"/>
          <w:szCs w:val="28"/>
        </w:rPr>
        <w:t>–</w:t>
      </w:r>
      <w:r w:rsidRPr="00BB72BE">
        <w:rPr>
          <w:rFonts w:ascii="Times New Roman" w:eastAsia="Times New Roman" w:hAnsi="Times New Roman" w:cs="Times New Roman"/>
          <w:sz w:val="28"/>
          <w:szCs w:val="28"/>
        </w:rPr>
        <w:t>5.</w:t>
      </w:r>
    </w:p>
    <w:p w14:paraId="532D3BFC"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proofErr w:type="spellStart"/>
      <w:r w:rsidRPr="00BB72BE">
        <w:rPr>
          <w:rFonts w:ascii="Times New Roman" w:eastAsia="Times New Roman" w:hAnsi="Times New Roman" w:cs="Times New Roman"/>
          <w:sz w:val="28"/>
          <w:szCs w:val="28"/>
        </w:rPr>
        <w:t>Ходос</w:t>
      </w:r>
      <w:proofErr w:type="spellEnd"/>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 xml:space="preserve">М. </w:t>
      </w:r>
      <w:proofErr w:type="spellStart"/>
      <w:r w:rsidRPr="00BB72BE">
        <w:rPr>
          <w:rFonts w:ascii="Times New Roman" w:eastAsia="Times New Roman" w:hAnsi="Times New Roman" w:cs="Times New Roman"/>
          <w:sz w:val="28"/>
          <w:szCs w:val="28"/>
        </w:rPr>
        <w:t>Методичні</w:t>
      </w:r>
      <w:proofErr w:type="spellEnd"/>
      <w:r w:rsidRPr="00BB72BE">
        <w:rPr>
          <w:rFonts w:ascii="Times New Roman" w:eastAsia="Times New Roman" w:hAnsi="Times New Roman" w:cs="Times New Roman"/>
          <w:sz w:val="28"/>
          <w:szCs w:val="28"/>
        </w:rPr>
        <w:t xml:space="preserve"> засади </w:t>
      </w:r>
      <w:proofErr w:type="spellStart"/>
      <w:r w:rsidRPr="00BB72BE">
        <w:rPr>
          <w:rFonts w:ascii="Times New Roman" w:eastAsia="Times New Roman" w:hAnsi="Times New Roman" w:cs="Times New Roman"/>
          <w:sz w:val="28"/>
          <w:szCs w:val="28"/>
        </w:rPr>
        <w:t>краєзнавчої</w:t>
      </w:r>
      <w:proofErr w:type="spellEnd"/>
      <w:r w:rsidRPr="00BB72BE">
        <w:rPr>
          <w:rFonts w:ascii="Times New Roman" w:eastAsia="Times New Roman" w:hAnsi="Times New Roman" w:cs="Times New Roman"/>
          <w:sz w:val="28"/>
          <w:szCs w:val="28"/>
        </w:rPr>
        <w:t xml:space="preserve"> роботи в загальноосвітній </w:t>
      </w:r>
      <w:proofErr w:type="spellStart"/>
      <w:r w:rsidRPr="00BB72BE">
        <w:rPr>
          <w:rFonts w:ascii="Times New Roman" w:eastAsia="Times New Roman" w:hAnsi="Times New Roman" w:cs="Times New Roman"/>
          <w:sz w:val="28"/>
          <w:szCs w:val="28"/>
        </w:rPr>
        <w:t>школі</w:t>
      </w:r>
      <w:proofErr w:type="spellEnd"/>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sz w:val="28"/>
          <w:szCs w:val="28"/>
        </w:rPr>
        <w:t xml:space="preserve"> </w:t>
      </w:r>
      <w:r w:rsidRPr="00BB72BE">
        <w:rPr>
          <w:rFonts w:ascii="Times New Roman" w:eastAsia="Times New Roman" w:hAnsi="Times New Roman" w:cs="Times New Roman"/>
          <w:sz w:val="28"/>
          <w:szCs w:val="28"/>
          <w:lang w:val="uk-UA"/>
        </w:rPr>
        <w:t xml:space="preserve">Історія </w:t>
      </w:r>
      <w:proofErr w:type="gramStart"/>
      <w:r w:rsidRPr="00BB72BE">
        <w:rPr>
          <w:rFonts w:ascii="Times New Roman" w:eastAsia="Times New Roman" w:hAnsi="Times New Roman" w:cs="Times New Roman"/>
          <w:sz w:val="28"/>
          <w:szCs w:val="28"/>
          <w:lang w:val="uk-UA"/>
        </w:rPr>
        <w:t>в</w:t>
      </w:r>
      <w:proofErr w:type="gramEnd"/>
      <w:r w:rsidRPr="00BB72BE">
        <w:rPr>
          <w:rFonts w:ascii="Times New Roman" w:eastAsia="Times New Roman" w:hAnsi="Times New Roman" w:cs="Times New Roman"/>
          <w:sz w:val="28"/>
          <w:szCs w:val="28"/>
          <w:lang w:val="uk-UA"/>
        </w:rPr>
        <w:t xml:space="preserve"> школі. </w:t>
      </w:r>
      <w:r w:rsidRPr="00BB72BE">
        <w:rPr>
          <w:rFonts w:ascii="Times New Roman" w:eastAsia="Times New Roman" w:hAnsi="Times New Roman" w:cs="Times New Roman"/>
          <w:sz w:val="28"/>
          <w:szCs w:val="28"/>
        </w:rPr>
        <w:t>2004.</w:t>
      </w:r>
      <w:r w:rsidRPr="00BB72BE">
        <w:rPr>
          <w:rFonts w:ascii="Times New Roman" w:eastAsia="Times New Roman" w:hAnsi="Times New Roman" w:cs="Times New Roman"/>
          <w:sz w:val="28"/>
          <w:szCs w:val="28"/>
          <w:lang w:val="uk-UA"/>
        </w:rPr>
        <w:t xml:space="preserve"> № 4.</w:t>
      </w:r>
      <w:r w:rsidRPr="00BB72BE">
        <w:rPr>
          <w:rFonts w:ascii="Times New Roman" w:eastAsia="Times New Roman" w:hAnsi="Times New Roman" w:cs="Times New Roman"/>
          <w:sz w:val="28"/>
          <w:szCs w:val="28"/>
        </w:rPr>
        <w:t xml:space="preserve"> С. 10</w:t>
      </w:r>
      <w:r w:rsidRPr="00BB72BE">
        <w:rPr>
          <w:rFonts w:ascii="Times New Roman" w:hAnsi="Times New Roman" w:cs="Times New Roman"/>
          <w:sz w:val="28"/>
          <w:szCs w:val="28"/>
        </w:rPr>
        <w:t>–</w:t>
      </w:r>
      <w:r w:rsidRPr="00BB72BE">
        <w:rPr>
          <w:rFonts w:ascii="Times New Roman" w:eastAsia="Times New Roman" w:hAnsi="Times New Roman" w:cs="Times New Roman"/>
          <w:sz w:val="28"/>
          <w:szCs w:val="28"/>
        </w:rPr>
        <w:t>12.</w:t>
      </w:r>
    </w:p>
    <w:p w14:paraId="09630A71" w14:textId="77777777" w:rsidR="0067072C" w:rsidRPr="00BB72BE" w:rsidRDefault="0067072C" w:rsidP="00FA63BB">
      <w:pPr>
        <w:pStyle w:val="a3"/>
        <w:numPr>
          <w:ilvl w:val="0"/>
          <w:numId w:val="4"/>
        </w:numPr>
        <w:spacing w:after="0" w:line="360" w:lineRule="auto"/>
        <w:jc w:val="both"/>
        <w:rPr>
          <w:rFonts w:ascii="Times New Roman" w:hAnsi="Times New Roman" w:cs="Times New Roman"/>
          <w:sz w:val="28"/>
          <w:szCs w:val="28"/>
        </w:rPr>
      </w:pPr>
      <w:r w:rsidRPr="00BB72BE">
        <w:rPr>
          <w:rFonts w:ascii="Times New Roman" w:hAnsi="Times New Roman" w:cs="Times New Roman"/>
          <w:sz w:val="28"/>
          <w:szCs w:val="28"/>
        </w:rPr>
        <w:t xml:space="preserve">Шиханов Р. </w:t>
      </w:r>
      <w:proofErr w:type="spellStart"/>
      <w:r w:rsidRPr="00BB72BE">
        <w:rPr>
          <w:rFonts w:ascii="Times New Roman" w:hAnsi="Times New Roman" w:cs="Times New Roman"/>
          <w:sz w:val="28"/>
          <w:szCs w:val="28"/>
        </w:rPr>
        <w:t>Почесні</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громадяни</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міста</w:t>
      </w:r>
      <w:proofErr w:type="spellEnd"/>
      <w:r w:rsidRPr="00BB72BE">
        <w:rPr>
          <w:rFonts w:ascii="Times New Roman" w:hAnsi="Times New Roman" w:cs="Times New Roman"/>
          <w:sz w:val="28"/>
          <w:szCs w:val="28"/>
        </w:rPr>
        <w:t xml:space="preserve"> Запоріжжя: </w:t>
      </w:r>
      <w:proofErr w:type="spellStart"/>
      <w:r w:rsidRPr="00BB72BE">
        <w:rPr>
          <w:rFonts w:ascii="Times New Roman" w:hAnsi="Times New Roman" w:cs="Times New Roman"/>
          <w:sz w:val="28"/>
          <w:szCs w:val="28"/>
        </w:rPr>
        <w:t>біографічні</w:t>
      </w:r>
      <w:proofErr w:type="spellEnd"/>
      <w:r w:rsidRPr="00BB72BE">
        <w:rPr>
          <w:rFonts w:ascii="Times New Roman" w:hAnsi="Times New Roman" w:cs="Times New Roman"/>
          <w:sz w:val="28"/>
          <w:szCs w:val="28"/>
        </w:rPr>
        <w:t xml:space="preserve"> </w:t>
      </w:r>
      <w:proofErr w:type="spellStart"/>
      <w:r w:rsidRPr="00BB72BE">
        <w:rPr>
          <w:rFonts w:ascii="Times New Roman" w:hAnsi="Times New Roman" w:cs="Times New Roman"/>
          <w:sz w:val="28"/>
          <w:szCs w:val="28"/>
        </w:rPr>
        <w:t>нариси</w:t>
      </w:r>
      <w:proofErr w:type="spellEnd"/>
      <w:r w:rsidRPr="00BB72BE">
        <w:rPr>
          <w:rFonts w:ascii="Times New Roman" w:hAnsi="Times New Roman" w:cs="Times New Roman"/>
          <w:sz w:val="28"/>
          <w:szCs w:val="28"/>
        </w:rPr>
        <w:t>. Запоріжжя: Привоз-</w:t>
      </w:r>
      <w:proofErr w:type="spellStart"/>
      <w:r w:rsidRPr="00BB72BE">
        <w:rPr>
          <w:rFonts w:ascii="Times New Roman" w:hAnsi="Times New Roman" w:cs="Times New Roman"/>
          <w:sz w:val="28"/>
          <w:szCs w:val="28"/>
        </w:rPr>
        <w:t>принт</w:t>
      </w:r>
      <w:proofErr w:type="spellEnd"/>
      <w:r w:rsidRPr="00BB72BE">
        <w:rPr>
          <w:rFonts w:ascii="Times New Roman" w:hAnsi="Times New Roman" w:cs="Times New Roman"/>
          <w:sz w:val="28"/>
          <w:szCs w:val="28"/>
        </w:rPr>
        <w:t>, 2015. 146</w:t>
      </w:r>
      <w:r w:rsidRPr="00BB72BE">
        <w:rPr>
          <w:rFonts w:ascii="Times New Roman" w:hAnsi="Times New Roman" w:cs="Times New Roman"/>
          <w:sz w:val="28"/>
          <w:szCs w:val="28"/>
          <w:lang w:val="uk-UA"/>
        </w:rPr>
        <w:t xml:space="preserve"> </w:t>
      </w:r>
      <w:r w:rsidRPr="00BB72BE">
        <w:rPr>
          <w:rFonts w:ascii="Times New Roman" w:hAnsi="Times New Roman" w:cs="Times New Roman"/>
          <w:sz w:val="28"/>
          <w:szCs w:val="28"/>
        </w:rPr>
        <w:t>с.</w:t>
      </w:r>
    </w:p>
    <w:p w14:paraId="37944700" w14:textId="77777777" w:rsidR="0067072C" w:rsidRPr="00BB72BE" w:rsidRDefault="0067072C" w:rsidP="00FA63BB">
      <w:pPr>
        <w:pStyle w:val="a3"/>
        <w:numPr>
          <w:ilvl w:val="0"/>
          <w:numId w:val="4"/>
        </w:numPr>
        <w:spacing w:after="0" w:line="360" w:lineRule="auto"/>
        <w:jc w:val="both"/>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t>Яковенко</w:t>
      </w:r>
      <w:r w:rsidRPr="00BB72BE">
        <w:rPr>
          <w:rFonts w:ascii="Times New Roman" w:eastAsia="Times New Roman" w:hAnsi="Times New Roman" w:cs="Times New Roman"/>
          <w:sz w:val="28"/>
          <w:szCs w:val="28"/>
          <w:lang w:val="uk-UA"/>
        </w:rPr>
        <w:t> </w:t>
      </w:r>
      <w:r w:rsidRPr="00BB72BE">
        <w:rPr>
          <w:rFonts w:ascii="Times New Roman" w:eastAsia="Times New Roman" w:hAnsi="Times New Roman" w:cs="Times New Roman"/>
          <w:sz w:val="28"/>
          <w:szCs w:val="28"/>
        </w:rPr>
        <w:t>Г.Г. Методика навчання історії: навчально-</w:t>
      </w:r>
      <w:proofErr w:type="spellStart"/>
      <w:r w:rsidRPr="00BB72BE">
        <w:rPr>
          <w:rFonts w:ascii="Times New Roman" w:eastAsia="Times New Roman" w:hAnsi="Times New Roman" w:cs="Times New Roman"/>
          <w:sz w:val="28"/>
          <w:szCs w:val="28"/>
        </w:rPr>
        <w:t>методичний</w:t>
      </w:r>
      <w:proofErr w:type="spellEnd"/>
      <w:r w:rsidRPr="00BB72BE">
        <w:rPr>
          <w:rFonts w:ascii="Times New Roman" w:eastAsia="Times New Roman" w:hAnsi="Times New Roman" w:cs="Times New Roman"/>
          <w:sz w:val="28"/>
          <w:szCs w:val="28"/>
        </w:rPr>
        <w:t xml:space="preserve"> </w:t>
      </w:r>
      <w:proofErr w:type="spellStart"/>
      <w:proofErr w:type="gramStart"/>
      <w:r w:rsidRPr="00BB72BE">
        <w:rPr>
          <w:rFonts w:ascii="Times New Roman" w:eastAsia="Times New Roman" w:hAnsi="Times New Roman" w:cs="Times New Roman"/>
          <w:sz w:val="28"/>
          <w:szCs w:val="28"/>
        </w:rPr>
        <w:t>пос</w:t>
      </w:r>
      <w:proofErr w:type="gramEnd"/>
      <w:r w:rsidRPr="00BB72BE">
        <w:rPr>
          <w:rFonts w:ascii="Times New Roman" w:eastAsia="Times New Roman" w:hAnsi="Times New Roman" w:cs="Times New Roman"/>
          <w:sz w:val="28"/>
          <w:szCs w:val="28"/>
        </w:rPr>
        <w:t>ібник</w:t>
      </w:r>
      <w:proofErr w:type="spellEnd"/>
      <w:r w:rsidRPr="00BB72BE">
        <w:rPr>
          <w:rFonts w:ascii="Times New Roman" w:eastAsia="Times New Roman" w:hAnsi="Times New Roman" w:cs="Times New Roman"/>
          <w:sz w:val="28"/>
          <w:szCs w:val="28"/>
          <w:lang w:val="uk-UA"/>
        </w:rPr>
        <w:t xml:space="preserve">. </w:t>
      </w:r>
      <w:proofErr w:type="spellStart"/>
      <w:r w:rsidRPr="00BB72BE">
        <w:rPr>
          <w:rFonts w:ascii="Times New Roman" w:eastAsia="Times New Roman" w:hAnsi="Times New Roman" w:cs="Times New Roman"/>
          <w:sz w:val="28"/>
          <w:szCs w:val="28"/>
        </w:rPr>
        <w:t>Харків</w:t>
      </w:r>
      <w:proofErr w:type="spellEnd"/>
      <w:r w:rsidRPr="00BB72BE">
        <w:rPr>
          <w:rFonts w:ascii="Times New Roman" w:eastAsia="Times New Roman" w:hAnsi="Times New Roman" w:cs="Times New Roman"/>
          <w:sz w:val="28"/>
          <w:szCs w:val="28"/>
        </w:rPr>
        <w:t>: Видавництво ХНАДУ, 2017. 324 с.</w:t>
      </w:r>
    </w:p>
    <w:bookmarkEnd w:id="1"/>
    <w:p w14:paraId="6CFB7EF6" w14:textId="77777777" w:rsidR="00FA63BB" w:rsidRPr="00BB72BE" w:rsidRDefault="00FA63BB" w:rsidP="00FA63BB">
      <w:pPr>
        <w:rPr>
          <w:rFonts w:ascii="Times New Roman" w:eastAsia="Times New Roman" w:hAnsi="Times New Roman" w:cs="Times New Roman"/>
          <w:sz w:val="28"/>
          <w:szCs w:val="28"/>
        </w:rPr>
      </w:pPr>
      <w:r w:rsidRPr="00BB72BE">
        <w:rPr>
          <w:rFonts w:ascii="Times New Roman" w:eastAsia="Times New Roman" w:hAnsi="Times New Roman" w:cs="Times New Roman"/>
          <w:sz w:val="28"/>
          <w:szCs w:val="28"/>
        </w:rPr>
        <w:br w:type="page"/>
      </w:r>
    </w:p>
    <w:p w14:paraId="3642EC8F" w14:textId="77777777" w:rsidR="00B512BA" w:rsidRPr="00BB72BE" w:rsidRDefault="00B512BA" w:rsidP="00B512BA">
      <w:pPr>
        <w:spacing w:after="0" w:line="360" w:lineRule="auto"/>
        <w:jc w:val="center"/>
        <w:rPr>
          <w:rFonts w:ascii="Times New Roman" w:eastAsia="Times New Roman" w:hAnsi="Times New Roman" w:cs="Times New Roman"/>
          <w:b/>
          <w:sz w:val="28"/>
          <w:szCs w:val="28"/>
          <w:lang w:val="uk-UA"/>
        </w:rPr>
      </w:pPr>
      <w:r w:rsidRPr="00BB72BE">
        <w:rPr>
          <w:rFonts w:ascii="Times New Roman" w:eastAsia="Times New Roman" w:hAnsi="Times New Roman" w:cs="Times New Roman"/>
          <w:b/>
          <w:sz w:val="28"/>
          <w:szCs w:val="28"/>
          <w:lang w:val="uk-UA"/>
        </w:rPr>
        <w:lastRenderedPageBreak/>
        <w:t>Декларація</w:t>
      </w:r>
    </w:p>
    <w:p w14:paraId="407A0AC2" w14:textId="77777777" w:rsidR="00B512BA" w:rsidRPr="00BB72BE" w:rsidRDefault="00B512BA" w:rsidP="00B512BA">
      <w:pPr>
        <w:spacing w:after="0" w:line="360" w:lineRule="auto"/>
        <w:jc w:val="center"/>
        <w:rPr>
          <w:rFonts w:ascii="Times New Roman" w:eastAsia="Times New Roman" w:hAnsi="Times New Roman" w:cs="Times New Roman"/>
          <w:b/>
          <w:sz w:val="28"/>
          <w:szCs w:val="28"/>
          <w:lang w:val="uk-UA"/>
        </w:rPr>
      </w:pPr>
      <w:r w:rsidRPr="00BB72BE">
        <w:rPr>
          <w:rFonts w:ascii="Times New Roman" w:eastAsia="Times New Roman" w:hAnsi="Times New Roman" w:cs="Times New Roman"/>
          <w:b/>
          <w:sz w:val="28"/>
          <w:szCs w:val="28"/>
          <w:lang w:val="uk-UA"/>
        </w:rPr>
        <w:t>академічної доброчесності</w:t>
      </w:r>
    </w:p>
    <w:p w14:paraId="24FB8208" w14:textId="77777777" w:rsidR="00B512BA" w:rsidRPr="00BB72BE" w:rsidRDefault="00B512BA" w:rsidP="00B512BA">
      <w:pPr>
        <w:spacing w:after="0" w:line="360" w:lineRule="auto"/>
        <w:jc w:val="center"/>
        <w:rPr>
          <w:rFonts w:ascii="Times New Roman" w:eastAsia="Times New Roman" w:hAnsi="Times New Roman" w:cs="Times New Roman"/>
          <w:sz w:val="28"/>
          <w:szCs w:val="28"/>
          <w:lang w:val="uk-UA"/>
        </w:rPr>
      </w:pPr>
      <w:r w:rsidRPr="00BB72BE">
        <w:rPr>
          <w:rFonts w:ascii="Times New Roman" w:eastAsia="Times New Roman" w:hAnsi="Times New Roman" w:cs="Times New Roman"/>
          <w:b/>
          <w:sz w:val="28"/>
          <w:szCs w:val="28"/>
          <w:lang w:val="uk-UA"/>
        </w:rPr>
        <w:t>здобувача ступеня вищої освіти</w:t>
      </w:r>
      <w:r w:rsidRPr="00BB72BE">
        <w:rPr>
          <w:rFonts w:ascii="Times New Roman" w:eastAsia="Times New Roman" w:hAnsi="Times New Roman" w:cs="Times New Roman"/>
          <w:sz w:val="28"/>
          <w:szCs w:val="28"/>
          <w:lang w:val="uk-UA"/>
        </w:rPr>
        <w:t xml:space="preserve"> </w:t>
      </w:r>
      <w:r w:rsidRPr="00BB72BE">
        <w:rPr>
          <w:rFonts w:ascii="Times New Roman" w:eastAsia="Times New Roman" w:hAnsi="Times New Roman" w:cs="Times New Roman"/>
          <w:b/>
          <w:sz w:val="28"/>
          <w:szCs w:val="28"/>
          <w:lang w:val="uk-UA"/>
        </w:rPr>
        <w:t>ЗНУ</w:t>
      </w:r>
    </w:p>
    <w:p w14:paraId="5FB8204E" w14:textId="77777777" w:rsidR="00B512BA" w:rsidRPr="00BB72BE" w:rsidRDefault="00B512BA" w:rsidP="00B512BA">
      <w:pPr>
        <w:spacing w:after="0" w:line="360" w:lineRule="auto"/>
        <w:jc w:val="both"/>
        <w:rPr>
          <w:rFonts w:ascii="Times New Roman" w:eastAsia="Times New Roman" w:hAnsi="Times New Roman" w:cs="Times New Roman"/>
          <w:sz w:val="28"/>
          <w:szCs w:val="28"/>
          <w:lang w:val="uk-UA"/>
        </w:rPr>
      </w:pPr>
    </w:p>
    <w:p w14:paraId="35BC4167" w14:textId="70306B40" w:rsidR="00B512BA" w:rsidRPr="00BB72BE" w:rsidRDefault="00B512BA" w:rsidP="00B512BA">
      <w:pPr>
        <w:spacing w:after="0" w:line="360" w:lineRule="auto"/>
        <w:ind w:firstLine="567"/>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 xml:space="preserve">Я, Концур Катерино Олександрівна, студентка 2 курсу магістратури, денної форми навчання, факультету історії та міжнародних відносин, спеціальності </w:t>
      </w:r>
      <w:r w:rsidR="006C6050" w:rsidRPr="00BB72BE">
        <w:rPr>
          <w:rFonts w:ascii="Times New Roman" w:eastAsia="Times New Roman" w:hAnsi="Times New Roman" w:cs="Times New Roman"/>
          <w:sz w:val="28"/>
          <w:szCs w:val="28"/>
          <w:lang w:val="uk-UA"/>
        </w:rPr>
        <w:t>014 середня освіта: історія</w:t>
      </w:r>
      <w:r w:rsidRPr="00BB72BE">
        <w:rPr>
          <w:rFonts w:ascii="Times New Roman" w:eastAsia="Times New Roman" w:hAnsi="Times New Roman" w:cs="Times New Roman"/>
          <w:sz w:val="28"/>
          <w:szCs w:val="28"/>
          <w:lang w:val="uk-UA"/>
        </w:rPr>
        <w:t>, підтверджую, що написана мною кваліфікаційна робота на тему «</w:t>
      </w:r>
      <w:r w:rsidR="00C17B8E" w:rsidRPr="00BB72BE">
        <w:rPr>
          <w:rFonts w:ascii="Times New Roman" w:eastAsia="Times New Roman" w:hAnsi="Times New Roman" w:cs="Times New Roman"/>
          <w:sz w:val="28"/>
          <w:szCs w:val="28"/>
          <w:lang w:val="uk-UA"/>
        </w:rPr>
        <w:t>Методика вивчення історії рідного краю 1914–1945 рр. у закладах загальної середньої освіти</w:t>
      </w:r>
      <w:r w:rsidRPr="00BB72BE">
        <w:rPr>
          <w:rFonts w:ascii="Times New Roman" w:eastAsia="Times New Roman" w:hAnsi="Times New Roman" w:cs="Times New Roman"/>
          <w:sz w:val="28"/>
          <w:szCs w:val="28"/>
          <w:lang w:val="uk-UA"/>
        </w:rPr>
        <w:t xml:space="preserve">» відповідає вимогам академічної доброчесності та не містить порушень, що визначені у </w:t>
      </w:r>
      <w:proofErr w:type="spellStart"/>
      <w:r w:rsidRPr="00BB72BE">
        <w:rPr>
          <w:rFonts w:ascii="Times New Roman" w:eastAsia="Times New Roman" w:hAnsi="Times New Roman" w:cs="Times New Roman"/>
          <w:sz w:val="28"/>
          <w:szCs w:val="28"/>
          <w:lang w:val="uk-UA"/>
        </w:rPr>
        <w:t>ст</w:t>
      </w:r>
      <w:proofErr w:type="spellEnd"/>
      <w:r w:rsidRPr="00BB72BE">
        <w:rPr>
          <w:rFonts w:ascii="Times New Roman" w:eastAsia="Times New Roman" w:hAnsi="Times New Roman" w:cs="Times New Roman"/>
          <w:sz w:val="28"/>
          <w:szCs w:val="28"/>
          <w:lang w:val="uk-UA"/>
        </w:rPr>
        <w:t>. 42 Закону України «Про освіту», зі змістом яких ознайомлена.</w:t>
      </w:r>
    </w:p>
    <w:p w14:paraId="1225E9EE" w14:textId="77777777" w:rsidR="00B512BA" w:rsidRPr="00BB72BE" w:rsidRDefault="00B512BA" w:rsidP="00B512BA">
      <w:pPr>
        <w:spacing w:after="0" w:line="360" w:lineRule="auto"/>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ab/>
        <w:t>Заявляю, що надана мною для перевірки електронна версія роботи є ідентичною її друкованій версії.</w:t>
      </w:r>
    </w:p>
    <w:p w14:paraId="538C1D50" w14:textId="77777777" w:rsidR="00B512BA" w:rsidRPr="00BB72BE" w:rsidRDefault="00B512BA" w:rsidP="00B512BA">
      <w:pPr>
        <w:spacing w:line="360" w:lineRule="auto"/>
        <w:contextualSpacing/>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ab/>
        <w:t>Згодна на перевірку моєї роботи на відповідність критеріям академічної доброчесності та архівування результатів проведеної перевірки.</w:t>
      </w:r>
    </w:p>
    <w:p w14:paraId="414D5556" w14:textId="77777777" w:rsidR="00B512BA" w:rsidRPr="00BB72BE" w:rsidRDefault="00B512BA" w:rsidP="00B512BA">
      <w:pPr>
        <w:spacing w:line="360" w:lineRule="auto"/>
        <w:contextualSpacing/>
        <w:jc w:val="both"/>
        <w:rPr>
          <w:rFonts w:ascii="Times New Roman" w:eastAsia="Times New Roman" w:hAnsi="Times New Roman" w:cs="Times New Roman"/>
          <w:sz w:val="28"/>
          <w:szCs w:val="28"/>
          <w:lang w:val="uk-UA"/>
        </w:rPr>
      </w:pPr>
    </w:p>
    <w:p w14:paraId="4ECFA4D3" w14:textId="77777777" w:rsidR="00B512BA" w:rsidRPr="00BB72BE" w:rsidRDefault="00B512BA" w:rsidP="00B512BA">
      <w:pPr>
        <w:spacing w:line="360" w:lineRule="auto"/>
        <w:contextualSpacing/>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13.11.2023</w:t>
      </w:r>
    </w:p>
    <w:p w14:paraId="0EF311AA" w14:textId="77777777" w:rsidR="00B512BA" w:rsidRPr="00BB72BE" w:rsidRDefault="00B512BA" w:rsidP="00B512BA">
      <w:pPr>
        <w:spacing w:line="360" w:lineRule="auto"/>
        <w:ind w:firstLine="426"/>
        <w:contextualSpacing/>
        <w:jc w:val="both"/>
        <w:rPr>
          <w:rFonts w:ascii="Times New Roman" w:eastAsia="Times New Roman" w:hAnsi="Times New Roman" w:cs="Times New Roman"/>
          <w:sz w:val="28"/>
          <w:szCs w:val="28"/>
          <w:lang w:val="uk-UA"/>
        </w:rPr>
      </w:pPr>
    </w:p>
    <w:p w14:paraId="1DF96686" w14:textId="77777777" w:rsidR="00B512BA" w:rsidRPr="00BB72BE" w:rsidRDefault="00B512BA" w:rsidP="00B512BA">
      <w:pPr>
        <w:spacing w:after="0" w:line="360" w:lineRule="auto"/>
        <w:ind w:left="2126" w:hanging="2126"/>
        <w:contextualSpacing/>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Науковий керівник</w:t>
      </w:r>
      <w:r w:rsidRPr="00BB72BE">
        <w:rPr>
          <w:rFonts w:ascii="Times New Roman" w:eastAsia="Times New Roman" w:hAnsi="Times New Roman" w:cs="Times New Roman"/>
          <w:sz w:val="28"/>
          <w:szCs w:val="28"/>
          <w:lang w:val="uk-UA"/>
        </w:rPr>
        <w:tab/>
      </w:r>
      <w:r w:rsidRPr="00BB72BE">
        <w:rPr>
          <w:rFonts w:ascii="Times New Roman" w:eastAsia="Times New Roman" w:hAnsi="Times New Roman" w:cs="Times New Roman"/>
          <w:sz w:val="28"/>
          <w:szCs w:val="28"/>
          <w:lang w:val="uk-UA"/>
        </w:rPr>
        <w:tab/>
      </w:r>
      <w:r w:rsidRPr="00BB72BE">
        <w:rPr>
          <w:rFonts w:ascii="Times New Roman" w:eastAsia="Times New Roman" w:hAnsi="Times New Roman" w:cs="Times New Roman"/>
          <w:sz w:val="28"/>
          <w:szCs w:val="28"/>
          <w:lang w:val="uk-UA"/>
        </w:rPr>
        <w:tab/>
      </w:r>
      <w:r w:rsidRPr="00BB72BE">
        <w:rPr>
          <w:rFonts w:ascii="Times New Roman" w:eastAsia="Times New Roman" w:hAnsi="Times New Roman" w:cs="Times New Roman"/>
          <w:sz w:val="28"/>
          <w:szCs w:val="28"/>
          <w:lang w:val="uk-UA"/>
        </w:rPr>
        <w:tab/>
        <w:t xml:space="preserve"> О. М. Ігнатуша </w:t>
      </w:r>
    </w:p>
    <w:p w14:paraId="03DEEC43" w14:textId="77777777" w:rsidR="00B512BA" w:rsidRPr="00BB72BE" w:rsidRDefault="00B512BA" w:rsidP="00B512BA">
      <w:pPr>
        <w:spacing w:after="0" w:line="360" w:lineRule="auto"/>
        <w:ind w:left="7080" w:firstLine="708"/>
        <w:contextualSpacing/>
        <w:jc w:val="both"/>
        <w:rPr>
          <w:rFonts w:ascii="Times New Roman" w:eastAsia="Times New Roman" w:hAnsi="Times New Roman" w:cs="Times New Roman"/>
          <w:sz w:val="18"/>
          <w:szCs w:val="18"/>
          <w:lang w:val="uk-UA"/>
        </w:rPr>
      </w:pPr>
    </w:p>
    <w:p w14:paraId="1A1A880E" w14:textId="77777777" w:rsidR="00B512BA" w:rsidRPr="00BB72BE" w:rsidRDefault="00B512BA" w:rsidP="00B512BA">
      <w:pPr>
        <w:spacing w:after="0" w:line="360" w:lineRule="auto"/>
        <w:ind w:left="7080" w:firstLine="708"/>
        <w:contextualSpacing/>
        <w:jc w:val="both"/>
        <w:rPr>
          <w:rFonts w:ascii="Times New Roman" w:eastAsia="Times New Roman" w:hAnsi="Times New Roman" w:cs="Times New Roman"/>
          <w:sz w:val="18"/>
          <w:szCs w:val="18"/>
          <w:lang w:val="uk-UA"/>
        </w:rPr>
      </w:pPr>
    </w:p>
    <w:p w14:paraId="06E24008" w14:textId="1155F5B5" w:rsidR="00B512BA" w:rsidRPr="004F23C1" w:rsidRDefault="00B512BA" w:rsidP="00B512BA">
      <w:pPr>
        <w:spacing w:after="0" w:line="360" w:lineRule="auto"/>
        <w:ind w:left="2126" w:hanging="2126"/>
        <w:contextualSpacing/>
        <w:jc w:val="both"/>
        <w:rPr>
          <w:rFonts w:ascii="Times New Roman" w:eastAsia="Times New Roman" w:hAnsi="Times New Roman" w:cs="Times New Roman"/>
          <w:sz w:val="28"/>
          <w:szCs w:val="28"/>
          <w:lang w:val="uk-UA"/>
        </w:rPr>
      </w:pPr>
      <w:r w:rsidRPr="00BB72BE">
        <w:rPr>
          <w:rFonts w:ascii="Times New Roman" w:eastAsia="Times New Roman" w:hAnsi="Times New Roman" w:cs="Times New Roman"/>
          <w:sz w:val="28"/>
          <w:szCs w:val="28"/>
          <w:lang w:val="uk-UA"/>
        </w:rPr>
        <w:t>Студент</w:t>
      </w:r>
      <w:r w:rsidRPr="00BB72BE">
        <w:rPr>
          <w:rFonts w:ascii="Times New Roman" w:eastAsia="Times New Roman" w:hAnsi="Times New Roman" w:cs="Times New Roman"/>
          <w:sz w:val="28"/>
          <w:szCs w:val="28"/>
          <w:lang w:val="uk-UA"/>
        </w:rPr>
        <w:tab/>
      </w:r>
      <w:r w:rsidRPr="00BB72BE">
        <w:rPr>
          <w:rFonts w:ascii="Times New Roman" w:eastAsia="Times New Roman" w:hAnsi="Times New Roman" w:cs="Times New Roman"/>
          <w:sz w:val="28"/>
          <w:szCs w:val="28"/>
          <w:lang w:val="uk-UA"/>
        </w:rPr>
        <w:tab/>
      </w:r>
      <w:r w:rsidRPr="00BB72BE">
        <w:rPr>
          <w:rFonts w:ascii="Times New Roman" w:eastAsia="Times New Roman" w:hAnsi="Times New Roman" w:cs="Times New Roman"/>
          <w:sz w:val="28"/>
          <w:szCs w:val="28"/>
          <w:lang w:val="uk-UA"/>
        </w:rPr>
        <w:tab/>
      </w:r>
      <w:r w:rsidRPr="00BB72BE">
        <w:rPr>
          <w:rFonts w:ascii="Times New Roman" w:eastAsia="Times New Roman" w:hAnsi="Times New Roman" w:cs="Times New Roman"/>
          <w:sz w:val="28"/>
          <w:szCs w:val="28"/>
          <w:lang w:val="uk-UA"/>
        </w:rPr>
        <w:tab/>
      </w:r>
      <w:r w:rsidRPr="00BB72BE">
        <w:rPr>
          <w:rFonts w:ascii="Times New Roman" w:eastAsia="Times New Roman" w:hAnsi="Times New Roman" w:cs="Times New Roman"/>
          <w:sz w:val="28"/>
          <w:szCs w:val="28"/>
          <w:lang w:val="uk-UA"/>
        </w:rPr>
        <w:tab/>
        <w:t xml:space="preserve">           К.О. Концур</w:t>
      </w:r>
    </w:p>
    <w:p w14:paraId="509FDF91" w14:textId="4555B636" w:rsidR="275D5AE3" w:rsidRPr="006F7434" w:rsidRDefault="275D5AE3" w:rsidP="00FA63BB">
      <w:pPr>
        <w:spacing w:after="0" w:line="360" w:lineRule="auto"/>
        <w:ind w:firstLine="709"/>
        <w:jc w:val="both"/>
        <w:rPr>
          <w:rFonts w:ascii="Times New Roman" w:eastAsia="Times New Roman" w:hAnsi="Times New Roman" w:cs="Times New Roman"/>
          <w:b/>
          <w:bCs/>
          <w:sz w:val="28"/>
          <w:szCs w:val="28"/>
          <w:lang w:val="uk-UA"/>
        </w:rPr>
      </w:pPr>
    </w:p>
    <w:sectPr w:rsidR="275D5AE3" w:rsidRPr="006F7434" w:rsidSect="00BB72BE">
      <w:headerReference w:type="default" r:id="rId9"/>
      <w:pgSz w:w="12240" w:h="15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800B" w14:textId="77777777" w:rsidR="000D2EEB" w:rsidRDefault="000D2EEB" w:rsidP="005D3304">
      <w:pPr>
        <w:spacing w:after="0" w:line="240" w:lineRule="auto"/>
      </w:pPr>
      <w:r>
        <w:separator/>
      </w:r>
    </w:p>
  </w:endnote>
  <w:endnote w:type="continuationSeparator" w:id="0">
    <w:p w14:paraId="55B7327F" w14:textId="77777777" w:rsidR="000D2EEB" w:rsidRDefault="000D2EEB" w:rsidP="005D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FC1A" w14:textId="77777777" w:rsidR="000D2EEB" w:rsidRDefault="000D2EEB" w:rsidP="005D3304">
      <w:pPr>
        <w:spacing w:after="0" w:line="240" w:lineRule="auto"/>
      </w:pPr>
      <w:r>
        <w:separator/>
      </w:r>
    </w:p>
  </w:footnote>
  <w:footnote w:type="continuationSeparator" w:id="0">
    <w:p w14:paraId="04B6530B" w14:textId="77777777" w:rsidR="000D2EEB" w:rsidRDefault="000D2EEB" w:rsidP="005D3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10543854"/>
      <w:docPartObj>
        <w:docPartGallery w:val="Page Numbers (Top of Page)"/>
        <w:docPartUnique/>
      </w:docPartObj>
    </w:sdtPr>
    <w:sdtEndPr/>
    <w:sdtContent>
      <w:p w14:paraId="28049310" w14:textId="13F7DE00" w:rsidR="00BD5E62" w:rsidRPr="005D3304" w:rsidRDefault="00BD5E62" w:rsidP="005D3304">
        <w:pPr>
          <w:pStyle w:val="a8"/>
          <w:jc w:val="right"/>
          <w:rPr>
            <w:rFonts w:ascii="Times New Roman" w:hAnsi="Times New Roman" w:cs="Times New Roman"/>
            <w:sz w:val="28"/>
            <w:szCs w:val="28"/>
          </w:rPr>
        </w:pPr>
        <w:r w:rsidRPr="005D3304">
          <w:rPr>
            <w:rFonts w:ascii="Times New Roman" w:hAnsi="Times New Roman" w:cs="Times New Roman"/>
            <w:sz w:val="28"/>
            <w:szCs w:val="28"/>
          </w:rPr>
          <w:fldChar w:fldCharType="begin"/>
        </w:r>
        <w:r w:rsidRPr="005D3304">
          <w:rPr>
            <w:rFonts w:ascii="Times New Roman" w:hAnsi="Times New Roman" w:cs="Times New Roman"/>
            <w:sz w:val="28"/>
            <w:szCs w:val="28"/>
          </w:rPr>
          <w:instrText>PAGE   \* MERGEFORMAT</w:instrText>
        </w:r>
        <w:r w:rsidRPr="005D3304">
          <w:rPr>
            <w:rFonts w:ascii="Times New Roman" w:hAnsi="Times New Roman" w:cs="Times New Roman"/>
            <w:sz w:val="28"/>
            <w:szCs w:val="28"/>
          </w:rPr>
          <w:fldChar w:fldCharType="separate"/>
        </w:r>
        <w:r w:rsidR="00BE3E6C" w:rsidRPr="00BE3E6C">
          <w:rPr>
            <w:rFonts w:ascii="Times New Roman" w:hAnsi="Times New Roman" w:cs="Times New Roman"/>
            <w:noProof/>
            <w:sz w:val="28"/>
            <w:szCs w:val="28"/>
            <w:lang w:val="uk-UA"/>
          </w:rPr>
          <w:t>1</w:t>
        </w:r>
        <w:r w:rsidRPr="005D33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7969"/>
    <w:multiLevelType w:val="multilevel"/>
    <w:tmpl w:val="292A9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36399A"/>
    <w:multiLevelType w:val="hybridMultilevel"/>
    <w:tmpl w:val="30522A0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569F5D5F"/>
    <w:multiLevelType w:val="hybridMultilevel"/>
    <w:tmpl w:val="B598317A"/>
    <w:lvl w:ilvl="0" w:tplc="6A662722">
      <w:start w:val="1"/>
      <w:numFmt w:val="decimal"/>
      <w:lvlText w:val="%1-"/>
      <w:lvlJc w:val="left"/>
      <w:pPr>
        <w:ind w:left="720" w:hanging="360"/>
      </w:pPr>
    </w:lvl>
    <w:lvl w:ilvl="1" w:tplc="A492FDF6">
      <w:start w:val="1"/>
      <w:numFmt w:val="lowerLetter"/>
      <w:lvlText w:val="%2."/>
      <w:lvlJc w:val="left"/>
      <w:pPr>
        <w:ind w:left="1440" w:hanging="360"/>
      </w:pPr>
    </w:lvl>
    <w:lvl w:ilvl="2" w:tplc="515CA072">
      <w:start w:val="1"/>
      <w:numFmt w:val="lowerRoman"/>
      <w:lvlText w:val="%3."/>
      <w:lvlJc w:val="right"/>
      <w:pPr>
        <w:ind w:left="2160" w:hanging="180"/>
      </w:pPr>
    </w:lvl>
    <w:lvl w:ilvl="3" w:tplc="9DBCDFDE">
      <w:start w:val="1"/>
      <w:numFmt w:val="decimal"/>
      <w:lvlText w:val="%4."/>
      <w:lvlJc w:val="left"/>
      <w:pPr>
        <w:ind w:left="2880" w:hanging="360"/>
      </w:pPr>
    </w:lvl>
    <w:lvl w:ilvl="4" w:tplc="C450E4C4">
      <w:start w:val="1"/>
      <w:numFmt w:val="lowerLetter"/>
      <w:lvlText w:val="%5."/>
      <w:lvlJc w:val="left"/>
      <w:pPr>
        <w:ind w:left="3600" w:hanging="360"/>
      </w:pPr>
    </w:lvl>
    <w:lvl w:ilvl="5" w:tplc="B3EAC970">
      <w:start w:val="1"/>
      <w:numFmt w:val="lowerRoman"/>
      <w:lvlText w:val="%6."/>
      <w:lvlJc w:val="right"/>
      <w:pPr>
        <w:ind w:left="4320" w:hanging="180"/>
      </w:pPr>
    </w:lvl>
    <w:lvl w:ilvl="6" w:tplc="86D410E8">
      <w:start w:val="1"/>
      <w:numFmt w:val="decimal"/>
      <w:lvlText w:val="%7."/>
      <w:lvlJc w:val="left"/>
      <w:pPr>
        <w:ind w:left="5040" w:hanging="360"/>
      </w:pPr>
    </w:lvl>
    <w:lvl w:ilvl="7" w:tplc="19AC5CE0">
      <w:start w:val="1"/>
      <w:numFmt w:val="lowerLetter"/>
      <w:lvlText w:val="%8."/>
      <w:lvlJc w:val="left"/>
      <w:pPr>
        <w:ind w:left="5760" w:hanging="360"/>
      </w:pPr>
    </w:lvl>
    <w:lvl w:ilvl="8" w:tplc="5384830C">
      <w:start w:val="1"/>
      <w:numFmt w:val="lowerRoman"/>
      <w:lvlText w:val="%9."/>
      <w:lvlJc w:val="right"/>
      <w:pPr>
        <w:ind w:left="6480" w:hanging="180"/>
      </w:pPr>
    </w:lvl>
  </w:abstractNum>
  <w:abstractNum w:abstractNumId="3">
    <w:nsid w:val="74745632"/>
    <w:multiLevelType w:val="hybridMultilevel"/>
    <w:tmpl w:val="229C0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821D6"/>
    <w:rsid w:val="0000731B"/>
    <w:rsid w:val="0000752B"/>
    <w:rsid w:val="00010170"/>
    <w:rsid w:val="000105F0"/>
    <w:rsid w:val="00013AD8"/>
    <w:rsid w:val="00020C5F"/>
    <w:rsid w:val="00023A11"/>
    <w:rsid w:val="000275EF"/>
    <w:rsid w:val="0002778E"/>
    <w:rsid w:val="00030434"/>
    <w:rsid w:val="00030FE5"/>
    <w:rsid w:val="00033488"/>
    <w:rsid w:val="00037A84"/>
    <w:rsid w:val="00042C87"/>
    <w:rsid w:val="0004642C"/>
    <w:rsid w:val="00050ABA"/>
    <w:rsid w:val="000550FE"/>
    <w:rsid w:val="000611CF"/>
    <w:rsid w:val="000669FE"/>
    <w:rsid w:val="0007280E"/>
    <w:rsid w:val="00073593"/>
    <w:rsid w:val="00074F0A"/>
    <w:rsid w:val="0007695C"/>
    <w:rsid w:val="0008046A"/>
    <w:rsid w:val="00080BE3"/>
    <w:rsid w:val="000813EE"/>
    <w:rsid w:val="00084286"/>
    <w:rsid w:val="00084A50"/>
    <w:rsid w:val="00085A34"/>
    <w:rsid w:val="00087F68"/>
    <w:rsid w:val="0009049B"/>
    <w:rsid w:val="000905DD"/>
    <w:rsid w:val="000930C0"/>
    <w:rsid w:val="000972C4"/>
    <w:rsid w:val="000A2F1E"/>
    <w:rsid w:val="000A3DDE"/>
    <w:rsid w:val="000A4F2B"/>
    <w:rsid w:val="000A5C1E"/>
    <w:rsid w:val="000A666A"/>
    <w:rsid w:val="000A7DDE"/>
    <w:rsid w:val="000B1E98"/>
    <w:rsid w:val="000B3679"/>
    <w:rsid w:val="000B3914"/>
    <w:rsid w:val="000B3919"/>
    <w:rsid w:val="000B7D50"/>
    <w:rsid w:val="000C0668"/>
    <w:rsid w:val="000C1D54"/>
    <w:rsid w:val="000C3D9B"/>
    <w:rsid w:val="000C6196"/>
    <w:rsid w:val="000C7263"/>
    <w:rsid w:val="000D1A3E"/>
    <w:rsid w:val="000D2EEB"/>
    <w:rsid w:val="000D6801"/>
    <w:rsid w:val="000D690B"/>
    <w:rsid w:val="000E0E9F"/>
    <w:rsid w:val="000E2207"/>
    <w:rsid w:val="000E4606"/>
    <w:rsid w:val="000E5DA2"/>
    <w:rsid w:val="000E60FC"/>
    <w:rsid w:val="000F6DC5"/>
    <w:rsid w:val="00100767"/>
    <w:rsid w:val="00101878"/>
    <w:rsid w:val="00102A2E"/>
    <w:rsid w:val="00104444"/>
    <w:rsid w:val="00105F4A"/>
    <w:rsid w:val="001205CE"/>
    <w:rsid w:val="001207E7"/>
    <w:rsid w:val="00121D8B"/>
    <w:rsid w:val="00122984"/>
    <w:rsid w:val="001259BD"/>
    <w:rsid w:val="00127C9B"/>
    <w:rsid w:val="00131E12"/>
    <w:rsid w:val="00132420"/>
    <w:rsid w:val="00134D9C"/>
    <w:rsid w:val="00134F4F"/>
    <w:rsid w:val="0013784B"/>
    <w:rsid w:val="00146D58"/>
    <w:rsid w:val="00150A99"/>
    <w:rsid w:val="00150BF3"/>
    <w:rsid w:val="00153711"/>
    <w:rsid w:val="00154935"/>
    <w:rsid w:val="0015613A"/>
    <w:rsid w:val="00160E46"/>
    <w:rsid w:val="00161E27"/>
    <w:rsid w:val="0016286A"/>
    <w:rsid w:val="00164612"/>
    <w:rsid w:val="0016673B"/>
    <w:rsid w:val="001706F7"/>
    <w:rsid w:val="0017378A"/>
    <w:rsid w:val="00173B2B"/>
    <w:rsid w:val="00173D7A"/>
    <w:rsid w:val="0017753E"/>
    <w:rsid w:val="00177948"/>
    <w:rsid w:val="00177E7E"/>
    <w:rsid w:val="00181B88"/>
    <w:rsid w:val="001843D6"/>
    <w:rsid w:val="00185E7B"/>
    <w:rsid w:val="00187A7B"/>
    <w:rsid w:val="00190D24"/>
    <w:rsid w:val="001924F7"/>
    <w:rsid w:val="00193123"/>
    <w:rsid w:val="00197722"/>
    <w:rsid w:val="00197FEE"/>
    <w:rsid w:val="001A0305"/>
    <w:rsid w:val="001A096F"/>
    <w:rsid w:val="001A19E1"/>
    <w:rsid w:val="001A28A8"/>
    <w:rsid w:val="001A6BC6"/>
    <w:rsid w:val="001A6E0F"/>
    <w:rsid w:val="001A7114"/>
    <w:rsid w:val="001A72CF"/>
    <w:rsid w:val="001B013B"/>
    <w:rsid w:val="001B0B89"/>
    <w:rsid w:val="001B15E5"/>
    <w:rsid w:val="001B2F9A"/>
    <w:rsid w:val="001B3949"/>
    <w:rsid w:val="001C47E8"/>
    <w:rsid w:val="001C5D85"/>
    <w:rsid w:val="001C6A2B"/>
    <w:rsid w:val="001D27DE"/>
    <w:rsid w:val="001D5277"/>
    <w:rsid w:val="001D5EC6"/>
    <w:rsid w:val="001D7E3D"/>
    <w:rsid w:val="001E0D03"/>
    <w:rsid w:val="001E1A14"/>
    <w:rsid w:val="001E3CB5"/>
    <w:rsid w:val="001E6640"/>
    <w:rsid w:val="001F17B9"/>
    <w:rsid w:val="001F21AC"/>
    <w:rsid w:val="001F2350"/>
    <w:rsid w:val="001F3801"/>
    <w:rsid w:val="001F475F"/>
    <w:rsid w:val="00200E3E"/>
    <w:rsid w:val="002048F9"/>
    <w:rsid w:val="00211111"/>
    <w:rsid w:val="00212314"/>
    <w:rsid w:val="00213C6E"/>
    <w:rsid w:val="00215E23"/>
    <w:rsid w:val="00217A7D"/>
    <w:rsid w:val="00221091"/>
    <w:rsid w:val="002257D0"/>
    <w:rsid w:val="00227CEB"/>
    <w:rsid w:val="00231BC4"/>
    <w:rsid w:val="00233EC5"/>
    <w:rsid w:val="00234786"/>
    <w:rsid w:val="00237AB2"/>
    <w:rsid w:val="00240273"/>
    <w:rsid w:val="00241962"/>
    <w:rsid w:val="0025200F"/>
    <w:rsid w:val="00252846"/>
    <w:rsid w:val="00252FC5"/>
    <w:rsid w:val="002531A3"/>
    <w:rsid w:val="0025643D"/>
    <w:rsid w:val="002579B9"/>
    <w:rsid w:val="0026299E"/>
    <w:rsid w:val="00262FDD"/>
    <w:rsid w:val="00263A46"/>
    <w:rsid w:val="002647E3"/>
    <w:rsid w:val="00267B97"/>
    <w:rsid w:val="0028643A"/>
    <w:rsid w:val="0028712F"/>
    <w:rsid w:val="0028758F"/>
    <w:rsid w:val="002908A9"/>
    <w:rsid w:val="00295C36"/>
    <w:rsid w:val="002A3EEE"/>
    <w:rsid w:val="002A6B17"/>
    <w:rsid w:val="002B2C2C"/>
    <w:rsid w:val="002B75BB"/>
    <w:rsid w:val="002B79E0"/>
    <w:rsid w:val="002D19BC"/>
    <w:rsid w:val="002D2D30"/>
    <w:rsid w:val="002D609E"/>
    <w:rsid w:val="002D756D"/>
    <w:rsid w:val="002E6CC5"/>
    <w:rsid w:val="002E78A9"/>
    <w:rsid w:val="002F1586"/>
    <w:rsid w:val="002F1A58"/>
    <w:rsid w:val="002F1D70"/>
    <w:rsid w:val="002F25D3"/>
    <w:rsid w:val="002F2903"/>
    <w:rsid w:val="002F33A1"/>
    <w:rsid w:val="002F4546"/>
    <w:rsid w:val="00302B7A"/>
    <w:rsid w:val="003057A7"/>
    <w:rsid w:val="003061A3"/>
    <w:rsid w:val="00306D1A"/>
    <w:rsid w:val="00310652"/>
    <w:rsid w:val="00312302"/>
    <w:rsid w:val="00313B20"/>
    <w:rsid w:val="00315DD2"/>
    <w:rsid w:val="00317321"/>
    <w:rsid w:val="0032160E"/>
    <w:rsid w:val="003217BD"/>
    <w:rsid w:val="00322A94"/>
    <w:rsid w:val="003236ED"/>
    <w:rsid w:val="003247A1"/>
    <w:rsid w:val="0032534D"/>
    <w:rsid w:val="003259AE"/>
    <w:rsid w:val="0032645B"/>
    <w:rsid w:val="00327FF9"/>
    <w:rsid w:val="00333B8C"/>
    <w:rsid w:val="0033555C"/>
    <w:rsid w:val="00337296"/>
    <w:rsid w:val="0033793E"/>
    <w:rsid w:val="0034026A"/>
    <w:rsid w:val="00341F27"/>
    <w:rsid w:val="00342E48"/>
    <w:rsid w:val="00345B8F"/>
    <w:rsid w:val="00352164"/>
    <w:rsid w:val="00357CEF"/>
    <w:rsid w:val="00362B44"/>
    <w:rsid w:val="00366828"/>
    <w:rsid w:val="00366917"/>
    <w:rsid w:val="00367B94"/>
    <w:rsid w:val="0037650B"/>
    <w:rsid w:val="00381893"/>
    <w:rsid w:val="00391446"/>
    <w:rsid w:val="00397732"/>
    <w:rsid w:val="00397E7A"/>
    <w:rsid w:val="003A2344"/>
    <w:rsid w:val="003A2B92"/>
    <w:rsid w:val="003A4F22"/>
    <w:rsid w:val="003B0183"/>
    <w:rsid w:val="003B1F10"/>
    <w:rsid w:val="003B3673"/>
    <w:rsid w:val="003B4FB2"/>
    <w:rsid w:val="003B6167"/>
    <w:rsid w:val="003B6D8A"/>
    <w:rsid w:val="003B7F46"/>
    <w:rsid w:val="003C2086"/>
    <w:rsid w:val="003C34F0"/>
    <w:rsid w:val="003D0749"/>
    <w:rsid w:val="003D2919"/>
    <w:rsid w:val="003D31B4"/>
    <w:rsid w:val="003D6463"/>
    <w:rsid w:val="003D76CF"/>
    <w:rsid w:val="003E2BE8"/>
    <w:rsid w:val="003E3F57"/>
    <w:rsid w:val="003E6787"/>
    <w:rsid w:val="003E6A3C"/>
    <w:rsid w:val="003F00C1"/>
    <w:rsid w:val="003F37E2"/>
    <w:rsid w:val="003F39ED"/>
    <w:rsid w:val="003F4A8F"/>
    <w:rsid w:val="003F585E"/>
    <w:rsid w:val="003F6FD0"/>
    <w:rsid w:val="00401615"/>
    <w:rsid w:val="004026CE"/>
    <w:rsid w:val="0040283A"/>
    <w:rsid w:val="00405DA4"/>
    <w:rsid w:val="00411746"/>
    <w:rsid w:val="00411DD9"/>
    <w:rsid w:val="00413D75"/>
    <w:rsid w:val="00415110"/>
    <w:rsid w:val="004226D6"/>
    <w:rsid w:val="004229D8"/>
    <w:rsid w:val="00423FA3"/>
    <w:rsid w:val="00425D79"/>
    <w:rsid w:val="00431CB5"/>
    <w:rsid w:val="00436830"/>
    <w:rsid w:val="004409EE"/>
    <w:rsid w:val="00440A9D"/>
    <w:rsid w:val="00442213"/>
    <w:rsid w:val="00450C20"/>
    <w:rsid w:val="00454263"/>
    <w:rsid w:val="00455998"/>
    <w:rsid w:val="00455E52"/>
    <w:rsid w:val="0046219C"/>
    <w:rsid w:val="004676E4"/>
    <w:rsid w:val="00470056"/>
    <w:rsid w:val="004705A4"/>
    <w:rsid w:val="004734F1"/>
    <w:rsid w:val="00474BD8"/>
    <w:rsid w:val="00477006"/>
    <w:rsid w:val="004824BB"/>
    <w:rsid w:val="0048470C"/>
    <w:rsid w:val="00485D69"/>
    <w:rsid w:val="0048744C"/>
    <w:rsid w:val="00491152"/>
    <w:rsid w:val="0049324C"/>
    <w:rsid w:val="004946A7"/>
    <w:rsid w:val="0049474D"/>
    <w:rsid w:val="00494C28"/>
    <w:rsid w:val="00494F83"/>
    <w:rsid w:val="004954CF"/>
    <w:rsid w:val="00496F4F"/>
    <w:rsid w:val="004A0515"/>
    <w:rsid w:val="004A103D"/>
    <w:rsid w:val="004A1FCA"/>
    <w:rsid w:val="004A2F7E"/>
    <w:rsid w:val="004A7B33"/>
    <w:rsid w:val="004B4361"/>
    <w:rsid w:val="004B5038"/>
    <w:rsid w:val="004B6EF8"/>
    <w:rsid w:val="004C1374"/>
    <w:rsid w:val="004C417E"/>
    <w:rsid w:val="004C480A"/>
    <w:rsid w:val="004D36EF"/>
    <w:rsid w:val="004E3005"/>
    <w:rsid w:val="004E42A9"/>
    <w:rsid w:val="004E44D0"/>
    <w:rsid w:val="004E55EF"/>
    <w:rsid w:val="004E73A7"/>
    <w:rsid w:val="004F0D5D"/>
    <w:rsid w:val="004F3F70"/>
    <w:rsid w:val="004F729A"/>
    <w:rsid w:val="00501D1F"/>
    <w:rsid w:val="00503531"/>
    <w:rsid w:val="00507D4E"/>
    <w:rsid w:val="005125F8"/>
    <w:rsid w:val="00515B5E"/>
    <w:rsid w:val="00522621"/>
    <w:rsid w:val="00522E37"/>
    <w:rsid w:val="005243FD"/>
    <w:rsid w:val="005267E9"/>
    <w:rsid w:val="005343B6"/>
    <w:rsid w:val="005362C5"/>
    <w:rsid w:val="00540BC7"/>
    <w:rsid w:val="0054188C"/>
    <w:rsid w:val="0054520D"/>
    <w:rsid w:val="00546E32"/>
    <w:rsid w:val="00550CD2"/>
    <w:rsid w:val="00551D96"/>
    <w:rsid w:val="005529A9"/>
    <w:rsid w:val="005572FE"/>
    <w:rsid w:val="005605B1"/>
    <w:rsid w:val="00560F98"/>
    <w:rsid w:val="00561B2A"/>
    <w:rsid w:val="005752D9"/>
    <w:rsid w:val="005765BE"/>
    <w:rsid w:val="005776F6"/>
    <w:rsid w:val="0058216A"/>
    <w:rsid w:val="005878B1"/>
    <w:rsid w:val="00590550"/>
    <w:rsid w:val="00590ECE"/>
    <w:rsid w:val="00593214"/>
    <w:rsid w:val="005963CC"/>
    <w:rsid w:val="00597546"/>
    <w:rsid w:val="005A2680"/>
    <w:rsid w:val="005A6436"/>
    <w:rsid w:val="005A7DB9"/>
    <w:rsid w:val="005B2A1A"/>
    <w:rsid w:val="005B56F8"/>
    <w:rsid w:val="005B708C"/>
    <w:rsid w:val="005C4CCD"/>
    <w:rsid w:val="005C6BE1"/>
    <w:rsid w:val="005C74DB"/>
    <w:rsid w:val="005D3304"/>
    <w:rsid w:val="005D3B40"/>
    <w:rsid w:val="005D4A10"/>
    <w:rsid w:val="005D4DAA"/>
    <w:rsid w:val="005E0FAA"/>
    <w:rsid w:val="005E4C45"/>
    <w:rsid w:val="005E616C"/>
    <w:rsid w:val="005E789A"/>
    <w:rsid w:val="005F075D"/>
    <w:rsid w:val="005F15D5"/>
    <w:rsid w:val="005F4257"/>
    <w:rsid w:val="006056B4"/>
    <w:rsid w:val="006059BC"/>
    <w:rsid w:val="00606DD6"/>
    <w:rsid w:val="00611DC9"/>
    <w:rsid w:val="0061263C"/>
    <w:rsid w:val="00614184"/>
    <w:rsid w:val="00615DA9"/>
    <w:rsid w:val="00621550"/>
    <w:rsid w:val="006253AB"/>
    <w:rsid w:val="00627554"/>
    <w:rsid w:val="00631E23"/>
    <w:rsid w:val="00632089"/>
    <w:rsid w:val="00636117"/>
    <w:rsid w:val="00636827"/>
    <w:rsid w:val="00636FA6"/>
    <w:rsid w:val="006408C3"/>
    <w:rsid w:val="006411AC"/>
    <w:rsid w:val="00641566"/>
    <w:rsid w:val="00642C12"/>
    <w:rsid w:val="006438CF"/>
    <w:rsid w:val="006500CD"/>
    <w:rsid w:val="00651DCB"/>
    <w:rsid w:val="006520D2"/>
    <w:rsid w:val="006544FB"/>
    <w:rsid w:val="00655285"/>
    <w:rsid w:val="006562D4"/>
    <w:rsid w:val="00661B94"/>
    <w:rsid w:val="006637CF"/>
    <w:rsid w:val="00663B01"/>
    <w:rsid w:val="006672EB"/>
    <w:rsid w:val="0067072C"/>
    <w:rsid w:val="00671581"/>
    <w:rsid w:val="00674A8C"/>
    <w:rsid w:val="00676CC0"/>
    <w:rsid w:val="00677FDA"/>
    <w:rsid w:val="00680D12"/>
    <w:rsid w:val="00680F07"/>
    <w:rsid w:val="0068115C"/>
    <w:rsid w:val="00681455"/>
    <w:rsid w:val="0068166A"/>
    <w:rsid w:val="006873B0"/>
    <w:rsid w:val="00687DE9"/>
    <w:rsid w:val="00691263"/>
    <w:rsid w:val="00693969"/>
    <w:rsid w:val="00695CAE"/>
    <w:rsid w:val="006A0EF6"/>
    <w:rsid w:val="006A155C"/>
    <w:rsid w:val="006A469A"/>
    <w:rsid w:val="006A6816"/>
    <w:rsid w:val="006B058E"/>
    <w:rsid w:val="006B2C6E"/>
    <w:rsid w:val="006B32DB"/>
    <w:rsid w:val="006B368E"/>
    <w:rsid w:val="006B5FE3"/>
    <w:rsid w:val="006C26C5"/>
    <w:rsid w:val="006C2EBA"/>
    <w:rsid w:val="006C40E4"/>
    <w:rsid w:val="006C6050"/>
    <w:rsid w:val="006D526B"/>
    <w:rsid w:val="006D5D20"/>
    <w:rsid w:val="006D5E03"/>
    <w:rsid w:val="006E0C06"/>
    <w:rsid w:val="006E14B4"/>
    <w:rsid w:val="006E1D3E"/>
    <w:rsid w:val="006E3E15"/>
    <w:rsid w:val="006E7DA6"/>
    <w:rsid w:val="006F06B1"/>
    <w:rsid w:val="006F4827"/>
    <w:rsid w:val="006F57C6"/>
    <w:rsid w:val="006F7434"/>
    <w:rsid w:val="007009EF"/>
    <w:rsid w:val="0070153F"/>
    <w:rsid w:val="007022E9"/>
    <w:rsid w:val="0070405A"/>
    <w:rsid w:val="00706A1D"/>
    <w:rsid w:val="00706AB8"/>
    <w:rsid w:val="00707E19"/>
    <w:rsid w:val="0071063D"/>
    <w:rsid w:val="00715529"/>
    <w:rsid w:val="007206CC"/>
    <w:rsid w:val="00723D54"/>
    <w:rsid w:val="0072495B"/>
    <w:rsid w:val="00725AC0"/>
    <w:rsid w:val="007321EC"/>
    <w:rsid w:val="0073601B"/>
    <w:rsid w:val="0073641D"/>
    <w:rsid w:val="0073715E"/>
    <w:rsid w:val="0073784D"/>
    <w:rsid w:val="007430C0"/>
    <w:rsid w:val="0074393B"/>
    <w:rsid w:val="0074539B"/>
    <w:rsid w:val="007458C3"/>
    <w:rsid w:val="00745D3B"/>
    <w:rsid w:val="00747262"/>
    <w:rsid w:val="00751399"/>
    <w:rsid w:val="00752DA2"/>
    <w:rsid w:val="007553AE"/>
    <w:rsid w:val="00760FE8"/>
    <w:rsid w:val="007617C6"/>
    <w:rsid w:val="007623DA"/>
    <w:rsid w:val="00764F0D"/>
    <w:rsid w:val="007676D7"/>
    <w:rsid w:val="0077436B"/>
    <w:rsid w:val="00774BA7"/>
    <w:rsid w:val="00775549"/>
    <w:rsid w:val="007803B8"/>
    <w:rsid w:val="00783EC4"/>
    <w:rsid w:val="00790CF4"/>
    <w:rsid w:val="0079180B"/>
    <w:rsid w:val="00792821"/>
    <w:rsid w:val="00792B2D"/>
    <w:rsid w:val="007946E5"/>
    <w:rsid w:val="007957F2"/>
    <w:rsid w:val="00795AE6"/>
    <w:rsid w:val="00796879"/>
    <w:rsid w:val="007A01CC"/>
    <w:rsid w:val="007A56AE"/>
    <w:rsid w:val="007B5205"/>
    <w:rsid w:val="007C461C"/>
    <w:rsid w:val="007C5B29"/>
    <w:rsid w:val="007C6C30"/>
    <w:rsid w:val="007D0077"/>
    <w:rsid w:val="007D2CE2"/>
    <w:rsid w:val="007D3728"/>
    <w:rsid w:val="007D722E"/>
    <w:rsid w:val="007D78C7"/>
    <w:rsid w:val="007E4E9B"/>
    <w:rsid w:val="007F31F9"/>
    <w:rsid w:val="007F7492"/>
    <w:rsid w:val="007F79A0"/>
    <w:rsid w:val="00800C95"/>
    <w:rsid w:val="00804D06"/>
    <w:rsid w:val="008054F2"/>
    <w:rsid w:val="00807F5A"/>
    <w:rsid w:val="00813129"/>
    <w:rsid w:val="00820F52"/>
    <w:rsid w:val="00822176"/>
    <w:rsid w:val="008254C0"/>
    <w:rsid w:val="00826BF5"/>
    <w:rsid w:val="0082754C"/>
    <w:rsid w:val="00830250"/>
    <w:rsid w:val="00831AA4"/>
    <w:rsid w:val="00832069"/>
    <w:rsid w:val="0083396F"/>
    <w:rsid w:val="00835C54"/>
    <w:rsid w:val="0083610A"/>
    <w:rsid w:val="008444CD"/>
    <w:rsid w:val="00844A52"/>
    <w:rsid w:val="00845AEE"/>
    <w:rsid w:val="00845C62"/>
    <w:rsid w:val="00845F73"/>
    <w:rsid w:val="00847CC5"/>
    <w:rsid w:val="008510A1"/>
    <w:rsid w:val="008531FB"/>
    <w:rsid w:val="00856293"/>
    <w:rsid w:val="00860C65"/>
    <w:rsid w:val="008652B6"/>
    <w:rsid w:val="0086535C"/>
    <w:rsid w:val="00866B51"/>
    <w:rsid w:val="00867999"/>
    <w:rsid w:val="008757A7"/>
    <w:rsid w:val="0087583F"/>
    <w:rsid w:val="008820AC"/>
    <w:rsid w:val="00885EA2"/>
    <w:rsid w:val="008931BA"/>
    <w:rsid w:val="00894462"/>
    <w:rsid w:val="00894A3E"/>
    <w:rsid w:val="00897FA4"/>
    <w:rsid w:val="008A0B11"/>
    <w:rsid w:val="008A33A1"/>
    <w:rsid w:val="008A4ADD"/>
    <w:rsid w:val="008A60B3"/>
    <w:rsid w:val="008A7EBA"/>
    <w:rsid w:val="008B64EF"/>
    <w:rsid w:val="008C0ED8"/>
    <w:rsid w:val="008C12CE"/>
    <w:rsid w:val="008C54A0"/>
    <w:rsid w:val="008C7D02"/>
    <w:rsid w:val="008D13C1"/>
    <w:rsid w:val="008D3550"/>
    <w:rsid w:val="008D555A"/>
    <w:rsid w:val="008D5E92"/>
    <w:rsid w:val="008D7BC1"/>
    <w:rsid w:val="008E221B"/>
    <w:rsid w:val="008E55BC"/>
    <w:rsid w:val="008E5F09"/>
    <w:rsid w:val="008F2C16"/>
    <w:rsid w:val="008F395C"/>
    <w:rsid w:val="008F3AB9"/>
    <w:rsid w:val="008F4871"/>
    <w:rsid w:val="0090265C"/>
    <w:rsid w:val="00903545"/>
    <w:rsid w:val="00903E8F"/>
    <w:rsid w:val="009041E2"/>
    <w:rsid w:val="0091630E"/>
    <w:rsid w:val="00922982"/>
    <w:rsid w:val="00922EBC"/>
    <w:rsid w:val="00926523"/>
    <w:rsid w:val="00937AA3"/>
    <w:rsid w:val="009413E9"/>
    <w:rsid w:val="00946AE5"/>
    <w:rsid w:val="00947EA2"/>
    <w:rsid w:val="00950EB1"/>
    <w:rsid w:val="009524E9"/>
    <w:rsid w:val="0095552F"/>
    <w:rsid w:val="00956271"/>
    <w:rsid w:val="00960168"/>
    <w:rsid w:val="009603B6"/>
    <w:rsid w:val="00961308"/>
    <w:rsid w:val="00966D3D"/>
    <w:rsid w:val="009701B5"/>
    <w:rsid w:val="00970E00"/>
    <w:rsid w:val="00973117"/>
    <w:rsid w:val="00973BF8"/>
    <w:rsid w:val="00974699"/>
    <w:rsid w:val="00980B15"/>
    <w:rsid w:val="00981B5D"/>
    <w:rsid w:val="00984739"/>
    <w:rsid w:val="0099168C"/>
    <w:rsid w:val="00994258"/>
    <w:rsid w:val="0099611A"/>
    <w:rsid w:val="009968CA"/>
    <w:rsid w:val="009A559F"/>
    <w:rsid w:val="009A7BCE"/>
    <w:rsid w:val="009B1CCF"/>
    <w:rsid w:val="009B369B"/>
    <w:rsid w:val="009B5D6B"/>
    <w:rsid w:val="009C281B"/>
    <w:rsid w:val="009C5515"/>
    <w:rsid w:val="009C7B96"/>
    <w:rsid w:val="009D0161"/>
    <w:rsid w:val="009D028F"/>
    <w:rsid w:val="009D1EDF"/>
    <w:rsid w:val="009D3E79"/>
    <w:rsid w:val="009D4E7D"/>
    <w:rsid w:val="009D5543"/>
    <w:rsid w:val="009E60F2"/>
    <w:rsid w:val="009E7F07"/>
    <w:rsid w:val="009F0A9A"/>
    <w:rsid w:val="009F190B"/>
    <w:rsid w:val="009F19C1"/>
    <w:rsid w:val="009F7EDD"/>
    <w:rsid w:val="00A0155E"/>
    <w:rsid w:val="00A05A83"/>
    <w:rsid w:val="00A070B5"/>
    <w:rsid w:val="00A14008"/>
    <w:rsid w:val="00A17E72"/>
    <w:rsid w:val="00A2133E"/>
    <w:rsid w:val="00A213F4"/>
    <w:rsid w:val="00A227D6"/>
    <w:rsid w:val="00A23031"/>
    <w:rsid w:val="00A27023"/>
    <w:rsid w:val="00A301D0"/>
    <w:rsid w:val="00A30551"/>
    <w:rsid w:val="00A33BD9"/>
    <w:rsid w:val="00A3519A"/>
    <w:rsid w:val="00A358F7"/>
    <w:rsid w:val="00A377FA"/>
    <w:rsid w:val="00A43284"/>
    <w:rsid w:val="00A43670"/>
    <w:rsid w:val="00A470D3"/>
    <w:rsid w:val="00A51C26"/>
    <w:rsid w:val="00A52676"/>
    <w:rsid w:val="00A55704"/>
    <w:rsid w:val="00A55C1E"/>
    <w:rsid w:val="00A56BE6"/>
    <w:rsid w:val="00A573EC"/>
    <w:rsid w:val="00A57EED"/>
    <w:rsid w:val="00A60582"/>
    <w:rsid w:val="00A64AB8"/>
    <w:rsid w:val="00A734B2"/>
    <w:rsid w:val="00A76DD2"/>
    <w:rsid w:val="00A819A5"/>
    <w:rsid w:val="00A90DB5"/>
    <w:rsid w:val="00AA23F2"/>
    <w:rsid w:val="00AA2AF8"/>
    <w:rsid w:val="00AA4FE9"/>
    <w:rsid w:val="00AA5CE6"/>
    <w:rsid w:val="00AB5001"/>
    <w:rsid w:val="00AB5225"/>
    <w:rsid w:val="00AB59AB"/>
    <w:rsid w:val="00AB7000"/>
    <w:rsid w:val="00AC13E2"/>
    <w:rsid w:val="00AC354F"/>
    <w:rsid w:val="00AC3837"/>
    <w:rsid w:val="00AC4D6E"/>
    <w:rsid w:val="00AC6741"/>
    <w:rsid w:val="00AC6F7C"/>
    <w:rsid w:val="00AC7408"/>
    <w:rsid w:val="00AD282B"/>
    <w:rsid w:val="00AD2A82"/>
    <w:rsid w:val="00AD6695"/>
    <w:rsid w:val="00AD6B1E"/>
    <w:rsid w:val="00AD6ED0"/>
    <w:rsid w:val="00AD7B9A"/>
    <w:rsid w:val="00AE0734"/>
    <w:rsid w:val="00AE0FF4"/>
    <w:rsid w:val="00AE1904"/>
    <w:rsid w:val="00AE1A41"/>
    <w:rsid w:val="00AE1E41"/>
    <w:rsid w:val="00AE2733"/>
    <w:rsid w:val="00AE5625"/>
    <w:rsid w:val="00AE6744"/>
    <w:rsid w:val="00AF0D94"/>
    <w:rsid w:val="00AF2C29"/>
    <w:rsid w:val="00B03417"/>
    <w:rsid w:val="00B11611"/>
    <w:rsid w:val="00B13C6E"/>
    <w:rsid w:val="00B16F36"/>
    <w:rsid w:val="00B17A0C"/>
    <w:rsid w:val="00B217E6"/>
    <w:rsid w:val="00B263BE"/>
    <w:rsid w:val="00B266E6"/>
    <w:rsid w:val="00B3311E"/>
    <w:rsid w:val="00B33C49"/>
    <w:rsid w:val="00B36A2F"/>
    <w:rsid w:val="00B4004D"/>
    <w:rsid w:val="00B44489"/>
    <w:rsid w:val="00B4456C"/>
    <w:rsid w:val="00B44C64"/>
    <w:rsid w:val="00B45B7B"/>
    <w:rsid w:val="00B4731B"/>
    <w:rsid w:val="00B50E27"/>
    <w:rsid w:val="00B512BA"/>
    <w:rsid w:val="00B51C47"/>
    <w:rsid w:val="00B55211"/>
    <w:rsid w:val="00B55C0B"/>
    <w:rsid w:val="00B575F8"/>
    <w:rsid w:val="00B62398"/>
    <w:rsid w:val="00B666D2"/>
    <w:rsid w:val="00B669FE"/>
    <w:rsid w:val="00B7251E"/>
    <w:rsid w:val="00B72665"/>
    <w:rsid w:val="00B72BCC"/>
    <w:rsid w:val="00B80FBD"/>
    <w:rsid w:val="00B818CA"/>
    <w:rsid w:val="00B84146"/>
    <w:rsid w:val="00B8671E"/>
    <w:rsid w:val="00B8694E"/>
    <w:rsid w:val="00B86C12"/>
    <w:rsid w:val="00B908A9"/>
    <w:rsid w:val="00BA209A"/>
    <w:rsid w:val="00BA29B8"/>
    <w:rsid w:val="00BA5FFC"/>
    <w:rsid w:val="00BA6814"/>
    <w:rsid w:val="00BA6B4C"/>
    <w:rsid w:val="00BB39A4"/>
    <w:rsid w:val="00BB72BE"/>
    <w:rsid w:val="00BC2AFC"/>
    <w:rsid w:val="00BC487B"/>
    <w:rsid w:val="00BC79A0"/>
    <w:rsid w:val="00BD5E62"/>
    <w:rsid w:val="00BD640D"/>
    <w:rsid w:val="00BE0AEB"/>
    <w:rsid w:val="00BE3E6C"/>
    <w:rsid w:val="00BF15CC"/>
    <w:rsid w:val="00BF309F"/>
    <w:rsid w:val="00BF5533"/>
    <w:rsid w:val="00BF7765"/>
    <w:rsid w:val="00C01161"/>
    <w:rsid w:val="00C02156"/>
    <w:rsid w:val="00C03DD7"/>
    <w:rsid w:val="00C04F99"/>
    <w:rsid w:val="00C05442"/>
    <w:rsid w:val="00C05C59"/>
    <w:rsid w:val="00C062C5"/>
    <w:rsid w:val="00C07E78"/>
    <w:rsid w:val="00C07FB1"/>
    <w:rsid w:val="00C10A66"/>
    <w:rsid w:val="00C10AD1"/>
    <w:rsid w:val="00C1257A"/>
    <w:rsid w:val="00C15FA2"/>
    <w:rsid w:val="00C17B8E"/>
    <w:rsid w:val="00C20E9A"/>
    <w:rsid w:val="00C21FD2"/>
    <w:rsid w:val="00C23127"/>
    <w:rsid w:val="00C245E7"/>
    <w:rsid w:val="00C2547D"/>
    <w:rsid w:val="00C34304"/>
    <w:rsid w:val="00C36C37"/>
    <w:rsid w:val="00C3709C"/>
    <w:rsid w:val="00C37434"/>
    <w:rsid w:val="00C378F2"/>
    <w:rsid w:val="00C4052E"/>
    <w:rsid w:val="00C4281A"/>
    <w:rsid w:val="00C45162"/>
    <w:rsid w:val="00C5372F"/>
    <w:rsid w:val="00C61DF4"/>
    <w:rsid w:val="00C63799"/>
    <w:rsid w:val="00C646F3"/>
    <w:rsid w:val="00C65FE6"/>
    <w:rsid w:val="00C6732D"/>
    <w:rsid w:val="00C722AF"/>
    <w:rsid w:val="00C72DEB"/>
    <w:rsid w:val="00C735B3"/>
    <w:rsid w:val="00C73FA7"/>
    <w:rsid w:val="00C771C3"/>
    <w:rsid w:val="00C80308"/>
    <w:rsid w:val="00C80AB0"/>
    <w:rsid w:val="00C835E5"/>
    <w:rsid w:val="00C83ADC"/>
    <w:rsid w:val="00C86754"/>
    <w:rsid w:val="00C91EB5"/>
    <w:rsid w:val="00C94EC4"/>
    <w:rsid w:val="00C95998"/>
    <w:rsid w:val="00C9615F"/>
    <w:rsid w:val="00CA08E2"/>
    <w:rsid w:val="00CB03EA"/>
    <w:rsid w:val="00CB36BF"/>
    <w:rsid w:val="00CB48F4"/>
    <w:rsid w:val="00CB7D42"/>
    <w:rsid w:val="00CC1654"/>
    <w:rsid w:val="00CC287B"/>
    <w:rsid w:val="00CC5A4B"/>
    <w:rsid w:val="00CD1A00"/>
    <w:rsid w:val="00CD3369"/>
    <w:rsid w:val="00CD4C14"/>
    <w:rsid w:val="00CD59EC"/>
    <w:rsid w:val="00CE0880"/>
    <w:rsid w:val="00CE7391"/>
    <w:rsid w:val="00D078DE"/>
    <w:rsid w:val="00D117E2"/>
    <w:rsid w:val="00D13B9F"/>
    <w:rsid w:val="00D15F53"/>
    <w:rsid w:val="00D17CD8"/>
    <w:rsid w:val="00D17E13"/>
    <w:rsid w:val="00D20EB5"/>
    <w:rsid w:val="00D22315"/>
    <w:rsid w:val="00D22B68"/>
    <w:rsid w:val="00D27488"/>
    <w:rsid w:val="00D3121E"/>
    <w:rsid w:val="00D3222D"/>
    <w:rsid w:val="00D34425"/>
    <w:rsid w:val="00D36ED8"/>
    <w:rsid w:val="00D37877"/>
    <w:rsid w:val="00D5094C"/>
    <w:rsid w:val="00D601F0"/>
    <w:rsid w:val="00D6165A"/>
    <w:rsid w:val="00D61788"/>
    <w:rsid w:val="00D63201"/>
    <w:rsid w:val="00D63E70"/>
    <w:rsid w:val="00D64315"/>
    <w:rsid w:val="00D6486D"/>
    <w:rsid w:val="00D6522C"/>
    <w:rsid w:val="00D6748D"/>
    <w:rsid w:val="00D70533"/>
    <w:rsid w:val="00D709A8"/>
    <w:rsid w:val="00D70A95"/>
    <w:rsid w:val="00D710A4"/>
    <w:rsid w:val="00D71DF7"/>
    <w:rsid w:val="00D738A9"/>
    <w:rsid w:val="00D800F8"/>
    <w:rsid w:val="00D83E2E"/>
    <w:rsid w:val="00D845CA"/>
    <w:rsid w:val="00D848E4"/>
    <w:rsid w:val="00D858B5"/>
    <w:rsid w:val="00D87866"/>
    <w:rsid w:val="00D87F7F"/>
    <w:rsid w:val="00D972D8"/>
    <w:rsid w:val="00D9791A"/>
    <w:rsid w:val="00DA0E62"/>
    <w:rsid w:val="00DA1CB6"/>
    <w:rsid w:val="00DA4AAA"/>
    <w:rsid w:val="00DB1240"/>
    <w:rsid w:val="00DB21E7"/>
    <w:rsid w:val="00DB46B5"/>
    <w:rsid w:val="00DB4A4F"/>
    <w:rsid w:val="00DB7F3A"/>
    <w:rsid w:val="00DC05A4"/>
    <w:rsid w:val="00DC4EE7"/>
    <w:rsid w:val="00DC7711"/>
    <w:rsid w:val="00DD1BA3"/>
    <w:rsid w:val="00DD6AAB"/>
    <w:rsid w:val="00DD7500"/>
    <w:rsid w:val="00DE0065"/>
    <w:rsid w:val="00DE29D9"/>
    <w:rsid w:val="00DE3E56"/>
    <w:rsid w:val="00DE5ADA"/>
    <w:rsid w:val="00DE678A"/>
    <w:rsid w:val="00DF0D24"/>
    <w:rsid w:val="00DF1F82"/>
    <w:rsid w:val="00DF362E"/>
    <w:rsid w:val="00DF3BFF"/>
    <w:rsid w:val="00DF3FFC"/>
    <w:rsid w:val="00E04868"/>
    <w:rsid w:val="00E04FD1"/>
    <w:rsid w:val="00E10471"/>
    <w:rsid w:val="00E10D31"/>
    <w:rsid w:val="00E12C14"/>
    <w:rsid w:val="00E14A16"/>
    <w:rsid w:val="00E14F9B"/>
    <w:rsid w:val="00E160C6"/>
    <w:rsid w:val="00E20D5A"/>
    <w:rsid w:val="00E23BCD"/>
    <w:rsid w:val="00E23F79"/>
    <w:rsid w:val="00E24042"/>
    <w:rsid w:val="00E24613"/>
    <w:rsid w:val="00E26975"/>
    <w:rsid w:val="00E305F7"/>
    <w:rsid w:val="00E30769"/>
    <w:rsid w:val="00E339FE"/>
    <w:rsid w:val="00E47616"/>
    <w:rsid w:val="00E54A99"/>
    <w:rsid w:val="00E55627"/>
    <w:rsid w:val="00E560CF"/>
    <w:rsid w:val="00E561E5"/>
    <w:rsid w:val="00E57242"/>
    <w:rsid w:val="00E603B9"/>
    <w:rsid w:val="00E619C3"/>
    <w:rsid w:val="00E622BB"/>
    <w:rsid w:val="00E63051"/>
    <w:rsid w:val="00E65CF7"/>
    <w:rsid w:val="00E66201"/>
    <w:rsid w:val="00E66C7E"/>
    <w:rsid w:val="00E671FE"/>
    <w:rsid w:val="00E678B4"/>
    <w:rsid w:val="00E704CF"/>
    <w:rsid w:val="00E706EB"/>
    <w:rsid w:val="00E71473"/>
    <w:rsid w:val="00E71BD8"/>
    <w:rsid w:val="00E71DCC"/>
    <w:rsid w:val="00E71F92"/>
    <w:rsid w:val="00E73F3E"/>
    <w:rsid w:val="00E77379"/>
    <w:rsid w:val="00E77EDB"/>
    <w:rsid w:val="00E815B9"/>
    <w:rsid w:val="00E837AA"/>
    <w:rsid w:val="00E85A70"/>
    <w:rsid w:val="00E85A9F"/>
    <w:rsid w:val="00E90E3A"/>
    <w:rsid w:val="00E93387"/>
    <w:rsid w:val="00E94643"/>
    <w:rsid w:val="00E9553A"/>
    <w:rsid w:val="00E95C8A"/>
    <w:rsid w:val="00E964DE"/>
    <w:rsid w:val="00EA04DE"/>
    <w:rsid w:val="00EA587B"/>
    <w:rsid w:val="00EA64A0"/>
    <w:rsid w:val="00EB5BE7"/>
    <w:rsid w:val="00EB61FE"/>
    <w:rsid w:val="00EB6C5D"/>
    <w:rsid w:val="00EC1C8B"/>
    <w:rsid w:val="00EC258C"/>
    <w:rsid w:val="00EC74C7"/>
    <w:rsid w:val="00EC7694"/>
    <w:rsid w:val="00EC7B13"/>
    <w:rsid w:val="00ED2319"/>
    <w:rsid w:val="00ED304D"/>
    <w:rsid w:val="00ED4322"/>
    <w:rsid w:val="00ED463E"/>
    <w:rsid w:val="00ED54C4"/>
    <w:rsid w:val="00ED68D8"/>
    <w:rsid w:val="00ED699C"/>
    <w:rsid w:val="00EE13D1"/>
    <w:rsid w:val="00EE1732"/>
    <w:rsid w:val="00EE1CB1"/>
    <w:rsid w:val="00EE28B3"/>
    <w:rsid w:val="00EE4381"/>
    <w:rsid w:val="00EE52D3"/>
    <w:rsid w:val="00EF19CB"/>
    <w:rsid w:val="00EF2A2D"/>
    <w:rsid w:val="00EF38D9"/>
    <w:rsid w:val="00EF48D4"/>
    <w:rsid w:val="00EF609E"/>
    <w:rsid w:val="00EF7DD9"/>
    <w:rsid w:val="00F015AB"/>
    <w:rsid w:val="00F0415B"/>
    <w:rsid w:val="00F04837"/>
    <w:rsid w:val="00F04881"/>
    <w:rsid w:val="00F050AC"/>
    <w:rsid w:val="00F05B57"/>
    <w:rsid w:val="00F106AB"/>
    <w:rsid w:val="00F15907"/>
    <w:rsid w:val="00F16BDF"/>
    <w:rsid w:val="00F1734D"/>
    <w:rsid w:val="00F2294C"/>
    <w:rsid w:val="00F23658"/>
    <w:rsid w:val="00F3285A"/>
    <w:rsid w:val="00F3472D"/>
    <w:rsid w:val="00F3529E"/>
    <w:rsid w:val="00F36187"/>
    <w:rsid w:val="00F41557"/>
    <w:rsid w:val="00F4380E"/>
    <w:rsid w:val="00F45C56"/>
    <w:rsid w:val="00F46DF4"/>
    <w:rsid w:val="00F4700D"/>
    <w:rsid w:val="00F51044"/>
    <w:rsid w:val="00F52664"/>
    <w:rsid w:val="00F5509A"/>
    <w:rsid w:val="00F5758C"/>
    <w:rsid w:val="00F57916"/>
    <w:rsid w:val="00F631DB"/>
    <w:rsid w:val="00F63518"/>
    <w:rsid w:val="00F6622D"/>
    <w:rsid w:val="00F6759F"/>
    <w:rsid w:val="00F67906"/>
    <w:rsid w:val="00F67C16"/>
    <w:rsid w:val="00F70294"/>
    <w:rsid w:val="00F70F3E"/>
    <w:rsid w:val="00F7145C"/>
    <w:rsid w:val="00F71EDC"/>
    <w:rsid w:val="00F728A4"/>
    <w:rsid w:val="00F72FC7"/>
    <w:rsid w:val="00F733BB"/>
    <w:rsid w:val="00F773E2"/>
    <w:rsid w:val="00F81382"/>
    <w:rsid w:val="00F848F1"/>
    <w:rsid w:val="00F91DA2"/>
    <w:rsid w:val="00F95050"/>
    <w:rsid w:val="00F95137"/>
    <w:rsid w:val="00FA212C"/>
    <w:rsid w:val="00FA63BB"/>
    <w:rsid w:val="00FB18D4"/>
    <w:rsid w:val="00FB4965"/>
    <w:rsid w:val="00FB5F36"/>
    <w:rsid w:val="00FB6A9B"/>
    <w:rsid w:val="00FB783C"/>
    <w:rsid w:val="00FC2AAB"/>
    <w:rsid w:val="00FC5516"/>
    <w:rsid w:val="00FD0B73"/>
    <w:rsid w:val="00FD1385"/>
    <w:rsid w:val="00FD25A2"/>
    <w:rsid w:val="00FD2B67"/>
    <w:rsid w:val="00FD55CB"/>
    <w:rsid w:val="00FE0C4E"/>
    <w:rsid w:val="00FE1E20"/>
    <w:rsid w:val="00FE20B7"/>
    <w:rsid w:val="00FE531D"/>
    <w:rsid w:val="00FE53F3"/>
    <w:rsid w:val="00FE5FC8"/>
    <w:rsid w:val="00FF1C95"/>
    <w:rsid w:val="00FF2DBE"/>
    <w:rsid w:val="00FF5E1E"/>
    <w:rsid w:val="00FF64CF"/>
    <w:rsid w:val="00FF76E5"/>
    <w:rsid w:val="019821D6"/>
    <w:rsid w:val="019C2FDF"/>
    <w:rsid w:val="01F01909"/>
    <w:rsid w:val="036812F6"/>
    <w:rsid w:val="0628DE31"/>
    <w:rsid w:val="0682200D"/>
    <w:rsid w:val="0889C859"/>
    <w:rsid w:val="0947EB49"/>
    <w:rsid w:val="09531D80"/>
    <w:rsid w:val="09B9C0CF"/>
    <w:rsid w:val="09D726F1"/>
    <w:rsid w:val="0B559130"/>
    <w:rsid w:val="0B580DFB"/>
    <w:rsid w:val="0C246A5C"/>
    <w:rsid w:val="0CEBF0D6"/>
    <w:rsid w:val="0E0D9917"/>
    <w:rsid w:val="0E61A28E"/>
    <w:rsid w:val="0E8FAEBD"/>
    <w:rsid w:val="0FA96978"/>
    <w:rsid w:val="0FB31ADC"/>
    <w:rsid w:val="0FEEB38B"/>
    <w:rsid w:val="0FF607A0"/>
    <w:rsid w:val="1080283E"/>
    <w:rsid w:val="11C74F7F"/>
    <w:rsid w:val="11F534CD"/>
    <w:rsid w:val="15CD8DEA"/>
    <w:rsid w:val="1697017E"/>
    <w:rsid w:val="16B17CF8"/>
    <w:rsid w:val="184826C6"/>
    <w:rsid w:val="18A16CCF"/>
    <w:rsid w:val="191B4333"/>
    <w:rsid w:val="193FF3CE"/>
    <w:rsid w:val="19B12367"/>
    <w:rsid w:val="1B962D5E"/>
    <w:rsid w:val="1E24D8E6"/>
    <w:rsid w:val="1F1A56AE"/>
    <w:rsid w:val="1F5C815B"/>
    <w:rsid w:val="1F7BD996"/>
    <w:rsid w:val="1FD56FF3"/>
    <w:rsid w:val="2064D924"/>
    <w:rsid w:val="2072BA72"/>
    <w:rsid w:val="20E0C972"/>
    <w:rsid w:val="20F851BC"/>
    <w:rsid w:val="21056776"/>
    <w:rsid w:val="21A464C4"/>
    <w:rsid w:val="23C4397E"/>
    <w:rsid w:val="241E1DF4"/>
    <w:rsid w:val="24513A37"/>
    <w:rsid w:val="24FFF2E3"/>
    <w:rsid w:val="256D3454"/>
    <w:rsid w:val="275D5AE3"/>
    <w:rsid w:val="27ABD534"/>
    <w:rsid w:val="27B8FFA9"/>
    <w:rsid w:val="280F832B"/>
    <w:rsid w:val="28A81097"/>
    <w:rsid w:val="29274F63"/>
    <w:rsid w:val="2B58502D"/>
    <w:rsid w:val="2D1B8AFE"/>
    <w:rsid w:val="2D51F367"/>
    <w:rsid w:val="2D73E7EB"/>
    <w:rsid w:val="2DFAC086"/>
    <w:rsid w:val="2E614652"/>
    <w:rsid w:val="2ED5799A"/>
    <w:rsid w:val="2EDFDC0F"/>
    <w:rsid w:val="2F7A171D"/>
    <w:rsid w:val="2FD1C09B"/>
    <w:rsid w:val="30E6384C"/>
    <w:rsid w:val="311938EB"/>
    <w:rsid w:val="31839125"/>
    <w:rsid w:val="3222CCF6"/>
    <w:rsid w:val="339E08DA"/>
    <w:rsid w:val="3500D4A1"/>
    <w:rsid w:val="35996DA0"/>
    <w:rsid w:val="35AA08A8"/>
    <w:rsid w:val="35FD5DF8"/>
    <w:rsid w:val="37027613"/>
    <w:rsid w:val="370E34CC"/>
    <w:rsid w:val="37A1A2CC"/>
    <w:rsid w:val="37AB4052"/>
    <w:rsid w:val="3858CB95"/>
    <w:rsid w:val="3AD22051"/>
    <w:rsid w:val="3BB3797D"/>
    <w:rsid w:val="3BDA6E5F"/>
    <w:rsid w:val="3BF4FFE1"/>
    <w:rsid w:val="3CAAE6C3"/>
    <w:rsid w:val="3D13A0AB"/>
    <w:rsid w:val="3E46B724"/>
    <w:rsid w:val="3E5BDA24"/>
    <w:rsid w:val="3EB89B8F"/>
    <w:rsid w:val="40A077A4"/>
    <w:rsid w:val="4164C820"/>
    <w:rsid w:val="4197FE46"/>
    <w:rsid w:val="425DB7B5"/>
    <w:rsid w:val="426AE99E"/>
    <w:rsid w:val="42FDD8BC"/>
    <w:rsid w:val="43D2DE64"/>
    <w:rsid w:val="44DB819E"/>
    <w:rsid w:val="4539FCD1"/>
    <w:rsid w:val="454428BE"/>
    <w:rsid w:val="455AC06A"/>
    <w:rsid w:val="459A0E0A"/>
    <w:rsid w:val="473DE49F"/>
    <w:rsid w:val="477A5A83"/>
    <w:rsid w:val="49027060"/>
    <w:rsid w:val="4935B752"/>
    <w:rsid w:val="4980603B"/>
    <w:rsid w:val="4A2F56C2"/>
    <w:rsid w:val="4A318B8C"/>
    <w:rsid w:val="4AB8D466"/>
    <w:rsid w:val="4B7E252B"/>
    <w:rsid w:val="4BA921A6"/>
    <w:rsid w:val="4CF8D860"/>
    <w:rsid w:val="4D65D24F"/>
    <w:rsid w:val="4D6BD293"/>
    <w:rsid w:val="50BCC191"/>
    <w:rsid w:val="51A43EF4"/>
    <w:rsid w:val="51BEB6AB"/>
    <w:rsid w:val="52441D3A"/>
    <w:rsid w:val="53ABADB9"/>
    <w:rsid w:val="55098E36"/>
    <w:rsid w:val="55A37EFB"/>
    <w:rsid w:val="574222C2"/>
    <w:rsid w:val="5822F7CE"/>
    <w:rsid w:val="5A309DB5"/>
    <w:rsid w:val="5BABBF23"/>
    <w:rsid w:val="5C742270"/>
    <w:rsid w:val="5CD3E8AB"/>
    <w:rsid w:val="5CF668F1"/>
    <w:rsid w:val="5D4C7ACA"/>
    <w:rsid w:val="5D6351DC"/>
    <w:rsid w:val="5DBA5791"/>
    <w:rsid w:val="5E53BAD0"/>
    <w:rsid w:val="5E716BBC"/>
    <w:rsid w:val="606A7055"/>
    <w:rsid w:val="60BCA996"/>
    <w:rsid w:val="60E37FFA"/>
    <w:rsid w:val="61217995"/>
    <w:rsid w:val="6146273A"/>
    <w:rsid w:val="622461F8"/>
    <w:rsid w:val="625FA5F4"/>
    <w:rsid w:val="645F0FF9"/>
    <w:rsid w:val="648CF09B"/>
    <w:rsid w:val="64A1A0BD"/>
    <w:rsid w:val="657B50C9"/>
    <w:rsid w:val="6627B69E"/>
    <w:rsid w:val="676A04F5"/>
    <w:rsid w:val="6799EC42"/>
    <w:rsid w:val="68AC1A0C"/>
    <w:rsid w:val="6B19157B"/>
    <w:rsid w:val="6BE868AA"/>
    <w:rsid w:val="6E76A5CC"/>
    <w:rsid w:val="6EF29823"/>
    <w:rsid w:val="6F29F9C8"/>
    <w:rsid w:val="6FCCAA61"/>
    <w:rsid w:val="6FDE4024"/>
    <w:rsid w:val="71687AC2"/>
    <w:rsid w:val="74603A6C"/>
    <w:rsid w:val="752ABE5D"/>
    <w:rsid w:val="759203BC"/>
    <w:rsid w:val="7628B3FC"/>
    <w:rsid w:val="769D3F8E"/>
    <w:rsid w:val="77FAF282"/>
    <w:rsid w:val="77FFDF1D"/>
    <w:rsid w:val="78096AD5"/>
    <w:rsid w:val="782AE1D3"/>
    <w:rsid w:val="782FDC8F"/>
    <w:rsid w:val="7A869E1A"/>
    <w:rsid w:val="7AF759E0"/>
    <w:rsid w:val="7B765B43"/>
    <w:rsid w:val="7B778B28"/>
    <w:rsid w:val="7BC46DAD"/>
    <w:rsid w:val="7E397161"/>
    <w:rsid w:val="7E420E16"/>
    <w:rsid w:val="7EB7E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000FF" w:themeColor="hyperlink"/>
      <w:u w:val="single"/>
    </w:rPr>
  </w:style>
  <w:style w:type="paragraph" w:customStyle="1" w:styleId="paragraph">
    <w:name w:val="paragraph"/>
    <w:basedOn w:val="a"/>
    <w:rsid w:val="00A2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23031"/>
  </w:style>
  <w:style w:type="character" w:customStyle="1" w:styleId="eop">
    <w:name w:val="eop"/>
    <w:basedOn w:val="a0"/>
    <w:rsid w:val="00A23031"/>
  </w:style>
  <w:style w:type="character" w:styleId="a5">
    <w:name w:val="Emphasis"/>
    <w:basedOn w:val="a0"/>
    <w:uiPriority w:val="20"/>
    <w:qFormat/>
    <w:rsid w:val="00A55C1E"/>
    <w:rPr>
      <w:i/>
      <w:iCs/>
    </w:rPr>
  </w:style>
  <w:style w:type="table" w:styleId="a6">
    <w:name w:val="Table Grid"/>
    <w:basedOn w:val="a1"/>
    <w:uiPriority w:val="59"/>
    <w:rsid w:val="00BD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848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95552F"/>
    <w:rPr>
      <w:color w:val="605E5C"/>
      <w:shd w:val="clear" w:color="auto" w:fill="E1DFDD"/>
    </w:rPr>
  </w:style>
  <w:style w:type="paragraph" w:styleId="a8">
    <w:name w:val="header"/>
    <w:basedOn w:val="a"/>
    <w:link w:val="a9"/>
    <w:uiPriority w:val="99"/>
    <w:unhideWhenUsed/>
    <w:rsid w:val="005D330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D3304"/>
  </w:style>
  <w:style w:type="paragraph" w:styleId="aa">
    <w:name w:val="footer"/>
    <w:basedOn w:val="a"/>
    <w:link w:val="ab"/>
    <w:uiPriority w:val="99"/>
    <w:unhideWhenUsed/>
    <w:rsid w:val="005D330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D3304"/>
  </w:style>
  <w:style w:type="paragraph" w:customStyle="1" w:styleId="Default">
    <w:name w:val="Default"/>
    <w:rsid w:val="00BE3E6C"/>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000FF" w:themeColor="hyperlink"/>
      <w:u w:val="single"/>
    </w:rPr>
  </w:style>
  <w:style w:type="paragraph" w:customStyle="1" w:styleId="paragraph">
    <w:name w:val="paragraph"/>
    <w:basedOn w:val="a"/>
    <w:rsid w:val="00A2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23031"/>
  </w:style>
  <w:style w:type="character" w:customStyle="1" w:styleId="eop">
    <w:name w:val="eop"/>
    <w:basedOn w:val="a0"/>
    <w:rsid w:val="00A23031"/>
  </w:style>
  <w:style w:type="character" w:styleId="a5">
    <w:name w:val="Emphasis"/>
    <w:basedOn w:val="a0"/>
    <w:uiPriority w:val="20"/>
    <w:qFormat/>
    <w:rsid w:val="00A55C1E"/>
    <w:rPr>
      <w:i/>
      <w:iCs/>
    </w:rPr>
  </w:style>
  <w:style w:type="table" w:styleId="a6">
    <w:name w:val="Table Grid"/>
    <w:basedOn w:val="a1"/>
    <w:uiPriority w:val="59"/>
    <w:rsid w:val="00BD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848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95552F"/>
    <w:rPr>
      <w:color w:val="605E5C"/>
      <w:shd w:val="clear" w:color="auto" w:fill="E1DFDD"/>
    </w:rPr>
  </w:style>
  <w:style w:type="paragraph" w:styleId="a8">
    <w:name w:val="header"/>
    <w:basedOn w:val="a"/>
    <w:link w:val="a9"/>
    <w:uiPriority w:val="99"/>
    <w:unhideWhenUsed/>
    <w:rsid w:val="005D330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D3304"/>
  </w:style>
  <w:style w:type="paragraph" w:styleId="aa">
    <w:name w:val="footer"/>
    <w:basedOn w:val="a"/>
    <w:link w:val="ab"/>
    <w:uiPriority w:val="99"/>
    <w:unhideWhenUsed/>
    <w:rsid w:val="005D330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D3304"/>
  </w:style>
  <w:style w:type="paragraph" w:customStyle="1" w:styleId="Default">
    <w:name w:val="Default"/>
    <w:rsid w:val="00BE3E6C"/>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8228">
      <w:bodyDiv w:val="1"/>
      <w:marLeft w:val="0"/>
      <w:marRight w:val="0"/>
      <w:marTop w:val="0"/>
      <w:marBottom w:val="0"/>
      <w:divBdr>
        <w:top w:val="none" w:sz="0" w:space="0" w:color="auto"/>
        <w:left w:val="none" w:sz="0" w:space="0" w:color="auto"/>
        <w:bottom w:val="none" w:sz="0" w:space="0" w:color="auto"/>
        <w:right w:val="none" w:sz="0" w:space="0" w:color="auto"/>
      </w:divBdr>
      <w:divsChild>
        <w:div w:id="66652968">
          <w:marLeft w:val="0"/>
          <w:marRight w:val="0"/>
          <w:marTop w:val="0"/>
          <w:marBottom w:val="0"/>
          <w:divBdr>
            <w:top w:val="none" w:sz="0" w:space="0" w:color="auto"/>
            <w:left w:val="none" w:sz="0" w:space="0" w:color="auto"/>
            <w:bottom w:val="none" w:sz="0" w:space="0" w:color="auto"/>
            <w:right w:val="none" w:sz="0" w:space="0" w:color="auto"/>
          </w:divBdr>
        </w:div>
        <w:div w:id="332417377">
          <w:marLeft w:val="0"/>
          <w:marRight w:val="0"/>
          <w:marTop w:val="0"/>
          <w:marBottom w:val="0"/>
          <w:divBdr>
            <w:top w:val="none" w:sz="0" w:space="0" w:color="auto"/>
            <w:left w:val="none" w:sz="0" w:space="0" w:color="auto"/>
            <w:bottom w:val="none" w:sz="0" w:space="0" w:color="auto"/>
            <w:right w:val="none" w:sz="0" w:space="0" w:color="auto"/>
          </w:divBdr>
        </w:div>
        <w:div w:id="486094310">
          <w:marLeft w:val="0"/>
          <w:marRight w:val="0"/>
          <w:marTop w:val="0"/>
          <w:marBottom w:val="0"/>
          <w:divBdr>
            <w:top w:val="none" w:sz="0" w:space="0" w:color="auto"/>
            <w:left w:val="none" w:sz="0" w:space="0" w:color="auto"/>
            <w:bottom w:val="none" w:sz="0" w:space="0" w:color="auto"/>
            <w:right w:val="none" w:sz="0" w:space="0" w:color="auto"/>
          </w:divBdr>
        </w:div>
        <w:div w:id="1360010544">
          <w:marLeft w:val="0"/>
          <w:marRight w:val="0"/>
          <w:marTop w:val="0"/>
          <w:marBottom w:val="0"/>
          <w:divBdr>
            <w:top w:val="none" w:sz="0" w:space="0" w:color="auto"/>
            <w:left w:val="none" w:sz="0" w:space="0" w:color="auto"/>
            <w:bottom w:val="none" w:sz="0" w:space="0" w:color="auto"/>
            <w:right w:val="none" w:sz="0" w:space="0" w:color="auto"/>
          </w:divBdr>
        </w:div>
        <w:div w:id="1100679266">
          <w:marLeft w:val="0"/>
          <w:marRight w:val="0"/>
          <w:marTop w:val="0"/>
          <w:marBottom w:val="0"/>
          <w:divBdr>
            <w:top w:val="none" w:sz="0" w:space="0" w:color="auto"/>
            <w:left w:val="none" w:sz="0" w:space="0" w:color="auto"/>
            <w:bottom w:val="none" w:sz="0" w:space="0" w:color="auto"/>
            <w:right w:val="none" w:sz="0" w:space="0" w:color="auto"/>
          </w:divBdr>
        </w:div>
        <w:div w:id="890457004">
          <w:marLeft w:val="0"/>
          <w:marRight w:val="0"/>
          <w:marTop w:val="0"/>
          <w:marBottom w:val="0"/>
          <w:divBdr>
            <w:top w:val="none" w:sz="0" w:space="0" w:color="auto"/>
            <w:left w:val="none" w:sz="0" w:space="0" w:color="auto"/>
            <w:bottom w:val="none" w:sz="0" w:space="0" w:color="auto"/>
            <w:right w:val="none" w:sz="0" w:space="0" w:color="auto"/>
          </w:divBdr>
        </w:div>
        <w:div w:id="770199606">
          <w:marLeft w:val="0"/>
          <w:marRight w:val="0"/>
          <w:marTop w:val="0"/>
          <w:marBottom w:val="0"/>
          <w:divBdr>
            <w:top w:val="none" w:sz="0" w:space="0" w:color="auto"/>
            <w:left w:val="none" w:sz="0" w:space="0" w:color="auto"/>
            <w:bottom w:val="none" w:sz="0" w:space="0" w:color="auto"/>
            <w:right w:val="none" w:sz="0" w:space="0" w:color="auto"/>
          </w:divBdr>
        </w:div>
        <w:div w:id="1170949714">
          <w:marLeft w:val="0"/>
          <w:marRight w:val="0"/>
          <w:marTop w:val="0"/>
          <w:marBottom w:val="0"/>
          <w:divBdr>
            <w:top w:val="none" w:sz="0" w:space="0" w:color="auto"/>
            <w:left w:val="none" w:sz="0" w:space="0" w:color="auto"/>
            <w:bottom w:val="none" w:sz="0" w:space="0" w:color="auto"/>
            <w:right w:val="none" w:sz="0" w:space="0" w:color="auto"/>
          </w:divBdr>
        </w:div>
        <w:div w:id="1453134705">
          <w:marLeft w:val="0"/>
          <w:marRight w:val="0"/>
          <w:marTop w:val="0"/>
          <w:marBottom w:val="0"/>
          <w:divBdr>
            <w:top w:val="none" w:sz="0" w:space="0" w:color="auto"/>
            <w:left w:val="none" w:sz="0" w:space="0" w:color="auto"/>
            <w:bottom w:val="none" w:sz="0" w:space="0" w:color="auto"/>
            <w:right w:val="none" w:sz="0" w:space="0" w:color="auto"/>
          </w:divBdr>
        </w:div>
        <w:div w:id="1972049666">
          <w:marLeft w:val="0"/>
          <w:marRight w:val="0"/>
          <w:marTop w:val="0"/>
          <w:marBottom w:val="0"/>
          <w:divBdr>
            <w:top w:val="none" w:sz="0" w:space="0" w:color="auto"/>
            <w:left w:val="none" w:sz="0" w:space="0" w:color="auto"/>
            <w:bottom w:val="none" w:sz="0" w:space="0" w:color="auto"/>
            <w:right w:val="none" w:sz="0" w:space="0" w:color="auto"/>
          </w:divBdr>
        </w:div>
        <w:div w:id="670373569">
          <w:marLeft w:val="0"/>
          <w:marRight w:val="0"/>
          <w:marTop w:val="0"/>
          <w:marBottom w:val="0"/>
          <w:divBdr>
            <w:top w:val="none" w:sz="0" w:space="0" w:color="auto"/>
            <w:left w:val="none" w:sz="0" w:space="0" w:color="auto"/>
            <w:bottom w:val="none" w:sz="0" w:space="0" w:color="auto"/>
            <w:right w:val="none" w:sz="0" w:space="0" w:color="auto"/>
          </w:divBdr>
        </w:div>
        <w:div w:id="2002729542">
          <w:marLeft w:val="0"/>
          <w:marRight w:val="0"/>
          <w:marTop w:val="0"/>
          <w:marBottom w:val="0"/>
          <w:divBdr>
            <w:top w:val="none" w:sz="0" w:space="0" w:color="auto"/>
            <w:left w:val="none" w:sz="0" w:space="0" w:color="auto"/>
            <w:bottom w:val="none" w:sz="0" w:space="0" w:color="auto"/>
            <w:right w:val="none" w:sz="0" w:space="0" w:color="auto"/>
          </w:divBdr>
        </w:div>
        <w:div w:id="433210839">
          <w:marLeft w:val="0"/>
          <w:marRight w:val="0"/>
          <w:marTop w:val="0"/>
          <w:marBottom w:val="0"/>
          <w:divBdr>
            <w:top w:val="none" w:sz="0" w:space="0" w:color="auto"/>
            <w:left w:val="none" w:sz="0" w:space="0" w:color="auto"/>
            <w:bottom w:val="none" w:sz="0" w:space="0" w:color="auto"/>
            <w:right w:val="none" w:sz="0" w:space="0" w:color="auto"/>
          </w:divBdr>
        </w:div>
        <w:div w:id="1458718658">
          <w:marLeft w:val="0"/>
          <w:marRight w:val="0"/>
          <w:marTop w:val="0"/>
          <w:marBottom w:val="0"/>
          <w:divBdr>
            <w:top w:val="none" w:sz="0" w:space="0" w:color="auto"/>
            <w:left w:val="none" w:sz="0" w:space="0" w:color="auto"/>
            <w:bottom w:val="none" w:sz="0" w:space="0" w:color="auto"/>
            <w:right w:val="none" w:sz="0" w:space="0" w:color="auto"/>
          </w:divBdr>
        </w:div>
        <w:div w:id="1863588052">
          <w:marLeft w:val="0"/>
          <w:marRight w:val="0"/>
          <w:marTop w:val="0"/>
          <w:marBottom w:val="0"/>
          <w:divBdr>
            <w:top w:val="none" w:sz="0" w:space="0" w:color="auto"/>
            <w:left w:val="none" w:sz="0" w:space="0" w:color="auto"/>
            <w:bottom w:val="none" w:sz="0" w:space="0" w:color="auto"/>
            <w:right w:val="none" w:sz="0" w:space="0" w:color="auto"/>
          </w:divBdr>
        </w:div>
        <w:div w:id="2125146176">
          <w:marLeft w:val="0"/>
          <w:marRight w:val="0"/>
          <w:marTop w:val="0"/>
          <w:marBottom w:val="0"/>
          <w:divBdr>
            <w:top w:val="none" w:sz="0" w:space="0" w:color="auto"/>
            <w:left w:val="none" w:sz="0" w:space="0" w:color="auto"/>
            <w:bottom w:val="none" w:sz="0" w:space="0" w:color="auto"/>
            <w:right w:val="none" w:sz="0" w:space="0" w:color="auto"/>
          </w:divBdr>
        </w:div>
        <w:div w:id="673261116">
          <w:marLeft w:val="0"/>
          <w:marRight w:val="0"/>
          <w:marTop w:val="0"/>
          <w:marBottom w:val="0"/>
          <w:divBdr>
            <w:top w:val="none" w:sz="0" w:space="0" w:color="auto"/>
            <w:left w:val="none" w:sz="0" w:space="0" w:color="auto"/>
            <w:bottom w:val="none" w:sz="0" w:space="0" w:color="auto"/>
            <w:right w:val="none" w:sz="0" w:space="0" w:color="auto"/>
          </w:divBdr>
        </w:div>
        <w:div w:id="1834487490">
          <w:marLeft w:val="0"/>
          <w:marRight w:val="0"/>
          <w:marTop w:val="0"/>
          <w:marBottom w:val="0"/>
          <w:divBdr>
            <w:top w:val="none" w:sz="0" w:space="0" w:color="auto"/>
            <w:left w:val="none" w:sz="0" w:space="0" w:color="auto"/>
            <w:bottom w:val="none" w:sz="0" w:space="0" w:color="auto"/>
            <w:right w:val="none" w:sz="0" w:space="0" w:color="auto"/>
          </w:divBdr>
        </w:div>
        <w:div w:id="1203589871">
          <w:marLeft w:val="0"/>
          <w:marRight w:val="0"/>
          <w:marTop w:val="0"/>
          <w:marBottom w:val="0"/>
          <w:divBdr>
            <w:top w:val="none" w:sz="0" w:space="0" w:color="auto"/>
            <w:left w:val="none" w:sz="0" w:space="0" w:color="auto"/>
            <w:bottom w:val="none" w:sz="0" w:space="0" w:color="auto"/>
            <w:right w:val="none" w:sz="0" w:space="0" w:color="auto"/>
          </w:divBdr>
        </w:div>
        <w:div w:id="1103451260">
          <w:marLeft w:val="0"/>
          <w:marRight w:val="0"/>
          <w:marTop w:val="0"/>
          <w:marBottom w:val="0"/>
          <w:divBdr>
            <w:top w:val="none" w:sz="0" w:space="0" w:color="auto"/>
            <w:left w:val="none" w:sz="0" w:space="0" w:color="auto"/>
            <w:bottom w:val="none" w:sz="0" w:space="0" w:color="auto"/>
            <w:right w:val="none" w:sz="0" w:space="0" w:color="auto"/>
          </w:divBdr>
        </w:div>
        <w:div w:id="988752908">
          <w:marLeft w:val="0"/>
          <w:marRight w:val="0"/>
          <w:marTop w:val="0"/>
          <w:marBottom w:val="0"/>
          <w:divBdr>
            <w:top w:val="none" w:sz="0" w:space="0" w:color="auto"/>
            <w:left w:val="none" w:sz="0" w:space="0" w:color="auto"/>
            <w:bottom w:val="none" w:sz="0" w:space="0" w:color="auto"/>
            <w:right w:val="none" w:sz="0" w:space="0" w:color="auto"/>
          </w:divBdr>
        </w:div>
        <w:div w:id="1695955579">
          <w:marLeft w:val="0"/>
          <w:marRight w:val="0"/>
          <w:marTop w:val="0"/>
          <w:marBottom w:val="0"/>
          <w:divBdr>
            <w:top w:val="none" w:sz="0" w:space="0" w:color="auto"/>
            <w:left w:val="none" w:sz="0" w:space="0" w:color="auto"/>
            <w:bottom w:val="none" w:sz="0" w:space="0" w:color="auto"/>
            <w:right w:val="none" w:sz="0" w:space="0" w:color="auto"/>
          </w:divBdr>
        </w:div>
        <w:div w:id="697897878">
          <w:marLeft w:val="0"/>
          <w:marRight w:val="0"/>
          <w:marTop w:val="0"/>
          <w:marBottom w:val="0"/>
          <w:divBdr>
            <w:top w:val="none" w:sz="0" w:space="0" w:color="auto"/>
            <w:left w:val="none" w:sz="0" w:space="0" w:color="auto"/>
            <w:bottom w:val="none" w:sz="0" w:space="0" w:color="auto"/>
            <w:right w:val="none" w:sz="0" w:space="0" w:color="auto"/>
          </w:divBdr>
        </w:div>
        <w:div w:id="1991591931">
          <w:marLeft w:val="0"/>
          <w:marRight w:val="0"/>
          <w:marTop w:val="0"/>
          <w:marBottom w:val="0"/>
          <w:divBdr>
            <w:top w:val="none" w:sz="0" w:space="0" w:color="auto"/>
            <w:left w:val="none" w:sz="0" w:space="0" w:color="auto"/>
            <w:bottom w:val="none" w:sz="0" w:space="0" w:color="auto"/>
            <w:right w:val="none" w:sz="0" w:space="0" w:color="auto"/>
          </w:divBdr>
        </w:div>
      </w:divsChild>
    </w:div>
    <w:div w:id="406003249">
      <w:bodyDiv w:val="1"/>
      <w:marLeft w:val="0"/>
      <w:marRight w:val="0"/>
      <w:marTop w:val="0"/>
      <w:marBottom w:val="0"/>
      <w:divBdr>
        <w:top w:val="none" w:sz="0" w:space="0" w:color="auto"/>
        <w:left w:val="none" w:sz="0" w:space="0" w:color="auto"/>
        <w:bottom w:val="none" w:sz="0" w:space="0" w:color="auto"/>
        <w:right w:val="none" w:sz="0" w:space="0" w:color="auto"/>
      </w:divBdr>
      <w:divsChild>
        <w:div w:id="1199662832">
          <w:marLeft w:val="0"/>
          <w:marRight w:val="0"/>
          <w:marTop w:val="0"/>
          <w:marBottom w:val="0"/>
          <w:divBdr>
            <w:top w:val="none" w:sz="0" w:space="0" w:color="auto"/>
            <w:left w:val="none" w:sz="0" w:space="0" w:color="auto"/>
            <w:bottom w:val="none" w:sz="0" w:space="0" w:color="auto"/>
            <w:right w:val="none" w:sz="0" w:space="0" w:color="auto"/>
          </w:divBdr>
        </w:div>
        <w:div w:id="769663853">
          <w:marLeft w:val="0"/>
          <w:marRight w:val="0"/>
          <w:marTop w:val="0"/>
          <w:marBottom w:val="0"/>
          <w:divBdr>
            <w:top w:val="none" w:sz="0" w:space="0" w:color="auto"/>
            <w:left w:val="none" w:sz="0" w:space="0" w:color="auto"/>
            <w:bottom w:val="none" w:sz="0" w:space="0" w:color="auto"/>
            <w:right w:val="none" w:sz="0" w:space="0" w:color="auto"/>
          </w:divBdr>
        </w:div>
        <w:div w:id="786435660">
          <w:marLeft w:val="0"/>
          <w:marRight w:val="0"/>
          <w:marTop w:val="0"/>
          <w:marBottom w:val="0"/>
          <w:divBdr>
            <w:top w:val="none" w:sz="0" w:space="0" w:color="auto"/>
            <w:left w:val="none" w:sz="0" w:space="0" w:color="auto"/>
            <w:bottom w:val="none" w:sz="0" w:space="0" w:color="auto"/>
            <w:right w:val="none" w:sz="0" w:space="0" w:color="auto"/>
          </w:divBdr>
        </w:div>
        <w:div w:id="135998608">
          <w:marLeft w:val="0"/>
          <w:marRight w:val="0"/>
          <w:marTop w:val="0"/>
          <w:marBottom w:val="0"/>
          <w:divBdr>
            <w:top w:val="none" w:sz="0" w:space="0" w:color="auto"/>
            <w:left w:val="none" w:sz="0" w:space="0" w:color="auto"/>
            <w:bottom w:val="none" w:sz="0" w:space="0" w:color="auto"/>
            <w:right w:val="none" w:sz="0" w:space="0" w:color="auto"/>
          </w:divBdr>
        </w:div>
      </w:divsChild>
    </w:div>
    <w:div w:id="476148454">
      <w:bodyDiv w:val="1"/>
      <w:marLeft w:val="0"/>
      <w:marRight w:val="0"/>
      <w:marTop w:val="0"/>
      <w:marBottom w:val="0"/>
      <w:divBdr>
        <w:top w:val="none" w:sz="0" w:space="0" w:color="auto"/>
        <w:left w:val="none" w:sz="0" w:space="0" w:color="auto"/>
        <w:bottom w:val="none" w:sz="0" w:space="0" w:color="auto"/>
        <w:right w:val="none" w:sz="0" w:space="0" w:color="auto"/>
      </w:divBdr>
    </w:div>
    <w:div w:id="537090215">
      <w:bodyDiv w:val="1"/>
      <w:marLeft w:val="0"/>
      <w:marRight w:val="0"/>
      <w:marTop w:val="0"/>
      <w:marBottom w:val="0"/>
      <w:divBdr>
        <w:top w:val="none" w:sz="0" w:space="0" w:color="auto"/>
        <w:left w:val="none" w:sz="0" w:space="0" w:color="auto"/>
        <w:bottom w:val="none" w:sz="0" w:space="0" w:color="auto"/>
        <w:right w:val="none" w:sz="0" w:space="0" w:color="auto"/>
      </w:divBdr>
    </w:div>
    <w:div w:id="622686840">
      <w:bodyDiv w:val="1"/>
      <w:marLeft w:val="0"/>
      <w:marRight w:val="0"/>
      <w:marTop w:val="0"/>
      <w:marBottom w:val="0"/>
      <w:divBdr>
        <w:top w:val="none" w:sz="0" w:space="0" w:color="auto"/>
        <w:left w:val="none" w:sz="0" w:space="0" w:color="auto"/>
        <w:bottom w:val="none" w:sz="0" w:space="0" w:color="auto"/>
        <w:right w:val="none" w:sz="0" w:space="0" w:color="auto"/>
      </w:divBdr>
      <w:divsChild>
        <w:div w:id="545869518">
          <w:marLeft w:val="0"/>
          <w:marRight w:val="0"/>
          <w:marTop w:val="0"/>
          <w:marBottom w:val="0"/>
          <w:divBdr>
            <w:top w:val="none" w:sz="0" w:space="0" w:color="auto"/>
            <w:left w:val="none" w:sz="0" w:space="0" w:color="auto"/>
            <w:bottom w:val="none" w:sz="0" w:space="0" w:color="auto"/>
            <w:right w:val="none" w:sz="0" w:space="0" w:color="auto"/>
          </w:divBdr>
        </w:div>
        <w:div w:id="1514418003">
          <w:marLeft w:val="0"/>
          <w:marRight w:val="0"/>
          <w:marTop w:val="0"/>
          <w:marBottom w:val="0"/>
          <w:divBdr>
            <w:top w:val="none" w:sz="0" w:space="0" w:color="auto"/>
            <w:left w:val="none" w:sz="0" w:space="0" w:color="auto"/>
            <w:bottom w:val="none" w:sz="0" w:space="0" w:color="auto"/>
            <w:right w:val="none" w:sz="0" w:space="0" w:color="auto"/>
          </w:divBdr>
        </w:div>
        <w:div w:id="209463807">
          <w:marLeft w:val="0"/>
          <w:marRight w:val="0"/>
          <w:marTop w:val="0"/>
          <w:marBottom w:val="0"/>
          <w:divBdr>
            <w:top w:val="none" w:sz="0" w:space="0" w:color="auto"/>
            <w:left w:val="none" w:sz="0" w:space="0" w:color="auto"/>
            <w:bottom w:val="none" w:sz="0" w:space="0" w:color="auto"/>
            <w:right w:val="none" w:sz="0" w:space="0" w:color="auto"/>
          </w:divBdr>
        </w:div>
        <w:div w:id="1083145913">
          <w:marLeft w:val="0"/>
          <w:marRight w:val="0"/>
          <w:marTop w:val="0"/>
          <w:marBottom w:val="0"/>
          <w:divBdr>
            <w:top w:val="none" w:sz="0" w:space="0" w:color="auto"/>
            <w:left w:val="none" w:sz="0" w:space="0" w:color="auto"/>
            <w:bottom w:val="none" w:sz="0" w:space="0" w:color="auto"/>
            <w:right w:val="none" w:sz="0" w:space="0" w:color="auto"/>
          </w:divBdr>
        </w:div>
        <w:div w:id="588999509">
          <w:marLeft w:val="0"/>
          <w:marRight w:val="0"/>
          <w:marTop w:val="0"/>
          <w:marBottom w:val="0"/>
          <w:divBdr>
            <w:top w:val="none" w:sz="0" w:space="0" w:color="auto"/>
            <w:left w:val="none" w:sz="0" w:space="0" w:color="auto"/>
            <w:bottom w:val="none" w:sz="0" w:space="0" w:color="auto"/>
            <w:right w:val="none" w:sz="0" w:space="0" w:color="auto"/>
          </w:divBdr>
        </w:div>
        <w:div w:id="923032489">
          <w:marLeft w:val="0"/>
          <w:marRight w:val="0"/>
          <w:marTop w:val="0"/>
          <w:marBottom w:val="0"/>
          <w:divBdr>
            <w:top w:val="none" w:sz="0" w:space="0" w:color="auto"/>
            <w:left w:val="none" w:sz="0" w:space="0" w:color="auto"/>
            <w:bottom w:val="none" w:sz="0" w:space="0" w:color="auto"/>
            <w:right w:val="none" w:sz="0" w:space="0" w:color="auto"/>
          </w:divBdr>
        </w:div>
        <w:div w:id="1962570487">
          <w:marLeft w:val="0"/>
          <w:marRight w:val="0"/>
          <w:marTop w:val="0"/>
          <w:marBottom w:val="0"/>
          <w:divBdr>
            <w:top w:val="none" w:sz="0" w:space="0" w:color="auto"/>
            <w:left w:val="none" w:sz="0" w:space="0" w:color="auto"/>
            <w:bottom w:val="none" w:sz="0" w:space="0" w:color="auto"/>
            <w:right w:val="none" w:sz="0" w:space="0" w:color="auto"/>
          </w:divBdr>
        </w:div>
        <w:div w:id="595868253">
          <w:marLeft w:val="0"/>
          <w:marRight w:val="0"/>
          <w:marTop w:val="0"/>
          <w:marBottom w:val="0"/>
          <w:divBdr>
            <w:top w:val="none" w:sz="0" w:space="0" w:color="auto"/>
            <w:left w:val="none" w:sz="0" w:space="0" w:color="auto"/>
            <w:bottom w:val="none" w:sz="0" w:space="0" w:color="auto"/>
            <w:right w:val="none" w:sz="0" w:space="0" w:color="auto"/>
          </w:divBdr>
        </w:div>
        <w:div w:id="448623941">
          <w:marLeft w:val="0"/>
          <w:marRight w:val="0"/>
          <w:marTop w:val="0"/>
          <w:marBottom w:val="0"/>
          <w:divBdr>
            <w:top w:val="none" w:sz="0" w:space="0" w:color="auto"/>
            <w:left w:val="none" w:sz="0" w:space="0" w:color="auto"/>
            <w:bottom w:val="none" w:sz="0" w:space="0" w:color="auto"/>
            <w:right w:val="none" w:sz="0" w:space="0" w:color="auto"/>
          </w:divBdr>
        </w:div>
        <w:div w:id="2013292491">
          <w:marLeft w:val="0"/>
          <w:marRight w:val="0"/>
          <w:marTop w:val="0"/>
          <w:marBottom w:val="0"/>
          <w:divBdr>
            <w:top w:val="none" w:sz="0" w:space="0" w:color="auto"/>
            <w:left w:val="none" w:sz="0" w:space="0" w:color="auto"/>
            <w:bottom w:val="none" w:sz="0" w:space="0" w:color="auto"/>
            <w:right w:val="none" w:sz="0" w:space="0" w:color="auto"/>
          </w:divBdr>
        </w:div>
        <w:div w:id="1986857166">
          <w:marLeft w:val="0"/>
          <w:marRight w:val="0"/>
          <w:marTop w:val="0"/>
          <w:marBottom w:val="0"/>
          <w:divBdr>
            <w:top w:val="none" w:sz="0" w:space="0" w:color="auto"/>
            <w:left w:val="none" w:sz="0" w:space="0" w:color="auto"/>
            <w:bottom w:val="none" w:sz="0" w:space="0" w:color="auto"/>
            <w:right w:val="none" w:sz="0" w:space="0" w:color="auto"/>
          </w:divBdr>
        </w:div>
        <w:div w:id="1443959141">
          <w:marLeft w:val="0"/>
          <w:marRight w:val="0"/>
          <w:marTop w:val="0"/>
          <w:marBottom w:val="0"/>
          <w:divBdr>
            <w:top w:val="none" w:sz="0" w:space="0" w:color="auto"/>
            <w:left w:val="none" w:sz="0" w:space="0" w:color="auto"/>
            <w:bottom w:val="none" w:sz="0" w:space="0" w:color="auto"/>
            <w:right w:val="none" w:sz="0" w:space="0" w:color="auto"/>
          </w:divBdr>
        </w:div>
        <w:div w:id="1300115045">
          <w:marLeft w:val="0"/>
          <w:marRight w:val="0"/>
          <w:marTop w:val="0"/>
          <w:marBottom w:val="0"/>
          <w:divBdr>
            <w:top w:val="none" w:sz="0" w:space="0" w:color="auto"/>
            <w:left w:val="none" w:sz="0" w:space="0" w:color="auto"/>
            <w:bottom w:val="none" w:sz="0" w:space="0" w:color="auto"/>
            <w:right w:val="none" w:sz="0" w:space="0" w:color="auto"/>
          </w:divBdr>
        </w:div>
        <w:div w:id="1826389085">
          <w:marLeft w:val="0"/>
          <w:marRight w:val="0"/>
          <w:marTop w:val="0"/>
          <w:marBottom w:val="0"/>
          <w:divBdr>
            <w:top w:val="none" w:sz="0" w:space="0" w:color="auto"/>
            <w:left w:val="none" w:sz="0" w:space="0" w:color="auto"/>
            <w:bottom w:val="none" w:sz="0" w:space="0" w:color="auto"/>
            <w:right w:val="none" w:sz="0" w:space="0" w:color="auto"/>
          </w:divBdr>
        </w:div>
        <w:div w:id="398864528">
          <w:marLeft w:val="0"/>
          <w:marRight w:val="0"/>
          <w:marTop w:val="0"/>
          <w:marBottom w:val="0"/>
          <w:divBdr>
            <w:top w:val="none" w:sz="0" w:space="0" w:color="auto"/>
            <w:left w:val="none" w:sz="0" w:space="0" w:color="auto"/>
            <w:bottom w:val="none" w:sz="0" w:space="0" w:color="auto"/>
            <w:right w:val="none" w:sz="0" w:space="0" w:color="auto"/>
          </w:divBdr>
        </w:div>
        <w:div w:id="344864827">
          <w:marLeft w:val="0"/>
          <w:marRight w:val="0"/>
          <w:marTop w:val="0"/>
          <w:marBottom w:val="0"/>
          <w:divBdr>
            <w:top w:val="none" w:sz="0" w:space="0" w:color="auto"/>
            <w:left w:val="none" w:sz="0" w:space="0" w:color="auto"/>
            <w:bottom w:val="none" w:sz="0" w:space="0" w:color="auto"/>
            <w:right w:val="none" w:sz="0" w:space="0" w:color="auto"/>
          </w:divBdr>
        </w:div>
        <w:div w:id="1105005262">
          <w:marLeft w:val="0"/>
          <w:marRight w:val="0"/>
          <w:marTop w:val="0"/>
          <w:marBottom w:val="0"/>
          <w:divBdr>
            <w:top w:val="none" w:sz="0" w:space="0" w:color="auto"/>
            <w:left w:val="none" w:sz="0" w:space="0" w:color="auto"/>
            <w:bottom w:val="none" w:sz="0" w:space="0" w:color="auto"/>
            <w:right w:val="none" w:sz="0" w:space="0" w:color="auto"/>
          </w:divBdr>
        </w:div>
        <w:div w:id="81100169">
          <w:marLeft w:val="0"/>
          <w:marRight w:val="0"/>
          <w:marTop w:val="0"/>
          <w:marBottom w:val="0"/>
          <w:divBdr>
            <w:top w:val="none" w:sz="0" w:space="0" w:color="auto"/>
            <w:left w:val="none" w:sz="0" w:space="0" w:color="auto"/>
            <w:bottom w:val="none" w:sz="0" w:space="0" w:color="auto"/>
            <w:right w:val="none" w:sz="0" w:space="0" w:color="auto"/>
          </w:divBdr>
        </w:div>
        <w:div w:id="791941155">
          <w:marLeft w:val="0"/>
          <w:marRight w:val="0"/>
          <w:marTop w:val="0"/>
          <w:marBottom w:val="0"/>
          <w:divBdr>
            <w:top w:val="none" w:sz="0" w:space="0" w:color="auto"/>
            <w:left w:val="none" w:sz="0" w:space="0" w:color="auto"/>
            <w:bottom w:val="none" w:sz="0" w:space="0" w:color="auto"/>
            <w:right w:val="none" w:sz="0" w:space="0" w:color="auto"/>
          </w:divBdr>
        </w:div>
      </w:divsChild>
    </w:div>
    <w:div w:id="634022858">
      <w:bodyDiv w:val="1"/>
      <w:marLeft w:val="0"/>
      <w:marRight w:val="0"/>
      <w:marTop w:val="0"/>
      <w:marBottom w:val="0"/>
      <w:divBdr>
        <w:top w:val="none" w:sz="0" w:space="0" w:color="auto"/>
        <w:left w:val="none" w:sz="0" w:space="0" w:color="auto"/>
        <w:bottom w:val="none" w:sz="0" w:space="0" w:color="auto"/>
        <w:right w:val="none" w:sz="0" w:space="0" w:color="auto"/>
      </w:divBdr>
      <w:divsChild>
        <w:div w:id="1413620095">
          <w:marLeft w:val="0"/>
          <w:marRight w:val="0"/>
          <w:marTop w:val="0"/>
          <w:marBottom w:val="0"/>
          <w:divBdr>
            <w:top w:val="none" w:sz="0" w:space="0" w:color="auto"/>
            <w:left w:val="none" w:sz="0" w:space="0" w:color="auto"/>
            <w:bottom w:val="none" w:sz="0" w:space="0" w:color="auto"/>
            <w:right w:val="none" w:sz="0" w:space="0" w:color="auto"/>
          </w:divBdr>
        </w:div>
        <w:div w:id="186215977">
          <w:marLeft w:val="0"/>
          <w:marRight w:val="0"/>
          <w:marTop w:val="0"/>
          <w:marBottom w:val="0"/>
          <w:divBdr>
            <w:top w:val="none" w:sz="0" w:space="0" w:color="auto"/>
            <w:left w:val="none" w:sz="0" w:space="0" w:color="auto"/>
            <w:bottom w:val="none" w:sz="0" w:space="0" w:color="auto"/>
            <w:right w:val="none" w:sz="0" w:space="0" w:color="auto"/>
          </w:divBdr>
        </w:div>
        <w:div w:id="1349404952">
          <w:marLeft w:val="0"/>
          <w:marRight w:val="0"/>
          <w:marTop w:val="0"/>
          <w:marBottom w:val="0"/>
          <w:divBdr>
            <w:top w:val="none" w:sz="0" w:space="0" w:color="auto"/>
            <w:left w:val="none" w:sz="0" w:space="0" w:color="auto"/>
            <w:bottom w:val="none" w:sz="0" w:space="0" w:color="auto"/>
            <w:right w:val="none" w:sz="0" w:space="0" w:color="auto"/>
          </w:divBdr>
        </w:div>
        <w:div w:id="924262540">
          <w:marLeft w:val="0"/>
          <w:marRight w:val="0"/>
          <w:marTop w:val="0"/>
          <w:marBottom w:val="0"/>
          <w:divBdr>
            <w:top w:val="none" w:sz="0" w:space="0" w:color="auto"/>
            <w:left w:val="none" w:sz="0" w:space="0" w:color="auto"/>
            <w:bottom w:val="none" w:sz="0" w:space="0" w:color="auto"/>
            <w:right w:val="none" w:sz="0" w:space="0" w:color="auto"/>
          </w:divBdr>
        </w:div>
      </w:divsChild>
    </w:div>
    <w:div w:id="817763089">
      <w:bodyDiv w:val="1"/>
      <w:marLeft w:val="0"/>
      <w:marRight w:val="0"/>
      <w:marTop w:val="0"/>
      <w:marBottom w:val="0"/>
      <w:divBdr>
        <w:top w:val="none" w:sz="0" w:space="0" w:color="auto"/>
        <w:left w:val="none" w:sz="0" w:space="0" w:color="auto"/>
        <w:bottom w:val="none" w:sz="0" w:space="0" w:color="auto"/>
        <w:right w:val="none" w:sz="0" w:space="0" w:color="auto"/>
      </w:divBdr>
      <w:divsChild>
        <w:div w:id="638613946">
          <w:marLeft w:val="0"/>
          <w:marRight w:val="0"/>
          <w:marTop w:val="0"/>
          <w:marBottom w:val="0"/>
          <w:divBdr>
            <w:top w:val="none" w:sz="0" w:space="0" w:color="auto"/>
            <w:left w:val="none" w:sz="0" w:space="0" w:color="auto"/>
            <w:bottom w:val="none" w:sz="0" w:space="0" w:color="auto"/>
            <w:right w:val="none" w:sz="0" w:space="0" w:color="auto"/>
          </w:divBdr>
        </w:div>
        <w:div w:id="158884967">
          <w:marLeft w:val="0"/>
          <w:marRight w:val="0"/>
          <w:marTop w:val="0"/>
          <w:marBottom w:val="0"/>
          <w:divBdr>
            <w:top w:val="none" w:sz="0" w:space="0" w:color="auto"/>
            <w:left w:val="none" w:sz="0" w:space="0" w:color="auto"/>
            <w:bottom w:val="none" w:sz="0" w:space="0" w:color="auto"/>
            <w:right w:val="none" w:sz="0" w:space="0" w:color="auto"/>
          </w:divBdr>
        </w:div>
        <w:div w:id="1943998203">
          <w:marLeft w:val="0"/>
          <w:marRight w:val="0"/>
          <w:marTop w:val="0"/>
          <w:marBottom w:val="0"/>
          <w:divBdr>
            <w:top w:val="none" w:sz="0" w:space="0" w:color="auto"/>
            <w:left w:val="none" w:sz="0" w:space="0" w:color="auto"/>
            <w:bottom w:val="none" w:sz="0" w:space="0" w:color="auto"/>
            <w:right w:val="none" w:sz="0" w:space="0" w:color="auto"/>
          </w:divBdr>
        </w:div>
        <w:div w:id="858085894">
          <w:marLeft w:val="0"/>
          <w:marRight w:val="0"/>
          <w:marTop w:val="0"/>
          <w:marBottom w:val="0"/>
          <w:divBdr>
            <w:top w:val="none" w:sz="0" w:space="0" w:color="auto"/>
            <w:left w:val="none" w:sz="0" w:space="0" w:color="auto"/>
            <w:bottom w:val="none" w:sz="0" w:space="0" w:color="auto"/>
            <w:right w:val="none" w:sz="0" w:space="0" w:color="auto"/>
          </w:divBdr>
        </w:div>
        <w:div w:id="1108430891">
          <w:marLeft w:val="0"/>
          <w:marRight w:val="0"/>
          <w:marTop w:val="0"/>
          <w:marBottom w:val="0"/>
          <w:divBdr>
            <w:top w:val="none" w:sz="0" w:space="0" w:color="auto"/>
            <w:left w:val="none" w:sz="0" w:space="0" w:color="auto"/>
            <w:bottom w:val="none" w:sz="0" w:space="0" w:color="auto"/>
            <w:right w:val="none" w:sz="0" w:space="0" w:color="auto"/>
          </w:divBdr>
        </w:div>
        <w:div w:id="430010553">
          <w:marLeft w:val="0"/>
          <w:marRight w:val="0"/>
          <w:marTop w:val="0"/>
          <w:marBottom w:val="0"/>
          <w:divBdr>
            <w:top w:val="none" w:sz="0" w:space="0" w:color="auto"/>
            <w:left w:val="none" w:sz="0" w:space="0" w:color="auto"/>
            <w:bottom w:val="none" w:sz="0" w:space="0" w:color="auto"/>
            <w:right w:val="none" w:sz="0" w:space="0" w:color="auto"/>
          </w:divBdr>
        </w:div>
        <w:div w:id="209926866">
          <w:marLeft w:val="0"/>
          <w:marRight w:val="0"/>
          <w:marTop w:val="0"/>
          <w:marBottom w:val="0"/>
          <w:divBdr>
            <w:top w:val="none" w:sz="0" w:space="0" w:color="auto"/>
            <w:left w:val="none" w:sz="0" w:space="0" w:color="auto"/>
            <w:bottom w:val="none" w:sz="0" w:space="0" w:color="auto"/>
            <w:right w:val="none" w:sz="0" w:space="0" w:color="auto"/>
          </w:divBdr>
        </w:div>
      </w:divsChild>
    </w:div>
    <w:div w:id="978343989">
      <w:bodyDiv w:val="1"/>
      <w:marLeft w:val="0"/>
      <w:marRight w:val="0"/>
      <w:marTop w:val="0"/>
      <w:marBottom w:val="0"/>
      <w:divBdr>
        <w:top w:val="none" w:sz="0" w:space="0" w:color="auto"/>
        <w:left w:val="none" w:sz="0" w:space="0" w:color="auto"/>
        <w:bottom w:val="none" w:sz="0" w:space="0" w:color="auto"/>
        <w:right w:val="none" w:sz="0" w:space="0" w:color="auto"/>
      </w:divBdr>
      <w:divsChild>
        <w:div w:id="653336034">
          <w:marLeft w:val="0"/>
          <w:marRight w:val="0"/>
          <w:marTop w:val="0"/>
          <w:marBottom w:val="0"/>
          <w:divBdr>
            <w:top w:val="none" w:sz="0" w:space="0" w:color="auto"/>
            <w:left w:val="none" w:sz="0" w:space="0" w:color="auto"/>
            <w:bottom w:val="none" w:sz="0" w:space="0" w:color="auto"/>
            <w:right w:val="none" w:sz="0" w:space="0" w:color="auto"/>
          </w:divBdr>
        </w:div>
        <w:div w:id="1945306048">
          <w:marLeft w:val="0"/>
          <w:marRight w:val="0"/>
          <w:marTop w:val="0"/>
          <w:marBottom w:val="0"/>
          <w:divBdr>
            <w:top w:val="none" w:sz="0" w:space="0" w:color="auto"/>
            <w:left w:val="none" w:sz="0" w:space="0" w:color="auto"/>
            <w:bottom w:val="none" w:sz="0" w:space="0" w:color="auto"/>
            <w:right w:val="none" w:sz="0" w:space="0" w:color="auto"/>
          </w:divBdr>
        </w:div>
        <w:div w:id="1423188727">
          <w:marLeft w:val="0"/>
          <w:marRight w:val="0"/>
          <w:marTop w:val="0"/>
          <w:marBottom w:val="0"/>
          <w:divBdr>
            <w:top w:val="none" w:sz="0" w:space="0" w:color="auto"/>
            <w:left w:val="none" w:sz="0" w:space="0" w:color="auto"/>
            <w:bottom w:val="none" w:sz="0" w:space="0" w:color="auto"/>
            <w:right w:val="none" w:sz="0" w:space="0" w:color="auto"/>
          </w:divBdr>
        </w:div>
        <w:div w:id="1781215722">
          <w:marLeft w:val="0"/>
          <w:marRight w:val="0"/>
          <w:marTop w:val="0"/>
          <w:marBottom w:val="0"/>
          <w:divBdr>
            <w:top w:val="none" w:sz="0" w:space="0" w:color="auto"/>
            <w:left w:val="none" w:sz="0" w:space="0" w:color="auto"/>
            <w:bottom w:val="none" w:sz="0" w:space="0" w:color="auto"/>
            <w:right w:val="none" w:sz="0" w:space="0" w:color="auto"/>
          </w:divBdr>
        </w:div>
        <w:div w:id="1854493585">
          <w:marLeft w:val="0"/>
          <w:marRight w:val="0"/>
          <w:marTop w:val="0"/>
          <w:marBottom w:val="0"/>
          <w:divBdr>
            <w:top w:val="none" w:sz="0" w:space="0" w:color="auto"/>
            <w:left w:val="none" w:sz="0" w:space="0" w:color="auto"/>
            <w:bottom w:val="none" w:sz="0" w:space="0" w:color="auto"/>
            <w:right w:val="none" w:sz="0" w:space="0" w:color="auto"/>
          </w:divBdr>
        </w:div>
        <w:div w:id="138890298">
          <w:marLeft w:val="0"/>
          <w:marRight w:val="0"/>
          <w:marTop w:val="0"/>
          <w:marBottom w:val="0"/>
          <w:divBdr>
            <w:top w:val="none" w:sz="0" w:space="0" w:color="auto"/>
            <w:left w:val="none" w:sz="0" w:space="0" w:color="auto"/>
            <w:bottom w:val="none" w:sz="0" w:space="0" w:color="auto"/>
            <w:right w:val="none" w:sz="0" w:space="0" w:color="auto"/>
          </w:divBdr>
        </w:div>
        <w:div w:id="2012482833">
          <w:marLeft w:val="0"/>
          <w:marRight w:val="0"/>
          <w:marTop w:val="0"/>
          <w:marBottom w:val="0"/>
          <w:divBdr>
            <w:top w:val="none" w:sz="0" w:space="0" w:color="auto"/>
            <w:left w:val="none" w:sz="0" w:space="0" w:color="auto"/>
            <w:bottom w:val="none" w:sz="0" w:space="0" w:color="auto"/>
            <w:right w:val="none" w:sz="0" w:space="0" w:color="auto"/>
          </w:divBdr>
        </w:div>
        <w:div w:id="1245841725">
          <w:marLeft w:val="0"/>
          <w:marRight w:val="0"/>
          <w:marTop w:val="0"/>
          <w:marBottom w:val="0"/>
          <w:divBdr>
            <w:top w:val="none" w:sz="0" w:space="0" w:color="auto"/>
            <w:left w:val="none" w:sz="0" w:space="0" w:color="auto"/>
            <w:bottom w:val="none" w:sz="0" w:space="0" w:color="auto"/>
            <w:right w:val="none" w:sz="0" w:space="0" w:color="auto"/>
          </w:divBdr>
        </w:div>
        <w:div w:id="1929385591">
          <w:marLeft w:val="0"/>
          <w:marRight w:val="0"/>
          <w:marTop w:val="0"/>
          <w:marBottom w:val="0"/>
          <w:divBdr>
            <w:top w:val="none" w:sz="0" w:space="0" w:color="auto"/>
            <w:left w:val="none" w:sz="0" w:space="0" w:color="auto"/>
            <w:bottom w:val="none" w:sz="0" w:space="0" w:color="auto"/>
            <w:right w:val="none" w:sz="0" w:space="0" w:color="auto"/>
          </w:divBdr>
        </w:div>
        <w:div w:id="1522011755">
          <w:marLeft w:val="0"/>
          <w:marRight w:val="0"/>
          <w:marTop w:val="0"/>
          <w:marBottom w:val="0"/>
          <w:divBdr>
            <w:top w:val="none" w:sz="0" w:space="0" w:color="auto"/>
            <w:left w:val="none" w:sz="0" w:space="0" w:color="auto"/>
            <w:bottom w:val="none" w:sz="0" w:space="0" w:color="auto"/>
            <w:right w:val="none" w:sz="0" w:space="0" w:color="auto"/>
          </w:divBdr>
        </w:div>
        <w:div w:id="684939967">
          <w:marLeft w:val="0"/>
          <w:marRight w:val="0"/>
          <w:marTop w:val="0"/>
          <w:marBottom w:val="0"/>
          <w:divBdr>
            <w:top w:val="none" w:sz="0" w:space="0" w:color="auto"/>
            <w:left w:val="none" w:sz="0" w:space="0" w:color="auto"/>
            <w:bottom w:val="none" w:sz="0" w:space="0" w:color="auto"/>
            <w:right w:val="none" w:sz="0" w:space="0" w:color="auto"/>
          </w:divBdr>
        </w:div>
        <w:div w:id="1927110766">
          <w:marLeft w:val="0"/>
          <w:marRight w:val="0"/>
          <w:marTop w:val="0"/>
          <w:marBottom w:val="0"/>
          <w:divBdr>
            <w:top w:val="none" w:sz="0" w:space="0" w:color="auto"/>
            <w:left w:val="none" w:sz="0" w:space="0" w:color="auto"/>
            <w:bottom w:val="none" w:sz="0" w:space="0" w:color="auto"/>
            <w:right w:val="none" w:sz="0" w:space="0" w:color="auto"/>
          </w:divBdr>
        </w:div>
        <w:div w:id="75639168">
          <w:marLeft w:val="0"/>
          <w:marRight w:val="0"/>
          <w:marTop w:val="0"/>
          <w:marBottom w:val="0"/>
          <w:divBdr>
            <w:top w:val="none" w:sz="0" w:space="0" w:color="auto"/>
            <w:left w:val="none" w:sz="0" w:space="0" w:color="auto"/>
            <w:bottom w:val="none" w:sz="0" w:space="0" w:color="auto"/>
            <w:right w:val="none" w:sz="0" w:space="0" w:color="auto"/>
          </w:divBdr>
        </w:div>
        <w:div w:id="391199770">
          <w:marLeft w:val="0"/>
          <w:marRight w:val="0"/>
          <w:marTop w:val="0"/>
          <w:marBottom w:val="0"/>
          <w:divBdr>
            <w:top w:val="none" w:sz="0" w:space="0" w:color="auto"/>
            <w:left w:val="none" w:sz="0" w:space="0" w:color="auto"/>
            <w:bottom w:val="none" w:sz="0" w:space="0" w:color="auto"/>
            <w:right w:val="none" w:sz="0" w:space="0" w:color="auto"/>
          </w:divBdr>
        </w:div>
        <w:div w:id="977805522">
          <w:marLeft w:val="0"/>
          <w:marRight w:val="0"/>
          <w:marTop w:val="0"/>
          <w:marBottom w:val="0"/>
          <w:divBdr>
            <w:top w:val="none" w:sz="0" w:space="0" w:color="auto"/>
            <w:left w:val="none" w:sz="0" w:space="0" w:color="auto"/>
            <w:bottom w:val="none" w:sz="0" w:space="0" w:color="auto"/>
            <w:right w:val="none" w:sz="0" w:space="0" w:color="auto"/>
          </w:divBdr>
        </w:div>
        <w:div w:id="897863335">
          <w:marLeft w:val="0"/>
          <w:marRight w:val="0"/>
          <w:marTop w:val="0"/>
          <w:marBottom w:val="0"/>
          <w:divBdr>
            <w:top w:val="none" w:sz="0" w:space="0" w:color="auto"/>
            <w:left w:val="none" w:sz="0" w:space="0" w:color="auto"/>
            <w:bottom w:val="none" w:sz="0" w:space="0" w:color="auto"/>
            <w:right w:val="none" w:sz="0" w:space="0" w:color="auto"/>
          </w:divBdr>
        </w:div>
        <w:div w:id="2050106164">
          <w:marLeft w:val="0"/>
          <w:marRight w:val="0"/>
          <w:marTop w:val="0"/>
          <w:marBottom w:val="0"/>
          <w:divBdr>
            <w:top w:val="none" w:sz="0" w:space="0" w:color="auto"/>
            <w:left w:val="none" w:sz="0" w:space="0" w:color="auto"/>
            <w:bottom w:val="none" w:sz="0" w:space="0" w:color="auto"/>
            <w:right w:val="none" w:sz="0" w:space="0" w:color="auto"/>
          </w:divBdr>
        </w:div>
        <w:div w:id="43407481">
          <w:marLeft w:val="0"/>
          <w:marRight w:val="0"/>
          <w:marTop w:val="0"/>
          <w:marBottom w:val="0"/>
          <w:divBdr>
            <w:top w:val="none" w:sz="0" w:space="0" w:color="auto"/>
            <w:left w:val="none" w:sz="0" w:space="0" w:color="auto"/>
            <w:bottom w:val="none" w:sz="0" w:space="0" w:color="auto"/>
            <w:right w:val="none" w:sz="0" w:space="0" w:color="auto"/>
          </w:divBdr>
        </w:div>
        <w:div w:id="729353613">
          <w:marLeft w:val="0"/>
          <w:marRight w:val="0"/>
          <w:marTop w:val="0"/>
          <w:marBottom w:val="0"/>
          <w:divBdr>
            <w:top w:val="none" w:sz="0" w:space="0" w:color="auto"/>
            <w:left w:val="none" w:sz="0" w:space="0" w:color="auto"/>
            <w:bottom w:val="none" w:sz="0" w:space="0" w:color="auto"/>
            <w:right w:val="none" w:sz="0" w:space="0" w:color="auto"/>
          </w:divBdr>
        </w:div>
        <w:div w:id="1728264851">
          <w:marLeft w:val="0"/>
          <w:marRight w:val="0"/>
          <w:marTop w:val="0"/>
          <w:marBottom w:val="0"/>
          <w:divBdr>
            <w:top w:val="none" w:sz="0" w:space="0" w:color="auto"/>
            <w:left w:val="none" w:sz="0" w:space="0" w:color="auto"/>
            <w:bottom w:val="none" w:sz="0" w:space="0" w:color="auto"/>
            <w:right w:val="none" w:sz="0" w:space="0" w:color="auto"/>
          </w:divBdr>
        </w:div>
      </w:divsChild>
    </w:div>
    <w:div w:id="1224827828">
      <w:bodyDiv w:val="1"/>
      <w:marLeft w:val="0"/>
      <w:marRight w:val="0"/>
      <w:marTop w:val="0"/>
      <w:marBottom w:val="0"/>
      <w:divBdr>
        <w:top w:val="none" w:sz="0" w:space="0" w:color="auto"/>
        <w:left w:val="none" w:sz="0" w:space="0" w:color="auto"/>
        <w:bottom w:val="none" w:sz="0" w:space="0" w:color="auto"/>
        <w:right w:val="none" w:sz="0" w:space="0" w:color="auto"/>
      </w:divBdr>
      <w:divsChild>
        <w:div w:id="174273322">
          <w:marLeft w:val="0"/>
          <w:marRight w:val="0"/>
          <w:marTop w:val="0"/>
          <w:marBottom w:val="0"/>
          <w:divBdr>
            <w:top w:val="none" w:sz="0" w:space="0" w:color="auto"/>
            <w:left w:val="none" w:sz="0" w:space="0" w:color="auto"/>
            <w:bottom w:val="none" w:sz="0" w:space="0" w:color="auto"/>
            <w:right w:val="none" w:sz="0" w:space="0" w:color="auto"/>
          </w:divBdr>
        </w:div>
        <w:div w:id="1471678440">
          <w:marLeft w:val="0"/>
          <w:marRight w:val="0"/>
          <w:marTop w:val="0"/>
          <w:marBottom w:val="0"/>
          <w:divBdr>
            <w:top w:val="none" w:sz="0" w:space="0" w:color="auto"/>
            <w:left w:val="none" w:sz="0" w:space="0" w:color="auto"/>
            <w:bottom w:val="none" w:sz="0" w:space="0" w:color="auto"/>
            <w:right w:val="none" w:sz="0" w:space="0" w:color="auto"/>
          </w:divBdr>
        </w:div>
        <w:div w:id="1770391868">
          <w:marLeft w:val="0"/>
          <w:marRight w:val="0"/>
          <w:marTop w:val="0"/>
          <w:marBottom w:val="0"/>
          <w:divBdr>
            <w:top w:val="none" w:sz="0" w:space="0" w:color="auto"/>
            <w:left w:val="none" w:sz="0" w:space="0" w:color="auto"/>
            <w:bottom w:val="none" w:sz="0" w:space="0" w:color="auto"/>
            <w:right w:val="none" w:sz="0" w:space="0" w:color="auto"/>
          </w:divBdr>
        </w:div>
        <w:div w:id="1514416812">
          <w:marLeft w:val="0"/>
          <w:marRight w:val="0"/>
          <w:marTop w:val="0"/>
          <w:marBottom w:val="0"/>
          <w:divBdr>
            <w:top w:val="none" w:sz="0" w:space="0" w:color="auto"/>
            <w:left w:val="none" w:sz="0" w:space="0" w:color="auto"/>
            <w:bottom w:val="none" w:sz="0" w:space="0" w:color="auto"/>
            <w:right w:val="none" w:sz="0" w:space="0" w:color="auto"/>
          </w:divBdr>
        </w:div>
        <w:div w:id="245265624">
          <w:marLeft w:val="0"/>
          <w:marRight w:val="0"/>
          <w:marTop w:val="0"/>
          <w:marBottom w:val="0"/>
          <w:divBdr>
            <w:top w:val="none" w:sz="0" w:space="0" w:color="auto"/>
            <w:left w:val="none" w:sz="0" w:space="0" w:color="auto"/>
            <w:bottom w:val="none" w:sz="0" w:space="0" w:color="auto"/>
            <w:right w:val="none" w:sz="0" w:space="0" w:color="auto"/>
          </w:divBdr>
        </w:div>
        <w:div w:id="614412133">
          <w:marLeft w:val="0"/>
          <w:marRight w:val="0"/>
          <w:marTop w:val="0"/>
          <w:marBottom w:val="0"/>
          <w:divBdr>
            <w:top w:val="none" w:sz="0" w:space="0" w:color="auto"/>
            <w:left w:val="none" w:sz="0" w:space="0" w:color="auto"/>
            <w:bottom w:val="none" w:sz="0" w:space="0" w:color="auto"/>
            <w:right w:val="none" w:sz="0" w:space="0" w:color="auto"/>
          </w:divBdr>
        </w:div>
        <w:div w:id="950892865">
          <w:marLeft w:val="0"/>
          <w:marRight w:val="0"/>
          <w:marTop w:val="0"/>
          <w:marBottom w:val="0"/>
          <w:divBdr>
            <w:top w:val="none" w:sz="0" w:space="0" w:color="auto"/>
            <w:left w:val="none" w:sz="0" w:space="0" w:color="auto"/>
            <w:bottom w:val="none" w:sz="0" w:space="0" w:color="auto"/>
            <w:right w:val="none" w:sz="0" w:space="0" w:color="auto"/>
          </w:divBdr>
        </w:div>
        <w:div w:id="1756127646">
          <w:marLeft w:val="0"/>
          <w:marRight w:val="0"/>
          <w:marTop w:val="0"/>
          <w:marBottom w:val="0"/>
          <w:divBdr>
            <w:top w:val="none" w:sz="0" w:space="0" w:color="auto"/>
            <w:left w:val="none" w:sz="0" w:space="0" w:color="auto"/>
            <w:bottom w:val="none" w:sz="0" w:space="0" w:color="auto"/>
            <w:right w:val="none" w:sz="0" w:space="0" w:color="auto"/>
          </w:divBdr>
        </w:div>
        <w:div w:id="530994226">
          <w:marLeft w:val="0"/>
          <w:marRight w:val="0"/>
          <w:marTop w:val="0"/>
          <w:marBottom w:val="0"/>
          <w:divBdr>
            <w:top w:val="none" w:sz="0" w:space="0" w:color="auto"/>
            <w:left w:val="none" w:sz="0" w:space="0" w:color="auto"/>
            <w:bottom w:val="none" w:sz="0" w:space="0" w:color="auto"/>
            <w:right w:val="none" w:sz="0" w:space="0" w:color="auto"/>
          </w:divBdr>
        </w:div>
        <w:div w:id="653996472">
          <w:marLeft w:val="0"/>
          <w:marRight w:val="0"/>
          <w:marTop w:val="0"/>
          <w:marBottom w:val="0"/>
          <w:divBdr>
            <w:top w:val="none" w:sz="0" w:space="0" w:color="auto"/>
            <w:left w:val="none" w:sz="0" w:space="0" w:color="auto"/>
            <w:bottom w:val="none" w:sz="0" w:space="0" w:color="auto"/>
            <w:right w:val="none" w:sz="0" w:space="0" w:color="auto"/>
          </w:divBdr>
        </w:div>
        <w:div w:id="103035158">
          <w:marLeft w:val="0"/>
          <w:marRight w:val="0"/>
          <w:marTop w:val="0"/>
          <w:marBottom w:val="0"/>
          <w:divBdr>
            <w:top w:val="none" w:sz="0" w:space="0" w:color="auto"/>
            <w:left w:val="none" w:sz="0" w:space="0" w:color="auto"/>
            <w:bottom w:val="none" w:sz="0" w:space="0" w:color="auto"/>
            <w:right w:val="none" w:sz="0" w:space="0" w:color="auto"/>
          </w:divBdr>
        </w:div>
        <w:div w:id="689261848">
          <w:marLeft w:val="0"/>
          <w:marRight w:val="0"/>
          <w:marTop w:val="0"/>
          <w:marBottom w:val="0"/>
          <w:divBdr>
            <w:top w:val="none" w:sz="0" w:space="0" w:color="auto"/>
            <w:left w:val="none" w:sz="0" w:space="0" w:color="auto"/>
            <w:bottom w:val="none" w:sz="0" w:space="0" w:color="auto"/>
            <w:right w:val="none" w:sz="0" w:space="0" w:color="auto"/>
          </w:divBdr>
        </w:div>
        <w:div w:id="820266147">
          <w:marLeft w:val="0"/>
          <w:marRight w:val="0"/>
          <w:marTop w:val="0"/>
          <w:marBottom w:val="0"/>
          <w:divBdr>
            <w:top w:val="none" w:sz="0" w:space="0" w:color="auto"/>
            <w:left w:val="none" w:sz="0" w:space="0" w:color="auto"/>
            <w:bottom w:val="none" w:sz="0" w:space="0" w:color="auto"/>
            <w:right w:val="none" w:sz="0" w:space="0" w:color="auto"/>
          </w:divBdr>
        </w:div>
        <w:div w:id="945965091">
          <w:marLeft w:val="0"/>
          <w:marRight w:val="0"/>
          <w:marTop w:val="0"/>
          <w:marBottom w:val="0"/>
          <w:divBdr>
            <w:top w:val="none" w:sz="0" w:space="0" w:color="auto"/>
            <w:left w:val="none" w:sz="0" w:space="0" w:color="auto"/>
            <w:bottom w:val="none" w:sz="0" w:space="0" w:color="auto"/>
            <w:right w:val="none" w:sz="0" w:space="0" w:color="auto"/>
          </w:divBdr>
        </w:div>
        <w:div w:id="152376412">
          <w:marLeft w:val="0"/>
          <w:marRight w:val="0"/>
          <w:marTop w:val="0"/>
          <w:marBottom w:val="0"/>
          <w:divBdr>
            <w:top w:val="none" w:sz="0" w:space="0" w:color="auto"/>
            <w:left w:val="none" w:sz="0" w:space="0" w:color="auto"/>
            <w:bottom w:val="none" w:sz="0" w:space="0" w:color="auto"/>
            <w:right w:val="none" w:sz="0" w:space="0" w:color="auto"/>
          </w:divBdr>
        </w:div>
        <w:div w:id="381829962">
          <w:marLeft w:val="0"/>
          <w:marRight w:val="0"/>
          <w:marTop w:val="0"/>
          <w:marBottom w:val="0"/>
          <w:divBdr>
            <w:top w:val="none" w:sz="0" w:space="0" w:color="auto"/>
            <w:left w:val="none" w:sz="0" w:space="0" w:color="auto"/>
            <w:bottom w:val="none" w:sz="0" w:space="0" w:color="auto"/>
            <w:right w:val="none" w:sz="0" w:space="0" w:color="auto"/>
          </w:divBdr>
        </w:div>
        <w:div w:id="186913694">
          <w:marLeft w:val="0"/>
          <w:marRight w:val="0"/>
          <w:marTop w:val="0"/>
          <w:marBottom w:val="0"/>
          <w:divBdr>
            <w:top w:val="none" w:sz="0" w:space="0" w:color="auto"/>
            <w:left w:val="none" w:sz="0" w:space="0" w:color="auto"/>
            <w:bottom w:val="none" w:sz="0" w:space="0" w:color="auto"/>
            <w:right w:val="none" w:sz="0" w:space="0" w:color="auto"/>
          </w:divBdr>
        </w:div>
        <w:div w:id="396247976">
          <w:marLeft w:val="0"/>
          <w:marRight w:val="0"/>
          <w:marTop w:val="0"/>
          <w:marBottom w:val="0"/>
          <w:divBdr>
            <w:top w:val="none" w:sz="0" w:space="0" w:color="auto"/>
            <w:left w:val="none" w:sz="0" w:space="0" w:color="auto"/>
            <w:bottom w:val="none" w:sz="0" w:space="0" w:color="auto"/>
            <w:right w:val="none" w:sz="0" w:space="0" w:color="auto"/>
          </w:divBdr>
        </w:div>
        <w:div w:id="576978959">
          <w:marLeft w:val="0"/>
          <w:marRight w:val="0"/>
          <w:marTop w:val="0"/>
          <w:marBottom w:val="0"/>
          <w:divBdr>
            <w:top w:val="none" w:sz="0" w:space="0" w:color="auto"/>
            <w:left w:val="none" w:sz="0" w:space="0" w:color="auto"/>
            <w:bottom w:val="none" w:sz="0" w:space="0" w:color="auto"/>
            <w:right w:val="none" w:sz="0" w:space="0" w:color="auto"/>
          </w:divBdr>
        </w:div>
        <w:div w:id="1138258127">
          <w:marLeft w:val="0"/>
          <w:marRight w:val="0"/>
          <w:marTop w:val="0"/>
          <w:marBottom w:val="0"/>
          <w:divBdr>
            <w:top w:val="none" w:sz="0" w:space="0" w:color="auto"/>
            <w:left w:val="none" w:sz="0" w:space="0" w:color="auto"/>
            <w:bottom w:val="none" w:sz="0" w:space="0" w:color="auto"/>
            <w:right w:val="none" w:sz="0" w:space="0" w:color="auto"/>
          </w:divBdr>
        </w:div>
        <w:div w:id="1383670618">
          <w:marLeft w:val="0"/>
          <w:marRight w:val="0"/>
          <w:marTop w:val="0"/>
          <w:marBottom w:val="0"/>
          <w:divBdr>
            <w:top w:val="none" w:sz="0" w:space="0" w:color="auto"/>
            <w:left w:val="none" w:sz="0" w:space="0" w:color="auto"/>
            <w:bottom w:val="none" w:sz="0" w:space="0" w:color="auto"/>
            <w:right w:val="none" w:sz="0" w:space="0" w:color="auto"/>
          </w:divBdr>
        </w:div>
        <w:div w:id="916522170">
          <w:marLeft w:val="0"/>
          <w:marRight w:val="0"/>
          <w:marTop w:val="0"/>
          <w:marBottom w:val="0"/>
          <w:divBdr>
            <w:top w:val="none" w:sz="0" w:space="0" w:color="auto"/>
            <w:left w:val="none" w:sz="0" w:space="0" w:color="auto"/>
            <w:bottom w:val="none" w:sz="0" w:space="0" w:color="auto"/>
            <w:right w:val="none" w:sz="0" w:space="0" w:color="auto"/>
          </w:divBdr>
        </w:div>
        <w:div w:id="1752849578">
          <w:marLeft w:val="0"/>
          <w:marRight w:val="0"/>
          <w:marTop w:val="0"/>
          <w:marBottom w:val="0"/>
          <w:divBdr>
            <w:top w:val="none" w:sz="0" w:space="0" w:color="auto"/>
            <w:left w:val="none" w:sz="0" w:space="0" w:color="auto"/>
            <w:bottom w:val="none" w:sz="0" w:space="0" w:color="auto"/>
            <w:right w:val="none" w:sz="0" w:space="0" w:color="auto"/>
          </w:divBdr>
        </w:div>
        <w:div w:id="20448030">
          <w:marLeft w:val="0"/>
          <w:marRight w:val="0"/>
          <w:marTop w:val="0"/>
          <w:marBottom w:val="0"/>
          <w:divBdr>
            <w:top w:val="none" w:sz="0" w:space="0" w:color="auto"/>
            <w:left w:val="none" w:sz="0" w:space="0" w:color="auto"/>
            <w:bottom w:val="none" w:sz="0" w:space="0" w:color="auto"/>
            <w:right w:val="none" w:sz="0" w:space="0" w:color="auto"/>
          </w:divBdr>
        </w:div>
        <w:div w:id="831607896">
          <w:marLeft w:val="0"/>
          <w:marRight w:val="0"/>
          <w:marTop w:val="0"/>
          <w:marBottom w:val="0"/>
          <w:divBdr>
            <w:top w:val="none" w:sz="0" w:space="0" w:color="auto"/>
            <w:left w:val="none" w:sz="0" w:space="0" w:color="auto"/>
            <w:bottom w:val="none" w:sz="0" w:space="0" w:color="auto"/>
            <w:right w:val="none" w:sz="0" w:space="0" w:color="auto"/>
          </w:divBdr>
        </w:div>
      </w:divsChild>
    </w:div>
    <w:div w:id="1477988613">
      <w:bodyDiv w:val="1"/>
      <w:marLeft w:val="0"/>
      <w:marRight w:val="0"/>
      <w:marTop w:val="0"/>
      <w:marBottom w:val="0"/>
      <w:divBdr>
        <w:top w:val="none" w:sz="0" w:space="0" w:color="auto"/>
        <w:left w:val="none" w:sz="0" w:space="0" w:color="auto"/>
        <w:bottom w:val="none" w:sz="0" w:space="0" w:color="auto"/>
        <w:right w:val="none" w:sz="0" w:space="0" w:color="auto"/>
      </w:divBdr>
      <w:divsChild>
        <w:div w:id="1758020233">
          <w:marLeft w:val="0"/>
          <w:marRight w:val="0"/>
          <w:marTop w:val="0"/>
          <w:marBottom w:val="0"/>
          <w:divBdr>
            <w:top w:val="none" w:sz="0" w:space="0" w:color="auto"/>
            <w:left w:val="none" w:sz="0" w:space="0" w:color="auto"/>
            <w:bottom w:val="none" w:sz="0" w:space="0" w:color="auto"/>
            <w:right w:val="none" w:sz="0" w:space="0" w:color="auto"/>
          </w:divBdr>
        </w:div>
        <w:div w:id="423772416">
          <w:marLeft w:val="0"/>
          <w:marRight w:val="0"/>
          <w:marTop w:val="0"/>
          <w:marBottom w:val="0"/>
          <w:divBdr>
            <w:top w:val="none" w:sz="0" w:space="0" w:color="auto"/>
            <w:left w:val="none" w:sz="0" w:space="0" w:color="auto"/>
            <w:bottom w:val="none" w:sz="0" w:space="0" w:color="auto"/>
            <w:right w:val="none" w:sz="0" w:space="0" w:color="auto"/>
          </w:divBdr>
        </w:div>
        <w:div w:id="825974174">
          <w:marLeft w:val="0"/>
          <w:marRight w:val="0"/>
          <w:marTop w:val="0"/>
          <w:marBottom w:val="0"/>
          <w:divBdr>
            <w:top w:val="none" w:sz="0" w:space="0" w:color="auto"/>
            <w:left w:val="none" w:sz="0" w:space="0" w:color="auto"/>
            <w:bottom w:val="none" w:sz="0" w:space="0" w:color="auto"/>
            <w:right w:val="none" w:sz="0" w:space="0" w:color="auto"/>
          </w:divBdr>
        </w:div>
        <w:div w:id="756023772">
          <w:marLeft w:val="0"/>
          <w:marRight w:val="0"/>
          <w:marTop w:val="0"/>
          <w:marBottom w:val="0"/>
          <w:divBdr>
            <w:top w:val="none" w:sz="0" w:space="0" w:color="auto"/>
            <w:left w:val="none" w:sz="0" w:space="0" w:color="auto"/>
            <w:bottom w:val="none" w:sz="0" w:space="0" w:color="auto"/>
            <w:right w:val="none" w:sz="0" w:space="0" w:color="auto"/>
          </w:divBdr>
        </w:div>
      </w:divsChild>
    </w:div>
    <w:div w:id="1859194668">
      <w:bodyDiv w:val="1"/>
      <w:marLeft w:val="0"/>
      <w:marRight w:val="0"/>
      <w:marTop w:val="0"/>
      <w:marBottom w:val="0"/>
      <w:divBdr>
        <w:top w:val="none" w:sz="0" w:space="0" w:color="auto"/>
        <w:left w:val="none" w:sz="0" w:space="0" w:color="auto"/>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
        <w:div w:id="2079202186">
          <w:marLeft w:val="0"/>
          <w:marRight w:val="0"/>
          <w:marTop w:val="0"/>
          <w:marBottom w:val="0"/>
          <w:divBdr>
            <w:top w:val="none" w:sz="0" w:space="0" w:color="auto"/>
            <w:left w:val="none" w:sz="0" w:space="0" w:color="auto"/>
            <w:bottom w:val="none" w:sz="0" w:space="0" w:color="auto"/>
            <w:right w:val="none" w:sz="0" w:space="0" w:color="auto"/>
          </w:divBdr>
        </w:div>
        <w:div w:id="29038847">
          <w:marLeft w:val="0"/>
          <w:marRight w:val="0"/>
          <w:marTop w:val="0"/>
          <w:marBottom w:val="0"/>
          <w:divBdr>
            <w:top w:val="none" w:sz="0" w:space="0" w:color="auto"/>
            <w:left w:val="none" w:sz="0" w:space="0" w:color="auto"/>
            <w:bottom w:val="none" w:sz="0" w:space="0" w:color="auto"/>
            <w:right w:val="none" w:sz="0" w:space="0" w:color="auto"/>
          </w:divBdr>
        </w:div>
        <w:div w:id="19358919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173B-1793-43A7-9594-833C7D84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64</Pages>
  <Words>15931</Words>
  <Characters>90809</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MINATO</dc:creator>
  <cp:lastModifiedBy>userznu</cp:lastModifiedBy>
  <cp:revision>5</cp:revision>
  <dcterms:created xsi:type="dcterms:W3CDTF">2023-12-10T23:37:00Z</dcterms:created>
  <dcterms:modified xsi:type="dcterms:W3CDTF">2023-12-18T09:04:00Z</dcterms:modified>
</cp:coreProperties>
</file>