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F6" w:rsidRPr="00C126F6" w:rsidRDefault="00C126F6" w:rsidP="00C126F6">
      <w:pPr>
        <w:jc w:val="center"/>
        <w:rPr>
          <w:rFonts w:ascii="Times New Roman" w:hAnsi="Times New Roman" w:cs="Times New Roman"/>
          <w:b/>
          <w:sz w:val="28"/>
          <w:szCs w:val="28"/>
          <w:lang w:eastAsia="ru-RU"/>
        </w:rPr>
      </w:pPr>
      <w:bookmarkStart w:id="0" w:name="_Toc37446851"/>
      <w:bookmarkStart w:id="1" w:name="_Toc40200351"/>
      <w:bookmarkStart w:id="2" w:name="_Toc68499853"/>
      <w:bookmarkStart w:id="3" w:name="_Toc68883845"/>
      <w:bookmarkStart w:id="4" w:name="_Toc69148279"/>
      <w:bookmarkStart w:id="5" w:name="_Toc72428963"/>
      <w:r w:rsidRPr="00C126F6">
        <w:rPr>
          <w:rFonts w:ascii="Times New Roman" w:hAnsi="Times New Roman" w:cs="Times New Roman"/>
          <w:b/>
          <w:sz w:val="28"/>
          <w:szCs w:val="28"/>
          <w:lang w:eastAsia="ru-RU"/>
        </w:rPr>
        <w:t>МІНІСТЕРСТВО ОСВІТИ І НАУКИ УКРАЇНИ</w:t>
      </w:r>
    </w:p>
    <w:p w:rsidR="00C126F6" w:rsidRPr="00C126F6" w:rsidRDefault="00C126F6" w:rsidP="00C126F6">
      <w:pPr>
        <w:jc w:val="center"/>
        <w:rPr>
          <w:rFonts w:ascii="Times New Roman" w:hAnsi="Times New Roman" w:cs="Times New Roman"/>
          <w:b/>
          <w:sz w:val="28"/>
          <w:szCs w:val="28"/>
          <w:lang w:eastAsia="ru-RU"/>
        </w:rPr>
      </w:pPr>
      <w:r w:rsidRPr="00C126F6">
        <w:rPr>
          <w:rFonts w:ascii="Times New Roman" w:hAnsi="Times New Roman" w:cs="Times New Roman"/>
          <w:b/>
          <w:sz w:val="28"/>
          <w:szCs w:val="28"/>
          <w:lang w:eastAsia="ru-RU"/>
        </w:rPr>
        <w:t xml:space="preserve"> ЗАПОРІЗЬКИЙ НАЦІОНАЛЬНИЙ УНІВЕРСИТЕТ</w:t>
      </w:r>
    </w:p>
    <w:p w:rsidR="00C126F6" w:rsidRPr="00C126F6" w:rsidRDefault="00C126F6" w:rsidP="00C126F6">
      <w:pPr>
        <w:jc w:val="center"/>
        <w:rPr>
          <w:rFonts w:ascii="Times New Roman" w:hAnsi="Times New Roman" w:cs="Times New Roman"/>
          <w:b/>
          <w:sz w:val="28"/>
          <w:szCs w:val="28"/>
          <w:lang w:eastAsia="ru-RU"/>
        </w:rPr>
      </w:pPr>
    </w:p>
    <w:p w:rsidR="00C126F6" w:rsidRPr="00C126F6" w:rsidRDefault="00C126F6" w:rsidP="00C126F6">
      <w:pPr>
        <w:jc w:val="center"/>
        <w:rPr>
          <w:rFonts w:ascii="Times New Roman" w:hAnsi="Times New Roman" w:cs="Times New Roman"/>
          <w:b/>
          <w:sz w:val="28"/>
          <w:szCs w:val="28"/>
          <w:lang w:eastAsia="ru-RU"/>
        </w:rPr>
      </w:pPr>
      <w:r w:rsidRPr="00C126F6">
        <w:rPr>
          <w:rFonts w:ascii="Times New Roman" w:hAnsi="Times New Roman" w:cs="Times New Roman"/>
          <w:b/>
          <w:sz w:val="28"/>
          <w:szCs w:val="28"/>
          <w:lang w:eastAsia="ru-RU"/>
        </w:rPr>
        <w:tab/>
        <w:t>ФАКУЛЬТЕТ МЕНЕДЖМЕНТУ</w:t>
      </w:r>
      <w:r w:rsidRPr="00C126F6">
        <w:rPr>
          <w:rFonts w:ascii="Times New Roman" w:hAnsi="Times New Roman" w:cs="Times New Roman"/>
          <w:b/>
          <w:sz w:val="28"/>
          <w:szCs w:val="28"/>
          <w:lang w:eastAsia="ru-RU"/>
        </w:rPr>
        <w:tab/>
      </w:r>
    </w:p>
    <w:p w:rsidR="00C126F6" w:rsidRPr="00C126F6" w:rsidRDefault="00C126F6" w:rsidP="00C126F6">
      <w:pPr>
        <w:jc w:val="center"/>
        <w:rPr>
          <w:rFonts w:ascii="Times New Roman" w:hAnsi="Times New Roman" w:cs="Times New Roman"/>
          <w:b/>
          <w:sz w:val="28"/>
          <w:szCs w:val="28"/>
          <w:lang w:eastAsia="ru-RU"/>
        </w:rPr>
      </w:pPr>
    </w:p>
    <w:p w:rsidR="00C126F6" w:rsidRPr="00C126F6" w:rsidRDefault="00C126F6" w:rsidP="00C126F6">
      <w:pPr>
        <w:ind w:left="-142" w:hanging="142"/>
        <w:jc w:val="center"/>
        <w:rPr>
          <w:rFonts w:ascii="Times New Roman" w:hAnsi="Times New Roman" w:cs="Times New Roman"/>
          <w:sz w:val="28"/>
          <w:szCs w:val="28"/>
          <w:u w:val="single"/>
          <w:lang w:eastAsia="ru-RU"/>
        </w:rPr>
      </w:pPr>
      <w:r w:rsidRPr="00C126F6">
        <w:rPr>
          <w:rFonts w:ascii="Times New Roman" w:hAnsi="Times New Roman" w:cs="Times New Roman"/>
          <w:sz w:val="28"/>
          <w:szCs w:val="28"/>
          <w:u w:val="single"/>
          <w:lang w:eastAsia="ru-RU"/>
        </w:rPr>
        <w:t>Кафедра бізнес - адміністрування і менеджменту зовнішньоекономічної діяльності</w:t>
      </w:r>
    </w:p>
    <w:p w:rsidR="00C126F6" w:rsidRPr="00C126F6" w:rsidRDefault="00C126F6" w:rsidP="00C126F6">
      <w:pPr>
        <w:ind w:left="-142" w:hanging="142"/>
        <w:jc w:val="center"/>
        <w:rPr>
          <w:rFonts w:ascii="Times New Roman" w:hAnsi="Times New Roman" w:cs="Times New Roman"/>
          <w:sz w:val="16"/>
          <w:lang w:eastAsia="ru-RU"/>
        </w:rPr>
      </w:pPr>
    </w:p>
    <w:p w:rsidR="00C126F6" w:rsidRPr="00C126F6" w:rsidRDefault="00C126F6" w:rsidP="00C126F6">
      <w:pPr>
        <w:ind w:left="-142" w:hanging="142"/>
        <w:jc w:val="center"/>
        <w:rPr>
          <w:rFonts w:ascii="Times New Roman" w:hAnsi="Times New Roman" w:cs="Times New Roman"/>
          <w:sz w:val="16"/>
          <w:lang w:eastAsia="ru-RU"/>
        </w:rPr>
      </w:pPr>
    </w:p>
    <w:p w:rsidR="00C126F6" w:rsidRPr="00C126F6" w:rsidRDefault="00C126F6" w:rsidP="00C126F6">
      <w:pPr>
        <w:jc w:val="center"/>
        <w:rPr>
          <w:rFonts w:ascii="Times New Roman" w:hAnsi="Times New Roman" w:cs="Times New Roman"/>
          <w:sz w:val="16"/>
          <w:lang w:eastAsia="ru-RU"/>
        </w:rPr>
      </w:pPr>
    </w:p>
    <w:p w:rsidR="00C126F6" w:rsidRPr="00C126F6" w:rsidRDefault="00C126F6" w:rsidP="00C126F6">
      <w:pPr>
        <w:jc w:val="center"/>
        <w:rPr>
          <w:rFonts w:ascii="Times New Roman" w:hAnsi="Times New Roman" w:cs="Times New Roman"/>
          <w:sz w:val="16"/>
          <w:lang w:eastAsia="ru-RU"/>
        </w:rPr>
      </w:pPr>
    </w:p>
    <w:p w:rsidR="00C126F6" w:rsidRPr="00C126F6" w:rsidRDefault="00C126F6" w:rsidP="00C126F6">
      <w:pPr>
        <w:jc w:val="center"/>
        <w:rPr>
          <w:rFonts w:ascii="Times New Roman" w:hAnsi="Times New Roman" w:cs="Times New Roman"/>
          <w:sz w:val="16"/>
          <w:lang w:eastAsia="ru-RU"/>
        </w:rPr>
      </w:pPr>
    </w:p>
    <w:p w:rsidR="00C126F6" w:rsidRPr="00C126F6" w:rsidRDefault="00C126F6" w:rsidP="00C126F6">
      <w:pPr>
        <w:jc w:val="center"/>
        <w:rPr>
          <w:rFonts w:ascii="Times New Roman" w:hAnsi="Times New Roman" w:cs="Times New Roman"/>
          <w:sz w:val="16"/>
          <w:lang w:eastAsia="ru-RU"/>
        </w:rPr>
      </w:pPr>
    </w:p>
    <w:p w:rsidR="00C126F6" w:rsidRPr="00C126F6" w:rsidRDefault="00C126F6" w:rsidP="00C126F6">
      <w:pPr>
        <w:jc w:val="center"/>
        <w:rPr>
          <w:rFonts w:ascii="Times New Roman" w:hAnsi="Times New Roman" w:cs="Times New Roman"/>
          <w:sz w:val="16"/>
          <w:lang w:eastAsia="ru-RU"/>
        </w:rPr>
      </w:pPr>
    </w:p>
    <w:p w:rsidR="00C126F6" w:rsidRPr="00C126F6" w:rsidRDefault="00C126F6" w:rsidP="00C126F6">
      <w:pPr>
        <w:jc w:val="center"/>
        <w:rPr>
          <w:rFonts w:ascii="Times New Roman" w:hAnsi="Times New Roman" w:cs="Times New Roman"/>
          <w:sz w:val="16"/>
          <w:lang w:eastAsia="ru-RU"/>
        </w:rPr>
      </w:pPr>
    </w:p>
    <w:p w:rsidR="00C126F6" w:rsidRPr="00C126F6" w:rsidRDefault="00C126F6" w:rsidP="00C126F6">
      <w:pPr>
        <w:jc w:val="center"/>
        <w:rPr>
          <w:rFonts w:ascii="Times New Roman" w:hAnsi="Times New Roman" w:cs="Times New Roman"/>
          <w:sz w:val="16"/>
          <w:szCs w:val="16"/>
          <w:lang w:eastAsia="ru-RU"/>
        </w:rPr>
      </w:pPr>
    </w:p>
    <w:p w:rsidR="00C126F6" w:rsidRPr="00C126F6" w:rsidRDefault="00C126F6" w:rsidP="00C126F6">
      <w:pPr>
        <w:jc w:val="center"/>
        <w:rPr>
          <w:rFonts w:ascii="Times New Roman" w:hAnsi="Times New Roman" w:cs="Times New Roman"/>
          <w:sz w:val="16"/>
          <w:szCs w:val="16"/>
          <w:lang w:eastAsia="ru-RU"/>
        </w:rPr>
      </w:pPr>
    </w:p>
    <w:p w:rsidR="00C126F6" w:rsidRPr="00C126F6" w:rsidRDefault="00C126F6" w:rsidP="00C126F6">
      <w:pPr>
        <w:jc w:val="center"/>
        <w:rPr>
          <w:rFonts w:ascii="Times New Roman" w:hAnsi="Times New Roman" w:cs="Times New Roman"/>
          <w:sz w:val="16"/>
          <w:szCs w:val="16"/>
          <w:lang w:eastAsia="ru-RU"/>
        </w:rPr>
      </w:pPr>
    </w:p>
    <w:p w:rsidR="00C126F6" w:rsidRPr="00C126F6" w:rsidRDefault="00C126F6" w:rsidP="00C126F6">
      <w:pPr>
        <w:jc w:val="center"/>
        <w:rPr>
          <w:rFonts w:ascii="Times New Roman" w:hAnsi="Times New Roman" w:cs="Times New Roman"/>
          <w:b/>
          <w:sz w:val="36"/>
          <w:szCs w:val="36"/>
          <w:lang w:eastAsia="ru-RU"/>
        </w:rPr>
      </w:pPr>
      <w:r w:rsidRPr="00C126F6">
        <w:rPr>
          <w:rFonts w:ascii="Times New Roman" w:hAnsi="Times New Roman" w:cs="Times New Roman"/>
          <w:b/>
          <w:sz w:val="36"/>
          <w:szCs w:val="36"/>
          <w:lang w:eastAsia="ru-RU"/>
        </w:rPr>
        <w:t>Кваліфікаційна робота магістра</w:t>
      </w:r>
    </w:p>
    <w:p w:rsidR="00C126F6" w:rsidRPr="00C126F6" w:rsidRDefault="00C126F6" w:rsidP="00C126F6">
      <w:pPr>
        <w:jc w:val="center"/>
        <w:rPr>
          <w:rFonts w:ascii="Times New Roman" w:hAnsi="Times New Roman" w:cs="Times New Roman"/>
          <w:sz w:val="16"/>
          <w:lang w:eastAsia="ru-RU"/>
        </w:rPr>
      </w:pPr>
    </w:p>
    <w:p w:rsidR="00C126F6" w:rsidRPr="00C126F6" w:rsidRDefault="00C126F6" w:rsidP="00C126F6">
      <w:pPr>
        <w:autoSpaceDE w:val="0"/>
        <w:autoSpaceDN w:val="0"/>
        <w:adjustRightInd w:val="0"/>
        <w:jc w:val="center"/>
        <w:rPr>
          <w:rFonts w:ascii="Times New Roman" w:hAnsi="Times New Roman" w:cs="Times New Roman"/>
          <w:sz w:val="28"/>
          <w:szCs w:val="28"/>
          <w:u w:val="single"/>
          <w:lang w:eastAsia="ru-RU"/>
        </w:rPr>
      </w:pPr>
      <w:r w:rsidRPr="00C126F6">
        <w:rPr>
          <w:rFonts w:ascii="Times New Roman" w:hAnsi="Times New Roman" w:cs="Times New Roman"/>
          <w:sz w:val="28"/>
          <w:szCs w:val="28"/>
          <w:u w:val="single"/>
          <w:lang w:eastAsia="ru-RU"/>
        </w:rPr>
        <w:t xml:space="preserve">на тему: </w:t>
      </w:r>
      <w:r w:rsidR="00115059">
        <w:rPr>
          <w:rFonts w:ascii="Times New Roman" w:hAnsi="Times New Roman" w:cs="Times New Roman"/>
          <w:sz w:val="28"/>
          <w:szCs w:val="28"/>
          <w:u w:val="single"/>
          <w:lang w:eastAsia="ru-RU"/>
        </w:rPr>
        <w:t>«</w:t>
      </w:r>
      <w:r w:rsidRPr="00C126F6">
        <w:rPr>
          <w:rFonts w:ascii="Times New Roman" w:hAnsi="Times New Roman" w:cs="Times New Roman"/>
          <w:sz w:val="28"/>
          <w:szCs w:val="28"/>
          <w:u w:val="single"/>
          <w:lang w:eastAsia="ru-RU"/>
        </w:rPr>
        <w:t xml:space="preserve">Підвищення ефективності діяльності підприємства за рахунок впровадження системи </w:t>
      </w:r>
      <w:proofErr w:type="spellStart"/>
      <w:r w:rsidRPr="00C126F6">
        <w:rPr>
          <w:rFonts w:ascii="Times New Roman" w:hAnsi="Times New Roman" w:cs="Times New Roman"/>
          <w:sz w:val="28"/>
          <w:szCs w:val="28"/>
          <w:u w:val="single"/>
          <w:lang w:eastAsia="ru-RU"/>
        </w:rPr>
        <w:t>екоменеджменту</w:t>
      </w:r>
      <w:proofErr w:type="spellEnd"/>
      <w:r w:rsidR="00115059">
        <w:rPr>
          <w:rFonts w:ascii="Times New Roman" w:hAnsi="Times New Roman" w:cs="Times New Roman"/>
          <w:sz w:val="28"/>
          <w:szCs w:val="28"/>
          <w:u w:val="single"/>
          <w:lang w:eastAsia="ru-RU"/>
        </w:rPr>
        <w:t>»</w:t>
      </w:r>
    </w:p>
    <w:p w:rsidR="00C126F6" w:rsidRPr="00C126F6" w:rsidRDefault="00C126F6" w:rsidP="00C126F6">
      <w:pPr>
        <w:jc w:val="center"/>
        <w:rPr>
          <w:rFonts w:ascii="Times New Roman" w:hAnsi="Times New Roman" w:cs="Times New Roman"/>
          <w:sz w:val="28"/>
          <w:szCs w:val="28"/>
          <w:u w:val="single"/>
          <w:lang w:eastAsia="ru-RU"/>
        </w:rPr>
      </w:pPr>
    </w:p>
    <w:p w:rsidR="00C126F6" w:rsidRPr="00C126F6" w:rsidRDefault="00C126F6" w:rsidP="00C126F6">
      <w:pPr>
        <w:jc w:val="center"/>
        <w:rPr>
          <w:rFonts w:ascii="Times New Roman" w:hAnsi="Times New Roman" w:cs="Times New Roman"/>
          <w:sz w:val="28"/>
          <w:szCs w:val="28"/>
          <w:u w:val="single"/>
          <w:lang w:eastAsia="ru-RU"/>
        </w:rPr>
      </w:pPr>
    </w:p>
    <w:p w:rsidR="00C126F6" w:rsidRPr="00C126F6" w:rsidRDefault="00C126F6" w:rsidP="00C126F6">
      <w:pPr>
        <w:jc w:val="center"/>
        <w:rPr>
          <w:rFonts w:ascii="Times New Roman" w:hAnsi="Times New Roman" w:cs="Times New Roman"/>
          <w:sz w:val="28"/>
          <w:lang w:eastAsia="ru-RU"/>
        </w:rPr>
      </w:pPr>
    </w:p>
    <w:p w:rsidR="00C126F6" w:rsidRPr="00C126F6" w:rsidRDefault="00C126F6" w:rsidP="00C126F6">
      <w:pPr>
        <w:jc w:val="center"/>
        <w:rPr>
          <w:rFonts w:ascii="Times New Roman" w:hAnsi="Times New Roman" w:cs="Times New Roman"/>
          <w:sz w:val="28"/>
          <w:lang w:eastAsia="ru-RU"/>
        </w:rPr>
      </w:pPr>
    </w:p>
    <w:p w:rsidR="00C126F6" w:rsidRPr="00C126F6" w:rsidRDefault="00C126F6" w:rsidP="00C126F6">
      <w:pPr>
        <w:jc w:val="center"/>
        <w:rPr>
          <w:rFonts w:ascii="Times New Roman" w:hAnsi="Times New Roman" w:cs="Times New Roman"/>
          <w:sz w:val="28"/>
          <w:lang w:eastAsia="ru-RU"/>
        </w:rPr>
      </w:pPr>
    </w:p>
    <w:p w:rsidR="00C126F6" w:rsidRPr="00C126F6" w:rsidRDefault="00C126F6" w:rsidP="00C126F6">
      <w:pPr>
        <w:jc w:val="center"/>
        <w:rPr>
          <w:rFonts w:ascii="Times New Roman" w:hAnsi="Times New Roman" w:cs="Times New Roman"/>
          <w:sz w:val="28"/>
          <w:lang w:eastAsia="ru-RU"/>
        </w:rPr>
      </w:pPr>
    </w:p>
    <w:p w:rsidR="00C126F6" w:rsidRPr="00C126F6" w:rsidRDefault="00C126F6" w:rsidP="00A4685E">
      <w:pPr>
        <w:tabs>
          <w:tab w:val="left" w:pos="3119"/>
          <w:tab w:val="left" w:pos="3261"/>
        </w:tabs>
        <w:ind w:left="3119"/>
        <w:jc w:val="both"/>
        <w:rPr>
          <w:rFonts w:ascii="Times New Roman" w:hAnsi="Times New Roman" w:cs="Times New Roman"/>
          <w:sz w:val="28"/>
          <w:u w:val="single"/>
          <w:lang w:eastAsia="ru-RU"/>
        </w:rPr>
      </w:pPr>
      <w:r w:rsidRPr="00C126F6">
        <w:rPr>
          <w:rFonts w:ascii="Times New Roman" w:hAnsi="Times New Roman" w:cs="Times New Roman"/>
          <w:sz w:val="28"/>
          <w:lang w:eastAsia="ru-RU"/>
        </w:rPr>
        <w:t xml:space="preserve">Виконав : студент </w:t>
      </w:r>
      <w:r w:rsidRPr="00C126F6">
        <w:rPr>
          <w:rFonts w:ascii="Times New Roman" w:hAnsi="Times New Roman" w:cs="Times New Roman"/>
          <w:sz w:val="28"/>
          <w:u w:val="single"/>
          <w:lang w:eastAsia="ru-RU"/>
        </w:rPr>
        <w:t xml:space="preserve">2 </w:t>
      </w:r>
      <w:r w:rsidRPr="00C126F6">
        <w:rPr>
          <w:rFonts w:ascii="Times New Roman" w:hAnsi="Times New Roman" w:cs="Times New Roman"/>
          <w:sz w:val="28"/>
          <w:lang w:eastAsia="ru-RU"/>
        </w:rPr>
        <w:t xml:space="preserve">курсу, групи </w:t>
      </w:r>
      <w:r w:rsidRPr="00C126F6">
        <w:rPr>
          <w:rFonts w:ascii="Times New Roman" w:hAnsi="Times New Roman" w:cs="Times New Roman"/>
          <w:sz w:val="28"/>
          <w:u w:val="single"/>
          <w:lang w:eastAsia="ru-RU"/>
        </w:rPr>
        <w:t>8.073</w:t>
      </w:r>
      <w:r w:rsidRPr="00C126F6">
        <w:rPr>
          <w:rFonts w:ascii="Times New Roman" w:hAnsi="Times New Roman" w:cs="Times New Roman"/>
          <w:sz w:val="28"/>
          <w:u w:val="single"/>
          <w:lang w:val="ru-RU" w:eastAsia="ru-RU"/>
        </w:rPr>
        <w:t>1</w:t>
      </w:r>
      <w:proofErr w:type="spellStart"/>
      <w:r w:rsidRPr="00C126F6">
        <w:rPr>
          <w:rFonts w:ascii="Times New Roman" w:hAnsi="Times New Roman" w:cs="Times New Roman"/>
          <w:sz w:val="28"/>
          <w:u w:val="single"/>
          <w:lang w:eastAsia="ru-RU"/>
        </w:rPr>
        <w:t>-ба</w:t>
      </w:r>
      <w:proofErr w:type="spellEnd"/>
      <w:r w:rsidRPr="00C126F6">
        <w:rPr>
          <w:rFonts w:ascii="Times New Roman" w:hAnsi="Times New Roman" w:cs="Times New Roman"/>
          <w:sz w:val="28"/>
          <w:u w:val="single"/>
          <w:lang w:val="ru-RU" w:eastAsia="ru-RU"/>
        </w:rPr>
        <w:t>-</w:t>
      </w:r>
      <w:proofErr w:type="spellStart"/>
      <w:r w:rsidRPr="00C126F6">
        <w:rPr>
          <w:rFonts w:ascii="Times New Roman" w:hAnsi="Times New Roman" w:cs="Times New Roman"/>
          <w:sz w:val="28"/>
          <w:u w:val="single"/>
          <w:lang w:val="ru-RU" w:eastAsia="ru-RU"/>
        </w:rPr>
        <w:t>з</w:t>
      </w:r>
      <w:proofErr w:type="spellEnd"/>
      <w:r w:rsidRPr="00C126F6">
        <w:rPr>
          <w:rFonts w:ascii="Times New Roman" w:hAnsi="Times New Roman" w:cs="Times New Roman"/>
          <w:sz w:val="28"/>
          <w:u w:val="single"/>
          <w:lang w:val="ru-RU" w:eastAsia="ru-RU"/>
        </w:rPr>
        <w:tab/>
      </w:r>
      <w:r w:rsidRPr="00C126F6">
        <w:rPr>
          <w:rFonts w:ascii="Times New Roman" w:hAnsi="Times New Roman" w:cs="Times New Roman"/>
          <w:sz w:val="28"/>
          <w:u w:val="single"/>
          <w:lang w:eastAsia="ru-RU"/>
        </w:rPr>
        <w:tab/>
      </w:r>
    </w:p>
    <w:p w:rsidR="00C126F6" w:rsidRPr="00C126F6" w:rsidRDefault="00C126F6" w:rsidP="00A4685E">
      <w:pPr>
        <w:tabs>
          <w:tab w:val="left" w:pos="3119"/>
          <w:tab w:val="left" w:pos="3261"/>
        </w:tabs>
        <w:ind w:left="3119"/>
        <w:jc w:val="both"/>
        <w:rPr>
          <w:rFonts w:ascii="Times New Roman" w:hAnsi="Times New Roman" w:cs="Times New Roman"/>
          <w:sz w:val="28"/>
          <w:u w:val="single"/>
          <w:lang w:eastAsia="ru-RU"/>
        </w:rPr>
      </w:pPr>
      <w:r w:rsidRPr="00C126F6">
        <w:rPr>
          <w:rFonts w:ascii="Times New Roman" w:hAnsi="Times New Roman" w:cs="Times New Roman"/>
          <w:sz w:val="28"/>
          <w:lang w:eastAsia="ru-RU"/>
        </w:rPr>
        <w:t>спеціальності 0</w:t>
      </w:r>
      <w:r w:rsidRPr="00C126F6">
        <w:rPr>
          <w:rFonts w:ascii="Times New Roman" w:hAnsi="Times New Roman" w:cs="Times New Roman"/>
          <w:sz w:val="28"/>
          <w:szCs w:val="28"/>
          <w:lang w:eastAsia="ru-RU"/>
        </w:rPr>
        <w:t xml:space="preserve">73 </w:t>
      </w:r>
      <w:r w:rsidRPr="00C126F6">
        <w:rPr>
          <w:rFonts w:ascii="Times New Roman" w:hAnsi="Times New Roman" w:cs="Times New Roman"/>
          <w:sz w:val="28"/>
          <w:u w:val="single"/>
          <w:lang w:eastAsia="ru-RU"/>
        </w:rPr>
        <w:t>Менеджмент</w:t>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t xml:space="preserve"> </w:t>
      </w:r>
    </w:p>
    <w:p w:rsidR="00C126F6" w:rsidRPr="00C126F6" w:rsidRDefault="00C126F6" w:rsidP="00A4685E">
      <w:pPr>
        <w:tabs>
          <w:tab w:val="left" w:pos="3119"/>
          <w:tab w:val="left" w:pos="3261"/>
        </w:tabs>
        <w:ind w:left="3119"/>
        <w:jc w:val="both"/>
        <w:rPr>
          <w:rFonts w:ascii="Times New Roman" w:hAnsi="Times New Roman" w:cs="Times New Roman"/>
          <w:sz w:val="28"/>
          <w:u w:val="single"/>
          <w:lang w:eastAsia="ru-RU"/>
        </w:rPr>
      </w:pPr>
      <w:r w:rsidRPr="00C126F6">
        <w:rPr>
          <w:rFonts w:ascii="Times New Roman" w:hAnsi="Times New Roman" w:cs="Times New Roman"/>
          <w:sz w:val="28"/>
          <w:u w:val="single"/>
          <w:lang w:eastAsia="ru-RU"/>
        </w:rPr>
        <w:t>освітньої програми Бізнес-адміністрування</w:t>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p>
    <w:p w:rsidR="00C126F6" w:rsidRPr="00C126F6" w:rsidRDefault="00C126F6" w:rsidP="00A4685E">
      <w:pPr>
        <w:tabs>
          <w:tab w:val="left" w:pos="3119"/>
          <w:tab w:val="left" w:pos="3261"/>
        </w:tabs>
        <w:ind w:left="3119"/>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Іваненко М. К</w:t>
      </w:r>
      <w:r w:rsidRPr="00C126F6">
        <w:rPr>
          <w:rFonts w:ascii="Times New Roman" w:hAnsi="Times New Roman" w:cs="Times New Roman"/>
          <w:sz w:val="28"/>
          <w:szCs w:val="28"/>
          <w:u w:val="single"/>
          <w:lang w:eastAsia="ru-RU"/>
        </w:rPr>
        <w:t>.</w:t>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p>
    <w:p w:rsidR="00C126F6" w:rsidRPr="00A4685E" w:rsidRDefault="00C126F6" w:rsidP="00A4685E">
      <w:pPr>
        <w:tabs>
          <w:tab w:val="left" w:pos="3119"/>
          <w:tab w:val="left" w:pos="3261"/>
        </w:tabs>
        <w:ind w:left="3119"/>
        <w:jc w:val="both"/>
        <w:rPr>
          <w:rFonts w:ascii="Times New Roman" w:hAnsi="Times New Roman" w:cs="Times New Roman"/>
          <w:sz w:val="28"/>
          <w:u w:val="single"/>
          <w:lang w:eastAsia="ru-RU"/>
        </w:rPr>
      </w:pPr>
      <w:r w:rsidRPr="00A4685E">
        <w:rPr>
          <w:rFonts w:ascii="Times New Roman" w:hAnsi="Times New Roman" w:cs="Times New Roman"/>
          <w:sz w:val="28"/>
          <w:lang w:eastAsia="ru-RU"/>
        </w:rPr>
        <w:t xml:space="preserve">Керівник: </w:t>
      </w:r>
      <w:bookmarkStart w:id="6" w:name="_Hlk151234738"/>
      <w:r w:rsidR="00A4685E" w:rsidRPr="00A4685E">
        <w:rPr>
          <w:rFonts w:ascii="Times New Roman" w:hAnsi="Times New Roman" w:cs="Times New Roman"/>
          <w:sz w:val="28"/>
          <w:u w:val="single"/>
          <w:lang w:eastAsia="ru-RU"/>
        </w:rPr>
        <w:t>професор</w:t>
      </w:r>
      <w:r w:rsidRPr="00A4685E">
        <w:rPr>
          <w:rFonts w:ascii="Times New Roman" w:hAnsi="Times New Roman" w:cs="Times New Roman"/>
          <w:sz w:val="28"/>
          <w:u w:val="single"/>
          <w:lang w:eastAsia="ru-RU"/>
        </w:rPr>
        <w:t xml:space="preserve"> </w:t>
      </w:r>
      <w:r w:rsidR="00A4685E" w:rsidRPr="00A4685E">
        <w:rPr>
          <w:rFonts w:ascii="Times New Roman" w:hAnsi="Times New Roman" w:cs="Times New Roman"/>
          <w:sz w:val="28"/>
          <w:u w:val="single"/>
          <w:lang w:eastAsia="ru-RU"/>
        </w:rPr>
        <w:t>кафедри бізнес-адміністрування і менеджменту зовнішньоекономічної діяльності</w:t>
      </w:r>
      <w:bookmarkEnd w:id="6"/>
      <w:r w:rsidRPr="00A4685E">
        <w:rPr>
          <w:rFonts w:ascii="Times New Roman" w:hAnsi="Times New Roman" w:cs="Times New Roman"/>
          <w:sz w:val="28"/>
          <w:u w:val="single"/>
          <w:lang w:eastAsia="ru-RU"/>
        </w:rPr>
        <w:t>,</w:t>
      </w:r>
      <w:r w:rsidRPr="00A4685E">
        <w:rPr>
          <w:rFonts w:ascii="Times New Roman" w:hAnsi="Times New Roman" w:cs="Times New Roman"/>
          <w:sz w:val="28"/>
          <w:u w:val="single"/>
          <w:lang w:eastAsia="ru-RU"/>
        </w:rPr>
        <w:tab/>
        <w:t xml:space="preserve"> </w:t>
      </w:r>
      <w:bookmarkStart w:id="7" w:name="_Hlk151234762"/>
      <w:r w:rsidR="00A4685E" w:rsidRPr="00A4685E">
        <w:rPr>
          <w:rFonts w:ascii="Times New Roman" w:hAnsi="Times New Roman" w:cs="Times New Roman"/>
          <w:sz w:val="28"/>
          <w:u w:val="single"/>
          <w:lang w:eastAsia="ru-RU"/>
        </w:rPr>
        <w:t>доктор економічних наук</w:t>
      </w:r>
      <w:r w:rsidRPr="00A4685E">
        <w:rPr>
          <w:rFonts w:ascii="Times New Roman" w:hAnsi="Times New Roman" w:cs="Times New Roman"/>
          <w:sz w:val="28"/>
          <w:u w:val="single"/>
          <w:lang w:eastAsia="ru-RU"/>
        </w:rPr>
        <w:t>, доцент</w:t>
      </w:r>
      <w:bookmarkEnd w:id="7"/>
      <w:r w:rsidRPr="00A4685E">
        <w:rPr>
          <w:rFonts w:ascii="Times New Roman" w:hAnsi="Times New Roman" w:cs="Times New Roman"/>
          <w:sz w:val="28"/>
          <w:u w:val="single"/>
          <w:lang w:eastAsia="ru-RU"/>
        </w:rPr>
        <w:tab/>
      </w:r>
    </w:p>
    <w:p w:rsidR="00C126F6" w:rsidRPr="00C126F6" w:rsidRDefault="00A4685E" w:rsidP="00A4685E">
      <w:pPr>
        <w:tabs>
          <w:tab w:val="left" w:pos="3119"/>
          <w:tab w:val="left" w:pos="3261"/>
        </w:tabs>
        <w:ind w:left="3119"/>
        <w:jc w:val="both"/>
        <w:rPr>
          <w:rFonts w:ascii="Times New Roman" w:hAnsi="Times New Roman" w:cs="Times New Roman"/>
          <w:sz w:val="28"/>
          <w:u w:val="single"/>
          <w:lang w:eastAsia="ru-RU"/>
        </w:rPr>
      </w:pPr>
      <w:r>
        <w:rPr>
          <w:rFonts w:ascii="Times New Roman" w:hAnsi="Times New Roman" w:cs="Times New Roman"/>
          <w:sz w:val="28"/>
          <w:u w:val="single"/>
          <w:lang w:eastAsia="ru-RU"/>
        </w:rPr>
        <w:t>Маркова С. В.</w:t>
      </w:r>
      <w:r w:rsidR="00C126F6" w:rsidRPr="00C126F6">
        <w:rPr>
          <w:rFonts w:ascii="Times New Roman" w:hAnsi="Times New Roman" w:cs="Times New Roman"/>
          <w:sz w:val="28"/>
          <w:u w:val="single"/>
          <w:lang w:eastAsia="ru-RU"/>
        </w:rPr>
        <w:tab/>
      </w:r>
      <w:r w:rsidR="00C126F6" w:rsidRPr="00C126F6">
        <w:rPr>
          <w:rFonts w:ascii="Times New Roman" w:hAnsi="Times New Roman" w:cs="Times New Roman"/>
          <w:sz w:val="28"/>
          <w:u w:val="single"/>
          <w:lang w:eastAsia="ru-RU"/>
        </w:rPr>
        <w:tab/>
      </w:r>
      <w:r w:rsidR="00C126F6" w:rsidRPr="00C126F6">
        <w:rPr>
          <w:rFonts w:ascii="Times New Roman" w:hAnsi="Times New Roman" w:cs="Times New Roman"/>
          <w:sz w:val="28"/>
          <w:u w:val="single"/>
          <w:lang w:eastAsia="ru-RU"/>
        </w:rPr>
        <w:tab/>
      </w:r>
      <w:r w:rsidR="00C126F6" w:rsidRPr="00C126F6">
        <w:rPr>
          <w:rFonts w:ascii="Times New Roman" w:hAnsi="Times New Roman" w:cs="Times New Roman"/>
          <w:sz w:val="28"/>
          <w:u w:val="single"/>
          <w:lang w:eastAsia="ru-RU"/>
        </w:rPr>
        <w:tab/>
      </w:r>
      <w:r w:rsidR="00C126F6" w:rsidRPr="00C126F6">
        <w:rPr>
          <w:rFonts w:ascii="Times New Roman" w:hAnsi="Times New Roman" w:cs="Times New Roman"/>
          <w:sz w:val="28"/>
          <w:u w:val="single"/>
          <w:lang w:eastAsia="ru-RU"/>
        </w:rPr>
        <w:tab/>
      </w:r>
      <w:r w:rsidR="00C126F6" w:rsidRPr="00C126F6">
        <w:rPr>
          <w:rFonts w:ascii="Times New Roman" w:hAnsi="Times New Roman" w:cs="Times New Roman"/>
          <w:sz w:val="28"/>
          <w:u w:val="single"/>
          <w:lang w:eastAsia="ru-RU"/>
        </w:rPr>
        <w:tab/>
      </w:r>
      <w:r w:rsidR="00C126F6" w:rsidRPr="00C126F6">
        <w:rPr>
          <w:rFonts w:ascii="Times New Roman" w:hAnsi="Times New Roman" w:cs="Times New Roman"/>
          <w:sz w:val="28"/>
          <w:u w:val="single"/>
          <w:lang w:eastAsia="ru-RU"/>
        </w:rPr>
        <w:tab/>
      </w:r>
    </w:p>
    <w:p w:rsidR="00C126F6" w:rsidRPr="00C126F6" w:rsidRDefault="00C126F6" w:rsidP="00A4685E">
      <w:pPr>
        <w:tabs>
          <w:tab w:val="left" w:pos="3119"/>
          <w:tab w:val="left" w:pos="3261"/>
        </w:tabs>
        <w:ind w:left="3119"/>
        <w:jc w:val="both"/>
        <w:rPr>
          <w:rFonts w:ascii="Times New Roman" w:hAnsi="Times New Roman" w:cs="Times New Roman"/>
          <w:sz w:val="28"/>
          <w:u w:val="single"/>
          <w:lang w:eastAsia="ru-RU"/>
        </w:rPr>
      </w:pPr>
      <w:r w:rsidRPr="00C126F6">
        <w:rPr>
          <w:rFonts w:ascii="Times New Roman" w:hAnsi="Times New Roman" w:cs="Times New Roman"/>
          <w:sz w:val="28"/>
          <w:lang w:eastAsia="ru-RU"/>
        </w:rPr>
        <w:t xml:space="preserve">Рецензент : </w:t>
      </w:r>
      <w:r w:rsidRPr="00C126F6">
        <w:rPr>
          <w:rFonts w:ascii="Times New Roman" w:hAnsi="Times New Roman" w:cs="Times New Roman"/>
          <w:sz w:val="28"/>
          <w:u w:val="single"/>
          <w:lang w:eastAsia="ru-RU"/>
        </w:rPr>
        <w:t>завідувач кафедри бізнес-адміністрування і менеджменту зовнішньоекономічної діяльності, доктор наук з державного управління, професор</w:t>
      </w:r>
      <w:r w:rsidRPr="00C126F6">
        <w:rPr>
          <w:rFonts w:ascii="Times New Roman" w:hAnsi="Times New Roman" w:cs="Times New Roman"/>
          <w:sz w:val="28"/>
          <w:u w:val="single"/>
          <w:lang w:eastAsia="ru-RU"/>
        </w:rPr>
        <w:tab/>
      </w:r>
    </w:p>
    <w:p w:rsidR="00C126F6" w:rsidRPr="00C126F6" w:rsidRDefault="00C126F6" w:rsidP="00A4685E">
      <w:pPr>
        <w:tabs>
          <w:tab w:val="left" w:pos="3119"/>
          <w:tab w:val="left" w:pos="3261"/>
        </w:tabs>
        <w:ind w:left="3119"/>
        <w:jc w:val="both"/>
        <w:rPr>
          <w:rFonts w:ascii="Times New Roman" w:hAnsi="Times New Roman" w:cs="Times New Roman"/>
          <w:sz w:val="28"/>
          <w:lang w:eastAsia="ru-RU"/>
        </w:rPr>
      </w:pPr>
      <w:proofErr w:type="spellStart"/>
      <w:r w:rsidRPr="00C126F6">
        <w:rPr>
          <w:rFonts w:ascii="Times New Roman" w:hAnsi="Times New Roman" w:cs="Times New Roman"/>
          <w:sz w:val="28"/>
          <w:u w:val="single"/>
          <w:lang w:eastAsia="ru-RU"/>
        </w:rPr>
        <w:t>Бікулов</w:t>
      </w:r>
      <w:proofErr w:type="spellEnd"/>
      <w:r w:rsidRPr="00C126F6">
        <w:rPr>
          <w:rFonts w:ascii="Times New Roman" w:hAnsi="Times New Roman" w:cs="Times New Roman"/>
          <w:sz w:val="28"/>
          <w:u w:val="single"/>
          <w:lang w:eastAsia="ru-RU"/>
        </w:rPr>
        <w:t xml:space="preserve"> Д. Т.</w:t>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p>
    <w:p w:rsidR="00C126F6" w:rsidRPr="00C126F6" w:rsidRDefault="00C126F6" w:rsidP="00C126F6">
      <w:pPr>
        <w:jc w:val="right"/>
        <w:rPr>
          <w:rFonts w:ascii="Times New Roman" w:hAnsi="Times New Roman" w:cs="Times New Roman"/>
          <w:sz w:val="28"/>
          <w:lang w:eastAsia="ru-RU"/>
        </w:rPr>
      </w:pPr>
    </w:p>
    <w:p w:rsidR="00C126F6" w:rsidRPr="00C126F6" w:rsidRDefault="00C126F6" w:rsidP="00C126F6">
      <w:pPr>
        <w:jc w:val="right"/>
        <w:rPr>
          <w:rFonts w:ascii="Times New Roman" w:hAnsi="Times New Roman" w:cs="Times New Roman"/>
          <w:sz w:val="28"/>
          <w:lang w:eastAsia="ru-RU"/>
        </w:rPr>
      </w:pPr>
    </w:p>
    <w:p w:rsidR="00C126F6" w:rsidRPr="00C126F6" w:rsidRDefault="00C126F6" w:rsidP="00C126F6">
      <w:pPr>
        <w:jc w:val="right"/>
        <w:rPr>
          <w:rFonts w:ascii="Times New Roman" w:hAnsi="Times New Roman" w:cs="Times New Roman"/>
          <w:sz w:val="28"/>
          <w:lang w:eastAsia="ru-RU"/>
        </w:rPr>
      </w:pPr>
    </w:p>
    <w:p w:rsidR="00C126F6" w:rsidRPr="00C126F6" w:rsidRDefault="00C126F6" w:rsidP="00C126F6">
      <w:pPr>
        <w:jc w:val="right"/>
        <w:rPr>
          <w:rFonts w:ascii="Times New Roman" w:hAnsi="Times New Roman" w:cs="Times New Roman"/>
          <w:sz w:val="28"/>
          <w:lang w:eastAsia="ru-RU"/>
        </w:rPr>
      </w:pPr>
    </w:p>
    <w:p w:rsidR="00C126F6" w:rsidRPr="00C126F6" w:rsidRDefault="00C126F6" w:rsidP="00C126F6">
      <w:pPr>
        <w:rPr>
          <w:rFonts w:ascii="Times New Roman" w:hAnsi="Times New Roman" w:cs="Times New Roman"/>
          <w:sz w:val="28"/>
          <w:lang w:eastAsia="ru-RU"/>
        </w:rPr>
      </w:pPr>
    </w:p>
    <w:p w:rsidR="00C126F6" w:rsidRPr="00C126F6" w:rsidRDefault="00C126F6" w:rsidP="00C126F6">
      <w:pPr>
        <w:jc w:val="right"/>
        <w:rPr>
          <w:rFonts w:ascii="Times New Roman" w:hAnsi="Times New Roman" w:cs="Times New Roman"/>
          <w:sz w:val="28"/>
          <w:lang w:eastAsia="ru-RU"/>
        </w:rPr>
      </w:pPr>
    </w:p>
    <w:p w:rsidR="00C126F6" w:rsidRPr="00C126F6" w:rsidRDefault="00C126F6" w:rsidP="00C126F6">
      <w:pPr>
        <w:jc w:val="right"/>
        <w:rPr>
          <w:rFonts w:ascii="Times New Roman" w:hAnsi="Times New Roman" w:cs="Times New Roman"/>
          <w:sz w:val="28"/>
          <w:lang w:eastAsia="ru-RU"/>
        </w:rPr>
      </w:pPr>
    </w:p>
    <w:p w:rsidR="00C126F6" w:rsidRPr="00C126F6" w:rsidRDefault="00C126F6" w:rsidP="00C126F6">
      <w:pPr>
        <w:jc w:val="center"/>
        <w:rPr>
          <w:rFonts w:ascii="Times New Roman" w:hAnsi="Times New Roman" w:cs="Times New Roman"/>
          <w:sz w:val="28"/>
          <w:lang w:val="ru-RU" w:eastAsia="ru-RU"/>
        </w:rPr>
      </w:pPr>
      <w:r w:rsidRPr="00C126F6">
        <w:rPr>
          <w:rFonts w:ascii="Times New Roman" w:hAnsi="Times New Roman" w:cs="Times New Roman"/>
          <w:sz w:val="28"/>
          <w:lang w:eastAsia="ru-RU"/>
        </w:rPr>
        <w:t>Запоріжжя – 20</w:t>
      </w:r>
      <w:r w:rsidRPr="00C126F6">
        <w:rPr>
          <w:rFonts w:ascii="Times New Roman" w:hAnsi="Times New Roman" w:cs="Times New Roman"/>
          <w:sz w:val="28"/>
          <w:lang w:val="ru-RU" w:eastAsia="ru-RU"/>
        </w:rPr>
        <w:t>23</w:t>
      </w:r>
    </w:p>
    <w:p w:rsidR="00C126F6" w:rsidRPr="00C126F6" w:rsidRDefault="00C126F6" w:rsidP="00C126F6">
      <w:pPr>
        <w:jc w:val="center"/>
        <w:rPr>
          <w:rFonts w:ascii="Times New Roman" w:hAnsi="Times New Roman" w:cs="Times New Roman"/>
          <w:b/>
          <w:sz w:val="28"/>
          <w:szCs w:val="28"/>
          <w:lang w:eastAsia="ru-RU"/>
        </w:rPr>
      </w:pPr>
      <w:r w:rsidRPr="00C126F6">
        <w:rPr>
          <w:rFonts w:ascii="Times New Roman" w:hAnsi="Times New Roman" w:cs="Times New Roman"/>
          <w:lang w:eastAsia="ru-RU"/>
        </w:rPr>
        <w:br w:type="page"/>
      </w:r>
      <w:r w:rsidR="008F34D2" w:rsidRPr="008F34D2">
        <w:rPr>
          <w:rFonts w:ascii="Times New Roman" w:hAnsi="Times New Roman" w:cs="Times New Roman"/>
          <w:noProof/>
          <w:sz w:val="20"/>
          <w:szCs w:val="20"/>
          <w:lang w:eastAsia="ru-RU"/>
        </w:rPr>
        <w:lastRenderedPageBreak/>
        <w:pict>
          <v:shapetype id="_x0000_t202" coordsize="21600,21600" o:spt="202" path="m,l,21600r21600,l21600,xe">
            <v:stroke joinstyle="miter"/>
            <v:path gradientshapeok="t" o:connecttype="rect"/>
          </v:shapetype>
          <v:shape id="Поле 4" o:spid="_x0000_s2542" type="#_x0000_t202" style="position:absolute;left:0;text-align:left;margin-left:472.25pt;margin-top:-40.55pt;width:31.7pt;height:4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" stroked="f">
            <v:textbox>
              <w:txbxContent>
                <w:p w:rsidR="00C126F6" w:rsidRDefault="00C126F6" w:rsidP="00C126F6"/>
              </w:txbxContent>
            </v:textbox>
          </v:shape>
        </w:pict>
      </w:r>
      <w:r w:rsidRPr="00C126F6">
        <w:rPr>
          <w:rFonts w:ascii="Times New Roman" w:hAnsi="Times New Roman" w:cs="Times New Roman"/>
          <w:noProof/>
          <w:sz w:val="20"/>
          <w:szCs w:val="20"/>
          <w:lang w:eastAsia="ru-RU"/>
        </w:rPr>
        <w:t xml:space="preserve"> </w:t>
      </w:r>
      <w:r w:rsidRPr="00C126F6">
        <w:rPr>
          <w:rFonts w:ascii="Times New Roman" w:hAnsi="Times New Roman" w:cs="Times New Roman"/>
          <w:b/>
          <w:sz w:val="28"/>
          <w:szCs w:val="28"/>
          <w:lang w:eastAsia="ru-RU"/>
        </w:rPr>
        <w:t>МІНІСТЕРСТВО ОСВІТИ І НАУКИ УКРАЇНИ</w:t>
      </w:r>
    </w:p>
    <w:p w:rsidR="00C126F6" w:rsidRPr="00C126F6" w:rsidRDefault="00C126F6" w:rsidP="00C126F6">
      <w:pPr>
        <w:jc w:val="center"/>
        <w:rPr>
          <w:rFonts w:ascii="Times New Roman" w:hAnsi="Times New Roman" w:cs="Times New Roman"/>
          <w:b/>
          <w:sz w:val="28"/>
          <w:szCs w:val="28"/>
          <w:lang w:eastAsia="ru-RU"/>
        </w:rPr>
      </w:pPr>
      <w:r w:rsidRPr="00C126F6">
        <w:rPr>
          <w:rFonts w:ascii="Times New Roman" w:hAnsi="Times New Roman" w:cs="Times New Roman"/>
          <w:b/>
          <w:sz w:val="28"/>
          <w:szCs w:val="28"/>
          <w:lang w:eastAsia="ru-RU"/>
        </w:rPr>
        <w:t xml:space="preserve"> ЗАПОРІЗЬКИЙ НАЦІОНАЛЬНИЙ УНІВЕРСИТЕТ</w:t>
      </w:r>
    </w:p>
    <w:p w:rsidR="00C126F6" w:rsidRPr="00C126F6" w:rsidRDefault="00C126F6" w:rsidP="00C126F6">
      <w:pPr>
        <w:jc w:val="center"/>
        <w:rPr>
          <w:rFonts w:ascii="Times New Roman" w:hAnsi="Times New Roman" w:cs="Times New Roman"/>
          <w:b/>
          <w:sz w:val="28"/>
          <w:szCs w:val="28"/>
          <w:lang w:eastAsia="ru-RU"/>
        </w:rPr>
      </w:pPr>
    </w:p>
    <w:p w:rsidR="00C126F6" w:rsidRPr="00C126F6" w:rsidRDefault="00C126F6" w:rsidP="00C126F6">
      <w:pPr>
        <w:rPr>
          <w:rFonts w:ascii="Times New Roman" w:hAnsi="Times New Roman" w:cs="Times New Roman"/>
          <w:b/>
          <w:sz w:val="28"/>
          <w:szCs w:val="28"/>
          <w:lang w:eastAsia="ru-RU"/>
        </w:rPr>
      </w:pPr>
      <w:r w:rsidRPr="00C126F6">
        <w:rPr>
          <w:rFonts w:ascii="Times New Roman" w:hAnsi="Times New Roman" w:cs="Times New Roman"/>
          <w:bCs/>
          <w:kern w:val="32"/>
          <w:sz w:val="28"/>
          <w:szCs w:val="28"/>
          <w:lang w:eastAsia="ru-RU"/>
        </w:rPr>
        <w:t xml:space="preserve">Факультет </w:t>
      </w:r>
      <w:r w:rsidRPr="00C126F6">
        <w:rPr>
          <w:rFonts w:ascii="Times New Roman" w:hAnsi="Times New Roman" w:cs="Times New Roman"/>
          <w:bCs/>
          <w:kern w:val="32"/>
          <w:sz w:val="28"/>
          <w:szCs w:val="28"/>
          <w:u w:val="single"/>
          <w:lang w:eastAsia="ru-RU"/>
        </w:rPr>
        <w:t>менеджменту</w:t>
      </w:r>
      <w:r w:rsidRPr="00C126F6">
        <w:rPr>
          <w:rFonts w:ascii="Times New Roman" w:hAnsi="Times New Roman" w:cs="Times New Roman"/>
          <w:bCs/>
          <w:kern w:val="32"/>
          <w:sz w:val="28"/>
          <w:szCs w:val="28"/>
          <w:u w:val="single"/>
          <w:lang w:eastAsia="ru-RU"/>
        </w:rPr>
        <w:tab/>
      </w:r>
      <w:r w:rsidRPr="00C126F6">
        <w:rPr>
          <w:rFonts w:ascii="Times New Roman" w:hAnsi="Times New Roman" w:cs="Times New Roman"/>
          <w:bCs/>
          <w:kern w:val="32"/>
          <w:sz w:val="28"/>
          <w:szCs w:val="28"/>
          <w:u w:val="single"/>
          <w:lang w:eastAsia="ru-RU"/>
        </w:rPr>
        <w:tab/>
      </w:r>
      <w:r w:rsidRPr="00C126F6">
        <w:rPr>
          <w:rFonts w:ascii="Times New Roman" w:hAnsi="Times New Roman" w:cs="Times New Roman"/>
          <w:bCs/>
          <w:kern w:val="32"/>
          <w:sz w:val="28"/>
          <w:szCs w:val="28"/>
          <w:u w:val="single"/>
          <w:lang w:eastAsia="ru-RU"/>
        </w:rPr>
        <w:tab/>
      </w:r>
      <w:r w:rsidRPr="00C126F6">
        <w:rPr>
          <w:rFonts w:ascii="Times New Roman" w:hAnsi="Times New Roman" w:cs="Times New Roman"/>
          <w:bCs/>
          <w:kern w:val="32"/>
          <w:sz w:val="28"/>
          <w:szCs w:val="28"/>
          <w:u w:val="single"/>
          <w:lang w:eastAsia="ru-RU"/>
        </w:rPr>
        <w:tab/>
      </w:r>
      <w:r w:rsidRPr="00C126F6">
        <w:rPr>
          <w:rFonts w:ascii="Times New Roman" w:hAnsi="Times New Roman" w:cs="Times New Roman"/>
          <w:bCs/>
          <w:kern w:val="32"/>
          <w:sz w:val="28"/>
          <w:szCs w:val="28"/>
          <w:u w:val="single"/>
          <w:lang w:eastAsia="ru-RU"/>
        </w:rPr>
        <w:tab/>
      </w:r>
      <w:r w:rsidRPr="00C126F6">
        <w:rPr>
          <w:rFonts w:ascii="Times New Roman" w:hAnsi="Times New Roman" w:cs="Times New Roman"/>
          <w:bCs/>
          <w:kern w:val="32"/>
          <w:sz w:val="28"/>
          <w:szCs w:val="28"/>
          <w:u w:val="single"/>
          <w:lang w:eastAsia="ru-RU"/>
        </w:rPr>
        <w:tab/>
      </w:r>
      <w:r w:rsidRPr="00C126F6">
        <w:rPr>
          <w:rFonts w:ascii="Times New Roman" w:hAnsi="Times New Roman" w:cs="Times New Roman"/>
          <w:bCs/>
          <w:kern w:val="32"/>
          <w:sz w:val="28"/>
          <w:szCs w:val="28"/>
          <w:u w:val="single"/>
          <w:lang w:eastAsia="ru-RU"/>
        </w:rPr>
        <w:tab/>
      </w:r>
      <w:r w:rsidRPr="00C126F6">
        <w:rPr>
          <w:rFonts w:ascii="Times New Roman" w:hAnsi="Times New Roman" w:cs="Times New Roman"/>
          <w:bCs/>
          <w:kern w:val="32"/>
          <w:sz w:val="28"/>
          <w:szCs w:val="28"/>
          <w:u w:val="single"/>
          <w:lang w:eastAsia="ru-RU"/>
        </w:rPr>
        <w:tab/>
      </w:r>
      <w:r w:rsidRPr="00C126F6">
        <w:rPr>
          <w:rFonts w:ascii="Times New Roman" w:hAnsi="Times New Roman" w:cs="Times New Roman"/>
          <w:bCs/>
          <w:kern w:val="32"/>
          <w:sz w:val="28"/>
          <w:szCs w:val="28"/>
          <w:u w:val="single"/>
          <w:lang w:eastAsia="ru-RU"/>
        </w:rPr>
        <w:tab/>
      </w:r>
    </w:p>
    <w:p w:rsidR="00C126F6" w:rsidRPr="00C126F6" w:rsidRDefault="00C126F6" w:rsidP="00C126F6">
      <w:pPr>
        <w:rPr>
          <w:rFonts w:ascii="Times New Roman" w:hAnsi="Times New Roman" w:cs="Times New Roman"/>
          <w:b/>
          <w:sz w:val="28"/>
          <w:szCs w:val="28"/>
          <w:lang w:eastAsia="ru-RU"/>
        </w:rPr>
      </w:pPr>
      <w:r w:rsidRPr="00C126F6">
        <w:rPr>
          <w:rFonts w:ascii="Times New Roman" w:hAnsi="Times New Roman" w:cs="Times New Roman"/>
          <w:bCs/>
          <w:kern w:val="32"/>
          <w:sz w:val="28"/>
          <w:szCs w:val="28"/>
          <w:lang w:eastAsia="ru-RU"/>
        </w:rPr>
        <w:t xml:space="preserve">Кафедра </w:t>
      </w:r>
      <w:r w:rsidRPr="00C126F6">
        <w:rPr>
          <w:rFonts w:ascii="Times New Roman" w:hAnsi="Times New Roman" w:cs="Times New Roman"/>
          <w:bCs/>
          <w:kern w:val="32"/>
          <w:sz w:val="28"/>
          <w:szCs w:val="28"/>
          <w:u w:val="single"/>
          <w:lang w:eastAsia="ru-RU"/>
        </w:rPr>
        <w:t xml:space="preserve">бізнес-адміністрування і </w:t>
      </w:r>
      <w:r w:rsidRPr="00C126F6">
        <w:rPr>
          <w:rFonts w:ascii="Times New Roman" w:hAnsi="Times New Roman" w:cs="Times New Roman"/>
          <w:bCs/>
          <w:spacing w:val="-20"/>
          <w:kern w:val="32"/>
          <w:sz w:val="28"/>
          <w:szCs w:val="28"/>
          <w:u w:val="single"/>
          <w:lang w:eastAsia="ru-RU"/>
        </w:rPr>
        <w:t>менеджменту з</w:t>
      </w:r>
      <w:r w:rsidRPr="00C126F6">
        <w:rPr>
          <w:rFonts w:ascii="Times New Roman" w:hAnsi="Times New Roman" w:cs="Times New Roman"/>
          <w:bCs/>
          <w:kern w:val="32"/>
          <w:sz w:val="28"/>
          <w:szCs w:val="28"/>
          <w:u w:val="single"/>
          <w:lang w:eastAsia="ru-RU"/>
        </w:rPr>
        <w:t xml:space="preserve">овнішньоекономічної </w:t>
      </w:r>
      <w:r w:rsidRPr="00C126F6">
        <w:rPr>
          <w:rFonts w:ascii="Times New Roman" w:hAnsi="Times New Roman" w:cs="Times New Roman"/>
          <w:bCs/>
          <w:spacing w:val="-20"/>
          <w:kern w:val="32"/>
          <w:sz w:val="28"/>
          <w:szCs w:val="28"/>
          <w:u w:val="single"/>
          <w:lang w:eastAsia="ru-RU"/>
        </w:rPr>
        <w:t>діяльності</w:t>
      </w:r>
    </w:p>
    <w:p w:rsidR="00C126F6" w:rsidRPr="00C126F6" w:rsidRDefault="00C126F6" w:rsidP="00C126F6">
      <w:pPr>
        <w:rPr>
          <w:rFonts w:ascii="Times New Roman" w:hAnsi="Times New Roman" w:cs="Times New Roman"/>
          <w:sz w:val="28"/>
          <w:szCs w:val="28"/>
          <w:lang w:eastAsia="ru-RU"/>
        </w:rPr>
      </w:pPr>
      <w:r w:rsidRPr="00C126F6">
        <w:rPr>
          <w:rFonts w:ascii="Times New Roman" w:hAnsi="Times New Roman" w:cs="Times New Roman"/>
          <w:sz w:val="28"/>
          <w:szCs w:val="28"/>
          <w:lang w:eastAsia="ru-RU"/>
        </w:rPr>
        <w:t xml:space="preserve">Освітньо-кваліфікаційний рівень </w:t>
      </w:r>
      <w:r w:rsidRPr="00C126F6">
        <w:rPr>
          <w:rFonts w:ascii="Times New Roman" w:hAnsi="Times New Roman" w:cs="Times New Roman"/>
          <w:sz w:val="28"/>
          <w:szCs w:val="28"/>
          <w:u w:val="single"/>
          <w:lang w:eastAsia="ru-RU"/>
        </w:rPr>
        <w:t>магістр</w:t>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p>
    <w:p w:rsidR="00C126F6" w:rsidRPr="00C126F6" w:rsidRDefault="00C126F6" w:rsidP="00C126F6">
      <w:pPr>
        <w:rPr>
          <w:rFonts w:ascii="Times New Roman" w:hAnsi="Times New Roman" w:cs="Times New Roman"/>
          <w:sz w:val="28"/>
          <w:szCs w:val="28"/>
          <w:lang w:eastAsia="ru-RU"/>
        </w:rPr>
      </w:pPr>
      <w:r w:rsidRPr="00C126F6">
        <w:rPr>
          <w:rFonts w:ascii="Times New Roman" w:hAnsi="Times New Roman" w:cs="Times New Roman"/>
          <w:bCs/>
          <w:kern w:val="32"/>
          <w:sz w:val="28"/>
          <w:szCs w:val="28"/>
          <w:lang w:eastAsia="ru-RU"/>
        </w:rPr>
        <w:t xml:space="preserve">Спеціальність </w:t>
      </w:r>
      <w:r w:rsidRPr="00C126F6">
        <w:rPr>
          <w:rFonts w:ascii="Times New Roman" w:hAnsi="Times New Roman" w:cs="Times New Roman"/>
          <w:bCs/>
          <w:spacing w:val="-20"/>
          <w:kern w:val="32"/>
          <w:sz w:val="28"/>
          <w:szCs w:val="28"/>
          <w:u w:val="single"/>
          <w:lang w:eastAsia="ru-RU"/>
        </w:rPr>
        <w:t>073 </w:t>
      </w:r>
      <w:r w:rsidRPr="00C126F6">
        <w:rPr>
          <w:rFonts w:ascii="Times New Roman" w:hAnsi="Times New Roman" w:cs="Times New Roman"/>
          <w:bCs/>
          <w:kern w:val="32"/>
          <w:sz w:val="28"/>
          <w:szCs w:val="28"/>
          <w:u w:val="single"/>
          <w:lang w:eastAsia="ru-RU"/>
        </w:rPr>
        <w:t>Менеджмент</w:t>
      </w:r>
      <w:r w:rsidRPr="00C126F6">
        <w:rPr>
          <w:rFonts w:ascii="Times New Roman" w:hAnsi="Times New Roman" w:cs="Times New Roman"/>
          <w:bCs/>
          <w:spacing w:val="-20"/>
          <w:kern w:val="32"/>
          <w:sz w:val="28"/>
          <w:szCs w:val="28"/>
          <w:u w:val="single"/>
          <w:lang w:eastAsia="ru-RU"/>
        </w:rPr>
        <w:tab/>
      </w:r>
      <w:r w:rsidRPr="00C126F6">
        <w:rPr>
          <w:rFonts w:ascii="Times New Roman" w:hAnsi="Times New Roman" w:cs="Times New Roman"/>
          <w:bCs/>
          <w:spacing w:val="-20"/>
          <w:kern w:val="32"/>
          <w:sz w:val="28"/>
          <w:szCs w:val="28"/>
          <w:u w:val="single"/>
          <w:lang w:eastAsia="ru-RU"/>
        </w:rPr>
        <w:tab/>
      </w:r>
      <w:r w:rsidRPr="00C126F6">
        <w:rPr>
          <w:rFonts w:ascii="Times New Roman" w:hAnsi="Times New Roman" w:cs="Times New Roman"/>
          <w:bCs/>
          <w:spacing w:val="-20"/>
          <w:kern w:val="32"/>
          <w:sz w:val="28"/>
          <w:szCs w:val="28"/>
          <w:u w:val="single"/>
          <w:lang w:eastAsia="ru-RU"/>
        </w:rPr>
        <w:tab/>
      </w:r>
      <w:r w:rsidRPr="00C126F6">
        <w:rPr>
          <w:rFonts w:ascii="Times New Roman" w:hAnsi="Times New Roman" w:cs="Times New Roman"/>
          <w:bCs/>
          <w:spacing w:val="-20"/>
          <w:kern w:val="32"/>
          <w:sz w:val="28"/>
          <w:szCs w:val="28"/>
          <w:u w:val="single"/>
          <w:lang w:eastAsia="ru-RU"/>
        </w:rPr>
        <w:tab/>
      </w:r>
      <w:r w:rsidRPr="00C126F6">
        <w:rPr>
          <w:rFonts w:ascii="Times New Roman" w:hAnsi="Times New Roman" w:cs="Times New Roman"/>
          <w:bCs/>
          <w:spacing w:val="-20"/>
          <w:kern w:val="32"/>
          <w:sz w:val="28"/>
          <w:szCs w:val="28"/>
          <w:u w:val="single"/>
          <w:lang w:eastAsia="ru-RU"/>
        </w:rPr>
        <w:tab/>
      </w:r>
      <w:r w:rsidRPr="00C126F6">
        <w:rPr>
          <w:rFonts w:ascii="Times New Roman" w:hAnsi="Times New Roman" w:cs="Times New Roman"/>
          <w:bCs/>
          <w:spacing w:val="-20"/>
          <w:kern w:val="32"/>
          <w:sz w:val="28"/>
          <w:szCs w:val="28"/>
          <w:u w:val="single"/>
          <w:lang w:eastAsia="ru-RU"/>
        </w:rPr>
        <w:tab/>
      </w:r>
      <w:r w:rsidRPr="00C126F6">
        <w:rPr>
          <w:rFonts w:ascii="Times New Roman" w:hAnsi="Times New Roman" w:cs="Times New Roman"/>
          <w:bCs/>
          <w:spacing w:val="-20"/>
          <w:kern w:val="32"/>
          <w:sz w:val="28"/>
          <w:szCs w:val="28"/>
          <w:u w:val="single"/>
          <w:lang w:eastAsia="ru-RU"/>
        </w:rPr>
        <w:tab/>
      </w:r>
      <w:r w:rsidRPr="00C126F6">
        <w:rPr>
          <w:rFonts w:ascii="Times New Roman" w:hAnsi="Times New Roman" w:cs="Times New Roman"/>
          <w:bCs/>
          <w:spacing w:val="-20"/>
          <w:kern w:val="32"/>
          <w:sz w:val="28"/>
          <w:szCs w:val="28"/>
          <w:u w:val="single"/>
          <w:lang w:eastAsia="ru-RU"/>
        </w:rPr>
        <w:tab/>
      </w:r>
    </w:p>
    <w:p w:rsidR="00C126F6" w:rsidRPr="002C2D63" w:rsidRDefault="00C126F6" w:rsidP="00C126F6">
      <w:pPr>
        <w:rPr>
          <w:rFonts w:ascii="Times New Roman" w:hAnsi="Times New Roman" w:cs="Times New Roman"/>
          <w:sz w:val="28"/>
          <w:szCs w:val="28"/>
          <w:lang w:val="ru-RU" w:eastAsia="ru-RU"/>
        </w:rPr>
      </w:pPr>
      <w:r w:rsidRPr="00C126F6">
        <w:rPr>
          <w:rFonts w:ascii="Times New Roman" w:hAnsi="Times New Roman" w:cs="Times New Roman"/>
          <w:bCs/>
          <w:kern w:val="32"/>
          <w:sz w:val="28"/>
          <w:szCs w:val="28"/>
          <w:lang w:eastAsia="ru-RU"/>
        </w:rPr>
        <w:t>Освітня програма</w:t>
      </w:r>
      <w:r w:rsidRPr="00C126F6">
        <w:rPr>
          <w:rFonts w:ascii="Times New Roman" w:hAnsi="Times New Roman" w:cs="Times New Roman"/>
          <w:bCs/>
          <w:spacing w:val="-20"/>
          <w:kern w:val="32"/>
          <w:sz w:val="28"/>
          <w:szCs w:val="28"/>
          <w:u w:val="single"/>
          <w:lang w:eastAsia="ru-RU"/>
        </w:rPr>
        <w:t xml:space="preserve"> </w:t>
      </w:r>
      <w:r w:rsidRPr="00C126F6">
        <w:rPr>
          <w:rFonts w:ascii="Times New Roman" w:hAnsi="Times New Roman" w:cs="Times New Roman"/>
          <w:sz w:val="28"/>
          <w:u w:val="single"/>
          <w:lang w:eastAsia="ru-RU"/>
        </w:rPr>
        <w:t>Бізнес-адміністрування</w:t>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bCs/>
          <w:kern w:val="32"/>
          <w:sz w:val="28"/>
          <w:szCs w:val="28"/>
          <w:u w:val="single"/>
          <w:lang w:eastAsia="ru-RU"/>
        </w:rPr>
        <w:tab/>
      </w:r>
      <w:r w:rsidRPr="00C126F6">
        <w:rPr>
          <w:rFonts w:ascii="Times New Roman" w:hAnsi="Times New Roman" w:cs="Times New Roman"/>
          <w:bCs/>
          <w:spacing w:val="-20"/>
          <w:kern w:val="32"/>
          <w:sz w:val="28"/>
          <w:szCs w:val="28"/>
          <w:u w:val="single"/>
          <w:lang w:eastAsia="ru-RU"/>
        </w:rPr>
        <w:tab/>
      </w:r>
    </w:p>
    <w:p w:rsidR="00C126F6" w:rsidRPr="00C126F6" w:rsidRDefault="00C126F6" w:rsidP="00C126F6">
      <w:pPr>
        <w:rPr>
          <w:rFonts w:ascii="Times New Roman" w:hAnsi="Times New Roman" w:cs="Times New Roman"/>
          <w:sz w:val="28"/>
          <w:szCs w:val="28"/>
          <w:lang w:eastAsia="ru-RU"/>
        </w:rPr>
      </w:pPr>
    </w:p>
    <w:p w:rsidR="00C126F6" w:rsidRPr="00C126F6" w:rsidRDefault="00C126F6" w:rsidP="00C126F6">
      <w:pPr>
        <w:ind w:left="5103"/>
        <w:rPr>
          <w:rFonts w:ascii="Times New Roman" w:eastAsia="Calibri" w:hAnsi="Times New Roman" w:cs="Times New Roman"/>
          <w:sz w:val="32"/>
          <w:szCs w:val="32"/>
          <w:lang w:eastAsia="en-US"/>
        </w:rPr>
      </w:pPr>
      <w:r w:rsidRPr="00C126F6">
        <w:rPr>
          <w:rFonts w:ascii="Times New Roman" w:eastAsia="Calibri" w:hAnsi="Times New Roman" w:cs="Times New Roman"/>
          <w:sz w:val="32"/>
          <w:szCs w:val="32"/>
          <w:lang w:eastAsia="en-US"/>
        </w:rPr>
        <w:t>ЗАТВЕРДЖУЮ</w:t>
      </w:r>
    </w:p>
    <w:p w:rsidR="00C126F6" w:rsidRPr="00C126F6" w:rsidRDefault="00C126F6" w:rsidP="00C126F6">
      <w:pPr>
        <w:ind w:left="5103"/>
        <w:jc w:val="both"/>
        <w:rPr>
          <w:rFonts w:ascii="Times New Roman" w:hAnsi="Times New Roman" w:cs="Times New Roman"/>
          <w:sz w:val="28"/>
          <w:szCs w:val="28"/>
          <w:u w:val="single"/>
          <w:lang w:eastAsia="ru-RU"/>
        </w:rPr>
      </w:pPr>
      <w:r w:rsidRPr="00C126F6">
        <w:rPr>
          <w:rFonts w:ascii="Times New Roman" w:hAnsi="Times New Roman" w:cs="Times New Roman"/>
          <w:sz w:val="28"/>
          <w:szCs w:val="28"/>
          <w:lang w:eastAsia="ru-RU"/>
        </w:rPr>
        <w:t xml:space="preserve">Завідувач кафедри </w:t>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p>
    <w:p w:rsidR="00C126F6" w:rsidRPr="00C126F6" w:rsidRDefault="00C126F6" w:rsidP="00C126F6">
      <w:pPr>
        <w:ind w:left="5103"/>
        <w:jc w:val="both"/>
        <w:rPr>
          <w:rFonts w:ascii="Times New Roman" w:hAnsi="Times New Roman" w:cs="Times New Roman"/>
          <w:sz w:val="28"/>
          <w:szCs w:val="28"/>
          <w:u w:val="single"/>
          <w:lang w:eastAsia="ru-RU"/>
        </w:rPr>
      </w:pPr>
      <w:r w:rsidRPr="00C126F6">
        <w:rPr>
          <w:rFonts w:ascii="Times New Roman" w:hAnsi="Times New Roman" w:cs="Times New Roman"/>
          <w:sz w:val="28"/>
          <w:szCs w:val="28"/>
          <w:u w:val="single"/>
          <w:lang w:eastAsia="ru-RU"/>
        </w:rPr>
        <w:t xml:space="preserve">Д.Т. </w:t>
      </w:r>
      <w:proofErr w:type="spellStart"/>
      <w:r w:rsidRPr="00C126F6">
        <w:rPr>
          <w:rFonts w:ascii="Times New Roman" w:hAnsi="Times New Roman" w:cs="Times New Roman"/>
          <w:sz w:val="28"/>
          <w:szCs w:val="28"/>
          <w:u w:val="single"/>
          <w:lang w:eastAsia="ru-RU"/>
        </w:rPr>
        <w:t>Бікулов</w:t>
      </w:r>
      <w:proofErr w:type="spellEnd"/>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p>
    <w:p w:rsidR="00C126F6" w:rsidRPr="00C126F6" w:rsidRDefault="00115059" w:rsidP="00C126F6">
      <w:pPr>
        <w:ind w:left="5103"/>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C126F6" w:rsidRPr="00C126F6">
        <w:rPr>
          <w:rFonts w:ascii="Times New Roman" w:hAnsi="Times New Roman" w:cs="Times New Roman"/>
          <w:bCs/>
          <w:sz w:val="28"/>
          <w:szCs w:val="28"/>
          <w:lang w:eastAsia="ru-RU"/>
        </w:rPr>
        <w:t>____</w:t>
      </w:r>
      <w:r>
        <w:rPr>
          <w:rFonts w:ascii="Times New Roman" w:hAnsi="Times New Roman" w:cs="Times New Roman"/>
          <w:bCs/>
          <w:sz w:val="28"/>
          <w:szCs w:val="28"/>
          <w:lang w:eastAsia="ru-RU"/>
        </w:rPr>
        <w:t>»</w:t>
      </w:r>
      <w:r w:rsidR="00C126F6" w:rsidRPr="00C126F6">
        <w:rPr>
          <w:rFonts w:ascii="Times New Roman" w:hAnsi="Times New Roman" w:cs="Times New Roman"/>
          <w:bCs/>
          <w:sz w:val="28"/>
          <w:szCs w:val="28"/>
          <w:lang w:val="ru-RU" w:eastAsia="ru-RU"/>
        </w:rPr>
        <w:t xml:space="preserve"> </w:t>
      </w:r>
      <w:r w:rsidR="00C126F6" w:rsidRPr="00C126F6">
        <w:rPr>
          <w:rFonts w:ascii="Times New Roman" w:hAnsi="Times New Roman" w:cs="Times New Roman"/>
          <w:bCs/>
          <w:sz w:val="28"/>
          <w:szCs w:val="28"/>
          <w:lang w:eastAsia="ru-RU"/>
        </w:rPr>
        <w:t>_____________20</w:t>
      </w:r>
      <w:r w:rsidR="00C126F6" w:rsidRPr="00C126F6">
        <w:rPr>
          <w:rFonts w:ascii="Times New Roman" w:hAnsi="Times New Roman" w:cs="Times New Roman"/>
          <w:bCs/>
          <w:sz w:val="28"/>
          <w:szCs w:val="28"/>
          <w:u w:val="single"/>
          <w:lang w:val="ru-RU" w:eastAsia="ru-RU"/>
        </w:rPr>
        <w:t>23</w:t>
      </w:r>
      <w:r w:rsidR="00C126F6" w:rsidRPr="00C126F6">
        <w:rPr>
          <w:rFonts w:ascii="Times New Roman" w:hAnsi="Times New Roman" w:cs="Times New Roman"/>
          <w:bCs/>
          <w:sz w:val="28"/>
          <w:szCs w:val="28"/>
          <w:lang w:eastAsia="ru-RU"/>
        </w:rPr>
        <w:t xml:space="preserve"> року</w:t>
      </w:r>
    </w:p>
    <w:p w:rsidR="00C126F6" w:rsidRPr="00C126F6" w:rsidRDefault="00C126F6" w:rsidP="00C126F6">
      <w:pPr>
        <w:jc w:val="both"/>
        <w:rPr>
          <w:rFonts w:ascii="Times New Roman" w:hAnsi="Times New Roman" w:cs="Times New Roman"/>
          <w:lang w:eastAsia="ru-RU"/>
        </w:rPr>
      </w:pPr>
    </w:p>
    <w:p w:rsidR="00C126F6" w:rsidRPr="00C126F6" w:rsidRDefault="00C126F6" w:rsidP="00C126F6">
      <w:pPr>
        <w:jc w:val="both"/>
        <w:rPr>
          <w:rFonts w:ascii="Times New Roman" w:hAnsi="Times New Roman" w:cs="Times New Roman"/>
          <w:lang w:eastAsia="ru-RU"/>
        </w:rPr>
      </w:pPr>
    </w:p>
    <w:p w:rsidR="00C126F6" w:rsidRPr="00C126F6" w:rsidRDefault="00C126F6" w:rsidP="00C126F6">
      <w:pPr>
        <w:jc w:val="both"/>
        <w:rPr>
          <w:rFonts w:ascii="Times New Roman" w:hAnsi="Times New Roman" w:cs="Times New Roman"/>
          <w:lang w:eastAsia="ru-RU"/>
        </w:rPr>
      </w:pPr>
    </w:p>
    <w:p w:rsidR="00C126F6" w:rsidRPr="00C126F6" w:rsidRDefault="00C126F6" w:rsidP="00C126F6">
      <w:pPr>
        <w:keepNext/>
        <w:jc w:val="center"/>
        <w:outlineLvl w:val="0"/>
        <w:rPr>
          <w:rFonts w:ascii="Times New Roman" w:hAnsi="Times New Roman" w:cs="Times New Roman"/>
          <w:bCs/>
          <w:i/>
          <w:kern w:val="32"/>
          <w:sz w:val="28"/>
          <w:szCs w:val="28"/>
          <w:lang w:eastAsia="ru-RU"/>
        </w:rPr>
      </w:pPr>
      <w:bookmarkStart w:id="8" w:name="_Toc482475822"/>
      <w:bookmarkStart w:id="9" w:name="_Toc524778302"/>
      <w:bookmarkStart w:id="10" w:name="_Toc151626718"/>
      <w:r w:rsidRPr="00C126F6">
        <w:rPr>
          <w:rFonts w:ascii="Times New Roman" w:hAnsi="Times New Roman" w:cs="Times New Roman"/>
          <w:bCs/>
          <w:iCs/>
          <w:kern w:val="32"/>
          <w:sz w:val="28"/>
          <w:szCs w:val="28"/>
          <w:lang w:eastAsia="ru-RU"/>
        </w:rPr>
        <w:t>ЗАВДАННЯ</w:t>
      </w:r>
      <w:r w:rsidRPr="00C126F6">
        <w:rPr>
          <w:rFonts w:ascii="Times New Roman" w:hAnsi="Times New Roman" w:cs="Times New Roman"/>
          <w:bCs/>
          <w:iCs/>
          <w:kern w:val="32"/>
          <w:sz w:val="28"/>
          <w:szCs w:val="28"/>
          <w:lang w:eastAsia="ru-RU"/>
        </w:rPr>
        <w:br/>
      </w:r>
      <w:r w:rsidRPr="00C126F6">
        <w:rPr>
          <w:rFonts w:ascii="Times New Roman" w:hAnsi="Times New Roman" w:cs="Times New Roman"/>
          <w:bCs/>
          <w:kern w:val="32"/>
          <w:sz w:val="28"/>
          <w:szCs w:val="28"/>
          <w:lang w:eastAsia="ru-RU"/>
        </w:rPr>
        <w:t xml:space="preserve">НА КВАЛІФІКАЦІЙНУ РОБОТУ </w:t>
      </w:r>
      <w:bookmarkEnd w:id="8"/>
      <w:bookmarkEnd w:id="9"/>
      <w:r w:rsidRPr="00C126F6">
        <w:rPr>
          <w:rFonts w:ascii="Times New Roman" w:hAnsi="Times New Roman" w:cs="Times New Roman"/>
          <w:bCs/>
          <w:kern w:val="32"/>
          <w:sz w:val="28"/>
          <w:szCs w:val="28"/>
          <w:lang w:eastAsia="ru-RU"/>
        </w:rPr>
        <w:t>МАГІСТРА</w:t>
      </w:r>
      <w:bookmarkEnd w:id="10"/>
    </w:p>
    <w:p w:rsidR="00C126F6" w:rsidRPr="00C126F6" w:rsidRDefault="00C126F6" w:rsidP="00C126F6">
      <w:pPr>
        <w:rPr>
          <w:rFonts w:ascii="Times New Roman" w:hAnsi="Times New Roman" w:cs="Times New Roman"/>
          <w:lang w:eastAsia="ru-RU"/>
        </w:rPr>
      </w:pPr>
    </w:p>
    <w:p w:rsidR="00C126F6" w:rsidRPr="00C126F6" w:rsidRDefault="00C126F6" w:rsidP="00C126F6">
      <w:pPr>
        <w:jc w:val="both"/>
        <w:rPr>
          <w:rFonts w:ascii="Times New Roman" w:hAnsi="Times New Roman" w:cs="Times New Roman"/>
          <w:sz w:val="28"/>
          <w:szCs w:val="28"/>
          <w:u w:val="single"/>
          <w:lang w:eastAsia="ru-RU"/>
        </w:rPr>
      </w:pP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Pr>
          <w:rFonts w:ascii="Times New Roman" w:hAnsi="Times New Roman" w:cs="Times New Roman"/>
          <w:sz w:val="28"/>
          <w:szCs w:val="28"/>
          <w:u w:val="single"/>
          <w:lang w:eastAsia="ru-RU"/>
        </w:rPr>
        <w:t>Іваненко Максим Костянтинович</w:t>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p>
    <w:p w:rsidR="00C126F6" w:rsidRPr="002C2D63" w:rsidRDefault="00C126F6" w:rsidP="00C126F6">
      <w:pPr>
        <w:jc w:val="both"/>
        <w:rPr>
          <w:rFonts w:ascii="Times New Roman" w:hAnsi="Times New Roman" w:cs="Times New Roman"/>
          <w:sz w:val="28"/>
          <w:u w:val="single"/>
          <w:lang w:val="ru-RU" w:eastAsia="ru-RU"/>
        </w:rPr>
      </w:pPr>
      <w:r w:rsidRPr="00C126F6">
        <w:rPr>
          <w:rFonts w:ascii="Times New Roman" w:hAnsi="Times New Roman" w:cs="Times New Roman"/>
          <w:sz w:val="28"/>
          <w:lang w:eastAsia="ru-RU"/>
        </w:rPr>
        <w:t xml:space="preserve">1. </w:t>
      </w:r>
      <w:r w:rsidRPr="00C126F6">
        <w:rPr>
          <w:rFonts w:ascii="Times New Roman" w:hAnsi="Times New Roman" w:cs="Times New Roman"/>
          <w:sz w:val="28"/>
          <w:u w:val="single"/>
          <w:lang w:eastAsia="ru-RU"/>
        </w:rPr>
        <w:t xml:space="preserve">Тема роботи </w:t>
      </w:r>
      <w:r w:rsidR="00115059">
        <w:rPr>
          <w:rFonts w:ascii="Times New Roman" w:hAnsi="Times New Roman" w:cs="Times New Roman"/>
          <w:sz w:val="28"/>
          <w:u w:val="single"/>
          <w:lang w:eastAsia="ru-RU"/>
        </w:rPr>
        <w:t>«</w:t>
      </w:r>
      <w:r w:rsidRPr="00C126F6">
        <w:rPr>
          <w:rFonts w:ascii="Times New Roman" w:hAnsi="Times New Roman" w:cs="Times New Roman"/>
          <w:sz w:val="28"/>
          <w:u w:val="single"/>
          <w:lang w:eastAsia="ru-RU"/>
        </w:rPr>
        <w:t xml:space="preserve">Підвищення ефективності діяльності підприємства за рахунок впровадження системи </w:t>
      </w:r>
      <w:proofErr w:type="spellStart"/>
      <w:r w:rsidRPr="00A4685E">
        <w:rPr>
          <w:rFonts w:ascii="Times New Roman" w:hAnsi="Times New Roman" w:cs="Times New Roman"/>
          <w:sz w:val="28"/>
          <w:u w:val="single"/>
          <w:lang w:eastAsia="ru-RU"/>
        </w:rPr>
        <w:t>екоменеджменту</w:t>
      </w:r>
      <w:proofErr w:type="spellEnd"/>
      <w:r w:rsidR="00115059">
        <w:rPr>
          <w:rFonts w:ascii="Times New Roman" w:hAnsi="Times New Roman" w:cs="Times New Roman"/>
          <w:sz w:val="28"/>
          <w:szCs w:val="28"/>
          <w:u w:val="single"/>
          <w:lang w:eastAsia="ru-RU"/>
        </w:rPr>
        <w:t>»</w:t>
      </w:r>
      <w:r w:rsidRPr="00A4685E">
        <w:rPr>
          <w:rFonts w:ascii="Times New Roman" w:hAnsi="Times New Roman" w:cs="Times New Roman"/>
          <w:sz w:val="28"/>
          <w:szCs w:val="28"/>
          <w:u w:val="single"/>
          <w:lang w:eastAsia="ru-RU"/>
        </w:rPr>
        <w:tab/>
      </w:r>
      <w:r w:rsidRPr="00A4685E">
        <w:rPr>
          <w:rFonts w:ascii="Times New Roman" w:hAnsi="Times New Roman" w:cs="Times New Roman"/>
          <w:sz w:val="28"/>
          <w:szCs w:val="28"/>
          <w:u w:val="single"/>
          <w:lang w:eastAsia="ru-RU"/>
        </w:rPr>
        <w:tab/>
      </w:r>
      <w:r w:rsidRPr="00A4685E">
        <w:rPr>
          <w:rFonts w:ascii="Times New Roman" w:hAnsi="Times New Roman" w:cs="Times New Roman"/>
          <w:sz w:val="28"/>
          <w:szCs w:val="28"/>
          <w:u w:val="single"/>
          <w:lang w:eastAsia="ru-RU"/>
        </w:rPr>
        <w:tab/>
      </w:r>
      <w:r w:rsidRPr="00A4685E">
        <w:rPr>
          <w:rFonts w:ascii="Times New Roman" w:hAnsi="Times New Roman" w:cs="Times New Roman"/>
          <w:sz w:val="28"/>
          <w:szCs w:val="28"/>
          <w:u w:val="single"/>
          <w:lang w:eastAsia="ru-RU"/>
        </w:rPr>
        <w:tab/>
      </w:r>
      <w:r w:rsidR="008C1FE7" w:rsidRPr="002C2D63">
        <w:rPr>
          <w:rFonts w:ascii="Times New Roman" w:hAnsi="Times New Roman" w:cs="Times New Roman"/>
          <w:sz w:val="28"/>
          <w:szCs w:val="28"/>
          <w:u w:val="single"/>
          <w:lang w:val="ru-RU" w:eastAsia="ru-RU"/>
        </w:rPr>
        <w:tab/>
      </w:r>
      <w:r w:rsidR="008C1FE7" w:rsidRPr="002C2D63">
        <w:rPr>
          <w:rFonts w:ascii="Times New Roman" w:hAnsi="Times New Roman" w:cs="Times New Roman"/>
          <w:sz w:val="28"/>
          <w:szCs w:val="28"/>
          <w:u w:val="single"/>
          <w:lang w:val="ru-RU" w:eastAsia="ru-RU"/>
        </w:rPr>
        <w:tab/>
      </w:r>
    </w:p>
    <w:p w:rsidR="00C126F6" w:rsidRPr="00CD045F" w:rsidRDefault="00C126F6" w:rsidP="00C126F6">
      <w:pPr>
        <w:tabs>
          <w:tab w:val="left" w:pos="3119"/>
          <w:tab w:val="left" w:pos="3261"/>
        </w:tabs>
        <w:jc w:val="both"/>
        <w:rPr>
          <w:rFonts w:ascii="Times New Roman" w:hAnsi="Times New Roman" w:cs="Times New Roman"/>
          <w:sz w:val="28"/>
          <w:szCs w:val="28"/>
          <w:u w:val="single"/>
          <w:lang w:eastAsia="ru-RU"/>
        </w:rPr>
      </w:pPr>
      <w:r w:rsidRPr="00A4685E">
        <w:rPr>
          <w:rFonts w:ascii="Times New Roman" w:hAnsi="Times New Roman" w:cs="Times New Roman"/>
          <w:sz w:val="28"/>
          <w:szCs w:val="28"/>
          <w:lang w:eastAsia="ru-RU"/>
        </w:rPr>
        <w:t xml:space="preserve">керівник роботи: </w:t>
      </w:r>
      <w:r w:rsidR="00A4685E" w:rsidRPr="00A4685E">
        <w:rPr>
          <w:rFonts w:ascii="Times New Roman" w:hAnsi="Times New Roman" w:cs="Times New Roman"/>
          <w:sz w:val="28"/>
          <w:szCs w:val="28"/>
          <w:u w:val="single"/>
          <w:lang w:eastAsia="ru-RU"/>
        </w:rPr>
        <w:t>Маркова С. В</w:t>
      </w:r>
      <w:r w:rsidRPr="00A4685E">
        <w:rPr>
          <w:rFonts w:ascii="Times New Roman" w:hAnsi="Times New Roman" w:cs="Times New Roman"/>
          <w:sz w:val="28"/>
          <w:szCs w:val="28"/>
          <w:u w:val="single"/>
          <w:lang w:eastAsia="ru-RU"/>
        </w:rPr>
        <w:t xml:space="preserve">., </w:t>
      </w:r>
      <w:r w:rsidR="00A4685E" w:rsidRPr="00A4685E">
        <w:rPr>
          <w:rFonts w:ascii="Times New Roman" w:hAnsi="Times New Roman" w:cs="Times New Roman"/>
          <w:sz w:val="28"/>
          <w:szCs w:val="28"/>
          <w:u w:val="single"/>
          <w:lang w:eastAsia="ru-RU"/>
        </w:rPr>
        <w:t xml:space="preserve">професор кафедри бізнес-адміністрування і менеджменту </w:t>
      </w:r>
      <w:r w:rsidR="00A4685E" w:rsidRPr="00CD045F">
        <w:rPr>
          <w:rFonts w:ascii="Times New Roman" w:hAnsi="Times New Roman" w:cs="Times New Roman"/>
          <w:sz w:val="28"/>
          <w:szCs w:val="28"/>
          <w:u w:val="single"/>
          <w:lang w:eastAsia="ru-RU"/>
        </w:rPr>
        <w:t>зовнішньоекономічної діяльності</w:t>
      </w:r>
      <w:r w:rsidRPr="00CD045F">
        <w:rPr>
          <w:rFonts w:ascii="Times New Roman" w:hAnsi="Times New Roman" w:cs="Times New Roman"/>
          <w:sz w:val="28"/>
          <w:szCs w:val="28"/>
          <w:u w:val="single"/>
          <w:lang w:eastAsia="ru-RU"/>
        </w:rPr>
        <w:t xml:space="preserve">, </w:t>
      </w:r>
      <w:r w:rsidR="00A4685E" w:rsidRPr="00CD045F">
        <w:rPr>
          <w:rFonts w:ascii="Times New Roman" w:hAnsi="Times New Roman" w:cs="Times New Roman"/>
          <w:sz w:val="28"/>
          <w:szCs w:val="28"/>
          <w:u w:val="single"/>
          <w:lang w:eastAsia="ru-RU"/>
        </w:rPr>
        <w:t>доктор економічних наук, доцент</w:t>
      </w:r>
      <w:r w:rsidRPr="00CD045F">
        <w:rPr>
          <w:rFonts w:ascii="Times New Roman" w:hAnsi="Times New Roman" w:cs="Times New Roman"/>
          <w:sz w:val="28"/>
          <w:szCs w:val="28"/>
          <w:u w:val="single"/>
          <w:lang w:eastAsia="ru-RU"/>
        </w:rPr>
        <w:tab/>
      </w:r>
      <w:r w:rsidRPr="00CD045F">
        <w:rPr>
          <w:rFonts w:ascii="Times New Roman" w:hAnsi="Times New Roman" w:cs="Times New Roman"/>
          <w:sz w:val="28"/>
          <w:szCs w:val="28"/>
          <w:u w:val="single"/>
          <w:lang w:eastAsia="ru-RU"/>
        </w:rPr>
        <w:tab/>
      </w:r>
      <w:r w:rsidRPr="00CD045F">
        <w:rPr>
          <w:rFonts w:ascii="Times New Roman" w:hAnsi="Times New Roman" w:cs="Times New Roman"/>
          <w:sz w:val="28"/>
          <w:szCs w:val="28"/>
          <w:u w:val="single"/>
          <w:lang w:eastAsia="ru-RU"/>
        </w:rPr>
        <w:tab/>
      </w:r>
      <w:r w:rsidRPr="00CD045F">
        <w:rPr>
          <w:rFonts w:ascii="Times New Roman" w:hAnsi="Times New Roman" w:cs="Times New Roman"/>
          <w:sz w:val="28"/>
          <w:szCs w:val="28"/>
          <w:u w:val="single"/>
          <w:lang w:eastAsia="ru-RU"/>
        </w:rPr>
        <w:tab/>
      </w:r>
      <w:r w:rsidRPr="00CD045F">
        <w:rPr>
          <w:rFonts w:ascii="Times New Roman" w:hAnsi="Times New Roman" w:cs="Times New Roman"/>
          <w:sz w:val="28"/>
          <w:szCs w:val="28"/>
          <w:u w:val="single"/>
          <w:lang w:eastAsia="ru-RU"/>
        </w:rPr>
        <w:tab/>
      </w:r>
      <w:r w:rsidRPr="00CD045F">
        <w:rPr>
          <w:rFonts w:ascii="Times New Roman" w:hAnsi="Times New Roman" w:cs="Times New Roman"/>
          <w:sz w:val="28"/>
          <w:szCs w:val="28"/>
          <w:u w:val="single"/>
          <w:lang w:eastAsia="ru-RU"/>
        </w:rPr>
        <w:tab/>
      </w:r>
      <w:r w:rsidRPr="00CD045F">
        <w:rPr>
          <w:rFonts w:ascii="Times New Roman" w:hAnsi="Times New Roman" w:cs="Times New Roman"/>
          <w:sz w:val="28"/>
          <w:szCs w:val="28"/>
          <w:u w:val="single"/>
          <w:lang w:eastAsia="ru-RU"/>
        </w:rPr>
        <w:tab/>
      </w:r>
      <w:r w:rsidRPr="00CD045F">
        <w:rPr>
          <w:rFonts w:ascii="Times New Roman" w:hAnsi="Times New Roman" w:cs="Times New Roman"/>
          <w:sz w:val="28"/>
          <w:szCs w:val="28"/>
          <w:u w:val="single"/>
          <w:lang w:eastAsia="ru-RU"/>
        </w:rPr>
        <w:tab/>
      </w:r>
      <w:r w:rsidRPr="00CD045F">
        <w:rPr>
          <w:rFonts w:ascii="Times New Roman" w:hAnsi="Times New Roman" w:cs="Times New Roman"/>
          <w:sz w:val="28"/>
          <w:szCs w:val="28"/>
          <w:u w:val="single"/>
          <w:lang w:eastAsia="ru-RU"/>
        </w:rPr>
        <w:tab/>
      </w:r>
      <w:r w:rsidRPr="00CD045F">
        <w:rPr>
          <w:rFonts w:ascii="Times New Roman" w:hAnsi="Times New Roman" w:cs="Times New Roman"/>
          <w:sz w:val="28"/>
          <w:szCs w:val="28"/>
          <w:u w:val="single"/>
          <w:lang w:eastAsia="ru-RU"/>
        </w:rPr>
        <w:tab/>
      </w:r>
      <w:r w:rsidRPr="00CD045F">
        <w:rPr>
          <w:rFonts w:ascii="Times New Roman" w:hAnsi="Times New Roman" w:cs="Times New Roman"/>
          <w:sz w:val="28"/>
          <w:szCs w:val="28"/>
          <w:u w:val="single"/>
          <w:lang w:eastAsia="ru-RU"/>
        </w:rPr>
        <w:tab/>
      </w:r>
    </w:p>
    <w:p w:rsidR="00C126F6" w:rsidRPr="002C2D63" w:rsidRDefault="00C126F6" w:rsidP="00C126F6">
      <w:pPr>
        <w:jc w:val="both"/>
        <w:rPr>
          <w:rFonts w:ascii="Times New Roman" w:hAnsi="Times New Roman" w:cs="Times New Roman"/>
          <w:sz w:val="28"/>
          <w:u w:val="single"/>
          <w:lang w:val="ru-RU" w:eastAsia="ru-RU"/>
        </w:rPr>
      </w:pPr>
      <w:r w:rsidRPr="00CD045F">
        <w:rPr>
          <w:rFonts w:ascii="Times New Roman" w:hAnsi="Times New Roman" w:cs="Times New Roman"/>
          <w:sz w:val="28"/>
          <w:lang w:eastAsia="ru-RU"/>
        </w:rPr>
        <w:t xml:space="preserve">затверджені наказом ЗНУ від </w:t>
      </w:r>
      <w:r w:rsidRPr="00CD045F">
        <w:rPr>
          <w:rFonts w:ascii="Times New Roman" w:hAnsi="Times New Roman" w:cs="Times New Roman"/>
          <w:sz w:val="28"/>
          <w:u w:val="single"/>
          <w:lang w:val="ru-RU" w:eastAsia="ru-RU"/>
        </w:rPr>
        <w:t>15</w:t>
      </w:r>
      <w:r w:rsidRPr="00CD045F">
        <w:rPr>
          <w:rFonts w:ascii="Times New Roman" w:hAnsi="Times New Roman" w:cs="Times New Roman"/>
          <w:sz w:val="28"/>
          <w:u w:val="single"/>
          <w:lang w:eastAsia="ru-RU"/>
        </w:rPr>
        <w:t>.</w:t>
      </w:r>
      <w:r w:rsidRPr="00CD045F">
        <w:rPr>
          <w:rFonts w:ascii="Times New Roman" w:hAnsi="Times New Roman" w:cs="Times New Roman"/>
          <w:sz w:val="28"/>
          <w:u w:val="single"/>
          <w:lang w:val="ru-RU" w:eastAsia="ru-RU"/>
        </w:rPr>
        <w:t>06</w:t>
      </w:r>
      <w:r w:rsidRPr="00CD045F">
        <w:rPr>
          <w:rFonts w:ascii="Times New Roman" w:hAnsi="Times New Roman" w:cs="Times New Roman"/>
          <w:sz w:val="28"/>
          <w:u w:val="single"/>
          <w:lang w:eastAsia="ru-RU"/>
        </w:rPr>
        <w:t>.202</w:t>
      </w:r>
      <w:r w:rsidRPr="00CD045F">
        <w:rPr>
          <w:rFonts w:ascii="Times New Roman" w:hAnsi="Times New Roman" w:cs="Times New Roman"/>
          <w:sz w:val="28"/>
          <w:u w:val="single"/>
          <w:lang w:val="ru-RU" w:eastAsia="ru-RU"/>
        </w:rPr>
        <w:t>3</w:t>
      </w:r>
      <w:r w:rsidRPr="00CD045F">
        <w:rPr>
          <w:rFonts w:ascii="Times New Roman" w:hAnsi="Times New Roman" w:cs="Times New Roman"/>
          <w:sz w:val="28"/>
          <w:u w:val="single"/>
          <w:lang w:eastAsia="ru-RU"/>
        </w:rPr>
        <w:t xml:space="preserve"> </w:t>
      </w:r>
      <w:r w:rsidRPr="00CD045F">
        <w:rPr>
          <w:rFonts w:ascii="Times New Roman" w:hAnsi="Times New Roman" w:cs="Times New Roman"/>
          <w:sz w:val="28"/>
          <w:lang w:eastAsia="ru-RU"/>
        </w:rPr>
        <w:t xml:space="preserve">року № </w:t>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val="ru-RU" w:eastAsia="ru-RU"/>
        </w:rPr>
        <w:t>888</w:t>
      </w:r>
      <w:r w:rsidRPr="00CD045F">
        <w:rPr>
          <w:rFonts w:ascii="Times New Roman" w:hAnsi="Times New Roman" w:cs="Times New Roman"/>
          <w:sz w:val="28"/>
          <w:u w:val="single"/>
          <w:lang w:eastAsia="ru-RU"/>
        </w:rPr>
        <w:t>-с</w:t>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008C1FE7" w:rsidRPr="002C2D63">
        <w:rPr>
          <w:rFonts w:ascii="Times New Roman" w:hAnsi="Times New Roman" w:cs="Times New Roman"/>
          <w:sz w:val="28"/>
          <w:u w:val="single"/>
          <w:lang w:val="ru-RU" w:eastAsia="ru-RU"/>
        </w:rPr>
        <w:tab/>
      </w:r>
    </w:p>
    <w:p w:rsidR="00C126F6" w:rsidRPr="00CD045F" w:rsidRDefault="00C126F6" w:rsidP="00C126F6">
      <w:pPr>
        <w:jc w:val="both"/>
        <w:rPr>
          <w:rFonts w:ascii="Times New Roman" w:hAnsi="Times New Roman" w:cs="Times New Roman"/>
          <w:sz w:val="28"/>
          <w:u w:val="single"/>
          <w:lang w:eastAsia="ru-RU"/>
        </w:rPr>
      </w:pPr>
      <w:r w:rsidRPr="00CD045F">
        <w:rPr>
          <w:rFonts w:ascii="Times New Roman" w:hAnsi="Times New Roman" w:cs="Times New Roman"/>
          <w:sz w:val="28"/>
          <w:lang w:eastAsia="ru-RU"/>
        </w:rPr>
        <w:t xml:space="preserve">2. Строк подання студентом роботи </w:t>
      </w:r>
      <w:r w:rsidRPr="00CD045F">
        <w:rPr>
          <w:rFonts w:ascii="Times New Roman" w:hAnsi="Times New Roman" w:cs="Times New Roman"/>
          <w:sz w:val="28"/>
          <w:u w:val="single"/>
          <w:lang w:eastAsia="ru-RU"/>
        </w:rPr>
        <w:tab/>
        <w:t>2</w:t>
      </w:r>
      <w:r w:rsidRPr="00CD045F">
        <w:rPr>
          <w:rFonts w:ascii="Times New Roman" w:hAnsi="Times New Roman" w:cs="Times New Roman"/>
          <w:sz w:val="28"/>
          <w:u w:val="single"/>
          <w:lang w:val="ru-RU" w:eastAsia="ru-RU"/>
        </w:rPr>
        <w:t>3</w:t>
      </w:r>
      <w:r w:rsidRPr="00CD045F">
        <w:rPr>
          <w:rFonts w:ascii="Times New Roman" w:hAnsi="Times New Roman" w:cs="Times New Roman"/>
          <w:sz w:val="28"/>
          <w:u w:val="single"/>
          <w:lang w:eastAsia="ru-RU"/>
        </w:rPr>
        <w:t>.</w:t>
      </w:r>
      <w:r w:rsidRPr="00CD045F">
        <w:rPr>
          <w:rFonts w:ascii="Times New Roman" w:hAnsi="Times New Roman" w:cs="Times New Roman"/>
          <w:sz w:val="28"/>
          <w:u w:val="single"/>
          <w:lang w:val="ru-RU" w:eastAsia="ru-RU"/>
        </w:rPr>
        <w:t>12</w:t>
      </w:r>
      <w:r w:rsidRPr="00CD045F">
        <w:rPr>
          <w:rFonts w:ascii="Times New Roman" w:hAnsi="Times New Roman" w:cs="Times New Roman"/>
          <w:sz w:val="28"/>
          <w:u w:val="single"/>
          <w:lang w:eastAsia="ru-RU"/>
        </w:rPr>
        <w:t>.202</w:t>
      </w:r>
      <w:r w:rsidRPr="00CD045F">
        <w:rPr>
          <w:rFonts w:ascii="Times New Roman" w:hAnsi="Times New Roman" w:cs="Times New Roman"/>
          <w:sz w:val="28"/>
          <w:u w:val="single"/>
          <w:lang w:val="ru-RU" w:eastAsia="ru-RU"/>
        </w:rPr>
        <w:t>3</w:t>
      </w:r>
      <w:r w:rsidRPr="00CD045F">
        <w:rPr>
          <w:rFonts w:ascii="Times New Roman" w:hAnsi="Times New Roman" w:cs="Times New Roman"/>
          <w:sz w:val="28"/>
          <w:u w:val="single"/>
          <w:lang w:eastAsia="ru-RU"/>
        </w:rPr>
        <w:t xml:space="preserve"> р.</w:t>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p>
    <w:p w:rsidR="00C126F6" w:rsidRPr="00C126F6" w:rsidRDefault="00C126F6" w:rsidP="00C126F6">
      <w:pPr>
        <w:jc w:val="both"/>
        <w:rPr>
          <w:rFonts w:ascii="Times New Roman" w:hAnsi="Times New Roman" w:cs="Times New Roman"/>
          <w:sz w:val="28"/>
          <w:u w:val="single"/>
          <w:lang w:eastAsia="ru-RU"/>
        </w:rPr>
      </w:pPr>
      <w:r w:rsidRPr="00CD045F">
        <w:rPr>
          <w:rFonts w:ascii="Times New Roman" w:hAnsi="Times New Roman" w:cs="Times New Roman"/>
          <w:sz w:val="28"/>
          <w:lang w:eastAsia="ru-RU"/>
        </w:rPr>
        <w:t>3. Вихідні дані до роботи</w:t>
      </w:r>
      <w:r w:rsidRPr="00CD045F">
        <w:rPr>
          <w:rFonts w:ascii="Times New Roman" w:hAnsi="Times New Roman" w:cs="Times New Roman"/>
          <w:sz w:val="28"/>
          <w:u w:val="single"/>
          <w:lang w:eastAsia="ru-RU"/>
        </w:rPr>
        <w:t xml:space="preserve"> періодичні та аналітичні вітчизняні</w:t>
      </w:r>
      <w:r w:rsidRPr="00C126F6">
        <w:rPr>
          <w:rFonts w:ascii="Times New Roman" w:hAnsi="Times New Roman" w:cs="Times New Roman"/>
          <w:sz w:val="28"/>
          <w:u w:val="single"/>
          <w:lang w:eastAsia="ru-RU"/>
        </w:rPr>
        <w:t xml:space="preserve"> та зарубіжні матеріали, </w:t>
      </w:r>
      <w:r w:rsidR="00121481" w:rsidRPr="00121481">
        <w:rPr>
          <w:rFonts w:ascii="Times New Roman" w:hAnsi="Times New Roman" w:cs="Times New Roman"/>
          <w:sz w:val="28"/>
          <w:u w:val="single"/>
          <w:lang w:eastAsia="ru-RU"/>
        </w:rPr>
        <w:t>підприємство з виробництва кави</w:t>
      </w:r>
      <w:r w:rsidRPr="00C126F6">
        <w:rPr>
          <w:rFonts w:ascii="Times New Roman" w:hAnsi="Times New Roman" w:cs="Times New Roman"/>
          <w:sz w:val="28"/>
          <w:u w:val="single"/>
          <w:lang w:eastAsia="ru-RU"/>
        </w:rPr>
        <w:t xml:space="preserve">, </w:t>
      </w:r>
      <w:proofErr w:type="spellStart"/>
      <w:r w:rsidRPr="00C126F6">
        <w:rPr>
          <w:rFonts w:ascii="Times New Roman" w:hAnsi="Times New Roman" w:cs="Times New Roman"/>
          <w:sz w:val="28"/>
          <w:u w:val="single"/>
          <w:lang w:eastAsia="ru-RU"/>
        </w:rPr>
        <w:t>інтернет</w:t>
      </w:r>
      <w:proofErr w:type="spellEnd"/>
      <w:r w:rsidRPr="00C126F6">
        <w:rPr>
          <w:rFonts w:ascii="Times New Roman" w:hAnsi="Times New Roman" w:cs="Times New Roman"/>
          <w:sz w:val="28"/>
          <w:u w:val="single"/>
          <w:lang w:eastAsia="ru-RU"/>
        </w:rPr>
        <w:t xml:space="preserve"> ресурси</w:t>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p>
    <w:p w:rsidR="00C126F6" w:rsidRPr="00C126F6" w:rsidRDefault="00C126F6" w:rsidP="00C126F6">
      <w:pPr>
        <w:jc w:val="both"/>
        <w:rPr>
          <w:rFonts w:ascii="Times New Roman" w:hAnsi="Times New Roman" w:cs="Times New Roman"/>
          <w:sz w:val="28"/>
          <w:u w:val="single"/>
          <w:lang w:eastAsia="ru-RU"/>
        </w:rPr>
      </w:pPr>
      <w:r w:rsidRPr="00C126F6">
        <w:rPr>
          <w:rFonts w:ascii="Times New Roman" w:hAnsi="Times New Roman" w:cs="Times New Roman"/>
          <w:sz w:val="28"/>
          <w:lang w:eastAsia="ru-RU"/>
        </w:rPr>
        <w:t xml:space="preserve">4. Зміст розрахунково-пояснювальної записки (перелік питань, які потрібно розробити) </w:t>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p>
    <w:p w:rsidR="00C126F6" w:rsidRPr="00C126F6" w:rsidRDefault="00C126F6" w:rsidP="00121481">
      <w:pPr>
        <w:jc w:val="both"/>
        <w:rPr>
          <w:rFonts w:ascii="Times New Roman" w:hAnsi="Times New Roman" w:cs="Times New Roman"/>
          <w:sz w:val="28"/>
          <w:szCs w:val="28"/>
          <w:u w:val="single"/>
          <w:lang w:eastAsia="ru-RU"/>
        </w:rPr>
      </w:pPr>
      <w:r w:rsidRPr="00C126F6">
        <w:rPr>
          <w:rFonts w:ascii="Times New Roman" w:hAnsi="Times New Roman" w:cs="Times New Roman"/>
          <w:sz w:val="28"/>
          <w:szCs w:val="28"/>
          <w:u w:val="single"/>
          <w:lang w:eastAsia="ru-RU"/>
        </w:rPr>
        <w:t xml:space="preserve">1. </w:t>
      </w:r>
      <w:r w:rsidR="00121481" w:rsidRPr="00121481">
        <w:rPr>
          <w:rFonts w:ascii="Times New Roman" w:hAnsi="Times New Roman" w:cs="Times New Roman"/>
          <w:bCs/>
          <w:iCs/>
          <w:sz w:val="28"/>
          <w:szCs w:val="28"/>
          <w:u w:val="single"/>
        </w:rPr>
        <w:t>ПРОВЕСТИ  ОГЛЯД НАУКОВОЇ ЛІТЕРАТУРИ ПРО ВПРОВАДЖЕННЯ ТА ІНТЕГРАЦІЮ МІЖНАРОДНОЇ СИСТЕМИ ЕКОЛОГІЧНОГО МЕНЕДЖМЕНТУ ЯКОСТІ НА ПІДПРИЄМСТВІ</w:t>
      </w:r>
      <w:r w:rsidR="00121481" w:rsidRPr="00C126F6">
        <w:rPr>
          <w:rFonts w:ascii="Times New Roman" w:hAnsi="Times New Roman" w:cs="Times New Roman"/>
          <w:sz w:val="28"/>
          <w:szCs w:val="28"/>
          <w:u w:val="single"/>
          <w:lang w:eastAsia="ru-RU"/>
        </w:rPr>
        <w:tab/>
      </w:r>
      <w:r w:rsidR="00121481" w:rsidRPr="00C126F6">
        <w:rPr>
          <w:rFonts w:ascii="Times New Roman" w:hAnsi="Times New Roman" w:cs="Times New Roman"/>
          <w:sz w:val="28"/>
          <w:szCs w:val="28"/>
          <w:u w:val="single"/>
          <w:lang w:eastAsia="ru-RU"/>
        </w:rPr>
        <w:tab/>
      </w:r>
      <w:r w:rsidR="00121481" w:rsidRPr="00C126F6">
        <w:rPr>
          <w:rFonts w:ascii="Times New Roman" w:hAnsi="Times New Roman" w:cs="Times New Roman"/>
          <w:sz w:val="28"/>
          <w:szCs w:val="28"/>
          <w:u w:val="single"/>
          <w:lang w:eastAsia="ru-RU"/>
        </w:rPr>
        <w:tab/>
      </w:r>
      <w:r w:rsidR="00121481" w:rsidRPr="00C126F6">
        <w:rPr>
          <w:rFonts w:ascii="Times New Roman" w:hAnsi="Times New Roman" w:cs="Times New Roman"/>
          <w:sz w:val="28"/>
          <w:szCs w:val="28"/>
          <w:u w:val="single"/>
          <w:lang w:eastAsia="ru-RU"/>
        </w:rPr>
        <w:tab/>
      </w:r>
      <w:r w:rsidR="00121481" w:rsidRPr="00C126F6">
        <w:rPr>
          <w:rFonts w:ascii="Times New Roman" w:hAnsi="Times New Roman" w:cs="Times New Roman"/>
          <w:sz w:val="28"/>
          <w:szCs w:val="28"/>
          <w:u w:val="single"/>
          <w:lang w:eastAsia="ru-RU"/>
        </w:rPr>
        <w:tab/>
      </w:r>
    </w:p>
    <w:p w:rsidR="00C126F6" w:rsidRPr="00C126F6" w:rsidRDefault="00C126F6" w:rsidP="00121481">
      <w:pPr>
        <w:jc w:val="both"/>
        <w:rPr>
          <w:rFonts w:ascii="Times New Roman" w:hAnsi="Times New Roman" w:cs="Times New Roman"/>
          <w:sz w:val="28"/>
          <w:szCs w:val="28"/>
          <w:u w:val="single"/>
          <w:lang w:eastAsia="ru-RU"/>
        </w:rPr>
      </w:pPr>
      <w:r w:rsidRPr="00C126F6">
        <w:rPr>
          <w:rFonts w:ascii="Times New Roman" w:hAnsi="Times New Roman" w:cs="Times New Roman"/>
          <w:sz w:val="28"/>
          <w:szCs w:val="28"/>
          <w:u w:val="single"/>
          <w:lang w:eastAsia="ru-RU"/>
        </w:rPr>
        <w:t xml:space="preserve">2. </w:t>
      </w:r>
      <w:r w:rsidR="00121481" w:rsidRPr="00121481">
        <w:rPr>
          <w:rFonts w:ascii="Times New Roman" w:hAnsi="Times New Roman" w:cs="Times New Roman"/>
          <w:caps/>
          <w:sz w:val="28"/>
          <w:szCs w:val="28"/>
          <w:u w:val="single"/>
        </w:rPr>
        <w:t>дослідити можливість впровадження міжнародної системи екологічного менеджменту якості на підприємстві з виробництва кави</w:t>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p>
    <w:p w:rsidR="00C126F6" w:rsidRPr="00C126F6" w:rsidRDefault="00C126F6" w:rsidP="00121481">
      <w:pPr>
        <w:jc w:val="both"/>
        <w:rPr>
          <w:rFonts w:ascii="Times New Roman" w:hAnsi="Times New Roman" w:cs="Times New Roman"/>
          <w:sz w:val="28"/>
          <w:szCs w:val="28"/>
          <w:u w:val="single"/>
          <w:lang w:eastAsia="ru-RU"/>
        </w:rPr>
      </w:pPr>
      <w:r w:rsidRPr="00C126F6">
        <w:rPr>
          <w:rFonts w:ascii="Times New Roman" w:hAnsi="Times New Roman" w:cs="Times New Roman"/>
          <w:sz w:val="28"/>
          <w:szCs w:val="28"/>
          <w:u w:val="single"/>
          <w:lang w:eastAsia="ru-RU"/>
        </w:rPr>
        <w:t xml:space="preserve">3. </w:t>
      </w:r>
      <w:r w:rsidR="00121481" w:rsidRPr="00121481">
        <w:rPr>
          <w:rFonts w:ascii="Times New Roman" w:hAnsi="Times New Roman" w:cs="Times New Roman"/>
          <w:sz w:val="28"/>
          <w:szCs w:val="28"/>
          <w:u w:val="single"/>
        </w:rPr>
        <w:t>ВИЗНАЧИТИ ШЛЯХИ ПРАКТИЧНОГО ЗАСТОСУВАННЯ МЕХАНІЗМУ ВПРОВАДЖЕННЯ ТА ІНТЕГРАЦІЇ МІЖНАРОДНОЇ СИСТЕМИ ЕКОЛОГІЧНОГО МЕНЕДЖМЕНТУ ЯКОСТІ НА ПІДПРИЄМСТВІ З ВИРОБНИЦТВА КАВИ</w:t>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r w:rsidRPr="00C126F6">
        <w:rPr>
          <w:rFonts w:ascii="Times New Roman" w:hAnsi="Times New Roman" w:cs="Times New Roman"/>
          <w:sz w:val="28"/>
          <w:szCs w:val="28"/>
          <w:u w:val="single"/>
          <w:lang w:eastAsia="ru-RU"/>
        </w:rPr>
        <w:tab/>
      </w:r>
    </w:p>
    <w:p w:rsidR="00C126F6" w:rsidRPr="00C126F6" w:rsidRDefault="00C126F6" w:rsidP="00C126F6">
      <w:pPr>
        <w:spacing w:after="200" w:line="276" w:lineRule="auto"/>
        <w:rPr>
          <w:rFonts w:ascii="Times New Roman" w:hAnsi="Times New Roman" w:cs="Times New Roman"/>
          <w:sz w:val="28"/>
          <w:u w:val="single"/>
          <w:lang w:eastAsia="ru-RU"/>
        </w:rPr>
      </w:pPr>
      <w:r w:rsidRPr="00C126F6">
        <w:rPr>
          <w:rFonts w:ascii="Times New Roman" w:hAnsi="Times New Roman" w:cs="Times New Roman"/>
          <w:sz w:val="28"/>
          <w:lang w:eastAsia="ru-RU"/>
        </w:rPr>
        <w:br w:type="page"/>
      </w:r>
      <w:r w:rsidR="008F34D2" w:rsidRPr="008F34D2">
        <w:rPr>
          <w:rFonts w:ascii="Times New Roman" w:hAnsi="Times New Roman" w:cs="Times New Roman"/>
          <w:noProof/>
          <w:lang w:eastAsia="ru-RU"/>
        </w:rPr>
        <w:lastRenderedPageBreak/>
        <w:pict>
          <v:shape id="Поле 2" o:spid="_x0000_s2541" type="#_x0000_t202" style="position:absolute;margin-left:472.1pt;margin-top:-34.2pt;width:28.4pt;height:34.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" stroked="f">
            <v:textbox>
              <w:txbxContent>
                <w:p w:rsidR="00C126F6" w:rsidRDefault="00C126F6" w:rsidP="00C126F6"/>
              </w:txbxContent>
            </v:textbox>
          </v:shape>
        </w:pict>
      </w:r>
      <w:r w:rsidRPr="00C126F6">
        <w:rPr>
          <w:rFonts w:ascii="Times New Roman" w:hAnsi="Times New Roman" w:cs="Times New Roman"/>
          <w:sz w:val="28"/>
          <w:lang w:eastAsia="ru-RU"/>
        </w:rPr>
        <w:t>5. Перелік графічного матеріалу (</w:t>
      </w:r>
      <w:r w:rsidRPr="00C126F6">
        <w:rPr>
          <w:rFonts w:ascii="Times New Roman" w:hAnsi="Times New Roman" w:cs="Times New Roman"/>
          <w:spacing w:val="-10"/>
          <w:sz w:val="28"/>
          <w:lang w:eastAsia="ru-RU"/>
        </w:rPr>
        <w:t>з точним зазначенням обов</w:t>
      </w:r>
      <w:r w:rsidR="00115059">
        <w:rPr>
          <w:rFonts w:ascii="Times New Roman" w:hAnsi="Times New Roman" w:cs="Times New Roman"/>
          <w:spacing w:val="-10"/>
          <w:sz w:val="28"/>
          <w:lang w:eastAsia="ru-RU"/>
        </w:rPr>
        <w:t>’</w:t>
      </w:r>
      <w:r w:rsidRPr="00C126F6">
        <w:rPr>
          <w:rFonts w:ascii="Times New Roman" w:hAnsi="Times New Roman" w:cs="Times New Roman"/>
          <w:spacing w:val="-10"/>
          <w:sz w:val="28"/>
          <w:lang w:eastAsia="ru-RU"/>
        </w:rPr>
        <w:t>язкових креслень</w:t>
      </w:r>
      <w:r w:rsidRPr="00C126F6">
        <w:rPr>
          <w:rFonts w:ascii="Times New Roman" w:hAnsi="Times New Roman" w:cs="Times New Roman"/>
          <w:sz w:val="28"/>
          <w:lang w:eastAsia="ru-RU"/>
        </w:rPr>
        <w:t xml:space="preserve">) </w:t>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A142B4">
        <w:rPr>
          <w:rFonts w:ascii="Times New Roman" w:hAnsi="Times New Roman" w:cs="Times New Roman"/>
          <w:sz w:val="28"/>
          <w:u w:val="single"/>
          <w:lang w:eastAsia="ru-RU"/>
        </w:rPr>
        <w:t>1</w:t>
      </w:r>
      <w:r w:rsidR="00136185">
        <w:rPr>
          <w:rFonts w:ascii="Times New Roman" w:hAnsi="Times New Roman" w:cs="Times New Roman"/>
          <w:sz w:val="28"/>
          <w:u w:val="single"/>
          <w:lang w:eastAsia="ru-RU"/>
        </w:rPr>
        <w:t>3</w:t>
      </w:r>
      <w:r w:rsidRPr="00A142B4">
        <w:rPr>
          <w:rFonts w:ascii="Times New Roman" w:hAnsi="Times New Roman" w:cs="Times New Roman"/>
          <w:sz w:val="28"/>
          <w:u w:val="single"/>
          <w:lang w:eastAsia="ru-RU"/>
        </w:rPr>
        <w:t xml:space="preserve"> таблиць</w:t>
      </w:r>
      <w:r w:rsidRPr="00A142B4">
        <w:rPr>
          <w:rFonts w:ascii="Times New Roman" w:hAnsi="Times New Roman" w:cs="Times New Roman"/>
          <w:sz w:val="28"/>
          <w:u w:val="single"/>
          <w:lang w:eastAsia="ru-RU"/>
        </w:rPr>
        <w:tab/>
      </w:r>
      <w:r w:rsidRPr="00A142B4">
        <w:rPr>
          <w:rFonts w:ascii="Times New Roman" w:hAnsi="Times New Roman" w:cs="Times New Roman"/>
          <w:sz w:val="28"/>
          <w:u w:val="single"/>
          <w:lang w:eastAsia="ru-RU"/>
        </w:rPr>
        <w:tab/>
      </w:r>
      <w:r w:rsidRPr="00A142B4">
        <w:rPr>
          <w:rFonts w:ascii="Times New Roman" w:hAnsi="Times New Roman" w:cs="Times New Roman"/>
          <w:sz w:val="28"/>
          <w:u w:val="single"/>
          <w:lang w:eastAsia="ru-RU"/>
        </w:rPr>
        <w:tab/>
      </w:r>
      <w:r w:rsidRPr="00A142B4">
        <w:rPr>
          <w:rFonts w:ascii="Times New Roman" w:hAnsi="Times New Roman" w:cs="Times New Roman"/>
          <w:sz w:val="28"/>
          <w:u w:val="single"/>
          <w:lang w:eastAsia="ru-RU"/>
        </w:rPr>
        <w:tab/>
      </w:r>
      <w:r w:rsidRPr="00A142B4">
        <w:rPr>
          <w:rFonts w:ascii="Times New Roman" w:hAnsi="Times New Roman" w:cs="Times New Roman"/>
          <w:sz w:val="28"/>
          <w:u w:val="single"/>
          <w:lang w:eastAsia="ru-RU"/>
        </w:rPr>
        <w:tab/>
      </w:r>
      <w:r w:rsidRPr="00A142B4">
        <w:rPr>
          <w:rFonts w:ascii="Times New Roman" w:hAnsi="Times New Roman" w:cs="Times New Roman"/>
          <w:sz w:val="28"/>
          <w:u w:val="single"/>
          <w:lang w:eastAsia="ru-RU"/>
        </w:rPr>
        <w:tab/>
      </w:r>
      <w:r w:rsidRPr="00A142B4">
        <w:rPr>
          <w:rFonts w:ascii="Times New Roman" w:hAnsi="Times New Roman" w:cs="Times New Roman"/>
          <w:sz w:val="28"/>
          <w:u w:val="single"/>
          <w:lang w:eastAsia="ru-RU"/>
        </w:rPr>
        <w:tab/>
      </w:r>
      <w:r w:rsidRPr="00A142B4">
        <w:rPr>
          <w:rFonts w:ascii="Times New Roman" w:hAnsi="Times New Roman" w:cs="Times New Roman"/>
          <w:sz w:val="28"/>
          <w:u w:val="single"/>
          <w:lang w:eastAsia="ru-RU"/>
        </w:rPr>
        <w:tab/>
      </w:r>
      <w:r w:rsidRPr="00A142B4">
        <w:rPr>
          <w:rFonts w:ascii="Times New Roman" w:hAnsi="Times New Roman" w:cs="Times New Roman"/>
          <w:sz w:val="28"/>
          <w:u w:val="single"/>
          <w:lang w:eastAsia="ru-RU"/>
        </w:rPr>
        <w:tab/>
      </w:r>
      <w:r w:rsidRPr="00A142B4">
        <w:rPr>
          <w:rFonts w:ascii="Times New Roman" w:hAnsi="Times New Roman" w:cs="Times New Roman"/>
          <w:sz w:val="28"/>
          <w:u w:val="single"/>
          <w:lang w:eastAsia="ru-RU"/>
        </w:rPr>
        <w:tab/>
      </w:r>
      <w:r w:rsidRPr="00A142B4">
        <w:rPr>
          <w:rFonts w:ascii="Times New Roman" w:hAnsi="Times New Roman" w:cs="Times New Roman"/>
          <w:sz w:val="28"/>
          <w:u w:val="single"/>
          <w:lang w:eastAsia="ru-RU"/>
        </w:rPr>
        <w:tab/>
      </w:r>
      <w:r w:rsidRPr="00A142B4">
        <w:rPr>
          <w:rFonts w:ascii="Times New Roman" w:hAnsi="Times New Roman" w:cs="Times New Roman"/>
          <w:sz w:val="28"/>
          <w:u w:val="single"/>
          <w:lang w:eastAsia="ru-RU"/>
        </w:rPr>
        <w:tab/>
        <w:t>1</w:t>
      </w:r>
      <w:r w:rsidR="00136185">
        <w:rPr>
          <w:rFonts w:ascii="Times New Roman" w:hAnsi="Times New Roman" w:cs="Times New Roman"/>
          <w:sz w:val="28"/>
          <w:u w:val="single"/>
          <w:lang w:eastAsia="ru-RU"/>
        </w:rPr>
        <w:t>5</w:t>
      </w:r>
      <w:r w:rsidRPr="00A142B4">
        <w:rPr>
          <w:rFonts w:ascii="Times New Roman" w:hAnsi="Times New Roman" w:cs="Times New Roman"/>
          <w:sz w:val="28"/>
          <w:u w:val="single"/>
          <w:lang w:eastAsia="ru-RU"/>
        </w:rPr>
        <w:t xml:space="preserve"> рисунків</w:t>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r w:rsidRPr="00C126F6">
        <w:rPr>
          <w:rFonts w:ascii="Times New Roman" w:hAnsi="Times New Roman" w:cs="Times New Roman"/>
          <w:sz w:val="28"/>
          <w:u w:val="single"/>
          <w:lang w:eastAsia="ru-RU"/>
        </w:rPr>
        <w:tab/>
      </w:r>
    </w:p>
    <w:p w:rsidR="00C126F6" w:rsidRPr="00C126F6" w:rsidRDefault="00C126F6" w:rsidP="00C126F6">
      <w:pPr>
        <w:spacing w:after="120"/>
        <w:jc w:val="both"/>
        <w:rPr>
          <w:rFonts w:ascii="Times New Roman" w:hAnsi="Times New Roman" w:cs="Times New Roman"/>
          <w:b/>
          <w:sz w:val="28"/>
          <w:szCs w:val="28"/>
          <w:lang w:eastAsia="ru-RU"/>
        </w:rPr>
      </w:pPr>
      <w:r w:rsidRPr="00C126F6">
        <w:rPr>
          <w:rFonts w:ascii="Times New Roman" w:hAnsi="Times New Roman" w:cs="Times New Roman"/>
          <w:sz w:val="28"/>
          <w:szCs w:val="28"/>
          <w:lang w:eastAsia="ru-RU"/>
        </w:rPr>
        <w:t>6. Консультанти розділів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4"/>
        <w:gridCol w:w="5028"/>
        <w:gridCol w:w="1767"/>
        <w:gridCol w:w="1628"/>
      </w:tblGrid>
      <w:tr w:rsidR="00C126F6" w:rsidRPr="00C126F6" w:rsidTr="00D20D43">
        <w:trPr>
          <w:cantSplit/>
        </w:trPr>
        <w:tc>
          <w:tcPr>
            <w:tcW w:w="753" w:type="pct"/>
            <w:vMerge w:val="restart"/>
            <w:vAlign w:val="center"/>
          </w:tcPr>
          <w:p w:rsidR="00C126F6" w:rsidRPr="00C126F6" w:rsidRDefault="00C126F6" w:rsidP="00D20D43">
            <w:pPr>
              <w:jc w:val="center"/>
              <w:rPr>
                <w:rFonts w:ascii="Times New Roman" w:hAnsi="Times New Roman" w:cs="Times New Roman"/>
                <w:lang w:eastAsia="ru-RU"/>
              </w:rPr>
            </w:pPr>
            <w:r w:rsidRPr="00C126F6">
              <w:rPr>
                <w:rFonts w:ascii="Times New Roman" w:hAnsi="Times New Roman" w:cs="Times New Roman"/>
                <w:lang w:eastAsia="ru-RU"/>
              </w:rPr>
              <w:t>Розділ</w:t>
            </w:r>
          </w:p>
        </w:tc>
        <w:tc>
          <w:tcPr>
            <w:tcW w:w="2535" w:type="pct"/>
            <w:vMerge w:val="restart"/>
            <w:vAlign w:val="center"/>
          </w:tcPr>
          <w:p w:rsidR="00C126F6" w:rsidRPr="00C126F6" w:rsidRDefault="00C126F6" w:rsidP="00D20D43">
            <w:pPr>
              <w:jc w:val="center"/>
              <w:rPr>
                <w:rFonts w:ascii="Times New Roman" w:hAnsi="Times New Roman" w:cs="Times New Roman"/>
                <w:lang w:eastAsia="ru-RU"/>
              </w:rPr>
            </w:pPr>
            <w:r w:rsidRPr="00C126F6">
              <w:rPr>
                <w:rFonts w:ascii="Times New Roman" w:hAnsi="Times New Roman" w:cs="Times New Roman"/>
                <w:lang w:eastAsia="ru-RU"/>
              </w:rPr>
              <w:t>Прізвище, ініціали та посада</w:t>
            </w:r>
          </w:p>
          <w:p w:rsidR="00C126F6" w:rsidRPr="00C126F6" w:rsidRDefault="00C126F6" w:rsidP="00D20D43">
            <w:pPr>
              <w:jc w:val="center"/>
              <w:rPr>
                <w:rFonts w:ascii="Times New Roman" w:hAnsi="Times New Roman" w:cs="Times New Roman"/>
                <w:lang w:eastAsia="ru-RU"/>
              </w:rPr>
            </w:pPr>
            <w:r w:rsidRPr="00C126F6">
              <w:rPr>
                <w:rFonts w:ascii="Times New Roman" w:hAnsi="Times New Roman" w:cs="Times New Roman"/>
                <w:lang w:eastAsia="ru-RU"/>
              </w:rPr>
              <w:t>Консультанта</w:t>
            </w:r>
          </w:p>
        </w:tc>
        <w:tc>
          <w:tcPr>
            <w:tcW w:w="1712" w:type="pct"/>
            <w:gridSpan w:val="2"/>
          </w:tcPr>
          <w:p w:rsidR="00C126F6" w:rsidRPr="00C126F6" w:rsidRDefault="00C126F6" w:rsidP="00D20D43">
            <w:pPr>
              <w:jc w:val="center"/>
              <w:rPr>
                <w:rFonts w:ascii="Times New Roman" w:hAnsi="Times New Roman" w:cs="Times New Roman"/>
                <w:lang w:eastAsia="ru-RU"/>
              </w:rPr>
            </w:pPr>
            <w:r w:rsidRPr="00C126F6">
              <w:rPr>
                <w:rFonts w:ascii="Times New Roman" w:hAnsi="Times New Roman" w:cs="Times New Roman"/>
                <w:lang w:eastAsia="ru-RU"/>
              </w:rPr>
              <w:t>Підпис, дата</w:t>
            </w:r>
          </w:p>
        </w:tc>
      </w:tr>
      <w:tr w:rsidR="00C126F6" w:rsidRPr="00C126F6" w:rsidTr="00D20D43">
        <w:trPr>
          <w:cantSplit/>
        </w:trPr>
        <w:tc>
          <w:tcPr>
            <w:tcW w:w="753" w:type="pct"/>
            <w:vMerge/>
          </w:tcPr>
          <w:p w:rsidR="00C126F6" w:rsidRPr="00C126F6" w:rsidRDefault="00C126F6" w:rsidP="00D20D43">
            <w:pPr>
              <w:jc w:val="center"/>
              <w:rPr>
                <w:rFonts w:ascii="Times New Roman" w:hAnsi="Times New Roman" w:cs="Times New Roman"/>
                <w:sz w:val="28"/>
                <w:lang w:eastAsia="ru-RU"/>
              </w:rPr>
            </w:pPr>
          </w:p>
        </w:tc>
        <w:tc>
          <w:tcPr>
            <w:tcW w:w="2535" w:type="pct"/>
            <w:vMerge/>
          </w:tcPr>
          <w:p w:rsidR="00C126F6" w:rsidRPr="00C126F6" w:rsidRDefault="00C126F6" w:rsidP="00D20D43">
            <w:pPr>
              <w:jc w:val="center"/>
              <w:rPr>
                <w:rFonts w:ascii="Times New Roman" w:hAnsi="Times New Roman" w:cs="Times New Roman"/>
                <w:sz w:val="28"/>
                <w:lang w:eastAsia="ru-RU"/>
              </w:rPr>
            </w:pPr>
          </w:p>
        </w:tc>
        <w:tc>
          <w:tcPr>
            <w:tcW w:w="891" w:type="pct"/>
          </w:tcPr>
          <w:p w:rsidR="00C126F6" w:rsidRPr="00C126F6" w:rsidRDefault="00C126F6" w:rsidP="00D20D43">
            <w:pPr>
              <w:jc w:val="center"/>
              <w:rPr>
                <w:rFonts w:ascii="Times New Roman" w:hAnsi="Times New Roman" w:cs="Times New Roman"/>
                <w:lang w:eastAsia="ru-RU"/>
              </w:rPr>
            </w:pPr>
            <w:r w:rsidRPr="00C126F6">
              <w:rPr>
                <w:rFonts w:ascii="Times New Roman" w:hAnsi="Times New Roman" w:cs="Times New Roman"/>
                <w:lang w:eastAsia="ru-RU"/>
              </w:rPr>
              <w:t>завдання видав</w:t>
            </w:r>
          </w:p>
        </w:tc>
        <w:tc>
          <w:tcPr>
            <w:tcW w:w="821" w:type="pct"/>
          </w:tcPr>
          <w:p w:rsidR="00C126F6" w:rsidRPr="00C126F6" w:rsidRDefault="00C126F6" w:rsidP="00D20D43">
            <w:pPr>
              <w:jc w:val="center"/>
              <w:rPr>
                <w:rFonts w:ascii="Times New Roman" w:hAnsi="Times New Roman" w:cs="Times New Roman"/>
                <w:lang w:eastAsia="ru-RU"/>
              </w:rPr>
            </w:pPr>
            <w:r w:rsidRPr="00C126F6">
              <w:rPr>
                <w:rFonts w:ascii="Times New Roman" w:hAnsi="Times New Roman" w:cs="Times New Roman"/>
                <w:lang w:eastAsia="ru-RU"/>
              </w:rPr>
              <w:t>завдання</w:t>
            </w:r>
          </w:p>
          <w:p w:rsidR="00C126F6" w:rsidRPr="00C126F6" w:rsidRDefault="00C126F6" w:rsidP="00D20D43">
            <w:pPr>
              <w:jc w:val="center"/>
              <w:rPr>
                <w:rFonts w:ascii="Times New Roman" w:hAnsi="Times New Roman" w:cs="Times New Roman"/>
                <w:lang w:eastAsia="ru-RU"/>
              </w:rPr>
            </w:pPr>
            <w:r w:rsidRPr="00C126F6">
              <w:rPr>
                <w:rFonts w:ascii="Times New Roman" w:hAnsi="Times New Roman" w:cs="Times New Roman"/>
                <w:lang w:eastAsia="ru-RU"/>
              </w:rPr>
              <w:t>прийняв</w:t>
            </w:r>
          </w:p>
        </w:tc>
      </w:tr>
      <w:tr w:rsidR="00C126F6" w:rsidRPr="00CD045F" w:rsidTr="00D20D43">
        <w:tc>
          <w:tcPr>
            <w:tcW w:w="753" w:type="pct"/>
          </w:tcPr>
          <w:p w:rsidR="00C126F6" w:rsidRPr="00CD045F" w:rsidRDefault="00C126F6" w:rsidP="00D20D43">
            <w:pPr>
              <w:jc w:val="center"/>
              <w:rPr>
                <w:rFonts w:ascii="Times New Roman" w:hAnsi="Times New Roman" w:cs="Times New Roman"/>
                <w:sz w:val="28"/>
                <w:lang w:eastAsia="ru-RU"/>
              </w:rPr>
            </w:pPr>
            <w:r w:rsidRPr="00CD045F">
              <w:rPr>
                <w:rFonts w:ascii="Times New Roman" w:hAnsi="Times New Roman" w:cs="Times New Roman"/>
                <w:sz w:val="28"/>
                <w:lang w:eastAsia="ru-RU"/>
              </w:rPr>
              <w:t>1</w:t>
            </w:r>
          </w:p>
        </w:tc>
        <w:tc>
          <w:tcPr>
            <w:tcW w:w="2535" w:type="pct"/>
          </w:tcPr>
          <w:p w:rsidR="00C126F6" w:rsidRPr="00CD045F" w:rsidRDefault="00A4685E" w:rsidP="00D20D43">
            <w:pPr>
              <w:jc w:val="center"/>
              <w:rPr>
                <w:rFonts w:ascii="Times New Roman" w:hAnsi="Times New Roman" w:cs="Times New Roman"/>
                <w:sz w:val="28"/>
                <w:lang w:eastAsia="ru-RU"/>
              </w:rPr>
            </w:pPr>
            <w:r w:rsidRPr="00CD045F">
              <w:rPr>
                <w:rFonts w:ascii="Times New Roman" w:hAnsi="Times New Roman" w:cs="Times New Roman"/>
                <w:sz w:val="28"/>
                <w:lang w:eastAsia="ru-RU"/>
              </w:rPr>
              <w:t>Маркова С</w:t>
            </w:r>
            <w:r w:rsidR="00C126F6" w:rsidRPr="00CD045F">
              <w:rPr>
                <w:rFonts w:ascii="Times New Roman" w:hAnsi="Times New Roman" w:cs="Times New Roman"/>
                <w:sz w:val="28"/>
                <w:lang w:eastAsia="ru-RU"/>
              </w:rPr>
              <w:t>.</w:t>
            </w:r>
            <w:r w:rsidRPr="00CD045F">
              <w:rPr>
                <w:rFonts w:ascii="Times New Roman" w:hAnsi="Times New Roman" w:cs="Times New Roman"/>
                <w:sz w:val="28"/>
                <w:lang w:eastAsia="ru-RU"/>
              </w:rPr>
              <w:t xml:space="preserve"> В.</w:t>
            </w:r>
          </w:p>
        </w:tc>
        <w:tc>
          <w:tcPr>
            <w:tcW w:w="891" w:type="pct"/>
          </w:tcPr>
          <w:p w:rsidR="00C126F6" w:rsidRPr="00CD045F" w:rsidRDefault="00C126F6" w:rsidP="00D20D43">
            <w:pPr>
              <w:jc w:val="center"/>
              <w:rPr>
                <w:rFonts w:ascii="Times New Roman" w:hAnsi="Times New Roman" w:cs="Times New Roman"/>
                <w:b/>
                <w:sz w:val="28"/>
                <w:lang w:eastAsia="ru-RU"/>
              </w:rPr>
            </w:pPr>
          </w:p>
        </w:tc>
        <w:tc>
          <w:tcPr>
            <w:tcW w:w="821" w:type="pct"/>
          </w:tcPr>
          <w:p w:rsidR="00C126F6" w:rsidRPr="00CD045F" w:rsidRDefault="00C126F6" w:rsidP="00D20D43">
            <w:pPr>
              <w:jc w:val="center"/>
              <w:rPr>
                <w:rFonts w:ascii="Times New Roman" w:hAnsi="Times New Roman" w:cs="Times New Roman"/>
                <w:b/>
                <w:sz w:val="28"/>
                <w:lang w:eastAsia="ru-RU"/>
              </w:rPr>
            </w:pPr>
          </w:p>
        </w:tc>
      </w:tr>
      <w:tr w:rsidR="00121481" w:rsidRPr="00CD045F" w:rsidTr="00D20D43">
        <w:tc>
          <w:tcPr>
            <w:tcW w:w="753" w:type="pct"/>
          </w:tcPr>
          <w:p w:rsidR="00121481" w:rsidRPr="00CD045F" w:rsidRDefault="00121481" w:rsidP="00121481">
            <w:pPr>
              <w:jc w:val="center"/>
              <w:rPr>
                <w:rFonts w:ascii="Times New Roman" w:hAnsi="Times New Roman" w:cs="Times New Roman"/>
                <w:sz w:val="28"/>
                <w:lang w:eastAsia="ru-RU"/>
              </w:rPr>
            </w:pPr>
            <w:r w:rsidRPr="00CD045F">
              <w:rPr>
                <w:rFonts w:ascii="Times New Roman" w:hAnsi="Times New Roman" w:cs="Times New Roman"/>
                <w:sz w:val="28"/>
                <w:lang w:eastAsia="ru-RU"/>
              </w:rPr>
              <w:t>2</w:t>
            </w:r>
          </w:p>
        </w:tc>
        <w:tc>
          <w:tcPr>
            <w:tcW w:w="2535" w:type="pct"/>
          </w:tcPr>
          <w:p w:rsidR="00121481" w:rsidRPr="00CD045F" w:rsidRDefault="00121481" w:rsidP="00121481">
            <w:pPr>
              <w:jc w:val="center"/>
              <w:rPr>
                <w:rFonts w:ascii="Times New Roman" w:hAnsi="Times New Roman" w:cs="Times New Roman"/>
                <w:lang w:eastAsia="ru-RU"/>
              </w:rPr>
            </w:pPr>
            <w:r w:rsidRPr="00CD045F">
              <w:rPr>
                <w:rFonts w:ascii="Times New Roman" w:hAnsi="Times New Roman" w:cs="Times New Roman"/>
                <w:sz w:val="28"/>
                <w:lang w:eastAsia="ru-RU"/>
              </w:rPr>
              <w:t>Маркова С. В.</w:t>
            </w:r>
          </w:p>
        </w:tc>
        <w:tc>
          <w:tcPr>
            <w:tcW w:w="891" w:type="pct"/>
          </w:tcPr>
          <w:p w:rsidR="00121481" w:rsidRPr="00CD045F" w:rsidRDefault="00121481" w:rsidP="00121481">
            <w:pPr>
              <w:jc w:val="center"/>
              <w:rPr>
                <w:rFonts w:ascii="Times New Roman" w:hAnsi="Times New Roman" w:cs="Times New Roman"/>
                <w:b/>
                <w:sz w:val="28"/>
                <w:lang w:eastAsia="ru-RU"/>
              </w:rPr>
            </w:pPr>
          </w:p>
        </w:tc>
        <w:tc>
          <w:tcPr>
            <w:tcW w:w="821" w:type="pct"/>
          </w:tcPr>
          <w:p w:rsidR="00121481" w:rsidRPr="00CD045F" w:rsidRDefault="00121481" w:rsidP="00121481">
            <w:pPr>
              <w:jc w:val="center"/>
              <w:rPr>
                <w:rFonts w:ascii="Times New Roman" w:hAnsi="Times New Roman" w:cs="Times New Roman"/>
                <w:b/>
                <w:sz w:val="28"/>
                <w:lang w:eastAsia="ru-RU"/>
              </w:rPr>
            </w:pPr>
          </w:p>
        </w:tc>
      </w:tr>
      <w:tr w:rsidR="00121481" w:rsidRPr="00CD045F" w:rsidTr="00D20D43">
        <w:tc>
          <w:tcPr>
            <w:tcW w:w="753" w:type="pct"/>
          </w:tcPr>
          <w:p w:rsidR="00121481" w:rsidRPr="00CD045F" w:rsidRDefault="00121481" w:rsidP="00121481">
            <w:pPr>
              <w:jc w:val="center"/>
              <w:rPr>
                <w:rFonts w:ascii="Times New Roman" w:hAnsi="Times New Roman" w:cs="Times New Roman"/>
                <w:sz w:val="28"/>
                <w:lang w:eastAsia="ru-RU"/>
              </w:rPr>
            </w:pPr>
            <w:r w:rsidRPr="00CD045F">
              <w:rPr>
                <w:rFonts w:ascii="Times New Roman" w:hAnsi="Times New Roman" w:cs="Times New Roman"/>
                <w:sz w:val="28"/>
                <w:lang w:eastAsia="ru-RU"/>
              </w:rPr>
              <w:t>3</w:t>
            </w:r>
          </w:p>
        </w:tc>
        <w:tc>
          <w:tcPr>
            <w:tcW w:w="2535" w:type="pct"/>
          </w:tcPr>
          <w:p w:rsidR="00121481" w:rsidRPr="00CD045F" w:rsidRDefault="00121481" w:rsidP="00121481">
            <w:pPr>
              <w:jc w:val="center"/>
              <w:rPr>
                <w:rFonts w:ascii="Times New Roman" w:hAnsi="Times New Roman" w:cs="Times New Roman"/>
                <w:lang w:eastAsia="ru-RU"/>
              </w:rPr>
            </w:pPr>
            <w:r w:rsidRPr="00CD045F">
              <w:rPr>
                <w:rFonts w:ascii="Times New Roman" w:hAnsi="Times New Roman" w:cs="Times New Roman"/>
                <w:sz w:val="28"/>
                <w:lang w:eastAsia="ru-RU"/>
              </w:rPr>
              <w:t>Маркова С. В.</w:t>
            </w:r>
          </w:p>
        </w:tc>
        <w:tc>
          <w:tcPr>
            <w:tcW w:w="891" w:type="pct"/>
          </w:tcPr>
          <w:p w:rsidR="00121481" w:rsidRPr="00CD045F" w:rsidRDefault="00121481" w:rsidP="00121481">
            <w:pPr>
              <w:jc w:val="center"/>
              <w:rPr>
                <w:rFonts w:ascii="Times New Roman" w:hAnsi="Times New Roman" w:cs="Times New Roman"/>
                <w:b/>
                <w:sz w:val="28"/>
                <w:lang w:eastAsia="ru-RU"/>
              </w:rPr>
            </w:pPr>
          </w:p>
        </w:tc>
        <w:tc>
          <w:tcPr>
            <w:tcW w:w="821" w:type="pct"/>
          </w:tcPr>
          <w:p w:rsidR="00121481" w:rsidRPr="00CD045F" w:rsidRDefault="00121481" w:rsidP="00121481">
            <w:pPr>
              <w:jc w:val="center"/>
              <w:rPr>
                <w:rFonts w:ascii="Times New Roman" w:hAnsi="Times New Roman" w:cs="Times New Roman"/>
                <w:b/>
                <w:sz w:val="28"/>
                <w:lang w:eastAsia="ru-RU"/>
              </w:rPr>
            </w:pPr>
          </w:p>
        </w:tc>
      </w:tr>
    </w:tbl>
    <w:p w:rsidR="00C126F6" w:rsidRPr="00CD045F" w:rsidRDefault="00C126F6" w:rsidP="00C126F6">
      <w:pPr>
        <w:jc w:val="center"/>
        <w:rPr>
          <w:rFonts w:ascii="Times New Roman" w:hAnsi="Times New Roman" w:cs="Times New Roman"/>
          <w:b/>
          <w:sz w:val="28"/>
          <w:lang w:eastAsia="ru-RU"/>
        </w:rPr>
      </w:pPr>
    </w:p>
    <w:p w:rsidR="00C126F6" w:rsidRPr="00CD045F" w:rsidRDefault="00C126F6" w:rsidP="00C126F6">
      <w:pPr>
        <w:jc w:val="both"/>
        <w:rPr>
          <w:rFonts w:ascii="Times New Roman" w:hAnsi="Times New Roman" w:cs="Times New Roman"/>
          <w:b/>
          <w:sz w:val="28"/>
          <w:u w:val="single"/>
          <w:lang w:eastAsia="ru-RU"/>
        </w:rPr>
      </w:pPr>
      <w:r w:rsidRPr="00CD045F">
        <w:rPr>
          <w:rFonts w:ascii="Times New Roman" w:hAnsi="Times New Roman" w:cs="Times New Roman"/>
          <w:sz w:val="28"/>
          <w:lang w:eastAsia="ru-RU"/>
        </w:rPr>
        <w:t xml:space="preserve">7. Дата видачі завдання </w:t>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val="en-US" w:eastAsia="ru-RU"/>
        </w:rPr>
        <w:t>10</w:t>
      </w:r>
      <w:r w:rsidRPr="00CD045F">
        <w:rPr>
          <w:rFonts w:ascii="Times New Roman" w:hAnsi="Times New Roman" w:cs="Times New Roman"/>
          <w:sz w:val="28"/>
          <w:u w:val="single"/>
          <w:lang w:eastAsia="ru-RU"/>
        </w:rPr>
        <w:t>.0</w:t>
      </w:r>
      <w:r w:rsidRPr="00CD045F">
        <w:rPr>
          <w:rFonts w:ascii="Times New Roman" w:hAnsi="Times New Roman" w:cs="Times New Roman"/>
          <w:sz w:val="28"/>
          <w:u w:val="single"/>
          <w:lang w:val="en-US" w:eastAsia="ru-RU"/>
        </w:rPr>
        <w:t>6</w:t>
      </w:r>
      <w:r w:rsidRPr="00CD045F">
        <w:rPr>
          <w:rFonts w:ascii="Times New Roman" w:hAnsi="Times New Roman" w:cs="Times New Roman"/>
          <w:sz w:val="28"/>
          <w:u w:val="single"/>
          <w:lang w:eastAsia="ru-RU"/>
        </w:rPr>
        <w:t>.202</w:t>
      </w:r>
      <w:r w:rsidRPr="00CD045F">
        <w:rPr>
          <w:rFonts w:ascii="Times New Roman" w:hAnsi="Times New Roman" w:cs="Times New Roman"/>
          <w:sz w:val="28"/>
          <w:u w:val="single"/>
          <w:lang w:val="en-US" w:eastAsia="ru-RU"/>
        </w:rPr>
        <w:t>3</w:t>
      </w:r>
      <w:r w:rsidRPr="00CD045F">
        <w:rPr>
          <w:rFonts w:ascii="Times New Roman" w:hAnsi="Times New Roman" w:cs="Times New Roman"/>
          <w:sz w:val="28"/>
          <w:u w:val="single"/>
          <w:lang w:eastAsia="ru-RU"/>
        </w:rPr>
        <w:t xml:space="preserve"> р.</w:t>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r w:rsidRPr="00CD045F">
        <w:rPr>
          <w:rFonts w:ascii="Times New Roman" w:hAnsi="Times New Roman" w:cs="Times New Roman"/>
          <w:sz w:val="28"/>
          <w:u w:val="single"/>
          <w:lang w:eastAsia="ru-RU"/>
        </w:rPr>
        <w:tab/>
      </w:r>
    </w:p>
    <w:p w:rsidR="00C126F6" w:rsidRPr="00CD045F" w:rsidRDefault="00C126F6" w:rsidP="00C126F6">
      <w:pPr>
        <w:jc w:val="both"/>
        <w:rPr>
          <w:rFonts w:ascii="Times New Roman" w:hAnsi="Times New Roman" w:cs="Times New Roman"/>
          <w:b/>
          <w:sz w:val="28"/>
          <w:vertAlign w:val="superscript"/>
          <w:lang w:eastAsia="ru-RU"/>
        </w:rPr>
      </w:pPr>
    </w:p>
    <w:p w:rsidR="00C126F6" w:rsidRPr="00CD045F" w:rsidRDefault="00C126F6" w:rsidP="00C126F6">
      <w:pPr>
        <w:keepNext/>
        <w:spacing w:before="240" w:after="60"/>
        <w:jc w:val="center"/>
        <w:outlineLvl w:val="3"/>
        <w:rPr>
          <w:rFonts w:ascii="Times New Roman" w:hAnsi="Times New Roman" w:cs="Times New Roman"/>
          <w:bCs/>
          <w:i/>
          <w:sz w:val="28"/>
          <w:szCs w:val="28"/>
          <w:lang w:eastAsia="ru-RU"/>
        </w:rPr>
      </w:pPr>
      <w:r w:rsidRPr="00CD045F">
        <w:rPr>
          <w:rFonts w:ascii="Times New Roman" w:hAnsi="Times New Roman" w:cs="Times New Roman"/>
          <w:bCs/>
          <w:sz w:val="28"/>
          <w:szCs w:val="28"/>
          <w:lang w:eastAsia="ru-RU"/>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5877"/>
        <w:gridCol w:w="2055"/>
        <w:gridCol w:w="1285"/>
      </w:tblGrid>
      <w:tr w:rsidR="00C126F6" w:rsidRPr="00CD045F" w:rsidTr="00D20D43">
        <w:tc>
          <w:tcPr>
            <w:tcW w:w="353"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r w:rsidRPr="00CD045F">
              <w:rPr>
                <w:rFonts w:ascii="Times New Roman" w:eastAsia="Calibri" w:hAnsi="Times New Roman" w:cs="Times New Roman"/>
                <w:lang w:eastAsia="en-US"/>
              </w:rPr>
              <w:t>№ з/п</w:t>
            </w:r>
          </w:p>
        </w:tc>
        <w:tc>
          <w:tcPr>
            <w:tcW w:w="2963"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r w:rsidRPr="00CD045F">
              <w:rPr>
                <w:rFonts w:ascii="Times New Roman" w:eastAsia="Calibri" w:hAnsi="Times New Roman" w:cs="Times New Roman"/>
                <w:lang w:eastAsia="en-US"/>
              </w:rPr>
              <w:t>Назва етапів кваліфікаційної роботи</w:t>
            </w:r>
          </w:p>
        </w:tc>
        <w:tc>
          <w:tcPr>
            <w:tcW w:w="1036"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r w:rsidRPr="00CD045F">
              <w:rPr>
                <w:rFonts w:ascii="Times New Roman" w:eastAsia="Calibri" w:hAnsi="Times New Roman" w:cs="Times New Roman"/>
                <w:lang w:eastAsia="en-US"/>
              </w:rPr>
              <w:t>Строк виконання</w:t>
            </w:r>
          </w:p>
          <w:p w:rsidR="00C126F6" w:rsidRPr="00CD045F" w:rsidRDefault="00C126F6" w:rsidP="00D20D43">
            <w:pPr>
              <w:autoSpaceDE w:val="0"/>
              <w:autoSpaceDN w:val="0"/>
              <w:adjustRightInd w:val="0"/>
              <w:jc w:val="center"/>
              <w:rPr>
                <w:rFonts w:ascii="Times New Roman" w:eastAsia="Calibri" w:hAnsi="Times New Roman" w:cs="Times New Roman"/>
                <w:lang w:eastAsia="en-US"/>
              </w:rPr>
            </w:pPr>
            <w:r w:rsidRPr="00CD045F">
              <w:rPr>
                <w:rFonts w:ascii="Times New Roman" w:eastAsia="Calibri" w:hAnsi="Times New Roman" w:cs="Times New Roman"/>
                <w:lang w:eastAsia="en-US"/>
              </w:rPr>
              <w:t>етапів роботи</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r w:rsidRPr="00CD045F">
              <w:rPr>
                <w:rFonts w:ascii="Times New Roman" w:eastAsia="Calibri" w:hAnsi="Times New Roman" w:cs="Times New Roman"/>
                <w:lang w:eastAsia="en-US"/>
              </w:rPr>
              <w:t>Примітка</w:t>
            </w: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1.</w:t>
            </w:r>
          </w:p>
        </w:tc>
        <w:tc>
          <w:tcPr>
            <w:tcW w:w="2963" w:type="pct"/>
            <w:shd w:val="clear" w:color="auto" w:fill="auto"/>
          </w:tcPr>
          <w:p w:rsidR="00C126F6" w:rsidRPr="00CD045F" w:rsidRDefault="00C126F6" w:rsidP="00D20D43">
            <w:pPr>
              <w:jc w:val="both"/>
              <w:rPr>
                <w:rFonts w:ascii="Times New Roman" w:eastAsia="Calibri" w:hAnsi="Times New Roman" w:cs="Times New Roman"/>
                <w:lang w:eastAsia="en-US"/>
              </w:rPr>
            </w:pPr>
            <w:r w:rsidRPr="00CD045F">
              <w:rPr>
                <w:rFonts w:ascii="Times New Roman" w:eastAsia="Calibri" w:hAnsi="Times New Roman" w:cs="Times New Roman"/>
                <w:lang w:eastAsia="en-US"/>
              </w:rPr>
              <w:t>Затвердження теми кваліфікаційної роботи у наукового керівника.</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lang w:val="en-US"/>
              </w:rPr>
              <w:t>1</w:t>
            </w:r>
            <w:r w:rsidRPr="00CD045F">
              <w:rPr>
                <w:rFonts w:ascii="Times New Roman" w:eastAsia="Calibri" w:hAnsi="Times New Roman" w:cs="Times New Roman"/>
              </w:rPr>
              <w:t>0.0</w:t>
            </w:r>
            <w:r w:rsidRPr="00CD045F">
              <w:rPr>
                <w:rFonts w:ascii="Times New Roman" w:eastAsia="Calibri" w:hAnsi="Times New Roman" w:cs="Times New Roman"/>
                <w:lang w:val="en-US"/>
              </w:rPr>
              <w:t>6</w:t>
            </w:r>
            <w:r w:rsidRPr="00CD045F">
              <w:rPr>
                <w:rFonts w:ascii="Times New Roman" w:eastAsia="Calibri" w:hAnsi="Times New Roman" w:cs="Times New Roman"/>
              </w:rPr>
              <w:t>.202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2.</w:t>
            </w:r>
          </w:p>
        </w:tc>
        <w:tc>
          <w:tcPr>
            <w:tcW w:w="2963" w:type="pct"/>
            <w:shd w:val="clear" w:color="auto" w:fill="auto"/>
          </w:tcPr>
          <w:p w:rsidR="00C126F6" w:rsidRPr="00CD045F" w:rsidRDefault="00C126F6" w:rsidP="00D20D43">
            <w:pPr>
              <w:rPr>
                <w:rFonts w:ascii="Times New Roman" w:eastAsia="Calibri" w:hAnsi="Times New Roman" w:cs="Times New Roman"/>
                <w:lang w:eastAsia="en-US"/>
              </w:rPr>
            </w:pPr>
            <w:r w:rsidRPr="00CD045F">
              <w:rPr>
                <w:rFonts w:ascii="Times New Roman" w:eastAsia="Calibri" w:hAnsi="Times New Roman" w:cs="Times New Roman"/>
                <w:lang w:eastAsia="en-US"/>
              </w:rPr>
              <w:t>Затвердження змісту роботи.</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lang w:val="en-US"/>
              </w:rPr>
              <w:t>11</w:t>
            </w:r>
            <w:r w:rsidRPr="00CD045F">
              <w:rPr>
                <w:rFonts w:ascii="Times New Roman" w:eastAsia="Calibri" w:hAnsi="Times New Roman" w:cs="Times New Roman"/>
              </w:rPr>
              <w:t>.0</w:t>
            </w:r>
            <w:r w:rsidRPr="00CD045F">
              <w:rPr>
                <w:rFonts w:ascii="Times New Roman" w:eastAsia="Calibri" w:hAnsi="Times New Roman" w:cs="Times New Roman"/>
                <w:lang w:val="en-US"/>
              </w:rPr>
              <w:t>6</w:t>
            </w:r>
            <w:r w:rsidRPr="00CD045F">
              <w:rPr>
                <w:rFonts w:ascii="Times New Roman" w:eastAsia="Calibri" w:hAnsi="Times New Roman" w:cs="Times New Roman"/>
              </w:rPr>
              <w:t>.202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3.</w:t>
            </w:r>
          </w:p>
        </w:tc>
        <w:tc>
          <w:tcPr>
            <w:tcW w:w="2963" w:type="pct"/>
            <w:shd w:val="clear" w:color="auto" w:fill="auto"/>
          </w:tcPr>
          <w:p w:rsidR="00121481" w:rsidRPr="00CD045F" w:rsidRDefault="00121481" w:rsidP="00121481">
            <w:pPr>
              <w:rPr>
                <w:rFonts w:ascii="Times New Roman" w:eastAsia="Calibri" w:hAnsi="Times New Roman" w:cs="Times New Roman"/>
                <w:lang w:eastAsia="en-US"/>
              </w:rPr>
            </w:pPr>
            <w:r w:rsidRPr="00CD045F">
              <w:rPr>
                <w:rFonts w:ascii="Times New Roman" w:eastAsia="Calibri" w:hAnsi="Times New Roman" w:cs="Times New Roman"/>
                <w:lang w:eastAsia="en-US"/>
              </w:rPr>
              <w:t xml:space="preserve">Огляд літературних джерел. Написання </w:t>
            </w:r>
          </w:p>
          <w:p w:rsidR="00C126F6" w:rsidRPr="00CD045F" w:rsidRDefault="00121481" w:rsidP="00121481">
            <w:pPr>
              <w:rPr>
                <w:rFonts w:ascii="Times New Roman" w:eastAsia="Calibri" w:hAnsi="Times New Roman" w:cs="Times New Roman"/>
                <w:lang w:eastAsia="en-US"/>
              </w:rPr>
            </w:pPr>
            <w:r w:rsidRPr="00CD045F">
              <w:rPr>
                <w:rFonts w:ascii="Times New Roman" w:eastAsia="Calibri" w:hAnsi="Times New Roman" w:cs="Times New Roman"/>
                <w:lang w:eastAsia="en-US"/>
              </w:rPr>
              <w:t>відповідного розділу роботи.</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lang w:val="en-US"/>
              </w:rPr>
              <w:t>12</w:t>
            </w:r>
            <w:r w:rsidRPr="00CD045F">
              <w:rPr>
                <w:rFonts w:ascii="Times New Roman" w:eastAsia="Calibri" w:hAnsi="Times New Roman" w:cs="Times New Roman"/>
              </w:rPr>
              <w:t>.0</w:t>
            </w:r>
            <w:r w:rsidRPr="00CD045F">
              <w:rPr>
                <w:rFonts w:ascii="Times New Roman" w:eastAsia="Calibri" w:hAnsi="Times New Roman" w:cs="Times New Roman"/>
                <w:lang w:val="en-US"/>
              </w:rPr>
              <w:t>6</w:t>
            </w:r>
            <w:r w:rsidRPr="00CD045F">
              <w:rPr>
                <w:rFonts w:ascii="Times New Roman" w:eastAsia="Calibri" w:hAnsi="Times New Roman" w:cs="Times New Roman"/>
              </w:rPr>
              <w:t>.2</w:t>
            </w:r>
            <w:r w:rsidRPr="00CD045F">
              <w:rPr>
                <w:rFonts w:ascii="Times New Roman" w:eastAsia="Calibri" w:hAnsi="Times New Roman" w:cs="Times New Roman"/>
                <w:lang w:val="en-US"/>
              </w:rPr>
              <w:t>3</w:t>
            </w:r>
            <w:r w:rsidRPr="00CD045F">
              <w:rPr>
                <w:rFonts w:ascii="Times New Roman" w:eastAsia="Calibri" w:hAnsi="Times New Roman" w:cs="Times New Roman"/>
              </w:rPr>
              <w:t>-</w:t>
            </w:r>
            <w:r w:rsidRPr="00CD045F">
              <w:rPr>
                <w:rFonts w:ascii="Times New Roman" w:eastAsia="Calibri" w:hAnsi="Times New Roman" w:cs="Times New Roman"/>
                <w:lang w:val="en-US"/>
              </w:rPr>
              <w:t>16</w:t>
            </w:r>
            <w:r w:rsidRPr="00CD045F">
              <w:rPr>
                <w:rFonts w:ascii="Times New Roman" w:eastAsia="Calibri" w:hAnsi="Times New Roman" w:cs="Times New Roman"/>
              </w:rPr>
              <w:t>.0</w:t>
            </w:r>
            <w:r w:rsidRPr="00CD045F">
              <w:rPr>
                <w:rFonts w:ascii="Times New Roman" w:eastAsia="Calibri" w:hAnsi="Times New Roman" w:cs="Times New Roman"/>
                <w:lang w:val="en-US"/>
              </w:rPr>
              <w:t>6</w:t>
            </w:r>
            <w:r w:rsidRPr="00CD045F">
              <w:rPr>
                <w:rFonts w:ascii="Times New Roman" w:eastAsia="Calibri" w:hAnsi="Times New Roman" w:cs="Times New Roman"/>
              </w:rPr>
              <w:t>.2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4.</w:t>
            </w:r>
          </w:p>
        </w:tc>
        <w:tc>
          <w:tcPr>
            <w:tcW w:w="2963" w:type="pct"/>
            <w:shd w:val="clear" w:color="auto" w:fill="auto"/>
          </w:tcPr>
          <w:p w:rsidR="00C126F6" w:rsidRPr="00CD045F" w:rsidRDefault="00C126F6" w:rsidP="00D20D43">
            <w:pPr>
              <w:rPr>
                <w:rFonts w:ascii="Times New Roman" w:eastAsia="Calibri" w:hAnsi="Times New Roman" w:cs="Times New Roman"/>
                <w:lang w:eastAsia="en-US"/>
              </w:rPr>
            </w:pPr>
            <w:r w:rsidRPr="00CD045F">
              <w:rPr>
                <w:rFonts w:ascii="Times New Roman" w:eastAsia="Calibri" w:hAnsi="Times New Roman" w:cs="Times New Roman"/>
                <w:lang w:eastAsia="en-US"/>
              </w:rPr>
              <w:t>Розробка чернетки І розділу кваліфікаційної роботи.</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rPr>
              <w:t>17.0</w:t>
            </w:r>
            <w:r w:rsidRPr="00CD045F">
              <w:rPr>
                <w:rFonts w:ascii="Times New Roman" w:eastAsia="Calibri" w:hAnsi="Times New Roman" w:cs="Times New Roman"/>
                <w:lang w:val="en-US"/>
              </w:rPr>
              <w:t>6</w:t>
            </w:r>
            <w:r w:rsidRPr="00CD045F">
              <w:rPr>
                <w:rFonts w:ascii="Times New Roman" w:eastAsia="Calibri" w:hAnsi="Times New Roman" w:cs="Times New Roman"/>
              </w:rPr>
              <w:t>.2</w:t>
            </w:r>
            <w:r w:rsidRPr="00CD045F">
              <w:rPr>
                <w:rFonts w:ascii="Times New Roman" w:eastAsia="Calibri" w:hAnsi="Times New Roman" w:cs="Times New Roman"/>
                <w:lang w:val="en-US"/>
              </w:rPr>
              <w:t>3</w:t>
            </w:r>
            <w:r w:rsidRPr="00CD045F">
              <w:rPr>
                <w:rFonts w:ascii="Times New Roman" w:eastAsia="Calibri" w:hAnsi="Times New Roman" w:cs="Times New Roman"/>
              </w:rPr>
              <w:t>-23.0</w:t>
            </w:r>
            <w:r w:rsidRPr="00CD045F">
              <w:rPr>
                <w:rFonts w:ascii="Times New Roman" w:eastAsia="Calibri" w:hAnsi="Times New Roman" w:cs="Times New Roman"/>
                <w:lang w:val="en-US"/>
              </w:rPr>
              <w:t>6</w:t>
            </w:r>
            <w:r w:rsidRPr="00CD045F">
              <w:rPr>
                <w:rFonts w:ascii="Times New Roman" w:eastAsia="Calibri" w:hAnsi="Times New Roman" w:cs="Times New Roman"/>
              </w:rPr>
              <w:t>.2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 xml:space="preserve">5. </w:t>
            </w:r>
          </w:p>
        </w:tc>
        <w:tc>
          <w:tcPr>
            <w:tcW w:w="2963" w:type="pct"/>
            <w:shd w:val="clear" w:color="auto" w:fill="auto"/>
          </w:tcPr>
          <w:p w:rsidR="00C126F6" w:rsidRPr="00CD045F" w:rsidRDefault="00C126F6" w:rsidP="00D20D43">
            <w:pPr>
              <w:rPr>
                <w:rFonts w:ascii="Times New Roman" w:eastAsia="Calibri" w:hAnsi="Times New Roman" w:cs="Times New Roman"/>
                <w:lang w:eastAsia="en-US"/>
              </w:rPr>
            </w:pPr>
            <w:r w:rsidRPr="00CD045F">
              <w:rPr>
                <w:rFonts w:ascii="Times New Roman" w:eastAsia="Calibri" w:hAnsi="Times New Roman" w:cs="Times New Roman"/>
                <w:lang w:eastAsia="en-US"/>
              </w:rPr>
              <w:t>Написання І розділу кваліфікаційної роботи.</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rPr>
              <w:t>24.0</w:t>
            </w:r>
            <w:r w:rsidRPr="00CD045F">
              <w:rPr>
                <w:rFonts w:ascii="Times New Roman" w:eastAsia="Calibri" w:hAnsi="Times New Roman" w:cs="Times New Roman"/>
                <w:lang w:val="en-US"/>
              </w:rPr>
              <w:t>6</w:t>
            </w:r>
            <w:r w:rsidRPr="00CD045F">
              <w:rPr>
                <w:rFonts w:ascii="Times New Roman" w:eastAsia="Calibri" w:hAnsi="Times New Roman" w:cs="Times New Roman"/>
              </w:rPr>
              <w:t>.2</w:t>
            </w:r>
            <w:r w:rsidRPr="00CD045F">
              <w:rPr>
                <w:rFonts w:ascii="Times New Roman" w:eastAsia="Calibri" w:hAnsi="Times New Roman" w:cs="Times New Roman"/>
                <w:lang w:val="en-US"/>
              </w:rPr>
              <w:t>3</w:t>
            </w:r>
            <w:r w:rsidRPr="00CD045F">
              <w:rPr>
                <w:rFonts w:ascii="Times New Roman" w:eastAsia="Calibri" w:hAnsi="Times New Roman" w:cs="Times New Roman"/>
              </w:rPr>
              <w:t>-27.0</w:t>
            </w:r>
            <w:r w:rsidRPr="00CD045F">
              <w:rPr>
                <w:rFonts w:ascii="Times New Roman" w:eastAsia="Calibri" w:hAnsi="Times New Roman" w:cs="Times New Roman"/>
                <w:lang w:val="en-US"/>
              </w:rPr>
              <w:t>6</w:t>
            </w:r>
            <w:r w:rsidRPr="00CD045F">
              <w:rPr>
                <w:rFonts w:ascii="Times New Roman" w:eastAsia="Calibri" w:hAnsi="Times New Roman" w:cs="Times New Roman"/>
              </w:rPr>
              <w:t>.2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6.</w:t>
            </w:r>
          </w:p>
        </w:tc>
        <w:tc>
          <w:tcPr>
            <w:tcW w:w="2963" w:type="pct"/>
            <w:shd w:val="clear" w:color="auto" w:fill="auto"/>
          </w:tcPr>
          <w:p w:rsidR="00C126F6" w:rsidRPr="00CD045F" w:rsidRDefault="00C126F6" w:rsidP="00D20D43">
            <w:pPr>
              <w:rPr>
                <w:rFonts w:ascii="Times New Roman" w:eastAsia="Calibri" w:hAnsi="Times New Roman" w:cs="Times New Roman"/>
                <w:lang w:eastAsia="en-US"/>
              </w:rPr>
            </w:pPr>
            <w:r w:rsidRPr="00CD045F">
              <w:rPr>
                <w:rFonts w:ascii="Times New Roman" w:eastAsia="Calibri" w:hAnsi="Times New Roman" w:cs="Times New Roman"/>
                <w:lang w:eastAsia="en-US"/>
              </w:rPr>
              <w:t>Збір розрахунково-аналітичного матеріалу за темою.</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rPr>
              <w:t>28.0</w:t>
            </w:r>
            <w:r w:rsidRPr="00CD045F">
              <w:rPr>
                <w:rFonts w:ascii="Times New Roman" w:eastAsia="Calibri" w:hAnsi="Times New Roman" w:cs="Times New Roman"/>
                <w:lang w:val="en-US"/>
              </w:rPr>
              <w:t>6</w:t>
            </w:r>
            <w:r w:rsidRPr="00CD045F">
              <w:rPr>
                <w:rFonts w:ascii="Times New Roman" w:eastAsia="Calibri" w:hAnsi="Times New Roman" w:cs="Times New Roman"/>
              </w:rPr>
              <w:t>.2</w:t>
            </w:r>
            <w:r w:rsidRPr="00CD045F">
              <w:rPr>
                <w:rFonts w:ascii="Times New Roman" w:eastAsia="Calibri" w:hAnsi="Times New Roman" w:cs="Times New Roman"/>
                <w:lang w:val="en-US"/>
              </w:rPr>
              <w:t>3</w:t>
            </w:r>
            <w:r w:rsidRPr="00CD045F">
              <w:rPr>
                <w:rFonts w:ascii="Times New Roman" w:eastAsia="Calibri" w:hAnsi="Times New Roman" w:cs="Times New Roman"/>
              </w:rPr>
              <w:t>-25.0</w:t>
            </w:r>
            <w:r w:rsidRPr="00CD045F">
              <w:rPr>
                <w:rFonts w:ascii="Times New Roman" w:eastAsia="Calibri" w:hAnsi="Times New Roman" w:cs="Times New Roman"/>
                <w:lang w:val="en-US"/>
              </w:rPr>
              <w:t>7</w:t>
            </w:r>
            <w:r w:rsidRPr="00CD045F">
              <w:rPr>
                <w:rFonts w:ascii="Times New Roman" w:eastAsia="Calibri" w:hAnsi="Times New Roman" w:cs="Times New Roman"/>
              </w:rPr>
              <w:t>.2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7.</w:t>
            </w:r>
          </w:p>
        </w:tc>
        <w:tc>
          <w:tcPr>
            <w:tcW w:w="2963" w:type="pct"/>
            <w:shd w:val="clear" w:color="auto" w:fill="auto"/>
          </w:tcPr>
          <w:p w:rsidR="00C126F6" w:rsidRPr="00CD045F" w:rsidRDefault="00C126F6" w:rsidP="00D20D43">
            <w:pPr>
              <w:rPr>
                <w:rFonts w:ascii="Times New Roman" w:eastAsia="Calibri" w:hAnsi="Times New Roman" w:cs="Times New Roman"/>
                <w:lang w:eastAsia="en-US"/>
              </w:rPr>
            </w:pPr>
            <w:r w:rsidRPr="00CD045F">
              <w:rPr>
                <w:rFonts w:ascii="Times New Roman" w:eastAsia="Calibri" w:hAnsi="Times New Roman" w:cs="Times New Roman"/>
                <w:lang w:eastAsia="en-US"/>
              </w:rPr>
              <w:t>Розробка чернетки ІІ розділу кваліфікаційної роботи.</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rPr>
              <w:t>26.0</w:t>
            </w:r>
            <w:r w:rsidRPr="00CD045F">
              <w:rPr>
                <w:rFonts w:ascii="Times New Roman" w:eastAsia="Calibri" w:hAnsi="Times New Roman" w:cs="Times New Roman"/>
                <w:lang w:val="en-US"/>
              </w:rPr>
              <w:t>7</w:t>
            </w:r>
            <w:r w:rsidRPr="00CD045F">
              <w:rPr>
                <w:rFonts w:ascii="Times New Roman" w:eastAsia="Calibri" w:hAnsi="Times New Roman" w:cs="Times New Roman"/>
              </w:rPr>
              <w:t>.2</w:t>
            </w:r>
            <w:r w:rsidRPr="00CD045F">
              <w:rPr>
                <w:rFonts w:ascii="Times New Roman" w:eastAsia="Calibri" w:hAnsi="Times New Roman" w:cs="Times New Roman"/>
                <w:lang w:val="en-US"/>
              </w:rPr>
              <w:t>3</w:t>
            </w:r>
            <w:r w:rsidRPr="00CD045F">
              <w:rPr>
                <w:rFonts w:ascii="Times New Roman" w:eastAsia="Calibri" w:hAnsi="Times New Roman" w:cs="Times New Roman"/>
              </w:rPr>
              <w:t>-29.08.2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8.</w:t>
            </w:r>
          </w:p>
        </w:tc>
        <w:tc>
          <w:tcPr>
            <w:tcW w:w="2963" w:type="pct"/>
            <w:shd w:val="clear" w:color="auto" w:fill="auto"/>
          </w:tcPr>
          <w:p w:rsidR="00C126F6" w:rsidRPr="00CD045F" w:rsidRDefault="00C126F6" w:rsidP="00D20D43">
            <w:pPr>
              <w:rPr>
                <w:rFonts w:ascii="Times New Roman" w:eastAsia="Calibri" w:hAnsi="Times New Roman" w:cs="Times New Roman"/>
                <w:lang w:eastAsia="en-US"/>
              </w:rPr>
            </w:pPr>
            <w:r w:rsidRPr="00CD045F">
              <w:rPr>
                <w:rFonts w:ascii="Times New Roman" w:eastAsia="Calibri" w:hAnsi="Times New Roman" w:cs="Times New Roman"/>
                <w:lang w:eastAsia="en-US"/>
              </w:rPr>
              <w:t>Написання ІІ розділу кваліфікаційної роботи.</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rPr>
              <w:t>30.08.2</w:t>
            </w:r>
            <w:r w:rsidRPr="00CD045F">
              <w:rPr>
                <w:rFonts w:ascii="Times New Roman" w:eastAsia="Calibri" w:hAnsi="Times New Roman" w:cs="Times New Roman"/>
                <w:lang w:val="en-US"/>
              </w:rPr>
              <w:t>3</w:t>
            </w:r>
            <w:r w:rsidRPr="00CD045F">
              <w:rPr>
                <w:rFonts w:ascii="Times New Roman" w:eastAsia="Calibri" w:hAnsi="Times New Roman" w:cs="Times New Roman"/>
              </w:rPr>
              <w:t>-06.09.2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9.</w:t>
            </w:r>
          </w:p>
        </w:tc>
        <w:tc>
          <w:tcPr>
            <w:tcW w:w="2963" w:type="pct"/>
            <w:shd w:val="clear" w:color="auto" w:fill="auto"/>
          </w:tcPr>
          <w:p w:rsidR="00C126F6" w:rsidRPr="00CD045F" w:rsidRDefault="00C126F6" w:rsidP="00D20D43">
            <w:pPr>
              <w:rPr>
                <w:rFonts w:ascii="Times New Roman" w:eastAsia="Calibri" w:hAnsi="Times New Roman" w:cs="Times New Roman"/>
                <w:lang w:eastAsia="en-US"/>
              </w:rPr>
            </w:pPr>
            <w:r w:rsidRPr="00CD045F">
              <w:rPr>
                <w:rFonts w:ascii="Times New Roman" w:eastAsia="Calibri" w:hAnsi="Times New Roman" w:cs="Times New Roman"/>
                <w:lang w:eastAsia="en-US"/>
              </w:rPr>
              <w:t>Розробка чернетки ІІІ розділу кваліфікаційної роботи.</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rPr>
              <w:t>07.09.2</w:t>
            </w:r>
            <w:r w:rsidRPr="00CD045F">
              <w:rPr>
                <w:rFonts w:ascii="Times New Roman" w:eastAsia="Calibri" w:hAnsi="Times New Roman" w:cs="Times New Roman"/>
                <w:lang w:val="en-US"/>
              </w:rPr>
              <w:t>3</w:t>
            </w:r>
            <w:r w:rsidRPr="00CD045F">
              <w:rPr>
                <w:rFonts w:ascii="Times New Roman" w:eastAsia="Calibri" w:hAnsi="Times New Roman" w:cs="Times New Roman"/>
              </w:rPr>
              <w:t>-14.09.2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10.</w:t>
            </w:r>
          </w:p>
        </w:tc>
        <w:tc>
          <w:tcPr>
            <w:tcW w:w="2963" w:type="pct"/>
            <w:shd w:val="clear" w:color="auto" w:fill="auto"/>
          </w:tcPr>
          <w:p w:rsidR="00C126F6" w:rsidRPr="00CD045F" w:rsidRDefault="00C126F6" w:rsidP="00D20D43">
            <w:pPr>
              <w:rPr>
                <w:rFonts w:ascii="Times New Roman" w:eastAsia="Calibri" w:hAnsi="Times New Roman" w:cs="Times New Roman"/>
                <w:lang w:eastAsia="en-US"/>
              </w:rPr>
            </w:pPr>
            <w:r w:rsidRPr="00CD045F">
              <w:rPr>
                <w:rFonts w:ascii="Times New Roman" w:eastAsia="Calibri" w:hAnsi="Times New Roman" w:cs="Times New Roman"/>
                <w:lang w:eastAsia="en-US"/>
              </w:rPr>
              <w:t>Написання ІІІ розділу кваліфікаційної роботи.</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rPr>
              <w:t>15.09.2</w:t>
            </w:r>
            <w:r w:rsidRPr="00CD045F">
              <w:rPr>
                <w:rFonts w:ascii="Times New Roman" w:eastAsia="Calibri" w:hAnsi="Times New Roman" w:cs="Times New Roman"/>
                <w:lang w:val="en-US"/>
              </w:rPr>
              <w:t>3</w:t>
            </w:r>
            <w:r w:rsidRPr="00CD045F">
              <w:rPr>
                <w:rFonts w:ascii="Times New Roman" w:eastAsia="Calibri" w:hAnsi="Times New Roman" w:cs="Times New Roman"/>
              </w:rPr>
              <w:t>-29.10.2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11.</w:t>
            </w:r>
          </w:p>
        </w:tc>
        <w:tc>
          <w:tcPr>
            <w:tcW w:w="2963" w:type="pct"/>
            <w:shd w:val="clear" w:color="auto" w:fill="auto"/>
          </w:tcPr>
          <w:p w:rsidR="00C126F6" w:rsidRPr="00CD045F" w:rsidRDefault="00C126F6" w:rsidP="00D20D43">
            <w:pPr>
              <w:rPr>
                <w:rFonts w:ascii="Times New Roman" w:eastAsia="Calibri" w:hAnsi="Times New Roman" w:cs="Times New Roman"/>
                <w:lang w:eastAsia="en-US"/>
              </w:rPr>
            </w:pPr>
            <w:r w:rsidRPr="00CD045F">
              <w:rPr>
                <w:rFonts w:ascii="Times New Roman" w:eastAsia="Calibri" w:hAnsi="Times New Roman" w:cs="Times New Roman"/>
                <w:lang w:eastAsia="en-US"/>
              </w:rPr>
              <w:t>Оформлення кваліфікаційної роботи згідно вимог.</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rPr>
              <w:t>30.10.2</w:t>
            </w:r>
            <w:r w:rsidRPr="00CD045F">
              <w:rPr>
                <w:rFonts w:ascii="Times New Roman" w:eastAsia="Calibri" w:hAnsi="Times New Roman" w:cs="Times New Roman"/>
                <w:lang w:val="en-US"/>
              </w:rPr>
              <w:t>3</w:t>
            </w:r>
            <w:r w:rsidRPr="00CD045F">
              <w:rPr>
                <w:rFonts w:ascii="Times New Roman" w:eastAsia="Calibri" w:hAnsi="Times New Roman" w:cs="Times New Roman"/>
              </w:rPr>
              <w:t>-02.11.2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12.</w:t>
            </w:r>
          </w:p>
        </w:tc>
        <w:tc>
          <w:tcPr>
            <w:tcW w:w="2963" w:type="pct"/>
            <w:shd w:val="clear" w:color="auto" w:fill="auto"/>
          </w:tcPr>
          <w:p w:rsidR="00C126F6" w:rsidRPr="00CD045F" w:rsidRDefault="00C126F6" w:rsidP="00D20D43">
            <w:pPr>
              <w:rPr>
                <w:rFonts w:ascii="Times New Roman" w:eastAsia="Calibri" w:hAnsi="Times New Roman" w:cs="Times New Roman"/>
                <w:lang w:eastAsia="en-US"/>
              </w:rPr>
            </w:pPr>
            <w:r w:rsidRPr="00CD045F">
              <w:rPr>
                <w:rFonts w:ascii="Times New Roman" w:eastAsia="Calibri" w:hAnsi="Times New Roman" w:cs="Times New Roman"/>
                <w:lang w:eastAsia="en-US"/>
              </w:rPr>
              <w:t>Попередній захист кваліфікаційної роботи.</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rPr>
              <w:t>09.11.202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13.</w:t>
            </w:r>
          </w:p>
        </w:tc>
        <w:tc>
          <w:tcPr>
            <w:tcW w:w="2963" w:type="pct"/>
            <w:shd w:val="clear" w:color="auto" w:fill="auto"/>
          </w:tcPr>
          <w:p w:rsidR="00C126F6" w:rsidRPr="00CD045F" w:rsidRDefault="00C126F6" w:rsidP="00D20D43">
            <w:pPr>
              <w:rPr>
                <w:rFonts w:ascii="Times New Roman" w:eastAsia="Calibri" w:hAnsi="Times New Roman" w:cs="Times New Roman"/>
                <w:lang w:eastAsia="en-US"/>
              </w:rPr>
            </w:pPr>
            <w:r w:rsidRPr="00CD045F">
              <w:rPr>
                <w:rFonts w:ascii="Times New Roman" w:eastAsia="Calibri" w:hAnsi="Times New Roman" w:cs="Times New Roman"/>
                <w:lang w:eastAsia="en-US"/>
              </w:rPr>
              <w:t xml:space="preserve">Проходження </w:t>
            </w:r>
            <w:proofErr w:type="spellStart"/>
            <w:r w:rsidRPr="00CD045F">
              <w:rPr>
                <w:rFonts w:ascii="Times New Roman" w:eastAsia="Calibri" w:hAnsi="Times New Roman" w:cs="Times New Roman"/>
                <w:lang w:eastAsia="en-US"/>
              </w:rPr>
              <w:t>нормоконтролю</w:t>
            </w:r>
            <w:proofErr w:type="spellEnd"/>
            <w:r w:rsidRPr="00CD045F">
              <w:rPr>
                <w:rFonts w:ascii="Times New Roman" w:eastAsia="Calibri" w:hAnsi="Times New Roman" w:cs="Times New Roman"/>
                <w:lang w:eastAsia="en-US"/>
              </w:rPr>
              <w:t>.</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lang w:val="ru-RU"/>
              </w:rPr>
              <w:t>09</w:t>
            </w:r>
            <w:r w:rsidRPr="00CD045F">
              <w:rPr>
                <w:rFonts w:ascii="Times New Roman" w:eastAsia="Calibri" w:hAnsi="Times New Roman" w:cs="Times New Roman"/>
              </w:rPr>
              <w:t>.11.2</w:t>
            </w:r>
            <w:r w:rsidRPr="00CD045F">
              <w:rPr>
                <w:rFonts w:ascii="Times New Roman" w:eastAsia="Calibri" w:hAnsi="Times New Roman" w:cs="Times New Roman"/>
                <w:lang w:val="en-US"/>
              </w:rPr>
              <w:t>3</w:t>
            </w:r>
            <w:r w:rsidRPr="00CD045F">
              <w:rPr>
                <w:rFonts w:ascii="Times New Roman" w:eastAsia="Calibri" w:hAnsi="Times New Roman" w:cs="Times New Roman"/>
              </w:rPr>
              <w:t>-2</w:t>
            </w:r>
            <w:r w:rsidRPr="00CD045F">
              <w:rPr>
                <w:rFonts w:ascii="Times New Roman" w:eastAsia="Calibri" w:hAnsi="Times New Roman" w:cs="Times New Roman"/>
                <w:lang w:val="ru-RU"/>
              </w:rPr>
              <w:t>2</w:t>
            </w:r>
            <w:r w:rsidRPr="00CD045F">
              <w:rPr>
                <w:rFonts w:ascii="Times New Roman" w:eastAsia="Calibri" w:hAnsi="Times New Roman" w:cs="Times New Roman"/>
              </w:rPr>
              <w:t>.11.2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14.</w:t>
            </w:r>
          </w:p>
        </w:tc>
        <w:tc>
          <w:tcPr>
            <w:tcW w:w="2963" w:type="pct"/>
            <w:shd w:val="clear" w:color="auto" w:fill="auto"/>
          </w:tcPr>
          <w:p w:rsidR="00C126F6" w:rsidRPr="00CD045F" w:rsidRDefault="00C126F6" w:rsidP="00D20D43">
            <w:pPr>
              <w:rPr>
                <w:rFonts w:ascii="Times New Roman" w:eastAsia="Calibri" w:hAnsi="Times New Roman" w:cs="Times New Roman"/>
                <w:lang w:eastAsia="en-US"/>
              </w:rPr>
            </w:pPr>
            <w:r w:rsidRPr="00CD045F">
              <w:rPr>
                <w:rFonts w:ascii="Times New Roman" w:eastAsia="Calibri" w:hAnsi="Times New Roman" w:cs="Times New Roman"/>
                <w:lang w:eastAsia="en-US"/>
              </w:rPr>
              <w:t>Подання кваліфікаційної роботи на кафедру.</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rPr>
              <w:t>2</w:t>
            </w:r>
            <w:r w:rsidRPr="00CD045F">
              <w:rPr>
                <w:rFonts w:ascii="Times New Roman" w:eastAsia="Calibri" w:hAnsi="Times New Roman" w:cs="Times New Roman"/>
                <w:lang w:val="ru-RU"/>
              </w:rPr>
              <w:t>3</w:t>
            </w:r>
            <w:r w:rsidRPr="00CD045F">
              <w:rPr>
                <w:rFonts w:ascii="Times New Roman" w:eastAsia="Calibri" w:hAnsi="Times New Roman" w:cs="Times New Roman"/>
              </w:rPr>
              <w:t>.11.202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r w:rsidR="00C126F6" w:rsidRPr="00CD045F" w:rsidTr="00D20D43">
        <w:tc>
          <w:tcPr>
            <w:tcW w:w="353" w:type="pct"/>
            <w:shd w:val="clear" w:color="auto" w:fill="auto"/>
          </w:tcPr>
          <w:p w:rsidR="00C126F6" w:rsidRPr="00CD045F" w:rsidRDefault="00C126F6" w:rsidP="00D20D43">
            <w:pPr>
              <w:jc w:val="center"/>
              <w:rPr>
                <w:rFonts w:ascii="Times New Roman" w:eastAsia="Calibri" w:hAnsi="Times New Roman" w:cs="Times New Roman"/>
                <w:lang w:eastAsia="en-US"/>
              </w:rPr>
            </w:pPr>
            <w:r w:rsidRPr="00CD045F">
              <w:rPr>
                <w:rFonts w:ascii="Times New Roman" w:eastAsia="Calibri" w:hAnsi="Times New Roman" w:cs="Times New Roman"/>
                <w:lang w:eastAsia="en-US"/>
              </w:rPr>
              <w:t>15.</w:t>
            </w:r>
          </w:p>
        </w:tc>
        <w:tc>
          <w:tcPr>
            <w:tcW w:w="2963" w:type="pct"/>
            <w:shd w:val="clear" w:color="auto" w:fill="auto"/>
          </w:tcPr>
          <w:p w:rsidR="00C126F6" w:rsidRPr="00CD045F" w:rsidRDefault="00C126F6" w:rsidP="00D20D43">
            <w:pPr>
              <w:rPr>
                <w:rFonts w:ascii="Times New Roman" w:eastAsia="Calibri" w:hAnsi="Times New Roman" w:cs="Times New Roman"/>
                <w:lang w:eastAsia="en-US"/>
              </w:rPr>
            </w:pPr>
            <w:r w:rsidRPr="00CD045F">
              <w:rPr>
                <w:rFonts w:ascii="Times New Roman" w:eastAsia="Calibri" w:hAnsi="Times New Roman" w:cs="Times New Roman"/>
                <w:lang w:eastAsia="en-US"/>
              </w:rPr>
              <w:t>Захист кваліфікаційної роботи.</w:t>
            </w:r>
          </w:p>
        </w:tc>
        <w:tc>
          <w:tcPr>
            <w:tcW w:w="1036" w:type="pct"/>
            <w:shd w:val="clear" w:color="auto" w:fill="auto"/>
          </w:tcPr>
          <w:p w:rsidR="00C126F6" w:rsidRPr="00CD045F" w:rsidRDefault="00C126F6" w:rsidP="00D20D43">
            <w:pPr>
              <w:jc w:val="center"/>
              <w:rPr>
                <w:rFonts w:ascii="Times New Roman" w:eastAsia="Calibri" w:hAnsi="Times New Roman" w:cs="Times New Roman"/>
                <w:lang w:val="en-US"/>
              </w:rPr>
            </w:pPr>
            <w:r w:rsidRPr="00CD045F">
              <w:rPr>
                <w:rFonts w:ascii="Times New Roman" w:eastAsia="Calibri" w:hAnsi="Times New Roman" w:cs="Times New Roman"/>
              </w:rPr>
              <w:t>грудень 20</w:t>
            </w:r>
            <w:r w:rsidRPr="00CD045F">
              <w:rPr>
                <w:rFonts w:ascii="Times New Roman" w:eastAsia="Calibri" w:hAnsi="Times New Roman" w:cs="Times New Roman"/>
                <w:lang w:val="ru-RU"/>
              </w:rPr>
              <w:t>2</w:t>
            </w:r>
            <w:r w:rsidRPr="00CD045F">
              <w:rPr>
                <w:rFonts w:ascii="Times New Roman" w:eastAsia="Calibri" w:hAnsi="Times New Roman" w:cs="Times New Roman"/>
                <w:lang w:val="en-US"/>
              </w:rPr>
              <w:t>3</w:t>
            </w:r>
          </w:p>
        </w:tc>
        <w:tc>
          <w:tcPr>
            <w:tcW w:w="648" w:type="pct"/>
            <w:shd w:val="clear" w:color="auto" w:fill="auto"/>
          </w:tcPr>
          <w:p w:rsidR="00C126F6" w:rsidRPr="00CD045F" w:rsidRDefault="00C126F6" w:rsidP="00D20D43">
            <w:pPr>
              <w:autoSpaceDE w:val="0"/>
              <w:autoSpaceDN w:val="0"/>
              <w:adjustRightInd w:val="0"/>
              <w:jc w:val="center"/>
              <w:rPr>
                <w:rFonts w:ascii="Times New Roman" w:eastAsia="Calibri" w:hAnsi="Times New Roman" w:cs="Times New Roman"/>
                <w:lang w:eastAsia="en-US"/>
              </w:rPr>
            </w:pPr>
          </w:p>
        </w:tc>
      </w:tr>
    </w:tbl>
    <w:p w:rsidR="00C126F6" w:rsidRPr="00CD045F" w:rsidRDefault="00C126F6" w:rsidP="00C126F6">
      <w:pPr>
        <w:rPr>
          <w:rFonts w:ascii="Times New Roman" w:hAnsi="Times New Roman" w:cs="Times New Roman"/>
          <w:b/>
          <w:sz w:val="22"/>
          <w:szCs w:val="22"/>
          <w:lang w:eastAsia="ru-RU"/>
        </w:rPr>
      </w:pPr>
    </w:p>
    <w:p w:rsidR="00C126F6" w:rsidRPr="00CD045F" w:rsidRDefault="00C126F6" w:rsidP="00C126F6">
      <w:pPr>
        <w:jc w:val="center"/>
        <w:rPr>
          <w:rFonts w:ascii="Times New Roman" w:hAnsi="Times New Roman" w:cs="Times New Roman"/>
          <w:b/>
          <w:sz w:val="22"/>
          <w:szCs w:val="22"/>
          <w:lang w:eastAsia="ru-RU"/>
        </w:rPr>
      </w:pPr>
    </w:p>
    <w:p w:rsidR="00C126F6" w:rsidRPr="00121481" w:rsidRDefault="00C126F6" w:rsidP="00C126F6">
      <w:pPr>
        <w:jc w:val="both"/>
        <w:rPr>
          <w:rFonts w:ascii="Times New Roman" w:hAnsi="Times New Roman" w:cs="Times New Roman"/>
          <w:sz w:val="28"/>
          <w:szCs w:val="28"/>
          <w:u w:val="single"/>
          <w:lang w:val="en-US" w:eastAsia="ru-RU"/>
        </w:rPr>
      </w:pPr>
      <w:r w:rsidRPr="00CD045F">
        <w:rPr>
          <w:rFonts w:ascii="Times New Roman" w:hAnsi="Times New Roman" w:cs="Times New Roman"/>
          <w:sz w:val="28"/>
          <w:szCs w:val="28"/>
          <w:lang w:eastAsia="ru-RU"/>
        </w:rPr>
        <w:t>Студент</w:t>
      </w:r>
      <w:r w:rsidRPr="00CD045F">
        <w:rPr>
          <w:rFonts w:ascii="Times New Roman" w:hAnsi="Times New Roman" w:cs="Times New Roman"/>
          <w:b/>
          <w:sz w:val="28"/>
          <w:szCs w:val="28"/>
          <w:lang w:eastAsia="ru-RU"/>
        </w:rPr>
        <w:t xml:space="preserve"> </w:t>
      </w:r>
      <w:r w:rsidRPr="00CD045F">
        <w:rPr>
          <w:rFonts w:ascii="Times New Roman" w:hAnsi="Times New Roman" w:cs="Times New Roman"/>
          <w:b/>
          <w:sz w:val="28"/>
          <w:szCs w:val="28"/>
          <w:lang w:eastAsia="ru-RU"/>
        </w:rPr>
        <w:tab/>
      </w:r>
      <w:r w:rsidRPr="00CD045F">
        <w:rPr>
          <w:rFonts w:ascii="Times New Roman" w:hAnsi="Times New Roman" w:cs="Times New Roman"/>
          <w:b/>
          <w:sz w:val="28"/>
          <w:szCs w:val="28"/>
          <w:lang w:eastAsia="ru-RU"/>
        </w:rPr>
        <w:tab/>
      </w:r>
      <w:r w:rsidRPr="00CD045F">
        <w:rPr>
          <w:rFonts w:ascii="Times New Roman" w:hAnsi="Times New Roman" w:cs="Times New Roman"/>
          <w:b/>
          <w:sz w:val="28"/>
          <w:szCs w:val="28"/>
          <w:lang w:eastAsia="ru-RU"/>
        </w:rPr>
        <w:tab/>
      </w:r>
      <w:r w:rsidRPr="00CD045F">
        <w:rPr>
          <w:rFonts w:ascii="Times New Roman" w:hAnsi="Times New Roman" w:cs="Times New Roman"/>
          <w:sz w:val="28"/>
          <w:szCs w:val="28"/>
          <w:u w:val="single"/>
          <w:lang w:eastAsia="ru-RU"/>
        </w:rPr>
        <w:tab/>
      </w:r>
      <w:r w:rsidRPr="00CD045F">
        <w:rPr>
          <w:rFonts w:ascii="Times New Roman" w:hAnsi="Times New Roman" w:cs="Times New Roman"/>
          <w:sz w:val="28"/>
          <w:szCs w:val="28"/>
          <w:u w:val="single"/>
          <w:lang w:eastAsia="ru-RU"/>
        </w:rPr>
        <w:tab/>
      </w:r>
      <w:r w:rsidRPr="00CD045F">
        <w:rPr>
          <w:rFonts w:ascii="Times New Roman" w:hAnsi="Times New Roman" w:cs="Times New Roman"/>
          <w:sz w:val="28"/>
          <w:szCs w:val="28"/>
          <w:lang w:eastAsia="ru-RU"/>
        </w:rPr>
        <w:t xml:space="preserve"> </w:t>
      </w:r>
      <w:r w:rsidRPr="00CD045F">
        <w:rPr>
          <w:rFonts w:ascii="Times New Roman" w:hAnsi="Times New Roman" w:cs="Times New Roman"/>
          <w:sz w:val="28"/>
          <w:szCs w:val="28"/>
          <w:lang w:eastAsia="ru-RU"/>
        </w:rPr>
        <w:tab/>
      </w:r>
      <w:r w:rsidRPr="00CD045F">
        <w:rPr>
          <w:rFonts w:ascii="Times New Roman" w:hAnsi="Times New Roman" w:cs="Times New Roman"/>
          <w:sz w:val="28"/>
          <w:szCs w:val="28"/>
          <w:u w:val="single"/>
          <w:lang w:eastAsia="ru-RU"/>
        </w:rPr>
        <w:t>М. К. Іваненко</w:t>
      </w:r>
      <w:r w:rsidRPr="00121481">
        <w:rPr>
          <w:rFonts w:ascii="Times New Roman" w:hAnsi="Times New Roman" w:cs="Times New Roman"/>
          <w:sz w:val="28"/>
          <w:szCs w:val="28"/>
          <w:u w:val="single"/>
          <w:lang w:eastAsia="ru-RU"/>
        </w:rPr>
        <w:tab/>
      </w:r>
    </w:p>
    <w:p w:rsidR="00C126F6" w:rsidRPr="00121481" w:rsidRDefault="00C126F6" w:rsidP="00C126F6">
      <w:pPr>
        <w:jc w:val="both"/>
        <w:rPr>
          <w:rFonts w:ascii="Times New Roman" w:hAnsi="Times New Roman" w:cs="Times New Roman"/>
          <w:b/>
          <w:lang w:eastAsia="ru-RU"/>
        </w:rPr>
      </w:pPr>
      <w:r w:rsidRPr="00121481">
        <w:rPr>
          <w:rFonts w:ascii="Times New Roman" w:hAnsi="Times New Roman" w:cs="Times New Roman"/>
          <w:bCs/>
          <w:vertAlign w:val="superscript"/>
          <w:lang w:eastAsia="ru-RU"/>
        </w:rPr>
        <w:t xml:space="preserve">                       </w:t>
      </w:r>
      <w:r w:rsidRPr="00121481">
        <w:rPr>
          <w:rFonts w:ascii="Times New Roman" w:hAnsi="Times New Roman" w:cs="Times New Roman"/>
          <w:bCs/>
          <w:vertAlign w:val="superscript"/>
          <w:lang w:eastAsia="ru-RU"/>
        </w:rPr>
        <w:tab/>
      </w:r>
      <w:r w:rsidRPr="00121481">
        <w:rPr>
          <w:rFonts w:ascii="Times New Roman" w:hAnsi="Times New Roman" w:cs="Times New Roman"/>
          <w:bCs/>
          <w:vertAlign w:val="superscript"/>
          <w:lang w:eastAsia="ru-RU"/>
        </w:rPr>
        <w:tab/>
      </w:r>
      <w:r w:rsidRPr="00121481">
        <w:rPr>
          <w:rFonts w:ascii="Times New Roman" w:hAnsi="Times New Roman" w:cs="Times New Roman"/>
          <w:bCs/>
          <w:vertAlign w:val="superscript"/>
          <w:lang w:eastAsia="ru-RU"/>
        </w:rPr>
        <w:tab/>
        <w:t xml:space="preserve">        ( підпис )          </w:t>
      </w:r>
      <w:r w:rsidRPr="00121481">
        <w:rPr>
          <w:rFonts w:ascii="Times New Roman" w:hAnsi="Times New Roman" w:cs="Times New Roman"/>
          <w:bCs/>
          <w:vertAlign w:val="superscript"/>
          <w:lang w:eastAsia="ru-RU"/>
        </w:rPr>
        <w:tab/>
      </w:r>
      <w:r w:rsidRPr="00121481">
        <w:rPr>
          <w:rFonts w:ascii="Times New Roman" w:hAnsi="Times New Roman" w:cs="Times New Roman"/>
          <w:bCs/>
          <w:vertAlign w:val="superscript"/>
          <w:lang w:eastAsia="ru-RU"/>
        </w:rPr>
        <w:tab/>
        <w:t xml:space="preserve">         (ініціали та прізвище)</w:t>
      </w:r>
    </w:p>
    <w:p w:rsidR="00C126F6" w:rsidRPr="00121481" w:rsidRDefault="00C126F6" w:rsidP="00C126F6">
      <w:pPr>
        <w:jc w:val="both"/>
        <w:rPr>
          <w:rFonts w:ascii="Times New Roman" w:hAnsi="Times New Roman" w:cs="Times New Roman"/>
          <w:sz w:val="28"/>
          <w:szCs w:val="28"/>
          <w:u w:val="single"/>
          <w:lang w:eastAsia="ru-RU"/>
        </w:rPr>
      </w:pPr>
      <w:r w:rsidRPr="00121481">
        <w:rPr>
          <w:rFonts w:ascii="Times New Roman" w:hAnsi="Times New Roman" w:cs="Times New Roman"/>
          <w:sz w:val="28"/>
          <w:szCs w:val="28"/>
          <w:lang w:eastAsia="ru-RU"/>
        </w:rPr>
        <w:t xml:space="preserve">Керівник роботи </w:t>
      </w:r>
      <w:r w:rsidRPr="00121481">
        <w:rPr>
          <w:rFonts w:ascii="Times New Roman" w:hAnsi="Times New Roman" w:cs="Times New Roman"/>
          <w:sz w:val="28"/>
          <w:szCs w:val="28"/>
          <w:lang w:eastAsia="ru-RU"/>
        </w:rPr>
        <w:tab/>
      </w:r>
      <w:r w:rsidRPr="00121481">
        <w:rPr>
          <w:rFonts w:ascii="Times New Roman" w:hAnsi="Times New Roman" w:cs="Times New Roman"/>
          <w:sz w:val="28"/>
          <w:szCs w:val="28"/>
          <w:lang w:eastAsia="ru-RU"/>
        </w:rPr>
        <w:tab/>
      </w:r>
      <w:r w:rsidRPr="00121481">
        <w:rPr>
          <w:rFonts w:ascii="Times New Roman" w:hAnsi="Times New Roman" w:cs="Times New Roman"/>
          <w:sz w:val="28"/>
          <w:szCs w:val="28"/>
          <w:u w:val="single"/>
          <w:lang w:eastAsia="ru-RU"/>
        </w:rPr>
        <w:tab/>
      </w:r>
      <w:r w:rsidRPr="00121481">
        <w:rPr>
          <w:rFonts w:ascii="Times New Roman" w:hAnsi="Times New Roman" w:cs="Times New Roman"/>
          <w:sz w:val="28"/>
          <w:szCs w:val="28"/>
          <w:u w:val="single"/>
          <w:lang w:eastAsia="ru-RU"/>
        </w:rPr>
        <w:tab/>
      </w:r>
      <w:r w:rsidRPr="00121481">
        <w:rPr>
          <w:rFonts w:ascii="Times New Roman" w:hAnsi="Times New Roman" w:cs="Times New Roman"/>
          <w:sz w:val="28"/>
          <w:szCs w:val="28"/>
          <w:lang w:eastAsia="ru-RU"/>
        </w:rPr>
        <w:t xml:space="preserve"> </w:t>
      </w:r>
      <w:r w:rsidRPr="00121481">
        <w:rPr>
          <w:rFonts w:ascii="Times New Roman" w:hAnsi="Times New Roman" w:cs="Times New Roman"/>
          <w:sz w:val="28"/>
          <w:szCs w:val="28"/>
          <w:lang w:eastAsia="ru-RU"/>
        </w:rPr>
        <w:tab/>
      </w:r>
      <w:r w:rsidR="00121481" w:rsidRPr="00121481">
        <w:rPr>
          <w:rFonts w:ascii="Times New Roman" w:hAnsi="Times New Roman" w:cs="Times New Roman"/>
          <w:sz w:val="28"/>
          <w:u w:val="single"/>
          <w:lang w:eastAsia="ru-RU"/>
        </w:rPr>
        <w:t>С</w:t>
      </w:r>
      <w:r w:rsidRPr="00121481">
        <w:rPr>
          <w:rFonts w:ascii="Times New Roman" w:hAnsi="Times New Roman" w:cs="Times New Roman"/>
          <w:sz w:val="28"/>
          <w:u w:val="single"/>
          <w:lang w:eastAsia="ru-RU"/>
        </w:rPr>
        <w:t>.</w:t>
      </w:r>
      <w:r w:rsidR="00121481" w:rsidRPr="00121481">
        <w:rPr>
          <w:rFonts w:ascii="Times New Roman" w:hAnsi="Times New Roman" w:cs="Times New Roman"/>
          <w:sz w:val="28"/>
          <w:u w:val="single"/>
          <w:lang w:eastAsia="ru-RU"/>
        </w:rPr>
        <w:t xml:space="preserve"> В.</w:t>
      </w:r>
      <w:r w:rsidRPr="00121481">
        <w:rPr>
          <w:rFonts w:ascii="Times New Roman" w:hAnsi="Times New Roman" w:cs="Times New Roman"/>
          <w:sz w:val="28"/>
          <w:u w:val="single"/>
          <w:lang w:eastAsia="ru-RU"/>
        </w:rPr>
        <w:t xml:space="preserve"> </w:t>
      </w:r>
      <w:r w:rsidR="00121481" w:rsidRPr="00121481">
        <w:rPr>
          <w:rFonts w:ascii="Times New Roman" w:hAnsi="Times New Roman" w:cs="Times New Roman"/>
          <w:sz w:val="28"/>
          <w:u w:val="single"/>
          <w:lang w:eastAsia="ru-RU"/>
        </w:rPr>
        <w:t>Маркова</w:t>
      </w:r>
      <w:r w:rsidRPr="00121481">
        <w:rPr>
          <w:rFonts w:ascii="Times New Roman" w:hAnsi="Times New Roman" w:cs="Times New Roman"/>
          <w:sz w:val="28"/>
          <w:szCs w:val="28"/>
          <w:u w:val="single"/>
          <w:lang w:eastAsia="ru-RU"/>
        </w:rPr>
        <w:tab/>
      </w:r>
    </w:p>
    <w:p w:rsidR="00C126F6" w:rsidRPr="00121481" w:rsidRDefault="00C126F6" w:rsidP="00C126F6">
      <w:pPr>
        <w:jc w:val="both"/>
        <w:rPr>
          <w:rFonts w:ascii="Times New Roman" w:hAnsi="Times New Roman" w:cs="Times New Roman"/>
          <w:b/>
          <w:lang w:eastAsia="ru-RU"/>
        </w:rPr>
      </w:pPr>
      <w:r w:rsidRPr="00121481">
        <w:rPr>
          <w:rFonts w:ascii="Times New Roman" w:hAnsi="Times New Roman" w:cs="Times New Roman"/>
          <w:bCs/>
          <w:vertAlign w:val="superscript"/>
          <w:lang w:eastAsia="ru-RU"/>
        </w:rPr>
        <w:t xml:space="preserve">                                                         </w:t>
      </w:r>
      <w:r w:rsidRPr="00121481">
        <w:rPr>
          <w:rFonts w:ascii="Times New Roman" w:hAnsi="Times New Roman" w:cs="Times New Roman"/>
          <w:bCs/>
          <w:vertAlign w:val="superscript"/>
          <w:lang w:eastAsia="ru-RU"/>
        </w:rPr>
        <w:tab/>
        <w:t xml:space="preserve">           (підпис )         </w:t>
      </w:r>
      <w:r w:rsidRPr="00121481">
        <w:rPr>
          <w:rFonts w:ascii="Times New Roman" w:hAnsi="Times New Roman" w:cs="Times New Roman"/>
          <w:bCs/>
          <w:vertAlign w:val="superscript"/>
          <w:lang w:eastAsia="ru-RU"/>
        </w:rPr>
        <w:tab/>
        <w:t xml:space="preserve">                          (ініціали та прізвище)</w:t>
      </w:r>
    </w:p>
    <w:p w:rsidR="00C126F6" w:rsidRPr="00121481" w:rsidRDefault="00C126F6" w:rsidP="00C126F6">
      <w:pPr>
        <w:ind w:left="2835"/>
        <w:jc w:val="both"/>
        <w:rPr>
          <w:rFonts w:ascii="Times New Roman" w:hAnsi="Times New Roman" w:cs="Times New Roman"/>
          <w:b/>
          <w:sz w:val="28"/>
          <w:szCs w:val="28"/>
          <w:lang w:eastAsia="ru-RU"/>
        </w:rPr>
      </w:pPr>
    </w:p>
    <w:p w:rsidR="00C126F6" w:rsidRPr="00121481" w:rsidRDefault="00C126F6" w:rsidP="00C126F6">
      <w:pPr>
        <w:jc w:val="both"/>
        <w:rPr>
          <w:rFonts w:ascii="Times New Roman" w:hAnsi="Times New Roman" w:cs="Times New Roman"/>
          <w:b/>
          <w:sz w:val="28"/>
          <w:szCs w:val="28"/>
          <w:lang w:eastAsia="ru-RU"/>
        </w:rPr>
      </w:pPr>
      <w:proofErr w:type="spellStart"/>
      <w:r w:rsidRPr="00121481">
        <w:rPr>
          <w:rFonts w:ascii="Times New Roman" w:hAnsi="Times New Roman" w:cs="Times New Roman"/>
          <w:b/>
          <w:sz w:val="28"/>
          <w:szCs w:val="28"/>
          <w:lang w:eastAsia="ru-RU"/>
        </w:rPr>
        <w:t>Нормоконтроль</w:t>
      </w:r>
      <w:proofErr w:type="spellEnd"/>
      <w:r w:rsidRPr="00121481">
        <w:rPr>
          <w:rFonts w:ascii="Times New Roman" w:hAnsi="Times New Roman" w:cs="Times New Roman"/>
          <w:b/>
          <w:sz w:val="28"/>
          <w:szCs w:val="28"/>
          <w:lang w:eastAsia="ru-RU"/>
        </w:rPr>
        <w:t xml:space="preserve"> пройдено</w:t>
      </w:r>
    </w:p>
    <w:p w:rsidR="00C126F6" w:rsidRPr="00121481" w:rsidRDefault="00C126F6" w:rsidP="00C126F6">
      <w:pPr>
        <w:rPr>
          <w:rFonts w:ascii="Times New Roman" w:hAnsi="Times New Roman" w:cs="Times New Roman"/>
          <w:sz w:val="28"/>
          <w:szCs w:val="28"/>
          <w:u w:val="single"/>
          <w:lang w:eastAsia="ru-RU"/>
        </w:rPr>
      </w:pPr>
      <w:proofErr w:type="spellStart"/>
      <w:r w:rsidRPr="00121481">
        <w:rPr>
          <w:rFonts w:ascii="Times New Roman" w:hAnsi="Times New Roman" w:cs="Times New Roman"/>
          <w:sz w:val="28"/>
          <w:szCs w:val="28"/>
          <w:lang w:eastAsia="ru-RU"/>
        </w:rPr>
        <w:t>Нормоконтролер</w:t>
      </w:r>
      <w:proofErr w:type="spellEnd"/>
      <w:r w:rsidRPr="00121481">
        <w:rPr>
          <w:rFonts w:ascii="Times New Roman" w:hAnsi="Times New Roman" w:cs="Times New Roman"/>
          <w:sz w:val="28"/>
          <w:szCs w:val="28"/>
          <w:lang w:eastAsia="ru-RU"/>
        </w:rPr>
        <w:t xml:space="preserve"> </w:t>
      </w:r>
      <w:r w:rsidRPr="00121481">
        <w:rPr>
          <w:rFonts w:ascii="Times New Roman" w:hAnsi="Times New Roman" w:cs="Times New Roman"/>
          <w:sz w:val="28"/>
          <w:szCs w:val="28"/>
          <w:lang w:val="ru-RU" w:eastAsia="ru-RU"/>
        </w:rPr>
        <w:tab/>
      </w:r>
      <w:r w:rsidRPr="00121481">
        <w:rPr>
          <w:rFonts w:ascii="Times New Roman" w:hAnsi="Times New Roman" w:cs="Times New Roman"/>
          <w:sz w:val="28"/>
          <w:szCs w:val="28"/>
          <w:lang w:val="ru-RU" w:eastAsia="ru-RU"/>
        </w:rPr>
        <w:tab/>
      </w:r>
      <w:r w:rsidRPr="00121481">
        <w:rPr>
          <w:rFonts w:ascii="Times New Roman" w:hAnsi="Times New Roman" w:cs="Times New Roman"/>
          <w:sz w:val="28"/>
          <w:szCs w:val="28"/>
          <w:u w:val="single"/>
          <w:lang w:eastAsia="ru-RU"/>
        </w:rPr>
        <w:tab/>
      </w:r>
      <w:r w:rsidRPr="00121481">
        <w:rPr>
          <w:rFonts w:ascii="Times New Roman" w:hAnsi="Times New Roman" w:cs="Times New Roman"/>
          <w:sz w:val="28"/>
          <w:szCs w:val="28"/>
          <w:u w:val="single"/>
          <w:lang w:eastAsia="ru-RU"/>
        </w:rPr>
        <w:tab/>
      </w:r>
      <w:r w:rsidRPr="00121481">
        <w:rPr>
          <w:rFonts w:ascii="Times New Roman" w:hAnsi="Times New Roman" w:cs="Times New Roman"/>
          <w:sz w:val="28"/>
          <w:szCs w:val="28"/>
          <w:lang w:eastAsia="ru-RU"/>
        </w:rPr>
        <w:t xml:space="preserve"> </w:t>
      </w:r>
      <w:r w:rsidRPr="00121481">
        <w:rPr>
          <w:rFonts w:ascii="Times New Roman" w:hAnsi="Times New Roman" w:cs="Times New Roman"/>
          <w:sz w:val="28"/>
          <w:szCs w:val="28"/>
          <w:lang w:val="ru-RU" w:eastAsia="ru-RU"/>
        </w:rPr>
        <w:tab/>
      </w:r>
      <w:r w:rsidR="00121481" w:rsidRPr="00121481">
        <w:rPr>
          <w:rFonts w:ascii="Times New Roman" w:hAnsi="Times New Roman" w:cs="Times New Roman"/>
          <w:sz w:val="28"/>
          <w:u w:val="single"/>
          <w:lang w:eastAsia="ru-RU"/>
        </w:rPr>
        <w:t>С. В. Маркова</w:t>
      </w:r>
      <w:r w:rsidRPr="00121481">
        <w:rPr>
          <w:rFonts w:ascii="Times New Roman" w:hAnsi="Times New Roman" w:cs="Times New Roman"/>
          <w:sz w:val="28"/>
          <w:szCs w:val="28"/>
          <w:u w:val="single"/>
          <w:lang w:eastAsia="ru-RU"/>
        </w:rPr>
        <w:tab/>
      </w:r>
    </w:p>
    <w:p w:rsidR="00C126F6" w:rsidRPr="00C126F6" w:rsidRDefault="00C126F6" w:rsidP="00C126F6">
      <w:pPr>
        <w:jc w:val="both"/>
        <w:rPr>
          <w:rFonts w:ascii="Times New Roman" w:eastAsia="Calibri" w:hAnsi="Times New Roman" w:cs="Times New Roman"/>
          <w:sz w:val="28"/>
          <w:szCs w:val="28"/>
          <w:lang w:eastAsia="en-US"/>
        </w:rPr>
      </w:pPr>
      <w:r w:rsidRPr="00121481">
        <w:rPr>
          <w:rFonts w:ascii="Times New Roman" w:hAnsi="Times New Roman" w:cs="Times New Roman"/>
          <w:bCs/>
          <w:vertAlign w:val="superscript"/>
          <w:lang w:eastAsia="ru-RU"/>
        </w:rPr>
        <w:t xml:space="preserve">                                          </w:t>
      </w:r>
      <w:r w:rsidRPr="00121481">
        <w:rPr>
          <w:rFonts w:ascii="Times New Roman" w:hAnsi="Times New Roman" w:cs="Times New Roman"/>
          <w:bCs/>
          <w:vertAlign w:val="superscript"/>
          <w:lang w:eastAsia="ru-RU"/>
        </w:rPr>
        <w:tab/>
      </w:r>
      <w:r w:rsidRPr="00121481">
        <w:rPr>
          <w:rFonts w:ascii="Times New Roman" w:hAnsi="Times New Roman" w:cs="Times New Roman"/>
          <w:bCs/>
          <w:vertAlign w:val="superscript"/>
          <w:lang w:val="ru-RU" w:eastAsia="ru-RU"/>
        </w:rPr>
        <w:tab/>
      </w:r>
      <w:r w:rsidRPr="00121481">
        <w:rPr>
          <w:rFonts w:ascii="Times New Roman" w:hAnsi="Times New Roman" w:cs="Times New Roman"/>
          <w:bCs/>
          <w:vertAlign w:val="superscript"/>
          <w:lang w:eastAsia="ru-RU"/>
        </w:rPr>
        <w:t xml:space="preserve">        (підпис )            </w:t>
      </w:r>
      <w:r w:rsidRPr="00121481">
        <w:rPr>
          <w:rFonts w:ascii="Times New Roman" w:hAnsi="Times New Roman" w:cs="Times New Roman"/>
          <w:bCs/>
          <w:vertAlign w:val="superscript"/>
          <w:lang w:eastAsia="ru-RU"/>
        </w:rPr>
        <w:tab/>
      </w:r>
      <w:r w:rsidRPr="00121481">
        <w:rPr>
          <w:rFonts w:ascii="Times New Roman" w:hAnsi="Times New Roman" w:cs="Times New Roman"/>
          <w:bCs/>
          <w:vertAlign w:val="superscript"/>
          <w:lang w:eastAsia="ru-RU"/>
        </w:rPr>
        <w:tab/>
        <w:t xml:space="preserve">         (ініціали</w:t>
      </w:r>
      <w:r w:rsidRPr="00C126F6">
        <w:rPr>
          <w:rFonts w:ascii="Times New Roman" w:hAnsi="Times New Roman" w:cs="Times New Roman"/>
          <w:bCs/>
          <w:vertAlign w:val="superscript"/>
          <w:lang w:eastAsia="ru-RU"/>
        </w:rPr>
        <w:t xml:space="preserve"> та прізвище)</w:t>
      </w:r>
      <w:bookmarkEnd w:id="0"/>
      <w:bookmarkEnd w:id="1"/>
      <w:bookmarkEnd w:id="2"/>
      <w:bookmarkEnd w:id="3"/>
      <w:bookmarkEnd w:id="4"/>
      <w:bookmarkEnd w:id="5"/>
    </w:p>
    <w:p w:rsidR="008B6438" w:rsidRPr="00C126F6" w:rsidRDefault="008B6438">
      <w:pPr>
        <w:pStyle w:val="11"/>
        <w:spacing w:line="240" w:lineRule="auto"/>
        <w:ind w:firstLine="360"/>
        <w:sectPr w:rsidR="008B6438" w:rsidRPr="00C126F6">
          <w:headerReference w:type="default" r:id="rId8"/>
          <w:pgSz w:w="11909" w:h="16840"/>
          <w:pgMar w:top="1119" w:right="776" w:bottom="1465" w:left="1432" w:header="0" w:footer="1037" w:gutter="0"/>
          <w:cols w:space="720"/>
          <w:noEndnote/>
          <w:docGrid w:linePitch="360"/>
        </w:sectPr>
      </w:pPr>
    </w:p>
    <w:p w:rsidR="008B6438" w:rsidRPr="00CD045F" w:rsidRDefault="00D47FA0" w:rsidP="008365FB">
      <w:pPr>
        <w:pStyle w:val="1"/>
        <w:spacing w:before="0" w:line="360" w:lineRule="auto"/>
        <w:contextualSpacing/>
        <w:jc w:val="center"/>
        <w:rPr>
          <w:rFonts w:ascii="Times New Roman" w:hAnsi="Times New Roman" w:cs="Times New Roman"/>
          <w:color w:val="auto"/>
          <w:sz w:val="28"/>
          <w:szCs w:val="28"/>
        </w:rPr>
      </w:pPr>
      <w:bookmarkStart w:id="11" w:name="bookmark12"/>
      <w:bookmarkStart w:id="12" w:name="_Toc146639232"/>
      <w:bookmarkStart w:id="13" w:name="_Toc151626719"/>
      <w:r w:rsidRPr="00CD045F">
        <w:rPr>
          <w:rFonts w:ascii="Times New Roman" w:hAnsi="Times New Roman" w:cs="Times New Roman"/>
          <w:color w:val="auto"/>
          <w:sz w:val="28"/>
          <w:szCs w:val="28"/>
        </w:rPr>
        <w:lastRenderedPageBreak/>
        <w:t>РЕФЕРАТ</w:t>
      </w:r>
      <w:bookmarkEnd w:id="11"/>
      <w:bookmarkEnd w:id="12"/>
      <w:bookmarkEnd w:id="13"/>
    </w:p>
    <w:p w:rsidR="004E7D40" w:rsidRDefault="004E7D40" w:rsidP="008365FB">
      <w:pPr>
        <w:pStyle w:val="22"/>
        <w:keepNext/>
        <w:keepLines/>
        <w:spacing w:line="360" w:lineRule="auto"/>
        <w:contextualSpacing/>
      </w:pPr>
    </w:p>
    <w:p w:rsidR="003D089E" w:rsidRPr="00C126F6" w:rsidRDefault="003D089E" w:rsidP="008365FB">
      <w:pPr>
        <w:pStyle w:val="22"/>
        <w:keepNext/>
        <w:keepLines/>
        <w:spacing w:line="360" w:lineRule="auto"/>
        <w:contextualSpacing/>
      </w:pPr>
    </w:p>
    <w:p w:rsidR="00827191" w:rsidRPr="00827191" w:rsidRDefault="00827191" w:rsidP="008365FB">
      <w:pPr>
        <w:spacing w:line="360" w:lineRule="auto"/>
        <w:ind w:firstLine="709"/>
        <w:contextualSpacing/>
        <w:jc w:val="both"/>
        <w:rPr>
          <w:rFonts w:ascii="Times New Roman" w:hAnsi="Times New Roman" w:cs="Times New Roman"/>
          <w:sz w:val="28"/>
          <w:szCs w:val="28"/>
        </w:rPr>
      </w:pPr>
      <w:r w:rsidRPr="00827191">
        <w:rPr>
          <w:rFonts w:ascii="Times New Roman" w:hAnsi="Times New Roman" w:cs="Times New Roman"/>
          <w:sz w:val="28"/>
          <w:szCs w:val="28"/>
        </w:rPr>
        <w:t xml:space="preserve">У роботі використано </w:t>
      </w:r>
      <w:r w:rsidR="00917D19">
        <w:rPr>
          <w:rFonts w:ascii="Times New Roman" w:hAnsi="Times New Roman" w:cs="Times New Roman"/>
          <w:sz w:val="28"/>
          <w:szCs w:val="28"/>
        </w:rPr>
        <w:t>5</w:t>
      </w:r>
      <w:r w:rsidR="00716971">
        <w:rPr>
          <w:rFonts w:ascii="Times New Roman" w:hAnsi="Times New Roman" w:cs="Times New Roman"/>
          <w:sz w:val="28"/>
          <w:szCs w:val="28"/>
        </w:rPr>
        <w:t>9</w:t>
      </w:r>
      <w:r w:rsidRPr="00827191">
        <w:rPr>
          <w:rFonts w:ascii="Times New Roman" w:hAnsi="Times New Roman" w:cs="Times New Roman"/>
          <w:sz w:val="28"/>
          <w:szCs w:val="28"/>
        </w:rPr>
        <w:t xml:space="preserve"> сторінок, </w:t>
      </w:r>
      <w:r w:rsidR="00A142B4">
        <w:rPr>
          <w:rFonts w:ascii="Times New Roman" w:hAnsi="Times New Roman" w:cs="Times New Roman"/>
          <w:sz w:val="28"/>
          <w:szCs w:val="28"/>
        </w:rPr>
        <w:t>1</w:t>
      </w:r>
      <w:r w:rsidR="00136185">
        <w:rPr>
          <w:rFonts w:ascii="Times New Roman" w:hAnsi="Times New Roman" w:cs="Times New Roman"/>
          <w:sz w:val="28"/>
          <w:szCs w:val="28"/>
        </w:rPr>
        <w:t>3</w:t>
      </w:r>
      <w:r w:rsidRPr="00827191">
        <w:rPr>
          <w:rFonts w:ascii="Times New Roman" w:hAnsi="Times New Roman" w:cs="Times New Roman"/>
          <w:sz w:val="28"/>
          <w:szCs w:val="28"/>
        </w:rPr>
        <w:t xml:space="preserve"> таблиць, </w:t>
      </w:r>
      <w:r w:rsidR="00A142B4">
        <w:rPr>
          <w:rFonts w:ascii="Times New Roman" w:hAnsi="Times New Roman" w:cs="Times New Roman"/>
          <w:sz w:val="28"/>
          <w:szCs w:val="28"/>
        </w:rPr>
        <w:t>1</w:t>
      </w:r>
      <w:r w:rsidR="00136185">
        <w:rPr>
          <w:rFonts w:ascii="Times New Roman" w:hAnsi="Times New Roman" w:cs="Times New Roman"/>
          <w:sz w:val="28"/>
          <w:szCs w:val="28"/>
        </w:rPr>
        <w:t>5</w:t>
      </w:r>
      <w:r w:rsidRPr="00827191">
        <w:rPr>
          <w:rFonts w:ascii="Times New Roman" w:hAnsi="Times New Roman" w:cs="Times New Roman"/>
          <w:sz w:val="28"/>
          <w:szCs w:val="28"/>
        </w:rPr>
        <w:t xml:space="preserve"> зображень, 59 літературних джерел, з них 4 іноземними мовами.</w:t>
      </w:r>
    </w:p>
    <w:p w:rsidR="00827191" w:rsidRPr="00827191" w:rsidRDefault="00827191" w:rsidP="008365FB">
      <w:pPr>
        <w:spacing w:line="360" w:lineRule="auto"/>
        <w:ind w:firstLine="709"/>
        <w:contextualSpacing/>
        <w:jc w:val="both"/>
        <w:rPr>
          <w:rFonts w:ascii="Times New Roman" w:hAnsi="Times New Roman" w:cs="Times New Roman"/>
          <w:sz w:val="28"/>
          <w:szCs w:val="28"/>
        </w:rPr>
      </w:pPr>
      <w:r w:rsidRPr="00827191">
        <w:rPr>
          <w:rFonts w:ascii="Times New Roman" w:hAnsi="Times New Roman" w:cs="Times New Roman"/>
          <w:sz w:val="28"/>
          <w:szCs w:val="28"/>
        </w:rPr>
        <w:t>Об</w:t>
      </w:r>
      <w:r w:rsidR="00115059">
        <w:rPr>
          <w:rFonts w:ascii="Times New Roman" w:hAnsi="Times New Roman" w:cs="Times New Roman"/>
          <w:sz w:val="28"/>
          <w:szCs w:val="28"/>
        </w:rPr>
        <w:t>’</w:t>
      </w:r>
      <w:r w:rsidRPr="00827191">
        <w:rPr>
          <w:rFonts w:ascii="Times New Roman" w:hAnsi="Times New Roman" w:cs="Times New Roman"/>
          <w:sz w:val="28"/>
          <w:szCs w:val="28"/>
        </w:rPr>
        <w:t xml:space="preserve">єктом дослідження є компанія з виробництва кави ТОВ </w:t>
      </w:r>
      <w:r w:rsidR="00115059">
        <w:rPr>
          <w:rFonts w:ascii="Times New Roman" w:hAnsi="Times New Roman" w:cs="Times New Roman"/>
          <w:sz w:val="28"/>
          <w:szCs w:val="28"/>
        </w:rPr>
        <w:t>«</w:t>
      </w:r>
      <w:r w:rsidRPr="00827191">
        <w:rPr>
          <w:rFonts w:ascii="Times New Roman" w:hAnsi="Times New Roman" w:cs="Times New Roman"/>
          <w:sz w:val="28"/>
          <w:szCs w:val="28"/>
        </w:rPr>
        <w:t>Альта Плюс</w:t>
      </w:r>
      <w:r w:rsidR="00115059">
        <w:rPr>
          <w:rFonts w:ascii="Times New Roman" w:hAnsi="Times New Roman" w:cs="Times New Roman"/>
          <w:sz w:val="28"/>
          <w:szCs w:val="28"/>
        </w:rPr>
        <w:t>»</w:t>
      </w:r>
      <w:r w:rsidRPr="00827191">
        <w:rPr>
          <w:rFonts w:ascii="Times New Roman" w:hAnsi="Times New Roman" w:cs="Times New Roman"/>
          <w:sz w:val="28"/>
          <w:szCs w:val="28"/>
        </w:rPr>
        <w:t xml:space="preserve"> (ISLA).</w:t>
      </w:r>
    </w:p>
    <w:p w:rsidR="00827191" w:rsidRPr="00827191" w:rsidRDefault="00827191" w:rsidP="008365FB">
      <w:pPr>
        <w:spacing w:line="360" w:lineRule="auto"/>
        <w:ind w:firstLine="709"/>
        <w:contextualSpacing/>
        <w:jc w:val="both"/>
        <w:rPr>
          <w:rFonts w:ascii="Times New Roman" w:hAnsi="Times New Roman" w:cs="Times New Roman"/>
          <w:sz w:val="28"/>
          <w:szCs w:val="28"/>
        </w:rPr>
      </w:pPr>
      <w:r w:rsidRPr="00827191">
        <w:rPr>
          <w:rFonts w:ascii="Times New Roman" w:hAnsi="Times New Roman" w:cs="Times New Roman"/>
          <w:sz w:val="28"/>
          <w:szCs w:val="28"/>
        </w:rPr>
        <w:t>Предметом дослідження є практика та досвід створення практики впровадження та інтеграції міжнародної системи управління якістю довкілля.</w:t>
      </w:r>
    </w:p>
    <w:p w:rsidR="00827191" w:rsidRPr="00827191" w:rsidRDefault="00827191" w:rsidP="008365FB">
      <w:pPr>
        <w:spacing w:line="360" w:lineRule="auto"/>
        <w:ind w:firstLine="709"/>
        <w:contextualSpacing/>
        <w:jc w:val="both"/>
        <w:rPr>
          <w:rFonts w:ascii="Times New Roman" w:hAnsi="Times New Roman" w:cs="Times New Roman"/>
          <w:sz w:val="28"/>
          <w:szCs w:val="28"/>
        </w:rPr>
      </w:pPr>
      <w:r w:rsidRPr="00827191">
        <w:rPr>
          <w:rFonts w:ascii="Times New Roman" w:hAnsi="Times New Roman" w:cs="Times New Roman"/>
          <w:sz w:val="28"/>
          <w:szCs w:val="28"/>
        </w:rPr>
        <w:t>Методи дослідження: моделювання, прогнозування, спостереження, порівняння.</w:t>
      </w:r>
    </w:p>
    <w:p w:rsidR="00827191" w:rsidRPr="00827191" w:rsidRDefault="00827191" w:rsidP="008365FB">
      <w:pPr>
        <w:spacing w:line="360" w:lineRule="auto"/>
        <w:ind w:firstLine="709"/>
        <w:contextualSpacing/>
        <w:jc w:val="both"/>
        <w:rPr>
          <w:rFonts w:ascii="Times New Roman" w:hAnsi="Times New Roman" w:cs="Times New Roman"/>
          <w:sz w:val="28"/>
          <w:szCs w:val="28"/>
        </w:rPr>
      </w:pPr>
      <w:r w:rsidRPr="00827191">
        <w:rPr>
          <w:rFonts w:ascii="Times New Roman" w:hAnsi="Times New Roman" w:cs="Times New Roman"/>
          <w:sz w:val="28"/>
          <w:szCs w:val="28"/>
        </w:rPr>
        <w:t>Метою роботи є вдосконалення процесу впровадження та інтеграції міжнародної системи управління якістю навколишнього середовища в кавову промисловість.</w:t>
      </w:r>
    </w:p>
    <w:p w:rsidR="003D089E" w:rsidRDefault="00827191" w:rsidP="008365FB">
      <w:pPr>
        <w:spacing w:line="360" w:lineRule="auto"/>
        <w:ind w:firstLine="709"/>
        <w:contextualSpacing/>
        <w:jc w:val="both"/>
        <w:rPr>
          <w:rFonts w:ascii="Times New Roman" w:hAnsi="Times New Roman" w:cs="Times New Roman"/>
          <w:sz w:val="28"/>
          <w:szCs w:val="28"/>
        </w:rPr>
      </w:pPr>
      <w:r w:rsidRPr="00827191">
        <w:rPr>
          <w:rFonts w:ascii="Times New Roman" w:hAnsi="Times New Roman" w:cs="Times New Roman"/>
          <w:sz w:val="28"/>
          <w:szCs w:val="28"/>
        </w:rPr>
        <w:t>Теоретично та експериментально визначено: особливості впровадження та інтеграції міжнародних систем екологічного менеджменту на підприємствах, вивчено міжнародний досвід, встановлено діагноз кавового сектору за допомогою чек-листа для оцінки готовності компанії до впровадження ISO. 14001:2015. На основі отриманих результатів розроблено процес впровадження та інтеграції стандартів ISO 14001 та ISO 9001: 2015 на даному підприємстві, розроблено концепцію процесу переробки відходів кави, представлено оцінку негативного впливу відходів, кроки та очікуваний обсяг, який зменшить негативний вплив комерційної діяльності у сфері виробництва кави. Проведено аналіз системи охорони праці та надано відповідні рекомендації.</w:t>
      </w:r>
    </w:p>
    <w:p w:rsidR="003D089E" w:rsidRDefault="003D089E" w:rsidP="008365FB">
      <w:pPr>
        <w:spacing w:line="360" w:lineRule="auto"/>
        <w:ind w:firstLine="709"/>
        <w:contextualSpacing/>
        <w:jc w:val="both"/>
        <w:rPr>
          <w:rFonts w:ascii="Times New Roman" w:hAnsi="Times New Roman" w:cs="Times New Roman"/>
          <w:sz w:val="28"/>
          <w:szCs w:val="28"/>
        </w:rPr>
      </w:pPr>
    </w:p>
    <w:p w:rsidR="008B6438" w:rsidRDefault="00827191" w:rsidP="008365FB">
      <w:pPr>
        <w:spacing w:line="360" w:lineRule="auto"/>
        <w:ind w:firstLine="709"/>
        <w:contextualSpacing/>
        <w:jc w:val="both"/>
      </w:pPr>
      <w:r w:rsidRPr="00C44824">
        <w:rPr>
          <w:rFonts w:ascii="Times New Roman" w:hAnsi="Times New Roman" w:cs="Times New Roman"/>
          <w:sz w:val="28"/>
          <w:szCs w:val="28"/>
        </w:rPr>
        <w:t>ЕКОЛОГІЯ,</w:t>
      </w:r>
      <w:r w:rsidR="00C44824" w:rsidRPr="00827191">
        <w:rPr>
          <w:rFonts w:ascii="Times New Roman" w:hAnsi="Times New Roman" w:cs="Times New Roman"/>
          <w:sz w:val="28"/>
          <w:szCs w:val="28"/>
        </w:rPr>
        <w:t xml:space="preserve"> </w:t>
      </w:r>
      <w:r w:rsidRPr="00C44824">
        <w:rPr>
          <w:rFonts w:ascii="Times New Roman" w:hAnsi="Times New Roman" w:cs="Times New Roman"/>
          <w:sz w:val="28"/>
          <w:szCs w:val="28"/>
        </w:rPr>
        <w:t>МІЖНАРОДНА</w:t>
      </w:r>
      <w:r w:rsidR="00C44824" w:rsidRPr="00827191">
        <w:rPr>
          <w:rFonts w:ascii="Times New Roman" w:hAnsi="Times New Roman" w:cs="Times New Roman"/>
          <w:sz w:val="28"/>
          <w:szCs w:val="28"/>
        </w:rPr>
        <w:t xml:space="preserve"> </w:t>
      </w:r>
      <w:r w:rsidRPr="00C44824">
        <w:rPr>
          <w:rFonts w:ascii="Times New Roman" w:hAnsi="Times New Roman" w:cs="Times New Roman"/>
          <w:sz w:val="28"/>
          <w:szCs w:val="28"/>
        </w:rPr>
        <w:t>СИСТЕМА</w:t>
      </w:r>
      <w:r w:rsidR="00C44824" w:rsidRPr="00827191">
        <w:rPr>
          <w:rFonts w:ascii="Times New Roman" w:hAnsi="Times New Roman" w:cs="Times New Roman"/>
          <w:sz w:val="28"/>
          <w:szCs w:val="28"/>
        </w:rPr>
        <w:t xml:space="preserve"> </w:t>
      </w:r>
      <w:r w:rsidRPr="00C44824">
        <w:rPr>
          <w:rFonts w:ascii="Times New Roman" w:hAnsi="Times New Roman" w:cs="Times New Roman"/>
          <w:sz w:val="28"/>
          <w:szCs w:val="28"/>
        </w:rPr>
        <w:t>ЕКОЛОГІЧНОГО</w:t>
      </w:r>
      <w:r w:rsidR="00C44824" w:rsidRPr="00827191">
        <w:rPr>
          <w:rFonts w:ascii="Times New Roman" w:hAnsi="Times New Roman" w:cs="Times New Roman"/>
          <w:sz w:val="28"/>
          <w:szCs w:val="28"/>
        </w:rPr>
        <w:t xml:space="preserve"> </w:t>
      </w:r>
      <w:r w:rsidRPr="00C44824">
        <w:rPr>
          <w:rFonts w:ascii="Times New Roman" w:hAnsi="Times New Roman" w:cs="Times New Roman"/>
          <w:sz w:val="28"/>
          <w:szCs w:val="28"/>
        </w:rPr>
        <w:t>МЕНЕДЖМЕНТУ, ПІДПРИЄМСТВО, ВИРОБНИЦТВО КАВИ, ВІДХОДИ,</w:t>
      </w:r>
      <w:r w:rsidR="00C44824" w:rsidRPr="00827191">
        <w:rPr>
          <w:rFonts w:ascii="Times New Roman" w:hAnsi="Times New Roman" w:cs="Times New Roman"/>
          <w:sz w:val="28"/>
          <w:szCs w:val="28"/>
        </w:rPr>
        <w:t xml:space="preserve"> </w:t>
      </w:r>
      <w:r w:rsidRPr="00C44824">
        <w:rPr>
          <w:rFonts w:ascii="Times New Roman" w:hAnsi="Times New Roman" w:cs="Times New Roman"/>
          <w:sz w:val="28"/>
          <w:szCs w:val="28"/>
        </w:rPr>
        <w:t xml:space="preserve">ВТОРИННА ПЕРЕРОБКА, ЧЕК-ЛИСТ, </w:t>
      </w:r>
      <w:r w:rsidR="004E7D40" w:rsidRPr="00C44824">
        <w:rPr>
          <w:rFonts w:ascii="Times New Roman" w:hAnsi="Times New Roman" w:cs="Times New Roman"/>
          <w:sz w:val="28"/>
          <w:szCs w:val="28"/>
        </w:rPr>
        <w:t>ISO</w:t>
      </w:r>
      <w:r w:rsidRPr="00C44824">
        <w:rPr>
          <w:rFonts w:ascii="Times New Roman" w:hAnsi="Times New Roman" w:cs="Times New Roman"/>
          <w:sz w:val="28"/>
          <w:szCs w:val="28"/>
        </w:rPr>
        <w:t xml:space="preserve"> 14001, </w:t>
      </w:r>
      <w:r w:rsidR="004E7D40" w:rsidRPr="00C44824">
        <w:rPr>
          <w:rFonts w:ascii="Times New Roman" w:hAnsi="Times New Roman" w:cs="Times New Roman"/>
          <w:sz w:val="28"/>
          <w:szCs w:val="28"/>
        </w:rPr>
        <w:t>ISO</w:t>
      </w:r>
      <w:r w:rsidRPr="00C44824">
        <w:rPr>
          <w:rFonts w:ascii="Times New Roman" w:hAnsi="Times New Roman" w:cs="Times New Roman"/>
          <w:sz w:val="28"/>
          <w:szCs w:val="28"/>
        </w:rPr>
        <w:t xml:space="preserve"> 9001, ООН</w:t>
      </w:r>
      <w:r>
        <w:br w:type="page"/>
      </w:r>
    </w:p>
    <w:p w:rsidR="008B6438" w:rsidRPr="00CD045F" w:rsidRDefault="00C44824" w:rsidP="008365FB">
      <w:pPr>
        <w:pStyle w:val="1"/>
        <w:spacing w:before="0" w:line="360" w:lineRule="auto"/>
        <w:contextualSpacing/>
        <w:jc w:val="center"/>
        <w:rPr>
          <w:rFonts w:ascii="Times New Roman" w:hAnsi="Times New Roman" w:cs="Times New Roman"/>
          <w:color w:val="auto"/>
          <w:sz w:val="28"/>
          <w:szCs w:val="28"/>
          <w:lang w:val="en-US"/>
        </w:rPr>
      </w:pPr>
      <w:bookmarkStart w:id="14" w:name="_Toc146639233"/>
      <w:bookmarkStart w:id="15" w:name="_Toc151626720"/>
      <w:r w:rsidRPr="00CD045F">
        <w:rPr>
          <w:rFonts w:ascii="Times New Roman" w:hAnsi="Times New Roman" w:cs="Times New Roman"/>
          <w:color w:val="auto"/>
          <w:sz w:val="28"/>
          <w:szCs w:val="28"/>
          <w:lang w:val="en-US"/>
        </w:rPr>
        <w:lastRenderedPageBreak/>
        <w:t>ABSTRACT</w:t>
      </w:r>
      <w:bookmarkEnd w:id="14"/>
      <w:bookmarkEnd w:id="15"/>
    </w:p>
    <w:p w:rsidR="00C44824" w:rsidRPr="003D089E" w:rsidRDefault="00C44824" w:rsidP="008365FB">
      <w:pPr>
        <w:spacing w:line="360" w:lineRule="auto"/>
        <w:contextualSpacing/>
        <w:rPr>
          <w:rFonts w:ascii="Times New Roman" w:hAnsi="Times New Roman" w:cs="Times New Roman"/>
          <w:sz w:val="28"/>
          <w:szCs w:val="28"/>
          <w:highlight w:val="yellow"/>
          <w:lang w:val="en-US"/>
        </w:rPr>
      </w:pPr>
    </w:p>
    <w:p w:rsidR="003D089E" w:rsidRPr="003D089E" w:rsidRDefault="003D089E" w:rsidP="008365FB">
      <w:pPr>
        <w:spacing w:line="360" w:lineRule="auto"/>
        <w:contextualSpacing/>
        <w:rPr>
          <w:rFonts w:ascii="Times New Roman" w:hAnsi="Times New Roman" w:cs="Times New Roman"/>
          <w:sz w:val="28"/>
          <w:szCs w:val="28"/>
          <w:highlight w:val="yellow"/>
          <w:lang w:val="en-US"/>
        </w:rPr>
      </w:pPr>
    </w:p>
    <w:p w:rsidR="00A4685E" w:rsidRDefault="00A4685E" w:rsidP="008365FB">
      <w:pPr>
        <w:pStyle w:val="11"/>
        <w:ind w:firstLine="709"/>
        <w:contextualSpacing/>
        <w:jc w:val="both"/>
      </w:pPr>
      <w:proofErr w:type="spellStart"/>
      <w:r>
        <w:t>The</w:t>
      </w:r>
      <w:proofErr w:type="spellEnd"/>
      <w:r>
        <w:t xml:space="preserve"> </w:t>
      </w:r>
      <w:proofErr w:type="spellStart"/>
      <w:r>
        <w:t>work</w:t>
      </w:r>
      <w:proofErr w:type="spellEnd"/>
      <w:r>
        <w:t xml:space="preserve"> </w:t>
      </w:r>
      <w:proofErr w:type="spellStart"/>
      <w:r>
        <w:t>uses</w:t>
      </w:r>
      <w:proofErr w:type="spellEnd"/>
      <w:r>
        <w:t xml:space="preserve"> </w:t>
      </w:r>
      <w:r w:rsidR="00917D19">
        <w:t>5</w:t>
      </w:r>
      <w:r w:rsidR="00716971">
        <w:t>9</w:t>
      </w:r>
      <w:r>
        <w:t xml:space="preserve"> </w:t>
      </w:r>
      <w:proofErr w:type="spellStart"/>
      <w:r>
        <w:t>pages</w:t>
      </w:r>
      <w:proofErr w:type="spellEnd"/>
      <w:r>
        <w:t xml:space="preserve">, </w:t>
      </w:r>
      <w:r w:rsidR="00A142B4">
        <w:t>1</w:t>
      </w:r>
      <w:r w:rsidR="00136185">
        <w:t>3</w:t>
      </w:r>
      <w:r>
        <w:t xml:space="preserve"> </w:t>
      </w:r>
      <w:proofErr w:type="spellStart"/>
      <w:r>
        <w:t>tables</w:t>
      </w:r>
      <w:proofErr w:type="spellEnd"/>
      <w:r>
        <w:t xml:space="preserve">, </w:t>
      </w:r>
      <w:r w:rsidR="00A142B4">
        <w:t>1</w:t>
      </w:r>
      <w:r w:rsidR="00136185">
        <w:t>5</w:t>
      </w:r>
      <w:r>
        <w:t xml:space="preserve"> </w:t>
      </w:r>
      <w:proofErr w:type="spellStart"/>
      <w:r>
        <w:t>images</w:t>
      </w:r>
      <w:proofErr w:type="spellEnd"/>
      <w:r>
        <w:t xml:space="preserve">, 59 </w:t>
      </w:r>
      <w:proofErr w:type="spellStart"/>
      <w:r>
        <w:t>literary</w:t>
      </w:r>
      <w:proofErr w:type="spellEnd"/>
      <w:r>
        <w:t xml:space="preserve"> </w:t>
      </w:r>
      <w:proofErr w:type="spellStart"/>
      <w:r>
        <w:t>sources</w:t>
      </w:r>
      <w:proofErr w:type="spellEnd"/>
      <w:r>
        <w:t xml:space="preserve">, </w:t>
      </w:r>
      <w:proofErr w:type="spellStart"/>
      <w:r>
        <w:t>of</w:t>
      </w:r>
      <w:proofErr w:type="spellEnd"/>
      <w:r>
        <w:t xml:space="preserve"> </w:t>
      </w:r>
      <w:proofErr w:type="spellStart"/>
      <w:r>
        <w:t>which</w:t>
      </w:r>
      <w:proofErr w:type="spellEnd"/>
      <w:r>
        <w:t xml:space="preserve"> 4 </w:t>
      </w:r>
      <w:proofErr w:type="spellStart"/>
      <w:r>
        <w:t>are</w:t>
      </w:r>
      <w:proofErr w:type="spellEnd"/>
      <w:r>
        <w:t xml:space="preserve"> </w:t>
      </w:r>
      <w:proofErr w:type="spellStart"/>
      <w:r>
        <w:t>in</w:t>
      </w:r>
      <w:proofErr w:type="spellEnd"/>
      <w:r>
        <w:t xml:space="preserve"> </w:t>
      </w:r>
      <w:proofErr w:type="spellStart"/>
      <w:r>
        <w:t>foreign</w:t>
      </w:r>
      <w:proofErr w:type="spellEnd"/>
      <w:r>
        <w:t xml:space="preserve"> </w:t>
      </w:r>
      <w:proofErr w:type="spellStart"/>
      <w:r>
        <w:t>languages</w:t>
      </w:r>
      <w:proofErr w:type="spellEnd"/>
      <w:r>
        <w:t>.</w:t>
      </w:r>
    </w:p>
    <w:p w:rsidR="00A4685E" w:rsidRDefault="00A4685E" w:rsidP="008365FB">
      <w:pPr>
        <w:pStyle w:val="11"/>
        <w:ind w:firstLine="709"/>
        <w:contextualSpacing/>
        <w:jc w:val="both"/>
      </w:pPr>
      <w:proofErr w:type="spellStart"/>
      <w:r>
        <w:t>The</w:t>
      </w:r>
      <w:proofErr w:type="spellEnd"/>
      <w:r>
        <w:t xml:space="preserve"> </w:t>
      </w:r>
      <w:proofErr w:type="spellStart"/>
      <w:r>
        <w:t>object</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is</w:t>
      </w:r>
      <w:proofErr w:type="spellEnd"/>
      <w:r>
        <w:t xml:space="preserve"> </w:t>
      </w:r>
      <w:proofErr w:type="spellStart"/>
      <w:r>
        <w:t>the</w:t>
      </w:r>
      <w:proofErr w:type="spellEnd"/>
      <w:r>
        <w:t xml:space="preserve"> </w:t>
      </w:r>
      <w:proofErr w:type="spellStart"/>
      <w:r>
        <w:t>coffee</w:t>
      </w:r>
      <w:proofErr w:type="spellEnd"/>
      <w:r>
        <w:t xml:space="preserve"> </w:t>
      </w:r>
      <w:proofErr w:type="spellStart"/>
      <w:r>
        <w:t>production</w:t>
      </w:r>
      <w:proofErr w:type="spellEnd"/>
      <w:r>
        <w:t xml:space="preserve"> </w:t>
      </w:r>
      <w:proofErr w:type="spellStart"/>
      <w:r>
        <w:t>company</w:t>
      </w:r>
      <w:proofErr w:type="spellEnd"/>
      <w:r>
        <w:t xml:space="preserve"> </w:t>
      </w:r>
      <w:r w:rsidR="00115059">
        <w:t>«</w:t>
      </w:r>
      <w:proofErr w:type="spellStart"/>
      <w:r>
        <w:t>Alta</w:t>
      </w:r>
      <w:proofErr w:type="spellEnd"/>
      <w:r>
        <w:t xml:space="preserve"> </w:t>
      </w:r>
      <w:proofErr w:type="spellStart"/>
      <w:r>
        <w:t>Plus</w:t>
      </w:r>
      <w:proofErr w:type="spellEnd"/>
      <w:r w:rsidR="00115059">
        <w:t>»</w:t>
      </w:r>
      <w:r>
        <w:t xml:space="preserve"> LLC (ISLA).</w:t>
      </w:r>
    </w:p>
    <w:p w:rsidR="00A4685E" w:rsidRDefault="00A4685E" w:rsidP="008365FB">
      <w:pPr>
        <w:pStyle w:val="11"/>
        <w:ind w:firstLine="709"/>
        <w:contextualSpacing/>
        <w:jc w:val="both"/>
      </w:pPr>
      <w:proofErr w:type="spellStart"/>
      <w:r>
        <w:t>The</w:t>
      </w:r>
      <w:proofErr w:type="spellEnd"/>
      <w:r>
        <w:t xml:space="preserve"> </w:t>
      </w:r>
      <w:proofErr w:type="spellStart"/>
      <w:r>
        <w:t>subject</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is</w:t>
      </w:r>
      <w:proofErr w:type="spellEnd"/>
      <w:r>
        <w:t xml:space="preserve"> </w:t>
      </w:r>
      <w:proofErr w:type="spellStart"/>
      <w:r>
        <w:t>the</w:t>
      </w:r>
      <w:proofErr w:type="spellEnd"/>
      <w:r>
        <w:t xml:space="preserve"> </w:t>
      </w:r>
      <w:proofErr w:type="spellStart"/>
      <w:r>
        <w:t>practice</w:t>
      </w:r>
      <w:proofErr w:type="spellEnd"/>
      <w:r>
        <w:t xml:space="preserve"> </w:t>
      </w:r>
      <w:proofErr w:type="spellStart"/>
      <w:r>
        <w:t>and</w:t>
      </w:r>
      <w:proofErr w:type="spellEnd"/>
      <w:r>
        <w:t xml:space="preserve"> </w:t>
      </w:r>
      <w:proofErr w:type="spellStart"/>
      <w:r>
        <w:t>experience</w:t>
      </w:r>
      <w:proofErr w:type="spellEnd"/>
      <w:r>
        <w:t xml:space="preserve"> </w:t>
      </w:r>
      <w:proofErr w:type="spellStart"/>
      <w:r>
        <w:t>of</w:t>
      </w:r>
      <w:proofErr w:type="spellEnd"/>
      <w:r>
        <w:t xml:space="preserve"> </w:t>
      </w:r>
      <w:proofErr w:type="spellStart"/>
      <w:r>
        <w:t>creating</w:t>
      </w:r>
      <w:proofErr w:type="spellEnd"/>
      <w:r>
        <w:t xml:space="preserve"> </w:t>
      </w:r>
      <w:proofErr w:type="spellStart"/>
      <w:r>
        <w:t>the</w:t>
      </w:r>
      <w:proofErr w:type="spellEnd"/>
      <w:r>
        <w:t xml:space="preserve"> </w:t>
      </w:r>
      <w:proofErr w:type="spellStart"/>
      <w:r>
        <w:t>practice</w:t>
      </w:r>
      <w:proofErr w:type="spellEnd"/>
      <w:r>
        <w:t xml:space="preserve"> </w:t>
      </w:r>
      <w:proofErr w:type="spellStart"/>
      <w:r>
        <w:t>of</w:t>
      </w:r>
      <w:proofErr w:type="spellEnd"/>
      <w:r>
        <w:t xml:space="preserve"> </w:t>
      </w:r>
      <w:proofErr w:type="spellStart"/>
      <w:r>
        <w:t>implementation</w:t>
      </w:r>
      <w:proofErr w:type="spellEnd"/>
      <w:r>
        <w:t xml:space="preserve"> </w:t>
      </w:r>
      <w:proofErr w:type="spellStart"/>
      <w:r>
        <w:t>and</w:t>
      </w:r>
      <w:proofErr w:type="spellEnd"/>
      <w:r>
        <w:t xml:space="preserve"> </w:t>
      </w:r>
      <w:proofErr w:type="spellStart"/>
      <w:r>
        <w:t>integration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environmental</w:t>
      </w:r>
      <w:proofErr w:type="spellEnd"/>
      <w:r>
        <w:t xml:space="preserve"> </w:t>
      </w:r>
      <w:proofErr w:type="spellStart"/>
      <w:r>
        <w:t>quality</w:t>
      </w:r>
      <w:proofErr w:type="spellEnd"/>
      <w:r>
        <w:t xml:space="preserve"> </w:t>
      </w:r>
      <w:proofErr w:type="spellStart"/>
      <w:r>
        <w:t>management</w:t>
      </w:r>
      <w:proofErr w:type="spellEnd"/>
      <w:r>
        <w:t xml:space="preserve"> </w:t>
      </w:r>
      <w:proofErr w:type="spellStart"/>
      <w:r>
        <w:t>system</w:t>
      </w:r>
      <w:proofErr w:type="spellEnd"/>
      <w:r>
        <w:t>.</w:t>
      </w:r>
    </w:p>
    <w:p w:rsidR="00A4685E" w:rsidRDefault="00A4685E" w:rsidP="008365FB">
      <w:pPr>
        <w:pStyle w:val="11"/>
        <w:ind w:firstLine="709"/>
        <w:contextualSpacing/>
        <w:jc w:val="both"/>
      </w:pPr>
      <w:proofErr w:type="spellStart"/>
      <w:r>
        <w:t>Research</w:t>
      </w:r>
      <w:proofErr w:type="spellEnd"/>
      <w:r>
        <w:t xml:space="preserve"> </w:t>
      </w:r>
      <w:proofErr w:type="spellStart"/>
      <w:r>
        <w:t>methods</w:t>
      </w:r>
      <w:proofErr w:type="spellEnd"/>
      <w:r>
        <w:t xml:space="preserve">: </w:t>
      </w:r>
      <w:proofErr w:type="spellStart"/>
      <w:r>
        <w:t>scientific</w:t>
      </w:r>
      <w:proofErr w:type="spellEnd"/>
      <w:r>
        <w:t xml:space="preserve"> </w:t>
      </w:r>
      <w:proofErr w:type="spellStart"/>
      <w:r>
        <w:t>experiment</w:t>
      </w:r>
      <w:proofErr w:type="spellEnd"/>
      <w:r>
        <w:t xml:space="preserve">, </w:t>
      </w:r>
      <w:proofErr w:type="spellStart"/>
      <w:r>
        <w:t>structure</w:t>
      </w:r>
      <w:proofErr w:type="spellEnd"/>
      <w:r>
        <w:t xml:space="preserve"> </w:t>
      </w:r>
      <w:proofErr w:type="spellStart"/>
      <w:r>
        <w:t>and</w:t>
      </w:r>
      <w:proofErr w:type="spellEnd"/>
      <w:r>
        <w:t xml:space="preserve"> </w:t>
      </w:r>
      <w:proofErr w:type="spellStart"/>
      <w:r>
        <w:t>structure</w:t>
      </w:r>
      <w:proofErr w:type="spellEnd"/>
      <w:r>
        <w:t xml:space="preserve">, </w:t>
      </w:r>
      <w:proofErr w:type="spellStart"/>
      <w:r>
        <w:t>modeling</w:t>
      </w:r>
      <w:proofErr w:type="spellEnd"/>
      <w:r>
        <w:t xml:space="preserve">, </w:t>
      </w:r>
      <w:proofErr w:type="spellStart"/>
      <w:r>
        <w:t>forecasting</w:t>
      </w:r>
      <w:proofErr w:type="spellEnd"/>
      <w:r>
        <w:t xml:space="preserve">, </w:t>
      </w:r>
      <w:proofErr w:type="spellStart"/>
      <w:r>
        <w:t>observation</w:t>
      </w:r>
      <w:proofErr w:type="spellEnd"/>
      <w:r>
        <w:t xml:space="preserve">, </w:t>
      </w:r>
      <w:proofErr w:type="spellStart"/>
      <w:r>
        <w:t>comparison</w:t>
      </w:r>
      <w:proofErr w:type="spellEnd"/>
      <w:r>
        <w:t>.</w:t>
      </w:r>
    </w:p>
    <w:p w:rsidR="00A4685E" w:rsidRDefault="00A4685E" w:rsidP="008365FB">
      <w:pPr>
        <w:pStyle w:val="11"/>
        <w:ind w:firstLine="709"/>
        <w:contextualSpacing/>
        <w:jc w:val="both"/>
      </w:pP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the</w:t>
      </w:r>
      <w:proofErr w:type="spellEnd"/>
      <w:r>
        <w:t xml:space="preserve"> </w:t>
      </w:r>
      <w:proofErr w:type="spellStart"/>
      <w:r>
        <w:t>work</w:t>
      </w:r>
      <w:proofErr w:type="spellEnd"/>
      <w:r>
        <w:t xml:space="preserve"> </w:t>
      </w:r>
      <w:proofErr w:type="spellStart"/>
      <w:r>
        <w:t>is</w:t>
      </w:r>
      <w:proofErr w:type="spellEnd"/>
      <w:r>
        <w:t xml:space="preserve"> </w:t>
      </w:r>
      <w:proofErr w:type="spellStart"/>
      <w:r>
        <w:t>to</w:t>
      </w:r>
      <w:proofErr w:type="spellEnd"/>
      <w:r>
        <w:t xml:space="preserve"> </w:t>
      </w:r>
      <w:proofErr w:type="spellStart"/>
      <w:r>
        <w:t>improve</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implementation</w:t>
      </w:r>
      <w:proofErr w:type="spellEnd"/>
      <w:r>
        <w:t xml:space="preserve"> </w:t>
      </w:r>
      <w:proofErr w:type="spellStart"/>
      <w:r>
        <w:t>and</w:t>
      </w:r>
      <w:proofErr w:type="spellEnd"/>
      <w:r>
        <w:t xml:space="preserve"> </w:t>
      </w:r>
      <w:proofErr w:type="spellStart"/>
      <w:r>
        <w:t>integration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environmental</w:t>
      </w:r>
      <w:proofErr w:type="spellEnd"/>
      <w:r>
        <w:t xml:space="preserve"> </w:t>
      </w:r>
      <w:proofErr w:type="spellStart"/>
      <w:r>
        <w:t>quality</w:t>
      </w:r>
      <w:proofErr w:type="spellEnd"/>
      <w:r>
        <w:t xml:space="preserve"> </w:t>
      </w:r>
      <w:proofErr w:type="spellStart"/>
      <w:r>
        <w:t>management</w:t>
      </w:r>
      <w:proofErr w:type="spellEnd"/>
      <w:r>
        <w:t xml:space="preserve"> </w:t>
      </w:r>
      <w:proofErr w:type="spellStart"/>
      <w:r>
        <w:t>system</w:t>
      </w:r>
      <w:proofErr w:type="spellEnd"/>
      <w:r>
        <w:t xml:space="preserve"> </w:t>
      </w:r>
      <w:proofErr w:type="spellStart"/>
      <w:r>
        <w:t>in</w:t>
      </w:r>
      <w:proofErr w:type="spellEnd"/>
      <w:r>
        <w:t xml:space="preserve"> </w:t>
      </w:r>
      <w:proofErr w:type="spellStart"/>
      <w:r>
        <w:t>the</w:t>
      </w:r>
      <w:proofErr w:type="spellEnd"/>
      <w:r>
        <w:t xml:space="preserve"> </w:t>
      </w:r>
      <w:proofErr w:type="spellStart"/>
      <w:r>
        <w:t>coffee</w:t>
      </w:r>
      <w:proofErr w:type="spellEnd"/>
      <w:r>
        <w:t xml:space="preserve"> </w:t>
      </w:r>
      <w:proofErr w:type="spellStart"/>
      <w:r>
        <w:t>industry</w:t>
      </w:r>
      <w:proofErr w:type="spellEnd"/>
      <w:r>
        <w:t>.</w:t>
      </w:r>
    </w:p>
    <w:p w:rsidR="00A4685E" w:rsidRDefault="00A4685E" w:rsidP="008365FB">
      <w:pPr>
        <w:pStyle w:val="11"/>
        <w:ind w:firstLine="709"/>
        <w:contextualSpacing/>
        <w:jc w:val="both"/>
      </w:pPr>
      <w:proofErr w:type="spellStart"/>
      <w:r>
        <w:t>Theoretically</w:t>
      </w:r>
      <w:proofErr w:type="spellEnd"/>
      <w:r>
        <w:t xml:space="preserve"> </w:t>
      </w:r>
      <w:proofErr w:type="spellStart"/>
      <w:r>
        <w:t>and</w:t>
      </w:r>
      <w:proofErr w:type="spellEnd"/>
      <w:r>
        <w:t xml:space="preserve"> </w:t>
      </w:r>
      <w:proofErr w:type="spellStart"/>
      <w:r>
        <w:t>experimentally</w:t>
      </w:r>
      <w:proofErr w:type="spellEnd"/>
      <w:r>
        <w:t xml:space="preserve"> </w:t>
      </w:r>
      <w:proofErr w:type="spellStart"/>
      <w:r>
        <w:t>determined</w:t>
      </w:r>
      <w:proofErr w:type="spellEnd"/>
      <w:r>
        <w:t xml:space="preserve">: </w:t>
      </w:r>
      <w:proofErr w:type="spellStart"/>
      <w:r>
        <w:t>peculiarities</w:t>
      </w:r>
      <w:proofErr w:type="spellEnd"/>
      <w:r>
        <w:t xml:space="preserve"> </w:t>
      </w:r>
      <w:proofErr w:type="spellStart"/>
      <w:r>
        <w:t>of</w:t>
      </w:r>
      <w:proofErr w:type="spellEnd"/>
      <w:r>
        <w:t xml:space="preserve"> </w:t>
      </w:r>
      <w:proofErr w:type="spellStart"/>
      <w:r>
        <w:t>implementation</w:t>
      </w:r>
      <w:proofErr w:type="spellEnd"/>
      <w:r>
        <w:t xml:space="preserve"> </w:t>
      </w:r>
      <w:proofErr w:type="spellStart"/>
      <w:r>
        <w:t>and</w:t>
      </w:r>
      <w:proofErr w:type="spellEnd"/>
      <w:r>
        <w:t xml:space="preserve"> </w:t>
      </w:r>
      <w:proofErr w:type="spellStart"/>
      <w:r>
        <w:t>integration</w:t>
      </w:r>
      <w:proofErr w:type="spellEnd"/>
      <w:r>
        <w:t xml:space="preserve"> </w:t>
      </w:r>
      <w:proofErr w:type="spellStart"/>
      <w:r>
        <w:t>of</w:t>
      </w:r>
      <w:proofErr w:type="spellEnd"/>
      <w:r>
        <w:t xml:space="preserve"> </w:t>
      </w:r>
      <w:proofErr w:type="spellStart"/>
      <w:r>
        <w:t>international</w:t>
      </w:r>
      <w:proofErr w:type="spellEnd"/>
      <w:r>
        <w:t xml:space="preserve"> </w:t>
      </w:r>
      <w:proofErr w:type="spellStart"/>
      <w:r>
        <w:t>environmental</w:t>
      </w:r>
      <w:proofErr w:type="spellEnd"/>
      <w:r>
        <w:t xml:space="preserve"> </w:t>
      </w:r>
      <w:proofErr w:type="spellStart"/>
      <w:r>
        <w:t>management</w:t>
      </w:r>
      <w:proofErr w:type="spellEnd"/>
      <w:r>
        <w:t xml:space="preserve"> </w:t>
      </w:r>
      <w:proofErr w:type="spellStart"/>
      <w:r>
        <w:t>systems</w:t>
      </w:r>
      <w:proofErr w:type="spellEnd"/>
      <w:r>
        <w:t xml:space="preserve"> </w:t>
      </w:r>
      <w:proofErr w:type="spellStart"/>
      <w:r>
        <w:t>at</w:t>
      </w:r>
      <w:proofErr w:type="spellEnd"/>
      <w:r>
        <w:t xml:space="preserve"> </w:t>
      </w:r>
      <w:proofErr w:type="spellStart"/>
      <w:r>
        <w:t>enterprises</w:t>
      </w:r>
      <w:proofErr w:type="spellEnd"/>
      <w:r>
        <w:t xml:space="preserve">, </w:t>
      </w:r>
      <w:proofErr w:type="spellStart"/>
      <w:r>
        <w:t>international</w:t>
      </w:r>
      <w:proofErr w:type="spellEnd"/>
      <w:r>
        <w:t xml:space="preserve"> </w:t>
      </w:r>
      <w:proofErr w:type="spellStart"/>
      <w:r>
        <w:t>experience</w:t>
      </w:r>
      <w:proofErr w:type="spellEnd"/>
      <w:r>
        <w:t xml:space="preserve"> </w:t>
      </w:r>
      <w:proofErr w:type="spellStart"/>
      <w:r>
        <w:t>was</w:t>
      </w:r>
      <w:proofErr w:type="spellEnd"/>
      <w:r>
        <w:t xml:space="preserve"> </w:t>
      </w:r>
      <w:proofErr w:type="spellStart"/>
      <w:r>
        <w:t>studied</w:t>
      </w:r>
      <w:proofErr w:type="spellEnd"/>
      <w:r>
        <w:t xml:space="preserve">, </w:t>
      </w:r>
      <w:proofErr w:type="spellStart"/>
      <w:r>
        <w:t>diagnosis</w:t>
      </w:r>
      <w:proofErr w:type="spellEnd"/>
      <w:r>
        <w:t xml:space="preserve"> </w:t>
      </w:r>
      <w:proofErr w:type="spellStart"/>
      <w:r>
        <w:t>of</w:t>
      </w:r>
      <w:proofErr w:type="spellEnd"/>
      <w:r>
        <w:t xml:space="preserve"> </w:t>
      </w:r>
      <w:proofErr w:type="spellStart"/>
      <w:r>
        <w:t>the</w:t>
      </w:r>
      <w:proofErr w:type="spellEnd"/>
      <w:r>
        <w:t xml:space="preserve"> </w:t>
      </w:r>
      <w:proofErr w:type="spellStart"/>
      <w:r>
        <w:t>coffee</w:t>
      </w:r>
      <w:proofErr w:type="spellEnd"/>
      <w:r>
        <w:t xml:space="preserve"> </w:t>
      </w:r>
      <w:proofErr w:type="spellStart"/>
      <w:r>
        <w:t>sector</w:t>
      </w:r>
      <w:proofErr w:type="spellEnd"/>
      <w:r>
        <w:t xml:space="preserve"> </w:t>
      </w:r>
      <w:proofErr w:type="spellStart"/>
      <w:r>
        <w:t>was</w:t>
      </w:r>
      <w:proofErr w:type="spellEnd"/>
      <w:r>
        <w:t xml:space="preserve"> </w:t>
      </w:r>
      <w:proofErr w:type="spellStart"/>
      <w:r>
        <w:t>established</w:t>
      </w:r>
      <w:proofErr w:type="spellEnd"/>
      <w:r>
        <w:t xml:space="preserve"> </w:t>
      </w:r>
      <w:proofErr w:type="spellStart"/>
      <w:r>
        <w:t>using</w:t>
      </w:r>
      <w:proofErr w:type="spellEnd"/>
      <w:r>
        <w:t xml:space="preserve"> a </w:t>
      </w:r>
      <w:proofErr w:type="spellStart"/>
      <w:r>
        <w:t>checklist</w:t>
      </w:r>
      <w:proofErr w:type="spellEnd"/>
      <w:r>
        <w:t xml:space="preserve"> </w:t>
      </w:r>
      <w:proofErr w:type="spellStart"/>
      <w:r>
        <w:t>for</w:t>
      </w:r>
      <w:proofErr w:type="spellEnd"/>
      <w:r>
        <w:t xml:space="preserve"> </w:t>
      </w:r>
      <w:proofErr w:type="spellStart"/>
      <w:r>
        <w:t>assessing</w:t>
      </w:r>
      <w:proofErr w:type="spellEnd"/>
      <w:r>
        <w:t xml:space="preserve"> </w:t>
      </w:r>
      <w:proofErr w:type="spellStart"/>
      <w:r>
        <w:t>the</w:t>
      </w:r>
      <w:proofErr w:type="spellEnd"/>
      <w:r>
        <w:t xml:space="preserve"> </w:t>
      </w:r>
      <w:proofErr w:type="spellStart"/>
      <w:r>
        <w:t>company</w:t>
      </w:r>
      <w:r w:rsidR="00115059">
        <w:t>’</w:t>
      </w:r>
      <w:r>
        <w:t>s</w:t>
      </w:r>
      <w:proofErr w:type="spellEnd"/>
      <w:r>
        <w:t xml:space="preserve"> </w:t>
      </w:r>
      <w:proofErr w:type="spellStart"/>
      <w:r>
        <w:t>readiness</w:t>
      </w:r>
      <w:proofErr w:type="spellEnd"/>
      <w:r>
        <w:t xml:space="preserve"> </w:t>
      </w:r>
      <w:proofErr w:type="spellStart"/>
      <w:r>
        <w:t>for</w:t>
      </w:r>
      <w:proofErr w:type="spellEnd"/>
      <w:r>
        <w:t xml:space="preserve"> ISO </w:t>
      </w:r>
      <w:proofErr w:type="spellStart"/>
      <w:r>
        <w:t>implementation</w:t>
      </w:r>
      <w:proofErr w:type="spellEnd"/>
      <w:r>
        <w:t xml:space="preserve">. 14001:2015.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w:t>
      </w:r>
      <w:proofErr w:type="spellStart"/>
      <w:r>
        <w:t>obtained</w:t>
      </w:r>
      <w:proofErr w:type="spellEnd"/>
      <w:r>
        <w:t xml:space="preserve"> </w:t>
      </w:r>
      <w:proofErr w:type="spellStart"/>
      <w:r>
        <w:t>results</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implementing</w:t>
      </w:r>
      <w:proofErr w:type="spellEnd"/>
      <w:r>
        <w:t xml:space="preserve"> </w:t>
      </w:r>
      <w:proofErr w:type="spellStart"/>
      <w:r>
        <w:t>and</w:t>
      </w:r>
      <w:proofErr w:type="spellEnd"/>
      <w:r>
        <w:t xml:space="preserve"> </w:t>
      </w:r>
      <w:proofErr w:type="spellStart"/>
      <w:r>
        <w:t>integrating</w:t>
      </w:r>
      <w:proofErr w:type="spellEnd"/>
      <w:r>
        <w:t xml:space="preserve"> </w:t>
      </w:r>
      <w:proofErr w:type="spellStart"/>
      <w:r>
        <w:t>the</w:t>
      </w:r>
      <w:proofErr w:type="spellEnd"/>
      <w:r>
        <w:t xml:space="preserve"> ISO 14001 </w:t>
      </w:r>
      <w:proofErr w:type="spellStart"/>
      <w:r>
        <w:t>and</w:t>
      </w:r>
      <w:proofErr w:type="spellEnd"/>
      <w:r>
        <w:t xml:space="preserve"> ISO 9001: 2015 </w:t>
      </w:r>
      <w:proofErr w:type="spellStart"/>
      <w:r>
        <w:t>standards</w:t>
      </w:r>
      <w:proofErr w:type="spellEnd"/>
      <w:r>
        <w:t xml:space="preserve"> </w:t>
      </w:r>
      <w:proofErr w:type="spellStart"/>
      <w:r>
        <w:t>at</w:t>
      </w:r>
      <w:proofErr w:type="spellEnd"/>
      <w:r>
        <w:t xml:space="preserve"> </w:t>
      </w:r>
      <w:proofErr w:type="spellStart"/>
      <w:r>
        <w:t>this</w:t>
      </w:r>
      <w:proofErr w:type="spellEnd"/>
      <w:r>
        <w:t xml:space="preserve"> </w:t>
      </w:r>
      <w:proofErr w:type="spellStart"/>
      <w:r>
        <w:t>enterprise</w:t>
      </w:r>
      <w:proofErr w:type="spellEnd"/>
      <w:r>
        <w:t xml:space="preserve"> </w:t>
      </w:r>
      <w:proofErr w:type="spellStart"/>
      <w:r>
        <w:t>was</w:t>
      </w:r>
      <w:proofErr w:type="spellEnd"/>
      <w:r>
        <w:t xml:space="preserve"> </w:t>
      </w:r>
      <w:proofErr w:type="spellStart"/>
      <w:r>
        <w:t>developed</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the</w:t>
      </w:r>
      <w:proofErr w:type="spellEnd"/>
      <w:r>
        <w:t xml:space="preserve"> </w:t>
      </w:r>
      <w:proofErr w:type="spellStart"/>
      <w:r>
        <w:t>coffee</w:t>
      </w:r>
      <w:proofErr w:type="spellEnd"/>
      <w:r>
        <w:t xml:space="preserve"> </w:t>
      </w:r>
      <w:proofErr w:type="spellStart"/>
      <w:r>
        <w:t>waste</w:t>
      </w:r>
      <w:proofErr w:type="spellEnd"/>
      <w:r>
        <w:t xml:space="preserve"> </w:t>
      </w:r>
      <w:proofErr w:type="spellStart"/>
      <w:r>
        <w:t>processing</w:t>
      </w:r>
      <w:proofErr w:type="spellEnd"/>
      <w:r>
        <w:t xml:space="preserve"> </w:t>
      </w:r>
      <w:proofErr w:type="spellStart"/>
      <w:r>
        <w:t>process</w:t>
      </w:r>
      <w:proofErr w:type="spellEnd"/>
      <w:r>
        <w:t xml:space="preserve"> </w:t>
      </w:r>
      <w:proofErr w:type="spellStart"/>
      <w:r>
        <w:t>was</w:t>
      </w:r>
      <w:proofErr w:type="spellEnd"/>
      <w:r>
        <w:t xml:space="preserve"> </w:t>
      </w:r>
      <w:proofErr w:type="spellStart"/>
      <w:r>
        <w:t>developed</w:t>
      </w:r>
      <w:proofErr w:type="spellEnd"/>
      <w:r>
        <w:t xml:space="preserve">, </w:t>
      </w:r>
      <w:proofErr w:type="spellStart"/>
      <w:r>
        <w:t>the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negative</w:t>
      </w:r>
      <w:proofErr w:type="spellEnd"/>
      <w:r>
        <w:t xml:space="preserve"> </w:t>
      </w:r>
      <w:proofErr w:type="spellStart"/>
      <w:r>
        <w:t>impact</w:t>
      </w:r>
      <w:proofErr w:type="spellEnd"/>
      <w:r>
        <w:t xml:space="preserve"> </w:t>
      </w:r>
      <w:proofErr w:type="spellStart"/>
      <w:r>
        <w:t>of</w:t>
      </w:r>
      <w:proofErr w:type="spellEnd"/>
      <w:r>
        <w:t xml:space="preserve"> </w:t>
      </w:r>
      <w:proofErr w:type="spellStart"/>
      <w:r>
        <w:t>waste</w:t>
      </w:r>
      <w:proofErr w:type="spellEnd"/>
      <w:r>
        <w:t xml:space="preserve">, </w:t>
      </w:r>
      <w:proofErr w:type="spellStart"/>
      <w:r>
        <w:t>the</w:t>
      </w:r>
      <w:proofErr w:type="spellEnd"/>
      <w:r>
        <w:t xml:space="preserve"> </w:t>
      </w:r>
      <w:proofErr w:type="spellStart"/>
      <w:r>
        <w:t>steps</w:t>
      </w:r>
      <w:proofErr w:type="spellEnd"/>
      <w:r>
        <w:t xml:space="preserve"> </w:t>
      </w:r>
      <w:proofErr w:type="spellStart"/>
      <w:r>
        <w:t>and</w:t>
      </w:r>
      <w:proofErr w:type="spellEnd"/>
      <w:r>
        <w:t xml:space="preserve"> </w:t>
      </w:r>
      <w:proofErr w:type="spellStart"/>
      <w:r>
        <w:t>the</w:t>
      </w:r>
      <w:proofErr w:type="spellEnd"/>
      <w:r>
        <w:t xml:space="preserve"> </w:t>
      </w:r>
      <w:proofErr w:type="spellStart"/>
      <w:r>
        <w:t>expected</w:t>
      </w:r>
      <w:proofErr w:type="spellEnd"/>
      <w:r>
        <w:t xml:space="preserve"> </w:t>
      </w:r>
      <w:proofErr w:type="spellStart"/>
      <w:r>
        <w:t>volume</w:t>
      </w:r>
      <w:proofErr w:type="spellEnd"/>
      <w:r>
        <w:t xml:space="preserve"> </w:t>
      </w:r>
      <w:proofErr w:type="spellStart"/>
      <w:r>
        <w:t>that</w:t>
      </w:r>
      <w:proofErr w:type="spellEnd"/>
      <w:r>
        <w:t xml:space="preserve"> </w:t>
      </w:r>
      <w:proofErr w:type="spellStart"/>
      <w:r>
        <w:t>will</w:t>
      </w:r>
      <w:proofErr w:type="spellEnd"/>
      <w:r>
        <w:t xml:space="preserve"> </w:t>
      </w:r>
      <w:proofErr w:type="spellStart"/>
      <w:r>
        <w:t>reduce</w:t>
      </w:r>
      <w:proofErr w:type="spellEnd"/>
      <w:r>
        <w:t xml:space="preserve"> </w:t>
      </w:r>
      <w:proofErr w:type="spellStart"/>
      <w:r>
        <w:t>the</w:t>
      </w:r>
      <w:proofErr w:type="spellEnd"/>
      <w:r>
        <w:t xml:space="preserve"> </w:t>
      </w:r>
      <w:proofErr w:type="spellStart"/>
      <w:r>
        <w:t>negative</w:t>
      </w:r>
      <w:proofErr w:type="spellEnd"/>
      <w:r>
        <w:t xml:space="preserve"> </w:t>
      </w:r>
      <w:proofErr w:type="spellStart"/>
      <w:r>
        <w:t>impact</w:t>
      </w:r>
      <w:proofErr w:type="spellEnd"/>
      <w:r>
        <w:t xml:space="preserve"> </w:t>
      </w:r>
      <w:proofErr w:type="spellStart"/>
      <w:r>
        <w:t>of</w:t>
      </w:r>
      <w:proofErr w:type="spellEnd"/>
      <w:r>
        <w:t xml:space="preserve"> </w:t>
      </w:r>
      <w:proofErr w:type="spellStart"/>
      <w:r>
        <w:t>commercial</w:t>
      </w:r>
      <w:proofErr w:type="spellEnd"/>
      <w:r>
        <w:t xml:space="preserve"> </w:t>
      </w:r>
      <w:proofErr w:type="spellStart"/>
      <w:r>
        <w:t>activities</w:t>
      </w:r>
      <w:proofErr w:type="spellEnd"/>
      <w:r>
        <w:t xml:space="preserve"> </w:t>
      </w:r>
      <w:proofErr w:type="spellStart"/>
      <w:r>
        <w:t>in</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coffee</w:t>
      </w:r>
      <w:proofErr w:type="spellEnd"/>
      <w:r>
        <w:t xml:space="preserve"> </w:t>
      </w:r>
      <w:proofErr w:type="spellStart"/>
      <w:r>
        <w:t>production</w:t>
      </w:r>
      <w:proofErr w:type="spellEnd"/>
      <w:r>
        <w:t xml:space="preserve"> </w:t>
      </w:r>
      <w:proofErr w:type="spellStart"/>
      <w:r>
        <w:t>are</w:t>
      </w:r>
      <w:proofErr w:type="spellEnd"/>
      <w:r>
        <w:t xml:space="preserve"> </w:t>
      </w:r>
      <w:proofErr w:type="spellStart"/>
      <w:r>
        <w:t>presented</w:t>
      </w:r>
      <w:proofErr w:type="spellEnd"/>
      <w:r>
        <w:t xml:space="preserve">. </w:t>
      </w:r>
      <w:proofErr w:type="spellStart"/>
      <w:r>
        <w:t>An</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occupational</w:t>
      </w:r>
      <w:proofErr w:type="spellEnd"/>
      <w:r>
        <w:t xml:space="preserve"> </w:t>
      </w:r>
      <w:proofErr w:type="spellStart"/>
      <w:r>
        <w:t>health</w:t>
      </w:r>
      <w:proofErr w:type="spellEnd"/>
      <w:r>
        <w:t xml:space="preserve"> </w:t>
      </w:r>
      <w:proofErr w:type="spellStart"/>
      <w:r>
        <w:t>and</w:t>
      </w:r>
      <w:proofErr w:type="spellEnd"/>
      <w:r>
        <w:t xml:space="preserve"> </w:t>
      </w:r>
      <w:proofErr w:type="spellStart"/>
      <w:r>
        <w:t>safety</w:t>
      </w:r>
      <w:proofErr w:type="spellEnd"/>
      <w:r>
        <w:t xml:space="preserve"> </w:t>
      </w:r>
      <w:proofErr w:type="spellStart"/>
      <w:r>
        <w:t>system</w:t>
      </w:r>
      <w:proofErr w:type="spellEnd"/>
      <w:r>
        <w:t xml:space="preserve"> </w:t>
      </w:r>
      <w:proofErr w:type="spellStart"/>
      <w:r>
        <w:t>was</w:t>
      </w:r>
      <w:proofErr w:type="spellEnd"/>
      <w:r>
        <w:t xml:space="preserve"> </w:t>
      </w:r>
      <w:proofErr w:type="spellStart"/>
      <w:r>
        <w:t>carried</w:t>
      </w:r>
      <w:proofErr w:type="spellEnd"/>
      <w:r>
        <w:t xml:space="preserve"> </w:t>
      </w:r>
      <w:proofErr w:type="spellStart"/>
      <w:r>
        <w:t>out</w:t>
      </w:r>
      <w:proofErr w:type="spellEnd"/>
      <w:r>
        <w:t xml:space="preserve"> </w:t>
      </w:r>
      <w:proofErr w:type="spellStart"/>
      <w:r>
        <w:t>and</w:t>
      </w:r>
      <w:proofErr w:type="spellEnd"/>
      <w:r>
        <w:t xml:space="preserve"> </w:t>
      </w:r>
      <w:proofErr w:type="spellStart"/>
      <w:r>
        <w:t>relevant</w:t>
      </w:r>
      <w:proofErr w:type="spellEnd"/>
      <w:r>
        <w:t xml:space="preserve"> </w:t>
      </w:r>
      <w:proofErr w:type="spellStart"/>
      <w:r>
        <w:t>recommendations</w:t>
      </w:r>
      <w:proofErr w:type="spellEnd"/>
      <w:r>
        <w:t xml:space="preserve"> </w:t>
      </w:r>
      <w:proofErr w:type="spellStart"/>
      <w:r>
        <w:t>were</w:t>
      </w:r>
      <w:proofErr w:type="spellEnd"/>
      <w:r>
        <w:t xml:space="preserve"> </w:t>
      </w:r>
      <w:proofErr w:type="spellStart"/>
      <w:r>
        <w:t>made</w:t>
      </w:r>
      <w:proofErr w:type="spellEnd"/>
      <w:r>
        <w:t xml:space="preserve">. </w:t>
      </w:r>
    </w:p>
    <w:p w:rsidR="003D089E" w:rsidRDefault="003D089E" w:rsidP="008365FB">
      <w:pPr>
        <w:pStyle w:val="11"/>
        <w:ind w:firstLine="709"/>
        <w:contextualSpacing/>
        <w:jc w:val="both"/>
      </w:pPr>
    </w:p>
    <w:p w:rsidR="008B6438" w:rsidRDefault="00A4685E" w:rsidP="008365FB">
      <w:pPr>
        <w:pStyle w:val="11"/>
        <w:ind w:firstLine="709"/>
        <w:contextualSpacing/>
        <w:jc w:val="both"/>
      </w:pPr>
      <w:r>
        <w:t>ECOLOGY, INTERNATIONAL ENVIRONMENTAL MANAGEMENT SYSTEM, ENTERPRISE, COFFEE PRODUCTION, WASTE, SECONDARY PROCESSING, CHECKLIST, ISO 14001, ISO 9001, UN</w:t>
      </w:r>
      <w:r w:rsidR="00C44824">
        <w:br w:type="page"/>
      </w:r>
    </w:p>
    <w:p w:rsidR="008B6438" w:rsidRPr="007F55CB" w:rsidRDefault="00D47FA0" w:rsidP="007F55CB">
      <w:pPr>
        <w:jc w:val="center"/>
        <w:rPr>
          <w:rFonts w:ascii="Times New Roman" w:hAnsi="Times New Roman" w:cs="Times New Roman"/>
          <w:sz w:val="28"/>
          <w:szCs w:val="28"/>
        </w:rPr>
      </w:pPr>
      <w:bookmarkStart w:id="16" w:name="bookmark16"/>
      <w:bookmarkStart w:id="17" w:name="_Toc146639234"/>
      <w:r w:rsidRPr="007F55CB">
        <w:rPr>
          <w:rFonts w:ascii="Times New Roman" w:hAnsi="Times New Roman" w:cs="Times New Roman"/>
          <w:sz w:val="28"/>
          <w:szCs w:val="28"/>
        </w:rPr>
        <w:lastRenderedPageBreak/>
        <w:t>ЗМІСТ</w:t>
      </w:r>
      <w:bookmarkEnd w:id="16"/>
      <w:bookmarkEnd w:id="17"/>
    </w:p>
    <w:p w:rsidR="00C44824" w:rsidRPr="00B1216E" w:rsidRDefault="00C44824" w:rsidP="00B1216E">
      <w:pPr>
        <w:pStyle w:val="22"/>
        <w:keepNext/>
        <w:keepLines/>
        <w:spacing w:line="360" w:lineRule="auto"/>
        <w:jc w:val="both"/>
      </w:pPr>
    </w:p>
    <w:p w:rsidR="00537BC5" w:rsidRPr="00B1216E" w:rsidRDefault="00537BC5" w:rsidP="00B1216E">
      <w:pPr>
        <w:pStyle w:val="22"/>
        <w:keepNext/>
        <w:keepLines/>
        <w:spacing w:line="360" w:lineRule="auto"/>
        <w:jc w:val="both"/>
      </w:pPr>
    </w:p>
    <w:sdt>
      <w:sdtPr>
        <w:id w:val="33557621"/>
        <w:docPartObj>
          <w:docPartGallery w:val="Table of Contents"/>
          <w:docPartUnique/>
        </w:docPartObj>
      </w:sdtPr>
      <w:sdtEndPr>
        <w:rPr>
          <w:b/>
          <w:bCs/>
        </w:rPr>
      </w:sdtEndPr>
      <w:sdtContent>
        <w:p w:rsidR="00716971" w:rsidRPr="00716971" w:rsidRDefault="008F34D2" w:rsidP="00716971">
          <w:pPr>
            <w:pStyle w:val="14"/>
            <w:rPr>
              <w:rFonts w:ascii="Times New Roman" w:eastAsiaTheme="minorEastAsia" w:hAnsi="Times New Roman" w:cs="Times New Roman"/>
              <w:noProof/>
              <w:color w:val="auto"/>
              <w:kern w:val="2"/>
              <w:sz w:val="28"/>
              <w:szCs w:val="28"/>
              <w:lang w:val="ru-RU" w:eastAsia="ru-RU" w:bidi="ar-SA"/>
            </w:rPr>
          </w:pPr>
          <w:r w:rsidRPr="008F34D2">
            <w:fldChar w:fldCharType="begin"/>
          </w:r>
          <w:r w:rsidR="0050112C" w:rsidRPr="00B1216E">
            <w:instrText xml:space="preserve"> TOC \o "1-3" \h \z \u </w:instrText>
          </w:r>
          <w:r w:rsidRPr="008F34D2">
            <w:fldChar w:fldCharType="separate"/>
          </w:r>
          <w:hyperlink w:anchor="_Toc151626718" w:history="1">
            <w:r w:rsidR="00716971" w:rsidRPr="00716971">
              <w:rPr>
                <w:rStyle w:val="af3"/>
                <w:rFonts w:ascii="Times New Roman" w:hAnsi="Times New Roman" w:cs="Times New Roman"/>
                <w:bCs/>
                <w:iCs/>
                <w:noProof/>
                <w:kern w:val="32"/>
                <w:sz w:val="28"/>
                <w:szCs w:val="28"/>
                <w:lang w:eastAsia="ru-RU"/>
              </w:rPr>
              <w:t xml:space="preserve">ЗАВДАННЯ </w:t>
            </w:r>
            <w:r w:rsidR="00716971" w:rsidRPr="00716971">
              <w:rPr>
                <w:rStyle w:val="af3"/>
                <w:rFonts w:ascii="Times New Roman" w:hAnsi="Times New Roman" w:cs="Times New Roman"/>
                <w:bCs/>
                <w:noProof/>
                <w:kern w:val="32"/>
                <w:sz w:val="28"/>
                <w:szCs w:val="28"/>
                <w:lang w:eastAsia="ru-RU"/>
              </w:rPr>
              <w:t>НА КВАЛІФІКАЦІЙНУ РОБОТУ МАГІСТРА</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_Toc151626718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2</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14"/>
            <w:rPr>
              <w:rFonts w:ascii="Times New Roman" w:eastAsiaTheme="minorEastAsia" w:hAnsi="Times New Roman" w:cs="Times New Roman"/>
              <w:noProof/>
              <w:color w:val="auto"/>
              <w:kern w:val="2"/>
              <w:sz w:val="28"/>
              <w:szCs w:val="28"/>
              <w:lang w:val="ru-RU" w:eastAsia="ru-RU" w:bidi="ar-SA"/>
            </w:rPr>
          </w:pPr>
          <w:hyperlink w:anchor="_Toc151626719" w:history="1">
            <w:r w:rsidR="00716971" w:rsidRPr="00716971">
              <w:rPr>
                <w:rStyle w:val="af3"/>
                <w:rFonts w:ascii="Times New Roman" w:hAnsi="Times New Roman" w:cs="Times New Roman"/>
                <w:noProof/>
                <w:sz w:val="28"/>
                <w:szCs w:val="28"/>
              </w:rPr>
              <w:t>РЕФЕРАТ</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_Toc151626719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4</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14"/>
            <w:rPr>
              <w:rFonts w:ascii="Times New Roman" w:eastAsiaTheme="minorEastAsia" w:hAnsi="Times New Roman" w:cs="Times New Roman"/>
              <w:noProof/>
              <w:color w:val="auto"/>
              <w:kern w:val="2"/>
              <w:sz w:val="28"/>
              <w:szCs w:val="28"/>
              <w:lang w:val="ru-RU" w:eastAsia="ru-RU" w:bidi="ar-SA"/>
            </w:rPr>
          </w:pPr>
          <w:hyperlink w:anchor="_Toc151626720" w:history="1">
            <w:r w:rsidR="00716971" w:rsidRPr="00716971">
              <w:rPr>
                <w:rStyle w:val="af3"/>
                <w:rFonts w:ascii="Times New Roman" w:hAnsi="Times New Roman" w:cs="Times New Roman"/>
                <w:noProof/>
                <w:sz w:val="28"/>
                <w:szCs w:val="28"/>
                <w:lang w:val="en-US"/>
              </w:rPr>
              <w:t>ABSTRACT</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_Toc151626720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5</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14"/>
            <w:rPr>
              <w:rFonts w:ascii="Times New Roman" w:eastAsiaTheme="minorEastAsia" w:hAnsi="Times New Roman" w:cs="Times New Roman"/>
              <w:noProof/>
              <w:color w:val="auto"/>
              <w:kern w:val="2"/>
              <w:sz w:val="28"/>
              <w:szCs w:val="28"/>
              <w:lang w:val="ru-RU" w:eastAsia="ru-RU" w:bidi="ar-SA"/>
            </w:rPr>
          </w:pPr>
          <w:hyperlink w:anchor="_Toc151626721" w:history="1">
            <w:r w:rsidR="00716971" w:rsidRPr="00716971">
              <w:rPr>
                <w:rStyle w:val="af3"/>
                <w:rFonts w:ascii="Times New Roman" w:hAnsi="Times New Roman" w:cs="Times New Roman"/>
                <w:noProof/>
                <w:sz w:val="28"/>
                <w:szCs w:val="28"/>
              </w:rPr>
              <w:t>ПЕРЕЛІК УМОВНИХ ПОЗНАЧЕНЬ, СИМВОЛІВ, ОДИНИЦЬ, СКОРОЧЕНЬ І ТЕРМІНІВ</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_Toc151626721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7</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14"/>
            <w:rPr>
              <w:rFonts w:ascii="Times New Roman" w:eastAsiaTheme="minorEastAsia" w:hAnsi="Times New Roman" w:cs="Times New Roman"/>
              <w:noProof/>
              <w:color w:val="auto"/>
              <w:kern w:val="2"/>
              <w:sz w:val="28"/>
              <w:szCs w:val="28"/>
              <w:lang w:val="ru-RU" w:eastAsia="ru-RU" w:bidi="ar-SA"/>
            </w:rPr>
          </w:pPr>
          <w:hyperlink w:anchor="_Toc151626722" w:history="1">
            <w:r w:rsidR="00716971" w:rsidRPr="00716971">
              <w:rPr>
                <w:rStyle w:val="af3"/>
                <w:rFonts w:ascii="Times New Roman" w:hAnsi="Times New Roman" w:cs="Times New Roman"/>
                <w:noProof/>
                <w:sz w:val="28"/>
                <w:szCs w:val="28"/>
              </w:rPr>
              <w:t>ВСТУП</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_Toc151626722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8</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14"/>
            <w:rPr>
              <w:rFonts w:ascii="Times New Roman" w:eastAsiaTheme="minorEastAsia" w:hAnsi="Times New Roman" w:cs="Times New Roman"/>
              <w:noProof/>
              <w:color w:val="auto"/>
              <w:kern w:val="2"/>
              <w:sz w:val="28"/>
              <w:szCs w:val="28"/>
              <w:lang w:val="ru-RU" w:eastAsia="ru-RU" w:bidi="ar-SA"/>
            </w:rPr>
          </w:pPr>
          <w:hyperlink w:anchor="_Toc151626723" w:history="1">
            <w:r w:rsidR="00716971" w:rsidRPr="00716971">
              <w:rPr>
                <w:rStyle w:val="af3"/>
                <w:rFonts w:ascii="Times New Roman" w:hAnsi="Times New Roman" w:cs="Times New Roman"/>
                <w:noProof/>
                <w:sz w:val="28"/>
                <w:szCs w:val="28"/>
              </w:rPr>
              <w:t>РОЗДІЛ 1  ТЕОРЕТИЧНІ ОСНОВИ ВПРОВАДЖЕННЯ ТА ІНТЕГРАЦІЮ МІЖНАРОДНОЇ СИСТЕМИ ЕКОЛОГІЧНОГО МЕНЕДЖМЕНТУ НА ПІДПРИЄМСТВІ</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_Toc151626723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10</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27"/>
            <w:tabs>
              <w:tab w:val="left" w:pos="880"/>
              <w:tab w:val="right" w:leader="dot" w:pos="9630"/>
            </w:tabs>
            <w:spacing w:after="0" w:line="336" w:lineRule="auto"/>
            <w:rPr>
              <w:rFonts w:ascii="Times New Roman" w:eastAsiaTheme="minorEastAsia" w:hAnsi="Times New Roman" w:cs="Times New Roman"/>
              <w:noProof/>
              <w:color w:val="auto"/>
              <w:kern w:val="2"/>
              <w:sz w:val="28"/>
              <w:szCs w:val="28"/>
              <w:lang w:val="ru-RU" w:eastAsia="ru-RU" w:bidi="ar-SA"/>
            </w:rPr>
          </w:pPr>
          <w:hyperlink w:anchor="_Toc151626724" w:history="1">
            <w:r w:rsidR="00716971" w:rsidRPr="00716971">
              <w:rPr>
                <w:rStyle w:val="af3"/>
                <w:rFonts w:ascii="Times New Roman" w:hAnsi="Times New Roman" w:cs="Times New Roman"/>
                <w:noProof/>
                <w:sz w:val="28"/>
                <w:szCs w:val="28"/>
              </w:rPr>
              <w:t>1.1</w:t>
            </w:r>
            <w:r w:rsidR="00716971" w:rsidRPr="00716971">
              <w:rPr>
                <w:rFonts w:ascii="Times New Roman" w:eastAsiaTheme="minorEastAsia" w:hAnsi="Times New Roman" w:cs="Times New Roman"/>
                <w:noProof/>
                <w:color w:val="auto"/>
                <w:kern w:val="2"/>
                <w:sz w:val="28"/>
                <w:szCs w:val="28"/>
                <w:lang w:val="ru-RU" w:eastAsia="ru-RU" w:bidi="ar-SA"/>
              </w:rPr>
              <w:tab/>
            </w:r>
            <w:r w:rsidR="00716971" w:rsidRPr="00716971">
              <w:rPr>
                <w:rStyle w:val="af3"/>
                <w:rFonts w:ascii="Times New Roman" w:hAnsi="Times New Roman" w:cs="Times New Roman"/>
                <w:noProof/>
                <w:sz w:val="28"/>
                <w:szCs w:val="28"/>
              </w:rPr>
              <w:t>Сутність та характеристика системи екологічного менеджменту</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_Toc151626724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10</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27"/>
            <w:tabs>
              <w:tab w:val="left" w:pos="880"/>
              <w:tab w:val="right" w:leader="dot" w:pos="9630"/>
            </w:tabs>
            <w:spacing w:after="0" w:line="336" w:lineRule="auto"/>
            <w:rPr>
              <w:rFonts w:ascii="Times New Roman" w:eastAsiaTheme="minorEastAsia" w:hAnsi="Times New Roman" w:cs="Times New Roman"/>
              <w:noProof/>
              <w:color w:val="auto"/>
              <w:kern w:val="2"/>
              <w:sz w:val="28"/>
              <w:szCs w:val="28"/>
              <w:lang w:val="ru-RU" w:eastAsia="ru-RU" w:bidi="ar-SA"/>
            </w:rPr>
          </w:pPr>
          <w:hyperlink w:anchor="_Toc151626725" w:history="1">
            <w:r w:rsidR="00716971" w:rsidRPr="00716971">
              <w:rPr>
                <w:rStyle w:val="af3"/>
                <w:rFonts w:ascii="Times New Roman" w:hAnsi="Times New Roman" w:cs="Times New Roman"/>
                <w:noProof/>
                <w:sz w:val="28"/>
                <w:szCs w:val="28"/>
              </w:rPr>
              <w:t>1.2</w:t>
            </w:r>
            <w:r w:rsidR="00716971" w:rsidRPr="00716971">
              <w:rPr>
                <w:rFonts w:ascii="Times New Roman" w:eastAsiaTheme="minorEastAsia" w:hAnsi="Times New Roman" w:cs="Times New Roman"/>
                <w:noProof/>
                <w:color w:val="auto"/>
                <w:kern w:val="2"/>
                <w:sz w:val="28"/>
                <w:szCs w:val="28"/>
                <w:lang w:val="ru-RU" w:eastAsia="ru-RU" w:bidi="ar-SA"/>
              </w:rPr>
              <w:tab/>
            </w:r>
            <w:r w:rsidR="00716971" w:rsidRPr="00716971">
              <w:rPr>
                <w:rStyle w:val="af3"/>
                <w:rFonts w:ascii="Times New Roman" w:hAnsi="Times New Roman" w:cs="Times New Roman"/>
                <w:noProof/>
                <w:sz w:val="28"/>
                <w:szCs w:val="28"/>
              </w:rPr>
              <w:t>Особливості впровадження та інтеграції системи екологічного менеджменту якості на вітчизняних та зарубіжних підприємствах</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_Toc151626725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15</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14"/>
            <w:rPr>
              <w:rFonts w:ascii="Times New Roman" w:eastAsiaTheme="minorEastAsia" w:hAnsi="Times New Roman" w:cs="Times New Roman"/>
              <w:noProof/>
              <w:color w:val="auto"/>
              <w:kern w:val="2"/>
              <w:sz w:val="28"/>
              <w:szCs w:val="28"/>
              <w:lang w:val="ru-RU" w:eastAsia="ru-RU" w:bidi="ar-SA"/>
            </w:rPr>
          </w:pPr>
          <w:hyperlink w:anchor="_Toc151626726" w:history="1">
            <w:r w:rsidR="00716971" w:rsidRPr="00716971">
              <w:rPr>
                <w:rStyle w:val="af3"/>
                <w:rFonts w:ascii="Times New Roman" w:hAnsi="Times New Roman" w:cs="Times New Roman"/>
                <w:noProof/>
                <w:sz w:val="28"/>
                <w:szCs w:val="28"/>
              </w:rPr>
              <w:t>РОЗДІЛ 2 МОЖЛИВОСТІ ВПРОВАДЖЕННЯ МІЖНАРОДНОЇ СИСТЕМИ ЕКОЛОГІЧНОГО МЕНЕДЖМЕНТУ ЯКОСТІ НА ПІДПРИЄМСТВІ З ВИРОБНИЦТВА КАВИ</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_Toc151626726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25</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27"/>
            <w:tabs>
              <w:tab w:val="left" w:pos="880"/>
              <w:tab w:val="right" w:leader="dot" w:pos="9630"/>
            </w:tabs>
            <w:spacing w:after="0" w:line="336" w:lineRule="auto"/>
            <w:rPr>
              <w:rFonts w:ascii="Times New Roman" w:eastAsiaTheme="minorEastAsia" w:hAnsi="Times New Roman" w:cs="Times New Roman"/>
              <w:noProof/>
              <w:color w:val="auto"/>
              <w:kern w:val="2"/>
              <w:sz w:val="28"/>
              <w:szCs w:val="28"/>
              <w:lang w:val="ru-RU" w:eastAsia="ru-RU" w:bidi="ar-SA"/>
            </w:rPr>
          </w:pPr>
          <w:hyperlink w:anchor="_Toc151626727" w:history="1">
            <w:r w:rsidR="00716971" w:rsidRPr="00716971">
              <w:rPr>
                <w:rStyle w:val="af3"/>
                <w:rFonts w:ascii="Times New Roman" w:hAnsi="Times New Roman" w:cs="Times New Roman"/>
                <w:noProof/>
                <w:sz w:val="28"/>
                <w:szCs w:val="28"/>
              </w:rPr>
              <w:t>2.1</w:t>
            </w:r>
            <w:r w:rsidR="00716971" w:rsidRPr="00716971">
              <w:rPr>
                <w:rFonts w:ascii="Times New Roman" w:eastAsiaTheme="minorEastAsia" w:hAnsi="Times New Roman" w:cs="Times New Roman"/>
                <w:noProof/>
                <w:color w:val="auto"/>
                <w:kern w:val="2"/>
                <w:sz w:val="28"/>
                <w:szCs w:val="28"/>
                <w:lang w:val="ru-RU" w:eastAsia="ru-RU" w:bidi="ar-SA"/>
              </w:rPr>
              <w:tab/>
            </w:r>
            <w:r w:rsidR="00716971" w:rsidRPr="00716971">
              <w:rPr>
                <w:rStyle w:val="af3"/>
                <w:rFonts w:ascii="Times New Roman" w:hAnsi="Times New Roman" w:cs="Times New Roman"/>
                <w:noProof/>
                <w:sz w:val="28"/>
                <w:szCs w:val="28"/>
              </w:rPr>
              <w:t>Діагностика та підготовка об’єкта дослідження до впровадження</w:t>
            </w:r>
            <w:r w:rsidR="00716971" w:rsidRPr="00716971">
              <w:rPr>
                <w:rStyle w:val="af3"/>
                <w:rFonts w:ascii="Times New Roman" w:hAnsi="Times New Roman" w:cs="Times New Roman"/>
                <w:noProof/>
                <w:sz w:val="28"/>
                <w:szCs w:val="28"/>
                <w:lang w:val="ru-RU"/>
              </w:rPr>
              <w:t xml:space="preserve"> </w:t>
            </w:r>
            <w:r w:rsidR="00716971" w:rsidRPr="00716971">
              <w:rPr>
                <w:rStyle w:val="af3"/>
                <w:rFonts w:ascii="Times New Roman" w:hAnsi="Times New Roman" w:cs="Times New Roman"/>
                <w:noProof/>
                <w:sz w:val="28"/>
                <w:szCs w:val="28"/>
                <w:lang w:val="en-US"/>
              </w:rPr>
              <w:t>ISO</w:t>
            </w:r>
            <w:r w:rsidR="00716971" w:rsidRPr="00716971">
              <w:rPr>
                <w:rStyle w:val="af3"/>
                <w:rFonts w:ascii="Times New Roman" w:hAnsi="Times New Roman" w:cs="Times New Roman"/>
                <w:noProof/>
                <w:sz w:val="28"/>
                <w:szCs w:val="28"/>
              </w:rPr>
              <w:t xml:space="preserve"> 14001:2015</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_Toc151626727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25</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27"/>
            <w:tabs>
              <w:tab w:val="left" w:pos="880"/>
              <w:tab w:val="right" w:leader="dot" w:pos="9630"/>
            </w:tabs>
            <w:spacing w:after="0" w:line="336" w:lineRule="auto"/>
            <w:rPr>
              <w:rFonts w:ascii="Times New Roman" w:eastAsiaTheme="minorEastAsia" w:hAnsi="Times New Roman" w:cs="Times New Roman"/>
              <w:noProof/>
              <w:color w:val="auto"/>
              <w:kern w:val="2"/>
              <w:sz w:val="28"/>
              <w:szCs w:val="28"/>
              <w:lang w:val="ru-RU" w:eastAsia="ru-RU" w:bidi="ar-SA"/>
            </w:rPr>
          </w:pPr>
          <w:hyperlink w:anchor="_Toc151626728" w:history="1">
            <w:r w:rsidR="00716971" w:rsidRPr="00716971">
              <w:rPr>
                <w:rStyle w:val="af3"/>
                <w:rFonts w:ascii="Times New Roman" w:hAnsi="Times New Roman" w:cs="Times New Roman"/>
                <w:noProof/>
                <w:sz w:val="28"/>
                <w:szCs w:val="28"/>
              </w:rPr>
              <w:t>2.2</w:t>
            </w:r>
            <w:r w:rsidR="00716971" w:rsidRPr="00716971">
              <w:rPr>
                <w:rFonts w:ascii="Times New Roman" w:eastAsiaTheme="minorEastAsia" w:hAnsi="Times New Roman" w:cs="Times New Roman"/>
                <w:noProof/>
                <w:color w:val="auto"/>
                <w:kern w:val="2"/>
                <w:sz w:val="28"/>
                <w:szCs w:val="28"/>
                <w:lang w:val="ru-RU" w:eastAsia="ru-RU" w:bidi="ar-SA"/>
              </w:rPr>
              <w:tab/>
            </w:r>
            <w:r w:rsidR="00716971" w:rsidRPr="00716971">
              <w:rPr>
                <w:rStyle w:val="af3"/>
                <w:rFonts w:ascii="Times New Roman" w:hAnsi="Times New Roman" w:cs="Times New Roman"/>
                <w:noProof/>
                <w:sz w:val="28"/>
                <w:szCs w:val="28"/>
              </w:rPr>
              <w:t xml:space="preserve">Механізм впровадження та інтеграції </w:t>
            </w:r>
            <w:r w:rsidR="00716971" w:rsidRPr="00716971">
              <w:rPr>
                <w:rStyle w:val="af3"/>
                <w:rFonts w:ascii="Times New Roman" w:hAnsi="Times New Roman" w:cs="Times New Roman"/>
                <w:noProof/>
                <w:sz w:val="28"/>
                <w:szCs w:val="28"/>
                <w:lang w:val="en-US"/>
              </w:rPr>
              <w:t>ISO</w:t>
            </w:r>
            <w:r w:rsidR="00716971" w:rsidRPr="00716971">
              <w:rPr>
                <w:rStyle w:val="af3"/>
                <w:rFonts w:ascii="Times New Roman" w:hAnsi="Times New Roman" w:cs="Times New Roman"/>
                <w:noProof/>
                <w:sz w:val="28"/>
                <w:szCs w:val="28"/>
              </w:rPr>
              <w:t xml:space="preserve"> 14001 з </w:t>
            </w:r>
            <w:r w:rsidR="00716971" w:rsidRPr="00716971">
              <w:rPr>
                <w:rStyle w:val="af3"/>
                <w:rFonts w:ascii="Times New Roman" w:hAnsi="Times New Roman" w:cs="Times New Roman"/>
                <w:noProof/>
                <w:sz w:val="28"/>
                <w:szCs w:val="28"/>
                <w:lang w:val="en-US"/>
              </w:rPr>
              <w:t>ISO</w:t>
            </w:r>
            <w:r w:rsidR="00716971" w:rsidRPr="00716971">
              <w:rPr>
                <w:rStyle w:val="af3"/>
                <w:rFonts w:ascii="Times New Roman" w:hAnsi="Times New Roman" w:cs="Times New Roman"/>
                <w:noProof/>
                <w:sz w:val="28"/>
                <w:szCs w:val="28"/>
              </w:rPr>
              <w:t xml:space="preserve"> 9001:2015 на підприємстві з виробництва кави</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_Toc151626728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38</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27"/>
            <w:tabs>
              <w:tab w:val="left" w:pos="880"/>
              <w:tab w:val="right" w:leader="dot" w:pos="9630"/>
            </w:tabs>
            <w:spacing w:after="0" w:line="336" w:lineRule="auto"/>
            <w:rPr>
              <w:rFonts w:ascii="Times New Roman" w:eastAsiaTheme="minorEastAsia" w:hAnsi="Times New Roman" w:cs="Times New Roman"/>
              <w:noProof/>
              <w:color w:val="auto"/>
              <w:kern w:val="2"/>
              <w:sz w:val="28"/>
              <w:szCs w:val="28"/>
              <w:lang w:val="ru-RU" w:eastAsia="ru-RU" w:bidi="ar-SA"/>
            </w:rPr>
          </w:pPr>
          <w:hyperlink w:anchor="_Toc151626729" w:history="1">
            <w:r w:rsidR="00716971" w:rsidRPr="00716971">
              <w:rPr>
                <w:rStyle w:val="af3"/>
                <w:rFonts w:ascii="Times New Roman" w:hAnsi="Times New Roman" w:cs="Times New Roman"/>
                <w:noProof/>
                <w:sz w:val="28"/>
                <w:szCs w:val="28"/>
              </w:rPr>
              <w:t>2.3</w:t>
            </w:r>
            <w:r w:rsidR="00716971" w:rsidRPr="00716971">
              <w:rPr>
                <w:rFonts w:ascii="Times New Roman" w:eastAsiaTheme="minorEastAsia" w:hAnsi="Times New Roman" w:cs="Times New Roman"/>
                <w:noProof/>
                <w:color w:val="auto"/>
                <w:kern w:val="2"/>
                <w:sz w:val="28"/>
                <w:szCs w:val="28"/>
                <w:lang w:val="ru-RU" w:eastAsia="ru-RU" w:bidi="ar-SA"/>
              </w:rPr>
              <w:tab/>
            </w:r>
            <w:r w:rsidR="00716971" w:rsidRPr="00716971">
              <w:rPr>
                <w:rStyle w:val="af3"/>
                <w:rFonts w:ascii="Times New Roman" w:hAnsi="Times New Roman" w:cs="Times New Roman"/>
                <w:noProof/>
                <w:sz w:val="28"/>
                <w:szCs w:val="28"/>
                <w:shd w:val="clear" w:color="auto" w:fill="FFFFFF"/>
              </w:rPr>
              <w:t>Аналіз міжнародного досвіду впровадження</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_Toc151626729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42</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14"/>
            <w:rPr>
              <w:rFonts w:ascii="Times New Roman" w:eastAsiaTheme="minorEastAsia" w:hAnsi="Times New Roman" w:cs="Times New Roman"/>
              <w:noProof/>
              <w:color w:val="auto"/>
              <w:kern w:val="2"/>
              <w:sz w:val="28"/>
              <w:szCs w:val="28"/>
              <w:lang w:val="ru-RU" w:eastAsia="ru-RU" w:bidi="ar-SA"/>
            </w:rPr>
          </w:pPr>
          <w:hyperlink w:anchor="_Toc151626730" w:history="1">
            <w:r w:rsidR="00716971" w:rsidRPr="00716971">
              <w:rPr>
                <w:rStyle w:val="af3"/>
                <w:rFonts w:ascii="Times New Roman" w:hAnsi="Times New Roman" w:cs="Times New Roman"/>
                <w:noProof/>
                <w:sz w:val="28"/>
                <w:szCs w:val="28"/>
              </w:rPr>
              <w:t>РОЗДІЛ 3  ПРАКТИЧНЕ ЗАСТОСУВАННЯ МЕХАНІЗМУ ВПРОВАДЖЕННЯ ТА ІНТЕГРАЦІЇ МІЖНАРОДНОЇ СИСТЕМИ ЕКОЛОГІЧНОГО МЕНЕДЖМЕНТУ ЯКОСТІ НА ПІДПРИЄМСТВІ З ВИРОБНИЦТВА КАВИ</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_Toc151626730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44</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27"/>
            <w:tabs>
              <w:tab w:val="left" w:pos="880"/>
              <w:tab w:val="right" w:leader="dot" w:pos="9630"/>
            </w:tabs>
            <w:spacing w:after="0" w:line="336" w:lineRule="auto"/>
            <w:rPr>
              <w:rFonts w:ascii="Times New Roman" w:eastAsiaTheme="minorEastAsia" w:hAnsi="Times New Roman" w:cs="Times New Roman"/>
              <w:noProof/>
              <w:color w:val="auto"/>
              <w:kern w:val="2"/>
              <w:sz w:val="28"/>
              <w:szCs w:val="28"/>
              <w:lang w:val="ru-RU" w:eastAsia="ru-RU" w:bidi="ar-SA"/>
            </w:rPr>
          </w:pPr>
          <w:hyperlink w:anchor="_Toc151626731" w:history="1">
            <w:r w:rsidR="00716971" w:rsidRPr="00716971">
              <w:rPr>
                <w:rStyle w:val="af3"/>
                <w:rFonts w:ascii="Times New Roman" w:hAnsi="Times New Roman" w:cs="Times New Roman"/>
                <w:noProof/>
                <w:sz w:val="28"/>
                <w:szCs w:val="28"/>
              </w:rPr>
              <w:t>3.1</w:t>
            </w:r>
            <w:r w:rsidR="00716971" w:rsidRPr="00716971">
              <w:rPr>
                <w:rFonts w:ascii="Times New Roman" w:eastAsiaTheme="minorEastAsia" w:hAnsi="Times New Roman" w:cs="Times New Roman"/>
                <w:noProof/>
                <w:color w:val="auto"/>
                <w:kern w:val="2"/>
                <w:sz w:val="28"/>
                <w:szCs w:val="28"/>
                <w:lang w:val="ru-RU" w:eastAsia="ru-RU" w:bidi="ar-SA"/>
              </w:rPr>
              <w:tab/>
            </w:r>
            <w:r w:rsidR="00716971" w:rsidRPr="00716971">
              <w:rPr>
                <w:rStyle w:val="af3"/>
                <w:rFonts w:ascii="Times New Roman" w:hAnsi="Times New Roman" w:cs="Times New Roman"/>
                <w:noProof/>
                <w:sz w:val="28"/>
                <w:szCs w:val="28"/>
              </w:rPr>
              <w:t>Аналіз стратегії розвитку підприємства</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_Toc151626731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44</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27"/>
            <w:tabs>
              <w:tab w:val="left" w:pos="880"/>
              <w:tab w:val="right" w:leader="dot" w:pos="9630"/>
            </w:tabs>
            <w:spacing w:after="0" w:line="336" w:lineRule="auto"/>
            <w:rPr>
              <w:rFonts w:ascii="Times New Roman" w:eastAsiaTheme="minorEastAsia" w:hAnsi="Times New Roman" w:cs="Times New Roman"/>
              <w:noProof/>
              <w:color w:val="auto"/>
              <w:kern w:val="2"/>
              <w:sz w:val="28"/>
              <w:szCs w:val="28"/>
              <w:lang w:val="ru-RU" w:eastAsia="ru-RU" w:bidi="ar-SA"/>
            </w:rPr>
          </w:pPr>
          <w:hyperlink w:anchor="_Toc151626732" w:history="1">
            <w:r w:rsidR="00716971" w:rsidRPr="00716971">
              <w:rPr>
                <w:rStyle w:val="af3"/>
                <w:rFonts w:ascii="Times New Roman" w:hAnsi="Times New Roman" w:cs="Times New Roman"/>
                <w:noProof/>
                <w:sz w:val="28"/>
                <w:szCs w:val="28"/>
              </w:rPr>
              <w:t>3.2</w:t>
            </w:r>
            <w:r w:rsidR="00716971" w:rsidRPr="00716971">
              <w:rPr>
                <w:rFonts w:ascii="Times New Roman" w:eastAsiaTheme="minorEastAsia" w:hAnsi="Times New Roman" w:cs="Times New Roman"/>
                <w:noProof/>
                <w:color w:val="auto"/>
                <w:kern w:val="2"/>
                <w:sz w:val="28"/>
                <w:szCs w:val="28"/>
                <w:lang w:val="ru-RU" w:eastAsia="ru-RU" w:bidi="ar-SA"/>
              </w:rPr>
              <w:tab/>
            </w:r>
            <w:r w:rsidR="00716971" w:rsidRPr="00716971">
              <w:rPr>
                <w:rStyle w:val="af3"/>
                <w:rFonts w:ascii="Times New Roman" w:hAnsi="Times New Roman" w:cs="Times New Roman"/>
                <w:noProof/>
                <w:sz w:val="28"/>
                <w:szCs w:val="28"/>
              </w:rPr>
              <w:t>Очікувані результати</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_Toc151626732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48</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14"/>
            <w:rPr>
              <w:rFonts w:ascii="Times New Roman" w:eastAsiaTheme="minorEastAsia" w:hAnsi="Times New Roman" w:cs="Times New Roman"/>
              <w:noProof/>
              <w:color w:val="auto"/>
              <w:kern w:val="2"/>
              <w:sz w:val="28"/>
              <w:szCs w:val="28"/>
              <w:lang w:val="ru-RU" w:eastAsia="ru-RU" w:bidi="ar-SA"/>
            </w:rPr>
          </w:pPr>
          <w:hyperlink w:anchor="_Toc151626733" w:history="1">
            <w:r w:rsidR="00716971" w:rsidRPr="00716971">
              <w:rPr>
                <w:rStyle w:val="af3"/>
                <w:rFonts w:ascii="Times New Roman" w:hAnsi="Times New Roman" w:cs="Times New Roman"/>
                <w:noProof/>
                <w:sz w:val="28"/>
                <w:szCs w:val="28"/>
              </w:rPr>
              <w:t>ВИСНОВКИ ТА РЕКОМЕНДАЦІЇ</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_Toc151626733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50</w:t>
            </w:r>
            <w:r w:rsidRPr="00716971">
              <w:rPr>
                <w:rFonts w:ascii="Times New Roman" w:hAnsi="Times New Roman" w:cs="Times New Roman"/>
                <w:noProof/>
                <w:webHidden/>
                <w:sz w:val="28"/>
                <w:szCs w:val="28"/>
              </w:rPr>
              <w:fldChar w:fldCharType="end"/>
            </w:r>
          </w:hyperlink>
        </w:p>
        <w:p w:rsidR="00716971" w:rsidRPr="00716971" w:rsidRDefault="008F34D2" w:rsidP="00716971">
          <w:pPr>
            <w:pStyle w:val="14"/>
            <w:rPr>
              <w:rFonts w:ascii="Times New Roman" w:eastAsiaTheme="minorEastAsia" w:hAnsi="Times New Roman" w:cs="Times New Roman"/>
              <w:noProof/>
              <w:color w:val="auto"/>
              <w:kern w:val="2"/>
              <w:sz w:val="28"/>
              <w:szCs w:val="28"/>
              <w:lang w:val="ru-RU" w:eastAsia="ru-RU" w:bidi="ar-SA"/>
            </w:rPr>
          </w:pPr>
          <w:hyperlink w:anchor="_Toc151626734" w:history="1">
            <w:r w:rsidR="00716971" w:rsidRPr="00716971">
              <w:rPr>
                <w:rStyle w:val="af3"/>
                <w:rFonts w:ascii="Times New Roman" w:hAnsi="Times New Roman" w:cs="Times New Roman"/>
                <w:noProof/>
                <w:sz w:val="28"/>
                <w:szCs w:val="28"/>
              </w:rPr>
              <w:t>ПЕРЕЛІК ПОСИЛАНЬ</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_Toc151626734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52</w:t>
            </w:r>
            <w:r w:rsidRPr="00716971">
              <w:rPr>
                <w:rFonts w:ascii="Times New Roman" w:hAnsi="Times New Roman" w:cs="Times New Roman"/>
                <w:noProof/>
                <w:webHidden/>
                <w:sz w:val="28"/>
                <w:szCs w:val="28"/>
              </w:rPr>
              <w:fldChar w:fldCharType="end"/>
            </w:r>
          </w:hyperlink>
        </w:p>
        <w:p w:rsidR="00B1216E" w:rsidRDefault="008F34D2" w:rsidP="00716971">
          <w:pPr>
            <w:pStyle w:val="14"/>
            <w:rPr>
              <w:b/>
              <w:bCs/>
            </w:rPr>
          </w:pPr>
          <w:hyperlink w:anchor="_Toc151626735" w:history="1">
            <w:r w:rsidR="00716971" w:rsidRPr="00716971">
              <w:rPr>
                <w:rStyle w:val="af3"/>
                <w:rFonts w:ascii="Times New Roman" w:hAnsi="Times New Roman" w:cs="Times New Roman"/>
                <w:noProof/>
                <w:sz w:val="28"/>
                <w:szCs w:val="28"/>
              </w:rPr>
              <w:t>ДОДАТКИ</w:t>
            </w:r>
            <w:r w:rsidR="00716971" w:rsidRPr="00716971">
              <w:rPr>
                <w:rFonts w:ascii="Times New Roman" w:hAnsi="Times New Roman" w:cs="Times New Roman"/>
                <w:noProof/>
                <w:webHidden/>
                <w:sz w:val="28"/>
                <w:szCs w:val="28"/>
              </w:rPr>
              <w:tab/>
            </w:r>
            <w:r w:rsidRPr="00716971">
              <w:rPr>
                <w:rFonts w:ascii="Times New Roman" w:hAnsi="Times New Roman" w:cs="Times New Roman"/>
                <w:noProof/>
                <w:webHidden/>
                <w:sz w:val="28"/>
                <w:szCs w:val="28"/>
              </w:rPr>
              <w:fldChar w:fldCharType="begin"/>
            </w:r>
            <w:r w:rsidR="00716971" w:rsidRPr="00716971">
              <w:rPr>
                <w:rFonts w:ascii="Times New Roman" w:hAnsi="Times New Roman" w:cs="Times New Roman"/>
                <w:noProof/>
                <w:webHidden/>
                <w:sz w:val="28"/>
                <w:szCs w:val="28"/>
              </w:rPr>
              <w:instrText xml:space="preserve"> PAGEREF _Toc151626735 \h </w:instrText>
            </w:r>
            <w:r w:rsidRPr="00716971">
              <w:rPr>
                <w:rFonts w:ascii="Times New Roman" w:hAnsi="Times New Roman" w:cs="Times New Roman"/>
                <w:noProof/>
                <w:webHidden/>
                <w:sz w:val="28"/>
                <w:szCs w:val="28"/>
              </w:rPr>
            </w:r>
            <w:r w:rsidRPr="00716971">
              <w:rPr>
                <w:rFonts w:ascii="Times New Roman" w:hAnsi="Times New Roman" w:cs="Times New Roman"/>
                <w:noProof/>
                <w:webHidden/>
                <w:sz w:val="28"/>
                <w:szCs w:val="28"/>
              </w:rPr>
              <w:fldChar w:fldCharType="separate"/>
            </w:r>
            <w:r w:rsidR="00716971" w:rsidRPr="00716971">
              <w:rPr>
                <w:rFonts w:ascii="Times New Roman" w:hAnsi="Times New Roman" w:cs="Times New Roman"/>
                <w:noProof/>
                <w:webHidden/>
                <w:sz w:val="28"/>
                <w:szCs w:val="28"/>
              </w:rPr>
              <w:t>60</w:t>
            </w:r>
            <w:r w:rsidRPr="00716971">
              <w:rPr>
                <w:rFonts w:ascii="Times New Roman" w:hAnsi="Times New Roman" w:cs="Times New Roman"/>
                <w:noProof/>
                <w:webHidden/>
                <w:sz w:val="28"/>
                <w:szCs w:val="28"/>
              </w:rPr>
              <w:fldChar w:fldCharType="end"/>
            </w:r>
          </w:hyperlink>
          <w:r w:rsidRPr="00B1216E">
            <w:rPr>
              <w:b/>
              <w:bCs/>
            </w:rPr>
            <w:fldChar w:fldCharType="end"/>
          </w:r>
        </w:p>
      </w:sdtContent>
    </w:sdt>
    <w:p w:rsidR="008B6438" w:rsidRPr="00CD045F" w:rsidRDefault="00D47FA0" w:rsidP="00642800">
      <w:pPr>
        <w:pStyle w:val="1"/>
        <w:spacing w:before="0" w:line="360" w:lineRule="auto"/>
        <w:contextualSpacing/>
        <w:jc w:val="center"/>
        <w:rPr>
          <w:rFonts w:ascii="Times New Roman" w:hAnsi="Times New Roman" w:cs="Times New Roman"/>
          <w:color w:val="auto"/>
          <w:sz w:val="28"/>
          <w:szCs w:val="28"/>
        </w:rPr>
      </w:pPr>
      <w:bookmarkStart w:id="18" w:name="bookmark18"/>
      <w:bookmarkStart w:id="19" w:name="_Toc151626721"/>
      <w:r w:rsidRPr="00CD045F">
        <w:rPr>
          <w:rFonts w:ascii="Times New Roman" w:hAnsi="Times New Roman" w:cs="Times New Roman"/>
          <w:color w:val="auto"/>
          <w:sz w:val="28"/>
          <w:szCs w:val="28"/>
        </w:rPr>
        <w:lastRenderedPageBreak/>
        <w:t>ПЕРЕЛІК УМОВНИХ ПОЗНАЧЕНЬ, СИМВОЛІВ, ОДИНИЦЬ,</w:t>
      </w:r>
      <w:r w:rsidRPr="00CD045F">
        <w:rPr>
          <w:rFonts w:ascii="Times New Roman" w:hAnsi="Times New Roman" w:cs="Times New Roman"/>
          <w:color w:val="auto"/>
          <w:sz w:val="28"/>
          <w:szCs w:val="28"/>
        </w:rPr>
        <w:br/>
        <w:t>СКОРОЧЕНЬ І ТЕРМІНІВ</w:t>
      </w:r>
      <w:bookmarkEnd w:id="18"/>
      <w:bookmarkEnd w:id="19"/>
    </w:p>
    <w:p w:rsidR="00C7383C" w:rsidRDefault="00C7383C" w:rsidP="00642800">
      <w:pPr>
        <w:spacing w:line="360" w:lineRule="auto"/>
        <w:contextualSpacing/>
        <w:jc w:val="center"/>
        <w:rPr>
          <w:rFonts w:ascii="Times New Roman" w:hAnsi="Times New Roman" w:cs="Times New Roman"/>
          <w:sz w:val="28"/>
          <w:szCs w:val="28"/>
        </w:rPr>
      </w:pPr>
    </w:p>
    <w:p w:rsidR="00537BC5" w:rsidRPr="00C7383C" w:rsidRDefault="00537BC5" w:rsidP="00642800">
      <w:pPr>
        <w:spacing w:line="360" w:lineRule="auto"/>
        <w:contextualSpacing/>
        <w:jc w:val="center"/>
        <w:rPr>
          <w:rFonts w:ascii="Times New Roman" w:hAnsi="Times New Roman" w:cs="Times New Roman"/>
          <w:sz w:val="28"/>
          <w:szCs w:val="28"/>
        </w:rPr>
      </w:pPr>
    </w:p>
    <w:p w:rsidR="008B6438" w:rsidRPr="00C7383C" w:rsidRDefault="00C7383C" w:rsidP="00642800">
      <w:pPr>
        <w:pStyle w:val="11"/>
        <w:ind w:firstLine="360"/>
        <w:contextualSpacing/>
      </w:pPr>
      <w:r w:rsidRPr="00C7383C">
        <w:rPr>
          <w:lang w:val="en-US"/>
        </w:rPr>
        <w:t>ISO</w:t>
      </w:r>
      <w:r w:rsidR="00673E1A">
        <w:t xml:space="preserve"> – </w:t>
      </w:r>
      <w:proofErr w:type="spellStart"/>
      <w:r w:rsidRPr="00C7383C">
        <w:t>International</w:t>
      </w:r>
      <w:proofErr w:type="spellEnd"/>
      <w:r w:rsidRPr="00C7383C">
        <w:t xml:space="preserve"> </w:t>
      </w:r>
      <w:proofErr w:type="spellStart"/>
      <w:r w:rsidRPr="00C7383C">
        <w:t>Organization</w:t>
      </w:r>
      <w:proofErr w:type="spellEnd"/>
      <w:r w:rsidRPr="00C7383C">
        <w:t xml:space="preserve"> </w:t>
      </w:r>
      <w:proofErr w:type="spellStart"/>
      <w:r w:rsidRPr="00C7383C">
        <w:t>for</w:t>
      </w:r>
      <w:proofErr w:type="spellEnd"/>
      <w:r w:rsidRPr="00C7383C">
        <w:t xml:space="preserve"> </w:t>
      </w:r>
      <w:proofErr w:type="spellStart"/>
      <w:r w:rsidRPr="00C7383C">
        <w:t>Standardization</w:t>
      </w:r>
      <w:proofErr w:type="spellEnd"/>
    </w:p>
    <w:p w:rsidR="008B6438" w:rsidRPr="00C7383C" w:rsidRDefault="00D47FA0" w:rsidP="00642800">
      <w:pPr>
        <w:pStyle w:val="11"/>
        <w:ind w:firstLine="360"/>
        <w:contextualSpacing/>
      </w:pPr>
      <w:r w:rsidRPr="00C7383C">
        <w:t xml:space="preserve">ООН </w:t>
      </w:r>
      <w:r w:rsidR="00673E1A">
        <w:t>–</w:t>
      </w:r>
      <w:r w:rsidRPr="00C7383C">
        <w:t xml:space="preserve"> Організація Об</w:t>
      </w:r>
      <w:r w:rsidR="00115059">
        <w:t>’</w:t>
      </w:r>
      <w:r w:rsidRPr="00C7383C">
        <w:t>єднаних Націй</w:t>
      </w:r>
    </w:p>
    <w:p w:rsidR="00C7383C" w:rsidRPr="00C7383C" w:rsidRDefault="00D47FA0" w:rsidP="00642800">
      <w:pPr>
        <w:pStyle w:val="11"/>
        <w:ind w:firstLine="360"/>
        <w:contextualSpacing/>
      </w:pPr>
      <w:r w:rsidRPr="00C7383C">
        <w:t>Р</w:t>
      </w:r>
      <w:r w:rsidR="00C7383C" w:rsidRPr="00CD045F">
        <w:t>D</w:t>
      </w:r>
      <w:r w:rsidRPr="00C7383C">
        <w:t xml:space="preserve">СА </w:t>
      </w:r>
      <w:r w:rsidR="00673E1A">
        <w:t>–</w:t>
      </w:r>
      <w:r w:rsidRPr="00C7383C">
        <w:t xml:space="preserve"> </w:t>
      </w:r>
      <w:r w:rsidR="00C7383C" w:rsidRPr="00C7383C">
        <w:t xml:space="preserve">Plan-Do-Check-Act </w:t>
      </w:r>
    </w:p>
    <w:p w:rsidR="008B6438" w:rsidRPr="00C7383C" w:rsidRDefault="00D47FA0" w:rsidP="008365FB">
      <w:pPr>
        <w:pStyle w:val="11"/>
        <w:ind w:firstLine="360"/>
        <w:contextualSpacing/>
      </w:pPr>
      <w:r w:rsidRPr="00C7383C">
        <w:t xml:space="preserve">ТОВ </w:t>
      </w:r>
      <w:r w:rsidR="00673E1A">
        <w:t>–</w:t>
      </w:r>
      <w:r w:rsidRPr="00C7383C">
        <w:t xml:space="preserve"> товариство з обмеженою відповідальністю</w:t>
      </w:r>
    </w:p>
    <w:p w:rsidR="008B6438" w:rsidRPr="00C7383C" w:rsidRDefault="00D47FA0" w:rsidP="008365FB">
      <w:pPr>
        <w:pStyle w:val="11"/>
        <w:ind w:firstLine="360"/>
        <w:contextualSpacing/>
      </w:pPr>
      <w:r w:rsidRPr="00C7383C">
        <w:t xml:space="preserve">ТЗ </w:t>
      </w:r>
      <w:r w:rsidR="00673E1A">
        <w:t>–</w:t>
      </w:r>
      <w:r w:rsidRPr="00C7383C">
        <w:t xml:space="preserve"> технічне завдання</w:t>
      </w:r>
    </w:p>
    <w:p w:rsidR="008B6438" w:rsidRDefault="00D47FA0" w:rsidP="008365FB">
      <w:pPr>
        <w:pStyle w:val="11"/>
        <w:ind w:firstLine="360"/>
        <w:contextualSpacing/>
        <w:sectPr w:rsidR="008B6438" w:rsidSect="00537BC5">
          <w:headerReference w:type="default" r:id="rId9"/>
          <w:pgSz w:w="11909" w:h="16840"/>
          <w:pgMar w:top="1134" w:right="851" w:bottom="1134" w:left="1418" w:header="709" w:footer="1514" w:gutter="0"/>
          <w:cols w:space="720"/>
          <w:noEndnote/>
          <w:docGrid w:linePitch="360"/>
        </w:sectPr>
      </w:pPr>
      <w:r w:rsidRPr="00C7383C">
        <w:t>ІА</w:t>
      </w:r>
      <w:r w:rsidR="00C7383C" w:rsidRPr="00C7383C">
        <w:rPr>
          <w:lang w:val="en-US"/>
        </w:rPr>
        <w:t>F</w:t>
      </w:r>
      <w:r w:rsidRPr="00C7383C">
        <w:t xml:space="preserve"> </w:t>
      </w:r>
      <w:r w:rsidR="00673E1A">
        <w:t>–</w:t>
      </w:r>
      <w:r w:rsidRPr="00C7383C">
        <w:t xml:space="preserve"> </w:t>
      </w:r>
      <w:proofErr w:type="spellStart"/>
      <w:r w:rsidR="00C7383C" w:rsidRPr="00C7383C">
        <w:t>International</w:t>
      </w:r>
      <w:proofErr w:type="spellEnd"/>
      <w:r w:rsidR="00C7383C" w:rsidRPr="00C7383C">
        <w:t xml:space="preserve"> </w:t>
      </w:r>
      <w:proofErr w:type="spellStart"/>
      <w:r w:rsidR="00C7383C" w:rsidRPr="00C7383C">
        <w:t>Accreditation</w:t>
      </w:r>
      <w:proofErr w:type="spellEnd"/>
      <w:r w:rsidR="00C7383C" w:rsidRPr="00C7383C">
        <w:t xml:space="preserve"> </w:t>
      </w:r>
      <w:proofErr w:type="spellStart"/>
      <w:r w:rsidR="00C7383C" w:rsidRPr="00C7383C">
        <w:t>Forum</w:t>
      </w:r>
      <w:proofErr w:type="spellEnd"/>
    </w:p>
    <w:p w:rsidR="008B6438" w:rsidRPr="007E2881" w:rsidRDefault="00D47FA0" w:rsidP="008365FB">
      <w:pPr>
        <w:pStyle w:val="1"/>
        <w:spacing w:before="0" w:line="360" w:lineRule="auto"/>
        <w:jc w:val="center"/>
        <w:rPr>
          <w:rFonts w:ascii="Times New Roman" w:hAnsi="Times New Roman" w:cs="Times New Roman"/>
          <w:color w:val="000000" w:themeColor="text1"/>
          <w:sz w:val="28"/>
          <w:szCs w:val="28"/>
        </w:rPr>
      </w:pPr>
      <w:bookmarkStart w:id="20" w:name="bookmark20"/>
      <w:bookmarkStart w:id="21" w:name="_Toc151626722"/>
      <w:r w:rsidRPr="007E2881">
        <w:rPr>
          <w:rFonts w:ascii="Times New Roman" w:hAnsi="Times New Roman" w:cs="Times New Roman"/>
          <w:color w:val="000000" w:themeColor="text1"/>
          <w:sz w:val="28"/>
          <w:szCs w:val="28"/>
        </w:rPr>
        <w:lastRenderedPageBreak/>
        <w:t>ВСТУП</w:t>
      </w:r>
      <w:bookmarkEnd w:id="20"/>
      <w:bookmarkEnd w:id="21"/>
    </w:p>
    <w:p w:rsidR="00C44824" w:rsidRPr="003D089E" w:rsidRDefault="00C44824" w:rsidP="008365FB">
      <w:pPr>
        <w:spacing w:line="360" w:lineRule="auto"/>
        <w:rPr>
          <w:rFonts w:ascii="Times New Roman" w:hAnsi="Times New Roman" w:cs="Times New Roman"/>
          <w:sz w:val="28"/>
          <w:szCs w:val="28"/>
        </w:rPr>
      </w:pPr>
    </w:p>
    <w:p w:rsidR="00537BC5" w:rsidRPr="003D089E" w:rsidRDefault="00537BC5" w:rsidP="008365FB">
      <w:pPr>
        <w:spacing w:line="360" w:lineRule="auto"/>
        <w:rPr>
          <w:rFonts w:ascii="Times New Roman" w:hAnsi="Times New Roman" w:cs="Times New Roman"/>
          <w:sz w:val="28"/>
          <w:szCs w:val="28"/>
        </w:rPr>
      </w:pPr>
    </w:p>
    <w:p w:rsidR="00064E76" w:rsidRPr="00C44824" w:rsidRDefault="00064E76" w:rsidP="008365FB">
      <w:pPr>
        <w:pStyle w:val="11"/>
        <w:ind w:firstLine="709"/>
        <w:jc w:val="both"/>
        <w:rPr>
          <w:color w:val="000000" w:themeColor="text1"/>
          <w:shd w:val="clear" w:color="auto" w:fill="FFFFFF"/>
        </w:rPr>
      </w:pPr>
      <w:r w:rsidRPr="00C44824">
        <w:rPr>
          <w:color w:val="000000" w:themeColor="text1"/>
          <w:shd w:val="clear" w:color="auto" w:fill="FFFFFF"/>
        </w:rPr>
        <w:t>Нині очевидним є той факт, що якщо виробничі компанії світу не почнуть вживати заходів щодо створення технологій вторинної переробки відходів від споживання їх продукції, то у подальшому людство чекає зовсім не придатне середовище та екологія для існування майбутніх поколінь.</w:t>
      </w:r>
    </w:p>
    <w:p w:rsidR="00064E76" w:rsidRPr="00537BC5" w:rsidRDefault="00064E76" w:rsidP="008365FB">
      <w:pPr>
        <w:spacing w:line="360" w:lineRule="auto"/>
        <w:ind w:firstLine="709"/>
        <w:rPr>
          <w:rFonts w:ascii="Times New Roman" w:hAnsi="Times New Roman" w:cs="Times New Roman"/>
          <w:sz w:val="28"/>
          <w:szCs w:val="28"/>
        </w:rPr>
      </w:pPr>
      <w:r w:rsidRPr="00537BC5">
        <w:rPr>
          <w:rFonts w:ascii="Times New Roman" w:hAnsi="Times New Roman" w:cs="Times New Roman"/>
          <w:color w:val="000000" w:themeColor="text1"/>
          <w:sz w:val="28"/>
          <w:szCs w:val="28"/>
          <w:shd w:val="clear" w:color="auto" w:fill="FFFFFF"/>
        </w:rPr>
        <w:t>Актуальність дослідження кваліфікаційної магістерської роботи полягає у розробці універсальної єдиної системи якості для підприємств, яким не байдужа соціально-екологічна відповідальність. Запуск екологічних програм дозволить знизити обсяги виробничої діяльності, а їх бізнес може стати офіційно визнаним учасником програми ООН 2030 щодо сталого розвитку, що надає їм вагому конкурентну перевагу на міжнародному ринку</w:t>
      </w:r>
      <w:r w:rsidR="00537BC5">
        <w:rPr>
          <w:rFonts w:ascii="Times New Roman" w:hAnsi="Times New Roman" w:cs="Times New Roman"/>
          <w:color w:val="000000" w:themeColor="text1"/>
          <w:sz w:val="28"/>
          <w:szCs w:val="28"/>
          <w:shd w:val="clear" w:color="auto" w:fill="FFFFFF"/>
        </w:rPr>
        <w:t>.</w:t>
      </w:r>
    </w:p>
    <w:p w:rsidR="00246004" w:rsidRPr="00246004" w:rsidRDefault="00246004" w:rsidP="008365FB">
      <w:pPr>
        <w:spacing w:line="360" w:lineRule="auto"/>
        <w:ind w:firstLine="709"/>
        <w:contextualSpacing/>
        <w:jc w:val="both"/>
        <w:rPr>
          <w:rFonts w:ascii="Times New Roman" w:hAnsi="Times New Roman" w:cs="Times New Roman"/>
          <w:sz w:val="28"/>
          <w:szCs w:val="28"/>
        </w:rPr>
      </w:pPr>
      <w:r w:rsidRPr="00537BC5">
        <w:rPr>
          <w:rFonts w:ascii="Times New Roman" w:hAnsi="Times New Roman" w:cs="Times New Roman"/>
          <w:sz w:val="28"/>
          <w:szCs w:val="28"/>
        </w:rPr>
        <w:t>Мета даної кваліфікаційної роботи полягає в розробці механізму впровадження та інтеграції системи міжнародного екологічного менеджменту якості на підприємстві, що спеціалізується</w:t>
      </w:r>
      <w:r w:rsidRPr="00246004">
        <w:rPr>
          <w:rFonts w:ascii="Times New Roman" w:hAnsi="Times New Roman" w:cs="Times New Roman"/>
          <w:sz w:val="28"/>
          <w:szCs w:val="28"/>
        </w:rPr>
        <w:t xml:space="preserve"> на виробництві кави.</w:t>
      </w:r>
    </w:p>
    <w:p w:rsidR="00064E76" w:rsidRPr="00C44824" w:rsidRDefault="00064E76" w:rsidP="008365FB">
      <w:pPr>
        <w:pStyle w:val="11"/>
        <w:ind w:firstLine="709"/>
        <w:jc w:val="both"/>
        <w:rPr>
          <w:color w:val="000000" w:themeColor="text1"/>
          <w:shd w:val="clear" w:color="auto" w:fill="FFFFFF"/>
        </w:rPr>
      </w:pPr>
      <w:r w:rsidRPr="00C44824">
        <w:rPr>
          <w:color w:val="000000" w:themeColor="text1"/>
          <w:shd w:val="clear" w:color="auto" w:fill="FFFFFF"/>
        </w:rPr>
        <w:t>Для досягнення поставленої мети було сформовано та виконано такі завдання:</w:t>
      </w:r>
    </w:p>
    <w:p w:rsidR="00064E76" w:rsidRPr="00C44824" w:rsidRDefault="00064E76" w:rsidP="008365FB">
      <w:pPr>
        <w:pStyle w:val="11"/>
        <w:numPr>
          <w:ilvl w:val="0"/>
          <w:numId w:val="26"/>
        </w:numPr>
        <w:ind w:left="0" w:firstLine="709"/>
        <w:jc w:val="both"/>
        <w:rPr>
          <w:color w:val="000000" w:themeColor="text1"/>
          <w:shd w:val="clear" w:color="auto" w:fill="FFFFFF"/>
        </w:rPr>
      </w:pPr>
      <w:r w:rsidRPr="00C44824">
        <w:rPr>
          <w:color w:val="000000" w:themeColor="text1"/>
          <w:shd w:val="clear" w:color="auto" w:fill="FFFFFF"/>
        </w:rPr>
        <w:t>Провести огляд наукової літератури</w:t>
      </w:r>
      <w:r w:rsidR="00246004">
        <w:rPr>
          <w:color w:val="000000" w:themeColor="text1"/>
          <w:shd w:val="clear" w:color="auto" w:fill="FFFFFF"/>
        </w:rPr>
        <w:t xml:space="preserve">, </w:t>
      </w:r>
      <w:r w:rsidR="00246004" w:rsidRPr="00246004">
        <w:rPr>
          <w:color w:val="000000" w:themeColor="text1"/>
          <w:shd w:val="clear" w:color="auto" w:fill="FFFFFF"/>
        </w:rPr>
        <w:t>що стосуються впровадження та інтеграції міжнародної системи управління якістю екології на підприємстві.</w:t>
      </w:r>
    </w:p>
    <w:p w:rsidR="00064E76" w:rsidRPr="00C44824" w:rsidRDefault="00064E76" w:rsidP="008365FB">
      <w:pPr>
        <w:pStyle w:val="11"/>
        <w:numPr>
          <w:ilvl w:val="0"/>
          <w:numId w:val="26"/>
        </w:numPr>
        <w:ind w:left="0" w:firstLine="709"/>
        <w:jc w:val="both"/>
        <w:rPr>
          <w:color w:val="000000" w:themeColor="text1"/>
          <w:shd w:val="clear" w:color="auto" w:fill="FFFFFF"/>
        </w:rPr>
      </w:pPr>
      <w:r w:rsidRPr="00C44824">
        <w:rPr>
          <w:color w:val="000000" w:themeColor="text1"/>
          <w:shd w:val="clear" w:color="auto" w:fill="FFFFFF"/>
        </w:rPr>
        <w:t xml:space="preserve">Дослідити </w:t>
      </w:r>
      <w:proofErr w:type="spellStart"/>
      <w:r w:rsidRPr="00C44824">
        <w:rPr>
          <w:color w:val="000000" w:themeColor="text1"/>
          <w:shd w:val="clear" w:color="auto" w:fill="FFFFFF"/>
        </w:rPr>
        <w:t>можливостi</w:t>
      </w:r>
      <w:proofErr w:type="spellEnd"/>
      <w:r w:rsidRPr="00C44824">
        <w:rPr>
          <w:color w:val="000000" w:themeColor="text1"/>
          <w:shd w:val="clear" w:color="auto" w:fill="FFFFFF"/>
        </w:rPr>
        <w:t xml:space="preserve"> впровадження </w:t>
      </w:r>
      <w:proofErr w:type="spellStart"/>
      <w:r w:rsidRPr="00C44824">
        <w:rPr>
          <w:color w:val="000000" w:themeColor="text1"/>
          <w:shd w:val="clear" w:color="auto" w:fill="FFFFFF"/>
        </w:rPr>
        <w:t>мiжнародної</w:t>
      </w:r>
      <w:proofErr w:type="spellEnd"/>
      <w:r w:rsidRPr="00C44824">
        <w:rPr>
          <w:color w:val="000000" w:themeColor="text1"/>
          <w:shd w:val="clear" w:color="auto" w:fill="FFFFFF"/>
        </w:rPr>
        <w:t xml:space="preserve"> системи </w:t>
      </w:r>
      <w:r w:rsidR="00246004">
        <w:rPr>
          <w:color w:val="000000" w:themeColor="text1"/>
          <w:shd w:val="clear" w:color="auto" w:fill="FFFFFF"/>
        </w:rPr>
        <w:t xml:space="preserve">екологічного управління </w:t>
      </w:r>
      <w:proofErr w:type="spellStart"/>
      <w:r w:rsidRPr="00C44824">
        <w:rPr>
          <w:color w:val="000000" w:themeColor="text1"/>
          <w:shd w:val="clear" w:color="auto" w:fill="FFFFFF"/>
        </w:rPr>
        <w:t>якостi</w:t>
      </w:r>
      <w:proofErr w:type="spellEnd"/>
      <w:r w:rsidRPr="00C44824">
        <w:rPr>
          <w:color w:val="000000" w:themeColor="text1"/>
          <w:shd w:val="clear" w:color="auto" w:fill="FFFFFF"/>
        </w:rPr>
        <w:t xml:space="preserve"> на </w:t>
      </w:r>
      <w:proofErr w:type="spellStart"/>
      <w:r w:rsidRPr="00C44824">
        <w:rPr>
          <w:color w:val="000000" w:themeColor="text1"/>
          <w:shd w:val="clear" w:color="auto" w:fill="FFFFFF"/>
        </w:rPr>
        <w:t>пiдприємствi</w:t>
      </w:r>
      <w:proofErr w:type="spellEnd"/>
      <w:r w:rsidR="00246004">
        <w:rPr>
          <w:color w:val="000000" w:themeColor="text1"/>
          <w:shd w:val="clear" w:color="auto" w:fill="FFFFFF"/>
        </w:rPr>
        <w:t xml:space="preserve"> кавового виробництва</w:t>
      </w:r>
      <w:r w:rsidRPr="00C44824">
        <w:rPr>
          <w:color w:val="000000" w:themeColor="text1"/>
          <w:shd w:val="clear" w:color="auto" w:fill="FFFFFF"/>
        </w:rPr>
        <w:t>.</w:t>
      </w:r>
    </w:p>
    <w:p w:rsidR="00064E76" w:rsidRPr="00C44824" w:rsidRDefault="00064E76" w:rsidP="008365FB">
      <w:pPr>
        <w:pStyle w:val="11"/>
        <w:numPr>
          <w:ilvl w:val="0"/>
          <w:numId w:val="26"/>
        </w:numPr>
        <w:ind w:left="0" w:firstLine="709"/>
        <w:jc w:val="both"/>
        <w:rPr>
          <w:color w:val="000000" w:themeColor="text1"/>
          <w:shd w:val="clear" w:color="auto" w:fill="FFFFFF"/>
        </w:rPr>
      </w:pPr>
      <w:r w:rsidRPr="00C44824">
        <w:rPr>
          <w:color w:val="000000" w:themeColor="text1"/>
          <w:shd w:val="clear" w:color="auto" w:fill="FFFFFF"/>
        </w:rPr>
        <w:t xml:space="preserve">Визначити шляхи практичного застосування </w:t>
      </w:r>
      <w:proofErr w:type="spellStart"/>
      <w:r w:rsidRPr="00C44824">
        <w:rPr>
          <w:color w:val="000000" w:themeColor="text1"/>
          <w:shd w:val="clear" w:color="auto" w:fill="FFFFFF"/>
        </w:rPr>
        <w:t>механiзму</w:t>
      </w:r>
      <w:proofErr w:type="spellEnd"/>
      <w:r w:rsidRPr="00C44824">
        <w:rPr>
          <w:color w:val="000000" w:themeColor="text1"/>
          <w:shd w:val="clear" w:color="auto" w:fill="FFFFFF"/>
        </w:rPr>
        <w:t xml:space="preserve"> впровадження та </w:t>
      </w:r>
      <w:proofErr w:type="spellStart"/>
      <w:r w:rsidRPr="00C44824">
        <w:rPr>
          <w:color w:val="000000" w:themeColor="text1"/>
          <w:shd w:val="clear" w:color="auto" w:fill="FFFFFF"/>
        </w:rPr>
        <w:t>інтеграцii</w:t>
      </w:r>
      <w:proofErr w:type="spellEnd"/>
      <w:r w:rsidRPr="00C44824">
        <w:rPr>
          <w:color w:val="000000" w:themeColor="text1"/>
          <w:shd w:val="clear" w:color="auto" w:fill="FFFFFF"/>
        </w:rPr>
        <w:t xml:space="preserve"> </w:t>
      </w:r>
      <w:proofErr w:type="spellStart"/>
      <w:r w:rsidRPr="00C44824">
        <w:rPr>
          <w:color w:val="000000" w:themeColor="text1"/>
          <w:shd w:val="clear" w:color="auto" w:fill="FFFFFF"/>
        </w:rPr>
        <w:t>мiжнародної</w:t>
      </w:r>
      <w:proofErr w:type="spellEnd"/>
      <w:r w:rsidRPr="00C44824">
        <w:rPr>
          <w:color w:val="000000" w:themeColor="text1"/>
          <w:shd w:val="clear" w:color="auto" w:fill="FFFFFF"/>
        </w:rPr>
        <w:t xml:space="preserve"> системи </w:t>
      </w:r>
      <w:proofErr w:type="spellStart"/>
      <w:r w:rsidRPr="00C44824">
        <w:rPr>
          <w:color w:val="000000" w:themeColor="text1"/>
          <w:shd w:val="clear" w:color="auto" w:fill="FFFFFF"/>
        </w:rPr>
        <w:t>екологiчного</w:t>
      </w:r>
      <w:proofErr w:type="spellEnd"/>
      <w:r w:rsidRPr="00C44824">
        <w:rPr>
          <w:color w:val="000000" w:themeColor="text1"/>
          <w:shd w:val="clear" w:color="auto" w:fill="FFFFFF"/>
        </w:rPr>
        <w:t xml:space="preserve"> менеджменту </w:t>
      </w:r>
      <w:proofErr w:type="spellStart"/>
      <w:r w:rsidRPr="00C44824">
        <w:rPr>
          <w:color w:val="000000" w:themeColor="text1"/>
          <w:shd w:val="clear" w:color="auto" w:fill="FFFFFF"/>
        </w:rPr>
        <w:t>якостi</w:t>
      </w:r>
      <w:proofErr w:type="spellEnd"/>
      <w:r w:rsidRPr="00C44824">
        <w:rPr>
          <w:color w:val="000000" w:themeColor="text1"/>
          <w:shd w:val="clear" w:color="auto" w:fill="FFFFFF"/>
        </w:rPr>
        <w:t xml:space="preserve"> на </w:t>
      </w:r>
      <w:proofErr w:type="spellStart"/>
      <w:r w:rsidRPr="00C44824">
        <w:rPr>
          <w:color w:val="000000" w:themeColor="text1"/>
          <w:shd w:val="clear" w:color="auto" w:fill="FFFFFF"/>
        </w:rPr>
        <w:t>пiдприємствi</w:t>
      </w:r>
      <w:proofErr w:type="spellEnd"/>
      <w:r w:rsidR="00246004">
        <w:rPr>
          <w:color w:val="000000" w:themeColor="text1"/>
          <w:shd w:val="clear" w:color="auto" w:fill="FFFFFF"/>
        </w:rPr>
        <w:t xml:space="preserve"> кавового виробництва</w:t>
      </w:r>
      <w:r w:rsidRPr="00C44824">
        <w:rPr>
          <w:color w:val="000000" w:themeColor="text1"/>
          <w:shd w:val="clear" w:color="auto" w:fill="FFFFFF"/>
        </w:rPr>
        <w:t xml:space="preserve">. </w:t>
      </w:r>
    </w:p>
    <w:p w:rsidR="00E73170" w:rsidRPr="00E73170" w:rsidRDefault="00E73170" w:rsidP="008365FB">
      <w:pPr>
        <w:spacing w:line="360" w:lineRule="auto"/>
        <w:ind w:firstLine="709"/>
        <w:jc w:val="both"/>
        <w:rPr>
          <w:rFonts w:ascii="Times New Roman" w:hAnsi="Times New Roman" w:cs="Times New Roman"/>
          <w:sz w:val="28"/>
          <w:szCs w:val="28"/>
        </w:rPr>
      </w:pPr>
      <w:r w:rsidRPr="00E73170">
        <w:rPr>
          <w:rFonts w:ascii="Times New Roman" w:hAnsi="Times New Roman" w:cs="Times New Roman"/>
          <w:sz w:val="28"/>
          <w:szCs w:val="28"/>
        </w:rPr>
        <w:t>Об</w:t>
      </w:r>
      <w:r w:rsidR="00115059">
        <w:rPr>
          <w:rFonts w:ascii="Times New Roman" w:hAnsi="Times New Roman" w:cs="Times New Roman"/>
          <w:sz w:val="28"/>
          <w:szCs w:val="28"/>
        </w:rPr>
        <w:t>’</w:t>
      </w:r>
      <w:r w:rsidRPr="00E73170">
        <w:rPr>
          <w:rFonts w:ascii="Times New Roman" w:hAnsi="Times New Roman" w:cs="Times New Roman"/>
          <w:sz w:val="28"/>
          <w:szCs w:val="28"/>
        </w:rPr>
        <w:t xml:space="preserve">єктом нашого дослідження є підприємство, яке спеціалізується на виробництві кави, а саме ТОВ </w:t>
      </w:r>
      <w:r w:rsidR="00115059">
        <w:rPr>
          <w:rFonts w:ascii="Times New Roman" w:hAnsi="Times New Roman" w:cs="Times New Roman"/>
          <w:sz w:val="28"/>
          <w:szCs w:val="28"/>
        </w:rPr>
        <w:t>«</w:t>
      </w:r>
      <w:r w:rsidRPr="00E73170">
        <w:rPr>
          <w:rFonts w:ascii="Times New Roman" w:hAnsi="Times New Roman" w:cs="Times New Roman"/>
          <w:sz w:val="28"/>
          <w:szCs w:val="28"/>
        </w:rPr>
        <w:t>Альта Плюс</w:t>
      </w:r>
      <w:r w:rsidR="00115059">
        <w:rPr>
          <w:rFonts w:ascii="Times New Roman" w:hAnsi="Times New Roman" w:cs="Times New Roman"/>
          <w:sz w:val="28"/>
          <w:szCs w:val="28"/>
        </w:rPr>
        <w:t>»</w:t>
      </w:r>
      <w:r w:rsidRPr="00E73170">
        <w:rPr>
          <w:rFonts w:ascii="Times New Roman" w:hAnsi="Times New Roman" w:cs="Times New Roman"/>
          <w:sz w:val="28"/>
          <w:szCs w:val="28"/>
        </w:rPr>
        <w:t xml:space="preserve"> (ISLA). Предметом нашого аналізу є практики створення механізму впровадження та інтеграції міжнародної системи екологічного менеджменту якості.</w:t>
      </w:r>
    </w:p>
    <w:p w:rsidR="00E73170" w:rsidRPr="00E73170" w:rsidRDefault="00E73170" w:rsidP="008365FB">
      <w:pPr>
        <w:spacing w:line="360" w:lineRule="auto"/>
        <w:ind w:firstLine="709"/>
        <w:jc w:val="both"/>
        <w:rPr>
          <w:rFonts w:ascii="Times New Roman" w:hAnsi="Times New Roman" w:cs="Times New Roman"/>
          <w:sz w:val="28"/>
          <w:szCs w:val="28"/>
        </w:rPr>
      </w:pPr>
      <w:r w:rsidRPr="00E73170">
        <w:rPr>
          <w:rFonts w:ascii="Times New Roman" w:hAnsi="Times New Roman" w:cs="Times New Roman"/>
          <w:sz w:val="28"/>
          <w:szCs w:val="28"/>
        </w:rPr>
        <w:lastRenderedPageBreak/>
        <w:t>Методологічна основа нашого дослідження включає в себе ряд важливих підходів, таких як науковий експеримент, структурний та системний аналіз, моделювання, прогнозування, спостереження та порівняння. Ці методи дозволяють нам докладно вивчити та проаналізувати ефективність впровадження системи екологічного менеджменту у виробничому процесі підприємства.</w:t>
      </w:r>
    </w:p>
    <w:p w:rsidR="00E73170" w:rsidRPr="00E73170" w:rsidRDefault="00E73170" w:rsidP="008365FB">
      <w:pPr>
        <w:spacing w:line="360" w:lineRule="auto"/>
        <w:ind w:firstLine="709"/>
        <w:jc w:val="both"/>
        <w:rPr>
          <w:rFonts w:ascii="Times New Roman" w:hAnsi="Times New Roman" w:cs="Times New Roman"/>
          <w:sz w:val="28"/>
          <w:szCs w:val="28"/>
        </w:rPr>
      </w:pPr>
      <w:r w:rsidRPr="00E73170">
        <w:rPr>
          <w:rFonts w:ascii="Times New Roman" w:hAnsi="Times New Roman" w:cs="Times New Roman"/>
          <w:sz w:val="28"/>
          <w:szCs w:val="28"/>
        </w:rPr>
        <w:t xml:space="preserve">Наукова новизна нашого дослідження проявляється в розробці та підготовці </w:t>
      </w:r>
      <w:proofErr w:type="spellStart"/>
      <w:r w:rsidRPr="00E73170">
        <w:rPr>
          <w:rFonts w:ascii="Times New Roman" w:hAnsi="Times New Roman" w:cs="Times New Roman"/>
          <w:sz w:val="28"/>
          <w:szCs w:val="28"/>
        </w:rPr>
        <w:t>проєкту</w:t>
      </w:r>
      <w:proofErr w:type="spellEnd"/>
      <w:r w:rsidRPr="00E73170">
        <w:rPr>
          <w:rFonts w:ascii="Times New Roman" w:hAnsi="Times New Roman" w:cs="Times New Roman"/>
          <w:sz w:val="28"/>
          <w:szCs w:val="28"/>
        </w:rPr>
        <w:t xml:space="preserve"> з переробки відходів кавового виробництва. Впровадження цього </w:t>
      </w:r>
      <w:proofErr w:type="spellStart"/>
      <w:r w:rsidRPr="00E73170">
        <w:rPr>
          <w:rFonts w:ascii="Times New Roman" w:hAnsi="Times New Roman" w:cs="Times New Roman"/>
          <w:sz w:val="28"/>
          <w:szCs w:val="28"/>
        </w:rPr>
        <w:t>проєкту</w:t>
      </w:r>
      <w:proofErr w:type="spellEnd"/>
      <w:r w:rsidRPr="00E73170">
        <w:rPr>
          <w:rFonts w:ascii="Times New Roman" w:hAnsi="Times New Roman" w:cs="Times New Roman"/>
          <w:sz w:val="28"/>
          <w:szCs w:val="28"/>
        </w:rPr>
        <w:t xml:space="preserve"> може сприяти сталому економічному зростанню, підвищенню екологічної стійкості та формуванню відповідального ставлення суспільства до навколишнього середовища.</w:t>
      </w:r>
    </w:p>
    <w:p w:rsidR="000217E6" w:rsidRPr="00E73170" w:rsidRDefault="00E73170" w:rsidP="008365FB">
      <w:pPr>
        <w:spacing w:line="360" w:lineRule="auto"/>
        <w:ind w:firstLine="709"/>
        <w:jc w:val="both"/>
        <w:rPr>
          <w:rFonts w:ascii="Times New Roman" w:hAnsi="Times New Roman" w:cs="Times New Roman"/>
          <w:sz w:val="28"/>
          <w:szCs w:val="28"/>
        </w:rPr>
      </w:pPr>
      <w:r w:rsidRPr="00E73170">
        <w:rPr>
          <w:rFonts w:ascii="Times New Roman" w:hAnsi="Times New Roman" w:cs="Times New Roman"/>
          <w:sz w:val="28"/>
          <w:szCs w:val="28"/>
        </w:rPr>
        <w:t>Значущість результатів нашого наукового дослідження виявляється у можливості практичної реалізації та застосуванні розробленого механізму впровадження та інтеграції міжнародної системи екологічного менеджменту якості на підприємстві з виробництва кави. Це, в свою чергу, сприятиме впровадженню екологічних програм та забезпечить отримання конкурентних переваг на глобальній бізнес-арені.</w:t>
      </w:r>
    </w:p>
    <w:p w:rsidR="000217E6" w:rsidRDefault="000217E6">
      <w:pPr>
        <w:pStyle w:val="11"/>
        <w:ind w:firstLine="360"/>
        <w:sectPr w:rsidR="000217E6">
          <w:headerReference w:type="default" r:id="rId10"/>
          <w:pgSz w:w="11909" w:h="16840"/>
          <w:pgMar w:top="1407" w:right="816" w:bottom="1412" w:left="1390" w:header="0" w:footer="984" w:gutter="0"/>
          <w:cols w:space="720"/>
          <w:noEndnote/>
          <w:docGrid w:linePitch="360"/>
        </w:sectPr>
      </w:pPr>
    </w:p>
    <w:p w:rsidR="008B6438" w:rsidRPr="007E2881" w:rsidRDefault="007E2881" w:rsidP="00CD045F">
      <w:pPr>
        <w:pStyle w:val="1"/>
        <w:spacing w:before="0" w:line="360" w:lineRule="auto"/>
        <w:contextualSpacing/>
        <w:jc w:val="center"/>
        <w:rPr>
          <w:rFonts w:ascii="Times New Roman" w:hAnsi="Times New Roman" w:cs="Times New Roman"/>
          <w:color w:val="000000" w:themeColor="text1"/>
          <w:sz w:val="28"/>
          <w:szCs w:val="28"/>
        </w:rPr>
      </w:pPr>
      <w:bookmarkStart w:id="22" w:name="bookmark23"/>
      <w:bookmarkStart w:id="23" w:name="_Toc151626723"/>
      <w:r w:rsidRPr="007E2881">
        <w:rPr>
          <w:rFonts w:ascii="Times New Roman" w:hAnsi="Times New Roman" w:cs="Times New Roman"/>
          <w:color w:val="000000" w:themeColor="text1"/>
          <w:sz w:val="28"/>
          <w:szCs w:val="28"/>
        </w:rPr>
        <w:lastRenderedPageBreak/>
        <w:t xml:space="preserve">РОЗДІЛ 1 </w:t>
      </w:r>
      <w:r w:rsidR="002C2E4C">
        <w:rPr>
          <w:rFonts w:ascii="Times New Roman" w:hAnsi="Times New Roman" w:cs="Times New Roman"/>
          <w:color w:val="000000" w:themeColor="text1"/>
          <w:sz w:val="28"/>
          <w:szCs w:val="28"/>
        </w:rPr>
        <w:br/>
      </w:r>
      <w:r w:rsidR="00C126F6">
        <w:rPr>
          <w:rFonts w:ascii="Times New Roman" w:hAnsi="Times New Roman" w:cs="Times New Roman"/>
          <w:color w:val="000000" w:themeColor="text1"/>
          <w:sz w:val="28"/>
          <w:szCs w:val="28"/>
        </w:rPr>
        <w:t>ТЕОРЕТИЧНІ ОСНОВИ</w:t>
      </w:r>
      <w:r w:rsidRPr="007E2881">
        <w:rPr>
          <w:rFonts w:ascii="Times New Roman" w:hAnsi="Times New Roman" w:cs="Times New Roman"/>
          <w:color w:val="000000" w:themeColor="text1"/>
          <w:sz w:val="28"/>
          <w:szCs w:val="28"/>
        </w:rPr>
        <w:t xml:space="preserve"> ВПРОВАДЖЕННЯ ТА</w:t>
      </w:r>
      <w:r>
        <w:rPr>
          <w:rFonts w:ascii="Times New Roman" w:hAnsi="Times New Roman" w:cs="Times New Roman"/>
          <w:color w:val="000000" w:themeColor="text1"/>
          <w:sz w:val="28"/>
          <w:szCs w:val="28"/>
        </w:rPr>
        <w:t xml:space="preserve"> </w:t>
      </w:r>
      <w:r w:rsidRPr="007E2881">
        <w:rPr>
          <w:rFonts w:ascii="Times New Roman" w:hAnsi="Times New Roman" w:cs="Times New Roman"/>
          <w:color w:val="000000" w:themeColor="text1"/>
          <w:sz w:val="28"/>
          <w:szCs w:val="28"/>
        </w:rPr>
        <w:t>ІНТЕГРАЦІЮ МІЖНАРОДНОЇ СИСТЕМИ ЕКОЛОГІЧНОГО</w:t>
      </w:r>
      <w:r>
        <w:rPr>
          <w:rFonts w:ascii="Times New Roman" w:hAnsi="Times New Roman" w:cs="Times New Roman"/>
          <w:color w:val="000000" w:themeColor="text1"/>
          <w:sz w:val="28"/>
          <w:szCs w:val="28"/>
        </w:rPr>
        <w:t xml:space="preserve"> </w:t>
      </w:r>
      <w:r w:rsidRPr="007E2881">
        <w:rPr>
          <w:rFonts w:ascii="Times New Roman" w:hAnsi="Times New Roman" w:cs="Times New Roman"/>
          <w:color w:val="000000" w:themeColor="text1"/>
          <w:sz w:val="28"/>
          <w:szCs w:val="28"/>
        </w:rPr>
        <w:t>МЕНЕДЖМЕНТУ НА ПІДПРИЄМСТВІ</w:t>
      </w:r>
      <w:bookmarkEnd w:id="22"/>
      <w:bookmarkEnd w:id="23"/>
    </w:p>
    <w:p w:rsidR="000D01D8" w:rsidRDefault="000D01D8" w:rsidP="007E2881">
      <w:pPr>
        <w:pStyle w:val="11"/>
        <w:tabs>
          <w:tab w:val="left" w:pos="241"/>
        </w:tabs>
        <w:ind w:firstLine="0"/>
      </w:pPr>
    </w:p>
    <w:p w:rsidR="00537BC5" w:rsidRDefault="00537BC5" w:rsidP="007E2881">
      <w:pPr>
        <w:pStyle w:val="11"/>
        <w:tabs>
          <w:tab w:val="left" w:pos="241"/>
        </w:tabs>
        <w:ind w:firstLine="0"/>
      </w:pPr>
    </w:p>
    <w:p w:rsidR="008B6438" w:rsidRPr="00CD045F" w:rsidRDefault="00D47FA0" w:rsidP="003D089E">
      <w:pPr>
        <w:pStyle w:val="2"/>
        <w:numPr>
          <w:ilvl w:val="1"/>
          <w:numId w:val="30"/>
        </w:numPr>
        <w:spacing w:line="360" w:lineRule="auto"/>
        <w:ind w:left="0" w:firstLine="709"/>
        <w:rPr>
          <w:rFonts w:ascii="Times New Roman" w:hAnsi="Times New Roman" w:cs="Times New Roman"/>
          <w:color w:val="000000" w:themeColor="text1"/>
          <w:sz w:val="28"/>
          <w:szCs w:val="28"/>
        </w:rPr>
      </w:pPr>
      <w:bookmarkStart w:id="24" w:name="bookmark25"/>
      <w:bookmarkStart w:id="25" w:name="bookmark24"/>
      <w:bookmarkStart w:id="26" w:name="_Toc151626724"/>
      <w:r w:rsidRPr="00CD045F">
        <w:rPr>
          <w:rFonts w:ascii="Times New Roman" w:hAnsi="Times New Roman" w:cs="Times New Roman"/>
          <w:color w:val="000000" w:themeColor="text1"/>
          <w:sz w:val="28"/>
          <w:szCs w:val="28"/>
        </w:rPr>
        <w:t>Сутність та характеристика системи екологічного менеджменту</w:t>
      </w:r>
      <w:bookmarkEnd w:id="24"/>
      <w:bookmarkEnd w:id="25"/>
      <w:bookmarkEnd w:id="26"/>
    </w:p>
    <w:p w:rsidR="003D089E" w:rsidRDefault="003D089E" w:rsidP="003D089E">
      <w:pPr>
        <w:spacing w:line="360" w:lineRule="auto"/>
        <w:ind w:firstLine="709"/>
        <w:contextualSpacing/>
        <w:jc w:val="both"/>
        <w:rPr>
          <w:rFonts w:ascii="Times New Roman" w:hAnsi="Times New Roman" w:cs="Times New Roman"/>
          <w:sz w:val="28"/>
          <w:szCs w:val="28"/>
        </w:rPr>
      </w:pPr>
    </w:p>
    <w:p w:rsidR="008B6438" w:rsidRPr="00C007B1" w:rsidRDefault="00412487" w:rsidP="003D089E">
      <w:pPr>
        <w:spacing w:line="360" w:lineRule="auto"/>
        <w:ind w:firstLine="709"/>
        <w:contextualSpacing/>
        <w:jc w:val="both"/>
        <w:rPr>
          <w:rFonts w:ascii="Times New Roman" w:hAnsi="Times New Roman" w:cs="Times New Roman"/>
          <w:sz w:val="28"/>
          <w:szCs w:val="28"/>
        </w:rPr>
      </w:pPr>
      <w:r w:rsidRPr="00C007B1">
        <w:rPr>
          <w:rFonts w:ascii="Times New Roman" w:hAnsi="Times New Roman" w:cs="Times New Roman"/>
          <w:sz w:val="28"/>
          <w:szCs w:val="28"/>
        </w:rPr>
        <w:t>Екологічні проблеми є одними з найбільш актуальних глобальних проблем сьогодення. Для їх вирішення розробляються наукові, технічні та інші методи, а також розвивається теорія та практика екологічного менеджменту. Екологічний менеджмент народився на стику екологічних та економічних наук, як галузь наукового знання лише формується, тому поки не існує єдиної теорії, яка об</w:t>
      </w:r>
      <w:r w:rsidR="00115059">
        <w:rPr>
          <w:rFonts w:ascii="Times New Roman" w:hAnsi="Times New Roman" w:cs="Times New Roman"/>
          <w:sz w:val="28"/>
          <w:szCs w:val="28"/>
        </w:rPr>
        <w:t>’</w:t>
      </w:r>
      <w:r w:rsidRPr="00C007B1">
        <w:rPr>
          <w:rFonts w:ascii="Times New Roman" w:hAnsi="Times New Roman" w:cs="Times New Roman"/>
          <w:sz w:val="28"/>
          <w:szCs w:val="28"/>
        </w:rPr>
        <w:t>єднує усі його аспекти. Багато вчених проводять всебічні дослідження цього питання у своїх працях. Наприклад, А.П. Гетьман</w:t>
      </w:r>
      <w:r w:rsidR="000840BC" w:rsidRPr="000840BC">
        <w:rPr>
          <w:rFonts w:ascii="Times New Roman" w:hAnsi="Times New Roman" w:cs="Times New Roman"/>
          <w:sz w:val="28"/>
          <w:szCs w:val="28"/>
        </w:rPr>
        <w:t xml:space="preserve"> [1]</w:t>
      </w:r>
      <w:r w:rsidRPr="00C007B1">
        <w:rPr>
          <w:rFonts w:ascii="Times New Roman" w:hAnsi="Times New Roman" w:cs="Times New Roman"/>
          <w:sz w:val="28"/>
          <w:szCs w:val="28"/>
        </w:rPr>
        <w:t>, В.І. Лозо</w:t>
      </w:r>
      <w:r w:rsidR="000840BC" w:rsidRPr="000840BC">
        <w:rPr>
          <w:rFonts w:ascii="Times New Roman" w:hAnsi="Times New Roman" w:cs="Times New Roman"/>
          <w:sz w:val="28"/>
          <w:szCs w:val="28"/>
        </w:rPr>
        <w:t xml:space="preserve"> [1]</w:t>
      </w:r>
      <w:r w:rsidRPr="00C007B1">
        <w:rPr>
          <w:rFonts w:ascii="Times New Roman" w:hAnsi="Times New Roman" w:cs="Times New Roman"/>
          <w:sz w:val="28"/>
          <w:szCs w:val="28"/>
        </w:rPr>
        <w:t>, В.</w:t>
      </w:r>
      <w:r w:rsidR="000840BC">
        <w:rPr>
          <w:rFonts w:ascii="Times New Roman" w:hAnsi="Times New Roman" w:cs="Times New Roman"/>
          <w:sz w:val="28"/>
          <w:szCs w:val="28"/>
          <w:lang w:val="en-US"/>
        </w:rPr>
        <w:t> </w:t>
      </w:r>
      <w:r w:rsidRPr="00C007B1">
        <w:rPr>
          <w:rFonts w:ascii="Times New Roman" w:hAnsi="Times New Roman" w:cs="Times New Roman"/>
          <w:sz w:val="28"/>
          <w:szCs w:val="28"/>
        </w:rPr>
        <w:t>Середа</w:t>
      </w:r>
      <w:r w:rsidR="000840BC">
        <w:rPr>
          <w:rFonts w:ascii="Times New Roman" w:hAnsi="Times New Roman" w:cs="Times New Roman"/>
          <w:sz w:val="28"/>
          <w:szCs w:val="28"/>
          <w:lang w:val="en-US"/>
        </w:rPr>
        <w:t> </w:t>
      </w:r>
      <w:r w:rsidR="000840BC" w:rsidRPr="000840BC">
        <w:rPr>
          <w:rFonts w:ascii="Times New Roman" w:hAnsi="Times New Roman" w:cs="Times New Roman"/>
          <w:sz w:val="28"/>
          <w:szCs w:val="28"/>
        </w:rPr>
        <w:t>[2]</w:t>
      </w:r>
      <w:r w:rsidRPr="00C007B1">
        <w:rPr>
          <w:rFonts w:ascii="Times New Roman" w:hAnsi="Times New Roman" w:cs="Times New Roman"/>
          <w:sz w:val="28"/>
          <w:szCs w:val="28"/>
        </w:rPr>
        <w:t>досліджували питання розвитку екологічного законодавства, а В.</w:t>
      </w:r>
      <w:r w:rsidR="000840BC">
        <w:rPr>
          <w:rFonts w:ascii="Times New Roman" w:hAnsi="Times New Roman" w:cs="Times New Roman"/>
          <w:sz w:val="28"/>
          <w:szCs w:val="28"/>
          <w:lang w:val="en-US"/>
        </w:rPr>
        <w:t> </w:t>
      </w:r>
      <w:r w:rsidRPr="00C007B1">
        <w:rPr>
          <w:rFonts w:ascii="Times New Roman" w:hAnsi="Times New Roman" w:cs="Times New Roman"/>
          <w:sz w:val="28"/>
          <w:szCs w:val="28"/>
        </w:rPr>
        <w:t>П.</w:t>
      </w:r>
      <w:r w:rsidR="000840BC">
        <w:rPr>
          <w:rFonts w:ascii="Times New Roman" w:hAnsi="Times New Roman" w:cs="Times New Roman"/>
          <w:sz w:val="28"/>
          <w:szCs w:val="28"/>
          <w:lang w:val="en-US"/>
        </w:rPr>
        <w:t> </w:t>
      </w:r>
      <w:proofErr w:type="spellStart"/>
      <w:r w:rsidRPr="00C007B1">
        <w:rPr>
          <w:rFonts w:ascii="Times New Roman" w:hAnsi="Times New Roman" w:cs="Times New Roman"/>
          <w:sz w:val="28"/>
          <w:szCs w:val="28"/>
        </w:rPr>
        <w:t>Матейчик</w:t>
      </w:r>
      <w:proofErr w:type="spellEnd"/>
      <w:r w:rsidR="000840BC">
        <w:rPr>
          <w:rFonts w:ascii="Times New Roman" w:hAnsi="Times New Roman" w:cs="Times New Roman"/>
          <w:sz w:val="28"/>
          <w:szCs w:val="28"/>
          <w:lang w:val="en-US"/>
        </w:rPr>
        <w:t> </w:t>
      </w:r>
      <w:r w:rsidR="000840BC" w:rsidRPr="000840BC">
        <w:rPr>
          <w:rFonts w:ascii="Times New Roman" w:hAnsi="Times New Roman" w:cs="Times New Roman"/>
          <w:sz w:val="28"/>
          <w:szCs w:val="28"/>
        </w:rPr>
        <w:t>[3]</w:t>
      </w:r>
      <w:r w:rsidRPr="00C007B1">
        <w:rPr>
          <w:rFonts w:ascii="Times New Roman" w:hAnsi="Times New Roman" w:cs="Times New Roman"/>
          <w:sz w:val="28"/>
          <w:szCs w:val="28"/>
        </w:rPr>
        <w:t>, В.</w:t>
      </w:r>
      <w:r w:rsidR="000D01D8" w:rsidRPr="00C007B1">
        <w:rPr>
          <w:rFonts w:ascii="Times New Roman" w:hAnsi="Times New Roman" w:cs="Times New Roman"/>
          <w:sz w:val="28"/>
          <w:szCs w:val="28"/>
        </w:rPr>
        <w:t xml:space="preserve"> </w:t>
      </w:r>
      <w:r w:rsidRPr="00C007B1">
        <w:rPr>
          <w:rFonts w:ascii="Times New Roman" w:hAnsi="Times New Roman" w:cs="Times New Roman"/>
          <w:sz w:val="28"/>
          <w:szCs w:val="28"/>
        </w:rPr>
        <w:t>О.</w:t>
      </w:r>
      <w:r w:rsidR="000D01D8" w:rsidRPr="00C007B1">
        <w:rPr>
          <w:rFonts w:ascii="Times New Roman" w:hAnsi="Times New Roman" w:cs="Times New Roman"/>
          <w:sz w:val="28"/>
          <w:szCs w:val="28"/>
        </w:rPr>
        <w:t xml:space="preserve"> </w:t>
      </w:r>
      <w:proofErr w:type="spellStart"/>
      <w:r w:rsidRPr="00C007B1">
        <w:rPr>
          <w:rFonts w:ascii="Times New Roman" w:hAnsi="Times New Roman" w:cs="Times New Roman"/>
          <w:sz w:val="28"/>
          <w:szCs w:val="28"/>
        </w:rPr>
        <w:t>Хрутьба</w:t>
      </w:r>
      <w:proofErr w:type="spellEnd"/>
      <w:r w:rsidRPr="00C007B1">
        <w:rPr>
          <w:rFonts w:ascii="Times New Roman" w:hAnsi="Times New Roman" w:cs="Times New Roman"/>
          <w:sz w:val="28"/>
          <w:szCs w:val="28"/>
        </w:rPr>
        <w:t xml:space="preserve"> </w:t>
      </w:r>
      <w:r w:rsidR="000840BC" w:rsidRPr="000840BC">
        <w:rPr>
          <w:rFonts w:ascii="Times New Roman" w:hAnsi="Times New Roman" w:cs="Times New Roman"/>
          <w:sz w:val="28"/>
          <w:szCs w:val="28"/>
        </w:rPr>
        <w:t>[3]</w:t>
      </w:r>
      <w:r w:rsidRPr="00C007B1">
        <w:rPr>
          <w:rFonts w:ascii="Times New Roman" w:hAnsi="Times New Roman" w:cs="Times New Roman"/>
          <w:sz w:val="28"/>
          <w:szCs w:val="28"/>
        </w:rPr>
        <w:t>, І.</w:t>
      </w:r>
      <w:r w:rsidR="000D01D8" w:rsidRPr="00C007B1">
        <w:rPr>
          <w:rFonts w:ascii="Times New Roman" w:hAnsi="Times New Roman" w:cs="Times New Roman"/>
          <w:sz w:val="28"/>
          <w:szCs w:val="28"/>
        </w:rPr>
        <w:t xml:space="preserve"> </w:t>
      </w:r>
      <w:r w:rsidRPr="00C007B1">
        <w:rPr>
          <w:rFonts w:ascii="Times New Roman" w:hAnsi="Times New Roman" w:cs="Times New Roman"/>
          <w:sz w:val="28"/>
          <w:szCs w:val="28"/>
        </w:rPr>
        <w:t>С. Скороход</w:t>
      </w:r>
      <w:r w:rsidR="000840BC" w:rsidRPr="000840BC">
        <w:rPr>
          <w:rFonts w:ascii="Times New Roman" w:hAnsi="Times New Roman" w:cs="Times New Roman"/>
          <w:sz w:val="28"/>
          <w:szCs w:val="28"/>
        </w:rPr>
        <w:t xml:space="preserve"> [4]</w:t>
      </w:r>
      <w:r w:rsidRPr="00C007B1">
        <w:rPr>
          <w:rFonts w:ascii="Times New Roman" w:hAnsi="Times New Roman" w:cs="Times New Roman"/>
          <w:sz w:val="28"/>
          <w:szCs w:val="28"/>
        </w:rPr>
        <w:t xml:space="preserve"> , І.</w:t>
      </w:r>
      <w:r w:rsidR="00C17659">
        <w:rPr>
          <w:rFonts w:ascii="Times New Roman" w:hAnsi="Times New Roman" w:cs="Times New Roman"/>
          <w:sz w:val="28"/>
          <w:szCs w:val="28"/>
        </w:rPr>
        <w:t> </w:t>
      </w:r>
      <w:r w:rsidRPr="00C007B1">
        <w:rPr>
          <w:rFonts w:ascii="Times New Roman" w:hAnsi="Times New Roman" w:cs="Times New Roman"/>
          <w:sz w:val="28"/>
          <w:szCs w:val="28"/>
        </w:rPr>
        <w:t>М.</w:t>
      </w:r>
      <w:r w:rsidR="00C17659">
        <w:rPr>
          <w:rFonts w:ascii="Times New Roman" w:hAnsi="Times New Roman" w:cs="Times New Roman"/>
          <w:sz w:val="28"/>
          <w:szCs w:val="28"/>
        </w:rPr>
        <w:t> </w:t>
      </w:r>
      <w:proofErr w:type="spellStart"/>
      <w:r w:rsidRPr="00C007B1">
        <w:rPr>
          <w:rFonts w:ascii="Times New Roman" w:hAnsi="Times New Roman" w:cs="Times New Roman"/>
          <w:sz w:val="28"/>
          <w:szCs w:val="28"/>
        </w:rPr>
        <w:t>Кочешкова</w:t>
      </w:r>
      <w:proofErr w:type="spellEnd"/>
      <w:r w:rsidRPr="00C007B1">
        <w:rPr>
          <w:rFonts w:ascii="Times New Roman" w:hAnsi="Times New Roman" w:cs="Times New Roman"/>
          <w:sz w:val="28"/>
          <w:szCs w:val="28"/>
        </w:rPr>
        <w:t xml:space="preserve"> </w:t>
      </w:r>
      <w:r w:rsidR="000840BC" w:rsidRPr="000840BC">
        <w:rPr>
          <w:rFonts w:ascii="Times New Roman" w:hAnsi="Times New Roman" w:cs="Times New Roman"/>
          <w:sz w:val="28"/>
          <w:szCs w:val="28"/>
        </w:rPr>
        <w:t>[5]</w:t>
      </w:r>
      <w:r w:rsidRPr="00C007B1">
        <w:rPr>
          <w:rFonts w:ascii="Times New Roman" w:hAnsi="Times New Roman" w:cs="Times New Roman"/>
          <w:sz w:val="28"/>
          <w:szCs w:val="28"/>
        </w:rPr>
        <w:t>, Я.</w:t>
      </w:r>
      <w:r w:rsidR="000840BC">
        <w:t> </w:t>
      </w:r>
      <w:r w:rsidRPr="00C007B1">
        <w:rPr>
          <w:rFonts w:ascii="Times New Roman" w:hAnsi="Times New Roman" w:cs="Times New Roman"/>
          <w:sz w:val="28"/>
          <w:szCs w:val="28"/>
        </w:rPr>
        <w:t>Р. Ярема</w:t>
      </w:r>
      <w:r w:rsidR="000840BC">
        <w:rPr>
          <w:rFonts w:ascii="Times New Roman" w:hAnsi="Times New Roman" w:cs="Times New Roman"/>
          <w:sz w:val="28"/>
          <w:szCs w:val="28"/>
        </w:rPr>
        <w:t xml:space="preserve"> </w:t>
      </w:r>
      <w:r w:rsidR="000840BC" w:rsidRPr="000840BC">
        <w:rPr>
          <w:rFonts w:ascii="Times New Roman" w:hAnsi="Times New Roman" w:cs="Times New Roman"/>
          <w:sz w:val="28"/>
          <w:szCs w:val="28"/>
        </w:rPr>
        <w:t>[6]</w:t>
      </w:r>
      <w:r w:rsidRPr="00C007B1">
        <w:rPr>
          <w:rFonts w:ascii="Times New Roman" w:hAnsi="Times New Roman" w:cs="Times New Roman"/>
          <w:sz w:val="28"/>
          <w:szCs w:val="28"/>
        </w:rPr>
        <w:t>, Ю.</w:t>
      </w:r>
      <w:r w:rsidR="000D01D8" w:rsidRPr="00C007B1">
        <w:rPr>
          <w:rFonts w:ascii="Times New Roman" w:hAnsi="Times New Roman" w:cs="Times New Roman"/>
          <w:sz w:val="28"/>
          <w:szCs w:val="28"/>
        </w:rPr>
        <w:t xml:space="preserve"> </w:t>
      </w:r>
      <w:r w:rsidRPr="00C007B1">
        <w:rPr>
          <w:rFonts w:ascii="Times New Roman" w:hAnsi="Times New Roman" w:cs="Times New Roman"/>
          <w:sz w:val="28"/>
          <w:szCs w:val="28"/>
        </w:rPr>
        <w:t xml:space="preserve">О. </w:t>
      </w:r>
      <w:proofErr w:type="spellStart"/>
      <w:r w:rsidRPr="00C007B1">
        <w:rPr>
          <w:rFonts w:ascii="Times New Roman" w:hAnsi="Times New Roman" w:cs="Times New Roman"/>
          <w:sz w:val="28"/>
          <w:szCs w:val="28"/>
        </w:rPr>
        <w:t>Свинороєв</w:t>
      </w:r>
      <w:proofErr w:type="spellEnd"/>
      <w:r w:rsidRPr="00C007B1">
        <w:rPr>
          <w:rFonts w:ascii="Times New Roman" w:hAnsi="Times New Roman" w:cs="Times New Roman"/>
          <w:sz w:val="28"/>
          <w:szCs w:val="28"/>
        </w:rPr>
        <w:t>, В.</w:t>
      </w:r>
      <w:r w:rsidR="000D01D8" w:rsidRPr="00C007B1">
        <w:rPr>
          <w:rFonts w:ascii="Times New Roman" w:hAnsi="Times New Roman" w:cs="Times New Roman"/>
          <w:sz w:val="28"/>
          <w:szCs w:val="28"/>
        </w:rPr>
        <w:t xml:space="preserve"> </w:t>
      </w:r>
      <w:r w:rsidRPr="00C007B1">
        <w:rPr>
          <w:rFonts w:ascii="Times New Roman" w:hAnsi="Times New Roman" w:cs="Times New Roman"/>
          <w:sz w:val="28"/>
          <w:szCs w:val="28"/>
        </w:rPr>
        <w:t>С. Волошин</w:t>
      </w:r>
      <w:r w:rsidR="000840BC" w:rsidRPr="000840BC">
        <w:rPr>
          <w:rFonts w:ascii="Times New Roman" w:hAnsi="Times New Roman" w:cs="Times New Roman"/>
          <w:sz w:val="28"/>
          <w:szCs w:val="28"/>
        </w:rPr>
        <w:t xml:space="preserve"> [7]</w:t>
      </w:r>
      <w:r w:rsidRPr="00C007B1">
        <w:rPr>
          <w:rFonts w:ascii="Times New Roman" w:hAnsi="Times New Roman" w:cs="Times New Roman"/>
          <w:sz w:val="28"/>
          <w:szCs w:val="28"/>
        </w:rPr>
        <w:t xml:space="preserve"> , М.</w:t>
      </w:r>
      <w:r w:rsidR="00C17659">
        <w:rPr>
          <w:rFonts w:ascii="Times New Roman" w:hAnsi="Times New Roman" w:cs="Times New Roman"/>
          <w:sz w:val="28"/>
          <w:szCs w:val="28"/>
        </w:rPr>
        <w:t> </w:t>
      </w:r>
      <w:r w:rsidRPr="00C007B1">
        <w:rPr>
          <w:rFonts w:ascii="Times New Roman" w:hAnsi="Times New Roman" w:cs="Times New Roman"/>
          <w:sz w:val="28"/>
          <w:szCs w:val="28"/>
        </w:rPr>
        <w:t>С</w:t>
      </w:r>
      <w:r w:rsidR="000D01D8" w:rsidRPr="00C007B1">
        <w:rPr>
          <w:rFonts w:ascii="Times New Roman" w:hAnsi="Times New Roman" w:cs="Times New Roman"/>
          <w:sz w:val="28"/>
          <w:szCs w:val="28"/>
        </w:rPr>
        <w:t>.</w:t>
      </w:r>
      <w:r w:rsidR="00C17659">
        <w:rPr>
          <w:rFonts w:ascii="Times New Roman" w:hAnsi="Times New Roman" w:cs="Times New Roman"/>
          <w:sz w:val="28"/>
          <w:szCs w:val="28"/>
        </w:rPr>
        <w:t> </w:t>
      </w:r>
      <w:proofErr w:type="spellStart"/>
      <w:r w:rsidRPr="00C007B1">
        <w:rPr>
          <w:rFonts w:ascii="Times New Roman" w:hAnsi="Times New Roman" w:cs="Times New Roman"/>
          <w:sz w:val="28"/>
          <w:szCs w:val="28"/>
        </w:rPr>
        <w:t>Самойлік</w:t>
      </w:r>
      <w:proofErr w:type="spellEnd"/>
      <w:r w:rsidR="000840BC" w:rsidRPr="000840BC">
        <w:rPr>
          <w:rFonts w:ascii="Times New Roman" w:hAnsi="Times New Roman" w:cs="Times New Roman"/>
          <w:sz w:val="28"/>
          <w:szCs w:val="28"/>
        </w:rPr>
        <w:t xml:space="preserve"> [8]</w:t>
      </w:r>
      <w:r w:rsidRPr="00C007B1">
        <w:rPr>
          <w:rFonts w:ascii="Times New Roman" w:hAnsi="Times New Roman" w:cs="Times New Roman"/>
          <w:sz w:val="28"/>
          <w:szCs w:val="28"/>
        </w:rPr>
        <w:t xml:space="preserve"> присвятили увагу проблемам переробки відходів та впровадженню </w:t>
      </w:r>
      <w:proofErr w:type="spellStart"/>
      <w:r w:rsidRPr="00C007B1">
        <w:rPr>
          <w:rFonts w:ascii="Times New Roman" w:hAnsi="Times New Roman" w:cs="Times New Roman"/>
          <w:sz w:val="28"/>
          <w:szCs w:val="28"/>
        </w:rPr>
        <w:t>екобезпечних</w:t>
      </w:r>
      <w:proofErr w:type="spellEnd"/>
      <w:r w:rsidRPr="00C007B1">
        <w:rPr>
          <w:rFonts w:ascii="Times New Roman" w:hAnsi="Times New Roman" w:cs="Times New Roman"/>
          <w:sz w:val="28"/>
          <w:szCs w:val="28"/>
        </w:rPr>
        <w:t xml:space="preserve"> технологій з переробки відходів на підприємствах. Проблему впровадження та використання міжнародних стандартів екологічного менеджменту на підприємствах досліджували: Ю.</w:t>
      </w:r>
      <w:r w:rsidR="000D01D8" w:rsidRPr="00C007B1">
        <w:rPr>
          <w:rFonts w:ascii="Times New Roman" w:hAnsi="Times New Roman" w:cs="Times New Roman"/>
          <w:sz w:val="28"/>
          <w:szCs w:val="28"/>
        </w:rPr>
        <w:t> </w:t>
      </w:r>
      <w:r w:rsidRPr="00C007B1">
        <w:rPr>
          <w:rFonts w:ascii="Times New Roman" w:hAnsi="Times New Roman" w:cs="Times New Roman"/>
          <w:sz w:val="28"/>
          <w:szCs w:val="28"/>
        </w:rPr>
        <w:t>А.</w:t>
      </w:r>
      <w:r w:rsidR="000D01D8" w:rsidRPr="00C007B1">
        <w:rPr>
          <w:rFonts w:ascii="Times New Roman" w:hAnsi="Times New Roman" w:cs="Times New Roman"/>
          <w:sz w:val="28"/>
          <w:szCs w:val="28"/>
        </w:rPr>
        <w:t> </w:t>
      </w:r>
      <w:r w:rsidRPr="00C007B1">
        <w:rPr>
          <w:rFonts w:ascii="Times New Roman" w:hAnsi="Times New Roman" w:cs="Times New Roman"/>
          <w:sz w:val="28"/>
          <w:szCs w:val="28"/>
        </w:rPr>
        <w:t xml:space="preserve">Бондар </w:t>
      </w:r>
      <w:r w:rsidR="000840BC" w:rsidRPr="000840BC">
        <w:rPr>
          <w:rFonts w:ascii="Times New Roman" w:hAnsi="Times New Roman" w:cs="Times New Roman"/>
          <w:sz w:val="28"/>
          <w:szCs w:val="28"/>
          <w:lang w:val="ru-RU"/>
        </w:rPr>
        <w:t>[9]</w:t>
      </w:r>
      <w:r w:rsidRPr="00C007B1">
        <w:rPr>
          <w:rFonts w:ascii="Times New Roman" w:hAnsi="Times New Roman" w:cs="Times New Roman"/>
          <w:sz w:val="28"/>
          <w:szCs w:val="28"/>
        </w:rPr>
        <w:t>, О. С.</w:t>
      </w:r>
      <w:r w:rsidR="000D01D8" w:rsidRPr="00C007B1">
        <w:rPr>
          <w:rFonts w:ascii="Times New Roman" w:hAnsi="Times New Roman" w:cs="Times New Roman"/>
          <w:sz w:val="28"/>
          <w:szCs w:val="28"/>
        </w:rPr>
        <w:t xml:space="preserve"> </w:t>
      </w:r>
      <w:r w:rsidRPr="00C007B1">
        <w:rPr>
          <w:rFonts w:ascii="Times New Roman" w:hAnsi="Times New Roman" w:cs="Times New Roman"/>
          <w:sz w:val="28"/>
          <w:szCs w:val="28"/>
        </w:rPr>
        <w:t xml:space="preserve">Білик </w:t>
      </w:r>
      <w:r w:rsidR="0026285C" w:rsidRPr="0026285C">
        <w:rPr>
          <w:rFonts w:ascii="Times New Roman" w:hAnsi="Times New Roman" w:cs="Times New Roman"/>
          <w:sz w:val="28"/>
          <w:szCs w:val="28"/>
          <w:lang w:val="ru-RU"/>
        </w:rPr>
        <w:t>[10]</w:t>
      </w:r>
      <w:r w:rsidRPr="00C007B1">
        <w:rPr>
          <w:rFonts w:ascii="Times New Roman" w:hAnsi="Times New Roman" w:cs="Times New Roman"/>
          <w:sz w:val="28"/>
          <w:szCs w:val="28"/>
        </w:rPr>
        <w:t xml:space="preserve">, Б. Б. </w:t>
      </w:r>
      <w:proofErr w:type="spellStart"/>
      <w:r w:rsidRPr="00C007B1">
        <w:rPr>
          <w:rFonts w:ascii="Times New Roman" w:hAnsi="Times New Roman" w:cs="Times New Roman"/>
          <w:sz w:val="28"/>
          <w:szCs w:val="28"/>
        </w:rPr>
        <w:t>Семак</w:t>
      </w:r>
      <w:proofErr w:type="spellEnd"/>
      <w:r w:rsidRPr="00C007B1">
        <w:rPr>
          <w:rFonts w:ascii="Times New Roman" w:hAnsi="Times New Roman" w:cs="Times New Roman"/>
          <w:sz w:val="28"/>
          <w:szCs w:val="28"/>
        </w:rPr>
        <w:t xml:space="preserve"> </w:t>
      </w:r>
      <w:r w:rsidR="000840BC" w:rsidRPr="000840BC">
        <w:rPr>
          <w:rFonts w:ascii="Times New Roman" w:hAnsi="Times New Roman" w:cs="Times New Roman"/>
          <w:sz w:val="28"/>
          <w:szCs w:val="28"/>
          <w:lang w:val="ru-RU"/>
        </w:rPr>
        <w:t>[11]</w:t>
      </w:r>
      <w:r w:rsidRPr="00C007B1">
        <w:rPr>
          <w:rFonts w:ascii="Times New Roman" w:hAnsi="Times New Roman" w:cs="Times New Roman"/>
          <w:sz w:val="28"/>
          <w:szCs w:val="28"/>
        </w:rPr>
        <w:t>, О.</w:t>
      </w:r>
      <w:r w:rsidR="000840BC">
        <w:rPr>
          <w:rFonts w:ascii="Times New Roman" w:hAnsi="Times New Roman" w:cs="Times New Roman"/>
          <w:sz w:val="28"/>
          <w:szCs w:val="28"/>
          <w:lang w:val="en-US"/>
        </w:rPr>
        <w:t> </w:t>
      </w:r>
      <w:r w:rsidRPr="00C007B1">
        <w:rPr>
          <w:rFonts w:ascii="Times New Roman" w:hAnsi="Times New Roman" w:cs="Times New Roman"/>
          <w:sz w:val="28"/>
          <w:szCs w:val="28"/>
        </w:rPr>
        <w:t xml:space="preserve">В. </w:t>
      </w:r>
      <w:proofErr w:type="spellStart"/>
      <w:r w:rsidRPr="00C007B1">
        <w:rPr>
          <w:rFonts w:ascii="Times New Roman" w:hAnsi="Times New Roman" w:cs="Times New Roman"/>
          <w:sz w:val="28"/>
          <w:szCs w:val="28"/>
        </w:rPr>
        <w:t>Латишева</w:t>
      </w:r>
      <w:proofErr w:type="spellEnd"/>
      <w:r w:rsidRPr="00C007B1">
        <w:rPr>
          <w:rFonts w:ascii="Times New Roman" w:hAnsi="Times New Roman" w:cs="Times New Roman"/>
          <w:sz w:val="28"/>
          <w:szCs w:val="28"/>
        </w:rPr>
        <w:t xml:space="preserve"> </w:t>
      </w:r>
      <w:r w:rsidR="0026285C" w:rsidRPr="0026285C">
        <w:rPr>
          <w:rFonts w:ascii="Times New Roman" w:hAnsi="Times New Roman" w:cs="Times New Roman"/>
          <w:sz w:val="28"/>
          <w:szCs w:val="28"/>
          <w:lang w:val="ru-RU"/>
        </w:rPr>
        <w:t>[12]</w:t>
      </w:r>
      <w:r w:rsidRPr="00C007B1">
        <w:rPr>
          <w:rFonts w:ascii="Times New Roman" w:hAnsi="Times New Roman" w:cs="Times New Roman"/>
          <w:sz w:val="28"/>
          <w:szCs w:val="28"/>
        </w:rPr>
        <w:t>, В.</w:t>
      </w:r>
      <w:r w:rsidR="0026285C">
        <w:rPr>
          <w:rFonts w:ascii="Times New Roman" w:hAnsi="Times New Roman" w:cs="Times New Roman"/>
          <w:sz w:val="28"/>
          <w:szCs w:val="28"/>
          <w:lang w:val="en-US"/>
        </w:rPr>
        <w:t> </w:t>
      </w:r>
      <w:r w:rsidRPr="00C007B1">
        <w:rPr>
          <w:rFonts w:ascii="Times New Roman" w:hAnsi="Times New Roman" w:cs="Times New Roman"/>
          <w:sz w:val="28"/>
          <w:szCs w:val="28"/>
        </w:rPr>
        <w:t>О.</w:t>
      </w:r>
      <w:r w:rsidR="0026285C">
        <w:rPr>
          <w:rFonts w:ascii="Times New Roman" w:hAnsi="Times New Roman" w:cs="Times New Roman"/>
          <w:sz w:val="28"/>
          <w:szCs w:val="28"/>
          <w:lang w:val="en-US"/>
        </w:rPr>
        <w:t> </w:t>
      </w:r>
      <w:r w:rsidRPr="00C007B1">
        <w:rPr>
          <w:rFonts w:ascii="Times New Roman" w:hAnsi="Times New Roman" w:cs="Times New Roman"/>
          <w:sz w:val="28"/>
          <w:szCs w:val="28"/>
        </w:rPr>
        <w:t>Захарова</w:t>
      </w:r>
      <w:r w:rsidR="000840BC" w:rsidRPr="000840BC">
        <w:rPr>
          <w:rFonts w:ascii="Times New Roman" w:hAnsi="Times New Roman" w:cs="Times New Roman"/>
          <w:sz w:val="28"/>
          <w:szCs w:val="28"/>
          <w:lang w:val="ru-RU"/>
        </w:rPr>
        <w:t xml:space="preserve"> [13]</w:t>
      </w:r>
      <w:r w:rsidRPr="00C007B1">
        <w:rPr>
          <w:rFonts w:ascii="Times New Roman" w:hAnsi="Times New Roman" w:cs="Times New Roman"/>
          <w:sz w:val="28"/>
          <w:szCs w:val="28"/>
        </w:rPr>
        <w:t>.</w:t>
      </w:r>
    </w:p>
    <w:p w:rsidR="002C2E4C" w:rsidRPr="00C007B1" w:rsidRDefault="00AC218A" w:rsidP="00C007B1">
      <w:pPr>
        <w:spacing w:line="360" w:lineRule="auto"/>
        <w:ind w:firstLine="709"/>
        <w:contextualSpacing/>
        <w:jc w:val="both"/>
        <w:rPr>
          <w:rFonts w:ascii="Times New Roman" w:hAnsi="Times New Roman" w:cs="Times New Roman"/>
          <w:sz w:val="28"/>
          <w:szCs w:val="28"/>
        </w:rPr>
      </w:pPr>
      <w:r w:rsidRPr="00C007B1">
        <w:rPr>
          <w:rFonts w:ascii="Times New Roman" w:hAnsi="Times New Roman" w:cs="Times New Roman"/>
          <w:sz w:val="28"/>
          <w:szCs w:val="28"/>
        </w:rPr>
        <w:t>Проблеми та перспективи впровадження та розвитку екологічного менеджменту в Україні досліджували Ю. Сагайдак</w:t>
      </w:r>
      <w:r w:rsidR="0026285C" w:rsidRPr="0026285C">
        <w:rPr>
          <w:rFonts w:ascii="Times New Roman" w:hAnsi="Times New Roman" w:cs="Times New Roman"/>
          <w:sz w:val="28"/>
          <w:szCs w:val="28"/>
        </w:rPr>
        <w:t xml:space="preserve"> [14]</w:t>
      </w:r>
      <w:r w:rsidR="000D01D8" w:rsidRPr="00C007B1">
        <w:rPr>
          <w:rFonts w:ascii="Times New Roman" w:hAnsi="Times New Roman" w:cs="Times New Roman"/>
          <w:sz w:val="28"/>
          <w:szCs w:val="28"/>
        </w:rPr>
        <w:t>,</w:t>
      </w:r>
      <w:r w:rsidRPr="00C007B1">
        <w:rPr>
          <w:rFonts w:ascii="Times New Roman" w:hAnsi="Times New Roman" w:cs="Times New Roman"/>
          <w:sz w:val="28"/>
          <w:szCs w:val="28"/>
        </w:rPr>
        <w:t xml:space="preserve"> Т. Харченко</w:t>
      </w:r>
      <w:r w:rsidR="000840BC" w:rsidRPr="000840BC">
        <w:rPr>
          <w:rFonts w:ascii="Times New Roman" w:hAnsi="Times New Roman" w:cs="Times New Roman"/>
          <w:sz w:val="28"/>
          <w:szCs w:val="28"/>
        </w:rPr>
        <w:t xml:space="preserve"> [15]</w:t>
      </w:r>
      <w:r w:rsidRPr="00C007B1">
        <w:rPr>
          <w:rFonts w:ascii="Times New Roman" w:hAnsi="Times New Roman" w:cs="Times New Roman"/>
          <w:sz w:val="28"/>
          <w:szCs w:val="28"/>
        </w:rPr>
        <w:t>, Л.</w:t>
      </w:r>
      <w:r w:rsidR="000840BC">
        <w:rPr>
          <w:rFonts w:ascii="Times New Roman" w:hAnsi="Times New Roman" w:cs="Times New Roman"/>
          <w:sz w:val="28"/>
          <w:szCs w:val="28"/>
          <w:lang w:val="en-US"/>
        </w:rPr>
        <w:t> </w:t>
      </w:r>
      <w:r w:rsidRPr="00C007B1">
        <w:rPr>
          <w:rFonts w:ascii="Times New Roman" w:hAnsi="Times New Roman" w:cs="Times New Roman"/>
          <w:sz w:val="28"/>
          <w:szCs w:val="28"/>
        </w:rPr>
        <w:t>Ф</w:t>
      </w:r>
      <w:r w:rsidR="000D01D8" w:rsidRPr="00C007B1">
        <w:rPr>
          <w:rFonts w:ascii="Times New Roman" w:hAnsi="Times New Roman" w:cs="Times New Roman"/>
          <w:sz w:val="28"/>
          <w:szCs w:val="28"/>
        </w:rPr>
        <w:t>.</w:t>
      </w:r>
      <w:r w:rsidR="000840BC">
        <w:rPr>
          <w:rFonts w:ascii="Times New Roman" w:hAnsi="Times New Roman" w:cs="Times New Roman"/>
          <w:sz w:val="28"/>
          <w:szCs w:val="28"/>
          <w:lang w:val="en-US"/>
        </w:rPr>
        <w:t> </w:t>
      </w:r>
      <w:proofErr w:type="spellStart"/>
      <w:r w:rsidRPr="00C007B1">
        <w:rPr>
          <w:rFonts w:ascii="Times New Roman" w:hAnsi="Times New Roman" w:cs="Times New Roman"/>
          <w:sz w:val="28"/>
          <w:szCs w:val="28"/>
        </w:rPr>
        <w:t>Товма</w:t>
      </w:r>
      <w:proofErr w:type="spellEnd"/>
      <w:r w:rsidR="0026285C" w:rsidRPr="0026285C">
        <w:rPr>
          <w:rFonts w:ascii="Times New Roman" w:hAnsi="Times New Roman" w:cs="Times New Roman"/>
          <w:sz w:val="28"/>
          <w:szCs w:val="28"/>
        </w:rPr>
        <w:t xml:space="preserve"> [16]</w:t>
      </w:r>
      <w:r w:rsidRPr="00C007B1">
        <w:rPr>
          <w:rFonts w:ascii="Times New Roman" w:hAnsi="Times New Roman" w:cs="Times New Roman"/>
          <w:sz w:val="28"/>
          <w:szCs w:val="28"/>
        </w:rPr>
        <w:t>, Р.С. Грабовський</w:t>
      </w:r>
      <w:r w:rsidR="000840BC" w:rsidRPr="000840BC">
        <w:rPr>
          <w:rFonts w:ascii="Times New Roman" w:hAnsi="Times New Roman" w:cs="Times New Roman"/>
          <w:sz w:val="28"/>
          <w:szCs w:val="28"/>
        </w:rPr>
        <w:t xml:space="preserve"> [17]</w:t>
      </w:r>
      <w:r w:rsidRPr="00C007B1">
        <w:rPr>
          <w:rFonts w:ascii="Times New Roman" w:hAnsi="Times New Roman" w:cs="Times New Roman"/>
          <w:sz w:val="28"/>
          <w:szCs w:val="28"/>
        </w:rPr>
        <w:t>, Сторожук В.</w:t>
      </w:r>
      <w:r w:rsidR="000840BC" w:rsidRPr="000840BC">
        <w:rPr>
          <w:rFonts w:ascii="Times New Roman" w:hAnsi="Times New Roman" w:cs="Times New Roman"/>
          <w:sz w:val="28"/>
          <w:szCs w:val="28"/>
        </w:rPr>
        <w:t xml:space="preserve"> </w:t>
      </w:r>
      <w:r w:rsidRPr="00C007B1">
        <w:rPr>
          <w:rFonts w:ascii="Times New Roman" w:hAnsi="Times New Roman" w:cs="Times New Roman"/>
          <w:sz w:val="28"/>
          <w:szCs w:val="28"/>
        </w:rPr>
        <w:t>М.</w:t>
      </w:r>
      <w:r w:rsidR="000840BC" w:rsidRPr="000840BC">
        <w:rPr>
          <w:rFonts w:ascii="Times New Roman" w:hAnsi="Times New Roman" w:cs="Times New Roman"/>
          <w:sz w:val="28"/>
          <w:szCs w:val="28"/>
        </w:rPr>
        <w:t xml:space="preserve"> [18]</w:t>
      </w:r>
      <w:r w:rsidRPr="00C007B1">
        <w:rPr>
          <w:rFonts w:ascii="Times New Roman" w:hAnsi="Times New Roman" w:cs="Times New Roman"/>
          <w:sz w:val="28"/>
          <w:szCs w:val="28"/>
        </w:rPr>
        <w:t>, Л.</w:t>
      </w:r>
      <w:r w:rsidR="0026285C">
        <w:rPr>
          <w:rFonts w:ascii="Times New Roman" w:hAnsi="Times New Roman" w:cs="Times New Roman"/>
          <w:sz w:val="28"/>
          <w:szCs w:val="28"/>
          <w:lang w:val="en-US"/>
        </w:rPr>
        <w:t> </w:t>
      </w:r>
      <w:r w:rsidRPr="00C007B1">
        <w:rPr>
          <w:rFonts w:ascii="Times New Roman" w:hAnsi="Times New Roman" w:cs="Times New Roman"/>
          <w:sz w:val="28"/>
          <w:szCs w:val="28"/>
        </w:rPr>
        <w:t>І.</w:t>
      </w:r>
      <w:r w:rsidR="0026285C">
        <w:rPr>
          <w:rFonts w:ascii="Times New Roman" w:hAnsi="Times New Roman" w:cs="Times New Roman"/>
          <w:sz w:val="28"/>
          <w:szCs w:val="28"/>
          <w:lang w:val="en-US"/>
        </w:rPr>
        <w:t> </w:t>
      </w:r>
      <w:r w:rsidRPr="00C007B1">
        <w:rPr>
          <w:rFonts w:ascii="Times New Roman" w:hAnsi="Times New Roman" w:cs="Times New Roman"/>
          <w:sz w:val="28"/>
          <w:szCs w:val="28"/>
        </w:rPr>
        <w:t>Максимів</w:t>
      </w:r>
      <w:r w:rsidR="0026285C">
        <w:rPr>
          <w:rFonts w:ascii="Times New Roman" w:hAnsi="Times New Roman" w:cs="Times New Roman"/>
          <w:sz w:val="28"/>
          <w:szCs w:val="28"/>
          <w:lang w:val="en-US"/>
        </w:rPr>
        <w:t> </w:t>
      </w:r>
      <w:r w:rsidR="000840BC" w:rsidRPr="000840BC">
        <w:rPr>
          <w:rFonts w:ascii="Times New Roman" w:hAnsi="Times New Roman" w:cs="Times New Roman"/>
          <w:sz w:val="28"/>
          <w:szCs w:val="28"/>
        </w:rPr>
        <w:t>[19]</w:t>
      </w:r>
      <w:r w:rsidRPr="00C007B1">
        <w:rPr>
          <w:rFonts w:ascii="Times New Roman" w:hAnsi="Times New Roman" w:cs="Times New Roman"/>
          <w:sz w:val="28"/>
          <w:szCs w:val="28"/>
        </w:rPr>
        <w:t>, О.</w:t>
      </w:r>
      <w:r w:rsidR="000840BC">
        <w:rPr>
          <w:rFonts w:ascii="Times New Roman" w:hAnsi="Times New Roman" w:cs="Times New Roman"/>
          <w:sz w:val="28"/>
          <w:szCs w:val="28"/>
          <w:lang w:val="en-US"/>
        </w:rPr>
        <w:t> </w:t>
      </w:r>
      <w:proofErr w:type="spellStart"/>
      <w:r w:rsidRPr="00C007B1">
        <w:rPr>
          <w:rFonts w:ascii="Times New Roman" w:hAnsi="Times New Roman" w:cs="Times New Roman"/>
          <w:sz w:val="28"/>
          <w:szCs w:val="28"/>
        </w:rPr>
        <w:t>Гріщнова</w:t>
      </w:r>
      <w:proofErr w:type="spellEnd"/>
      <w:r w:rsidR="000840BC" w:rsidRPr="000840BC">
        <w:rPr>
          <w:rFonts w:ascii="Times New Roman" w:hAnsi="Times New Roman" w:cs="Times New Roman"/>
          <w:sz w:val="28"/>
          <w:szCs w:val="28"/>
        </w:rPr>
        <w:t xml:space="preserve"> [20]</w:t>
      </w:r>
      <w:r w:rsidRPr="00C007B1">
        <w:rPr>
          <w:rFonts w:ascii="Times New Roman" w:hAnsi="Times New Roman" w:cs="Times New Roman"/>
          <w:sz w:val="28"/>
          <w:szCs w:val="28"/>
        </w:rPr>
        <w:t xml:space="preserve">, О. </w:t>
      </w:r>
      <w:proofErr w:type="spellStart"/>
      <w:r w:rsidRPr="00C007B1">
        <w:rPr>
          <w:rFonts w:ascii="Times New Roman" w:hAnsi="Times New Roman" w:cs="Times New Roman"/>
          <w:sz w:val="28"/>
          <w:szCs w:val="28"/>
        </w:rPr>
        <w:t>Брінцева</w:t>
      </w:r>
      <w:proofErr w:type="spellEnd"/>
      <w:r w:rsidR="000840BC" w:rsidRPr="000840BC">
        <w:rPr>
          <w:rFonts w:ascii="Times New Roman" w:hAnsi="Times New Roman" w:cs="Times New Roman"/>
          <w:sz w:val="28"/>
          <w:szCs w:val="28"/>
        </w:rPr>
        <w:t xml:space="preserve"> [20]</w:t>
      </w:r>
      <w:r w:rsidRPr="00C007B1">
        <w:rPr>
          <w:rFonts w:ascii="Times New Roman" w:hAnsi="Times New Roman" w:cs="Times New Roman"/>
          <w:sz w:val="28"/>
          <w:szCs w:val="28"/>
        </w:rPr>
        <w:t>, О.А.</w:t>
      </w:r>
      <w:r w:rsidR="000D01D8" w:rsidRPr="00C007B1">
        <w:rPr>
          <w:rFonts w:ascii="Times New Roman" w:hAnsi="Times New Roman" w:cs="Times New Roman"/>
          <w:sz w:val="28"/>
          <w:szCs w:val="28"/>
        </w:rPr>
        <w:t> </w:t>
      </w:r>
      <w:proofErr w:type="spellStart"/>
      <w:r w:rsidRPr="00C007B1">
        <w:rPr>
          <w:rFonts w:ascii="Times New Roman" w:hAnsi="Times New Roman" w:cs="Times New Roman"/>
          <w:sz w:val="28"/>
          <w:szCs w:val="28"/>
        </w:rPr>
        <w:t>Бурнукіна</w:t>
      </w:r>
      <w:proofErr w:type="spellEnd"/>
      <w:r w:rsidR="0026285C" w:rsidRPr="0026285C">
        <w:rPr>
          <w:rFonts w:ascii="Times New Roman" w:hAnsi="Times New Roman" w:cs="Times New Roman"/>
          <w:sz w:val="28"/>
          <w:szCs w:val="28"/>
        </w:rPr>
        <w:t xml:space="preserve"> [21]</w:t>
      </w:r>
      <w:r w:rsidRPr="00C007B1">
        <w:rPr>
          <w:rFonts w:ascii="Times New Roman" w:hAnsi="Times New Roman" w:cs="Times New Roman"/>
          <w:sz w:val="28"/>
          <w:szCs w:val="28"/>
        </w:rPr>
        <w:t>, Н.</w:t>
      </w:r>
      <w:r w:rsidR="0026285C">
        <w:rPr>
          <w:rFonts w:ascii="Times New Roman" w:hAnsi="Times New Roman" w:cs="Times New Roman"/>
          <w:sz w:val="28"/>
          <w:szCs w:val="28"/>
          <w:lang w:val="en-US"/>
        </w:rPr>
        <w:t> </w:t>
      </w:r>
      <w:proofErr w:type="spellStart"/>
      <w:r w:rsidRPr="00C007B1">
        <w:rPr>
          <w:rFonts w:ascii="Times New Roman" w:hAnsi="Times New Roman" w:cs="Times New Roman"/>
          <w:sz w:val="28"/>
          <w:szCs w:val="28"/>
        </w:rPr>
        <w:t>Бутенко</w:t>
      </w:r>
      <w:proofErr w:type="spellEnd"/>
      <w:r w:rsidR="000840BC" w:rsidRPr="000840BC">
        <w:rPr>
          <w:rFonts w:ascii="Times New Roman" w:hAnsi="Times New Roman" w:cs="Times New Roman"/>
          <w:sz w:val="28"/>
          <w:szCs w:val="28"/>
        </w:rPr>
        <w:t xml:space="preserve"> [22]</w:t>
      </w:r>
      <w:r w:rsidRPr="00C007B1">
        <w:rPr>
          <w:rFonts w:ascii="Times New Roman" w:hAnsi="Times New Roman" w:cs="Times New Roman"/>
          <w:sz w:val="28"/>
          <w:szCs w:val="28"/>
        </w:rPr>
        <w:t>, К. Панькова</w:t>
      </w:r>
      <w:r w:rsidR="0026285C" w:rsidRPr="0026285C">
        <w:rPr>
          <w:rFonts w:ascii="Times New Roman" w:hAnsi="Times New Roman" w:cs="Times New Roman"/>
          <w:sz w:val="28"/>
          <w:szCs w:val="28"/>
        </w:rPr>
        <w:t xml:space="preserve"> [22]</w:t>
      </w:r>
      <w:r w:rsidRPr="00C007B1">
        <w:rPr>
          <w:rFonts w:ascii="Times New Roman" w:hAnsi="Times New Roman" w:cs="Times New Roman"/>
          <w:sz w:val="28"/>
          <w:szCs w:val="28"/>
        </w:rPr>
        <w:t xml:space="preserve">, О. С. </w:t>
      </w:r>
      <w:proofErr w:type="spellStart"/>
      <w:r w:rsidRPr="00C007B1">
        <w:rPr>
          <w:rFonts w:ascii="Times New Roman" w:hAnsi="Times New Roman" w:cs="Times New Roman"/>
          <w:sz w:val="28"/>
          <w:szCs w:val="28"/>
        </w:rPr>
        <w:t>Чмир</w:t>
      </w:r>
      <w:proofErr w:type="spellEnd"/>
      <w:r w:rsidR="000840BC" w:rsidRPr="000840BC">
        <w:rPr>
          <w:rFonts w:ascii="Times New Roman" w:hAnsi="Times New Roman" w:cs="Times New Roman"/>
          <w:sz w:val="28"/>
          <w:szCs w:val="28"/>
        </w:rPr>
        <w:t xml:space="preserve"> [23]</w:t>
      </w:r>
      <w:r w:rsidRPr="00C007B1">
        <w:rPr>
          <w:rFonts w:ascii="Times New Roman" w:hAnsi="Times New Roman" w:cs="Times New Roman"/>
          <w:sz w:val="28"/>
          <w:szCs w:val="28"/>
        </w:rPr>
        <w:t>, Н.П.</w:t>
      </w:r>
      <w:r w:rsidR="000D01D8" w:rsidRPr="00C007B1">
        <w:rPr>
          <w:rFonts w:ascii="Times New Roman" w:hAnsi="Times New Roman" w:cs="Times New Roman"/>
          <w:sz w:val="28"/>
          <w:szCs w:val="28"/>
        </w:rPr>
        <w:t xml:space="preserve"> </w:t>
      </w:r>
      <w:proofErr w:type="spellStart"/>
      <w:r w:rsidRPr="00C007B1">
        <w:rPr>
          <w:rFonts w:ascii="Times New Roman" w:hAnsi="Times New Roman" w:cs="Times New Roman"/>
          <w:sz w:val="28"/>
          <w:szCs w:val="28"/>
        </w:rPr>
        <w:t>Захаркевич</w:t>
      </w:r>
      <w:proofErr w:type="spellEnd"/>
      <w:r w:rsidRPr="00C007B1">
        <w:rPr>
          <w:rFonts w:ascii="Times New Roman" w:hAnsi="Times New Roman" w:cs="Times New Roman"/>
          <w:sz w:val="28"/>
          <w:szCs w:val="28"/>
        </w:rPr>
        <w:t>,</w:t>
      </w:r>
      <w:r w:rsidR="0026285C">
        <w:rPr>
          <w:rFonts w:ascii="Times New Roman" w:hAnsi="Times New Roman" w:cs="Times New Roman"/>
          <w:sz w:val="28"/>
          <w:szCs w:val="28"/>
        </w:rPr>
        <w:t xml:space="preserve"> </w:t>
      </w:r>
      <w:r w:rsidR="0026285C" w:rsidRPr="0026285C">
        <w:rPr>
          <w:rFonts w:ascii="Times New Roman" w:hAnsi="Times New Roman" w:cs="Times New Roman"/>
          <w:sz w:val="28"/>
          <w:szCs w:val="28"/>
        </w:rPr>
        <w:t>[23]</w:t>
      </w:r>
      <w:r w:rsidRPr="00C007B1">
        <w:rPr>
          <w:rFonts w:ascii="Times New Roman" w:hAnsi="Times New Roman" w:cs="Times New Roman"/>
          <w:sz w:val="28"/>
          <w:szCs w:val="28"/>
        </w:rPr>
        <w:t xml:space="preserve"> Т.Є.</w:t>
      </w:r>
      <w:r w:rsidR="000D01D8" w:rsidRPr="00C007B1">
        <w:rPr>
          <w:rFonts w:ascii="Times New Roman" w:hAnsi="Times New Roman" w:cs="Times New Roman"/>
          <w:sz w:val="28"/>
          <w:szCs w:val="28"/>
        </w:rPr>
        <w:t> </w:t>
      </w:r>
      <w:proofErr w:type="spellStart"/>
      <w:r w:rsidRPr="00C007B1">
        <w:rPr>
          <w:rFonts w:ascii="Times New Roman" w:hAnsi="Times New Roman" w:cs="Times New Roman"/>
          <w:sz w:val="28"/>
          <w:szCs w:val="28"/>
        </w:rPr>
        <w:t>Одаренко</w:t>
      </w:r>
      <w:proofErr w:type="spellEnd"/>
      <w:r w:rsidR="0026285C" w:rsidRPr="0026285C">
        <w:rPr>
          <w:rFonts w:ascii="Times New Roman" w:hAnsi="Times New Roman" w:cs="Times New Roman"/>
          <w:sz w:val="28"/>
          <w:szCs w:val="28"/>
        </w:rPr>
        <w:t>[24]</w:t>
      </w:r>
      <w:r w:rsidRPr="00C007B1">
        <w:rPr>
          <w:rFonts w:ascii="Times New Roman" w:hAnsi="Times New Roman" w:cs="Times New Roman"/>
          <w:sz w:val="28"/>
          <w:szCs w:val="28"/>
        </w:rPr>
        <w:t xml:space="preserve">. Екологія - це наука, що вивчає взаємовідносини та </w:t>
      </w:r>
      <w:r w:rsidRPr="00C007B1">
        <w:rPr>
          <w:rFonts w:ascii="Times New Roman" w:hAnsi="Times New Roman" w:cs="Times New Roman"/>
          <w:sz w:val="28"/>
          <w:szCs w:val="28"/>
        </w:rPr>
        <w:lastRenderedPageBreak/>
        <w:t>взаємозв</w:t>
      </w:r>
      <w:r w:rsidR="00115059">
        <w:rPr>
          <w:rFonts w:ascii="Times New Roman" w:hAnsi="Times New Roman" w:cs="Times New Roman"/>
          <w:sz w:val="28"/>
          <w:szCs w:val="28"/>
        </w:rPr>
        <w:t>’</w:t>
      </w:r>
      <w:r w:rsidRPr="00C007B1">
        <w:rPr>
          <w:rFonts w:ascii="Times New Roman" w:hAnsi="Times New Roman" w:cs="Times New Roman"/>
          <w:sz w:val="28"/>
          <w:szCs w:val="28"/>
        </w:rPr>
        <w:t>язки організмів між собою та навколишнього середовища, а роль людини є надзвичайно важливою у біосфері. Предмет екології</w:t>
      </w:r>
      <w:r w:rsidR="002C2E4C" w:rsidRPr="00C007B1">
        <w:rPr>
          <w:rFonts w:ascii="Times New Roman" w:hAnsi="Times New Roman" w:cs="Times New Roman"/>
          <w:sz w:val="28"/>
          <w:szCs w:val="28"/>
        </w:rPr>
        <w:t xml:space="preserve"> –</w:t>
      </w:r>
      <w:r w:rsidRPr="00C007B1">
        <w:rPr>
          <w:rFonts w:ascii="Times New Roman" w:hAnsi="Times New Roman" w:cs="Times New Roman"/>
          <w:sz w:val="28"/>
          <w:szCs w:val="28"/>
        </w:rPr>
        <w:t xml:space="preserve"> взаємозв</w:t>
      </w:r>
      <w:r w:rsidR="00115059">
        <w:rPr>
          <w:rFonts w:ascii="Times New Roman" w:hAnsi="Times New Roman" w:cs="Times New Roman"/>
          <w:sz w:val="28"/>
          <w:szCs w:val="28"/>
        </w:rPr>
        <w:t>’</w:t>
      </w:r>
      <w:r w:rsidRPr="00C007B1">
        <w:rPr>
          <w:rFonts w:ascii="Times New Roman" w:hAnsi="Times New Roman" w:cs="Times New Roman"/>
          <w:sz w:val="28"/>
          <w:szCs w:val="28"/>
        </w:rPr>
        <w:t>язки між організмами та навколишнім середовищем. Взаємозв</w:t>
      </w:r>
      <w:r w:rsidR="00115059">
        <w:rPr>
          <w:rFonts w:ascii="Times New Roman" w:hAnsi="Times New Roman" w:cs="Times New Roman"/>
          <w:sz w:val="28"/>
          <w:szCs w:val="28"/>
        </w:rPr>
        <w:t>’</w:t>
      </w:r>
      <w:r w:rsidRPr="00C007B1">
        <w:rPr>
          <w:rFonts w:ascii="Times New Roman" w:hAnsi="Times New Roman" w:cs="Times New Roman"/>
          <w:sz w:val="28"/>
          <w:szCs w:val="28"/>
        </w:rPr>
        <w:t>язок екології з іншими науками представлено на рисунку 1.1.</w:t>
      </w:r>
    </w:p>
    <w:p w:rsidR="002C2E4C" w:rsidRDefault="008F34D2" w:rsidP="002C2E4C">
      <w:pPr>
        <w:spacing w:line="360" w:lineRule="auto"/>
        <w:jc w:val="both"/>
        <w:rPr>
          <w:rFonts w:ascii="Times New Roman" w:hAnsi="Times New Roman" w:cs="Times New Roman"/>
          <w:color w:val="000000" w:themeColor="text1"/>
          <w:sz w:val="28"/>
          <w:szCs w:val="28"/>
          <w:shd w:val="clear" w:color="auto" w:fill="FFFFFF"/>
        </w:rPr>
      </w:pPr>
      <w:r w:rsidRPr="008F34D2">
        <w:rPr>
          <w:noProof/>
        </w:rPr>
      </w:r>
      <w:r w:rsidRPr="008F34D2">
        <w:rPr>
          <w:noProof/>
        </w:rPr>
        <w:pict>
          <v:group id="Групувати 29" o:spid="_x0000_s2484" style="width:458.85pt;height:242.35pt;mso-position-horizontal-relative:char;mso-position-vertical-relative:line" coordsize="67151,34671">
            <v:group id="Групувати 478" o:spid="_x0000_s2509" style="position:absolute;width:42005;height:34671" coordorigin=",95" coordsize="42005,3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Групувати 479" o:spid="_x0000_s2524" style="position:absolute;top:95;width:42005;height:34671" coordorigin=",95" coordsize="42005,3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Поле 480" o:spid="_x0000_s2540" type="#_x0000_t202" style="position:absolute;left:28860;top:95;width:1314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" fillcolor="white [3201]" strokecolor="black [3213]" strokeweight=".5pt">
                  <v:textbox>
                    <w:txbxContent>
                      <w:p w:rsidR="002C2E4C" w:rsidRPr="00776156" w:rsidRDefault="002C2E4C" w:rsidP="002C2E4C">
                        <w:pPr>
                          <w:jc w:val="center"/>
                          <w:rPr>
                            <w:rFonts w:ascii="Times New Roman" w:hAnsi="Times New Roman" w:cs="Times New Roman"/>
                          </w:rPr>
                        </w:pPr>
                        <w:r w:rsidRPr="00776156">
                          <w:rPr>
                            <w:rFonts w:ascii="Times New Roman" w:hAnsi="Times New Roman" w:cs="Times New Roman"/>
                          </w:rPr>
                          <w:t>Екологія</w:t>
                        </w:r>
                      </w:p>
                    </w:txbxContent>
                  </v:textbox>
                </v:shape>
                <v:shape id="Поле 481" o:spid="_x0000_s2539" type="#_x0000_t202" style="position:absolute;left:3714;top:5619;width:28385;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" fillcolor="white [3201]" strokecolor="black [3213]" strokeweight=".5pt">
                  <v:textbox>
                    <w:txbxContent>
                      <w:p w:rsidR="002C2E4C" w:rsidRPr="00776156" w:rsidRDefault="002C2E4C" w:rsidP="002C2E4C">
                        <w:pPr>
                          <w:jc w:val="center"/>
                          <w:rPr>
                            <w:rFonts w:ascii="Times New Roman" w:hAnsi="Times New Roman" w:cs="Times New Roman"/>
                            <w:lang w:val="ru-RU"/>
                          </w:rPr>
                        </w:pPr>
                        <w:proofErr w:type="spellStart"/>
                        <w:r w:rsidRPr="00776156">
                          <w:rPr>
                            <w:rFonts w:ascii="Times New Roman" w:hAnsi="Times New Roman" w:cs="Times New Roman"/>
                          </w:rPr>
                          <w:t>Зв</w:t>
                        </w:r>
                        <w:proofErr w:type="spellEnd"/>
                        <w:r w:rsidRPr="00776156">
                          <w:rPr>
                            <w:rFonts w:ascii="Times New Roman" w:hAnsi="Times New Roman" w:cs="Times New Roman"/>
                            <w:lang w:val="en-US"/>
                          </w:rPr>
                          <w:t>’</w:t>
                        </w:r>
                        <w:proofErr w:type="spellStart"/>
                        <w:r w:rsidRPr="00776156">
                          <w:rPr>
                            <w:rFonts w:ascii="Times New Roman" w:hAnsi="Times New Roman" w:cs="Times New Roman"/>
                            <w:lang w:val="ru-RU"/>
                          </w:rPr>
                          <w:t>язки</w:t>
                        </w:r>
                        <w:proofErr w:type="spellEnd"/>
                        <w:r w:rsidRPr="00776156">
                          <w:rPr>
                            <w:rFonts w:ascii="Times New Roman" w:hAnsi="Times New Roman" w:cs="Times New Roman"/>
                            <w:lang w:val="ru-RU"/>
                          </w:rPr>
                          <w:t xml:space="preserve"> </w:t>
                        </w:r>
                        <w:proofErr w:type="spellStart"/>
                        <w:r w:rsidRPr="00776156">
                          <w:rPr>
                            <w:rFonts w:ascii="Times New Roman" w:hAnsi="Times New Roman" w:cs="Times New Roman"/>
                            <w:lang w:val="ru-RU"/>
                          </w:rPr>
                          <w:t>екології</w:t>
                        </w:r>
                        <w:proofErr w:type="spellEnd"/>
                        <w:r w:rsidRPr="00776156">
                          <w:rPr>
                            <w:rFonts w:ascii="Times New Roman" w:hAnsi="Times New Roman" w:cs="Times New Roman"/>
                            <w:lang w:val="ru-RU"/>
                          </w:rPr>
                          <w:t xml:space="preserve"> </w:t>
                        </w:r>
                        <w:proofErr w:type="spellStart"/>
                        <w:r w:rsidRPr="00776156">
                          <w:rPr>
                            <w:rFonts w:ascii="Times New Roman" w:hAnsi="Times New Roman" w:cs="Times New Roman"/>
                            <w:lang w:val="ru-RU"/>
                          </w:rPr>
                          <w:t>з</w:t>
                        </w:r>
                        <w:proofErr w:type="spellEnd"/>
                        <w:r w:rsidRPr="00776156">
                          <w:rPr>
                            <w:rFonts w:ascii="Times New Roman" w:hAnsi="Times New Roman" w:cs="Times New Roman"/>
                            <w:lang w:val="ru-RU"/>
                          </w:rPr>
                          <w:t xml:space="preserve"> </w:t>
                        </w:r>
                        <w:proofErr w:type="spellStart"/>
                        <w:r w:rsidRPr="00776156">
                          <w:rPr>
                            <w:rFonts w:ascii="Times New Roman" w:hAnsi="Times New Roman" w:cs="Times New Roman"/>
                            <w:lang w:val="ru-RU"/>
                          </w:rPr>
                          <w:t>іншими</w:t>
                        </w:r>
                        <w:proofErr w:type="spellEnd"/>
                        <w:r w:rsidRPr="00776156">
                          <w:rPr>
                            <w:rFonts w:ascii="Times New Roman" w:hAnsi="Times New Roman" w:cs="Times New Roman"/>
                            <w:lang w:val="ru-RU"/>
                          </w:rPr>
                          <w:t xml:space="preserve"> науками</w:t>
                        </w:r>
                      </w:p>
                    </w:txbxContent>
                  </v:textbox>
                </v:shape>
                <v:group id="Групувати 482" o:spid="_x0000_s2525" style="position:absolute;top:10858;width:35718;height:23908" coordsize="35718,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Поле 483" o:spid="_x0000_s2538" type="#_x0000_t202" style="position:absolute;width:10191;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Біологічні</w:t>
                          </w:r>
                        </w:p>
                      </w:txbxContent>
                    </v:textbox>
                  </v:shape>
                  <v:shape id="Поле 484" o:spid="_x0000_s2537" type="#_x0000_t202" style="position:absolute;left:11525;width:1152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Гуманітарні</w:t>
                          </w:r>
                        </w:p>
                      </w:txbxContent>
                    </v:textbox>
                  </v:shape>
                  <v:shape id="Поле 485" o:spid="_x0000_s2536" type="#_x0000_t202" style="position:absolute;left:24193;width:1152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Точні</w:t>
                          </w:r>
                        </w:p>
                      </w:txbxContent>
                    </v:textbox>
                  </v:shape>
                  <v:shape id="Поле 486" o:spid="_x0000_s2535" type="#_x0000_t202" style="position:absolute;top:5334;width:10191;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Фізіологія</w:t>
                          </w:r>
                        </w:p>
                      </w:txbxContent>
                    </v:textbox>
                  </v:shape>
                  <v:shape id="Поле 487" o:spid="_x0000_s2534" type="#_x0000_t202" style="position:absolute;left:11525;top:5334;width:1152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Історія</w:t>
                          </w:r>
                        </w:p>
                      </w:txbxContent>
                    </v:textbox>
                  </v:shape>
                  <v:shape id="Поле 488" o:spid="_x0000_s2533" type="#_x0000_t202" style="position:absolute;left:24193;top:5334;width:1152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Математика</w:t>
                          </w:r>
                        </w:p>
                      </w:txbxContent>
                    </v:textbox>
                  </v:shape>
                  <v:shape id="Поле 489" o:spid="_x0000_s2532" type="#_x0000_t202" style="position:absolute;top:10668;width:10191;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Генетика</w:t>
                          </w:r>
                        </w:p>
                      </w:txbxContent>
                    </v:textbox>
                  </v:shape>
                  <v:shape id="Поле 490" o:spid="_x0000_s2531" type="#_x0000_t202" style="position:absolute;left:11525;top:10668;width:1152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Філософія</w:t>
                          </w:r>
                        </w:p>
                      </w:txbxContent>
                    </v:textbox>
                  </v:shape>
                  <v:shape id="Поле 491" o:spid="_x0000_s2530" type="#_x0000_t202" style="position:absolute;left:24193;top:10572;width:1152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Фізика</w:t>
                          </w:r>
                        </w:p>
                      </w:txbxContent>
                    </v:textbox>
                  </v:shape>
                  <v:shape id="Поле 492" o:spid="_x0000_s2529" type="#_x0000_t202" style="position:absolute;top:16002;width:10191;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Гістологія</w:t>
                          </w:r>
                        </w:p>
                      </w:txbxContent>
                    </v:textbox>
                  </v:shape>
                  <v:shape id="Поле 493" o:spid="_x0000_s2528" type="#_x0000_t202" style="position:absolute;left:11525;top:16002;width:1152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Соціологія</w:t>
                          </w:r>
                        </w:p>
                      </w:txbxContent>
                    </v:textbox>
                  </v:shape>
                  <v:shape id="Поле 494" o:spid="_x0000_s2527" type="#_x0000_t202" style="position:absolute;left:24193;top:16002;width:1152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Хімія</w:t>
                          </w:r>
                        </w:p>
                      </w:txbxContent>
                    </v:textbox>
                  </v:shape>
                  <v:shape id="Поле 495" o:spid="_x0000_s2526" type="#_x0000_t202" style="position:absolute;top:20859;width:10191;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Біохімія</w:t>
                          </w:r>
                        </w:p>
                      </w:txbxContent>
                    </v:textbox>
                  </v:shape>
                </v:group>
              </v:group>
              <v:group id="Групувати 496" o:spid="_x0000_s2510" style="position:absolute;left:4857;top:8382;width:24765;height:24003" coordsize="24765,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type id="_x0000_t32" coordsize="21600,21600" o:spt="32" o:oned="t" path="m,l21600,21600e" filled="f">
                  <v:path arrowok="t" fillok="f" o:connecttype="none"/>
                  <o:lock v:ext="edit" shapetype="t"/>
                </v:shapetype>
                <v:shape id="Пряма зі стрілкою 497" o:spid="_x0000_s2523" type="#_x0000_t32" style="position:absolute;left:95;top:190;width:0;height:24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" strokecolor="black [3213]" strokeweight=".5pt">
                  <v:stroke endarrow="block" joinstyle="miter"/>
                </v:shape>
                <v:shape id="Пряма зі стрілкою 498" o:spid="_x0000_s2522" type="#_x0000_t32" style="position:absolute;left:95;top:5524;width:0;height:24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" strokecolor="black [3213]" strokeweight=".5pt">
                  <v:stroke endarrow="block" joinstyle="miter"/>
                </v:shape>
                <v:shape id="Пряма зі стрілкою 499" o:spid="_x0000_s2521" type="#_x0000_t32" style="position:absolute;left:95;top:10953;width:0;height:24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" strokecolor="black [3213]" strokeweight=".5pt">
                  <v:stroke endarrow="block" joinstyle="miter"/>
                </v:shape>
                <v:shape id="Пряма зі стрілкою 500" o:spid="_x0000_s2520" type="#_x0000_t32" style="position:absolute;left:95;top:16192;width:0;height:24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" strokecolor="black [3213]" strokeweight=".5pt">
                  <v:stroke endarrow="block" joinstyle="miter"/>
                </v:shape>
                <v:shape id="Пряма зі стрілкою 501" o:spid="_x0000_s2519" type="#_x0000_t32" style="position:absolute;top:21526;width:0;height:24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" strokecolor="black [3213]" strokeweight=".5pt">
                  <v:stroke endarrow="block" joinstyle="miter"/>
                </v:shape>
                <v:shape id="Пряма зі стрілкою 502" o:spid="_x0000_s2518" type="#_x0000_t32" style="position:absolute;left:12096;width:0;height:24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" strokecolor="black [3213]" strokeweight=".5pt">
                  <v:stroke endarrow="block" joinstyle="miter"/>
                </v:shape>
                <v:shape id="Пряма зі стрілкою 503" o:spid="_x0000_s2517" type="#_x0000_t32" style="position:absolute;left:12096;top:5524;width:0;height:24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" strokecolor="black [3213]" strokeweight=".5pt">
                  <v:stroke endarrow="block" joinstyle="miter"/>
                </v:shape>
                <v:shape id="Пряма зі стрілкою 504" o:spid="_x0000_s2516" type="#_x0000_t32" style="position:absolute;left:12096;top:10953;width:0;height:24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" strokecolor="black [3213]" strokeweight=".5pt">
                  <v:stroke endarrow="block" joinstyle="miter"/>
                </v:shape>
                <v:shape id="Пряма зі стрілкою 505" o:spid="_x0000_s2515" type="#_x0000_t32" style="position:absolute;left:12096;top:16192;width:0;height:24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" strokecolor="black [3213]" strokeweight=".5pt">
                  <v:stroke endarrow="block" joinstyle="miter"/>
                </v:shape>
                <v:shape id="Пряма зі стрілкою 506" o:spid="_x0000_s2514" type="#_x0000_t32" style="position:absolute;left:24765;top:95;width:0;height:24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" strokecolor="black [3213]" strokeweight=".5pt">
                  <v:stroke endarrow="block" joinstyle="miter"/>
                </v:shape>
                <v:shape id="Пряма зі стрілкою 507" o:spid="_x0000_s2513" type="#_x0000_t32" style="position:absolute;left:24669;top:5334;width:0;height:24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" strokecolor="black [3213]" strokeweight=".5pt">
                  <v:stroke endarrow="block" joinstyle="miter"/>
                </v:shape>
                <v:shape id="Пряма зі стрілкою 508" o:spid="_x0000_s2512" type="#_x0000_t32" style="position:absolute;left:24765;top:10668;width:0;height:24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" strokecolor="black [3213]" strokeweight=".5pt">
                  <v:stroke endarrow="block" joinstyle="miter"/>
                </v:shape>
                <v:shape id="Пряма зі стрілкою 509" o:spid="_x0000_s2511" type="#_x0000_t32" style="position:absolute;left:24765;top:16192;width:0;height:24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" strokecolor="black [3213]" strokeweight=".5pt">
                  <v:stroke endarrow="block" joinstyle="miter"/>
                </v:shape>
              </v:group>
            </v:group>
            <v:group id="Групувати 510" o:spid="_x0000_s2485" style="position:absolute;left:16954;top:1524;width:50197;height:28289" coordsize="50196,2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group id="Групувати 511" o:spid="_x0000_s2489" style="position:absolute;left:23717;top:4000;width:26479;height:24289" coordsize="26479,2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group id="Групувати 512" o:spid="_x0000_s2499" style="position:absolute;width:26479;height:24288" coordsize="26479,2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Поле 513" o:spid="_x0000_s2508" type="#_x0000_t202" style="position:absolute;width:26479;height:2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" fillcolor="white [3201]" strokecolor="black [3213]" strokeweight=".5pt">
                    <v:textbox>
                      <w:txbxContent>
                        <w:p w:rsidR="002C2E4C" w:rsidRPr="00776156" w:rsidRDefault="002C2E4C" w:rsidP="002C2E4C">
                          <w:pPr>
                            <w:rPr>
                              <w:rFonts w:ascii="Times New Roman" w:hAnsi="Times New Roman" w:cs="Times New Roman"/>
                              <w:lang w:val="ru-RU"/>
                            </w:rPr>
                          </w:pPr>
                          <w:r w:rsidRPr="00776156">
                            <w:rPr>
                              <w:rFonts w:ascii="Times New Roman" w:hAnsi="Times New Roman" w:cs="Times New Roman"/>
                            </w:rPr>
                            <w:t>Напрямки сучасної екології</w:t>
                          </w:r>
                        </w:p>
                      </w:txbxContent>
                    </v:textbox>
                  </v:shape>
                  <v:group id="Групувати 514" o:spid="_x0000_s2500" style="position:absolute;top:5429;width:26479;height:18859" coordsize="26479,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Поле 515" o:spid="_x0000_s2507" type="#_x0000_t202" style="position:absolute;width:1152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Загальна</w:t>
                            </w:r>
                          </w:p>
                        </w:txbxContent>
                      </v:textbox>
                    </v:shape>
                    <v:shape id="Поле 516" o:spid="_x0000_s2506" type="#_x0000_t202" style="position:absolute;left:13811;width:12668;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Інженерна</w:t>
                            </w:r>
                          </w:p>
                        </w:txbxContent>
                      </v:textbox>
                    </v:shape>
                    <v:shape id="Поле 517" o:spid="_x0000_s2505" type="#_x0000_t202" style="position:absolute;top:5143;width:1152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Будівельна</w:t>
                            </w:r>
                          </w:p>
                        </w:txbxContent>
                      </v:textbox>
                    </v:shape>
                    <v:shape id="Поле 518" o:spid="_x0000_s2504" type="#_x0000_t202" style="position:absolute;left:13811;top:5143;width:12668;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Космічна</w:t>
                            </w:r>
                          </w:p>
                        </w:txbxContent>
                      </v:textbox>
                    </v:shape>
                    <v:shape id="Поле 519" o:spid="_x0000_s2503" type="#_x0000_t202" style="position:absolute;top:10477;width:1152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Соціальна</w:t>
                            </w:r>
                          </w:p>
                        </w:txbxContent>
                      </v:textbox>
                    </v:shape>
                    <v:shape id="Поле 520" o:spid="_x0000_s2502" type="#_x0000_t202" style="position:absolute;left:13811;top:10477;width:12668;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" fillcolor="white [3201]" strokecolor="black [3213]" strokeweight=".5pt">
                      <v:textbox>
                        <w:txbxContent>
                          <w:p w:rsidR="002C2E4C" w:rsidRPr="00776156" w:rsidRDefault="002C2E4C" w:rsidP="002C2E4C">
                            <w:pPr>
                              <w:rPr>
                                <w:rFonts w:ascii="Times New Roman" w:hAnsi="Times New Roman" w:cs="Times New Roman"/>
                              </w:rPr>
                            </w:pPr>
                            <w:proofErr w:type="spellStart"/>
                            <w:r w:rsidRPr="00776156">
                              <w:rPr>
                                <w:rFonts w:ascii="Times New Roman" w:hAnsi="Times New Roman" w:cs="Times New Roman"/>
                              </w:rPr>
                              <w:t>Відеоекологія</w:t>
                            </w:r>
                            <w:proofErr w:type="spellEnd"/>
                          </w:p>
                        </w:txbxContent>
                      </v:textbox>
                    </v:shape>
                    <v:shape id="Поле 521" o:spid="_x0000_s2501" type="#_x0000_t202" style="position:absolute;left:6762;top:15811;width:12288;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" fillcolor="white [3201]" strokecolor="black [3213]" strokeweight=".5pt">
                      <v:textbox>
                        <w:txbxContent>
                          <w:p w:rsidR="002C2E4C" w:rsidRPr="00776156" w:rsidRDefault="002C2E4C" w:rsidP="002C2E4C">
                            <w:pPr>
                              <w:rPr>
                                <w:rFonts w:ascii="Times New Roman" w:hAnsi="Times New Roman" w:cs="Times New Roman"/>
                              </w:rPr>
                            </w:pPr>
                            <w:r w:rsidRPr="00776156">
                              <w:rPr>
                                <w:rFonts w:ascii="Times New Roman" w:hAnsi="Times New Roman" w:cs="Times New Roman"/>
                              </w:rPr>
                              <w:t>Архітектура</w:t>
                            </w:r>
                          </w:p>
                        </w:txbxContent>
                      </v:textbox>
                    </v:shape>
                  </v:group>
                </v:group>
                <v:group id="Групувати 522" o:spid="_x0000_s2490" style="position:absolute;left:5619;top:2952;width:14383;height:20384" coordsize="14382,2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Пряма зі стрілкою 523" o:spid="_x0000_s2498" type="#_x0000_t32" style="position:absolute;left:95;width:0;height:24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" strokecolor="black [3213]" strokeweight=".5pt">
                    <v:stroke endarrow="block" joinstyle="miter"/>
                  </v:shape>
                  <v:shape id="Пряма зі стрілкою 524" o:spid="_x0000_s2497" type="#_x0000_t32" style="position:absolute;left:14287;width:0;height:24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" strokecolor="black [3213]" strokeweight=".5pt">
                    <v:stroke endarrow="block" joinstyle="miter"/>
                  </v:shape>
                  <v:shape id="Пряма зі стрілкою 525" o:spid="_x0000_s2496" type="#_x0000_t32" style="position:absolute;left:95;top:5524;width:0;height:24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" strokecolor="black [3213]" strokeweight=".5pt">
                    <v:stroke endarrow="block" joinstyle="miter"/>
                  </v:shape>
                  <v:shape id="Пряма зі стрілкою 526" o:spid="_x0000_s2495" type="#_x0000_t32" style="position:absolute;top:10668;width:0;height:24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" strokecolor="black [3213]" strokeweight=".5pt">
                    <v:stroke endarrow="block" joinstyle="miter"/>
                  </v:shape>
                  <v:shape id="Пряма зі стрілкою 527" o:spid="_x0000_s2494" type="#_x0000_t32" style="position:absolute;left:14382;top:5524;width:0;height:24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" strokecolor="black [3213]" strokeweight=".5pt">
                    <v:stroke endarrow="block" joinstyle="miter"/>
                  </v:shape>
                  <v:shape id="Пряма зі стрілкою 528" o:spid="_x0000_s2493" type="#_x0000_t32" style="position:absolute;left:14382;top:10763;width:0;height:24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529" o:spid="_x0000_s2492" type="#_x0000_t34" style="position:absolute;left:381;top:16002;width:762;height:4381;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" adj="-13500" strokecolor="black [3213]" strokeweight=".5pt">
                    <v:stroke endarrow="block"/>
                  </v:shape>
                  <v:shape id="Сполучна лінія: уступом 530" o:spid="_x0000_s2491" type="#_x0000_t34" style="position:absolute;left:13430;top:16002;width:762;height:4381;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" adj="-13500" strokecolor="black [3213]" strokeweight=".5pt">
                    <v:stroke endarrow="block"/>
                  </v:shape>
                </v:group>
              </v:group>
              <v:group id="Групувати 531" o:spid="_x0000_s2486" style="position:absolute;width:36957;height:4000" coordsize="3695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Сполучна лінія: уступом 532" o:spid="_x0000_s2488" type="#_x0000_t34" style="position:absolute;width:11906;height:400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" adj="21686" strokecolor="black [3213]" strokeweight=".5pt">
                  <v:stroke endarrow="block"/>
                </v:shape>
                <v:shape id="Сполучна лінія: уступом 533" o:spid="_x0000_s2487" type="#_x0000_t34" style="position:absolute;left:25050;width:11907;height:400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" adj="21686" strokecolor="black [3213]" strokeweight=".5pt">
                  <v:stroke endarrow="block"/>
                </v:shape>
              </v:group>
            </v:group>
            <w10:wrap type="none"/>
            <w10:anchorlock/>
          </v:group>
        </w:pict>
      </w:r>
    </w:p>
    <w:p w:rsidR="002C2E4C" w:rsidRDefault="002C2E4C" w:rsidP="00C7601B">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Ри</w:t>
      </w:r>
      <w:r w:rsidRPr="002C2E4C">
        <w:rPr>
          <w:rFonts w:ascii="Times New Roman" w:hAnsi="Times New Roman" w:cs="Times New Roman"/>
          <w:color w:val="000000" w:themeColor="text1"/>
          <w:sz w:val="28"/>
          <w:szCs w:val="28"/>
          <w:shd w:val="clear" w:color="auto" w:fill="FFFFFF"/>
        </w:rPr>
        <w:t>сунок 1.1 – Зв</w:t>
      </w:r>
      <w:r w:rsidR="00115059">
        <w:rPr>
          <w:rFonts w:ascii="Times New Roman" w:hAnsi="Times New Roman" w:cs="Times New Roman"/>
          <w:color w:val="000000" w:themeColor="text1"/>
          <w:sz w:val="28"/>
          <w:szCs w:val="28"/>
          <w:shd w:val="clear" w:color="auto" w:fill="FFFFFF"/>
        </w:rPr>
        <w:t>’</w:t>
      </w:r>
      <w:r w:rsidRPr="002C2E4C">
        <w:rPr>
          <w:rFonts w:ascii="Times New Roman" w:hAnsi="Times New Roman" w:cs="Times New Roman"/>
          <w:color w:val="000000" w:themeColor="text1"/>
          <w:sz w:val="28"/>
          <w:szCs w:val="28"/>
          <w:shd w:val="clear" w:color="auto" w:fill="FFFFFF"/>
        </w:rPr>
        <w:t xml:space="preserve">язок екології з іншими науками </w:t>
      </w:r>
      <w:r w:rsidR="00C7601B" w:rsidRPr="00C7601B">
        <w:rPr>
          <w:rFonts w:ascii="Times New Roman" w:hAnsi="Times New Roman" w:cs="Times New Roman"/>
          <w:sz w:val="28"/>
          <w:szCs w:val="28"/>
          <w:lang w:val="ru-RU"/>
        </w:rPr>
        <w:t>[</w:t>
      </w:r>
      <w:r w:rsidRPr="002C2E4C">
        <w:rPr>
          <w:rFonts w:ascii="Times New Roman" w:hAnsi="Times New Roman" w:cs="Times New Roman"/>
          <w:sz w:val="28"/>
          <w:szCs w:val="28"/>
        </w:rPr>
        <w:t>24, 25]</w:t>
      </w:r>
    </w:p>
    <w:p w:rsidR="003D089E" w:rsidRPr="008C1FE7" w:rsidRDefault="003D089E" w:rsidP="00C7601B">
      <w:pPr>
        <w:spacing w:line="360" w:lineRule="auto"/>
        <w:ind w:firstLine="709"/>
        <w:contextualSpacing/>
        <w:jc w:val="center"/>
        <w:rPr>
          <w:rFonts w:ascii="Times New Roman" w:hAnsi="Times New Roman" w:cs="Times New Roman"/>
          <w:sz w:val="16"/>
          <w:szCs w:val="16"/>
        </w:rPr>
      </w:pPr>
    </w:p>
    <w:p w:rsidR="000D01D8" w:rsidRDefault="00AC218A" w:rsidP="00C007B1">
      <w:pPr>
        <w:spacing w:line="360" w:lineRule="auto"/>
        <w:ind w:firstLine="709"/>
        <w:jc w:val="both"/>
        <w:rPr>
          <w:rFonts w:ascii="Times New Roman" w:hAnsi="Times New Roman" w:cs="Times New Roman"/>
          <w:color w:val="000000" w:themeColor="text1"/>
          <w:sz w:val="28"/>
          <w:szCs w:val="28"/>
          <w:shd w:val="clear" w:color="auto" w:fill="FFFFFF"/>
          <w:lang w:val="ru-RU"/>
        </w:rPr>
      </w:pPr>
      <w:r w:rsidRPr="00C007B1">
        <w:rPr>
          <w:rFonts w:ascii="Times New Roman" w:hAnsi="Times New Roman" w:cs="Times New Roman"/>
          <w:sz w:val="28"/>
          <w:szCs w:val="28"/>
        </w:rPr>
        <w:t>Згідно з рисунком 1.</w:t>
      </w:r>
      <w:r w:rsidR="002324B5" w:rsidRPr="00C007B1">
        <w:rPr>
          <w:rFonts w:ascii="Times New Roman" w:hAnsi="Times New Roman" w:cs="Times New Roman"/>
          <w:sz w:val="28"/>
          <w:szCs w:val="28"/>
        </w:rPr>
        <w:t xml:space="preserve">1, </w:t>
      </w:r>
      <w:r w:rsidRPr="00C007B1">
        <w:rPr>
          <w:rFonts w:ascii="Times New Roman" w:hAnsi="Times New Roman" w:cs="Times New Roman"/>
          <w:sz w:val="28"/>
          <w:szCs w:val="28"/>
        </w:rPr>
        <w:t>можна зробити висновок, що екологія</w:t>
      </w:r>
      <w:r w:rsidRPr="00C007B1">
        <w:rPr>
          <w:rFonts w:ascii="Times New Roman" w:hAnsi="Times New Roman" w:cs="Times New Roman"/>
          <w:color w:val="000000" w:themeColor="text1"/>
          <w:sz w:val="32"/>
          <w:szCs w:val="32"/>
          <w:shd w:val="clear" w:color="auto" w:fill="FFFFFF"/>
        </w:rPr>
        <w:t xml:space="preserve"> </w:t>
      </w:r>
      <w:r w:rsidRPr="000D01D8">
        <w:rPr>
          <w:rFonts w:ascii="Times New Roman" w:hAnsi="Times New Roman" w:cs="Times New Roman"/>
          <w:color w:val="000000" w:themeColor="text1"/>
          <w:sz w:val="28"/>
          <w:szCs w:val="28"/>
          <w:shd w:val="clear" w:color="auto" w:fill="FFFFFF"/>
        </w:rPr>
        <w:t>як наука має взаємозв</w:t>
      </w:r>
      <w:r w:rsidR="00115059">
        <w:rPr>
          <w:rFonts w:ascii="Times New Roman" w:hAnsi="Times New Roman" w:cs="Times New Roman"/>
          <w:color w:val="000000" w:themeColor="text1"/>
          <w:sz w:val="28"/>
          <w:szCs w:val="28"/>
          <w:shd w:val="clear" w:color="auto" w:fill="FFFFFF"/>
        </w:rPr>
        <w:t>’</w:t>
      </w:r>
      <w:r w:rsidRPr="000D01D8">
        <w:rPr>
          <w:rFonts w:ascii="Times New Roman" w:hAnsi="Times New Roman" w:cs="Times New Roman"/>
          <w:color w:val="000000" w:themeColor="text1"/>
          <w:sz w:val="28"/>
          <w:szCs w:val="28"/>
          <w:shd w:val="clear" w:color="auto" w:fill="FFFFFF"/>
        </w:rPr>
        <w:t>язки майже з усіма існуючими науками, які вивчають як кількісні так і якісні методи, та існують у всіх сферах нашого життя. Основними екологічними методами</w:t>
      </w:r>
      <w:r w:rsidR="002324B5">
        <w:rPr>
          <w:rFonts w:ascii="Times New Roman" w:hAnsi="Times New Roman" w:cs="Times New Roman"/>
          <w:color w:val="000000" w:themeColor="text1"/>
          <w:sz w:val="28"/>
          <w:szCs w:val="28"/>
          <w:shd w:val="clear" w:color="auto" w:fill="FFFFFF"/>
        </w:rPr>
        <w:t xml:space="preserve"> (рис. 1.2)</w:t>
      </w:r>
      <w:r w:rsidRPr="000D01D8">
        <w:rPr>
          <w:rFonts w:ascii="Times New Roman" w:hAnsi="Times New Roman" w:cs="Times New Roman"/>
          <w:color w:val="000000" w:themeColor="text1"/>
          <w:sz w:val="28"/>
          <w:szCs w:val="28"/>
          <w:shd w:val="clear" w:color="auto" w:fill="FFFFFF"/>
        </w:rPr>
        <w:t xml:space="preserve"> є представлення даних у вигляді граф</w:t>
      </w:r>
      <w:r w:rsidR="00673E1A">
        <w:rPr>
          <w:rFonts w:ascii="Times New Roman" w:hAnsi="Times New Roman" w:cs="Times New Roman"/>
          <w:color w:val="000000" w:themeColor="text1"/>
          <w:sz w:val="28"/>
          <w:szCs w:val="28"/>
          <w:shd w:val="clear" w:color="auto" w:fill="FFFFFF"/>
        </w:rPr>
        <w:t>і</w:t>
      </w:r>
      <w:r w:rsidRPr="000D01D8">
        <w:rPr>
          <w:rFonts w:ascii="Times New Roman" w:hAnsi="Times New Roman" w:cs="Times New Roman"/>
          <w:color w:val="000000" w:themeColor="text1"/>
          <w:sz w:val="28"/>
          <w:szCs w:val="28"/>
          <w:shd w:val="clear" w:color="auto" w:fill="FFFFFF"/>
        </w:rPr>
        <w:t>ків та дослідження питань переробки відходів</w:t>
      </w:r>
      <w:r w:rsidR="000D01D8" w:rsidRPr="000D01D8">
        <w:rPr>
          <w:rFonts w:ascii="Times New Roman" w:hAnsi="Times New Roman" w:cs="Times New Roman"/>
          <w:color w:val="000000" w:themeColor="text1"/>
          <w:sz w:val="28"/>
          <w:szCs w:val="28"/>
          <w:shd w:val="clear" w:color="auto" w:fill="FFFFFF"/>
          <w:lang w:val="ru-RU"/>
        </w:rPr>
        <w:t>.</w:t>
      </w:r>
    </w:p>
    <w:p w:rsidR="008B6438" w:rsidRPr="000D01D8" w:rsidRDefault="008F34D2" w:rsidP="00136185">
      <w:pPr>
        <w:spacing w:line="360" w:lineRule="auto"/>
        <w:ind w:firstLine="1276"/>
        <w:jc w:val="both"/>
        <w:rPr>
          <w:sz w:val="2"/>
          <w:szCs w:val="2"/>
          <w:highlight w:val="yellow"/>
        </w:rPr>
      </w:pPr>
      <w:r w:rsidRPr="008F34D2">
        <w:rPr>
          <w:rFonts w:ascii="Times New Roman" w:hAnsi="Times New Roman" w:cs="Times New Roman"/>
          <w:noProof/>
          <w:color w:val="000000" w:themeColor="text1"/>
          <w:sz w:val="28"/>
          <w:szCs w:val="28"/>
          <w:lang w:val="ru-RU"/>
        </w:rPr>
      </w:r>
      <w:r w:rsidRPr="008F34D2">
        <w:rPr>
          <w:rFonts w:ascii="Times New Roman" w:hAnsi="Times New Roman" w:cs="Times New Roman"/>
          <w:noProof/>
          <w:color w:val="000000" w:themeColor="text1"/>
          <w:sz w:val="28"/>
          <w:szCs w:val="28"/>
          <w:lang w:val="ru-RU"/>
        </w:rPr>
        <w:pict>
          <v:group id="Групувати 557" o:spid="_x0000_s2463" style="width:294.9pt;height:167.8pt;mso-position-horizontal-relative:char;mso-position-vertical-relative:line" coordsize="37451,21311">
            <v:shape id="Поле 534" o:spid="_x0000_s2483" type="#_x0000_t202" style="position:absolute;left:8754;width:19650;height:2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" fillcolor="white [3201]" strokeweight=".5pt">
              <v:textbox>
                <w:txbxContent>
                  <w:p w:rsidR="002324B5" w:rsidRPr="002C2E4C" w:rsidRDefault="002324B5" w:rsidP="002324B5">
                    <w:pPr>
                      <w:jc w:val="center"/>
                      <w:rPr>
                        <w:rFonts w:ascii="Times New Roman" w:hAnsi="Times New Roman" w:cs="Times New Roman"/>
                      </w:rPr>
                    </w:pPr>
                    <w:r>
                      <w:rPr>
                        <w:rFonts w:ascii="Times New Roman" w:hAnsi="Times New Roman" w:cs="Times New Roman"/>
                      </w:rPr>
                      <w:t>МЕТОДИ ЕКОЛОГІЇ</w:t>
                    </w:r>
                  </w:p>
                </w:txbxContent>
              </v:textbox>
            </v:shape>
            <v:group id="Групувати 556" o:spid="_x0000_s2464" style="position:absolute;top:1459;width:37451;height:19852" coordsize="37451,1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group id="Групувати 553" o:spid="_x0000_s2467" style="position:absolute;top:3210;width:37451;height:16642" coordsize="37451,1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group id="Групувати 541" o:spid="_x0000_s2476" style="position:absolute;width:37451;height:15077" coordsize="37451,15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Поле 535" o:spid="_x0000_s2482" type="#_x0000_t202" style="position:absolute;top:97;width:17894;height:4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" fillcolor="white [3201]" strokecolor="black [3213]" strokeweight=".5pt">
                    <v:textbox>
                      <w:txbxContent>
                        <w:p w:rsidR="002324B5" w:rsidRPr="002C2E4C" w:rsidRDefault="002324B5" w:rsidP="002324B5">
                          <w:pPr>
                            <w:rPr>
                              <w:rFonts w:ascii="Times New Roman" w:hAnsi="Times New Roman" w:cs="Times New Roman"/>
                            </w:rPr>
                          </w:pPr>
                          <w:r>
                            <w:rPr>
                              <w:rFonts w:ascii="Times New Roman" w:hAnsi="Times New Roman" w:cs="Times New Roman"/>
                            </w:rPr>
                            <w:t>Дослідження екосистем</w:t>
                          </w:r>
                        </w:p>
                      </w:txbxContent>
                    </v:textbox>
                  </v:shape>
                  <v:shape id="Поле 536" o:spid="_x0000_s2481" type="#_x0000_t202" style="position:absolute;top:5252;width:17898;height:44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" fillcolor="white [3201]" strokecolor="black [3213]" strokeweight=".5pt">
                    <v:textbox>
                      <w:txbxContent>
                        <w:p w:rsidR="002324B5" w:rsidRPr="002C2E4C" w:rsidRDefault="002324B5" w:rsidP="002324B5">
                          <w:pPr>
                            <w:jc w:val="center"/>
                            <w:rPr>
                              <w:rFonts w:ascii="Times New Roman" w:hAnsi="Times New Roman" w:cs="Times New Roman"/>
                            </w:rPr>
                          </w:pPr>
                          <w:r>
                            <w:rPr>
                              <w:rFonts w:ascii="Times New Roman" w:hAnsi="Times New Roman" w:cs="Times New Roman"/>
                            </w:rPr>
                            <w:t>Вивчення розвитку біосфери</w:t>
                          </w:r>
                        </w:p>
                      </w:txbxContent>
                    </v:textbox>
                  </v:shape>
                  <v:shape id="Поле 537" o:spid="_x0000_s2480" type="#_x0000_t202" style="position:absolute;top:10603;width:17898;height:4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" fillcolor="white [3201]" strokecolor="black [3213]" strokeweight=".5pt">
                    <v:textbox>
                      <w:txbxContent>
                        <w:p w:rsidR="002324B5" w:rsidRPr="002C2E4C" w:rsidRDefault="002324B5" w:rsidP="002324B5">
                          <w:pPr>
                            <w:jc w:val="center"/>
                            <w:rPr>
                              <w:rFonts w:ascii="Times New Roman" w:hAnsi="Times New Roman" w:cs="Times New Roman"/>
                            </w:rPr>
                          </w:pPr>
                          <w:r>
                            <w:rPr>
                              <w:rFonts w:ascii="Times New Roman" w:hAnsi="Times New Roman" w:cs="Times New Roman"/>
                            </w:rPr>
                            <w:t>Вивчення окремих видів</w:t>
                          </w:r>
                        </w:p>
                      </w:txbxContent>
                    </v:textbox>
                  </v:shape>
                  <v:shape id="Поле 538" o:spid="_x0000_s2479" type="#_x0000_t202" style="position:absolute;left:19552;width:17899;height:4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" fillcolor="white [3201]" strokecolor="black [3213]" strokeweight=".5pt">
                    <v:textbox>
                      <w:txbxContent>
                        <w:p w:rsidR="002324B5" w:rsidRPr="002C2E4C" w:rsidRDefault="002324B5" w:rsidP="002324B5">
                          <w:pPr>
                            <w:jc w:val="center"/>
                            <w:rPr>
                              <w:rFonts w:ascii="Times New Roman" w:hAnsi="Times New Roman" w:cs="Times New Roman"/>
                            </w:rPr>
                          </w:pPr>
                          <w:r>
                            <w:rPr>
                              <w:rFonts w:ascii="Times New Roman" w:hAnsi="Times New Roman" w:cs="Times New Roman"/>
                            </w:rPr>
                            <w:t>Вивчення місця проживання</w:t>
                          </w:r>
                        </w:p>
                      </w:txbxContent>
                    </v:textbox>
                  </v:shape>
                  <v:shape id="Поле 539" o:spid="_x0000_s2478" type="#_x0000_t202" style="position:absolute;left:19552;top:5252;width:17894;height:44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" fillcolor="white [3201]" strokecolor="black [3213]" strokeweight=".5pt">
                    <v:textbox>
                      <w:txbxContent>
                        <w:p w:rsidR="002324B5" w:rsidRPr="002C2E4C" w:rsidRDefault="002324B5" w:rsidP="002324B5">
                          <w:pPr>
                            <w:jc w:val="center"/>
                            <w:rPr>
                              <w:rFonts w:ascii="Times New Roman" w:hAnsi="Times New Roman" w:cs="Times New Roman"/>
                            </w:rPr>
                          </w:pPr>
                          <w:r>
                            <w:rPr>
                              <w:rFonts w:ascii="Times New Roman" w:hAnsi="Times New Roman" w:cs="Times New Roman"/>
                            </w:rPr>
                            <w:t>Вивчення спільнот</w:t>
                          </w:r>
                        </w:p>
                      </w:txbxContent>
                    </v:textbox>
                  </v:shape>
                  <v:shape id="Поле 540" o:spid="_x0000_s2477" type="#_x0000_t202" style="position:absolute;left:19552;top:10894;width:17899;height:39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" fillcolor="white [3201]" strokecolor="black [3213]" strokeweight=".5pt">
                    <v:textbox>
                      <w:txbxContent>
                        <w:p w:rsidR="002324B5" w:rsidRPr="002C2E4C" w:rsidRDefault="002324B5" w:rsidP="002324B5">
                          <w:pPr>
                            <w:jc w:val="center"/>
                            <w:rPr>
                              <w:rFonts w:ascii="Times New Roman" w:hAnsi="Times New Roman" w:cs="Times New Roman"/>
                            </w:rPr>
                          </w:pPr>
                          <w:r>
                            <w:rPr>
                              <w:rFonts w:ascii="Times New Roman" w:hAnsi="Times New Roman" w:cs="Times New Roman"/>
                            </w:rPr>
                            <w:t>Вивчення популяцій</w:t>
                          </w:r>
                        </w:p>
                      </w:txbxContent>
                    </v:textbox>
                  </v:shape>
                </v:group>
                <v:group id="Групувати 552" o:spid="_x0000_s2468" style="position:absolute;left:8738;top:4474;width:19680;height:12168" coordsize="19679,1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Пряма зі стрілкою 542" o:spid="_x0000_s2475" type="#_x0000_t32" style="position:absolute;width:0;height: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" strokecolor="black [3213]" strokeweight=".5pt">
                    <v:stroke endarrow="block" joinstyle="miter"/>
                  </v:shape>
                  <v:shape id="Пряма зі стрілкою 544" o:spid="_x0000_s2474" type="#_x0000_t32" style="position:absolute;top:5252;width:0;height:8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" strokecolor="black [3213]" strokeweight=".5pt">
                    <v:stroke endarrow="block" joinstyle="miter"/>
                  </v:shape>
                  <v:shape id="Пряма зі стрілкою 545" o:spid="_x0000_s2473" type="#_x0000_t32" style="position:absolute;left:19649;width:0;height:7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" strokecolor="black [3213]" strokeweight=".5pt">
                    <v:stroke endarrow="block" joinstyle="miter"/>
                  </v:shape>
                  <v:shape id="Пряма зі стрілкою 547" o:spid="_x0000_s2472" type="#_x0000_t32" style="position:absolute;left:19649;top:5252;width:0;height:116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" strokecolor="black [3213]" strokeweight=".5pt">
                    <v:stroke endarrow="block" joinstyle="miter"/>
                  </v:shape>
                  <v:shape id="Пряма зі стрілкою 549" o:spid="_x0000_s2471" type="#_x0000_t32" style="position:absolute;top:10595;width:0;height:155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" strokecolor="black [3213]" strokeweight=".5pt">
                    <v:stroke endarrow="block" joinstyle="miter"/>
                  </v:shape>
                  <v:line id="Пряма сполучна лінія 550" o:spid="_x0000_s2470" style="position:absolute;visibility:visible" from="16,12159" to="19679,1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" strokecolor="black [3213]" strokeweight=".5pt">
                    <v:stroke joinstyle="miter"/>
                  </v:line>
                  <v:line id="Пряма сполучна лінія 551" o:spid="_x0000_s2469" style="position:absolute;flip:y;visibility:visible" from="19666,10603" to="19666,1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" strokecolor="black [3213]" strokeweight=".5pt">
                    <v:stroke joinstyle="miter"/>
                  </v:line>
                </v:group>
              </v:group>
              <v:shape id="Сполучна лінія: уступом 554" o:spid="_x0000_s2466" type="#_x0000_t34" style="position:absolute;left:8155;width:611;height:321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" adj="21084" strokecolor="black [3213]" strokeweight=".5pt">
                <v:stroke endarrow="block"/>
              </v:shape>
              <v:shape id="Сполучна лінія: уступом 555" o:spid="_x0000_s2465" type="#_x0000_t34" style="position:absolute;left:28400;width:653;height:3206;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" adj="23297" strokecolor="black [3213]" strokeweight=".5pt">
                <v:stroke endarrow="block"/>
              </v:shape>
            </v:group>
            <w10:wrap type="none"/>
            <w10:anchorlock/>
          </v:group>
        </w:pict>
      </w:r>
    </w:p>
    <w:p w:rsidR="008B6438" w:rsidRDefault="00D47FA0" w:rsidP="00FF431C">
      <w:pPr>
        <w:pStyle w:val="11"/>
        <w:ind w:firstLine="0"/>
        <w:jc w:val="center"/>
      </w:pPr>
      <w:r w:rsidRPr="002324B5">
        <w:t xml:space="preserve">Рисунок 1.2 </w:t>
      </w:r>
      <w:r w:rsidR="00673E1A" w:rsidRPr="002324B5">
        <w:t>–</w:t>
      </w:r>
      <w:r w:rsidRPr="002324B5">
        <w:rPr>
          <w:sz w:val="32"/>
          <w:szCs w:val="32"/>
        </w:rPr>
        <w:t xml:space="preserve"> </w:t>
      </w:r>
      <w:r w:rsidRPr="002324B5">
        <w:t>Екологічні методи</w:t>
      </w:r>
      <w:r w:rsidR="002324B5" w:rsidRPr="002324B5">
        <w:t xml:space="preserve"> [24; 25]</w:t>
      </w:r>
      <w:r>
        <w:br w:type="page"/>
      </w:r>
    </w:p>
    <w:p w:rsidR="00AC218A" w:rsidRPr="000D01D8" w:rsidRDefault="00AC218A" w:rsidP="000D01D8">
      <w:pPr>
        <w:pStyle w:val="11"/>
        <w:ind w:firstLine="709"/>
        <w:jc w:val="both"/>
        <w:rPr>
          <w:color w:val="000000" w:themeColor="text1"/>
          <w:shd w:val="clear" w:color="auto" w:fill="FFFFFF"/>
        </w:rPr>
      </w:pPr>
      <w:r w:rsidRPr="000D01D8">
        <w:rPr>
          <w:color w:val="000000" w:themeColor="text1"/>
          <w:shd w:val="clear" w:color="auto" w:fill="FFFFFF"/>
        </w:rPr>
        <w:lastRenderedPageBreak/>
        <w:t xml:space="preserve">На планеті Земля існує багато видів екосистем, від водних, сухопутних, </w:t>
      </w:r>
      <w:proofErr w:type="spellStart"/>
      <w:r w:rsidRPr="000D01D8">
        <w:rPr>
          <w:color w:val="000000" w:themeColor="text1"/>
          <w:shd w:val="clear" w:color="auto" w:fill="FFFFFF"/>
        </w:rPr>
        <w:t>мікро-</w:t>
      </w:r>
      <w:proofErr w:type="spellEnd"/>
      <w:r w:rsidRPr="000D01D8">
        <w:rPr>
          <w:color w:val="000000" w:themeColor="text1"/>
          <w:shd w:val="clear" w:color="auto" w:fill="FFFFFF"/>
        </w:rPr>
        <w:t xml:space="preserve"> та макросистем до глобальних, на які своєю діяльністю пливає людство.</w:t>
      </w:r>
    </w:p>
    <w:p w:rsidR="008B6438" w:rsidRDefault="00D47FA0" w:rsidP="000D01D8">
      <w:pPr>
        <w:pStyle w:val="11"/>
        <w:ind w:firstLine="709"/>
        <w:jc w:val="both"/>
        <w:rPr>
          <w:color w:val="000000" w:themeColor="text1"/>
        </w:rPr>
      </w:pPr>
      <w:r w:rsidRPr="000D01D8">
        <w:rPr>
          <w:color w:val="000000" w:themeColor="text1"/>
        </w:rPr>
        <w:t xml:space="preserve">На рис. 1.3 представлені види екосистем, що входять у науку </w:t>
      </w:r>
      <w:r w:rsidR="00115059">
        <w:rPr>
          <w:color w:val="000000" w:themeColor="text1"/>
        </w:rPr>
        <w:t>«</w:t>
      </w:r>
      <w:r w:rsidRPr="000D01D8">
        <w:rPr>
          <w:color w:val="000000" w:themeColor="text1"/>
        </w:rPr>
        <w:t>Екологія</w:t>
      </w:r>
      <w:r w:rsidR="00115059">
        <w:rPr>
          <w:color w:val="000000" w:themeColor="text1"/>
        </w:rPr>
        <w:t>»</w:t>
      </w:r>
      <w:r w:rsidRPr="000D01D8">
        <w:rPr>
          <w:color w:val="000000" w:themeColor="text1"/>
        </w:rPr>
        <w:t>.</w:t>
      </w:r>
    </w:p>
    <w:p w:rsidR="008B6438" w:rsidRDefault="008F34D2" w:rsidP="00C7601B">
      <w:pPr>
        <w:pStyle w:val="11"/>
        <w:ind w:firstLine="0"/>
        <w:jc w:val="both"/>
        <w:rPr>
          <w:sz w:val="2"/>
          <w:szCs w:val="2"/>
        </w:rPr>
      </w:pPr>
      <w:r w:rsidRPr="008F34D2">
        <w:rPr>
          <w:noProof/>
        </w:rPr>
      </w:r>
      <w:r w:rsidRPr="008F34D2">
        <w:rPr>
          <w:noProof/>
        </w:rPr>
        <w:pict>
          <v:group id="Групувати 77" o:spid="_x0000_s2422" style="width:471pt;height:253.5pt;mso-position-horizontal-relative:char;mso-position-vertical-relative:line" coordsize="59817,32194">
            <v:group id="Групувати 78" o:spid="_x0000_s2424" style="position:absolute;width:59817;height:32194" coordsize="59817,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Групувати 79" o:spid="_x0000_s2426" style="position:absolute;width:59817;height:32194" coordsize="59817,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Групувати 80" o:spid="_x0000_s2428" style="position:absolute;width:59817;height:32194" coordorigin="-2952" coordsize="59817,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Групувати 81" o:spid="_x0000_s2456" style="position:absolute;top:4667;width:21431;height:7239" coordsize="21431,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Поле 82" o:spid="_x0000_s2462" type="#_x0000_t202" style="position:absolute;top:4381;width:9810;height:2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" fillcolor="white [3201]" strokecolor="black [3213]" strokeweight=".5pt">
                      <v:textbox>
                        <w:txbxContent>
                          <w:p w:rsidR="003A4FEC" w:rsidRPr="00A431C6" w:rsidRDefault="003A4FEC" w:rsidP="003A4FEC">
                            <w:pPr>
                              <w:jc w:val="center"/>
                              <w:rPr>
                                <w:rFonts w:ascii="Times New Roman" w:hAnsi="Times New Roman" w:cs="Times New Roman"/>
                              </w:rPr>
                            </w:pPr>
                            <w:r>
                              <w:rPr>
                                <w:rFonts w:ascii="Times New Roman" w:hAnsi="Times New Roman" w:cs="Times New Roman"/>
                              </w:rPr>
                              <w:t>ШТУЧНІ</w:t>
                            </w:r>
                          </w:p>
                        </w:txbxContent>
                      </v:textbox>
                    </v:shape>
                    <v:shape id="Поле 83" o:spid="_x0000_s2461" type="#_x0000_t202" style="position:absolute;left:11049;top:4381;width:10382;height:2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" fillcolor="white [3201]" strokecolor="black [3213]" strokeweight=".5pt">
                      <v:textbox>
                        <w:txbxContent>
                          <w:p w:rsidR="003A4FEC" w:rsidRPr="00A431C6" w:rsidRDefault="003A4FEC" w:rsidP="003A4FEC">
                            <w:pPr>
                              <w:rPr>
                                <w:rFonts w:ascii="Times New Roman" w:hAnsi="Times New Roman" w:cs="Times New Roman"/>
                              </w:rPr>
                            </w:pPr>
                            <w:r>
                              <w:rPr>
                                <w:rFonts w:ascii="Times New Roman" w:hAnsi="Times New Roman" w:cs="Times New Roman"/>
                              </w:rPr>
                              <w:t>ПРИРОДНІ</w:t>
                            </w:r>
                          </w:p>
                        </w:txbxContent>
                      </v:textbox>
                    </v:shape>
                    <v:shape id="Поле 84" o:spid="_x0000_s2460" type="#_x0000_t202" style="position:absolute;width:21431;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" fillcolor="white [3201]" strokecolor="black [3213]" strokeweight=".5pt">
                      <v:textbox>
                        <w:txbxContent>
                          <w:p w:rsidR="003A4FEC" w:rsidRPr="00A431C6" w:rsidRDefault="003A4FEC" w:rsidP="003A4FEC">
                            <w:pPr>
                              <w:jc w:val="center"/>
                              <w:rPr>
                                <w:rFonts w:ascii="Times New Roman" w:hAnsi="Times New Roman" w:cs="Times New Roman"/>
                              </w:rPr>
                            </w:pPr>
                            <w:r>
                              <w:rPr>
                                <w:rFonts w:ascii="Times New Roman" w:hAnsi="Times New Roman" w:cs="Times New Roman"/>
                              </w:rPr>
                              <w:t>ЗА ПОХОДЖЕННЯМ</w:t>
                            </w:r>
                          </w:p>
                        </w:txbxContent>
                      </v:textbox>
                    </v:shape>
                    <v:group id="Групувати 85" o:spid="_x0000_s2457" style="position:absolute;left:5524;top:2857;width:10382;height:1715" coordsize="10382,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Пряма зі стрілкою 86" o:spid="_x0000_s2459" type="#_x0000_t32" style="position:absolute;width:0;height:16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" strokecolor="black [3213]" strokeweight=".5pt">
                        <v:stroke endarrow="block" joinstyle="miter"/>
                      </v:shape>
                      <v:shape id="Пряма зі стрілкою 87" o:spid="_x0000_s2458" type="#_x0000_t32" style="position:absolute;left:10382;top:95;width:0;height:16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" strokecolor="black [3213]" strokeweight=".5pt">
                        <v:stroke endarrow="block" joinstyle="miter"/>
                      </v:shape>
                    </v:group>
                  </v:group>
                  <v:group id="Групувати 88" o:spid="_x0000_s2444" style="position:absolute;left:23907;top:4762;width:32957;height:11811" coordsize="32956,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Поле 89" o:spid="_x0000_s2455" type="#_x0000_t202" style="position:absolute;top:4286;width:10287;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" fillcolor="white [3201]" strokecolor="black [3213]" strokeweight=".5pt">
                      <v:textbox>
                        <w:txbxContent>
                          <w:p w:rsidR="003A4FEC" w:rsidRPr="00A431C6" w:rsidRDefault="003A4FEC" w:rsidP="003A4FEC">
                            <w:pPr>
                              <w:jc w:val="center"/>
                              <w:rPr>
                                <w:rFonts w:ascii="Times New Roman" w:hAnsi="Times New Roman" w:cs="Times New Roman"/>
                              </w:rPr>
                            </w:pPr>
                            <w:r>
                              <w:rPr>
                                <w:rFonts w:ascii="Times New Roman" w:hAnsi="Times New Roman" w:cs="Times New Roman"/>
                              </w:rPr>
                              <w:t>НАЗЕМНІ</w:t>
                            </w:r>
                          </w:p>
                        </w:txbxContent>
                      </v:textbox>
                    </v:shape>
                    <v:group id="Групувати 90" o:spid="_x0000_s2449" style="position:absolute;left:7620;top:4572;width:25336;height:7239" coordsize="25336,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Поле 91" o:spid="_x0000_s2454" type="#_x0000_t202" style="position:absolute;left:7715;width:10287;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" fillcolor="white [3201]" strokecolor="black [3213]" strokeweight=".5pt">
                        <v:textbox>
                          <w:txbxContent>
                            <w:p w:rsidR="003A4FEC" w:rsidRPr="00A431C6" w:rsidRDefault="003A4FEC" w:rsidP="003A4FEC">
                              <w:pPr>
                                <w:jc w:val="center"/>
                                <w:rPr>
                                  <w:rFonts w:ascii="Times New Roman" w:hAnsi="Times New Roman" w:cs="Times New Roman"/>
                                </w:rPr>
                              </w:pPr>
                              <w:r>
                                <w:rPr>
                                  <w:rFonts w:ascii="Times New Roman" w:hAnsi="Times New Roman" w:cs="Times New Roman"/>
                                </w:rPr>
                                <w:t>ВОДНІ</w:t>
                              </w:r>
                            </w:p>
                          </w:txbxContent>
                        </v:textbox>
                      </v:shape>
                      <v:shape id="Поле 92" o:spid="_x0000_s2453" type="#_x0000_t202" style="position:absolute;top:4381;width:10287;height:2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" fillcolor="white [3201]" strokecolor="black [3213]" strokeweight=".5pt">
                        <v:textbox>
                          <w:txbxContent>
                            <w:p w:rsidR="003A4FEC" w:rsidRPr="00A431C6" w:rsidRDefault="003A4FEC" w:rsidP="003A4FEC">
                              <w:pPr>
                                <w:jc w:val="center"/>
                                <w:rPr>
                                  <w:rFonts w:ascii="Times New Roman" w:hAnsi="Times New Roman" w:cs="Times New Roman"/>
                                </w:rPr>
                              </w:pPr>
                              <w:r>
                                <w:rPr>
                                  <w:rFonts w:ascii="Times New Roman" w:hAnsi="Times New Roman" w:cs="Times New Roman"/>
                                </w:rPr>
                                <w:t>ПРІСНІ</w:t>
                              </w:r>
                            </w:p>
                          </w:txbxContent>
                        </v:textbox>
                      </v:shape>
                      <v:shape id="Поле 93" o:spid="_x0000_s2452" type="#_x0000_t202" style="position:absolute;left:15049;top:4381;width:10287;height:2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" fillcolor="white [3201]" strokecolor="black [3213]" strokeweight=".5pt">
                        <v:textbox>
                          <w:txbxContent>
                            <w:p w:rsidR="003A4FEC" w:rsidRPr="00A431C6" w:rsidRDefault="003A4FEC" w:rsidP="003A4FEC">
                              <w:pPr>
                                <w:jc w:val="center"/>
                                <w:rPr>
                                  <w:rFonts w:ascii="Times New Roman" w:hAnsi="Times New Roman" w:cs="Times New Roman"/>
                                </w:rPr>
                              </w:pPr>
                              <w:r>
                                <w:rPr>
                                  <w:rFonts w:ascii="Times New Roman" w:hAnsi="Times New Roman" w:cs="Times New Roman"/>
                                </w:rPr>
                                <w:t>МОРСЬКІ</w:t>
                              </w:r>
                            </w:p>
                          </w:txbxContent>
                        </v:textbox>
                      </v:shape>
                      <v:shape id="Сполучна лінія: уступом 94" o:spid="_x0000_s2451" type="#_x0000_t34" style="position:absolute;left:4953;top:1619;width:2762;height:2762;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" adj="21972" strokecolor="black [3213]" strokeweight=".5pt">
                        <v:stroke endarrow="block"/>
                      </v:shape>
                      <v:shape id="Сполучна лінія: уступом 95" o:spid="_x0000_s2450" type="#_x0000_t34" style="position:absolute;left:18002;top:1619;width:2762;height:2762;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" adj="21972" strokecolor="black [3213]" strokeweight=".5pt">
                        <v:stroke endarrow="block"/>
                      </v:shape>
                    </v:group>
                    <v:group id="Групувати 96" o:spid="_x0000_s2445" style="position:absolute;left:4572;width:17240;height:4286" coordsize="17240,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Поле 97" o:spid="_x0000_s2448" type="#_x0000_t202" style="position:absolute;left:1143;width:14954;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" fillcolor="white [3201]" strokecolor="black [3213]" strokeweight=".5pt">
                        <v:textbox>
                          <w:txbxContent>
                            <w:p w:rsidR="003A4FEC" w:rsidRPr="00A431C6" w:rsidRDefault="003A4FEC" w:rsidP="003A4FEC">
                              <w:pPr>
                                <w:jc w:val="center"/>
                                <w:rPr>
                                  <w:rFonts w:ascii="Times New Roman" w:hAnsi="Times New Roman" w:cs="Times New Roman"/>
                                </w:rPr>
                              </w:pPr>
                              <w:r>
                                <w:rPr>
                                  <w:rFonts w:ascii="Times New Roman" w:hAnsi="Times New Roman" w:cs="Times New Roman"/>
                                </w:rPr>
                                <w:t>ЗА БІОТОПОМ</w:t>
                              </w:r>
                            </w:p>
                          </w:txbxContent>
                        </v:textbox>
                      </v:shape>
                      <v:shape id="Сполучна лінія: уступом 98" o:spid="_x0000_s2447" type="#_x0000_t34" style="position:absolute;top:1428;width:1143;height:2763;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" adj="21972" strokecolor="black [3213]" strokeweight=".5pt">
                        <v:stroke endarrow="block"/>
                      </v:shape>
                      <v:shape id="Сполучна лінія: уступом 99" o:spid="_x0000_s2446" type="#_x0000_t34" style="position:absolute;left:16097;top:1524;width:1143;height:2762;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" adj="21972" strokecolor="black [3213]" strokeweight=".5pt">
                        <v:stroke endarrow="block"/>
                      </v:shape>
                    </v:group>
                  </v:group>
                  <v:group id="Групувати 100" o:spid="_x0000_s2433" style="position:absolute;left:-2952;top:13716;width:33622;height:18478" coordorigin="-9715,-3714" coordsize="33623,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Поле 101" o:spid="_x0000_s2443" type="#_x0000_t202" style="position:absolute;left:-9715;top:-3714;width:33622;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" fillcolor="white [3201]" strokecolor="black [3213]" strokeweight=".5pt">
                      <v:textbox>
                        <w:txbxContent>
                          <w:p w:rsidR="003A4FEC" w:rsidRPr="00A431C6" w:rsidRDefault="003A4FEC" w:rsidP="003A4FEC">
                            <w:pPr>
                              <w:jc w:val="center"/>
                              <w:rPr>
                                <w:rFonts w:ascii="Times New Roman" w:hAnsi="Times New Roman" w:cs="Times New Roman"/>
                              </w:rPr>
                            </w:pPr>
                            <w:r>
                              <w:rPr>
                                <w:rFonts w:ascii="Times New Roman" w:hAnsi="Times New Roman" w:cs="Times New Roman"/>
                              </w:rPr>
                              <w:t>ЗА РОЗМІРОМ</w:t>
                            </w:r>
                          </w:p>
                        </w:txbxContent>
                      </v:textbox>
                    </v:shape>
                    <v:group id="Групувати 102" o:spid="_x0000_s2435" style="position:absolute;left:-9715;top:762;width:33622;height:14001" coordorigin="-9715,-3619" coordsize="33623,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Прямокутник 103" o:spid="_x0000_s2442" style="position:absolute;left:-9715;top:-3619;width:33622;height:140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fxAAAANwAAAAPAAAAZHJzL2Rvd25yZXYueG1sRE9Na8JA&#10;EL0X/A/LCL2Ibmyh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DUb5R/EAAAA3AAAAA8A&#10;AAAAAAAAAAAAAAAABwIAAGRycy9kb3ducmV2LnhtbFBLBQYAAAAAAwADALcAAAD4AgAAAAA=&#10;" filled="f" strokecolor="black [3213]" strokeweight="1pt"/>
                      <v:group id="Групувати 104" o:spid="_x0000_s2436" style="position:absolute;left:-8931;top:-2381;width:31886;height:11525" coordorigin="-9789,-3714" coordsize="31887,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Поле 105" o:spid="_x0000_s2441" type="#_x0000_t202" style="position:absolute;left:-9789;top:-3714;width:15027;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" fillcolor="white [3201]" strokecolor="black [3213]" strokeweight=".5pt">
                          <v:textbox>
                            <w:txbxContent>
                              <w:p w:rsidR="003A4FEC" w:rsidRPr="00A431C6" w:rsidRDefault="003A4FEC" w:rsidP="003A4FEC">
                                <w:pPr>
                                  <w:jc w:val="center"/>
                                  <w:rPr>
                                    <w:rFonts w:ascii="Times New Roman" w:hAnsi="Times New Roman" w:cs="Times New Roman"/>
                                  </w:rPr>
                                </w:pPr>
                                <w:r>
                                  <w:rPr>
                                    <w:rFonts w:ascii="Times New Roman" w:hAnsi="Times New Roman" w:cs="Times New Roman"/>
                                  </w:rPr>
                                  <w:t>МАКРОЕКОСИСТЕМИ</w:t>
                                </w:r>
                              </w:p>
                            </w:txbxContent>
                          </v:textbox>
                        </v:shape>
                        <v:shape id="Поле 106" o:spid="_x0000_s2440" type="#_x0000_t202" style="position:absolute;left:7070;top:-3714;width:15028;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" fillcolor="white [3201]" strokecolor="black [3213]" strokeweight=".5pt">
                          <v:textbox>
                            <w:txbxContent>
                              <w:p w:rsidR="003A4FEC" w:rsidRPr="00A431C6" w:rsidRDefault="003A4FEC" w:rsidP="003A4FEC">
                                <w:pPr>
                                  <w:jc w:val="center"/>
                                  <w:rPr>
                                    <w:rFonts w:ascii="Times New Roman" w:hAnsi="Times New Roman" w:cs="Times New Roman"/>
                                  </w:rPr>
                                </w:pPr>
                                <w:r>
                                  <w:rPr>
                                    <w:rFonts w:ascii="Times New Roman" w:hAnsi="Times New Roman" w:cs="Times New Roman"/>
                                  </w:rPr>
                                  <w:t>МЕЗОЕКОСИСТЕМИ</w:t>
                                </w:r>
                              </w:p>
                            </w:txbxContent>
                          </v:textbox>
                        </v:shape>
                        <v:shape id="Поле 107" o:spid="_x0000_s2439" type="#_x0000_t202" style="position:absolute;left:-9789;top:571;width:15027;height:2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" fillcolor="white [3201]" strokecolor="black [3213]" strokeweight=".5pt">
                          <v:textbox>
                            <w:txbxContent>
                              <w:p w:rsidR="003A4FEC" w:rsidRPr="00A431C6" w:rsidRDefault="003A4FEC" w:rsidP="003A4FEC">
                                <w:pPr>
                                  <w:jc w:val="center"/>
                                  <w:rPr>
                                    <w:rFonts w:ascii="Times New Roman" w:hAnsi="Times New Roman" w:cs="Times New Roman"/>
                                  </w:rPr>
                                </w:pPr>
                                <w:r>
                                  <w:rPr>
                                    <w:rFonts w:ascii="Times New Roman" w:hAnsi="Times New Roman" w:cs="Times New Roman"/>
                                  </w:rPr>
                                  <w:t>МІКРОЕКОСИСТЕМИ</w:t>
                                </w:r>
                              </w:p>
                            </w:txbxContent>
                          </v:textbox>
                        </v:shape>
                        <v:shape id="Поле 108" o:spid="_x0000_s2438" type="#_x0000_t202" style="position:absolute;left:7070;top:571;width:15028;height:2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" fillcolor="white [3201]" strokecolor="black [3213]" strokeweight=".5pt">
                          <v:textbox>
                            <w:txbxContent>
                              <w:p w:rsidR="003A4FEC" w:rsidRPr="00A431C6" w:rsidRDefault="003A4FEC" w:rsidP="003A4FEC">
                                <w:pPr>
                                  <w:jc w:val="center"/>
                                  <w:rPr>
                                    <w:rFonts w:ascii="Times New Roman" w:hAnsi="Times New Roman" w:cs="Times New Roman"/>
                                  </w:rPr>
                                </w:pPr>
                                <w:r>
                                  <w:rPr>
                                    <w:rFonts w:ascii="Times New Roman" w:hAnsi="Times New Roman" w:cs="Times New Roman"/>
                                  </w:rPr>
                                  <w:t>МЕГАЕКОСИСТЕМИ</w:t>
                                </w:r>
                              </w:p>
                            </w:txbxContent>
                          </v:textbox>
                        </v:shape>
                        <v:shape id="Поле 109" o:spid="_x0000_s2437" type="#_x0000_t202" style="position:absolute;left:-9789;top:4953;width:31886;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" fillcolor="white [3201]" strokecolor="black [3213]" strokeweight=".5pt">
                          <v:textbox>
                            <w:txbxContent>
                              <w:p w:rsidR="003A4FEC" w:rsidRPr="00A431C6" w:rsidRDefault="003A4FEC" w:rsidP="003A4FEC">
                                <w:pPr>
                                  <w:jc w:val="center"/>
                                  <w:rPr>
                                    <w:rFonts w:ascii="Times New Roman" w:hAnsi="Times New Roman" w:cs="Times New Roman"/>
                                  </w:rPr>
                                </w:pPr>
                                <w:r>
                                  <w:rPr>
                                    <w:rFonts w:ascii="Times New Roman" w:hAnsi="Times New Roman" w:cs="Times New Roman"/>
                                  </w:rPr>
                                  <w:t>ГЛОБАЛЬНІ ЕКОСИСТЕМИ</w:t>
                                </w:r>
                              </w:p>
                            </w:txbxContent>
                          </v:textbox>
                        </v:shape>
                      </v:group>
                    </v:group>
                    <v:shape id="Пряма зі стрілкою 110" o:spid="_x0000_s2434" type="#_x0000_t32" style="position:absolute;left:7048;top:-857;width:0;height:16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" strokecolor="black [3213]" strokeweight=".5pt">
                      <v:stroke endarrow="block" joinstyle="miter"/>
                    </v:shape>
                  </v:group>
                  <v:group id="Групувати 111" o:spid="_x0000_s2429" style="position:absolute;left:9048;width:30766;height:4762" coordsize="30765,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Поле 112" o:spid="_x0000_s2432" type="#_x0000_t202" style="position:absolute;left:4286;width:24193;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" fillcolor="white [3201]" strokecolor="black [3213]" strokeweight=".5pt">
                      <v:textbox>
                        <w:txbxContent>
                          <w:p w:rsidR="003A4FEC" w:rsidRPr="00A431C6" w:rsidRDefault="003A4FEC" w:rsidP="003A4FEC">
                            <w:pPr>
                              <w:rPr>
                                <w:rFonts w:ascii="Times New Roman" w:hAnsi="Times New Roman" w:cs="Times New Roman"/>
                              </w:rPr>
                            </w:pPr>
                            <w:r>
                              <w:rPr>
                                <w:rFonts w:ascii="Times New Roman" w:hAnsi="Times New Roman" w:cs="Times New Roman"/>
                              </w:rPr>
                              <w:t>КЛАСИФІКАЦІЯ ЕКОСИСТЕМ</w:t>
                            </w:r>
                          </w:p>
                        </w:txbxContent>
                      </v:textbox>
                    </v:shape>
                    <v:shape id="Сполучна лінія: уступом 113" o:spid="_x0000_s2431" type="#_x0000_t34" style="position:absolute;top:1428;width:4286;height:3334;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" adj="21840" strokecolor="black [3213]" strokeweight=".5pt">
                      <v:stroke endarrow="block"/>
                    </v:shape>
                    <v:shape id="Сполучна лінія: уступом 114" o:spid="_x0000_s2430" type="#_x0000_t34" style="position:absolute;left:28479;top:1333;width:2286;height:3429;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" adj="21840" strokecolor="black [3213]" strokeweight=".5pt">
                      <v:stroke endarrow="block"/>
                    </v:shape>
                  </v:group>
                </v:group>
                <v:shape id="Пряма зі стрілкою 115" o:spid="_x0000_s2427" type="#_x0000_t32" style="position:absolute;left:16764;top:12668;width:0;height:10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" strokecolor="black [3213]" strokeweight=".5pt">
                  <v:stroke endarrow="block" joinstyle="miter"/>
                </v:shape>
              </v:group>
              <v:line id="Пряма сполучна лінія 116" o:spid="_x0000_s2425" style="position:absolute;visibility:visible" from="16764,12668" to="25431,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" strokecolor="black [3213]" strokeweight=".5pt">
                <v:stroke joinstyle="miter"/>
              </v:line>
            </v:group>
            <v:line id="Пряма сполучна лінія 117" o:spid="_x0000_s2423" style="position:absolute;flip:y;visibility:visible" from="25431,2857" to="25431,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" strokecolor="black [3213]" strokeweight=".5pt">
              <v:stroke joinstyle="miter"/>
            </v:line>
            <w10:wrap type="none"/>
            <w10:anchorlock/>
          </v:group>
        </w:pict>
      </w:r>
    </w:p>
    <w:p w:rsidR="008B6438" w:rsidRDefault="00D47FA0" w:rsidP="00FF431C">
      <w:pPr>
        <w:pStyle w:val="ab"/>
        <w:spacing w:line="360" w:lineRule="auto"/>
        <w:contextualSpacing/>
      </w:pPr>
      <w:r>
        <w:t xml:space="preserve">Рисунок 1.3 </w:t>
      </w:r>
      <w:r w:rsidR="00673E1A">
        <w:t>–</w:t>
      </w:r>
      <w:r>
        <w:rPr>
          <w:sz w:val="32"/>
          <w:szCs w:val="32"/>
        </w:rPr>
        <w:t xml:space="preserve"> </w:t>
      </w:r>
      <w:r>
        <w:t>Види екосистем [24; 25]</w:t>
      </w:r>
    </w:p>
    <w:p w:rsidR="002324B5" w:rsidRPr="008C1FE7" w:rsidRDefault="002324B5" w:rsidP="008365FB">
      <w:pPr>
        <w:pStyle w:val="ab"/>
        <w:spacing w:line="360" w:lineRule="auto"/>
        <w:ind w:firstLine="709"/>
        <w:contextualSpacing/>
        <w:jc w:val="left"/>
        <w:rPr>
          <w:sz w:val="16"/>
          <w:szCs w:val="16"/>
        </w:rPr>
      </w:pPr>
    </w:p>
    <w:p w:rsidR="00AC218A" w:rsidRPr="000D01D8" w:rsidRDefault="00AC218A" w:rsidP="008365FB">
      <w:pPr>
        <w:spacing w:line="360" w:lineRule="auto"/>
        <w:ind w:firstLine="709"/>
        <w:contextualSpacing/>
        <w:jc w:val="both"/>
        <w:rPr>
          <w:rFonts w:ascii="Times New Roman" w:hAnsi="Times New Roman" w:cs="Times New Roman"/>
          <w:color w:val="000000" w:themeColor="text1"/>
          <w:sz w:val="28"/>
          <w:szCs w:val="28"/>
          <w:shd w:val="clear" w:color="auto" w:fill="30D5C8"/>
        </w:rPr>
      </w:pPr>
      <w:r w:rsidRPr="000D01D8">
        <w:rPr>
          <w:rFonts w:ascii="Times New Roman" w:hAnsi="Times New Roman" w:cs="Times New Roman"/>
          <w:color w:val="000000" w:themeColor="text1"/>
          <w:sz w:val="28"/>
          <w:szCs w:val="28"/>
          <w:shd w:val="clear" w:color="auto" w:fill="FFFFFF"/>
        </w:rPr>
        <w:t xml:space="preserve">Слід зауважити, що саме людина є головним учасником процесу забруднення екосистем, адже у більшості випадків саме від наслідків її підприємницької діяльності у </w:t>
      </w:r>
      <w:proofErr w:type="spellStart"/>
      <w:r w:rsidRPr="000D01D8">
        <w:rPr>
          <w:rFonts w:ascii="Times New Roman" w:hAnsi="Times New Roman" w:cs="Times New Roman"/>
          <w:color w:val="000000" w:themeColor="text1"/>
          <w:sz w:val="28"/>
          <w:szCs w:val="28"/>
          <w:shd w:val="clear" w:color="auto" w:fill="FFFFFF"/>
        </w:rPr>
        <w:t>навклолишнє</w:t>
      </w:r>
      <w:proofErr w:type="spellEnd"/>
      <w:r w:rsidRPr="000D01D8">
        <w:rPr>
          <w:rFonts w:ascii="Times New Roman" w:hAnsi="Times New Roman" w:cs="Times New Roman"/>
          <w:color w:val="000000" w:themeColor="text1"/>
          <w:sz w:val="28"/>
          <w:szCs w:val="28"/>
          <w:shd w:val="clear" w:color="auto" w:fill="FFFFFF"/>
        </w:rPr>
        <w:t xml:space="preserve"> середовище </w:t>
      </w:r>
      <w:proofErr w:type="spellStart"/>
      <w:r w:rsidRPr="000D01D8">
        <w:rPr>
          <w:rFonts w:ascii="Times New Roman" w:hAnsi="Times New Roman" w:cs="Times New Roman"/>
          <w:color w:val="000000" w:themeColor="text1"/>
          <w:sz w:val="28"/>
          <w:szCs w:val="28"/>
          <w:shd w:val="clear" w:color="auto" w:fill="FFFFFF"/>
        </w:rPr>
        <w:t>потраляють</w:t>
      </w:r>
      <w:proofErr w:type="spellEnd"/>
      <w:r w:rsidRPr="000D01D8">
        <w:rPr>
          <w:rFonts w:ascii="Times New Roman" w:hAnsi="Times New Roman" w:cs="Times New Roman"/>
          <w:color w:val="000000" w:themeColor="text1"/>
          <w:sz w:val="28"/>
          <w:szCs w:val="28"/>
          <w:shd w:val="clear" w:color="auto" w:fill="FFFFFF"/>
        </w:rPr>
        <w:t xml:space="preserve"> забруднюючі речовини</w:t>
      </w:r>
      <w:r w:rsidR="00CD122E" w:rsidRPr="00CD122E">
        <w:rPr>
          <w:rFonts w:ascii="Times New Roman" w:hAnsi="Times New Roman" w:cs="Times New Roman"/>
          <w:sz w:val="28"/>
          <w:szCs w:val="28"/>
        </w:rPr>
        <w:t>.</w:t>
      </w:r>
    </w:p>
    <w:p w:rsidR="000D01D8" w:rsidRDefault="008F34D2">
      <w:pPr>
        <w:rPr>
          <w:rFonts w:ascii="Open Sans" w:hAnsi="Open Sans" w:cs="Open Sans"/>
          <w:color w:val="54626A"/>
          <w:sz w:val="20"/>
          <w:szCs w:val="20"/>
          <w:shd w:val="clear" w:color="auto" w:fill="30D5C8"/>
        </w:rPr>
      </w:pPr>
      <w:r w:rsidRPr="008F34D2">
        <w:rPr>
          <w:noProof/>
        </w:rPr>
      </w:r>
      <w:r w:rsidRPr="008F34D2">
        <w:rPr>
          <w:noProof/>
        </w:rPr>
        <w:pict>
          <v:group id="Групувати 118" o:spid="_x0000_s2381" style="width:480pt;height:176pt;mso-position-horizontal-relative:char;mso-position-vertical-relative:line" coordsize="68199,25647">
            <v:shape id="Поле 119" o:spid="_x0000_s2421" type="#_x0000_t202" style="position:absolute;left:3143;width:61912;height:3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" fillcolor="white [3201]" strokecolor="black [3213]" strokeweight=".5pt">
              <v:textbox>
                <w:txbxContent>
                  <w:p w:rsidR="004848C9" w:rsidRPr="004E7042" w:rsidRDefault="004848C9" w:rsidP="004848C9">
                    <w:pPr>
                      <w:jc w:val="center"/>
                      <w:rPr>
                        <w:rFonts w:ascii="Times New Roman" w:hAnsi="Times New Roman" w:cs="Times New Roman"/>
                      </w:rPr>
                    </w:pPr>
                    <w:r>
                      <w:rPr>
                        <w:rFonts w:ascii="Times New Roman" w:hAnsi="Times New Roman" w:cs="Times New Roman"/>
                      </w:rPr>
                      <w:t>КЛАСИФІКАЦІЯ ЗАБРУДНИКІВ</w:t>
                    </w:r>
                  </w:p>
                </w:txbxContent>
              </v:textbox>
            </v:shape>
            <v:shape id="Поле 120" o:spid="_x0000_s2420" type="#_x0000_t202" style="position:absolute;left:3143;top:4857;width:12573;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" fillcolor="white [3201]" strokecolor="black [3213]" strokeweight=".5pt">
              <v:textbox>
                <w:txbxContent>
                  <w:p w:rsidR="004848C9" w:rsidRPr="004E7042" w:rsidRDefault="004848C9" w:rsidP="004848C9">
                    <w:pPr>
                      <w:jc w:val="center"/>
                      <w:rPr>
                        <w:rFonts w:ascii="Times New Roman" w:hAnsi="Times New Roman" w:cs="Times New Roman"/>
                      </w:rPr>
                    </w:pPr>
                    <w:r w:rsidRPr="004E7042">
                      <w:rPr>
                        <w:rFonts w:ascii="Times New Roman" w:hAnsi="Times New Roman" w:cs="Times New Roman"/>
                      </w:rPr>
                      <w:t>ХІМІЧНІ</w:t>
                    </w:r>
                  </w:p>
                </w:txbxContent>
              </v:textbox>
            </v:shape>
            <v:shape id="Поле 121" o:spid="_x0000_s2419" type="#_x0000_t202" style="position:absolute;left:18478;top:4857;width:12573;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" fillcolor="white [3201]" strokecolor="black [3213]" strokeweight=".5pt">
              <v:textbox>
                <w:txbxContent>
                  <w:p w:rsidR="004848C9" w:rsidRPr="004E7042" w:rsidRDefault="004848C9" w:rsidP="004848C9">
                    <w:pPr>
                      <w:jc w:val="center"/>
                      <w:rPr>
                        <w:rFonts w:ascii="Times New Roman" w:hAnsi="Times New Roman" w:cs="Times New Roman"/>
                      </w:rPr>
                    </w:pPr>
                    <w:r w:rsidRPr="004E7042">
                      <w:rPr>
                        <w:rFonts w:ascii="Times New Roman" w:hAnsi="Times New Roman" w:cs="Times New Roman"/>
                      </w:rPr>
                      <w:t>ГЕОХІМІЧНІ</w:t>
                    </w:r>
                  </w:p>
                </w:txbxContent>
              </v:textbox>
            </v:shape>
            <v:shape id="Поле 122" o:spid="_x0000_s2418" type="#_x0000_t202" style="position:absolute;left:34385;top:4857;width:12573;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" fillcolor="white [3201]" strokecolor="black [3213]" strokeweight=".5pt">
              <v:textbox>
                <w:txbxContent>
                  <w:p w:rsidR="004848C9" w:rsidRPr="004E7042" w:rsidRDefault="004848C9" w:rsidP="004848C9">
                    <w:pPr>
                      <w:jc w:val="center"/>
                    </w:pPr>
                    <w:r w:rsidRPr="004E7042">
                      <w:rPr>
                        <w:rFonts w:ascii="Times New Roman" w:hAnsi="Times New Roman" w:cs="Times New Roman"/>
                      </w:rPr>
                      <w:t>ФІЗИЧНІ</w:t>
                    </w:r>
                  </w:p>
                </w:txbxContent>
              </v:textbox>
            </v:shape>
            <v:shape id="Поле 123" o:spid="_x0000_s2417" type="#_x0000_t202" style="position:absolute;left:52482;top:4953;width:12573;height:2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" fillcolor="white [3201]" strokecolor="black [3213]" strokeweight=".5pt">
              <v:textbox>
                <w:txbxContent>
                  <w:p w:rsidR="004848C9" w:rsidRPr="004E7042" w:rsidRDefault="004848C9" w:rsidP="004848C9">
                    <w:pPr>
                      <w:jc w:val="center"/>
                      <w:rPr>
                        <w:rFonts w:ascii="Times New Roman" w:hAnsi="Times New Roman" w:cs="Times New Roman"/>
                      </w:rPr>
                    </w:pPr>
                    <w:r w:rsidRPr="004E7042">
                      <w:rPr>
                        <w:rFonts w:ascii="Times New Roman" w:hAnsi="Times New Roman" w:cs="Times New Roman"/>
                      </w:rPr>
                      <w:t>БІОЛОГІЧНІ</w:t>
                    </w:r>
                  </w:p>
                </w:txbxContent>
              </v:textbox>
            </v:shape>
            <v:group id="Групувати 124" o:spid="_x0000_s2393" style="position:absolute;top:10572;width:68199;height:15075" coordsize="68199,1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Групувати 125" o:spid="_x0000_s2406" style="position:absolute;width:18478;height:15074" coordsize="18478,1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Групувати 126" o:spid="_x0000_s2408" style="position:absolute;width:18478;height:15079" coordorigin=",476" coordsize="18478,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Групувати 127" o:spid="_x0000_s2410" style="position:absolute;top:476;width:18478;height:15430" coordorigin="-571" coordsize="18478,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Поле 128" o:spid="_x0000_s2416" type="#_x0000_t202" style="position:absolute;left:-571;width:18478;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" fillcolor="white [3201]" strokecolor="black [3213]" strokeweight=".5pt">
                      <v:textbox>
                        <w:txbxContent>
                          <w:p w:rsidR="004848C9" w:rsidRPr="004E7042" w:rsidRDefault="004848C9" w:rsidP="004848C9">
                            <w:pPr>
                              <w:jc w:val="center"/>
                              <w:rPr>
                                <w:rFonts w:ascii="Times New Roman" w:hAnsi="Times New Roman" w:cs="Times New Roman"/>
                              </w:rPr>
                            </w:pPr>
                            <w:r w:rsidRPr="004E7042">
                              <w:rPr>
                                <w:rFonts w:ascii="Times New Roman" w:hAnsi="Times New Roman" w:cs="Times New Roman"/>
                              </w:rPr>
                              <w:t xml:space="preserve">ФОСФОРНІ </w:t>
                            </w:r>
                            <w:r>
                              <w:rPr>
                                <w:rFonts w:ascii="Times New Roman" w:hAnsi="Times New Roman" w:cs="Times New Roman"/>
                              </w:rPr>
                              <w:t>СПОЛУКИ</w:t>
                            </w:r>
                          </w:p>
                        </w:txbxContent>
                      </v:textbox>
                    </v:shape>
                    <v:group id="Групувати 129" o:spid="_x0000_s2411" style="position:absolute;top:4762;width:17335;height:10668" coordsize="1733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Поле 130" o:spid="_x0000_s2415" type="#_x0000_t202" style="position:absolute;width:8191;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" fillcolor="white [3201]" strokecolor="black [3213]" strokeweight=".5pt">
                        <v:textbox>
                          <w:txbxContent>
                            <w:p w:rsidR="004848C9" w:rsidRPr="004E7042" w:rsidRDefault="004848C9" w:rsidP="004848C9">
                              <w:pPr>
                                <w:jc w:val="center"/>
                                <w:rPr>
                                  <w:rFonts w:ascii="Times New Roman" w:hAnsi="Times New Roman" w:cs="Times New Roman"/>
                                </w:rPr>
                              </w:pPr>
                              <w:r w:rsidRPr="004E7042">
                                <w:rPr>
                                  <w:rFonts w:ascii="Times New Roman" w:hAnsi="Times New Roman" w:cs="Times New Roman"/>
                                </w:rPr>
                                <w:t>МЕТАЛИ</w:t>
                              </w:r>
                            </w:p>
                          </w:txbxContent>
                        </v:textbox>
                      </v:shape>
                      <v:shape id="Поле 131" o:spid="_x0000_s2414" type="#_x0000_t202" style="position:absolute;left:9429;width:7906;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" fillcolor="white [3201]" strokecolor="black [3213]" strokeweight=".5pt">
                        <v:textbox>
                          <w:txbxContent>
                            <w:p w:rsidR="004848C9" w:rsidRPr="004E7042" w:rsidRDefault="004848C9" w:rsidP="004848C9">
                              <w:pPr>
                                <w:jc w:val="center"/>
                                <w:rPr>
                                  <w:rFonts w:ascii="Times New Roman" w:hAnsi="Times New Roman" w:cs="Times New Roman"/>
                                </w:rPr>
                              </w:pPr>
                              <w:r w:rsidRPr="004E7042">
                                <w:rPr>
                                  <w:rFonts w:ascii="Times New Roman" w:hAnsi="Times New Roman" w:cs="Times New Roman"/>
                                </w:rPr>
                                <w:t>ГАЗИ</w:t>
                              </w:r>
                            </w:p>
                          </w:txbxContent>
                        </v:textbox>
                      </v:shape>
                      <v:shape id="Поле 132" o:spid="_x0000_s2413" type="#_x0000_t202" style="position:absolute;top:3810;width:1733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" fillcolor="white [3201]" strokecolor="black [3213]" strokeweight=".5pt">
                        <v:textbox>
                          <w:txbxContent>
                            <w:p w:rsidR="004848C9" w:rsidRPr="004E7042" w:rsidRDefault="004848C9" w:rsidP="004848C9">
                              <w:pPr>
                                <w:jc w:val="center"/>
                                <w:rPr>
                                  <w:rFonts w:ascii="Times New Roman" w:hAnsi="Times New Roman" w:cs="Times New Roman"/>
                                </w:rPr>
                              </w:pPr>
                              <w:r w:rsidRPr="004E7042">
                                <w:rPr>
                                  <w:rFonts w:ascii="Times New Roman" w:hAnsi="Times New Roman" w:cs="Times New Roman"/>
                                </w:rPr>
                                <w:t>ТОКСИЧНІ СПОЛУКИ</w:t>
                              </w:r>
                            </w:p>
                          </w:txbxContent>
                        </v:textbox>
                      </v:shape>
                      <v:shape id="Поле 133" o:spid="_x0000_s2412" type="#_x0000_t202" style="position:absolute;top:7620;width:1733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" fillcolor="white [3201]" strokecolor="black [3213]" strokeweight=".5pt">
                        <v:textbox>
                          <w:txbxContent>
                            <w:p w:rsidR="004848C9" w:rsidRPr="004E7042" w:rsidRDefault="004848C9" w:rsidP="004848C9">
                              <w:pPr>
                                <w:jc w:val="center"/>
                                <w:rPr>
                                  <w:rFonts w:ascii="Times New Roman" w:hAnsi="Times New Roman" w:cs="Times New Roman"/>
                                </w:rPr>
                              </w:pPr>
                              <w:r w:rsidRPr="004E7042">
                                <w:rPr>
                                  <w:rFonts w:ascii="Times New Roman" w:hAnsi="Times New Roman" w:cs="Times New Roman"/>
                                </w:rPr>
                                <w:t>РАДІОНУКЛІДНІ</w:t>
                              </w:r>
                            </w:p>
                          </w:txbxContent>
                        </v:textbox>
                      </v:shape>
                    </v:group>
                  </v:group>
                  <v:rect id="Прямокутник 134" o:spid="_x0000_s2409" style="position:absolute;top:4473;width:18478;height:121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" filled="f" strokecolor="black [3213]" strokeweight="1pt"/>
                </v:group>
                <v:shape id="Пряма зі стрілкою 135" o:spid="_x0000_s2407" type="#_x0000_t32" style="position:absolute;left:9334;top:2857;width:0;height:8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" strokecolor="black [3213]" strokeweight=".5pt">
                  <v:stroke endarrow="block" joinstyle="miter"/>
                </v:shape>
              </v:group>
              <v:shape id="Поле 136" o:spid="_x0000_s2405" type="#_x0000_t202" style="position:absolute;left:19240;width:10573;height:28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" fillcolor="white [3201]" strokecolor="black [3213]" strokeweight=".5pt">
                <v:textbox>
                  <w:txbxContent>
                    <w:p w:rsidR="004848C9" w:rsidRPr="00E30C92" w:rsidRDefault="004848C9" w:rsidP="004848C9">
                      <w:pPr>
                        <w:jc w:val="center"/>
                        <w:rPr>
                          <w:rFonts w:ascii="Times New Roman" w:hAnsi="Times New Roman" w:cs="Times New Roman"/>
                        </w:rPr>
                      </w:pPr>
                      <w:r w:rsidRPr="00E30C92">
                        <w:rPr>
                          <w:rFonts w:ascii="Times New Roman" w:hAnsi="Times New Roman" w:cs="Times New Roman"/>
                        </w:rPr>
                        <w:t>ПИЛ</w:t>
                      </w:r>
                    </w:p>
                  </w:txbxContent>
                </v:textbox>
              </v:shape>
              <v:group id="Групувати 137" o:spid="_x0000_s2399" style="position:absolute;left:30289;width:18479;height:11331" coordsize="18478,1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Групувати 138" o:spid="_x0000_s2401" style="position:absolute;left:571;top:571;width:17240;height:10185" coordsize="17240,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Поле 139" o:spid="_x0000_s2404" type="#_x0000_t202" style="position:absolute;width:17240;height:2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" fillcolor="white [3201]" strokecolor="black [3213]" strokeweight=".5pt">
                    <v:textbox>
                      <w:txbxContent>
                        <w:p w:rsidR="004848C9" w:rsidRPr="00E30C92" w:rsidRDefault="004848C9" w:rsidP="004848C9">
                          <w:pPr>
                            <w:jc w:val="center"/>
                            <w:rPr>
                              <w:rFonts w:ascii="Times New Roman" w:hAnsi="Times New Roman" w:cs="Times New Roman"/>
                            </w:rPr>
                          </w:pPr>
                          <w:r w:rsidRPr="00E30C92">
                            <w:rPr>
                              <w:rFonts w:ascii="Times New Roman" w:hAnsi="Times New Roman" w:cs="Times New Roman"/>
                            </w:rPr>
                            <w:t>ТЕПЛО</w:t>
                          </w:r>
                        </w:p>
                      </w:txbxContent>
                    </v:textbox>
                  </v:shape>
                  <v:shape id="Поле 140" o:spid="_x0000_s2403" type="#_x0000_t202" style="position:absolute;top:3714;width:17240;height:2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" fillcolor="white [3201]" strokecolor="black [3213]" strokeweight=".5pt">
                    <v:textbox>
                      <w:txbxContent>
                        <w:p w:rsidR="004848C9" w:rsidRPr="00E30C92" w:rsidRDefault="004848C9" w:rsidP="004848C9">
                          <w:pPr>
                            <w:jc w:val="center"/>
                            <w:rPr>
                              <w:rFonts w:ascii="Times New Roman" w:hAnsi="Times New Roman" w:cs="Times New Roman"/>
                            </w:rPr>
                          </w:pPr>
                          <w:r w:rsidRPr="00E30C92">
                            <w:rPr>
                              <w:rFonts w:ascii="Times New Roman" w:hAnsi="Times New Roman" w:cs="Times New Roman"/>
                            </w:rPr>
                            <w:t>ВИПРОМІНЮВАННЯ</w:t>
                          </w:r>
                        </w:p>
                      </w:txbxContent>
                    </v:textbox>
                  </v:shape>
                  <v:shape id="Поле 141" o:spid="_x0000_s2402" type="#_x0000_t202" style="position:absolute;top:7334;width:17240;height:2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" fillcolor="white [3201]" strokecolor="black [3213]" strokeweight=".5pt">
                    <v:textbox>
                      <w:txbxContent>
                        <w:p w:rsidR="004848C9" w:rsidRPr="00E30C92" w:rsidRDefault="004848C9" w:rsidP="004848C9">
                          <w:pPr>
                            <w:jc w:val="center"/>
                            <w:rPr>
                              <w:rFonts w:ascii="Times New Roman" w:hAnsi="Times New Roman" w:cs="Times New Roman"/>
                            </w:rPr>
                          </w:pPr>
                          <w:r w:rsidRPr="00E30C92">
                            <w:rPr>
                              <w:rFonts w:ascii="Times New Roman" w:hAnsi="Times New Roman" w:cs="Times New Roman"/>
                            </w:rPr>
                            <w:t>ЗВУКОВА ХВИЛЯ</w:t>
                          </w:r>
                        </w:p>
                      </w:txbxContent>
                    </v:textbox>
                  </v:shape>
                </v:group>
                <v:rect id="Прямокутник 142" o:spid="_x0000_s2400" style="position:absolute;width:18478;height:113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lExAAAANwAAAAPAAAAZHJzL2Rvd25yZXYueG1sRE9La8JA&#10;EL4X+h+WKfQiulFK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Mw9+UTEAAAA3AAAAA8A&#10;AAAAAAAAAAAAAAAABwIAAGRycy9kb3ducmV2LnhtbFBLBQYAAAAAAwADALcAAAD4AgAAAAA=&#10;" filled="f" strokecolor="black [3213]" strokeweight="1pt"/>
              </v:group>
              <v:group id="Групувати 143" o:spid="_x0000_s2394" style="position:absolute;left:49720;width:18479;height:15074" coordsize="18478,1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Групувати 144" o:spid="_x0000_s2396" style="position:absolute;left:1428;top:3714;width:15907;height:6572" coordorigin="476" coordsize="15906,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Поле 145" o:spid="_x0000_s2398" type="#_x0000_t202" style="position:absolute;left:476;width:15907;height:28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" fillcolor="white [3201]" strokecolor="black [3213]" strokeweight=".5pt">
                    <v:textbox>
                      <w:txbxContent>
                        <w:p w:rsidR="004848C9" w:rsidRPr="00E30C92" w:rsidRDefault="004848C9" w:rsidP="004848C9">
                          <w:pPr>
                            <w:jc w:val="center"/>
                            <w:rPr>
                              <w:rFonts w:ascii="Times New Roman" w:hAnsi="Times New Roman" w:cs="Times New Roman"/>
                            </w:rPr>
                          </w:pPr>
                          <w:r>
                            <w:rPr>
                              <w:rFonts w:ascii="Times New Roman" w:hAnsi="Times New Roman" w:cs="Times New Roman"/>
                            </w:rPr>
                            <w:t>МІКРООРГАНІЗМИ</w:t>
                          </w:r>
                        </w:p>
                      </w:txbxContent>
                    </v:textbox>
                  </v:shape>
                  <v:shape id="Поле 146" o:spid="_x0000_s2397" type="#_x0000_t202" style="position:absolute;left:476;top:3714;width:15907;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" fillcolor="white [3201]" strokecolor="black [3213]" strokeweight=".5pt">
                    <v:textbox>
                      <w:txbxContent>
                        <w:p w:rsidR="004848C9" w:rsidRPr="00E30C92" w:rsidRDefault="004848C9" w:rsidP="004848C9">
                          <w:pPr>
                            <w:jc w:val="center"/>
                            <w:rPr>
                              <w:rFonts w:ascii="Times New Roman" w:hAnsi="Times New Roman" w:cs="Times New Roman"/>
                            </w:rPr>
                          </w:pPr>
                          <w:r>
                            <w:rPr>
                              <w:rFonts w:ascii="Times New Roman" w:hAnsi="Times New Roman" w:cs="Times New Roman"/>
                            </w:rPr>
                            <w:t>ВІРУСИ</w:t>
                          </w:r>
                        </w:p>
                      </w:txbxContent>
                    </v:textbox>
                  </v:shape>
                </v:group>
                <v:rect id="Прямокутник 147" o:spid="_x0000_s2395" style="position:absolute;width:18478;height:150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" filled="f" strokecolor="black [3213]" strokeweight="1pt"/>
              </v:group>
            </v:group>
            <v:group id="Групувати 148" o:spid="_x0000_s2382" style="position:absolute;left:9334;top:3238;width:49625;height:7430" coordsize="4962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Групувати 149" o:spid="_x0000_s2388" style="position:absolute;top:4667;width:49625;height:2762" coordsize="49625,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Пряма зі стрілкою 150" o:spid="_x0000_s2392" type="#_x0000_t32" style="position:absolute;width:0;height:26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" strokecolor="black [3213]" strokeweight=".5pt">
                  <v:stroke endarrow="block" joinstyle="miter"/>
                </v:shape>
                <v:shape id="Пряма зі стрілкою 151" o:spid="_x0000_s2391" type="#_x0000_t32" style="position:absolute;left:15049;top:95;width:0;height:26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" strokecolor="black [3213]" strokeweight=".5pt">
                  <v:stroke endarrow="block" joinstyle="miter"/>
                </v:shape>
                <v:shape id="Пряма зі стрілкою 152" o:spid="_x0000_s2390" type="#_x0000_t32" style="position:absolute;left:30956;top:95;width:0;height:26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" strokecolor="black [3213]" strokeweight=".5pt">
                  <v:stroke endarrow="block" joinstyle="miter"/>
                </v:shape>
                <v:shape id="Пряма зі стрілкою 153" o:spid="_x0000_s2389" type="#_x0000_t32" style="position:absolute;left:49625;top:95;width:0;height:26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" strokecolor="black [3213]" strokeweight=".5pt">
                  <v:stroke endarrow="block" joinstyle="miter"/>
                </v:shape>
              </v:group>
              <v:group id="Групувати 154" o:spid="_x0000_s2383" style="position:absolute;width:49625;height:1619" coordsize="49625,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Пряма зі стрілкою 155" o:spid="_x0000_s2387" type="#_x0000_t32" style="position:absolute;width:0;height:26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" strokecolor="black [3213]" strokeweight=".5pt">
                  <v:stroke endarrow="block" joinstyle="miter"/>
                </v:shape>
                <v:shape id="Пряма зі стрілкою 156" o:spid="_x0000_s2386" type="#_x0000_t32" style="position:absolute;left:15049;top:95;width:0;height:26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" strokecolor="black [3213]" strokeweight=".5pt">
                  <v:stroke endarrow="block" joinstyle="miter"/>
                </v:shape>
                <v:shape id="Пряма зі стрілкою 157" o:spid="_x0000_s2385" type="#_x0000_t32" style="position:absolute;left:30956;top:95;width:0;height:26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" strokecolor="black [3213]" strokeweight=".5pt">
                  <v:stroke endarrow="block" joinstyle="miter"/>
                </v:shape>
                <v:shape id="Пряма зі стрілкою 158" o:spid="_x0000_s2384" type="#_x0000_t32" style="position:absolute;left:49625;top:95;width:0;height:26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" strokecolor="black [3213]" strokeweight=".5pt">
                  <v:stroke endarrow="block" joinstyle="miter"/>
                </v:shape>
              </v:group>
            </v:group>
            <w10:wrap type="none"/>
            <w10:anchorlock/>
          </v:group>
        </w:pict>
      </w:r>
    </w:p>
    <w:p w:rsidR="008B6438" w:rsidRDefault="008B6438">
      <w:pPr>
        <w:rPr>
          <w:sz w:val="2"/>
          <w:szCs w:val="2"/>
        </w:rPr>
      </w:pPr>
    </w:p>
    <w:p w:rsidR="00C7601B" w:rsidRDefault="00D47FA0" w:rsidP="008C1FE7">
      <w:pPr>
        <w:pStyle w:val="ab"/>
        <w:spacing w:line="360" w:lineRule="auto"/>
        <w:jc w:val="left"/>
        <w:rPr>
          <w:color w:val="000000" w:themeColor="text1"/>
          <w:shd w:val="clear" w:color="auto" w:fill="30D5C8"/>
        </w:rPr>
      </w:pPr>
      <w:r>
        <w:t xml:space="preserve">Рисунок 1.4 </w:t>
      </w:r>
      <w:r w:rsidR="00673E1A">
        <w:t>–</w:t>
      </w:r>
      <w:r>
        <w:t xml:space="preserve"> Види забруднюючих речовин, що впливають на екологію</w:t>
      </w:r>
      <w:r w:rsidR="002324B5">
        <w:t> </w:t>
      </w:r>
      <w:r>
        <w:t>[10]</w:t>
      </w:r>
      <w:r w:rsidR="00C7601B">
        <w:rPr>
          <w:color w:val="000000" w:themeColor="text1"/>
          <w:shd w:val="clear" w:color="auto" w:fill="30D5C8"/>
        </w:rPr>
        <w:br w:type="page"/>
      </w:r>
    </w:p>
    <w:p w:rsidR="008B6438" w:rsidRPr="00C007B1" w:rsidRDefault="00AC218A" w:rsidP="008365FB">
      <w:pPr>
        <w:spacing w:line="360" w:lineRule="auto"/>
        <w:ind w:firstLine="709"/>
        <w:jc w:val="both"/>
        <w:rPr>
          <w:rFonts w:ascii="Times New Roman" w:hAnsi="Times New Roman" w:cs="Times New Roman"/>
          <w:sz w:val="28"/>
          <w:szCs w:val="28"/>
        </w:rPr>
      </w:pPr>
      <w:r w:rsidRPr="00C007B1">
        <w:rPr>
          <w:rFonts w:ascii="Times New Roman" w:hAnsi="Times New Roman" w:cs="Times New Roman"/>
          <w:sz w:val="28"/>
          <w:szCs w:val="28"/>
        </w:rPr>
        <w:lastRenderedPageBreak/>
        <w:t xml:space="preserve">Система екологічного менеджменту </w:t>
      </w:r>
      <w:r w:rsidR="00C7601B" w:rsidRPr="00C007B1">
        <w:rPr>
          <w:rFonts w:ascii="Times New Roman" w:hAnsi="Times New Roman" w:cs="Times New Roman"/>
          <w:sz w:val="28"/>
          <w:szCs w:val="28"/>
        </w:rPr>
        <w:t>–</w:t>
      </w:r>
      <w:r w:rsidRPr="00C007B1">
        <w:rPr>
          <w:rFonts w:ascii="Times New Roman" w:hAnsi="Times New Roman" w:cs="Times New Roman"/>
          <w:sz w:val="28"/>
          <w:szCs w:val="28"/>
        </w:rPr>
        <w:t xml:space="preserve"> це система управління діяльністю підприємства у тих її формах, напрямках, сторонах тощо, які прямо чи опосередковано ставляться до взаємовідносини підприємства з охороною довкілля [10].</w:t>
      </w:r>
    </w:p>
    <w:p w:rsidR="00AC218A" w:rsidRPr="002B5AB6" w:rsidRDefault="00AC218A" w:rsidP="008365FB">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0D01D8">
        <w:rPr>
          <w:rFonts w:ascii="Times New Roman" w:hAnsi="Times New Roman" w:cs="Times New Roman"/>
          <w:color w:val="000000" w:themeColor="text1"/>
          <w:sz w:val="28"/>
          <w:szCs w:val="28"/>
          <w:shd w:val="clear" w:color="auto" w:fill="FFFFFF"/>
        </w:rPr>
        <w:t xml:space="preserve">Під терміном </w:t>
      </w:r>
      <w:r w:rsidR="00115059">
        <w:rPr>
          <w:rFonts w:ascii="Times New Roman" w:hAnsi="Times New Roman" w:cs="Times New Roman"/>
          <w:color w:val="000000" w:themeColor="text1"/>
          <w:sz w:val="28"/>
          <w:szCs w:val="28"/>
          <w:shd w:val="clear" w:color="auto" w:fill="FFFFFF"/>
        </w:rPr>
        <w:t>«</w:t>
      </w:r>
      <w:r w:rsidRPr="000D01D8">
        <w:rPr>
          <w:rFonts w:ascii="Times New Roman" w:hAnsi="Times New Roman" w:cs="Times New Roman"/>
          <w:color w:val="000000" w:themeColor="text1"/>
          <w:sz w:val="28"/>
          <w:szCs w:val="28"/>
          <w:shd w:val="clear" w:color="auto" w:fill="FFFFFF"/>
        </w:rPr>
        <w:t>Екологічний менеджмент</w:t>
      </w:r>
      <w:r w:rsidR="00115059">
        <w:rPr>
          <w:rFonts w:ascii="Times New Roman" w:hAnsi="Times New Roman" w:cs="Times New Roman"/>
          <w:color w:val="000000" w:themeColor="text1"/>
          <w:sz w:val="28"/>
          <w:szCs w:val="28"/>
          <w:shd w:val="clear" w:color="auto" w:fill="FFFFFF"/>
        </w:rPr>
        <w:t>»</w:t>
      </w:r>
      <w:r w:rsidRPr="000D01D8">
        <w:rPr>
          <w:rFonts w:ascii="Times New Roman" w:hAnsi="Times New Roman" w:cs="Times New Roman"/>
          <w:color w:val="000000" w:themeColor="text1"/>
          <w:sz w:val="28"/>
          <w:szCs w:val="28"/>
          <w:shd w:val="clear" w:color="auto" w:fill="FFFFFF"/>
        </w:rPr>
        <w:t xml:space="preserve"> розуміють діяльність економічних суб</w:t>
      </w:r>
      <w:r w:rsidR="00115059">
        <w:rPr>
          <w:rFonts w:ascii="Times New Roman" w:hAnsi="Times New Roman" w:cs="Times New Roman"/>
          <w:color w:val="000000" w:themeColor="text1"/>
          <w:sz w:val="28"/>
          <w:szCs w:val="28"/>
          <w:shd w:val="clear" w:color="auto" w:fill="FFFFFF"/>
        </w:rPr>
        <w:t>’</w:t>
      </w:r>
      <w:r w:rsidRPr="000D01D8">
        <w:rPr>
          <w:rFonts w:ascii="Times New Roman" w:hAnsi="Times New Roman" w:cs="Times New Roman"/>
          <w:color w:val="000000" w:themeColor="text1"/>
          <w:sz w:val="28"/>
          <w:szCs w:val="28"/>
          <w:shd w:val="clear" w:color="auto" w:fill="FFFFFF"/>
        </w:rPr>
        <w:t xml:space="preserve">єктів, спрямовану на розробку принципів </w:t>
      </w:r>
      <w:proofErr w:type="spellStart"/>
      <w:r w:rsidRPr="000D01D8">
        <w:rPr>
          <w:rFonts w:ascii="Times New Roman" w:hAnsi="Times New Roman" w:cs="Times New Roman"/>
          <w:color w:val="000000" w:themeColor="text1"/>
          <w:sz w:val="28"/>
          <w:szCs w:val="28"/>
          <w:shd w:val="clear" w:color="auto" w:fill="FFFFFF"/>
        </w:rPr>
        <w:t>екоефективності</w:t>
      </w:r>
      <w:proofErr w:type="spellEnd"/>
      <w:r w:rsidRPr="000D01D8">
        <w:rPr>
          <w:rFonts w:ascii="Times New Roman" w:hAnsi="Times New Roman" w:cs="Times New Roman"/>
          <w:color w:val="000000" w:themeColor="text1"/>
          <w:sz w:val="28"/>
          <w:szCs w:val="28"/>
          <w:shd w:val="clear" w:color="auto" w:fill="FFFFFF"/>
        </w:rPr>
        <w:t xml:space="preserve"> та </w:t>
      </w:r>
      <w:proofErr w:type="spellStart"/>
      <w:r w:rsidRPr="000D01D8">
        <w:rPr>
          <w:rFonts w:ascii="Times New Roman" w:hAnsi="Times New Roman" w:cs="Times New Roman"/>
          <w:color w:val="000000" w:themeColor="text1"/>
          <w:sz w:val="28"/>
          <w:szCs w:val="28"/>
          <w:shd w:val="clear" w:color="auto" w:fill="FFFFFF"/>
        </w:rPr>
        <w:t>екосправедливості</w:t>
      </w:r>
      <w:proofErr w:type="spellEnd"/>
      <w:r w:rsidRPr="000D01D8">
        <w:rPr>
          <w:rFonts w:ascii="Times New Roman" w:hAnsi="Times New Roman" w:cs="Times New Roman"/>
          <w:color w:val="000000" w:themeColor="text1"/>
          <w:sz w:val="28"/>
          <w:szCs w:val="28"/>
          <w:shd w:val="clear" w:color="auto" w:fill="FFFFFF"/>
        </w:rPr>
        <w:t xml:space="preserve"> з метою досягнення екологічних цілей, </w:t>
      </w:r>
      <w:proofErr w:type="spellStart"/>
      <w:r w:rsidRPr="000D01D8">
        <w:rPr>
          <w:rFonts w:ascii="Times New Roman" w:hAnsi="Times New Roman" w:cs="Times New Roman"/>
          <w:color w:val="000000" w:themeColor="text1"/>
          <w:sz w:val="28"/>
          <w:szCs w:val="28"/>
          <w:shd w:val="clear" w:color="auto" w:fill="FFFFFF"/>
        </w:rPr>
        <w:t>проєктів</w:t>
      </w:r>
      <w:proofErr w:type="spellEnd"/>
      <w:r w:rsidRPr="000D01D8">
        <w:rPr>
          <w:rFonts w:ascii="Times New Roman" w:hAnsi="Times New Roman" w:cs="Times New Roman"/>
          <w:color w:val="000000" w:themeColor="text1"/>
          <w:sz w:val="28"/>
          <w:szCs w:val="28"/>
          <w:shd w:val="clear" w:color="auto" w:fill="FFFFFF"/>
        </w:rPr>
        <w:t xml:space="preserve"> та програм. Даний вид управління має чітко визначену орієнтацію на формування та розвиток </w:t>
      </w:r>
      <w:proofErr w:type="spellStart"/>
      <w:r w:rsidRPr="000D01D8">
        <w:rPr>
          <w:rFonts w:ascii="Times New Roman" w:hAnsi="Times New Roman" w:cs="Times New Roman"/>
          <w:color w:val="000000" w:themeColor="text1"/>
          <w:sz w:val="28"/>
          <w:szCs w:val="28"/>
          <w:shd w:val="clear" w:color="auto" w:fill="FFFFFF"/>
        </w:rPr>
        <w:t>екобезпечного</w:t>
      </w:r>
      <w:proofErr w:type="spellEnd"/>
      <w:r w:rsidRPr="000D01D8">
        <w:rPr>
          <w:rFonts w:ascii="Times New Roman" w:hAnsi="Times New Roman" w:cs="Times New Roman"/>
          <w:color w:val="000000" w:themeColor="text1"/>
          <w:sz w:val="28"/>
          <w:szCs w:val="28"/>
          <w:shd w:val="clear" w:color="auto" w:fill="FFFFFF"/>
        </w:rPr>
        <w:t xml:space="preserve"> виробництва, </w:t>
      </w:r>
      <w:proofErr w:type="spellStart"/>
      <w:r w:rsidRPr="000D01D8">
        <w:rPr>
          <w:rFonts w:ascii="Times New Roman" w:hAnsi="Times New Roman" w:cs="Times New Roman"/>
          <w:color w:val="000000" w:themeColor="text1"/>
          <w:sz w:val="28"/>
          <w:szCs w:val="28"/>
          <w:shd w:val="clear" w:color="auto" w:fill="FFFFFF"/>
        </w:rPr>
        <w:t>екокультури</w:t>
      </w:r>
      <w:proofErr w:type="spellEnd"/>
      <w:r w:rsidRPr="000D01D8">
        <w:rPr>
          <w:rFonts w:ascii="Times New Roman" w:hAnsi="Times New Roman" w:cs="Times New Roman"/>
          <w:color w:val="000000" w:themeColor="text1"/>
          <w:sz w:val="28"/>
          <w:szCs w:val="28"/>
          <w:shd w:val="clear" w:color="auto" w:fill="FFFFFF"/>
        </w:rPr>
        <w:t xml:space="preserve"> та </w:t>
      </w:r>
      <w:proofErr w:type="spellStart"/>
      <w:r w:rsidRPr="000D01D8">
        <w:rPr>
          <w:rFonts w:ascii="Times New Roman" w:hAnsi="Times New Roman" w:cs="Times New Roman"/>
          <w:color w:val="000000" w:themeColor="text1"/>
          <w:sz w:val="28"/>
          <w:szCs w:val="28"/>
          <w:shd w:val="clear" w:color="auto" w:fill="FFFFFF"/>
        </w:rPr>
        <w:t>екодіяльності</w:t>
      </w:r>
      <w:proofErr w:type="spellEnd"/>
      <w:r w:rsidRPr="000D01D8">
        <w:rPr>
          <w:rFonts w:ascii="Times New Roman" w:hAnsi="Times New Roman" w:cs="Times New Roman"/>
          <w:color w:val="000000" w:themeColor="text1"/>
          <w:sz w:val="28"/>
          <w:szCs w:val="28"/>
          <w:shd w:val="clear" w:color="auto" w:fill="FFFFFF"/>
        </w:rPr>
        <w:t xml:space="preserve"> людини, що передбачає впровадження таких управлінських систем та технологій, які дадуть </w:t>
      </w:r>
      <w:r w:rsidRPr="002B5AB6">
        <w:rPr>
          <w:rFonts w:ascii="Times New Roman" w:hAnsi="Times New Roman" w:cs="Times New Roman"/>
          <w:color w:val="000000" w:themeColor="text1"/>
          <w:sz w:val="28"/>
          <w:szCs w:val="28"/>
          <w:shd w:val="clear" w:color="auto" w:fill="FFFFFF"/>
        </w:rPr>
        <w:t>можливість зберегти якість природного середовища та, водночас, збільшити ефективність використання ресурсів природи.</w:t>
      </w:r>
    </w:p>
    <w:p w:rsidR="002B5AB6" w:rsidRPr="006950B2" w:rsidRDefault="002B5AB6" w:rsidP="006950B2">
      <w:pPr>
        <w:pStyle w:val="ab"/>
        <w:spacing w:line="360" w:lineRule="auto"/>
        <w:ind w:firstLine="709"/>
        <w:contextualSpacing/>
        <w:jc w:val="both"/>
        <w:rPr>
          <w:color w:val="000000" w:themeColor="text1"/>
          <w:shd w:val="clear" w:color="auto" w:fill="FFFFFF"/>
        </w:rPr>
      </w:pPr>
      <w:r w:rsidRPr="006950B2">
        <w:t>На рис. 1.5 представлено основні функції екологічного менеджменту, які прямо чи опосередковано пов</w:t>
      </w:r>
      <w:r w:rsidR="00115059" w:rsidRPr="006950B2">
        <w:t>’</w:t>
      </w:r>
      <w:r w:rsidRPr="006950B2">
        <w:t>язані з регулюванням взаємозв</w:t>
      </w:r>
      <w:r w:rsidR="00115059" w:rsidRPr="006950B2">
        <w:t>’</w:t>
      </w:r>
      <w:r w:rsidRPr="006950B2">
        <w:t xml:space="preserve">язків між суспільством і природою, управлінням економічними та соціальними процесами, включаючи використання природних ресурсів. Фактори, які пливають на розвиток </w:t>
      </w:r>
      <w:proofErr w:type="spellStart"/>
      <w:r w:rsidRPr="006950B2">
        <w:t>екоменеджменту</w:t>
      </w:r>
      <w:proofErr w:type="spellEnd"/>
      <w:r w:rsidRPr="006950B2">
        <w:t>, також представлено на цьому</w:t>
      </w:r>
      <w:r w:rsidRPr="006950B2">
        <w:rPr>
          <w:color w:val="000000" w:themeColor="text1"/>
          <w:shd w:val="clear" w:color="auto" w:fill="FFFFFF"/>
        </w:rPr>
        <w:t xml:space="preserve"> рисунку.</w:t>
      </w:r>
    </w:p>
    <w:p w:rsidR="006950B2" w:rsidRPr="006950B2" w:rsidRDefault="006950B2" w:rsidP="006950B2">
      <w:pPr>
        <w:spacing w:line="360" w:lineRule="auto"/>
        <w:ind w:firstLine="709"/>
        <w:jc w:val="both"/>
        <w:rPr>
          <w:rFonts w:ascii="Times New Roman" w:hAnsi="Times New Roman" w:cs="Times New Roman"/>
          <w:color w:val="000000" w:themeColor="text1"/>
          <w:sz w:val="28"/>
          <w:szCs w:val="28"/>
          <w:shd w:val="clear" w:color="auto" w:fill="FFFFFF"/>
        </w:rPr>
      </w:pPr>
      <w:r w:rsidRPr="006950B2">
        <w:rPr>
          <w:rFonts w:ascii="Times New Roman" w:hAnsi="Times New Roman" w:cs="Times New Roman"/>
          <w:color w:val="000000" w:themeColor="text1"/>
          <w:sz w:val="28"/>
          <w:szCs w:val="28"/>
          <w:shd w:val="clear" w:color="auto" w:fill="FFFFFF"/>
        </w:rPr>
        <w:t>Екологічний менеджмент є складним та багатогранним концептом, що базується на ряді принципів, які визначають ефективний підхід до вирішення екологічних проблем. Одним із ключових принципів є опора на екологічну свідомість. Це означає врахування та розуміння впливу діяльності на природне середовище, а також свідомий вибір та впровадження практик, спрямованих на зменшення негативного впливу.</w:t>
      </w:r>
    </w:p>
    <w:p w:rsidR="006950B2" w:rsidRPr="006950B2" w:rsidRDefault="006950B2" w:rsidP="006950B2">
      <w:pPr>
        <w:spacing w:line="360" w:lineRule="auto"/>
        <w:ind w:firstLine="709"/>
        <w:jc w:val="both"/>
        <w:rPr>
          <w:rFonts w:ascii="Times New Roman" w:hAnsi="Times New Roman" w:cs="Times New Roman"/>
          <w:color w:val="000000" w:themeColor="text1"/>
          <w:sz w:val="28"/>
          <w:szCs w:val="28"/>
          <w:shd w:val="clear" w:color="auto" w:fill="FFFFFF"/>
        </w:rPr>
      </w:pPr>
      <w:r w:rsidRPr="006950B2">
        <w:rPr>
          <w:rFonts w:ascii="Times New Roman" w:hAnsi="Times New Roman" w:cs="Times New Roman"/>
          <w:color w:val="000000" w:themeColor="text1"/>
          <w:sz w:val="28"/>
          <w:szCs w:val="28"/>
          <w:shd w:val="clear" w:color="auto" w:fill="FFFFFF"/>
        </w:rPr>
        <w:t>Екологічне мотивування діяльності визначає необхідність врахування екологічних факторів при прийнятті рішень у сфері бізнесу та менеджменту. Це може включати в себе впровадження зелених технологій, екологічно чистих виробничих процесів та стимулювання працівників до екологічно відповідальної поведінки.</w:t>
      </w:r>
    </w:p>
    <w:p w:rsidR="008B6438" w:rsidRPr="006950B2" w:rsidRDefault="006950B2" w:rsidP="006950B2">
      <w:pPr>
        <w:spacing w:line="360" w:lineRule="auto"/>
        <w:ind w:firstLine="709"/>
        <w:jc w:val="both"/>
        <w:rPr>
          <w:rFonts w:ascii="Times New Roman" w:hAnsi="Times New Roman" w:cs="Times New Roman"/>
          <w:color w:val="000000" w:themeColor="text1"/>
          <w:sz w:val="28"/>
          <w:szCs w:val="28"/>
          <w:shd w:val="clear" w:color="auto" w:fill="FFFFFF"/>
        </w:rPr>
      </w:pPr>
      <w:r w:rsidRPr="006950B2">
        <w:rPr>
          <w:rFonts w:ascii="Times New Roman" w:hAnsi="Times New Roman" w:cs="Times New Roman"/>
          <w:color w:val="000000" w:themeColor="text1"/>
          <w:sz w:val="28"/>
          <w:szCs w:val="28"/>
          <w:shd w:val="clear" w:color="auto" w:fill="FFFFFF"/>
        </w:rPr>
        <w:lastRenderedPageBreak/>
        <w:t xml:space="preserve">Випередження або </w:t>
      </w:r>
      <w:proofErr w:type="spellStart"/>
      <w:r w:rsidRPr="006950B2">
        <w:rPr>
          <w:rFonts w:ascii="Times New Roman" w:hAnsi="Times New Roman" w:cs="Times New Roman"/>
          <w:color w:val="000000" w:themeColor="text1"/>
          <w:sz w:val="28"/>
          <w:szCs w:val="28"/>
          <w:shd w:val="clear" w:color="auto" w:fill="FFFFFF"/>
        </w:rPr>
        <w:t>запобіжність</w:t>
      </w:r>
      <w:proofErr w:type="spellEnd"/>
      <w:r w:rsidRPr="006950B2">
        <w:rPr>
          <w:rFonts w:ascii="Times New Roman" w:hAnsi="Times New Roman" w:cs="Times New Roman"/>
          <w:color w:val="000000" w:themeColor="text1"/>
          <w:sz w:val="28"/>
          <w:szCs w:val="28"/>
          <w:shd w:val="clear" w:color="auto" w:fill="FFFFFF"/>
        </w:rPr>
        <w:t xml:space="preserve"> вирішення проблем є принципом, що визначає необхідність антиципації можливих негативних наслідків діяльності та вжиття заходів для їх запобігання чи зменшення. Це може включати регулярні аудити та моніторинг екологічних параметрів, спрямовані на раннє виявлення проблем..</w:t>
      </w:r>
      <w:r w:rsidR="008F34D2" w:rsidRPr="008F34D2">
        <w:rPr>
          <w:rFonts w:ascii="Times New Roman" w:hAnsi="Times New Roman" w:cs="Times New Roman"/>
          <w:noProof/>
          <w:sz w:val="28"/>
          <w:szCs w:val="28"/>
        </w:rPr>
      </w:r>
      <w:r w:rsidR="008F34D2" w:rsidRPr="008F34D2">
        <w:rPr>
          <w:rFonts w:ascii="Times New Roman" w:hAnsi="Times New Roman" w:cs="Times New Roman"/>
          <w:noProof/>
          <w:sz w:val="28"/>
          <w:szCs w:val="28"/>
        </w:rPr>
        <w:pict>
          <v:group id="Групувати 159" o:spid="_x0000_s2334" style="width:463.45pt;height:363.65pt;mso-position-horizontal-relative:char;mso-position-vertical-relative:line" coordsize="63257,52117">
            <v:group id="Групувати 160" o:spid="_x0000_s2362" style="position:absolute;width:63055;height:21431" coordsize="63055,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Поле 161" o:spid="_x0000_s2380" type="#_x0000_t202" style="position:absolute;left:23622;width:15811;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" fillcolor="white [3201]" strokecolor="black [3213]"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ФУНКЦІЇ</w:t>
                      </w:r>
                    </w:p>
                  </w:txbxContent>
                </v:textbox>
              </v:shape>
              <v:group id="Групувати 162" o:spid="_x0000_s2373" style="position:absolute;left:857;top:4762;width:61531;height:16669" coordsize="6153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Поле 163" o:spid="_x0000_s2379" type="#_x0000_t202" style="position:absolute;left:22764;width:15812;height:64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" fillcolor="white [3201]" strokecolor="black [3213]"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УПРАВЛІННЯ ПРОЦЕСАМИ УРБАНІЗАЦІЇ</w:t>
                        </w:r>
                      </w:p>
                    </w:txbxContent>
                  </v:textbox>
                </v:shape>
                <v:shape id="Поле 164" o:spid="_x0000_s2378" type="#_x0000_t202" style="position:absolute;left:39528;width:22003;height:64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" fillcolor="white [3201]" strokecolor="black [3213]"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УПРАВЛІННЯ СОЦІОДИНАМІКОЮ КУЛЬТУРИ</w:t>
                        </w:r>
                      </w:p>
                    </w:txbxContent>
                  </v:textbox>
                </v:shape>
                <v:shape id="Поле 165" o:spid="_x0000_s2377" type="#_x0000_t202" style="position:absolute;width:21717;height:64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" fillcolor="white [3201]" strokecolor="black [3213]"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УПРАВЛІННЯ ПРОЦЕСАМИ ВИКОРИСТАННЯ ВІДХОДІВ ВИРОБНИЦТВА</w:t>
                        </w:r>
                      </w:p>
                    </w:txbxContent>
                  </v:textbox>
                </v:shape>
                <v:shape id="Поле 166" o:spid="_x0000_s2376" type="#_x0000_t202" style="position:absolute;top:8001;width:21717;height:8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" fillcolor="white [3201]" strokecolor="black [3213]"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УПРАВЛІННЯ СТАНОМ ТА ВИКОРИСТАННЯ ПРИРОДНИХ РЕСУРСІВ</w:t>
                        </w:r>
                      </w:p>
                    </w:txbxContent>
                  </v:textbox>
                </v:shape>
                <v:shape id="Поле 167" o:spid="_x0000_s2375" type="#_x0000_t202" style="position:absolute;left:39433;top:8001;width:22003;height:8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" fillcolor="white [3201]" strokecolor="black [3213]"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УПРАВЛІННЯ ТРАНСПОРТУВАННЯМ ЗАПАСІВ ВИРОБНИЦТВА</w:t>
                        </w:r>
                      </w:p>
                    </w:txbxContent>
                  </v:textbox>
                </v:shape>
                <v:shape id="Поле 168" o:spid="_x0000_s2374" type="#_x0000_t202" style="position:absolute;left:22764;top:8001;width:15812;height:8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" fillcolor="white [3201]" strokecolor="black [3213]"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УПРАВЛІННЯ ЗАПАСАМИ ПРИРОДНИХ РЕСУРСІВ</w:t>
                        </w:r>
                      </w:p>
                    </w:txbxContent>
                  </v:textbox>
                </v:shape>
              </v:group>
              <v:group id="Групувати 169" o:spid="_x0000_s2363" style="position:absolute;top:1333;width:63055;height:15812" coordsize="63055,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group id="Групувати 170" o:spid="_x0000_s2366" style="position:absolute;width:63055;height:15811" coordsize="63055,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Групувати 171" o:spid="_x0000_s2370" style="position:absolute;width:23622;height:15811" coordsize="23622,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Сполучна лінія: уступом 172" o:spid="_x0000_s2372" type="#_x0000_t34" style="position:absolute;left:857;width:22765;height:6667;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" adj="22459" strokecolor="black [3213]" strokeweight=".5pt">
                      <v:stroke endarrow="block"/>
                    </v:shape>
                    <v:shape id="Сполучна лінія: уступом 173" o:spid="_x0000_s2371" type="#_x0000_t34" style="position:absolute;top:6667;width:857;height:9144;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" adj="-1200" strokecolor="black [3213]" strokeweight=".5pt">
                      <v:stroke endarrow="block"/>
                    </v:shape>
                  </v:group>
                  <v:group id="Групувати 174" o:spid="_x0000_s2367" style="position:absolute;left:39433;width:23622;height:15811;flip:x" coordsize="23622,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">
                    <v:shape id="Сполучна лінія: уступом 175" o:spid="_x0000_s2369" type="#_x0000_t34" style="position:absolute;left:857;width:22765;height:6667;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" adj="22459" strokecolor="black [3213]" strokeweight=".5pt">
                      <v:stroke endarrow="block"/>
                    </v:shape>
                    <v:shape id="Сполучна лінія: уступом 176" o:spid="_x0000_s2368" type="#_x0000_t34" style="position:absolute;top:6667;width:857;height:9144;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" adj="-1200" strokecolor="black [3213]" strokeweight=".5pt">
                      <v:stroke endarrow="block"/>
                    </v:shape>
                  </v:group>
                </v:group>
                <v:shape id="Пряма зі стрілкою 177" o:spid="_x0000_s2365" type="#_x0000_t32" style="position:absolute;left:31432;top:1428;width:0;height:200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" strokecolor="black [3213]" strokeweight=".5pt">
                  <v:stroke endarrow="block" joinstyle="miter"/>
                </v:shape>
                <v:shape id="Пряма зі стрілкою 178" o:spid="_x0000_s2364" type="#_x0000_t32" style="position:absolute;left:31432;top:9429;width:0;height:200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" strokecolor="black [3213]" strokeweight=".5pt">
                  <v:stroke endarrow="block" joinstyle="miter"/>
                </v:shape>
              </v:group>
            </v:group>
            <v:group id="Групувати 179" o:spid="_x0000_s2335" style="position:absolute;top:22002;width:63257;height:30115" coordsize="63257,3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Групувати 180" o:spid="_x0000_s2356" style="position:absolute;top:5373;width:1492;height:23377" coordsize="1492,2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Пряма зі стрілкою 181" o:spid="_x0000_s2361" type="#_x0000_t32" style="position:absolute;width:13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" strokecolor="black [3213]" strokeweight=".5pt">
                  <v:stroke endarrow="block" joinstyle="miter"/>
                </v:shape>
                <v:shape id="Пряма зі стрілкою 182" o:spid="_x0000_s2360" type="#_x0000_t32" style="position:absolute;left:159;top:5009;width:13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" strokecolor="black [3213]" strokeweight=".5pt">
                  <v:stroke endarrow="block" joinstyle="miter"/>
                </v:shape>
                <v:shape id="Пряма зі стрілкою 183" o:spid="_x0000_s2359" type="#_x0000_t32" style="position:absolute;left:159;top:11608;width:13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" strokecolor="black [3213]" strokeweight=".5pt">
                  <v:stroke endarrow="block" joinstyle="miter"/>
                </v:shape>
                <v:shape id="Пряма зі стрілкою 184" o:spid="_x0000_s2358" type="#_x0000_t32" style="position:absolute;left:159;top:18049;width:13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" strokecolor="black [3213]" strokeweight=".5pt">
                  <v:stroke endarrow="block" joinstyle="miter"/>
                </v:shape>
                <v:shape id="Пряма зі стрілкою 185" o:spid="_x0000_s2357" type="#_x0000_t32" style="position:absolute;left:159;top:23376;width:13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" strokecolor="black [3213]" strokeweight=".5pt">
                  <v:stroke endarrow="block" joinstyle="miter"/>
                </v:shape>
              </v:group>
              <v:group id="Групувати 186" o:spid="_x0000_s2336" style="position:absolute;left:159;width:63098;height:30114" coordsize="63098,3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group id="Групувати 187" o:spid="_x0000_s2343" style="position:absolute;width:63053;height:30114" coordsize="63053,3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Прямокутник 188" o:spid="_x0000_s2355" style="position:absolute;top:1351;width:63053;height:275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" filled="f" strokecolor="black [3213]" strokeweight="1pt"/>
                  <v:group id="Групувати 189" o:spid="_x0000_s2346" style="position:absolute;left:1351;top:4055;width:61049;height:21907" coordsize="61055,2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Поле 190" o:spid="_x0000_s2354" type="#_x0000_t202" style="position:absolute;left:32766;width:28098;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" fillcolor="white [3201]"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МЕНТАЛІТЕТ</w:t>
                            </w:r>
                          </w:p>
                        </w:txbxContent>
                      </v:textbox>
                    </v:shape>
                    <v:shape id="Поле 191" o:spid="_x0000_s2353" type="#_x0000_t202" style="position:absolute;width:28098;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" fillcolor="white [3201]"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ЕКОЛОГІЧНА ОСВІТА</w:t>
                            </w:r>
                          </w:p>
                        </w:txbxContent>
                      </v:textbox>
                    </v:shape>
                    <v:shape id="Поле 192" o:spid="_x0000_s2352" type="#_x0000_t202" style="position:absolute;left:32956;top:18859;width:28099;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" fillcolor="white [3201]"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ЕКОЛОГІЧНА КУЛЬТУРА</w:t>
                            </w:r>
                          </w:p>
                        </w:txbxContent>
                      </v:textbox>
                    </v:shape>
                    <v:shape id="Поле 193" o:spid="_x0000_s2351" type="#_x0000_t202" style="position:absolute;left:32766;top:4476;width:28098;height:4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ShwAAAANwAAAAPAAAAZHJzL2Rvd25yZXYueG1sRE9NSwMx&#10;EL0L/ocwgjebVUG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B9+EocAAAADcAAAADwAAAAAA&#10;AAAAAAAAAAAHAgAAZHJzL2Rvd25yZXYueG1sUEsFBgAAAAADAAMAtwAAAPQCAAAAAA==&#10;" fillcolor="white [3201]"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ПРАВОВЕ ЗАБЕЗПЕЧЕННЯ ЕКОЛОГІЧНОГО МЕНЕДЖМЕНТУ</w:t>
                            </w:r>
                          </w:p>
                        </w:txbxContent>
                      </v:textbox>
                    </v:shape>
                    <v:shape id="Поле 194" o:spid="_x0000_s2350" type="#_x0000_t202" style="position:absolute;top:17240;width:28098;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zVwAAAANwAAAAPAAAAZHJzL2Rvd25yZXYueG1sRE9NSwMx&#10;EL0L/ocwgjebVUS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iDYc1cAAAADcAAAADwAAAAAA&#10;AAAAAAAAAAAHAgAAZHJzL2Rvd25yZXYueG1sUEsFBgAAAAADAAMAtwAAAPQCAAAAAA==&#10;" fillcolor="white [3201]"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ІНФОРМАЦІЙНЕ ЗАБЕЗПЕЧЕННЯ ЕКОЛОГІЧНОГО МЕНЕДЖМЕНТУ</w:t>
                            </w:r>
                          </w:p>
                        </w:txbxContent>
                      </v:textbox>
                    </v:shape>
                    <v:shape id="Поле 195" o:spid="_x0000_s2349" type="#_x0000_t202" style="position:absolute;top:4286;width:28098;height:4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lOwAAAANwAAAAPAAAAZHJzL2Rvd25yZXYueG1sRE9NSwMx&#10;EL0L/ocwgjebVVC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53q5TsAAAADcAAAADwAAAAAA&#10;AAAAAAAAAAAHAgAAZHJzL2Rvd25yZXYueG1sUEsFBgAAAAADAAMAtwAAAPQCAAAAAA==&#10;" fillcolor="white [3201]"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ІНФРАСТРУКТУРА ЕКОЛОГІЧНОГО МЕНЕДЖМЕНТУ</w:t>
                            </w:r>
                          </w:p>
                        </w:txbxContent>
                      </v:textbox>
                    </v:shape>
                    <v:shape id="Поле 196" o:spid="_x0000_s2348" type="#_x0000_t202" style="position:absolute;top:10668;width:28098;height:4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МОНІТОРИНГ ЕКОЛОГІЧНИХ СИТУАЦІЙ</w:t>
                            </w:r>
                          </w:p>
                        </w:txbxContent>
                      </v:textbox>
                    </v:shape>
                    <v:shape id="Поле 197" o:spid="_x0000_s2347" type="#_x0000_t202" style="position:absolute;left:32861;top:10668;width:28099;height:6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" fillcolor="white [3201]"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НАЯВНІСТЬ РЕСУРСІВ, ЩО ВІДПОВІДАЮТЬ ПОТРЕБАМ ЕКОЛОГІЧНОГО МЕНЕДЖМЕНУ</w:t>
                            </w:r>
                          </w:p>
                        </w:txbxContent>
                      </v:textbox>
                    </v:shape>
                  </v:group>
                  <v:shape id="Поле 198" o:spid="_x0000_s2345" type="#_x0000_t202" style="position:absolute;left:23615;width:15715;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" fillcolor="white [3212]"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ФАКТОРИ</w:t>
                          </w:r>
                        </w:p>
                      </w:txbxContent>
                    </v:textbox>
                  </v:shape>
                  <v:shape id="Поле 199" o:spid="_x0000_s2344" type="#_x0000_t202" style="position:absolute;left:1351;top:27352;width:60859;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" fillcolor="white [3201]" strokeweight=".5pt">
                    <v:textbox>
                      <w:txbxContent>
                        <w:p w:rsidR="00BD017F" w:rsidRPr="00E30C92" w:rsidRDefault="00BD017F" w:rsidP="00BD017F">
                          <w:pPr>
                            <w:jc w:val="center"/>
                            <w:rPr>
                              <w:rFonts w:ascii="Times New Roman" w:hAnsi="Times New Roman" w:cs="Times New Roman"/>
                            </w:rPr>
                          </w:pPr>
                          <w:r>
                            <w:rPr>
                              <w:rFonts w:ascii="Times New Roman" w:hAnsi="Times New Roman" w:cs="Times New Roman"/>
                            </w:rPr>
                            <w:t>ЗАГАЛЬНІ ТЕНДЕНЦІЇ ЕКОЛОГІЧНОЇ ОСВІТИ</w:t>
                          </w:r>
                        </w:p>
                      </w:txbxContent>
                    </v:textbox>
                  </v:shape>
                </v:group>
                <v:group id="Групувати 200" o:spid="_x0000_s2337" style="position:absolute;left:61526;top:5453;width:1572;height:23377" coordsize="1572,2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Пряма зі стрілкою 201" o:spid="_x0000_s2342" type="#_x0000_t32" style="position:absolute;left:159;width:1333;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" strokecolor="black [3213]" strokeweight=".5pt">
                    <v:stroke endarrow="block" joinstyle="miter"/>
                  </v:shape>
                  <v:shape id="Пряма зі стрілкою 202" o:spid="_x0000_s2341" type="#_x0000_t32" style="position:absolute;left:159;top:5565;width:1333;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" strokecolor="black [3213]" strokeweight=".5pt">
                    <v:stroke endarrow="block" joinstyle="miter"/>
                  </v:shape>
                  <v:shape id="Пряма зі стрілкою 203" o:spid="_x0000_s2340" type="#_x0000_t32" style="position:absolute;left:238;top:12722;width:1334;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" strokecolor="black [3213]" strokeweight=".5pt">
                    <v:stroke endarrow="block" joinstyle="miter"/>
                  </v:shape>
                  <v:shape id="Пряма зі стрілкою 204" o:spid="_x0000_s2339" type="#_x0000_t32" style="position:absolute;left:159;top:18844;width:1333;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" strokecolor="black [3213]" strokeweight=".5pt">
                    <v:stroke endarrow="block" joinstyle="miter"/>
                  </v:shape>
                  <v:shape id="Пряма зі стрілкою 205" o:spid="_x0000_s2338" type="#_x0000_t32" style="position:absolute;top:23376;width:1333;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" strokecolor="black [3213]" strokeweight=".5pt">
                    <v:stroke endarrow="block" joinstyle="miter"/>
                  </v:shape>
                </v:group>
              </v:group>
            </v:group>
            <w10:wrap type="none"/>
            <w10:anchorlock/>
          </v:group>
        </w:pict>
      </w:r>
    </w:p>
    <w:p w:rsidR="000D01D8" w:rsidRPr="00FF431C" w:rsidRDefault="000D01D8" w:rsidP="008365FB">
      <w:pPr>
        <w:pStyle w:val="ab"/>
        <w:spacing w:line="360" w:lineRule="auto"/>
        <w:ind w:firstLine="709"/>
        <w:contextualSpacing/>
      </w:pPr>
      <w:r w:rsidRPr="00FF431C">
        <w:t xml:space="preserve">Рис. 1.5 </w:t>
      </w:r>
      <w:r w:rsidR="00673E1A" w:rsidRPr="00FF431C">
        <w:t>–</w:t>
      </w:r>
      <w:r w:rsidRPr="00FF431C">
        <w:t xml:space="preserve"> Функції екологічного менеджменту та фактори впливу</w:t>
      </w:r>
      <w:r w:rsidR="00790AD1" w:rsidRPr="00FF431C">
        <w:t xml:space="preserve"> </w:t>
      </w:r>
      <w:r w:rsidRPr="00FF431C">
        <w:t>[10]</w:t>
      </w:r>
    </w:p>
    <w:p w:rsidR="0051055C" w:rsidRPr="00FF431C" w:rsidRDefault="0051055C" w:rsidP="008365FB">
      <w:pPr>
        <w:spacing w:line="360" w:lineRule="auto"/>
        <w:contextualSpacing/>
        <w:rPr>
          <w:rFonts w:ascii="Roboto" w:hAnsi="Roboto"/>
          <w:color w:val="111111"/>
          <w:sz w:val="28"/>
          <w:szCs w:val="28"/>
        </w:rPr>
      </w:pPr>
    </w:p>
    <w:p w:rsidR="002B5AB6" w:rsidRPr="00C007B1" w:rsidRDefault="002B5AB6" w:rsidP="008365FB">
      <w:pPr>
        <w:spacing w:line="360" w:lineRule="auto"/>
        <w:ind w:firstLine="709"/>
        <w:contextualSpacing/>
        <w:jc w:val="both"/>
        <w:rPr>
          <w:rFonts w:ascii="Times New Roman" w:hAnsi="Times New Roman" w:cs="Times New Roman"/>
          <w:sz w:val="28"/>
          <w:szCs w:val="28"/>
        </w:rPr>
      </w:pPr>
      <w:r w:rsidRPr="00FF431C">
        <w:rPr>
          <w:rFonts w:ascii="Times New Roman" w:hAnsi="Times New Roman" w:cs="Times New Roman"/>
          <w:sz w:val="28"/>
          <w:szCs w:val="28"/>
        </w:rPr>
        <w:t>Для</w:t>
      </w:r>
      <w:r w:rsidR="00E73170" w:rsidRPr="00FF431C">
        <w:rPr>
          <w:rFonts w:ascii="Times New Roman" w:hAnsi="Times New Roman" w:cs="Times New Roman"/>
          <w:sz w:val="28"/>
          <w:szCs w:val="28"/>
        </w:rPr>
        <w:t> </w:t>
      </w:r>
      <w:r w:rsidRPr="00FF431C">
        <w:rPr>
          <w:rFonts w:ascii="Times New Roman" w:hAnsi="Times New Roman" w:cs="Times New Roman"/>
          <w:sz w:val="28"/>
          <w:szCs w:val="28"/>
        </w:rPr>
        <w:t>успішного</w:t>
      </w:r>
      <w:r w:rsidRPr="00C007B1">
        <w:rPr>
          <w:rFonts w:ascii="Times New Roman" w:hAnsi="Times New Roman" w:cs="Times New Roman"/>
          <w:sz w:val="28"/>
          <w:szCs w:val="28"/>
        </w:rPr>
        <w:t> функціонування</w:t>
      </w:r>
      <w:r w:rsidR="00E73170" w:rsidRPr="00C007B1">
        <w:rPr>
          <w:rFonts w:ascii="Times New Roman" w:hAnsi="Times New Roman" w:cs="Times New Roman"/>
          <w:sz w:val="28"/>
          <w:szCs w:val="28"/>
        </w:rPr>
        <w:t> </w:t>
      </w:r>
      <w:r w:rsidRPr="00C007B1">
        <w:rPr>
          <w:rFonts w:ascii="Times New Roman" w:hAnsi="Times New Roman" w:cs="Times New Roman"/>
          <w:sz w:val="28"/>
          <w:szCs w:val="28"/>
        </w:rPr>
        <w:t>системи</w:t>
      </w:r>
      <w:r w:rsidR="00E73170" w:rsidRPr="00C007B1">
        <w:rPr>
          <w:rFonts w:ascii="Times New Roman" w:hAnsi="Times New Roman" w:cs="Times New Roman"/>
          <w:sz w:val="28"/>
          <w:szCs w:val="28"/>
        </w:rPr>
        <w:t> </w:t>
      </w:r>
      <w:r w:rsidRPr="00C007B1">
        <w:rPr>
          <w:rFonts w:ascii="Times New Roman" w:hAnsi="Times New Roman" w:cs="Times New Roman"/>
          <w:sz w:val="28"/>
          <w:szCs w:val="28"/>
        </w:rPr>
        <w:t>екологічного</w:t>
      </w:r>
      <w:r w:rsidR="00E73170" w:rsidRPr="00C007B1">
        <w:rPr>
          <w:rFonts w:ascii="Times New Roman" w:hAnsi="Times New Roman" w:cs="Times New Roman"/>
          <w:sz w:val="28"/>
          <w:szCs w:val="28"/>
        </w:rPr>
        <w:t> </w:t>
      </w:r>
      <w:r w:rsidRPr="00C007B1">
        <w:rPr>
          <w:rFonts w:ascii="Times New Roman" w:hAnsi="Times New Roman" w:cs="Times New Roman"/>
          <w:sz w:val="28"/>
          <w:szCs w:val="28"/>
        </w:rPr>
        <w:t>менеджменту необхідно визначати перспективні цілі організації управління. У своїй діяльності підприємства повинні спиратися на всебічний облік та контроль механізму природокористування з метою створення екологічно безпечних умов для трудових ресурсів, збереження природних ресурсів та зниження ризику впливу засобів виробництва на довколишнє середовище.</w:t>
      </w:r>
    </w:p>
    <w:p w:rsidR="008B6438" w:rsidRPr="003D089E" w:rsidRDefault="00D47FA0" w:rsidP="003D089E">
      <w:pPr>
        <w:pStyle w:val="2"/>
        <w:numPr>
          <w:ilvl w:val="1"/>
          <w:numId w:val="30"/>
        </w:numPr>
        <w:spacing w:before="0" w:line="360" w:lineRule="auto"/>
        <w:ind w:left="0" w:firstLine="709"/>
        <w:contextualSpacing/>
        <w:jc w:val="both"/>
        <w:rPr>
          <w:rFonts w:ascii="Times New Roman" w:hAnsi="Times New Roman" w:cs="Times New Roman"/>
          <w:color w:val="000000" w:themeColor="text1"/>
          <w:sz w:val="28"/>
          <w:szCs w:val="28"/>
        </w:rPr>
      </w:pPr>
      <w:bookmarkStart w:id="27" w:name="bookmark28"/>
      <w:bookmarkStart w:id="28" w:name="bookmark27"/>
      <w:bookmarkStart w:id="29" w:name="_Toc151626725"/>
      <w:r w:rsidRPr="003D089E">
        <w:rPr>
          <w:rFonts w:ascii="Times New Roman" w:hAnsi="Times New Roman" w:cs="Times New Roman"/>
          <w:color w:val="000000" w:themeColor="text1"/>
          <w:sz w:val="28"/>
          <w:szCs w:val="28"/>
        </w:rPr>
        <w:lastRenderedPageBreak/>
        <w:t>Особливості впровадження та інтеграції системи екологічного</w:t>
      </w:r>
      <w:r w:rsidR="007E2881" w:rsidRPr="003D089E">
        <w:rPr>
          <w:rFonts w:ascii="Times New Roman" w:hAnsi="Times New Roman" w:cs="Times New Roman"/>
          <w:color w:val="000000" w:themeColor="text1"/>
          <w:sz w:val="28"/>
          <w:szCs w:val="28"/>
        </w:rPr>
        <w:t xml:space="preserve"> </w:t>
      </w:r>
      <w:r w:rsidRPr="003D089E">
        <w:rPr>
          <w:rFonts w:ascii="Times New Roman" w:hAnsi="Times New Roman" w:cs="Times New Roman"/>
          <w:color w:val="000000" w:themeColor="text1"/>
          <w:sz w:val="28"/>
          <w:szCs w:val="28"/>
        </w:rPr>
        <w:t>менеджменту якості на вітчизняних та зарубіжних підприємствах</w:t>
      </w:r>
      <w:bookmarkEnd w:id="27"/>
      <w:bookmarkEnd w:id="28"/>
      <w:bookmarkEnd w:id="29"/>
    </w:p>
    <w:p w:rsidR="00537BC5" w:rsidRPr="003D089E" w:rsidRDefault="00537BC5" w:rsidP="003D089E">
      <w:pPr>
        <w:spacing w:line="360" w:lineRule="auto"/>
        <w:rPr>
          <w:rFonts w:ascii="Times New Roman" w:hAnsi="Times New Roman" w:cs="Times New Roman"/>
          <w:sz w:val="28"/>
          <w:szCs w:val="28"/>
        </w:rPr>
      </w:pPr>
    </w:p>
    <w:p w:rsidR="00ED5710" w:rsidRDefault="00AC218A" w:rsidP="003D089E">
      <w:pPr>
        <w:pStyle w:val="11"/>
        <w:ind w:firstLine="709"/>
        <w:jc w:val="both"/>
        <w:rPr>
          <w:color w:val="000000" w:themeColor="text1"/>
          <w:shd w:val="clear" w:color="auto" w:fill="FFFFFF"/>
        </w:rPr>
      </w:pPr>
      <w:r w:rsidRPr="003D089E">
        <w:rPr>
          <w:color w:val="000000" w:themeColor="text1"/>
          <w:shd w:val="clear" w:color="auto" w:fill="FFFFFF"/>
        </w:rPr>
        <w:t xml:space="preserve">Основною проблемою сучасних </w:t>
      </w:r>
      <w:r w:rsidRPr="000D01D8">
        <w:rPr>
          <w:color w:val="000000" w:themeColor="text1"/>
          <w:shd w:val="clear" w:color="auto" w:fill="FFFFFF"/>
        </w:rPr>
        <w:t>підприємств є утилізація величезної кількості відходів, які створюють споживачі їх продукції. У зв</w:t>
      </w:r>
      <w:r w:rsidR="00115059">
        <w:rPr>
          <w:color w:val="000000" w:themeColor="text1"/>
          <w:shd w:val="clear" w:color="auto" w:fill="FFFFFF"/>
        </w:rPr>
        <w:t>’</w:t>
      </w:r>
      <w:r w:rsidRPr="000D01D8">
        <w:rPr>
          <w:color w:val="000000" w:themeColor="text1"/>
          <w:shd w:val="clear" w:color="auto" w:fill="FFFFFF"/>
        </w:rPr>
        <w:t>язку з цим, Організація Об</w:t>
      </w:r>
      <w:r w:rsidR="00115059">
        <w:rPr>
          <w:color w:val="000000" w:themeColor="text1"/>
          <w:shd w:val="clear" w:color="auto" w:fill="FFFFFF"/>
        </w:rPr>
        <w:t>’</w:t>
      </w:r>
      <w:r w:rsidRPr="000D01D8">
        <w:rPr>
          <w:color w:val="000000" w:themeColor="text1"/>
          <w:shd w:val="clear" w:color="auto" w:fill="FFFFFF"/>
        </w:rPr>
        <w:t xml:space="preserve">єднаних Націй розробила основні цілі 2030 зі сталого розвитку світу, які мають дотримуватися виробники відомих брендів (див. рис. 1.6). Дані цілі направлені на вирішення проблем у сегментах: екологічному, раціональному розподілі ресурсів, соціальному та економічному. Головна мета програми ООН 2030 </w:t>
      </w:r>
      <w:r w:rsidR="00673E1A">
        <w:t>–</w:t>
      </w:r>
      <w:r w:rsidRPr="000D01D8">
        <w:rPr>
          <w:color w:val="000000" w:themeColor="text1"/>
          <w:shd w:val="clear" w:color="auto" w:fill="FFFFFF"/>
        </w:rPr>
        <w:t xml:space="preserve"> збереження придатного для життя світу, що передбачає контроль за змінами клімату, збереження біорозмаїття, охорону здоров</w:t>
      </w:r>
      <w:r w:rsidR="00115059">
        <w:rPr>
          <w:color w:val="000000" w:themeColor="text1"/>
          <w:shd w:val="clear" w:color="auto" w:fill="FFFFFF"/>
        </w:rPr>
        <w:t>’</w:t>
      </w:r>
      <w:r w:rsidRPr="000D01D8">
        <w:rPr>
          <w:color w:val="000000" w:themeColor="text1"/>
          <w:shd w:val="clear" w:color="auto" w:fill="FFFFFF"/>
        </w:rPr>
        <w:t xml:space="preserve">я, реалізацію екологічного правосуддя </w:t>
      </w:r>
      <w:r w:rsidR="00ED5710" w:rsidRPr="00ED5710">
        <w:rPr>
          <w:color w:val="000000" w:themeColor="text1"/>
          <w:shd w:val="clear" w:color="auto" w:fill="FFFFFF"/>
        </w:rPr>
        <w:t>[12]</w:t>
      </w:r>
      <w:r w:rsidRPr="000D01D8">
        <w:rPr>
          <w:color w:val="000000" w:themeColor="text1"/>
          <w:shd w:val="clear" w:color="auto" w:fill="FFFFFF"/>
        </w:rPr>
        <w:t>.</w:t>
      </w:r>
    </w:p>
    <w:p w:rsidR="00ED5710" w:rsidRDefault="008F34D2" w:rsidP="00ED5710">
      <w:pPr>
        <w:pStyle w:val="11"/>
        <w:ind w:firstLine="0"/>
        <w:jc w:val="both"/>
        <w:rPr>
          <w:color w:val="000000" w:themeColor="text1"/>
          <w:shd w:val="clear" w:color="auto" w:fill="FFFFFF"/>
        </w:rPr>
      </w:pPr>
      <w:r w:rsidRPr="008F34D2">
        <w:rPr>
          <w:noProof/>
        </w:rPr>
      </w:r>
      <w:r w:rsidRPr="008F34D2">
        <w:rPr>
          <w:noProof/>
        </w:rPr>
        <w:pict>
          <v:group id="Групувати 1" o:spid="_x0000_s2291" style="width:473.25pt;height:273pt;mso-position-horizontal-relative:char;mso-position-vertical-relative:line" coordsize="69627,38290">
            <v:group id="Групувати 5" o:spid="_x0000_s2295" style="position:absolute;width:69627;height:38290" coordsize="69627,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Поле 6" o:spid="_x0000_s2333" type="#_x0000_t202" style="position:absolute;top:33623;width:21336;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СВІТ, ПРАВОСУДДЯ ТА ЕФЕКТИВНІ ІНСТИТУТИ</w:t>
                      </w:r>
                    </w:p>
                  </w:txbxContent>
                </v:textbox>
              </v:shape>
              <v:shape id="Поле 7" o:spid="_x0000_s2332" type="#_x0000_t202" style="position:absolute;left:22955;top:33623;width:23622;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ПАРТНЕРСТВО В ІНТЕРЕСАХ СТАЛОГО РОЗВИТКУ</w:t>
                      </w:r>
                    </w:p>
                  </w:txbxContent>
                </v:textbox>
              </v:shape>
              <v:shape id="Поле 8" o:spid="_x0000_s2331" type="#_x0000_t202" style="position:absolute;left:47910;top:33623;width:21717;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ДОСЯГНЕННЯ СТАЛОГО РОЗВИТКУ</w:t>
                      </w:r>
                    </w:p>
                  </w:txbxContent>
                </v:textbox>
              </v:shape>
              <v:group id="Групувати 9" o:spid="_x0000_s2296" style="position:absolute;width:69627;height:31908" coordsize="69627,3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Поле 14" o:spid="_x0000_s2330" type="#_x0000_t202" style="position:absolute;left:19812;width:27432;height:2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ЦІЛІ СТАЛОГО РОЗВИТКУ</w:t>
                        </w:r>
                      </w:p>
                    </w:txbxContent>
                  </v:textbox>
                </v:shape>
                <v:shape id="Поле 47" o:spid="_x0000_s2329" type="#_x0000_t202" style="position:absolute;top:5810;width:18478;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ЛІКВІДАЦІЯ БІДНОСТІ</w:t>
                        </w:r>
                      </w:p>
                    </w:txbxContent>
                  </v:textbox>
                </v:shape>
                <v:shape id="Поле 65" o:spid="_x0000_s2328" type="#_x0000_t202" style="position:absolute;left:20383;top:5810;width:17717;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ЛІКВІДАЦІЯ ГОЛОДУ</w:t>
                        </w:r>
                      </w:p>
                    </w:txbxContent>
                  </v:textbox>
                </v:shape>
                <v:shape id="Поле 206" o:spid="_x0000_s2327" type="#_x0000_t202" style="position:absolute;left:39909;top:5810;width:29718;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ДОБРЕ ЗДОРОВ</w:t>
                        </w:r>
                        <w:r>
                          <w:rPr>
                            <w:rFonts w:ascii="Times New Roman" w:hAnsi="Times New Roman" w:cs="Times New Roman"/>
                            <w:lang w:val="en-US"/>
                          </w:rPr>
                          <w:t>’</w:t>
                        </w:r>
                        <w:r>
                          <w:rPr>
                            <w:rFonts w:ascii="Times New Roman" w:hAnsi="Times New Roman" w:cs="Times New Roman"/>
                          </w:rPr>
                          <w:t>Я ТА БЛАГОПОЛУЧЧЯ</w:t>
                        </w:r>
                      </w:p>
                    </w:txbxContent>
                  </v:textbox>
                </v:shape>
                <v:shape id="Поле 207" o:spid="_x0000_s2326" type="#_x0000_t202" style="position:absolute;top:10572;width:18478;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ЯКІСНА ОСВІТА</w:t>
                        </w:r>
                      </w:p>
                    </w:txbxContent>
                  </v:textbox>
                </v:shape>
                <v:shape id="Поле 208" o:spid="_x0000_s2325" type="#_x0000_t202" style="position:absolute;left:20383;top:10572;width:17717;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ГЕНДЕРНА РІВНІСТЬ</w:t>
                        </w:r>
                      </w:p>
                    </w:txbxContent>
                  </v:textbox>
                </v:shape>
                <v:shape id="Поле 209" o:spid="_x0000_s2324" type="#_x0000_t202" style="position:absolute;left:39909;top:10572;width:29718;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ЧИСТА ВОДА І САНІТАРІЯ</w:t>
                        </w:r>
                      </w:p>
                    </w:txbxContent>
                  </v:textbox>
                </v:shape>
                <v:shape id="Поле 210" o:spid="_x0000_s2323" type="#_x0000_t202" style="position:absolute;top:14954;width:18478;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ДЕШЕВА ТА ЧИСТА ЕНЕРГІЯ</w:t>
                        </w:r>
                      </w:p>
                    </w:txbxContent>
                  </v:textbox>
                </v:shape>
                <v:shape id="Поле 211" o:spid="_x0000_s2322" type="#_x0000_t202" style="position:absolute;left:19812;top:15049;width:21812;height:4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ГІДНА РОБОТА ТА ЕКОНОМІЧНЕ ЗРОСТАННЯ</w:t>
                        </w:r>
                      </w:p>
                    </w:txbxContent>
                  </v:textbox>
                </v:shape>
                <v:shape id="Поле 212" o:spid="_x0000_s2321" type="#_x0000_t202" style="position:absolute;left:42481;top:15049;width:27146;height:4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ІНДУСТРІАЛІЗАЦІЯ, ІННОВАЦІЇ ТА ІНФРАСТРУКТУРА</w:t>
                        </w:r>
                      </w:p>
                    </w:txbxContent>
                  </v:textbox>
                </v:shape>
                <v:shape id="Поле 213" o:spid="_x0000_s2320" type="#_x0000_t202" style="position:absolute;top:21050;width:18478;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ЗМЕНШЕННЯ НЕРІВНОСТІ</w:t>
                        </w:r>
                      </w:p>
                    </w:txbxContent>
                  </v:textbox>
                </v:shape>
                <v:shape id="Поле 214" o:spid="_x0000_s2319" type="#_x0000_t202" style="position:absolute;left:20383;top:21050;width:21717;height:4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СТІЙКІ МІСТА І НАСЕЛЕННІ ПУНКТИ</w:t>
                        </w:r>
                      </w:p>
                    </w:txbxContent>
                  </v:textbox>
                </v:shape>
                <v:shape id="Поле 215" o:spid="_x0000_s2318" type="#_x0000_t202" style="position:absolute;left:44005;top:21050;width:25622;height:4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ВІДПОВІДАЛЬНЕ СПОЖИВАННЯ І ВИРОБНИЦТВО</w:t>
                        </w:r>
                      </w:p>
                    </w:txbxContent>
                  </v:textbox>
                </v:shape>
                <v:shape id="Поле 216" o:spid="_x0000_s2317" type="#_x0000_t202" style="position:absolute;top:27146;width:18478;height:4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БОРОТЬБА ЗІ ЗМІНОЮ КЛІМАТУ</w:t>
                        </w:r>
                      </w:p>
                    </w:txbxContent>
                  </v:textbox>
                </v:shape>
                <v:shape id="Поле 217" o:spid="_x0000_s2316" type="#_x0000_t202" style="position:absolute;left:20383;top:27241;width:21717;height:4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ЗБЕРЕЖЕННЯ МОРСЬКИХ ЕКОСИСТЕМ</w:t>
                        </w:r>
                      </w:p>
                    </w:txbxContent>
                  </v:textbox>
                </v:shape>
                <v:shape id="Поле 218" o:spid="_x0000_s2315" type="#_x0000_t202" style="position:absolute;left:44005;top:27241;width:25622;height:4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" fillcolor="white [3201]" strokecolor="black [3213]" strokeweight=".5pt">
                  <v:textbox>
                    <w:txbxContent>
                      <w:p w:rsidR="00ED5710" w:rsidRPr="00180028" w:rsidRDefault="00ED5710" w:rsidP="00ED5710">
                        <w:pPr>
                          <w:jc w:val="center"/>
                          <w:rPr>
                            <w:rFonts w:ascii="Times New Roman" w:hAnsi="Times New Roman" w:cs="Times New Roman"/>
                          </w:rPr>
                        </w:pPr>
                        <w:r>
                          <w:rPr>
                            <w:rFonts w:ascii="Times New Roman" w:hAnsi="Times New Roman" w:cs="Times New Roman"/>
                          </w:rPr>
                          <w:t>ЗБЕРЕЖЕННЯ ЕКОСИСТЕМ СУШІ</w:t>
                        </w:r>
                      </w:p>
                    </w:txbxContent>
                  </v:textbox>
                </v:shape>
                <v:group id="Групувати 219" o:spid="_x0000_s2297" style="position:absolute;left:8763;top:2952;width:47720;height:26670" coordsize="4772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Пряма зі стрілкою 220" o:spid="_x0000_s2314" type="#_x0000_t32" style="position:absolute;top:5810;width:0;height:18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" strokecolor="black [3213]" strokeweight=".5pt">
                    <v:stroke endarrow="block" joinstyle="miter"/>
                  </v:shape>
                  <v:shape id="Пряма зі стрілкою 221" o:spid="_x0000_s2313" type="#_x0000_t32" style="position:absolute;top:10191;width:0;height:18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" strokecolor="black [3213]" strokeweight=".5pt">
                    <v:stroke endarrow="block" joinstyle="miter"/>
                  </v:shape>
                  <v:shape id="Пряма зі стрілкою 222" o:spid="_x0000_s2312" type="#_x0000_t32" style="position:absolute;top:16287;width:0;height:18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" strokecolor="black [3213]" strokeweight=".5pt">
                    <v:stroke endarrow="block" joinstyle="miter"/>
                  </v:shape>
                  <v:shape id="Пряма зі стрілкою 223" o:spid="_x0000_s2311" type="#_x0000_t32" style="position:absolute;left:190;top:22955;width:0;height:18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" strokecolor="black [3213]" strokeweight=".5pt">
                    <v:stroke endarrow="block" joinstyle="miter"/>
                  </v:shape>
                  <v:shape id="Пряма зі стрілкою 224" o:spid="_x0000_s2310" type="#_x0000_t32" style="position:absolute;left:9715;top:4286;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" strokecolor="black [3213]" strokeweight=".5pt">
                    <v:stroke endarrow="block" joinstyle="miter"/>
                  </v:shape>
                  <v:shape id="Пряма зі стрілкою 225" o:spid="_x0000_s2309" type="#_x0000_t32" style="position:absolute;left:29241;top:4286;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" strokecolor="black [3213]" strokeweight=".5pt">
                    <v:stroke endarrow="block" joinstyle="miter"/>
                  </v:shape>
                  <v:shape id="Пряма зі стрілкою 226" o:spid="_x0000_s2308" type="#_x0000_t32" style="position:absolute;left:9715;top:8953;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" strokecolor="black [3213]" strokeweight=".5pt">
                    <v:stroke endarrow="block" joinstyle="miter"/>
                  </v:shape>
                  <v:shape id="Пряма зі стрілкою 227" o:spid="_x0000_s2307" type="#_x0000_t32" style="position:absolute;left:29337;top:8953;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" strokecolor="black [3213]" strokeweight=".5pt">
                    <v:stroke endarrow="block" joinstyle="miter"/>
                  </v:shape>
                  <v:shape id="Пряма зі стрілкою 228" o:spid="_x0000_s2306" type="#_x0000_t32" style="position:absolute;left:9715;top:14287;width:16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" strokecolor="black [3213]" strokeweight=".5pt">
                    <v:stroke endarrow="block" joinstyle="miter"/>
                  </v:shape>
                  <v:shape id="Пряма зі стрілкою 229" o:spid="_x0000_s2305" type="#_x0000_t32" style="position:absolute;left:32861;top:14287;width:85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" strokecolor="black [3213]" strokeweight=".5pt">
                    <v:stroke endarrow="block" joinstyle="miter"/>
                  </v:shape>
                  <v:shape id="Пряма зі стрілкою 230" o:spid="_x0000_s2304" type="#_x0000_t32" style="position:absolute;left:9715;top:20669;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" strokecolor="black [3213]" strokeweight=".5pt">
                    <v:stroke endarrow="block" joinstyle="miter"/>
                  </v:shape>
                  <v:shape id="Пряма зі стрілкою 231" o:spid="_x0000_s2303" type="#_x0000_t32" style="position:absolute;left:33337;top:20669;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" strokecolor="black [3213]" strokeweight=".5pt">
                    <v:stroke endarrow="block" joinstyle="miter"/>
                  </v:shape>
                  <v:shape id="Пряма зі стрілкою 232" o:spid="_x0000_s2302" type="#_x0000_t32" style="position:absolute;left:9715;top:26574;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" strokecolor="black [3213]" strokeweight=".5pt">
                    <v:stroke endarrow="block" joinstyle="miter"/>
                  </v:shape>
                  <v:shape id="Пряма зі стрілкою 233" o:spid="_x0000_s2301" type="#_x0000_t32" style="position:absolute;left:33337;top:26670;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" strokecolor="black [3213]" strokeweight=".5pt">
                    <v:stroke endarrow="block" joinstyle="miter"/>
                  </v:shape>
                  <v:shape id="Сполучна лінія: уступом 234" o:spid="_x0000_s2300" type="#_x0000_t34" style="position:absolute;width:23622;height:2857;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" adj="21600" strokecolor="black [3213]" strokeweight=".5pt">
                    <v:stroke endarrow="block"/>
                  </v:shape>
                  <v:shape id="Сполучна лінія: уступом 235" o:spid="_x0000_s2299" type="#_x0000_t34" style="position:absolute;left:24098;width:23622;height:2857;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" adj="21600" strokecolor="black [3213]" strokeweight=".5pt">
                    <v:stroke endarrow="block"/>
                  </v:shape>
                  <v:shape id="Пряма зі стрілкою 236" o:spid="_x0000_s2298" type="#_x0000_t32" style="position:absolute;left:24098;width:0;height:28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" strokecolor="black [3213]" strokeweight=".5pt">
                    <v:stroke endarrow="block" joinstyle="miter"/>
                  </v:shape>
                </v:group>
              </v:group>
            </v:group>
            <v:shape id="Пряма зі стрілкою 237" o:spid="_x0000_s2294" type="#_x0000_t32" style="position:absolute;left:8953;top:31908;width:0;height:18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" strokecolor="black [3213]" strokeweight=".5pt">
              <v:stroke endarrow="block" joinstyle="miter"/>
            </v:shape>
            <v:shape id="Пряма зі стрілкою 238" o:spid="_x0000_s2293" type="#_x0000_t32" style="position:absolute;left:21336;top:35909;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" strokecolor="black [3213]" strokeweight=".5pt">
              <v:stroke endarrow="block" joinstyle="miter"/>
            </v:shape>
            <v:shape id="Пряма зі стрілкою 239" o:spid="_x0000_s2292" type="#_x0000_t32" style="position:absolute;left:46577;top:35909;width:133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" strokecolor="black [3213]" strokeweight=".5pt">
              <v:stroke endarrow="block" joinstyle="miter"/>
            </v:shape>
            <w10:wrap type="none"/>
            <w10:anchorlock/>
          </v:group>
        </w:pict>
      </w:r>
    </w:p>
    <w:p w:rsidR="00ED5710" w:rsidRDefault="002300CD" w:rsidP="00790AD1">
      <w:pPr>
        <w:pStyle w:val="11"/>
        <w:ind w:firstLine="709"/>
        <w:jc w:val="center"/>
        <w:rPr>
          <w:color w:val="000000" w:themeColor="text1"/>
          <w:shd w:val="clear" w:color="auto" w:fill="FFFFFF"/>
        </w:rPr>
      </w:pPr>
      <w:r>
        <w:rPr>
          <w:color w:val="000000" w:themeColor="text1"/>
          <w:shd w:val="clear" w:color="auto" w:fill="FFFFFF"/>
        </w:rPr>
        <w:t xml:space="preserve">Рисунок 1.6 – Цілі </w:t>
      </w:r>
      <w:r w:rsidR="00115059">
        <w:rPr>
          <w:color w:val="000000" w:themeColor="text1"/>
          <w:shd w:val="clear" w:color="auto" w:fill="FFFFFF"/>
        </w:rPr>
        <w:t>«</w:t>
      </w:r>
      <w:r>
        <w:rPr>
          <w:color w:val="000000" w:themeColor="text1"/>
          <w:shd w:val="clear" w:color="auto" w:fill="FFFFFF"/>
        </w:rPr>
        <w:t>Сталого розвитку</w:t>
      </w:r>
      <w:r w:rsidR="00115059">
        <w:rPr>
          <w:color w:val="000000" w:themeColor="text1"/>
          <w:shd w:val="clear" w:color="auto" w:fill="FFFFFF"/>
        </w:rPr>
        <w:t>»</w:t>
      </w:r>
      <w:r>
        <w:rPr>
          <w:color w:val="000000" w:themeColor="text1"/>
          <w:shd w:val="clear" w:color="auto" w:fill="FFFFFF"/>
        </w:rPr>
        <w:t xml:space="preserve"> до 2030 року </w:t>
      </w:r>
      <w:r w:rsidRPr="002300CD">
        <w:rPr>
          <w:color w:val="000000" w:themeColor="text1"/>
          <w:shd w:val="clear" w:color="auto" w:fill="FFFFFF"/>
        </w:rPr>
        <w:t>[12]</w:t>
      </w:r>
    </w:p>
    <w:p w:rsidR="002300CD" w:rsidRDefault="002300CD" w:rsidP="000D01D8">
      <w:pPr>
        <w:pStyle w:val="11"/>
        <w:ind w:firstLine="709"/>
        <w:jc w:val="both"/>
        <w:rPr>
          <w:color w:val="000000" w:themeColor="text1"/>
          <w:shd w:val="clear" w:color="auto" w:fill="FFFFFF"/>
        </w:rPr>
      </w:pPr>
    </w:p>
    <w:p w:rsidR="008B6438" w:rsidRPr="000D01D8" w:rsidRDefault="00AC218A" w:rsidP="000D01D8">
      <w:pPr>
        <w:pStyle w:val="11"/>
        <w:ind w:firstLine="709"/>
        <w:jc w:val="both"/>
      </w:pPr>
      <w:r w:rsidRPr="000D01D8">
        <w:rPr>
          <w:color w:val="000000" w:themeColor="text1"/>
          <w:shd w:val="clear" w:color="auto" w:fill="FFFFFF"/>
        </w:rPr>
        <w:t xml:space="preserve">Вимоги до підприємств: оптимізація виробництва, переробка використаної сировини, підтримка не лише співробітників, а й покупців. Нині у бізнес-середовищі існує думка, що компаніям, які впроваджують екологічний спосіб мислення значно легше та швидше знайти лояльну </w:t>
      </w:r>
      <w:r w:rsidRPr="000D01D8">
        <w:rPr>
          <w:color w:val="000000" w:themeColor="text1"/>
          <w:shd w:val="clear" w:color="auto" w:fill="FFFFFF"/>
        </w:rPr>
        <w:lastRenderedPageBreak/>
        <w:t xml:space="preserve">аудиторію за рахунок етичності бренду. </w:t>
      </w:r>
      <w:proofErr w:type="spellStart"/>
      <w:r w:rsidRPr="000D01D8">
        <w:rPr>
          <w:color w:val="000000" w:themeColor="text1"/>
          <w:shd w:val="clear" w:color="auto" w:fill="FFFFFF"/>
        </w:rPr>
        <w:t>Екологизацiя</w:t>
      </w:r>
      <w:proofErr w:type="spellEnd"/>
      <w:r w:rsidRPr="000D01D8">
        <w:rPr>
          <w:color w:val="000000" w:themeColor="text1"/>
          <w:shd w:val="clear" w:color="auto" w:fill="FFFFFF"/>
        </w:rPr>
        <w:t xml:space="preserve"> для </w:t>
      </w:r>
      <w:proofErr w:type="spellStart"/>
      <w:r w:rsidRPr="000D01D8">
        <w:rPr>
          <w:color w:val="000000" w:themeColor="text1"/>
          <w:shd w:val="clear" w:color="auto" w:fill="FFFFFF"/>
        </w:rPr>
        <w:t>пiдприємств</w:t>
      </w:r>
      <w:proofErr w:type="spellEnd"/>
      <w:r w:rsidRPr="000D01D8">
        <w:rPr>
          <w:color w:val="000000" w:themeColor="text1"/>
          <w:shd w:val="clear" w:color="auto" w:fill="FFFFFF"/>
        </w:rPr>
        <w:t xml:space="preserve"> </w:t>
      </w:r>
      <w:r w:rsidR="00673E1A">
        <w:t>–</w:t>
      </w:r>
      <w:r w:rsidRPr="000D01D8">
        <w:rPr>
          <w:color w:val="000000" w:themeColor="text1"/>
          <w:shd w:val="clear" w:color="auto" w:fill="FFFFFF"/>
        </w:rPr>
        <w:t xml:space="preserve"> це конкурентна перевага, яка приводить до </w:t>
      </w:r>
      <w:proofErr w:type="spellStart"/>
      <w:r w:rsidRPr="000D01D8">
        <w:rPr>
          <w:color w:val="000000" w:themeColor="text1"/>
          <w:shd w:val="clear" w:color="auto" w:fill="FFFFFF"/>
        </w:rPr>
        <w:t>успiшностi</w:t>
      </w:r>
      <w:proofErr w:type="spellEnd"/>
      <w:r w:rsidRPr="000D01D8">
        <w:rPr>
          <w:color w:val="000000" w:themeColor="text1"/>
          <w:shd w:val="clear" w:color="auto" w:fill="FFFFFF"/>
        </w:rPr>
        <w:t xml:space="preserve"> бренду на </w:t>
      </w:r>
      <w:proofErr w:type="spellStart"/>
      <w:r w:rsidRPr="000D01D8">
        <w:rPr>
          <w:color w:val="000000" w:themeColor="text1"/>
          <w:shd w:val="clear" w:color="auto" w:fill="FFFFFF"/>
        </w:rPr>
        <w:t>мiжнароднiй</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аренi</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Екобрендинг</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нинi</w:t>
      </w:r>
      <w:proofErr w:type="spellEnd"/>
      <w:r w:rsidRPr="000D01D8">
        <w:rPr>
          <w:color w:val="000000" w:themeColor="text1"/>
          <w:shd w:val="clear" w:color="auto" w:fill="FFFFFF"/>
        </w:rPr>
        <w:t xml:space="preserve"> направлений на турботу про </w:t>
      </w:r>
      <w:proofErr w:type="spellStart"/>
      <w:r w:rsidRPr="000D01D8">
        <w:rPr>
          <w:color w:val="000000" w:themeColor="text1"/>
          <w:shd w:val="clear" w:color="auto" w:fill="FFFFFF"/>
        </w:rPr>
        <w:t>довкiлля</w:t>
      </w:r>
      <w:proofErr w:type="spellEnd"/>
      <w:r w:rsidRPr="000D01D8">
        <w:rPr>
          <w:color w:val="000000" w:themeColor="text1"/>
          <w:shd w:val="clear" w:color="auto" w:fill="FFFFFF"/>
        </w:rPr>
        <w:t xml:space="preserve">, дотримання </w:t>
      </w:r>
      <w:r w:rsidR="00115059">
        <w:rPr>
          <w:color w:val="000000" w:themeColor="text1"/>
          <w:shd w:val="clear" w:color="auto" w:fill="FFFFFF"/>
        </w:rPr>
        <w:t>«</w:t>
      </w:r>
      <w:r w:rsidRPr="000D01D8">
        <w:rPr>
          <w:color w:val="000000" w:themeColor="text1"/>
          <w:shd w:val="clear" w:color="auto" w:fill="FFFFFF"/>
        </w:rPr>
        <w:t>зелених</w:t>
      </w:r>
      <w:r w:rsidR="00115059">
        <w:rPr>
          <w:color w:val="000000" w:themeColor="text1"/>
          <w:shd w:val="clear" w:color="auto" w:fill="FFFFFF"/>
        </w:rPr>
        <w:t>»</w:t>
      </w:r>
      <w:r w:rsidRPr="000D01D8">
        <w:rPr>
          <w:color w:val="000000" w:themeColor="text1"/>
          <w:shd w:val="clear" w:color="auto" w:fill="FFFFFF"/>
        </w:rPr>
        <w:t xml:space="preserve"> </w:t>
      </w:r>
      <w:proofErr w:type="spellStart"/>
      <w:r w:rsidRPr="000D01D8">
        <w:rPr>
          <w:color w:val="000000" w:themeColor="text1"/>
          <w:shd w:val="clear" w:color="auto" w:fill="FFFFFF"/>
        </w:rPr>
        <w:t>екопринципiв</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свiдоме</w:t>
      </w:r>
      <w:proofErr w:type="spellEnd"/>
      <w:r w:rsidRPr="000D01D8">
        <w:rPr>
          <w:color w:val="000000" w:themeColor="text1"/>
          <w:shd w:val="clear" w:color="auto" w:fill="FFFFFF"/>
        </w:rPr>
        <w:t xml:space="preserve"> та </w:t>
      </w:r>
      <w:proofErr w:type="spellStart"/>
      <w:r w:rsidRPr="000D01D8">
        <w:rPr>
          <w:color w:val="000000" w:themeColor="text1"/>
          <w:shd w:val="clear" w:color="auto" w:fill="FFFFFF"/>
        </w:rPr>
        <w:t>рацiональне</w:t>
      </w:r>
      <w:proofErr w:type="spellEnd"/>
      <w:r w:rsidRPr="000D01D8">
        <w:rPr>
          <w:color w:val="000000" w:themeColor="text1"/>
          <w:shd w:val="clear" w:color="auto" w:fill="FFFFFF"/>
        </w:rPr>
        <w:t xml:space="preserve"> витрачання людських та природних </w:t>
      </w:r>
      <w:proofErr w:type="spellStart"/>
      <w:r w:rsidRPr="000D01D8">
        <w:rPr>
          <w:color w:val="000000" w:themeColor="text1"/>
          <w:shd w:val="clear" w:color="auto" w:fill="FFFFFF"/>
        </w:rPr>
        <w:t>ресурсiв</w:t>
      </w:r>
      <w:proofErr w:type="spellEnd"/>
      <w:r w:rsidRPr="000D01D8">
        <w:rPr>
          <w:color w:val="000000" w:themeColor="text1"/>
          <w:shd w:val="clear" w:color="auto" w:fill="FFFFFF"/>
        </w:rPr>
        <w:t xml:space="preserve">, несення </w:t>
      </w:r>
      <w:proofErr w:type="spellStart"/>
      <w:r w:rsidRPr="000D01D8">
        <w:rPr>
          <w:color w:val="000000" w:themeColor="text1"/>
          <w:shd w:val="clear" w:color="auto" w:fill="FFFFFF"/>
        </w:rPr>
        <w:t>вiдповiдальностi</w:t>
      </w:r>
      <w:proofErr w:type="spellEnd"/>
      <w:r w:rsidRPr="000D01D8">
        <w:rPr>
          <w:color w:val="000000" w:themeColor="text1"/>
          <w:shd w:val="clear" w:color="auto" w:fill="FFFFFF"/>
        </w:rPr>
        <w:t xml:space="preserve"> за свої </w:t>
      </w:r>
      <w:proofErr w:type="spellStart"/>
      <w:r w:rsidRPr="000D01D8">
        <w:rPr>
          <w:color w:val="000000" w:themeColor="text1"/>
          <w:shd w:val="clear" w:color="auto" w:fill="FFFFFF"/>
        </w:rPr>
        <w:t>дiї</w:t>
      </w:r>
      <w:proofErr w:type="spellEnd"/>
      <w:r w:rsidRPr="000D01D8">
        <w:rPr>
          <w:color w:val="000000" w:themeColor="text1"/>
          <w:shd w:val="clear" w:color="auto" w:fill="FFFFFF"/>
        </w:rPr>
        <w:t xml:space="preserve">. У табл. 1.1 </w:t>
      </w:r>
      <w:proofErr w:type="spellStart"/>
      <w:r w:rsidRPr="000D01D8">
        <w:rPr>
          <w:color w:val="000000" w:themeColor="text1"/>
          <w:shd w:val="clear" w:color="auto" w:fill="FFFFFF"/>
        </w:rPr>
        <w:t>представленi</w:t>
      </w:r>
      <w:proofErr w:type="spellEnd"/>
      <w:r w:rsidRPr="000D01D8">
        <w:rPr>
          <w:color w:val="000000" w:themeColor="text1"/>
          <w:shd w:val="clear" w:color="auto" w:fill="FFFFFF"/>
        </w:rPr>
        <w:t xml:space="preserve"> переваги та </w:t>
      </w:r>
      <w:proofErr w:type="spellStart"/>
      <w:r w:rsidRPr="000D01D8">
        <w:rPr>
          <w:color w:val="000000" w:themeColor="text1"/>
          <w:shd w:val="clear" w:color="auto" w:fill="FFFFFF"/>
        </w:rPr>
        <w:t>недолiки</w:t>
      </w:r>
      <w:proofErr w:type="spellEnd"/>
      <w:r w:rsidRPr="000D01D8">
        <w:rPr>
          <w:color w:val="000000" w:themeColor="text1"/>
          <w:shd w:val="clear" w:color="auto" w:fill="FFFFFF"/>
        </w:rPr>
        <w:t xml:space="preserve"> впровадження методик сталого розвитку </w:t>
      </w:r>
      <w:proofErr w:type="spellStart"/>
      <w:r w:rsidRPr="000D01D8">
        <w:rPr>
          <w:color w:val="000000" w:themeColor="text1"/>
          <w:shd w:val="clear" w:color="auto" w:fill="FFFFFF"/>
        </w:rPr>
        <w:t>компанiй</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вiдповiдно</w:t>
      </w:r>
      <w:proofErr w:type="spellEnd"/>
      <w:r w:rsidRPr="000D01D8">
        <w:rPr>
          <w:color w:val="000000" w:themeColor="text1"/>
          <w:shd w:val="clear" w:color="auto" w:fill="FFFFFF"/>
        </w:rPr>
        <w:t xml:space="preserve"> до </w:t>
      </w:r>
      <w:proofErr w:type="spellStart"/>
      <w:r w:rsidRPr="000D01D8">
        <w:rPr>
          <w:color w:val="000000" w:themeColor="text1"/>
          <w:shd w:val="clear" w:color="auto" w:fill="FFFFFF"/>
        </w:rPr>
        <w:t>цiлей</w:t>
      </w:r>
      <w:proofErr w:type="spellEnd"/>
      <w:r w:rsidRPr="000D01D8">
        <w:rPr>
          <w:color w:val="000000" w:themeColor="text1"/>
          <w:shd w:val="clear" w:color="auto" w:fill="FFFFFF"/>
        </w:rPr>
        <w:t xml:space="preserve"> ООН 2030. Розглянемо системи </w:t>
      </w:r>
      <w:proofErr w:type="spellStart"/>
      <w:r w:rsidRPr="000D01D8">
        <w:rPr>
          <w:color w:val="000000" w:themeColor="text1"/>
          <w:shd w:val="clear" w:color="auto" w:fill="FFFFFF"/>
        </w:rPr>
        <w:t>Мiжнародної</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органiзацii</w:t>
      </w:r>
      <w:proofErr w:type="spellEnd"/>
      <w:r w:rsidRPr="000D01D8">
        <w:rPr>
          <w:color w:val="000000" w:themeColor="text1"/>
          <w:shd w:val="clear" w:color="auto" w:fill="FFFFFF"/>
        </w:rPr>
        <w:t xml:space="preserve"> з </w:t>
      </w:r>
      <w:proofErr w:type="spellStart"/>
      <w:r w:rsidRPr="000D01D8">
        <w:rPr>
          <w:color w:val="000000" w:themeColor="text1"/>
          <w:shd w:val="clear" w:color="auto" w:fill="FFFFFF"/>
        </w:rPr>
        <w:t>стандартизацii</w:t>
      </w:r>
      <w:proofErr w:type="spellEnd"/>
      <w:r w:rsidRPr="000D01D8">
        <w:rPr>
          <w:color w:val="000000" w:themeColor="text1"/>
          <w:shd w:val="clear" w:color="auto" w:fill="FFFFFF"/>
        </w:rPr>
        <w:t xml:space="preserve"> (</w:t>
      </w:r>
      <w:r w:rsidR="00CA25B6" w:rsidRPr="000D01D8">
        <w:rPr>
          <w:color w:val="000000" w:themeColor="text1"/>
          <w:shd w:val="clear" w:color="auto" w:fill="FFFFFF"/>
          <w:lang w:val="en-US"/>
        </w:rPr>
        <w:t>ISO</w:t>
      </w:r>
      <w:r w:rsidRPr="000D01D8">
        <w:rPr>
          <w:color w:val="000000" w:themeColor="text1"/>
          <w:shd w:val="clear" w:color="auto" w:fill="FFFFFF"/>
        </w:rPr>
        <w:t xml:space="preserve">), впровадження та використання яких </w:t>
      </w:r>
      <w:proofErr w:type="spellStart"/>
      <w:r w:rsidRPr="000D01D8">
        <w:rPr>
          <w:color w:val="000000" w:themeColor="text1"/>
          <w:shd w:val="clear" w:color="auto" w:fill="FFFFFF"/>
        </w:rPr>
        <w:t>нацiлено</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можливiсть</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пiдприємств</w:t>
      </w:r>
      <w:proofErr w:type="spellEnd"/>
      <w:r w:rsidRPr="000D01D8">
        <w:rPr>
          <w:color w:val="000000" w:themeColor="text1"/>
          <w:shd w:val="clear" w:color="auto" w:fill="FFFFFF"/>
        </w:rPr>
        <w:t xml:space="preserve"> ефективно управляти впливом на </w:t>
      </w:r>
      <w:proofErr w:type="spellStart"/>
      <w:r w:rsidRPr="000D01D8">
        <w:rPr>
          <w:color w:val="000000" w:themeColor="text1"/>
          <w:shd w:val="clear" w:color="auto" w:fill="FFFFFF"/>
        </w:rPr>
        <w:t>екологiю</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суспiльство</w:t>
      </w:r>
      <w:proofErr w:type="spellEnd"/>
      <w:r w:rsidRPr="000D01D8">
        <w:rPr>
          <w:color w:val="000000" w:themeColor="text1"/>
          <w:shd w:val="clear" w:color="auto" w:fill="FFFFFF"/>
        </w:rPr>
        <w:t xml:space="preserve">, систему </w:t>
      </w:r>
      <w:proofErr w:type="spellStart"/>
      <w:r w:rsidRPr="000D01D8">
        <w:rPr>
          <w:color w:val="000000" w:themeColor="text1"/>
          <w:shd w:val="clear" w:color="auto" w:fill="FFFFFF"/>
        </w:rPr>
        <w:t>управлiння</w:t>
      </w:r>
      <w:proofErr w:type="spellEnd"/>
      <w:r w:rsidRPr="000D01D8">
        <w:rPr>
          <w:color w:val="000000" w:themeColor="text1"/>
          <w:shd w:val="clear" w:color="auto" w:fill="FFFFFF"/>
        </w:rPr>
        <w:t xml:space="preserve"> i безпеку </w:t>
      </w:r>
      <w:proofErr w:type="spellStart"/>
      <w:r w:rsidRPr="000D01D8">
        <w:rPr>
          <w:color w:val="000000" w:themeColor="text1"/>
          <w:shd w:val="clear" w:color="auto" w:fill="FFFFFF"/>
        </w:rPr>
        <w:t>продукцi</w:t>
      </w:r>
      <w:r w:rsidR="00673E1A">
        <w:rPr>
          <w:color w:val="000000" w:themeColor="text1"/>
          <w:shd w:val="clear" w:color="auto" w:fill="FFFFFF"/>
        </w:rPr>
        <w:t>ї</w:t>
      </w:r>
      <w:proofErr w:type="spellEnd"/>
      <w:r w:rsidRPr="000D01D8">
        <w:rPr>
          <w:color w:val="000000" w:themeColor="text1"/>
          <w:shd w:val="clear" w:color="auto" w:fill="FFFFFF"/>
        </w:rPr>
        <w:t>.</w:t>
      </w:r>
    </w:p>
    <w:p w:rsidR="008B6438" w:rsidRDefault="00D47FA0" w:rsidP="003D089E">
      <w:pPr>
        <w:pStyle w:val="a5"/>
        <w:spacing w:line="360" w:lineRule="auto"/>
        <w:ind w:firstLine="709"/>
        <w:jc w:val="both"/>
      </w:pPr>
      <w:r>
        <w:t xml:space="preserve">Таблиця 1.1 </w:t>
      </w:r>
      <w:r w:rsidR="00673E1A">
        <w:t>–</w:t>
      </w:r>
      <w:r>
        <w:t xml:space="preserve"> Переваги та недоліки впровадження методик стійкості</w:t>
      </w:r>
      <w:r w:rsidR="00673E1A">
        <w:t xml:space="preserve"> </w:t>
      </w:r>
      <w:r>
        <w:t>компанії</w:t>
      </w:r>
      <w:r w:rsidR="00027F75">
        <w:t> </w:t>
      </w:r>
      <w:r>
        <w:t>[16]</w:t>
      </w:r>
    </w:p>
    <w:tbl>
      <w:tblPr>
        <w:tblOverlap w:val="never"/>
        <w:tblW w:w="9351" w:type="dxa"/>
        <w:tblLayout w:type="fixed"/>
        <w:tblCellMar>
          <w:left w:w="10" w:type="dxa"/>
          <w:right w:w="10" w:type="dxa"/>
        </w:tblCellMar>
        <w:tblLook w:val="04A0"/>
      </w:tblPr>
      <w:tblGrid>
        <w:gridCol w:w="490"/>
        <w:gridCol w:w="5184"/>
        <w:gridCol w:w="3677"/>
      </w:tblGrid>
      <w:tr w:rsidR="008B6438" w:rsidTr="00136185">
        <w:trPr>
          <w:trHeight w:val="341"/>
        </w:trPr>
        <w:tc>
          <w:tcPr>
            <w:tcW w:w="490" w:type="dxa"/>
            <w:tcBorders>
              <w:top w:val="single" w:sz="4" w:space="0" w:color="auto"/>
              <w:left w:val="single" w:sz="4" w:space="0" w:color="auto"/>
            </w:tcBorders>
            <w:shd w:val="clear" w:color="auto" w:fill="auto"/>
            <w:vAlign w:val="bottom"/>
          </w:tcPr>
          <w:p w:rsidR="008B6438" w:rsidRPr="00136185" w:rsidRDefault="00D47FA0" w:rsidP="00C007B1">
            <w:pPr>
              <w:rPr>
                <w:rFonts w:ascii="Times New Roman" w:hAnsi="Times New Roman" w:cs="Times New Roman"/>
              </w:rPr>
            </w:pPr>
            <w:r w:rsidRPr="00136185">
              <w:rPr>
                <w:rFonts w:ascii="Times New Roman" w:hAnsi="Times New Roman" w:cs="Times New Roman"/>
              </w:rPr>
              <w:t>№</w:t>
            </w:r>
          </w:p>
        </w:tc>
        <w:tc>
          <w:tcPr>
            <w:tcW w:w="5184" w:type="dxa"/>
            <w:tcBorders>
              <w:top w:val="single" w:sz="4" w:space="0" w:color="auto"/>
              <w:left w:val="single" w:sz="4" w:space="0" w:color="auto"/>
            </w:tcBorders>
            <w:shd w:val="clear" w:color="auto" w:fill="auto"/>
            <w:vAlign w:val="center"/>
          </w:tcPr>
          <w:p w:rsidR="008B6438" w:rsidRPr="00136185" w:rsidRDefault="00D47FA0" w:rsidP="00790AD1">
            <w:pPr>
              <w:pStyle w:val="a7"/>
              <w:spacing w:line="240" w:lineRule="auto"/>
              <w:ind w:firstLine="0"/>
              <w:jc w:val="center"/>
              <w:rPr>
                <w:sz w:val="24"/>
                <w:szCs w:val="24"/>
              </w:rPr>
            </w:pPr>
            <w:r w:rsidRPr="00136185">
              <w:rPr>
                <w:sz w:val="24"/>
                <w:szCs w:val="24"/>
              </w:rPr>
              <w:t>Переваги</w:t>
            </w:r>
          </w:p>
        </w:tc>
        <w:tc>
          <w:tcPr>
            <w:tcW w:w="3677" w:type="dxa"/>
            <w:tcBorders>
              <w:top w:val="single" w:sz="4" w:space="0" w:color="auto"/>
              <w:left w:val="single" w:sz="4" w:space="0" w:color="auto"/>
              <w:right w:val="single" w:sz="4" w:space="0" w:color="auto"/>
            </w:tcBorders>
            <w:shd w:val="clear" w:color="auto" w:fill="auto"/>
            <w:vAlign w:val="center"/>
          </w:tcPr>
          <w:p w:rsidR="008B6438" w:rsidRPr="00136185" w:rsidRDefault="00D47FA0" w:rsidP="00790AD1">
            <w:pPr>
              <w:pStyle w:val="a7"/>
              <w:spacing w:line="240" w:lineRule="auto"/>
              <w:ind w:firstLine="0"/>
              <w:jc w:val="center"/>
              <w:rPr>
                <w:sz w:val="24"/>
                <w:szCs w:val="24"/>
              </w:rPr>
            </w:pPr>
            <w:r w:rsidRPr="00136185">
              <w:rPr>
                <w:sz w:val="24"/>
                <w:szCs w:val="24"/>
              </w:rPr>
              <w:t>Недоліки</w:t>
            </w:r>
          </w:p>
        </w:tc>
      </w:tr>
      <w:tr w:rsidR="008B6438" w:rsidTr="00136185">
        <w:trPr>
          <w:trHeight w:val="1618"/>
        </w:trPr>
        <w:tc>
          <w:tcPr>
            <w:tcW w:w="490" w:type="dxa"/>
            <w:tcBorders>
              <w:top w:val="single" w:sz="4" w:space="0" w:color="auto"/>
              <w:left w:val="single" w:sz="4" w:space="0" w:color="auto"/>
            </w:tcBorders>
            <w:shd w:val="clear" w:color="auto" w:fill="auto"/>
          </w:tcPr>
          <w:p w:rsidR="008B6438" w:rsidRPr="00136185" w:rsidRDefault="00D47FA0" w:rsidP="00790AD1">
            <w:pPr>
              <w:pStyle w:val="a7"/>
              <w:spacing w:line="240" w:lineRule="auto"/>
              <w:ind w:firstLine="127"/>
              <w:rPr>
                <w:sz w:val="24"/>
                <w:szCs w:val="24"/>
              </w:rPr>
            </w:pPr>
            <w:r w:rsidRPr="00136185">
              <w:rPr>
                <w:sz w:val="24"/>
                <w:szCs w:val="24"/>
              </w:rPr>
              <w:t>1</w:t>
            </w:r>
          </w:p>
        </w:tc>
        <w:tc>
          <w:tcPr>
            <w:tcW w:w="5184" w:type="dxa"/>
            <w:tcBorders>
              <w:top w:val="single" w:sz="4" w:space="0" w:color="auto"/>
              <w:left w:val="single" w:sz="4" w:space="0" w:color="auto"/>
            </w:tcBorders>
            <w:shd w:val="clear" w:color="auto" w:fill="auto"/>
          </w:tcPr>
          <w:p w:rsidR="008B6438" w:rsidRPr="00136185" w:rsidRDefault="00D47FA0" w:rsidP="00790AD1">
            <w:pPr>
              <w:pStyle w:val="a7"/>
              <w:spacing w:line="240" w:lineRule="auto"/>
              <w:ind w:firstLine="0"/>
              <w:rPr>
                <w:sz w:val="24"/>
                <w:szCs w:val="24"/>
              </w:rPr>
            </w:pPr>
            <w:r w:rsidRPr="00136185">
              <w:rPr>
                <w:sz w:val="24"/>
                <w:szCs w:val="24"/>
              </w:rPr>
              <w:t>Лояльність клієнтів</w:t>
            </w:r>
          </w:p>
          <w:p w:rsidR="008B6438" w:rsidRPr="00136185" w:rsidRDefault="00D47FA0" w:rsidP="00790AD1">
            <w:pPr>
              <w:pStyle w:val="a7"/>
              <w:spacing w:line="240" w:lineRule="auto"/>
              <w:ind w:firstLine="0"/>
              <w:rPr>
                <w:sz w:val="24"/>
                <w:szCs w:val="24"/>
              </w:rPr>
            </w:pPr>
            <w:r w:rsidRPr="00136185">
              <w:rPr>
                <w:sz w:val="24"/>
                <w:szCs w:val="24"/>
              </w:rPr>
              <w:t>Сучасні покупці орієнтовані на бренди,</w:t>
            </w:r>
            <w:r w:rsidRPr="00136185">
              <w:rPr>
                <w:sz w:val="24"/>
                <w:szCs w:val="24"/>
              </w:rPr>
              <w:br/>
              <w:t>що збігаються з ними за цінностями.</w:t>
            </w:r>
          </w:p>
        </w:tc>
        <w:tc>
          <w:tcPr>
            <w:tcW w:w="3677" w:type="dxa"/>
            <w:tcBorders>
              <w:top w:val="single" w:sz="4" w:space="0" w:color="auto"/>
              <w:left w:val="single" w:sz="4" w:space="0" w:color="auto"/>
              <w:right w:val="single" w:sz="4" w:space="0" w:color="auto"/>
            </w:tcBorders>
            <w:shd w:val="clear" w:color="auto" w:fill="auto"/>
          </w:tcPr>
          <w:p w:rsidR="008B6438" w:rsidRPr="00136185" w:rsidRDefault="00D47FA0" w:rsidP="00790AD1">
            <w:pPr>
              <w:pStyle w:val="a7"/>
              <w:spacing w:line="240" w:lineRule="auto"/>
              <w:ind w:firstLine="0"/>
              <w:rPr>
                <w:sz w:val="24"/>
                <w:szCs w:val="24"/>
              </w:rPr>
            </w:pPr>
            <w:r w:rsidRPr="00136185">
              <w:rPr>
                <w:sz w:val="24"/>
                <w:szCs w:val="24"/>
              </w:rPr>
              <w:t>Виробництво. Підібрати</w:t>
            </w:r>
            <w:r w:rsidRPr="00136185">
              <w:rPr>
                <w:sz w:val="24"/>
                <w:szCs w:val="24"/>
              </w:rPr>
              <w:br/>
              <w:t>постачальників, які</w:t>
            </w:r>
            <w:r w:rsidRPr="00136185">
              <w:rPr>
                <w:sz w:val="24"/>
                <w:szCs w:val="24"/>
              </w:rPr>
              <w:br/>
              <w:t xml:space="preserve">дотримуються </w:t>
            </w:r>
            <w:proofErr w:type="spellStart"/>
            <w:r w:rsidRPr="00136185">
              <w:rPr>
                <w:sz w:val="24"/>
                <w:szCs w:val="24"/>
              </w:rPr>
              <w:t>екопринципів</w:t>
            </w:r>
            <w:proofErr w:type="spellEnd"/>
            <w:r w:rsidRPr="00136185">
              <w:rPr>
                <w:sz w:val="24"/>
                <w:szCs w:val="24"/>
              </w:rPr>
              <w:t>,</w:t>
            </w:r>
            <w:r w:rsidRPr="00136185">
              <w:rPr>
                <w:sz w:val="24"/>
                <w:szCs w:val="24"/>
              </w:rPr>
              <w:br/>
              <w:t>продумати нюанси</w:t>
            </w:r>
            <w:r w:rsidRPr="00136185">
              <w:rPr>
                <w:sz w:val="24"/>
                <w:szCs w:val="24"/>
              </w:rPr>
              <w:br/>
              <w:t>виробництва</w:t>
            </w:r>
          </w:p>
        </w:tc>
      </w:tr>
      <w:tr w:rsidR="008B6438" w:rsidTr="00136185">
        <w:trPr>
          <w:trHeight w:val="974"/>
        </w:trPr>
        <w:tc>
          <w:tcPr>
            <w:tcW w:w="490" w:type="dxa"/>
            <w:tcBorders>
              <w:top w:val="single" w:sz="4" w:space="0" w:color="auto"/>
              <w:left w:val="single" w:sz="4" w:space="0" w:color="auto"/>
            </w:tcBorders>
            <w:shd w:val="clear" w:color="auto" w:fill="auto"/>
          </w:tcPr>
          <w:p w:rsidR="008B6438" w:rsidRPr="00136185" w:rsidRDefault="00D47FA0" w:rsidP="00790AD1">
            <w:pPr>
              <w:pStyle w:val="a7"/>
              <w:spacing w:line="240" w:lineRule="auto"/>
              <w:ind w:firstLine="127"/>
              <w:rPr>
                <w:sz w:val="24"/>
                <w:szCs w:val="24"/>
              </w:rPr>
            </w:pPr>
            <w:r w:rsidRPr="00136185">
              <w:rPr>
                <w:sz w:val="24"/>
                <w:szCs w:val="24"/>
              </w:rPr>
              <w:t>2</w:t>
            </w:r>
          </w:p>
        </w:tc>
        <w:tc>
          <w:tcPr>
            <w:tcW w:w="5184" w:type="dxa"/>
            <w:tcBorders>
              <w:top w:val="single" w:sz="4" w:space="0" w:color="auto"/>
              <w:left w:val="single" w:sz="4" w:space="0" w:color="auto"/>
            </w:tcBorders>
            <w:shd w:val="clear" w:color="auto" w:fill="auto"/>
          </w:tcPr>
          <w:p w:rsidR="008B6438" w:rsidRPr="00136185" w:rsidRDefault="00D47FA0" w:rsidP="00790AD1">
            <w:pPr>
              <w:pStyle w:val="a7"/>
              <w:spacing w:line="240" w:lineRule="auto"/>
              <w:ind w:firstLine="0"/>
              <w:rPr>
                <w:sz w:val="24"/>
                <w:szCs w:val="24"/>
              </w:rPr>
            </w:pPr>
            <w:r w:rsidRPr="00136185">
              <w:rPr>
                <w:sz w:val="24"/>
                <w:szCs w:val="24"/>
              </w:rPr>
              <w:t xml:space="preserve">Конкурентоспроможність. </w:t>
            </w:r>
            <w:r w:rsidR="00115059" w:rsidRPr="00136185">
              <w:rPr>
                <w:sz w:val="24"/>
                <w:szCs w:val="24"/>
              </w:rPr>
              <w:t>«</w:t>
            </w:r>
            <w:r w:rsidRPr="00136185">
              <w:rPr>
                <w:sz w:val="24"/>
                <w:szCs w:val="24"/>
              </w:rPr>
              <w:t>Зелені</w:t>
            </w:r>
            <w:r w:rsidR="00115059" w:rsidRPr="00136185">
              <w:rPr>
                <w:sz w:val="24"/>
                <w:szCs w:val="24"/>
              </w:rPr>
              <w:t>»</w:t>
            </w:r>
            <w:r w:rsidRPr="00136185">
              <w:rPr>
                <w:sz w:val="24"/>
                <w:szCs w:val="24"/>
              </w:rPr>
              <w:br/>
              <w:t>компанії ростуть швидше за конкурентів,</w:t>
            </w:r>
            <w:r w:rsidRPr="00136185">
              <w:rPr>
                <w:sz w:val="24"/>
                <w:szCs w:val="24"/>
              </w:rPr>
              <w:br/>
              <w:t>які не дотримуються таких принципів.</w:t>
            </w:r>
          </w:p>
        </w:tc>
        <w:tc>
          <w:tcPr>
            <w:tcW w:w="3677" w:type="dxa"/>
            <w:vMerge w:val="restart"/>
            <w:tcBorders>
              <w:top w:val="single" w:sz="4" w:space="0" w:color="auto"/>
              <w:left w:val="single" w:sz="4" w:space="0" w:color="auto"/>
              <w:right w:val="single" w:sz="4" w:space="0" w:color="auto"/>
            </w:tcBorders>
            <w:shd w:val="clear" w:color="auto" w:fill="auto"/>
          </w:tcPr>
          <w:p w:rsidR="008B6438" w:rsidRPr="00136185" w:rsidRDefault="00D47FA0" w:rsidP="00790AD1">
            <w:pPr>
              <w:pStyle w:val="a7"/>
              <w:spacing w:line="240" w:lineRule="auto"/>
              <w:ind w:firstLine="0"/>
              <w:rPr>
                <w:sz w:val="24"/>
                <w:szCs w:val="24"/>
              </w:rPr>
            </w:pPr>
            <w:r w:rsidRPr="00136185">
              <w:rPr>
                <w:sz w:val="24"/>
                <w:szCs w:val="24"/>
              </w:rPr>
              <w:t xml:space="preserve">Вартість. </w:t>
            </w:r>
            <w:r w:rsidR="00115059" w:rsidRPr="00136185">
              <w:rPr>
                <w:sz w:val="24"/>
                <w:szCs w:val="24"/>
              </w:rPr>
              <w:t>«</w:t>
            </w:r>
            <w:r w:rsidRPr="00136185">
              <w:rPr>
                <w:sz w:val="24"/>
                <w:szCs w:val="24"/>
              </w:rPr>
              <w:t>Зелений</w:t>
            </w:r>
            <w:r w:rsidR="00115059" w:rsidRPr="00136185">
              <w:rPr>
                <w:sz w:val="24"/>
                <w:szCs w:val="24"/>
              </w:rPr>
              <w:t>»</w:t>
            </w:r>
            <w:r w:rsidRPr="00136185">
              <w:rPr>
                <w:sz w:val="24"/>
                <w:szCs w:val="24"/>
              </w:rPr>
              <w:t xml:space="preserve"> підхід</w:t>
            </w:r>
            <w:r w:rsidRPr="00136185">
              <w:rPr>
                <w:sz w:val="24"/>
                <w:szCs w:val="24"/>
              </w:rPr>
              <w:br/>
              <w:t>часто обертається великими</w:t>
            </w:r>
            <w:r w:rsidRPr="00136185">
              <w:rPr>
                <w:sz w:val="24"/>
                <w:szCs w:val="24"/>
              </w:rPr>
              <w:br/>
              <w:t>витратами виробництва, отже,</w:t>
            </w:r>
            <w:r w:rsidRPr="00136185">
              <w:rPr>
                <w:sz w:val="24"/>
                <w:szCs w:val="24"/>
              </w:rPr>
              <w:br/>
              <w:t>і завищеними цінами.</w:t>
            </w:r>
          </w:p>
        </w:tc>
      </w:tr>
      <w:tr w:rsidR="008B6438" w:rsidTr="00136185">
        <w:trPr>
          <w:trHeight w:val="989"/>
        </w:trPr>
        <w:tc>
          <w:tcPr>
            <w:tcW w:w="490" w:type="dxa"/>
            <w:tcBorders>
              <w:top w:val="single" w:sz="4" w:space="0" w:color="auto"/>
              <w:left w:val="single" w:sz="4" w:space="0" w:color="auto"/>
              <w:bottom w:val="single" w:sz="4" w:space="0" w:color="auto"/>
            </w:tcBorders>
            <w:shd w:val="clear" w:color="auto" w:fill="auto"/>
          </w:tcPr>
          <w:p w:rsidR="008B6438" w:rsidRPr="00136185" w:rsidRDefault="00D47FA0" w:rsidP="00790AD1">
            <w:pPr>
              <w:pStyle w:val="a7"/>
              <w:spacing w:line="240" w:lineRule="auto"/>
              <w:ind w:firstLine="127"/>
              <w:rPr>
                <w:sz w:val="24"/>
                <w:szCs w:val="24"/>
              </w:rPr>
            </w:pPr>
            <w:r w:rsidRPr="00136185">
              <w:rPr>
                <w:sz w:val="24"/>
                <w:szCs w:val="24"/>
              </w:rPr>
              <w:t>3</w:t>
            </w:r>
          </w:p>
        </w:tc>
        <w:tc>
          <w:tcPr>
            <w:tcW w:w="5184" w:type="dxa"/>
            <w:tcBorders>
              <w:top w:val="single" w:sz="4" w:space="0" w:color="auto"/>
              <w:left w:val="single" w:sz="4" w:space="0" w:color="auto"/>
              <w:bottom w:val="single" w:sz="4" w:space="0" w:color="auto"/>
            </w:tcBorders>
            <w:shd w:val="clear" w:color="auto" w:fill="auto"/>
          </w:tcPr>
          <w:p w:rsidR="008B6438" w:rsidRPr="00136185" w:rsidRDefault="00D47FA0" w:rsidP="00790AD1">
            <w:pPr>
              <w:pStyle w:val="a7"/>
              <w:spacing w:line="240" w:lineRule="auto"/>
              <w:ind w:firstLine="0"/>
              <w:rPr>
                <w:sz w:val="24"/>
                <w:szCs w:val="24"/>
              </w:rPr>
            </w:pPr>
            <w:r w:rsidRPr="00136185">
              <w:rPr>
                <w:sz w:val="24"/>
                <w:szCs w:val="24"/>
              </w:rPr>
              <w:t>Прибуток. Бренди, які не дотримуються</w:t>
            </w:r>
            <w:r w:rsidRPr="00136185">
              <w:rPr>
                <w:sz w:val="24"/>
                <w:szCs w:val="24"/>
              </w:rPr>
              <w:br/>
              <w:t>екологічних норм, можуть опинитися за</w:t>
            </w:r>
            <w:r w:rsidRPr="00136185">
              <w:rPr>
                <w:sz w:val="24"/>
                <w:szCs w:val="24"/>
              </w:rPr>
              <w:br/>
              <w:t>бортом.</w:t>
            </w:r>
          </w:p>
        </w:tc>
        <w:tc>
          <w:tcPr>
            <w:tcW w:w="3677" w:type="dxa"/>
            <w:vMerge/>
            <w:tcBorders>
              <w:left w:val="single" w:sz="4" w:space="0" w:color="auto"/>
              <w:bottom w:val="single" w:sz="4" w:space="0" w:color="auto"/>
              <w:right w:val="single" w:sz="4" w:space="0" w:color="auto"/>
            </w:tcBorders>
            <w:shd w:val="clear" w:color="auto" w:fill="auto"/>
          </w:tcPr>
          <w:p w:rsidR="008B6438" w:rsidRPr="00136185" w:rsidRDefault="008B6438" w:rsidP="00790AD1"/>
        </w:tc>
      </w:tr>
    </w:tbl>
    <w:p w:rsidR="008B6438" w:rsidRDefault="008B6438">
      <w:pPr>
        <w:spacing w:after="459" w:line="1" w:lineRule="exact"/>
      </w:pPr>
    </w:p>
    <w:p w:rsidR="00AC218A" w:rsidRDefault="006950B2" w:rsidP="000D01D8">
      <w:pPr>
        <w:pStyle w:val="ab"/>
        <w:spacing w:line="360" w:lineRule="auto"/>
        <w:ind w:firstLine="709"/>
        <w:jc w:val="both"/>
        <w:rPr>
          <w:color w:val="000000" w:themeColor="text1"/>
          <w:shd w:val="clear" w:color="auto" w:fill="FFFFFF"/>
        </w:rPr>
      </w:pPr>
      <w:r w:rsidRPr="006950B2">
        <w:rPr>
          <w:color w:val="000000" w:themeColor="text1"/>
          <w:shd w:val="clear" w:color="auto" w:fill="FFFFFF"/>
        </w:rPr>
        <w:t xml:space="preserve">Розглядаючи системи Міжнародної організації зі стандартизації (ISO) ISO 9001 та ISO 14001, впровадження та використання яких націлено на можливість підприємств ефективно управляти впливом на екологію, суспільство, систему управління і безпеку продукції, важливо враховувати, що ці стандарти надають не лише рамки для покращення процесів виробництва, але й визначають важливі принципи та підходи, спрямовані на забезпечення високого рівня екологічної відповідальності та сталості в діяльності </w:t>
      </w:r>
      <w:proofErr w:type="spellStart"/>
      <w:r w:rsidRPr="006950B2">
        <w:rPr>
          <w:color w:val="000000" w:themeColor="text1"/>
          <w:shd w:val="clear" w:color="auto" w:fill="FFFFFF"/>
        </w:rPr>
        <w:t>підприємства.</w:t>
      </w:r>
      <w:r w:rsidR="00AC218A" w:rsidRPr="000D01D8">
        <w:rPr>
          <w:color w:val="000000" w:themeColor="text1"/>
          <w:shd w:val="clear" w:color="auto" w:fill="FFFFFF"/>
        </w:rPr>
        <w:t>Стандарт</w:t>
      </w:r>
      <w:proofErr w:type="spellEnd"/>
      <w:r w:rsidR="00AC218A" w:rsidRPr="000D01D8">
        <w:rPr>
          <w:color w:val="000000" w:themeColor="text1"/>
          <w:shd w:val="clear" w:color="auto" w:fill="FFFFFF"/>
        </w:rPr>
        <w:t xml:space="preserve"> ISO 9001 визначає основні етапи правильного управління організацією, які засновані на семи принципах </w:t>
      </w:r>
      <w:r w:rsidR="00AC218A" w:rsidRPr="000D01D8">
        <w:rPr>
          <w:color w:val="000000" w:themeColor="text1"/>
          <w:shd w:val="clear" w:color="auto" w:fill="FFFFFF"/>
        </w:rPr>
        <w:lastRenderedPageBreak/>
        <w:t xml:space="preserve">менеджменту, </w:t>
      </w:r>
      <w:proofErr w:type="spellStart"/>
      <w:r w:rsidR="00AC218A" w:rsidRPr="000D01D8">
        <w:rPr>
          <w:color w:val="000000" w:themeColor="text1"/>
          <w:shd w:val="clear" w:color="auto" w:fill="FFFFFF"/>
        </w:rPr>
        <w:t>процесному</w:t>
      </w:r>
      <w:proofErr w:type="spellEnd"/>
      <w:r w:rsidR="00AC218A" w:rsidRPr="000D01D8">
        <w:rPr>
          <w:color w:val="000000" w:themeColor="text1"/>
          <w:shd w:val="clear" w:color="auto" w:fill="FFFFFF"/>
        </w:rPr>
        <w:t xml:space="preserve"> управлінні, досягненні сталого розвитку та результативності бізнесу</w:t>
      </w:r>
      <w:r w:rsidR="000840BC" w:rsidRPr="006950B2">
        <w:rPr>
          <w:color w:val="000000" w:themeColor="text1"/>
          <w:shd w:val="clear" w:color="auto" w:fill="FFFFFF"/>
        </w:rPr>
        <w:t xml:space="preserve"> [26]</w:t>
      </w:r>
      <w:r w:rsidR="00AC218A" w:rsidRPr="000D01D8">
        <w:rPr>
          <w:color w:val="000000" w:themeColor="text1"/>
          <w:shd w:val="clear" w:color="auto" w:fill="FFFFFF"/>
        </w:rPr>
        <w:t>.</w:t>
      </w:r>
    </w:p>
    <w:p w:rsidR="00624F7F" w:rsidRDefault="008F34D2" w:rsidP="00624F7F">
      <w:pPr>
        <w:pStyle w:val="ab"/>
        <w:spacing w:line="360" w:lineRule="auto"/>
        <w:jc w:val="both"/>
        <w:rPr>
          <w:color w:val="000000" w:themeColor="text1"/>
          <w:shd w:val="clear" w:color="auto" w:fill="FFFFFF"/>
        </w:rPr>
      </w:pPr>
      <w:r w:rsidRPr="008F34D2">
        <w:rPr>
          <w:noProof/>
        </w:rPr>
      </w:r>
      <w:r w:rsidRPr="008F34D2">
        <w:rPr>
          <w:noProof/>
        </w:rPr>
        <w:pict>
          <v:group id="Групувати 240" o:spid="_x0000_s2252" style="width:465pt;height:322.5pt;mso-position-horizontal-relative:char;mso-position-vertical-relative:line" coordsize="64579,41624">
            <v:shape id="Поле 241" o:spid="_x0000_s2290" type="#_x0000_t202" style="position:absolute;top:38862;width:64579;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" fillcolor="white [3201]" strokeweight=".5pt">
              <v:textbox>
                <w:txbxContent>
                  <w:p w:rsidR="00624F7F" w:rsidRPr="005C2ACF" w:rsidRDefault="00624F7F" w:rsidP="00624F7F">
                    <w:pPr>
                      <w:jc w:val="center"/>
                      <w:rPr>
                        <w:rFonts w:ascii="Times New Roman" w:hAnsi="Times New Roman" w:cs="Times New Roman"/>
                      </w:rPr>
                    </w:pPr>
                    <w:r>
                      <w:rPr>
                        <w:rFonts w:ascii="Times New Roman" w:hAnsi="Times New Roman" w:cs="Times New Roman"/>
                      </w:rPr>
                      <w:t>АНАЛІЗ ЗІ СТОРОНИ КЕРІВНИЦТВА</w:t>
                    </w:r>
                  </w:p>
                </w:txbxContent>
              </v:textbox>
            </v:shape>
            <v:group id="Групувати 242" o:spid="_x0000_s2253" style="position:absolute;width:64579;height:38957" coordsize="64579,38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Групувати 243" o:spid="_x0000_s2276" style="position:absolute;width:64579;height:37242" coordsize="64579,3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Поле 244" o:spid="_x0000_s2289" type="#_x0000_t202" style="position:absolute;left:15621;width:30384;height:31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" fillcolor="white [3201]" strokecolor="black [3213]" strokeweight=".5pt">
                  <v:textbox>
                    <w:txbxContent>
                      <w:p w:rsidR="00624F7F" w:rsidRPr="00333DA0" w:rsidRDefault="00624F7F" w:rsidP="00624F7F">
                        <w:pPr>
                          <w:jc w:val="center"/>
                          <w:rPr>
                            <w:rFonts w:ascii="Times New Roman" w:hAnsi="Times New Roman" w:cs="Times New Roman"/>
                          </w:rPr>
                        </w:pPr>
                        <w:r>
                          <w:rPr>
                            <w:rFonts w:ascii="Times New Roman" w:hAnsi="Times New Roman" w:cs="Times New Roman"/>
                          </w:rPr>
                          <w:t xml:space="preserve">СТРУКТУРНІ ЕЛЕМЕНТИ </w:t>
                        </w:r>
                        <w:r>
                          <w:rPr>
                            <w:rFonts w:ascii="Times New Roman" w:hAnsi="Times New Roman" w:cs="Times New Roman"/>
                            <w:lang w:val="en-US"/>
                          </w:rPr>
                          <w:t xml:space="preserve">ISO </w:t>
                        </w:r>
                        <w:r>
                          <w:rPr>
                            <w:rFonts w:ascii="Times New Roman" w:hAnsi="Times New Roman" w:cs="Times New Roman"/>
                          </w:rPr>
                          <w:t>14001</w:t>
                        </w:r>
                      </w:p>
                    </w:txbxContent>
                  </v:textbox>
                </v:shape>
                <v:shape id="Поле 245" o:spid="_x0000_s2288" type="#_x0000_t202" style="position:absolute;top:5238;width:20764;height:44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" fillcolor="white [3201]" strokecolor="black [3213]" strokeweight=".5pt">
                  <v:textbox>
                    <w:txbxContent>
                      <w:p w:rsidR="00624F7F" w:rsidRPr="00333DA0" w:rsidRDefault="00624F7F" w:rsidP="00624F7F">
                        <w:pPr>
                          <w:jc w:val="center"/>
                          <w:rPr>
                            <w:rFonts w:ascii="Times New Roman" w:hAnsi="Times New Roman" w:cs="Times New Roman"/>
                          </w:rPr>
                        </w:pPr>
                        <w:r>
                          <w:rPr>
                            <w:rFonts w:ascii="Times New Roman" w:hAnsi="Times New Roman" w:cs="Times New Roman"/>
                          </w:rPr>
                          <w:t>ЕКОЛОГІЧНА ПОЛІТИКА</w:t>
                        </w:r>
                      </w:p>
                    </w:txbxContent>
                  </v:textbox>
                </v:shape>
                <v:shape id="Поле 246" o:spid="_x0000_s2287" type="#_x0000_t202" style="position:absolute;left:22574;top:5143;width:20669;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" fillcolor="white [3201]" strokecolor="black [3213]" strokeweight=".5pt">
                  <v:textbox>
                    <w:txbxContent>
                      <w:p w:rsidR="00624F7F" w:rsidRPr="00333DA0" w:rsidRDefault="00624F7F" w:rsidP="00624F7F">
                        <w:pPr>
                          <w:jc w:val="center"/>
                          <w:rPr>
                            <w:rFonts w:ascii="Times New Roman" w:hAnsi="Times New Roman" w:cs="Times New Roman"/>
                          </w:rPr>
                        </w:pPr>
                        <w:r>
                          <w:rPr>
                            <w:rFonts w:ascii="Times New Roman" w:hAnsi="Times New Roman" w:cs="Times New Roman"/>
                          </w:rPr>
                          <w:t>ЦІЛІ ТА ЗАВДАННЯ З ОХОРОНИ СЕРЕДОВИЩА</w:t>
                        </w:r>
                      </w:p>
                    </w:txbxContent>
                  </v:textbox>
                </v:shape>
                <v:shape id="Поле 247" o:spid="_x0000_s2286" type="#_x0000_t202" style="position:absolute;left:44481;top:5334;width:20098;height:43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" fillcolor="white [3201]" strokecolor="black [3213]" strokeweight=".5pt">
                  <v:textbox>
                    <w:txbxContent>
                      <w:p w:rsidR="00624F7F" w:rsidRPr="00333DA0" w:rsidRDefault="00624F7F" w:rsidP="00624F7F">
                        <w:pPr>
                          <w:jc w:val="center"/>
                          <w:rPr>
                            <w:rFonts w:ascii="Times New Roman" w:hAnsi="Times New Roman" w:cs="Times New Roman"/>
                          </w:rPr>
                        </w:pPr>
                        <w:r>
                          <w:rPr>
                            <w:rFonts w:ascii="Times New Roman" w:hAnsi="Times New Roman" w:cs="Times New Roman"/>
                          </w:rPr>
                          <w:t>НАВЧАННЯ ПЕРСОНАЛУ</w:t>
                        </w:r>
                      </w:p>
                    </w:txbxContent>
                  </v:textbox>
                </v:shape>
                <v:shape id="Поле 248" o:spid="_x0000_s2285" type="#_x0000_t202" style="position:absolute;top:11334;width:20764;height:63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" fillcolor="white [3201]" strokecolor="black [3213]" strokeweight=".5pt">
                  <v:textbox>
                    <w:txbxContent>
                      <w:p w:rsidR="00624F7F" w:rsidRPr="00333DA0" w:rsidRDefault="00624F7F" w:rsidP="00624F7F">
                        <w:pPr>
                          <w:jc w:val="center"/>
                          <w:rPr>
                            <w:rFonts w:ascii="Times New Roman" w:hAnsi="Times New Roman" w:cs="Times New Roman"/>
                          </w:rPr>
                        </w:pPr>
                        <w:r>
                          <w:rPr>
                            <w:rFonts w:ascii="Times New Roman" w:hAnsi="Times New Roman" w:cs="Times New Roman"/>
                          </w:rPr>
                          <w:t>ВІДПОВІДАЛЬНІ ЗА ФУНЦІОНУВАННЯМ СИСТЕМИ</w:t>
                        </w:r>
                      </w:p>
                    </w:txbxContent>
                  </v:textbox>
                </v:shape>
                <v:shape id="Поле 249" o:spid="_x0000_s2284" type="#_x0000_t202" style="position:absolute;left:22574;top:11334;width:20669;height:66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" fillcolor="white [3201]" strokecolor="black [3213]" strokeweight=".5pt">
                  <v:textbox>
                    <w:txbxContent>
                      <w:p w:rsidR="00624F7F" w:rsidRPr="00333DA0" w:rsidRDefault="00624F7F" w:rsidP="00624F7F">
                        <w:pPr>
                          <w:jc w:val="center"/>
                          <w:rPr>
                            <w:rFonts w:ascii="Times New Roman" w:hAnsi="Times New Roman" w:cs="Times New Roman"/>
                          </w:rPr>
                        </w:pPr>
                        <w:r>
                          <w:rPr>
                            <w:rFonts w:ascii="Times New Roman" w:hAnsi="Times New Roman" w:cs="Times New Roman"/>
                          </w:rPr>
                          <w:t>ЕКОЛОГІЧНА ПРОГРАМА</w:t>
                        </w:r>
                      </w:p>
                    </w:txbxContent>
                  </v:textbox>
                </v:shape>
                <v:shape id="Поле 250" o:spid="_x0000_s2283" type="#_x0000_t202" style="position:absolute;left:44481;top:11525;width:20098;height:64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" fillcolor="white [3201]" strokecolor="black [3213]" strokeweight=".5pt">
                  <v:textbox>
                    <w:txbxContent>
                      <w:p w:rsidR="00624F7F" w:rsidRPr="00333DA0" w:rsidRDefault="00624F7F" w:rsidP="00624F7F">
                        <w:pPr>
                          <w:jc w:val="center"/>
                          <w:rPr>
                            <w:rFonts w:ascii="Times New Roman" w:hAnsi="Times New Roman" w:cs="Times New Roman"/>
                          </w:rPr>
                        </w:pPr>
                        <w:r>
                          <w:rPr>
                            <w:rFonts w:ascii="Times New Roman" w:hAnsi="Times New Roman" w:cs="Times New Roman"/>
                          </w:rPr>
                          <w:t>ЕКОЛОГІЧНИЙ МОНІТОРИНГ</w:t>
                        </w:r>
                      </w:p>
                    </w:txbxContent>
                  </v:textbox>
                </v:shape>
                <v:shape id="Поле 251" o:spid="_x0000_s2282" type="#_x0000_t202" style="position:absolute;top:19335;width:20764;height:8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" fillcolor="white [3201]" strokecolor="black [3213]" strokeweight=".5pt">
                  <v:textbox>
                    <w:txbxContent>
                      <w:p w:rsidR="00624F7F" w:rsidRPr="00333DA0" w:rsidRDefault="00624F7F" w:rsidP="00624F7F">
                        <w:pPr>
                          <w:jc w:val="center"/>
                          <w:rPr>
                            <w:rFonts w:ascii="Times New Roman" w:hAnsi="Times New Roman" w:cs="Times New Roman"/>
                          </w:rPr>
                        </w:pPr>
                        <w:r>
                          <w:rPr>
                            <w:rFonts w:ascii="Times New Roman" w:hAnsi="Times New Roman" w:cs="Times New Roman"/>
                          </w:rPr>
                          <w:t>КОНТРОЛЬ ЗА ДОТРИМАННЯМ НОРМАТИВНО-ПРАВОВИХ ВИМОГ</w:t>
                        </w:r>
                      </w:p>
                    </w:txbxContent>
                  </v:textbox>
                </v:shape>
                <v:shape id="Поле 252" o:spid="_x0000_s2281" type="#_x0000_t202" style="position:absolute;left:22574;top:19335;width:20669;height:8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" fillcolor="white [3201]" strokecolor="black [3213]" strokeweight=".5pt">
                  <v:textbox>
                    <w:txbxContent>
                      <w:p w:rsidR="00624F7F" w:rsidRPr="00333DA0" w:rsidRDefault="00624F7F" w:rsidP="00624F7F">
                        <w:pPr>
                          <w:jc w:val="center"/>
                          <w:rPr>
                            <w:rFonts w:ascii="Times New Roman" w:hAnsi="Times New Roman" w:cs="Times New Roman"/>
                          </w:rPr>
                        </w:pPr>
                        <w:r>
                          <w:rPr>
                            <w:rFonts w:ascii="Times New Roman" w:hAnsi="Times New Roman" w:cs="Times New Roman"/>
                          </w:rPr>
                          <w:t xml:space="preserve">ЗАДОКУМЕНТОВАНА СИСТЕМА </w:t>
                        </w:r>
                        <w:r>
                          <w:rPr>
                            <w:rFonts w:ascii="Times New Roman" w:hAnsi="Times New Roman" w:cs="Times New Roman"/>
                            <w:lang w:val="en-US"/>
                          </w:rPr>
                          <w:t xml:space="preserve">ISO </w:t>
                        </w:r>
                        <w:r>
                          <w:rPr>
                            <w:rFonts w:ascii="Times New Roman" w:hAnsi="Times New Roman" w:cs="Times New Roman"/>
                          </w:rPr>
                          <w:t>14001</w:t>
                        </w:r>
                      </w:p>
                    </w:txbxContent>
                  </v:textbox>
                </v:shape>
                <v:shape id="Поле 253" o:spid="_x0000_s2280" type="#_x0000_t202" style="position:absolute;left:44481;top:19431;width:20098;height:8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" fillcolor="white [3201]" strokecolor="black [3213]" strokeweight=".5pt">
                  <v:textbox>
                    <w:txbxContent>
                      <w:p w:rsidR="00624F7F" w:rsidRPr="00333DA0" w:rsidRDefault="00624F7F" w:rsidP="00624F7F">
                        <w:pPr>
                          <w:jc w:val="center"/>
                          <w:rPr>
                            <w:rFonts w:ascii="Times New Roman" w:hAnsi="Times New Roman" w:cs="Times New Roman"/>
                          </w:rPr>
                        </w:pPr>
                        <w:r>
                          <w:rPr>
                            <w:rFonts w:ascii="Times New Roman" w:hAnsi="Times New Roman" w:cs="Times New Roman"/>
                          </w:rPr>
                          <w:t>КОРЕГУЮЧІ ТА ПОПЕРЕДЖУВАЛЬНІ ДІЇ</w:t>
                        </w:r>
                      </w:p>
                    </w:txbxContent>
                  </v:textbox>
                </v:shape>
                <v:shape id="Поле 254" o:spid="_x0000_s2279" type="#_x0000_t202" style="position:absolute;top:29146;width:20764;height:8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" fillcolor="white [3201]" strokecolor="black [3213]" strokeweight=".5pt">
                  <v:textbox>
                    <w:txbxContent>
                      <w:p w:rsidR="00624F7F" w:rsidRPr="00333DA0" w:rsidRDefault="00624F7F" w:rsidP="00624F7F">
                        <w:pPr>
                          <w:jc w:val="center"/>
                          <w:rPr>
                            <w:rFonts w:ascii="Times New Roman" w:hAnsi="Times New Roman" w:cs="Times New Roman"/>
                          </w:rPr>
                        </w:pPr>
                        <w:r>
                          <w:rPr>
                            <w:rFonts w:ascii="Times New Roman" w:hAnsi="Times New Roman" w:cs="Times New Roman"/>
                          </w:rPr>
                          <w:t>ПРОЦЕДУРА ІДЕНТИФІКАЦІЇ ТА ОЦІНКИ ЕКОЛОГІЧНИХ АСПЕКТІВ</w:t>
                        </w:r>
                      </w:p>
                    </w:txbxContent>
                  </v:textbox>
                </v:shape>
                <v:shape id="Поле 255" o:spid="_x0000_s2278" type="#_x0000_t202" style="position:absolute;left:22574;top:29146;width:20669;height:8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" fillcolor="white [3201]" strokecolor="black [3213]" strokeweight=".5pt">
                  <v:textbox>
                    <w:txbxContent>
                      <w:p w:rsidR="00624F7F" w:rsidRPr="00333DA0" w:rsidRDefault="00624F7F" w:rsidP="00624F7F">
                        <w:pPr>
                          <w:jc w:val="center"/>
                          <w:rPr>
                            <w:rFonts w:ascii="Times New Roman" w:hAnsi="Times New Roman" w:cs="Times New Roman"/>
                          </w:rPr>
                        </w:pPr>
                        <w:r>
                          <w:rPr>
                            <w:rFonts w:ascii="Times New Roman" w:hAnsi="Times New Roman" w:cs="Times New Roman"/>
                          </w:rPr>
                          <w:t>УПРАВЛІННЯ ОПЕРАЦІЯМИ</w:t>
                        </w:r>
                      </w:p>
                    </w:txbxContent>
                  </v:textbox>
                </v:shape>
                <v:shape id="Поле 256" o:spid="_x0000_s2277" type="#_x0000_t202" style="position:absolute;left:44672;top:29051;width:19907;height:8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" fillcolor="white [3201]" strokecolor="black [3213]" strokeweight=".5pt">
                  <v:textbox>
                    <w:txbxContent>
                      <w:p w:rsidR="00624F7F" w:rsidRPr="00333DA0" w:rsidRDefault="00624F7F" w:rsidP="00624F7F">
                        <w:pPr>
                          <w:jc w:val="center"/>
                          <w:rPr>
                            <w:rFonts w:ascii="Times New Roman" w:hAnsi="Times New Roman" w:cs="Times New Roman"/>
                          </w:rPr>
                        </w:pPr>
                        <w:r>
                          <w:rPr>
                            <w:rFonts w:ascii="Times New Roman" w:hAnsi="Times New Roman" w:cs="Times New Roman"/>
                          </w:rPr>
                          <w:t>КОНТРОЛЬ ЗІ СТОРОНИ ВНУТРІШНЬОГО АУДИТУ</w:t>
                        </w:r>
                      </w:p>
                    </w:txbxContent>
                  </v:textbox>
                </v:shape>
              </v:group>
              <v:group id="Групувати 257" o:spid="_x0000_s2254" style="position:absolute;left:9525;top:1428;width:45053;height:37529" coordsize="45053,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Пряма зі стрілкою 258" o:spid="_x0000_s2275" type="#_x0000_t32" style="position:absolute;top:8286;width:0;height:17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" strokecolor="black [3213]" strokeweight=".5pt">
                  <v:stroke endarrow="block" joinstyle="miter"/>
                </v:shape>
                <v:shape id="Пряма зі стрілкою 259" o:spid="_x0000_s2274" type="#_x0000_t32" style="position:absolute;left:23241;top:8382;width:0;height:17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" strokecolor="black [3213]" strokeweight=".5pt">
                  <v:stroke endarrow="block" joinstyle="miter"/>
                </v:shape>
                <v:shape id="Пряма зі стрілкою 260" o:spid="_x0000_s2273" type="#_x0000_t32" style="position:absolute;left:44862;top:8191;width:0;height:17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" strokecolor="black [3213]" strokeweight=".5pt">
                  <v:stroke endarrow="block" joinstyle="miter"/>
                </v:shape>
                <v:shape id="Пряма зі стрілкою 261" o:spid="_x0000_s2272" type="#_x0000_t32" style="position:absolute;top:16287;width:0;height:17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" strokecolor="black [3213]" strokeweight=".5pt">
                  <v:stroke endarrow="block" joinstyle="miter"/>
                </v:shape>
                <v:shape id="Пряма зі стрілкою 262" o:spid="_x0000_s2271" type="#_x0000_t32" style="position:absolute;left:23431;top:16573;width:0;height:17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" strokecolor="black [3213]" strokeweight=".5pt">
                  <v:stroke endarrow="block" joinstyle="miter"/>
                </v:shape>
                <v:shape id="Пряма зі стрілкою 263" o:spid="_x0000_s2270" type="#_x0000_t32" style="position:absolute;left:45053;top:16383;width:0;height:17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" strokecolor="black [3213]" strokeweight=".5pt">
                  <v:stroke endarrow="block" joinstyle="miter"/>
                </v:shape>
                <v:shape id="Пряма зі стрілкою 264" o:spid="_x0000_s2269" type="#_x0000_t32" style="position:absolute;top:26193;width:0;height:17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" strokecolor="black [3213]" strokeweight=".5pt">
                  <v:stroke endarrow="block" joinstyle="miter"/>
                </v:shape>
                <v:shape id="Пряма зі стрілкою 265" o:spid="_x0000_s2268" type="#_x0000_t32" style="position:absolute;left:23431;top:26193;width:0;height:17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" strokecolor="black [3213]" strokeweight=".5pt">
                  <v:stroke endarrow="block" joinstyle="miter"/>
                </v:shape>
                <v:shape id="Пряма зі стрілкою 266" o:spid="_x0000_s2267" type="#_x0000_t32" style="position:absolute;left:45053;top:26098;width:0;height:17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" strokecolor="black [3213]" strokeweight=".5pt">
                  <v:stroke endarrow="block" joinstyle="miter"/>
                </v:shape>
                <v:shape id="Пряма зі стрілкою 267" o:spid="_x0000_s2266" type="#_x0000_t32" style="position:absolute;left:11239;top:6096;width:181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" strokecolor="black [3213]" strokeweight=".5pt">
                  <v:stroke endarrow="block" joinstyle="miter"/>
                </v:shape>
                <v:shape id="Пряма зі стрілкою 268" o:spid="_x0000_s2265" type="#_x0000_t32" style="position:absolute;left:11239;top:13335;width:181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" strokecolor="black [3213]" strokeweight=".5pt">
                  <v:stroke endarrow="block" joinstyle="miter"/>
                </v:shape>
                <v:shape id="Пряма зі стрілкою 269" o:spid="_x0000_s2264" type="#_x0000_t32" style="position:absolute;left:11239;top:21907;width:181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" strokecolor="black [3213]" strokeweight=".5pt">
                  <v:stroke endarrow="block" joinstyle="miter"/>
                </v:shape>
                <v:shape id="Пряма зі стрілкою 270" o:spid="_x0000_s2263" type="#_x0000_t32" style="position:absolute;left:11239;top:31432;width:181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" strokecolor="black [3213]" strokeweight=".5pt">
                  <v:stroke endarrow="block" joinstyle="miter"/>
                </v:shape>
                <v:shape id="Пряма зі стрілкою 271" o:spid="_x0000_s2262" type="#_x0000_t32" style="position:absolute;left:33718;top:6096;width:142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" strokecolor="black [3213]" strokeweight=".5pt">
                  <v:stroke endarrow="block" joinstyle="miter"/>
                </v:shape>
                <v:shape id="Пряма зі стрілкою 272" o:spid="_x0000_s2261" type="#_x0000_t32" style="position:absolute;left:33718;top:13335;width:1238;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" strokecolor="black [3213]" strokeweight=".5pt">
                  <v:stroke endarrow="block" joinstyle="miter"/>
                </v:shape>
                <v:shape id="Пряма зі стрілкою 273" o:spid="_x0000_s2260" type="#_x0000_t32" style="position:absolute;left:33718;top:21907;width:142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" strokecolor="black [3213]" strokeweight=".5pt">
                  <v:stroke endarrow="block" joinstyle="miter"/>
                </v:shape>
                <v:shape id="Пряма зі стрілкою 274" o:spid="_x0000_s2259" type="#_x0000_t32" style="position:absolute;left:33718;top:31432;width:1334;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" strokecolor="black [3213]" strokeweight=".5pt">
                  <v:stroke endarrow="block" joinstyle="miter"/>
                </v:shape>
                <v:shape id="Пряма зі стрілкою 275" o:spid="_x0000_s2258" type="#_x0000_t32" style="position:absolute;left:23431;top:35814;width:0;height:17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" strokecolor="black [3213]" strokeweight=".5pt">
                  <v:stroke endarrow="block" joinstyle="miter"/>
                </v:shape>
                <v:shape id="Сполучна лінія: уступом 276" o:spid="_x0000_s2257" type="#_x0000_t34" style="position:absolute;width:6096;height:3905;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" adj="21600" strokecolor="black [3213]" strokeweight=".5pt">
                  <v:stroke endarrow="block"/>
                </v:shape>
                <v:shape id="Сполучна лінія: уступом 277" o:spid="_x0000_s2256" type="#_x0000_t34" style="position:absolute;left:36480;width:8382;height:3714;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" adj="21600" strokecolor="black [3213]" strokeweight=".5pt">
                  <v:stroke endarrow="block"/>
                </v:shape>
                <v:shape id="Пряма зі стрілкою 278" o:spid="_x0000_s2255" type="#_x0000_t32" style="position:absolute;left:23241;top:1714;width:0;height:219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" strokecolor="black [3213]" strokeweight=".5pt">
                  <v:stroke endarrow="block" joinstyle="miter"/>
                </v:shape>
              </v:group>
            </v:group>
            <w10:wrap type="none"/>
            <w10:anchorlock/>
          </v:group>
        </w:pict>
      </w:r>
    </w:p>
    <w:p w:rsidR="00624F7F" w:rsidRDefault="00624F7F" w:rsidP="00790AD1">
      <w:pPr>
        <w:pStyle w:val="ab"/>
        <w:spacing w:line="360" w:lineRule="auto"/>
      </w:pPr>
      <w:r>
        <w:rPr>
          <w:color w:val="000000" w:themeColor="text1"/>
          <w:shd w:val="clear" w:color="auto" w:fill="FFFFFF"/>
        </w:rPr>
        <w:t xml:space="preserve">Рисунок 1.7 – </w:t>
      </w:r>
      <w:r w:rsidRPr="00624F7F">
        <w:rPr>
          <w:color w:val="000000" w:themeColor="text1"/>
          <w:shd w:val="clear" w:color="auto" w:fill="FFFFFF"/>
        </w:rPr>
        <w:t xml:space="preserve">Структурні елементи </w:t>
      </w:r>
      <w:r w:rsidRPr="00624F7F">
        <w:rPr>
          <w:lang w:val="en-US"/>
        </w:rPr>
        <w:t>ISO</w:t>
      </w:r>
      <w:r w:rsidRPr="00987D91">
        <w:rPr>
          <w:lang w:val="ru-RU"/>
        </w:rPr>
        <w:t xml:space="preserve"> </w:t>
      </w:r>
      <w:r w:rsidRPr="00624F7F">
        <w:t>14001</w:t>
      </w:r>
    </w:p>
    <w:p w:rsidR="00624F7F" w:rsidRPr="000D01D8" w:rsidRDefault="00624F7F" w:rsidP="00624F7F">
      <w:pPr>
        <w:pStyle w:val="ab"/>
        <w:spacing w:line="360" w:lineRule="auto"/>
        <w:jc w:val="both"/>
        <w:rPr>
          <w:color w:val="000000" w:themeColor="text1"/>
          <w:shd w:val="clear" w:color="auto" w:fill="FFFFFF"/>
        </w:rPr>
      </w:pPr>
    </w:p>
    <w:p w:rsidR="006950B2" w:rsidRPr="000D01D8" w:rsidRDefault="00A9274F" w:rsidP="006950B2">
      <w:pPr>
        <w:pStyle w:val="ab"/>
        <w:spacing w:line="360" w:lineRule="auto"/>
        <w:ind w:firstLine="709"/>
        <w:jc w:val="both"/>
        <w:rPr>
          <w:color w:val="000000" w:themeColor="text1"/>
          <w:shd w:val="clear" w:color="auto" w:fill="FFFFFF"/>
        </w:rPr>
      </w:pPr>
      <w:r w:rsidRPr="000D01D8">
        <w:rPr>
          <w:color w:val="000000" w:themeColor="text1"/>
          <w:shd w:val="clear" w:color="auto" w:fill="FFFFFF"/>
        </w:rPr>
        <w:t xml:space="preserve">Стандарт ISO 14001 є системою екологічного управління, використання якої дозволяє зменшити або впливати на небезпечні фактори для навколишнього середовища . Як і стандарти ISO 9001 та ISO 22000, дана система керується механізмом PDCA (Plan-Do-Check-Act) . Зображені структурні елементи на рис. 1.7 вказують на основні принципи </w:t>
      </w:r>
      <w:r w:rsidRPr="00C007B1">
        <w:t>функціонування екологічної системи менеджменту. Цілі ISO 14001 (рис. 1.8) безпосередньо</w:t>
      </w:r>
      <w:r w:rsidRPr="000D01D8">
        <w:rPr>
          <w:color w:val="000000" w:themeColor="text1"/>
          <w:shd w:val="clear" w:color="auto" w:fill="FFFFFF"/>
        </w:rPr>
        <w:t xml:space="preserve"> сконцентровані на зниження частки виробництва відходів від діяльності підприємства, розробці екологічних програм переробки відходів та в якості переваги отримання такими підприємствами впевненості у </w:t>
      </w:r>
      <w:proofErr w:type="spellStart"/>
      <w:r w:rsidRPr="000D01D8">
        <w:rPr>
          <w:color w:val="000000" w:themeColor="text1"/>
          <w:shd w:val="clear" w:color="auto" w:fill="FFFFFF"/>
        </w:rPr>
        <w:t>стабiльностi</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бiзнесу</w:t>
      </w:r>
      <w:proofErr w:type="spellEnd"/>
      <w:r w:rsidRPr="000D01D8">
        <w:rPr>
          <w:color w:val="000000" w:themeColor="text1"/>
          <w:shd w:val="clear" w:color="auto" w:fill="FFFFFF"/>
        </w:rPr>
        <w:t xml:space="preserve">, що у подальшому дозволить отримувати </w:t>
      </w:r>
      <w:proofErr w:type="spellStart"/>
      <w:r w:rsidRPr="000D01D8">
        <w:rPr>
          <w:color w:val="000000" w:themeColor="text1"/>
          <w:shd w:val="clear" w:color="auto" w:fill="FFFFFF"/>
        </w:rPr>
        <w:t>фiнансування</w:t>
      </w:r>
      <w:proofErr w:type="spellEnd"/>
      <w:r w:rsidRPr="000D01D8">
        <w:rPr>
          <w:color w:val="000000" w:themeColor="text1"/>
          <w:shd w:val="clear" w:color="auto" w:fill="FFFFFF"/>
        </w:rPr>
        <w:t xml:space="preserve"> та визнання на </w:t>
      </w:r>
      <w:proofErr w:type="spellStart"/>
      <w:r w:rsidRPr="000D01D8">
        <w:rPr>
          <w:color w:val="000000" w:themeColor="text1"/>
          <w:shd w:val="clear" w:color="auto" w:fill="FFFFFF"/>
        </w:rPr>
        <w:t>мiжнародному</w:t>
      </w:r>
      <w:proofErr w:type="spellEnd"/>
      <w:r w:rsidRPr="000D01D8">
        <w:rPr>
          <w:color w:val="000000" w:themeColor="text1"/>
          <w:shd w:val="clear" w:color="auto" w:fill="FFFFFF"/>
        </w:rPr>
        <w:t xml:space="preserve"> ринку.</w:t>
      </w:r>
    </w:p>
    <w:p w:rsidR="008B6438" w:rsidRDefault="008F34D2">
      <w:pPr>
        <w:pStyle w:val="ab"/>
        <w:spacing w:line="240" w:lineRule="auto"/>
      </w:pPr>
      <w:r w:rsidRPr="008F34D2">
        <w:rPr>
          <w:noProof/>
        </w:rPr>
      </w:r>
      <w:r>
        <w:rPr>
          <w:noProof/>
        </w:rPr>
        <w:pict>
          <v:group id="Групувати 279" o:spid="_x0000_s2233" style="width:457.5pt;height:139.15pt;mso-position-horizontal-relative:char;mso-position-vertical-relative:line" coordsize="63246,18192">
            <v:shape id="Поле 280" o:spid="_x0000_s2251" type="#_x0000_t202" style="position:absolute;left:24193;width:17145;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" fillcolor="white [3201]" strokecolor="black [3213]" strokeweight=".5pt">
              <v:textbox>
                <w:txbxContent>
                  <w:p w:rsidR="00253A8D" w:rsidRPr="00811627" w:rsidRDefault="00253A8D" w:rsidP="00253A8D">
                    <w:pPr>
                      <w:jc w:val="center"/>
                      <w:rPr>
                        <w:rFonts w:ascii="Times New Roman" w:hAnsi="Times New Roman" w:cs="Times New Roman"/>
                        <w:lang w:val="en-US"/>
                      </w:rPr>
                    </w:pPr>
                    <w:r>
                      <w:rPr>
                        <w:rFonts w:ascii="Times New Roman" w:hAnsi="Times New Roman" w:cs="Times New Roman"/>
                      </w:rPr>
                      <w:t xml:space="preserve">ЦІЛІ </w:t>
                    </w:r>
                    <w:r>
                      <w:rPr>
                        <w:rFonts w:ascii="Times New Roman" w:hAnsi="Times New Roman" w:cs="Times New Roman"/>
                        <w:lang w:val="en-US"/>
                      </w:rPr>
                      <w:t>ISO 14001</w:t>
                    </w:r>
                  </w:p>
                </w:txbxContent>
              </v:textbox>
            </v:shape>
            <v:shape id="Поле 281" o:spid="_x0000_s2250" type="#_x0000_t202" style="position:absolute;top:5143;width:22383;height:6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" fillcolor="white [3201]" strokecolor="black [3213]" strokeweight=".5pt">
              <v:textbox>
                <w:txbxContent>
                  <w:p w:rsidR="00253A8D" w:rsidRPr="00811627" w:rsidRDefault="002B5AB6" w:rsidP="00253A8D">
                    <w:pPr>
                      <w:jc w:val="center"/>
                      <w:rPr>
                        <w:rFonts w:ascii="Times New Roman" w:hAnsi="Times New Roman" w:cs="Times New Roman"/>
                      </w:rPr>
                    </w:pPr>
                    <w:r>
                      <w:rPr>
                        <w:rFonts w:ascii="Times New Roman" w:hAnsi="Times New Roman" w:cs="Times New Roman"/>
                      </w:rPr>
                      <w:t>Зниження негативного впливу на навколишнє середовище</w:t>
                    </w:r>
                  </w:p>
                </w:txbxContent>
              </v:textbox>
            </v:shape>
            <v:shape id="Поле 282" o:spid="_x0000_s2249" type="#_x0000_t202" style="position:absolute;left:23241;top:5143;width:22098;height:6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" fillcolor="white [3201]" strokecolor="black [3213]" strokeweight=".5pt">
              <v:textbox>
                <w:txbxContent>
                  <w:p w:rsidR="00253A8D" w:rsidRPr="00811627" w:rsidRDefault="002B5AB6" w:rsidP="002B5AB6">
                    <w:pPr>
                      <w:contextualSpacing/>
                      <w:jc w:val="center"/>
                      <w:rPr>
                        <w:rFonts w:ascii="Times New Roman" w:hAnsi="Times New Roman" w:cs="Times New Roman"/>
                      </w:rPr>
                    </w:pPr>
                    <w:proofErr w:type="spellStart"/>
                    <w:r>
                      <w:rPr>
                        <w:rFonts w:ascii="Times New Roman" w:hAnsi="Times New Roman" w:cs="Times New Roman"/>
                      </w:rPr>
                      <w:t>Підвищенн</w:t>
                    </w:r>
                    <w:proofErr w:type="spellEnd"/>
                    <w:r>
                      <w:rPr>
                        <w:rFonts w:ascii="Times New Roman" w:hAnsi="Times New Roman" w:cs="Times New Roman"/>
                      </w:rPr>
                      <w:t xml:space="preserve"> екологічної ефективності </w:t>
                    </w:r>
                    <w:proofErr w:type="spellStart"/>
                    <w:r>
                      <w:rPr>
                        <w:rFonts w:ascii="Times New Roman" w:hAnsi="Times New Roman" w:cs="Times New Roman"/>
                      </w:rPr>
                      <w:t>дільності</w:t>
                    </w:r>
                    <w:proofErr w:type="spellEnd"/>
                    <w:r>
                      <w:rPr>
                        <w:rFonts w:ascii="Times New Roman" w:hAnsi="Times New Roman" w:cs="Times New Roman"/>
                      </w:rPr>
                      <w:t xml:space="preserve"> компаній</w:t>
                    </w:r>
                  </w:p>
                </w:txbxContent>
              </v:textbox>
            </v:shape>
            <v:shape id="Поле 283" o:spid="_x0000_s2248" type="#_x0000_t202" style="position:absolute;left:46101;top:5143;width:17145;height:6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" fillcolor="white [3201]" strokecolor="black [3213]" strokeweight=".5pt">
              <v:textbox>
                <w:txbxContent>
                  <w:p w:rsidR="00253A8D" w:rsidRPr="00811627" w:rsidRDefault="002B5AB6" w:rsidP="00253A8D">
                    <w:pPr>
                      <w:jc w:val="center"/>
                      <w:rPr>
                        <w:rFonts w:ascii="Times New Roman" w:hAnsi="Times New Roman" w:cs="Times New Roman"/>
                      </w:rPr>
                    </w:pPr>
                    <w:r>
                      <w:rPr>
                        <w:rFonts w:ascii="Times New Roman" w:hAnsi="Times New Roman" w:cs="Times New Roman"/>
                      </w:rPr>
                      <w:t>Зниження рівня відходів та їх переробка</w:t>
                    </w:r>
                  </w:p>
                </w:txbxContent>
              </v:textbox>
            </v:shape>
            <v:shape id="Поле 284" o:spid="_x0000_s2247" type="#_x0000_t202" style="position:absolute;top:13239;width:22383;height:4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" fillcolor="white [3201]" strokecolor="black [3213]" strokeweight=".5pt">
              <v:textbox>
                <w:txbxContent>
                  <w:p w:rsidR="00253A8D" w:rsidRPr="00811627" w:rsidRDefault="002B5AB6" w:rsidP="00253A8D">
                    <w:pPr>
                      <w:jc w:val="center"/>
                      <w:rPr>
                        <w:rFonts w:ascii="Times New Roman" w:hAnsi="Times New Roman" w:cs="Times New Roman"/>
                      </w:rPr>
                    </w:pPr>
                    <w:r>
                      <w:rPr>
                        <w:rFonts w:ascii="Times New Roman" w:hAnsi="Times New Roman" w:cs="Times New Roman"/>
                      </w:rPr>
                      <w:t>Доступ до міжнародного ринку</w:t>
                    </w:r>
                  </w:p>
                </w:txbxContent>
              </v:textbox>
            </v:shape>
            <v:shape id="Поле 285" o:spid="_x0000_s2246" type="#_x0000_t202" style="position:absolute;left:23241;top:13335;width:22098;height:4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" fillcolor="white [3201]" strokecolor="black [3213]" strokeweight=".5pt">
              <v:textbox>
                <w:txbxContent>
                  <w:p w:rsidR="00253A8D" w:rsidRPr="00811627" w:rsidRDefault="002B5AB6" w:rsidP="00253A8D">
                    <w:pPr>
                      <w:jc w:val="center"/>
                      <w:rPr>
                        <w:rFonts w:ascii="Times New Roman" w:hAnsi="Times New Roman" w:cs="Times New Roman"/>
                      </w:rPr>
                    </w:pPr>
                    <w:r>
                      <w:rPr>
                        <w:rFonts w:ascii="Times New Roman" w:hAnsi="Times New Roman" w:cs="Times New Roman"/>
                      </w:rPr>
                      <w:t>Визнання поставника, продукції, послуг</w:t>
                    </w:r>
                  </w:p>
                </w:txbxContent>
              </v:textbox>
            </v:shape>
            <v:shape id="Поле 286" o:spid="_x0000_s2245" type="#_x0000_t202" style="position:absolute;left:46101;top:13335;width:17145;height:4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" fillcolor="white [3201]" strokecolor="black [3213]" strokeweight=".5pt">
              <v:textbox>
                <w:txbxContent>
                  <w:p w:rsidR="00253A8D" w:rsidRPr="00811627" w:rsidRDefault="002B5AB6" w:rsidP="00253A8D">
                    <w:pPr>
                      <w:jc w:val="center"/>
                      <w:rPr>
                        <w:rFonts w:ascii="Times New Roman" w:hAnsi="Times New Roman" w:cs="Times New Roman"/>
                      </w:rPr>
                    </w:pPr>
                    <w:r>
                      <w:rPr>
                        <w:rFonts w:ascii="Times New Roman" w:hAnsi="Times New Roman" w:cs="Times New Roman"/>
                      </w:rPr>
                      <w:t>Кредитування від ЄБРР</w:t>
                    </w:r>
                  </w:p>
                </w:txbxContent>
              </v:textbox>
            </v:shape>
            <v:group id="Групувати 287" o:spid="_x0000_s2234" style="position:absolute;left:11049;top:3048;width:43434;height:12573" coordsize="43434,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Пряма зі стрілкою 288" o:spid="_x0000_s2244" type="#_x0000_t32" style="position:absolute;top:9048;width:0;height:12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" strokecolor="black [3213]" strokeweight=".5pt">
                <v:stroke endarrow="block" joinstyle="miter"/>
              </v:shape>
              <v:shape id="Пряма зі стрілкою 289" o:spid="_x0000_s2243" type="#_x0000_t32" style="position:absolute;left:22669;top:9048;width:0;height:114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" strokecolor="black [3213]" strokeweight=".5pt">
                <v:stroke endarrow="block" joinstyle="miter"/>
              </v:shape>
              <v:shape id="Пряма зі стрілкою 290" o:spid="_x0000_s2242" type="#_x0000_t32" style="position:absolute;left:43434;top:9048;width:0;height:123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" strokecolor="black [3213]" strokeweight=".5pt">
                <v:stroke endarrow="block" joinstyle="miter"/>
              </v:shape>
              <v:shape id="Пряма зі стрілкою 291" o:spid="_x0000_s2241" type="#_x0000_t32" style="position:absolute;left:11334;top:5905;width:85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" strokecolor="black [3213]" strokeweight=".5pt">
                <v:stroke endarrow="block" joinstyle="miter"/>
              </v:shape>
              <v:shape id="Пряма зі стрілкою 292" o:spid="_x0000_s2240" type="#_x0000_t32" style="position:absolute;left:11334;top:12573;width:85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" strokecolor="black [3213]" strokeweight=".5pt">
                <v:stroke endarrow="block" joinstyle="miter"/>
              </v:shape>
              <v:shape id="Пряма зі стрілкою 293" o:spid="_x0000_s2239" type="#_x0000_t32" style="position:absolute;left:34290;top:5905;width:76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" strokecolor="black [3213]" strokeweight=".5pt">
                <v:stroke endarrow="block" joinstyle="miter"/>
              </v:shape>
              <v:shape id="Пряма зі стрілкою 294" o:spid="_x0000_s2238" type="#_x0000_t32" style="position:absolute;left:34290;top:12573;width:76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" strokecolor="black [3213]" strokeweight=".5pt">
                <v:stroke endarrow="block" joinstyle="miter"/>
              </v:shape>
              <v:shape id="Сполучна лінія: уступом 295" o:spid="_x0000_s2237" type="#_x0000_t34" style="position:absolute;width:21145;height:2095;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" adj="21600" strokecolor="black [3213]" strokeweight=".5pt">
                <v:stroke endarrow="block"/>
              </v:shape>
              <v:shape id="Сполучна лінія: уступом 296" o:spid="_x0000_s2236" type="#_x0000_t34" style="position:absolute;left:22288;width:21146;height:2095;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" adj="21600" strokecolor="black [3213]" strokeweight=".5pt">
                <v:stroke endarrow="block"/>
              </v:shape>
              <v:shape id="Пряма зі стрілкою 297" o:spid="_x0000_s2235" type="#_x0000_t32" style="position:absolute;left:22288;width:0;height:20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" strokecolor="black [3213]" strokeweight=".5pt">
                <v:stroke endarrow="block" joinstyle="miter"/>
              </v:shape>
            </v:group>
            <w10:wrap type="none"/>
            <w10:anchorlock/>
          </v:group>
        </w:pict>
      </w:r>
    </w:p>
    <w:p w:rsidR="008B6438" w:rsidRDefault="00D47FA0" w:rsidP="008365FB">
      <w:pPr>
        <w:pStyle w:val="11"/>
        <w:ind w:firstLine="0"/>
        <w:contextualSpacing/>
        <w:jc w:val="center"/>
      </w:pPr>
      <w:r>
        <w:t>Рисунок 1.8</w:t>
      </w:r>
      <w:r w:rsidR="005E4CCF">
        <w:t xml:space="preserve"> –</w:t>
      </w:r>
      <w:r>
        <w:t xml:space="preserve"> Цілі </w:t>
      </w:r>
      <w:r w:rsidR="00CA25B6">
        <w:rPr>
          <w:lang w:val="en-US"/>
        </w:rPr>
        <w:t>ISO</w:t>
      </w:r>
      <w:r>
        <w:t xml:space="preserve"> 14001 [27]</w:t>
      </w:r>
    </w:p>
    <w:p w:rsidR="005E4CCF" w:rsidRDefault="005E4CCF" w:rsidP="008365FB">
      <w:pPr>
        <w:spacing w:line="360" w:lineRule="auto"/>
        <w:contextualSpacing/>
        <w:rPr>
          <w:rFonts w:ascii="Times New Roman" w:eastAsia="Times New Roman" w:hAnsi="Times New Roman" w:cs="Times New Roman"/>
          <w:sz w:val="28"/>
          <w:szCs w:val="28"/>
        </w:rPr>
      </w:pPr>
    </w:p>
    <w:p w:rsidR="005E4CCF" w:rsidRPr="000D01D8" w:rsidRDefault="005E4CCF" w:rsidP="008365FB">
      <w:pPr>
        <w:pStyle w:val="ab"/>
        <w:spacing w:line="360" w:lineRule="auto"/>
        <w:ind w:firstLine="709"/>
        <w:contextualSpacing/>
        <w:jc w:val="both"/>
        <w:rPr>
          <w:color w:val="000000" w:themeColor="text1"/>
          <w:shd w:val="clear" w:color="auto" w:fill="FFFFFF"/>
        </w:rPr>
      </w:pPr>
      <w:r w:rsidRPr="000D01D8">
        <w:rPr>
          <w:color w:val="000000" w:themeColor="text1"/>
          <w:shd w:val="clear" w:color="auto" w:fill="FFFFFF"/>
        </w:rPr>
        <w:t xml:space="preserve">Завдання ISO 14001 (рис. 1.9) вказують на </w:t>
      </w:r>
      <w:proofErr w:type="spellStart"/>
      <w:r w:rsidRPr="000D01D8">
        <w:rPr>
          <w:color w:val="000000" w:themeColor="text1"/>
          <w:shd w:val="clear" w:color="auto" w:fill="FFFFFF"/>
        </w:rPr>
        <w:t>необхiднiсть</w:t>
      </w:r>
      <w:proofErr w:type="spellEnd"/>
      <w:r w:rsidRPr="000D01D8">
        <w:rPr>
          <w:color w:val="000000" w:themeColor="text1"/>
          <w:shd w:val="clear" w:color="auto" w:fill="FFFFFF"/>
        </w:rPr>
        <w:t xml:space="preserve"> встановлення </w:t>
      </w:r>
      <w:proofErr w:type="spellStart"/>
      <w:r w:rsidRPr="000D01D8">
        <w:rPr>
          <w:color w:val="000000" w:themeColor="text1"/>
          <w:shd w:val="clear" w:color="auto" w:fill="FFFFFF"/>
        </w:rPr>
        <w:t>полiтики</w:t>
      </w:r>
      <w:proofErr w:type="spellEnd"/>
      <w:r w:rsidRPr="000D01D8">
        <w:rPr>
          <w:color w:val="000000" w:themeColor="text1"/>
          <w:shd w:val="clear" w:color="auto" w:fill="FFFFFF"/>
        </w:rPr>
        <w:t xml:space="preserve"> та </w:t>
      </w:r>
      <w:proofErr w:type="spellStart"/>
      <w:r w:rsidRPr="000D01D8">
        <w:rPr>
          <w:color w:val="000000" w:themeColor="text1"/>
          <w:shd w:val="clear" w:color="auto" w:fill="FFFFFF"/>
        </w:rPr>
        <w:t>цiлей</w:t>
      </w:r>
      <w:proofErr w:type="spellEnd"/>
      <w:r w:rsidRPr="000D01D8">
        <w:rPr>
          <w:color w:val="000000" w:themeColor="text1"/>
          <w:shd w:val="clear" w:color="auto" w:fill="FFFFFF"/>
        </w:rPr>
        <w:t xml:space="preserve"> майбутньої системи </w:t>
      </w:r>
      <w:proofErr w:type="spellStart"/>
      <w:r w:rsidRPr="000D01D8">
        <w:rPr>
          <w:color w:val="000000" w:themeColor="text1"/>
          <w:shd w:val="clear" w:color="auto" w:fill="FFFFFF"/>
        </w:rPr>
        <w:t>екологiчного</w:t>
      </w:r>
      <w:proofErr w:type="spellEnd"/>
      <w:r w:rsidRPr="000D01D8">
        <w:rPr>
          <w:color w:val="000000" w:themeColor="text1"/>
          <w:shd w:val="clear" w:color="auto" w:fill="FFFFFF"/>
        </w:rPr>
        <w:t xml:space="preserve"> менеджменту, </w:t>
      </w:r>
      <w:proofErr w:type="spellStart"/>
      <w:r w:rsidRPr="000D01D8">
        <w:rPr>
          <w:color w:val="000000" w:themeColor="text1"/>
          <w:shd w:val="clear" w:color="auto" w:fill="FFFFFF"/>
        </w:rPr>
        <w:t>усвiдомлення</w:t>
      </w:r>
      <w:proofErr w:type="spellEnd"/>
      <w:r w:rsidRPr="000D01D8">
        <w:rPr>
          <w:color w:val="000000" w:themeColor="text1"/>
          <w:shd w:val="clear" w:color="auto" w:fill="FFFFFF"/>
        </w:rPr>
        <w:t xml:space="preserve"> того, що </w:t>
      </w:r>
      <w:proofErr w:type="spellStart"/>
      <w:r w:rsidRPr="000D01D8">
        <w:rPr>
          <w:color w:val="000000" w:themeColor="text1"/>
          <w:shd w:val="clear" w:color="auto" w:fill="FFFFFF"/>
        </w:rPr>
        <w:t>потрiбно</w:t>
      </w:r>
      <w:proofErr w:type="spellEnd"/>
      <w:r w:rsidRPr="000D01D8">
        <w:rPr>
          <w:color w:val="000000" w:themeColor="text1"/>
          <w:shd w:val="clear" w:color="auto" w:fill="FFFFFF"/>
        </w:rPr>
        <w:t xml:space="preserve"> вдосконалювати системи </w:t>
      </w:r>
      <w:proofErr w:type="spellStart"/>
      <w:r w:rsidRPr="000D01D8">
        <w:rPr>
          <w:color w:val="000000" w:themeColor="text1"/>
          <w:shd w:val="clear" w:color="auto" w:fill="FFFFFF"/>
        </w:rPr>
        <w:t>пiсля</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перiодичних</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внутрiшнiх</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аудитiв</w:t>
      </w:r>
      <w:proofErr w:type="spellEnd"/>
      <w:r w:rsidRPr="000D01D8">
        <w:rPr>
          <w:color w:val="000000" w:themeColor="text1"/>
          <w:shd w:val="clear" w:color="auto" w:fill="FFFFFF"/>
        </w:rPr>
        <w:t xml:space="preserve"> та донесенням </w:t>
      </w:r>
      <w:proofErr w:type="spellStart"/>
      <w:r w:rsidRPr="000D01D8">
        <w:rPr>
          <w:color w:val="000000" w:themeColor="text1"/>
          <w:shd w:val="clear" w:color="auto" w:fill="FFFFFF"/>
        </w:rPr>
        <w:t>результатiв</w:t>
      </w:r>
      <w:proofErr w:type="spellEnd"/>
      <w:r w:rsidRPr="000D01D8">
        <w:rPr>
          <w:color w:val="000000" w:themeColor="text1"/>
          <w:shd w:val="clear" w:color="auto" w:fill="FFFFFF"/>
        </w:rPr>
        <w:t xml:space="preserve"> своєї </w:t>
      </w:r>
      <w:proofErr w:type="spellStart"/>
      <w:r w:rsidRPr="000D01D8">
        <w:rPr>
          <w:color w:val="000000" w:themeColor="text1"/>
          <w:shd w:val="clear" w:color="auto" w:fill="FFFFFF"/>
        </w:rPr>
        <w:t>екологiчної</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дiяльностi</w:t>
      </w:r>
      <w:proofErr w:type="spellEnd"/>
      <w:r w:rsidRPr="000D01D8">
        <w:rPr>
          <w:color w:val="000000" w:themeColor="text1"/>
          <w:shd w:val="clear" w:color="auto" w:fill="FFFFFF"/>
        </w:rPr>
        <w:t xml:space="preserve"> до </w:t>
      </w:r>
      <w:proofErr w:type="spellStart"/>
      <w:r w:rsidRPr="000D01D8">
        <w:rPr>
          <w:color w:val="000000" w:themeColor="text1"/>
          <w:shd w:val="clear" w:color="auto" w:fill="FFFFFF"/>
        </w:rPr>
        <w:t>зацiкавлених</w:t>
      </w:r>
      <w:proofErr w:type="spellEnd"/>
      <w:r w:rsidRPr="000D01D8">
        <w:rPr>
          <w:color w:val="000000" w:themeColor="text1"/>
          <w:shd w:val="clear" w:color="auto" w:fill="FFFFFF"/>
        </w:rPr>
        <w:t xml:space="preserve"> </w:t>
      </w:r>
      <w:proofErr w:type="spellStart"/>
      <w:r w:rsidRPr="000D01D8">
        <w:rPr>
          <w:color w:val="000000" w:themeColor="text1"/>
          <w:shd w:val="clear" w:color="auto" w:fill="FFFFFF"/>
        </w:rPr>
        <w:t>сторiн</w:t>
      </w:r>
      <w:proofErr w:type="spellEnd"/>
      <w:r w:rsidRPr="000D01D8">
        <w:rPr>
          <w:color w:val="000000" w:themeColor="text1"/>
          <w:shd w:val="clear" w:color="auto" w:fill="FFFFFF"/>
        </w:rPr>
        <w:t>.</w:t>
      </w:r>
    </w:p>
    <w:p w:rsidR="005E4CCF" w:rsidRDefault="008F34D2">
      <w:pPr>
        <w:pStyle w:val="11"/>
        <w:ind w:firstLine="0"/>
      </w:pPr>
      <w:r w:rsidRPr="008F34D2">
        <w:rPr>
          <w:noProof/>
        </w:rPr>
      </w:r>
      <w:r>
        <w:rPr>
          <w:noProof/>
        </w:rPr>
        <w:pict>
          <v:group id="Групувати 298" o:spid="_x0000_s2210" style="width:466.5pt;height:209.65pt;mso-position-horizontal-relative:char;mso-position-vertical-relative:line" coordsize="69723,22955">
            <v:group id="Групувати 299" o:spid="_x0000_s2223" style="position:absolute;width:69723;height:22955" coordsize="69723,2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Поле 300" o:spid="_x0000_s2232" type="#_x0000_t202" style="position:absolute;left:23336;width:21526;height:33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" fillcolor="white [3201]" strokecolor="black [3213]" strokeweight=".5pt">
                <v:textbox>
                  <w:txbxContent>
                    <w:p w:rsidR="00E37580" w:rsidRPr="00A153CE" w:rsidRDefault="00E37580" w:rsidP="00E37580">
                      <w:pPr>
                        <w:jc w:val="center"/>
                        <w:rPr>
                          <w:rFonts w:ascii="Times New Roman" w:hAnsi="Times New Roman" w:cs="Times New Roman"/>
                        </w:rPr>
                      </w:pPr>
                      <w:r>
                        <w:rPr>
                          <w:rFonts w:ascii="Times New Roman" w:hAnsi="Times New Roman" w:cs="Times New Roman"/>
                        </w:rPr>
                        <w:t xml:space="preserve">ЗАВДАННЯ </w:t>
                      </w:r>
                      <w:r>
                        <w:rPr>
                          <w:rFonts w:ascii="Times New Roman" w:hAnsi="Times New Roman" w:cs="Times New Roman"/>
                          <w:lang w:val="en-US"/>
                        </w:rPr>
                        <w:t xml:space="preserve">ISO </w:t>
                      </w:r>
                      <w:r>
                        <w:rPr>
                          <w:rFonts w:ascii="Times New Roman" w:hAnsi="Times New Roman" w:cs="Times New Roman"/>
                        </w:rPr>
                        <w:t>14001</w:t>
                      </w:r>
                    </w:p>
                  </w:txbxContent>
                </v:textbox>
              </v:shape>
              <v:shape id="Поле 301" o:spid="_x0000_s2231" type="#_x0000_t202" style="position:absolute;top:5048;width:22764;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" fillcolor="white [3201]" strokecolor="black [3213]" strokeweight=".5pt">
                <v:textbox>
                  <w:txbxContent>
                    <w:p w:rsidR="00E37580" w:rsidRPr="00A153CE" w:rsidRDefault="00E37580" w:rsidP="00E37580">
                      <w:pPr>
                        <w:jc w:val="center"/>
                        <w:rPr>
                          <w:rFonts w:ascii="Times New Roman" w:hAnsi="Times New Roman" w:cs="Times New Roman"/>
                        </w:rPr>
                      </w:pPr>
                      <w:r>
                        <w:rPr>
                          <w:rFonts w:ascii="Times New Roman" w:hAnsi="Times New Roman" w:cs="Times New Roman"/>
                        </w:rPr>
                        <w:t>ОБГРУНТУВАННЯ ЕКОПОЛІТИКИ</w:t>
                      </w:r>
                    </w:p>
                  </w:txbxContent>
                </v:textbox>
              </v:shape>
              <v:shape id="Поле 302" o:spid="_x0000_s2230" type="#_x0000_t202" style="position:absolute;left:23336;top:5048;width:22574;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" fillcolor="white [3201]" strokecolor="black [3213]" strokeweight=".5pt">
                <v:textbox>
                  <w:txbxContent>
                    <w:p w:rsidR="00E37580" w:rsidRPr="00A153CE" w:rsidRDefault="00E37580" w:rsidP="00E37580">
                      <w:pPr>
                        <w:jc w:val="center"/>
                        <w:rPr>
                          <w:rFonts w:ascii="Times New Roman" w:hAnsi="Times New Roman" w:cs="Times New Roman"/>
                        </w:rPr>
                      </w:pPr>
                      <w:r>
                        <w:rPr>
                          <w:rFonts w:ascii="Times New Roman" w:hAnsi="Times New Roman" w:cs="Times New Roman"/>
                        </w:rPr>
                        <w:t>ПЛАНУВАННЯ ЕКОДІЯЛЬНОСТІ</w:t>
                      </w:r>
                    </w:p>
                  </w:txbxContent>
                </v:textbox>
              </v:shape>
              <v:shape id="Поле 303" o:spid="_x0000_s2229" type="#_x0000_t202" style="position:absolute;left:46672;top:5048;width:23051;height:6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" fillcolor="white [3201]" strokecolor="black [3213]" strokeweight=".5pt">
                <v:textbox>
                  <w:txbxContent>
                    <w:p w:rsidR="00E37580" w:rsidRPr="00A153CE" w:rsidRDefault="00E37580" w:rsidP="00E37580">
                      <w:pPr>
                        <w:jc w:val="center"/>
                        <w:rPr>
                          <w:rFonts w:ascii="Times New Roman" w:hAnsi="Times New Roman" w:cs="Times New Roman"/>
                        </w:rPr>
                      </w:pPr>
                      <w:r>
                        <w:rPr>
                          <w:rFonts w:ascii="Times New Roman" w:hAnsi="Times New Roman" w:cs="Times New Roman"/>
                        </w:rPr>
                        <w:t>ОРГАНІЗАЦІЯ ВНУТРІШНЬОЇ І ЗОВНІШНЬОЇ ЕКОДІЯЛЬНОСТІ</w:t>
                      </w:r>
                    </w:p>
                  </w:txbxContent>
                </v:textbox>
              </v:shape>
              <v:shape id="Поле 304" o:spid="_x0000_s2228" type="#_x0000_t202" style="position:absolute;top:11620;width:22764;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" fillcolor="white [3201]" strokecolor="black [3213]" strokeweight=".5pt">
                <v:textbox>
                  <w:txbxContent>
                    <w:p w:rsidR="00E37580" w:rsidRPr="00A153CE" w:rsidRDefault="00E37580" w:rsidP="00E37580">
                      <w:pPr>
                        <w:jc w:val="center"/>
                        <w:rPr>
                          <w:rFonts w:ascii="Times New Roman" w:hAnsi="Times New Roman" w:cs="Times New Roman"/>
                        </w:rPr>
                      </w:pPr>
                      <w:r>
                        <w:rPr>
                          <w:rFonts w:ascii="Times New Roman" w:hAnsi="Times New Roman" w:cs="Times New Roman"/>
                        </w:rPr>
                        <w:t>МОТИВАЦІЯ ПЕРСОНАЛУ</w:t>
                      </w:r>
                    </w:p>
                  </w:txbxContent>
                </v:textbox>
              </v:shape>
              <v:shape id="Поле 305" o:spid="_x0000_s2227" type="#_x0000_t202" style="position:absolute;left:23336;top:10572;width:22765;height:63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" fillcolor="white [3201]" strokecolor="black [3213]" strokeweight=".5pt">
                <v:textbox>
                  <w:txbxContent>
                    <w:p w:rsidR="00E37580" w:rsidRPr="00A153CE" w:rsidRDefault="00E37580" w:rsidP="00E37580">
                      <w:pPr>
                        <w:jc w:val="center"/>
                        <w:rPr>
                          <w:rFonts w:ascii="Times New Roman" w:hAnsi="Times New Roman" w:cs="Times New Roman"/>
                        </w:rPr>
                      </w:pPr>
                      <w:r>
                        <w:rPr>
                          <w:rFonts w:ascii="Times New Roman" w:hAnsi="Times New Roman" w:cs="Times New Roman"/>
                        </w:rPr>
                        <w:t>ВНУТРІШНІЙ ЕКОМОНІТОРИНГ І КОНТРОЛЬ</w:t>
                      </w:r>
                    </w:p>
                  </w:txbxContent>
                </v:textbox>
              </v:shape>
              <v:shape id="Поле 306" o:spid="_x0000_s2226" type="#_x0000_t202" style="position:absolute;left:46672;top:12573;width:23051;height:43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" fillcolor="white [3201]" strokecolor="black [3213]" strokeweight=".5pt">
                <v:textbox>
                  <w:txbxContent>
                    <w:p w:rsidR="00E37580" w:rsidRPr="00A153CE" w:rsidRDefault="00E37580" w:rsidP="00E37580">
                      <w:pPr>
                        <w:jc w:val="center"/>
                        <w:rPr>
                          <w:rFonts w:ascii="Times New Roman" w:hAnsi="Times New Roman" w:cs="Times New Roman"/>
                        </w:rPr>
                      </w:pPr>
                      <w:r>
                        <w:rPr>
                          <w:rFonts w:ascii="Times New Roman" w:hAnsi="Times New Roman" w:cs="Times New Roman"/>
                        </w:rPr>
                        <w:t>АНАЛІЗ РЕЗУЛЬТАТІВ ЕКОДІЯЛЬНОСТІ</w:t>
                      </w:r>
                    </w:p>
                  </w:txbxContent>
                </v:textbox>
              </v:shape>
              <v:shape id="Поле 307" o:spid="_x0000_s2225" type="#_x0000_t202" style="position:absolute;top:18002;width:33623;height:49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" fillcolor="white [3201]" strokecolor="black [3213]" strokeweight=".5pt">
                <v:textbox>
                  <w:txbxContent>
                    <w:p w:rsidR="00E37580" w:rsidRPr="00A153CE" w:rsidRDefault="00E37580" w:rsidP="00E37580">
                      <w:pPr>
                        <w:jc w:val="center"/>
                        <w:rPr>
                          <w:rFonts w:ascii="Times New Roman" w:hAnsi="Times New Roman" w:cs="Times New Roman"/>
                        </w:rPr>
                      </w:pPr>
                      <w:r>
                        <w:rPr>
                          <w:rFonts w:ascii="Times New Roman" w:hAnsi="Times New Roman" w:cs="Times New Roman"/>
                        </w:rPr>
                        <w:t>ВДОСКОНАЛЕННЯ СИСТЕМИ ЕКОУПРАВЛІННЯ</w:t>
                      </w:r>
                    </w:p>
                  </w:txbxContent>
                </v:textbox>
              </v:shape>
              <v:shape id="Поле 308" o:spid="_x0000_s2224" type="#_x0000_t202" style="position:absolute;left:35337;top:18002;width:34386;height:49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" fillcolor="white [3201]" strokecolor="black [3213]" strokeweight=".5pt">
                <v:textbox>
                  <w:txbxContent>
                    <w:p w:rsidR="00E37580" w:rsidRPr="00A153CE" w:rsidRDefault="00E37580" w:rsidP="00E37580">
                      <w:pPr>
                        <w:jc w:val="center"/>
                        <w:rPr>
                          <w:rFonts w:ascii="Times New Roman" w:hAnsi="Times New Roman" w:cs="Times New Roman"/>
                        </w:rPr>
                      </w:pPr>
                      <w:r>
                        <w:rPr>
                          <w:rFonts w:ascii="Times New Roman" w:hAnsi="Times New Roman" w:cs="Times New Roman"/>
                        </w:rPr>
                        <w:t>МЕХАНІЗМ ВПРОВАДЖЕННЯ ЕКОМЕНЕДЖМЕНТУ</w:t>
                      </w:r>
                    </w:p>
                  </w:txbxContent>
                </v:textbox>
              </v:shape>
            </v:group>
            <v:group id="Групувати 309" o:spid="_x0000_s2211" style="position:absolute;left:10477;top:1619;width:47816;height:19145" coordsize="47815,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Пряма зі стрілкою 310" o:spid="_x0000_s2222" type="#_x0000_t32" style="position:absolute;left:23145;top:19145;width:17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" strokecolor="black [3213]" strokeweight=".5pt">
                <v:stroke startarrow="block" endarrow="block" joinstyle="miter"/>
              </v:shape>
              <v:shape id="Пряма зі стрілкою 311" o:spid="_x0000_s2221" type="#_x0000_t32" style="position:absolute;left:12287;top:6000;width:57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" strokecolor="black [3213]" strokeweight=".5pt">
                <v:stroke endarrow="block" joinstyle="miter"/>
              </v:shape>
              <v:shape id="Пряма зі стрілкою 312" o:spid="_x0000_s2220" type="#_x0000_t32" style="position:absolute;left:35433;top:6000;width:76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" strokecolor="black [3213]" strokeweight=".5pt">
                <v:stroke endarrow="block" joinstyle="miter"/>
              </v:shape>
              <v:shape id="Пряма зі стрілкою 313" o:spid="_x0000_s2219" type="#_x0000_t32" style="position:absolute;left:12287;top:12192;width:57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" strokecolor="black [3213]" strokeweight=".5pt">
                <v:stroke endarrow="block" joinstyle="miter"/>
              </v:shape>
              <v:shape id="Пряма зі стрілкою 314" o:spid="_x0000_s2218" type="#_x0000_t32" style="position:absolute;left:35623;top:13144;width:57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" strokecolor="black [3213]" strokeweight=".5pt">
                <v:stroke endarrow="block" joinstyle="miter"/>
              </v:shape>
              <v:shape id="Пряма зі стрілкою 315" o:spid="_x0000_s2217" type="#_x0000_t32" style="position:absolute;top:8001;width:0;height:20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" strokecolor="black [3213]" strokeweight=".5pt">
                <v:stroke endarrow="block" joinstyle="miter"/>
              </v:shape>
              <v:shape id="Пряма зі стрілкою 316" o:spid="_x0000_s2216" type="#_x0000_t32" style="position:absolute;left:47815;top:15335;width:0;height:10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" strokecolor="black [3213]" strokeweight=".5pt">
                <v:stroke endarrow="block" joinstyle="miter"/>
              </v:shape>
              <v:shape id="Пряма зі стрілкою 317" o:spid="_x0000_s2215" type="#_x0000_t32" style="position:absolute;top:14192;width:0;height:219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" strokecolor="black [3213]" strokeweight=".5pt">
                <v:stroke endarrow="block" joinstyle="miter"/>
              </v:shape>
              <v:shape id="Сполучна лінія: уступом 318" o:spid="_x0000_s2214" type="#_x0000_t34" style="position:absolute;top:95;width:12858;height:3334;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" adj="21774" strokecolor="black [3213]" strokeweight=".5pt">
                <v:stroke endarrow="block"/>
              </v:shape>
              <v:shape id="Сполучна лінія: уступом 319" o:spid="_x0000_s2213" type="#_x0000_t34" style="position:absolute;left:34385;width:12859;height:3333;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" adj="21774" strokecolor="black [3213]" strokeweight=".5pt">
                <v:stroke endarrow="block"/>
              </v:shape>
              <v:shape id="Пряма зі стрілкою 320" o:spid="_x0000_s2212" type="#_x0000_t32" style="position:absolute;left:23145;top:1714;width:0;height:17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" strokecolor="black [3213]" strokeweight=".5pt">
                <v:stroke endarrow="block" joinstyle="miter"/>
              </v:shape>
            </v:group>
            <w10:wrap type="none"/>
            <w10:anchorlock/>
          </v:group>
        </w:pict>
      </w:r>
    </w:p>
    <w:p w:rsidR="008B6438" w:rsidRDefault="008B6438">
      <w:pPr>
        <w:rPr>
          <w:sz w:val="2"/>
          <w:szCs w:val="2"/>
        </w:rPr>
      </w:pPr>
    </w:p>
    <w:p w:rsidR="008B6438" w:rsidRDefault="00D47FA0" w:rsidP="008365FB">
      <w:pPr>
        <w:pStyle w:val="ab"/>
        <w:spacing w:line="360" w:lineRule="auto"/>
        <w:contextualSpacing/>
      </w:pPr>
      <w:r>
        <w:t>Рисунок 1.9</w:t>
      </w:r>
      <w:r w:rsidR="005E4CCF">
        <w:t xml:space="preserve"> –</w:t>
      </w:r>
      <w:r>
        <w:rPr>
          <w:sz w:val="32"/>
          <w:szCs w:val="32"/>
        </w:rPr>
        <w:t xml:space="preserve"> </w:t>
      </w:r>
      <w:r>
        <w:t xml:space="preserve">Завдання </w:t>
      </w:r>
      <w:r w:rsidR="00CA25B6">
        <w:rPr>
          <w:lang w:val="en-US"/>
        </w:rPr>
        <w:t>ISO</w:t>
      </w:r>
      <w:r>
        <w:t xml:space="preserve"> 14001 [27]</w:t>
      </w:r>
    </w:p>
    <w:p w:rsidR="007A7356" w:rsidRDefault="007A7356" w:rsidP="008365FB">
      <w:pPr>
        <w:pStyle w:val="ab"/>
        <w:spacing w:line="360" w:lineRule="auto"/>
        <w:ind w:left="1752"/>
        <w:contextualSpacing/>
        <w:jc w:val="left"/>
      </w:pPr>
    </w:p>
    <w:p w:rsidR="001D44BF" w:rsidRDefault="00A9274F" w:rsidP="008365FB">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7A7356">
        <w:rPr>
          <w:rFonts w:ascii="Times New Roman" w:hAnsi="Times New Roman" w:cs="Times New Roman"/>
          <w:color w:val="000000" w:themeColor="text1"/>
          <w:sz w:val="28"/>
          <w:szCs w:val="28"/>
          <w:shd w:val="clear" w:color="auto" w:fill="FFFFFF"/>
        </w:rPr>
        <w:t>На рисунку 1.10 зображені основні етапи впровадження стандарту 180 1400</w:t>
      </w:r>
      <w:r w:rsidRPr="00C007B1">
        <w:rPr>
          <w:rFonts w:ascii="Times New Roman" w:hAnsi="Times New Roman" w:cs="Times New Roman"/>
          <w:sz w:val="28"/>
          <w:szCs w:val="28"/>
        </w:rPr>
        <w:t xml:space="preserve">1. Основними етапами є діагностичний аудит підприємства на предмет вироблених відходів від діяльності підприємства, планування та документування майбутньої системи екологічного менеджменту та проведення внутрішнього аудиту, як </w:t>
      </w:r>
      <w:r w:rsidRPr="00C007B1">
        <w:rPr>
          <w:rFonts w:ascii="Times New Roman" w:hAnsi="Times New Roman" w:cs="Times New Roman"/>
          <w:color w:val="000000" w:themeColor="text1"/>
          <w:sz w:val="28"/>
          <w:szCs w:val="28"/>
          <w:shd w:val="clear" w:color="auto" w:fill="FFFFFF"/>
        </w:rPr>
        <w:t>внутрішніми аудиторами так</w:t>
      </w:r>
      <w:r w:rsidRPr="007A7356">
        <w:rPr>
          <w:rFonts w:ascii="Times New Roman" w:hAnsi="Times New Roman" w:cs="Times New Roman"/>
          <w:color w:val="000000" w:themeColor="text1"/>
          <w:sz w:val="28"/>
          <w:szCs w:val="28"/>
          <w:shd w:val="clear" w:color="auto" w:fill="FFFFFF"/>
        </w:rPr>
        <w:t xml:space="preserve"> і зовнішніми, які виконують процедуру сертифікації виробництва.</w:t>
      </w:r>
    </w:p>
    <w:p w:rsidR="001D44BF" w:rsidRDefault="008F34D2" w:rsidP="001D44BF">
      <w:pPr>
        <w:spacing w:line="360" w:lineRule="auto"/>
        <w:jc w:val="both"/>
        <w:rPr>
          <w:rFonts w:ascii="Times New Roman" w:hAnsi="Times New Roman" w:cs="Times New Roman"/>
          <w:color w:val="000000" w:themeColor="text1"/>
          <w:sz w:val="28"/>
          <w:szCs w:val="28"/>
          <w:shd w:val="clear" w:color="auto" w:fill="FFFFFF"/>
        </w:rPr>
      </w:pPr>
      <w:r w:rsidRPr="008F34D2">
        <w:rPr>
          <w:noProof/>
        </w:rPr>
      </w:r>
      <w:r w:rsidRPr="008F34D2">
        <w:rPr>
          <w:noProof/>
        </w:rPr>
        <w:pict>
          <v:group id="Групувати 321" o:spid="_x0000_s2191" style="width:483.7pt;height:179.25pt;mso-position-horizontal-relative:char;mso-position-vertical-relative:line" coordsize="61351,14763">
            <v:shape id="Поле 322" o:spid="_x0000_s2209" type="#_x0000_t202" style="position:absolute;left:14763;width:30671;height:31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" fillcolor="white [3201]" strokecolor="black [3213]" strokeweight=".5pt">
              <v:textbox>
                <w:txbxContent>
                  <w:p w:rsidR="001D44BF" w:rsidRPr="00796A41" w:rsidRDefault="001D44BF" w:rsidP="001D44BF">
                    <w:pPr>
                      <w:rPr>
                        <w:rFonts w:ascii="Times New Roman" w:hAnsi="Times New Roman" w:cs="Times New Roman"/>
                        <w:lang w:val="en-US"/>
                      </w:rPr>
                    </w:pPr>
                    <w:r w:rsidRPr="00796A41">
                      <w:rPr>
                        <w:rFonts w:ascii="Times New Roman" w:hAnsi="Times New Roman" w:cs="Times New Roman"/>
                      </w:rPr>
                      <w:t xml:space="preserve">МЕХАНІЗМ ВПРОВАДЖЕННЯ </w:t>
                    </w:r>
                    <w:bookmarkStart w:id="30" w:name="_Hlk147429917"/>
                    <w:r w:rsidRPr="00796A41">
                      <w:rPr>
                        <w:rFonts w:ascii="Times New Roman" w:hAnsi="Times New Roman" w:cs="Times New Roman"/>
                        <w:lang w:val="en-US"/>
                      </w:rPr>
                      <w:t>ISO 14001</w:t>
                    </w:r>
                    <w:bookmarkEnd w:id="30"/>
                  </w:p>
                </w:txbxContent>
              </v:textbox>
            </v:shape>
            <v:shape id="Поле 323" o:spid="_x0000_s2208" type="#_x0000_t202" style="position:absolute;top:4286;width:21431;height:4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" fillcolor="white [3201]" strokecolor="black [3213]" strokeweight=".5pt">
              <v:textbox>
                <w:txbxContent>
                  <w:p w:rsidR="001D44BF" w:rsidRPr="00796A41" w:rsidRDefault="001D44BF" w:rsidP="001D44BF">
                    <w:pPr>
                      <w:jc w:val="center"/>
                      <w:rPr>
                        <w:rFonts w:ascii="Times New Roman" w:hAnsi="Times New Roman" w:cs="Times New Roman"/>
                      </w:rPr>
                    </w:pPr>
                    <w:r>
                      <w:rPr>
                        <w:rFonts w:ascii="Times New Roman" w:hAnsi="Times New Roman" w:cs="Times New Roman"/>
                      </w:rPr>
                      <w:t>ДІАГНОСТИКА ПОТОЧНОЇ СИТУАЦІЇ</w:t>
                    </w:r>
                  </w:p>
                </w:txbxContent>
              </v:textbox>
            </v:shape>
            <v:shape id="Поле 324" o:spid="_x0000_s2207" type="#_x0000_t202" style="position:absolute;left:22193;top:4381;width:15335;height:4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" fillcolor="white [3201]" strokecolor="black [3213]" strokeweight=".5pt">
              <v:textbox>
                <w:txbxContent>
                  <w:p w:rsidR="001D44BF" w:rsidRPr="00796A41" w:rsidRDefault="001D44BF" w:rsidP="001D44BF">
                    <w:pPr>
                      <w:jc w:val="center"/>
                      <w:rPr>
                        <w:rFonts w:ascii="Times New Roman" w:hAnsi="Times New Roman" w:cs="Times New Roman"/>
                      </w:rPr>
                    </w:pPr>
                    <w:r>
                      <w:rPr>
                        <w:rFonts w:ascii="Times New Roman" w:hAnsi="Times New Roman" w:cs="Times New Roman"/>
                      </w:rPr>
                      <w:t>ПЛАНУВАННЯ ВПРОВАДЖЕННЯ</w:t>
                    </w:r>
                  </w:p>
                </w:txbxContent>
              </v:textbox>
            </v:shape>
            <v:shape id="Поле 325" o:spid="_x0000_s2206" type="#_x0000_t202" style="position:absolute;left:38576;top:4381;width:22775;height:4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" fillcolor="white [3201]" strokecolor="black [3213]" strokeweight=".5pt">
              <v:textbox>
                <w:txbxContent>
                  <w:p w:rsidR="001D44BF" w:rsidRPr="00796A41" w:rsidRDefault="001D44BF" w:rsidP="001D44BF">
                    <w:pPr>
                      <w:jc w:val="center"/>
                      <w:rPr>
                        <w:rFonts w:ascii="Times New Roman" w:hAnsi="Times New Roman" w:cs="Times New Roman"/>
                      </w:rPr>
                    </w:pPr>
                    <w:r>
                      <w:rPr>
                        <w:rFonts w:ascii="Times New Roman" w:hAnsi="Times New Roman" w:cs="Times New Roman"/>
                      </w:rPr>
                      <w:t>ПОСТАНОВКА МЕТИ, ЗАВДАНЬ ТА РОЗРОБКА ПРОГРАМИ</w:t>
                    </w:r>
                  </w:p>
                </w:txbxContent>
              </v:textbox>
            </v:shape>
            <v:shape id="Поле 326" o:spid="_x0000_s2205" type="#_x0000_t202" style="position:absolute;top:10096;width:21431;height:4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" fillcolor="white [3201]" strokecolor="black [3213]" strokeweight=".5pt">
              <v:textbox>
                <w:txbxContent>
                  <w:p w:rsidR="001D44BF" w:rsidRPr="00796A41" w:rsidRDefault="001D44BF" w:rsidP="001D44BF">
                    <w:pPr>
                      <w:jc w:val="center"/>
                      <w:rPr>
                        <w:rFonts w:ascii="Times New Roman" w:hAnsi="Times New Roman" w:cs="Times New Roman"/>
                      </w:rPr>
                    </w:pPr>
                    <w:r>
                      <w:rPr>
                        <w:rFonts w:ascii="Times New Roman" w:hAnsi="Times New Roman" w:cs="Times New Roman"/>
                      </w:rPr>
                      <w:t>ПОБУДУВАННЯ СИСТЕМИ СПОСТЕРЕЖЕННЯ</w:t>
                    </w:r>
                  </w:p>
                </w:txbxContent>
              </v:textbox>
            </v:shape>
            <v:shape id="Поле 327" o:spid="_x0000_s2204" type="#_x0000_t202" style="position:absolute;left:22193;top:10096;width:15335;height:4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" fillcolor="white [3201]" strokecolor="black [3213]" strokeweight=".5pt">
              <v:textbox>
                <w:txbxContent>
                  <w:p w:rsidR="001D44BF" w:rsidRPr="00796A41" w:rsidRDefault="001D44BF" w:rsidP="001D44BF">
                    <w:pPr>
                      <w:jc w:val="center"/>
                      <w:rPr>
                        <w:rFonts w:ascii="Times New Roman" w:hAnsi="Times New Roman" w:cs="Times New Roman"/>
                      </w:rPr>
                    </w:pPr>
                    <w:r>
                      <w:rPr>
                        <w:rFonts w:ascii="Times New Roman" w:hAnsi="Times New Roman" w:cs="Times New Roman"/>
                      </w:rPr>
                      <w:t>ОЦІНКА РЕЗУЛЬТАВНОСТІ</w:t>
                    </w:r>
                  </w:p>
                </w:txbxContent>
              </v:textbox>
            </v:shape>
            <v:shape id="Поле 328" o:spid="_x0000_s2203" type="#_x0000_t202" style="position:absolute;left:38576;top:10096;width:22775;height:4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" fillcolor="white [3201]" strokecolor="black [3213]" strokeweight=".5pt">
              <v:textbox>
                <w:txbxContent>
                  <w:p w:rsidR="001D44BF" w:rsidRPr="00796A41" w:rsidRDefault="001D44BF" w:rsidP="001D44BF">
                    <w:pPr>
                      <w:jc w:val="center"/>
                      <w:rPr>
                        <w:rFonts w:ascii="Times New Roman" w:hAnsi="Times New Roman" w:cs="Times New Roman"/>
                      </w:rPr>
                    </w:pPr>
                    <w:r>
                      <w:rPr>
                        <w:rFonts w:ascii="Times New Roman" w:hAnsi="Times New Roman" w:cs="Times New Roman"/>
                      </w:rPr>
                      <w:t>ВНУТРІШНІЙ АУДИТ</w:t>
                    </w:r>
                  </w:p>
                </w:txbxContent>
              </v:textbox>
            </v:shape>
            <v:group id="Групувати 329" o:spid="_x0000_s2192" style="position:absolute;left:10287;top:1714;width:40195;height:10763" coordsize="40195,1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Пряма зі стрілкою 330" o:spid="_x0000_s2202" type="#_x0000_t32" style="position:absolute;left:19145;top:7239;width:0;height:114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" strokecolor="black [3213]" strokeweight=".5pt">
                <v:stroke endarrow="block" joinstyle="miter"/>
              </v:shape>
              <v:shape id="Пряма зі стрілкою 331" o:spid="_x0000_s2201" type="#_x0000_t32" style="position:absolute;left:19145;top:1428;width:0;height:12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" strokecolor="black [3213]" strokeweight=".5pt">
                <v:stroke endarrow="block" joinstyle="miter"/>
              </v:shape>
              <v:shape id="Пряма зі стрілкою 332" o:spid="_x0000_s2200" type="#_x0000_t32" style="position:absolute;left:11144;top:5238;width:76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" strokecolor="black [3213]" strokeweight=".5pt">
                <v:stroke endarrow="block" joinstyle="miter"/>
              </v:shape>
              <v:shape id="Пряма зі стрілкою 333" o:spid="_x0000_s2199" type="#_x0000_t32" style="position:absolute;left:11144;top:10763;width:76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" strokecolor="black [3213]" strokeweight=".5pt">
                <v:stroke endarrow="block" joinstyle="miter"/>
              </v:shape>
              <v:shape id="Пряма зі стрілкою 334" o:spid="_x0000_s2198" type="#_x0000_t32" style="position:absolute;left:27241;top:5238;width:104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" strokecolor="black [3213]" strokeweight=".5pt">
                <v:stroke endarrow="block" joinstyle="miter"/>
              </v:shape>
              <v:shape id="Пряма зі стрілкою 335" o:spid="_x0000_s2197" type="#_x0000_t32" style="position:absolute;left:27241;top:10763;width:104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" strokecolor="black [3213]" strokeweight=".5pt">
                <v:stroke endarrow="block" joinstyle="miter"/>
              </v:shape>
              <v:shape id="Пряма зі стрілкою 336" o:spid="_x0000_s2196" type="#_x0000_t32" style="position:absolute;left:40195;top:7239;width:0;height:114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" strokecolor="black [3213]" strokeweight=".5pt">
                <v:stroke endarrow="block" joinstyle="miter"/>
              </v:shape>
              <v:shape id="Пряма зі стрілкою 337" o:spid="_x0000_s2195" type="#_x0000_t32" style="position:absolute;top:7334;width:0;height:10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" strokecolor="black [3213]" strokeweight=".5pt">
                <v:stroke endarrow="block" joinstyle="miter"/>
              </v:shape>
              <v:shape id="Сполучна лінія: уступом 338" o:spid="_x0000_s2194" type="#_x0000_t34" style="position:absolute;width:4476;height:2571;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" adj="21740" strokecolor="black [3213]" strokeweight=".5pt">
                <v:stroke endarrow="block"/>
              </v:shape>
              <v:shape id="Сполучна лінія: уступом 339" o:spid="_x0000_s2193" type="#_x0000_t34" style="position:absolute;left:35147;width:5048;height:2667;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" adj="21740" strokecolor="black [3213]" strokeweight=".5pt">
                <v:stroke endarrow="block"/>
              </v:shape>
            </v:group>
            <w10:wrap type="none"/>
            <w10:anchorlock/>
          </v:group>
        </w:pict>
      </w:r>
    </w:p>
    <w:p w:rsidR="001D44BF" w:rsidRDefault="001D44BF" w:rsidP="00790AD1">
      <w:pPr>
        <w:spacing w:line="360" w:lineRule="auto"/>
        <w:ind w:firstLine="709"/>
        <w:contextualSpacing/>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Рисунок 1.10 – Структура механізму впровадження </w:t>
      </w:r>
      <w:r w:rsidRPr="001D44BF">
        <w:rPr>
          <w:rFonts w:ascii="Times New Roman" w:hAnsi="Times New Roman" w:cs="Times New Roman"/>
          <w:color w:val="000000" w:themeColor="text1"/>
          <w:sz w:val="28"/>
          <w:szCs w:val="28"/>
          <w:shd w:val="clear" w:color="auto" w:fill="FFFFFF"/>
        </w:rPr>
        <w:t>ISO 14001</w:t>
      </w:r>
    </w:p>
    <w:p w:rsidR="001D44BF" w:rsidRDefault="001D44BF" w:rsidP="007A7356">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1D44BF" w:rsidRDefault="00A9274F" w:rsidP="001D44BF">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7A7356">
        <w:rPr>
          <w:rFonts w:ascii="Times New Roman" w:hAnsi="Times New Roman" w:cs="Times New Roman"/>
          <w:color w:val="000000" w:themeColor="text1"/>
          <w:sz w:val="28"/>
          <w:szCs w:val="28"/>
          <w:shd w:val="clear" w:color="auto" w:fill="FFFFFF"/>
        </w:rPr>
        <w:t xml:space="preserve">Рисунок 1.11 демонструє послідовність впровадження </w:t>
      </w:r>
      <w:r w:rsidRPr="00C007B1">
        <w:rPr>
          <w:rFonts w:ascii="Times New Roman" w:hAnsi="Times New Roman" w:cs="Times New Roman"/>
          <w:sz w:val="28"/>
          <w:szCs w:val="28"/>
        </w:rPr>
        <w:t>стандарту </w:t>
      </w:r>
      <w:r w:rsidR="00CA25B6" w:rsidRPr="00C007B1">
        <w:rPr>
          <w:rFonts w:ascii="Times New Roman" w:hAnsi="Times New Roman" w:cs="Times New Roman"/>
          <w:sz w:val="28"/>
          <w:szCs w:val="28"/>
        </w:rPr>
        <w:t>ISO</w:t>
      </w:r>
      <w:r w:rsidRPr="00C007B1">
        <w:rPr>
          <w:rFonts w:ascii="Times New Roman" w:hAnsi="Times New Roman" w:cs="Times New Roman"/>
          <w:sz w:val="28"/>
          <w:szCs w:val="28"/>
        </w:rPr>
        <w:t xml:space="preserve"> 14001:2015 згідно з загальними принципами менеджменту якості. Рисунок 1</w:t>
      </w:r>
      <w:r w:rsidRPr="007A7356">
        <w:rPr>
          <w:rFonts w:ascii="Times New Roman" w:hAnsi="Times New Roman" w:cs="Times New Roman"/>
          <w:color w:val="000000" w:themeColor="text1"/>
          <w:sz w:val="28"/>
          <w:szCs w:val="28"/>
          <w:shd w:val="clear" w:color="auto" w:fill="FFFFFF"/>
        </w:rPr>
        <w:t>.11 показує системність впровадження кожного етапу системи екологічного менеджменту.</w:t>
      </w:r>
    </w:p>
    <w:p w:rsidR="001D44BF" w:rsidRDefault="008F34D2" w:rsidP="001D44BF">
      <w:pPr>
        <w:spacing w:line="360" w:lineRule="auto"/>
        <w:ind w:firstLine="709"/>
        <w:jc w:val="both"/>
        <w:rPr>
          <w:rFonts w:ascii="Times New Roman" w:hAnsi="Times New Roman" w:cs="Times New Roman"/>
          <w:color w:val="000000" w:themeColor="text1"/>
          <w:sz w:val="28"/>
          <w:szCs w:val="28"/>
          <w:shd w:val="clear" w:color="auto" w:fill="FFFFFF"/>
        </w:rPr>
      </w:pPr>
      <w:r w:rsidRPr="008F34D2">
        <w:rPr>
          <w:noProof/>
        </w:rPr>
      </w:r>
      <w:r w:rsidRPr="008F34D2">
        <w:rPr>
          <w:noProof/>
        </w:rPr>
        <w:pict>
          <v:group id="Групувати 340" o:spid="_x0000_s2127" style="width:447pt;height:237.75pt;mso-position-horizontal-relative:char;mso-position-vertical-relative:line" coordsize="56769,30194">
            <v:shape id="Поле 341" o:spid="_x0000_s2190" type="#_x0000_t202" style="position:absolute;top:9715;width:10572;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1 ЕТАП</w:t>
                    </w:r>
                  </w:p>
                </w:txbxContent>
              </v:textbox>
            </v:shape>
            <v:shape id="Поле 342" o:spid="_x0000_s2189" type="#_x0000_t202" style="position:absolute;left:11715;top:9715;width:10002;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2 ЕТАП</w:t>
                    </w:r>
                  </w:p>
                </w:txbxContent>
              </v:textbox>
            </v:shape>
            <v:shape id="Поле 343" o:spid="_x0000_s2188" type="#_x0000_t202" style="position:absolute;left:47720;top:9715;width:7334;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" fillcolor="white [3201]" strokecolor="black [3213]" strokeweight=".5pt">
              <v:textbox>
                <w:txbxContent>
                  <w:p w:rsidR="00842C18" w:rsidRPr="00842C18" w:rsidRDefault="00842C18" w:rsidP="00842C18">
                    <w:pPr>
                      <w:rPr>
                        <w:rFonts w:ascii="Times New Roman" w:hAnsi="Times New Roman" w:cs="Times New Roman"/>
                      </w:rPr>
                    </w:pPr>
                    <w:r w:rsidRPr="00842C18">
                      <w:rPr>
                        <w:rFonts w:ascii="Times New Roman" w:hAnsi="Times New Roman" w:cs="Times New Roman"/>
                      </w:rPr>
                      <w:t>5 ЕТАП</w:t>
                    </w:r>
                  </w:p>
                </w:txbxContent>
              </v:textbox>
            </v:shape>
            <v:shape id="Поле 344" o:spid="_x0000_s2187" type="#_x0000_t202" style="position:absolute;left:36099;top:9715;width:7335;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" fillcolor="white [3201]" strokecolor="black [3213]" strokeweight=".5pt">
              <v:textbox>
                <w:txbxContent>
                  <w:p w:rsidR="00842C18" w:rsidRPr="00842C18" w:rsidRDefault="00842C18" w:rsidP="00842C18">
                    <w:pPr>
                      <w:rPr>
                        <w:rFonts w:ascii="Times New Roman" w:hAnsi="Times New Roman" w:cs="Times New Roman"/>
                      </w:rPr>
                    </w:pPr>
                    <w:r w:rsidRPr="00842C18">
                      <w:rPr>
                        <w:rFonts w:ascii="Times New Roman" w:hAnsi="Times New Roman" w:cs="Times New Roman"/>
                      </w:rPr>
                      <w:t>4 ЕТАП</w:t>
                    </w:r>
                  </w:p>
                </w:txbxContent>
              </v:textbox>
            </v:shape>
            <v:shape id="Поле 345" o:spid="_x0000_s2186" type="#_x0000_t202" style="position:absolute;left:24860;top:9906;width:7334;height:2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" fillcolor="white [3201]" strokecolor="black [3213]" strokeweight=".5pt">
              <v:textbox>
                <w:txbxContent>
                  <w:p w:rsidR="00842C18" w:rsidRPr="00842C18" w:rsidRDefault="00842C18" w:rsidP="00842C18">
                    <w:pPr>
                      <w:rPr>
                        <w:rFonts w:ascii="Times New Roman" w:hAnsi="Times New Roman" w:cs="Times New Roman"/>
                      </w:rPr>
                    </w:pPr>
                    <w:r w:rsidRPr="00842C18">
                      <w:rPr>
                        <w:rFonts w:ascii="Times New Roman" w:hAnsi="Times New Roman" w:cs="Times New Roman"/>
                      </w:rPr>
                      <w:t>3 ЕТАП</w:t>
                    </w:r>
                  </w:p>
                </w:txbxContent>
              </v:textbox>
            </v:shape>
            <v:shape id="Поле 346" o:spid="_x0000_s2185" type="#_x0000_t202" style="position:absolute;top:13811;width:10572;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Навчання</w:t>
                    </w:r>
                  </w:p>
                </w:txbxContent>
              </v:textbox>
            </v:shape>
            <v:shape id="Поле 347" o:spid="_x0000_s2184" type="#_x0000_t202" style="position:absolute;top:17526;width:10572;height:2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Діагностика</w:t>
                    </w:r>
                  </w:p>
                </w:txbxContent>
              </v:textbox>
            </v:shape>
            <v:shape id="Поле 348" o:spid="_x0000_s2183" type="#_x0000_t202" style="position:absolute;top:21145;width:10572;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Політика</w:t>
                    </w:r>
                  </w:p>
                </w:txbxContent>
              </v:textbox>
            </v:shape>
            <v:shape id="Поле 349" o:spid="_x0000_s2182" type="#_x0000_t202" style="position:absolute;left:11715;top:13811;width:10002;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Визначення процесів</w:t>
                    </w:r>
                  </w:p>
                </w:txbxContent>
              </v:textbox>
            </v:shape>
            <v:shape id="Поле 350" o:spid="_x0000_s2181" type="#_x0000_t202" style="position:absolute;left:11715;top:19716;width:10002;height:4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Розробка документів</w:t>
                    </w:r>
                  </w:p>
                </w:txbxContent>
              </v:textbox>
            </v:shape>
            <v:shape id="Поле 351" o:spid="_x0000_s2180" type="#_x0000_t202" style="position:absolute;left:11715;top:25622;width:10002;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 xml:space="preserve">Розробка </w:t>
                    </w:r>
                    <w:proofErr w:type="spellStart"/>
                    <w:r w:rsidRPr="00842C18">
                      <w:rPr>
                        <w:rFonts w:ascii="Times New Roman" w:hAnsi="Times New Roman" w:cs="Times New Roman"/>
                      </w:rPr>
                      <w:t>компетенцій</w:t>
                    </w:r>
                    <w:proofErr w:type="spellEnd"/>
                  </w:p>
                </w:txbxContent>
              </v:textbox>
            </v:shape>
            <v:shape id="Поле 352" o:spid="_x0000_s2179" type="#_x0000_t202" style="position:absolute;left:22764;top:13811;width:11621;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Впровадження документації</w:t>
                    </w:r>
                  </w:p>
                </w:txbxContent>
              </v:textbox>
            </v:shape>
            <v:shape id="Поле 353" o:spid="_x0000_s2178" type="#_x0000_t202" style="position:absolute;left:22764;top:19716;width:11621;height:4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Оцінка ризиків</w:t>
                    </w:r>
                  </w:p>
                </w:txbxContent>
              </v:textbox>
            </v:shape>
            <v:shape id="Поле 354" o:spid="_x0000_s2177" type="#_x0000_t202" style="position:absolute;left:35337;top:13811;width:9811;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Внутрішній аудит</w:t>
                    </w:r>
                  </w:p>
                </w:txbxContent>
              </v:textbox>
            </v:shape>
            <v:shape id="Поле 355" o:spid="_x0000_s2176" type="#_x0000_t202" style="position:absolute;left:35337;top:19526;width:9811;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" fillcolor="white [3201]" strokecolor="black [3213]" strokeweight=".5pt">
              <v:textbox>
                <w:txbxContent>
                  <w:p w:rsidR="00842C18" w:rsidRPr="00842C18" w:rsidRDefault="00842C18" w:rsidP="00842C18">
                    <w:pPr>
                      <w:jc w:val="center"/>
                      <w:rPr>
                        <w:rFonts w:ascii="Times New Roman" w:hAnsi="Times New Roman" w:cs="Times New Roman"/>
                      </w:rPr>
                    </w:pPr>
                    <w:proofErr w:type="spellStart"/>
                    <w:r w:rsidRPr="00842C18">
                      <w:rPr>
                        <w:rFonts w:ascii="Times New Roman" w:hAnsi="Times New Roman" w:cs="Times New Roman"/>
                      </w:rPr>
                      <w:t>КП</w:t>
                    </w:r>
                    <w:proofErr w:type="spellEnd"/>
                    <w:r w:rsidRPr="00842C18">
                      <w:rPr>
                        <w:rFonts w:ascii="Times New Roman" w:hAnsi="Times New Roman" w:cs="Times New Roman"/>
                      </w:rPr>
                      <w:t xml:space="preserve"> і ПД</w:t>
                    </w:r>
                  </w:p>
                </w:txbxContent>
              </v:textbox>
            </v:shape>
            <v:shape id="Поле 356" o:spid="_x0000_s2175" type="#_x0000_t202" style="position:absolute;left:35337;top:23526;width:9811;height:6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Аналіз зі сторони керівництва</w:t>
                    </w:r>
                  </w:p>
                </w:txbxContent>
              </v:textbox>
            </v:shape>
            <v:shape id="Поле 357" o:spid="_x0000_s2174" type="#_x0000_t202" style="position:absolute;left:46196;top:13811;width:10573;height:2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" fillcolor="white [3201]" strokecolor="black [3213]" strokeweight=".5pt">
              <v:textbox>
                <w:txbxContent>
                  <w:p w:rsidR="00842C18" w:rsidRPr="00842C18" w:rsidRDefault="00842C18" w:rsidP="00842C18">
                    <w:pPr>
                      <w:rPr>
                        <w:rFonts w:ascii="Times New Roman" w:hAnsi="Times New Roman" w:cs="Times New Roman"/>
                      </w:rPr>
                    </w:pPr>
                    <w:r w:rsidRPr="00842C18">
                      <w:rPr>
                        <w:rFonts w:ascii="Times New Roman" w:hAnsi="Times New Roman" w:cs="Times New Roman"/>
                      </w:rPr>
                      <w:t>Сертифікація</w:t>
                    </w:r>
                  </w:p>
                </w:txbxContent>
              </v:textbox>
            </v:shape>
            <v:shape id="Поле 358" o:spid="_x0000_s2173" type="#_x0000_t202" style="position:absolute;left:46577;top:18002;width:9811;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" fillcolor="white [3201]" strokecolor="black [3213]" strokeweight=".5pt">
              <v:textbox>
                <w:txbxContent>
                  <w:p w:rsidR="00842C18" w:rsidRPr="00842C18" w:rsidRDefault="00842C18" w:rsidP="00842C18">
                    <w:pPr>
                      <w:jc w:val="center"/>
                      <w:rPr>
                        <w:rFonts w:ascii="Times New Roman" w:hAnsi="Times New Roman" w:cs="Times New Roman"/>
                      </w:rPr>
                    </w:pPr>
                    <w:proofErr w:type="spellStart"/>
                    <w:r w:rsidRPr="00842C18">
                      <w:rPr>
                        <w:rFonts w:ascii="Times New Roman" w:hAnsi="Times New Roman" w:cs="Times New Roman"/>
                      </w:rPr>
                      <w:t>КП</w:t>
                    </w:r>
                    <w:proofErr w:type="spellEnd"/>
                    <w:r w:rsidRPr="00842C18">
                      <w:rPr>
                        <w:rFonts w:ascii="Times New Roman" w:hAnsi="Times New Roman" w:cs="Times New Roman"/>
                      </w:rPr>
                      <w:t xml:space="preserve"> і ПД</w:t>
                    </w:r>
                  </w:p>
                </w:txbxContent>
              </v:textbox>
            </v:shape>
            <v:group id="Групувати 359" o:spid="_x0000_s2128" style="position:absolute;left:381;width:56388;height:25622" coordsize="56388,2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Пряма зі стрілкою 360" o:spid="_x0000_s2172" type="#_x0000_t32" style="position:absolute;left:4667;top:12668;width:0;height:11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" strokecolor="black [3213]" strokeweight=".5pt">
                <v:stroke endarrow="block" joinstyle="miter"/>
              </v:shape>
              <v:shape id="Пряма зі стрілкою 361" o:spid="_x0000_s2171" type="#_x0000_t32" style="position:absolute;left:4667;top:16764;width:0;height:76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" strokecolor="black [3213]" strokeweight=".5pt">
                <v:stroke endarrow="block" joinstyle="miter"/>
              </v:shape>
              <v:shape id="Пряма зі стрілкою 362" o:spid="_x0000_s2170" type="#_x0000_t32" style="position:absolute;left:4667;top:20478;width:0;height:6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" strokecolor="black [3213]" strokeweight=".5pt">
                <v:stroke endarrow="block" joinstyle="miter"/>
              </v:shape>
              <v:shape id="Пряма зі стрілкою 363" o:spid="_x0000_s2169" type="#_x0000_t32" style="position:absolute;left:16192;top:12763;width:0;height:10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" strokecolor="black [3213]" strokeweight=".5pt">
                <v:stroke endarrow="block" joinstyle="miter"/>
              </v:shape>
              <v:shape id="Пряма зі стрілкою 364" o:spid="_x0000_s2168" type="#_x0000_t32" style="position:absolute;left:16192;top:18478;width:0;height:12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" strokecolor="black [3213]" strokeweight=".5pt">
                <v:stroke endarrow="block" joinstyle="miter"/>
              </v:shape>
              <v:shape id="Пряма зі стрілкою 365" o:spid="_x0000_s2167" type="#_x0000_t32" style="position:absolute;left:16192;top:24479;width:0;height:11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" strokecolor="black [3213]" strokeweight=".5pt">
                <v:stroke endarrow="block" joinstyle="miter"/>
              </v:shape>
              <v:shape id="Пряма зі стрілкою 366" o:spid="_x0000_s2166" type="#_x0000_t32" style="position:absolute;left:28003;top:12763;width:0;height:10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" strokecolor="black [3213]" strokeweight=".5pt">
                <v:stroke endarrow="block" joinstyle="miter"/>
              </v:shape>
              <v:shape id="Пряма зі стрілкою 367" o:spid="_x0000_s2165" type="#_x0000_t32" style="position:absolute;left:28003;top:18478;width:0;height:11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" strokecolor="black [3213]" strokeweight=".5pt">
                <v:stroke endarrow="block" joinstyle="miter"/>
              </v:shape>
              <v:shape id="Пряма зі стрілкою 368" o:spid="_x0000_s2164" type="#_x0000_t32" style="position:absolute;left:39433;top:12668;width:0;height:11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" strokecolor="black [3213]" strokeweight=".5pt">
                <v:stroke endarrow="block" joinstyle="miter"/>
              </v:shape>
              <v:shape id="Пряма зі стрілкою 369" o:spid="_x0000_s2163" type="#_x0000_t32" style="position:absolute;left:39433;top:18478;width:0;height:10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" strokecolor="black [3213]" strokeweight=".5pt">
                <v:stroke endarrow="block" joinstyle="miter"/>
              </v:shape>
              <v:shape id="Пряма зі стрілкою 370" o:spid="_x0000_s2162" type="#_x0000_t32" style="position:absolute;left:39433;top:22383;width:0;height:1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" strokecolor="black [3213]" strokeweight=".5pt">
                <v:stroke endarrow="block" joinstyle="miter"/>
              </v:shape>
              <v:shape id="Пряма зі стрілкою 371" o:spid="_x0000_s2161" type="#_x0000_t32" style="position:absolute;left:50673;top:12668;width:0;height:11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" strokecolor="black [3213]" strokeweight=".5pt">
                <v:stroke endarrow="block" joinstyle="miter"/>
              </v:shape>
              <v:shape id="Пряма зі стрілкою 372" o:spid="_x0000_s2160" type="#_x0000_t32" style="position:absolute;left:50673;top:16764;width:0;height:12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" strokecolor="black [3213]" strokeweight=".5pt">
                <v:stroke endarrow="block" joinstyle="miter"/>
              </v:shape>
              <v:group id="Групувати 373" o:spid="_x0000_s2129" style="position:absolute;width:56388;height:9906" coordsize="5638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Пряма зі стрілкою 374" o:spid="_x0000_s2159" type="#_x0000_t32" style="position:absolute;left:50673;top:8572;width:0;height:11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" strokecolor="black [3213]" strokeweight=".5pt">
                  <v:stroke endarrow="block" joinstyle="miter"/>
                </v:shape>
                <v:group id="Групувати 375" o:spid="_x0000_s2130" style="position:absolute;width:56388;height:9906" coordsize="5638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group id="Групувати 376" o:spid="_x0000_s2155" style="position:absolute;left:4667;top:8763;width:23336;height:1143" coordsize="23336,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Пряма зі стрілкою 377" o:spid="_x0000_s2158" type="#_x0000_t32" style="position:absolute;width:0;height:11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" strokecolor="black [3213]" strokeweight=".5pt">
                      <v:stroke endarrow="block" joinstyle="miter"/>
                    </v:shape>
                    <v:shape id="Пряма зі стрілкою 378" o:spid="_x0000_s2157" type="#_x0000_t32" style="position:absolute;left:11525;width:0;height:11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" strokecolor="black [3213]" strokeweight=".5pt">
                      <v:stroke endarrow="block" joinstyle="miter"/>
                    </v:shape>
                    <v:shape id="Пряма зі стрілкою 379" o:spid="_x0000_s2156" type="#_x0000_t32" style="position:absolute;left:23336;width:0;height:11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" strokecolor="black [3213]" strokeweight=".5pt">
                      <v:stroke endarrow="block" joinstyle="miter"/>
                    </v:shape>
                  </v:group>
                  <v:group id="Групувати 380" o:spid="_x0000_s2131" style="position:absolute;width:56388;height:9715" coordsize="56388,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group id="Групувати 381" o:spid="_x0000_s2152" style="position:absolute;left:2381;top:3238;width:5429;height:5334" coordsize="542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oval id="Овал 382" o:spid="_x0000_s2154" style="position:absolute;width:5429;height:5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" filled="f" strokecolor="black [3213]" strokeweight="1pt">
                        <v:stroke joinstyle="miter"/>
                        <v:textbox>
                          <w:txbxContent>
                            <w:p w:rsidR="00842C18" w:rsidRPr="00842C18" w:rsidRDefault="00842C18" w:rsidP="00842C18">
                              <w:pPr>
                                <w:jc w:val="center"/>
                                <w:rPr>
                                  <w:rFonts w:ascii="Times New Roman" w:hAnsi="Times New Roman" w:cs="Times New Roman"/>
                                  <w:color w:val="auto"/>
                                </w:rPr>
                              </w:pPr>
                            </w:p>
                          </w:txbxContent>
                        </v:textbox>
                      </v:oval>
                      <v:shape id="Поле 383" o:spid="_x0000_s2153" type="#_x0000_t202" style="position:absolute;left:952;top:952;width:3620;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" fillcolor="white [3201]" stroked="f" strokeweight=".5pt">
                        <v:textbox>
                          <w:txbxContent>
                            <w:p w:rsidR="00842C18" w:rsidRPr="00842C18" w:rsidRDefault="00842C18" w:rsidP="00842C18">
                              <w:pPr>
                                <w:rPr>
                                  <w:rFonts w:ascii="Times New Roman" w:hAnsi="Times New Roman" w:cs="Times New Roman"/>
                                  <w:sz w:val="48"/>
                                  <w:szCs w:val="48"/>
                                </w:rPr>
                              </w:pPr>
                              <w:r w:rsidRPr="00842C18">
                                <w:rPr>
                                  <w:rFonts w:ascii="Times New Roman" w:hAnsi="Times New Roman" w:cs="Times New Roman"/>
                                  <w:sz w:val="36"/>
                                  <w:szCs w:val="36"/>
                                </w:rPr>
                                <w:t>1</w:t>
                              </w:r>
                            </w:p>
                          </w:txbxContent>
                        </v:textbox>
                      </v:shape>
                    </v:group>
                    <v:group id="Групувати 384" o:spid="_x0000_s2149" style="position:absolute;left:13811;top:3238;width:5429;height:5334" coordsize="542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oval id="Овал 385" o:spid="_x0000_s2151" style="position:absolute;width:5429;height:5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" filled="f" strokecolor="black [3213]" strokeweight="1pt">
                        <v:stroke joinstyle="miter"/>
                        <v:textbox>
                          <w:txbxContent>
                            <w:p w:rsidR="00842C18" w:rsidRPr="00842C18" w:rsidRDefault="00842C18" w:rsidP="00842C18">
                              <w:pPr>
                                <w:jc w:val="center"/>
                                <w:rPr>
                                  <w:rFonts w:ascii="Times New Roman" w:hAnsi="Times New Roman" w:cs="Times New Roman"/>
                                  <w:color w:val="auto"/>
                                </w:rPr>
                              </w:pPr>
                              <w:r w:rsidRPr="00842C18">
                                <w:rPr>
                                  <w:rFonts w:ascii="Times New Roman" w:hAnsi="Times New Roman" w:cs="Times New Roman"/>
                                  <w:color w:val="auto"/>
                                </w:rPr>
                                <w:t>2</w:t>
                              </w:r>
                            </w:p>
                          </w:txbxContent>
                        </v:textbox>
                      </v:oval>
                      <v:shape id="Поле 386" o:spid="_x0000_s2150" type="#_x0000_t202" style="position:absolute;left:952;top:952;width:3620;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" fillcolor="white [3201]" stroked="f" strokeweight=".5pt">
                        <v:textbox>
                          <w:txbxContent>
                            <w:p w:rsidR="00842C18" w:rsidRPr="00842C18" w:rsidRDefault="00842C18" w:rsidP="00842C18">
                              <w:pPr>
                                <w:rPr>
                                  <w:rFonts w:ascii="Times New Roman" w:hAnsi="Times New Roman" w:cs="Times New Roman"/>
                                  <w:sz w:val="36"/>
                                  <w:szCs w:val="36"/>
                                </w:rPr>
                              </w:pPr>
                              <w:r w:rsidRPr="00842C18">
                                <w:rPr>
                                  <w:rFonts w:ascii="Times New Roman" w:hAnsi="Times New Roman" w:cs="Times New Roman"/>
                                  <w:sz w:val="36"/>
                                  <w:szCs w:val="36"/>
                                </w:rPr>
                                <w:t>2</w:t>
                              </w:r>
                            </w:p>
                          </w:txbxContent>
                        </v:textbox>
                      </v:shape>
                    </v:group>
                    <v:group id="Групувати 387" o:spid="_x0000_s2146" style="position:absolute;left:25336;top:3238;width:5429;height:5334" coordsize="542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oval id="Овал 388" o:spid="_x0000_s2148" style="position:absolute;width:5429;height:5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" filled="f" strokecolor="black [3213]" strokeweight="1pt">
                        <v:stroke joinstyle="miter"/>
                        <v:textbox>
                          <w:txbxContent>
                            <w:p w:rsidR="00842C18" w:rsidRPr="00842C18" w:rsidRDefault="00842C18" w:rsidP="00842C18">
                              <w:pPr>
                                <w:jc w:val="center"/>
                                <w:rPr>
                                  <w:rFonts w:ascii="Times New Roman" w:hAnsi="Times New Roman" w:cs="Times New Roman"/>
                                  <w:color w:val="auto"/>
                                </w:rPr>
                              </w:pPr>
                              <w:r w:rsidRPr="00842C18">
                                <w:rPr>
                                  <w:rFonts w:ascii="Times New Roman" w:hAnsi="Times New Roman" w:cs="Times New Roman"/>
                                  <w:color w:val="auto"/>
                                </w:rPr>
                                <w:t>3</w:t>
                              </w:r>
                            </w:p>
                          </w:txbxContent>
                        </v:textbox>
                      </v:oval>
                      <v:shape id="Поле 389" o:spid="_x0000_s2147" type="#_x0000_t202" style="position:absolute;left:952;top:952;width:3620;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" fillcolor="white [3201]" stroked="f" strokeweight=".5pt">
                        <v:textbox>
                          <w:txbxContent>
                            <w:p w:rsidR="00842C18" w:rsidRPr="00842C18" w:rsidRDefault="00842C18" w:rsidP="00842C18">
                              <w:pPr>
                                <w:rPr>
                                  <w:rFonts w:ascii="Times New Roman" w:hAnsi="Times New Roman" w:cs="Times New Roman"/>
                                  <w:sz w:val="36"/>
                                  <w:szCs w:val="36"/>
                                </w:rPr>
                              </w:pPr>
                              <w:r w:rsidRPr="00842C18">
                                <w:rPr>
                                  <w:rFonts w:ascii="Times New Roman" w:hAnsi="Times New Roman" w:cs="Times New Roman"/>
                                  <w:sz w:val="36"/>
                                  <w:szCs w:val="36"/>
                                </w:rPr>
                                <w:t>3</w:t>
                              </w:r>
                            </w:p>
                          </w:txbxContent>
                        </v:textbox>
                      </v:shape>
                    </v:group>
                    <v:group id="Групувати 390" o:spid="_x0000_s2143" style="position:absolute;left:48291;top:3238;width:5430;height:5334" coordsize="542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oval id="Овал 391" o:spid="_x0000_s2145" style="position:absolute;width:5429;height:5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" filled="f" strokecolor="black [3213]" strokeweight="1pt">
                        <v:stroke joinstyle="miter"/>
                        <v:textbox>
                          <w:txbxContent>
                            <w:p w:rsidR="00842C18" w:rsidRPr="00842C18" w:rsidRDefault="00842C18" w:rsidP="00842C18">
                              <w:pPr>
                                <w:jc w:val="center"/>
                                <w:rPr>
                                  <w:rFonts w:ascii="Times New Roman" w:hAnsi="Times New Roman" w:cs="Times New Roman"/>
                                  <w:color w:val="auto"/>
                                </w:rPr>
                              </w:pPr>
                              <w:r w:rsidRPr="00842C18">
                                <w:rPr>
                                  <w:rFonts w:ascii="Times New Roman" w:hAnsi="Times New Roman" w:cs="Times New Roman"/>
                                  <w:color w:val="auto"/>
                                </w:rPr>
                                <w:t>5</w:t>
                              </w:r>
                            </w:p>
                          </w:txbxContent>
                        </v:textbox>
                      </v:oval>
                      <v:shape id="Поле 392" o:spid="_x0000_s2144" type="#_x0000_t202" style="position:absolute;left:1047;top:952;width:3620;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" fillcolor="white [3201]" stroked="f" strokeweight=".5pt">
                        <v:textbox>
                          <w:txbxContent>
                            <w:p w:rsidR="00842C18" w:rsidRPr="00842C18" w:rsidRDefault="00842C18" w:rsidP="00842C18">
                              <w:pPr>
                                <w:rPr>
                                  <w:rFonts w:ascii="Times New Roman" w:hAnsi="Times New Roman" w:cs="Times New Roman"/>
                                  <w:sz w:val="36"/>
                                  <w:szCs w:val="36"/>
                                </w:rPr>
                              </w:pPr>
                              <w:r w:rsidRPr="00842C18">
                                <w:rPr>
                                  <w:rFonts w:ascii="Times New Roman" w:hAnsi="Times New Roman" w:cs="Times New Roman"/>
                                  <w:sz w:val="36"/>
                                  <w:szCs w:val="36"/>
                                </w:rPr>
                                <w:t>5</w:t>
                              </w:r>
                            </w:p>
                          </w:txbxContent>
                        </v:textbox>
                      </v:shape>
                    </v:group>
                    <v:group id="Групувати 393" o:spid="_x0000_s2138" style="position:absolute;left:36766;top:3238;width:5429;height:6477" coordsize="542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group id="Групувати 394" o:spid="_x0000_s2140" style="position:absolute;width:5429;height:5334" coordsize="542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oval id="Овал 395" o:spid="_x0000_s2142" style="position:absolute;width:5429;height:5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" filled="f" strokecolor="black [3213]" strokeweight="1pt">
                          <v:stroke joinstyle="miter"/>
                          <v:textbox>
                            <w:txbxContent>
                              <w:p w:rsidR="00842C18" w:rsidRPr="00842C18" w:rsidRDefault="00842C18" w:rsidP="00842C18">
                                <w:pPr>
                                  <w:jc w:val="center"/>
                                  <w:rPr>
                                    <w:rFonts w:ascii="Times New Roman" w:hAnsi="Times New Roman" w:cs="Times New Roman"/>
                                    <w:color w:val="auto"/>
                                  </w:rPr>
                                </w:pPr>
                                <w:r w:rsidRPr="00842C18">
                                  <w:rPr>
                                    <w:rFonts w:ascii="Times New Roman" w:hAnsi="Times New Roman" w:cs="Times New Roman"/>
                                    <w:color w:val="auto"/>
                                  </w:rPr>
                                  <w:t>4</w:t>
                                </w:r>
                              </w:p>
                            </w:txbxContent>
                          </v:textbox>
                        </v:oval>
                        <v:shape id="Поле 396" o:spid="_x0000_s2141" type="#_x0000_t202" style="position:absolute;left:952;top:952;width:3620;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" fillcolor="white [3201]" stroked="f" strokeweight=".5pt">
                          <v:textbox>
                            <w:txbxContent>
                              <w:p w:rsidR="00842C18" w:rsidRPr="00842C18" w:rsidRDefault="00842C18" w:rsidP="00842C18">
                                <w:pPr>
                                  <w:rPr>
                                    <w:rFonts w:ascii="Times New Roman" w:hAnsi="Times New Roman" w:cs="Times New Roman"/>
                                    <w:sz w:val="36"/>
                                    <w:szCs w:val="36"/>
                                  </w:rPr>
                                </w:pPr>
                                <w:r w:rsidRPr="00842C18">
                                  <w:rPr>
                                    <w:rFonts w:ascii="Times New Roman" w:hAnsi="Times New Roman" w:cs="Times New Roman"/>
                                    <w:sz w:val="36"/>
                                    <w:szCs w:val="36"/>
                                  </w:rPr>
                                  <w:t>4</w:t>
                                </w:r>
                              </w:p>
                            </w:txbxContent>
                          </v:textbox>
                        </v:shape>
                      </v:group>
                      <v:shape id="Пряма зі стрілкою 397" o:spid="_x0000_s2139" type="#_x0000_t32" style="position:absolute;left:2667;top:5334;width:0;height:11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" strokecolor="black [3213]" strokeweight=".5pt">
                        <v:stroke endarrow="block" joinstyle="miter"/>
                      </v:shape>
                    </v:group>
                    <v:group id="Групувати 398" o:spid="_x0000_s2132" style="position:absolute;width:56388;height:2952" coordsize="56388,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Поле 399" o:spid="_x0000_s2137" type="#_x0000_t202" style="position:absolute;width:10572;height:2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Планування</w:t>
                              </w:r>
                            </w:p>
                          </w:txbxContent>
                        </v:textbox>
                      </v:shape>
                      <v:shape id="Поле 400" o:spid="_x0000_s2136" type="#_x0000_t202" style="position:absolute;left:11144;width:10573;height:2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Розробка</w:t>
                              </w:r>
                            </w:p>
                          </w:txbxContent>
                        </v:textbox>
                      </v:shape>
                      <v:shape id="Поле 401" o:spid="_x0000_s2135" type="#_x0000_t202" style="position:absolute;left:22479;width:11906;height:2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Впровадження</w:t>
                              </w:r>
                            </w:p>
                          </w:txbxContent>
                        </v:textbox>
                      </v:shape>
                      <v:shape id="Поле 402" o:spid="_x0000_s2134" type="#_x0000_t202" style="position:absolute;left:34575;width:10573;height:2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Аналіз</w:t>
                              </w:r>
                            </w:p>
                          </w:txbxContent>
                        </v:textbox>
                      </v:shape>
                      <v:shape id="Поле 403" o:spid="_x0000_s2133" type="#_x0000_t202" style="position:absolute;left:45815;width:10573;height:2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" fillcolor="white [3201]" strokecolor="black [3213]" strokeweight=".5pt">
                        <v:textbox>
                          <w:txbxContent>
                            <w:p w:rsidR="00842C18" w:rsidRPr="00842C18" w:rsidRDefault="00842C18" w:rsidP="00842C18">
                              <w:pPr>
                                <w:jc w:val="center"/>
                                <w:rPr>
                                  <w:rFonts w:ascii="Times New Roman" w:hAnsi="Times New Roman" w:cs="Times New Roman"/>
                                </w:rPr>
                              </w:pPr>
                              <w:r w:rsidRPr="00842C18">
                                <w:rPr>
                                  <w:rFonts w:ascii="Times New Roman" w:hAnsi="Times New Roman" w:cs="Times New Roman"/>
                                </w:rPr>
                                <w:t>Сертифікація</w:t>
                              </w:r>
                            </w:p>
                          </w:txbxContent>
                        </v:textbox>
                      </v:shape>
                    </v:group>
                  </v:group>
                </v:group>
              </v:group>
            </v:group>
            <w10:wrap type="none"/>
            <w10:anchorlock/>
          </v:group>
        </w:pict>
      </w:r>
    </w:p>
    <w:p w:rsidR="00842C18" w:rsidRPr="00987D91" w:rsidRDefault="00842C18" w:rsidP="00790AD1">
      <w:pPr>
        <w:spacing w:line="360" w:lineRule="auto"/>
        <w:ind w:firstLine="709"/>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Рисунок 1.11 – Послідовність впровадження </w:t>
      </w:r>
      <w:r>
        <w:rPr>
          <w:rFonts w:ascii="Times New Roman" w:hAnsi="Times New Roman" w:cs="Times New Roman"/>
          <w:color w:val="000000" w:themeColor="text1"/>
          <w:sz w:val="28"/>
          <w:szCs w:val="28"/>
          <w:shd w:val="clear" w:color="auto" w:fill="FFFFFF"/>
          <w:lang w:val="en-US"/>
        </w:rPr>
        <w:t>ISO</w:t>
      </w:r>
      <w:r w:rsidRPr="00842C18">
        <w:rPr>
          <w:rFonts w:ascii="Times New Roman" w:hAnsi="Times New Roman" w:cs="Times New Roman"/>
          <w:color w:val="000000" w:themeColor="text1"/>
          <w:sz w:val="28"/>
          <w:szCs w:val="28"/>
          <w:shd w:val="clear" w:color="auto" w:fill="FFFFFF"/>
        </w:rPr>
        <w:t xml:space="preserve"> 14001</w:t>
      </w:r>
      <w:r>
        <w:rPr>
          <w:rFonts w:ascii="Times New Roman" w:hAnsi="Times New Roman" w:cs="Times New Roman"/>
          <w:color w:val="000000" w:themeColor="text1"/>
          <w:sz w:val="28"/>
          <w:szCs w:val="28"/>
          <w:shd w:val="clear" w:color="auto" w:fill="FFFFFF"/>
        </w:rPr>
        <w:t>:</w:t>
      </w:r>
      <w:r w:rsidRPr="00842C18">
        <w:rPr>
          <w:rFonts w:ascii="Times New Roman" w:hAnsi="Times New Roman" w:cs="Times New Roman"/>
          <w:color w:val="000000" w:themeColor="text1"/>
          <w:sz w:val="28"/>
          <w:szCs w:val="28"/>
          <w:shd w:val="clear" w:color="auto" w:fill="FFFFFF"/>
        </w:rPr>
        <w:t>2015</w:t>
      </w:r>
      <w:r>
        <w:rPr>
          <w:rFonts w:ascii="Times New Roman" w:hAnsi="Times New Roman" w:cs="Times New Roman"/>
          <w:color w:val="000000" w:themeColor="text1"/>
          <w:sz w:val="28"/>
          <w:szCs w:val="28"/>
          <w:shd w:val="clear" w:color="auto" w:fill="FFFFFF"/>
        </w:rPr>
        <w:t xml:space="preserve"> </w:t>
      </w:r>
      <w:r w:rsidRPr="00987D91">
        <w:rPr>
          <w:rFonts w:ascii="Times New Roman" w:hAnsi="Times New Roman" w:cs="Times New Roman"/>
          <w:color w:val="000000" w:themeColor="text1"/>
          <w:sz w:val="28"/>
          <w:szCs w:val="28"/>
          <w:shd w:val="clear" w:color="auto" w:fill="FFFFFF"/>
        </w:rPr>
        <w:t>[27]</w:t>
      </w:r>
    </w:p>
    <w:p w:rsidR="00842C18" w:rsidRPr="00987D91" w:rsidRDefault="00842C18" w:rsidP="001D44BF">
      <w:pPr>
        <w:spacing w:line="360" w:lineRule="auto"/>
        <w:ind w:firstLine="709"/>
        <w:jc w:val="both"/>
        <w:rPr>
          <w:rFonts w:ascii="Times New Roman" w:hAnsi="Times New Roman" w:cs="Times New Roman"/>
          <w:color w:val="000000" w:themeColor="text1"/>
          <w:sz w:val="28"/>
          <w:szCs w:val="28"/>
          <w:shd w:val="clear" w:color="auto" w:fill="FFFFFF"/>
        </w:rPr>
      </w:pPr>
    </w:p>
    <w:p w:rsidR="00A9274F" w:rsidRPr="007A7356" w:rsidRDefault="00B61301" w:rsidP="00B61301">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w:t>
      </w:r>
      <w:r w:rsidR="00A9274F" w:rsidRPr="007A7356">
        <w:rPr>
          <w:rFonts w:ascii="Times New Roman" w:hAnsi="Times New Roman" w:cs="Times New Roman"/>
          <w:color w:val="000000" w:themeColor="text1"/>
          <w:sz w:val="28"/>
          <w:szCs w:val="28"/>
          <w:shd w:val="clear" w:color="auto" w:fill="FFFFFF"/>
        </w:rPr>
        <w:t xml:space="preserve">етальні кроки розробки міжнародної екологічної системи менеджменту, які включають особливості розробки стандарту </w:t>
      </w:r>
      <w:r w:rsidR="00CA25B6" w:rsidRPr="007A7356">
        <w:rPr>
          <w:rFonts w:ascii="Times New Roman" w:hAnsi="Times New Roman" w:cs="Times New Roman"/>
          <w:color w:val="000000" w:themeColor="text1"/>
          <w:sz w:val="28"/>
          <w:szCs w:val="28"/>
          <w:shd w:val="clear" w:color="auto" w:fill="FFFFFF"/>
          <w:lang w:val="en-US"/>
        </w:rPr>
        <w:t>ISO</w:t>
      </w:r>
      <w:r w:rsidR="00A9274F" w:rsidRPr="007A7356">
        <w:rPr>
          <w:rFonts w:ascii="Times New Roman" w:hAnsi="Times New Roman" w:cs="Times New Roman"/>
          <w:color w:val="000000" w:themeColor="text1"/>
          <w:sz w:val="28"/>
          <w:szCs w:val="28"/>
          <w:shd w:val="clear" w:color="auto" w:fill="FFFFFF"/>
        </w:rPr>
        <w:t xml:space="preserve"> 14001:2015 на внутрішньому ринку: </w:t>
      </w:r>
    </w:p>
    <w:p w:rsidR="00A9274F" w:rsidRPr="00790AD1" w:rsidRDefault="00A9274F" w:rsidP="00790AD1">
      <w:pPr>
        <w:pStyle w:val="af6"/>
        <w:numPr>
          <w:ilvl w:val="0"/>
          <w:numId w:val="27"/>
        </w:numPr>
        <w:spacing w:line="360" w:lineRule="auto"/>
        <w:ind w:left="0" w:firstLine="709"/>
        <w:jc w:val="both"/>
        <w:rPr>
          <w:rFonts w:ascii="Times New Roman" w:hAnsi="Times New Roman" w:cs="Times New Roman"/>
          <w:color w:val="000000" w:themeColor="text1"/>
          <w:sz w:val="28"/>
          <w:szCs w:val="28"/>
          <w:shd w:val="clear" w:color="auto" w:fill="FFFFFF"/>
        </w:rPr>
      </w:pPr>
      <w:r w:rsidRPr="00790AD1">
        <w:rPr>
          <w:rFonts w:ascii="Times New Roman" w:hAnsi="Times New Roman" w:cs="Times New Roman"/>
          <w:color w:val="000000" w:themeColor="text1"/>
          <w:sz w:val="28"/>
          <w:szCs w:val="28"/>
          <w:shd w:val="clear" w:color="auto" w:fill="FFFFFF"/>
        </w:rPr>
        <w:t xml:space="preserve">хто розробляє та передає наказ на впровадження системи; </w:t>
      </w:r>
    </w:p>
    <w:p w:rsidR="00A9274F" w:rsidRPr="00790AD1" w:rsidRDefault="00A9274F" w:rsidP="00790AD1">
      <w:pPr>
        <w:pStyle w:val="af6"/>
        <w:numPr>
          <w:ilvl w:val="0"/>
          <w:numId w:val="27"/>
        </w:numPr>
        <w:spacing w:line="360" w:lineRule="auto"/>
        <w:ind w:left="0" w:firstLine="709"/>
        <w:jc w:val="both"/>
        <w:rPr>
          <w:rFonts w:ascii="Times New Roman" w:hAnsi="Times New Roman" w:cs="Times New Roman"/>
          <w:color w:val="000000" w:themeColor="text1"/>
          <w:sz w:val="28"/>
          <w:szCs w:val="28"/>
          <w:shd w:val="clear" w:color="auto" w:fill="FFFFFF"/>
        </w:rPr>
      </w:pPr>
      <w:r w:rsidRPr="00790AD1">
        <w:rPr>
          <w:rFonts w:ascii="Times New Roman" w:hAnsi="Times New Roman" w:cs="Times New Roman"/>
          <w:color w:val="000000" w:themeColor="text1"/>
          <w:sz w:val="28"/>
          <w:szCs w:val="28"/>
          <w:shd w:val="clear" w:color="auto" w:fill="FFFFFF"/>
        </w:rPr>
        <w:lastRenderedPageBreak/>
        <w:t xml:space="preserve">хто саме виконує діагностику існуючої системи якості; </w:t>
      </w:r>
    </w:p>
    <w:p w:rsidR="00A9274F" w:rsidRPr="00790AD1" w:rsidRDefault="00A9274F" w:rsidP="00790AD1">
      <w:pPr>
        <w:pStyle w:val="af6"/>
        <w:numPr>
          <w:ilvl w:val="0"/>
          <w:numId w:val="27"/>
        </w:numPr>
        <w:spacing w:line="360" w:lineRule="auto"/>
        <w:ind w:left="0" w:firstLine="709"/>
        <w:jc w:val="both"/>
        <w:rPr>
          <w:rFonts w:ascii="Times New Roman" w:hAnsi="Times New Roman" w:cs="Times New Roman"/>
          <w:color w:val="000000" w:themeColor="text1"/>
          <w:sz w:val="28"/>
          <w:szCs w:val="28"/>
          <w:shd w:val="clear" w:color="auto" w:fill="FFFFFF"/>
        </w:rPr>
      </w:pPr>
      <w:r w:rsidRPr="00790AD1">
        <w:rPr>
          <w:rFonts w:ascii="Times New Roman" w:hAnsi="Times New Roman" w:cs="Times New Roman"/>
          <w:color w:val="000000" w:themeColor="text1"/>
          <w:sz w:val="28"/>
          <w:szCs w:val="28"/>
          <w:shd w:val="clear" w:color="auto" w:fill="FFFFFF"/>
        </w:rPr>
        <w:t xml:space="preserve">хто саме розробляє плани реалізації </w:t>
      </w:r>
      <w:proofErr w:type="spellStart"/>
      <w:r w:rsidRPr="00790AD1">
        <w:rPr>
          <w:rFonts w:ascii="Times New Roman" w:hAnsi="Times New Roman" w:cs="Times New Roman"/>
          <w:color w:val="000000" w:themeColor="text1"/>
          <w:sz w:val="28"/>
          <w:szCs w:val="28"/>
          <w:shd w:val="clear" w:color="auto" w:fill="FFFFFF"/>
        </w:rPr>
        <w:t>проєкту</w:t>
      </w:r>
      <w:proofErr w:type="spellEnd"/>
      <w:r w:rsidRPr="00790AD1">
        <w:rPr>
          <w:rFonts w:ascii="Times New Roman" w:hAnsi="Times New Roman" w:cs="Times New Roman"/>
          <w:color w:val="000000" w:themeColor="text1"/>
          <w:sz w:val="28"/>
          <w:szCs w:val="28"/>
          <w:shd w:val="clear" w:color="auto" w:fill="FFFFFF"/>
        </w:rPr>
        <w:t xml:space="preserve"> на впровадження та підготовки персоналу до навчання екологічним принципам; </w:t>
      </w:r>
    </w:p>
    <w:p w:rsidR="00A9274F" w:rsidRPr="00790AD1" w:rsidRDefault="00A9274F" w:rsidP="00790AD1">
      <w:pPr>
        <w:pStyle w:val="af6"/>
        <w:numPr>
          <w:ilvl w:val="0"/>
          <w:numId w:val="27"/>
        </w:numPr>
        <w:spacing w:line="360" w:lineRule="auto"/>
        <w:ind w:left="0" w:firstLine="709"/>
        <w:jc w:val="both"/>
        <w:rPr>
          <w:rFonts w:ascii="Times New Roman" w:hAnsi="Times New Roman" w:cs="Times New Roman"/>
          <w:color w:val="000000" w:themeColor="text1"/>
          <w:sz w:val="28"/>
          <w:szCs w:val="28"/>
          <w:shd w:val="clear" w:color="auto" w:fill="FFFFFF"/>
        </w:rPr>
      </w:pPr>
      <w:r w:rsidRPr="00790AD1">
        <w:rPr>
          <w:rFonts w:ascii="Times New Roman" w:hAnsi="Times New Roman" w:cs="Times New Roman"/>
          <w:color w:val="000000" w:themeColor="text1"/>
          <w:sz w:val="28"/>
          <w:szCs w:val="28"/>
          <w:shd w:val="clear" w:color="auto" w:fill="FFFFFF"/>
        </w:rPr>
        <w:t xml:space="preserve">хто саме </w:t>
      </w:r>
      <w:r w:rsidRPr="00C007B1">
        <w:rPr>
          <w:rFonts w:ascii="Times New Roman" w:hAnsi="Times New Roman" w:cs="Times New Roman"/>
          <w:sz w:val="28"/>
          <w:szCs w:val="28"/>
        </w:rPr>
        <w:t>розробляє систему екологічного менеджменту,</w:t>
      </w:r>
      <w:r w:rsidRPr="00C007B1">
        <w:rPr>
          <w:rFonts w:ascii="Times New Roman" w:hAnsi="Times New Roman" w:cs="Times New Roman"/>
          <w:color w:val="000000" w:themeColor="text1"/>
          <w:sz w:val="32"/>
          <w:szCs w:val="32"/>
          <w:shd w:val="clear" w:color="auto" w:fill="FFFFFF"/>
        </w:rPr>
        <w:t xml:space="preserve"> </w:t>
      </w:r>
      <w:r w:rsidRPr="00790AD1">
        <w:rPr>
          <w:rFonts w:ascii="Times New Roman" w:hAnsi="Times New Roman" w:cs="Times New Roman"/>
          <w:color w:val="000000" w:themeColor="text1"/>
          <w:sz w:val="28"/>
          <w:szCs w:val="28"/>
          <w:shd w:val="clear" w:color="auto" w:fill="FFFFFF"/>
        </w:rPr>
        <w:t xml:space="preserve">а саме програми, протоколи, систему моніторингу; </w:t>
      </w:r>
    </w:p>
    <w:p w:rsidR="00A9274F" w:rsidRPr="00790AD1" w:rsidRDefault="00A9274F" w:rsidP="00790AD1">
      <w:pPr>
        <w:pStyle w:val="af6"/>
        <w:numPr>
          <w:ilvl w:val="0"/>
          <w:numId w:val="27"/>
        </w:numPr>
        <w:spacing w:line="360" w:lineRule="auto"/>
        <w:ind w:left="0" w:firstLine="709"/>
        <w:jc w:val="both"/>
        <w:rPr>
          <w:rFonts w:ascii="Times New Roman" w:hAnsi="Times New Roman" w:cs="Times New Roman"/>
          <w:color w:val="000000" w:themeColor="text1"/>
          <w:sz w:val="28"/>
          <w:szCs w:val="28"/>
          <w:shd w:val="clear" w:color="auto" w:fill="FFFFFF"/>
        </w:rPr>
      </w:pPr>
      <w:r w:rsidRPr="00790AD1">
        <w:rPr>
          <w:rFonts w:ascii="Times New Roman" w:hAnsi="Times New Roman" w:cs="Times New Roman"/>
          <w:color w:val="000000" w:themeColor="text1"/>
          <w:sz w:val="28"/>
          <w:szCs w:val="28"/>
          <w:shd w:val="clear" w:color="auto" w:fill="FFFFFF"/>
        </w:rPr>
        <w:t xml:space="preserve">хто проходить навчання на внутрішнього аудита; </w:t>
      </w:r>
    </w:p>
    <w:p w:rsidR="008B6438" w:rsidRPr="00790AD1" w:rsidRDefault="00A9274F" w:rsidP="00790AD1">
      <w:pPr>
        <w:pStyle w:val="af6"/>
        <w:numPr>
          <w:ilvl w:val="0"/>
          <w:numId w:val="27"/>
        </w:numPr>
        <w:spacing w:line="360" w:lineRule="auto"/>
        <w:ind w:left="0" w:firstLine="709"/>
        <w:jc w:val="both"/>
        <w:rPr>
          <w:rFonts w:ascii="Times New Roman" w:hAnsi="Times New Roman" w:cs="Times New Roman"/>
          <w:color w:val="000000" w:themeColor="text1"/>
          <w:sz w:val="28"/>
          <w:szCs w:val="28"/>
          <w:shd w:val="clear" w:color="auto" w:fill="FFFFFF"/>
        </w:rPr>
      </w:pPr>
      <w:r w:rsidRPr="00790AD1">
        <w:rPr>
          <w:rFonts w:ascii="Times New Roman" w:hAnsi="Times New Roman" w:cs="Times New Roman"/>
          <w:color w:val="000000" w:themeColor="text1"/>
          <w:sz w:val="28"/>
          <w:szCs w:val="28"/>
          <w:shd w:val="clear" w:color="auto" w:fill="FFFFFF"/>
        </w:rPr>
        <w:t>який саме орган виконує сертифікаційний аудит.</w:t>
      </w:r>
    </w:p>
    <w:p w:rsidR="007A7356" w:rsidRPr="007A7356" w:rsidRDefault="00A142B4" w:rsidP="00A142B4">
      <w:pPr>
        <w:spacing w:line="360" w:lineRule="auto"/>
        <w:jc w:val="center"/>
        <w:rPr>
          <w:rFonts w:ascii="Times New Roman" w:hAnsi="Times New Roman" w:cs="Times New Roman"/>
          <w:color w:val="000000" w:themeColor="text1"/>
          <w:sz w:val="28"/>
          <w:szCs w:val="28"/>
          <w:lang w:val="ru-RU"/>
        </w:rPr>
      </w:pPr>
      <w:r>
        <w:rPr>
          <w:noProof/>
          <w:lang w:val="ru-RU" w:eastAsia="ru-RU" w:bidi="ar-SA"/>
        </w:rPr>
        <w:drawing>
          <wp:inline distT="0" distB="0" distL="0" distR="0">
            <wp:extent cx="6158230" cy="3810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7000"/>
                              </a14:imgEffect>
                              <a14:imgEffect>
                                <a14:brightnessContrast bright="3000" contrast="2000"/>
                              </a14:imgEffect>
                            </a14:imgLayer>
                          </a14:imgProps>
                        </a:ext>
                      </a:extLst>
                    </a:blip>
                    <a:stretch>
                      <a:fillRect/>
                    </a:stretch>
                  </pic:blipFill>
                  <pic:spPr>
                    <a:xfrm>
                      <a:off x="0" y="0"/>
                      <a:ext cx="6158230" cy="3810000"/>
                    </a:xfrm>
                    <a:prstGeom prst="rect">
                      <a:avLst/>
                    </a:prstGeom>
                  </pic:spPr>
                </pic:pic>
              </a:graphicData>
            </a:graphic>
          </wp:inline>
        </w:drawing>
      </w:r>
    </w:p>
    <w:p w:rsidR="008B6438" w:rsidRDefault="00D47FA0" w:rsidP="00A142B4">
      <w:pPr>
        <w:pStyle w:val="ab"/>
        <w:spacing w:line="360" w:lineRule="auto"/>
        <w:contextualSpacing/>
      </w:pPr>
      <w:r w:rsidRPr="00A142B4">
        <w:t xml:space="preserve">Рисунок 1.12 </w:t>
      </w:r>
      <w:r w:rsidR="00673E1A" w:rsidRPr="00A142B4">
        <w:t>–</w:t>
      </w:r>
      <w:r w:rsidRPr="00A142B4">
        <w:t xml:space="preserve"> Основні етапи та відповідальні за впровадження</w:t>
      </w:r>
      <w:r w:rsidR="001C55F4" w:rsidRPr="00A142B4">
        <w:t xml:space="preserve"> </w:t>
      </w:r>
      <w:r w:rsidR="00CA25B6" w:rsidRPr="008365FB">
        <w:rPr>
          <w:lang w:val="en-US"/>
        </w:rPr>
        <w:t>ISO</w:t>
      </w:r>
      <w:r w:rsidRPr="00A142B4">
        <w:t xml:space="preserve"> 14001:2015 згідно з особливостями національного виробництва [27]</w:t>
      </w:r>
    </w:p>
    <w:p w:rsidR="007A7356" w:rsidRDefault="007A7356">
      <w:pPr>
        <w:pStyle w:val="ab"/>
        <w:spacing w:line="360" w:lineRule="auto"/>
        <w:contextualSpacing/>
        <w:jc w:val="left"/>
      </w:pPr>
    </w:p>
    <w:p w:rsidR="00A9274F" w:rsidRPr="007A7356" w:rsidRDefault="006E7DF7" w:rsidP="00EA544D">
      <w:pPr>
        <w:pStyle w:val="11"/>
        <w:ind w:firstLine="709"/>
        <w:contextualSpacing/>
        <w:jc w:val="both"/>
        <w:rPr>
          <w:color w:val="000000" w:themeColor="text1"/>
        </w:rPr>
      </w:pPr>
      <w:r w:rsidRPr="007A7356">
        <w:rPr>
          <w:color w:val="000000" w:themeColor="text1"/>
          <w:shd w:val="clear" w:color="auto" w:fill="FFFFFF"/>
        </w:rPr>
        <w:t xml:space="preserve">Вже багато міжнародних компаній впроваджують та інтегрують дані системи, що дозволяє їм отримувати прихильність споживачів, держави, партнерів та визнання на міжнародній бізнес-арені, де конкурентна боротьба є запеклою. Тому соціально-екологічна відповідальність компаній є зараз популярною. До найбільших соціально-екологічно відповідальних корпорацій, які дотримуються 17 цілей сталого розвитку світу згідно з програмою ООН, належать виробники харчової продукції відомих брендів: </w:t>
      </w:r>
      <w:proofErr w:type="spellStart"/>
      <w:r w:rsidR="00EA544D" w:rsidRPr="00EA544D">
        <w:rPr>
          <w:color w:val="000000" w:themeColor="text1"/>
          <w:shd w:val="clear" w:color="auto" w:fill="FFFFFF"/>
        </w:rPr>
        <w:lastRenderedPageBreak/>
        <w:t>Nestle</w:t>
      </w:r>
      <w:proofErr w:type="spellEnd"/>
      <w:r w:rsidR="00EA544D" w:rsidRPr="00EA544D">
        <w:rPr>
          <w:color w:val="000000" w:themeColor="text1"/>
          <w:shd w:val="clear" w:color="auto" w:fill="FFFFFF"/>
        </w:rPr>
        <w:t xml:space="preserve"> [29], </w:t>
      </w:r>
      <w:proofErr w:type="spellStart"/>
      <w:r w:rsidR="00EA544D" w:rsidRPr="00EA544D">
        <w:rPr>
          <w:color w:val="000000" w:themeColor="text1"/>
          <w:shd w:val="clear" w:color="auto" w:fill="FFFFFF"/>
        </w:rPr>
        <w:t>Jacobs</w:t>
      </w:r>
      <w:proofErr w:type="spellEnd"/>
      <w:r w:rsidR="00EA544D" w:rsidRPr="00EA544D">
        <w:rPr>
          <w:color w:val="000000" w:themeColor="text1"/>
          <w:shd w:val="clear" w:color="auto" w:fill="FFFFFF"/>
        </w:rPr>
        <w:t xml:space="preserve"> </w:t>
      </w:r>
      <w:proofErr w:type="spellStart"/>
      <w:r w:rsidR="00EA544D" w:rsidRPr="00EA544D">
        <w:rPr>
          <w:color w:val="000000" w:themeColor="text1"/>
          <w:shd w:val="clear" w:color="auto" w:fill="FFFFFF"/>
        </w:rPr>
        <w:t>Douwe</w:t>
      </w:r>
      <w:proofErr w:type="spellEnd"/>
      <w:r w:rsidR="00EA544D" w:rsidRPr="00EA544D">
        <w:rPr>
          <w:color w:val="000000" w:themeColor="text1"/>
          <w:shd w:val="clear" w:color="auto" w:fill="FFFFFF"/>
        </w:rPr>
        <w:t xml:space="preserve"> </w:t>
      </w:r>
      <w:proofErr w:type="spellStart"/>
      <w:r w:rsidR="00EA544D" w:rsidRPr="00EA544D">
        <w:rPr>
          <w:color w:val="000000" w:themeColor="text1"/>
          <w:shd w:val="clear" w:color="auto" w:fill="FFFFFF"/>
        </w:rPr>
        <w:t>Egberts</w:t>
      </w:r>
      <w:proofErr w:type="spellEnd"/>
      <w:r w:rsidR="00EA544D" w:rsidRPr="00EA544D">
        <w:rPr>
          <w:color w:val="000000" w:themeColor="text1"/>
          <w:shd w:val="clear" w:color="auto" w:fill="FFFFFF"/>
        </w:rPr>
        <w:t xml:space="preserve"> B.V. [30], </w:t>
      </w:r>
      <w:proofErr w:type="spellStart"/>
      <w:r w:rsidR="00EA544D" w:rsidRPr="00EA544D">
        <w:rPr>
          <w:color w:val="000000" w:themeColor="text1"/>
          <w:shd w:val="clear" w:color="auto" w:fill="FFFFFF"/>
        </w:rPr>
        <w:t>Starbucks</w:t>
      </w:r>
      <w:proofErr w:type="spellEnd"/>
      <w:r w:rsidR="00EA544D" w:rsidRPr="00EA544D">
        <w:rPr>
          <w:color w:val="000000" w:themeColor="text1"/>
          <w:shd w:val="clear" w:color="auto" w:fill="FFFFFF"/>
        </w:rPr>
        <w:t xml:space="preserve"> [28]</w:t>
      </w:r>
      <w:r w:rsidRPr="007A7356">
        <w:rPr>
          <w:color w:val="000000" w:themeColor="text1"/>
          <w:shd w:val="clear" w:color="auto" w:fill="FFFFFF"/>
        </w:rPr>
        <w:t>.</w:t>
      </w:r>
    </w:p>
    <w:p w:rsidR="006950B2" w:rsidRPr="006950B2" w:rsidRDefault="006950B2" w:rsidP="006950B2">
      <w:pPr>
        <w:pStyle w:val="11"/>
        <w:contextualSpacing/>
        <w:jc w:val="both"/>
        <w:rPr>
          <w:color w:val="000000" w:themeColor="text1"/>
          <w:shd w:val="clear" w:color="auto" w:fill="FFFFFF"/>
        </w:rPr>
      </w:pPr>
      <w:r w:rsidRPr="006950B2">
        <w:rPr>
          <w:color w:val="000000" w:themeColor="text1"/>
          <w:shd w:val="clear" w:color="auto" w:fill="FFFFFF"/>
        </w:rPr>
        <w:t>У Додатку А наведено докладну інформацію про соціально-екологічні програми цих компаній, що свідчить про їхню зосередженість на важливості соціальної та екологічної відповідальності. Компанії, у яких представлені дані, ведуть конкурентну боротьбу в усіх аспектах своєї діяльності, охоплюючи як соціальні та екологічні, так і економічні аспекти.</w:t>
      </w:r>
    </w:p>
    <w:p w:rsidR="006950B2" w:rsidRDefault="006950B2" w:rsidP="006950B2">
      <w:pPr>
        <w:pStyle w:val="11"/>
        <w:contextualSpacing/>
        <w:jc w:val="both"/>
        <w:rPr>
          <w:color w:val="000000" w:themeColor="text1"/>
          <w:shd w:val="clear" w:color="auto" w:fill="FFFFFF"/>
        </w:rPr>
      </w:pPr>
      <w:r w:rsidRPr="006950B2">
        <w:rPr>
          <w:color w:val="000000" w:themeColor="text1"/>
          <w:shd w:val="clear" w:color="auto" w:fill="FFFFFF"/>
        </w:rPr>
        <w:t>Ця конкурентна боротьба є наслідком того, що продукція та матеріали, які використовуються цими компаніями, виявилися небезпечними протягом багатьох десятиліть. У минулому столітті, відсутність належної уваги до навколишнього середовища не розглядалася як актуальна проблема людства, що призвело до недооцінки можливих екологічних наслідків.</w:t>
      </w:r>
    </w:p>
    <w:p w:rsidR="006950B2" w:rsidRDefault="006950B2" w:rsidP="006950B2">
      <w:pPr>
        <w:pStyle w:val="11"/>
        <w:contextualSpacing/>
        <w:jc w:val="both"/>
      </w:pPr>
      <w:r w:rsidRPr="006950B2">
        <w:rPr>
          <w:color w:val="000000" w:themeColor="text1"/>
          <w:shd w:val="clear" w:color="auto" w:fill="FFFFFF"/>
        </w:rPr>
        <w:t>Важливо відзначити, що в Україні існує значна кількість вимог та законодавства, спрямованих на ефективне екологічне регулювання. Основні вимоги екологічного законодавства України систематизовано та представлено у таблиц</w:t>
      </w:r>
      <w:r>
        <w:rPr>
          <w:color w:val="000000" w:themeColor="text1"/>
          <w:shd w:val="clear" w:color="auto" w:fill="FFFFFF"/>
        </w:rPr>
        <w:t>і</w:t>
      </w:r>
      <w:r w:rsidRPr="006950B2">
        <w:rPr>
          <w:color w:val="000000" w:themeColor="text1"/>
          <w:shd w:val="clear" w:color="auto" w:fill="FFFFFF"/>
        </w:rPr>
        <w:t xml:space="preserve"> 1.2, що вказує на важливість дотримання встановлених стандартів та норм у сфері екології для підприємств, щоб забезпечити сталість та безпеку навколишнього середовища.</w:t>
      </w:r>
    </w:p>
    <w:p w:rsidR="008B6438" w:rsidRPr="00C33F26" w:rsidRDefault="00D47FA0" w:rsidP="003D089E">
      <w:pPr>
        <w:pStyle w:val="11"/>
        <w:ind w:firstLine="709"/>
        <w:contextualSpacing/>
        <w:jc w:val="both"/>
        <w:rPr>
          <w:lang w:val="ru-RU"/>
        </w:rPr>
      </w:pPr>
      <w:r>
        <w:t xml:space="preserve">Таблиця 1.2 </w:t>
      </w:r>
      <w:r w:rsidR="00673E1A">
        <w:t>–</w:t>
      </w:r>
      <w:r>
        <w:t xml:space="preserve"> Вимоги екологічного законодавства України</w:t>
      </w:r>
    </w:p>
    <w:tbl>
      <w:tblPr>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20"/>
        <w:gridCol w:w="5040"/>
        <w:gridCol w:w="3591"/>
      </w:tblGrid>
      <w:tr w:rsidR="008B6438" w:rsidRPr="00136185" w:rsidTr="003D089E">
        <w:trPr>
          <w:trHeight w:val="658"/>
        </w:trPr>
        <w:tc>
          <w:tcPr>
            <w:tcW w:w="720" w:type="dxa"/>
            <w:shd w:val="clear" w:color="auto" w:fill="auto"/>
            <w:vAlign w:val="center"/>
          </w:tcPr>
          <w:p w:rsidR="008B6438" w:rsidRPr="00136185" w:rsidRDefault="00D47FA0" w:rsidP="003D089E">
            <w:pPr>
              <w:jc w:val="center"/>
              <w:rPr>
                <w:rFonts w:ascii="Times New Roman" w:hAnsi="Times New Roman" w:cs="Times New Roman"/>
              </w:rPr>
            </w:pPr>
            <w:r w:rsidRPr="00136185">
              <w:rPr>
                <w:rFonts w:ascii="Times New Roman" w:hAnsi="Times New Roman" w:cs="Times New Roman"/>
              </w:rPr>
              <w:t>№</w:t>
            </w:r>
          </w:p>
        </w:tc>
        <w:tc>
          <w:tcPr>
            <w:tcW w:w="5040" w:type="dxa"/>
            <w:shd w:val="clear" w:color="auto" w:fill="auto"/>
            <w:vAlign w:val="center"/>
          </w:tcPr>
          <w:p w:rsidR="008B6438" w:rsidRPr="00136185" w:rsidRDefault="00D47FA0" w:rsidP="003D089E">
            <w:pPr>
              <w:pStyle w:val="a7"/>
              <w:spacing w:line="240" w:lineRule="auto"/>
              <w:ind w:firstLine="0"/>
              <w:jc w:val="center"/>
              <w:rPr>
                <w:sz w:val="24"/>
                <w:szCs w:val="24"/>
              </w:rPr>
            </w:pPr>
            <w:r w:rsidRPr="00136185">
              <w:rPr>
                <w:sz w:val="24"/>
                <w:szCs w:val="24"/>
              </w:rPr>
              <w:t>Найменування</w:t>
            </w:r>
          </w:p>
        </w:tc>
        <w:tc>
          <w:tcPr>
            <w:tcW w:w="3591" w:type="dxa"/>
            <w:shd w:val="clear" w:color="auto" w:fill="auto"/>
            <w:vAlign w:val="bottom"/>
          </w:tcPr>
          <w:p w:rsidR="008B6438" w:rsidRPr="00136185" w:rsidRDefault="00D47FA0" w:rsidP="003D089E">
            <w:pPr>
              <w:pStyle w:val="a7"/>
              <w:spacing w:line="240" w:lineRule="auto"/>
              <w:ind w:firstLine="0"/>
              <w:jc w:val="center"/>
              <w:rPr>
                <w:sz w:val="24"/>
                <w:szCs w:val="24"/>
              </w:rPr>
            </w:pPr>
            <w:r w:rsidRPr="00136185">
              <w:rPr>
                <w:sz w:val="24"/>
                <w:szCs w:val="24"/>
              </w:rPr>
              <w:t>Дата та номер вхідного</w:t>
            </w:r>
            <w:r w:rsidRPr="00136185">
              <w:rPr>
                <w:sz w:val="24"/>
                <w:szCs w:val="24"/>
              </w:rPr>
              <w:br/>
              <w:t>документу</w:t>
            </w:r>
          </w:p>
        </w:tc>
      </w:tr>
      <w:tr w:rsidR="00603D14" w:rsidRPr="00136185" w:rsidTr="003D089E">
        <w:trPr>
          <w:trHeight w:val="451"/>
        </w:trPr>
        <w:tc>
          <w:tcPr>
            <w:tcW w:w="720" w:type="dxa"/>
            <w:shd w:val="clear" w:color="auto" w:fill="auto"/>
          </w:tcPr>
          <w:p w:rsidR="00603D14" w:rsidRPr="00136185" w:rsidRDefault="00603D14" w:rsidP="00603D14">
            <w:pPr>
              <w:jc w:val="center"/>
              <w:rPr>
                <w:rFonts w:ascii="Times New Roman" w:hAnsi="Times New Roman" w:cs="Times New Roman"/>
              </w:rPr>
            </w:pPr>
            <w:r>
              <w:rPr>
                <w:rFonts w:ascii="Times New Roman" w:hAnsi="Times New Roman" w:cs="Times New Roman"/>
              </w:rPr>
              <w:t>1</w:t>
            </w:r>
          </w:p>
        </w:tc>
        <w:tc>
          <w:tcPr>
            <w:tcW w:w="5040" w:type="dxa"/>
            <w:shd w:val="clear" w:color="auto" w:fill="auto"/>
          </w:tcPr>
          <w:p w:rsidR="00603D14" w:rsidRPr="00136185" w:rsidRDefault="00603D14" w:rsidP="00603D14">
            <w:pPr>
              <w:pStyle w:val="a7"/>
              <w:spacing w:line="240" w:lineRule="auto"/>
              <w:ind w:firstLine="0"/>
              <w:jc w:val="center"/>
              <w:rPr>
                <w:sz w:val="24"/>
                <w:szCs w:val="24"/>
              </w:rPr>
            </w:pPr>
            <w:r>
              <w:rPr>
                <w:sz w:val="24"/>
                <w:szCs w:val="24"/>
              </w:rPr>
              <w:t>2</w:t>
            </w:r>
          </w:p>
        </w:tc>
        <w:tc>
          <w:tcPr>
            <w:tcW w:w="3591" w:type="dxa"/>
            <w:shd w:val="clear" w:color="auto" w:fill="auto"/>
          </w:tcPr>
          <w:p w:rsidR="00603D14" w:rsidRPr="00136185" w:rsidRDefault="00603D14" w:rsidP="00603D14">
            <w:pPr>
              <w:pStyle w:val="a7"/>
              <w:spacing w:line="240" w:lineRule="auto"/>
              <w:ind w:firstLine="0"/>
              <w:jc w:val="center"/>
              <w:rPr>
                <w:sz w:val="24"/>
                <w:szCs w:val="24"/>
              </w:rPr>
            </w:pPr>
            <w:r>
              <w:rPr>
                <w:sz w:val="24"/>
                <w:szCs w:val="24"/>
              </w:rPr>
              <w:t>3</w:t>
            </w:r>
          </w:p>
        </w:tc>
      </w:tr>
      <w:tr w:rsidR="008B6438" w:rsidRPr="00136185" w:rsidTr="003D089E">
        <w:trPr>
          <w:trHeight w:val="653"/>
        </w:trPr>
        <w:tc>
          <w:tcPr>
            <w:tcW w:w="720"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1</w:t>
            </w:r>
          </w:p>
        </w:tc>
        <w:tc>
          <w:tcPr>
            <w:tcW w:w="5040" w:type="dxa"/>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Закон України про об</w:t>
            </w:r>
            <w:r w:rsidR="00115059" w:rsidRPr="00136185">
              <w:rPr>
                <w:sz w:val="24"/>
                <w:szCs w:val="24"/>
              </w:rPr>
              <w:t>’</w:t>
            </w:r>
            <w:r w:rsidRPr="00136185">
              <w:rPr>
                <w:sz w:val="24"/>
                <w:szCs w:val="24"/>
              </w:rPr>
              <w:t>єкти підвищеної</w:t>
            </w:r>
            <w:r w:rsidRPr="00136185">
              <w:rPr>
                <w:sz w:val="24"/>
                <w:szCs w:val="24"/>
              </w:rPr>
              <w:br/>
              <w:t>небезпеки [31]</w:t>
            </w:r>
          </w:p>
        </w:tc>
        <w:tc>
          <w:tcPr>
            <w:tcW w:w="3591" w:type="dxa"/>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№2245 10.01.2001 змінено від</w:t>
            </w:r>
            <w:r w:rsidRPr="00136185">
              <w:rPr>
                <w:sz w:val="24"/>
                <w:szCs w:val="24"/>
              </w:rPr>
              <w:br/>
              <w:t>№1193-УП від 09.04.2014</w:t>
            </w:r>
          </w:p>
        </w:tc>
      </w:tr>
      <w:tr w:rsidR="008B6438" w:rsidRPr="00136185" w:rsidTr="006950B2">
        <w:trPr>
          <w:trHeight w:val="976"/>
        </w:trPr>
        <w:tc>
          <w:tcPr>
            <w:tcW w:w="720"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2</w:t>
            </w:r>
          </w:p>
        </w:tc>
        <w:tc>
          <w:tcPr>
            <w:tcW w:w="5040" w:type="dxa"/>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 xml:space="preserve">Постанова ВР </w:t>
            </w:r>
            <w:r w:rsidR="00115059" w:rsidRPr="00136185">
              <w:rPr>
                <w:sz w:val="24"/>
                <w:szCs w:val="24"/>
              </w:rPr>
              <w:t>«</w:t>
            </w:r>
            <w:r w:rsidRPr="00136185">
              <w:rPr>
                <w:sz w:val="24"/>
                <w:szCs w:val="24"/>
              </w:rPr>
              <w:t>Про основні напрямки</w:t>
            </w:r>
            <w:r w:rsidRPr="00136185">
              <w:rPr>
                <w:sz w:val="24"/>
                <w:szCs w:val="24"/>
              </w:rPr>
              <w:br/>
              <w:t>державної політики Україні в галузі</w:t>
            </w:r>
            <w:r w:rsidRPr="00136185">
              <w:rPr>
                <w:sz w:val="24"/>
                <w:szCs w:val="24"/>
              </w:rPr>
              <w:br/>
              <w:t>охорони довкілля, забезпечення</w:t>
            </w:r>
            <w:r w:rsidRPr="00136185">
              <w:rPr>
                <w:sz w:val="24"/>
                <w:szCs w:val="24"/>
              </w:rPr>
              <w:br/>
              <w:t>екологічної безпеки</w:t>
            </w:r>
            <w:r w:rsidR="00115059" w:rsidRPr="00136185">
              <w:rPr>
                <w:sz w:val="24"/>
                <w:szCs w:val="24"/>
              </w:rPr>
              <w:t>»</w:t>
            </w:r>
            <w:r w:rsidRPr="00136185">
              <w:rPr>
                <w:sz w:val="24"/>
                <w:szCs w:val="24"/>
              </w:rPr>
              <w:t xml:space="preserve"> [32]</w:t>
            </w:r>
          </w:p>
        </w:tc>
        <w:tc>
          <w:tcPr>
            <w:tcW w:w="3591"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№188/98- ВР 05.03.1998</w:t>
            </w:r>
          </w:p>
        </w:tc>
      </w:tr>
      <w:tr w:rsidR="008B6438" w:rsidRPr="00136185" w:rsidTr="003D089E">
        <w:trPr>
          <w:trHeight w:val="1296"/>
        </w:trPr>
        <w:tc>
          <w:tcPr>
            <w:tcW w:w="720"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3</w:t>
            </w:r>
          </w:p>
        </w:tc>
        <w:tc>
          <w:tcPr>
            <w:tcW w:w="5040" w:type="dxa"/>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Постанова Кабінету Міністрів України</w:t>
            </w:r>
            <w:r w:rsidRPr="00136185">
              <w:rPr>
                <w:sz w:val="24"/>
                <w:szCs w:val="24"/>
              </w:rPr>
              <w:br/>
            </w:r>
            <w:r w:rsidR="00115059" w:rsidRPr="00136185">
              <w:rPr>
                <w:sz w:val="24"/>
                <w:szCs w:val="24"/>
              </w:rPr>
              <w:t>«</w:t>
            </w:r>
            <w:r w:rsidRPr="00136185">
              <w:rPr>
                <w:sz w:val="24"/>
                <w:szCs w:val="24"/>
              </w:rPr>
              <w:t>Про затвердження Порядку денного</w:t>
            </w:r>
            <w:r w:rsidRPr="00136185">
              <w:rPr>
                <w:sz w:val="24"/>
                <w:szCs w:val="24"/>
              </w:rPr>
              <w:br/>
              <w:t>державного обліку в галузі охорони</w:t>
            </w:r>
            <w:r w:rsidRPr="00136185">
              <w:rPr>
                <w:sz w:val="24"/>
                <w:szCs w:val="24"/>
              </w:rPr>
              <w:br/>
              <w:t>атмосферного повітря</w:t>
            </w:r>
            <w:r w:rsidR="00115059" w:rsidRPr="00136185">
              <w:rPr>
                <w:sz w:val="24"/>
                <w:szCs w:val="24"/>
              </w:rPr>
              <w:t>»</w:t>
            </w:r>
            <w:r w:rsidRPr="00136185">
              <w:rPr>
                <w:sz w:val="24"/>
                <w:szCs w:val="24"/>
              </w:rPr>
              <w:t xml:space="preserve"> [33]</w:t>
            </w:r>
          </w:p>
        </w:tc>
        <w:tc>
          <w:tcPr>
            <w:tcW w:w="3591"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№1655 13.12.2001. №748</w:t>
            </w:r>
            <w:r w:rsidRPr="00136185">
              <w:rPr>
                <w:sz w:val="24"/>
                <w:szCs w:val="24"/>
              </w:rPr>
              <w:br/>
              <w:t>(748-п) від 07.08.2013</w:t>
            </w:r>
          </w:p>
        </w:tc>
      </w:tr>
      <w:tr w:rsidR="008B6438" w:rsidRPr="00136185" w:rsidTr="006950B2">
        <w:trPr>
          <w:trHeight w:val="1253"/>
        </w:trPr>
        <w:tc>
          <w:tcPr>
            <w:tcW w:w="720"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4</w:t>
            </w:r>
          </w:p>
        </w:tc>
        <w:tc>
          <w:tcPr>
            <w:tcW w:w="5040" w:type="dxa"/>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 xml:space="preserve">Постанова КМУ </w:t>
            </w:r>
            <w:r w:rsidR="00115059" w:rsidRPr="00136185">
              <w:rPr>
                <w:sz w:val="24"/>
                <w:szCs w:val="24"/>
              </w:rPr>
              <w:t>«</w:t>
            </w:r>
            <w:r w:rsidRPr="00136185">
              <w:rPr>
                <w:sz w:val="24"/>
                <w:szCs w:val="24"/>
              </w:rPr>
              <w:t>Про затвердження</w:t>
            </w:r>
            <w:r w:rsidRPr="00136185">
              <w:rPr>
                <w:sz w:val="24"/>
                <w:szCs w:val="24"/>
              </w:rPr>
              <w:br/>
              <w:t>Порядку денного розроблення та</w:t>
            </w:r>
            <w:r w:rsidRPr="00136185">
              <w:rPr>
                <w:sz w:val="24"/>
                <w:szCs w:val="24"/>
              </w:rPr>
              <w:br/>
              <w:t xml:space="preserve">затвердження нормативів </w:t>
            </w:r>
            <w:proofErr w:type="spellStart"/>
            <w:r w:rsidRPr="00136185">
              <w:rPr>
                <w:sz w:val="24"/>
                <w:szCs w:val="24"/>
              </w:rPr>
              <w:t>гранично-</w:t>
            </w:r>
            <w:proofErr w:type="spellEnd"/>
            <w:r w:rsidRPr="00136185">
              <w:rPr>
                <w:sz w:val="24"/>
                <w:szCs w:val="24"/>
              </w:rPr>
              <w:br/>
              <w:t>допустимих викидів забруднюючих</w:t>
            </w:r>
            <w:r w:rsidRPr="00136185">
              <w:rPr>
                <w:sz w:val="24"/>
                <w:szCs w:val="24"/>
              </w:rPr>
              <w:br/>
              <w:t>речовин із стаціонарних джерел [34]</w:t>
            </w:r>
          </w:p>
        </w:tc>
        <w:tc>
          <w:tcPr>
            <w:tcW w:w="3591"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№1780 28.12.2001 №769 (769-</w:t>
            </w:r>
            <w:r w:rsidRPr="00136185">
              <w:rPr>
                <w:sz w:val="24"/>
                <w:szCs w:val="24"/>
              </w:rPr>
              <w:br/>
              <w:t>2004-п) від 16.06.2004</w:t>
            </w:r>
          </w:p>
        </w:tc>
      </w:tr>
    </w:tbl>
    <w:p w:rsidR="002B5AB6" w:rsidRPr="003D089E" w:rsidRDefault="002B5AB6" w:rsidP="003D089E">
      <w:pPr>
        <w:jc w:val="right"/>
        <w:rPr>
          <w:rFonts w:ascii="Times New Roman" w:hAnsi="Times New Roman" w:cs="Times New Roman"/>
          <w:sz w:val="28"/>
          <w:szCs w:val="28"/>
        </w:rPr>
      </w:pPr>
      <w:r w:rsidRPr="003D089E">
        <w:rPr>
          <w:rFonts w:ascii="Times New Roman" w:hAnsi="Times New Roman" w:cs="Times New Roman"/>
          <w:sz w:val="28"/>
          <w:szCs w:val="28"/>
        </w:rPr>
        <w:lastRenderedPageBreak/>
        <w:t>Продовження таблиці 1.2</w:t>
      </w:r>
    </w:p>
    <w:tbl>
      <w:tblPr>
        <w:tblOverlap w:val="never"/>
        <w:tblW w:w="9351" w:type="dxa"/>
        <w:tblLayout w:type="fixed"/>
        <w:tblCellMar>
          <w:left w:w="10" w:type="dxa"/>
          <w:right w:w="10" w:type="dxa"/>
        </w:tblCellMar>
        <w:tblLook w:val="04A0"/>
      </w:tblPr>
      <w:tblGrid>
        <w:gridCol w:w="720"/>
        <w:gridCol w:w="5040"/>
        <w:gridCol w:w="3591"/>
      </w:tblGrid>
      <w:tr w:rsidR="00603D14" w:rsidTr="00603D14">
        <w:trPr>
          <w:trHeight w:val="506"/>
        </w:trPr>
        <w:tc>
          <w:tcPr>
            <w:tcW w:w="720" w:type="dxa"/>
            <w:tcBorders>
              <w:top w:val="single" w:sz="4" w:space="0" w:color="auto"/>
              <w:left w:val="single" w:sz="4" w:space="0" w:color="auto"/>
            </w:tcBorders>
            <w:shd w:val="clear" w:color="auto" w:fill="auto"/>
          </w:tcPr>
          <w:p w:rsidR="00603D14" w:rsidRPr="00136185" w:rsidRDefault="00603D14" w:rsidP="00603D14">
            <w:pPr>
              <w:pStyle w:val="a7"/>
              <w:spacing w:line="240" w:lineRule="auto"/>
              <w:ind w:firstLine="0"/>
              <w:jc w:val="center"/>
              <w:rPr>
                <w:sz w:val="24"/>
                <w:szCs w:val="24"/>
              </w:rPr>
            </w:pPr>
            <w:r>
              <w:rPr>
                <w:sz w:val="24"/>
                <w:szCs w:val="24"/>
              </w:rPr>
              <w:t>1</w:t>
            </w:r>
          </w:p>
        </w:tc>
        <w:tc>
          <w:tcPr>
            <w:tcW w:w="5040" w:type="dxa"/>
            <w:tcBorders>
              <w:top w:val="single" w:sz="4" w:space="0" w:color="auto"/>
              <w:left w:val="single" w:sz="4" w:space="0" w:color="auto"/>
            </w:tcBorders>
            <w:shd w:val="clear" w:color="auto" w:fill="auto"/>
          </w:tcPr>
          <w:p w:rsidR="00603D14" w:rsidRPr="00136185" w:rsidRDefault="00603D14" w:rsidP="00603D14">
            <w:pPr>
              <w:pStyle w:val="a7"/>
              <w:spacing w:line="240" w:lineRule="auto"/>
              <w:ind w:firstLine="0"/>
              <w:jc w:val="center"/>
              <w:rPr>
                <w:sz w:val="24"/>
                <w:szCs w:val="24"/>
              </w:rPr>
            </w:pPr>
            <w:r>
              <w:rPr>
                <w:sz w:val="24"/>
                <w:szCs w:val="24"/>
              </w:rPr>
              <w:t>2</w:t>
            </w:r>
          </w:p>
        </w:tc>
        <w:tc>
          <w:tcPr>
            <w:tcW w:w="3591" w:type="dxa"/>
            <w:tcBorders>
              <w:top w:val="single" w:sz="4" w:space="0" w:color="auto"/>
              <w:left w:val="single" w:sz="4" w:space="0" w:color="auto"/>
              <w:right w:val="single" w:sz="4" w:space="0" w:color="auto"/>
            </w:tcBorders>
            <w:shd w:val="clear" w:color="auto" w:fill="auto"/>
          </w:tcPr>
          <w:p w:rsidR="00603D14" w:rsidRPr="00136185" w:rsidRDefault="00603D14" w:rsidP="00603D14">
            <w:pPr>
              <w:pStyle w:val="a7"/>
              <w:spacing w:line="240" w:lineRule="auto"/>
              <w:ind w:firstLine="0"/>
              <w:jc w:val="center"/>
              <w:rPr>
                <w:sz w:val="24"/>
                <w:szCs w:val="24"/>
              </w:rPr>
            </w:pPr>
            <w:r>
              <w:rPr>
                <w:sz w:val="24"/>
                <w:szCs w:val="24"/>
              </w:rPr>
              <w:t>3</w:t>
            </w:r>
          </w:p>
        </w:tc>
      </w:tr>
      <w:tr w:rsidR="008B6438" w:rsidTr="00136185">
        <w:trPr>
          <w:trHeight w:val="979"/>
        </w:trPr>
        <w:tc>
          <w:tcPr>
            <w:tcW w:w="720"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5</w:t>
            </w:r>
          </w:p>
        </w:tc>
        <w:tc>
          <w:tcPr>
            <w:tcW w:w="5040"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 xml:space="preserve">Постанова КМУ </w:t>
            </w:r>
            <w:r w:rsidR="00115059" w:rsidRPr="00136185">
              <w:rPr>
                <w:sz w:val="24"/>
                <w:szCs w:val="24"/>
              </w:rPr>
              <w:t>«</w:t>
            </w:r>
            <w:r w:rsidRPr="00136185">
              <w:rPr>
                <w:sz w:val="24"/>
                <w:szCs w:val="24"/>
              </w:rPr>
              <w:t>Про затвердження</w:t>
            </w:r>
            <w:r w:rsidRPr="00136185">
              <w:rPr>
                <w:sz w:val="24"/>
                <w:szCs w:val="24"/>
              </w:rPr>
              <w:br/>
              <w:t>Порядку здійснення державного</w:t>
            </w:r>
            <w:r w:rsidRPr="00136185">
              <w:rPr>
                <w:sz w:val="24"/>
                <w:szCs w:val="24"/>
              </w:rPr>
              <w:br/>
              <w:t>моніторингу вод</w:t>
            </w:r>
            <w:r w:rsidR="00115059" w:rsidRPr="00136185">
              <w:rPr>
                <w:sz w:val="24"/>
                <w:szCs w:val="24"/>
              </w:rPr>
              <w:t>»</w:t>
            </w:r>
            <w:r w:rsidRPr="00136185">
              <w:rPr>
                <w:sz w:val="24"/>
                <w:szCs w:val="24"/>
              </w:rPr>
              <w:t xml:space="preserve"> [35]</w:t>
            </w:r>
          </w:p>
        </w:tc>
        <w:tc>
          <w:tcPr>
            <w:tcW w:w="3591"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№815 20.07.1996 № 748 (748-</w:t>
            </w:r>
            <w:r w:rsidRPr="00136185">
              <w:rPr>
                <w:sz w:val="24"/>
                <w:szCs w:val="24"/>
              </w:rPr>
              <w:br/>
              <w:t>2013-п) від 07.08.2013</w:t>
            </w:r>
          </w:p>
        </w:tc>
      </w:tr>
      <w:tr w:rsidR="008B6438" w:rsidTr="00136185">
        <w:trPr>
          <w:trHeight w:val="1325"/>
        </w:trPr>
        <w:tc>
          <w:tcPr>
            <w:tcW w:w="720"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6</w:t>
            </w:r>
          </w:p>
        </w:tc>
        <w:tc>
          <w:tcPr>
            <w:tcW w:w="5040"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 xml:space="preserve">Постанова КМУ </w:t>
            </w:r>
            <w:r w:rsidR="00115059" w:rsidRPr="00136185">
              <w:rPr>
                <w:sz w:val="24"/>
                <w:szCs w:val="24"/>
              </w:rPr>
              <w:t>«</w:t>
            </w:r>
            <w:r w:rsidRPr="00136185">
              <w:rPr>
                <w:sz w:val="24"/>
                <w:szCs w:val="24"/>
              </w:rPr>
              <w:t>Про затвердження</w:t>
            </w:r>
            <w:r w:rsidRPr="00136185">
              <w:rPr>
                <w:sz w:val="24"/>
                <w:szCs w:val="24"/>
              </w:rPr>
              <w:br/>
              <w:t>Порядку ведення реєстру місць</w:t>
            </w:r>
            <w:r w:rsidRPr="00136185">
              <w:rPr>
                <w:sz w:val="24"/>
                <w:szCs w:val="24"/>
              </w:rPr>
              <w:br/>
              <w:t>видалення відходів</w:t>
            </w:r>
            <w:r w:rsidR="00115059" w:rsidRPr="00136185">
              <w:rPr>
                <w:sz w:val="24"/>
                <w:szCs w:val="24"/>
              </w:rPr>
              <w:t>»</w:t>
            </w:r>
            <w:r w:rsidRPr="00136185">
              <w:rPr>
                <w:sz w:val="24"/>
                <w:szCs w:val="24"/>
              </w:rPr>
              <w:t xml:space="preserve"> [36]</w:t>
            </w:r>
          </w:p>
        </w:tc>
        <w:tc>
          <w:tcPr>
            <w:tcW w:w="3591" w:type="dxa"/>
            <w:tcBorders>
              <w:top w:val="single" w:sz="4" w:space="0" w:color="auto"/>
              <w:left w:val="single" w:sz="4" w:space="0" w:color="auto"/>
              <w:righ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№1216 03.08.1998 №748(748-</w:t>
            </w:r>
            <w:r w:rsidRPr="00136185">
              <w:rPr>
                <w:sz w:val="24"/>
                <w:szCs w:val="24"/>
              </w:rPr>
              <w:br/>
              <w:t>2013-п) від 07.08.2013</w:t>
            </w:r>
          </w:p>
        </w:tc>
      </w:tr>
      <w:tr w:rsidR="008B6438" w:rsidTr="00136185">
        <w:trPr>
          <w:trHeight w:val="658"/>
        </w:trPr>
        <w:tc>
          <w:tcPr>
            <w:tcW w:w="720" w:type="dxa"/>
            <w:tcBorders>
              <w:top w:val="single" w:sz="4" w:space="0" w:color="auto"/>
              <w:left w:val="single" w:sz="4" w:space="0" w:color="auto"/>
            </w:tcBorders>
            <w:shd w:val="clear" w:color="auto" w:fill="auto"/>
          </w:tcPr>
          <w:p w:rsidR="008B6438" w:rsidRPr="00136185" w:rsidRDefault="00D47FA0">
            <w:pPr>
              <w:pStyle w:val="a7"/>
              <w:spacing w:line="240" w:lineRule="auto"/>
              <w:ind w:firstLine="360"/>
              <w:rPr>
                <w:sz w:val="24"/>
                <w:szCs w:val="24"/>
              </w:rPr>
            </w:pPr>
            <w:r w:rsidRPr="00136185">
              <w:rPr>
                <w:sz w:val="24"/>
                <w:szCs w:val="24"/>
              </w:rPr>
              <w:br w:type="page"/>
              <w:t>7</w:t>
            </w:r>
          </w:p>
        </w:tc>
        <w:tc>
          <w:tcPr>
            <w:tcW w:w="5040" w:type="dxa"/>
            <w:tcBorders>
              <w:top w:val="single" w:sz="4" w:space="0" w:color="auto"/>
              <w:left w:val="single" w:sz="4" w:space="0" w:color="auto"/>
            </w:tcBorders>
            <w:shd w:val="clear" w:color="auto" w:fill="auto"/>
            <w:vAlign w:val="bottom"/>
          </w:tcPr>
          <w:p w:rsidR="008B6438" w:rsidRPr="00136185" w:rsidRDefault="00D47FA0">
            <w:pPr>
              <w:pStyle w:val="a7"/>
              <w:spacing w:line="283" w:lineRule="auto"/>
              <w:ind w:firstLine="0"/>
              <w:rPr>
                <w:sz w:val="24"/>
                <w:szCs w:val="24"/>
              </w:rPr>
            </w:pPr>
            <w:r w:rsidRPr="00136185">
              <w:rPr>
                <w:sz w:val="24"/>
                <w:szCs w:val="24"/>
              </w:rPr>
              <w:t>Стаття 44. Обов</w:t>
            </w:r>
            <w:r w:rsidR="00115059" w:rsidRPr="00136185">
              <w:rPr>
                <w:sz w:val="24"/>
                <w:szCs w:val="24"/>
              </w:rPr>
              <w:t>’</w:t>
            </w:r>
            <w:r w:rsidRPr="00136185">
              <w:rPr>
                <w:sz w:val="24"/>
                <w:szCs w:val="24"/>
              </w:rPr>
              <w:t>язки водокористувача</w:t>
            </w:r>
            <w:r w:rsidRPr="00136185">
              <w:rPr>
                <w:sz w:val="24"/>
                <w:szCs w:val="24"/>
              </w:rPr>
              <w:br/>
              <w:t>[37]</w:t>
            </w:r>
          </w:p>
        </w:tc>
        <w:tc>
          <w:tcPr>
            <w:tcW w:w="3591" w:type="dxa"/>
            <w:tcBorders>
              <w:top w:val="single" w:sz="4" w:space="0" w:color="auto"/>
              <w:left w:val="single" w:sz="4" w:space="0" w:color="auto"/>
              <w:righ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№5456 VI- від 16.10.2012,</w:t>
            </w:r>
            <w:r w:rsidRPr="00136185">
              <w:rPr>
                <w:sz w:val="24"/>
                <w:szCs w:val="24"/>
              </w:rPr>
              <w:br/>
              <w:t>№2059-VIII від 23.05.2017</w:t>
            </w:r>
          </w:p>
        </w:tc>
      </w:tr>
      <w:tr w:rsidR="008B6438" w:rsidTr="00136185">
        <w:trPr>
          <w:trHeight w:val="653"/>
        </w:trPr>
        <w:tc>
          <w:tcPr>
            <w:tcW w:w="720" w:type="dxa"/>
            <w:tcBorders>
              <w:top w:val="single" w:sz="4" w:space="0" w:color="auto"/>
              <w:left w:val="single" w:sz="4" w:space="0" w:color="auto"/>
            </w:tcBorders>
            <w:shd w:val="clear" w:color="auto" w:fill="auto"/>
          </w:tcPr>
          <w:p w:rsidR="008B6438" w:rsidRPr="00136185" w:rsidRDefault="00D47FA0">
            <w:pPr>
              <w:pStyle w:val="a7"/>
              <w:spacing w:line="240" w:lineRule="auto"/>
              <w:ind w:firstLine="360"/>
              <w:rPr>
                <w:sz w:val="24"/>
                <w:szCs w:val="24"/>
              </w:rPr>
            </w:pPr>
            <w:r w:rsidRPr="00136185">
              <w:rPr>
                <w:sz w:val="24"/>
                <w:szCs w:val="24"/>
              </w:rPr>
              <w:t>8</w:t>
            </w:r>
          </w:p>
        </w:tc>
        <w:tc>
          <w:tcPr>
            <w:tcW w:w="5040"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Стаття 239. Забруднення або псування</w:t>
            </w:r>
            <w:r w:rsidRPr="00136185">
              <w:rPr>
                <w:sz w:val="24"/>
                <w:szCs w:val="24"/>
              </w:rPr>
              <w:br/>
              <w:t>земель [38]</w:t>
            </w:r>
          </w:p>
        </w:tc>
        <w:tc>
          <w:tcPr>
            <w:tcW w:w="3591" w:type="dxa"/>
            <w:tcBorders>
              <w:top w:val="single" w:sz="4" w:space="0" w:color="auto"/>
              <w:left w:val="single" w:sz="4" w:space="0" w:color="auto"/>
              <w:righ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№2341 05.04.2001</w:t>
            </w:r>
          </w:p>
        </w:tc>
      </w:tr>
      <w:tr w:rsidR="008B6438" w:rsidTr="00136185">
        <w:trPr>
          <w:trHeight w:val="653"/>
        </w:trPr>
        <w:tc>
          <w:tcPr>
            <w:tcW w:w="720" w:type="dxa"/>
            <w:tcBorders>
              <w:top w:val="single" w:sz="4" w:space="0" w:color="auto"/>
              <w:left w:val="single" w:sz="4" w:space="0" w:color="auto"/>
            </w:tcBorders>
            <w:shd w:val="clear" w:color="auto" w:fill="auto"/>
          </w:tcPr>
          <w:p w:rsidR="008B6438" w:rsidRPr="00136185" w:rsidRDefault="00D47FA0">
            <w:pPr>
              <w:pStyle w:val="a7"/>
              <w:spacing w:line="240" w:lineRule="auto"/>
              <w:ind w:firstLine="360"/>
              <w:rPr>
                <w:sz w:val="24"/>
                <w:szCs w:val="24"/>
              </w:rPr>
            </w:pPr>
            <w:r w:rsidRPr="00136185">
              <w:rPr>
                <w:sz w:val="24"/>
                <w:szCs w:val="24"/>
              </w:rPr>
              <w:t>9</w:t>
            </w:r>
          </w:p>
        </w:tc>
        <w:tc>
          <w:tcPr>
            <w:tcW w:w="5040"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Стаття 236. Порушення правил</w:t>
            </w:r>
            <w:r w:rsidRPr="00136185">
              <w:rPr>
                <w:sz w:val="24"/>
                <w:szCs w:val="24"/>
              </w:rPr>
              <w:br/>
              <w:t>екологічної безпеки [39]</w:t>
            </w:r>
          </w:p>
        </w:tc>
        <w:tc>
          <w:tcPr>
            <w:tcW w:w="3591" w:type="dxa"/>
            <w:tcBorders>
              <w:top w:val="single" w:sz="4" w:space="0" w:color="auto"/>
              <w:left w:val="single" w:sz="4" w:space="0" w:color="auto"/>
              <w:righ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 xml:space="preserve">Ст. 236 </w:t>
            </w:r>
            <w:proofErr w:type="spellStart"/>
            <w:r w:rsidRPr="00136185">
              <w:rPr>
                <w:sz w:val="24"/>
                <w:szCs w:val="24"/>
              </w:rPr>
              <w:t>ККУ</w:t>
            </w:r>
            <w:proofErr w:type="spellEnd"/>
            <w:r w:rsidRPr="00136185">
              <w:rPr>
                <w:sz w:val="24"/>
                <w:szCs w:val="24"/>
              </w:rPr>
              <w:t xml:space="preserve"> від 05.04.2001 №</w:t>
            </w:r>
            <w:r w:rsidRPr="00136185">
              <w:rPr>
                <w:sz w:val="24"/>
                <w:szCs w:val="24"/>
              </w:rPr>
              <w:br/>
              <w:t>2341-Ш</w:t>
            </w:r>
          </w:p>
        </w:tc>
      </w:tr>
      <w:tr w:rsidR="008B6438" w:rsidTr="00136185">
        <w:trPr>
          <w:trHeight w:val="979"/>
        </w:trPr>
        <w:tc>
          <w:tcPr>
            <w:tcW w:w="720" w:type="dxa"/>
            <w:tcBorders>
              <w:top w:val="single" w:sz="4" w:space="0" w:color="auto"/>
              <w:left w:val="single" w:sz="4" w:space="0" w:color="auto"/>
            </w:tcBorders>
            <w:shd w:val="clear" w:color="auto" w:fill="auto"/>
          </w:tcPr>
          <w:p w:rsidR="008B6438" w:rsidRPr="00136185" w:rsidRDefault="00D47FA0">
            <w:pPr>
              <w:pStyle w:val="a7"/>
              <w:spacing w:line="240" w:lineRule="auto"/>
              <w:ind w:firstLine="360"/>
              <w:rPr>
                <w:sz w:val="24"/>
                <w:szCs w:val="24"/>
              </w:rPr>
            </w:pPr>
            <w:r w:rsidRPr="00136185">
              <w:rPr>
                <w:sz w:val="24"/>
                <w:szCs w:val="24"/>
              </w:rPr>
              <w:t>10</w:t>
            </w:r>
          </w:p>
        </w:tc>
        <w:tc>
          <w:tcPr>
            <w:tcW w:w="5040"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Стаття 237. Невжиття заходів щодо</w:t>
            </w:r>
            <w:r w:rsidRPr="00136185">
              <w:rPr>
                <w:sz w:val="24"/>
                <w:szCs w:val="24"/>
              </w:rPr>
              <w:br/>
              <w:t>ліквідації наслідків екологічного</w:t>
            </w:r>
            <w:r w:rsidRPr="00136185">
              <w:rPr>
                <w:sz w:val="24"/>
                <w:szCs w:val="24"/>
              </w:rPr>
              <w:br/>
              <w:t>забруднення [40]</w:t>
            </w:r>
          </w:p>
        </w:tc>
        <w:tc>
          <w:tcPr>
            <w:tcW w:w="3591" w:type="dxa"/>
            <w:tcBorders>
              <w:top w:val="single" w:sz="4" w:space="0" w:color="auto"/>
              <w:left w:val="single" w:sz="4" w:space="0" w:color="auto"/>
              <w:righ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 xml:space="preserve">Ст. 237 </w:t>
            </w:r>
            <w:proofErr w:type="spellStart"/>
            <w:r w:rsidRPr="00136185">
              <w:rPr>
                <w:sz w:val="24"/>
                <w:szCs w:val="24"/>
              </w:rPr>
              <w:t>ККУ</w:t>
            </w:r>
            <w:proofErr w:type="spellEnd"/>
            <w:r w:rsidRPr="00136185">
              <w:rPr>
                <w:sz w:val="24"/>
                <w:szCs w:val="24"/>
              </w:rPr>
              <w:t xml:space="preserve"> від 05.04.2001 №</w:t>
            </w:r>
            <w:r w:rsidRPr="00136185">
              <w:rPr>
                <w:sz w:val="24"/>
                <w:szCs w:val="24"/>
              </w:rPr>
              <w:br/>
              <w:t>2341-Ш</w:t>
            </w:r>
          </w:p>
        </w:tc>
      </w:tr>
      <w:tr w:rsidR="008B6438" w:rsidTr="00136185">
        <w:trPr>
          <w:trHeight w:val="653"/>
        </w:trPr>
        <w:tc>
          <w:tcPr>
            <w:tcW w:w="720" w:type="dxa"/>
            <w:tcBorders>
              <w:top w:val="single" w:sz="4" w:space="0" w:color="auto"/>
              <w:left w:val="single" w:sz="4" w:space="0" w:color="auto"/>
            </w:tcBorders>
            <w:shd w:val="clear" w:color="auto" w:fill="auto"/>
          </w:tcPr>
          <w:p w:rsidR="008B6438" w:rsidRPr="00136185" w:rsidRDefault="00D47FA0">
            <w:pPr>
              <w:pStyle w:val="a7"/>
              <w:spacing w:line="240" w:lineRule="auto"/>
              <w:ind w:firstLine="360"/>
              <w:rPr>
                <w:sz w:val="24"/>
                <w:szCs w:val="24"/>
              </w:rPr>
            </w:pPr>
            <w:r w:rsidRPr="00136185">
              <w:rPr>
                <w:sz w:val="24"/>
                <w:szCs w:val="24"/>
              </w:rPr>
              <w:t>11</w:t>
            </w:r>
          </w:p>
        </w:tc>
        <w:tc>
          <w:tcPr>
            <w:tcW w:w="5040"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Стаття 241. Забруднення атмосферного</w:t>
            </w:r>
            <w:r w:rsidRPr="00136185">
              <w:rPr>
                <w:sz w:val="24"/>
                <w:szCs w:val="24"/>
              </w:rPr>
              <w:br/>
              <w:t>повітря [41]</w:t>
            </w:r>
          </w:p>
        </w:tc>
        <w:tc>
          <w:tcPr>
            <w:tcW w:w="3591" w:type="dxa"/>
            <w:tcBorders>
              <w:top w:val="single" w:sz="4" w:space="0" w:color="auto"/>
              <w:left w:val="single" w:sz="4" w:space="0" w:color="auto"/>
              <w:righ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 xml:space="preserve">Ст. 241 </w:t>
            </w:r>
            <w:proofErr w:type="spellStart"/>
            <w:r w:rsidRPr="00136185">
              <w:rPr>
                <w:sz w:val="24"/>
                <w:szCs w:val="24"/>
              </w:rPr>
              <w:t>ККУ</w:t>
            </w:r>
            <w:proofErr w:type="spellEnd"/>
            <w:r w:rsidRPr="00136185">
              <w:rPr>
                <w:sz w:val="24"/>
                <w:szCs w:val="24"/>
              </w:rPr>
              <w:t xml:space="preserve"> від 05.04.2001 №</w:t>
            </w:r>
            <w:r w:rsidRPr="00136185">
              <w:rPr>
                <w:sz w:val="24"/>
                <w:szCs w:val="24"/>
              </w:rPr>
              <w:br/>
              <w:t>2341-Ш</w:t>
            </w:r>
          </w:p>
        </w:tc>
      </w:tr>
      <w:tr w:rsidR="008B6438" w:rsidTr="00136185">
        <w:trPr>
          <w:trHeight w:val="974"/>
        </w:trPr>
        <w:tc>
          <w:tcPr>
            <w:tcW w:w="720" w:type="dxa"/>
            <w:tcBorders>
              <w:top w:val="single" w:sz="4" w:space="0" w:color="auto"/>
              <w:left w:val="single" w:sz="4" w:space="0" w:color="auto"/>
            </w:tcBorders>
            <w:shd w:val="clear" w:color="auto" w:fill="auto"/>
          </w:tcPr>
          <w:p w:rsidR="008B6438" w:rsidRPr="00136185" w:rsidRDefault="00D47FA0" w:rsidP="00A142B4">
            <w:pPr>
              <w:pStyle w:val="a7"/>
              <w:spacing w:line="240" w:lineRule="auto"/>
              <w:ind w:firstLine="0"/>
              <w:jc w:val="center"/>
              <w:rPr>
                <w:sz w:val="24"/>
                <w:szCs w:val="24"/>
              </w:rPr>
            </w:pPr>
            <w:r w:rsidRPr="00136185">
              <w:rPr>
                <w:sz w:val="24"/>
                <w:szCs w:val="24"/>
              </w:rPr>
              <w:t>12</w:t>
            </w:r>
          </w:p>
        </w:tc>
        <w:tc>
          <w:tcPr>
            <w:tcW w:w="5040"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 xml:space="preserve">Стаття 253. </w:t>
            </w:r>
            <w:proofErr w:type="spellStart"/>
            <w:r w:rsidRPr="00136185">
              <w:rPr>
                <w:sz w:val="24"/>
                <w:szCs w:val="24"/>
              </w:rPr>
              <w:t>Проєктування</w:t>
            </w:r>
            <w:proofErr w:type="spellEnd"/>
            <w:r w:rsidRPr="00136185">
              <w:rPr>
                <w:sz w:val="24"/>
                <w:szCs w:val="24"/>
              </w:rPr>
              <w:t xml:space="preserve"> чи</w:t>
            </w:r>
            <w:r w:rsidRPr="00136185">
              <w:rPr>
                <w:sz w:val="24"/>
                <w:szCs w:val="24"/>
              </w:rPr>
              <w:br/>
              <w:t>експлуатація споруд без систем захисту</w:t>
            </w:r>
            <w:r w:rsidRPr="00136185">
              <w:rPr>
                <w:sz w:val="24"/>
                <w:szCs w:val="24"/>
              </w:rPr>
              <w:br/>
              <w:t>довкілля [42]</w:t>
            </w:r>
          </w:p>
        </w:tc>
        <w:tc>
          <w:tcPr>
            <w:tcW w:w="3591" w:type="dxa"/>
            <w:tcBorders>
              <w:top w:val="single" w:sz="4" w:space="0" w:color="auto"/>
              <w:left w:val="single" w:sz="4" w:space="0" w:color="auto"/>
              <w:righ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 xml:space="preserve">Ст. 253 </w:t>
            </w:r>
            <w:proofErr w:type="spellStart"/>
            <w:r w:rsidRPr="00136185">
              <w:rPr>
                <w:sz w:val="24"/>
                <w:szCs w:val="24"/>
              </w:rPr>
              <w:t>ККУ</w:t>
            </w:r>
            <w:proofErr w:type="spellEnd"/>
            <w:r w:rsidRPr="00136185">
              <w:rPr>
                <w:sz w:val="24"/>
                <w:szCs w:val="24"/>
              </w:rPr>
              <w:t xml:space="preserve"> від 05.04.2001 №</w:t>
            </w:r>
            <w:r w:rsidRPr="00136185">
              <w:rPr>
                <w:sz w:val="24"/>
                <w:szCs w:val="24"/>
              </w:rPr>
              <w:br/>
              <w:t>2341-Ш</w:t>
            </w:r>
          </w:p>
        </w:tc>
      </w:tr>
      <w:tr w:rsidR="008B6438" w:rsidTr="00136185">
        <w:trPr>
          <w:trHeight w:val="658"/>
        </w:trPr>
        <w:tc>
          <w:tcPr>
            <w:tcW w:w="720" w:type="dxa"/>
            <w:tcBorders>
              <w:top w:val="single" w:sz="4" w:space="0" w:color="auto"/>
              <w:left w:val="single" w:sz="4" w:space="0" w:color="auto"/>
            </w:tcBorders>
            <w:shd w:val="clear" w:color="auto" w:fill="auto"/>
          </w:tcPr>
          <w:p w:rsidR="008B6438" w:rsidRPr="00136185" w:rsidRDefault="00D47FA0">
            <w:pPr>
              <w:pStyle w:val="a7"/>
              <w:spacing w:line="240" w:lineRule="auto"/>
              <w:ind w:firstLine="360"/>
              <w:rPr>
                <w:sz w:val="24"/>
                <w:szCs w:val="24"/>
              </w:rPr>
            </w:pPr>
            <w:r w:rsidRPr="00136185">
              <w:rPr>
                <w:sz w:val="24"/>
                <w:szCs w:val="24"/>
              </w:rPr>
              <w:t>13</w:t>
            </w:r>
          </w:p>
        </w:tc>
        <w:tc>
          <w:tcPr>
            <w:tcW w:w="5040"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Закон України про охорону</w:t>
            </w:r>
            <w:r w:rsidRPr="00136185">
              <w:rPr>
                <w:sz w:val="24"/>
                <w:szCs w:val="24"/>
              </w:rPr>
              <w:br/>
              <w:t>навколишнього середовища [43]</w:t>
            </w:r>
          </w:p>
        </w:tc>
        <w:tc>
          <w:tcPr>
            <w:tcW w:w="3591" w:type="dxa"/>
            <w:tcBorders>
              <w:top w:val="single" w:sz="4" w:space="0" w:color="auto"/>
              <w:left w:val="single" w:sz="4" w:space="0" w:color="auto"/>
              <w:righ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№2380-VII від 03.04.2018 №</w:t>
            </w:r>
            <w:r w:rsidRPr="00136185">
              <w:rPr>
                <w:sz w:val="24"/>
                <w:szCs w:val="24"/>
              </w:rPr>
              <w:br/>
              <w:t>554-ІХ від 13.04.2020</w:t>
            </w:r>
          </w:p>
        </w:tc>
      </w:tr>
      <w:tr w:rsidR="008B6438" w:rsidTr="00136185">
        <w:trPr>
          <w:trHeight w:val="653"/>
        </w:trPr>
        <w:tc>
          <w:tcPr>
            <w:tcW w:w="720" w:type="dxa"/>
            <w:tcBorders>
              <w:top w:val="single" w:sz="4" w:space="0" w:color="auto"/>
              <w:left w:val="single" w:sz="4" w:space="0" w:color="auto"/>
            </w:tcBorders>
            <w:shd w:val="clear" w:color="auto" w:fill="auto"/>
          </w:tcPr>
          <w:p w:rsidR="008B6438" w:rsidRPr="00136185" w:rsidRDefault="00D47FA0">
            <w:pPr>
              <w:pStyle w:val="a7"/>
              <w:spacing w:line="240" w:lineRule="auto"/>
              <w:ind w:firstLine="360"/>
              <w:rPr>
                <w:sz w:val="24"/>
                <w:szCs w:val="24"/>
              </w:rPr>
            </w:pPr>
            <w:r w:rsidRPr="00136185">
              <w:rPr>
                <w:sz w:val="24"/>
                <w:szCs w:val="24"/>
              </w:rPr>
              <w:t>14</w:t>
            </w:r>
          </w:p>
        </w:tc>
        <w:tc>
          <w:tcPr>
            <w:tcW w:w="5040"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Стаття 22. Моніторинг навколишнього</w:t>
            </w:r>
            <w:r w:rsidRPr="00136185">
              <w:rPr>
                <w:sz w:val="24"/>
                <w:szCs w:val="24"/>
              </w:rPr>
              <w:br/>
              <w:t>природного середовища [44]</w:t>
            </w:r>
          </w:p>
        </w:tc>
        <w:tc>
          <w:tcPr>
            <w:tcW w:w="3591" w:type="dxa"/>
            <w:tcBorders>
              <w:top w:val="single" w:sz="4" w:space="0" w:color="auto"/>
              <w:left w:val="single" w:sz="4" w:space="0" w:color="auto"/>
              <w:righ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25.06.1991 № 1264-ХІІ</w:t>
            </w:r>
          </w:p>
        </w:tc>
      </w:tr>
      <w:tr w:rsidR="008B6438" w:rsidTr="00136185">
        <w:trPr>
          <w:trHeight w:val="974"/>
        </w:trPr>
        <w:tc>
          <w:tcPr>
            <w:tcW w:w="720" w:type="dxa"/>
            <w:tcBorders>
              <w:top w:val="single" w:sz="4" w:space="0" w:color="auto"/>
              <w:left w:val="single" w:sz="4" w:space="0" w:color="auto"/>
            </w:tcBorders>
            <w:shd w:val="clear" w:color="auto" w:fill="auto"/>
          </w:tcPr>
          <w:p w:rsidR="008B6438" w:rsidRPr="00136185" w:rsidRDefault="00D47FA0">
            <w:pPr>
              <w:pStyle w:val="a7"/>
              <w:spacing w:line="240" w:lineRule="auto"/>
              <w:ind w:firstLine="360"/>
              <w:rPr>
                <w:sz w:val="24"/>
                <w:szCs w:val="24"/>
              </w:rPr>
            </w:pPr>
            <w:r w:rsidRPr="00136185">
              <w:rPr>
                <w:sz w:val="24"/>
                <w:szCs w:val="24"/>
              </w:rPr>
              <w:t>15</w:t>
            </w:r>
          </w:p>
        </w:tc>
        <w:tc>
          <w:tcPr>
            <w:tcW w:w="5040"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Стаття 24. Державний облік об</w:t>
            </w:r>
            <w:r w:rsidR="00115059" w:rsidRPr="00136185">
              <w:rPr>
                <w:sz w:val="24"/>
                <w:szCs w:val="24"/>
              </w:rPr>
              <w:t>’</w:t>
            </w:r>
            <w:r w:rsidRPr="00136185">
              <w:rPr>
                <w:sz w:val="24"/>
                <w:szCs w:val="24"/>
              </w:rPr>
              <w:t>єктів що</w:t>
            </w:r>
            <w:r w:rsidRPr="00136185">
              <w:rPr>
                <w:sz w:val="24"/>
                <w:szCs w:val="24"/>
              </w:rPr>
              <w:br/>
              <w:t>шкідливо випливають на стан</w:t>
            </w:r>
            <w:r w:rsidRPr="00136185">
              <w:rPr>
                <w:sz w:val="24"/>
                <w:szCs w:val="24"/>
              </w:rPr>
              <w:br/>
              <w:t>навколишнього середовища [45]</w:t>
            </w:r>
          </w:p>
        </w:tc>
        <w:tc>
          <w:tcPr>
            <w:tcW w:w="3591" w:type="dxa"/>
            <w:tcBorders>
              <w:top w:val="single" w:sz="4" w:space="0" w:color="auto"/>
              <w:left w:val="single" w:sz="4" w:space="0" w:color="auto"/>
              <w:righ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25.06.1991 № 1264-ХІІ</w:t>
            </w:r>
            <w:r w:rsidRPr="00136185">
              <w:rPr>
                <w:sz w:val="24"/>
                <w:szCs w:val="24"/>
              </w:rPr>
              <w:br/>
              <w:t>№5456-VI від 16.10.2012</w:t>
            </w:r>
          </w:p>
        </w:tc>
      </w:tr>
      <w:tr w:rsidR="008B6438" w:rsidTr="00136185">
        <w:trPr>
          <w:trHeight w:val="662"/>
        </w:trPr>
        <w:tc>
          <w:tcPr>
            <w:tcW w:w="720" w:type="dxa"/>
            <w:tcBorders>
              <w:top w:val="single" w:sz="4" w:space="0" w:color="auto"/>
              <w:left w:val="single" w:sz="4" w:space="0" w:color="auto"/>
              <w:bottom w:val="single" w:sz="4" w:space="0" w:color="auto"/>
            </w:tcBorders>
            <w:shd w:val="clear" w:color="auto" w:fill="auto"/>
          </w:tcPr>
          <w:p w:rsidR="008B6438" w:rsidRPr="00136185" w:rsidRDefault="00D47FA0">
            <w:pPr>
              <w:pStyle w:val="a7"/>
              <w:spacing w:line="240" w:lineRule="auto"/>
              <w:ind w:firstLine="360"/>
              <w:rPr>
                <w:sz w:val="24"/>
                <w:szCs w:val="24"/>
              </w:rPr>
            </w:pPr>
            <w:r w:rsidRPr="00136185">
              <w:rPr>
                <w:sz w:val="24"/>
                <w:szCs w:val="24"/>
              </w:rPr>
              <w:t>16</w:t>
            </w:r>
          </w:p>
        </w:tc>
        <w:tc>
          <w:tcPr>
            <w:tcW w:w="5040" w:type="dxa"/>
            <w:tcBorders>
              <w:top w:val="single" w:sz="4" w:space="0" w:color="auto"/>
              <w:left w:val="single" w:sz="4" w:space="0" w:color="auto"/>
              <w:bottom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Стаття 26. Екологічна експертиза та її</w:t>
            </w:r>
            <w:r w:rsidRPr="00136185">
              <w:rPr>
                <w:sz w:val="24"/>
                <w:szCs w:val="24"/>
              </w:rPr>
              <w:br/>
              <w:t>обов</w:t>
            </w:r>
            <w:r w:rsidR="00115059" w:rsidRPr="00136185">
              <w:rPr>
                <w:sz w:val="24"/>
                <w:szCs w:val="24"/>
              </w:rPr>
              <w:t>’</w:t>
            </w:r>
            <w:r w:rsidRPr="00136185">
              <w:rPr>
                <w:sz w:val="24"/>
                <w:szCs w:val="24"/>
              </w:rPr>
              <w:t>язки [46]</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 29, ст.315 № 1657-ІХ від</w:t>
            </w:r>
          </w:p>
          <w:p w:rsidR="008B6438" w:rsidRPr="00136185" w:rsidRDefault="00D47FA0">
            <w:pPr>
              <w:pStyle w:val="a7"/>
              <w:spacing w:line="240" w:lineRule="auto"/>
              <w:ind w:firstLine="0"/>
              <w:rPr>
                <w:sz w:val="24"/>
                <w:szCs w:val="24"/>
              </w:rPr>
            </w:pPr>
            <w:r w:rsidRPr="00136185">
              <w:rPr>
                <w:sz w:val="24"/>
                <w:szCs w:val="24"/>
              </w:rPr>
              <w:t>15.07.2021}</w:t>
            </w:r>
          </w:p>
        </w:tc>
      </w:tr>
    </w:tbl>
    <w:p w:rsidR="008B6438" w:rsidRPr="003D089E" w:rsidRDefault="008B6438" w:rsidP="003D089E">
      <w:pPr>
        <w:spacing w:line="360" w:lineRule="auto"/>
        <w:contextualSpacing/>
        <w:rPr>
          <w:rFonts w:ascii="Times New Roman" w:hAnsi="Times New Roman" w:cs="Times New Roman"/>
          <w:sz w:val="28"/>
          <w:szCs w:val="28"/>
        </w:rPr>
      </w:pPr>
    </w:p>
    <w:p w:rsidR="003D089E" w:rsidRDefault="006D4B4D" w:rsidP="003D089E">
      <w:pPr>
        <w:pStyle w:val="11"/>
        <w:ind w:firstLine="709"/>
        <w:contextualSpacing/>
        <w:jc w:val="both"/>
        <w:rPr>
          <w:lang w:val="ru-RU"/>
        </w:rPr>
      </w:pPr>
      <w:r w:rsidRPr="006D4B4D">
        <w:t xml:space="preserve">Згідно із законодавством України, зокрема Законом </w:t>
      </w:r>
      <w:r w:rsidR="00115059">
        <w:rPr>
          <w:lang w:val="ru-RU"/>
        </w:rPr>
        <w:t>«</w:t>
      </w:r>
      <w:r w:rsidRPr="006D4B4D">
        <w:t>Про охорону навколишнього середовища</w:t>
      </w:r>
      <w:r w:rsidR="00115059">
        <w:rPr>
          <w:lang w:val="ru-RU"/>
        </w:rPr>
        <w:t>»</w:t>
      </w:r>
      <w:r w:rsidRPr="006D4B4D">
        <w:t xml:space="preserve">, регулювання в області охорони природи спрямоване на державний контроль над впливом господарської та інших видів діяльності на оточуюче середовище з метою забезпечення збереження </w:t>
      </w:r>
      <w:proofErr w:type="spellStart"/>
      <w:r w:rsidRPr="006D4B4D">
        <w:t>благоприємного</w:t>
      </w:r>
      <w:proofErr w:type="spellEnd"/>
      <w:r w:rsidRPr="006D4B4D">
        <w:t xml:space="preserve"> екологічного стану та гарантування екологічної безпеки. Одним із ключових та ефективних заходів у сфері охорони навколишнього </w:t>
      </w:r>
      <w:r w:rsidRPr="006D4B4D">
        <w:lastRenderedPageBreak/>
        <w:t>середовища, раціонального використання природних ресурсів, є екологічна паспортизація</w:t>
      </w:r>
      <w:r w:rsidR="003D089E">
        <w:t> </w:t>
      </w:r>
      <w:r w:rsidRPr="006D4B4D">
        <w:t>підприємств</w:t>
      </w:r>
      <w:r w:rsidR="000840BC">
        <w:rPr>
          <w:lang w:val="ru-RU"/>
        </w:rPr>
        <w:t> </w:t>
      </w:r>
      <w:r w:rsidR="000840BC" w:rsidRPr="00C33F26">
        <w:rPr>
          <w:lang w:val="ru-RU"/>
        </w:rPr>
        <w:t>[1,</w:t>
      </w:r>
      <w:r w:rsidR="000840BC">
        <w:rPr>
          <w:lang w:val="ru-RU"/>
        </w:rPr>
        <w:t> </w:t>
      </w:r>
      <w:r w:rsidR="000840BC" w:rsidRPr="00C33F26">
        <w:rPr>
          <w:lang w:val="ru-RU"/>
        </w:rPr>
        <w:t>9,</w:t>
      </w:r>
      <w:r w:rsidR="000840BC">
        <w:rPr>
          <w:lang w:val="ru-RU"/>
        </w:rPr>
        <w:t> 1</w:t>
      </w:r>
      <w:r w:rsidR="000840BC" w:rsidRPr="00C33F26">
        <w:rPr>
          <w:lang w:val="ru-RU"/>
        </w:rPr>
        <w:t>1,</w:t>
      </w:r>
      <w:r w:rsidR="000840BC">
        <w:rPr>
          <w:lang w:val="ru-RU"/>
        </w:rPr>
        <w:t> </w:t>
      </w:r>
      <w:r w:rsidR="000840BC" w:rsidRPr="00C33F26">
        <w:rPr>
          <w:lang w:val="ru-RU"/>
        </w:rPr>
        <w:t>13,</w:t>
      </w:r>
      <w:r w:rsidR="000840BC">
        <w:rPr>
          <w:lang w:val="ru-RU"/>
        </w:rPr>
        <w:t> </w:t>
      </w:r>
      <w:r w:rsidR="000840BC" w:rsidRPr="00C33F26">
        <w:rPr>
          <w:lang w:val="ru-RU"/>
        </w:rPr>
        <w:t>18,19,23,25]</w:t>
      </w:r>
      <w:r w:rsidRPr="006D4B4D">
        <w:t>.</w:t>
      </w:r>
    </w:p>
    <w:p w:rsidR="00272674" w:rsidRDefault="006D4B4D" w:rsidP="008C1FE7">
      <w:pPr>
        <w:pStyle w:val="afa"/>
        <w:spacing w:line="360" w:lineRule="auto"/>
        <w:ind w:firstLine="709"/>
        <w:jc w:val="both"/>
        <w:rPr>
          <w:color w:val="000000" w:themeColor="text1"/>
          <w:shd w:val="clear" w:color="auto" w:fill="FFFFFF"/>
        </w:rPr>
      </w:pPr>
      <w:r w:rsidRPr="006D4B4D">
        <w:t>Цей</w:t>
      </w:r>
      <w:r w:rsidR="000840BC">
        <w:rPr>
          <w:lang w:val="ru-RU"/>
        </w:rPr>
        <w:t> </w:t>
      </w:r>
      <w:r w:rsidRPr="006D4B4D">
        <w:t>стандарт</w:t>
      </w:r>
      <w:r w:rsidR="000840BC">
        <w:rPr>
          <w:lang w:val="ru-RU"/>
        </w:rPr>
        <w:t> </w:t>
      </w:r>
      <w:r w:rsidRPr="006D4B4D">
        <w:t>розроблено</w:t>
      </w:r>
      <w:r w:rsidR="000840BC">
        <w:rPr>
          <w:lang w:val="ru-RU"/>
        </w:rPr>
        <w:t> </w:t>
      </w:r>
      <w:r w:rsidRPr="006D4B4D">
        <w:t>для</w:t>
      </w:r>
      <w:r w:rsidR="000840BC">
        <w:rPr>
          <w:lang w:val="ru-RU"/>
        </w:rPr>
        <w:t> </w:t>
      </w:r>
      <w:r w:rsidRPr="006D4B4D">
        <w:t>систематизації інформації, що визначає вплив підприємства на оточуюче середовище та контроль за дотриманням природоохоронних норм та правил під час господарської</w:t>
      </w:r>
      <w:r w:rsidR="000840BC">
        <w:rPr>
          <w:lang w:val="ru-RU"/>
        </w:rPr>
        <w:t> </w:t>
      </w:r>
      <w:r w:rsidRPr="006D4B4D">
        <w:t>діяльності.</w:t>
      </w:r>
      <w:r w:rsidR="008F34D2" w:rsidRPr="008F34D2">
        <w:rPr>
          <w:noProof/>
        </w:rPr>
      </w:r>
      <w:r w:rsidR="008F34D2">
        <w:rPr>
          <w:noProof/>
        </w:rPr>
        <w:pict>
          <v:group id="Групувати 404" o:spid="_x0000_s2091" style="width:472.5pt;height:346.15pt;mso-position-horizontal-relative:char;mso-position-vertical-relative:line" coordsize="65246,36480">
            <v:group id="Групувати 405" o:spid="_x0000_s2113" style="position:absolute;width:65246;height:36480" coordsize="65246,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Поле 406" o:spid="_x0000_s2126" type="#_x0000_t202" style="position:absolute;left:11239;width:40767;height:35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" fillcolor="white [3201]" strokecolor="black [3213]" strokeweight=".5pt">
                <v:textbox>
                  <w:txbxContent>
                    <w:p w:rsidR="00272674" w:rsidRPr="009F61B6" w:rsidRDefault="00272674" w:rsidP="00272674">
                      <w:pPr>
                        <w:jc w:val="center"/>
                        <w:rPr>
                          <w:rFonts w:ascii="Times New Roman" w:hAnsi="Times New Roman" w:cs="Times New Roman"/>
                        </w:rPr>
                      </w:pPr>
                      <w:r>
                        <w:rPr>
                          <w:rFonts w:ascii="Times New Roman" w:hAnsi="Times New Roman" w:cs="Times New Roman"/>
                        </w:rPr>
                        <w:t>ОСНОВНІ РОЗДІЛИ ЕОЛОГІЧНОГО ПАСПОРТУ</w:t>
                      </w:r>
                    </w:p>
                  </w:txbxContent>
                </v:textbox>
              </v:shape>
              <v:shape id="Поле 407" o:spid="_x0000_s2125" type="#_x0000_t202" style="position:absolute;top:4953;width:19907;height:35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" fillcolor="white [3201]" strokecolor="black [3213]" strokeweight=".5pt">
                <v:textbox>
                  <w:txbxContent>
                    <w:p w:rsidR="00272674" w:rsidRPr="009F61B6" w:rsidRDefault="00272674" w:rsidP="00272674">
                      <w:pPr>
                        <w:jc w:val="center"/>
                        <w:rPr>
                          <w:rFonts w:ascii="Times New Roman" w:hAnsi="Times New Roman" w:cs="Times New Roman"/>
                        </w:rPr>
                      </w:pPr>
                      <w:r>
                        <w:rPr>
                          <w:rFonts w:ascii="Times New Roman" w:hAnsi="Times New Roman" w:cs="Times New Roman"/>
                        </w:rPr>
                        <w:t>ТИТУЛЬНИЙ ЛИСТ</w:t>
                      </w:r>
                    </w:p>
                  </w:txbxContent>
                </v:textbox>
              </v:shape>
              <v:shape id="Поле 408" o:spid="_x0000_s2124" type="#_x0000_t202" style="position:absolute;left:20669;top:4953;width:17812;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" fillcolor="white [3201]" strokecolor="black [3213]" strokeweight=".5pt">
                <v:textbox>
                  <w:txbxContent>
                    <w:p w:rsidR="00272674" w:rsidRPr="009F61B6" w:rsidRDefault="00272674" w:rsidP="00272674">
                      <w:pPr>
                        <w:jc w:val="center"/>
                        <w:rPr>
                          <w:rFonts w:ascii="Times New Roman" w:hAnsi="Times New Roman" w:cs="Times New Roman"/>
                        </w:rPr>
                      </w:pPr>
                      <w:r>
                        <w:rPr>
                          <w:rFonts w:ascii="Times New Roman" w:hAnsi="Times New Roman" w:cs="Times New Roman"/>
                        </w:rPr>
                        <w:t>ВІДОМОСТІ ПРО ПІДПРИЄМСТВО</w:t>
                      </w:r>
                    </w:p>
                  </w:txbxContent>
                </v:textbox>
              </v:shape>
              <v:shape id="Поле 409" o:spid="_x0000_s2123" type="#_x0000_t202" style="position:absolute;left:39624;top:4953;width:25622;height:63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" fillcolor="white [3201]" strokecolor="black [3213]" strokeweight=".5pt">
                <v:textbox>
                  <w:txbxContent>
                    <w:p w:rsidR="00272674" w:rsidRPr="009F61B6" w:rsidRDefault="00272674" w:rsidP="00272674">
                      <w:pPr>
                        <w:jc w:val="center"/>
                        <w:rPr>
                          <w:rFonts w:ascii="Times New Roman" w:hAnsi="Times New Roman" w:cs="Times New Roman"/>
                        </w:rPr>
                      </w:pPr>
                      <w:r>
                        <w:rPr>
                          <w:rFonts w:ascii="Times New Roman" w:hAnsi="Times New Roman" w:cs="Times New Roman"/>
                        </w:rPr>
                        <w:t>ПРИРОДНО-КЛІМАТИЧНА ХАРАКТЕРИСТИКА РАЙОНУ РОЗМІЩЕННЯ ПІДПРИЄМСТВА</w:t>
                      </w:r>
                    </w:p>
                  </w:txbxContent>
                </v:textbox>
              </v:shape>
              <v:shape id="Поле 410" o:spid="_x0000_s2122" type="#_x0000_t202" style="position:absolute;top:9525;width:19907;height:115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" fillcolor="white [3201]" strokecolor="black [3213]" strokeweight=".5pt">
                <v:textbox>
                  <w:txbxContent>
                    <w:p w:rsidR="00272674" w:rsidRPr="009F61B6" w:rsidRDefault="00272674" w:rsidP="00272674">
                      <w:pPr>
                        <w:jc w:val="center"/>
                        <w:rPr>
                          <w:rFonts w:ascii="Times New Roman" w:hAnsi="Times New Roman" w:cs="Times New Roman"/>
                        </w:rPr>
                      </w:pPr>
                      <w:r>
                        <w:rPr>
                          <w:rFonts w:ascii="Times New Roman" w:hAnsi="Times New Roman" w:cs="Times New Roman"/>
                        </w:rPr>
                        <w:t>ОПИС ТЕХНОЛОГІЇ ВИРОБНИЦТВА, ВІДОМОСТІ ПРО ПРОДУКЦІЮ І МАТЕРІАЛЬНІ ПОТОКИ</w:t>
                      </w:r>
                    </w:p>
                  </w:txbxContent>
                </v:textbox>
              </v:shape>
              <v:shape id="Поле 411" o:spid="_x0000_s2121" type="#_x0000_t202" style="position:absolute;left:20669;top:14478;width:17621;height:6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" fillcolor="white [3201]" strokecolor="black [3213]" strokeweight=".5pt">
                <v:textbox>
                  <w:txbxContent>
                    <w:p w:rsidR="00272674" w:rsidRPr="009F61B6" w:rsidRDefault="00272674" w:rsidP="00272674">
                      <w:pPr>
                        <w:jc w:val="center"/>
                        <w:rPr>
                          <w:rFonts w:ascii="Times New Roman" w:hAnsi="Times New Roman" w:cs="Times New Roman"/>
                        </w:rPr>
                      </w:pPr>
                      <w:r>
                        <w:rPr>
                          <w:rFonts w:ascii="Times New Roman" w:hAnsi="Times New Roman" w:cs="Times New Roman"/>
                        </w:rPr>
                        <w:t>ВИКОРИСТАННЯ ЗЕМЕЛЬНИХ РЕСУРСІВ</w:t>
                      </w:r>
                    </w:p>
                  </w:txbxContent>
                </v:textbox>
              </v:shape>
              <v:shape id="Поле 412" o:spid="_x0000_s2120" type="#_x0000_t202" style="position:absolute;left:39624;top:14478;width:25622;height:6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" fillcolor="white [3201]" strokecolor="black [3213]" strokeweight=".5pt">
                <v:textbox>
                  <w:txbxContent>
                    <w:p w:rsidR="00272674" w:rsidRPr="009F61B6" w:rsidRDefault="00272674" w:rsidP="00272674">
                      <w:pPr>
                        <w:jc w:val="center"/>
                        <w:rPr>
                          <w:rFonts w:ascii="Times New Roman" w:hAnsi="Times New Roman" w:cs="Times New Roman"/>
                        </w:rPr>
                      </w:pPr>
                      <w:r>
                        <w:rPr>
                          <w:rFonts w:ascii="Times New Roman" w:hAnsi="Times New Roman" w:cs="Times New Roman"/>
                        </w:rPr>
                        <w:t>ХАРАКТЕРИСТИКА СИРОВИНИ, МАТЕРІАЛЬНИХ І ЕНЕРГЕТИЧНИХ РЕСУРСІВ</w:t>
                      </w:r>
                    </w:p>
                  </w:txbxContent>
                </v:textbox>
              </v:shape>
              <v:shape id="Поле 413" o:spid="_x0000_s2119" type="#_x0000_t202" style="position:absolute;top:22669;width:19907;height:4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" fillcolor="white [3201]" strokecolor="black [3213]" strokeweight=".5pt">
                <v:textbox>
                  <w:txbxContent>
                    <w:p w:rsidR="00272674" w:rsidRPr="009F61B6" w:rsidRDefault="00272674" w:rsidP="00272674">
                      <w:pPr>
                        <w:jc w:val="center"/>
                        <w:rPr>
                          <w:rFonts w:ascii="Times New Roman" w:hAnsi="Times New Roman" w:cs="Times New Roman"/>
                        </w:rPr>
                      </w:pPr>
                      <w:r>
                        <w:rPr>
                          <w:rFonts w:ascii="Times New Roman" w:hAnsi="Times New Roman" w:cs="Times New Roman"/>
                        </w:rPr>
                        <w:t>ХАРАКТЕРИСТИКА ВИКИДІВ В АТМОСФЕРУ</w:t>
                      </w:r>
                    </w:p>
                  </w:txbxContent>
                </v:textbox>
              </v:shape>
              <v:shape id="Поле 414" o:spid="_x0000_s2118" type="#_x0000_t202" style="position:absolute;left:20669;top:22669;width:19907;height: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" fillcolor="white [3201]" strokecolor="black [3213]" strokeweight=".5pt">
                <v:textbox>
                  <w:txbxContent>
                    <w:p w:rsidR="00272674" w:rsidRPr="009F61B6" w:rsidRDefault="00272674" w:rsidP="00272674">
                      <w:pPr>
                        <w:jc w:val="center"/>
                        <w:rPr>
                          <w:rFonts w:ascii="Times New Roman" w:hAnsi="Times New Roman" w:cs="Times New Roman"/>
                        </w:rPr>
                      </w:pPr>
                      <w:r>
                        <w:rPr>
                          <w:rFonts w:ascii="Times New Roman" w:hAnsi="Times New Roman" w:cs="Times New Roman"/>
                        </w:rPr>
                        <w:t>ХАРАКТЕРИСТИКА ВОДОСПОЖИВАННЯ ТА ВОДОВІДВЕДЕННЯ</w:t>
                      </w:r>
                    </w:p>
                  </w:txbxContent>
                </v:textbox>
              </v:shape>
              <v:shape id="Поле 415" o:spid="_x0000_s2117" type="#_x0000_t202" style="position:absolute;left:41529;top:22669;width:23717;height: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" fillcolor="white [3201]" strokecolor="black [3213]" strokeweight=".5pt">
                <v:textbox>
                  <w:txbxContent>
                    <w:p w:rsidR="00272674" w:rsidRPr="009F61B6" w:rsidRDefault="00272674" w:rsidP="00272674">
                      <w:pPr>
                        <w:jc w:val="center"/>
                        <w:rPr>
                          <w:rFonts w:ascii="Times New Roman" w:hAnsi="Times New Roman" w:cs="Times New Roman"/>
                        </w:rPr>
                      </w:pPr>
                      <w:r>
                        <w:rPr>
                          <w:rFonts w:ascii="Times New Roman" w:hAnsi="Times New Roman" w:cs="Times New Roman"/>
                        </w:rPr>
                        <w:t>ХАРАКТЕРИСТИКА ВІДХОДІВ</w:t>
                      </w:r>
                    </w:p>
                  </w:txbxContent>
                </v:textbox>
              </v:shape>
              <v:shape id="Поле 416" o:spid="_x0000_s2116" type="#_x0000_t202" style="position:absolute;top:30194;width:19907;height:6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" fillcolor="white [3201]" strokecolor="black [3213]" strokeweight=".5pt">
                <v:textbox>
                  <w:txbxContent>
                    <w:p w:rsidR="00272674" w:rsidRPr="009F61B6" w:rsidRDefault="00272674" w:rsidP="00272674">
                      <w:pPr>
                        <w:jc w:val="center"/>
                        <w:rPr>
                          <w:rFonts w:ascii="Times New Roman" w:hAnsi="Times New Roman" w:cs="Times New Roman"/>
                        </w:rPr>
                      </w:pPr>
                      <w:r>
                        <w:rPr>
                          <w:rFonts w:ascii="Times New Roman" w:hAnsi="Times New Roman" w:cs="Times New Roman"/>
                        </w:rPr>
                        <w:t>ІНФОРМАЦІЯ ПРО РЕКУЛЬТИВАЦІЙНІ ПОРУШЕННЯ ЗЕМЕЛЬ</w:t>
                      </w:r>
                    </w:p>
                  </w:txbxContent>
                </v:textbox>
              </v:shape>
              <v:shape id="Поле 417" o:spid="_x0000_s2115" type="#_x0000_t202" style="position:absolute;left:20669;top:30194;width:19907;height:6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" fillcolor="white [3201]" strokecolor="black [3213]" strokeweight=".5pt">
                <v:textbox>
                  <w:txbxContent>
                    <w:p w:rsidR="00272674" w:rsidRPr="009F61B6" w:rsidRDefault="00272674" w:rsidP="00272674">
                      <w:pPr>
                        <w:jc w:val="center"/>
                        <w:rPr>
                          <w:rFonts w:ascii="Times New Roman" w:hAnsi="Times New Roman" w:cs="Times New Roman"/>
                        </w:rPr>
                      </w:pPr>
                      <w:r>
                        <w:rPr>
                          <w:rFonts w:ascii="Times New Roman" w:hAnsi="Times New Roman" w:cs="Times New Roman"/>
                        </w:rPr>
                        <w:t>ВІДОМОСТІ ПРО ТРАНСПОРТ ПІДПРИЄМСТВА</w:t>
                      </w:r>
                    </w:p>
                  </w:txbxContent>
                </v:textbox>
              </v:shape>
              <v:shape id="Поле 418" o:spid="_x0000_s2114" type="#_x0000_t202" style="position:absolute;left:41529;top:30194;width:23717;height:6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" fillcolor="white [3201]" strokecolor="black [3213]" strokeweight=".5pt">
                <v:textbox>
                  <w:txbxContent>
                    <w:p w:rsidR="00272674" w:rsidRPr="009F61B6" w:rsidRDefault="00272674" w:rsidP="00272674">
                      <w:pPr>
                        <w:jc w:val="center"/>
                        <w:rPr>
                          <w:rFonts w:ascii="Times New Roman" w:hAnsi="Times New Roman" w:cs="Times New Roman"/>
                        </w:rPr>
                      </w:pPr>
                      <w:r>
                        <w:rPr>
                          <w:rFonts w:ascii="Times New Roman" w:hAnsi="Times New Roman" w:cs="Times New Roman"/>
                        </w:rPr>
                        <w:t>ВІДОМОСТІ ПРО ЕКОЛОГІЧНО-ЕЕКОНОМІЧНУ ДІЯЛЬНІТЬ</w:t>
                      </w:r>
                    </w:p>
                  </w:txbxContent>
                </v:textbox>
              </v:shape>
            </v:group>
            <v:group id="Групувати 419" o:spid="_x0000_s2092" style="position:absolute;left:9239;top:1905;width:44958;height:31337" coordsize="44958,3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Пряма зі стрілкою 420" o:spid="_x0000_s2112" type="#_x0000_t32" style="position:absolute;left:42767;top:9429;width:0;height:31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" strokecolor="black [3213]" strokeweight=".5pt">
                <v:stroke endarrow="block" joinstyle="miter"/>
              </v:shape>
              <v:shape id="Пряма зі стрілкою 421" o:spid="_x0000_s2111" type="#_x0000_t32" style="position:absolute;left:42767;top:19145;width:0;height:16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" strokecolor="black [3213]" strokeweight=".5pt">
                <v:stroke endarrow="block" joinstyle="miter"/>
              </v:shape>
              <v:shape id="Пряма зі стрілкою 422" o:spid="_x0000_s2110" type="#_x0000_t32" style="position:absolute;left:42767;top:27051;width:0;height:12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" strokecolor="black [3213]" strokeweight=".5pt">
                <v:stroke endarrow="block" joinstyle="miter"/>
              </v:shape>
              <v:shape id="Пряма зі стрілкою 423" o:spid="_x0000_s2109" type="#_x0000_t32" style="position:absolute;top:6572;width:0;height:10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" strokecolor="black [3213]" strokeweight=".5pt">
                <v:stroke endarrow="block" joinstyle="miter"/>
              </v:shape>
              <v:shape id="Пряма зі стрілкою 424" o:spid="_x0000_s2108" type="#_x0000_t32" style="position:absolute;top:19145;width:0;height:16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" strokecolor="black [3213]" strokeweight=".5pt">
                <v:stroke endarrow="block" joinstyle="miter"/>
              </v:shape>
              <v:shape id="Пряма зі стрілкою 425" o:spid="_x0000_s2107" type="#_x0000_t32" style="position:absolute;top:25622;width:0;height:26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" strokecolor="black [3213]" strokeweight=".5pt">
                <v:stroke endarrow="block" joinstyle="miter"/>
              </v:shape>
              <v:shape id="Пряма зі стрілкою 426" o:spid="_x0000_s2106" type="#_x0000_t32" style="position:absolute;left:19431;top:7620;width:0;height:495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" strokecolor="black [3213]" strokeweight=".5pt">
                <v:stroke endarrow="block" joinstyle="miter"/>
              </v:shape>
              <v:shape id="Пряма зі стрілкою 427" o:spid="_x0000_s2105" type="#_x0000_t32" style="position:absolute;left:19431;top:19145;width:0;height:16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" strokecolor="black [3213]" strokeweight=".5pt">
                <v:stroke endarrow="block" joinstyle="miter"/>
              </v:shape>
              <v:shape id="Пряма зі стрілкою 428" o:spid="_x0000_s2104" type="#_x0000_t32" style="position:absolute;left:19431;top:27051;width:0;height:12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" strokecolor="black [3213]" strokeweight=".5pt">
                <v:stroke endarrow="block" joinstyle="miter"/>
              </v:shape>
              <v:shape id="Пряма зі стрілкою 429" o:spid="_x0000_s2103" type="#_x0000_t32" style="position:absolute;left:19431;top:1619;width:0;height:1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" strokecolor="black [3213]" strokeweight=".5pt">
                <v:stroke endarrow="block" joinstyle="miter"/>
              </v:shape>
              <v:shape id="Сполучна лінія: уступом 430" o:spid="_x0000_s2102" type="#_x0000_t34" style="position:absolute;width:2000;height:3048;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" adj="22114" strokecolor="black [3213]" strokeweight=".5pt">
                <v:stroke endarrow="block"/>
              </v:shape>
              <v:shape id="Сполучна лінія: уступом 431" o:spid="_x0000_s2101" type="#_x0000_t34" style="position:absolute;left:42957;width:2001;height:3048;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" adj="22114" strokecolor="black [3213]" strokeweight=".5pt">
                <v:stroke endarrow="block"/>
              </v:shape>
              <v:shape id="Пряма зі стрілкою 432" o:spid="_x0000_s2100" type="#_x0000_t32" style="position:absolute;left:10668;top:4857;width:76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" strokecolor="black [3213]" strokeweight=".5pt">
                <v:stroke endarrow="block" joinstyle="miter"/>
              </v:shape>
              <v:shape id="Пряма зі стрілкою 433" o:spid="_x0000_s2099" type="#_x0000_t32" style="position:absolute;left:10668;top:15716;width:762;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" strokecolor="black [3213]" strokeweight=".5pt">
                <v:stroke endarrow="block" joinstyle="miter"/>
              </v:shape>
              <v:shape id="Пряма зі стрілкою 434" o:spid="_x0000_s2098" type="#_x0000_t32" style="position:absolute;left:10668;top:23336;width:76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" strokecolor="black [3213]" strokeweight=".5pt">
                <v:stroke endarrow="block" joinstyle="miter"/>
              </v:shape>
              <v:shape id="Пряма зі стрілкою 435" o:spid="_x0000_s2097" type="#_x0000_t32" style="position:absolute;left:10668;top:31337;width:762;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" strokecolor="black [3213]" strokeweight=".5pt">
                <v:stroke endarrow="block" joinstyle="miter"/>
              </v:shape>
              <v:shape id="Пряма зі стрілкою 436" o:spid="_x0000_s2096" type="#_x0000_t32" style="position:absolute;left:29241;top:5334;width:114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" strokecolor="black [3213]" strokeweight=".5pt">
                <v:stroke endarrow="block" joinstyle="miter"/>
              </v:shape>
              <v:shape id="Пряма зі стрілкою 437" o:spid="_x0000_s2095" type="#_x0000_t32" style="position:absolute;left:29241;top:15716;width:1143;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" strokecolor="black [3213]" strokeweight=".5pt">
                <v:stroke endarrow="block" joinstyle="miter"/>
              </v:shape>
              <v:shape id="Пряма зі стрілкою 438" o:spid="_x0000_s2094" type="#_x0000_t32" style="position:absolute;left:31337;top:24098;width:9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" strokecolor="black [3213]" strokeweight=".5pt">
                <v:stroke endarrow="block" joinstyle="miter"/>
              </v:shape>
              <v:shape id="Пряма зі стрілкою 439" o:spid="_x0000_s2093" type="#_x0000_t32" style="position:absolute;left:31337;top:31337;width:952;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" strokecolor="black [3213]" strokeweight=".5pt">
                <v:stroke endarrow="block" joinstyle="miter"/>
              </v:shape>
            </v:group>
            <w10:wrap type="none"/>
            <w10:anchorlock/>
          </v:group>
        </w:pict>
      </w:r>
    </w:p>
    <w:p w:rsidR="00272674" w:rsidRDefault="00272674" w:rsidP="008365FB">
      <w:pPr>
        <w:pStyle w:val="11"/>
        <w:ind w:firstLine="0"/>
        <w:contextualSpacing/>
        <w:jc w:val="center"/>
        <w:rPr>
          <w:color w:val="000000" w:themeColor="text1"/>
          <w:shd w:val="clear" w:color="auto" w:fill="FFFFFF"/>
        </w:rPr>
      </w:pPr>
      <w:r>
        <w:rPr>
          <w:color w:val="000000" w:themeColor="text1"/>
          <w:shd w:val="clear" w:color="auto" w:fill="FFFFFF"/>
        </w:rPr>
        <w:t>Рисунок 1.13 – Основні елементи екологічного паспорту</w:t>
      </w:r>
      <w:r w:rsidRPr="00272674">
        <w:rPr>
          <w:color w:val="000000" w:themeColor="text1"/>
          <w:shd w:val="clear" w:color="auto" w:fill="FFFFFF"/>
        </w:rPr>
        <w:t xml:space="preserve"> [24]</w:t>
      </w:r>
    </w:p>
    <w:p w:rsidR="00272674" w:rsidRPr="008C1FE7" w:rsidRDefault="00272674" w:rsidP="008365FB">
      <w:pPr>
        <w:pStyle w:val="11"/>
        <w:ind w:firstLine="0"/>
        <w:contextualSpacing/>
        <w:jc w:val="both"/>
        <w:rPr>
          <w:color w:val="000000" w:themeColor="text1"/>
          <w:sz w:val="16"/>
          <w:szCs w:val="16"/>
          <w:shd w:val="clear" w:color="auto" w:fill="FFFFFF"/>
        </w:rPr>
      </w:pPr>
    </w:p>
    <w:p w:rsidR="006D4B4D" w:rsidRDefault="006D4B4D" w:rsidP="008C1FE7">
      <w:pPr>
        <w:pStyle w:val="11"/>
        <w:ind w:firstLine="709"/>
        <w:contextualSpacing/>
        <w:jc w:val="both"/>
        <w:rPr>
          <w:color w:val="000000" w:themeColor="text1"/>
          <w:shd w:val="clear" w:color="auto" w:fill="FFFFFF"/>
        </w:rPr>
      </w:pPr>
      <w:r w:rsidRPr="006D4B4D">
        <w:rPr>
          <w:color w:val="000000" w:themeColor="text1"/>
          <w:shd w:val="clear" w:color="auto" w:fill="FFFFFF"/>
        </w:rPr>
        <w:t xml:space="preserve">На зображенні 1.13 наведено ключові складові екологічного паспорту, з докладним змістом, який можна знайти у Додатку Б. Щодо аспектів соціально-екологічної стійкості бізнесу в Україні, автозаправна мережа </w:t>
      </w:r>
      <w:r w:rsidR="00115059">
        <w:rPr>
          <w:color w:val="000000" w:themeColor="text1"/>
          <w:shd w:val="clear" w:color="auto" w:fill="FFFFFF"/>
        </w:rPr>
        <w:t>«</w:t>
      </w:r>
      <w:r w:rsidRPr="006D4B4D">
        <w:rPr>
          <w:color w:val="000000" w:themeColor="text1"/>
          <w:shd w:val="clear" w:color="auto" w:fill="FFFFFF"/>
        </w:rPr>
        <w:t>WOG</w:t>
      </w:r>
      <w:r w:rsidR="00115059">
        <w:rPr>
          <w:color w:val="000000" w:themeColor="text1"/>
          <w:shd w:val="clear" w:color="auto" w:fill="FFFFFF"/>
        </w:rPr>
        <w:t>»</w:t>
      </w:r>
      <w:r w:rsidRPr="006D4B4D">
        <w:rPr>
          <w:color w:val="000000" w:themeColor="text1"/>
          <w:shd w:val="clear" w:color="auto" w:fill="FFFFFF"/>
        </w:rPr>
        <w:t xml:space="preserve"> спільно з українською екологічною компанією </w:t>
      </w:r>
      <w:r w:rsidR="00115059">
        <w:rPr>
          <w:color w:val="000000" w:themeColor="text1"/>
          <w:shd w:val="clear" w:color="auto" w:fill="FFFFFF"/>
        </w:rPr>
        <w:t>«</w:t>
      </w:r>
      <w:proofErr w:type="spellStart"/>
      <w:r w:rsidRPr="006D4B4D">
        <w:rPr>
          <w:color w:val="000000" w:themeColor="text1"/>
          <w:shd w:val="clear" w:color="auto" w:fill="FFFFFF"/>
        </w:rPr>
        <w:t>Blue</w:t>
      </w:r>
      <w:proofErr w:type="spellEnd"/>
      <w:r w:rsidRPr="006D4B4D">
        <w:rPr>
          <w:color w:val="000000" w:themeColor="text1"/>
          <w:shd w:val="clear" w:color="auto" w:fill="FFFFFF"/>
        </w:rPr>
        <w:t xml:space="preserve"> </w:t>
      </w:r>
      <w:proofErr w:type="spellStart"/>
      <w:r w:rsidRPr="006D4B4D">
        <w:rPr>
          <w:color w:val="000000" w:themeColor="text1"/>
          <w:shd w:val="clear" w:color="auto" w:fill="FFFFFF"/>
        </w:rPr>
        <w:t>Ocean</w:t>
      </w:r>
      <w:proofErr w:type="spellEnd"/>
      <w:r w:rsidRPr="006D4B4D">
        <w:rPr>
          <w:color w:val="000000" w:themeColor="text1"/>
          <w:shd w:val="clear" w:color="auto" w:fill="FFFFFF"/>
        </w:rPr>
        <w:t xml:space="preserve"> </w:t>
      </w:r>
      <w:proofErr w:type="spellStart"/>
      <w:r w:rsidRPr="006D4B4D">
        <w:rPr>
          <w:color w:val="000000" w:themeColor="text1"/>
          <w:shd w:val="clear" w:color="auto" w:fill="FFFFFF"/>
        </w:rPr>
        <w:t>Solutions</w:t>
      </w:r>
      <w:proofErr w:type="spellEnd"/>
      <w:r w:rsidR="00115059">
        <w:rPr>
          <w:color w:val="000000" w:themeColor="text1"/>
          <w:shd w:val="clear" w:color="auto" w:fill="FFFFFF"/>
        </w:rPr>
        <w:t>»</w:t>
      </w:r>
      <w:r w:rsidRPr="006D4B4D">
        <w:rPr>
          <w:color w:val="000000" w:themeColor="text1"/>
          <w:shd w:val="clear" w:color="auto" w:fill="FFFFFF"/>
        </w:rPr>
        <w:t xml:space="preserve"> (BOS) розпочали впровадження </w:t>
      </w:r>
      <w:proofErr w:type="spellStart"/>
      <w:r w:rsidRPr="006D4B4D">
        <w:rPr>
          <w:color w:val="000000" w:themeColor="text1"/>
          <w:shd w:val="clear" w:color="auto" w:fill="FFFFFF"/>
        </w:rPr>
        <w:t>проєкту</w:t>
      </w:r>
      <w:proofErr w:type="spellEnd"/>
      <w:r w:rsidRPr="006D4B4D">
        <w:rPr>
          <w:color w:val="000000" w:themeColor="text1"/>
          <w:shd w:val="clear" w:color="auto" w:fill="FFFFFF"/>
        </w:rPr>
        <w:t xml:space="preserve"> з переробки відходів кавової гущі</w:t>
      </w:r>
      <w:r w:rsidR="001C3946">
        <w:rPr>
          <w:color w:val="000000" w:themeColor="text1"/>
          <w:shd w:val="clear" w:color="auto" w:fill="FFFFFF"/>
        </w:rPr>
        <w:t xml:space="preserve"> </w:t>
      </w:r>
      <w:r w:rsidR="001C3946" w:rsidRPr="001C3946">
        <w:rPr>
          <w:color w:val="000000" w:themeColor="text1"/>
          <w:shd w:val="clear" w:color="auto" w:fill="FFFFFF"/>
        </w:rPr>
        <w:t>[47</w:t>
      </w:r>
      <w:r w:rsidR="001C3946">
        <w:rPr>
          <w:color w:val="000000" w:themeColor="text1"/>
          <w:shd w:val="clear" w:color="auto" w:fill="FFFFFF"/>
        </w:rPr>
        <w:t>, 58</w:t>
      </w:r>
      <w:r w:rsidR="001C3946" w:rsidRPr="001C3946">
        <w:rPr>
          <w:color w:val="000000" w:themeColor="text1"/>
          <w:shd w:val="clear" w:color="auto" w:fill="FFFFFF"/>
        </w:rPr>
        <w:t>]</w:t>
      </w:r>
      <w:r w:rsidRPr="006D4B4D">
        <w:rPr>
          <w:color w:val="000000" w:themeColor="text1"/>
          <w:shd w:val="clear" w:color="auto" w:fill="FFFFFF"/>
        </w:rPr>
        <w:t xml:space="preserve">. Цей </w:t>
      </w:r>
      <w:proofErr w:type="spellStart"/>
      <w:r w:rsidRPr="006D4B4D">
        <w:rPr>
          <w:color w:val="000000" w:themeColor="text1"/>
          <w:shd w:val="clear" w:color="auto" w:fill="FFFFFF"/>
        </w:rPr>
        <w:t>проєкт</w:t>
      </w:r>
      <w:proofErr w:type="spellEnd"/>
      <w:r w:rsidRPr="006D4B4D">
        <w:rPr>
          <w:color w:val="000000" w:themeColor="text1"/>
          <w:shd w:val="clear" w:color="auto" w:fill="FFFFFF"/>
        </w:rPr>
        <w:t xml:space="preserve"> спрямований на виробництво екологічно чистих підстаканників, в склад яких входить також макулатура у співвідношенні 3:7.</w:t>
      </w:r>
      <w:r>
        <w:rPr>
          <w:color w:val="000000" w:themeColor="text1"/>
          <w:shd w:val="clear" w:color="auto" w:fill="FFFFFF"/>
        </w:rPr>
        <w:br w:type="page"/>
      </w:r>
    </w:p>
    <w:p w:rsidR="006D4B4D" w:rsidRPr="006D4B4D" w:rsidRDefault="006D4B4D" w:rsidP="006D4B4D">
      <w:pPr>
        <w:pStyle w:val="11"/>
        <w:ind w:firstLine="709"/>
        <w:contextualSpacing/>
        <w:jc w:val="both"/>
        <w:rPr>
          <w:color w:val="000000" w:themeColor="text1"/>
          <w:shd w:val="clear" w:color="auto" w:fill="FFFFFF"/>
        </w:rPr>
      </w:pPr>
      <w:r w:rsidRPr="006D4B4D">
        <w:rPr>
          <w:color w:val="000000" w:themeColor="text1"/>
          <w:shd w:val="clear" w:color="auto" w:fill="FFFFFF"/>
        </w:rPr>
        <w:lastRenderedPageBreak/>
        <w:t>Зазначимо, що автозаправна мережа прийняла стратегічне рішення відмовитися від використання пластикових трубочок для напоїв. Замість цього, компанія пропонує екологічний аналог, виготовлений із спеціально розробленого паперу та харчового клею. Ці кроки виробника є необхідними для виконання діагностичного та сертифікаційного аудиту. У разі успішного завершення цих етапів компанія отримає сертифікат відповідності, а її дані будуть внесені до міжнародної бази IAF (Міжнародний Форум Акредитації).</w:t>
      </w:r>
    </w:p>
    <w:p w:rsidR="008B6438" w:rsidRPr="007A7356" w:rsidRDefault="006D4B4D" w:rsidP="006D4B4D">
      <w:pPr>
        <w:pStyle w:val="11"/>
        <w:ind w:firstLine="709"/>
        <w:contextualSpacing/>
        <w:jc w:val="both"/>
      </w:pPr>
      <w:r w:rsidRPr="006D4B4D">
        <w:rPr>
          <w:color w:val="000000" w:themeColor="text1"/>
          <w:shd w:val="clear" w:color="auto" w:fill="FFFFFF"/>
        </w:rPr>
        <w:t>Цей ініціативний крок не тільки підкреслює зобов</w:t>
      </w:r>
      <w:r w:rsidR="00115059">
        <w:rPr>
          <w:color w:val="000000" w:themeColor="text1"/>
          <w:shd w:val="clear" w:color="auto" w:fill="FFFFFF"/>
        </w:rPr>
        <w:t>’</w:t>
      </w:r>
      <w:r w:rsidRPr="006D4B4D">
        <w:rPr>
          <w:color w:val="000000" w:themeColor="text1"/>
          <w:shd w:val="clear" w:color="auto" w:fill="FFFFFF"/>
        </w:rPr>
        <w:t xml:space="preserve">язання </w:t>
      </w:r>
      <w:r w:rsidR="00115059">
        <w:rPr>
          <w:color w:val="000000" w:themeColor="text1"/>
          <w:shd w:val="clear" w:color="auto" w:fill="FFFFFF"/>
        </w:rPr>
        <w:t>«</w:t>
      </w:r>
      <w:r w:rsidRPr="006D4B4D">
        <w:rPr>
          <w:color w:val="000000" w:themeColor="text1"/>
          <w:shd w:val="clear" w:color="auto" w:fill="FFFFFF"/>
        </w:rPr>
        <w:t>WOG</w:t>
      </w:r>
      <w:r w:rsidR="00115059">
        <w:rPr>
          <w:color w:val="000000" w:themeColor="text1"/>
          <w:shd w:val="clear" w:color="auto" w:fill="FFFFFF"/>
        </w:rPr>
        <w:t>»</w:t>
      </w:r>
      <w:r w:rsidRPr="006D4B4D">
        <w:rPr>
          <w:color w:val="000000" w:themeColor="text1"/>
          <w:shd w:val="clear" w:color="auto" w:fill="FFFFFF"/>
        </w:rPr>
        <w:t xml:space="preserve"> до впровадження екологічно відповідальних практик, але й вказує на стратегічне спрямування на досягнення високих стандартів сталого розвитку в контексті соціально-екологічної відповідальності в Україні. Очікується, що ці кроки сприятимуть підвищенню рівня сталості в галузі та стануть прикладом для інших учасників бізнесу, що прагнуть до гармонії між економічними та екологічними аспектами діяльності.</w:t>
      </w:r>
      <w:r w:rsidR="009A44E7" w:rsidRPr="007A7356">
        <w:br w:type="page"/>
      </w:r>
    </w:p>
    <w:p w:rsidR="008B6438" w:rsidRPr="003D089E" w:rsidRDefault="007E2881" w:rsidP="003D089E">
      <w:pPr>
        <w:pStyle w:val="1"/>
        <w:spacing w:before="0" w:line="360" w:lineRule="auto"/>
        <w:contextualSpacing/>
        <w:jc w:val="center"/>
        <w:rPr>
          <w:rFonts w:ascii="Times New Roman" w:hAnsi="Times New Roman" w:cs="Times New Roman"/>
          <w:color w:val="000000" w:themeColor="text1"/>
          <w:sz w:val="28"/>
          <w:szCs w:val="28"/>
        </w:rPr>
      </w:pPr>
      <w:bookmarkStart w:id="31" w:name="bookmark30"/>
      <w:bookmarkStart w:id="32" w:name="bookmark31"/>
      <w:bookmarkStart w:id="33" w:name="_Toc151626726"/>
      <w:r w:rsidRPr="003D089E">
        <w:rPr>
          <w:rFonts w:ascii="Times New Roman" w:hAnsi="Times New Roman" w:cs="Times New Roman"/>
          <w:color w:val="000000" w:themeColor="text1"/>
          <w:sz w:val="28"/>
          <w:szCs w:val="28"/>
        </w:rPr>
        <w:lastRenderedPageBreak/>
        <w:t>РОЗДІЛ 2</w:t>
      </w:r>
      <w:r w:rsidR="00E34B50" w:rsidRPr="003D089E">
        <w:rPr>
          <w:rFonts w:ascii="Times New Roman" w:hAnsi="Times New Roman" w:cs="Times New Roman"/>
          <w:color w:val="000000" w:themeColor="text1"/>
          <w:sz w:val="28"/>
          <w:szCs w:val="28"/>
        </w:rPr>
        <w:br/>
      </w:r>
      <w:r w:rsidRPr="003D089E">
        <w:rPr>
          <w:rFonts w:ascii="Times New Roman" w:hAnsi="Times New Roman" w:cs="Times New Roman"/>
          <w:color w:val="000000" w:themeColor="text1"/>
          <w:sz w:val="28"/>
          <w:szCs w:val="28"/>
        </w:rPr>
        <w:t>МОЖЛИВОСТІ ВПРОВАДЖЕННЯ МІЖНАРОДНОЇ</w:t>
      </w:r>
      <w:r w:rsidR="007A7356" w:rsidRPr="003D089E">
        <w:rPr>
          <w:rFonts w:ascii="Times New Roman" w:hAnsi="Times New Roman" w:cs="Times New Roman"/>
          <w:color w:val="000000" w:themeColor="text1"/>
          <w:sz w:val="28"/>
          <w:szCs w:val="28"/>
        </w:rPr>
        <w:t xml:space="preserve"> </w:t>
      </w:r>
      <w:r w:rsidRPr="003D089E">
        <w:rPr>
          <w:rFonts w:ascii="Times New Roman" w:hAnsi="Times New Roman" w:cs="Times New Roman"/>
          <w:color w:val="000000" w:themeColor="text1"/>
          <w:sz w:val="28"/>
          <w:szCs w:val="28"/>
        </w:rPr>
        <w:t>СИСТЕМИ ЕКОЛОГІЧНОГО МЕНЕДЖМЕНТУ ЯКОСТІ НА</w:t>
      </w:r>
      <w:r w:rsidR="007A7356" w:rsidRPr="003D089E">
        <w:rPr>
          <w:rFonts w:ascii="Times New Roman" w:hAnsi="Times New Roman" w:cs="Times New Roman"/>
          <w:color w:val="000000" w:themeColor="text1"/>
          <w:sz w:val="28"/>
          <w:szCs w:val="28"/>
        </w:rPr>
        <w:t xml:space="preserve"> </w:t>
      </w:r>
      <w:r w:rsidRPr="003D089E">
        <w:rPr>
          <w:rFonts w:ascii="Times New Roman" w:hAnsi="Times New Roman" w:cs="Times New Roman"/>
          <w:color w:val="000000" w:themeColor="text1"/>
          <w:sz w:val="28"/>
          <w:szCs w:val="28"/>
        </w:rPr>
        <w:t>ПІДПРИЄМСТВІ З ВИРОБНИЦТВА КАВИ</w:t>
      </w:r>
      <w:bookmarkEnd w:id="31"/>
      <w:bookmarkEnd w:id="32"/>
      <w:bookmarkEnd w:id="33"/>
    </w:p>
    <w:p w:rsidR="007A7356" w:rsidRPr="008C1FE7" w:rsidRDefault="007A7356" w:rsidP="003D089E">
      <w:pPr>
        <w:pStyle w:val="11"/>
        <w:ind w:firstLine="0"/>
        <w:rPr>
          <w:sz w:val="22"/>
          <w:szCs w:val="22"/>
        </w:rPr>
      </w:pPr>
    </w:p>
    <w:p w:rsidR="00537BC5" w:rsidRPr="008C1FE7" w:rsidRDefault="00537BC5" w:rsidP="003D089E">
      <w:pPr>
        <w:pStyle w:val="11"/>
        <w:ind w:firstLine="0"/>
        <w:rPr>
          <w:sz w:val="22"/>
          <w:szCs w:val="22"/>
        </w:rPr>
      </w:pPr>
    </w:p>
    <w:p w:rsidR="007A7356" w:rsidRPr="003D089E" w:rsidRDefault="00D47FA0" w:rsidP="003D089E">
      <w:pPr>
        <w:pStyle w:val="2"/>
        <w:numPr>
          <w:ilvl w:val="1"/>
          <w:numId w:val="24"/>
        </w:numPr>
        <w:spacing w:before="0" w:line="360" w:lineRule="auto"/>
        <w:ind w:left="0" w:firstLine="709"/>
        <w:rPr>
          <w:rFonts w:ascii="Times New Roman" w:hAnsi="Times New Roman" w:cs="Times New Roman"/>
          <w:color w:val="000000" w:themeColor="text1"/>
          <w:sz w:val="28"/>
          <w:szCs w:val="28"/>
        </w:rPr>
      </w:pPr>
      <w:bookmarkStart w:id="34" w:name="bookmark32"/>
      <w:bookmarkStart w:id="35" w:name="_Toc151626727"/>
      <w:r w:rsidRPr="003D089E">
        <w:rPr>
          <w:rFonts w:ascii="Times New Roman" w:hAnsi="Times New Roman" w:cs="Times New Roman"/>
          <w:color w:val="000000" w:themeColor="text1"/>
          <w:sz w:val="28"/>
          <w:szCs w:val="28"/>
        </w:rPr>
        <w:t>Діагностика та підготовка об</w:t>
      </w:r>
      <w:r w:rsidR="00115059" w:rsidRPr="003D089E">
        <w:rPr>
          <w:rFonts w:ascii="Times New Roman" w:hAnsi="Times New Roman" w:cs="Times New Roman"/>
          <w:color w:val="000000" w:themeColor="text1"/>
          <w:sz w:val="28"/>
          <w:szCs w:val="28"/>
        </w:rPr>
        <w:t>’</w:t>
      </w:r>
      <w:r w:rsidRPr="003D089E">
        <w:rPr>
          <w:rFonts w:ascii="Times New Roman" w:hAnsi="Times New Roman" w:cs="Times New Roman"/>
          <w:color w:val="000000" w:themeColor="text1"/>
          <w:sz w:val="28"/>
          <w:szCs w:val="28"/>
        </w:rPr>
        <w:t>єкта дослідження до впровадження</w:t>
      </w:r>
      <w:r w:rsidR="007A7356" w:rsidRPr="003D089E">
        <w:rPr>
          <w:rFonts w:ascii="Times New Roman" w:hAnsi="Times New Roman" w:cs="Times New Roman"/>
          <w:color w:val="000000" w:themeColor="text1"/>
          <w:sz w:val="28"/>
          <w:szCs w:val="28"/>
          <w:lang w:val="ru-RU"/>
        </w:rPr>
        <w:t xml:space="preserve"> </w:t>
      </w:r>
      <w:r w:rsidR="007A7356" w:rsidRPr="003D089E">
        <w:rPr>
          <w:rFonts w:ascii="Times New Roman" w:hAnsi="Times New Roman" w:cs="Times New Roman"/>
          <w:color w:val="000000" w:themeColor="text1"/>
          <w:sz w:val="28"/>
          <w:szCs w:val="28"/>
          <w:lang w:val="en-US"/>
        </w:rPr>
        <w:t>ISO</w:t>
      </w:r>
      <w:r w:rsidRPr="003D089E">
        <w:rPr>
          <w:rFonts w:ascii="Times New Roman" w:hAnsi="Times New Roman" w:cs="Times New Roman"/>
          <w:color w:val="000000" w:themeColor="text1"/>
          <w:sz w:val="28"/>
          <w:szCs w:val="28"/>
        </w:rPr>
        <w:t xml:space="preserve"> 14001:2015</w:t>
      </w:r>
      <w:bookmarkEnd w:id="34"/>
      <w:bookmarkEnd w:id="35"/>
    </w:p>
    <w:p w:rsidR="00E34B50" w:rsidRPr="008C1FE7" w:rsidRDefault="00E34B50" w:rsidP="003D089E">
      <w:pPr>
        <w:spacing w:line="360" w:lineRule="auto"/>
        <w:rPr>
          <w:rFonts w:ascii="Times New Roman" w:hAnsi="Times New Roman" w:cs="Times New Roman"/>
          <w:sz w:val="16"/>
          <w:szCs w:val="16"/>
        </w:rPr>
      </w:pPr>
    </w:p>
    <w:p w:rsidR="008B6438" w:rsidRPr="00BF5FBA" w:rsidRDefault="002355D4" w:rsidP="003D089E">
      <w:pPr>
        <w:pStyle w:val="11"/>
        <w:ind w:firstLine="709"/>
        <w:jc w:val="both"/>
      </w:pPr>
      <w:bookmarkStart w:id="36" w:name="_Hlk150515203"/>
      <w:r w:rsidRPr="003D089E">
        <w:rPr>
          <w:color w:val="000000" w:themeColor="text1"/>
          <w:shd w:val="clear" w:color="auto" w:fill="FFFFFF"/>
        </w:rPr>
        <w:t xml:space="preserve">ТОВ </w:t>
      </w:r>
      <w:r w:rsidR="00115059" w:rsidRPr="003D089E">
        <w:rPr>
          <w:color w:val="000000" w:themeColor="text1"/>
          <w:shd w:val="clear" w:color="auto" w:fill="FFFFFF"/>
        </w:rPr>
        <w:t>«</w:t>
      </w:r>
      <w:r w:rsidRPr="003D089E">
        <w:rPr>
          <w:color w:val="000000" w:themeColor="text1"/>
          <w:shd w:val="clear" w:color="auto" w:fill="FFFFFF"/>
        </w:rPr>
        <w:t>Альта Плюс</w:t>
      </w:r>
      <w:r w:rsidR="00115059" w:rsidRPr="003D089E">
        <w:rPr>
          <w:color w:val="000000" w:themeColor="text1"/>
          <w:shd w:val="clear" w:color="auto" w:fill="FFFFFF"/>
        </w:rPr>
        <w:t>»</w:t>
      </w:r>
      <w:r w:rsidRPr="003D089E">
        <w:rPr>
          <w:color w:val="000000" w:themeColor="text1"/>
          <w:shd w:val="clear" w:color="auto" w:fill="FFFFFF"/>
        </w:rPr>
        <w:t xml:space="preserve"> є українським брендом преміальної кави </w:t>
      </w:r>
      <w:r w:rsidR="00BF5FBA" w:rsidRPr="003D089E">
        <w:rPr>
          <w:color w:val="000000" w:themeColor="text1"/>
          <w:shd w:val="clear" w:color="auto" w:fill="FFFFFF"/>
        </w:rPr>
        <w:t>(ISLA</w:t>
      </w:r>
      <w:r w:rsidRPr="003D089E">
        <w:rPr>
          <w:color w:val="000000" w:themeColor="text1"/>
          <w:shd w:val="clear" w:color="auto" w:fill="FFFFFF"/>
        </w:rPr>
        <w:t xml:space="preserve">), створеним командою професіоналів після 14 років ексклюзивної дистрибуції відомого італійського кофейного бренду </w:t>
      </w:r>
      <w:r w:rsidR="00115059" w:rsidRPr="003D089E">
        <w:rPr>
          <w:color w:val="000000" w:themeColor="text1"/>
          <w:shd w:val="clear" w:color="auto" w:fill="FFFFFF"/>
        </w:rPr>
        <w:t>«</w:t>
      </w:r>
      <w:proofErr w:type="spellStart"/>
      <w:r w:rsidR="00BF5FBA" w:rsidRPr="003D089E">
        <w:rPr>
          <w:color w:val="000000" w:themeColor="text1"/>
          <w:shd w:val="clear" w:color="auto" w:fill="FFFFFF"/>
        </w:rPr>
        <w:t>Illy</w:t>
      </w:r>
      <w:proofErr w:type="spellEnd"/>
      <w:r w:rsidR="00115059" w:rsidRPr="003D089E">
        <w:rPr>
          <w:color w:val="000000" w:themeColor="text1"/>
          <w:shd w:val="clear" w:color="auto" w:fill="FFFFFF"/>
        </w:rPr>
        <w:t>»</w:t>
      </w:r>
      <w:r w:rsidRPr="003D089E">
        <w:rPr>
          <w:color w:val="000000" w:themeColor="text1"/>
          <w:shd w:val="clear" w:color="auto" w:fill="FFFFFF"/>
        </w:rPr>
        <w:t xml:space="preserve">. Після завершення договору про дистрибуцію кофейного бренду </w:t>
      </w:r>
      <w:r w:rsidR="00115059" w:rsidRPr="003D089E">
        <w:rPr>
          <w:color w:val="000000" w:themeColor="text1"/>
          <w:shd w:val="clear" w:color="auto" w:fill="FFFFFF"/>
        </w:rPr>
        <w:t>«</w:t>
      </w:r>
      <w:proofErr w:type="spellStart"/>
      <w:r w:rsidR="00BF5FBA" w:rsidRPr="003D089E">
        <w:rPr>
          <w:color w:val="000000" w:themeColor="text1"/>
          <w:shd w:val="clear" w:color="auto" w:fill="FFFFFF"/>
        </w:rPr>
        <w:t>Illy</w:t>
      </w:r>
      <w:proofErr w:type="spellEnd"/>
      <w:r w:rsidR="00115059" w:rsidRPr="003D089E">
        <w:rPr>
          <w:color w:val="000000" w:themeColor="text1"/>
          <w:shd w:val="clear" w:color="auto" w:fill="FFFFFF"/>
        </w:rPr>
        <w:t>»</w:t>
      </w:r>
      <w:r w:rsidRPr="003D089E">
        <w:rPr>
          <w:color w:val="000000" w:themeColor="text1"/>
          <w:shd w:val="clear" w:color="auto" w:fill="FFFFFF"/>
        </w:rPr>
        <w:t>, компанія працювала над створенням свого нового кофейного</w:t>
      </w:r>
      <w:r w:rsidRPr="00BF5FBA">
        <w:rPr>
          <w:color w:val="000000" w:themeColor="text1"/>
          <w:shd w:val="clear" w:color="auto" w:fill="FFFFFF"/>
        </w:rPr>
        <w:t xml:space="preserve"> бренду </w:t>
      </w:r>
      <w:r w:rsidR="00115059">
        <w:rPr>
          <w:color w:val="000000" w:themeColor="text1"/>
          <w:shd w:val="clear" w:color="auto" w:fill="FFFFFF"/>
        </w:rPr>
        <w:t>«</w:t>
      </w:r>
      <w:r w:rsidR="00BF5FBA" w:rsidRPr="00BF5FBA">
        <w:rPr>
          <w:color w:val="000000" w:themeColor="text1"/>
          <w:shd w:val="clear" w:color="auto" w:fill="FFFFFF"/>
        </w:rPr>
        <w:t>ISLA</w:t>
      </w:r>
      <w:r w:rsidR="00115059">
        <w:rPr>
          <w:color w:val="000000" w:themeColor="text1"/>
          <w:shd w:val="clear" w:color="auto" w:fill="FFFFFF"/>
        </w:rPr>
        <w:t>»</w:t>
      </w:r>
      <w:r w:rsidRPr="00BF5FBA">
        <w:rPr>
          <w:color w:val="000000" w:themeColor="text1"/>
          <w:shd w:val="clear" w:color="auto" w:fill="FFFFFF"/>
        </w:rPr>
        <w:t xml:space="preserve"> </w:t>
      </w:r>
      <w:r w:rsidR="001C3946" w:rsidRPr="001C3946">
        <w:rPr>
          <w:color w:val="000000" w:themeColor="text1"/>
          <w:shd w:val="clear" w:color="auto" w:fill="FFFFFF"/>
          <w:lang w:val="ru-RU"/>
        </w:rPr>
        <w:t>[48]</w:t>
      </w:r>
      <w:r w:rsidRPr="00BF5FBA">
        <w:rPr>
          <w:color w:val="000000" w:themeColor="text1"/>
          <w:shd w:val="clear" w:color="auto" w:fill="FFFFFF"/>
        </w:rPr>
        <w:t xml:space="preserve">. </w:t>
      </w:r>
      <w:r w:rsidR="006950B2" w:rsidRPr="006950B2">
        <w:rPr>
          <w:color w:val="000000" w:themeColor="text1"/>
          <w:shd w:val="clear" w:color="auto" w:fill="FFFFFF"/>
        </w:rPr>
        <w:t xml:space="preserve">Компанія, яка була заснована у 2001 році, виходячи зі свого прагматичного підходу до бізнесу, не лише здійснювала </w:t>
      </w:r>
      <w:proofErr w:type="spellStart"/>
      <w:r w:rsidR="006950B2" w:rsidRPr="006950B2">
        <w:rPr>
          <w:color w:val="000000" w:themeColor="text1"/>
          <w:shd w:val="clear" w:color="auto" w:fill="FFFFFF"/>
        </w:rPr>
        <w:t>дистриб’юцію</w:t>
      </w:r>
      <w:proofErr w:type="spellEnd"/>
      <w:r w:rsidR="006950B2" w:rsidRPr="006950B2">
        <w:rPr>
          <w:color w:val="000000" w:themeColor="text1"/>
          <w:shd w:val="clear" w:color="auto" w:fill="FFFFFF"/>
        </w:rPr>
        <w:t xml:space="preserve"> кави </w:t>
      </w:r>
      <w:proofErr w:type="spellStart"/>
      <w:r w:rsidR="006950B2" w:rsidRPr="006950B2">
        <w:rPr>
          <w:color w:val="000000" w:themeColor="text1"/>
          <w:shd w:val="clear" w:color="auto" w:fill="FFFFFF"/>
        </w:rPr>
        <w:t>Illy</w:t>
      </w:r>
      <w:proofErr w:type="spellEnd"/>
      <w:r w:rsidR="006950B2" w:rsidRPr="006950B2">
        <w:rPr>
          <w:color w:val="000000" w:themeColor="text1"/>
          <w:shd w:val="clear" w:color="auto" w:fill="FFFFFF"/>
        </w:rPr>
        <w:t xml:space="preserve"> впродовж періоду з 2001 по 2014 роки, але й укладала контракт на ексклюзивне представництво в Україні італійського кофейного бренду «</w:t>
      </w:r>
      <w:proofErr w:type="spellStart"/>
      <w:r w:rsidR="006950B2" w:rsidRPr="006950B2">
        <w:rPr>
          <w:color w:val="000000" w:themeColor="text1"/>
          <w:shd w:val="clear" w:color="auto" w:fill="FFFFFF"/>
        </w:rPr>
        <w:t>Illycaffe</w:t>
      </w:r>
      <w:proofErr w:type="spellEnd"/>
      <w:r w:rsidR="006950B2" w:rsidRPr="006950B2">
        <w:rPr>
          <w:color w:val="000000" w:themeColor="text1"/>
          <w:shd w:val="clear" w:color="auto" w:fill="FFFFFF"/>
        </w:rPr>
        <w:t xml:space="preserve">», встановлюючи тим самим стійку основу для свого присутності на ринку та сприяючи популяризації вишуканої кави серед українських </w:t>
      </w:r>
      <w:proofErr w:type="spellStart"/>
      <w:r w:rsidR="006950B2" w:rsidRPr="006950B2">
        <w:rPr>
          <w:color w:val="000000" w:themeColor="text1"/>
          <w:shd w:val="clear" w:color="auto" w:fill="FFFFFF"/>
        </w:rPr>
        <w:t>споживачів.</w:t>
      </w:r>
      <w:r w:rsidRPr="00BF5FBA">
        <w:rPr>
          <w:color w:val="000000" w:themeColor="text1"/>
          <w:shd w:val="clear" w:color="auto" w:fill="FFFFFF"/>
        </w:rPr>
        <w:t>З</w:t>
      </w:r>
      <w:proofErr w:type="spellEnd"/>
      <w:r w:rsidRPr="00BF5FBA">
        <w:rPr>
          <w:color w:val="000000" w:themeColor="text1"/>
          <w:shd w:val="clear" w:color="auto" w:fill="FFFFFF"/>
        </w:rPr>
        <w:t xml:space="preserve"> 2014 року після припинення контракту на дистрибуцію кавового бренду </w:t>
      </w:r>
      <w:r w:rsidR="00115059">
        <w:rPr>
          <w:color w:val="000000" w:themeColor="text1"/>
          <w:shd w:val="clear" w:color="auto" w:fill="FFFFFF"/>
        </w:rPr>
        <w:t>«</w:t>
      </w:r>
      <w:proofErr w:type="spellStart"/>
      <w:r w:rsidR="00BF5FBA" w:rsidRPr="00BF5FBA">
        <w:rPr>
          <w:color w:val="000000" w:themeColor="text1"/>
          <w:shd w:val="clear" w:color="auto" w:fill="FFFFFF"/>
        </w:rPr>
        <w:t>Illy</w:t>
      </w:r>
      <w:proofErr w:type="spellEnd"/>
      <w:r w:rsidR="00115059">
        <w:rPr>
          <w:color w:val="000000" w:themeColor="text1"/>
          <w:shd w:val="clear" w:color="auto" w:fill="FFFFFF"/>
        </w:rPr>
        <w:t>»</w:t>
      </w:r>
      <w:r w:rsidRPr="00BF5FBA">
        <w:rPr>
          <w:color w:val="000000" w:themeColor="text1"/>
          <w:shd w:val="clear" w:color="auto" w:fill="FFFFFF"/>
        </w:rPr>
        <w:t xml:space="preserve">, компанія самостійно обсмажує каву та створила власний кавовий бренд </w:t>
      </w:r>
      <w:r w:rsidR="00115059">
        <w:rPr>
          <w:color w:val="000000" w:themeColor="text1"/>
          <w:shd w:val="clear" w:color="auto" w:fill="FFFFFF"/>
        </w:rPr>
        <w:t>«</w:t>
      </w:r>
      <w:r w:rsidR="00BF5FBA" w:rsidRPr="00BF5FBA">
        <w:rPr>
          <w:color w:val="000000" w:themeColor="text1"/>
          <w:shd w:val="clear" w:color="auto" w:fill="FFFFFF"/>
        </w:rPr>
        <w:t>ISLA</w:t>
      </w:r>
      <w:r w:rsidR="00115059">
        <w:rPr>
          <w:color w:val="000000" w:themeColor="text1"/>
          <w:shd w:val="clear" w:color="auto" w:fill="FFFFFF"/>
        </w:rPr>
        <w:t>»</w:t>
      </w:r>
      <w:r w:rsidR="001C3946">
        <w:rPr>
          <w:color w:val="000000" w:themeColor="text1"/>
          <w:shd w:val="clear" w:color="auto" w:fill="FFFFFF"/>
        </w:rPr>
        <w:t xml:space="preserve"> </w:t>
      </w:r>
      <w:r w:rsidR="001C3946" w:rsidRPr="00115059">
        <w:rPr>
          <w:color w:val="000000" w:themeColor="text1"/>
          <w:shd w:val="clear" w:color="auto" w:fill="FFFFFF"/>
        </w:rPr>
        <w:t>[55</w:t>
      </w:r>
      <w:r w:rsidR="001C3946">
        <w:rPr>
          <w:color w:val="000000" w:themeColor="text1"/>
          <w:shd w:val="clear" w:color="auto" w:fill="FFFFFF"/>
          <w:lang w:val="en-US"/>
        </w:rPr>
        <w:t> </w:t>
      </w:r>
      <w:r w:rsidR="001C3946" w:rsidRPr="00115059">
        <w:rPr>
          <w:color w:val="000000" w:themeColor="text1"/>
          <w:shd w:val="clear" w:color="auto" w:fill="FFFFFF"/>
        </w:rPr>
        <w:t>–</w:t>
      </w:r>
      <w:r w:rsidR="001C3946">
        <w:rPr>
          <w:color w:val="000000" w:themeColor="text1"/>
          <w:shd w:val="clear" w:color="auto" w:fill="FFFFFF"/>
          <w:lang w:val="en-US"/>
        </w:rPr>
        <w:t> </w:t>
      </w:r>
      <w:r w:rsidR="001C3946" w:rsidRPr="00115059">
        <w:rPr>
          <w:color w:val="000000" w:themeColor="text1"/>
          <w:shd w:val="clear" w:color="auto" w:fill="FFFFFF"/>
        </w:rPr>
        <w:t>57]</w:t>
      </w:r>
      <w:r w:rsidRPr="00BF5FBA">
        <w:rPr>
          <w:color w:val="000000" w:themeColor="text1"/>
          <w:shd w:val="clear" w:color="auto" w:fill="FFFFFF"/>
        </w:rPr>
        <w:t xml:space="preserve">. Місцезнаходження ТОВ </w:t>
      </w:r>
      <w:r w:rsidR="00115059">
        <w:rPr>
          <w:color w:val="000000" w:themeColor="text1"/>
          <w:shd w:val="clear" w:color="auto" w:fill="FFFFFF"/>
        </w:rPr>
        <w:t>«</w:t>
      </w:r>
      <w:r w:rsidRPr="00BF5FBA">
        <w:rPr>
          <w:color w:val="000000" w:themeColor="text1"/>
          <w:shd w:val="clear" w:color="auto" w:fill="FFFFFF"/>
        </w:rPr>
        <w:t>Альта Плюс</w:t>
      </w:r>
      <w:r w:rsidR="00115059">
        <w:rPr>
          <w:color w:val="000000" w:themeColor="text1"/>
          <w:shd w:val="clear" w:color="auto" w:fill="FFFFFF"/>
        </w:rPr>
        <w:t>»</w:t>
      </w:r>
      <w:r w:rsidRPr="00BF5FBA">
        <w:rPr>
          <w:color w:val="000000" w:themeColor="text1"/>
          <w:shd w:val="clear" w:color="auto" w:fill="FFFFFF"/>
        </w:rPr>
        <w:t xml:space="preserve">: Україна, м. Запоріжжя, вул. Антена, 11. Основними видами діяльності ТОВ </w:t>
      </w:r>
      <w:r w:rsidR="00115059">
        <w:rPr>
          <w:color w:val="000000" w:themeColor="text1"/>
          <w:shd w:val="clear" w:color="auto" w:fill="FFFFFF"/>
        </w:rPr>
        <w:t>«</w:t>
      </w:r>
      <w:r w:rsidRPr="00BF5FBA">
        <w:rPr>
          <w:color w:val="000000" w:themeColor="text1"/>
          <w:shd w:val="clear" w:color="auto" w:fill="FFFFFF"/>
        </w:rPr>
        <w:t>Альта Плюс</w:t>
      </w:r>
      <w:r w:rsidR="00115059">
        <w:rPr>
          <w:color w:val="000000" w:themeColor="text1"/>
          <w:shd w:val="clear" w:color="auto" w:fill="FFFFFF"/>
        </w:rPr>
        <w:t>»</w:t>
      </w:r>
      <w:r w:rsidRPr="00BF5FBA">
        <w:rPr>
          <w:color w:val="000000" w:themeColor="text1"/>
          <w:shd w:val="clear" w:color="auto" w:fill="FFFFFF"/>
        </w:rPr>
        <w:t xml:space="preserve"> є: виробництво кавової продукції та пакування чаю; виробництво кавової продукції під сегмент </w:t>
      </w:r>
      <w:r w:rsidR="00115059">
        <w:rPr>
          <w:color w:val="000000" w:themeColor="text1"/>
          <w:shd w:val="clear" w:color="auto" w:fill="FFFFFF"/>
        </w:rPr>
        <w:t>«</w:t>
      </w:r>
      <w:proofErr w:type="spellStart"/>
      <w:r w:rsidRPr="00BF5FBA">
        <w:rPr>
          <w:color w:val="000000" w:themeColor="text1"/>
          <w:shd w:val="clear" w:color="auto" w:fill="FFFFFF"/>
        </w:rPr>
        <w:t>преміум</w:t>
      </w:r>
      <w:proofErr w:type="spellEnd"/>
      <w:r w:rsidR="00115059">
        <w:rPr>
          <w:color w:val="000000" w:themeColor="text1"/>
          <w:shd w:val="clear" w:color="auto" w:fill="FFFFFF"/>
        </w:rPr>
        <w:t>»</w:t>
      </w:r>
      <w:r w:rsidRPr="00BF5FBA">
        <w:rPr>
          <w:color w:val="000000" w:themeColor="text1"/>
          <w:shd w:val="clear" w:color="auto" w:fill="FFFFFF"/>
        </w:rPr>
        <w:t>; виробництво кавових аксесуарів; продаж посуду; продаж та обслуговування кавового обладнання</w:t>
      </w:r>
      <w:r w:rsidR="001C3946">
        <w:rPr>
          <w:color w:val="000000" w:themeColor="text1"/>
          <w:shd w:val="clear" w:color="auto" w:fill="FFFFFF"/>
          <w:lang w:val="en-US"/>
        </w:rPr>
        <w:t> </w:t>
      </w:r>
      <w:r w:rsidR="001C3946" w:rsidRPr="001C3946">
        <w:rPr>
          <w:color w:val="000000" w:themeColor="text1"/>
          <w:shd w:val="clear" w:color="auto" w:fill="FFFFFF"/>
        </w:rPr>
        <w:t>[50</w:t>
      </w:r>
      <w:r w:rsidR="001C3946">
        <w:rPr>
          <w:color w:val="000000" w:themeColor="text1"/>
          <w:shd w:val="clear" w:color="auto" w:fill="FFFFFF"/>
          <w:lang w:val="en-US"/>
        </w:rPr>
        <w:t> </w:t>
      </w:r>
      <w:r w:rsidR="001C3946">
        <w:rPr>
          <w:color w:val="000000" w:themeColor="text1"/>
          <w:shd w:val="clear" w:color="auto" w:fill="FFFFFF"/>
        </w:rPr>
        <w:t>–</w:t>
      </w:r>
      <w:r w:rsidR="001C3946">
        <w:rPr>
          <w:color w:val="000000" w:themeColor="text1"/>
          <w:shd w:val="clear" w:color="auto" w:fill="FFFFFF"/>
          <w:lang w:val="en-US"/>
        </w:rPr>
        <w:t> </w:t>
      </w:r>
      <w:r w:rsidR="001C3946" w:rsidRPr="001C3946">
        <w:rPr>
          <w:color w:val="000000" w:themeColor="text1"/>
          <w:shd w:val="clear" w:color="auto" w:fill="FFFFFF"/>
        </w:rPr>
        <w:t>54]</w:t>
      </w:r>
      <w:r w:rsidRPr="00BF5FBA">
        <w:rPr>
          <w:color w:val="000000" w:themeColor="text1"/>
          <w:shd w:val="clear" w:color="auto" w:fill="FFFFFF"/>
        </w:rPr>
        <w:t xml:space="preserve">. У компанії діє лише одна система якості </w:t>
      </w:r>
      <w:r w:rsidR="00BF5FBA" w:rsidRPr="00BF5FBA">
        <w:rPr>
          <w:color w:val="000000" w:themeColor="text1"/>
          <w:shd w:val="clear" w:color="auto" w:fill="FFFFFF"/>
          <w:lang w:val="en-US"/>
        </w:rPr>
        <w:t>ISO</w:t>
      </w:r>
      <w:r w:rsidRPr="00BF5FBA">
        <w:rPr>
          <w:color w:val="000000" w:themeColor="text1"/>
          <w:shd w:val="clear" w:color="auto" w:fill="FFFFFF"/>
        </w:rPr>
        <w:t xml:space="preserve"> 9001:2015</w:t>
      </w:r>
      <w:r w:rsidR="001C3946">
        <w:rPr>
          <w:color w:val="000000" w:themeColor="text1"/>
          <w:shd w:val="clear" w:color="auto" w:fill="FFFFFF"/>
        </w:rPr>
        <w:t xml:space="preserve"> </w:t>
      </w:r>
      <w:r w:rsidR="001C3946" w:rsidRPr="001C3946">
        <w:rPr>
          <w:color w:val="000000" w:themeColor="text1"/>
          <w:shd w:val="clear" w:color="auto" w:fill="FFFFFF"/>
        </w:rPr>
        <w:t>[49]</w:t>
      </w:r>
      <w:r w:rsidRPr="00BF5FBA">
        <w:rPr>
          <w:color w:val="000000" w:themeColor="text1"/>
          <w:shd w:val="clear" w:color="auto" w:fill="FFFFFF"/>
        </w:rPr>
        <w:t>. Тому, доцільним буде впровадження ще однієї системи І</w:t>
      </w:r>
      <w:r w:rsidR="00BF5FBA" w:rsidRPr="00BF5FBA">
        <w:rPr>
          <w:color w:val="000000" w:themeColor="text1"/>
          <w:shd w:val="clear" w:color="auto" w:fill="FFFFFF"/>
          <w:lang w:val="en-US"/>
        </w:rPr>
        <w:t>S</w:t>
      </w:r>
      <w:r w:rsidRPr="00BF5FBA">
        <w:rPr>
          <w:color w:val="000000" w:themeColor="text1"/>
          <w:shd w:val="clear" w:color="auto" w:fill="FFFFFF"/>
        </w:rPr>
        <w:t xml:space="preserve">О 14001:2015. Перед розробкою механізму впровадження </w:t>
      </w:r>
      <w:r w:rsidR="00BF5FBA" w:rsidRPr="00BF5FBA">
        <w:rPr>
          <w:color w:val="000000" w:themeColor="text1"/>
          <w:shd w:val="clear" w:color="auto" w:fill="FFFFFF"/>
          <w:lang w:val="en-US"/>
        </w:rPr>
        <w:t>ISO</w:t>
      </w:r>
      <w:r w:rsidR="00BF5FBA" w:rsidRPr="00BF5FBA">
        <w:rPr>
          <w:color w:val="000000" w:themeColor="text1"/>
          <w:shd w:val="clear" w:color="auto" w:fill="FFFFFF"/>
        </w:rPr>
        <w:t xml:space="preserve"> </w:t>
      </w:r>
      <w:r w:rsidRPr="00BF5FBA">
        <w:rPr>
          <w:color w:val="000000" w:themeColor="text1"/>
          <w:shd w:val="clear" w:color="auto" w:fill="FFFFFF"/>
        </w:rPr>
        <w:t xml:space="preserve">14001:2015, було </w:t>
      </w:r>
      <w:r w:rsidRPr="00A142B4">
        <w:rPr>
          <w:color w:val="auto"/>
          <w:shd w:val="clear" w:color="auto" w:fill="FFFFFF"/>
        </w:rPr>
        <w:t>сформовано діагностичний чек-лист підприємства та проведено відповідний аналіз</w:t>
      </w:r>
      <w:bookmarkEnd w:id="36"/>
      <w:r w:rsidRPr="00A142B4">
        <w:rPr>
          <w:color w:val="auto"/>
          <w:shd w:val="clear" w:color="auto" w:fill="FFFFFF"/>
        </w:rPr>
        <w:t>.</w:t>
      </w:r>
      <w:r w:rsidR="00455271" w:rsidRPr="00BF5FBA">
        <w:br w:type="page"/>
      </w:r>
    </w:p>
    <w:p w:rsidR="008B6438" w:rsidRDefault="00D47FA0" w:rsidP="003D089E">
      <w:pPr>
        <w:pStyle w:val="a5"/>
        <w:spacing w:line="360" w:lineRule="auto"/>
        <w:ind w:firstLine="709"/>
        <w:jc w:val="both"/>
      </w:pPr>
      <w:r>
        <w:lastRenderedPageBreak/>
        <w:t xml:space="preserve">Таблиця 2.1 </w:t>
      </w:r>
      <w:r w:rsidR="00673E1A">
        <w:t>–</w:t>
      </w:r>
      <w:r>
        <w:t xml:space="preserve"> Аналіз виду діяльності підприємства</w:t>
      </w:r>
    </w:p>
    <w:tbl>
      <w:tblPr>
        <w:tblOverlap w:val="never"/>
        <w:tblW w:w="9351" w:type="dxa"/>
        <w:tblLayout w:type="fixed"/>
        <w:tblCellMar>
          <w:left w:w="10" w:type="dxa"/>
          <w:right w:w="10" w:type="dxa"/>
        </w:tblCellMar>
        <w:tblLook w:val="04A0"/>
      </w:tblPr>
      <w:tblGrid>
        <w:gridCol w:w="643"/>
        <w:gridCol w:w="4886"/>
        <w:gridCol w:w="1704"/>
        <w:gridCol w:w="2118"/>
      </w:tblGrid>
      <w:tr w:rsidR="008B6438" w:rsidTr="00136185">
        <w:trPr>
          <w:trHeight w:val="1627"/>
        </w:trPr>
        <w:tc>
          <w:tcPr>
            <w:tcW w:w="643"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r w:rsidRPr="00136185">
              <w:rPr>
                <w:sz w:val="24"/>
                <w:szCs w:val="24"/>
              </w:rPr>
              <w:br/>
              <w:t>з/п</w:t>
            </w:r>
          </w:p>
        </w:tc>
        <w:tc>
          <w:tcPr>
            <w:tcW w:w="4886"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360"/>
              <w:jc w:val="center"/>
              <w:rPr>
                <w:sz w:val="24"/>
                <w:szCs w:val="24"/>
              </w:rPr>
            </w:pPr>
            <w:r w:rsidRPr="00136185">
              <w:rPr>
                <w:sz w:val="24"/>
                <w:szCs w:val="24"/>
              </w:rPr>
              <w:t>Питання діагностичного аудиту</w:t>
            </w:r>
          </w:p>
        </w:tc>
        <w:tc>
          <w:tcPr>
            <w:tcW w:w="1704"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Відповідає /</w:t>
            </w:r>
            <w:r w:rsidRPr="00136185">
              <w:rPr>
                <w:sz w:val="24"/>
                <w:szCs w:val="24"/>
              </w:rPr>
              <w:br/>
              <w:t>Не</w:t>
            </w:r>
            <w:r w:rsidRPr="00136185">
              <w:rPr>
                <w:sz w:val="24"/>
                <w:szCs w:val="24"/>
              </w:rPr>
              <w:br/>
              <w:t>відповідає</w:t>
            </w:r>
          </w:p>
        </w:tc>
        <w:tc>
          <w:tcPr>
            <w:tcW w:w="2118" w:type="dxa"/>
            <w:tcBorders>
              <w:top w:val="single" w:sz="4" w:space="0" w:color="auto"/>
              <w:left w:val="single" w:sz="4" w:space="0" w:color="auto"/>
              <w:right w:val="single" w:sz="4" w:space="0" w:color="auto"/>
            </w:tcBorders>
            <w:shd w:val="clear" w:color="auto" w:fill="auto"/>
            <w:vAlign w:val="bottom"/>
          </w:tcPr>
          <w:p w:rsidR="008B6438" w:rsidRPr="00136185" w:rsidRDefault="00D47FA0" w:rsidP="008C1FE7">
            <w:pPr>
              <w:pStyle w:val="a7"/>
              <w:spacing w:line="240" w:lineRule="auto"/>
              <w:ind w:firstLine="0"/>
              <w:jc w:val="center"/>
              <w:rPr>
                <w:sz w:val="24"/>
                <w:szCs w:val="24"/>
              </w:rPr>
            </w:pPr>
            <w:r w:rsidRPr="00136185">
              <w:rPr>
                <w:sz w:val="24"/>
                <w:szCs w:val="24"/>
              </w:rPr>
              <w:t>Додаткова</w:t>
            </w:r>
            <w:r w:rsidRPr="00136185">
              <w:rPr>
                <w:sz w:val="24"/>
                <w:szCs w:val="24"/>
              </w:rPr>
              <w:br/>
              <w:t>відповідь на</w:t>
            </w:r>
            <w:r w:rsidRPr="00136185">
              <w:rPr>
                <w:sz w:val="24"/>
                <w:szCs w:val="24"/>
              </w:rPr>
              <w:br/>
              <w:t>питання</w:t>
            </w:r>
            <w:r w:rsidRPr="00136185">
              <w:rPr>
                <w:sz w:val="24"/>
                <w:szCs w:val="24"/>
              </w:rPr>
              <w:br/>
              <w:t>діагностичного</w:t>
            </w:r>
            <w:r w:rsidRPr="00136185">
              <w:rPr>
                <w:sz w:val="24"/>
                <w:szCs w:val="24"/>
              </w:rPr>
              <w:br/>
              <w:t>аудиту</w:t>
            </w:r>
          </w:p>
        </w:tc>
      </w:tr>
      <w:tr w:rsidR="008B6438" w:rsidTr="00136185">
        <w:trPr>
          <w:trHeight w:val="331"/>
        </w:trPr>
        <w:tc>
          <w:tcPr>
            <w:tcW w:w="643"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1.1</w:t>
            </w:r>
          </w:p>
        </w:tc>
        <w:tc>
          <w:tcPr>
            <w:tcW w:w="4886"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Виробництво / Інше господарство</w:t>
            </w:r>
          </w:p>
        </w:tc>
        <w:tc>
          <w:tcPr>
            <w:tcW w:w="1704"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Так</w:t>
            </w:r>
          </w:p>
        </w:tc>
        <w:tc>
          <w:tcPr>
            <w:tcW w:w="2118"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136185">
        <w:trPr>
          <w:trHeight w:val="331"/>
        </w:trPr>
        <w:tc>
          <w:tcPr>
            <w:tcW w:w="643"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1.2</w:t>
            </w:r>
          </w:p>
        </w:tc>
        <w:tc>
          <w:tcPr>
            <w:tcW w:w="4886"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Фінанси та страхування</w:t>
            </w:r>
          </w:p>
        </w:tc>
        <w:tc>
          <w:tcPr>
            <w:tcW w:w="1704"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Ні</w:t>
            </w:r>
          </w:p>
        </w:tc>
        <w:tc>
          <w:tcPr>
            <w:tcW w:w="2118"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136185">
        <w:trPr>
          <w:trHeight w:val="331"/>
        </w:trPr>
        <w:tc>
          <w:tcPr>
            <w:tcW w:w="643"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1.3</w:t>
            </w:r>
          </w:p>
        </w:tc>
        <w:tc>
          <w:tcPr>
            <w:tcW w:w="4886"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Сільське / Лісове /рибне господарство</w:t>
            </w:r>
          </w:p>
        </w:tc>
        <w:tc>
          <w:tcPr>
            <w:tcW w:w="1704"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Ні</w:t>
            </w:r>
          </w:p>
        </w:tc>
        <w:tc>
          <w:tcPr>
            <w:tcW w:w="2118"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136185">
        <w:trPr>
          <w:trHeight w:val="331"/>
        </w:trPr>
        <w:tc>
          <w:tcPr>
            <w:tcW w:w="643"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1.4</w:t>
            </w:r>
          </w:p>
        </w:tc>
        <w:tc>
          <w:tcPr>
            <w:tcW w:w="4886"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Розваги</w:t>
            </w:r>
          </w:p>
        </w:tc>
        <w:tc>
          <w:tcPr>
            <w:tcW w:w="1704"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Ні</w:t>
            </w:r>
          </w:p>
        </w:tc>
        <w:tc>
          <w:tcPr>
            <w:tcW w:w="2118"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136185">
        <w:trPr>
          <w:trHeight w:val="336"/>
        </w:trPr>
        <w:tc>
          <w:tcPr>
            <w:tcW w:w="643"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1.5</w:t>
            </w:r>
          </w:p>
        </w:tc>
        <w:tc>
          <w:tcPr>
            <w:tcW w:w="4886"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Державний сектор</w:t>
            </w:r>
          </w:p>
        </w:tc>
        <w:tc>
          <w:tcPr>
            <w:tcW w:w="1704"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Ні</w:t>
            </w:r>
          </w:p>
        </w:tc>
        <w:tc>
          <w:tcPr>
            <w:tcW w:w="2118"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136185">
        <w:trPr>
          <w:trHeight w:val="331"/>
        </w:trPr>
        <w:tc>
          <w:tcPr>
            <w:tcW w:w="643"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1.6</w:t>
            </w:r>
          </w:p>
        </w:tc>
        <w:tc>
          <w:tcPr>
            <w:tcW w:w="4886"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Будівництво</w:t>
            </w:r>
          </w:p>
        </w:tc>
        <w:tc>
          <w:tcPr>
            <w:tcW w:w="1704"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Ні</w:t>
            </w:r>
          </w:p>
        </w:tc>
        <w:tc>
          <w:tcPr>
            <w:tcW w:w="2118"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136185">
        <w:trPr>
          <w:trHeight w:val="331"/>
        </w:trPr>
        <w:tc>
          <w:tcPr>
            <w:tcW w:w="643"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1.7</w:t>
            </w:r>
          </w:p>
        </w:tc>
        <w:tc>
          <w:tcPr>
            <w:tcW w:w="4886"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Зв</w:t>
            </w:r>
            <w:r w:rsidR="00115059" w:rsidRPr="00136185">
              <w:rPr>
                <w:sz w:val="24"/>
                <w:szCs w:val="24"/>
              </w:rPr>
              <w:t>’</w:t>
            </w:r>
            <w:r w:rsidRPr="00136185">
              <w:rPr>
                <w:sz w:val="24"/>
                <w:szCs w:val="24"/>
              </w:rPr>
              <w:t>язок \ ІТ</w:t>
            </w:r>
          </w:p>
        </w:tc>
        <w:tc>
          <w:tcPr>
            <w:tcW w:w="1704"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Ні</w:t>
            </w:r>
          </w:p>
        </w:tc>
        <w:tc>
          <w:tcPr>
            <w:tcW w:w="2118"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136185">
        <w:trPr>
          <w:trHeight w:val="341"/>
        </w:trPr>
        <w:tc>
          <w:tcPr>
            <w:tcW w:w="643" w:type="dxa"/>
            <w:tcBorders>
              <w:top w:val="single" w:sz="4" w:space="0" w:color="auto"/>
              <w:left w:val="single" w:sz="4" w:space="0" w:color="auto"/>
              <w:bottom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1.8</w:t>
            </w:r>
          </w:p>
        </w:tc>
        <w:tc>
          <w:tcPr>
            <w:tcW w:w="4886" w:type="dxa"/>
            <w:tcBorders>
              <w:top w:val="single" w:sz="4" w:space="0" w:color="auto"/>
              <w:left w:val="single" w:sz="4" w:space="0" w:color="auto"/>
              <w:bottom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Інше, вкажіть</w:t>
            </w:r>
          </w:p>
        </w:tc>
        <w:tc>
          <w:tcPr>
            <w:tcW w:w="1704" w:type="dxa"/>
            <w:tcBorders>
              <w:top w:val="single" w:sz="4" w:space="0" w:color="auto"/>
              <w:left w:val="single" w:sz="4" w:space="0" w:color="auto"/>
              <w:bottom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Ні</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bl>
    <w:p w:rsidR="008B6438" w:rsidRDefault="008B6438">
      <w:pPr>
        <w:spacing w:after="459" w:line="1" w:lineRule="exact"/>
      </w:pPr>
    </w:p>
    <w:p w:rsidR="002355D4" w:rsidRPr="00BF5FBA" w:rsidRDefault="002355D4" w:rsidP="005B1496">
      <w:pPr>
        <w:pStyle w:val="a5"/>
        <w:spacing w:line="360" w:lineRule="auto"/>
        <w:ind w:firstLine="709"/>
        <w:contextualSpacing/>
        <w:jc w:val="both"/>
        <w:rPr>
          <w:color w:val="000000" w:themeColor="text1"/>
          <w:shd w:val="clear" w:color="auto" w:fill="FFFFFF"/>
        </w:rPr>
      </w:pPr>
      <w:r w:rsidRPr="00BF5FBA">
        <w:rPr>
          <w:color w:val="000000" w:themeColor="text1"/>
          <w:shd w:val="clear" w:color="auto" w:fill="FFFFFF"/>
        </w:rPr>
        <w:t xml:space="preserve">У таблиці 2.1 наведено чек-лист аналізу діяльності підприємства для підготовки нормативних вимог та іншої документації для майбутнього визначення типів екологічних викидів за сферою підприємства. Так як підприємство виробляє кавову продукцію, це дає змогу попередньо визначити, що тип відходів та аспектів може бути: 1) шум, вібрація; 2) тверді відходи; 3) запах, дим. </w:t>
      </w:r>
    </w:p>
    <w:p w:rsidR="00455271" w:rsidRPr="00BF5FBA" w:rsidRDefault="002355D4" w:rsidP="005B1496">
      <w:pPr>
        <w:pStyle w:val="a5"/>
        <w:spacing w:line="360" w:lineRule="auto"/>
        <w:ind w:firstLine="709"/>
        <w:contextualSpacing/>
        <w:jc w:val="both"/>
        <w:rPr>
          <w:color w:val="000000" w:themeColor="text1"/>
          <w:shd w:val="clear" w:color="auto" w:fill="FFFFFF"/>
        </w:rPr>
      </w:pPr>
      <w:r w:rsidRPr="00BF5FBA">
        <w:rPr>
          <w:color w:val="000000" w:themeColor="text1"/>
          <w:shd w:val="clear" w:color="auto" w:fill="FFFFFF"/>
        </w:rPr>
        <w:t>У таблиці 2.2 представлено чек-лист аналізу викидів в атмосферу внаслідок господарської діяльності підприємства.</w:t>
      </w:r>
    </w:p>
    <w:p w:rsidR="008B6438" w:rsidRDefault="00D47FA0" w:rsidP="004330B7">
      <w:pPr>
        <w:pStyle w:val="a5"/>
        <w:spacing w:line="360" w:lineRule="auto"/>
        <w:ind w:firstLine="709"/>
        <w:jc w:val="both"/>
      </w:pPr>
      <w:r>
        <w:t xml:space="preserve">Таблиця 2.2 </w:t>
      </w:r>
      <w:r w:rsidR="00673E1A">
        <w:t>–</w:t>
      </w:r>
      <w:r>
        <w:t xml:space="preserve"> Аналіз викидів в атмосферу через діяльність підприємства</w:t>
      </w:r>
    </w:p>
    <w:tbl>
      <w:tblPr>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24"/>
        <w:gridCol w:w="5467"/>
        <w:gridCol w:w="1503"/>
        <w:gridCol w:w="1757"/>
      </w:tblGrid>
      <w:tr w:rsidR="008B6438" w:rsidTr="008C1FE7">
        <w:trPr>
          <w:trHeight w:val="1440"/>
        </w:trPr>
        <w:tc>
          <w:tcPr>
            <w:tcW w:w="624" w:type="dxa"/>
            <w:shd w:val="clear" w:color="auto" w:fill="auto"/>
          </w:tcPr>
          <w:p w:rsidR="008B6438" w:rsidRPr="00136185" w:rsidRDefault="00D47FA0" w:rsidP="008C1FE7">
            <w:pPr>
              <w:pStyle w:val="a7"/>
              <w:spacing w:line="240" w:lineRule="auto"/>
              <w:ind w:firstLine="0"/>
              <w:jc w:val="center"/>
              <w:rPr>
                <w:sz w:val="24"/>
                <w:szCs w:val="24"/>
              </w:rPr>
            </w:pPr>
            <w:r w:rsidRPr="00136185">
              <w:rPr>
                <w:sz w:val="24"/>
                <w:szCs w:val="24"/>
              </w:rPr>
              <w:t>№</w:t>
            </w:r>
            <w:r w:rsidRPr="00136185">
              <w:rPr>
                <w:sz w:val="24"/>
                <w:szCs w:val="24"/>
              </w:rPr>
              <w:br/>
              <w:t>з/п</w:t>
            </w:r>
          </w:p>
        </w:tc>
        <w:tc>
          <w:tcPr>
            <w:tcW w:w="5467" w:type="dxa"/>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Питання діагностичного аудиту</w:t>
            </w:r>
          </w:p>
        </w:tc>
        <w:tc>
          <w:tcPr>
            <w:tcW w:w="1503" w:type="dxa"/>
            <w:shd w:val="clear" w:color="auto" w:fill="auto"/>
          </w:tcPr>
          <w:p w:rsidR="008B6438" w:rsidRPr="00136185" w:rsidRDefault="00D47FA0" w:rsidP="008C1FE7">
            <w:pPr>
              <w:pStyle w:val="a7"/>
              <w:spacing w:line="240" w:lineRule="auto"/>
              <w:ind w:firstLine="0"/>
              <w:jc w:val="center"/>
              <w:rPr>
                <w:sz w:val="24"/>
                <w:szCs w:val="24"/>
              </w:rPr>
            </w:pPr>
            <w:r w:rsidRPr="00136185">
              <w:rPr>
                <w:sz w:val="24"/>
                <w:szCs w:val="24"/>
              </w:rPr>
              <w:t>Відповідає/</w:t>
            </w:r>
            <w:r w:rsidRPr="00136185">
              <w:rPr>
                <w:sz w:val="24"/>
                <w:szCs w:val="24"/>
              </w:rPr>
              <w:br/>
              <w:t>Не</w:t>
            </w:r>
            <w:r w:rsidRPr="00136185">
              <w:rPr>
                <w:sz w:val="24"/>
                <w:szCs w:val="24"/>
              </w:rPr>
              <w:br/>
              <w:t>відповідає</w:t>
            </w:r>
          </w:p>
        </w:tc>
        <w:tc>
          <w:tcPr>
            <w:tcW w:w="1757" w:type="dxa"/>
            <w:shd w:val="clear" w:color="auto" w:fill="auto"/>
          </w:tcPr>
          <w:p w:rsidR="008B6438" w:rsidRPr="00136185" w:rsidRDefault="00D47FA0" w:rsidP="008C1FE7">
            <w:pPr>
              <w:pStyle w:val="a7"/>
              <w:spacing w:line="240" w:lineRule="auto"/>
              <w:ind w:firstLine="0"/>
              <w:jc w:val="center"/>
              <w:rPr>
                <w:sz w:val="24"/>
                <w:szCs w:val="24"/>
              </w:rPr>
            </w:pPr>
            <w:r w:rsidRPr="00136185">
              <w:rPr>
                <w:sz w:val="24"/>
                <w:szCs w:val="24"/>
              </w:rPr>
              <w:t>Додаткова</w:t>
            </w:r>
            <w:r w:rsidRPr="00136185">
              <w:rPr>
                <w:sz w:val="24"/>
                <w:szCs w:val="24"/>
              </w:rPr>
              <w:br/>
              <w:t>відповідь на</w:t>
            </w:r>
            <w:r w:rsidRPr="00136185">
              <w:rPr>
                <w:sz w:val="24"/>
                <w:szCs w:val="24"/>
              </w:rPr>
              <w:br/>
              <w:t>питання</w:t>
            </w:r>
            <w:r w:rsidRPr="00136185">
              <w:rPr>
                <w:sz w:val="24"/>
                <w:szCs w:val="24"/>
              </w:rPr>
              <w:br/>
              <w:t>діагностичного</w:t>
            </w:r>
            <w:r w:rsidRPr="00136185">
              <w:rPr>
                <w:sz w:val="24"/>
                <w:szCs w:val="24"/>
              </w:rPr>
              <w:br/>
              <w:t>аудиту</w:t>
            </w:r>
          </w:p>
        </w:tc>
      </w:tr>
      <w:tr w:rsidR="001A7176" w:rsidTr="003D089E">
        <w:trPr>
          <w:trHeight w:val="435"/>
        </w:trPr>
        <w:tc>
          <w:tcPr>
            <w:tcW w:w="624" w:type="dxa"/>
            <w:shd w:val="clear" w:color="auto" w:fill="auto"/>
          </w:tcPr>
          <w:p w:rsidR="001A7176" w:rsidRPr="00136185" w:rsidRDefault="001A7176" w:rsidP="00136185">
            <w:pPr>
              <w:pStyle w:val="a7"/>
              <w:spacing w:line="240" w:lineRule="auto"/>
              <w:ind w:firstLine="0"/>
              <w:rPr>
                <w:sz w:val="24"/>
                <w:szCs w:val="24"/>
              </w:rPr>
            </w:pPr>
            <w:r w:rsidRPr="00136185">
              <w:rPr>
                <w:sz w:val="24"/>
                <w:szCs w:val="24"/>
              </w:rPr>
              <w:t>1</w:t>
            </w:r>
          </w:p>
        </w:tc>
        <w:tc>
          <w:tcPr>
            <w:tcW w:w="5467" w:type="dxa"/>
            <w:shd w:val="clear" w:color="auto" w:fill="auto"/>
          </w:tcPr>
          <w:p w:rsidR="001A7176" w:rsidRPr="00136185" w:rsidRDefault="001A7176" w:rsidP="00136185">
            <w:pPr>
              <w:pStyle w:val="a7"/>
              <w:spacing w:line="240" w:lineRule="auto"/>
              <w:ind w:firstLine="0"/>
              <w:rPr>
                <w:sz w:val="24"/>
                <w:szCs w:val="24"/>
              </w:rPr>
            </w:pPr>
            <w:r w:rsidRPr="00136185">
              <w:rPr>
                <w:sz w:val="24"/>
                <w:szCs w:val="24"/>
              </w:rPr>
              <w:t>2</w:t>
            </w:r>
          </w:p>
        </w:tc>
        <w:tc>
          <w:tcPr>
            <w:tcW w:w="1503" w:type="dxa"/>
            <w:shd w:val="clear" w:color="auto" w:fill="auto"/>
          </w:tcPr>
          <w:p w:rsidR="001A7176" w:rsidRPr="00136185" w:rsidRDefault="001A7176" w:rsidP="00136185">
            <w:pPr>
              <w:pStyle w:val="a7"/>
              <w:spacing w:line="240" w:lineRule="auto"/>
              <w:ind w:firstLine="0"/>
              <w:rPr>
                <w:sz w:val="24"/>
                <w:szCs w:val="24"/>
              </w:rPr>
            </w:pPr>
            <w:r w:rsidRPr="00136185">
              <w:rPr>
                <w:sz w:val="24"/>
                <w:szCs w:val="24"/>
              </w:rPr>
              <w:t>3</w:t>
            </w:r>
          </w:p>
        </w:tc>
        <w:tc>
          <w:tcPr>
            <w:tcW w:w="1757" w:type="dxa"/>
            <w:shd w:val="clear" w:color="auto" w:fill="auto"/>
          </w:tcPr>
          <w:p w:rsidR="001A7176" w:rsidRPr="00136185" w:rsidRDefault="001A7176" w:rsidP="00136185">
            <w:pPr>
              <w:pStyle w:val="a7"/>
              <w:spacing w:line="240" w:lineRule="auto"/>
              <w:ind w:firstLine="0"/>
              <w:rPr>
                <w:sz w:val="24"/>
                <w:szCs w:val="24"/>
              </w:rPr>
            </w:pPr>
            <w:r w:rsidRPr="00136185">
              <w:rPr>
                <w:sz w:val="24"/>
                <w:szCs w:val="24"/>
              </w:rPr>
              <w:t>4</w:t>
            </w:r>
          </w:p>
        </w:tc>
      </w:tr>
      <w:tr w:rsidR="008B6438" w:rsidTr="003D089E">
        <w:trPr>
          <w:trHeight w:val="331"/>
        </w:trPr>
        <w:tc>
          <w:tcPr>
            <w:tcW w:w="624"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2.1</w:t>
            </w:r>
          </w:p>
        </w:tc>
        <w:tc>
          <w:tcPr>
            <w:tcW w:w="5467"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Чи виробляєте викиди до атмосфери?</w:t>
            </w:r>
          </w:p>
        </w:tc>
        <w:tc>
          <w:tcPr>
            <w:tcW w:w="1503"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Так</w:t>
            </w:r>
          </w:p>
        </w:tc>
        <w:tc>
          <w:tcPr>
            <w:tcW w:w="1757"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w:t>
            </w:r>
          </w:p>
        </w:tc>
      </w:tr>
      <w:tr w:rsidR="008B6438" w:rsidTr="003D089E">
        <w:trPr>
          <w:trHeight w:val="331"/>
        </w:trPr>
        <w:tc>
          <w:tcPr>
            <w:tcW w:w="624"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2.2</w:t>
            </w:r>
          </w:p>
        </w:tc>
        <w:tc>
          <w:tcPr>
            <w:tcW w:w="5467"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Чи контролюєте Ви викиди до атмосфери?</w:t>
            </w:r>
          </w:p>
        </w:tc>
        <w:tc>
          <w:tcPr>
            <w:tcW w:w="1503"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Так</w:t>
            </w:r>
          </w:p>
        </w:tc>
        <w:tc>
          <w:tcPr>
            <w:tcW w:w="1757"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w:t>
            </w:r>
          </w:p>
        </w:tc>
      </w:tr>
      <w:tr w:rsidR="008B6438" w:rsidTr="003D089E">
        <w:trPr>
          <w:trHeight w:val="658"/>
        </w:trPr>
        <w:tc>
          <w:tcPr>
            <w:tcW w:w="624"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2.3</w:t>
            </w:r>
          </w:p>
        </w:tc>
        <w:tc>
          <w:tcPr>
            <w:tcW w:w="5467"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Чи є у Вас цілі та завдання щодо викидів</w:t>
            </w:r>
            <w:r w:rsidR="001A7176" w:rsidRPr="00136185">
              <w:rPr>
                <w:sz w:val="24"/>
                <w:szCs w:val="24"/>
              </w:rPr>
              <w:t xml:space="preserve"> </w:t>
            </w:r>
            <w:r w:rsidRPr="00136185">
              <w:rPr>
                <w:sz w:val="24"/>
                <w:szCs w:val="24"/>
              </w:rPr>
              <w:t>до атмосфери?</w:t>
            </w:r>
          </w:p>
        </w:tc>
        <w:tc>
          <w:tcPr>
            <w:tcW w:w="1503"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Так</w:t>
            </w:r>
          </w:p>
        </w:tc>
        <w:tc>
          <w:tcPr>
            <w:tcW w:w="1757"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w:t>
            </w:r>
          </w:p>
        </w:tc>
      </w:tr>
      <w:tr w:rsidR="008B6438" w:rsidTr="003D089E">
        <w:trPr>
          <w:trHeight w:val="974"/>
        </w:trPr>
        <w:tc>
          <w:tcPr>
            <w:tcW w:w="624"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2.4</w:t>
            </w:r>
          </w:p>
        </w:tc>
        <w:tc>
          <w:tcPr>
            <w:tcW w:w="5467"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Чи є у Вас документована процедура</w:t>
            </w:r>
            <w:r w:rsidR="001A7176" w:rsidRPr="00136185">
              <w:rPr>
                <w:sz w:val="24"/>
                <w:szCs w:val="24"/>
              </w:rPr>
              <w:t xml:space="preserve"> </w:t>
            </w:r>
            <w:r w:rsidRPr="00136185">
              <w:rPr>
                <w:sz w:val="24"/>
                <w:szCs w:val="24"/>
              </w:rPr>
              <w:t>виявлення, моніторингу і контролю</w:t>
            </w:r>
            <w:r w:rsidR="001A7176" w:rsidRPr="00136185">
              <w:rPr>
                <w:sz w:val="24"/>
                <w:szCs w:val="24"/>
              </w:rPr>
              <w:t xml:space="preserve"> </w:t>
            </w:r>
            <w:r w:rsidRPr="00136185">
              <w:rPr>
                <w:sz w:val="24"/>
                <w:szCs w:val="24"/>
              </w:rPr>
              <w:t>викидів у атмосферу?</w:t>
            </w:r>
          </w:p>
        </w:tc>
        <w:tc>
          <w:tcPr>
            <w:tcW w:w="1503"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Так</w:t>
            </w:r>
          </w:p>
        </w:tc>
        <w:tc>
          <w:tcPr>
            <w:tcW w:w="1757" w:type="dxa"/>
            <w:shd w:val="clear" w:color="auto" w:fill="auto"/>
          </w:tcPr>
          <w:p w:rsidR="008B6438" w:rsidRPr="00136185" w:rsidRDefault="00D47FA0" w:rsidP="00136185">
            <w:pPr>
              <w:pStyle w:val="a7"/>
              <w:spacing w:line="240" w:lineRule="auto"/>
              <w:ind w:firstLine="0"/>
              <w:rPr>
                <w:sz w:val="24"/>
                <w:szCs w:val="24"/>
              </w:rPr>
            </w:pPr>
            <w:r w:rsidRPr="00136185">
              <w:rPr>
                <w:sz w:val="24"/>
                <w:szCs w:val="24"/>
              </w:rPr>
              <w:t>-</w:t>
            </w:r>
          </w:p>
        </w:tc>
      </w:tr>
    </w:tbl>
    <w:p w:rsidR="001A7176" w:rsidRPr="003D089E" w:rsidRDefault="001A7176" w:rsidP="003D089E">
      <w:pPr>
        <w:jc w:val="right"/>
        <w:rPr>
          <w:rFonts w:ascii="Times New Roman" w:hAnsi="Times New Roman" w:cs="Times New Roman"/>
          <w:sz w:val="28"/>
          <w:szCs w:val="28"/>
        </w:rPr>
      </w:pPr>
      <w:r w:rsidRPr="003D089E">
        <w:rPr>
          <w:rFonts w:ascii="Times New Roman" w:hAnsi="Times New Roman" w:cs="Times New Roman"/>
          <w:sz w:val="28"/>
          <w:szCs w:val="28"/>
        </w:rPr>
        <w:lastRenderedPageBreak/>
        <w:t>Продовження таблиці 2.2</w:t>
      </w:r>
    </w:p>
    <w:tbl>
      <w:tblPr>
        <w:tblOverlap w:val="never"/>
        <w:tblW w:w="9351" w:type="dxa"/>
        <w:tblLayout w:type="fixed"/>
        <w:tblCellMar>
          <w:left w:w="10" w:type="dxa"/>
          <w:right w:w="10" w:type="dxa"/>
        </w:tblCellMar>
        <w:tblLook w:val="04A0"/>
      </w:tblPr>
      <w:tblGrid>
        <w:gridCol w:w="624"/>
        <w:gridCol w:w="19"/>
        <w:gridCol w:w="5448"/>
        <w:gridCol w:w="1503"/>
        <w:gridCol w:w="56"/>
        <w:gridCol w:w="1701"/>
      </w:tblGrid>
      <w:tr w:rsidR="00062E77" w:rsidTr="00136185">
        <w:trPr>
          <w:trHeight w:val="506"/>
        </w:trPr>
        <w:tc>
          <w:tcPr>
            <w:tcW w:w="624" w:type="dxa"/>
            <w:tcBorders>
              <w:top w:val="single" w:sz="4" w:space="0" w:color="auto"/>
              <w:left w:val="single" w:sz="4" w:space="0" w:color="auto"/>
              <w:bottom w:val="single" w:sz="4" w:space="0" w:color="auto"/>
            </w:tcBorders>
            <w:shd w:val="clear" w:color="auto" w:fill="auto"/>
          </w:tcPr>
          <w:p w:rsidR="00062E77" w:rsidRPr="00136185" w:rsidRDefault="00062E77" w:rsidP="00062E77">
            <w:pPr>
              <w:pStyle w:val="a7"/>
              <w:spacing w:line="240" w:lineRule="auto"/>
              <w:ind w:firstLine="0"/>
              <w:jc w:val="center"/>
              <w:rPr>
                <w:sz w:val="24"/>
                <w:szCs w:val="24"/>
              </w:rPr>
            </w:pPr>
            <w:r w:rsidRPr="00136185">
              <w:rPr>
                <w:sz w:val="24"/>
                <w:szCs w:val="24"/>
              </w:rPr>
              <w:t>1</w:t>
            </w:r>
          </w:p>
        </w:tc>
        <w:tc>
          <w:tcPr>
            <w:tcW w:w="5467" w:type="dxa"/>
            <w:gridSpan w:val="2"/>
            <w:tcBorders>
              <w:top w:val="single" w:sz="4" w:space="0" w:color="auto"/>
              <w:left w:val="single" w:sz="4" w:space="0" w:color="auto"/>
              <w:bottom w:val="single" w:sz="4" w:space="0" w:color="auto"/>
            </w:tcBorders>
            <w:shd w:val="clear" w:color="auto" w:fill="auto"/>
          </w:tcPr>
          <w:p w:rsidR="00062E77" w:rsidRPr="00136185" w:rsidRDefault="00062E77" w:rsidP="00062E77">
            <w:pPr>
              <w:pStyle w:val="a7"/>
              <w:spacing w:line="240" w:lineRule="auto"/>
              <w:ind w:firstLine="0"/>
              <w:jc w:val="center"/>
              <w:rPr>
                <w:sz w:val="24"/>
                <w:szCs w:val="24"/>
              </w:rPr>
            </w:pPr>
            <w:r w:rsidRPr="00136185">
              <w:rPr>
                <w:sz w:val="24"/>
                <w:szCs w:val="24"/>
              </w:rPr>
              <w:t>2</w:t>
            </w:r>
          </w:p>
        </w:tc>
        <w:tc>
          <w:tcPr>
            <w:tcW w:w="1503" w:type="dxa"/>
            <w:tcBorders>
              <w:top w:val="single" w:sz="4" w:space="0" w:color="auto"/>
              <w:left w:val="single" w:sz="4" w:space="0" w:color="auto"/>
              <w:bottom w:val="single" w:sz="4" w:space="0" w:color="auto"/>
            </w:tcBorders>
            <w:shd w:val="clear" w:color="auto" w:fill="auto"/>
          </w:tcPr>
          <w:p w:rsidR="00062E77" w:rsidRPr="00136185" w:rsidRDefault="00062E77" w:rsidP="00062E77">
            <w:pPr>
              <w:pStyle w:val="a7"/>
              <w:spacing w:line="240" w:lineRule="auto"/>
              <w:ind w:firstLine="0"/>
              <w:jc w:val="center"/>
              <w:rPr>
                <w:sz w:val="24"/>
                <w:szCs w:val="24"/>
              </w:rPr>
            </w:pPr>
            <w:r w:rsidRPr="00136185">
              <w:rPr>
                <w:sz w:val="24"/>
                <w:szCs w:val="24"/>
              </w:rPr>
              <w:t>3</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Pr>
          <w:p w:rsidR="00062E77" w:rsidRPr="00136185" w:rsidRDefault="00062E77" w:rsidP="00062E77">
            <w:pPr>
              <w:pStyle w:val="a7"/>
              <w:spacing w:line="240" w:lineRule="auto"/>
              <w:ind w:firstLine="0"/>
              <w:jc w:val="center"/>
              <w:rPr>
                <w:sz w:val="24"/>
                <w:szCs w:val="24"/>
              </w:rPr>
            </w:pPr>
            <w:r w:rsidRPr="00136185">
              <w:rPr>
                <w:sz w:val="24"/>
                <w:szCs w:val="24"/>
              </w:rPr>
              <w:t>4</w:t>
            </w:r>
          </w:p>
        </w:tc>
      </w:tr>
      <w:tr w:rsidR="008B6438" w:rsidTr="00136185">
        <w:trPr>
          <w:trHeight w:val="662"/>
        </w:trPr>
        <w:tc>
          <w:tcPr>
            <w:tcW w:w="624" w:type="dxa"/>
            <w:tcBorders>
              <w:top w:val="single" w:sz="4" w:space="0" w:color="auto"/>
              <w:left w:val="single" w:sz="4" w:space="0" w:color="auto"/>
              <w:bottom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2.5</w:t>
            </w:r>
          </w:p>
        </w:tc>
        <w:tc>
          <w:tcPr>
            <w:tcW w:w="5467" w:type="dxa"/>
            <w:gridSpan w:val="2"/>
            <w:tcBorders>
              <w:top w:val="single" w:sz="4" w:space="0" w:color="auto"/>
              <w:left w:val="single" w:sz="4" w:space="0" w:color="auto"/>
              <w:bottom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Чи проводити Ви навчання процедурам по</w:t>
            </w:r>
            <w:r w:rsidRPr="00136185">
              <w:rPr>
                <w:sz w:val="24"/>
                <w:szCs w:val="24"/>
              </w:rPr>
              <w:br/>
              <w:t>викидам в атмосферу?</w:t>
            </w:r>
          </w:p>
        </w:tc>
        <w:tc>
          <w:tcPr>
            <w:tcW w:w="1503" w:type="dxa"/>
            <w:tcBorders>
              <w:top w:val="single" w:sz="4" w:space="0" w:color="auto"/>
              <w:left w:val="single" w:sz="4" w:space="0" w:color="auto"/>
              <w:bottom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Так</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w:t>
            </w:r>
          </w:p>
        </w:tc>
      </w:tr>
      <w:tr w:rsidR="008B6438" w:rsidTr="00136185">
        <w:trPr>
          <w:trHeight w:val="336"/>
        </w:trPr>
        <w:tc>
          <w:tcPr>
            <w:tcW w:w="643" w:type="dxa"/>
            <w:gridSpan w:val="2"/>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2.6</w:t>
            </w:r>
          </w:p>
        </w:tc>
        <w:tc>
          <w:tcPr>
            <w:tcW w:w="5448"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Чи перевіряєте Ви ці процедури?</w:t>
            </w:r>
          </w:p>
        </w:tc>
        <w:tc>
          <w:tcPr>
            <w:tcW w:w="1559" w:type="dxa"/>
            <w:gridSpan w:val="2"/>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Так</w:t>
            </w:r>
          </w:p>
        </w:tc>
        <w:tc>
          <w:tcPr>
            <w:tcW w:w="1701"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136185">
        <w:trPr>
          <w:trHeight w:val="658"/>
        </w:trPr>
        <w:tc>
          <w:tcPr>
            <w:tcW w:w="643" w:type="dxa"/>
            <w:gridSpan w:val="2"/>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2.7</w:t>
            </w:r>
          </w:p>
        </w:tc>
        <w:tc>
          <w:tcPr>
            <w:tcW w:w="5448"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Чи існує у Вас план ділянки з вказаними</w:t>
            </w:r>
            <w:r w:rsidRPr="00136185">
              <w:rPr>
                <w:sz w:val="24"/>
                <w:szCs w:val="24"/>
              </w:rPr>
              <w:br/>
              <w:t>точками викидів?</w:t>
            </w:r>
          </w:p>
        </w:tc>
        <w:tc>
          <w:tcPr>
            <w:tcW w:w="1559" w:type="dxa"/>
            <w:gridSpan w:val="2"/>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Так</w:t>
            </w:r>
          </w:p>
        </w:tc>
        <w:tc>
          <w:tcPr>
            <w:tcW w:w="1701" w:type="dxa"/>
            <w:tcBorders>
              <w:top w:val="single" w:sz="4" w:space="0" w:color="auto"/>
              <w:left w:val="single" w:sz="4" w:space="0" w:color="auto"/>
              <w:righ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w:t>
            </w:r>
          </w:p>
        </w:tc>
      </w:tr>
      <w:tr w:rsidR="008B6438" w:rsidTr="00136185">
        <w:trPr>
          <w:trHeight w:val="341"/>
        </w:trPr>
        <w:tc>
          <w:tcPr>
            <w:tcW w:w="643" w:type="dxa"/>
            <w:gridSpan w:val="2"/>
            <w:tcBorders>
              <w:top w:val="single" w:sz="4" w:space="0" w:color="auto"/>
              <w:left w:val="single" w:sz="4" w:space="0" w:color="auto"/>
              <w:bottom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2.8</w:t>
            </w:r>
          </w:p>
        </w:tc>
        <w:tc>
          <w:tcPr>
            <w:tcW w:w="5448" w:type="dxa"/>
            <w:tcBorders>
              <w:top w:val="single" w:sz="4" w:space="0" w:color="auto"/>
              <w:left w:val="single" w:sz="4" w:space="0" w:color="auto"/>
              <w:bottom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Де саме і як Ви зберігаєте план?</w:t>
            </w:r>
          </w:p>
        </w:tc>
        <w:tc>
          <w:tcPr>
            <w:tcW w:w="1559" w:type="dxa"/>
            <w:gridSpan w:val="2"/>
            <w:tcBorders>
              <w:top w:val="single" w:sz="4" w:space="0" w:color="auto"/>
              <w:left w:val="single" w:sz="4" w:space="0" w:color="auto"/>
              <w:bottom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Так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Архів</w:t>
            </w:r>
          </w:p>
        </w:tc>
      </w:tr>
    </w:tbl>
    <w:p w:rsidR="008B6438" w:rsidRDefault="008B6438">
      <w:pPr>
        <w:spacing w:after="459" w:line="1" w:lineRule="exact"/>
      </w:pPr>
    </w:p>
    <w:p w:rsidR="002355D4" w:rsidRPr="00BF5FBA" w:rsidRDefault="002355D4" w:rsidP="005B1496">
      <w:pPr>
        <w:pStyle w:val="a5"/>
        <w:spacing w:line="360" w:lineRule="auto"/>
        <w:ind w:firstLine="709"/>
        <w:jc w:val="both"/>
        <w:rPr>
          <w:color w:val="000000" w:themeColor="text1"/>
          <w:shd w:val="clear" w:color="auto" w:fill="FFFFFF"/>
        </w:rPr>
      </w:pPr>
      <w:bookmarkStart w:id="37" w:name="_Hlk150515238"/>
      <w:r w:rsidRPr="00BF5FBA">
        <w:rPr>
          <w:color w:val="000000" w:themeColor="text1"/>
          <w:shd w:val="clear" w:color="auto" w:fill="FFFFFF"/>
        </w:rPr>
        <w:t>Отримані результати у таблиці 2.2 вказують на те, що підприємство під час процесу виробництва (</w:t>
      </w:r>
      <w:proofErr w:type="spellStart"/>
      <w:r w:rsidRPr="00425428">
        <w:t>обсмаження</w:t>
      </w:r>
      <w:proofErr w:type="spellEnd"/>
      <w:r w:rsidRPr="00425428">
        <w:t>) кави робить викиди в атмосферу, але вони є незначними та контрольованими. Наявні процедури для виявлення, моніторингу та контролю викидів в атмосферу, визначені процедури</w:t>
      </w:r>
      <w:r w:rsidRPr="00BF5FBA">
        <w:rPr>
          <w:color w:val="000000" w:themeColor="text1"/>
          <w:shd w:val="clear" w:color="auto" w:fill="FFFFFF"/>
        </w:rPr>
        <w:t xml:space="preserve"> та проведене навчання персоналу. У таблиці 2.3 представлено результати аналізу викидів у стічні води внаслідок діяльності підприємства.</w:t>
      </w:r>
    </w:p>
    <w:bookmarkEnd w:id="37"/>
    <w:p w:rsidR="008B6438" w:rsidRDefault="00D47FA0" w:rsidP="004330B7">
      <w:pPr>
        <w:pStyle w:val="a5"/>
        <w:spacing w:line="360" w:lineRule="auto"/>
        <w:ind w:firstLine="709"/>
        <w:jc w:val="both"/>
      </w:pPr>
      <w:r>
        <w:t xml:space="preserve">Таблиця 2.3 </w:t>
      </w:r>
      <w:r w:rsidR="00673E1A">
        <w:t>–</w:t>
      </w:r>
      <w:r>
        <w:t xml:space="preserve"> Аналіз викидів у стічні води через діяльність підприємства</w:t>
      </w:r>
    </w:p>
    <w:tbl>
      <w:tblPr>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04"/>
        <w:gridCol w:w="3674"/>
        <w:gridCol w:w="1589"/>
        <w:gridCol w:w="3384"/>
      </w:tblGrid>
      <w:tr w:rsidR="008B6438" w:rsidTr="00FC522B">
        <w:trPr>
          <w:trHeight w:val="979"/>
        </w:trPr>
        <w:tc>
          <w:tcPr>
            <w:tcW w:w="704" w:type="dxa"/>
            <w:shd w:val="clear" w:color="auto" w:fill="auto"/>
          </w:tcPr>
          <w:p w:rsidR="008B6438" w:rsidRPr="00136185" w:rsidRDefault="00D47FA0" w:rsidP="008C1FE7">
            <w:pPr>
              <w:pStyle w:val="a7"/>
              <w:spacing w:line="240" w:lineRule="auto"/>
              <w:ind w:firstLine="127"/>
              <w:jc w:val="center"/>
              <w:rPr>
                <w:sz w:val="24"/>
                <w:szCs w:val="24"/>
              </w:rPr>
            </w:pPr>
            <w:r w:rsidRPr="00136185">
              <w:rPr>
                <w:sz w:val="24"/>
                <w:szCs w:val="24"/>
              </w:rPr>
              <w:t>№</w:t>
            </w:r>
            <w:r w:rsidRPr="00136185">
              <w:rPr>
                <w:sz w:val="24"/>
                <w:szCs w:val="24"/>
              </w:rPr>
              <w:br/>
              <w:t>з/п</w:t>
            </w:r>
          </w:p>
        </w:tc>
        <w:tc>
          <w:tcPr>
            <w:tcW w:w="3674" w:type="dxa"/>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Питання діагностичного</w:t>
            </w:r>
            <w:r w:rsidRPr="00136185">
              <w:rPr>
                <w:sz w:val="24"/>
                <w:szCs w:val="24"/>
              </w:rPr>
              <w:br/>
              <w:t>аудиту</w:t>
            </w:r>
          </w:p>
        </w:tc>
        <w:tc>
          <w:tcPr>
            <w:tcW w:w="1589" w:type="dxa"/>
            <w:shd w:val="clear" w:color="auto" w:fill="auto"/>
            <w:vAlign w:val="bottom"/>
          </w:tcPr>
          <w:p w:rsidR="008B6438" w:rsidRPr="00136185" w:rsidRDefault="00D47FA0" w:rsidP="008C1FE7">
            <w:pPr>
              <w:pStyle w:val="a7"/>
              <w:spacing w:line="240" w:lineRule="auto"/>
              <w:ind w:firstLine="0"/>
              <w:jc w:val="center"/>
              <w:rPr>
                <w:sz w:val="24"/>
                <w:szCs w:val="24"/>
              </w:rPr>
            </w:pPr>
            <w:r w:rsidRPr="00136185">
              <w:rPr>
                <w:sz w:val="24"/>
                <w:szCs w:val="24"/>
              </w:rPr>
              <w:t>Відповідає/</w:t>
            </w:r>
            <w:r w:rsidRPr="00136185">
              <w:rPr>
                <w:sz w:val="24"/>
                <w:szCs w:val="24"/>
              </w:rPr>
              <w:br/>
              <w:t>Не</w:t>
            </w:r>
            <w:r w:rsidRPr="00136185">
              <w:rPr>
                <w:sz w:val="24"/>
                <w:szCs w:val="24"/>
              </w:rPr>
              <w:br/>
              <w:t>відповідає</w:t>
            </w:r>
          </w:p>
        </w:tc>
        <w:tc>
          <w:tcPr>
            <w:tcW w:w="3384" w:type="dxa"/>
            <w:shd w:val="clear" w:color="auto" w:fill="auto"/>
            <w:vAlign w:val="bottom"/>
          </w:tcPr>
          <w:p w:rsidR="008B6438" w:rsidRPr="00136185" w:rsidRDefault="00D47FA0" w:rsidP="008C1FE7">
            <w:pPr>
              <w:pStyle w:val="a7"/>
              <w:spacing w:line="240" w:lineRule="auto"/>
              <w:ind w:firstLine="0"/>
              <w:jc w:val="center"/>
              <w:rPr>
                <w:sz w:val="24"/>
                <w:szCs w:val="24"/>
              </w:rPr>
            </w:pPr>
            <w:r w:rsidRPr="00136185">
              <w:rPr>
                <w:sz w:val="24"/>
                <w:szCs w:val="24"/>
              </w:rPr>
              <w:t>Додаткова відповідь на</w:t>
            </w:r>
            <w:r w:rsidRPr="00136185">
              <w:rPr>
                <w:sz w:val="24"/>
                <w:szCs w:val="24"/>
              </w:rPr>
              <w:br/>
              <w:t>питання діагностичного</w:t>
            </w:r>
            <w:r w:rsidRPr="00136185">
              <w:rPr>
                <w:sz w:val="24"/>
                <w:szCs w:val="24"/>
              </w:rPr>
              <w:br/>
              <w:t>аудиту</w:t>
            </w:r>
          </w:p>
        </w:tc>
      </w:tr>
      <w:tr w:rsidR="001A7176" w:rsidTr="00FC522B">
        <w:trPr>
          <w:trHeight w:val="301"/>
        </w:trPr>
        <w:tc>
          <w:tcPr>
            <w:tcW w:w="704" w:type="dxa"/>
            <w:shd w:val="clear" w:color="auto" w:fill="auto"/>
          </w:tcPr>
          <w:p w:rsidR="001A7176" w:rsidRPr="00136185" w:rsidRDefault="001A7176" w:rsidP="001A7176">
            <w:pPr>
              <w:pStyle w:val="a7"/>
              <w:spacing w:line="240" w:lineRule="auto"/>
              <w:ind w:firstLine="360"/>
              <w:jc w:val="center"/>
              <w:rPr>
                <w:sz w:val="24"/>
                <w:szCs w:val="24"/>
              </w:rPr>
            </w:pPr>
            <w:r w:rsidRPr="00136185">
              <w:rPr>
                <w:sz w:val="24"/>
                <w:szCs w:val="24"/>
              </w:rPr>
              <w:t>1</w:t>
            </w:r>
          </w:p>
        </w:tc>
        <w:tc>
          <w:tcPr>
            <w:tcW w:w="3674" w:type="dxa"/>
            <w:shd w:val="clear" w:color="auto" w:fill="auto"/>
          </w:tcPr>
          <w:p w:rsidR="001A7176" w:rsidRPr="00136185" w:rsidRDefault="001A7176" w:rsidP="001A7176">
            <w:pPr>
              <w:pStyle w:val="a7"/>
              <w:spacing w:line="240" w:lineRule="auto"/>
              <w:ind w:firstLine="0"/>
              <w:jc w:val="center"/>
              <w:rPr>
                <w:sz w:val="24"/>
                <w:szCs w:val="24"/>
              </w:rPr>
            </w:pPr>
            <w:r w:rsidRPr="00136185">
              <w:rPr>
                <w:sz w:val="24"/>
                <w:szCs w:val="24"/>
              </w:rPr>
              <w:t>2</w:t>
            </w:r>
          </w:p>
        </w:tc>
        <w:tc>
          <w:tcPr>
            <w:tcW w:w="1589" w:type="dxa"/>
            <w:shd w:val="clear" w:color="auto" w:fill="auto"/>
          </w:tcPr>
          <w:p w:rsidR="001A7176" w:rsidRPr="00136185" w:rsidRDefault="001A7176" w:rsidP="001A7176">
            <w:pPr>
              <w:pStyle w:val="a7"/>
              <w:spacing w:line="240" w:lineRule="auto"/>
              <w:ind w:firstLine="0"/>
              <w:jc w:val="center"/>
              <w:rPr>
                <w:sz w:val="24"/>
                <w:szCs w:val="24"/>
              </w:rPr>
            </w:pPr>
            <w:r w:rsidRPr="00136185">
              <w:rPr>
                <w:sz w:val="24"/>
                <w:szCs w:val="24"/>
              </w:rPr>
              <w:t>3</w:t>
            </w:r>
          </w:p>
        </w:tc>
        <w:tc>
          <w:tcPr>
            <w:tcW w:w="3384" w:type="dxa"/>
            <w:shd w:val="clear" w:color="auto" w:fill="auto"/>
          </w:tcPr>
          <w:p w:rsidR="001A7176" w:rsidRPr="00136185" w:rsidRDefault="001A7176" w:rsidP="001A7176">
            <w:pPr>
              <w:pStyle w:val="a7"/>
              <w:spacing w:line="240" w:lineRule="auto"/>
              <w:ind w:firstLine="0"/>
              <w:jc w:val="center"/>
              <w:rPr>
                <w:sz w:val="24"/>
                <w:szCs w:val="24"/>
              </w:rPr>
            </w:pPr>
            <w:r w:rsidRPr="00136185">
              <w:rPr>
                <w:sz w:val="24"/>
                <w:szCs w:val="24"/>
              </w:rPr>
              <w:t>4</w:t>
            </w:r>
          </w:p>
        </w:tc>
      </w:tr>
      <w:tr w:rsidR="008B6438" w:rsidTr="00FC522B">
        <w:trPr>
          <w:trHeight w:val="859"/>
        </w:trPr>
        <w:tc>
          <w:tcPr>
            <w:tcW w:w="704"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3.1</w:t>
            </w:r>
          </w:p>
        </w:tc>
        <w:tc>
          <w:tcPr>
            <w:tcW w:w="3674"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Чи виробляєте Ви стічні</w:t>
            </w:r>
            <w:r w:rsidRPr="00136185">
              <w:rPr>
                <w:sz w:val="24"/>
                <w:szCs w:val="24"/>
              </w:rPr>
              <w:br/>
              <w:t>води?</w:t>
            </w:r>
          </w:p>
        </w:tc>
        <w:tc>
          <w:tcPr>
            <w:tcW w:w="1589"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Ні</w:t>
            </w:r>
          </w:p>
        </w:tc>
        <w:tc>
          <w:tcPr>
            <w:tcW w:w="3384" w:type="dxa"/>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Не використовується вода в</w:t>
            </w:r>
            <w:r w:rsidRPr="00136185">
              <w:rPr>
                <w:sz w:val="24"/>
                <w:szCs w:val="24"/>
              </w:rPr>
              <w:br/>
              <w:t>технологічному циклі</w:t>
            </w:r>
            <w:r w:rsidRPr="00136185">
              <w:rPr>
                <w:sz w:val="24"/>
                <w:szCs w:val="24"/>
              </w:rPr>
              <w:br/>
              <w:t>виробництва</w:t>
            </w:r>
          </w:p>
        </w:tc>
      </w:tr>
      <w:tr w:rsidR="008B6438" w:rsidTr="00FC522B">
        <w:trPr>
          <w:trHeight w:val="974"/>
        </w:trPr>
        <w:tc>
          <w:tcPr>
            <w:tcW w:w="704"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3.2</w:t>
            </w:r>
          </w:p>
        </w:tc>
        <w:tc>
          <w:tcPr>
            <w:tcW w:w="3674"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Чи контролюєте Ви викиди</w:t>
            </w:r>
            <w:r w:rsidRPr="00136185">
              <w:rPr>
                <w:sz w:val="24"/>
                <w:szCs w:val="24"/>
              </w:rPr>
              <w:br/>
              <w:t>до стічних вод?</w:t>
            </w:r>
          </w:p>
        </w:tc>
        <w:tc>
          <w:tcPr>
            <w:tcW w:w="1589"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Ні</w:t>
            </w:r>
          </w:p>
        </w:tc>
        <w:tc>
          <w:tcPr>
            <w:tcW w:w="3384" w:type="dxa"/>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Не використовується вода в</w:t>
            </w:r>
            <w:r w:rsidRPr="00136185">
              <w:rPr>
                <w:sz w:val="24"/>
                <w:szCs w:val="24"/>
              </w:rPr>
              <w:br/>
              <w:t>технологічному циклі</w:t>
            </w:r>
            <w:r w:rsidRPr="00136185">
              <w:rPr>
                <w:sz w:val="24"/>
                <w:szCs w:val="24"/>
              </w:rPr>
              <w:br/>
              <w:t>виробництва</w:t>
            </w:r>
          </w:p>
        </w:tc>
      </w:tr>
      <w:tr w:rsidR="008B6438" w:rsidTr="00FC522B">
        <w:trPr>
          <w:trHeight w:val="974"/>
        </w:trPr>
        <w:tc>
          <w:tcPr>
            <w:tcW w:w="704"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3.3</w:t>
            </w:r>
          </w:p>
        </w:tc>
        <w:tc>
          <w:tcPr>
            <w:tcW w:w="3674"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Чи є у Вас цілі та задачі по</w:t>
            </w:r>
            <w:r w:rsidRPr="00136185">
              <w:rPr>
                <w:sz w:val="24"/>
                <w:szCs w:val="24"/>
              </w:rPr>
              <w:br/>
              <w:t>викиду стічних вод?</w:t>
            </w:r>
          </w:p>
        </w:tc>
        <w:tc>
          <w:tcPr>
            <w:tcW w:w="1589"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Ні</w:t>
            </w:r>
          </w:p>
        </w:tc>
        <w:tc>
          <w:tcPr>
            <w:tcW w:w="3384" w:type="dxa"/>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Не використовується вода в</w:t>
            </w:r>
            <w:r w:rsidRPr="00136185">
              <w:rPr>
                <w:sz w:val="24"/>
                <w:szCs w:val="24"/>
              </w:rPr>
              <w:br/>
              <w:t>технологічному циклі</w:t>
            </w:r>
            <w:r w:rsidRPr="00136185">
              <w:rPr>
                <w:sz w:val="24"/>
                <w:szCs w:val="24"/>
              </w:rPr>
              <w:br/>
              <w:t>виробництва</w:t>
            </w:r>
          </w:p>
        </w:tc>
      </w:tr>
      <w:tr w:rsidR="008B6438" w:rsidTr="00FC522B">
        <w:trPr>
          <w:trHeight w:val="1301"/>
        </w:trPr>
        <w:tc>
          <w:tcPr>
            <w:tcW w:w="704"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3.5</w:t>
            </w:r>
          </w:p>
        </w:tc>
        <w:tc>
          <w:tcPr>
            <w:tcW w:w="3674" w:type="dxa"/>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Чи є у Вас документована</w:t>
            </w:r>
            <w:r w:rsidRPr="00136185">
              <w:rPr>
                <w:sz w:val="24"/>
                <w:szCs w:val="24"/>
              </w:rPr>
              <w:br/>
              <w:t>процедура для виявлення,</w:t>
            </w:r>
            <w:r w:rsidRPr="00136185">
              <w:rPr>
                <w:sz w:val="24"/>
                <w:szCs w:val="24"/>
              </w:rPr>
              <w:br/>
              <w:t>моніторингу та контролю</w:t>
            </w:r>
            <w:r w:rsidRPr="00136185">
              <w:rPr>
                <w:sz w:val="24"/>
                <w:szCs w:val="24"/>
              </w:rPr>
              <w:br/>
              <w:t>викиду стічних вод?</w:t>
            </w:r>
          </w:p>
        </w:tc>
        <w:tc>
          <w:tcPr>
            <w:tcW w:w="1589"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Так</w:t>
            </w:r>
          </w:p>
        </w:tc>
        <w:tc>
          <w:tcPr>
            <w:tcW w:w="3384"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Не використовується вода в</w:t>
            </w:r>
            <w:r w:rsidRPr="00136185">
              <w:rPr>
                <w:sz w:val="24"/>
                <w:szCs w:val="24"/>
              </w:rPr>
              <w:br/>
              <w:t>технологічному циклі</w:t>
            </w:r>
            <w:r w:rsidRPr="00136185">
              <w:rPr>
                <w:sz w:val="24"/>
                <w:szCs w:val="24"/>
              </w:rPr>
              <w:br/>
              <w:t>виробництва</w:t>
            </w:r>
          </w:p>
        </w:tc>
      </w:tr>
      <w:tr w:rsidR="008B6438" w:rsidTr="00FC522B">
        <w:trPr>
          <w:trHeight w:val="974"/>
        </w:trPr>
        <w:tc>
          <w:tcPr>
            <w:tcW w:w="704"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3.5</w:t>
            </w:r>
          </w:p>
        </w:tc>
        <w:tc>
          <w:tcPr>
            <w:tcW w:w="3674" w:type="dxa"/>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Чи проводити Ви навчання</w:t>
            </w:r>
            <w:r w:rsidRPr="00136185">
              <w:rPr>
                <w:sz w:val="24"/>
                <w:szCs w:val="24"/>
              </w:rPr>
              <w:br/>
              <w:t>методам викиду стічних</w:t>
            </w:r>
            <w:r w:rsidRPr="00136185">
              <w:rPr>
                <w:sz w:val="24"/>
                <w:szCs w:val="24"/>
              </w:rPr>
              <w:br/>
              <w:t>вод?</w:t>
            </w:r>
          </w:p>
        </w:tc>
        <w:tc>
          <w:tcPr>
            <w:tcW w:w="1589" w:type="dxa"/>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Ні</w:t>
            </w:r>
          </w:p>
        </w:tc>
        <w:tc>
          <w:tcPr>
            <w:tcW w:w="3384" w:type="dxa"/>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Не використовується вода в</w:t>
            </w:r>
            <w:r w:rsidRPr="00136185">
              <w:rPr>
                <w:sz w:val="24"/>
                <w:szCs w:val="24"/>
              </w:rPr>
              <w:br/>
              <w:t>технологічному циклі</w:t>
            </w:r>
            <w:r w:rsidRPr="00136185">
              <w:rPr>
                <w:sz w:val="24"/>
                <w:szCs w:val="24"/>
              </w:rPr>
              <w:br/>
              <w:t>виробництва</w:t>
            </w:r>
          </w:p>
        </w:tc>
      </w:tr>
    </w:tbl>
    <w:p w:rsidR="004330B7" w:rsidRDefault="004330B7" w:rsidP="00FC522B">
      <w:pPr>
        <w:jc w:val="right"/>
        <w:rPr>
          <w:rFonts w:ascii="Times New Roman" w:hAnsi="Times New Roman" w:cs="Times New Roman"/>
          <w:sz w:val="28"/>
          <w:szCs w:val="28"/>
        </w:rPr>
      </w:pPr>
    </w:p>
    <w:p w:rsidR="004330B7" w:rsidRDefault="004330B7">
      <w:pPr>
        <w:rPr>
          <w:rFonts w:ascii="Times New Roman" w:hAnsi="Times New Roman" w:cs="Times New Roman"/>
          <w:sz w:val="28"/>
          <w:szCs w:val="28"/>
        </w:rPr>
      </w:pPr>
      <w:r>
        <w:rPr>
          <w:rFonts w:ascii="Times New Roman" w:hAnsi="Times New Roman" w:cs="Times New Roman"/>
          <w:sz w:val="28"/>
          <w:szCs w:val="28"/>
        </w:rPr>
        <w:br w:type="page"/>
      </w:r>
    </w:p>
    <w:p w:rsidR="00062E77" w:rsidRPr="00FC522B" w:rsidRDefault="00062E77" w:rsidP="00FC522B">
      <w:pPr>
        <w:jc w:val="right"/>
        <w:rPr>
          <w:rFonts w:ascii="Times New Roman" w:hAnsi="Times New Roman" w:cs="Times New Roman"/>
          <w:sz w:val="28"/>
          <w:szCs w:val="28"/>
        </w:rPr>
      </w:pPr>
      <w:r w:rsidRPr="00FC522B">
        <w:rPr>
          <w:rFonts w:ascii="Times New Roman" w:hAnsi="Times New Roman" w:cs="Times New Roman"/>
          <w:sz w:val="28"/>
          <w:szCs w:val="28"/>
        </w:rPr>
        <w:lastRenderedPageBreak/>
        <w:t>Продовження таблиці 2.3</w:t>
      </w:r>
    </w:p>
    <w:tbl>
      <w:tblPr>
        <w:tblOverlap w:val="never"/>
        <w:tblW w:w="9351" w:type="dxa"/>
        <w:tblLayout w:type="fixed"/>
        <w:tblCellMar>
          <w:left w:w="10" w:type="dxa"/>
          <w:right w:w="10" w:type="dxa"/>
        </w:tblCellMar>
        <w:tblLook w:val="04A0"/>
      </w:tblPr>
      <w:tblGrid>
        <w:gridCol w:w="704"/>
        <w:gridCol w:w="3674"/>
        <w:gridCol w:w="12"/>
        <w:gridCol w:w="1559"/>
        <w:gridCol w:w="18"/>
        <w:gridCol w:w="3384"/>
      </w:tblGrid>
      <w:tr w:rsidR="00062E77" w:rsidTr="00136185">
        <w:trPr>
          <w:trHeight w:val="506"/>
        </w:trPr>
        <w:tc>
          <w:tcPr>
            <w:tcW w:w="704" w:type="dxa"/>
            <w:tcBorders>
              <w:top w:val="single" w:sz="4" w:space="0" w:color="auto"/>
              <w:left w:val="single" w:sz="4" w:space="0" w:color="auto"/>
              <w:bottom w:val="single" w:sz="4" w:space="0" w:color="auto"/>
            </w:tcBorders>
            <w:shd w:val="clear" w:color="auto" w:fill="auto"/>
          </w:tcPr>
          <w:p w:rsidR="00062E77" w:rsidRPr="00136185" w:rsidRDefault="00062E77" w:rsidP="00062E77">
            <w:pPr>
              <w:pStyle w:val="a7"/>
              <w:spacing w:line="240" w:lineRule="auto"/>
              <w:ind w:firstLine="0"/>
              <w:jc w:val="center"/>
              <w:rPr>
                <w:sz w:val="24"/>
                <w:szCs w:val="24"/>
              </w:rPr>
            </w:pPr>
            <w:r w:rsidRPr="00136185">
              <w:rPr>
                <w:sz w:val="24"/>
                <w:szCs w:val="24"/>
              </w:rPr>
              <w:t>1</w:t>
            </w:r>
          </w:p>
        </w:tc>
        <w:tc>
          <w:tcPr>
            <w:tcW w:w="3674" w:type="dxa"/>
            <w:tcBorders>
              <w:top w:val="single" w:sz="4" w:space="0" w:color="auto"/>
              <w:left w:val="single" w:sz="4" w:space="0" w:color="auto"/>
              <w:bottom w:val="single" w:sz="4" w:space="0" w:color="auto"/>
            </w:tcBorders>
            <w:shd w:val="clear" w:color="auto" w:fill="auto"/>
          </w:tcPr>
          <w:p w:rsidR="00062E77" w:rsidRPr="00136185" w:rsidRDefault="00062E77" w:rsidP="00062E77">
            <w:pPr>
              <w:pStyle w:val="a7"/>
              <w:spacing w:line="240" w:lineRule="auto"/>
              <w:ind w:firstLine="0"/>
              <w:jc w:val="center"/>
              <w:rPr>
                <w:sz w:val="24"/>
                <w:szCs w:val="24"/>
              </w:rPr>
            </w:pPr>
            <w:r w:rsidRPr="00136185">
              <w:rPr>
                <w:sz w:val="24"/>
                <w:szCs w:val="24"/>
              </w:rPr>
              <w:t>2</w:t>
            </w:r>
          </w:p>
        </w:tc>
        <w:tc>
          <w:tcPr>
            <w:tcW w:w="1589" w:type="dxa"/>
            <w:gridSpan w:val="3"/>
            <w:tcBorders>
              <w:top w:val="single" w:sz="4" w:space="0" w:color="auto"/>
              <w:left w:val="single" w:sz="4" w:space="0" w:color="auto"/>
              <w:bottom w:val="single" w:sz="4" w:space="0" w:color="auto"/>
            </w:tcBorders>
            <w:shd w:val="clear" w:color="auto" w:fill="auto"/>
          </w:tcPr>
          <w:p w:rsidR="00062E77" w:rsidRPr="00136185" w:rsidRDefault="00062E77" w:rsidP="00062E77">
            <w:pPr>
              <w:pStyle w:val="a7"/>
              <w:spacing w:line="240" w:lineRule="auto"/>
              <w:ind w:firstLine="0"/>
              <w:jc w:val="center"/>
              <w:rPr>
                <w:sz w:val="24"/>
                <w:szCs w:val="24"/>
              </w:rPr>
            </w:pPr>
            <w:r w:rsidRPr="00136185">
              <w:rPr>
                <w:sz w:val="24"/>
                <w:szCs w:val="24"/>
              </w:rPr>
              <w:t>3</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62E77" w:rsidRPr="00136185" w:rsidRDefault="00062E77" w:rsidP="00062E77">
            <w:pPr>
              <w:pStyle w:val="a7"/>
              <w:spacing w:line="240" w:lineRule="auto"/>
              <w:ind w:firstLine="0"/>
              <w:jc w:val="center"/>
              <w:rPr>
                <w:sz w:val="24"/>
                <w:szCs w:val="24"/>
              </w:rPr>
            </w:pPr>
            <w:r w:rsidRPr="00136185">
              <w:rPr>
                <w:sz w:val="24"/>
                <w:szCs w:val="24"/>
              </w:rPr>
              <w:t>4</w:t>
            </w:r>
          </w:p>
        </w:tc>
      </w:tr>
      <w:tr w:rsidR="008B6438" w:rsidTr="00136185">
        <w:trPr>
          <w:trHeight w:val="989"/>
        </w:trPr>
        <w:tc>
          <w:tcPr>
            <w:tcW w:w="704" w:type="dxa"/>
            <w:tcBorders>
              <w:top w:val="single" w:sz="4" w:space="0" w:color="auto"/>
              <w:left w:val="single" w:sz="4" w:space="0" w:color="auto"/>
              <w:bottom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3.6</w:t>
            </w:r>
          </w:p>
        </w:tc>
        <w:tc>
          <w:tcPr>
            <w:tcW w:w="3674" w:type="dxa"/>
            <w:tcBorders>
              <w:top w:val="single" w:sz="4" w:space="0" w:color="auto"/>
              <w:left w:val="single" w:sz="4" w:space="0" w:color="auto"/>
              <w:bottom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Чи перевіряєте ці</w:t>
            </w:r>
            <w:r w:rsidRPr="00136185">
              <w:rPr>
                <w:sz w:val="24"/>
                <w:szCs w:val="24"/>
              </w:rPr>
              <w:br/>
              <w:t>процедури?</w:t>
            </w:r>
          </w:p>
        </w:tc>
        <w:tc>
          <w:tcPr>
            <w:tcW w:w="1589" w:type="dxa"/>
            <w:gridSpan w:val="3"/>
            <w:tcBorders>
              <w:top w:val="single" w:sz="4" w:space="0" w:color="auto"/>
              <w:left w:val="single" w:sz="4" w:space="0" w:color="auto"/>
              <w:bottom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Ні</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Не використовується вода в</w:t>
            </w:r>
            <w:r w:rsidRPr="00136185">
              <w:rPr>
                <w:sz w:val="24"/>
                <w:szCs w:val="24"/>
              </w:rPr>
              <w:br/>
              <w:t>технологічному циклі</w:t>
            </w:r>
            <w:r w:rsidRPr="00136185">
              <w:rPr>
                <w:sz w:val="24"/>
                <w:szCs w:val="24"/>
              </w:rPr>
              <w:br/>
              <w:t>виробництва</w:t>
            </w:r>
          </w:p>
        </w:tc>
      </w:tr>
      <w:tr w:rsidR="008B6438" w:rsidTr="00136185">
        <w:trPr>
          <w:trHeight w:val="984"/>
        </w:trPr>
        <w:tc>
          <w:tcPr>
            <w:tcW w:w="704" w:type="dxa"/>
            <w:tcBorders>
              <w:top w:val="single" w:sz="4" w:space="0" w:color="auto"/>
              <w:left w:val="single" w:sz="4" w:space="0" w:color="auto"/>
            </w:tcBorders>
            <w:shd w:val="clear" w:color="auto" w:fill="auto"/>
            <w:vAlign w:val="bottom"/>
          </w:tcPr>
          <w:p w:rsidR="008B6438" w:rsidRPr="00136185" w:rsidRDefault="00D47FA0" w:rsidP="00062E77">
            <w:pPr>
              <w:pStyle w:val="a7"/>
              <w:spacing w:line="240" w:lineRule="auto"/>
              <w:ind w:firstLine="0"/>
              <w:rPr>
                <w:sz w:val="24"/>
                <w:szCs w:val="24"/>
              </w:rPr>
            </w:pPr>
            <w:r w:rsidRPr="00136185">
              <w:rPr>
                <w:sz w:val="24"/>
                <w:szCs w:val="24"/>
              </w:rPr>
              <w:t>3.7</w:t>
            </w:r>
          </w:p>
        </w:tc>
        <w:tc>
          <w:tcPr>
            <w:tcW w:w="3686" w:type="dxa"/>
            <w:gridSpan w:val="2"/>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Викидаються стічні води</w:t>
            </w:r>
            <w:r w:rsidRPr="00136185">
              <w:rPr>
                <w:sz w:val="24"/>
                <w:szCs w:val="24"/>
              </w:rPr>
              <w:br/>
              <w:t>безпосередньо до річки / каналу?</w:t>
            </w:r>
          </w:p>
        </w:tc>
        <w:tc>
          <w:tcPr>
            <w:tcW w:w="1559"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Ні</w:t>
            </w:r>
          </w:p>
        </w:tc>
        <w:tc>
          <w:tcPr>
            <w:tcW w:w="3402" w:type="dxa"/>
            <w:gridSpan w:val="2"/>
            <w:tcBorders>
              <w:top w:val="single" w:sz="4" w:space="0" w:color="auto"/>
              <w:left w:val="single" w:sz="4" w:space="0" w:color="auto"/>
              <w:righ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Не використовується</w:t>
            </w:r>
            <w:r w:rsidRPr="00136185">
              <w:rPr>
                <w:sz w:val="24"/>
                <w:szCs w:val="24"/>
              </w:rPr>
              <w:br/>
              <w:t>вода в технологічному</w:t>
            </w:r>
            <w:r w:rsidRPr="00136185">
              <w:rPr>
                <w:sz w:val="24"/>
                <w:szCs w:val="24"/>
              </w:rPr>
              <w:br/>
              <w:t>циклі виробництва</w:t>
            </w:r>
          </w:p>
        </w:tc>
      </w:tr>
      <w:tr w:rsidR="008B6438" w:rsidTr="00136185">
        <w:trPr>
          <w:trHeight w:val="974"/>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3.8</w:t>
            </w:r>
          </w:p>
        </w:tc>
        <w:tc>
          <w:tcPr>
            <w:tcW w:w="3686" w:type="dxa"/>
            <w:gridSpan w:val="2"/>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Викидаються стічні вода на вашій</w:t>
            </w:r>
            <w:r w:rsidRPr="00136185">
              <w:rPr>
                <w:sz w:val="24"/>
                <w:szCs w:val="24"/>
              </w:rPr>
              <w:br/>
              <w:t>ділянці?</w:t>
            </w:r>
          </w:p>
        </w:tc>
        <w:tc>
          <w:tcPr>
            <w:tcW w:w="1559"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Ні</w:t>
            </w:r>
          </w:p>
        </w:tc>
        <w:tc>
          <w:tcPr>
            <w:tcW w:w="3402" w:type="dxa"/>
            <w:gridSpan w:val="2"/>
            <w:tcBorders>
              <w:top w:val="single" w:sz="4" w:space="0" w:color="auto"/>
              <w:left w:val="single" w:sz="4" w:space="0" w:color="auto"/>
              <w:righ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Не використовується</w:t>
            </w:r>
            <w:r w:rsidRPr="00136185">
              <w:rPr>
                <w:sz w:val="24"/>
                <w:szCs w:val="24"/>
              </w:rPr>
              <w:br/>
              <w:t>вода в технологічному</w:t>
            </w:r>
            <w:r w:rsidRPr="00136185">
              <w:rPr>
                <w:sz w:val="24"/>
                <w:szCs w:val="24"/>
              </w:rPr>
              <w:br/>
              <w:t>циклі виробництва</w:t>
            </w:r>
          </w:p>
        </w:tc>
      </w:tr>
      <w:tr w:rsidR="008B6438" w:rsidTr="00136185">
        <w:trPr>
          <w:trHeight w:val="974"/>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3.9</w:t>
            </w:r>
          </w:p>
        </w:tc>
        <w:tc>
          <w:tcPr>
            <w:tcW w:w="3686" w:type="dxa"/>
            <w:gridSpan w:val="2"/>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Чи очищаються стічні води на</w:t>
            </w:r>
            <w:r w:rsidRPr="00136185">
              <w:rPr>
                <w:sz w:val="24"/>
                <w:szCs w:val="24"/>
              </w:rPr>
              <w:br/>
              <w:t>вашій ділянці?</w:t>
            </w:r>
          </w:p>
        </w:tc>
        <w:tc>
          <w:tcPr>
            <w:tcW w:w="1559"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Ні</w:t>
            </w:r>
          </w:p>
        </w:tc>
        <w:tc>
          <w:tcPr>
            <w:tcW w:w="3402" w:type="dxa"/>
            <w:gridSpan w:val="2"/>
            <w:tcBorders>
              <w:top w:val="single" w:sz="4" w:space="0" w:color="auto"/>
              <w:left w:val="single" w:sz="4" w:space="0" w:color="auto"/>
              <w:righ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Не використовується</w:t>
            </w:r>
            <w:r w:rsidRPr="00136185">
              <w:rPr>
                <w:sz w:val="24"/>
                <w:szCs w:val="24"/>
              </w:rPr>
              <w:br/>
              <w:t>вода в технологічному</w:t>
            </w:r>
            <w:r w:rsidRPr="00136185">
              <w:rPr>
                <w:sz w:val="24"/>
                <w:szCs w:val="24"/>
              </w:rPr>
              <w:br/>
              <w:t>циклі виробництва</w:t>
            </w:r>
          </w:p>
        </w:tc>
      </w:tr>
      <w:tr w:rsidR="008B6438" w:rsidTr="00136185">
        <w:trPr>
          <w:trHeight w:val="653"/>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3.10</w:t>
            </w:r>
          </w:p>
        </w:tc>
        <w:tc>
          <w:tcPr>
            <w:tcW w:w="3686" w:type="dxa"/>
            <w:gridSpan w:val="2"/>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Чи є у Вас план ділянки, ілюструє</w:t>
            </w:r>
            <w:r w:rsidRPr="00136185">
              <w:rPr>
                <w:sz w:val="24"/>
                <w:szCs w:val="24"/>
              </w:rPr>
              <w:br/>
              <w:t>дренажі та точки викиду?</w:t>
            </w:r>
          </w:p>
        </w:tc>
        <w:tc>
          <w:tcPr>
            <w:tcW w:w="1559"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Так</w:t>
            </w:r>
          </w:p>
        </w:tc>
        <w:tc>
          <w:tcPr>
            <w:tcW w:w="3402" w:type="dxa"/>
            <w:gridSpan w:val="2"/>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136185">
        <w:trPr>
          <w:trHeight w:val="346"/>
        </w:trPr>
        <w:tc>
          <w:tcPr>
            <w:tcW w:w="704" w:type="dxa"/>
            <w:tcBorders>
              <w:top w:val="single" w:sz="4" w:space="0" w:color="auto"/>
              <w:left w:val="single" w:sz="4" w:space="0" w:color="auto"/>
              <w:bottom w:val="single" w:sz="4" w:space="0" w:color="auto"/>
            </w:tcBorders>
            <w:shd w:val="clear" w:color="auto" w:fill="auto"/>
            <w:vAlign w:val="bottom"/>
          </w:tcPr>
          <w:p w:rsidR="008B6438" w:rsidRPr="00136185" w:rsidRDefault="00D47FA0" w:rsidP="00062E77">
            <w:pPr>
              <w:pStyle w:val="a7"/>
              <w:spacing w:line="240" w:lineRule="auto"/>
              <w:ind w:firstLine="0"/>
              <w:rPr>
                <w:sz w:val="24"/>
                <w:szCs w:val="24"/>
              </w:rPr>
            </w:pPr>
            <w:r w:rsidRPr="00136185">
              <w:rPr>
                <w:sz w:val="24"/>
                <w:szCs w:val="24"/>
              </w:rPr>
              <w:t>3.11</w:t>
            </w:r>
          </w:p>
        </w:tc>
        <w:tc>
          <w:tcPr>
            <w:tcW w:w="3686" w:type="dxa"/>
            <w:gridSpan w:val="2"/>
            <w:tcBorders>
              <w:top w:val="single" w:sz="4" w:space="0" w:color="auto"/>
              <w:left w:val="single" w:sz="4" w:space="0" w:color="auto"/>
              <w:bottom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Якщо так, то де зберігається план?</w:t>
            </w:r>
          </w:p>
        </w:tc>
        <w:tc>
          <w:tcPr>
            <w:tcW w:w="1559" w:type="dxa"/>
            <w:tcBorders>
              <w:top w:val="single" w:sz="4" w:space="0" w:color="auto"/>
              <w:left w:val="single" w:sz="4" w:space="0" w:color="auto"/>
              <w:bottom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Так</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Архів</w:t>
            </w:r>
          </w:p>
        </w:tc>
      </w:tr>
    </w:tbl>
    <w:p w:rsidR="008B6438" w:rsidRDefault="008B6438">
      <w:pPr>
        <w:spacing w:after="459" w:line="1" w:lineRule="exact"/>
      </w:pPr>
    </w:p>
    <w:p w:rsidR="006950B2" w:rsidRPr="006950B2" w:rsidRDefault="006950B2" w:rsidP="006950B2">
      <w:pPr>
        <w:pStyle w:val="11"/>
        <w:tabs>
          <w:tab w:val="left" w:pos="2510"/>
        </w:tabs>
        <w:ind w:firstLine="709"/>
        <w:contextualSpacing/>
        <w:jc w:val="both"/>
        <w:rPr>
          <w:color w:val="000000" w:themeColor="text1"/>
          <w:shd w:val="clear" w:color="auto" w:fill="FFFFFF"/>
        </w:rPr>
      </w:pPr>
      <w:r w:rsidRPr="006950B2">
        <w:rPr>
          <w:color w:val="000000" w:themeColor="text1"/>
          <w:shd w:val="clear" w:color="auto" w:fill="FFFFFF"/>
        </w:rPr>
        <w:t>Висновок, отриманий на основі результатів, представлених у таблиці 2.3, є ключовим для розуміння екологічного впливу підприємства на стічні води. Зазначено, що внаслідок технологічного циклу вода не є основним або допоміжним компонентом, що свідчить про те, що підприємство не генерує викидів у стічні води внаслідок своєї діяльності.</w:t>
      </w:r>
    </w:p>
    <w:p w:rsidR="006950B2" w:rsidRPr="006950B2" w:rsidRDefault="006950B2" w:rsidP="006950B2">
      <w:pPr>
        <w:pStyle w:val="11"/>
        <w:tabs>
          <w:tab w:val="left" w:pos="2510"/>
        </w:tabs>
        <w:ind w:firstLine="709"/>
        <w:contextualSpacing/>
        <w:jc w:val="both"/>
        <w:rPr>
          <w:color w:val="000000" w:themeColor="text1"/>
          <w:shd w:val="clear" w:color="auto" w:fill="FFFFFF"/>
        </w:rPr>
      </w:pPr>
      <w:r w:rsidRPr="006950B2">
        <w:rPr>
          <w:color w:val="000000" w:themeColor="text1"/>
          <w:shd w:val="clear" w:color="auto" w:fill="FFFFFF"/>
        </w:rPr>
        <w:t xml:space="preserve">Важливим етапом є схематичне визначення дренажів та можливих точок викиду, що свідчить про </w:t>
      </w:r>
      <w:proofErr w:type="spellStart"/>
      <w:r w:rsidRPr="006950B2">
        <w:rPr>
          <w:color w:val="000000" w:themeColor="text1"/>
          <w:shd w:val="clear" w:color="auto" w:fill="FFFFFF"/>
        </w:rPr>
        <w:t>осведомленість</w:t>
      </w:r>
      <w:proofErr w:type="spellEnd"/>
      <w:r w:rsidRPr="006950B2">
        <w:rPr>
          <w:color w:val="000000" w:themeColor="text1"/>
          <w:shd w:val="clear" w:color="auto" w:fill="FFFFFF"/>
        </w:rPr>
        <w:t xml:space="preserve"> підприємства щодо потенційних ризиків та прагнення забезпечити контроль над викидами. Зазначено, що процедури виявлення, моніторингу та контролю викидів до стічних вод задокументовані, що є важливим аспектом системного управління екологічною безпекою.</w:t>
      </w:r>
    </w:p>
    <w:p w:rsidR="006950B2" w:rsidRDefault="006950B2" w:rsidP="006950B2">
      <w:pPr>
        <w:pStyle w:val="11"/>
        <w:tabs>
          <w:tab w:val="left" w:pos="2510"/>
        </w:tabs>
        <w:ind w:firstLine="709"/>
        <w:contextualSpacing/>
        <w:jc w:val="both"/>
        <w:rPr>
          <w:color w:val="000000" w:themeColor="text1"/>
          <w:shd w:val="clear" w:color="auto" w:fill="FFFFFF"/>
        </w:rPr>
      </w:pPr>
      <w:r w:rsidRPr="006950B2">
        <w:rPr>
          <w:color w:val="000000" w:themeColor="text1"/>
          <w:shd w:val="clear" w:color="auto" w:fill="FFFFFF"/>
        </w:rPr>
        <w:t>Також, слід відзначити, що всі дані з цих процедур зберігаються в архіві відповідно до вимог системи про зберігання документів та записів. Це свідчить про відповідність підприємства встановленим нормам та стандартам щодо документації та звітності.</w:t>
      </w:r>
    </w:p>
    <w:p w:rsidR="00136185" w:rsidRDefault="002355D4" w:rsidP="006950B2">
      <w:pPr>
        <w:pStyle w:val="11"/>
        <w:tabs>
          <w:tab w:val="left" w:pos="2510"/>
        </w:tabs>
        <w:ind w:firstLine="709"/>
        <w:contextualSpacing/>
        <w:jc w:val="both"/>
      </w:pPr>
      <w:r w:rsidRPr="00BF5FBA">
        <w:rPr>
          <w:color w:val="000000" w:themeColor="text1"/>
          <w:shd w:val="clear" w:color="auto" w:fill="FFFFFF"/>
        </w:rPr>
        <w:t xml:space="preserve">У таблиці 2.4 представлено аналіз загальних викидів внаслідок </w:t>
      </w:r>
      <w:r w:rsidRPr="00FF431C">
        <w:rPr>
          <w:color w:val="000000" w:themeColor="text1"/>
          <w:shd w:val="clear" w:color="auto" w:fill="FFFFFF"/>
        </w:rPr>
        <w:t>діяльності підприємства.</w:t>
      </w:r>
    </w:p>
    <w:p w:rsidR="008B6438" w:rsidRDefault="002355D4" w:rsidP="004330B7">
      <w:pPr>
        <w:pStyle w:val="11"/>
        <w:tabs>
          <w:tab w:val="left" w:pos="2510"/>
        </w:tabs>
        <w:ind w:firstLine="709"/>
        <w:contextualSpacing/>
        <w:jc w:val="both"/>
      </w:pPr>
      <w:r>
        <w:lastRenderedPageBreak/>
        <w:t>Таблиця 2.4</w:t>
      </w:r>
      <w:r w:rsidR="00673E1A">
        <w:t xml:space="preserve"> –</w:t>
      </w:r>
      <w:r>
        <w:t xml:space="preserve"> Аналіз загального управління відходами діяльності</w:t>
      </w:r>
      <w:r w:rsidR="004330B7">
        <w:t xml:space="preserve"> </w:t>
      </w:r>
      <w:r w:rsidR="00D47FA0">
        <w:t>підприємства</w:t>
      </w:r>
    </w:p>
    <w:tbl>
      <w:tblPr>
        <w:tblOverlap w:val="never"/>
        <w:tblW w:w="9351" w:type="dxa"/>
        <w:tblLayout w:type="fixed"/>
        <w:tblCellMar>
          <w:left w:w="10" w:type="dxa"/>
          <w:right w:w="10" w:type="dxa"/>
        </w:tblCellMar>
        <w:tblLook w:val="04A0"/>
      </w:tblPr>
      <w:tblGrid>
        <w:gridCol w:w="704"/>
        <w:gridCol w:w="4096"/>
        <w:gridCol w:w="15"/>
        <w:gridCol w:w="1559"/>
        <w:gridCol w:w="15"/>
        <w:gridCol w:w="2962"/>
      </w:tblGrid>
      <w:tr w:rsidR="008B6438" w:rsidTr="00062E77">
        <w:trPr>
          <w:trHeight w:val="979"/>
        </w:trPr>
        <w:tc>
          <w:tcPr>
            <w:tcW w:w="704" w:type="dxa"/>
            <w:tcBorders>
              <w:top w:val="single" w:sz="4" w:space="0" w:color="auto"/>
              <w:left w:val="single" w:sz="4" w:space="0" w:color="auto"/>
            </w:tcBorders>
            <w:shd w:val="clear" w:color="auto" w:fill="auto"/>
            <w:vAlign w:val="center"/>
          </w:tcPr>
          <w:p w:rsidR="008B6438" w:rsidRPr="00136185" w:rsidRDefault="00D47FA0" w:rsidP="00FC522B">
            <w:pPr>
              <w:pStyle w:val="a7"/>
              <w:spacing w:line="240" w:lineRule="auto"/>
              <w:ind w:firstLine="127"/>
              <w:jc w:val="center"/>
              <w:rPr>
                <w:sz w:val="24"/>
                <w:szCs w:val="24"/>
              </w:rPr>
            </w:pPr>
            <w:r w:rsidRPr="00136185">
              <w:rPr>
                <w:sz w:val="24"/>
                <w:szCs w:val="24"/>
              </w:rPr>
              <w:t>№</w:t>
            </w:r>
          </w:p>
        </w:tc>
        <w:tc>
          <w:tcPr>
            <w:tcW w:w="4096" w:type="dxa"/>
            <w:tcBorders>
              <w:top w:val="single" w:sz="4" w:space="0" w:color="auto"/>
              <w:left w:val="single" w:sz="4" w:space="0" w:color="auto"/>
            </w:tcBorders>
            <w:shd w:val="clear" w:color="auto" w:fill="auto"/>
            <w:vAlign w:val="center"/>
          </w:tcPr>
          <w:p w:rsidR="008B6438" w:rsidRPr="00136185" w:rsidRDefault="00D47FA0" w:rsidP="00FC522B">
            <w:pPr>
              <w:pStyle w:val="a7"/>
              <w:spacing w:line="240" w:lineRule="auto"/>
              <w:ind w:firstLine="0"/>
              <w:jc w:val="center"/>
              <w:rPr>
                <w:sz w:val="24"/>
                <w:szCs w:val="24"/>
              </w:rPr>
            </w:pPr>
            <w:r w:rsidRPr="00136185">
              <w:rPr>
                <w:sz w:val="24"/>
                <w:szCs w:val="24"/>
              </w:rPr>
              <w:t>Питання діагностичного аудиту</w:t>
            </w:r>
          </w:p>
        </w:tc>
        <w:tc>
          <w:tcPr>
            <w:tcW w:w="1589" w:type="dxa"/>
            <w:gridSpan w:val="3"/>
            <w:tcBorders>
              <w:top w:val="single" w:sz="4" w:space="0" w:color="auto"/>
              <w:left w:val="single" w:sz="4" w:space="0" w:color="auto"/>
            </w:tcBorders>
            <w:shd w:val="clear" w:color="auto" w:fill="auto"/>
            <w:vAlign w:val="center"/>
          </w:tcPr>
          <w:p w:rsidR="008B6438" w:rsidRPr="00136185" w:rsidRDefault="00D47FA0" w:rsidP="00FC522B">
            <w:pPr>
              <w:pStyle w:val="a7"/>
              <w:spacing w:line="240" w:lineRule="auto"/>
              <w:ind w:firstLine="0"/>
              <w:jc w:val="center"/>
              <w:rPr>
                <w:sz w:val="24"/>
                <w:szCs w:val="24"/>
              </w:rPr>
            </w:pPr>
            <w:r w:rsidRPr="00136185">
              <w:rPr>
                <w:sz w:val="24"/>
                <w:szCs w:val="24"/>
              </w:rPr>
              <w:t>Відповідає/</w:t>
            </w:r>
            <w:r w:rsidRPr="00136185">
              <w:rPr>
                <w:sz w:val="24"/>
                <w:szCs w:val="24"/>
              </w:rPr>
              <w:br/>
              <w:t>Не</w:t>
            </w:r>
            <w:r w:rsidRPr="00136185">
              <w:rPr>
                <w:sz w:val="24"/>
                <w:szCs w:val="24"/>
              </w:rPr>
              <w:br/>
              <w:t>відповідає</w:t>
            </w:r>
          </w:p>
        </w:tc>
        <w:tc>
          <w:tcPr>
            <w:tcW w:w="2962" w:type="dxa"/>
            <w:tcBorders>
              <w:top w:val="single" w:sz="4" w:space="0" w:color="auto"/>
              <w:left w:val="single" w:sz="4" w:space="0" w:color="auto"/>
              <w:right w:val="single" w:sz="4" w:space="0" w:color="auto"/>
            </w:tcBorders>
            <w:shd w:val="clear" w:color="auto" w:fill="auto"/>
            <w:vAlign w:val="center"/>
          </w:tcPr>
          <w:p w:rsidR="008B6438" w:rsidRPr="00136185" w:rsidRDefault="00D47FA0" w:rsidP="00FC522B">
            <w:pPr>
              <w:pStyle w:val="a7"/>
              <w:spacing w:line="240" w:lineRule="auto"/>
              <w:ind w:firstLine="0"/>
              <w:jc w:val="center"/>
              <w:rPr>
                <w:sz w:val="24"/>
                <w:szCs w:val="24"/>
              </w:rPr>
            </w:pPr>
            <w:r w:rsidRPr="00136185">
              <w:rPr>
                <w:sz w:val="24"/>
                <w:szCs w:val="24"/>
              </w:rPr>
              <w:t>Додаткова відповідь на</w:t>
            </w:r>
            <w:r w:rsidRPr="00136185">
              <w:rPr>
                <w:sz w:val="24"/>
                <w:szCs w:val="24"/>
              </w:rPr>
              <w:br/>
              <w:t>питання діагностичного</w:t>
            </w:r>
            <w:r w:rsidRPr="00136185">
              <w:rPr>
                <w:sz w:val="24"/>
                <w:szCs w:val="24"/>
              </w:rPr>
              <w:br/>
              <w:t>аудиту</w:t>
            </w:r>
          </w:p>
        </w:tc>
      </w:tr>
      <w:tr w:rsidR="008B6438" w:rsidTr="00062E77">
        <w:trPr>
          <w:trHeight w:val="979"/>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4.1</w:t>
            </w:r>
          </w:p>
        </w:tc>
        <w:tc>
          <w:tcPr>
            <w:tcW w:w="4096"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виробляєте Ви стічні води?</w:t>
            </w:r>
          </w:p>
        </w:tc>
        <w:tc>
          <w:tcPr>
            <w:tcW w:w="1589" w:type="dxa"/>
            <w:gridSpan w:val="3"/>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Ні</w:t>
            </w:r>
          </w:p>
        </w:tc>
        <w:tc>
          <w:tcPr>
            <w:tcW w:w="2962" w:type="dxa"/>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Не використовується вода</w:t>
            </w:r>
            <w:r w:rsidRPr="00136185">
              <w:rPr>
                <w:sz w:val="24"/>
                <w:szCs w:val="24"/>
              </w:rPr>
              <w:br/>
              <w:t>в технологічному циклі</w:t>
            </w:r>
            <w:r w:rsidRPr="00136185">
              <w:rPr>
                <w:sz w:val="24"/>
                <w:szCs w:val="24"/>
              </w:rPr>
              <w:br/>
              <w:t>виробництва</w:t>
            </w:r>
          </w:p>
        </w:tc>
      </w:tr>
      <w:tr w:rsidR="008B6438" w:rsidTr="00062E77">
        <w:trPr>
          <w:trHeight w:val="653"/>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4.2</w:t>
            </w:r>
          </w:p>
        </w:tc>
        <w:tc>
          <w:tcPr>
            <w:tcW w:w="4096"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створюєте ви тверді</w:t>
            </w:r>
            <w:r w:rsidRPr="00136185">
              <w:rPr>
                <w:sz w:val="24"/>
                <w:szCs w:val="24"/>
              </w:rPr>
              <w:br/>
              <w:t>відходи?</w:t>
            </w:r>
          </w:p>
        </w:tc>
        <w:tc>
          <w:tcPr>
            <w:tcW w:w="1589" w:type="dxa"/>
            <w:gridSpan w:val="3"/>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Так</w:t>
            </w:r>
          </w:p>
        </w:tc>
        <w:tc>
          <w:tcPr>
            <w:tcW w:w="2962" w:type="dxa"/>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658"/>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4.3</w:t>
            </w:r>
          </w:p>
        </w:tc>
        <w:tc>
          <w:tcPr>
            <w:tcW w:w="4096"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створюєте Ви небезпечні</w:t>
            </w:r>
            <w:r w:rsidRPr="00136185">
              <w:rPr>
                <w:sz w:val="24"/>
                <w:szCs w:val="24"/>
              </w:rPr>
              <w:br/>
              <w:t>відходи?</w:t>
            </w:r>
          </w:p>
        </w:tc>
        <w:tc>
          <w:tcPr>
            <w:tcW w:w="1589" w:type="dxa"/>
            <w:gridSpan w:val="3"/>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Ні</w:t>
            </w:r>
          </w:p>
        </w:tc>
        <w:tc>
          <w:tcPr>
            <w:tcW w:w="2962" w:type="dxa"/>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658"/>
        </w:trPr>
        <w:tc>
          <w:tcPr>
            <w:tcW w:w="704" w:type="dxa"/>
            <w:tcBorders>
              <w:top w:val="single" w:sz="4" w:space="0" w:color="auto"/>
              <w:left w:val="single" w:sz="4" w:space="0" w:color="auto"/>
              <w:bottom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4.4</w:t>
            </w:r>
          </w:p>
        </w:tc>
        <w:tc>
          <w:tcPr>
            <w:tcW w:w="4096" w:type="dxa"/>
            <w:tcBorders>
              <w:top w:val="single" w:sz="4" w:space="0" w:color="auto"/>
              <w:left w:val="single" w:sz="4" w:space="0" w:color="auto"/>
              <w:bottom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створюєте Ви особливі</w:t>
            </w:r>
            <w:r w:rsidRPr="00136185">
              <w:rPr>
                <w:sz w:val="24"/>
                <w:szCs w:val="24"/>
              </w:rPr>
              <w:br/>
              <w:t>відходи?</w:t>
            </w:r>
          </w:p>
        </w:tc>
        <w:tc>
          <w:tcPr>
            <w:tcW w:w="1589" w:type="dxa"/>
            <w:gridSpan w:val="3"/>
            <w:tcBorders>
              <w:top w:val="single" w:sz="4" w:space="0" w:color="auto"/>
              <w:left w:val="single" w:sz="4" w:space="0" w:color="auto"/>
              <w:bottom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Ні</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336"/>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br w:type="page"/>
              <w:t>4.5</w:t>
            </w:r>
          </w:p>
        </w:tc>
        <w:tc>
          <w:tcPr>
            <w:tcW w:w="4111" w:type="dxa"/>
            <w:gridSpan w:val="2"/>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створюєте Ви клінічні відходи?</w:t>
            </w:r>
          </w:p>
        </w:tc>
        <w:tc>
          <w:tcPr>
            <w:tcW w:w="155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Ні</w:t>
            </w:r>
          </w:p>
        </w:tc>
        <w:tc>
          <w:tcPr>
            <w:tcW w:w="2977" w:type="dxa"/>
            <w:gridSpan w:val="2"/>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336"/>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4.6</w:t>
            </w:r>
          </w:p>
        </w:tc>
        <w:tc>
          <w:tcPr>
            <w:tcW w:w="4111" w:type="dxa"/>
            <w:gridSpan w:val="2"/>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контролюєте Ви потоки своїх відходів?</w:t>
            </w:r>
          </w:p>
        </w:tc>
        <w:tc>
          <w:tcPr>
            <w:tcW w:w="155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Так</w:t>
            </w:r>
          </w:p>
        </w:tc>
        <w:tc>
          <w:tcPr>
            <w:tcW w:w="2977" w:type="dxa"/>
            <w:gridSpan w:val="2"/>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653"/>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4.7</w:t>
            </w:r>
          </w:p>
        </w:tc>
        <w:tc>
          <w:tcPr>
            <w:tcW w:w="4111" w:type="dxa"/>
            <w:gridSpan w:val="2"/>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є у Вас цілі та задачі по поводження з</w:t>
            </w:r>
            <w:r w:rsidRPr="00136185">
              <w:rPr>
                <w:sz w:val="24"/>
                <w:szCs w:val="24"/>
              </w:rPr>
              <w:br/>
              <w:t>відходами?</w:t>
            </w:r>
          </w:p>
        </w:tc>
        <w:tc>
          <w:tcPr>
            <w:tcW w:w="155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Так</w:t>
            </w:r>
          </w:p>
        </w:tc>
        <w:tc>
          <w:tcPr>
            <w:tcW w:w="2977" w:type="dxa"/>
            <w:gridSpan w:val="2"/>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653"/>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4.8</w:t>
            </w:r>
          </w:p>
        </w:tc>
        <w:tc>
          <w:tcPr>
            <w:tcW w:w="4111" w:type="dxa"/>
            <w:gridSpan w:val="2"/>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є у Вас документована процедура виявлення,</w:t>
            </w:r>
            <w:r w:rsidRPr="00136185">
              <w:rPr>
                <w:sz w:val="24"/>
                <w:szCs w:val="24"/>
              </w:rPr>
              <w:br/>
              <w:t>моніторингу та контролю відходів?</w:t>
            </w:r>
          </w:p>
        </w:tc>
        <w:tc>
          <w:tcPr>
            <w:tcW w:w="155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Так</w:t>
            </w:r>
          </w:p>
        </w:tc>
        <w:tc>
          <w:tcPr>
            <w:tcW w:w="2977" w:type="dxa"/>
            <w:gridSpan w:val="2"/>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653"/>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4.9</w:t>
            </w:r>
          </w:p>
        </w:tc>
        <w:tc>
          <w:tcPr>
            <w:tcW w:w="4111" w:type="dxa"/>
            <w:gridSpan w:val="2"/>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проводити Ви навчання процедурам</w:t>
            </w:r>
            <w:r w:rsidRPr="00136185">
              <w:rPr>
                <w:sz w:val="24"/>
                <w:szCs w:val="24"/>
              </w:rPr>
              <w:br/>
              <w:t>поводження з відходами?</w:t>
            </w:r>
          </w:p>
        </w:tc>
        <w:tc>
          <w:tcPr>
            <w:tcW w:w="155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Так</w:t>
            </w:r>
          </w:p>
        </w:tc>
        <w:tc>
          <w:tcPr>
            <w:tcW w:w="2977" w:type="dxa"/>
            <w:gridSpan w:val="2"/>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331"/>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4.10</w:t>
            </w:r>
          </w:p>
        </w:tc>
        <w:tc>
          <w:tcPr>
            <w:tcW w:w="4111" w:type="dxa"/>
            <w:gridSpan w:val="2"/>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перевіряєте Ви ці процедури?</w:t>
            </w:r>
          </w:p>
        </w:tc>
        <w:tc>
          <w:tcPr>
            <w:tcW w:w="155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Так</w:t>
            </w:r>
          </w:p>
        </w:tc>
        <w:tc>
          <w:tcPr>
            <w:tcW w:w="2977" w:type="dxa"/>
            <w:gridSpan w:val="2"/>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336"/>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4.11</w:t>
            </w:r>
          </w:p>
        </w:tc>
        <w:tc>
          <w:tcPr>
            <w:tcW w:w="4111" w:type="dxa"/>
            <w:gridSpan w:val="2"/>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є у Вас власна ліцензія на управління відходів?</w:t>
            </w:r>
          </w:p>
        </w:tc>
        <w:tc>
          <w:tcPr>
            <w:tcW w:w="155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Ні</w:t>
            </w:r>
          </w:p>
        </w:tc>
        <w:tc>
          <w:tcPr>
            <w:tcW w:w="2977" w:type="dxa"/>
            <w:gridSpan w:val="2"/>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653"/>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4.12</w:t>
            </w:r>
          </w:p>
        </w:tc>
        <w:tc>
          <w:tcPr>
            <w:tcW w:w="4111" w:type="dxa"/>
            <w:gridSpan w:val="2"/>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є у Вас копія договору на управління відходів</w:t>
            </w:r>
            <w:r w:rsidRPr="00136185">
              <w:rPr>
                <w:sz w:val="24"/>
                <w:szCs w:val="24"/>
              </w:rPr>
              <w:br/>
              <w:t>підрядчиком?</w:t>
            </w:r>
          </w:p>
        </w:tc>
        <w:tc>
          <w:tcPr>
            <w:tcW w:w="155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Так</w:t>
            </w:r>
          </w:p>
        </w:tc>
        <w:tc>
          <w:tcPr>
            <w:tcW w:w="2977" w:type="dxa"/>
            <w:gridSpan w:val="2"/>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331"/>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4.13</w:t>
            </w:r>
          </w:p>
        </w:tc>
        <w:tc>
          <w:tcPr>
            <w:tcW w:w="4111" w:type="dxa"/>
            <w:gridSpan w:val="2"/>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є у Вас реєстр актів управління відходів?</w:t>
            </w:r>
          </w:p>
        </w:tc>
        <w:tc>
          <w:tcPr>
            <w:tcW w:w="155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Так</w:t>
            </w:r>
          </w:p>
        </w:tc>
        <w:tc>
          <w:tcPr>
            <w:tcW w:w="2977" w:type="dxa"/>
            <w:gridSpan w:val="2"/>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653"/>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4.14</w:t>
            </w:r>
          </w:p>
        </w:tc>
        <w:tc>
          <w:tcPr>
            <w:tcW w:w="4111" w:type="dxa"/>
            <w:gridSpan w:val="2"/>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Чи є у Вас план розміщення точок створення та</w:t>
            </w:r>
            <w:r w:rsidRPr="00136185">
              <w:rPr>
                <w:sz w:val="24"/>
                <w:szCs w:val="24"/>
              </w:rPr>
              <w:br/>
              <w:t>зберігання відходів?</w:t>
            </w:r>
          </w:p>
        </w:tc>
        <w:tc>
          <w:tcPr>
            <w:tcW w:w="155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Так</w:t>
            </w:r>
          </w:p>
        </w:tc>
        <w:tc>
          <w:tcPr>
            <w:tcW w:w="2977" w:type="dxa"/>
            <w:gridSpan w:val="2"/>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331"/>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4.15</w:t>
            </w:r>
          </w:p>
        </w:tc>
        <w:tc>
          <w:tcPr>
            <w:tcW w:w="4111" w:type="dxa"/>
            <w:gridSpan w:val="2"/>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Де зберігається цей план?</w:t>
            </w:r>
          </w:p>
        </w:tc>
        <w:tc>
          <w:tcPr>
            <w:tcW w:w="155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Так</w:t>
            </w:r>
          </w:p>
        </w:tc>
        <w:tc>
          <w:tcPr>
            <w:tcW w:w="2977" w:type="dxa"/>
            <w:gridSpan w:val="2"/>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Архів</w:t>
            </w:r>
          </w:p>
        </w:tc>
      </w:tr>
      <w:tr w:rsidR="008B6438" w:rsidTr="00062E77">
        <w:trPr>
          <w:trHeight w:val="336"/>
        </w:trPr>
        <w:tc>
          <w:tcPr>
            <w:tcW w:w="704" w:type="dxa"/>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4.16</w:t>
            </w:r>
          </w:p>
        </w:tc>
        <w:tc>
          <w:tcPr>
            <w:tcW w:w="4111" w:type="dxa"/>
            <w:gridSpan w:val="2"/>
            <w:tcBorders>
              <w:top w:val="single" w:sz="4" w:space="0" w:color="auto"/>
              <w:lef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Ви утилізуєте відходи на своїй ділянці?</w:t>
            </w:r>
          </w:p>
        </w:tc>
        <w:tc>
          <w:tcPr>
            <w:tcW w:w="155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Так</w:t>
            </w:r>
          </w:p>
        </w:tc>
        <w:tc>
          <w:tcPr>
            <w:tcW w:w="2977" w:type="dxa"/>
            <w:gridSpan w:val="2"/>
            <w:tcBorders>
              <w:top w:val="single" w:sz="4" w:space="0" w:color="auto"/>
              <w:left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r w:rsidR="008B6438" w:rsidTr="00062E77">
        <w:trPr>
          <w:trHeight w:val="341"/>
        </w:trPr>
        <w:tc>
          <w:tcPr>
            <w:tcW w:w="704" w:type="dxa"/>
            <w:tcBorders>
              <w:top w:val="single" w:sz="4" w:space="0" w:color="auto"/>
              <w:left w:val="single" w:sz="4" w:space="0" w:color="auto"/>
              <w:bottom w:val="single" w:sz="4" w:space="0" w:color="auto"/>
            </w:tcBorders>
            <w:shd w:val="clear" w:color="auto" w:fill="auto"/>
            <w:vAlign w:val="center"/>
          </w:tcPr>
          <w:p w:rsidR="008B6438" w:rsidRPr="00136185" w:rsidRDefault="00D47FA0" w:rsidP="00062E77">
            <w:pPr>
              <w:pStyle w:val="a7"/>
              <w:spacing w:line="240" w:lineRule="auto"/>
              <w:ind w:firstLine="127"/>
              <w:rPr>
                <w:sz w:val="24"/>
                <w:szCs w:val="24"/>
              </w:rPr>
            </w:pPr>
            <w:r w:rsidRPr="00136185">
              <w:rPr>
                <w:sz w:val="24"/>
                <w:szCs w:val="24"/>
              </w:rPr>
              <w:t>4.17</w:t>
            </w:r>
          </w:p>
        </w:tc>
        <w:tc>
          <w:tcPr>
            <w:tcW w:w="4111" w:type="dxa"/>
            <w:gridSpan w:val="2"/>
            <w:tcBorders>
              <w:top w:val="single" w:sz="4" w:space="0" w:color="auto"/>
              <w:left w:val="single" w:sz="4" w:space="0" w:color="auto"/>
              <w:bottom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Ви оброблюєте відходи на своєї ділянці?</w:t>
            </w:r>
          </w:p>
        </w:tc>
        <w:tc>
          <w:tcPr>
            <w:tcW w:w="1559" w:type="dxa"/>
            <w:tcBorders>
              <w:top w:val="single" w:sz="4" w:space="0" w:color="auto"/>
              <w:left w:val="single" w:sz="4" w:space="0" w:color="auto"/>
              <w:bottom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Ні</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6438" w:rsidRPr="00136185" w:rsidRDefault="00D47FA0" w:rsidP="00062E77">
            <w:pPr>
              <w:pStyle w:val="a7"/>
              <w:spacing w:line="240" w:lineRule="auto"/>
              <w:ind w:firstLine="0"/>
              <w:rPr>
                <w:sz w:val="24"/>
                <w:szCs w:val="24"/>
              </w:rPr>
            </w:pPr>
            <w:r w:rsidRPr="00136185">
              <w:rPr>
                <w:sz w:val="24"/>
                <w:szCs w:val="24"/>
              </w:rPr>
              <w:t>-</w:t>
            </w:r>
          </w:p>
        </w:tc>
      </w:tr>
    </w:tbl>
    <w:p w:rsidR="00FF431C" w:rsidRDefault="00FF431C">
      <w:pPr>
        <w:rPr>
          <w:rFonts w:ascii="Times New Roman" w:eastAsia="Times New Roman" w:hAnsi="Times New Roman" w:cs="Times New Roman"/>
          <w:color w:val="000000" w:themeColor="text1"/>
          <w:sz w:val="28"/>
          <w:szCs w:val="28"/>
          <w:shd w:val="clear" w:color="auto" w:fill="FFFFFF"/>
        </w:rPr>
      </w:pPr>
    </w:p>
    <w:p w:rsidR="00FF431C" w:rsidRPr="00FF431C" w:rsidRDefault="00FF431C" w:rsidP="00FF431C">
      <w:pPr>
        <w:pStyle w:val="11"/>
        <w:ind w:firstLine="709"/>
        <w:contextualSpacing/>
        <w:jc w:val="both"/>
        <w:rPr>
          <w:color w:val="000000" w:themeColor="text1"/>
          <w:shd w:val="clear" w:color="auto" w:fill="FFFFFF"/>
        </w:rPr>
      </w:pPr>
      <w:r w:rsidRPr="00FF431C">
        <w:rPr>
          <w:color w:val="000000" w:themeColor="text1"/>
          <w:shd w:val="clear" w:color="auto" w:fill="FFFFFF"/>
        </w:rPr>
        <w:t xml:space="preserve">Отримані результати, представлені у табл. 2.4, є важливим етапом у вивченні екологічної ефективності підприємства. Вони свідчать про те, що компанія докладає значних зусиль для управління відходами, але водночас </w:t>
      </w:r>
      <w:r w:rsidRPr="00FF431C">
        <w:rPr>
          <w:color w:val="000000" w:themeColor="text1"/>
          <w:shd w:val="clear" w:color="auto" w:fill="FFFFFF"/>
        </w:rPr>
        <w:lastRenderedPageBreak/>
        <w:t>виникає проблема твердих відходів.</w:t>
      </w:r>
    </w:p>
    <w:p w:rsidR="00FF431C" w:rsidRDefault="00FF431C" w:rsidP="00FF431C">
      <w:pPr>
        <w:pStyle w:val="11"/>
        <w:ind w:firstLine="709"/>
        <w:contextualSpacing/>
        <w:jc w:val="both"/>
        <w:rPr>
          <w:color w:val="000000" w:themeColor="text1"/>
          <w:shd w:val="clear" w:color="auto" w:fill="FFFFFF"/>
        </w:rPr>
      </w:pPr>
      <w:r w:rsidRPr="00FF431C">
        <w:rPr>
          <w:color w:val="000000" w:themeColor="text1"/>
          <w:shd w:val="clear" w:color="auto" w:fill="FFFFFF"/>
        </w:rPr>
        <w:t>Узагальнюючи, можна визначити, що підприємство вже досягло певного рівня ефективності у поводженні з відходами, але існує потенціал для подальшого вдосконалення. Детальне вивчення результатів аналізу надасть можливість визначити конкретні напрямки управлінських заходів для досягнення вищого рівня екологічної відповідальності та сталості підприємства.</w:t>
      </w:r>
    </w:p>
    <w:p w:rsidR="008B6438" w:rsidRDefault="00D47FA0" w:rsidP="00FF431C">
      <w:pPr>
        <w:pStyle w:val="11"/>
        <w:ind w:firstLine="709"/>
        <w:contextualSpacing/>
        <w:jc w:val="both"/>
      </w:pPr>
      <w:r>
        <w:t xml:space="preserve">Таблиця 2.5 </w:t>
      </w:r>
      <w:r w:rsidR="00673E1A">
        <w:t>–</w:t>
      </w:r>
      <w:r>
        <w:t xml:space="preserve"> Аналіз поведінки з відходами та їх зберіганням у результаті</w:t>
      </w:r>
      <w:r w:rsidR="00790AD1">
        <w:t xml:space="preserve"> </w:t>
      </w:r>
      <w:r>
        <w:t>діяльності підприємства</w:t>
      </w:r>
    </w:p>
    <w:tbl>
      <w:tblPr>
        <w:tblOverlap w:val="never"/>
        <w:tblW w:w="9351" w:type="dxa"/>
        <w:tblLayout w:type="fixed"/>
        <w:tblCellMar>
          <w:left w:w="10" w:type="dxa"/>
          <w:right w:w="10" w:type="dxa"/>
        </w:tblCellMar>
        <w:tblLook w:val="04A0"/>
      </w:tblPr>
      <w:tblGrid>
        <w:gridCol w:w="634"/>
        <w:gridCol w:w="5323"/>
        <w:gridCol w:w="1699"/>
        <w:gridCol w:w="1695"/>
      </w:tblGrid>
      <w:tr w:rsidR="008B6438" w:rsidTr="00062E77">
        <w:trPr>
          <w:trHeight w:val="1627"/>
        </w:trPr>
        <w:tc>
          <w:tcPr>
            <w:tcW w:w="634" w:type="dxa"/>
            <w:tcBorders>
              <w:top w:val="single" w:sz="4" w:space="0" w:color="auto"/>
              <w:left w:val="single" w:sz="4" w:space="0" w:color="auto"/>
            </w:tcBorders>
            <w:shd w:val="clear" w:color="auto" w:fill="auto"/>
            <w:vAlign w:val="center"/>
          </w:tcPr>
          <w:p w:rsidR="008B6438" w:rsidRPr="00136185" w:rsidRDefault="00D47FA0" w:rsidP="00FC522B">
            <w:pPr>
              <w:pStyle w:val="a7"/>
              <w:spacing w:line="240" w:lineRule="auto"/>
              <w:ind w:firstLine="0"/>
              <w:jc w:val="center"/>
              <w:rPr>
                <w:sz w:val="24"/>
                <w:szCs w:val="24"/>
              </w:rPr>
            </w:pPr>
            <w:r w:rsidRPr="00136185">
              <w:rPr>
                <w:sz w:val="24"/>
                <w:szCs w:val="24"/>
              </w:rPr>
              <w:t>№</w:t>
            </w:r>
            <w:r w:rsidRPr="00136185">
              <w:rPr>
                <w:sz w:val="24"/>
                <w:szCs w:val="24"/>
              </w:rPr>
              <w:br/>
              <w:t>з/п</w:t>
            </w:r>
          </w:p>
        </w:tc>
        <w:tc>
          <w:tcPr>
            <w:tcW w:w="5323" w:type="dxa"/>
            <w:tcBorders>
              <w:top w:val="single" w:sz="4" w:space="0" w:color="auto"/>
              <w:left w:val="single" w:sz="4" w:space="0" w:color="auto"/>
            </w:tcBorders>
            <w:shd w:val="clear" w:color="auto" w:fill="auto"/>
            <w:vAlign w:val="center"/>
          </w:tcPr>
          <w:p w:rsidR="008B6438" w:rsidRPr="00136185" w:rsidRDefault="00D47FA0" w:rsidP="00FC522B">
            <w:pPr>
              <w:pStyle w:val="a7"/>
              <w:spacing w:line="240" w:lineRule="auto"/>
              <w:ind w:firstLine="360"/>
              <w:jc w:val="center"/>
              <w:rPr>
                <w:sz w:val="24"/>
                <w:szCs w:val="24"/>
              </w:rPr>
            </w:pPr>
            <w:r w:rsidRPr="00136185">
              <w:rPr>
                <w:sz w:val="24"/>
                <w:szCs w:val="24"/>
              </w:rPr>
              <w:t>Питання діагностичного аудиту</w:t>
            </w:r>
          </w:p>
        </w:tc>
        <w:tc>
          <w:tcPr>
            <w:tcW w:w="1699" w:type="dxa"/>
            <w:tcBorders>
              <w:top w:val="single" w:sz="4" w:space="0" w:color="auto"/>
              <w:left w:val="single" w:sz="4" w:space="0" w:color="auto"/>
            </w:tcBorders>
            <w:shd w:val="clear" w:color="auto" w:fill="auto"/>
            <w:vAlign w:val="center"/>
          </w:tcPr>
          <w:p w:rsidR="008B6438" w:rsidRPr="00136185" w:rsidRDefault="00D47FA0" w:rsidP="00FC522B">
            <w:pPr>
              <w:pStyle w:val="a7"/>
              <w:spacing w:line="240" w:lineRule="auto"/>
              <w:ind w:firstLine="0"/>
              <w:jc w:val="center"/>
              <w:rPr>
                <w:sz w:val="24"/>
                <w:szCs w:val="24"/>
              </w:rPr>
            </w:pPr>
            <w:r w:rsidRPr="00136185">
              <w:rPr>
                <w:sz w:val="24"/>
                <w:szCs w:val="24"/>
              </w:rPr>
              <w:t>Відповідає/</w:t>
            </w:r>
            <w:r w:rsidRPr="00136185">
              <w:rPr>
                <w:sz w:val="24"/>
                <w:szCs w:val="24"/>
              </w:rPr>
              <w:br/>
              <w:t>Не</w:t>
            </w:r>
            <w:r w:rsidRPr="00136185">
              <w:rPr>
                <w:sz w:val="24"/>
                <w:szCs w:val="24"/>
              </w:rPr>
              <w:br/>
              <w:t>відповідає</w:t>
            </w:r>
          </w:p>
        </w:tc>
        <w:tc>
          <w:tcPr>
            <w:tcW w:w="1695" w:type="dxa"/>
            <w:tcBorders>
              <w:top w:val="single" w:sz="4" w:space="0" w:color="auto"/>
              <w:left w:val="single" w:sz="4" w:space="0" w:color="auto"/>
              <w:right w:val="single" w:sz="4" w:space="0" w:color="auto"/>
            </w:tcBorders>
            <w:shd w:val="clear" w:color="auto" w:fill="auto"/>
            <w:vAlign w:val="bottom"/>
          </w:tcPr>
          <w:p w:rsidR="008B6438" w:rsidRPr="00136185" w:rsidRDefault="00D47FA0" w:rsidP="00FC522B">
            <w:pPr>
              <w:pStyle w:val="a7"/>
              <w:spacing w:line="240" w:lineRule="auto"/>
              <w:ind w:firstLine="0"/>
              <w:jc w:val="center"/>
              <w:rPr>
                <w:sz w:val="24"/>
                <w:szCs w:val="24"/>
              </w:rPr>
            </w:pPr>
            <w:r w:rsidRPr="00136185">
              <w:rPr>
                <w:sz w:val="24"/>
                <w:szCs w:val="24"/>
              </w:rPr>
              <w:t>Додаткова</w:t>
            </w:r>
            <w:r w:rsidRPr="00136185">
              <w:rPr>
                <w:sz w:val="24"/>
                <w:szCs w:val="24"/>
              </w:rPr>
              <w:br/>
              <w:t>відповідь на</w:t>
            </w:r>
            <w:r w:rsidRPr="00136185">
              <w:rPr>
                <w:sz w:val="24"/>
                <w:szCs w:val="24"/>
              </w:rPr>
              <w:br/>
              <w:t>питання</w:t>
            </w:r>
            <w:r w:rsidRPr="00136185">
              <w:rPr>
                <w:sz w:val="24"/>
                <w:szCs w:val="24"/>
              </w:rPr>
              <w:br/>
            </w:r>
            <w:proofErr w:type="spellStart"/>
            <w:r w:rsidRPr="00136185">
              <w:rPr>
                <w:sz w:val="24"/>
                <w:szCs w:val="24"/>
              </w:rPr>
              <w:t>діагностичног</w:t>
            </w:r>
            <w:proofErr w:type="spellEnd"/>
            <w:r w:rsidRPr="00136185">
              <w:rPr>
                <w:sz w:val="24"/>
                <w:szCs w:val="24"/>
              </w:rPr>
              <w:br/>
              <w:t>о аудиту</w:t>
            </w:r>
          </w:p>
        </w:tc>
      </w:tr>
      <w:tr w:rsidR="008B6438" w:rsidTr="00062E77">
        <w:trPr>
          <w:trHeight w:val="658"/>
        </w:trPr>
        <w:tc>
          <w:tcPr>
            <w:tcW w:w="634"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5.1</w:t>
            </w:r>
          </w:p>
        </w:tc>
        <w:tc>
          <w:tcPr>
            <w:tcW w:w="5323"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Чи керуєте зберіганням небезпечних</w:t>
            </w:r>
            <w:r w:rsidRPr="00136185">
              <w:rPr>
                <w:sz w:val="24"/>
                <w:szCs w:val="24"/>
              </w:rPr>
              <w:br/>
              <w:t>речовин?</w:t>
            </w:r>
          </w:p>
        </w:tc>
        <w:tc>
          <w:tcPr>
            <w:tcW w:w="169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Ні</w:t>
            </w:r>
          </w:p>
        </w:tc>
        <w:tc>
          <w:tcPr>
            <w:tcW w:w="1695"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062E77">
        <w:trPr>
          <w:trHeight w:val="653"/>
        </w:trPr>
        <w:tc>
          <w:tcPr>
            <w:tcW w:w="634"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5.2</w:t>
            </w:r>
          </w:p>
        </w:tc>
        <w:tc>
          <w:tcPr>
            <w:tcW w:w="5323"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Чи маєте Ви резервуари зберігання</w:t>
            </w:r>
            <w:r w:rsidRPr="00136185">
              <w:rPr>
                <w:sz w:val="24"/>
                <w:szCs w:val="24"/>
              </w:rPr>
              <w:br/>
              <w:t>небезпечних відходів?</w:t>
            </w:r>
          </w:p>
        </w:tc>
        <w:tc>
          <w:tcPr>
            <w:tcW w:w="169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Ні</w:t>
            </w:r>
          </w:p>
        </w:tc>
        <w:tc>
          <w:tcPr>
            <w:tcW w:w="1695"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062E77">
        <w:trPr>
          <w:trHeight w:val="341"/>
        </w:trPr>
        <w:tc>
          <w:tcPr>
            <w:tcW w:w="634" w:type="dxa"/>
            <w:tcBorders>
              <w:top w:val="single" w:sz="4" w:space="0" w:color="auto"/>
              <w:left w:val="single" w:sz="4" w:space="0" w:color="auto"/>
              <w:bottom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5.3</w:t>
            </w:r>
          </w:p>
        </w:tc>
        <w:tc>
          <w:tcPr>
            <w:tcW w:w="5323" w:type="dxa"/>
            <w:tcBorders>
              <w:top w:val="single" w:sz="4" w:space="0" w:color="auto"/>
              <w:left w:val="single" w:sz="4" w:space="0" w:color="auto"/>
              <w:bottom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Чи перевіряєте Ви ці процедури?</w:t>
            </w:r>
          </w:p>
        </w:tc>
        <w:tc>
          <w:tcPr>
            <w:tcW w:w="1699" w:type="dxa"/>
            <w:tcBorders>
              <w:top w:val="single" w:sz="4" w:space="0" w:color="auto"/>
              <w:left w:val="single" w:sz="4" w:space="0" w:color="auto"/>
              <w:bottom w:val="single" w:sz="4" w:space="0" w:color="auto"/>
            </w:tcBorders>
            <w:shd w:val="clear" w:color="auto" w:fill="auto"/>
          </w:tcPr>
          <w:p w:rsidR="008B6438" w:rsidRPr="00136185" w:rsidRDefault="00D47FA0" w:rsidP="008C1FE7">
            <w:pPr>
              <w:pStyle w:val="a7"/>
              <w:spacing w:line="240" w:lineRule="auto"/>
              <w:ind w:firstLine="0"/>
              <w:jc w:val="center"/>
              <w:rPr>
                <w:sz w:val="24"/>
                <w:szCs w:val="24"/>
              </w:rPr>
            </w:pPr>
            <w:r w:rsidRPr="00136185">
              <w:rPr>
                <w:sz w:val="24"/>
                <w:szCs w:val="24"/>
              </w:rPr>
              <w:t>Ні</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062E77">
        <w:trPr>
          <w:trHeight w:val="984"/>
        </w:trPr>
        <w:tc>
          <w:tcPr>
            <w:tcW w:w="634"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5.4</w:t>
            </w:r>
          </w:p>
        </w:tc>
        <w:tc>
          <w:tcPr>
            <w:tcW w:w="5323"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Чи є у Вас процедури для керуванням зон</w:t>
            </w:r>
            <w:r w:rsidRPr="00136185">
              <w:rPr>
                <w:sz w:val="24"/>
                <w:szCs w:val="24"/>
              </w:rPr>
              <w:br/>
              <w:t>зберігання, розливних відходів та</w:t>
            </w:r>
            <w:r w:rsidRPr="00136185">
              <w:rPr>
                <w:sz w:val="24"/>
                <w:szCs w:val="24"/>
              </w:rPr>
              <w:br/>
              <w:t>потенційних забруднювачів?</w:t>
            </w:r>
          </w:p>
        </w:tc>
        <w:tc>
          <w:tcPr>
            <w:tcW w:w="169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Ні</w:t>
            </w:r>
          </w:p>
        </w:tc>
        <w:tc>
          <w:tcPr>
            <w:tcW w:w="1695"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062E77">
        <w:trPr>
          <w:trHeight w:val="974"/>
        </w:trPr>
        <w:tc>
          <w:tcPr>
            <w:tcW w:w="634" w:type="dxa"/>
            <w:tcBorders>
              <w:top w:val="single" w:sz="4" w:space="0" w:color="auto"/>
              <w:left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5.5</w:t>
            </w:r>
          </w:p>
        </w:tc>
        <w:tc>
          <w:tcPr>
            <w:tcW w:w="5323"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Ви проводите які-небудь випробування</w:t>
            </w:r>
            <w:r w:rsidRPr="00136185">
              <w:rPr>
                <w:sz w:val="24"/>
                <w:szCs w:val="24"/>
              </w:rPr>
              <w:br/>
              <w:t>цілісності резервуарів для зберігання</w:t>
            </w:r>
            <w:r w:rsidRPr="00136185">
              <w:rPr>
                <w:sz w:val="24"/>
                <w:szCs w:val="24"/>
              </w:rPr>
              <w:br/>
              <w:t>відходів?</w:t>
            </w:r>
          </w:p>
        </w:tc>
        <w:tc>
          <w:tcPr>
            <w:tcW w:w="1699" w:type="dxa"/>
            <w:tcBorders>
              <w:top w:val="single" w:sz="4" w:space="0" w:color="auto"/>
              <w:left w:val="single" w:sz="4" w:space="0" w:color="auto"/>
            </w:tcBorders>
            <w:shd w:val="clear" w:color="auto" w:fill="auto"/>
            <w:vAlign w:val="center"/>
          </w:tcPr>
          <w:p w:rsidR="008B6438" w:rsidRPr="00136185" w:rsidRDefault="00D47FA0" w:rsidP="008C1FE7">
            <w:pPr>
              <w:pStyle w:val="a7"/>
              <w:spacing w:line="240" w:lineRule="auto"/>
              <w:ind w:firstLine="0"/>
              <w:jc w:val="center"/>
              <w:rPr>
                <w:sz w:val="24"/>
                <w:szCs w:val="24"/>
              </w:rPr>
            </w:pPr>
            <w:r w:rsidRPr="00136185">
              <w:rPr>
                <w:sz w:val="24"/>
                <w:szCs w:val="24"/>
              </w:rPr>
              <w:t>Ні</w:t>
            </w:r>
          </w:p>
        </w:tc>
        <w:tc>
          <w:tcPr>
            <w:tcW w:w="1695"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062E77">
        <w:trPr>
          <w:trHeight w:val="341"/>
        </w:trPr>
        <w:tc>
          <w:tcPr>
            <w:tcW w:w="634" w:type="dxa"/>
            <w:tcBorders>
              <w:top w:val="single" w:sz="4" w:space="0" w:color="auto"/>
              <w:left w:val="single" w:sz="4" w:space="0" w:color="auto"/>
              <w:bottom w:val="single" w:sz="4" w:space="0" w:color="auto"/>
            </w:tcBorders>
            <w:shd w:val="clear" w:color="auto" w:fill="auto"/>
          </w:tcPr>
          <w:p w:rsidR="008B6438" w:rsidRPr="00136185" w:rsidRDefault="00D47FA0">
            <w:pPr>
              <w:pStyle w:val="a7"/>
              <w:spacing w:line="240" w:lineRule="auto"/>
              <w:ind w:firstLine="0"/>
              <w:rPr>
                <w:sz w:val="24"/>
                <w:szCs w:val="24"/>
              </w:rPr>
            </w:pPr>
            <w:r w:rsidRPr="00136185">
              <w:rPr>
                <w:sz w:val="24"/>
                <w:szCs w:val="24"/>
              </w:rPr>
              <w:t>5.6</w:t>
            </w:r>
          </w:p>
        </w:tc>
        <w:tc>
          <w:tcPr>
            <w:tcW w:w="5323" w:type="dxa"/>
            <w:tcBorders>
              <w:top w:val="single" w:sz="4" w:space="0" w:color="auto"/>
              <w:left w:val="single" w:sz="4" w:space="0" w:color="auto"/>
              <w:bottom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Чи є у Вас план складських приміщень?</w:t>
            </w:r>
          </w:p>
        </w:tc>
        <w:tc>
          <w:tcPr>
            <w:tcW w:w="1699" w:type="dxa"/>
            <w:tcBorders>
              <w:top w:val="single" w:sz="4" w:space="0" w:color="auto"/>
              <w:left w:val="single" w:sz="4" w:space="0" w:color="auto"/>
              <w:bottom w:val="single" w:sz="4" w:space="0" w:color="auto"/>
            </w:tcBorders>
            <w:shd w:val="clear" w:color="auto" w:fill="auto"/>
          </w:tcPr>
          <w:p w:rsidR="008B6438" w:rsidRPr="00136185" w:rsidRDefault="00D47FA0" w:rsidP="008C1FE7">
            <w:pPr>
              <w:pStyle w:val="a7"/>
              <w:spacing w:line="240" w:lineRule="auto"/>
              <w:ind w:firstLine="0"/>
              <w:jc w:val="center"/>
              <w:rPr>
                <w:sz w:val="24"/>
                <w:szCs w:val="24"/>
              </w:rPr>
            </w:pPr>
            <w:r w:rsidRPr="00136185">
              <w:rPr>
                <w:sz w:val="24"/>
                <w:szCs w:val="24"/>
              </w:rPr>
              <w:t>Так</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bl>
    <w:p w:rsidR="008B6438" w:rsidRDefault="008B6438">
      <w:pPr>
        <w:spacing w:after="459" w:line="1" w:lineRule="exact"/>
      </w:pPr>
    </w:p>
    <w:p w:rsidR="00136185" w:rsidRDefault="004330B7" w:rsidP="004330B7">
      <w:pPr>
        <w:spacing w:line="360" w:lineRule="auto"/>
        <w:ind w:firstLine="709"/>
        <w:contextualSpacing/>
        <w:jc w:val="both"/>
        <w:rPr>
          <w:rFonts w:ascii="Times New Roman" w:eastAsia="Times New Roman" w:hAnsi="Times New Roman" w:cs="Times New Roman"/>
          <w:sz w:val="28"/>
          <w:szCs w:val="28"/>
        </w:rPr>
      </w:pPr>
      <w:r w:rsidRPr="004330B7">
        <w:rPr>
          <w:rFonts w:ascii="Times New Roman" w:eastAsia="Times New Roman" w:hAnsi="Times New Roman" w:cs="Times New Roman"/>
          <w:color w:val="000000" w:themeColor="text1"/>
          <w:sz w:val="28"/>
          <w:szCs w:val="28"/>
          <w:shd w:val="clear" w:color="auto" w:fill="FFFFFF"/>
        </w:rPr>
        <w:t>Результати у табл</w:t>
      </w:r>
      <w:r>
        <w:rPr>
          <w:rFonts w:ascii="Times New Roman" w:eastAsia="Times New Roman" w:hAnsi="Times New Roman" w:cs="Times New Roman"/>
          <w:color w:val="000000" w:themeColor="text1"/>
          <w:sz w:val="28"/>
          <w:szCs w:val="28"/>
          <w:shd w:val="clear" w:color="auto" w:fill="FFFFFF"/>
        </w:rPr>
        <w:t>иці</w:t>
      </w:r>
      <w:r w:rsidRPr="004330B7">
        <w:rPr>
          <w:rFonts w:ascii="Times New Roman" w:eastAsia="Times New Roman" w:hAnsi="Times New Roman" w:cs="Times New Roman"/>
          <w:color w:val="000000" w:themeColor="text1"/>
          <w:sz w:val="28"/>
          <w:szCs w:val="28"/>
          <w:shd w:val="clear" w:color="auto" w:fill="FFFFFF"/>
        </w:rPr>
        <w:t xml:space="preserve"> 2.5, де наведено аналіз поводження з відходами, розкривають додатковий аспект екологічної відповідальності підприємства. </w:t>
      </w:r>
      <w:r>
        <w:rPr>
          <w:rFonts w:ascii="Times New Roman" w:eastAsia="Times New Roman" w:hAnsi="Times New Roman" w:cs="Times New Roman"/>
          <w:color w:val="000000" w:themeColor="text1"/>
          <w:sz w:val="28"/>
          <w:szCs w:val="28"/>
          <w:shd w:val="clear" w:color="auto" w:fill="FFFFFF"/>
        </w:rPr>
        <w:t>М</w:t>
      </w:r>
      <w:r w:rsidRPr="004330B7">
        <w:rPr>
          <w:rFonts w:ascii="Times New Roman" w:eastAsia="Times New Roman" w:hAnsi="Times New Roman" w:cs="Times New Roman"/>
          <w:color w:val="000000" w:themeColor="text1"/>
          <w:sz w:val="28"/>
          <w:szCs w:val="28"/>
          <w:shd w:val="clear" w:color="auto" w:fill="FFFFFF"/>
        </w:rPr>
        <w:t>ожна визначити, що не виробляє та не зберігає небезпечні речовини, але й вже вживає заходи для уникнення можливого ризику отруєння персоналу, споживачів та забруднення навколишнього середовища. У табл</w:t>
      </w:r>
      <w:r>
        <w:rPr>
          <w:rFonts w:ascii="Times New Roman" w:eastAsia="Times New Roman" w:hAnsi="Times New Roman" w:cs="Times New Roman"/>
          <w:color w:val="000000" w:themeColor="text1"/>
          <w:sz w:val="28"/>
          <w:szCs w:val="28"/>
          <w:shd w:val="clear" w:color="auto" w:fill="FFFFFF"/>
        </w:rPr>
        <w:t>иці </w:t>
      </w:r>
      <w:r w:rsidRPr="004330B7">
        <w:rPr>
          <w:rFonts w:ascii="Times New Roman" w:eastAsia="Times New Roman" w:hAnsi="Times New Roman" w:cs="Times New Roman"/>
          <w:color w:val="000000" w:themeColor="text1"/>
          <w:sz w:val="28"/>
          <w:szCs w:val="28"/>
          <w:shd w:val="clear" w:color="auto" w:fill="FFFFFF"/>
        </w:rPr>
        <w:t>2.6 подані результати аналізу дій, спрямованих на захист ґрунту та ґрунтових вод через діяльність підприємства, що дозволяє глибше розглянути ефективність заходів, спрямованих на збереження цих важливих компонентів екосистеми.</w:t>
      </w:r>
      <w:r w:rsidR="00136185">
        <w:br w:type="page"/>
      </w:r>
    </w:p>
    <w:p w:rsidR="008B6438" w:rsidRDefault="00D47FA0" w:rsidP="00FC522B">
      <w:pPr>
        <w:pStyle w:val="a5"/>
        <w:ind w:firstLine="709"/>
        <w:jc w:val="both"/>
      </w:pPr>
      <w:r>
        <w:lastRenderedPageBreak/>
        <w:t xml:space="preserve">Таблиця 2.6 </w:t>
      </w:r>
      <w:r w:rsidR="00673E1A">
        <w:t>–</w:t>
      </w:r>
      <w:r>
        <w:t xml:space="preserve"> Аналіз дій щодо захисту ґрунту та ґрунтових вод</w:t>
      </w:r>
    </w:p>
    <w:tbl>
      <w:tblPr>
        <w:tblOverlap w:val="never"/>
        <w:tblW w:w="9209" w:type="dxa"/>
        <w:tblLayout w:type="fixed"/>
        <w:tblCellMar>
          <w:left w:w="10" w:type="dxa"/>
          <w:right w:w="10" w:type="dxa"/>
        </w:tblCellMar>
        <w:tblLook w:val="04A0"/>
      </w:tblPr>
      <w:tblGrid>
        <w:gridCol w:w="643"/>
        <w:gridCol w:w="4597"/>
        <w:gridCol w:w="1985"/>
        <w:gridCol w:w="1984"/>
      </w:tblGrid>
      <w:tr w:rsidR="008B6438" w:rsidTr="00136185">
        <w:trPr>
          <w:trHeight w:val="1306"/>
        </w:trPr>
        <w:tc>
          <w:tcPr>
            <w:tcW w:w="643"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c>
          <w:tcPr>
            <w:tcW w:w="4597" w:type="dxa"/>
            <w:tcBorders>
              <w:top w:val="single" w:sz="4" w:space="0" w:color="auto"/>
              <w:left w:val="single" w:sz="4" w:space="0" w:color="auto"/>
            </w:tcBorders>
            <w:shd w:val="clear" w:color="auto" w:fill="auto"/>
            <w:vAlign w:val="center"/>
          </w:tcPr>
          <w:p w:rsidR="008B6438" w:rsidRPr="00136185" w:rsidRDefault="00D47FA0" w:rsidP="002C2D63">
            <w:pPr>
              <w:pStyle w:val="a7"/>
              <w:spacing w:line="240" w:lineRule="auto"/>
              <w:ind w:firstLine="0"/>
              <w:jc w:val="center"/>
              <w:rPr>
                <w:sz w:val="24"/>
                <w:szCs w:val="24"/>
              </w:rPr>
            </w:pPr>
            <w:r w:rsidRPr="00136185">
              <w:rPr>
                <w:sz w:val="24"/>
                <w:szCs w:val="24"/>
              </w:rPr>
              <w:t>Питання діагностичного аудиту</w:t>
            </w:r>
          </w:p>
        </w:tc>
        <w:tc>
          <w:tcPr>
            <w:tcW w:w="1985" w:type="dxa"/>
            <w:tcBorders>
              <w:top w:val="single" w:sz="4" w:space="0" w:color="auto"/>
              <w:left w:val="single" w:sz="4" w:space="0" w:color="auto"/>
            </w:tcBorders>
            <w:shd w:val="clear" w:color="auto" w:fill="auto"/>
            <w:vAlign w:val="center"/>
          </w:tcPr>
          <w:p w:rsidR="008B6438" w:rsidRPr="00136185" w:rsidRDefault="00D47FA0" w:rsidP="002C2D63">
            <w:pPr>
              <w:pStyle w:val="a7"/>
              <w:spacing w:line="240" w:lineRule="auto"/>
              <w:ind w:firstLine="0"/>
              <w:jc w:val="center"/>
              <w:rPr>
                <w:sz w:val="24"/>
                <w:szCs w:val="24"/>
              </w:rPr>
            </w:pPr>
            <w:r w:rsidRPr="00136185">
              <w:rPr>
                <w:sz w:val="24"/>
                <w:szCs w:val="24"/>
              </w:rPr>
              <w:t>Відповідає/</w:t>
            </w:r>
            <w:r w:rsidRPr="00136185">
              <w:rPr>
                <w:sz w:val="24"/>
                <w:szCs w:val="24"/>
              </w:rPr>
              <w:br/>
              <w:t>Не</w:t>
            </w:r>
            <w:r w:rsidRPr="00136185">
              <w:rPr>
                <w:sz w:val="24"/>
                <w:szCs w:val="24"/>
              </w:rPr>
              <w:br/>
              <w:t>відповідає</w:t>
            </w:r>
          </w:p>
        </w:tc>
        <w:tc>
          <w:tcPr>
            <w:tcW w:w="1984" w:type="dxa"/>
            <w:tcBorders>
              <w:top w:val="single" w:sz="4" w:space="0" w:color="auto"/>
              <w:left w:val="single" w:sz="4" w:space="0" w:color="auto"/>
              <w:right w:val="single" w:sz="4" w:space="0" w:color="auto"/>
            </w:tcBorders>
            <w:shd w:val="clear" w:color="auto" w:fill="auto"/>
            <w:vAlign w:val="bottom"/>
          </w:tcPr>
          <w:p w:rsidR="008B6438" w:rsidRPr="00136185" w:rsidRDefault="00D47FA0" w:rsidP="002C2D63">
            <w:pPr>
              <w:pStyle w:val="a7"/>
              <w:spacing w:line="240" w:lineRule="auto"/>
              <w:ind w:firstLine="0"/>
              <w:jc w:val="center"/>
              <w:rPr>
                <w:sz w:val="24"/>
                <w:szCs w:val="24"/>
              </w:rPr>
            </w:pPr>
            <w:r w:rsidRPr="00136185">
              <w:rPr>
                <w:sz w:val="24"/>
                <w:szCs w:val="24"/>
              </w:rPr>
              <w:t>Додаткова</w:t>
            </w:r>
            <w:r w:rsidRPr="00136185">
              <w:rPr>
                <w:sz w:val="24"/>
                <w:szCs w:val="24"/>
              </w:rPr>
              <w:br/>
              <w:t>відповідь на</w:t>
            </w:r>
            <w:r w:rsidRPr="00136185">
              <w:rPr>
                <w:sz w:val="24"/>
                <w:szCs w:val="24"/>
              </w:rPr>
              <w:br/>
              <w:t>питання</w:t>
            </w:r>
            <w:r w:rsidRPr="00136185">
              <w:rPr>
                <w:sz w:val="24"/>
                <w:szCs w:val="24"/>
              </w:rPr>
              <w:br/>
              <w:t>аудиту</w:t>
            </w:r>
          </w:p>
        </w:tc>
      </w:tr>
      <w:tr w:rsidR="008B6438" w:rsidTr="00136185">
        <w:trPr>
          <w:trHeight w:val="653"/>
        </w:trPr>
        <w:tc>
          <w:tcPr>
            <w:tcW w:w="643"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6.1</w:t>
            </w:r>
          </w:p>
        </w:tc>
        <w:tc>
          <w:tcPr>
            <w:tcW w:w="4597"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Чи є якійсь історичні документи про</w:t>
            </w:r>
            <w:r w:rsidRPr="00136185">
              <w:rPr>
                <w:sz w:val="24"/>
                <w:szCs w:val="24"/>
              </w:rPr>
              <w:br/>
              <w:t>забруднення ґрунту та підземних вод?</w:t>
            </w:r>
          </w:p>
        </w:tc>
        <w:tc>
          <w:tcPr>
            <w:tcW w:w="1985"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Ні</w:t>
            </w:r>
          </w:p>
        </w:tc>
        <w:tc>
          <w:tcPr>
            <w:tcW w:w="1984"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136185">
        <w:trPr>
          <w:trHeight w:val="653"/>
        </w:trPr>
        <w:tc>
          <w:tcPr>
            <w:tcW w:w="643"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6.2</w:t>
            </w:r>
          </w:p>
        </w:tc>
        <w:tc>
          <w:tcPr>
            <w:tcW w:w="4597" w:type="dxa"/>
            <w:tcBorders>
              <w:top w:val="single" w:sz="4" w:space="0" w:color="auto"/>
              <w:left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Чи проводили Ви якійсь дослідження</w:t>
            </w:r>
            <w:r w:rsidRPr="00136185">
              <w:rPr>
                <w:sz w:val="24"/>
                <w:szCs w:val="24"/>
              </w:rPr>
              <w:br/>
              <w:t>зараження ґрунту та ґрунтових вод?</w:t>
            </w:r>
          </w:p>
        </w:tc>
        <w:tc>
          <w:tcPr>
            <w:tcW w:w="1985" w:type="dxa"/>
            <w:tcBorders>
              <w:top w:val="single" w:sz="4" w:space="0" w:color="auto"/>
              <w:lef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Ні</w:t>
            </w:r>
          </w:p>
        </w:tc>
        <w:tc>
          <w:tcPr>
            <w:tcW w:w="1984" w:type="dxa"/>
            <w:tcBorders>
              <w:top w:val="single" w:sz="4" w:space="0" w:color="auto"/>
              <w:left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r w:rsidR="008B6438" w:rsidTr="00136185">
        <w:trPr>
          <w:trHeight w:val="989"/>
        </w:trPr>
        <w:tc>
          <w:tcPr>
            <w:tcW w:w="643" w:type="dxa"/>
            <w:tcBorders>
              <w:top w:val="single" w:sz="4" w:space="0" w:color="auto"/>
              <w:left w:val="single" w:sz="4" w:space="0" w:color="auto"/>
              <w:bottom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6.3</w:t>
            </w:r>
          </w:p>
        </w:tc>
        <w:tc>
          <w:tcPr>
            <w:tcW w:w="4597" w:type="dxa"/>
            <w:tcBorders>
              <w:top w:val="single" w:sz="4" w:space="0" w:color="auto"/>
              <w:left w:val="single" w:sz="4" w:space="0" w:color="auto"/>
              <w:bottom w:val="single" w:sz="4" w:space="0" w:color="auto"/>
            </w:tcBorders>
            <w:shd w:val="clear" w:color="auto" w:fill="auto"/>
            <w:vAlign w:val="bottom"/>
          </w:tcPr>
          <w:p w:rsidR="008B6438" w:rsidRPr="00136185" w:rsidRDefault="00D47FA0">
            <w:pPr>
              <w:pStyle w:val="a7"/>
              <w:spacing w:line="240" w:lineRule="auto"/>
              <w:ind w:firstLine="0"/>
              <w:rPr>
                <w:sz w:val="24"/>
                <w:szCs w:val="24"/>
              </w:rPr>
            </w:pPr>
            <w:r w:rsidRPr="00136185">
              <w:rPr>
                <w:sz w:val="24"/>
                <w:szCs w:val="24"/>
              </w:rPr>
              <w:t>Якщо, так то встановлені цілі та завдання</w:t>
            </w:r>
            <w:r w:rsidRPr="00136185">
              <w:rPr>
                <w:sz w:val="24"/>
                <w:szCs w:val="24"/>
              </w:rPr>
              <w:br/>
              <w:t>по вилучення забруднювачів ґрунт та</w:t>
            </w:r>
            <w:r w:rsidRPr="00136185">
              <w:rPr>
                <w:sz w:val="24"/>
                <w:szCs w:val="24"/>
              </w:rPr>
              <w:br/>
              <w:t>ґрунтових вод?</w:t>
            </w:r>
          </w:p>
        </w:tc>
        <w:tc>
          <w:tcPr>
            <w:tcW w:w="1985" w:type="dxa"/>
            <w:tcBorders>
              <w:top w:val="single" w:sz="4" w:space="0" w:color="auto"/>
              <w:left w:val="single" w:sz="4" w:space="0" w:color="auto"/>
              <w:bottom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Ні</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B6438" w:rsidRPr="00136185" w:rsidRDefault="00D47FA0">
            <w:pPr>
              <w:pStyle w:val="a7"/>
              <w:spacing w:line="240" w:lineRule="auto"/>
              <w:ind w:firstLine="0"/>
              <w:rPr>
                <w:sz w:val="24"/>
                <w:szCs w:val="24"/>
              </w:rPr>
            </w:pPr>
            <w:r w:rsidRPr="00136185">
              <w:rPr>
                <w:sz w:val="24"/>
                <w:szCs w:val="24"/>
              </w:rPr>
              <w:t>-</w:t>
            </w:r>
          </w:p>
        </w:tc>
      </w:tr>
    </w:tbl>
    <w:p w:rsidR="00FC522B" w:rsidRDefault="00FC522B" w:rsidP="00136185">
      <w:pPr>
        <w:pStyle w:val="11"/>
        <w:ind w:firstLine="709"/>
        <w:contextualSpacing/>
        <w:jc w:val="both"/>
      </w:pPr>
      <w:bookmarkStart w:id="38" w:name="_Hlk150515322"/>
    </w:p>
    <w:p w:rsidR="008B6438" w:rsidRPr="00BF5FBA" w:rsidRDefault="00E64B57" w:rsidP="00136185">
      <w:pPr>
        <w:pStyle w:val="11"/>
        <w:ind w:firstLine="709"/>
        <w:contextualSpacing/>
        <w:jc w:val="both"/>
      </w:pPr>
      <w:r w:rsidRPr="00425428">
        <w:t>Отримані дані свідчать про те, що підприємство збудоване на чистому ґрунті, не робить операції, які забруднюють ґрунт та ґрунтові води, не встановлює цілей або завдань з контролю забруднення ґрунту та ґрунтових вод. Результати аналізу дій контролю шуму та вібрації через діяльність підприємства представлено у табл. 2.7. Отримані дані свідчать про те, що підприємство створює вібрації та</w:t>
      </w:r>
      <w:r w:rsidRPr="00BF5FBA">
        <w:rPr>
          <w:color w:val="000000" w:themeColor="text1"/>
          <w:shd w:val="clear" w:color="auto" w:fill="FFFFFF"/>
        </w:rPr>
        <w:t xml:space="preserve"> шуми, але вони знаходяться поза зоною досяжності шумових рецепторів. Вимоги до них задокументовано та встановлено в цілях та задачах підприємства.</w:t>
      </w:r>
      <w:bookmarkEnd w:id="38"/>
    </w:p>
    <w:p w:rsidR="008B6438" w:rsidRDefault="00D47FA0" w:rsidP="00FC522B">
      <w:pPr>
        <w:pStyle w:val="a5"/>
        <w:ind w:firstLine="709"/>
        <w:jc w:val="both"/>
      </w:pPr>
      <w:r>
        <w:t xml:space="preserve">Таблиця 2.7 </w:t>
      </w:r>
      <w:r w:rsidR="00673E1A">
        <w:t>–</w:t>
      </w:r>
      <w:r>
        <w:t xml:space="preserve"> Аналіз дій з контролю шуму та вібрації</w:t>
      </w:r>
    </w:p>
    <w:tbl>
      <w:tblPr>
        <w:tblOverlap w:val="never"/>
        <w:tblW w:w="9351" w:type="dxa"/>
        <w:tblLayout w:type="fixed"/>
        <w:tblCellMar>
          <w:left w:w="10" w:type="dxa"/>
          <w:right w:w="10" w:type="dxa"/>
        </w:tblCellMar>
        <w:tblLook w:val="04A0"/>
      </w:tblPr>
      <w:tblGrid>
        <w:gridCol w:w="538"/>
        <w:gridCol w:w="4844"/>
        <w:gridCol w:w="1843"/>
        <w:gridCol w:w="2126"/>
      </w:tblGrid>
      <w:tr w:rsidR="008B6438" w:rsidTr="00136185">
        <w:trPr>
          <w:trHeight w:val="1627"/>
        </w:trPr>
        <w:tc>
          <w:tcPr>
            <w:tcW w:w="538"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c>
          <w:tcPr>
            <w:tcW w:w="4844"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360"/>
              <w:rPr>
                <w:sz w:val="24"/>
                <w:szCs w:val="24"/>
              </w:rPr>
            </w:pPr>
            <w:r w:rsidRPr="00D1680E">
              <w:rPr>
                <w:sz w:val="24"/>
                <w:szCs w:val="24"/>
              </w:rPr>
              <w:t>Питання діагностичного аудиту</w:t>
            </w:r>
          </w:p>
        </w:tc>
        <w:tc>
          <w:tcPr>
            <w:tcW w:w="1843" w:type="dxa"/>
            <w:tcBorders>
              <w:top w:val="single" w:sz="4" w:space="0" w:color="auto"/>
              <w:left w:val="single" w:sz="4" w:space="0" w:color="auto"/>
            </w:tcBorders>
            <w:shd w:val="clear" w:color="auto" w:fill="auto"/>
            <w:vAlign w:val="center"/>
          </w:tcPr>
          <w:p w:rsidR="008B6438" w:rsidRPr="00D1680E" w:rsidRDefault="00D47FA0" w:rsidP="002C2D63">
            <w:pPr>
              <w:pStyle w:val="a7"/>
              <w:spacing w:line="240" w:lineRule="auto"/>
              <w:ind w:firstLine="0"/>
              <w:jc w:val="center"/>
              <w:rPr>
                <w:sz w:val="24"/>
                <w:szCs w:val="24"/>
              </w:rPr>
            </w:pPr>
            <w:r w:rsidRPr="00D1680E">
              <w:rPr>
                <w:sz w:val="24"/>
                <w:szCs w:val="24"/>
              </w:rPr>
              <w:t>Відповідає/</w:t>
            </w:r>
            <w:r w:rsidRPr="00D1680E">
              <w:rPr>
                <w:sz w:val="24"/>
                <w:szCs w:val="24"/>
              </w:rPr>
              <w:br/>
              <w:t>Не</w:t>
            </w:r>
            <w:r w:rsidRPr="00D1680E">
              <w:rPr>
                <w:sz w:val="24"/>
                <w:szCs w:val="24"/>
              </w:rPr>
              <w:br/>
              <w:t>відповідає</w:t>
            </w:r>
          </w:p>
        </w:tc>
        <w:tc>
          <w:tcPr>
            <w:tcW w:w="2126" w:type="dxa"/>
            <w:tcBorders>
              <w:top w:val="single" w:sz="4" w:space="0" w:color="auto"/>
              <w:left w:val="single" w:sz="4" w:space="0" w:color="auto"/>
              <w:right w:val="single" w:sz="4" w:space="0" w:color="auto"/>
            </w:tcBorders>
            <w:shd w:val="clear" w:color="auto" w:fill="auto"/>
            <w:vAlign w:val="bottom"/>
          </w:tcPr>
          <w:p w:rsidR="008B6438" w:rsidRPr="00D1680E" w:rsidRDefault="00D47FA0" w:rsidP="002C2D63">
            <w:pPr>
              <w:pStyle w:val="a7"/>
              <w:spacing w:line="240" w:lineRule="auto"/>
              <w:ind w:firstLine="0"/>
              <w:jc w:val="center"/>
              <w:rPr>
                <w:sz w:val="24"/>
                <w:szCs w:val="24"/>
              </w:rPr>
            </w:pPr>
            <w:r w:rsidRPr="00D1680E">
              <w:rPr>
                <w:sz w:val="24"/>
                <w:szCs w:val="24"/>
              </w:rPr>
              <w:t>Додаткова</w:t>
            </w:r>
            <w:r w:rsidRPr="00D1680E">
              <w:rPr>
                <w:sz w:val="24"/>
                <w:szCs w:val="24"/>
              </w:rPr>
              <w:br/>
              <w:t>відповідь на</w:t>
            </w:r>
            <w:r w:rsidRPr="00D1680E">
              <w:rPr>
                <w:sz w:val="24"/>
                <w:szCs w:val="24"/>
              </w:rPr>
              <w:br/>
              <w:t>питання</w:t>
            </w:r>
            <w:r w:rsidRPr="00D1680E">
              <w:rPr>
                <w:sz w:val="24"/>
                <w:szCs w:val="24"/>
              </w:rPr>
              <w:br/>
              <w:t>діагностичного</w:t>
            </w:r>
            <w:r w:rsidRPr="00D1680E">
              <w:rPr>
                <w:sz w:val="24"/>
                <w:szCs w:val="24"/>
              </w:rPr>
              <w:br/>
              <w:t>аудиту</w:t>
            </w:r>
          </w:p>
        </w:tc>
      </w:tr>
      <w:tr w:rsidR="008B6438" w:rsidTr="00136185">
        <w:trPr>
          <w:trHeight w:val="331"/>
        </w:trPr>
        <w:tc>
          <w:tcPr>
            <w:tcW w:w="538"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7.1</w:t>
            </w:r>
          </w:p>
        </w:tc>
        <w:tc>
          <w:tcPr>
            <w:tcW w:w="4844"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Чи є чутливі шумові рецептори?</w:t>
            </w:r>
          </w:p>
        </w:tc>
        <w:tc>
          <w:tcPr>
            <w:tcW w:w="1843"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Ні</w:t>
            </w:r>
          </w:p>
        </w:tc>
        <w:tc>
          <w:tcPr>
            <w:tcW w:w="2126" w:type="dxa"/>
            <w:tcBorders>
              <w:top w:val="single" w:sz="4" w:space="0" w:color="auto"/>
              <w:left w:val="single" w:sz="4" w:space="0" w:color="auto"/>
              <w:righ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r>
      <w:tr w:rsidR="008B6438" w:rsidTr="00136185">
        <w:trPr>
          <w:trHeight w:val="653"/>
        </w:trPr>
        <w:tc>
          <w:tcPr>
            <w:tcW w:w="538"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7.2</w:t>
            </w:r>
          </w:p>
        </w:tc>
        <w:tc>
          <w:tcPr>
            <w:tcW w:w="4844"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Чи встановили Ви якійсь цілі та задачі по</w:t>
            </w:r>
            <w:r w:rsidRPr="00D1680E">
              <w:rPr>
                <w:sz w:val="24"/>
                <w:szCs w:val="24"/>
              </w:rPr>
              <w:br/>
              <w:t>зниженню зовнішнього шуму?</w:t>
            </w:r>
          </w:p>
        </w:tc>
        <w:tc>
          <w:tcPr>
            <w:tcW w:w="1843"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Так</w:t>
            </w:r>
          </w:p>
        </w:tc>
        <w:tc>
          <w:tcPr>
            <w:tcW w:w="2126" w:type="dxa"/>
            <w:tcBorders>
              <w:top w:val="single" w:sz="4" w:space="0" w:color="auto"/>
              <w:left w:val="single" w:sz="4" w:space="0" w:color="auto"/>
              <w:righ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r>
      <w:tr w:rsidR="008B6438" w:rsidTr="00136185">
        <w:trPr>
          <w:trHeight w:val="653"/>
        </w:trPr>
        <w:tc>
          <w:tcPr>
            <w:tcW w:w="538"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7.3</w:t>
            </w:r>
          </w:p>
        </w:tc>
        <w:tc>
          <w:tcPr>
            <w:tcW w:w="4844"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Чи є у Вас процедури для моніторингу за</w:t>
            </w:r>
            <w:r w:rsidRPr="00D1680E">
              <w:rPr>
                <w:sz w:val="24"/>
                <w:szCs w:val="24"/>
              </w:rPr>
              <w:br/>
              <w:t>зовнішнім шумом?</w:t>
            </w:r>
          </w:p>
        </w:tc>
        <w:tc>
          <w:tcPr>
            <w:tcW w:w="1843"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Так</w:t>
            </w:r>
          </w:p>
        </w:tc>
        <w:tc>
          <w:tcPr>
            <w:tcW w:w="2126" w:type="dxa"/>
            <w:tcBorders>
              <w:top w:val="single" w:sz="4" w:space="0" w:color="auto"/>
              <w:left w:val="single" w:sz="4" w:space="0" w:color="auto"/>
              <w:righ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r>
      <w:tr w:rsidR="008B6438" w:rsidTr="00136185">
        <w:trPr>
          <w:trHeight w:val="658"/>
        </w:trPr>
        <w:tc>
          <w:tcPr>
            <w:tcW w:w="538"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7.4</w:t>
            </w:r>
          </w:p>
        </w:tc>
        <w:tc>
          <w:tcPr>
            <w:tcW w:w="4844"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Чи проходили Ви навчання за</w:t>
            </w:r>
            <w:r w:rsidRPr="00D1680E">
              <w:rPr>
                <w:sz w:val="24"/>
                <w:szCs w:val="24"/>
              </w:rPr>
              <w:br/>
              <w:t>процедурою моніторингу шуму?</w:t>
            </w:r>
          </w:p>
        </w:tc>
        <w:tc>
          <w:tcPr>
            <w:tcW w:w="1843"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Так</w:t>
            </w:r>
          </w:p>
        </w:tc>
        <w:tc>
          <w:tcPr>
            <w:tcW w:w="2126" w:type="dxa"/>
            <w:tcBorders>
              <w:top w:val="single" w:sz="4" w:space="0" w:color="auto"/>
              <w:left w:val="single" w:sz="4" w:space="0" w:color="auto"/>
              <w:righ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r>
      <w:tr w:rsidR="008B6438" w:rsidTr="00136185">
        <w:trPr>
          <w:trHeight w:val="331"/>
        </w:trPr>
        <w:tc>
          <w:tcPr>
            <w:tcW w:w="538"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7.5</w:t>
            </w:r>
          </w:p>
        </w:tc>
        <w:tc>
          <w:tcPr>
            <w:tcW w:w="4844"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Чи провіряли Ви ці процедури?</w:t>
            </w:r>
          </w:p>
        </w:tc>
        <w:tc>
          <w:tcPr>
            <w:tcW w:w="1843"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Так</w:t>
            </w:r>
          </w:p>
        </w:tc>
        <w:tc>
          <w:tcPr>
            <w:tcW w:w="2126" w:type="dxa"/>
            <w:tcBorders>
              <w:top w:val="single" w:sz="4" w:space="0" w:color="auto"/>
              <w:left w:val="single" w:sz="4" w:space="0" w:color="auto"/>
              <w:righ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r>
      <w:tr w:rsidR="008B6438" w:rsidTr="00136185">
        <w:trPr>
          <w:trHeight w:val="662"/>
        </w:trPr>
        <w:tc>
          <w:tcPr>
            <w:tcW w:w="538" w:type="dxa"/>
            <w:tcBorders>
              <w:top w:val="single" w:sz="4" w:space="0" w:color="auto"/>
              <w:left w:val="single" w:sz="4" w:space="0" w:color="auto"/>
              <w:bottom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7.6</w:t>
            </w:r>
          </w:p>
        </w:tc>
        <w:tc>
          <w:tcPr>
            <w:tcW w:w="4844" w:type="dxa"/>
            <w:tcBorders>
              <w:top w:val="single" w:sz="4" w:space="0" w:color="auto"/>
              <w:left w:val="single" w:sz="4" w:space="0" w:color="auto"/>
              <w:bottom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Чи накладаються на Вас міри контролю</w:t>
            </w:r>
            <w:r w:rsidRPr="00D1680E">
              <w:rPr>
                <w:sz w:val="24"/>
                <w:szCs w:val="24"/>
              </w:rPr>
              <w:br/>
              <w:t>зі сторони регулюючого органу?</w:t>
            </w:r>
          </w:p>
        </w:tc>
        <w:tc>
          <w:tcPr>
            <w:tcW w:w="1843" w:type="dxa"/>
            <w:tcBorders>
              <w:top w:val="single" w:sz="4" w:space="0" w:color="auto"/>
              <w:left w:val="single" w:sz="4" w:space="0" w:color="auto"/>
              <w:bottom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Ні</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r>
    </w:tbl>
    <w:p w:rsidR="00FC522B" w:rsidRDefault="00FC522B" w:rsidP="00136185">
      <w:pPr>
        <w:pStyle w:val="a5"/>
        <w:spacing w:line="360" w:lineRule="auto"/>
        <w:ind w:firstLine="709"/>
        <w:contextualSpacing/>
        <w:jc w:val="both"/>
        <w:rPr>
          <w:color w:val="000000" w:themeColor="text1"/>
          <w:shd w:val="clear" w:color="auto" w:fill="FFFFFF"/>
        </w:rPr>
      </w:pPr>
      <w:bookmarkStart w:id="39" w:name="_Hlk150515345"/>
    </w:p>
    <w:p w:rsidR="00E64B57" w:rsidRPr="00BF5FBA" w:rsidRDefault="00E64B57" w:rsidP="00136185">
      <w:pPr>
        <w:pStyle w:val="a5"/>
        <w:spacing w:line="360" w:lineRule="auto"/>
        <w:ind w:firstLine="709"/>
        <w:contextualSpacing/>
        <w:jc w:val="both"/>
        <w:rPr>
          <w:color w:val="000000" w:themeColor="text1"/>
          <w:shd w:val="clear" w:color="auto" w:fill="FFFFFF"/>
        </w:rPr>
      </w:pPr>
      <w:r w:rsidRPr="00BF5FBA">
        <w:rPr>
          <w:color w:val="000000" w:themeColor="text1"/>
          <w:shd w:val="clear" w:color="auto" w:fill="FFFFFF"/>
        </w:rPr>
        <w:lastRenderedPageBreak/>
        <w:t xml:space="preserve">Результати аналізу дій підприємства щодо використання ресурсів </w:t>
      </w:r>
      <w:r w:rsidR="00136185">
        <w:rPr>
          <w:color w:val="000000" w:themeColor="text1"/>
          <w:shd w:val="clear" w:color="auto" w:fill="FFFFFF"/>
        </w:rPr>
        <w:t>п</w:t>
      </w:r>
      <w:r w:rsidRPr="00BF5FBA">
        <w:rPr>
          <w:color w:val="000000" w:themeColor="text1"/>
          <w:shd w:val="clear" w:color="auto" w:fill="FFFFFF"/>
        </w:rPr>
        <w:t>редставлено у табл. 2.8. Компанія контролює усі види споживання ресурсів, а саме: 1) споживання енергії; 2) споживання води; 3) витрати ресурсів та інших матеріалів</w:t>
      </w:r>
    </w:p>
    <w:bookmarkEnd w:id="39"/>
    <w:p w:rsidR="008B6438" w:rsidRDefault="00D47FA0" w:rsidP="00FC522B">
      <w:pPr>
        <w:pStyle w:val="a5"/>
        <w:ind w:firstLine="709"/>
        <w:jc w:val="both"/>
      </w:pPr>
      <w:r>
        <w:t xml:space="preserve">Таблиця 2.8 </w:t>
      </w:r>
      <w:r w:rsidR="00673E1A">
        <w:t>–</w:t>
      </w:r>
      <w:r>
        <w:t xml:space="preserve"> Аналіз дій використання ресурсів</w:t>
      </w:r>
    </w:p>
    <w:tbl>
      <w:tblPr>
        <w:tblOverlap w:val="never"/>
        <w:tblW w:w="0" w:type="auto"/>
        <w:tblLayout w:type="fixed"/>
        <w:tblCellMar>
          <w:left w:w="10" w:type="dxa"/>
          <w:right w:w="10" w:type="dxa"/>
        </w:tblCellMar>
        <w:tblLook w:val="04A0"/>
      </w:tblPr>
      <w:tblGrid>
        <w:gridCol w:w="629"/>
        <w:gridCol w:w="5376"/>
        <w:gridCol w:w="1589"/>
        <w:gridCol w:w="2054"/>
      </w:tblGrid>
      <w:tr w:rsidR="008B6438" w:rsidTr="00D1680E">
        <w:trPr>
          <w:trHeight w:val="1627"/>
        </w:trPr>
        <w:tc>
          <w:tcPr>
            <w:tcW w:w="629"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c>
          <w:tcPr>
            <w:tcW w:w="5376" w:type="dxa"/>
            <w:tcBorders>
              <w:top w:val="single" w:sz="4" w:space="0" w:color="auto"/>
              <w:left w:val="single" w:sz="4" w:space="0" w:color="auto"/>
            </w:tcBorders>
            <w:shd w:val="clear" w:color="auto" w:fill="auto"/>
            <w:vAlign w:val="center"/>
          </w:tcPr>
          <w:p w:rsidR="008B6438" w:rsidRPr="00D1680E" w:rsidRDefault="00D47FA0" w:rsidP="002C2D63">
            <w:pPr>
              <w:pStyle w:val="a7"/>
              <w:spacing w:line="240" w:lineRule="auto"/>
              <w:ind w:firstLine="0"/>
              <w:jc w:val="center"/>
              <w:rPr>
                <w:sz w:val="24"/>
                <w:szCs w:val="24"/>
              </w:rPr>
            </w:pPr>
            <w:r w:rsidRPr="00D1680E">
              <w:rPr>
                <w:sz w:val="24"/>
                <w:szCs w:val="24"/>
              </w:rPr>
              <w:t>Питання діагностичного аудиту</w:t>
            </w:r>
          </w:p>
        </w:tc>
        <w:tc>
          <w:tcPr>
            <w:tcW w:w="1589" w:type="dxa"/>
            <w:tcBorders>
              <w:top w:val="single" w:sz="4" w:space="0" w:color="auto"/>
              <w:lef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Відповідає/</w:t>
            </w:r>
            <w:r w:rsidRPr="00D1680E">
              <w:rPr>
                <w:sz w:val="24"/>
                <w:szCs w:val="24"/>
              </w:rPr>
              <w:br/>
              <w:t>Не</w:t>
            </w:r>
            <w:r w:rsidRPr="00D1680E">
              <w:rPr>
                <w:sz w:val="24"/>
                <w:szCs w:val="24"/>
              </w:rPr>
              <w:br/>
              <w:t>відповідає</w:t>
            </w:r>
          </w:p>
        </w:tc>
        <w:tc>
          <w:tcPr>
            <w:tcW w:w="2054" w:type="dxa"/>
            <w:tcBorders>
              <w:top w:val="single" w:sz="4" w:space="0" w:color="auto"/>
              <w:left w:val="single" w:sz="4" w:space="0" w:color="auto"/>
              <w:righ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Додаткова</w:t>
            </w:r>
            <w:r w:rsidRPr="00D1680E">
              <w:rPr>
                <w:sz w:val="24"/>
                <w:szCs w:val="24"/>
              </w:rPr>
              <w:br/>
              <w:t>відповідь на</w:t>
            </w:r>
            <w:r w:rsidRPr="00D1680E">
              <w:rPr>
                <w:sz w:val="24"/>
                <w:szCs w:val="24"/>
              </w:rPr>
              <w:br/>
              <w:t>питання</w:t>
            </w:r>
            <w:r w:rsidRPr="00D1680E">
              <w:rPr>
                <w:sz w:val="24"/>
                <w:szCs w:val="24"/>
              </w:rPr>
              <w:br/>
              <w:t>діагностичного</w:t>
            </w:r>
            <w:r w:rsidRPr="00D1680E">
              <w:rPr>
                <w:sz w:val="24"/>
                <w:szCs w:val="24"/>
              </w:rPr>
              <w:br/>
              <w:t>аудиту</w:t>
            </w:r>
          </w:p>
        </w:tc>
      </w:tr>
      <w:tr w:rsidR="008B6438" w:rsidTr="00D1680E">
        <w:trPr>
          <w:trHeight w:val="398"/>
        </w:trPr>
        <w:tc>
          <w:tcPr>
            <w:tcW w:w="629"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8.1</w:t>
            </w:r>
          </w:p>
        </w:tc>
        <w:tc>
          <w:tcPr>
            <w:tcW w:w="5376"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Ви слідкуєте за споживанням води?</w:t>
            </w:r>
          </w:p>
        </w:tc>
        <w:tc>
          <w:tcPr>
            <w:tcW w:w="1589" w:type="dxa"/>
            <w:tcBorders>
              <w:top w:val="single" w:sz="4" w:space="0" w:color="auto"/>
              <w:lef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Так</w:t>
            </w:r>
          </w:p>
        </w:tc>
        <w:tc>
          <w:tcPr>
            <w:tcW w:w="2054" w:type="dxa"/>
            <w:tcBorders>
              <w:top w:val="single" w:sz="4" w:space="0" w:color="auto"/>
              <w:left w:val="single" w:sz="4" w:space="0" w:color="auto"/>
              <w:righ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w:t>
            </w:r>
          </w:p>
        </w:tc>
      </w:tr>
      <w:tr w:rsidR="008B6438" w:rsidTr="00D1680E">
        <w:trPr>
          <w:trHeight w:val="331"/>
        </w:trPr>
        <w:tc>
          <w:tcPr>
            <w:tcW w:w="629"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8.2</w:t>
            </w:r>
          </w:p>
        </w:tc>
        <w:tc>
          <w:tcPr>
            <w:tcW w:w="5376"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Ви слідкуєте за споживанням енергії?</w:t>
            </w:r>
          </w:p>
        </w:tc>
        <w:tc>
          <w:tcPr>
            <w:tcW w:w="1589" w:type="dxa"/>
            <w:tcBorders>
              <w:top w:val="single" w:sz="4" w:space="0" w:color="auto"/>
              <w:lef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Так</w:t>
            </w:r>
          </w:p>
        </w:tc>
        <w:tc>
          <w:tcPr>
            <w:tcW w:w="2054" w:type="dxa"/>
            <w:tcBorders>
              <w:top w:val="single" w:sz="4" w:space="0" w:color="auto"/>
              <w:left w:val="single" w:sz="4" w:space="0" w:color="auto"/>
              <w:righ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w:t>
            </w:r>
          </w:p>
        </w:tc>
      </w:tr>
      <w:tr w:rsidR="008B6438" w:rsidTr="00D1680E">
        <w:trPr>
          <w:trHeight w:val="336"/>
        </w:trPr>
        <w:tc>
          <w:tcPr>
            <w:tcW w:w="629"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8.3</w:t>
            </w:r>
          </w:p>
        </w:tc>
        <w:tc>
          <w:tcPr>
            <w:tcW w:w="5376"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Чи є у Вас які-небудь цілі та задачі?</w:t>
            </w:r>
          </w:p>
        </w:tc>
        <w:tc>
          <w:tcPr>
            <w:tcW w:w="1589" w:type="dxa"/>
            <w:tcBorders>
              <w:top w:val="single" w:sz="4" w:space="0" w:color="auto"/>
              <w:lef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Так</w:t>
            </w:r>
          </w:p>
        </w:tc>
        <w:tc>
          <w:tcPr>
            <w:tcW w:w="2054" w:type="dxa"/>
            <w:tcBorders>
              <w:top w:val="single" w:sz="4" w:space="0" w:color="auto"/>
              <w:left w:val="single" w:sz="4" w:space="0" w:color="auto"/>
              <w:righ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w:t>
            </w:r>
          </w:p>
        </w:tc>
      </w:tr>
      <w:tr w:rsidR="008B6438" w:rsidTr="00D1680E">
        <w:trPr>
          <w:trHeight w:val="331"/>
        </w:trPr>
        <w:tc>
          <w:tcPr>
            <w:tcW w:w="629"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8.4</w:t>
            </w:r>
          </w:p>
        </w:tc>
        <w:tc>
          <w:tcPr>
            <w:tcW w:w="5376"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Чи слідкуєте за витратами сировини?</w:t>
            </w:r>
          </w:p>
        </w:tc>
        <w:tc>
          <w:tcPr>
            <w:tcW w:w="1589" w:type="dxa"/>
            <w:tcBorders>
              <w:top w:val="single" w:sz="4" w:space="0" w:color="auto"/>
              <w:lef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Так</w:t>
            </w:r>
          </w:p>
        </w:tc>
        <w:tc>
          <w:tcPr>
            <w:tcW w:w="2054" w:type="dxa"/>
            <w:tcBorders>
              <w:top w:val="single" w:sz="4" w:space="0" w:color="auto"/>
              <w:left w:val="single" w:sz="4" w:space="0" w:color="auto"/>
              <w:righ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w:t>
            </w:r>
          </w:p>
        </w:tc>
      </w:tr>
      <w:tr w:rsidR="008B6438" w:rsidTr="00D1680E">
        <w:trPr>
          <w:trHeight w:val="984"/>
        </w:trPr>
        <w:tc>
          <w:tcPr>
            <w:tcW w:w="629" w:type="dxa"/>
            <w:tcBorders>
              <w:top w:val="single" w:sz="4" w:space="0" w:color="auto"/>
              <w:left w:val="single" w:sz="4" w:space="0" w:color="auto"/>
              <w:bottom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8.5</w:t>
            </w:r>
          </w:p>
        </w:tc>
        <w:tc>
          <w:tcPr>
            <w:tcW w:w="5376" w:type="dxa"/>
            <w:tcBorders>
              <w:top w:val="single" w:sz="4" w:space="0" w:color="auto"/>
              <w:left w:val="single" w:sz="4" w:space="0" w:color="auto"/>
              <w:bottom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Чи є у Вас які-небудь ініціативи по</w:t>
            </w:r>
            <w:r w:rsidRPr="00D1680E">
              <w:rPr>
                <w:sz w:val="24"/>
                <w:szCs w:val="24"/>
              </w:rPr>
              <w:br/>
              <w:t>переробці / повторному використанні /</w:t>
            </w:r>
            <w:r w:rsidRPr="00D1680E">
              <w:rPr>
                <w:sz w:val="24"/>
                <w:szCs w:val="24"/>
              </w:rPr>
              <w:br/>
              <w:t>модернізації продуктів та матеріалів</w:t>
            </w:r>
          </w:p>
        </w:tc>
        <w:tc>
          <w:tcPr>
            <w:tcW w:w="1589" w:type="dxa"/>
            <w:tcBorders>
              <w:top w:val="single" w:sz="4" w:space="0" w:color="auto"/>
              <w:left w:val="single" w:sz="4" w:space="0" w:color="auto"/>
              <w:bottom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Ні</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w:t>
            </w:r>
          </w:p>
        </w:tc>
      </w:tr>
    </w:tbl>
    <w:p w:rsidR="008B6438" w:rsidRDefault="008B6438">
      <w:pPr>
        <w:spacing w:line="1" w:lineRule="exact"/>
      </w:pPr>
    </w:p>
    <w:p w:rsidR="00FC522B" w:rsidRDefault="00FC522B" w:rsidP="000B1538">
      <w:pPr>
        <w:pStyle w:val="a5"/>
        <w:spacing w:line="360" w:lineRule="auto"/>
        <w:ind w:firstLine="709"/>
        <w:jc w:val="both"/>
      </w:pPr>
    </w:p>
    <w:p w:rsidR="000B1538" w:rsidRDefault="000B1538" w:rsidP="000B1538">
      <w:pPr>
        <w:pStyle w:val="a5"/>
        <w:spacing w:line="360" w:lineRule="auto"/>
        <w:ind w:firstLine="709"/>
        <w:jc w:val="both"/>
      </w:pPr>
      <w:r w:rsidRPr="000B1538">
        <w:t>Підприємством задокументовано цілі та задачі. Проте, відсутня ініціатива з переробки, повторного використання або модернізації продуктів та матеріалів. Результати аналізу іншого впливу (дій) підприємства на зовнішнє середовище представлено у табл. 2.9.</w:t>
      </w:r>
    </w:p>
    <w:p w:rsidR="008B6438" w:rsidRDefault="00D47FA0" w:rsidP="00FC522B">
      <w:pPr>
        <w:pStyle w:val="a5"/>
        <w:ind w:firstLine="709"/>
        <w:jc w:val="both"/>
      </w:pPr>
      <w:r>
        <w:t xml:space="preserve">Таблиця 2.9 </w:t>
      </w:r>
      <w:r w:rsidR="00673E1A">
        <w:t>–</w:t>
      </w:r>
      <w:r>
        <w:t xml:space="preserve"> Аналіз іншого впливу на зовнішнє середовище</w:t>
      </w:r>
    </w:p>
    <w:tbl>
      <w:tblPr>
        <w:tblOverlap w:val="never"/>
        <w:tblW w:w="9209" w:type="dxa"/>
        <w:tblLayout w:type="fixed"/>
        <w:tblCellMar>
          <w:left w:w="10" w:type="dxa"/>
          <w:right w:w="10" w:type="dxa"/>
        </w:tblCellMar>
        <w:tblLook w:val="04A0"/>
      </w:tblPr>
      <w:tblGrid>
        <w:gridCol w:w="629"/>
        <w:gridCol w:w="4895"/>
        <w:gridCol w:w="1701"/>
        <w:gridCol w:w="1984"/>
      </w:tblGrid>
      <w:tr w:rsidR="008B6438" w:rsidTr="00D1680E">
        <w:trPr>
          <w:trHeight w:val="1627"/>
        </w:trPr>
        <w:tc>
          <w:tcPr>
            <w:tcW w:w="629"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c>
          <w:tcPr>
            <w:tcW w:w="4895"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360"/>
              <w:rPr>
                <w:sz w:val="24"/>
                <w:szCs w:val="24"/>
              </w:rPr>
            </w:pPr>
            <w:r w:rsidRPr="00D1680E">
              <w:rPr>
                <w:sz w:val="24"/>
                <w:szCs w:val="24"/>
              </w:rPr>
              <w:t>Питання діагностичного аудиту</w:t>
            </w:r>
          </w:p>
        </w:tc>
        <w:tc>
          <w:tcPr>
            <w:tcW w:w="1701" w:type="dxa"/>
            <w:tcBorders>
              <w:top w:val="single" w:sz="4" w:space="0" w:color="auto"/>
              <w:left w:val="single" w:sz="4" w:space="0" w:color="auto"/>
            </w:tcBorders>
            <w:shd w:val="clear" w:color="auto" w:fill="auto"/>
            <w:vAlign w:val="center"/>
          </w:tcPr>
          <w:p w:rsidR="008B6438" w:rsidRPr="00D1680E" w:rsidRDefault="00D47FA0" w:rsidP="002C2D63">
            <w:pPr>
              <w:pStyle w:val="a7"/>
              <w:spacing w:line="240" w:lineRule="auto"/>
              <w:ind w:firstLine="0"/>
              <w:jc w:val="center"/>
              <w:rPr>
                <w:sz w:val="24"/>
                <w:szCs w:val="24"/>
              </w:rPr>
            </w:pPr>
            <w:r w:rsidRPr="00D1680E">
              <w:rPr>
                <w:sz w:val="24"/>
                <w:szCs w:val="24"/>
              </w:rPr>
              <w:t>Відповідає/</w:t>
            </w:r>
            <w:r w:rsidRPr="00D1680E">
              <w:rPr>
                <w:sz w:val="24"/>
                <w:szCs w:val="24"/>
              </w:rPr>
              <w:br/>
              <w:t>Не</w:t>
            </w:r>
            <w:r w:rsidRPr="00D1680E">
              <w:rPr>
                <w:sz w:val="24"/>
                <w:szCs w:val="24"/>
              </w:rPr>
              <w:br/>
              <w:t>відповідає</w:t>
            </w:r>
          </w:p>
        </w:tc>
        <w:tc>
          <w:tcPr>
            <w:tcW w:w="1984" w:type="dxa"/>
            <w:tcBorders>
              <w:top w:val="single" w:sz="4" w:space="0" w:color="auto"/>
              <w:left w:val="single" w:sz="4" w:space="0" w:color="auto"/>
              <w:right w:val="single" w:sz="4" w:space="0" w:color="auto"/>
            </w:tcBorders>
            <w:shd w:val="clear" w:color="auto" w:fill="auto"/>
            <w:vAlign w:val="bottom"/>
          </w:tcPr>
          <w:p w:rsidR="008B6438" w:rsidRPr="00D1680E" w:rsidRDefault="00D47FA0" w:rsidP="002C2D63">
            <w:pPr>
              <w:pStyle w:val="a7"/>
              <w:spacing w:line="240" w:lineRule="auto"/>
              <w:ind w:firstLine="0"/>
              <w:jc w:val="center"/>
              <w:rPr>
                <w:sz w:val="24"/>
                <w:szCs w:val="24"/>
              </w:rPr>
            </w:pPr>
            <w:r w:rsidRPr="00D1680E">
              <w:rPr>
                <w:sz w:val="24"/>
                <w:szCs w:val="24"/>
              </w:rPr>
              <w:t>Додаткова</w:t>
            </w:r>
            <w:r w:rsidRPr="00D1680E">
              <w:rPr>
                <w:sz w:val="24"/>
                <w:szCs w:val="24"/>
              </w:rPr>
              <w:br/>
              <w:t>відповідь на</w:t>
            </w:r>
            <w:r w:rsidRPr="00D1680E">
              <w:rPr>
                <w:sz w:val="24"/>
                <w:szCs w:val="24"/>
              </w:rPr>
              <w:br/>
              <w:t>питання</w:t>
            </w:r>
            <w:r w:rsidRPr="00D1680E">
              <w:rPr>
                <w:sz w:val="24"/>
                <w:szCs w:val="24"/>
              </w:rPr>
              <w:br/>
              <w:t>діагностичного</w:t>
            </w:r>
            <w:r w:rsidRPr="00D1680E">
              <w:rPr>
                <w:sz w:val="24"/>
                <w:szCs w:val="24"/>
              </w:rPr>
              <w:br/>
              <w:t>аудиту</w:t>
            </w:r>
          </w:p>
        </w:tc>
      </w:tr>
      <w:tr w:rsidR="008B6438" w:rsidTr="00D1680E">
        <w:trPr>
          <w:trHeight w:val="331"/>
        </w:trPr>
        <w:tc>
          <w:tcPr>
            <w:tcW w:w="629" w:type="dxa"/>
            <w:tcBorders>
              <w:top w:val="single" w:sz="4" w:space="0" w:color="auto"/>
              <w:left w:val="single" w:sz="4" w:space="0" w:color="auto"/>
            </w:tcBorders>
            <w:shd w:val="clear" w:color="auto" w:fill="auto"/>
          </w:tcPr>
          <w:p w:rsidR="008B6438" w:rsidRPr="00D1680E" w:rsidRDefault="00D47FA0" w:rsidP="00D1680E">
            <w:pPr>
              <w:pStyle w:val="a7"/>
              <w:spacing w:line="240" w:lineRule="auto"/>
              <w:ind w:firstLine="0"/>
              <w:rPr>
                <w:sz w:val="24"/>
                <w:szCs w:val="24"/>
              </w:rPr>
            </w:pPr>
            <w:r w:rsidRPr="00D1680E">
              <w:rPr>
                <w:sz w:val="24"/>
                <w:szCs w:val="24"/>
              </w:rPr>
              <w:t>9.1</w:t>
            </w:r>
          </w:p>
        </w:tc>
        <w:tc>
          <w:tcPr>
            <w:tcW w:w="4895"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Діяльність яка призводить до пилу?</w:t>
            </w:r>
          </w:p>
        </w:tc>
        <w:tc>
          <w:tcPr>
            <w:tcW w:w="1701" w:type="dxa"/>
            <w:tcBorders>
              <w:top w:val="single" w:sz="4" w:space="0" w:color="auto"/>
              <w:left w:val="single" w:sz="4" w:space="0" w:color="auto"/>
            </w:tcBorders>
            <w:shd w:val="clear" w:color="auto" w:fill="auto"/>
          </w:tcPr>
          <w:p w:rsidR="008B6438" w:rsidRPr="00D1680E" w:rsidRDefault="00D47FA0">
            <w:pPr>
              <w:pStyle w:val="a7"/>
              <w:spacing w:line="240" w:lineRule="auto"/>
              <w:ind w:firstLine="0"/>
              <w:rPr>
                <w:sz w:val="24"/>
                <w:szCs w:val="24"/>
              </w:rPr>
            </w:pPr>
            <w:r w:rsidRPr="00D1680E">
              <w:rPr>
                <w:sz w:val="24"/>
                <w:szCs w:val="24"/>
              </w:rPr>
              <w:t>Ні</w:t>
            </w:r>
          </w:p>
        </w:tc>
        <w:tc>
          <w:tcPr>
            <w:tcW w:w="1984" w:type="dxa"/>
            <w:tcBorders>
              <w:top w:val="single" w:sz="4" w:space="0" w:color="auto"/>
              <w:left w:val="single" w:sz="4" w:space="0" w:color="auto"/>
              <w:righ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r>
      <w:tr w:rsidR="008B6438" w:rsidTr="00D1680E">
        <w:trPr>
          <w:trHeight w:val="331"/>
        </w:trPr>
        <w:tc>
          <w:tcPr>
            <w:tcW w:w="629" w:type="dxa"/>
            <w:tcBorders>
              <w:top w:val="single" w:sz="4" w:space="0" w:color="auto"/>
              <w:left w:val="single" w:sz="4" w:space="0" w:color="auto"/>
            </w:tcBorders>
            <w:shd w:val="clear" w:color="auto" w:fill="auto"/>
          </w:tcPr>
          <w:p w:rsidR="008B6438" w:rsidRPr="00D1680E" w:rsidRDefault="00D47FA0" w:rsidP="00D1680E">
            <w:pPr>
              <w:pStyle w:val="a7"/>
              <w:spacing w:line="240" w:lineRule="auto"/>
              <w:ind w:firstLine="0"/>
              <w:rPr>
                <w:sz w:val="24"/>
                <w:szCs w:val="24"/>
              </w:rPr>
            </w:pPr>
            <w:r w:rsidRPr="00D1680E">
              <w:rPr>
                <w:sz w:val="24"/>
                <w:szCs w:val="24"/>
              </w:rPr>
              <w:t>9.2</w:t>
            </w:r>
          </w:p>
        </w:tc>
        <w:tc>
          <w:tcPr>
            <w:tcW w:w="4895"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Діяльність яка призводить до запаху?</w:t>
            </w:r>
          </w:p>
        </w:tc>
        <w:tc>
          <w:tcPr>
            <w:tcW w:w="1701" w:type="dxa"/>
            <w:tcBorders>
              <w:top w:val="single" w:sz="4" w:space="0" w:color="auto"/>
              <w:left w:val="single" w:sz="4" w:space="0" w:color="auto"/>
            </w:tcBorders>
            <w:shd w:val="clear" w:color="auto" w:fill="auto"/>
          </w:tcPr>
          <w:p w:rsidR="008B6438" w:rsidRPr="00D1680E" w:rsidRDefault="00D47FA0">
            <w:pPr>
              <w:pStyle w:val="a7"/>
              <w:spacing w:line="240" w:lineRule="auto"/>
              <w:ind w:firstLine="0"/>
              <w:rPr>
                <w:sz w:val="24"/>
                <w:szCs w:val="24"/>
              </w:rPr>
            </w:pPr>
            <w:r w:rsidRPr="00D1680E">
              <w:rPr>
                <w:sz w:val="24"/>
                <w:szCs w:val="24"/>
              </w:rPr>
              <w:t>Так</w:t>
            </w:r>
          </w:p>
        </w:tc>
        <w:tc>
          <w:tcPr>
            <w:tcW w:w="1984" w:type="dxa"/>
            <w:tcBorders>
              <w:top w:val="single" w:sz="4" w:space="0" w:color="auto"/>
              <w:left w:val="single" w:sz="4" w:space="0" w:color="auto"/>
              <w:righ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r>
      <w:tr w:rsidR="008B6438" w:rsidTr="00D1680E">
        <w:trPr>
          <w:trHeight w:val="331"/>
        </w:trPr>
        <w:tc>
          <w:tcPr>
            <w:tcW w:w="629" w:type="dxa"/>
            <w:tcBorders>
              <w:top w:val="single" w:sz="4" w:space="0" w:color="auto"/>
              <w:left w:val="single" w:sz="4" w:space="0" w:color="auto"/>
            </w:tcBorders>
            <w:shd w:val="clear" w:color="auto" w:fill="auto"/>
            <w:vAlign w:val="center"/>
          </w:tcPr>
          <w:p w:rsidR="008B6438" w:rsidRPr="00D1680E" w:rsidRDefault="00D47FA0" w:rsidP="00D1680E">
            <w:pPr>
              <w:pStyle w:val="a7"/>
              <w:spacing w:line="240" w:lineRule="auto"/>
              <w:ind w:firstLine="0"/>
              <w:rPr>
                <w:sz w:val="24"/>
                <w:szCs w:val="24"/>
              </w:rPr>
            </w:pPr>
            <w:r w:rsidRPr="00D1680E">
              <w:rPr>
                <w:sz w:val="24"/>
                <w:szCs w:val="24"/>
              </w:rPr>
              <w:t>9.3</w:t>
            </w:r>
          </w:p>
        </w:tc>
        <w:tc>
          <w:tcPr>
            <w:tcW w:w="4895"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Діяльність яка призводить до вібрації?</w:t>
            </w:r>
          </w:p>
        </w:tc>
        <w:tc>
          <w:tcPr>
            <w:tcW w:w="1701"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Так</w:t>
            </w:r>
          </w:p>
        </w:tc>
        <w:tc>
          <w:tcPr>
            <w:tcW w:w="1984" w:type="dxa"/>
            <w:tcBorders>
              <w:top w:val="single" w:sz="4" w:space="0" w:color="auto"/>
              <w:left w:val="single" w:sz="4" w:space="0" w:color="auto"/>
              <w:righ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r>
      <w:tr w:rsidR="008B6438" w:rsidTr="00D1680E">
        <w:trPr>
          <w:trHeight w:val="653"/>
        </w:trPr>
        <w:tc>
          <w:tcPr>
            <w:tcW w:w="629" w:type="dxa"/>
            <w:tcBorders>
              <w:top w:val="single" w:sz="4" w:space="0" w:color="auto"/>
              <w:left w:val="single" w:sz="4" w:space="0" w:color="auto"/>
            </w:tcBorders>
            <w:shd w:val="clear" w:color="auto" w:fill="auto"/>
            <w:vAlign w:val="center"/>
          </w:tcPr>
          <w:p w:rsidR="008B6438" w:rsidRPr="00D1680E" w:rsidRDefault="00D47FA0" w:rsidP="00D1680E">
            <w:pPr>
              <w:pStyle w:val="a7"/>
              <w:spacing w:line="240" w:lineRule="auto"/>
              <w:ind w:firstLine="0"/>
              <w:rPr>
                <w:sz w:val="24"/>
                <w:szCs w:val="24"/>
              </w:rPr>
            </w:pPr>
            <w:r w:rsidRPr="00D1680E">
              <w:rPr>
                <w:sz w:val="24"/>
                <w:szCs w:val="24"/>
              </w:rPr>
              <w:t>9.4</w:t>
            </w:r>
          </w:p>
        </w:tc>
        <w:tc>
          <w:tcPr>
            <w:tcW w:w="4895"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Діяльність яка призводить до візуальній</w:t>
            </w:r>
            <w:r w:rsidRPr="00D1680E">
              <w:rPr>
                <w:sz w:val="24"/>
                <w:szCs w:val="24"/>
              </w:rPr>
              <w:br/>
              <w:t>зміні контрасту атмосфери?</w:t>
            </w:r>
          </w:p>
        </w:tc>
        <w:tc>
          <w:tcPr>
            <w:tcW w:w="1701" w:type="dxa"/>
            <w:tcBorders>
              <w:top w:val="single" w:sz="4" w:space="0" w:color="auto"/>
              <w:left w:val="single" w:sz="4" w:space="0" w:color="auto"/>
            </w:tcBorders>
            <w:shd w:val="clear" w:color="auto" w:fill="auto"/>
          </w:tcPr>
          <w:p w:rsidR="008B6438" w:rsidRPr="00D1680E" w:rsidRDefault="00D47FA0">
            <w:pPr>
              <w:pStyle w:val="a7"/>
              <w:spacing w:line="240" w:lineRule="auto"/>
              <w:ind w:firstLine="0"/>
              <w:rPr>
                <w:sz w:val="24"/>
                <w:szCs w:val="24"/>
              </w:rPr>
            </w:pPr>
            <w:r w:rsidRPr="00D1680E">
              <w:rPr>
                <w:sz w:val="24"/>
                <w:szCs w:val="24"/>
              </w:rPr>
              <w:t>Ні</w:t>
            </w:r>
          </w:p>
        </w:tc>
        <w:tc>
          <w:tcPr>
            <w:tcW w:w="1984" w:type="dxa"/>
            <w:tcBorders>
              <w:top w:val="single" w:sz="4" w:space="0" w:color="auto"/>
              <w:left w:val="single" w:sz="4" w:space="0" w:color="auto"/>
              <w:righ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r>
      <w:tr w:rsidR="008B6438" w:rsidTr="00D1680E">
        <w:trPr>
          <w:trHeight w:val="346"/>
        </w:trPr>
        <w:tc>
          <w:tcPr>
            <w:tcW w:w="629" w:type="dxa"/>
            <w:tcBorders>
              <w:top w:val="single" w:sz="4" w:space="0" w:color="auto"/>
              <w:left w:val="single" w:sz="4" w:space="0" w:color="auto"/>
              <w:bottom w:val="single" w:sz="4" w:space="0" w:color="auto"/>
            </w:tcBorders>
            <w:shd w:val="clear" w:color="auto" w:fill="auto"/>
          </w:tcPr>
          <w:p w:rsidR="008B6438" w:rsidRPr="00D1680E" w:rsidRDefault="00D47FA0" w:rsidP="00D1680E">
            <w:pPr>
              <w:pStyle w:val="a7"/>
              <w:spacing w:line="240" w:lineRule="auto"/>
              <w:ind w:firstLine="0"/>
              <w:rPr>
                <w:sz w:val="24"/>
                <w:szCs w:val="24"/>
              </w:rPr>
            </w:pPr>
            <w:r w:rsidRPr="00D1680E">
              <w:rPr>
                <w:sz w:val="24"/>
                <w:szCs w:val="24"/>
              </w:rPr>
              <w:t>9.5</w:t>
            </w:r>
          </w:p>
        </w:tc>
        <w:tc>
          <w:tcPr>
            <w:tcW w:w="4895" w:type="dxa"/>
            <w:tcBorders>
              <w:top w:val="single" w:sz="4" w:space="0" w:color="auto"/>
              <w:left w:val="single" w:sz="4" w:space="0" w:color="auto"/>
              <w:bottom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Чи є у Вас радіоактивні речовини?</w:t>
            </w:r>
          </w:p>
        </w:tc>
        <w:tc>
          <w:tcPr>
            <w:tcW w:w="1701" w:type="dxa"/>
            <w:tcBorders>
              <w:top w:val="single" w:sz="4" w:space="0" w:color="auto"/>
              <w:left w:val="single" w:sz="4" w:space="0" w:color="auto"/>
              <w:bottom w:val="single" w:sz="4" w:space="0" w:color="auto"/>
            </w:tcBorders>
            <w:shd w:val="clear" w:color="auto" w:fill="auto"/>
          </w:tcPr>
          <w:p w:rsidR="008B6438" w:rsidRPr="00D1680E" w:rsidRDefault="00D47FA0">
            <w:pPr>
              <w:pStyle w:val="a7"/>
              <w:spacing w:line="240" w:lineRule="auto"/>
              <w:ind w:firstLine="0"/>
              <w:rPr>
                <w:sz w:val="24"/>
                <w:szCs w:val="24"/>
              </w:rPr>
            </w:pPr>
            <w:r w:rsidRPr="00D1680E">
              <w:rPr>
                <w:sz w:val="24"/>
                <w:szCs w:val="24"/>
              </w:rPr>
              <w:t>Ні</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r>
    </w:tbl>
    <w:p w:rsidR="008B6438" w:rsidRDefault="008B6438">
      <w:pPr>
        <w:spacing w:after="459" w:line="1" w:lineRule="exact"/>
      </w:pPr>
    </w:p>
    <w:p w:rsidR="004330B7" w:rsidRDefault="004330B7">
      <w:pPr>
        <w:rPr>
          <w:rFonts w:ascii="Times New Roman" w:eastAsia="Times New Roman" w:hAnsi="Times New Roman" w:cs="Times New Roman"/>
          <w:color w:val="000000" w:themeColor="text1"/>
          <w:sz w:val="28"/>
          <w:szCs w:val="28"/>
          <w:shd w:val="clear" w:color="auto" w:fill="FFFFFF"/>
          <w:lang w:val="ru-RU" w:eastAsia="ru-RU" w:bidi="ar-SA"/>
        </w:rPr>
      </w:pPr>
      <w:bookmarkStart w:id="40" w:name="_Hlk150515365"/>
      <w:r>
        <w:rPr>
          <w:color w:val="000000" w:themeColor="text1"/>
          <w:sz w:val="28"/>
          <w:szCs w:val="28"/>
          <w:shd w:val="clear" w:color="auto" w:fill="FFFFFF"/>
        </w:rPr>
        <w:br w:type="page"/>
      </w:r>
    </w:p>
    <w:p w:rsidR="00E64B57" w:rsidRPr="00425428" w:rsidRDefault="00E64B57" w:rsidP="00425428">
      <w:pPr>
        <w:pStyle w:val="af2"/>
        <w:spacing w:before="0" w:beforeAutospacing="0" w:after="0" w:afterAutospacing="0" w:line="360" w:lineRule="auto"/>
        <w:ind w:firstLine="709"/>
        <w:contextualSpacing/>
        <w:jc w:val="both"/>
        <w:rPr>
          <w:sz w:val="28"/>
          <w:szCs w:val="28"/>
        </w:rPr>
      </w:pPr>
      <w:proofErr w:type="spellStart"/>
      <w:r w:rsidRPr="00425428">
        <w:rPr>
          <w:color w:val="000000" w:themeColor="text1"/>
          <w:sz w:val="28"/>
          <w:szCs w:val="28"/>
          <w:shd w:val="clear" w:color="auto" w:fill="FFFFFF"/>
        </w:rPr>
        <w:lastRenderedPageBreak/>
        <w:t>Отримані</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дані</w:t>
      </w:r>
      <w:proofErr w:type="spellEnd"/>
      <w:r w:rsidRPr="00425428">
        <w:rPr>
          <w:color w:val="000000" w:themeColor="text1"/>
          <w:sz w:val="28"/>
          <w:szCs w:val="28"/>
          <w:shd w:val="clear" w:color="auto" w:fill="FFFFFF"/>
        </w:rPr>
        <w:t xml:space="preserve"> у табл. 2.9 </w:t>
      </w:r>
      <w:proofErr w:type="spellStart"/>
      <w:proofErr w:type="gramStart"/>
      <w:r w:rsidRPr="00425428">
        <w:rPr>
          <w:color w:val="000000" w:themeColor="text1"/>
          <w:sz w:val="28"/>
          <w:szCs w:val="28"/>
          <w:shd w:val="clear" w:color="auto" w:fill="FFFFFF"/>
        </w:rPr>
        <w:t>св</w:t>
      </w:r>
      <w:proofErr w:type="gramEnd"/>
      <w:r w:rsidRPr="00425428">
        <w:rPr>
          <w:color w:val="000000" w:themeColor="text1"/>
          <w:sz w:val="28"/>
          <w:szCs w:val="28"/>
          <w:shd w:val="clear" w:color="auto" w:fill="FFFFFF"/>
        </w:rPr>
        <w:t>ідчать</w:t>
      </w:r>
      <w:proofErr w:type="spellEnd"/>
      <w:r w:rsidRPr="00425428">
        <w:rPr>
          <w:color w:val="000000" w:themeColor="text1"/>
          <w:sz w:val="28"/>
          <w:szCs w:val="28"/>
          <w:shd w:val="clear" w:color="auto" w:fill="FFFFFF"/>
        </w:rPr>
        <w:t xml:space="preserve"> про те, </w:t>
      </w:r>
      <w:proofErr w:type="spellStart"/>
      <w:r w:rsidRPr="00425428">
        <w:rPr>
          <w:color w:val="000000" w:themeColor="text1"/>
          <w:sz w:val="28"/>
          <w:szCs w:val="28"/>
          <w:shd w:val="clear" w:color="auto" w:fill="FFFFFF"/>
        </w:rPr>
        <w:t>що</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підприємство</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виробляє</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відходи</w:t>
      </w:r>
      <w:proofErr w:type="spellEnd"/>
      <w:r w:rsidRPr="00425428">
        <w:rPr>
          <w:color w:val="000000" w:themeColor="text1"/>
          <w:sz w:val="28"/>
          <w:szCs w:val="28"/>
          <w:shd w:val="clear" w:color="auto" w:fill="FFFFFF"/>
        </w:rPr>
        <w:t xml:space="preserve"> в </w:t>
      </w:r>
      <w:proofErr w:type="spellStart"/>
      <w:r w:rsidRPr="00425428">
        <w:rPr>
          <w:color w:val="000000" w:themeColor="text1"/>
          <w:sz w:val="28"/>
          <w:szCs w:val="28"/>
          <w:shd w:val="clear" w:color="auto" w:fill="FFFFFF"/>
        </w:rPr>
        <w:t>якості</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вібрації</w:t>
      </w:r>
      <w:proofErr w:type="spellEnd"/>
      <w:r w:rsidRPr="00425428">
        <w:rPr>
          <w:color w:val="000000" w:themeColor="text1"/>
          <w:sz w:val="28"/>
          <w:szCs w:val="28"/>
          <w:shd w:val="clear" w:color="auto" w:fill="FFFFFF"/>
        </w:rPr>
        <w:t xml:space="preserve"> та запаху, </w:t>
      </w:r>
      <w:proofErr w:type="spellStart"/>
      <w:r w:rsidRPr="00425428">
        <w:rPr>
          <w:color w:val="000000" w:themeColor="text1"/>
          <w:sz w:val="28"/>
          <w:szCs w:val="28"/>
          <w:shd w:val="clear" w:color="auto" w:fill="FFFFFF"/>
        </w:rPr>
        <w:t>проте</w:t>
      </w:r>
      <w:proofErr w:type="spellEnd"/>
      <w:r w:rsidRPr="00425428">
        <w:rPr>
          <w:color w:val="000000" w:themeColor="text1"/>
          <w:sz w:val="28"/>
          <w:szCs w:val="28"/>
          <w:shd w:val="clear" w:color="auto" w:fill="FFFFFF"/>
        </w:rPr>
        <w:t xml:space="preserve"> запах не </w:t>
      </w:r>
      <w:proofErr w:type="spellStart"/>
      <w:r w:rsidRPr="00425428">
        <w:rPr>
          <w:color w:val="000000" w:themeColor="text1"/>
          <w:sz w:val="28"/>
          <w:szCs w:val="28"/>
          <w:shd w:val="clear" w:color="auto" w:fill="FFFFFF"/>
        </w:rPr>
        <w:t>є</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забруднювачем</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і</w:t>
      </w:r>
      <w:proofErr w:type="spellEnd"/>
      <w:r w:rsidRPr="00425428">
        <w:rPr>
          <w:color w:val="000000" w:themeColor="text1"/>
          <w:sz w:val="28"/>
          <w:szCs w:val="28"/>
          <w:shd w:val="clear" w:color="auto" w:fill="FFFFFF"/>
        </w:rPr>
        <w:t xml:space="preserve"> не </w:t>
      </w:r>
      <w:proofErr w:type="spellStart"/>
      <w:r w:rsidRPr="00425428">
        <w:rPr>
          <w:color w:val="000000" w:themeColor="text1"/>
          <w:sz w:val="28"/>
          <w:szCs w:val="28"/>
          <w:shd w:val="clear" w:color="auto" w:fill="FFFFFF"/>
        </w:rPr>
        <w:t>несе</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екологічно</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небезпечного</w:t>
      </w:r>
      <w:proofErr w:type="spellEnd"/>
      <w:r w:rsidRPr="00425428">
        <w:rPr>
          <w:color w:val="000000" w:themeColor="text1"/>
          <w:sz w:val="28"/>
          <w:szCs w:val="28"/>
          <w:shd w:val="clear" w:color="auto" w:fill="FFFFFF"/>
        </w:rPr>
        <w:t xml:space="preserve"> характеру. </w:t>
      </w:r>
      <w:proofErr w:type="spellStart"/>
      <w:r w:rsidRPr="00425428">
        <w:rPr>
          <w:color w:val="000000" w:themeColor="text1"/>
          <w:sz w:val="28"/>
          <w:szCs w:val="28"/>
          <w:shd w:val="clear" w:color="auto" w:fill="FFFFFF"/>
        </w:rPr>
        <w:t>Крім</w:t>
      </w:r>
      <w:proofErr w:type="spellEnd"/>
      <w:r w:rsidRPr="00425428">
        <w:rPr>
          <w:color w:val="000000" w:themeColor="text1"/>
          <w:sz w:val="28"/>
          <w:szCs w:val="28"/>
          <w:shd w:val="clear" w:color="auto" w:fill="FFFFFF"/>
        </w:rPr>
        <w:t xml:space="preserve"> того, </w:t>
      </w:r>
      <w:proofErr w:type="spellStart"/>
      <w:proofErr w:type="gramStart"/>
      <w:r w:rsidRPr="00425428">
        <w:rPr>
          <w:color w:val="000000" w:themeColor="text1"/>
          <w:sz w:val="28"/>
          <w:szCs w:val="28"/>
          <w:shd w:val="clear" w:color="auto" w:fill="FFFFFF"/>
        </w:rPr>
        <w:t>п</w:t>
      </w:r>
      <w:proofErr w:type="gramEnd"/>
      <w:r w:rsidRPr="00425428">
        <w:rPr>
          <w:color w:val="000000" w:themeColor="text1"/>
          <w:sz w:val="28"/>
          <w:szCs w:val="28"/>
          <w:shd w:val="clear" w:color="auto" w:fill="FFFFFF"/>
        </w:rPr>
        <w:t>ідприємство</w:t>
      </w:r>
      <w:proofErr w:type="spellEnd"/>
      <w:r w:rsidRPr="00425428">
        <w:rPr>
          <w:color w:val="000000" w:themeColor="text1"/>
          <w:sz w:val="28"/>
          <w:szCs w:val="28"/>
          <w:shd w:val="clear" w:color="auto" w:fill="FFFFFF"/>
        </w:rPr>
        <w:t xml:space="preserve"> не </w:t>
      </w:r>
      <w:proofErr w:type="spellStart"/>
      <w:r w:rsidRPr="00425428">
        <w:rPr>
          <w:color w:val="000000" w:themeColor="text1"/>
          <w:sz w:val="28"/>
          <w:szCs w:val="28"/>
          <w:shd w:val="clear" w:color="auto" w:fill="FFFFFF"/>
        </w:rPr>
        <w:t>виробляє</w:t>
      </w:r>
      <w:proofErr w:type="spellEnd"/>
      <w:r w:rsidRPr="00425428">
        <w:rPr>
          <w:color w:val="000000" w:themeColor="text1"/>
          <w:sz w:val="28"/>
          <w:szCs w:val="28"/>
          <w:shd w:val="clear" w:color="auto" w:fill="FFFFFF"/>
        </w:rPr>
        <w:t xml:space="preserve"> та не </w:t>
      </w:r>
      <w:proofErr w:type="spellStart"/>
      <w:r w:rsidRPr="00425428">
        <w:rPr>
          <w:color w:val="000000" w:themeColor="text1"/>
          <w:sz w:val="28"/>
          <w:szCs w:val="28"/>
          <w:shd w:val="clear" w:color="auto" w:fill="FFFFFF"/>
        </w:rPr>
        <w:t>використовує</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радіоактивні</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речовини</w:t>
      </w:r>
      <w:proofErr w:type="spellEnd"/>
      <w:r w:rsidRPr="00425428">
        <w:rPr>
          <w:color w:val="000000" w:themeColor="text1"/>
          <w:sz w:val="28"/>
          <w:szCs w:val="28"/>
          <w:shd w:val="clear" w:color="auto" w:fill="FFFFFF"/>
        </w:rPr>
        <w:t xml:space="preserve"> та не </w:t>
      </w:r>
      <w:proofErr w:type="spellStart"/>
      <w:r w:rsidRPr="00425428">
        <w:rPr>
          <w:color w:val="000000" w:themeColor="text1"/>
          <w:sz w:val="28"/>
          <w:szCs w:val="28"/>
          <w:shd w:val="clear" w:color="auto" w:fill="FFFFFF"/>
        </w:rPr>
        <w:t>має</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візуальних</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змін</w:t>
      </w:r>
      <w:proofErr w:type="spellEnd"/>
      <w:r w:rsidRPr="00425428">
        <w:rPr>
          <w:color w:val="000000" w:themeColor="text1"/>
          <w:sz w:val="28"/>
          <w:szCs w:val="28"/>
          <w:shd w:val="clear" w:color="auto" w:fill="FFFFFF"/>
        </w:rPr>
        <w:t xml:space="preserve"> в </w:t>
      </w:r>
      <w:proofErr w:type="spellStart"/>
      <w:r w:rsidRPr="00425428">
        <w:rPr>
          <w:color w:val="000000" w:themeColor="text1"/>
          <w:sz w:val="28"/>
          <w:szCs w:val="28"/>
          <w:shd w:val="clear" w:color="auto" w:fill="FFFFFF"/>
        </w:rPr>
        <w:t>контрасті</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атмосфери</w:t>
      </w:r>
      <w:proofErr w:type="spellEnd"/>
      <w:r w:rsidRPr="00425428">
        <w:rPr>
          <w:color w:val="000000" w:themeColor="text1"/>
          <w:sz w:val="28"/>
          <w:szCs w:val="28"/>
          <w:shd w:val="clear" w:color="auto" w:fill="FFFFFF"/>
        </w:rPr>
        <w:t xml:space="preserve">. Перш </w:t>
      </w:r>
      <w:proofErr w:type="spellStart"/>
      <w:r w:rsidRPr="00425428">
        <w:rPr>
          <w:color w:val="000000" w:themeColor="text1"/>
          <w:sz w:val="28"/>
          <w:szCs w:val="28"/>
          <w:shd w:val="clear" w:color="auto" w:fill="FFFFFF"/>
        </w:rPr>
        <w:t>ніж</w:t>
      </w:r>
      <w:proofErr w:type="spellEnd"/>
      <w:r w:rsidRPr="00425428">
        <w:rPr>
          <w:color w:val="000000" w:themeColor="text1"/>
          <w:sz w:val="28"/>
          <w:szCs w:val="28"/>
          <w:shd w:val="clear" w:color="auto" w:fill="FFFFFF"/>
        </w:rPr>
        <w:t xml:space="preserve"> перейти до </w:t>
      </w:r>
      <w:proofErr w:type="spellStart"/>
      <w:r w:rsidRPr="00425428">
        <w:rPr>
          <w:color w:val="000000" w:themeColor="text1"/>
          <w:sz w:val="28"/>
          <w:szCs w:val="28"/>
          <w:shd w:val="clear" w:color="auto" w:fill="FFFFFF"/>
        </w:rPr>
        <w:t>результатів</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завершального</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етапу</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аналізу</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виявлення</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екологічних</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аспектів</w:t>
      </w:r>
      <w:proofErr w:type="spellEnd"/>
      <w:r w:rsidRPr="00425428">
        <w:rPr>
          <w:color w:val="000000" w:themeColor="text1"/>
          <w:sz w:val="28"/>
          <w:szCs w:val="28"/>
          <w:shd w:val="clear" w:color="auto" w:fill="FFFFFF"/>
        </w:rPr>
        <w:t xml:space="preserve"> </w:t>
      </w:r>
      <w:proofErr w:type="spellStart"/>
      <w:proofErr w:type="gramStart"/>
      <w:r w:rsidRPr="00425428">
        <w:rPr>
          <w:color w:val="000000" w:themeColor="text1"/>
          <w:sz w:val="28"/>
          <w:szCs w:val="28"/>
          <w:shd w:val="clear" w:color="auto" w:fill="FFFFFF"/>
        </w:rPr>
        <w:t>п</w:t>
      </w:r>
      <w:proofErr w:type="gramEnd"/>
      <w:r w:rsidRPr="00425428">
        <w:rPr>
          <w:color w:val="000000" w:themeColor="text1"/>
          <w:sz w:val="28"/>
          <w:szCs w:val="28"/>
          <w:shd w:val="clear" w:color="auto" w:fill="FFFFFF"/>
        </w:rPr>
        <w:t>ідприємства</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з</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виробництва</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кави</w:t>
      </w:r>
      <w:proofErr w:type="spellEnd"/>
      <w:r w:rsidRPr="00425428">
        <w:rPr>
          <w:color w:val="000000" w:themeColor="text1"/>
          <w:sz w:val="28"/>
          <w:szCs w:val="28"/>
          <w:shd w:val="clear" w:color="auto" w:fill="FFFFFF"/>
        </w:rPr>
        <w:t xml:space="preserve"> ТОВ </w:t>
      </w:r>
      <w:r w:rsidR="00115059">
        <w:rPr>
          <w:color w:val="000000" w:themeColor="text1"/>
          <w:sz w:val="28"/>
          <w:szCs w:val="28"/>
          <w:shd w:val="clear" w:color="auto" w:fill="FFFFFF"/>
        </w:rPr>
        <w:t>«</w:t>
      </w:r>
      <w:r w:rsidRPr="00425428">
        <w:rPr>
          <w:color w:val="000000" w:themeColor="text1"/>
          <w:sz w:val="28"/>
          <w:szCs w:val="28"/>
          <w:shd w:val="clear" w:color="auto" w:fill="FFFFFF"/>
        </w:rPr>
        <w:t>Альта Плюс</w:t>
      </w:r>
      <w:r w:rsidR="00115059">
        <w:rPr>
          <w:color w:val="000000" w:themeColor="text1"/>
          <w:sz w:val="28"/>
          <w:szCs w:val="28"/>
          <w:shd w:val="clear" w:color="auto" w:fill="FFFFFF"/>
        </w:rPr>
        <w:t>»</w:t>
      </w:r>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які</w:t>
      </w:r>
      <w:proofErr w:type="spellEnd"/>
      <w:r w:rsidRPr="00425428">
        <w:rPr>
          <w:color w:val="000000" w:themeColor="text1"/>
          <w:sz w:val="28"/>
          <w:szCs w:val="28"/>
          <w:shd w:val="clear" w:color="auto" w:fill="FFFFFF"/>
        </w:rPr>
        <w:t xml:space="preserve"> представлено у табл. 2.10, </w:t>
      </w:r>
      <w:proofErr w:type="spellStart"/>
      <w:r w:rsidRPr="00425428">
        <w:rPr>
          <w:color w:val="000000" w:themeColor="text1"/>
          <w:sz w:val="28"/>
          <w:szCs w:val="28"/>
          <w:shd w:val="clear" w:color="auto" w:fill="FFFFFF"/>
        </w:rPr>
        <w:t>визначимо</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що</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саме</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являє</w:t>
      </w:r>
      <w:proofErr w:type="spellEnd"/>
      <w:r w:rsidRPr="00425428">
        <w:rPr>
          <w:color w:val="000000" w:themeColor="text1"/>
          <w:sz w:val="28"/>
          <w:szCs w:val="28"/>
          <w:shd w:val="clear" w:color="auto" w:fill="FFFFFF"/>
        </w:rPr>
        <w:t xml:space="preserve"> собою </w:t>
      </w:r>
      <w:proofErr w:type="spellStart"/>
      <w:r w:rsidRPr="00425428">
        <w:rPr>
          <w:color w:val="000000" w:themeColor="text1"/>
          <w:sz w:val="28"/>
          <w:szCs w:val="28"/>
          <w:shd w:val="clear" w:color="auto" w:fill="FFFFFF"/>
        </w:rPr>
        <w:t>екологічний</w:t>
      </w:r>
      <w:proofErr w:type="spellEnd"/>
      <w:r w:rsidRPr="00425428">
        <w:rPr>
          <w:color w:val="000000" w:themeColor="text1"/>
          <w:sz w:val="28"/>
          <w:szCs w:val="28"/>
          <w:shd w:val="clear" w:color="auto" w:fill="FFFFFF"/>
        </w:rPr>
        <w:t xml:space="preserve"> аспект. </w:t>
      </w:r>
      <w:proofErr w:type="spellStart"/>
      <w:r w:rsidRPr="00425428">
        <w:rPr>
          <w:color w:val="000000" w:themeColor="text1"/>
          <w:sz w:val="28"/>
          <w:szCs w:val="28"/>
          <w:shd w:val="clear" w:color="auto" w:fill="FFFFFF"/>
        </w:rPr>
        <w:t>Екологічний</w:t>
      </w:r>
      <w:proofErr w:type="spellEnd"/>
      <w:r w:rsidRPr="00425428">
        <w:rPr>
          <w:color w:val="000000" w:themeColor="text1"/>
          <w:sz w:val="28"/>
          <w:szCs w:val="28"/>
          <w:shd w:val="clear" w:color="auto" w:fill="FFFFFF"/>
        </w:rPr>
        <w:t xml:space="preserve"> аспект </w:t>
      </w:r>
      <w:r w:rsidR="00673E1A" w:rsidRPr="00425428">
        <w:rPr>
          <w:sz w:val="28"/>
          <w:szCs w:val="28"/>
        </w:rPr>
        <w:t>–</w:t>
      </w:r>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це</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елемент</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діяльності</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або</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продукції</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послуги</w:t>
      </w:r>
      <w:proofErr w:type="spellEnd"/>
      <w:r w:rsidRPr="00425428">
        <w:rPr>
          <w:color w:val="000000" w:themeColor="text1"/>
          <w:sz w:val="28"/>
          <w:szCs w:val="28"/>
          <w:shd w:val="clear" w:color="auto" w:fill="FFFFFF"/>
        </w:rPr>
        <w:t xml:space="preserve"> </w:t>
      </w:r>
      <w:proofErr w:type="spellStart"/>
      <w:proofErr w:type="gramStart"/>
      <w:r w:rsidRPr="00425428">
        <w:rPr>
          <w:color w:val="000000" w:themeColor="text1"/>
          <w:sz w:val="28"/>
          <w:szCs w:val="28"/>
          <w:shd w:val="clear" w:color="auto" w:fill="FFFFFF"/>
        </w:rPr>
        <w:t>п</w:t>
      </w:r>
      <w:proofErr w:type="gramEnd"/>
      <w:r w:rsidRPr="00425428">
        <w:rPr>
          <w:color w:val="000000" w:themeColor="text1"/>
          <w:sz w:val="28"/>
          <w:szCs w:val="28"/>
          <w:shd w:val="clear" w:color="auto" w:fill="FFFFFF"/>
        </w:rPr>
        <w:t>ідприємства</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що</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може</w:t>
      </w:r>
      <w:proofErr w:type="spellEnd"/>
      <w:r w:rsidRPr="00425428">
        <w:rPr>
          <w:color w:val="000000" w:themeColor="text1"/>
          <w:sz w:val="28"/>
          <w:szCs w:val="28"/>
          <w:shd w:val="clear" w:color="auto" w:fill="FFFFFF"/>
        </w:rPr>
        <w:t xml:space="preserve"> </w:t>
      </w:r>
      <w:proofErr w:type="spellStart"/>
      <w:r w:rsidRPr="00425428">
        <w:rPr>
          <w:color w:val="000000" w:themeColor="text1"/>
          <w:sz w:val="28"/>
          <w:szCs w:val="28"/>
          <w:shd w:val="clear" w:color="auto" w:fill="FFFFFF"/>
        </w:rPr>
        <w:t>впливати</w:t>
      </w:r>
      <w:proofErr w:type="spellEnd"/>
      <w:r w:rsidRPr="00425428">
        <w:rPr>
          <w:color w:val="000000" w:themeColor="text1"/>
          <w:sz w:val="28"/>
          <w:szCs w:val="28"/>
          <w:shd w:val="clear" w:color="auto" w:fill="FFFFFF"/>
        </w:rPr>
        <w:t xml:space="preserve"> на </w:t>
      </w:r>
      <w:proofErr w:type="spellStart"/>
      <w:r w:rsidRPr="00425428">
        <w:rPr>
          <w:sz w:val="28"/>
          <w:szCs w:val="28"/>
        </w:rPr>
        <w:t>навколишнє</w:t>
      </w:r>
      <w:proofErr w:type="spellEnd"/>
      <w:r w:rsidRPr="00425428">
        <w:rPr>
          <w:sz w:val="28"/>
          <w:szCs w:val="28"/>
        </w:rPr>
        <w:t xml:space="preserve"> </w:t>
      </w:r>
      <w:proofErr w:type="spellStart"/>
      <w:r w:rsidRPr="00425428">
        <w:rPr>
          <w:sz w:val="28"/>
          <w:szCs w:val="28"/>
        </w:rPr>
        <w:t>середовище</w:t>
      </w:r>
      <w:proofErr w:type="spellEnd"/>
      <w:r w:rsidRPr="00425428">
        <w:rPr>
          <w:sz w:val="28"/>
          <w:szCs w:val="28"/>
        </w:rPr>
        <w:t xml:space="preserve">. </w:t>
      </w:r>
      <w:proofErr w:type="spellStart"/>
      <w:r w:rsidRPr="00425428">
        <w:rPr>
          <w:sz w:val="28"/>
          <w:szCs w:val="28"/>
        </w:rPr>
        <w:t>Суттєвий</w:t>
      </w:r>
      <w:proofErr w:type="spellEnd"/>
      <w:r w:rsidRPr="00425428">
        <w:rPr>
          <w:sz w:val="28"/>
          <w:szCs w:val="28"/>
        </w:rPr>
        <w:t xml:space="preserve"> </w:t>
      </w:r>
      <w:proofErr w:type="spellStart"/>
      <w:r w:rsidRPr="00425428">
        <w:rPr>
          <w:sz w:val="28"/>
          <w:szCs w:val="28"/>
        </w:rPr>
        <w:t>екологічний</w:t>
      </w:r>
      <w:proofErr w:type="spellEnd"/>
      <w:r w:rsidRPr="00425428">
        <w:rPr>
          <w:sz w:val="28"/>
          <w:szCs w:val="28"/>
        </w:rPr>
        <w:t xml:space="preserve"> аспект </w:t>
      </w:r>
      <w:r w:rsidR="00673E1A" w:rsidRPr="00425428">
        <w:rPr>
          <w:sz w:val="28"/>
          <w:szCs w:val="28"/>
        </w:rPr>
        <w:t>–</w:t>
      </w:r>
      <w:r w:rsidRPr="00425428">
        <w:rPr>
          <w:sz w:val="28"/>
          <w:szCs w:val="28"/>
        </w:rPr>
        <w:t xml:space="preserve"> </w:t>
      </w:r>
      <w:proofErr w:type="spellStart"/>
      <w:r w:rsidRPr="00425428">
        <w:rPr>
          <w:sz w:val="28"/>
          <w:szCs w:val="28"/>
        </w:rPr>
        <w:t>це</w:t>
      </w:r>
      <w:proofErr w:type="spellEnd"/>
      <w:r w:rsidRPr="00425428">
        <w:rPr>
          <w:sz w:val="28"/>
          <w:szCs w:val="28"/>
        </w:rPr>
        <w:t xml:space="preserve"> аспект, </w:t>
      </w:r>
      <w:proofErr w:type="spellStart"/>
      <w:r w:rsidRPr="00425428">
        <w:rPr>
          <w:sz w:val="28"/>
          <w:szCs w:val="28"/>
        </w:rPr>
        <w:t>який</w:t>
      </w:r>
      <w:proofErr w:type="spellEnd"/>
      <w:r w:rsidRPr="00425428">
        <w:rPr>
          <w:sz w:val="28"/>
          <w:szCs w:val="28"/>
        </w:rPr>
        <w:t xml:space="preserve"> </w:t>
      </w:r>
      <w:proofErr w:type="spellStart"/>
      <w:r w:rsidRPr="00425428">
        <w:rPr>
          <w:sz w:val="28"/>
          <w:szCs w:val="28"/>
        </w:rPr>
        <w:t>надає</w:t>
      </w:r>
      <w:proofErr w:type="spellEnd"/>
      <w:r w:rsidRPr="00425428">
        <w:rPr>
          <w:sz w:val="28"/>
          <w:szCs w:val="28"/>
        </w:rPr>
        <w:t xml:space="preserve"> </w:t>
      </w:r>
      <w:proofErr w:type="spellStart"/>
      <w:r w:rsidRPr="00425428">
        <w:rPr>
          <w:sz w:val="28"/>
          <w:szCs w:val="28"/>
        </w:rPr>
        <w:t>чи</w:t>
      </w:r>
      <w:proofErr w:type="spellEnd"/>
      <w:r w:rsidRPr="00425428">
        <w:rPr>
          <w:sz w:val="28"/>
          <w:szCs w:val="28"/>
        </w:rPr>
        <w:t> </w:t>
      </w:r>
      <w:proofErr w:type="spellStart"/>
      <w:r w:rsidRPr="00425428">
        <w:rPr>
          <w:sz w:val="28"/>
          <w:szCs w:val="28"/>
        </w:rPr>
        <w:t>може</w:t>
      </w:r>
      <w:proofErr w:type="spellEnd"/>
      <w:r w:rsidRPr="00425428">
        <w:rPr>
          <w:sz w:val="28"/>
          <w:szCs w:val="28"/>
        </w:rPr>
        <w:t xml:space="preserve"> </w:t>
      </w:r>
      <w:proofErr w:type="spellStart"/>
      <w:r w:rsidRPr="00425428">
        <w:rPr>
          <w:sz w:val="28"/>
          <w:szCs w:val="28"/>
        </w:rPr>
        <w:t>мати</w:t>
      </w:r>
      <w:proofErr w:type="spellEnd"/>
      <w:r w:rsidRPr="00425428">
        <w:rPr>
          <w:sz w:val="28"/>
          <w:szCs w:val="28"/>
        </w:rPr>
        <w:t xml:space="preserve"> </w:t>
      </w:r>
      <w:proofErr w:type="spellStart"/>
      <w:r w:rsidRPr="00425428">
        <w:rPr>
          <w:sz w:val="28"/>
          <w:szCs w:val="28"/>
        </w:rPr>
        <w:t>значний</w:t>
      </w:r>
      <w:proofErr w:type="spellEnd"/>
      <w:r w:rsidRPr="00425428">
        <w:rPr>
          <w:sz w:val="28"/>
          <w:szCs w:val="28"/>
        </w:rPr>
        <w:t xml:space="preserve"> </w:t>
      </w:r>
      <w:proofErr w:type="spellStart"/>
      <w:r w:rsidRPr="00425428">
        <w:rPr>
          <w:sz w:val="28"/>
          <w:szCs w:val="28"/>
        </w:rPr>
        <w:t>вплив</w:t>
      </w:r>
      <w:proofErr w:type="spellEnd"/>
      <w:r w:rsidRPr="00425428">
        <w:rPr>
          <w:sz w:val="28"/>
          <w:szCs w:val="28"/>
        </w:rPr>
        <w:t xml:space="preserve"> на </w:t>
      </w:r>
      <w:proofErr w:type="spellStart"/>
      <w:r w:rsidRPr="00425428">
        <w:rPr>
          <w:sz w:val="28"/>
          <w:szCs w:val="28"/>
        </w:rPr>
        <w:t>навколишнє</w:t>
      </w:r>
      <w:proofErr w:type="spellEnd"/>
      <w:r w:rsidRPr="00425428">
        <w:rPr>
          <w:sz w:val="28"/>
          <w:szCs w:val="28"/>
        </w:rPr>
        <w:t xml:space="preserve"> </w:t>
      </w:r>
      <w:proofErr w:type="spellStart"/>
      <w:r w:rsidRPr="00425428">
        <w:rPr>
          <w:sz w:val="28"/>
          <w:szCs w:val="28"/>
        </w:rPr>
        <w:t>середовище</w:t>
      </w:r>
      <w:proofErr w:type="spellEnd"/>
      <w:r w:rsidRPr="00425428">
        <w:rPr>
          <w:sz w:val="28"/>
          <w:szCs w:val="28"/>
        </w:rPr>
        <w:t xml:space="preserve">. </w:t>
      </w:r>
      <w:proofErr w:type="spellStart"/>
      <w:r w:rsidRPr="00425428">
        <w:rPr>
          <w:sz w:val="28"/>
          <w:szCs w:val="28"/>
        </w:rPr>
        <w:t>Вплив</w:t>
      </w:r>
      <w:proofErr w:type="spellEnd"/>
      <w:r w:rsidRPr="00425428">
        <w:rPr>
          <w:sz w:val="28"/>
          <w:szCs w:val="28"/>
        </w:rPr>
        <w:t xml:space="preserve"> на </w:t>
      </w:r>
      <w:proofErr w:type="spellStart"/>
      <w:r w:rsidRPr="00425428">
        <w:rPr>
          <w:sz w:val="28"/>
          <w:szCs w:val="28"/>
        </w:rPr>
        <w:t>довкілля</w:t>
      </w:r>
      <w:proofErr w:type="spellEnd"/>
      <w:r w:rsidRPr="00425428">
        <w:rPr>
          <w:sz w:val="28"/>
          <w:szCs w:val="28"/>
        </w:rPr>
        <w:t xml:space="preserve"> </w:t>
      </w:r>
      <w:r w:rsidR="00673E1A" w:rsidRPr="00425428">
        <w:rPr>
          <w:sz w:val="28"/>
          <w:szCs w:val="28"/>
        </w:rPr>
        <w:t>–</w:t>
      </w:r>
      <w:r w:rsidRPr="00425428">
        <w:rPr>
          <w:sz w:val="28"/>
          <w:szCs w:val="28"/>
        </w:rPr>
        <w:t xml:space="preserve"> </w:t>
      </w:r>
      <w:proofErr w:type="spellStart"/>
      <w:proofErr w:type="gramStart"/>
      <w:r w:rsidRPr="00425428">
        <w:rPr>
          <w:sz w:val="28"/>
          <w:szCs w:val="28"/>
        </w:rPr>
        <w:t>будь-яка</w:t>
      </w:r>
      <w:proofErr w:type="spellEnd"/>
      <w:proofErr w:type="gramEnd"/>
      <w:r w:rsidRPr="00425428">
        <w:rPr>
          <w:sz w:val="28"/>
          <w:szCs w:val="28"/>
        </w:rPr>
        <w:t xml:space="preserve"> </w:t>
      </w:r>
      <w:proofErr w:type="spellStart"/>
      <w:r w:rsidRPr="00425428">
        <w:rPr>
          <w:sz w:val="28"/>
          <w:szCs w:val="28"/>
        </w:rPr>
        <w:t>зміна</w:t>
      </w:r>
      <w:proofErr w:type="spellEnd"/>
      <w:r w:rsidRPr="00425428">
        <w:rPr>
          <w:sz w:val="28"/>
          <w:szCs w:val="28"/>
        </w:rPr>
        <w:t xml:space="preserve"> у </w:t>
      </w:r>
      <w:proofErr w:type="spellStart"/>
      <w:r w:rsidRPr="00425428">
        <w:rPr>
          <w:sz w:val="28"/>
          <w:szCs w:val="28"/>
        </w:rPr>
        <w:t>довкіллі</w:t>
      </w:r>
      <w:proofErr w:type="spellEnd"/>
      <w:r w:rsidRPr="00425428">
        <w:rPr>
          <w:sz w:val="28"/>
          <w:szCs w:val="28"/>
        </w:rPr>
        <w:t>.</w:t>
      </w:r>
    </w:p>
    <w:p w:rsidR="001862E3" w:rsidRDefault="001862E3" w:rsidP="00425428">
      <w:pPr>
        <w:pStyle w:val="11"/>
        <w:ind w:firstLine="709"/>
        <w:contextualSpacing/>
        <w:jc w:val="both"/>
        <w:rPr>
          <w:color w:val="000000" w:themeColor="text1"/>
          <w:shd w:val="clear" w:color="auto" w:fill="FFFFFF"/>
        </w:rPr>
      </w:pPr>
      <w:r w:rsidRPr="00425428">
        <w:rPr>
          <w:color w:val="000000" w:themeColor="text1"/>
          <w:shd w:val="clear" w:color="auto" w:fill="FFFFFF"/>
        </w:rPr>
        <w:t>На рис. 2.1 схематично зображений процес визначення екологічних аспектів на підприємстві. Об</w:t>
      </w:r>
      <w:r w:rsidR="00115059">
        <w:rPr>
          <w:color w:val="000000" w:themeColor="text1"/>
          <w:shd w:val="clear" w:color="auto" w:fill="FFFFFF"/>
        </w:rPr>
        <w:t>’</w:t>
      </w:r>
      <w:r w:rsidRPr="00425428">
        <w:rPr>
          <w:color w:val="000000" w:themeColor="text1"/>
          <w:shd w:val="clear" w:color="auto" w:fill="FFFFFF"/>
        </w:rPr>
        <w:t>єктами для визначення екологічних аспектів є структурні підрозділи</w:t>
      </w:r>
      <w:r w:rsidRPr="00BF5FBA">
        <w:rPr>
          <w:color w:val="000000" w:themeColor="text1"/>
          <w:shd w:val="clear" w:color="auto" w:fill="FFFFFF"/>
        </w:rPr>
        <w:t>, процеси (відповідно до структури процесів).</w:t>
      </w:r>
    </w:p>
    <w:bookmarkEnd w:id="40"/>
    <w:p w:rsidR="00BF5FBA" w:rsidRPr="00BF5FBA" w:rsidRDefault="008F34D2" w:rsidP="00076CCA">
      <w:pPr>
        <w:pStyle w:val="11"/>
        <w:ind w:firstLine="709"/>
        <w:jc w:val="center"/>
        <w:rPr>
          <w:color w:val="000000" w:themeColor="text1"/>
          <w:shd w:val="clear" w:color="auto" w:fill="FFFFFF"/>
        </w:rPr>
      </w:pPr>
      <w:r w:rsidRPr="008F34D2">
        <w:rPr>
          <w:noProof/>
        </w:rPr>
      </w:r>
      <w:r w:rsidRPr="008F34D2">
        <w:rPr>
          <w:noProof/>
        </w:rPr>
        <w:pict>
          <v:group id="Групувати 30" o:spid="_x0000_s2050" style="width:277.5pt;height:326.85pt;mso-position-horizontal-relative:char;mso-position-vertical-relative:line" coordsize="35242,41507">
            <v:group id="Групувати 33" o:spid="_x0000_s2052" style="position:absolute;width:35242;height:41507" coordsize="35242,4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Групувати 35" o:spid="_x0000_s2054" style="position:absolute;width:35242;height:41507" coordsize="35242,4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Групувати 440" o:spid="_x0000_s2056" style="position:absolute;width:35242;height:41507" coordsize="35242,4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group id="Групувати 441" o:spid="_x0000_s2058" style="position:absolute;width:35242;height:41507" coordsize="35242,4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group id="Групувати 442" o:spid="_x0000_s2060" style="position:absolute;width:35242;height:41507" coordsize="35242,4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group id="Групувати 443" o:spid="_x0000_s2062" style="position:absolute;width:35242;height:41507" coordsize="35242,4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Поле 444" o:spid="_x0000_s2090" type="#_x0000_t202" style="position:absolute;width:35242;height:4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" fillcolor="white [3201]" strokecolor="black [3213]" strokeweight=".5pt">
                          <v:textbox>
                            <w:txbxContent>
                              <w:p w:rsidR="00076CCA" w:rsidRPr="00CE09A8" w:rsidRDefault="00076CCA" w:rsidP="00076CCA">
                                <w:pPr>
                                  <w:jc w:val="center"/>
                                  <w:rPr>
                                    <w:rFonts w:ascii="Times New Roman" w:hAnsi="Times New Roman" w:cs="Times New Roman"/>
                                  </w:rPr>
                                </w:pPr>
                                <w:r w:rsidRPr="00CE09A8">
                                  <w:rPr>
                                    <w:rFonts w:ascii="Times New Roman" w:hAnsi="Times New Roman" w:cs="Times New Roman"/>
                                  </w:rPr>
                                  <w:t>ПРОЦЕС ВИЗНАЧЕННЯ ЕКОЛОГІЧНИХ АСПЕКТІВ</w:t>
                                </w:r>
                              </w:p>
                            </w:txbxContent>
                          </v:textbox>
                        </v:shape>
                        <v:group id="Групувати 445" o:spid="_x0000_s2064" style="position:absolute;top:5810;width:35242;height:35697" coordsize="35242,3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group id="Групувати 446" o:spid="_x0000_s2072" style="position:absolute;top:10668;width:35242;height:25029" coordsize="35242,2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group id="Групувати 447" o:spid="_x0000_s2079" style="position:absolute;top:10858;width:35242;height:14171" coordsize="35242,1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group id="Групувати 448" o:spid="_x0000_s2086" style="position:absolute;top:8382;width:35242;height:5788" coordsize="35242,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Поле 449" o:spid="_x0000_s2089" type="#_x0000_t202" style="position:absolute;left:20193;top:1234;width:15049;height:4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" fillcolor="white [3201]" strokecolor="black [3213]" strokeweight=".5pt">
                                  <v:textbox>
                                    <w:txbxContent>
                                      <w:p w:rsidR="00076CCA" w:rsidRPr="00B5715A" w:rsidRDefault="00076CCA" w:rsidP="00076CCA">
                                        <w:pPr>
                                          <w:rPr>
                                            <w:rFonts w:ascii="Times New Roman" w:hAnsi="Times New Roman" w:cs="Times New Roman"/>
                                          </w:rPr>
                                        </w:pPr>
                                        <w:r w:rsidRPr="00B5715A">
                                          <w:rPr>
                                            <w:rFonts w:ascii="Times New Roman" w:hAnsi="Times New Roman" w:cs="Times New Roman"/>
                                          </w:rPr>
                                          <w:t>Розробка методик моніторингу</w:t>
                                        </w:r>
                                      </w:p>
                                    </w:txbxContent>
                                  </v:textbox>
                                </v:shape>
                                <v:shape id="Поле 450" o:spid="_x0000_s2088" type="#_x0000_t202" style="position:absolute;width:18288;height:3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" fillcolor="white [3201]" strokecolor="black [3213]" strokeweight=".5pt">
                                  <v:textbox>
                                    <w:txbxContent>
                                      <w:p w:rsidR="00076CCA" w:rsidRPr="00B5715A" w:rsidRDefault="00076CCA" w:rsidP="00076CCA">
                                        <w:pPr>
                                          <w:rPr>
                                            <w:rFonts w:ascii="Times New Roman" w:hAnsi="Times New Roman" w:cs="Times New Roman"/>
                                          </w:rPr>
                                        </w:pPr>
                                        <w:proofErr w:type="spellStart"/>
                                        <w:r>
                                          <w:rPr>
                                            <w:rFonts w:ascii="Times New Roman" w:hAnsi="Times New Roman" w:cs="Times New Roman"/>
                                          </w:rPr>
                                          <w:t>Проєкт</w:t>
                                        </w:r>
                                        <w:proofErr w:type="spellEnd"/>
                                        <w:r>
                                          <w:rPr>
                                            <w:rFonts w:ascii="Times New Roman" w:hAnsi="Times New Roman" w:cs="Times New Roman"/>
                                          </w:rPr>
                                          <w:t xml:space="preserve"> </w:t>
                                        </w:r>
                                        <w:proofErr w:type="spellStart"/>
                                        <w:r>
                                          <w:rPr>
                                            <w:rFonts w:ascii="Times New Roman" w:hAnsi="Times New Roman" w:cs="Times New Roman"/>
                                          </w:rPr>
                                          <w:t>покахників</w:t>
                                        </w:r>
                                        <w:proofErr w:type="spellEnd"/>
                                      </w:p>
                                    </w:txbxContent>
                                  </v:textbox>
                                </v:shape>
                                <v:shape id="Сполучна лінія: уступом 451" o:spid="_x0000_s2087" type="#_x0000_t34" style="position:absolute;left:9144;top:3143;width:11049;height:762;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" adj="-931" strokecolor="black [3213]" strokeweight=".5pt">
                                  <v:stroke endarrow="block"/>
                                </v:shape>
                              </v:group>
                              <v:group id="Групувати 452" o:spid="_x0000_s2080" style="position:absolute;width:35242;height:8477" coordsize="35242,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Поле 453" o:spid="_x0000_s2085" type="#_x0000_t202" style="position:absolute;left:20193;width:15049;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" fillcolor="white [3201]" strokecolor="black [3213]" strokeweight=".5pt">
                                  <v:textbox>
                                    <w:txbxContent>
                                      <w:p w:rsidR="00076CCA" w:rsidRPr="00B5715A" w:rsidRDefault="00076CCA" w:rsidP="00076CCA">
                                        <w:pPr>
                                          <w:rPr>
                                            <w:rFonts w:ascii="Times New Roman" w:hAnsi="Times New Roman" w:cs="Times New Roman"/>
                                          </w:rPr>
                                        </w:pPr>
                                        <w:r w:rsidRPr="00B5715A">
                                          <w:rPr>
                                            <w:rFonts w:ascii="Times New Roman" w:hAnsi="Times New Roman" w:cs="Times New Roman"/>
                                          </w:rPr>
                                          <w:t>Розробка показників і цілей</w:t>
                                        </w:r>
                                      </w:p>
                                    </w:txbxContent>
                                  </v:textbox>
                                </v:shape>
                                <v:shape id="Поле 454" o:spid="_x0000_s2084" type="#_x0000_t202" style="position:absolute;left:20193;top:5429;width:15049;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" fillcolor="white [3201]" strokecolor="black [3213]" strokeweight=".5pt">
                                  <v:textbox>
                                    <w:txbxContent>
                                      <w:p w:rsidR="00076CCA" w:rsidRPr="00B5715A" w:rsidRDefault="00076CCA" w:rsidP="00076CCA">
                                        <w:pPr>
                                          <w:rPr>
                                            <w:rFonts w:ascii="Times New Roman" w:hAnsi="Times New Roman" w:cs="Times New Roman"/>
                                          </w:rPr>
                                        </w:pPr>
                                        <w:r w:rsidRPr="00B5715A">
                                          <w:rPr>
                                            <w:rFonts w:ascii="Times New Roman" w:hAnsi="Times New Roman" w:cs="Times New Roman"/>
                                          </w:rPr>
                                          <w:t xml:space="preserve">Розробка </w:t>
                                        </w:r>
                                        <w:proofErr w:type="spellStart"/>
                                        <w:r w:rsidRPr="00B5715A">
                                          <w:rPr>
                                            <w:rFonts w:ascii="Times New Roman" w:hAnsi="Times New Roman" w:cs="Times New Roman"/>
                                          </w:rPr>
                                          <w:t>проєкту</w:t>
                                        </w:r>
                                        <w:proofErr w:type="spellEnd"/>
                                      </w:p>
                                    </w:txbxContent>
                                  </v:textbox>
                                </v:shape>
                                <v:shape id="Поле 455" o:spid="_x0000_s2083" type="#_x0000_t202" style="position:absolute;top:2286;width:18288;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" fillcolor="white [3201]" strokecolor="black [3213]" strokeweight=".5pt">
                                  <v:textbox>
                                    <w:txbxContent>
                                      <w:p w:rsidR="00076CCA" w:rsidRPr="00B5715A" w:rsidRDefault="00076CCA" w:rsidP="00076CCA">
                                        <w:pPr>
                                          <w:rPr>
                                            <w:rFonts w:ascii="Times New Roman" w:hAnsi="Times New Roman" w:cs="Times New Roman"/>
                                          </w:rPr>
                                        </w:pPr>
                                        <w:r>
                                          <w:rPr>
                                            <w:rFonts w:ascii="Times New Roman" w:hAnsi="Times New Roman" w:cs="Times New Roman"/>
                                          </w:rPr>
                                          <w:t>Реєстр суттєвих екологічних аспектів</w:t>
                                        </w:r>
                                      </w:p>
                                    </w:txbxContent>
                                  </v:textbox>
                                </v:shape>
                                <v:shape id="Пряма зі стрілкою 456" o:spid="_x0000_s2082" type="#_x0000_t32" style="position:absolute;left:18288;top:3333;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" strokecolor="black [3213]" strokeweight=".5pt">
                                  <v:stroke endarrow="block" joinstyle="miter"/>
                                </v:shape>
                                <v:shape id="Пряма зі стрілкою 457" o:spid="_x0000_s2081" type="#_x0000_t32" style="position:absolute;left:18288;top:6572;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" strokecolor="black [3213]" strokeweight=".5pt">
                                  <v:stroke endarrow="block" joinstyle="miter"/>
                                </v:shape>
                              </v:group>
                            </v:group>
                            <v:group id="Групувати 458" o:spid="_x0000_s2073" style="position:absolute;width:35242;height:9810" coordsize="35242,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Поле 459" o:spid="_x0000_s2078" type="#_x0000_t202" style="position:absolute;left:20193;width:15049;height:4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" fillcolor="white [3201]" strokecolor="black [3213]" strokeweight=".5pt">
                                <v:textbox>
                                  <w:txbxContent>
                                    <w:p w:rsidR="00076CCA" w:rsidRPr="00B5715A" w:rsidRDefault="00076CCA" w:rsidP="00076CCA">
                                      <w:pPr>
                                        <w:rPr>
                                          <w:rFonts w:ascii="Times New Roman" w:hAnsi="Times New Roman" w:cs="Times New Roman"/>
                                        </w:rPr>
                                      </w:pPr>
                                      <w:r w:rsidRPr="00B5715A">
                                        <w:rPr>
                                          <w:rFonts w:ascii="Times New Roman" w:hAnsi="Times New Roman" w:cs="Times New Roman"/>
                                        </w:rPr>
                                        <w:t xml:space="preserve">Оцінка важливості аспектів </w:t>
                                      </w:r>
                                    </w:p>
                                  </w:txbxContent>
                                </v:textbox>
                              </v:shape>
                              <v:shape id="Поле 460" o:spid="_x0000_s2077" type="#_x0000_t202" style="position:absolute;left:20193;top:5334;width:15049;height:4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" fillcolor="white [3201]" strokecolor="black [3213]" strokeweight=".5pt">
                                <v:textbox>
                                  <w:txbxContent>
                                    <w:p w:rsidR="00076CCA" w:rsidRPr="00B5715A" w:rsidRDefault="00076CCA" w:rsidP="00076CCA">
                                      <w:pPr>
                                        <w:rPr>
                                          <w:rFonts w:ascii="Times New Roman" w:hAnsi="Times New Roman" w:cs="Times New Roman"/>
                                        </w:rPr>
                                      </w:pPr>
                                      <w:r w:rsidRPr="00B5715A">
                                        <w:rPr>
                                          <w:rFonts w:ascii="Times New Roman" w:hAnsi="Times New Roman" w:cs="Times New Roman"/>
                                        </w:rPr>
                                        <w:t xml:space="preserve">Визначення суттєвості </w:t>
                                      </w:r>
                                    </w:p>
                                  </w:txbxContent>
                                </v:textbox>
                              </v:shape>
                              <v:shape id="Поле 461" o:spid="_x0000_s2076" type="#_x0000_t202" style="position:absolute;top:2667;width:18288;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" fillcolor="white [3201]" strokecolor="black [3213]" strokeweight=".5pt">
                                <v:textbox>
                                  <w:txbxContent>
                                    <w:p w:rsidR="00076CCA" w:rsidRPr="00B5715A" w:rsidRDefault="00076CCA" w:rsidP="00076CCA">
                                      <w:pPr>
                                        <w:rPr>
                                          <w:rFonts w:ascii="Times New Roman" w:hAnsi="Times New Roman" w:cs="Times New Roman"/>
                                        </w:rPr>
                                      </w:pPr>
                                      <w:r>
                                        <w:rPr>
                                          <w:rFonts w:ascii="Times New Roman" w:hAnsi="Times New Roman" w:cs="Times New Roman"/>
                                        </w:rPr>
                                        <w:t>Реєстр екологічних аспектів</w:t>
                                      </w:r>
                                    </w:p>
                                  </w:txbxContent>
                                </v:textbox>
                              </v:shape>
                              <v:shape id="Пряма зі стрілкою 462" o:spid="_x0000_s2075" type="#_x0000_t32" style="position:absolute;left:18288;top:2667;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" strokecolor="black [3213]" strokeweight=".5pt">
                                <v:stroke endarrow="block" joinstyle="miter"/>
                              </v:shape>
                              <v:shape id="Пряма зі стрілкою 463" o:spid="_x0000_s2074" type="#_x0000_t32" style="position:absolute;left:18288;top:7239;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" strokecolor="black [3213]" strokeweight=".5pt">
                                <v:stroke endarrow="block" joinstyle="miter"/>
                              </v:shape>
                            </v:group>
                          </v:group>
                          <v:group id="Групувати 464" o:spid="_x0000_s2065" style="position:absolute;width:35242;height:10191" coordsize="35242,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Поле 465" o:spid="_x0000_s2071" type="#_x0000_t202" style="position:absolute;left:20193;top:1047;width:15049;height:2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" fillcolor="white [3201]" strokecolor="black [3213]" strokeweight=".5pt">
                              <v:textbox>
                                <w:txbxContent>
                                  <w:p w:rsidR="00076CCA" w:rsidRPr="00B5715A" w:rsidRDefault="00076CCA" w:rsidP="00076CCA">
                                    <w:pPr>
                                      <w:rPr>
                                        <w:rFonts w:ascii="Times New Roman" w:hAnsi="Times New Roman" w:cs="Times New Roman"/>
                                      </w:rPr>
                                    </w:pPr>
                                    <w:r w:rsidRPr="00B5715A">
                                      <w:rPr>
                                        <w:rFonts w:ascii="Times New Roman" w:hAnsi="Times New Roman" w:cs="Times New Roman"/>
                                      </w:rPr>
                                      <w:t>Вибір об</w:t>
                                    </w:r>
                                    <w:r w:rsidRPr="00B5715A">
                                      <w:rPr>
                                        <w:rFonts w:ascii="Times New Roman" w:hAnsi="Times New Roman" w:cs="Times New Roman"/>
                                        <w:lang w:val="en-US"/>
                                      </w:rPr>
                                      <w:t>’</w:t>
                                    </w:r>
                                    <w:proofErr w:type="spellStart"/>
                                    <w:r w:rsidRPr="00B5715A">
                                      <w:rPr>
                                        <w:rFonts w:ascii="Times New Roman" w:hAnsi="Times New Roman" w:cs="Times New Roman"/>
                                      </w:rPr>
                                      <w:t>єктів</w:t>
                                    </w:r>
                                    <w:proofErr w:type="spellEnd"/>
                                    <w:r w:rsidRPr="00B5715A">
                                      <w:rPr>
                                        <w:rFonts w:ascii="Times New Roman" w:hAnsi="Times New Roman" w:cs="Times New Roman"/>
                                      </w:rPr>
                                      <w:t xml:space="preserve"> </w:t>
                                    </w:r>
                                  </w:p>
                                </w:txbxContent>
                              </v:textbox>
                            </v:shape>
                            <v:shape id="Поле 466" o:spid="_x0000_s2070" type="#_x0000_t202" style="position:absolute;left:20193;top:5334;width:15049;height:4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" fillcolor="white [3201]" strokecolor="black [3213]" strokeweight=".5pt">
                              <v:textbox>
                                <w:txbxContent>
                                  <w:p w:rsidR="00076CCA" w:rsidRPr="00B5715A" w:rsidRDefault="00076CCA" w:rsidP="00076CCA">
                                    <w:pPr>
                                      <w:rPr>
                                        <w:rFonts w:ascii="Times New Roman" w:hAnsi="Times New Roman" w:cs="Times New Roman"/>
                                      </w:rPr>
                                    </w:pPr>
                                    <w:r w:rsidRPr="00B5715A">
                                      <w:rPr>
                                        <w:rFonts w:ascii="Times New Roman" w:hAnsi="Times New Roman" w:cs="Times New Roman"/>
                                      </w:rPr>
                                      <w:t xml:space="preserve">Визначення аспектів </w:t>
                                    </w:r>
                                  </w:p>
                                </w:txbxContent>
                              </v:textbox>
                            </v:shape>
                            <v:shape id="Поле 467" o:spid="_x0000_s2069" type="#_x0000_t202" style="position:absolute;width:18288;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" fillcolor="white [3201]" strokecolor="black [3213]" strokeweight=".5pt">
                              <v:textbox>
                                <w:txbxContent>
                                  <w:p w:rsidR="00076CCA" w:rsidRPr="00B5715A" w:rsidRDefault="00076CCA" w:rsidP="00076CCA">
                                    <w:pPr>
                                      <w:rPr>
                                        <w:rFonts w:ascii="Times New Roman" w:hAnsi="Times New Roman" w:cs="Times New Roman"/>
                                      </w:rPr>
                                    </w:pPr>
                                    <w:r w:rsidRPr="00B5715A">
                                      <w:rPr>
                                        <w:rFonts w:ascii="Times New Roman" w:hAnsi="Times New Roman" w:cs="Times New Roman"/>
                                      </w:rPr>
                                      <w:t>Організаційна структура та структура змін</w:t>
                                    </w:r>
                                  </w:p>
                                </w:txbxContent>
                              </v:textbox>
                            </v:shape>
                            <v:shape id="Поле 468" o:spid="_x0000_s2068" type="#_x0000_t202" style="position:absolute;top:5619;width:18288;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" fillcolor="white [3201]" strokecolor="black [3213]" strokeweight=".5pt">
                              <v:textbox>
                                <w:txbxContent>
                                  <w:p w:rsidR="00076CCA" w:rsidRPr="00B5715A" w:rsidRDefault="00076CCA" w:rsidP="00076CCA">
                                    <w:pPr>
                                      <w:rPr>
                                        <w:rFonts w:ascii="Times New Roman" w:hAnsi="Times New Roman" w:cs="Times New Roman"/>
                                      </w:rPr>
                                    </w:pPr>
                                    <w:r>
                                      <w:rPr>
                                        <w:rFonts w:ascii="Times New Roman" w:hAnsi="Times New Roman" w:cs="Times New Roman"/>
                                      </w:rPr>
                                      <w:t>Матриця екологічної значущості</w:t>
                                    </w:r>
                                  </w:p>
                                </w:txbxContent>
                              </v:textbox>
                            </v:shape>
                            <v:shape id="Пряма зі стрілкою 469" o:spid="_x0000_s2067" type="#_x0000_t32" style="position:absolute;left:18288;top:2476;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" strokecolor="black [3213]" strokeweight=".5pt">
                              <v:stroke endarrow="block" joinstyle="miter"/>
                            </v:shape>
                            <v:shape id="Пряма зі стрілкою 470" o:spid="_x0000_s2066" type="#_x0000_t32" style="position:absolute;left:18288;top:7810;width:19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" strokecolor="black [3213]" strokeweight=".5pt">
                              <v:stroke endarrow="block" joinstyle="miter"/>
                            </v:shape>
                          </v:group>
                        </v:group>
                        <v:shape id="Пряма зі стрілкою 471" o:spid="_x0000_s2063" type="#_x0000_t32" style="position:absolute;left:27241;top:4476;width:0;height:238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" strokecolor="black [3213]" strokeweight=".5pt">
                          <v:stroke endarrow="block" joinstyle="miter"/>
                        </v:shape>
                      </v:group>
                      <v:shape id="Пряма зі стрілкою 472" o:spid="_x0000_s2061" type="#_x0000_t32" style="position:absolute;left:27241;top:9715;width:0;height:1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" strokecolor="black [3213]" strokeweight=".5pt">
                        <v:stroke endarrow="block" joinstyle="miter"/>
                      </v:shape>
                    </v:group>
                    <v:shape id="Пряма зі стрілкою 473" o:spid="_x0000_s2059" type="#_x0000_t32" style="position:absolute;left:27241;top:15430;width:0;height:10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" strokecolor="black [3213]" strokeweight=".5pt">
                      <v:stroke endarrow="block" joinstyle="miter"/>
                    </v:shape>
                  </v:group>
                  <v:shape id="Пряма зі стрілкою 474" o:spid="_x0000_s2057" type="#_x0000_t32" style="position:absolute;left:27241;top:20955;width:0;height:8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" strokecolor="black [3213]" strokeweight=".5pt">
                    <v:stroke endarrow="block" joinstyle="miter"/>
                  </v:shape>
                </v:group>
                <v:shape id="Пряма зі стрілкою 475" o:spid="_x0000_s2055" type="#_x0000_t32" style="position:absolute;left:27241;top:26289;width:0;height:10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" strokecolor="black [3213]" strokeweight=".5pt">
                  <v:stroke endarrow="block" joinstyle="miter"/>
                </v:shape>
              </v:group>
              <v:shape id="Пряма зі стрілкою 476" o:spid="_x0000_s2053" type="#_x0000_t32" style="position:absolute;left:27241;top:31908;width:0;height:8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" strokecolor="black [3213]" strokeweight=".5pt">
                <v:stroke endarrow="block" joinstyle="miter"/>
              </v:shape>
            </v:group>
            <v:shape id="Пряма зі стрілкою 477" o:spid="_x0000_s2051" type="#_x0000_t32" style="position:absolute;left:27241;top:35814;width:0;height:11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" strokecolor="black [3213]" strokeweight=".5pt">
              <v:stroke endarrow="block" joinstyle="miter"/>
            </v:shape>
            <w10:wrap type="none"/>
            <w10:anchorlock/>
          </v:group>
        </w:pict>
      </w:r>
    </w:p>
    <w:p w:rsidR="008B6438" w:rsidRDefault="00D47FA0" w:rsidP="005B1496">
      <w:pPr>
        <w:pStyle w:val="11"/>
        <w:ind w:firstLine="360"/>
        <w:jc w:val="center"/>
      </w:pPr>
      <w:r>
        <w:t xml:space="preserve">Рисунок 2.1 </w:t>
      </w:r>
      <w:r w:rsidR="00673E1A">
        <w:t>–</w:t>
      </w:r>
      <w:r>
        <w:t xml:space="preserve"> Процес визначення екологічних аспектів [24]</w:t>
      </w:r>
    </w:p>
    <w:p w:rsidR="00136185" w:rsidRDefault="00136185" w:rsidP="005B1496">
      <w:pPr>
        <w:pStyle w:val="11"/>
        <w:ind w:firstLine="709"/>
        <w:jc w:val="both"/>
        <w:rPr>
          <w:color w:val="000000" w:themeColor="text1"/>
          <w:shd w:val="clear" w:color="auto" w:fill="FFFFFF"/>
        </w:rPr>
      </w:pPr>
      <w:bookmarkStart w:id="41" w:name="_Hlk150515389"/>
      <w:r w:rsidRPr="00136185">
        <w:rPr>
          <w:color w:val="000000" w:themeColor="text1"/>
          <w:shd w:val="clear" w:color="auto" w:fill="FFFFFF"/>
        </w:rPr>
        <w:lastRenderedPageBreak/>
        <w:t xml:space="preserve">Для визначення сили впливу на різні галузі навколишнього середовища розробляється матриця екологічної значимості діяльності структурних </w:t>
      </w:r>
      <w:proofErr w:type="spellStart"/>
      <w:r w:rsidRPr="00136185">
        <w:rPr>
          <w:color w:val="000000" w:themeColor="text1"/>
          <w:shd w:val="clear" w:color="auto" w:fill="FFFFFF"/>
        </w:rPr>
        <w:t>підрозділiв</w:t>
      </w:r>
      <w:proofErr w:type="spellEnd"/>
      <w:r w:rsidRPr="00136185">
        <w:rPr>
          <w:color w:val="000000" w:themeColor="text1"/>
          <w:shd w:val="clear" w:color="auto" w:fill="FFFFFF"/>
        </w:rPr>
        <w:t xml:space="preserve">. Сила впливу визначається у балах: 1) низька = 1, немає або невеликий </w:t>
      </w:r>
      <w:proofErr w:type="spellStart"/>
      <w:r w:rsidRPr="00136185">
        <w:rPr>
          <w:color w:val="000000" w:themeColor="text1"/>
          <w:shd w:val="clear" w:color="auto" w:fill="FFFFFF"/>
        </w:rPr>
        <w:t>потенцiал</w:t>
      </w:r>
      <w:proofErr w:type="spellEnd"/>
      <w:r w:rsidRPr="00136185">
        <w:rPr>
          <w:color w:val="000000" w:themeColor="text1"/>
          <w:shd w:val="clear" w:color="auto" w:fill="FFFFFF"/>
        </w:rPr>
        <w:t xml:space="preserve"> ризику, немає або </w:t>
      </w:r>
      <w:proofErr w:type="spellStart"/>
      <w:r w:rsidRPr="00136185">
        <w:rPr>
          <w:color w:val="000000" w:themeColor="text1"/>
          <w:shd w:val="clear" w:color="auto" w:fill="FFFFFF"/>
        </w:rPr>
        <w:t>очiкуються</w:t>
      </w:r>
      <w:proofErr w:type="spellEnd"/>
      <w:r w:rsidRPr="00136185">
        <w:rPr>
          <w:color w:val="000000" w:themeColor="text1"/>
          <w:shd w:val="clear" w:color="auto" w:fill="FFFFFF"/>
        </w:rPr>
        <w:t xml:space="preserve"> невеликий вплив на навколишнє середовище, немає </w:t>
      </w:r>
      <w:proofErr w:type="spellStart"/>
      <w:r w:rsidRPr="00136185">
        <w:rPr>
          <w:color w:val="000000" w:themeColor="text1"/>
          <w:shd w:val="clear" w:color="auto" w:fill="FFFFFF"/>
        </w:rPr>
        <w:t>претензiй</w:t>
      </w:r>
      <w:proofErr w:type="spellEnd"/>
      <w:r w:rsidRPr="00136185">
        <w:rPr>
          <w:color w:val="000000" w:themeColor="text1"/>
          <w:shd w:val="clear" w:color="auto" w:fill="FFFFFF"/>
        </w:rPr>
        <w:t xml:space="preserve"> </w:t>
      </w:r>
      <w:proofErr w:type="spellStart"/>
      <w:r w:rsidRPr="00136185">
        <w:rPr>
          <w:color w:val="000000" w:themeColor="text1"/>
          <w:shd w:val="clear" w:color="auto" w:fill="FFFFFF"/>
        </w:rPr>
        <w:t>вiд</w:t>
      </w:r>
      <w:proofErr w:type="spellEnd"/>
      <w:r w:rsidRPr="00136185">
        <w:rPr>
          <w:color w:val="000000" w:themeColor="text1"/>
          <w:shd w:val="clear" w:color="auto" w:fill="FFFFFF"/>
        </w:rPr>
        <w:t xml:space="preserve"> </w:t>
      </w:r>
      <w:proofErr w:type="spellStart"/>
      <w:r w:rsidRPr="00136185">
        <w:rPr>
          <w:color w:val="000000" w:themeColor="text1"/>
          <w:shd w:val="clear" w:color="auto" w:fill="FFFFFF"/>
        </w:rPr>
        <w:t>зацiкавлених</w:t>
      </w:r>
      <w:proofErr w:type="spellEnd"/>
      <w:r w:rsidRPr="00136185">
        <w:rPr>
          <w:color w:val="000000" w:themeColor="text1"/>
          <w:shd w:val="clear" w:color="auto" w:fill="FFFFFF"/>
        </w:rPr>
        <w:t xml:space="preserve"> </w:t>
      </w:r>
      <w:proofErr w:type="spellStart"/>
      <w:r w:rsidRPr="00136185">
        <w:rPr>
          <w:color w:val="000000" w:themeColor="text1"/>
          <w:shd w:val="clear" w:color="auto" w:fill="FFFFFF"/>
        </w:rPr>
        <w:t>сторiн</w:t>
      </w:r>
      <w:proofErr w:type="spellEnd"/>
      <w:r w:rsidRPr="00136185">
        <w:rPr>
          <w:color w:val="000000" w:themeColor="text1"/>
          <w:shd w:val="clear" w:color="auto" w:fill="FFFFFF"/>
        </w:rPr>
        <w:t xml:space="preserve">; 2) середня = 2, </w:t>
      </w:r>
      <w:proofErr w:type="spellStart"/>
      <w:r w:rsidRPr="00136185">
        <w:rPr>
          <w:color w:val="000000" w:themeColor="text1"/>
          <w:shd w:val="clear" w:color="auto" w:fill="FFFFFF"/>
        </w:rPr>
        <w:t>середнiй</w:t>
      </w:r>
      <w:proofErr w:type="spellEnd"/>
      <w:r w:rsidRPr="00136185">
        <w:rPr>
          <w:color w:val="000000" w:themeColor="text1"/>
          <w:shd w:val="clear" w:color="auto" w:fill="FFFFFF"/>
        </w:rPr>
        <w:t xml:space="preserve"> </w:t>
      </w:r>
      <w:proofErr w:type="spellStart"/>
      <w:r w:rsidRPr="00136185">
        <w:rPr>
          <w:color w:val="000000" w:themeColor="text1"/>
          <w:shd w:val="clear" w:color="auto" w:fill="FFFFFF"/>
        </w:rPr>
        <w:t>потенцiал</w:t>
      </w:r>
      <w:proofErr w:type="spellEnd"/>
      <w:r w:rsidRPr="00136185">
        <w:rPr>
          <w:color w:val="000000" w:themeColor="text1"/>
          <w:shd w:val="clear" w:color="auto" w:fill="FFFFFF"/>
        </w:rPr>
        <w:t xml:space="preserve"> ризику, обмежений вплив на навколишнє середовище, немає </w:t>
      </w:r>
      <w:proofErr w:type="spellStart"/>
      <w:r w:rsidRPr="00136185">
        <w:rPr>
          <w:color w:val="000000" w:themeColor="text1"/>
          <w:shd w:val="clear" w:color="auto" w:fill="FFFFFF"/>
        </w:rPr>
        <w:t>претензiй</w:t>
      </w:r>
      <w:proofErr w:type="spellEnd"/>
      <w:r w:rsidRPr="00136185">
        <w:rPr>
          <w:color w:val="000000" w:themeColor="text1"/>
          <w:shd w:val="clear" w:color="auto" w:fill="FFFFFF"/>
        </w:rPr>
        <w:t xml:space="preserve"> </w:t>
      </w:r>
      <w:proofErr w:type="spellStart"/>
      <w:r w:rsidRPr="00136185">
        <w:rPr>
          <w:color w:val="000000" w:themeColor="text1"/>
          <w:shd w:val="clear" w:color="auto" w:fill="FFFFFF"/>
        </w:rPr>
        <w:t>вiд</w:t>
      </w:r>
      <w:proofErr w:type="spellEnd"/>
      <w:r w:rsidRPr="00136185">
        <w:rPr>
          <w:color w:val="000000" w:themeColor="text1"/>
          <w:shd w:val="clear" w:color="auto" w:fill="FFFFFF"/>
        </w:rPr>
        <w:t xml:space="preserve"> </w:t>
      </w:r>
      <w:proofErr w:type="spellStart"/>
      <w:r w:rsidRPr="00136185">
        <w:rPr>
          <w:color w:val="000000" w:themeColor="text1"/>
          <w:shd w:val="clear" w:color="auto" w:fill="FFFFFF"/>
        </w:rPr>
        <w:t>зацiкавлених</w:t>
      </w:r>
      <w:proofErr w:type="spellEnd"/>
      <w:r w:rsidRPr="00136185">
        <w:rPr>
          <w:color w:val="000000" w:themeColor="text1"/>
          <w:shd w:val="clear" w:color="auto" w:fill="FFFFFF"/>
        </w:rPr>
        <w:t xml:space="preserve"> </w:t>
      </w:r>
      <w:proofErr w:type="spellStart"/>
      <w:r w:rsidRPr="00136185">
        <w:rPr>
          <w:color w:val="000000" w:themeColor="text1"/>
          <w:shd w:val="clear" w:color="auto" w:fill="FFFFFF"/>
        </w:rPr>
        <w:t>сторiн</w:t>
      </w:r>
      <w:proofErr w:type="spellEnd"/>
      <w:r w:rsidRPr="00136185">
        <w:rPr>
          <w:color w:val="000000" w:themeColor="text1"/>
          <w:shd w:val="clear" w:color="auto" w:fill="FFFFFF"/>
        </w:rPr>
        <w:t xml:space="preserve">; 3) висока – 3, великий </w:t>
      </w:r>
      <w:proofErr w:type="spellStart"/>
      <w:r w:rsidRPr="00136185">
        <w:rPr>
          <w:color w:val="000000" w:themeColor="text1"/>
          <w:shd w:val="clear" w:color="auto" w:fill="FFFFFF"/>
        </w:rPr>
        <w:t>потенцiал</w:t>
      </w:r>
      <w:proofErr w:type="spellEnd"/>
      <w:r w:rsidRPr="00136185">
        <w:rPr>
          <w:color w:val="000000" w:themeColor="text1"/>
          <w:shd w:val="clear" w:color="auto" w:fill="FFFFFF"/>
        </w:rPr>
        <w:t xml:space="preserve"> ризику, великий вплив на навколишнє середовище, є </w:t>
      </w:r>
      <w:proofErr w:type="spellStart"/>
      <w:r w:rsidRPr="00136185">
        <w:rPr>
          <w:color w:val="000000" w:themeColor="text1"/>
          <w:shd w:val="clear" w:color="auto" w:fill="FFFFFF"/>
        </w:rPr>
        <w:t>претензiї</w:t>
      </w:r>
      <w:proofErr w:type="spellEnd"/>
      <w:r w:rsidRPr="00136185">
        <w:rPr>
          <w:color w:val="000000" w:themeColor="text1"/>
          <w:shd w:val="clear" w:color="auto" w:fill="FFFFFF"/>
        </w:rPr>
        <w:t xml:space="preserve"> </w:t>
      </w:r>
      <w:proofErr w:type="spellStart"/>
      <w:r w:rsidRPr="00136185">
        <w:rPr>
          <w:color w:val="000000" w:themeColor="text1"/>
          <w:shd w:val="clear" w:color="auto" w:fill="FFFFFF"/>
        </w:rPr>
        <w:t>вiд</w:t>
      </w:r>
      <w:proofErr w:type="spellEnd"/>
      <w:r w:rsidRPr="00136185">
        <w:rPr>
          <w:color w:val="000000" w:themeColor="text1"/>
          <w:shd w:val="clear" w:color="auto" w:fill="FFFFFF"/>
        </w:rPr>
        <w:t xml:space="preserve"> </w:t>
      </w:r>
      <w:proofErr w:type="spellStart"/>
      <w:r w:rsidRPr="00136185">
        <w:rPr>
          <w:color w:val="000000" w:themeColor="text1"/>
          <w:shd w:val="clear" w:color="auto" w:fill="FFFFFF"/>
        </w:rPr>
        <w:t>зацiкавлених</w:t>
      </w:r>
      <w:proofErr w:type="spellEnd"/>
      <w:r w:rsidRPr="00136185">
        <w:rPr>
          <w:color w:val="000000" w:themeColor="text1"/>
          <w:shd w:val="clear" w:color="auto" w:fill="FFFFFF"/>
        </w:rPr>
        <w:t xml:space="preserve"> </w:t>
      </w:r>
      <w:proofErr w:type="spellStart"/>
      <w:r w:rsidRPr="00136185">
        <w:rPr>
          <w:color w:val="000000" w:themeColor="text1"/>
          <w:shd w:val="clear" w:color="auto" w:fill="FFFFFF"/>
        </w:rPr>
        <w:t>сторiн</w:t>
      </w:r>
      <w:proofErr w:type="spellEnd"/>
      <w:r w:rsidRPr="00136185">
        <w:rPr>
          <w:color w:val="000000" w:themeColor="text1"/>
          <w:shd w:val="clear" w:color="auto" w:fill="FFFFFF"/>
        </w:rPr>
        <w:t>.</w:t>
      </w:r>
    </w:p>
    <w:p w:rsidR="001862E3" w:rsidRPr="00BF5FBA" w:rsidRDefault="001862E3" w:rsidP="005B1496">
      <w:pPr>
        <w:pStyle w:val="11"/>
        <w:ind w:firstLine="709"/>
        <w:jc w:val="both"/>
        <w:rPr>
          <w:color w:val="000000" w:themeColor="text1"/>
          <w:shd w:val="clear" w:color="auto" w:fill="FFFFFF"/>
        </w:rPr>
      </w:pPr>
      <w:r w:rsidRPr="00BF5FBA">
        <w:rPr>
          <w:color w:val="000000" w:themeColor="text1"/>
          <w:shd w:val="clear" w:color="auto" w:fill="FFFFFF"/>
        </w:rPr>
        <w:t xml:space="preserve">Матриця екологічної значимості переглядається щорічно при зміні організаційної структури або структури процесів, видів діяльності . Визначення екологічних аспектів здійснює функціональна група, роботу якої організовує представник керівництва інтегрованої системи якості . На підставі аналізу входів і виходів дій, які </w:t>
      </w:r>
      <w:r w:rsidRPr="00425428">
        <w:rPr>
          <w:color w:val="000000" w:themeColor="text1"/>
          <w:shd w:val="clear" w:color="auto" w:fill="FFFFFF"/>
        </w:rPr>
        <w:t xml:space="preserve">потенційно можуть мати шкідливий влив на навколишнє середовище, заповняються </w:t>
      </w:r>
      <w:r w:rsidRPr="00425428">
        <w:t>графи 1,2,3,4,5 реєстру</w:t>
      </w:r>
      <w:r w:rsidRPr="00BF5FBA">
        <w:rPr>
          <w:color w:val="000000" w:themeColor="text1"/>
          <w:shd w:val="clear" w:color="auto" w:fill="FFFFFF"/>
        </w:rPr>
        <w:t xml:space="preserve"> екологічних аспектів. Для кожного виду відходів визначається: 1) застосування обладнання і матеріали (чи впливають на обсяги або склад виробничих відходів); 2)технологія (чи впливає на обсяги); 3) організація виробництва; 4) продукція; 5) відходи . Оцінка значущості екологічних аспектів також здійснюється функціональною групою за наведеною методикою: Значимість = ступінь серйозності впливу х масштаб впливу. Ступінь серйозності впливу визначається як сума позитивних відповідей на такі питання: 1</w:t>
      </w:r>
      <w:r w:rsidRPr="00425428">
        <w:t>. Чи є даний аспект об</w:t>
      </w:r>
      <w:r w:rsidR="00115059">
        <w:t>’</w:t>
      </w:r>
      <w:r w:rsidRPr="00425428">
        <w:t>єктом</w:t>
      </w:r>
      <w:r w:rsidRPr="00BF5FBA">
        <w:rPr>
          <w:color w:val="000000" w:themeColor="text1"/>
          <w:shd w:val="clear" w:color="auto" w:fill="FFFFFF"/>
        </w:rPr>
        <w:t> законодавчого регулювання? 2. Чи є даний аспект об</w:t>
      </w:r>
      <w:r w:rsidR="00115059">
        <w:rPr>
          <w:color w:val="000000" w:themeColor="text1"/>
          <w:shd w:val="clear" w:color="auto" w:fill="FFFFFF"/>
        </w:rPr>
        <w:t>’</w:t>
      </w:r>
      <w:r w:rsidRPr="00BF5FBA">
        <w:rPr>
          <w:color w:val="000000" w:themeColor="text1"/>
          <w:shd w:val="clear" w:color="auto" w:fill="FFFFFF"/>
        </w:rPr>
        <w:t xml:space="preserve">єктом існуючої або потенційної стурбованості зацікавлених сторін, чи встановлені для нього будь-які цільові показники на державному рівні? 3. Чи може даний аспект негативно вплинути на репутацію організації у разі </w:t>
      </w:r>
      <w:proofErr w:type="spellStart"/>
      <w:r w:rsidRPr="00BF5FBA">
        <w:rPr>
          <w:color w:val="000000" w:themeColor="text1"/>
          <w:shd w:val="clear" w:color="auto" w:fill="FFFFFF"/>
        </w:rPr>
        <w:t>вiдсутностi</w:t>
      </w:r>
      <w:proofErr w:type="spellEnd"/>
      <w:r w:rsidRPr="00BF5FBA">
        <w:rPr>
          <w:color w:val="000000" w:themeColor="text1"/>
          <w:shd w:val="clear" w:color="auto" w:fill="FFFFFF"/>
        </w:rPr>
        <w:t xml:space="preserve"> контролю над ним? 4 Чи має даний аспект або вид вплив на ставлення до глобального </w:t>
      </w:r>
      <w:proofErr w:type="spellStart"/>
      <w:r w:rsidRPr="00BF5FBA">
        <w:rPr>
          <w:color w:val="000000" w:themeColor="text1"/>
          <w:shd w:val="clear" w:color="auto" w:fill="FFFFFF"/>
        </w:rPr>
        <w:t>потеплiння</w:t>
      </w:r>
      <w:proofErr w:type="spellEnd"/>
      <w:r w:rsidRPr="00BF5FBA">
        <w:rPr>
          <w:color w:val="000000" w:themeColor="text1"/>
          <w:shd w:val="clear" w:color="auto" w:fill="FFFFFF"/>
        </w:rPr>
        <w:t>? 5. Чи пов</w:t>
      </w:r>
      <w:r w:rsidR="00115059">
        <w:rPr>
          <w:color w:val="000000" w:themeColor="text1"/>
          <w:shd w:val="clear" w:color="auto" w:fill="FFFFFF"/>
        </w:rPr>
        <w:t>’</w:t>
      </w:r>
      <w:r w:rsidRPr="00BF5FBA">
        <w:rPr>
          <w:color w:val="000000" w:themeColor="text1"/>
          <w:shd w:val="clear" w:color="auto" w:fill="FFFFFF"/>
        </w:rPr>
        <w:t xml:space="preserve">язаний даних аспект або вид впливу з </w:t>
      </w:r>
      <w:proofErr w:type="spellStart"/>
      <w:r w:rsidRPr="00BF5FBA">
        <w:rPr>
          <w:color w:val="000000" w:themeColor="text1"/>
          <w:shd w:val="clear" w:color="auto" w:fill="FFFFFF"/>
        </w:rPr>
        <w:t>якiстю</w:t>
      </w:r>
      <w:proofErr w:type="spellEnd"/>
      <w:r w:rsidRPr="00BF5FBA">
        <w:rPr>
          <w:color w:val="000000" w:themeColor="text1"/>
          <w:shd w:val="clear" w:color="auto" w:fill="FFFFFF"/>
        </w:rPr>
        <w:t xml:space="preserve"> </w:t>
      </w:r>
      <w:proofErr w:type="spellStart"/>
      <w:r w:rsidRPr="00BF5FBA">
        <w:rPr>
          <w:color w:val="000000" w:themeColor="text1"/>
          <w:shd w:val="clear" w:color="auto" w:fill="FFFFFF"/>
        </w:rPr>
        <w:t>повiтря</w:t>
      </w:r>
      <w:proofErr w:type="spellEnd"/>
      <w:r w:rsidRPr="00BF5FBA">
        <w:rPr>
          <w:color w:val="000000" w:themeColor="text1"/>
          <w:shd w:val="clear" w:color="auto" w:fill="FFFFFF"/>
        </w:rPr>
        <w:t xml:space="preserve">, води або </w:t>
      </w:r>
      <w:proofErr w:type="spellStart"/>
      <w:r w:rsidRPr="00BF5FBA">
        <w:rPr>
          <w:color w:val="000000" w:themeColor="text1"/>
          <w:shd w:val="clear" w:color="auto" w:fill="FFFFFF"/>
        </w:rPr>
        <w:t>грунту</w:t>
      </w:r>
      <w:proofErr w:type="spellEnd"/>
      <w:r w:rsidRPr="00BF5FBA">
        <w:rPr>
          <w:color w:val="000000" w:themeColor="text1"/>
          <w:shd w:val="clear" w:color="auto" w:fill="FFFFFF"/>
        </w:rPr>
        <w:t xml:space="preserve"> у </w:t>
      </w:r>
      <w:proofErr w:type="spellStart"/>
      <w:r w:rsidRPr="00BF5FBA">
        <w:rPr>
          <w:color w:val="000000" w:themeColor="text1"/>
          <w:shd w:val="clear" w:color="auto" w:fill="FFFFFF"/>
        </w:rPr>
        <w:t>данiй</w:t>
      </w:r>
      <w:proofErr w:type="spellEnd"/>
      <w:r w:rsidRPr="00BF5FBA">
        <w:rPr>
          <w:color w:val="000000" w:themeColor="text1"/>
          <w:shd w:val="clear" w:color="auto" w:fill="FFFFFF"/>
        </w:rPr>
        <w:t xml:space="preserve"> </w:t>
      </w:r>
      <w:proofErr w:type="spellStart"/>
      <w:r w:rsidRPr="00BF5FBA">
        <w:rPr>
          <w:color w:val="000000" w:themeColor="text1"/>
          <w:shd w:val="clear" w:color="auto" w:fill="FFFFFF"/>
        </w:rPr>
        <w:t>мiсцевостi</w:t>
      </w:r>
      <w:proofErr w:type="spellEnd"/>
      <w:r w:rsidRPr="00BF5FBA">
        <w:rPr>
          <w:color w:val="000000" w:themeColor="text1"/>
          <w:shd w:val="clear" w:color="auto" w:fill="FFFFFF"/>
        </w:rPr>
        <w:t>? . 6. Чи пов</w:t>
      </w:r>
      <w:r w:rsidR="00115059">
        <w:rPr>
          <w:color w:val="000000" w:themeColor="text1"/>
          <w:shd w:val="clear" w:color="auto" w:fill="FFFFFF"/>
        </w:rPr>
        <w:t>’</w:t>
      </w:r>
      <w:r w:rsidRPr="00BF5FBA">
        <w:rPr>
          <w:color w:val="000000" w:themeColor="text1"/>
          <w:shd w:val="clear" w:color="auto" w:fill="FFFFFF"/>
        </w:rPr>
        <w:t xml:space="preserve">язаний даний аспект або вид пливу з ризиком </w:t>
      </w:r>
      <w:r w:rsidRPr="00BF5FBA">
        <w:rPr>
          <w:color w:val="000000" w:themeColor="text1"/>
          <w:shd w:val="clear" w:color="auto" w:fill="FFFFFF"/>
        </w:rPr>
        <w:lastRenderedPageBreak/>
        <w:t>або прямою шкодою для здоров</w:t>
      </w:r>
      <w:r w:rsidR="00115059">
        <w:rPr>
          <w:color w:val="000000" w:themeColor="text1"/>
          <w:shd w:val="clear" w:color="auto" w:fill="FFFFFF"/>
        </w:rPr>
        <w:t>’</w:t>
      </w:r>
      <w:r w:rsidRPr="00BF5FBA">
        <w:rPr>
          <w:color w:val="000000" w:themeColor="text1"/>
          <w:shd w:val="clear" w:color="auto" w:fill="FFFFFF"/>
        </w:rPr>
        <w:t>я населення?</w:t>
      </w:r>
    </w:p>
    <w:p w:rsidR="000A3304" w:rsidRPr="00BF5FBA" w:rsidRDefault="001862E3" w:rsidP="005B1496">
      <w:pPr>
        <w:pStyle w:val="11"/>
        <w:ind w:firstLine="709"/>
        <w:jc w:val="both"/>
        <w:rPr>
          <w:color w:val="000000" w:themeColor="text1"/>
        </w:rPr>
      </w:pPr>
      <w:r w:rsidRPr="00BF5FBA">
        <w:rPr>
          <w:color w:val="000000" w:themeColor="text1"/>
          <w:shd w:val="clear" w:color="auto" w:fill="FFFFFF"/>
        </w:rPr>
        <w:t xml:space="preserve">Масштаб впливу визначається через обчислення продукту між </w:t>
      </w:r>
      <w:r w:rsidR="00115059">
        <w:rPr>
          <w:color w:val="000000" w:themeColor="text1"/>
          <w:shd w:val="clear" w:color="auto" w:fill="FFFFFF"/>
        </w:rPr>
        <w:t>«</w:t>
      </w:r>
      <w:r w:rsidRPr="00BF5FBA">
        <w:rPr>
          <w:color w:val="000000" w:themeColor="text1"/>
          <w:shd w:val="clear" w:color="auto" w:fill="FFFFFF"/>
        </w:rPr>
        <w:t>ймовірністю виникнення</w:t>
      </w:r>
      <w:r w:rsidR="00115059">
        <w:rPr>
          <w:color w:val="000000" w:themeColor="text1"/>
          <w:shd w:val="clear" w:color="auto" w:fill="FFFFFF"/>
        </w:rPr>
        <w:t>»</w:t>
      </w:r>
      <w:r w:rsidRPr="00BF5FBA">
        <w:rPr>
          <w:color w:val="000000" w:themeColor="text1"/>
          <w:shd w:val="clear" w:color="auto" w:fill="FFFFFF"/>
        </w:rPr>
        <w:t xml:space="preserve"> та оцінкою кількісних характеристик, пов</w:t>
      </w:r>
      <w:r w:rsidR="00115059">
        <w:rPr>
          <w:color w:val="000000" w:themeColor="text1"/>
          <w:shd w:val="clear" w:color="auto" w:fill="FFFFFF"/>
        </w:rPr>
        <w:t>’</w:t>
      </w:r>
      <w:r w:rsidRPr="00BF5FBA">
        <w:rPr>
          <w:color w:val="000000" w:themeColor="text1"/>
          <w:shd w:val="clear" w:color="auto" w:fill="FFFFFF"/>
        </w:rPr>
        <w:t>язаних із виникаючими аспектами. У ситуаціях, коли немає наявних даних, результати експертних оцінок погоджуються з генеральним директором, відповідальною особою, відповідно до вимог охорони праці, пожежної безпеки та інших представників функціональної групи.</w:t>
      </w:r>
    </w:p>
    <w:p w:rsidR="000A3304" w:rsidRPr="00BF5FBA" w:rsidRDefault="00AB696A" w:rsidP="00AB696A">
      <w:pPr>
        <w:pStyle w:val="11"/>
        <w:ind w:firstLine="709"/>
        <w:contextualSpacing/>
        <w:jc w:val="both"/>
        <w:rPr>
          <w:color w:val="000000" w:themeColor="text1"/>
        </w:rPr>
      </w:pPr>
      <w:r w:rsidRPr="00AB696A">
        <w:t xml:space="preserve">Для оцінки ймовірності виникнення екологічних аспектів використовується специфічна шкала, де кожен бал визначає частоту явища: 1) щодня = 5; 2) щотижня = 4; 3) щомісяця = 3; 4) щорічно = 2; 5) Рідше, ніж щорічно = 1. Для визначення кількісних параметрів аспектів використовується інша шкала: 1) дуже значущий = 3; 2) значущий = 2; 3) незначущий, але з накопичувальною впливовістю = 1; 4) незначущий і без накопичувальної впливовості = 0,5. Ця система дозволяє кількісно оцінювати ймовірність та вплив екологічних аспектів, забезпечуючи зручність у порівнянні між факторами та визначенні пріоритетів для подальших досліджень та заходів у сфері екології та управління навколишнім середовищем. </w:t>
      </w:r>
      <w:r w:rsidR="00D65216" w:rsidRPr="00AB696A">
        <w:t>Для оцінки</w:t>
      </w:r>
      <w:r w:rsidR="00D65216" w:rsidRPr="00BF5FBA">
        <w:rPr>
          <w:color w:val="000000" w:themeColor="text1"/>
          <w:shd w:val="clear" w:color="auto" w:fill="FFFFFF"/>
        </w:rPr>
        <w:t xml:space="preserve"> ймовірності виникнення екологічних аспектів використовується така шкала (в балах): 1) щодня = 5; 2) щотижня = 4; 3) щомісяця = 3; 4) щорічно = 2; 5) Рідше, ніж щорічно = 1. Оцінка кількісних параметрів існуючих або передбачуваних аспектів здійснюється за наступною шкалою (в балах): 1) дуже значущий = 3; 2) значущий = 2; 3) незначущий, але з накопичувальною впливовістю = 1; 4) незначущий і без накопичувальної впливовості = 0,5.Отримані дані, що стосуються критеріїв оцінки та важливості, реєструються у відповідних розділах реєстру екологічних аспектів. Функціональна група аналізує екологічні аспекти, які мають найвищий сумарний бал та виділяє ті, які мають важливість 50 або більше балів. При аналізі екологічних аспектів також враховуються подібні аспекти або ті, які виникають внаслідок минулих випадків забруднення в нестандартних ситуаціях, порушення вимог законодавства, пов</w:t>
      </w:r>
      <w:r w:rsidR="00115059">
        <w:rPr>
          <w:color w:val="000000" w:themeColor="text1"/>
          <w:shd w:val="clear" w:color="auto" w:fill="FFFFFF"/>
        </w:rPr>
        <w:t>’</w:t>
      </w:r>
      <w:r w:rsidR="00D65216" w:rsidRPr="00BF5FBA">
        <w:rPr>
          <w:color w:val="000000" w:themeColor="text1"/>
          <w:shd w:val="clear" w:color="auto" w:fill="FFFFFF"/>
        </w:rPr>
        <w:t xml:space="preserve">язаних із </w:t>
      </w:r>
      <w:r w:rsidR="00D65216" w:rsidRPr="00BF5FBA">
        <w:rPr>
          <w:color w:val="000000" w:themeColor="text1"/>
          <w:shd w:val="clear" w:color="auto" w:fill="FFFFFF"/>
        </w:rPr>
        <w:lastRenderedPageBreak/>
        <w:t>аспектами, а також посиленого нагляду контролюючими органами та інші подібні фактори. Після здійснення значущих змін у сферах діяльності або процесах, оцінка важливості екологічних аспектів може зазнати змін. Виконуючи заходи для усунення негативного впливу, існуючі екологічні аспекти перестають бути значущими. Водночас аспекти, які раніше вважалися незначущими, можуть стати важливими. Всі екологічні аспекти, які можуть порушувати законодавчі вимоги або призводити до аварійних ситуацій, завжди вважаються важливими [10]</w:t>
      </w:r>
      <w:proofErr w:type="spellStart"/>
      <w:r w:rsidR="00D65216" w:rsidRPr="00BF5FBA">
        <w:rPr>
          <w:color w:val="000000" w:themeColor="text1"/>
          <w:shd w:val="clear" w:color="auto" w:fill="FFFFFF"/>
        </w:rPr>
        <w:t>.Група</w:t>
      </w:r>
      <w:proofErr w:type="spellEnd"/>
      <w:r w:rsidR="00D65216" w:rsidRPr="00BF5FBA">
        <w:rPr>
          <w:color w:val="000000" w:themeColor="text1"/>
          <w:shd w:val="clear" w:color="auto" w:fill="FFFFFF"/>
        </w:rPr>
        <w:t xml:space="preserve"> фахівців функціональної сфери аналізує ключові екологічні аспекти та встановлює параметри, що характеризують ці аспекти. Пропозиції щодо показників і їх значень формуються керівниками відповідних процесів. У випадку, коли існуючі екологічні параметри не відображають нові екологічні аспекти, додаються нові показники. Група фахівців, включаючи вище розташованих керівників, розробляє цілі та екологічну програму з врахуванням сформованих показників і варіантів заходів для знищення негативного впливу важливих екологічних аспектів. Окрім цього, розглядаються і ті заходи, які не були розглянуті при визначенні екологічних аспектів.</w:t>
      </w:r>
    </w:p>
    <w:p w:rsidR="0091483E" w:rsidRDefault="0091483E" w:rsidP="00BF5FBA">
      <w:pPr>
        <w:pStyle w:val="11"/>
        <w:ind w:firstLine="709"/>
        <w:jc w:val="both"/>
        <w:rPr>
          <w:color w:val="000000" w:themeColor="text1"/>
          <w:shd w:val="clear" w:color="auto" w:fill="FFFFFF"/>
        </w:rPr>
      </w:pPr>
      <w:r w:rsidRPr="00BF5FBA">
        <w:rPr>
          <w:color w:val="000000" w:themeColor="text1"/>
          <w:shd w:val="clear" w:color="auto" w:fill="FFFFFF"/>
        </w:rPr>
        <w:t xml:space="preserve">Пріоритетність вибору заходів визначається на основі таких критеріїв: 1) витрати; 2) можливі користі; 3) проблеми, перешкоди та ризики. За важливими екологічними аспектами, враховуючи пріоритети вибору заходів, керівництво підприємства розробляє конкретні цілі та екологічну програму. З екологічними аспектами, які можуть порушувати законодавчі вимоги або </w:t>
      </w:r>
      <w:r w:rsidRPr="00425428">
        <w:t>призводити до аварійних ситуацій, розробка цілей і екологічної програми є обов</w:t>
      </w:r>
      <w:r w:rsidR="00115059">
        <w:t>’</w:t>
      </w:r>
      <w:r w:rsidRPr="00425428">
        <w:t xml:space="preserve">язковою. Розроблені </w:t>
      </w:r>
      <w:proofErr w:type="spellStart"/>
      <w:r w:rsidRPr="00425428">
        <w:t>проєкти</w:t>
      </w:r>
      <w:proofErr w:type="spellEnd"/>
      <w:r w:rsidRPr="00425428">
        <w:t xml:space="preserve"> програми розглядаються у рамках аналізу системи екологічного управління з боку керівництва. Для кожного важливого екологічного аспекту розробляється методика моніторингу. Вихідні дані</w:t>
      </w:r>
      <w:r w:rsidRPr="00BF5FBA">
        <w:rPr>
          <w:color w:val="000000" w:themeColor="text1"/>
          <w:shd w:val="clear" w:color="auto" w:fill="FFFFFF"/>
        </w:rPr>
        <w:t xml:space="preserve"> для розробки включають в себе політику, реєстр вимог законодавства, реєстр суттєвих аспектів у сфері екології і документацію системи управління підприємством [10]. Методика переглядається разом із реєстром екологічних аспектів за потреби. </w:t>
      </w:r>
    </w:p>
    <w:bookmarkEnd w:id="41"/>
    <w:p w:rsidR="00FC522B" w:rsidRDefault="00FC522B" w:rsidP="00A142B4">
      <w:pPr>
        <w:pStyle w:val="11"/>
        <w:ind w:firstLine="360"/>
        <w:jc w:val="center"/>
      </w:pPr>
    </w:p>
    <w:p w:rsidR="008B6438" w:rsidRDefault="00D47FA0" w:rsidP="00FC522B">
      <w:pPr>
        <w:pStyle w:val="11"/>
        <w:ind w:firstLine="709"/>
        <w:jc w:val="both"/>
      </w:pPr>
      <w:r>
        <w:t xml:space="preserve">Таблиця 2.10 </w:t>
      </w:r>
      <w:r w:rsidR="0080129A">
        <w:t>–</w:t>
      </w:r>
      <w:r>
        <w:t xml:space="preserve"> Аналіз дій ТОВ </w:t>
      </w:r>
      <w:r w:rsidR="00115059">
        <w:t>«</w:t>
      </w:r>
      <w:r>
        <w:t>Альта Плюс</w:t>
      </w:r>
      <w:r w:rsidR="00115059">
        <w:t>»</w:t>
      </w:r>
      <w:r>
        <w:t xml:space="preserve"> з виявлення екологічних</w:t>
      </w:r>
      <w:r w:rsidR="00A142B4">
        <w:t xml:space="preserve"> </w:t>
      </w:r>
      <w:r>
        <w:t>аспектів</w:t>
      </w:r>
    </w:p>
    <w:tbl>
      <w:tblPr>
        <w:tblOverlap w:val="never"/>
        <w:tblW w:w="9209" w:type="dxa"/>
        <w:tblLayout w:type="fixed"/>
        <w:tblCellMar>
          <w:left w:w="10" w:type="dxa"/>
          <w:right w:w="10" w:type="dxa"/>
        </w:tblCellMar>
        <w:tblLook w:val="04A0"/>
      </w:tblPr>
      <w:tblGrid>
        <w:gridCol w:w="562"/>
        <w:gridCol w:w="4536"/>
        <w:gridCol w:w="1701"/>
        <w:gridCol w:w="2410"/>
      </w:tblGrid>
      <w:tr w:rsidR="008B6438" w:rsidTr="00D1680E">
        <w:trPr>
          <w:trHeight w:val="1622"/>
        </w:trPr>
        <w:tc>
          <w:tcPr>
            <w:tcW w:w="562"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w:t>
            </w:r>
          </w:p>
        </w:tc>
        <w:tc>
          <w:tcPr>
            <w:tcW w:w="4536"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360"/>
              <w:rPr>
                <w:sz w:val="24"/>
                <w:szCs w:val="24"/>
              </w:rPr>
            </w:pPr>
            <w:r w:rsidRPr="00D1680E">
              <w:rPr>
                <w:sz w:val="24"/>
                <w:szCs w:val="24"/>
              </w:rPr>
              <w:t>Питання діагностичного аудиту</w:t>
            </w:r>
          </w:p>
        </w:tc>
        <w:tc>
          <w:tcPr>
            <w:tcW w:w="1701" w:type="dxa"/>
            <w:tcBorders>
              <w:top w:val="single" w:sz="4" w:space="0" w:color="auto"/>
              <w:lef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Відповідає/</w:t>
            </w:r>
            <w:r w:rsidRPr="00D1680E">
              <w:rPr>
                <w:sz w:val="24"/>
                <w:szCs w:val="24"/>
              </w:rPr>
              <w:br/>
              <w:t>Не</w:t>
            </w:r>
            <w:r w:rsidRPr="00D1680E">
              <w:rPr>
                <w:sz w:val="24"/>
                <w:szCs w:val="24"/>
              </w:rPr>
              <w:br/>
              <w:t>відповідає</w:t>
            </w:r>
          </w:p>
        </w:tc>
        <w:tc>
          <w:tcPr>
            <w:tcW w:w="2410" w:type="dxa"/>
            <w:tcBorders>
              <w:top w:val="single" w:sz="4" w:space="0" w:color="auto"/>
              <w:left w:val="single" w:sz="4" w:space="0" w:color="auto"/>
              <w:righ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Додаткова</w:t>
            </w:r>
            <w:r w:rsidRPr="00D1680E">
              <w:rPr>
                <w:sz w:val="24"/>
                <w:szCs w:val="24"/>
              </w:rPr>
              <w:br/>
              <w:t>відповідь на</w:t>
            </w:r>
            <w:r w:rsidRPr="00D1680E">
              <w:rPr>
                <w:sz w:val="24"/>
                <w:szCs w:val="24"/>
              </w:rPr>
              <w:br/>
              <w:t>питання</w:t>
            </w:r>
            <w:r w:rsidRPr="00D1680E">
              <w:rPr>
                <w:sz w:val="24"/>
                <w:szCs w:val="24"/>
              </w:rPr>
              <w:br/>
              <w:t>діагностичного</w:t>
            </w:r>
            <w:r w:rsidRPr="00D1680E">
              <w:rPr>
                <w:sz w:val="24"/>
                <w:szCs w:val="24"/>
              </w:rPr>
              <w:br/>
              <w:t>аудиту</w:t>
            </w:r>
          </w:p>
        </w:tc>
      </w:tr>
      <w:tr w:rsidR="008B6438" w:rsidTr="00D1680E">
        <w:trPr>
          <w:trHeight w:val="979"/>
        </w:trPr>
        <w:tc>
          <w:tcPr>
            <w:tcW w:w="562"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10.1</w:t>
            </w:r>
          </w:p>
        </w:tc>
        <w:tc>
          <w:tcPr>
            <w:tcW w:w="4536"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Проводили Ви тренування для</w:t>
            </w:r>
            <w:r w:rsidRPr="00D1680E">
              <w:rPr>
                <w:sz w:val="24"/>
                <w:szCs w:val="24"/>
              </w:rPr>
              <w:br/>
              <w:t>визначення екологічних аспектів вашої</w:t>
            </w:r>
            <w:r w:rsidRPr="00D1680E">
              <w:rPr>
                <w:sz w:val="24"/>
                <w:szCs w:val="24"/>
              </w:rPr>
              <w:br/>
              <w:t>діяльності?</w:t>
            </w:r>
          </w:p>
        </w:tc>
        <w:tc>
          <w:tcPr>
            <w:tcW w:w="1701" w:type="dxa"/>
            <w:tcBorders>
              <w:top w:val="single" w:sz="4" w:space="0" w:color="auto"/>
              <w:lef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Так</w:t>
            </w:r>
          </w:p>
        </w:tc>
        <w:tc>
          <w:tcPr>
            <w:tcW w:w="2410" w:type="dxa"/>
            <w:tcBorders>
              <w:top w:val="single" w:sz="4" w:space="0" w:color="auto"/>
              <w:left w:val="single" w:sz="4" w:space="0" w:color="auto"/>
              <w:righ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w:t>
            </w:r>
          </w:p>
        </w:tc>
      </w:tr>
      <w:tr w:rsidR="008B6438" w:rsidTr="00D1680E">
        <w:trPr>
          <w:trHeight w:val="653"/>
        </w:trPr>
        <w:tc>
          <w:tcPr>
            <w:tcW w:w="562" w:type="dxa"/>
            <w:tcBorders>
              <w:top w:val="single" w:sz="4" w:space="0" w:color="auto"/>
              <w:left w:val="single" w:sz="4" w:space="0" w:color="auto"/>
            </w:tcBorders>
            <w:shd w:val="clear" w:color="auto" w:fill="auto"/>
            <w:vAlign w:val="center"/>
          </w:tcPr>
          <w:p w:rsidR="008B6438" w:rsidRPr="00D1680E" w:rsidRDefault="00D47FA0">
            <w:pPr>
              <w:pStyle w:val="a7"/>
              <w:spacing w:line="240" w:lineRule="auto"/>
              <w:ind w:firstLine="0"/>
              <w:rPr>
                <w:sz w:val="24"/>
                <w:szCs w:val="24"/>
              </w:rPr>
            </w:pPr>
            <w:r w:rsidRPr="00D1680E">
              <w:rPr>
                <w:sz w:val="24"/>
                <w:szCs w:val="24"/>
              </w:rPr>
              <w:t>10.2</w:t>
            </w:r>
          </w:p>
        </w:tc>
        <w:tc>
          <w:tcPr>
            <w:tcW w:w="4536"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Ви визначили значний вплив на зовнішнє</w:t>
            </w:r>
            <w:r w:rsidRPr="00D1680E">
              <w:rPr>
                <w:sz w:val="24"/>
                <w:szCs w:val="24"/>
              </w:rPr>
              <w:br/>
              <w:t>середовище?</w:t>
            </w:r>
          </w:p>
        </w:tc>
        <w:tc>
          <w:tcPr>
            <w:tcW w:w="1701" w:type="dxa"/>
            <w:tcBorders>
              <w:top w:val="single" w:sz="4" w:space="0" w:color="auto"/>
              <w:lef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Ні</w:t>
            </w:r>
          </w:p>
        </w:tc>
        <w:tc>
          <w:tcPr>
            <w:tcW w:w="2410" w:type="dxa"/>
            <w:tcBorders>
              <w:top w:val="single" w:sz="4" w:space="0" w:color="auto"/>
              <w:left w:val="single" w:sz="4" w:space="0" w:color="auto"/>
              <w:righ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w:t>
            </w:r>
          </w:p>
        </w:tc>
      </w:tr>
      <w:tr w:rsidR="008B6438" w:rsidTr="00D1680E">
        <w:trPr>
          <w:trHeight w:val="331"/>
        </w:trPr>
        <w:tc>
          <w:tcPr>
            <w:tcW w:w="562" w:type="dxa"/>
            <w:tcBorders>
              <w:top w:val="single" w:sz="4" w:space="0" w:color="auto"/>
              <w:left w:val="single" w:sz="4" w:space="0" w:color="auto"/>
            </w:tcBorders>
            <w:shd w:val="clear" w:color="auto" w:fill="auto"/>
          </w:tcPr>
          <w:p w:rsidR="008B6438" w:rsidRPr="00D1680E" w:rsidRDefault="00D47FA0">
            <w:pPr>
              <w:pStyle w:val="a7"/>
              <w:spacing w:line="240" w:lineRule="auto"/>
              <w:ind w:firstLine="0"/>
              <w:rPr>
                <w:sz w:val="24"/>
                <w:szCs w:val="24"/>
              </w:rPr>
            </w:pPr>
            <w:r w:rsidRPr="00D1680E">
              <w:rPr>
                <w:sz w:val="24"/>
                <w:szCs w:val="24"/>
              </w:rPr>
              <w:t>10.3</w:t>
            </w:r>
          </w:p>
        </w:tc>
        <w:tc>
          <w:tcPr>
            <w:tcW w:w="4536" w:type="dxa"/>
            <w:tcBorders>
              <w:top w:val="single" w:sz="4" w:space="0" w:color="auto"/>
              <w:left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Чи є у Вас екологічна політика?</w:t>
            </w:r>
          </w:p>
        </w:tc>
        <w:tc>
          <w:tcPr>
            <w:tcW w:w="1701" w:type="dxa"/>
            <w:tcBorders>
              <w:top w:val="single" w:sz="4" w:space="0" w:color="auto"/>
              <w:lef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Так</w:t>
            </w:r>
          </w:p>
        </w:tc>
        <w:tc>
          <w:tcPr>
            <w:tcW w:w="2410" w:type="dxa"/>
            <w:tcBorders>
              <w:top w:val="single" w:sz="4" w:space="0" w:color="auto"/>
              <w:left w:val="single" w:sz="4" w:space="0" w:color="auto"/>
              <w:righ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w:t>
            </w:r>
          </w:p>
        </w:tc>
      </w:tr>
      <w:tr w:rsidR="008B6438" w:rsidTr="00D1680E">
        <w:trPr>
          <w:trHeight w:val="341"/>
        </w:trPr>
        <w:tc>
          <w:tcPr>
            <w:tcW w:w="562" w:type="dxa"/>
            <w:tcBorders>
              <w:top w:val="single" w:sz="4" w:space="0" w:color="auto"/>
              <w:left w:val="single" w:sz="4" w:space="0" w:color="auto"/>
              <w:bottom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10.4</w:t>
            </w:r>
          </w:p>
        </w:tc>
        <w:tc>
          <w:tcPr>
            <w:tcW w:w="4536" w:type="dxa"/>
            <w:tcBorders>
              <w:top w:val="single" w:sz="4" w:space="0" w:color="auto"/>
              <w:left w:val="single" w:sz="4" w:space="0" w:color="auto"/>
              <w:bottom w:val="single" w:sz="4" w:space="0" w:color="auto"/>
            </w:tcBorders>
            <w:shd w:val="clear" w:color="auto" w:fill="auto"/>
            <w:vAlign w:val="bottom"/>
          </w:tcPr>
          <w:p w:rsidR="008B6438" w:rsidRPr="00D1680E" w:rsidRDefault="00D47FA0">
            <w:pPr>
              <w:pStyle w:val="a7"/>
              <w:spacing w:line="240" w:lineRule="auto"/>
              <w:ind w:firstLine="0"/>
              <w:rPr>
                <w:sz w:val="24"/>
                <w:szCs w:val="24"/>
              </w:rPr>
            </w:pPr>
            <w:r w:rsidRPr="00D1680E">
              <w:rPr>
                <w:sz w:val="24"/>
                <w:szCs w:val="24"/>
              </w:rPr>
              <w:t>Політика є доступна для людей?</w:t>
            </w:r>
          </w:p>
        </w:tc>
        <w:tc>
          <w:tcPr>
            <w:tcW w:w="1701" w:type="dxa"/>
            <w:tcBorders>
              <w:top w:val="single" w:sz="4" w:space="0" w:color="auto"/>
              <w:left w:val="single" w:sz="4" w:space="0" w:color="auto"/>
              <w:bottom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Так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6438" w:rsidRPr="00D1680E" w:rsidRDefault="00D47FA0" w:rsidP="00D1680E">
            <w:pPr>
              <w:pStyle w:val="a7"/>
              <w:spacing w:line="240" w:lineRule="auto"/>
              <w:ind w:firstLine="0"/>
              <w:jc w:val="center"/>
              <w:rPr>
                <w:sz w:val="24"/>
                <w:szCs w:val="24"/>
              </w:rPr>
            </w:pPr>
            <w:r w:rsidRPr="00D1680E">
              <w:rPr>
                <w:sz w:val="24"/>
                <w:szCs w:val="24"/>
              </w:rPr>
              <w:t>Стенд</w:t>
            </w:r>
          </w:p>
        </w:tc>
      </w:tr>
    </w:tbl>
    <w:p w:rsidR="00F2388E" w:rsidRPr="00FC522B" w:rsidRDefault="00F2388E" w:rsidP="00FC522B">
      <w:pPr>
        <w:spacing w:line="360" w:lineRule="auto"/>
        <w:rPr>
          <w:rFonts w:ascii="Times New Roman" w:hAnsi="Times New Roman" w:cs="Times New Roman"/>
          <w:sz w:val="28"/>
          <w:szCs w:val="28"/>
        </w:rPr>
      </w:pPr>
      <w:bookmarkStart w:id="42" w:name="bookmark35"/>
      <w:bookmarkStart w:id="43" w:name="bookmark34"/>
    </w:p>
    <w:p w:rsidR="00F2388E" w:rsidRPr="002C2D63" w:rsidRDefault="0091483E" w:rsidP="00FC522B">
      <w:pPr>
        <w:spacing w:line="360" w:lineRule="auto"/>
        <w:ind w:firstLine="709"/>
        <w:contextualSpacing/>
        <w:jc w:val="both"/>
        <w:rPr>
          <w:rFonts w:ascii="Times New Roman" w:hAnsi="Times New Roman" w:cs="Times New Roman"/>
          <w:color w:val="000000" w:themeColor="text1"/>
          <w:sz w:val="28"/>
          <w:szCs w:val="28"/>
          <w:shd w:val="clear" w:color="auto" w:fill="FFFFFF"/>
        </w:rPr>
      </w:pPr>
      <w:bookmarkStart w:id="44" w:name="_Hlk150515409"/>
      <w:r w:rsidRPr="00FC522B">
        <w:rPr>
          <w:rFonts w:ascii="Times New Roman" w:hAnsi="Times New Roman" w:cs="Times New Roman"/>
          <w:color w:val="000000" w:themeColor="text1"/>
          <w:sz w:val="28"/>
          <w:szCs w:val="28"/>
          <w:shd w:val="clear" w:color="auto" w:fill="FFFFFF"/>
        </w:rPr>
        <w:t>Отримані дані у таблиці 2.10 свідчать про те, що компанія здійснює навчання</w:t>
      </w:r>
      <w:r w:rsidRPr="00425428">
        <w:rPr>
          <w:rFonts w:ascii="Times New Roman" w:hAnsi="Times New Roman" w:cs="Times New Roman"/>
          <w:color w:val="000000" w:themeColor="text1"/>
          <w:sz w:val="28"/>
          <w:szCs w:val="28"/>
          <w:shd w:val="clear" w:color="auto" w:fill="FFFFFF"/>
        </w:rPr>
        <w:t xml:space="preserve"> щодо визначення екологічних аспектів та використовує спеціальні методи та процедури. Крім того, була розроблена </w:t>
      </w:r>
      <w:r w:rsidRPr="00425428">
        <w:rPr>
          <w:rFonts w:ascii="Times New Roman" w:hAnsi="Times New Roman" w:cs="Times New Roman"/>
          <w:sz w:val="28"/>
          <w:szCs w:val="28"/>
        </w:rPr>
        <w:t>політика та цілі екологічного управління, які доступні громадськості на території підприємства. Ми створимо систему оцінки на основі цього аудиту і визначимо готовність компанії, що займається виробництвом кави, до впровадження екологічної системи міжнародного менеджменту ISO 14001:2015. Отже, з врахуванням отриманих результатів можна зробити висновок, що завдяки наявній системі менеджменту якості ISO 9001:2015, компанія заздалегідь визначила свої цілі, завдання та політику у сфері якості менеджменту, які збігаються</w:t>
      </w:r>
      <w:r w:rsidRPr="00425428">
        <w:rPr>
          <w:rFonts w:ascii="Times New Roman" w:hAnsi="Times New Roman" w:cs="Times New Roman"/>
          <w:color w:val="000000" w:themeColor="text1"/>
          <w:sz w:val="28"/>
          <w:szCs w:val="28"/>
          <w:shd w:val="clear" w:color="auto" w:fill="FFFFFF"/>
        </w:rPr>
        <w:t xml:space="preserve"> з цілями та політикою екологічної системи якості. </w:t>
      </w:r>
      <w:r w:rsidR="004330B7" w:rsidRPr="004330B7">
        <w:rPr>
          <w:rFonts w:ascii="Times New Roman" w:hAnsi="Times New Roman" w:cs="Times New Roman"/>
          <w:color w:val="000000" w:themeColor="text1"/>
          <w:sz w:val="28"/>
          <w:szCs w:val="28"/>
          <w:shd w:val="clear" w:color="auto" w:fill="FFFFFF"/>
        </w:rPr>
        <w:t>За результатами діагностичного аудиту компанія продемонструвала високий рівень відповідності стандартам екологічного менеджменту, отримавши 31,5 балів з</w:t>
      </w:r>
      <w:r w:rsidR="004330B7">
        <w:rPr>
          <w:rFonts w:ascii="Times New Roman" w:hAnsi="Times New Roman" w:cs="Times New Roman"/>
          <w:color w:val="000000" w:themeColor="text1"/>
          <w:sz w:val="28"/>
          <w:szCs w:val="28"/>
          <w:shd w:val="clear" w:color="auto" w:fill="FFFFFF"/>
        </w:rPr>
        <w:t> </w:t>
      </w:r>
      <w:r w:rsidR="004330B7" w:rsidRPr="004330B7">
        <w:rPr>
          <w:rFonts w:ascii="Times New Roman" w:hAnsi="Times New Roman" w:cs="Times New Roman"/>
          <w:color w:val="000000" w:themeColor="text1"/>
          <w:sz w:val="28"/>
          <w:szCs w:val="28"/>
          <w:shd w:val="clear" w:color="auto" w:fill="FFFFFF"/>
        </w:rPr>
        <w:t xml:space="preserve">36. Цей результат не лише свідчить про готовність підприємства до впровадження екологічної системи якості ISO 14001:2015 у найближчій перспективі, але й створює підґрунтя для успішної сертифікації виробництва, підкреслюючи високий ступінь відповідальності та дотримання </w:t>
      </w:r>
      <w:r w:rsidR="004330B7" w:rsidRPr="004330B7">
        <w:rPr>
          <w:rFonts w:ascii="Times New Roman" w:hAnsi="Times New Roman" w:cs="Times New Roman"/>
          <w:color w:val="000000" w:themeColor="text1"/>
          <w:sz w:val="28"/>
          <w:szCs w:val="28"/>
          <w:shd w:val="clear" w:color="auto" w:fill="FFFFFF"/>
        </w:rPr>
        <w:lastRenderedPageBreak/>
        <w:t>встановлених стандартів.</w:t>
      </w:r>
    </w:p>
    <w:p w:rsidR="008C1FE7" w:rsidRPr="002C2D63" w:rsidRDefault="008C1FE7" w:rsidP="00FC522B">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8B6438" w:rsidRPr="00FC522B" w:rsidRDefault="00D47FA0" w:rsidP="00FC522B">
      <w:pPr>
        <w:pStyle w:val="2"/>
        <w:numPr>
          <w:ilvl w:val="1"/>
          <w:numId w:val="6"/>
        </w:numPr>
        <w:spacing w:before="0" w:line="360" w:lineRule="auto"/>
        <w:ind w:left="0" w:firstLine="709"/>
        <w:contextualSpacing/>
        <w:jc w:val="both"/>
        <w:rPr>
          <w:rFonts w:ascii="Times New Roman" w:hAnsi="Times New Roman" w:cs="Times New Roman"/>
          <w:color w:val="000000" w:themeColor="text1"/>
          <w:sz w:val="28"/>
          <w:szCs w:val="28"/>
        </w:rPr>
      </w:pPr>
      <w:bookmarkStart w:id="45" w:name="_Toc151626728"/>
      <w:bookmarkEnd w:id="44"/>
      <w:r w:rsidRPr="00FC522B">
        <w:rPr>
          <w:rFonts w:ascii="Times New Roman" w:hAnsi="Times New Roman" w:cs="Times New Roman"/>
          <w:color w:val="000000" w:themeColor="text1"/>
          <w:sz w:val="28"/>
          <w:szCs w:val="28"/>
        </w:rPr>
        <w:t xml:space="preserve">Механізм впровадження та інтеграції </w:t>
      </w:r>
      <w:r w:rsidR="00CA25B6" w:rsidRPr="00FC522B">
        <w:rPr>
          <w:rFonts w:ascii="Times New Roman" w:hAnsi="Times New Roman" w:cs="Times New Roman"/>
          <w:color w:val="000000" w:themeColor="text1"/>
          <w:sz w:val="28"/>
          <w:szCs w:val="28"/>
          <w:lang w:val="en-US"/>
        </w:rPr>
        <w:t>ISO</w:t>
      </w:r>
      <w:r w:rsidRPr="00FC522B">
        <w:rPr>
          <w:rFonts w:ascii="Times New Roman" w:hAnsi="Times New Roman" w:cs="Times New Roman"/>
          <w:color w:val="000000" w:themeColor="text1"/>
          <w:sz w:val="28"/>
          <w:szCs w:val="28"/>
        </w:rPr>
        <w:t xml:space="preserve"> 14001 з </w:t>
      </w:r>
      <w:r w:rsidR="00CA25B6" w:rsidRPr="00FC522B">
        <w:rPr>
          <w:rFonts w:ascii="Times New Roman" w:hAnsi="Times New Roman" w:cs="Times New Roman"/>
          <w:color w:val="000000" w:themeColor="text1"/>
          <w:sz w:val="28"/>
          <w:szCs w:val="28"/>
          <w:lang w:val="en-US"/>
        </w:rPr>
        <w:t>ISO</w:t>
      </w:r>
      <w:r w:rsidRPr="00FC522B">
        <w:rPr>
          <w:rFonts w:ascii="Times New Roman" w:hAnsi="Times New Roman" w:cs="Times New Roman"/>
          <w:color w:val="000000" w:themeColor="text1"/>
          <w:sz w:val="28"/>
          <w:szCs w:val="28"/>
        </w:rPr>
        <w:t xml:space="preserve"> 9001:2015 на</w:t>
      </w:r>
      <w:r w:rsidR="00BF5FBA" w:rsidRPr="00FC522B">
        <w:rPr>
          <w:rFonts w:ascii="Times New Roman" w:hAnsi="Times New Roman" w:cs="Times New Roman"/>
          <w:color w:val="000000" w:themeColor="text1"/>
          <w:sz w:val="28"/>
          <w:szCs w:val="28"/>
        </w:rPr>
        <w:t xml:space="preserve"> </w:t>
      </w:r>
      <w:r w:rsidRPr="00FC522B">
        <w:rPr>
          <w:rFonts w:ascii="Times New Roman" w:hAnsi="Times New Roman" w:cs="Times New Roman"/>
          <w:color w:val="000000" w:themeColor="text1"/>
          <w:sz w:val="28"/>
          <w:szCs w:val="28"/>
        </w:rPr>
        <w:t>підприємстві з виробництва кави</w:t>
      </w:r>
      <w:bookmarkEnd w:id="42"/>
      <w:bookmarkEnd w:id="43"/>
      <w:bookmarkEnd w:id="45"/>
    </w:p>
    <w:p w:rsidR="00E34B50" w:rsidRPr="00FC522B" w:rsidRDefault="00E34B50" w:rsidP="00FC522B">
      <w:pPr>
        <w:spacing w:line="360" w:lineRule="auto"/>
        <w:rPr>
          <w:rFonts w:ascii="Times New Roman" w:hAnsi="Times New Roman" w:cs="Times New Roman"/>
          <w:sz w:val="28"/>
          <w:szCs w:val="28"/>
        </w:rPr>
      </w:pPr>
    </w:p>
    <w:p w:rsidR="008E18F8" w:rsidRPr="008E18F8" w:rsidRDefault="008E18F8" w:rsidP="00FC522B">
      <w:pPr>
        <w:pStyle w:val="11"/>
        <w:ind w:firstLine="709"/>
        <w:jc w:val="both"/>
        <w:rPr>
          <w:color w:val="000000" w:themeColor="text1"/>
          <w:shd w:val="clear" w:color="auto" w:fill="FFFFFF"/>
        </w:rPr>
      </w:pPr>
      <w:r w:rsidRPr="00FC522B">
        <w:rPr>
          <w:color w:val="000000" w:themeColor="text1"/>
          <w:shd w:val="clear" w:color="auto" w:fill="FFFFFF"/>
        </w:rPr>
        <w:t>Товариство з обмеженою відповідальністю "Альта Плюс" (ISLA) є підприємством, що спеціалізується</w:t>
      </w:r>
      <w:r w:rsidRPr="008E18F8">
        <w:rPr>
          <w:color w:val="000000" w:themeColor="text1"/>
          <w:shd w:val="clear" w:color="auto" w:fill="FFFFFF"/>
        </w:rPr>
        <w:t xml:space="preserve"> у виробництві кави. Організація входить до сфери харчової промисловості та займається комплексним циклом виробництва кавових продуктів, розглядаючи весь процес від закупівлі сировини до готової продукції.</w:t>
      </w:r>
    </w:p>
    <w:p w:rsidR="008E18F8" w:rsidRPr="008E18F8" w:rsidRDefault="008E18F8" w:rsidP="008E18F8">
      <w:pPr>
        <w:pStyle w:val="11"/>
        <w:ind w:firstLine="709"/>
        <w:jc w:val="both"/>
        <w:rPr>
          <w:color w:val="000000" w:themeColor="text1"/>
          <w:shd w:val="clear" w:color="auto" w:fill="FFFFFF"/>
        </w:rPr>
      </w:pPr>
      <w:r w:rsidRPr="008E18F8">
        <w:rPr>
          <w:color w:val="000000" w:themeColor="text1"/>
          <w:shd w:val="clear" w:color="auto" w:fill="FFFFFF"/>
        </w:rPr>
        <w:t>Основні напрямки діяльності ТОВ "Альта Плюс" включають в себе:</w:t>
      </w:r>
    </w:p>
    <w:p w:rsidR="008E18F8" w:rsidRPr="008E18F8" w:rsidRDefault="008E18F8" w:rsidP="008E18F8">
      <w:pPr>
        <w:pStyle w:val="11"/>
        <w:numPr>
          <w:ilvl w:val="0"/>
          <w:numId w:val="29"/>
        </w:numPr>
        <w:ind w:left="0" w:firstLine="709"/>
        <w:jc w:val="both"/>
        <w:rPr>
          <w:color w:val="000000" w:themeColor="text1"/>
          <w:shd w:val="clear" w:color="auto" w:fill="FFFFFF"/>
        </w:rPr>
      </w:pPr>
      <w:r w:rsidRPr="008E18F8">
        <w:rPr>
          <w:color w:val="000000" w:themeColor="text1"/>
          <w:shd w:val="clear" w:color="auto" w:fill="FFFFFF"/>
        </w:rPr>
        <w:t>Закупівля сировини: Підприємство активно взаємодіє з постачальниками кавових зерен з усього світу, забезпечуючи стабільний і якісний потік сировини для виробництва своїх продуктів.</w:t>
      </w:r>
    </w:p>
    <w:p w:rsidR="008E18F8" w:rsidRPr="008E18F8" w:rsidRDefault="008E18F8" w:rsidP="008E18F8">
      <w:pPr>
        <w:pStyle w:val="11"/>
        <w:numPr>
          <w:ilvl w:val="0"/>
          <w:numId w:val="29"/>
        </w:numPr>
        <w:ind w:left="0" w:firstLine="709"/>
        <w:jc w:val="both"/>
        <w:rPr>
          <w:color w:val="000000" w:themeColor="text1"/>
          <w:shd w:val="clear" w:color="auto" w:fill="FFFFFF"/>
        </w:rPr>
      </w:pPr>
      <w:r w:rsidRPr="008E18F8">
        <w:rPr>
          <w:color w:val="000000" w:themeColor="text1"/>
          <w:shd w:val="clear" w:color="auto" w:fill="FFFFFF"/>
        </w:rPr>
        <w:t>Обробка та обсмажування кавових зерен: "Альта Плюс" має сучасні технологічні лінії для обробки та обсмажування кавових зерен, що дозволяє досягати високої якості та унікального смакового профілю своїх кавових сумішей.</w:t>
      </w:r>
    </w:p>
    <w:p w:rsidR="008E18F8" w:rsidRPr="008E18F8" w:rsidRDefault="008E18F8" w:rsidP="008E18F8">
      <w:pPr>
        <w:pStyle w:val="11"/>
        <w:numPr>
          <w:ilvl w:val="0"/>
          <w:numId w:val="29"/>
        </w:numPr>
        <w:ind w:left="0" w:firstLine="709"/>
        <w:jc w:val="both"/>
        <w:rPr>
          <w:color w:val="000000" w:themeColor="text1"/>
          <w:shd w:val="clear" w:color="auto" w:fill="FFFFFF"/>
        </w:rPr>
      </w:pPr>
      <w:r w:rsidRPr="008E18F8">
        <w:rPr>
          <w:color w:val="000000" w:themeColor="text1"/>
          <w:shd w:val="clear" w:color="auto" w:fill="FFFFFF"/>
        </w:rPr>
        <w:t>Упаковка та маркування продукції: Підприємство вкладає значні зусилля у дизайн упаковки та маркування своєї продукції, забезпечуючи не лише високу якість, але й привабливий зовнішній вигляд продукції на ринку.</w:t>
      </w:r>
    </w:p>
    <w:p w:rsidR="008E18F8" w:rsidRPr="008E18F8" w:rsidRDefault="008E18F8" w:rsidP="008E18F8">
      <w:pPr>
        <w:pStyle w:val="11"/>
        <w:numPr>
          <w:ilvl w:val="0"/>
          <w:numId w:val="29"/>
        </w:numPr>
        <w:ind w:left="0" w:firstLine="709"/>
        <w:jc w:val="both"/>
        <w:rPr>
          <w:color w:val="000000" w:themeColor="text1"/>
          <w:shd w:val="clear" w:color="auto" w:fill="FFFFFF"/>
        </w:rPr>
      </w:pPr>
      <w:r w:rsidRPr="008E18F8">
        <w:rPr>
          <w:color w:val="000000" w:themeColor="text1"/>
          <w:shd w:val="clear" w:color="auto" w:fill="FFFFFF"/>
        </w:rPr>
        <w:t>Маркетинг та реклама: "Альта Плюс" веде активну маркетингову діяльність для просування своїх кавових брендів на ринку. Це може включати участь у виставках, рекламні кампанії та співпрацю з роздрібними та оптовими партнерами.</w:t>
      </w:r>
    </w:p>
    <w:p w:rsidR="008E18F8" w:rsidRDefault="008E18F8" w:rsidP="008E18F8">
      <w:pPr>
        <w:pStyle w:val="11"/>
        <w:numPr>
          <w:ilvl w:val="0"/>
          <w:numId w:val="29"/>
        </w:numPr>
        <w:ind w:left="0" w:firstLine="709"/>
        <w:jc w:val="both"/>
        <w:rPr>
          <w:color w:val="000000" w:themeColor="text1"/>
          <w:shd w:val="clear" w:color="auto" w:fill="FFFFFF"/>
        </w:rPr>
      </w:pPr>
      <w:r w:rsidRPr="008E18F8">
        <w:rPr>
          <w:color w:val="000000" w:themeColor="text1"/>
          <w:shd w:val="clear" w:color="auto" w:fill="FFFFFF"/>
        </w:rPr>
        <w:t>Дослідження та розвиток: Компанія вкладає ресурси у дослідження нових технологій у виробництві кави, вдосконалення методів обсмажування, а також вивчення споживчих тенденцій для адаптації своєї продукції до потреб ринку.</w:t>
      </w:r>
    </w:p>
    <w:p w:rsidR="008B6438" w:rsidRPr="00BF5FBA" w:rsidRDefault="00626A9E" w:rsidP="00BF5FBA">
      <w:pPr>
        <w:pStyle w:val="11"/>
        <w:ind w:firstLine="709"/>
        <w:jc w:val="both"/>
        <w:rPr>
          <w:color w:val="000000" w:themeColor="text1"/>
        </w:rPr>
      </w:pPr>
      <w:r w:rsidRPr="00BF5FBA">
        <w:rPr>
          <w:color w:val="000000" w:themeColor="text1"/>
          <w:shd w:val="clear" w:color="auto" w:fill="FFFFFF"/>
        </w:rPr>
        <w:t xml:space="preserve">На </w:t>
      </w:r>
      <w:r w:rsidRPr="00425428">
        <w:t xml:space="preserve">підприємстві ТОВ </w:t>
      </w:r>
      <w:r w:rsidR="00115059">
        <w:t>«</w:t>
      </w:r>
      <w:r w:rsidRPr="00425428">
        <w:t>Альта Плюс</w:t>
      </w:r>
      <w:r w:rsidR="00115059">
        <w:t>»</w:t>
      </w:r>
      <w:r w:rsidRPr="00425428">
        <w:t xml:space="preserve"> вже діє та є документованою </w:t>
      </w:r>
      <w:r w:rsidRPr="00425428">
        <w:lastRenderedPageBreak/>
        <w:t>система управління якістю, відповідна стандарту ISO 9001:2015. Давайте ближче розглянемо цю існуючу систему та обговоримо можливість розробки департаменту соціальної та екологічної стійкості компанії. Покращення ефективності функціонування системи</w:t>
      </w:r>
      <w:r w:rsidR="00076CCA" w:rsidRPr="00425428">
        <w:t xml:space="preserve"> </w:t>
      </w:r>
      <w:r w:rsidRPr="00425428">
        <w:t xml:space="preserve">може бути досягнуте шляхом розробки внутрішньої системи стійкості підприємства, як це вимагають клієнти, партнери та інші зацікавлені сторони. З цією метою був розроблений механізм впровадження системи управління якістю, спрямованої на забезпечення екологічної стійкості, відповідно до міжнародного стандарту ISO 9001:2015. Робота цієї системи розпочинається з аналізу вимог зацікавлених сторін, які охоплюють такі внутрішні підрозділи компанії, як маркетинг, продажі, первинне та кінцеве обслуговування клієнтів, відділ закупівель, виробництва та якості, а також логістика по доставці готової продукції. Після виконання основних бізнес-процесів компанії, дані передаються для аналізу та вимірювання, а також для поліпшення продукту та ефективності функціонування системи управління якістю. Вищим керівництвом компанії приймаються рішення щодо можливих заходів щодо поліпшення системи якості та розподілу ресурсів для цієї мети. Ці заходи в кінцевому підсумку стають цілями та політикою компанії в області системи якості. Після детального аналізу існуючої системи управління якістю за стандартом ISO 9001:2015 було розроблено структуру та механізм роботи департаменту соціальної та екологічної стійкості в ТОВ </w:t>
      </w:r>
      <w:r w:rsidR="00115059">
        <w:t>«</w:t>
      </w:r>
      <w:r w:rsidRPr="00425428">
        <w:t>Альта Плюс</w:t>
      </w:r>
      <w:r w:rsidR="00115059">
        <w:t>»</w:t>
      </w:r>
      <w:r w:rsidRPr="00425428">
        <w:t>. Керівництву компанії було запропоновано розглянути програму поліпшення соціально-екологічної стійкості підприємства і виділити фінансові</w:t>
      </w:r>
      <w:r w:rsidRPr="00BF5FBA">
        <w:rPr>
          <w:color w:val="000000" w:themeColor="text1"/>
          <w:shd w:val="clear" w:color="auto" w:fill="FFFFFF"/>
        </w:rPr>
        <w:t xml:space="preserve"> ресурси для створення департаменту якості, який відповідатиме за контроль та управління стійкістю. Також розроблено механізм на основі наших рекомендацій щодо переробки виробничих відходів та збору відходів від партнерів та споживачів. Вихідною точкою створення департаменту для забезпечення соціальної та екологічної стійкості бренду є необхідність розробки та виробництва </w:t>
      </w:r>
      <w:proofErr w:type="spellStart"/>
      <w:r w:rsidRPr="00BF5FBA">
        <w:rPr>
          <w:color w:val="000000" w:themeColor="text1"/>
          <w:shd w:val="clear" w:color="auto" w:fill="FFFFFF"/>
        </w:rPr>
        <w:t>біопродукту</w:t>
      </w:r>
      <w:proofErr w:type="spellEnd"/>
      <w:r w:rsidRPr="00BF5FBA">
        <w:rPr>
          <w:color w:val="000000" w:themeColor="text1"/>
          <w:shd w:val="clear" w:color="auto" w:fill="FFFFFF"/>
        </w:rPr>
        <w:t xml:space="preserve"> для подальшого використання. Для досягнення цієї мети департамент складає бюджет на </w:t>
      </w:r>
      <w:r w:rsidRPr="00BF5FBA">
        <w:rPr>
          <w:color w:val="000000" w:themeColor="text1"/>
          <w:shd w:val="clear" w:color="auto" w:fill="FFFFFF"/>
        </w:rPr>
        <w:lastRenderedPageBreak/>
        <w:t xml:space="preserve">необхідні ресурси, необхідні для ефективного функціонування департаменту з соціальної та екологічної стійкості. Також він формує групу, яка відповідає за соціальну та екологічну якість (безпеку), і повідомляє вищому керівництву про межі відповідальності цієї групи, її цілі та завдання. Ця група має намір розробити програми, спираючись на міжнародний досвід та використовуючи перші тестові зразки </w:t>
      </w:r>
      <w:proofErr w:type="spellStart"/>
      <w:r w:rsidRPr="00BF5FBA">
        <w:rPr>
          <w:color w:val="000000" w:themeColor="text1"/>
          <w:shd w:val="clear" w:color="auto" w:fill="FFFFFF"/>
        </w:rPr>
        <w:t>біопродукту</w:t>
      </w:r>
      <w:proofErr w:type="spellEnd"/>
      <w:r w:rsidRPr="00BF5FBA">
        <w:rPr>
          <w:color w:val="000000" w:themeColor="text1"/>
          <w:shd w:val="clear" w:color="auto" w:fill="FFFFFF"/>
        </w:rPr>
        <w:t>, які пройшли сертифікацію та зовнішній аудит на відповідність всім виробничим стандартам системи екологічної стійкості.</w:t>
      </w:r>
    </w:p>
    <w:p w:rsidR="004B52FD" w:rsidRDefault="004B52FD" w:rsidP="00FC522B">
      <w:pPr>
        <w:pStyle w:val="11"/>
        <w:ind w:firstLine="709"/>
        <w:jc w:val="both"/>
        <w:rPr>
          <w:color w:val="000000" w:themeColor="text1"/>
          <w:shd w:val="clear" w:color="auto" w:fill="FFFFFF"/>
        </w:rPr>
      </w:pPr>
      <w:bookmarkStart w:id="46" w:name="bookmark37"/>
      <w:r>
        <w:rPr>
          <w:color w:val="000000" w:themeColor="text1"/>
          <w:shd w:val="clear" w:color="auto" w:fill="FFFFFF"/>
        </w:rPr>
        <w:t xml:space="preserve">Таблиця 2.11 – Результати експертних оцінок </w:t>
      </w:r>
    </w:p>
    <w:tbl>
      <w:tblPr>
        <w:tblStyle w:val="af7"/>
        <w:tblW w:w="9067" w:type="dxa"/>
        <w:tblLayout w:type="fixed"/>
        <w:tblLook w:val="04A0"/>
      </w:tblPr>
      <w:tblGrid>
        <w:gridCol w:w="3114"/>
        <w:gridCol w:w="1134"/>
        <w:gridCol w:w="1134"/>
        <w:gridCol w:w="1134"/>
        <w:gridCol w:w="1134"/>
        <w:gridCol w:w="1417"/>
      </w:tblGrid>
      <w:tr w:rsidR="004B52FD" w:rsidRPr="004B52FD" w:rsidTr="004B52FD">
        <w:tc>
          <w:tcPr>
            <w:tcW w:w="3114" w:type="dxa"/>
            <w:vMerge w:val="restart"/>
          </w:tcPr>
          <w:p w:rsidR="004B52FD" w:rsidRPr="004B52FD" w:rsidRDefault="004B52FD" w:rsidP="00AB696A">
            <w:pPr>
              <w:pStyle w:val="11"/>
              <w:ind w:firstLine="0"/>
              <w:jc w:val="both"/>
              <w:rPr>
                <w:color w:val="000000" w:themeColor="text1"/>
                <w:sz w:val="24"/>
                <w:szCs w:val="24"/>
                <w:shd w:val="clear" w:color="auto" w:fill="FFFFFF"/>
              </w:rPr>
            </w:pPr>
          </w:p>
        </w:tc>
        <w:tc>
          <w:tcPr>
            <w:tcW w:w="4536" w:type="dxa"/>
            <w:gridSpan w:val="4"/>
          </w:tcPr>
          <w:p w:rsidR="004B52FD" w:rsidRPr="004B52FD" w:rsidRDefault="004B52FD" w:rsidP="00AB696A">
            <w:pPr>
              <w:pStyle w:val="11"/>
              <w:ind w:firstLine="0"/>
              <w:jc w:val="both"/>
              <w:rPr>
                <w:color w:val="000000" w:themeColor="text1"/>
                <w:sz w:val="24"/>
                <w:szCs w:val="24"/>
                <w:shd w:val="clear" w:color="auto" w:fill="FFFFFF"/>
              </w:rPr>
            </w:pPr>
            <w:r w:rsidRPr="004B52FD">
              <w:rPr>
                <w:color w:val="000000" w:themeColor="text1"/>
                <w:sz w:val="24"/>
                <w:szCs w:val="24"/>
                <w:shd w:val="clear" w:color="auto" w:fill="FFFFFF"/>
              </w:rPr>
              <w:t>За 5-бальною шкалою</w:t>
            </w:r>
          </w:p>
        </w:tc>
        <w:tc>
          <w:tcPr>
            <w:tcW w:w="1417" w:type="dxa"/>
            <w:vMerge w:val="restart"/>
            <w:textDirection w:val="btLr"/>
          </w:tcPr>
          <w:p w:rsidR="004B52FD" w:rsidRPr="004B52FD" w:rsidRDefault="004B52FD" w:rsidP="004B52FD">
            <w:pPr>
              <w:pStyle w:val="11"/>
              <w:ind w:left="113" w:right="113" w:firstLine="0"/>
              <w:jc w:val="both"/>
              <w:rPr>
                <w:color w:val="000000" w:themeColor="text1"/>
                <w:sz w:val="24"/>
                <w:szCs w:val="24"/>
                <w:shd w:val="clear" w:color="auto" w:fill="FFFFFF"/>
              </w:rPr>
            </w:pPr>
            <w:r w:rsidRPr="004B52FD">
              <w:rPr>
                <w:color w:val="000000" w:themeColor="text1"/>
                <w:sz w:val="24"/>
                <w:szCs w:val="24"/>
                <w:shd w:val="clear" w:color="auto" w:fill="FFFFFF"/>
              </w:rPr>
              <w:t>Всього</w:t>
            </w:r>
          </w:p>
        </w:tc>
      </w:tr>
      <w:tr w:rsidR="004B52FD" w:rsidTr="004B52FD">
        <w:trPr>
          <w:cantSplit/>
          <w:trHeight w:val="1439"/>
        </w:trPr>
        <w:tc>
          <w:tcPr>
            <w:tcW w:w="3114" w:type="dxa"/>
            <w:vMerge/>
          </w:tcPr>
          <w:p w:rsidR="004B52FD" w:rsidRPr="004B52FD" w:rsidRDefault="004B52FD" w:rsidP="00AB696A">
            <w:pPr>
              <w:pStyle w:val="11"/>
              <w:ind w:firstLine="0"/>
              <w:jc w:val="both"/>
              <w:rPr>
                <w:color w:val="000000" w:themeColor="text1"/>
                <w:sz w:val="24"/>
                <w:szCs w:val="24"/>
                <w:shd w:val="clear" w:color="auto" w:fill="FFFFFF"/>
              </w:rPr>
            </w:pPr>
          </w:p>
        </w:tc>
        <w:tc>
          <w:tcPr>
            <w:tcW w:w="1134" w:type="dxa"/>
            <w:textDirection w:val="btLr"/>
            <w:vAlign w:val="center"/>
          </w:tcPr>
          <w:p w:rsidR="004B52FD" w:rsidRPr="004B52FD" w:rsidRDefault="004B52FD" w:rsidP="004B52FD">
            <w:pPr>
              <w:pStyle w:val="11"/>
              <w:ind w:left="113" w:right="113" w:firstLine="0"/>
              <w:jc w:val="center"/>
              <w:rPr>
                <w:color w:val="000000" w:themeColor="text1"/>
                <w:sz w:val="24"/>
                <w:szCs w:val="24"/>
                <w:shd w:val="clear" w:color="auto" w:fill="FFFFFF"/>
              </w:rPr>
            </w:pPr>
            <w:r w:rsidRPr="004B52FD">
              <w:rPr>
                <w:color w:val="000000" w:themeColor="text1"/>
                <w:sz w:val="24"/>
                <w:szCs w:val="24"/>
                <w:shd w:val="clear" w:color="auto" w:fill="FFFFFF"/>
              </w:rPr>
              <w:t>Експерт 1</w:t>
            </w:r>
          </w:p>
        </w:tc>
        <w:tc>
          <w:tcPr>
            <w:tcW w:w="1134" w:type="dxa"/>
            <w:textDirection w:val="btLr"/>
            <w:vAlign w:val="center"/>
          </w:tcPr>
          <w:p w:rsidR="004B52FD" w:rsidRPr="004B52FD" w:rsidRDefault="004B52FD" w:rsidP="004B52FD">
            <w:pPr>
              <w:pStyle w:val="11"/>
              <w:ind w:left="113" w:right="113" w:firstLine="0"/>
              <w:jc w:val="center"/>
              <w:rPr>
                <w:color w:val="000000" w:themeColor="text1"/>
                <w:sz w:val="24"/>
                <w:szCs w:val="24"/>
                <w:shd w:val="clear" w:color="auto" w:fill="FFFFFF"/>
              </w:rPr>
            </w:pPr>
            <w:r w:rsidRPr="004B52FD">
              <w:rPr>
                <w:color w:val="000000" w:themeColor="text1"/>
                <w:sz w:val="24"/>
                <w:szCs w:val="24"/>
                <w:shd w:val="clear" w:color="auto" w:fill="FFFFFF"/>
              </w:rPr>
              <w:t>Експерт 2</w:t>
            </w:r>
          </w:p>
        </w:tc>
        <w:tc>
          <w:tcPr>
            <w:tcW w:w="1134" w:type="dxa"/>
            <w:textDirection w:val="btLr"/>
            <w:vAlign w:val="center"/>
          </w:tcPr>
          <w:p w:rsidR="004B52FD" w:rsidRPr="004B52FD" w:rsidRDefault="004B52FD" w:rsidP="004B52FD">
            <w:pPr>
              <w:pStyle w:val="11"/>
              <w:ind w:left="113" w:right="113" w:firstLine="0"/>
              <w:jc w:val="center"/>
              <w:rPr>
                <w:color w:val="000000" w:themeColor="text1"/>
                <w:sz w:val="24"/>
                <w:szCs w:val="24"/>
                <w:shd w:val="clear" w:color="auto" w:fill="FFFFFF"/>
              </w:rPr>
            </w:pPr>
            <w:r w:rsidRPr="004B52FD">
              <w:rPr>
                <w:color w:val="000000" w:themeColor="text1"/>
                <w:sz w:val="24"/>
                <w:szCs w:val="24"/>
                <w:shd w:val="clear" w:color="auto" w:fill="FFFFFF"/>
              </w:rPr>
              <w:t>Експерт 3</w:t>
            </w:r>
          </w:p>
        </w:tc>
        <w:tc>
          <w:tcPr>
            <w:tcW w:w="1134" w:type="dxa"/>
            <w:textDirection w:val="btLr"/>
            <w:vAlign w:val="center"/>
          </w:tcPr>
          <w:p w:rsidR="004B52FD" w:rsidRPr="004B52FD" w:rsidRDefault="004B52FD" w:rsidP="004B52FD">
            <w:pPr>
              <w:pStyle w:val="11"/>
              <w:ind w:left="113" w:right="113" w:firstLine="0"/>
              <w:jc w:val="center"/>
              <w:rPr>
                <w:color w:val="000000" w:themeColor="text1"/>
                <w:sz w:val="24"/>
                <w:szCs w:val="24"/>
                <w:shd w:val="clear" w:color="auto" w:fill="FFFFFF"/>
              </w:rPr>
            </w:pPr>
            <w:r w:rsidRPr="004B52FD">
              <w:rPr>
                <w:color w:val="000000" w:themeColor="text1"/>
                <w:sz w:val="24"/>
                <w:szCs w:val="24"/>
                <w:shd w:val="clear" w:color="auto" w:fill="FFFFFF"/>
              </w:rPr>
              <w:t>Експерт4</w:t>
            </w:r>
          </w:p>
        </w:tc>
        <w:tc>
          <w:tcPr>
            <w:tcW w:w="1417" w:type="dxa"/>
            <w:vMerge/>
          </w:tcPr>
          <w:p w:rsidR="004B52FD" w:rsidRPr="004B52FD" w:rsidRDefault="004B52FD" w:rsidP="00AB696A">
            <w:pPr>
              <w:pStyle w:val="11"/>
              <w:ind w:firstLine="0"/>
              <w:jc w:val="both"/>
              <w:rPr>
                <w:color w:val="000000" w:themeColor="text1"/>
                <w:sz w:val="24"/>
                <w:szCs w:val="24"/>
                <w:shd w:val="clear" w:color="auto" w:fill="FFFFFF"/>
              </w:rPr>
            </w:pPr>
          </w:p>
        </w:tc>
      </w:tr>
      <w:tr w:rsidR="004B52FD" w:rsidTr="004B52FD">
        <w:tc>
          <w:tcPr>
            <w:tcW w:w="3114" w:type="dxa"/>
          </w:tcPr>
          <w:p w:rsidR="008E18F8" w:rsidRPr="004B52FD" w:rsidRDefault="008E18F8" w:rsidP="008E18F8">
            <w:pPr>
              <w:pStyle w:val="11"/>
              <w:spacing w:line="240" w:lineRule="auto"/>
              <w:ind w:firstLine="0"/>
              <w:jc w:val="both"/>
              <w:rPr>
                <w:color w:val="000000" w:themeColor="text1"/>
                <w:sz w:val="24"/>
                <w:szCs w:val="24"/>
                <w:shd w:val="clear" w:color="auto" w:fill="FFFFFF"/>
              </w:rPr>
            </w:pPr>
            <w:r w:rsidRPr="004B52FD">
              <w:rPr>
                <w:color w:val="000000" w:themeColor="text1"/>
                <w:sz w:val="24"/>
                <w:szCs w:val="24"/>
                <w:shd w:val="clear" w:color="auto" w:fill="FFFFFF"/>
              </w:rPr>
              <w:t xml:space="preserve">Впровадження </w:t>
            </w:r>
            <w:r w:rsidRPr="004B52FD">
              <w:rPr>
                <w:color w:val="000000" w:themeColor="text1"/>
                <w:sz w:val="24"/>
                <w:szCs w:val="24"/>
                <w:shd w:val="clear" w:color="auto" w:fill="FFFFFF"/>
                <w:lang w:val="en-US"/>
              </w:rPr>
              <w:t>ISO</w:t>
            </w:r>
            <w:r w:rsidRPr="004B52FD">
              <w:rPr>
                <w:color w:val="000000" w:themeColor="text1"/>
                <w:sz w:val="24"/>
                <w:szCs w:val="24"/>
                <w:shd w:val="clear" w:color="auto" w:fill="FFFFFF"/>
                <w:lang w:val="ru-RU"/>
              </w:rPr>
              <w:t xml:space="preserve"> 14001 </w:t>
            </w:r>
            <w:r w:rsidRPr="004B52FD">
              <w:rPr>
                <w:color w:val="000000" w:themeColor="text1"/>
                <w:sz w:val="24"/>
                <w:szCs w:val="24"/>
                <w:shd w:val="clear" w:color="auto" w:fill="FFFFFF"/>
              </w:rPr>
              <w:t>дозволить підприємству продемонструвати свою здатність до сталого виробництва</w:t>
            </w:r>
            <w:r w:rsidR="004B52FD" w:rsidRPr="004B52FD">
              <w:rPr>
                <w:color w:val="000000" w:themeColor="text1"/>
                <w:sz w:val="24"/>
                <w:szCs w:val="24"/>
                <w:shd w:val="clear" w:color="auto" w:fill="FFFFFF"/>
              </w:rPr>
              <w:t> </w:t>
            </w:r>
            <w:r w:rsidRPr="004B52FD">
              <w:rPr>
                <w:color w:val="000000" w:themeColor="text1"/>
                <w:sz w:val="24"/>
                <w:szCs w:val="24"/>
                <w:shd w:val="clear" w:color="auto" w:fill="FFFFFF"/>
              </w:rPr>
              <w:t>та</w:t>
            </w:r>
            <w:r w:rsidR="004B52FD" w:rsidRPr="004B52FD">
              <w:rPr>
                <w:color w:val="000000" w:themeColor="text1"/>
                <w:sz w:val="24"/>
                <w:szCs w:val="24"/>
                <w:shd w:val="clear" w:color="auto" w:fill="FFFFFF"/>
              </w:rPr>
              <w:t> </w:t>
            </w:r>
            <w:r w:rsidRPr="004B52FD">
              <w:rPr>
                <w:color w:val="000000" w:themeColor="text1"/>
                <w:sz w:val="24"/>
                <w:szCs w:val="24"/>
                <w:shd w:val="clear" w:color="auto" w:fill="FFFFFF"/>
              </w:rPr>
              <w:t>екологічного управління</w:t>
            </w:r>
          </w:p>
        </w:tc>
        <w:tc>
          <w:tcPr>
            <w:tcW w:w="1134"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5</w:t>
            </w:r>
          </w:p>
        </w:tc>
        <w:tc>
          <w:tcPr>
            <w:tcW w:w="1134"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3</w:t>
            </w:r>
          </w:p>
        </w:tc>
        <w:tc>
          <w:tcPr>
            <w:tcW w:w="1134"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2</w:t>
            </w:r>
          </w:p>
        </w:tc>
        <w:tc>
          <w:tcPr>
            <w:tcW w:w="1134"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5</w:t>
            </w:r>
          </w:p>
        </w:tc>
        <w:tc>
          <w:tcPr>
            <w:tcW w:w="1417"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15</w:t>
            </w:r>
          </w:p>
        </w:tc>
      </w:tr>
      <w:tr w:rsidR="004B52FD" w:rsidTr="004B52FD">
        <w:tc>
          <w:tcPr>
            <w:tcW w:w="3114" w:type="dxa"/>
          </w:tcPr>
          <w:p w:rsidR="008E18F8" w:rsidRPr="004B52FD" w:rsidRDefault="004B52FD" w:rsidP="004B52FD">
            <w:pPr>
              <w:pStyle w:val="11"/>
              <w:spacing w:line="240" w:lineRule="auto"/>
              <w:ind w:firstLine="0"/>
              <w:jc w:val="both"/>
              <w:rPr>
                <w:color w:val="000000" w:themeColor="text1"/>
                <w:sz w:val="24"/>
                <w:szCs w:val="24"/>
                <w:shd w:val="clear" w:color="auto" w:fill="FFFFFF"/>
              </w:rPr>
            </w:pPr>
            <w:r>
              <w:rPr>
                <w:color w:val="000000" w:themeColor="text1"/>
                <w:sz w:val="24"/>
                <w:szCs w:val="24"/>
                <w:shd w:val="clear" w:color="auto" w:fill="FFFFFF"/>
              </w:rPr>
              <w:t xml:space="preserve">Врахування соціальних та екологічних аспектів може збільшити довіру споживачів та інших зацікавлених сторін </w:t>
            </w:r>
          </w:p>
        </w:tc>
        <w:tc>
          <w:tcPr>
            <w:tcW w:w="1134"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4</w:t>
            </w:r>
          </w:p>
        </w:tc>
        <w:tc>
          <w:tcPr>
            <w:tcW w:w="1134"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4</w:t>
            </w:r>
          </w:p>
        </w:tc>
        <w:tc>
          <w:tcPr>
            <w:tcW w:w="1134"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5</w:t>
            </w:r>
          </w:p>
        </w:tc>
        <w:tc>
          <w:tcPr>
            <w:tcW w:w="1134"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5</w:t>
            </w:r>
          </w:p>
        </w:tc>
        <w:tc>
          <w:tcPr>
            <w:tcW w:w="1417"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18</w:t>
            </w:r>
          </w:p>
        </w:tc>
      </w:tr>
      <w:tr w:rsidR="004B52FD" w:rsidTr="004B52FD">
        <w:tc>
          <w:tcPr>
            <w:tcW w:w="3114" w:type="dxa"/>
          </w:tcPr>
          <w:p w:rsidR="008E18F8" w:rsidRPr="004B52FD" w:rsidRDefault="004B52FD" w:rsidP="004B52FD">
            <w:pPr>
              <w:pStyle w:val="11"/>
              <w:spacing w:line="240" w:lineRule="auto"/>
              <w:ind w:firstLine="0"/>
              <w:jc w:val="both"/>
              <w:rPr>
                <w:color w:val="000000" w:themeColor="text1"/>
                <w:sz w:val="24"/>
                <w:szCs w:val="24"/>
                <w:shd w:val="clear" w:color="auto" w:fill="FFFFFF"/>
              </w:rPr>
            </w:pPr>
            <w:r>
              <w:rPr>
                <w:color w:val="000000" w:themeColor="text1"/>
                <w:sz w:val="24"/>
                <w:szCs w:val="24"/>
                <w:shd w:val="clear" w:color="auto" w:fill="FFFFFF"/>
              </w:rPr>
              <w:t>Інтеграція стандартів може полегшити управління та зменшити втрати</w:t>
            </w:r>
          </w:p>
        </w:tc>
        <w:tc>
          <w:tcPr>
            <w:tcW w:w="1134"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2</w:t>
            </w:r>
          </w:p>
        </w:tc>
        <w:tc>
          <w:tcPr>
            <w:tcW w:w="1134"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3</w:t>
            </w:r>
          </w:p>
        </w:tc>
        <w:tc>
          <w:tcPr>
            <w:tcW w:w="1134"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5</w:t>
            </w:r>
          </w:p>
        </w:tc>
        <w:tc>
          <w:tcPr>
            <w:tcW w:w="1134"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1</w:t>
            </w:r>
          </w:p>
        </w:tc>
        <w:tc>
          <w:tcPr>
            <w:tcW w:w="1417" w:type="dxa"/>
          </w:tcPr>
          <w:p w:rsidR="008E18F8" w:rsidRPr="004B52FD" w:rsidRDefault="004B52FD" w:rsidP="00AB696A">
            <w:pPr>
              <w:pStyle w:val="11"/>
              <w:ind w:firstLine="0"/>
              <w:jc w:val="both"/>
              <w:rPr>
                <w:color w:val="000000" w:themeColor="text1"/>
                <w:sz w:val="24"/>
                <w:szCs w:val="24"/>
                <w:shd w:val="clear" w:color="auto" w:fill="FFFFFF"/>
              </w:rPr>
            </w:pPr>
            <w:r>
              <w:rPr>
                <w:color w:val="000000" w:themeColor="text1"/>
                <w:sz w:val="24"/>
                <w:szCs w:val="24"/>
                <w:shd w:val="clear" w:color="auto" w:fill="FFFFFF"/>
              </w:rPr>
              <w:t>11</w:t>
            </w:r>
          </w:p>
        </w:tc>
      </w:tr>
    </w:tbl>
    <w:p w:rsidR="008C1FE7" w:rsidRDefault="008C1FE7" w:rsidP="008C1FE7">
      <w:pPr>
        <w:pStyle w:val="11"/>
        <w:ind w:firstLine="709"/>
        <w:jc w:val="both"/>
        <w:rPr>
          <w:color w:val="000000" w:themeColor="text1"/>
          <w:shd w:val="clear" w:color="auto" w:fill="FFFFFF"/>
          <w:lang w:val="en-US"/>
        </w:rPr>
      </w:pPr>
    </w:p>
    <w:p w:rsidR="008C1FE7" w:rsidRDefault="008C1FE7" w:rsidP="008C1FE7">
      <w:pPr>
        <w:pStyle w:val="11"/>
        <w:ind w:firstLine="709"/>
        <w:jc w:val="both"/>
        <w:rPr>
          <w:color w:val="000000" w:themeColor="text1"/>
          <w:shd w:val="clear" w:color="auto" w:fill="FFFFFF"/>
        </w:rPr>
      </w:pPr>
      <w:r w:rsidRPr="00BF5FBA">
        <w:rPr>
          <w:color w:val="000000" w:themeColor="text1"/>
          <w:shd w:val="clear" w:color="auto" w:fill="FFFFFF"/>
        </w:rPr>
        <w:t xml:space="preserve">Далі, департамент, відповідальний за екологічну якість, проводить аналіз можливих причин появи екологічних аспектів, які виникають безпосередньо та опосередковано внаслідок діяльності бренду, що спеціалізується на виробництві кавового продукту. Після аналізу розробляються програми та практики з управління екологічними аспектами, а також програми з підвищення </w:t>
      </w:r>
      <w:proofErr w:type="spellStart"/>
      <w:r w:rsidRPr="00BF5FBA">
        <w:rPr>
          <w:color w:val="000000" w:themeColor="text1"/>
          <w:shd w:val="clear" w:color="auto" w:fill="FFFFFF"/>
        </w:rPr>
        <w:t>енергоефективності</w:t>
      </w:r>
      <w:proofErr w:type="spellEnd"/>
      <w:r w:rsidRPr="00BF5FBA">
        <w:rPr>
          <w:color w:val="000000" w:themeColor="text1"/>
          <w:shd w:val="clear" w:color="auto" w:fill="FFFFFF"/>
        </w:rPr>
        <w:t xml:space="preserve"> бізнесу, зокрема використання відновлюваної електроенергії, отриманої з сонячних батарей. Ці дії доповнюються вимогами до інфраструктури материнської компанії та її </w:t>
      </w:r>
      <w:r w:rsidRPr="00BF5FBA">
        <w:rPr>
          <w:color w:val="000000" w:themeColor="text1"/>
          <w:shd w:val="clear" w:color="auto" w:fill="FFFFFF"/>
        </w:rPr>
        <w:lastRenderedPageBreak/>
        <w:t>можливих підрозділів.</w:t>
      </w:r>
      <w:r>
        <w:rPr>
          <w:color w:val="000000" w:themeColor="text1"/>
          <w:shd w:val="clear" w:color="auto" w:fill="FFFFFF"/>
        </w:rPr>
        <w:t xml:space="preserve"> У таблиці 2.11 представлені результати експертних оцінок впровадження стандартів на підприємство, що зображено на рисунку 2.2.</w:t>
      </w:r>
    </w:p>
    <w:p w:rsidR="008E18F8" w:rsidRDefault="00D1680E" w:rsidP="008C1FE7">
      <w:pPr>
        <w:pStyle w:val="11"/>
        <w:ind w:firstLine="0"/>
        <w:jc w:val="both"/>
        <w:rPr>
          <w:color w:val="000000" w:themeColor="text1"/>
          <w:shd w:val="clear" w:color="auto" w:fill="FFFFFF"/>
        </w:rPr>
      </w:pPr>
      <w:r>
        <w:rPr>
          <w:noProof/>
          <w:lang w:val="ru-RU" w:eastAsia="ru-RU" w:bidi="ar-SA"/>
        </w:rPr>
        <w:drawing>
          <wp:inline distT="0" distB="0" distL="0" distR="0">
            <wp:extent cx="5837100" cy="4230806"/>
            <wp:effectExtent l="19050" t="0" r="11250" b="0"/>
            <wp:docPr id="3" name="Діаграма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D6C34B1-9C22-B653-E922-46CB9D4965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680E" w:rsidRDefault="00D1680E" w:rsidP="00D1680E">
      <w:pPr>
        <w:pStyle w:val="11"/>
        <w:ind w:firstLine="709"/>
        <w:contextualSpacing/>
        <w:jc w:val="center"/>
        <w:rPr>
          <w:color w:val="000000" w:themeColor="text1"/>
          <w:shd w:val="clear" w:color="auto" w:fill="FFFFFF"/>
        </w:rPr>
      </w:pPr>
      <w:r>
        <w:rPr>
          <w:color w:val="000000" w:themeColor="text1"/>
          <w:shd w:val="clear" w:color="auto" w:fill="FFFFFF"/>
        </w:rPr>
        <w:t>Рисунок 2.2 – Результати експертних оцінок впровадження стандартів</w:t>
      </w:r>
    </w:p>
    <w:p w:rsidR="00D1680E" w:rsidRDefault="00D1680E" w:rsidP="00D1680E">
      <w:pPr>
        <w:pStyle w:val="11"/>
        <w:ind w:firstLine="709"/>
        <w:contextualSpacing/>
        <w:jc w:val="center"/>
        <w:rPr>
          <w:color w:val="000000" w:themeColor="text1"/>
          <w:shd w:val="clear" w:color="auto" w:fill="FFFFFF"/>
        </w:rPr>
      </w:pPr>
    </w:p>
    <w:p w:rsidR="000B1538" w:rsidRDefault="004B3198" w:rsidP="00AB696A">
      <w:pPr>
        <w:pStyle w:val="11"/>
        <w:ind w:firstLine="709"/>
        <w:contextualSpacing/>
        <w:jc w:val="both"/>
        <w:rPr>
          <w:color w:val="000000" w:themeColor="text1"/>
          <w:shd w:val="clear" w:color="auto" w:fill="FFFFFF"/>
        </w:rPr>
      </w:pPr>
      <w:r w:rsidRPr="00BF5FBA">
        <w:rPr>
          <w:color w:val="000000" w:themeColor="text1"/>
          <w:shd w:val="clear" w:color="auto" w:fill="FFFFFF"/>
        </w:rPr>
        <w:t xml:space="preserve">Отже, створений механізм роботи департаменту, відповідального за соціальну та екологічну стійкість підприємства, спрямований на розробку виробничих та соціально-екологічних програм для бренду. Ці програми спрямовані на збір та управління відходами виробництва та відходами, що генеруються клієнтами та партнерами. Вони </w:t>
      </w:r>
      <w:proofErr w:type="spellStart"/>
      <w:r w:rsidRPr="00BF5FBA">
        <w:rPr>
          <w:color w:val="000000" w:themeColor="text1"/>
          <w:shd w:val="clear" w:color="auto" w:fill="FFFFFF"/>
        </w:rPr>
        <w:t>категоризуються</w:t>
      </w:r>
      <w:proofErr w:type="spellEnd"/>
      <w:r w:rsidRPr="00BF5FBA">
        <w:rPr>
          <w:color w:val="000000" w:themeColor="text1"/>
          <w:shd w:val="clear" w:color="auto" w:fill="FFFFFF"/>
        </w:rPr>
        <w:t xml:space="preserve"> в залежності від ступеня складності переробки, і виділяються категорії комбінованих відходів зі складним ступенем переробки та однокомпонентної переробки з простим ступенем. Це підсилює ефективність системи виробництва та постачання </w:t>
      </w:r>
      <w:proofErr w:type="spellStart"/>
      <w:r w:rsidRPr="00BF5FBA">
        <w:rPr>
          <w:color w:val="000000" w:themeColor="text1"/>
          <w:shd w:val="clear" w:color="auto" w:fill="FFFFFF"/>
        </w:rPr>
        <w:t>біо-продукту</w:t>
      </w:r>
      <w:proofErr w:type="spellEnd"/>
      <w:r w:rsidRPr="00BF5FBA">
        <w:rPr>
          <w:color w:val="000000" w:themeColor="text1"/>
          <w:shd w:val="clear" w:color="auto" w:fill="FFFFFF"/>
        </w:rPr>
        <w:t>, та надає можливість залучення фінансової підтримки від зацікавлених сторін.</w:t>
      </w:r>
      <w:r w:rsidR="000B1538">
        <w:rPr>
          <w:color w:val="000000" w:themeColor="text1"/>
          <w:shd w:val="clear" w:color="auto" w:fill="FFFFFF"/>
        </w:rPr>
        <w:br w:type="page"/>
      </w:r>
    </w:p>
    <w:p w:rsidR="00C126F6" w:rsidRPr="00FC522B" w:rsidRDefault="00C126F6" w:rsidP="00FC522B">
      <w:pPr>
        <w:pStyle w:val="2"/>
        <w:numPr>
          <w:ilvl w:val="1"/>
          <w:numId w:val="6"/>
        </w:numPr>
        <w:spacing w:before="0" w:line="360" w:lineRule="auto"/>
        <w:ind w:left="0" w:firstLine="709"/>
        <w:contextualSpacing/>
        <w:rPr>
          <w:rFonts w:ascii="Times New Roman" w:hAnsi="Times New Roman" w:cs="Times New Roman"/>
          <w:color w:val="000000" w:themeColor="text1"/>
          <w:sz w:val="28"/>
          <w:szCs w:val="28"/>
          <w:shd w:val="clear" w:color="auto" w:fill="FFFFFF"/>
        </w:rPr>
      </w:pPr>
      <w:bookmarkStart w:id="47" w:name="_Toc151626729"/>
      <w:r w:rsidRPr="00FC522B">
        <w:rPr>
          <w:rFonts w:ascii="Times New Roman" w:hAnsi="Times New Roman" w:cs="Times New Roman"/>
          <w:color w:val="000000" w:themeColor="text1"/>
          <w:sz w:val="28"/>
          <w:szCs w:val="28"/>
          <w:shd w:val="clear" w:color="auto" w:fill="FFFFFF"/>
        </w:rPr>
        <w:lastRenderedPageBreak/>
        <w:t>Аналіз міжнародного досвіду впровадження</w:t>
      </w:r>
      <w:bookmarkEnd w:id="47"/>
    </w:p>
    <w:p w:rsidR="00E34B50" w:rsidRPr="00FC522B" w:rsidRDefault="00E34B50" w:rsidP="00FC522B">
      <w:pPr>
        <w:spacing w:line="360" w:lineRule="auto"/>
        <w:rPr>
          <w:rFonts w:ascii="Times New Roman" w:hAnsi="Times New Roman" w:cs="Times New Roman"/>
          <w:sz w:val="28"/>
          <w:szCs w:val="28"/>
        </w:rPr>
      </w:pPr>
    </w:p>
    <w:p w:rsidR="008A7FF5" w:rsidRPr="008A7FF5" w:rsidRDefault="008A7FF5" w:rsidP="00FC522B">
      <w:pPr>
        <w:spacing w:line="360" w:lineRule="auto"/>
        <w:ind w:firstLine="709"/>
        <w:contextualSpacing/>
        <w:jc w:val="both"/>
        <w:rPr>
          <w:rFonts w:ascii="Times New Roman" w:hAnsi="Times New Roman" w:cs="Times New Roman"/>
          <w:sz w:val="28"/>
          <w:szCs w:val="28"/>
        </w:rPr>
      </w:pPr>
      <w:r w:rsidRPr="00FC522B">
        <w:rPr>
          <w:rFonts w:ascii="Times New Roman" w:hAnsi="Times New Roman" w:cs="Times New Roman"/>
          <w:sz w:val="28"/>
          <w:szCs w:val="28"/>
        </w:rPr>
        <w:t xml:space="preserve">В умовах сучасного глобального ринку, де вимоги до якості продукції та екологічної відповідальності набувають все більшого значення, впровадження міжнародних стандартів управління стає вирішальним для бізнесу, зокрема у сегменті виробництва кави. Один із ключових аспектів цього процесу </w:t>
      </w:r>
      <w:r w:rsidR="0080129A" w:rsidRPr="00FC522B">
        <w:rPr>
          <w:rFonts w:ascii="Times New Roman" w:hAnsi="Times New Roman" w:cs="Times New Roman"/>
          <w:sz w:val="28"/>
          <w:szCs w:val="28"/>
        </w:rPr>
        <w:t>–</w:t>
      </w:r>
      <w:r w:rsidRPr="00FC522B">
        <w:rPr>
          <w:rFonts w:ascii="Times New Roman" w:hAnsi="Times New Roman" w:cs="Times New Roman"/>
          <w:sz w:val="28"/>
          <w:szCs w:val="28"/>
        </w:rPr>
        <w:t xml:space="preserve"> інтеграція стандартів ISO 14001:2015 (управління навколишнім середовищем) та ISO 9001:2015 (система управління якістю).</w:t>
      </w:r>
      <w:r w:rsidR="0071464D" w:rsidRPr="00FC522B">
        <w:rPr>
          <w:rFonts w:ascii="Times New Roman" w:hAnsi="Times New Roman" w:cs="Times New Roman"/>
          <w:sz w:val="28"/>
          <w:szCs w:val="28"/>
        </w:rPr>
        <w:t xml:space="preserve"> </w:t>
      </w:r>
      <w:r w:rsidR="0071464D" w:rsidRPr="00FC522B">
        <w:rPr>
          <w:rFonts w:ascii="Times New Roman" w:hAnsi="Times New Roman" w:cs="Times New Roman"/>
          <w:color w:val="0F0F0F"/>
          <w:sz w:val="28"/>
          <w:szCs w:val="28"/>
        </w:rPr>
        <w:t>В останні десятиліття виробництво кави переживає значний розвиток і переосмислення свого підходу до управління, спричинені високим попитом та зростанням екологічної свідомості. У цьому</w:t>
      </w:r>
      <w:r w:rsidR="0071464D" w:rsidRPr="0071464D">
        <w:rPr>
          <w:rFonts w:ascii="Times New Roman" w:hAnsi="Times New Roman" w:cs="Times New Roman"/>
          <w:color w:val="0F0F0F"/>
          <w:sz w:val="28"/>
          <w:szCs w:val="28"/>
        </w:rPr>
        <w:t xml:space="preserve"> контексті впровадження цих стандартів набуває стратегічного значення для підприємств у цій галузі.</w:t>
      </w:r>
    </w:p>
    <w:p w:rsidR="008A7FF5" w:rsidRPr="008A7FF5" w:rsidRDefault="008A7FF5" w:rsidP="0071464D">
      <w:pPr>
        <w:spacing w:line="360" w:lineRule="auto"/>
        <w:ind w:firstLine="709"/>
        <w:contextualSpacing/>
        <w:jc w:val="both"/>
        <w:rPr>
          <w:rFonts w:ascii="Times New Roman" w:hAnsi="Times New Roman" w:cs="Times New Roman"/>
          <w:sz w:val="28"/>
          <w:szCs w:val="28"/>
        </w:rPr>
      </w:pPr>
      <w:r w:rsidRPr="008A7FF5">
        <w:rPr>
          <w:rFonts w:ascii="Times New Roman" w:hAnsi="Times New Roman" w:cs="Times New Roman"/>
          <w:sz w:val="28"/>
          <w:szCs w:val="28"/>
        </w:rPr>
        <w:t xml:space="preserve">ISO 14001:2015 визначає систему управління навколишнім середовищем, включаючи аспекти впливу виробництва кави на природне середовище. З іншого боку, ISO 9001:2015 ставить завдання визначити та управляти якістю виробництва. </w:t>
      </w:r>
      <w:r w:rsidR="0071464D" w:rsidRPr="0071464D">
        <w:rPr>
          <w:rFonts w:ascii="Times New Roman" w:hAnsi="Times New Roman" w:cs="Times New Roman"/>
          <w:sz w:val="28"/>
          <w:szCs w:val="28"/>
        </w:rPr>
        <w:t>Ключовим аспектом міжнародного досвіду впровадження стандартів ISO у виробництво кави є їхнє спільне використання. Впровадження обох стандартів у єдиній системі управління дозволяє підприємствам оптимізувати процеси та досягати якісних показників, що відповідають найвищим міжнародним стандартам.</w:t>
      </w:r>
    </w:p>
    <w:p w:rsidR="008A7FF5" w:rsidRPr="008A7FF5" w:rsidRDefault="008A7FF5" w:rsidP="0071464D">
      <w:pPr>
        <w:spacing w:line="360" w:lineRule="auto"/>
        <w:ind w:firstLine="709"/>
        <w:contextualSpacing/>
        <w:jc w:val="both"/>
        <w:rPr>
          <w:rFonts w:ascii="Times New Roman" w:hAnsi="Times New Roman" w:cs="Times New Roman"/>
          <w:sz w:val="28"/>
          <w:szCs w:val="28"/>
        </w:rPr>
      </w:pPr>
      <w:r w:rsidRPr="008A7FF5">
        <w:rPr>
          <w:rFonts w:ascii="Times New Roman" w:hAnsi="Times New Roman" w:cs="Times New Roman"/>
          <w:sz w:val="28"/>
          <w:szCs w:val="28"/>
        </w:rPr>
        <w:t>Аналіз досвіду країн, які успішно впровадили стандарти у виробництві кави, вказує на широкий спектр позитивних впливів. Від зменшення викидів та оптимізації процесів до покращення контролю якості, інтеграція цих стандартів є стратегічно важливою для досягнення сталого розвитку та відповідності високим стандартам.</w:t>
      </w:r>
    </w:p>
    <w:p w:rsidR="008A7FF5" w:rsidRPr="008A7FF5" w:rsidRDefault="008A7FF5" w:rsidP="0071464D">
      <w:pPr>
        <w:spacing w:line="360" w:lineRule="auto"/>
        <w:ind w:firstLine="709"/>
        <w:contextualSpacing/>
        <w:jc w:val="both"/>
        <w:rPr>
          <w:rFonts w:ascii="Times New Roman" w:hAnsi="Times New Roman" w:cs="Times New Roman"/>
          <w:sz w:val="28"/>
          <w:szCs w:val="28"/>
        </w:rPr>
      </w:pPr>
      <w:r w:rsidRPr="008A7FF5">
        <w:rPr>
          <w:rFonts w:ascii="Times New Roman" w:hAnsi="Times New Roman" w:cs="Times New Roman"/>
          <w:sz w:val="28"/>
          <w:szCs w:val="28"/>
        </w:rPr>
        <w:t>Інтеграція стандартів у виробництво кави дозволяє підприємствам ефективніше управляти ресурсами, зменшити вплив на навколишнє середовище та підняти якість продукції. Вона також створює сприятливе середовище для внутрішнього вдосконалення процесів.</w:t>
      </w:r>
    </w:p>
    <w:p w:rsidR="008A7FF5" w:rsidRPr="008A7FF5" w:rsidRDefault="008A7FF5" w:rsidP="0071464D">
      <w:pPr>
        <w:spacing w:line="360" w:lineRule="auto"/>
        <w:ind w:firstLine="709"/>
        <w:contextualSpacing/>
        <w:jc w:val="both"/>
        <w:rPr>
          <w:rFonts w:ascii="Times New Roman" w:hAnsi="Times New Roman" w:cs="Times New Roman"/>
          <w:sz w:val="28"/>
          <w:szCs w:val="28"/>
        </w:rPr>
      </w:pPr>
      <w:r w:rsidRPr="008A7FF5">
        <w:rPr>
          <w:rFonts w:ascii="Times New Roman" w:hAnsi="Times New Roman" w:cs="Times New Roman"/>
          <w:sz w:val="28"/>
          <w:szCs w:val="28"/>
        </w:rPr>
        <w:t xml:space="preserve">Впровадження стандартів не є безперешкодним процесом. Внутрішні </w:t>
      </w:r>
      <w:r w:rsidRPr="008A7FF5">
        <w:rPr>
          <w:rFonts w:ascii="Times New Roman" w:hAnsi="Times New Roman" w:cs="Times New Roman"/>
          <w:sz w:val="28"/>
          <w:szCs w:val="28"/>
        </w:rPr>
        <w:lastRenderedPageBreak/>
        <w:t xml:space="preserve">зміни в корпоративній культурі та підготовка персоналу можуть стати викликами. </w:t>
      </w:r>
    </w:p>
    <w:p w:rsidR="008A7FF5" w:rsidRDefault="0071464D" w:rsidP="0071464D">
      <w:pPr>
        <w:spacing w:line="360" w:lineRule="auto"/>
        <w:ind w:firstLine="709"/>
        <w:contextualSpacing/>
        <w:jc w:val="both"/>
        <w:rPr>
          <w:rFonts w:ascii="Times New Roman" w:hAnsi="Times New Roman" w:cs="Times New Roman"/>
          <w:sz w:val="28"/>
          <w:szCs w:val="28"/>
        </w:rPr>
      </w:pPr>
      <w:r w:rsidRPr="0071464D">
        <w:rPr>
          <w:rFonts w:ascii="Times New Roman" w:hAnsi="Times New Roman" w:cs="Times New Roman"/>
          <w:sz w:val="28"/>
          <w:szCs w:val="28"/>
        </w:rPr>
        <w:t>Виробники кави, які впроваджують стандарти ISO, зазнають позитивних змін у якості своєї продукції. Контроль якості за стандартами ISO 9001:2015 дозволяє підтримувати високі стандарти виробництва, що, в свою чергу, підвищує конкурентоспроможність на ринку.</w:t>
      </w:r>
    </w:p>
    <w:p w:rsidR="0071464D" w:rsidRDefault="0071464D" w:rsidP="0071464D">
      <w:pPr>
        <w:spacing w:line="360" w:lineRule="auto"/>
        <w:ind w:firstLine="709"/>
        <w:contextualSpacing/>
        <w:jc w:val="both"/>
        <w:rPr>
          <w:rFonts w:ascii="Times New Roman" w:hAnsi="Times New Roman" w:cs="Times New Roman"/>
          <w:sz w:val="28"/>
          <w:szCs w:val="28"/>
        </w:rPr>
      </w:pPr>
      <w:r w:rsidRPr="0071464D">
        <w:rPr>
          <w:rFonts w:ascii="Times New Roman" w:hAnsi="Times New Roman" w:cs="Times New Roman"/>
          <w:sz w:val="28"/>
          <w:szCs w:val="28"/>
        </w:rPr>
        <w:t>Однак важливо врахувати, що впровадження стандартів ISO може вимагати значних інвестицій та змін у корпоративній культурі. Вирішення цих викликів є важливим етапом для успішного впровадження</w:t>
      </w:r>
      <w:r w:rsidR="001C3946">
        <w:rPr>
          <w:rFonts w:ascii="Times New Roman" w:hAnsi="Times New Roman" w:cs="Times New Roman"/>
          <w:sz w:val="28"/>
          <w:szCs w:val="28"/>
        </w:rPr>
        <w:t xml:space="preserve"> </w:t>
      </w:r>
      <w:r w:rsidR="001C3946" w:rsidRPr="00115059">
        <w:rPr>
          <w:rFonts w:ascii="Times New Roman" w:hAnsi="Times New Roman" w:cs="Times New Roman"/>
          <w:sz w:val="28"/>
          <w:szCs w:val="28"/>
        </w:rPr>
        <w:t>[59]</w:t>
      </w:r>
      <w:r w:rsidRPr="0071464D">
        <w:rPr>
          <w:rFonts w:ascii="Times New Roman" w:hAnsi="Times New Roman" w:cs="Times New Roman"/>
          <w:sz w:val="28"/>
          <w:szCs w:val="28"/>
        </w:rPr>
        <w:t>.</w:t>
      </w:r>
    </w:p>
    <w:p w:rsidR="0055344C" w:rsidRPr="008A7FF5" w:rsidRDefault="008A7FF5" w:rsidP="0071464D">
      <w:pPr>
        <w:spacing w:line="360" w:lineRule="auto"/>
        <w:ind w:firstLine="709"/>
        <w:contextualSpacing/>
        <w:jc w:val="both"/>
        <w:rPr>
          <w:rFonts w:ascii="Times New Roman" w:hAnsi="Times New Roman" w:cs="Times New Roman"/>
          <w:sz w:val="28"/>
          <w:szCs w:val="28"/>
        </w:rPr>
      </w:pPr>
      <w:r w:rsidRPr="008A7FF5">
        <w:rPr>
          <w:rFonts w:ascii="Times New Roman" w:hAnsi="Times New Roman" w:cs="Times New Roman"/>
          <w:sz w:val="28"/>
          <w:szCs w:val="28"/>
        </w:rPr>
        <w:t>Впровадження та інтеграція стандартів ISO 14001:2015 та ISO 9001:2015 у виробництво кави є стратегічно важливим етапом для досягнення стійкого розвитку та підвищення конкурентоспроможності. Глибокий аналіз міжнародного досвіду надає можливість визначити оптимальні стратегії і практики для успішного впровадження цих стандартів у виробничі процеси підприємств, спеціалізованих у сфері кавового виробництва.</w:t>
      </w:r>
    </w:p>
    <w:p w:rsidR="00E03F89" w:rsidRDefault="00E03F89">
      <w:pPr>
        <w:rPr>
          <w:rFonts w:ascii="Times New Roman" w:hAnsi="Times New Roman" w:cs="Times New Roman"/>
          <w:sz w:val="28"/>
          <w:szCs w:val="28"/>
        </w:rPr>
      </w:pPr>
      <w:r>
        <w:rPr>
          <w:rFonts w:ascii="Times New Roman" w:hAnsi="Times New Roman" w:cs="Times New Roman"/>
          <w:sz w:val="28"/>
          <w:szCs w:val="28"/>
        </w:rPr>
        <w:br w:type="page"/>
      </w:r>
    </w:p>
    <w:p w:rsidR="008B6438" w:rsidRPr="003D4284" w:rsidRDefault="003D4284" w:rsidP="00CD122E">
      <w:pPr>
        <w:pStyle w:val="1"/>
        <w:spacing w:before="0" w:line="360" w:lineRule="auto"/>
        <w:ind w:firstLine="709"/>
        <w:contextualSpacing/>
        <w:jc w:val="center"/>
        <w:rPr>
          <w:rFonts w:ascii="Times New Roman" w:hAnsi="Times New Roman" w:cs="Times New Roman"/>
          <w:color w:val="000000" w:themeColor="text1"/>
          <w:sz w:val="28"/>
          <w:szCs w:val="28"/>
        </w:rPr>
      </w:pPr>
      <w:bookmarkStart w:id="48" w:name="_Toc151626730"/>
      <w:r>
        <w:rPr>
          <w:rFonts w:ascii="Times New Roman" w:hAnsi="Times New Roman" w:cs="Times New Roman"/>
          <w:color w:val="000000" w:themeColor="text1"/>
          <w:sz w:val="28"/>
          <w:szCs w:val="28"/>
        </w:rPr>
        <w:lastRenderedPageBreak/>
        <w:t>РОЗДІЛ 3</w:t>
      </w:r>
      <w:r w:rsidR="00E34B5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Pr="003D4284">
        <w:rPr>
          <w:rFonts w:ascii="Times New Roman" w:hAnsi="Times New Roman" w:cs="Times New Roman"/>
          <w:color w:val="000000" w:themeColor="text1"/>
          <w:sz w:val="28"/>
          <w:szCs w:val="28"/>
        </w:rPr>
        <w:t>ПРАКТИЧНЕ ЗАСТОСУВАННЯ МЕХАНІЗМУ ВПРОВАДЖЕННЯ ТА</w:t>
      </w:r>
      <w:r w:rsidR="006C5E63" w:rsidRPr="003D4284">
        <w:rPr>
          <w:rFonts w:ascii="Times New Roman" w:hAnsi="Times New Roman" w:cs="Times New Roman"/>
          <w:color w:val="000000" w:themeColor="text1"/>
          <w:sz w:val="28"/>
          <w:szCs w:val="28"/>
        </w:rPr>
        <w:t xml:space="preserve"> </w:t>
      </w:r>
      <w:r w:rsidRPr="003D4284">
        <w:rPr>
          <w:rFonts w:ascii="Times New Roman" w:hAnsi="Times New Roman" w:cs="Times New Roman"/>
          <w:color w:val="000000" w:themeColor="text1"/>
          <w:sz w:val="28"/>
          <w:szCs w:val="28"/>
        </w:rPr>
        <w:t>ІНТЕГРАЦІЇ</w:t>
      </w:r>
      <w:r w:rsidR="006C5E63" w:rsidRPr="003D4284">
        <w:rPr>
          <w:rFonts w:ascii="Times New Roman" w:hAnsi="Times New Roman" w:cs="Times New Roman"/>
          <w:color w:val="000000" w:themeColor="text1"/>
          <w:sz w:val="28"/>
          <w:szCs w:val="28"/>
        </w:rPr>
        <w:t xml:space="preserve"> </w:t>
      </w:r>
      <w:r w:rsidRPr="003D4284">
        <w:rPr>
          <w:rFonts w:ascii="Times New Roman" w:hAnsi="Times New Roman" w:cs="Times New Roman"/>
          <w:color w:val="000000" w:themeColor="text1"/>
          <w:sz w:val="28"/>
          <w:szCs w:val="28"/>
        </w:rPr>
        <w:t>МІЖНАРОДНОЇ</w:t>
      </w:r>
      <w:r w:rsidR="006C5E63" w:rsidRPr="003D4284">
        <w:rPr>
          <w:rFonts w:ascii="Times New Roman" w:hAnsi="Times New Roman" w:cs="Times New Roman"/>
          <w:color w:val="000000" w:themeColor="text1"/>
          <w:sz w:val="28"/>
          <w:szCs w:val="28"/>
        </w:rPr>
        <w:t xml:space="preserve"> </w:t>
      </w:r>
      <w:r w:rsidRPr="003D4284">
        <w:rPr>
          <w:rFonts w:ascii="Times New Roman" w:hAnsi="Times New Roman" w:cs="Times New Roman"/>
          <w:color w:val="000000" w:themeColor="text1"/>
          <w:sz w:val="28"/>
          <w:szCs w:val="28"/>
        </w:rPr>
        <w:t>СИСТЕМИ</w:t>
      </w:r>
      <w:r w:rsidR="006C5E63" w:rsidRPr="003D4284">
        <w:rPr>
          <w:rFonts w:ascii="Times New Roman" w:hAnsi="Times New Roman" w:cs="Times New Roman"/>
          <w:color w:val="000000" w:themeColor="text1"/>
          <w:sz w:val="28"/>
          <w:szCs w:val="28"/>
        </w:rPr>
        <w:t xml:space="preserve"> </w:t>
      </w:r>
      <w:r w:rsidRPr="003D4284">
        <w:rPr>
          <w:rFonts w:ascii="Times New Roman" w:hAnsi="Times New Roman" w:cs="Times New Roman"/>
          <w:color w:val="000000" w:themeColor="text1"/>
          <w:sz w:val="28"/>
          <w:szCs w:val="28"/>
        </w:rPr>
        <w:t>ЕКОЛОГІЧНОГО</w:t>
      </w:r>
      <w:bookmarkStart w:id="49" w:name="bookmark38"/>
      <w:bookmarkEnd w:id="46"/>
      <w:r w:rsidR="006C5E63" w:rsidRPr="003D4284">
        <w:rPr>
          <w:rFonts w:ascii="Times New Roman" w:hAnsi="Times New Roman" w:cs="Times New Roman"/>
          <w:color w:val="000000" w:themeColor="text1"/>
          <w:sz w:val="28"/>
          <w:szCs w:val="28"/>
        </w:rPr>
        <w:t xml:space="preserve"> </w:t>
      </w:r>
      <w:r w:rsidRPr="003D4284">
        <w:rPr>
          <w:rFonts w:ascii="Times New Roman" w:hAnsi="Times New Roman" w:cs="Times New Roman"/>
          <w:color w:val="000000" w:themeColor="text1"/>
          <w:sz w:val="28"/>
          <w:szCs w:val="28"/>
        </w:rPr>
        <w:t>МЕНЕДЖМЕНТУ ЯКОСТІ НА ПІДПРИЄМСТВІ З ВИРОБНИЦТВА</w:t>
      </w:r>
      <w:r w:rsidR="006C5E63" w:rsidRPr="003D4284">
        <w:rPr>
          <w:rFonts w:ascii="Times New Roman" w:hAnsi="Times New Roman" w:cs="Times New Roman"/>
          <w:color w:val="000000" w:themeColor="text1"/>
          <w:sz w:val="28"/>
          <w:szCs w:val="28"/>
        </w:rPr>
        <w:t xml:space="preserve"> </w:t>
      </w:r>
      <w:r w:rsidRPr="003D4284">
        <w:rPr>
          <w:rFonts w:ascii="Times New Roman" w:hAnsi="Times New Roman" w:cs="Times New Roman"/>
          <w:color w:val="000000" w:themeColor="text1"/>
          <w:sz w:val="28"/>
          <w:szCs w:val="28"/>
        </w:rPr>
        <w:t>КАВИ</w:t>
      </w:r>
      <w:bookmarkEnd w:id="48"/>
      <w:bookmarkEnd w:id="49"/>
    </w:p>
    <w:p w:rsidR="0091164C" w:rsidRPr="00FC522B" w:rsidRDefault="0091164C" w:rsidP="00FC522B">
      <w:pPr>
        <w:spacing w:line="360" w:lineRule="auto"/>
        <w:ind w:firstLine="709"/>
        <w:rPr>
          <w:rFonts w:ascii="Times New Roman" w:hAnsi="Times New Roman" w:cs="Times New Roman"/>
          <w:sz w:val="28"/>
          <w:szCs w:val="28"/>
        </w:rPr>
      </w:pPr>
    </w:p>
    <w:p w:rsidR="00537BC5" w:rsidRPr="00FC522B" w:rsidRDefault="00537BC5" w:rsidP="00FC522B">
      <w:pPr>
        <w:spacing w:line="360" w:lineRule="auto"/>
        <w:ind w:firstLine="709"/>
        <w:rPr>
          <w:rFonts w:ascii="Times New Roman" w:hAnsi="Times New Roman" w:cs="Times New Roman"/>
          <w:sz w:val="28"/>
          <w:szCs w:val="28"/>
        </w:rPr>
      </w:pPr>
    </w:p>
    <w:p w:rsidR="00E03F89" w:rsidRPr="00FC522B" w:rsidRDefault="00E03F89" w:rsidP="00FC522B">
      <w:pPr>
        <w:pStyle w:val="2"/>
        <w:numPr>
          <w:ilvl w:val="1"/>
          <w:numId w:val="22"/>
        </w:numPr>
        <w:spacing w:before="0" w:line="360" w:lineRule="auto"/>
        <w:ind w:left="0" w:firstLine="709"/>
        <w:contextualSpacing/>
        <w:jc w:val="both"/>
        <w:rPr>
          <w:rFonts w:ascii="Times New Roman" w:hAnsi="Times New Roman" w:cs="Times New Roman"/>
          <w:color w:val="auto"/>
          <w:sz w:val="28"/>
          <w:szCs w:val="28"/>
        </w:rPr>
      </w:pPr>
      <w:bookmarkStart w:id="50" w:name="_Toc151626731"/>
      <w:r w:rsidRPr="00FC522B">
        <w:rPr>
          <w:rFonts w:ascii="Times New Roman" w:hAnsi="Times New Roman" w:cs="Times New Roman"/>
          <w:color w:val="auto"/>
          <w:sz w:val="28"/>
          <w:szCs w:val="28"/>
        </w:rPr>
        <w:t>Аналіз стратегії розвитку підприємства</w:t>
      </w:r>
      <w:bookmarkEnd w:id="50"/>
    </w:p>
    <w:p w:rsidR="00E34B50" w:rsidRPr="00FC522B" w:rsidRDefault="00E34B50" w:rsidP="00FC522B">
      <w:pPr>
        <w:spacing w:line="360" w:lineRule="auto"/>
        <w:rPr>
          <w:rFonts w:ascii="Times New Roman" w:hAnsi="Times New Roman" w:cs="Times New Roman"/>
          <w:sz w:val="28"/>
          <w:szCs w:val="28"/>
        </w:rPr>
      </w:pPr>
    </w:p>
    <w:p w:rsidR="009F674D" w:rsidRPr="00FC522B" w:rsidRDefault="001C0608" w:rsidP="00FC522B">
      <w:pPr>
        <w:spacing w:line="360" w:lineRule="auto"/>
        <w:ind w:firstLine="709"/>
        <w:contextualSpacing/>
        <w:jc w:val="both"/>
        <w:rPr>
          <w:rFonts w:ascii="Times New Roman" w:hAnsi="Times New Roman" w:cs="Times New Roman"/>
          <w:sz w:val="28"/>
          <w:szCs w:val="28"/>
        </w:rPr>
      </w:pPr>
      <w:r w:rsidRPr="00FC522B">
        <w:rPr>
          <w:rFonts w:ascii="Times New Roman" w:hAnsi="Times New Roman" w:cs="Times New Roman"/>
          <w:sz w:val="28"/>
          <w:szCs w:val="28"/>
        </w:rPr>
        <w:t xml:space="preserve">Практичне застосування механізму впровадження та інтеграції ISO 14001:2015 та ISO 9001:2015 на підприємстві з виробництва кави є важливим і стратегічно значущим кроком. </w:t>
      </w:r>
      <w:r w:rsidR="009F674D" w:rsidRPr="00FC522B">
        <w:rPr>
          <w:rFonts w:ascii="Times New Roman" w:hAnsi="Times New Roman" w:cs="Times New Roman"/>
          <w:sz w:val="28"/>
          <w:szCs w:val="28"/>
        </w:rPr>
        <w:t xml:space="preserve">Передусім важливо </w:t>
      </w:r>
      <w:r w:rsidRPr="00FC522B">
        <w:rPr>
          <w:rFonts w:ascii="Times New Roman" w:hAnsi="Times New Roman" w:cs="Times New Roman"/>
          <w:sz w:val="28"/>
          <w:szCs w:val="28"/>
        </w:rPr>
        <w:t>проаналізувати стратегію розвитку підприємства.</w:t>
      </w:r>
    </w:p>
    <w:p w:rsidR="0091164C" w:rsidRPr="00FC522B" w:rsidRDefault="0091164C" w:rsidP="00FC522B">
      <w:pPr>
        <w:spacing w:line="360" w:lineRule="auto"/>
        <w:ind w:firstLine="709"/>
        <w:contextualSpacing/>
        <w:jc w:val="both"/>
        <w:rPr>
          <w:rFonts w:ascii="Times New Roman" w:hAnsi="Times New Roman" w:cs="Times New Roman"/>
          <w:sz w:val="28"/>
          <w:szCs w:val="28"/>
        </w:rPr>
      </w:pPr>
      <w:r w:rsidRPr="00FC522B">
        <w:rPr>
          <w:rFonts w:ascii="Times New Roman" w:hAnsi="Times New Roman" w:cs="Times New Roman"/>
          <w:sz w:val="28"/>
          <w:szCs w:val="28"/>
        </w:rPr>
        <w:t>Стратегія Розвитку Підприємства ISLA у виробництві кави</w:t>
      </w:r>
      <w:r w:rsidR="009F674D" w:rsidRPr="00FC522B">
        <w:rPr>
          <w:rFonts w:ascii="Times New Roman" w:hAnsi="Times New Roman" w:cs="Times New Roman"/>
          <w:sz w:val="28"/>
          <w:szCs w:val="28"/>
        </w:rPr>
        <w:t xml:space="preserve"> передбачає наступне</w:t>
      </w:r>
      <w:r w:rsidRPr="00FC522B">
        <w:rPr>
          <w:rFonts w:ascii="Times New Roman" w:hAnsi="Times New Roman" w:cs="Times New Roman"/>
          <w:sz w:val="28"/>
          <w:szCs w:val="28"/>
        </w:rPr>
        <w:t>:</w:t>
      </w:r>
    </w:p>
    <w:p w:rsidR="0091164C" w:rsidRPr="00CC74DF" w:rsidRDefault="0091164C" w:rsidP="005B1496">
      <w:pPr>
        <w:pStyle w:val="af6"/>
        <w:numPr>
          <w:ilvl w:val="0"/>
          <w:numId w:val="15"/>
        </w:numPr>
        <w:spacing w:line="360" w:lineRule="auto"/>
        <w:ind w:left="0" w:firstLine="709"/>
        <w:jc w:val="both"/>
        <w:rPr>
          <w:rFonts w:ascii="Times New Roman" w:hAnsi="Times New Roman" w:cs="Times New Roman"/>
          <w:sz w:val="28"/>
          <w:szCs w:val="28"/>
        </w:rPr>
      </w:pPr>
      <w:r w:rsidRPr="00CC74DF">
        <w:rPr>
          <w:rFonts w:ascii="Times New Roman" w:hAnsi="Times New Roman" w:cs="Times New Roman"/>
          <w:sz w:val="28"/>
          <w:szCs w:val="28"/>
        </w:rPr>
        <w:t>Спрямованість на Високу Якість:</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Встановлення стандартів високої якості в усіх етапах виробництва, починаючи від вибору сировини до фінального упакування.</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Постійне вдосконалення технологічних процесів для забезпечення стабільної якості продукції.</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Запровадження систем контролю якості та сертифікації для підтвердження відповідності встановленим стандартам.</w:t>
      </w:r>
    </w:p>
    <w:p w:rsidR="0091164C" w:rsidRPr="00CC74DF" w:rsidRDefault="0091164C" w:rsidP="005B1496">
      <w:pPr>
        <w:pStyle w:val="af6"/>
        <w:numPr>
          <w:ilvl w:val="0"/>
          <w:numId w:val="15"/>
        </w:numPr>
        <w:spacing w:line="360" w:lineRule="auto"/>
        <w:ind w:left="0" w:firstLine="709"/>
        <w:jc w:val="both"/>
        <w:rPr>
          <w:rFonts w:ascii="Times New Roman" w:hAnsi="Times New Roman" w:cs="Times New Roman"/>
          <w:sz w:val="28"/>
          <w:szCs w:val="28"/>
        </w:rPr>
      </w:pPr>
      <w:r w:rsidRPr="00CC74DF">
        <w:rPr>
          <w:rFonts w:ascii="Times New Roman" w:hAnsi="Times New Roman" w:cs="Times New Roman"/>
          <w:sz w:val="28"/>
          <w:szCs w:val="28"/>
        </w:rPr>
        <w:t>Інновації у Виробництві:</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Впровадження нових технологій обробки кавових зерен для покращення смакових характеристик та збільшення конкурентоспроможності.</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Дослідження та впровадження інновацій у вирощуванні та обробці сировини для забезпечення унікальності продукції.</w:t>
      </w:r>
    </w:p>
    <w:p w:rsidR="0091164C" w:rsidRPr="00CC74DF" w:rsidRDefault="0091164C" w:rsidP="005B1496">
      <w:pPr>
        <w:pStyle w:val="af6"/>
        <w:numPr>
          <w:ilvl w:val="0"/>
          <w:numId w:val="15"/>
        </w:numPr>
        <w:spacing w:line="360" w:lineRule="auto"/>
        <w:ind w:left="0" w:firstLine="709"/>
        <w:jc w:val="both"/>
        <w:rPr>
          <w:rFonts w:ascii="Times New Roman" w:hAnsi="Times New Roman" w:cs="Times New Roman"/>
          <w:sz w:val="28"/>
          <w:szCs w:val="28"/>
        </w:rPr>
      </w:pPr>
      <w:r w:rsidRPr="00CC74DF">
        <w:rPr>
          <w:rFonts w:ascii="Times New Roman" w:hAnsi="Times New Roman" w:cs="Times New Roman"/>
          <w:sz w:val="28"/>
          <w:szCs w:val="28"/>
        </w:rPr>
        <w:t>Розширення Ринків та Збуту:</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Вивчення та вибір перспективних ринків для розширення географії збуту.</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lastRenderedPageBreak/>
        <w:t>Укладання стратегічних партнерських угод із роздрібними мережами та гуртовими покупцями.</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Активна маркетингова політика для просування продукції на нових ринках.</w:t>
      </w:r>
    </w:p>
    <w:p w:rsidR="0091164C" w:rsidRPr="00CC74DF" w:rsidRDefault="0091164C" w:rsidP="005B1496">
      <w:pPr>
        <w:pStyle w:val="af6"/>
        <w:numPr>
          <w:ilvl w:val="0"/>
          <w:numId w:val="15"/>
        </w:numPr>
        <w:spacing w:line="360" w:lineRule="auto"/>
        <w:ind w:left="0" w:firstLine="709"/>
        <w:jc w:val="both"/>
        <w:rPr>
          <w:rFonts w:ascii="Times New Roman" w:hAnsi="Times New Roman" w:cs="Times New Roman"/>
          <w:sz w:val="28"/>
          <w:szCs w:val="28"/>
        </w:rPr>
      </w:pPr>
      <w:r w:rsidRPr="00CC74DF">
        <w:rPr>
          <w:rFonts w:ascii="Times New Roman" w:hAnsi="Times New Roman" w:cs="Times New Roman"/>
          <w:sz w:val="28"/>
          <w:szCs w:val="28"/>
        </w:rPr>
        <w:t>Сталість та Сталі Зусилля у Виробництві:</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Оптимізація ланцюга постачання та складання планів для управління можливими ризиками.</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Впровадження заходів енергозбереження та оптимізації використання ресурсів.</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Систематичне навчання персоналу та впровадження програм постійного вдосконалення.</w:t>
      </w:r>
    </w:p>
    <w:p w:rsidR="0091164C" w:rsidRPr="00CC74DF" w:rsidRDefault="0091164C" w:rsidP="005B1496">
      <w:pPr>
        <w:pStyle w:val="af6"/>
        <w:numPr>
          <w:ilvl w:val="0"/>
          <w:numId w:val="15"/>
        </w:numPr>
        <w:spacing w:line="360" w:lineRule="auto"/>
        <w:ind w:left="0" w:firstLine="709"/>
        <w:jc w:val="both"/>
        <w:rPr>
          <w:rFonts w:ascii="Times New Roman" w:hAnsi="Times New Roman" w:cs="Times New Roman"/>
          <w:sz w:val="28"/>
          <w:szCs w:val="28"/>
        </w:rPr>
      </w:pPr>
      <w:r w:rsidRPr="00CC74DF">
        <w:rPr>
          <w:rFonts w:ascii="Times New Roman" w:hAnsi="Times New Roman" w:cs="Times New Roman"/>
          <w:sz w:val="28"/>
          <w:szCs w:val="28"/>
        </w:rPr>
        <w:t>Бренд та Маркетинг:</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Розробка та підтримка сильного бренду, який асоціюється з високою якістю та унікальністю.</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Використання інновацій у пакуванні та просування продукції через різноманітні канали комунікації.</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Участь у галузевих заходах, конкурсах та виставках для підвищення визнання бренду.</w:t>
      </w:r>
    </w:p>
    <w:p w:rsidR="0091164C" w:rsidRPr="00CC74DF" w:rsidRDefault="0091164C" w:rsidP="005B1496">
      <w:pPr>
        <w:pStyle w:val="af6"/>
        <w:numPr>
          <w:ilvl w:val="0"/>
          <w:numId w:val="15"/>
        </w:numPr>
        <w:spacing w:line="360" w:lineRule="auto"/>
        <w:ind w:left="0" w:firstLine="709"/>
        <w:jc w:val="both"/>
        <w:rPr>
          <w:rFonts w:ascii="Times New Roman" w:hAnsi="Times New Roman" w:cs="Times New Roman"/>
          <w:sz w:val="28"/>
          <w:szCs w:val="28"/>
        </w:rPr>
      </w:pPr>
      <w:r w:rsidRPr="00CC74DF">
        <w:rPr>
          <w:rFonts w:ascii="Times New Roman" w:hAnsi="Times New Roman" w:cs="Times New Roman"/>
          <w:sz w:val="28"/>
          <w:szCs w:val="28"/>
        </w:rPr>
        <w:t>Співпраця та Інтеграція Стандартів:</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Співпраця з іншими гравцями у галузі для обміну найкращими практиками та вивчення сучасних тенденцій.</w:t>
      </w:r>
    </w:p>
    <w:p w:rsidR="0091164C" w:rsidRPr="00CC74DF" w:rsidRDefault="0091164C" w:rsidP="005B1496">
      <w:pPr>
        <w:pStyle w:val="af6"/>
        <w:numPr>
          <w:ilvl w:val="1"/>
          <w:numId w:val="15"/>
        </w:numPr>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Інтеграція різних стандартів управління для створення єдиної системи, яка спрощує управління та підтримує сталість бізнесу.</w:t>
      </w:r>
    </w:p>
    <w:p w:rsidR="0091164C" w:rsidRPr="00CC74DF" w:rsidRDefault="0091164C" w:rsidP="005B1496">
      <w:pPr>
        <w:pStyle w:val="af6"/>
        <w:numPr>
          <w:ilvl w:val="0"/>
          <w:numId w:val="15"/>
        </w:numPr>
        <w:spacing w:line="360" w:lineRule="auto"/>
        <w:ind w:left="0" w:firstLine="709"/>
        <w:jc w:val="both"/>
        <w:rPr>
          <w:rFonts w:ascii="Times New Roman" w:hAnsi="Times New Roman" w:cs="Times New Roman"/>
          <w:sz w:val="28"/>
          <w:szCs w:val="28"/>
        </w:rPr>
      </w:pPr>
      <w:r w:rsidRPr="00CC74DF">
        <w:rPr>
          <w:rFonts w:ascii="Times New Roman" w:hAnsi="Times New Roman" w:cs="Times New Roman"/>
          <w:sz w:val="28"/>
          <w:szCs w:val="28"/>
        </w:rPr>
        <w:t>Бережливість та Сталість:</w:t>
      </w:r>
    </w:p>
    <w:p w:rsidR="0091164C" w:rsidRPr="00CC74DF" w:rsidRDefault="0091164C" w:rsidP="005B1496">
      <w:pPr>
        <w:pStyle w:val="af6"/>
        <w:numPr>
          <w:ilvl w:val="1"/>
          <w:numId w:val="15"/>
        </w:numPr>
        <w:tabs>
          <w:tab w:val="left" w:pos="1560"/>
        </w:tabs>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Впровадження ефективних практик управління відходами та використання ресурсів для забезпечення сталості виробництва.</w:t>
      </w:r>
    </w:p>
    <w:p w:rsidR="001C0608" w:rsidRDefault="0091164C" w:rsidP="005B1496">
      <w:pPr>
        <w:pStyle w:val="af6"/>
        <w:numPr>
          <w:ilvl w:val="1"/>
          <w:numId w:val="15"/>
        </w:numPr>
        <w:tabs>
          <w:tab w:val="left" w:pos="1560"/>
        </w:tabs>
        <w:spacing w:line="360" w:lineRule="auto"/>
        <w:ind w:left="0" w:firstLine="1134"/>
        <w:jc w:val="both"/>
        <w:rPr>
          <w:rFonts w:ascii="Times New Roman" w:hAnsi="Times New Roman" w:cs="Times New Roman"/>
          <w:sz w:val="28"/>
          <w:szCs w:val="28"/>
        </w:rPr>
      </w:pPr>
      <w:r w:rsidRPr="00CC74DF">
        <w:rPr>
          <w:rFonts w:ascii="Times New Roman" w:hAnsi="Times New Roman" w:cs="Times New Roman"/>
          <w:sz w:val="28"/>
          <w:szCs w:val="28"/>
        </w:rPr>
        <w:t>Розробка та впровадження програм з енергозбереження та використання відновлюваних ресурсів.</w:t>
      </w:r>
    </w:p>
    <w:p w:rsidR="001C0608" w:rsidRPr="001C0608" w:rsidRDefault="001C0608" w:rsidP="005B1496">
      <w:pPr>
        <w:spacing w:line="360" w:lineRule="auto"/>
        <w:ind w:firstLine="709"/>
        <w:jc w:val="both"/>
        <w:rPr>
          <w:rFonts w:ascii="Times New Roman" w:hAnsi="Times New Roman" w:cs="Times New Roman"/>
          <w:sz w:val="28"/>
          <w:szCs w:val="28"/>
        </w:rPr>
      </w:pPr>
      <w:r w:rsidRPr="001C0608">
        <w:rPr>
          <w:rFonts w:ascii="Times New Roman" w:hAnsi="Times New Roman" w:cs="Times New Roman"/>
          <w:sz w:val="28"/>
          <w:szCs w:val="28"/>
        </w:rPr>
        <w:t xml:space="preserve">ТОВ </w:t>
      </w:r>
      <w:r w:rsidR="00115059">
        <w:rPr>
          <w:rFonts w:ascii="Times New Roman" w:hAnsi="Times New Roman" w:cs="Times New Roman"/>
          <w:sz w:val="28"/>
          <w:szCs w:val="28"/>
        </w:rPr>
        <w:t>«</w:t>
      </w:r>
      <w:r w:rsidRPr="001C0608">
        <w:rPr>
          <w:rFonts w:ascii="Times New Roman" w:hAnsi="Times New Roman" w:cs="Times New Roman"/>
          <w:sz w:val="28"/>
          <w:szCs w:val="28"/>
        </w:rPr>
        <w:t>Альта Плюс</w:t>
      </w:r>
      <w:r w:rsidR="00115059">
        <w:rPr>
          <w:rFonts w:ascii="Times New Roman" w:hAnsi="Times New Roman" w:cs="Times New Roman"/>
          <w:sz w:val="28"/>
          <w:szCs w:val="28"/>
        </w:rPr>
        <w:t>»</w:t>
      </w:r>
      <w:r w:rsidRPr="001C0608">
        <w:rPr>
          <w:rFonts w:ascii="Times New Roman" w:hAnsi="Times New Roman" w:cs="Times New Roman"/>
          <w:sz w:val="28"/>
          <w:szCs w:val="28"/>
        </w:rPr>
        <w:t xml:space="preserve">, визначаючи свою стратегію розвитку, розглядає можливість впровадження стандартів ISO 14001:2015 та ISO 9001:2015 з </w:t>
      </w:r>
      <w:r w:rsidRPr="001C0608">
        <w:rPr>
          <w:rFonts w:ascii="Times New Roman" w:hAnsi="Times New Roman" w:cs="Times New Roman"/>
          <w:sz w:val="28"/>
          <w:szCs w:val="28"/>
        </w:rPr>
        <w:lastRenderedPageBreak/>
        <w:t>метою покращення якості управління та збільшення відповідальності за вплив на навколишнє середовище.</w:t>
      </w:r>
    </w:p>
    <w:p w:rsidR="001C0608" w:rsidRPr="001C0608" w:rsidRDefault="001C0608" w:rsidP="005B1496">
      <w:pPr>
        <w:spacing w:line="360" w:lineRule="auto"/>
        <w:ind w:firstLine="709"/>
        <w:jc w:val="both"/>
        <w:rPr>
          <w:rFonts w:ascii="Times New Roman" w:hAnsi="Times New Roman" w:cs="Times New Roman"/>
          <w:sz w:val="28"/>
          <w:szCs w:val="28"/>
        </w:rPr>
      </w:pPr>
      <w:r w:rsidRPr="001C0608">
        <w:rPr>
          <w:rFonts w:ascii="Times New Roman" w:hAnsi="Times New Roman" w:cs="Times New Roman"/>
          <w:sz w:val="28"/>
          <w:szCs w:val="28"/>
        </w:rPr>
        <w:t>По-перше, враховуючи сферу виробництва кави, підприємство розглядає можливості забезпечити ефективне використання ресурсів та керування відходами відповідно до стандартів ISO 14001:2015. Аналіз вказує на важливість створення системи, яка дозволить визначати, контролювати та покращувати вплив діяльності підприємства на навколишнє середовище.</w:t>
      </w:r>
    </w:p>
    <w:p w:rsidR="001C0608" w:rsidRPr="001C0608" w:rsidRDefault="001C0608" w:rsidP="005B1496">
      <w:pPr>
        <w:spacing w:line="360" w:lineRule="auto"/>
        <w:ind w:firstLine="709"/>
        <w:jc w:val="both"/>
        <w:rPr>
          <w:rFonts w:ascii="Times New Roman" w:hAnsi="Times New Roman" w:cs="Times New Roman"/>
          <w:sz w:val="28"/>
          <w:szCs w:val="28"/>
        </w:rPr>
      </w:pPr>
      <w:r w:rsidRPr="001C0608">
        <w:rPr>
          <w:rFonts w:ascii="Times New Roman" w:hAnsi="Times New Roman" w:cs="Times New Roman"/>
          <w:sz w:val="28"/>
          <w:szCs w:val="28"/>
        </w:rPr>
        <w:t>По-друге, впровадження стандартів не лише забезпечить екологічну стійкість, а й допоможе підприємству продемонструвати свою здатність до сталого виробництва та екологічного управління, підвищуючи довіру як споживачів, так і інших зацікавлених сторін.</w:t>
      </w:r>
    </w:p>
    <w:p w:rsidR="001C0608" w:rsidRPr="001C0608" w:rsidRDefault="001C0608" w:rsidP="005B1496">
      <w:pPr>
        <w:spacing w:line="360" w:lineRule="auto"/>
        <w:ind w:firstLine="709"/>
        <w:jc w:val="both"/>
        <w:rPr>
          <w:rFonts w:ascii="Times New Roman" w:hAnsi="Times New Roman" w:cs="Times New Roman"/>
          <w:sz w:val="28"/>
          <w:szCs w:val="28"/>
        </w:rPr>
      </w:pPr>
      <w:r w:rsidRPr="001C0608">
        <w:rPr>
          <w:rFonts w:ascii="Times New Roman" w:hAnsi="Times New Roman" w:cs="Times New Roman"/>
          <w:sz w:val="28"/>
          <w:szCs w:val="28"/>
        </w:rPr>
        <w:t>Третє, розглядається можливість інтеграції стандартів ISO 14001:2015 та ISO 9001:2015 для створення єдиної системи управління. Це не лише спільні аспекти, але й можливість зменшити витрати та полегшити управління обома системами.</w:t>
      </w:r>
    </w:p>
    <w:p w:rsidR="001C0608" w:rsidRPr="001C0608" w:rsidRDefault="001C0608" w:rsidP="005B1496">
      <w:pPr>
        <w:spacing w:line="360" w:lineRule="auto"/>
        <w:ind w:firstLine="709"/>
        <w:jc w:val="both"/>
        <w:rPr>
          <w:rFonts w:ascii="Times New Roman" w:hAnsi="Times New Roman" w:cs="Times New Roman"/>
          <w:sz w:val="28"/>
          <w:szCs w:val="28"/>
        </w:rPr>
      </w:pPr>
      <w:r w:rsidRPr="001C0608">
        <w:rPr>
          <w:rFonts w:ascii="Times New Roman" w:hAnsi="Times New Roman" w:cs="Times New Roman"/>
          <w:sz w:val="28"/>
          <w:szCs w:val="28"/>
        </w:rPr>
        <w:t>Залучення нових клієнтів і партнерів розглядається через врахування соціальних та екологічних стандартів, що може зробити підприємство більш привабливим для тих, хто цінує екологічну відповідальність.</w:t>
      </w:r>
    </w:p>
    <w:p w:rsidR="001C0608" w:rsidRPr="001C0608" w:rsidRDefault="001C0608" w:rsidP="005B1496">
      <w:pPr>
        <w:spacing w:line="360" w:lineRule="auto"/>
        <w:ind w:firstLine="709"/>
        <w:jc w:val="both"/>
        <w:rPr>
          <w:rFonts w:ascii="Times New Roman" w:hAnsi="Times New Roman" w:cs="Times New Roman"/>
          <w:sz w:val="28"/>
          <w:szCs w:val="28"/>
        </w:rPr>
      </w:pPr>
      <w:r w:rsidRPr="001C0608">
        <w:rPr>
          <w:rFonts w:ascii="Times New Roman" w:hAnsi="Times New Roman" w:cs="Times New Roman"/>
          <w:sz w:val="28"/>
          <w:szCs w:val="28"/>
        </w:rPr>
        <w:t>Крім того, впровадження стандартів ISO 14001:2015 передбачає зменшення ризиків і витрат, пов</w:t>
      </w:r>
      <w:r w:rsidR="00115059">
        <w:rPr>
          <w:rFonts w:ascii="Times New Roman" w:hAnsi="Times New Roman" w:cs="Times New Roman"/>
          <w:sz w:val="28"/>
          <w:szCs w:val="28"/>
        </w:rPr>
        <w:t>’</w:t>
      </w:r>
      <w:r w:rsidRPr="001C0608">
        <w:rPr>
          <w:rFonts w:ascii="Times New Roman" w:hAnsi="Times New Roman" w:cs="Times New Roman"/>
          <w:sz w:val="28"/>
          <w:szCs w:val="28"/>
        </w:rPr>
        <w:t>язаних з екологічними проблемами, а також відповідність законодавству в сфері охорони навколишнього середовища.</w:t>
      </w:r>
    </w:p>
    <w:p w:rsidR="001C0608" w:rsidRDefault="001C0608" w:rsidP="005B1496">
      <w:pPr>
        <w:tabs>
          <w:tab w:val="left" w:pos="1560"/>
        </w:tabs>
        <w:spacing w:line="360" w:lineRule="auto"/>
        <w:ind w:firstLine="709"/>
        <w:jc w:val="both"/>
        <w:rPr>
          <w:rFonts w:ascii="Times New Roman" w:hAnsi="Times New Roman" w:cs="Times New Roman"/>
          <w:sz w:val="28"/>
          <w:szCs w:val="28"/>
        </w:rPr>
      </w:pPr>
      <w:r w:rsidRPr="001C0608">
        <w:rPr>
          <w:rFonts w:ascii="Times New Roman" w:hAnsi="Times New Roman" w:cs="Times New Roman"/>
          <w:sz w:val="28"/>
          <w:szCs w:val="28"/>
        </w:rPr>
        <w:t>З урахуванням цих аспектів, виокремлення доцільності впровадження стандартів виглядає логічним, особливо якщо підприємство має амбіції покращити свою екологічну стійкість та конкурентоспроможність на ринку. Інтеграція з ISO 9001:2015, у свою чергу, може полегшити управління обома системами та забезпечити комплексний підхід до управління якістю та середовищем.</w:t>
      </w:r>
    </w:p>
    <w:p w:rsidR="001C0608" w:rsidRPr="001C0608" w:rsidRDefault="001C0608" w:rsidP="005B1496">
      <w:pPr>
        <w:tabs>
          <w:tab w:val="left" w:pos="15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Визначимо, чи відповідає стратегія розвитку підприємства </w:t>
      </w:r>
      <w:r w:rsidR="00E03F89">
        <w:rPr>
          <w:rFonts w:ascii="Times New Roman" w:hAnsi="Times New Roman" w:cs="Times New Roman"/>
          <w:sz w:val="28"/>
          <w:szCs w:val="28"/>
        </w:rPr>
        <w:t>вимогам екологічної політики:</w:t>
      </w:r>
    </w:p>
    <w:p w:rsidR="002E15A8" w:rsidRPr="002E15A8" w:rsidRDefault="002E15A8" w:rsidP="005B1496">
      <w:pPr>
        <w:pStyle w:val="af6"/>
        <w:numPr>
          <w:ilvl w:val="0"/>
          <w:numId w:val="7"/>
        </w:numPr>
        <w:spacing w:line="360" w:lineRule="auto"/>
        <w:ind w:left="0" w:firstLine="709"/>
        <w:jc w:val="both"/>
        <w:rPr>
          <w:rFonts w:ascii="Times New Roman" w:hAnsi="Times New Roman" w:cs="Times New Roman"/>
          <w:sz w:val="28"/>
          <w:szCs w:val="28"/>
        </w:rPr>
      </w:pPr>
      <w:r w:rsidRPr="002E15A8">
        <w:rPr>
          <w:rFonts w:ascii="Times New Roman" w:hAnsi="Times New Roman" w:cs="Times New Roman"/>
          <w:sz w:val="28"/>
          <w:szCs w:val="28"/>
        </w:rPr>
        <w:t>Спрямованість на Високу Якість:</w:t>
      </w:r>
    </w:p>
    <w:p w:rsidR="002E15A8" w:rsidRPr="002E15A8" w:rsidRDefault="002E15A8" w:rsidP="005B1496">
      <w:pPr>
        <w:pStyle w:val="af6"/>
        <w:numPr>
          <w:ilvl w:val="1"/>
          <w:numId w:val="8"/>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lastRenderedPageBreak/>
        <w:t>Вимоги ISO 9001: Забезпечення високої якості кави відповідно до міжнародних стандартів та встановлення ефективних систем контролю якості.</w:t>
      </w:r>
    </w:p>
    <w:p w:rsidR="002E15A8" w:rsidRPr="002E15A8" w:rsidRDefault="002E15A8" w:rsidP="005B1496">
      <w:pPr>
        <w:pStyle w:val="af6"/>
        <w:numPr>
          <w:ilvl w:val="1"/>
          <w:numId w:val="8"/>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t>Вимоги ISO 14001: Оптимізація технологічних процесів для зменшення впливу на довкілля та збільшення сталості виробництва.</w:t>
      </w:r>
    </w:p>
    <w:p w:rsidR="002E15A8" w:rsidRPr="002E15A8" w:rsidRDefault="002E15A8" w:rsidP="005B1496">
      <w:pPr>
        <w:pStyle w:val="af6"/>
        <w:numPr>
          <w:ilvl w:val="0"/>
          <w:numId w:val="7"/>
        </w:numPr>
        <w:spacing w:line="360" w:lineRule="auto"/>
        <w:ind w:left="0" w:firstLine="709"/>
        <w:jc w:val="both"/>
        <w:rPr>
          <w:rFonts w:ascii="Times New Roman" w:hAnsi="Times New Roman" w:cs="Times New Roman"/>
          <w:sz w:val="28"/>
          <w:szCs w:val="28"/>
        </w:rPr>
      </w:pPr>
      <w:r w:rsidRPr="002E15A8">
        <w:rPr>
          <w:rFonts w:ascii="Times New Roman" w:hAnsi="Times New Roman" w:cs="Times New Roman"/>
          <w:sz w:val="28"/>
          <w:szCs w:val="28"/>
        </w:rPr>
        <w:t>Інновації у Виробництві:</w:t>
      </w:r>
    </w:p>
    <w:p w:rsidR="002E15A8" w:rsidRPr="002E15A8" w:rsidRDefault="002E15A8" w:rsidP="005B1496">
      <w:pPr>
        <w:pStyle w:val="af6"/>
        <w:numPr>
          <w:ilvl w:val="0"/>
          <w:numId w:val="9"/>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t>Вимоги ISO 9001: Запровадження інноваційних технологій для підвищення ефективності виробництва та якості продукції.</w:t>
      </w:r>
    </w:p>
    <w:p w:rsidR="002E15A8" w:rsidRPr="002E15A8" w:rsidRDefault="002E15A8" w:rsidP="005B1496">
      <w:pPr>
        <w:pStyle w:val="af6"/>
        <w:numPr>
          <w:ilvl w:val="0"/>
          <w:numId w:val="9"/>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t>Вимоги ISO 14001: Врахування екологічних аспектів при впровадженні нових технологій для зменшення негативного впливу.</w:t>
      </w:r>
    </w:p>
    <w:p w:rsidR="002E15A8" w:rsidRPr="002E15A8" w:rsidRDefault="002E15A8" w:rsidP="005B1496">
      <w:pPr>
        <w:pStyle w:val="af6"/>
        <w:numPr>
          <w:ilvl w:val="0"/>
          <w:numId w:val="7"/>
        </w:numPr>
        <w:spacing w:line="360" w:lineRule="auto"/>
        <w:ind w:left="0" w:firstLine="709"/>
        <w:jc w:val="both"/>
        <w:rPr>
          <w:rFonts w:ascii="Times New Roman" w:hAnsi="Times New Roman" w:cs="Times New Roman"/>
          <w:sz w:val="28"/>
          <w:szCs w:val="28"/>
        </w:rPr>
      </w:pPr>
      <w:r w:rsidRPr="002E15A8">
        <w:rPr>
          <w:rFonts w:ascii="Times New Roman" w:hAnsi="Times New Roman" w:cs="Times New Roman"/>
          <w:sz w:val="28"/>
          <w:szCs w:val="28"/>
        </w:rPr>
        <w:t>Розширення Ринків та Збуту:</w:t>
      </w:r>
    </w:p>
    <w:p w:rsidR="002E15A8" w:rsidRPr="002E15A8" w:rsidRDefault="002E15A8" w:rsidP="005B1496">
      <w:pPr>
        <w:pStyle w:val="af6"/>
        <w:numPr>
          <w:ilvl w:val="0"/>
          <w:numId w:val="10"/>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t>Вимоги ISO 9001: Розширення ринків збуту через покращення систем управління якістю та дотримання міжнародних стандартів.</w:t>
      </w:r>
    </w:p>
    <w:p w:rsidR="002E15A8" w:rsidRPr="002E15A8" w:rsidRDefault="002E15A8" w:rsidP="005B1496">
      <w:pPr>
        <w:pStyle w:val="af6"/>
        <w:numPr>
          <w:ilvl w:val="0"/>
          <w:numId w:val="10"/>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t>Вимоги ISO 14001: Врахування екологічних параметрів при розширенні на нові ринки для забезпечення сталого розвитку.</w:t>
      </w:r>
    </w:p>
    <w:p w:rsidR="002E15A8" w:rsidRPr="002E15A8" w:rsidRDefault="002E15A8" w:rsidP="005B1496">
      <w:pPr>
        <w:pStyle w:val="af6"/>
        <w:numPr>
          <w:ilvl w:val="0"/>
          <w:numId w:val="7"/>
        </w:numPr>
        <w:spacing w:line="360" w:lineRule="auto"/>
        <w:ind w:left="0" w:firstLine="709"/>
        <w:jc w:val="both"/>
        <w:rPr>
          <w:rFonts w:ascii="Times New Roman" w:hAnsi="Times New Roman" w:cs="Times New Roman"/>
          <w:sz w:val="28"/>
          <w:szCs w:val="28"/>
        </w:rPr>
      </w:pPr>
      <w:r w:rsidRPr="002E15A8">
        <w:rPr>
          <w:rFonts w:ascii="Times New Roman" w:hAnsi="Times New Roman" w:cs="Times New Roman"/>
          <w:sz w:val="28"/>
          <w:szCs w:val="28"/>
        </w:rPr>
        <w:t>Сталість та Сталі Зусилля у Виробництві:</w:t>
      </w:r>
    </w:p>
    <w:p w:rsidR="002E15A8" w:rsidRPr="002E15A8" w:rsidRDefault="002E15A8" w:rsidP="005B1496">
      <w:pPr>
        <w:pStyle w:val="af6"/>
        <w:numPr>
          <w:ilvl w:val="0"/>
          <w:numId w:val="11"/>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t>Вимоги ISO 9001: Оптимізація ланцюга постачання та управління ризиками для забезпечення стабільності виробництва.</w:t>
      </w:r>
    </w:p>
    <w:p w:rsidR="002E15A8" w:rsidRPr="002E15A8" w:rsidRDefault="002E15A8" w:rsidP="005B1496">
      <w:pPr>
        <w:pStyle w:val="af6"/>
        <w:numPr>
          <w:ilvl w:val="0"/>
          <w:numId w:val="11"/>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t>Вимоги ISO 14001: Визначення та зменшення негативного впливу на довкілля та впровадження практик сталого виробництва.</w:t>
      </w:r>
    </w:p>
    <w:p w:rsidR="002E15A8" w:rsidRPr="002E15A8" w:rsidRDefault="002E15A8" w:rsidP="005B1496">
      <w:pPr>
        <w:pStyle w:val="af6"/>
        <w:numPr>
          <w:ilvl w:val="0"/>
          <w:numId w:val="7"/>
        </w:numPr>
        <w:spacing w:line="360" w:lineRule="auto"/>
        <w:ind w:left="0" w:firstLine="709"/>
        <w:jc w:val="both"/>
        <w:rPr>
          <w:rFonts w:ascii="Times New Roman" w:hAnsi="Times New Roman" w:cs="Times New Roman"/>
          <w:sz w:val="28"/>
          <w:szCs w:val="28"/>
        </w:rPr>
      </w:pPr>
      <w:r w:rsidRPr="002E15A8">
        <w:rPr>
          <w:rFonts w:ascii="Times New Roman" w:hAnsi="Times New Roman" w:cs="Times New Roman"/>
          <w:sz w:val="28"/>
          <w:szCs w:val="28"/>
        </w:rPr>
        <w:t>Бренд та Маркетинг:</w:t>
      </w:r>
    </w:p>
    <w:p w:rsidR="002E15A8" w:rsidRPr="002E15A8" w:rsidRDefault="002E15A8" w:rsidP="005B1496">
      <w:pPr>
        <w:pStyle w:val="af6"/>
        <w:numPr>
          <w:ilvl w:val="0"/>
          <w:numId w:val="12"/>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t>Вимоги ISO 9001: Створення та утримання сильного бренду через високу якість та дотримання стандартів.</w:t>
      </w:r>
    </w:p>
    <w:p w:rsidR="002E15A8" w:rsidRPr="002E15A8" w:rsidRDefault="002E15A8" w:rsidP="005B1496">
      <w:pPr>
        <w:pStyle w:val="af6"/>
        <w:numPr>
          <w:ilvl w:val="0"/>
          <w:numId w:val="12"/>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t>Вимоги ISO 14001: Використання екологічно чистих підходів в маркетингових стратегіях для підвищення екологічної відповідальності.</w:t>
      </w:r>
    </w:p>
    <w:p w:rsidR="002E15A8" w:rsidRPr="002E15A8" w:rsidRDefault="002E15A8" w:rsidP="005B1496">
      <w:pPr>
        <w:pStyle w:val="af6"/>
        <w:numPr>
          <w:ilvl w:val="0"/>
          <w:numId w:val="7"/>
        </w:numPr>
        <w:spacing w:line="360" w:lineRule="auto"/>
        <w:ind w:left="0" w:firstLine="709"/>
        <w:jc w:val="both"/>
        <w:rPr>
          <w:rFonts w:ascii="Times New Roman" w:hAnsi="Times New Roman" w:cs="Times New Roman"/>
          <w:sz w:val="28"/>
          <w:szCs w:val="28"/>
        </w:rPr>
      </w:pPr>
      <w:r w:rsidRPr="002E15A8">
        <w:rPr>
          <w:rFonts w:ascii="Times New Roman" w:hAnsi="Times New Roman" w:cs="Times New Roman"/>
          <w:sz w:val="28"/>
          <w:szCs w:val="28"/>
        </w:rPr>
        <w:t>Співпраця та Інтеграція Стандартів:</w:t>
      </w:r>
    </w:p>
    <w:p w:rsidR="002E15A8" w:rsidRPr="002E15A8" w:rsidRDefault="002E15A8" w:rsidP="005B1496">
      <w:pPr>
        <w:pStyle w:val="af6"/>
        <w:numPr>
          <w:ilvl w:val="0"/>
          <w:numId w:val="13"/>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t>Вимоги ISO 9001: Інтеграція стандартів для створення єдиної системи управління для полегшення управління та зменшення витрат.</w:t>
      </w:r>
    </w:p>
    <w:p w:rsidR="002E15A8" w:rsidRPr="002E15A8" w:rsidRDefault="002E15A8" w:rsidP="005B1496">
      <w:pPr>
        <w:pStyle w:val="af6"/>
        <w:numPr>
          <w:ilvl w:val="0"/>
          <w:numId w:val="13"/>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t xml:space="preserve">Вимоги ISO 14001: Забезпечення відповідності з стандартами управління довкіллям та впровадження системи для постійного </w:t>
      </w:r>
      <w:r w:rsidRPr="002E15A8">
        <w:rPr>
          <w:rFonts w:ascii="Times New Roman" w:hAnsi="Times New Roman" w:cs="Times New Roman"/>
          <w:sz w:val="28"/>
          <w:szCs w:val="28"/>
        </w:rPr>
        <w:lastRenderedPageBreak/>
        <w:t>вдосконалення.</w:t>
      </w:r>
    </w:p>
    <w:p w:rsidR="002E15A8" w:rsidRPr="002E15A8" w:rsidRDefault="002E15A8" w:rsidP="005B1496">
      <w:pPr>
        <w:pStyle w:val="af6"/>
        <w:numPr>
          <w:ilvl w:val="0"/>
          <w:numId w:val="7"/>
        </w:numPr>
        <w:spacing w:line="360" w:lineRule="auto"/>
        <w:ind w:left="0" w:firstLine="709"/>
        <w:jc w:val="both"/>
        <w:rPr>
          <w:rFonts w:ascii="Times New Roman" w:hAnsi="Times New Roman" w:cs="Times New Roman"/>
          <w:sz w:val="28"/>
          <w:szCs w:val="28"/>
        </w:rPr>
      </w:pPr>
      <w:r w:rsidRPr="002E15A8">
        <w:rPr>
          <w:rFonts w:ascii="Times New Roman" w:hAnsi="Times New Roman" w:cs="Times New Roman"/>
          <w:sz w:val="28"/>
          <w:szCs w:val="28"/>
        </w:rPr>
        <w:t>Бережливість та Сталість:</w:t>
      </w:r>
    </w:p>
    <w:p w:rsidR="002E15A8" w:rsidRPr="002E15A8" w:rsidRDefault="002E15A8" w:rsidP="005B1496">
      <w:pPr>
        <w:pStyle w:val="af6"/>
        <w:numPr>
          <w:ilvl w:val="0"/>
          <w:numId w:val="14"/>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t>Вимоги ISO 9001: Впровадження системи управління, спрямованої на досягнення сталості виробництва.</w:t>
      </w:r>
    </w:p>
    <w:p w:rsidR="002E15A8" w:rsidRPr="002E15A8" w:rsidRDefault="002E15A8" w:rsidP="005B1496">
      <w:pPr>
        <w:pStyle w:val="af6"/>
        <w:numPr>
          <w:ilvl w:val="0"/>
          <w:numId w:val="14"/>
        </w:numPr>
        <w:spacing w:line="360" w:lineRule="auto"/>
        <w:ind w:left="0" w:firstLine="1134"/>
        <w:jc w:val="both"/>
        <w:rPr>
          <w:rFonts w:ascii="Times New Roman" w:hAnsi="Times New Roman" w:cs="Times New Roman"/>
          <w:sz w:val="28"/>
          <w:szCs w:val="28"/>
        </w:rPr>
      </w:pPr>
      <w:r w:rsidRPr="002E15A8">
        <w:rPr>
          <w:rFonts w:ascii="Times New Roman" w:hAnsi="Times New Roman" w:cs="Times New Roman"/>
          <w:sz w:val="28"/>
          <w:szCs w:val="28"/>
        </w:rPr>
        <w:t>Вимоги ISO 14001: Врахування аспектів сталого розвитку у всіх аспектах виробництва, включаючи використання ресурсів та управління відходами.</w:t>
      </w:r>
    </w:p>
    <w:p w:rsidR="00E03F89" w:rsidRPr="00FC522B" w:rsidRDefault="00E03F89" w:rsidP="00FC52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2E15A8" w:rsidRPr="002E15A8">
        <w:rPr>
          <w:rFonts w:ascii="Times New Roman" w:hAnsi="Times New Roman" w:cs="Times New Roman"/>
          <w:sz w:val="28"/>
          <w:szCs w:val="28"/>
        </w:rPr>
        <w:t xml:space="preserve">тратегія розвитку </w:t>
      </w:r>
      <w:r>
        <w:rPr>
          <w:rFonts w:ascii="Times New Roman" w:hAnsi="Times New Roman" w:cs="Times New Roman"/>
          <w:sz w:val="28"/>
          <w:szCs w:val="28"/>
        </w:rPr>
        <w:t xml:space="preserve">підприємства з виробництва кави </w:t>
      </w:r>
      <w:r>
        <w:rPr>
          <w:rFonts w:ascii="Times New Roman" w:hAnsi="Times New Roman" w:cs="Times New Roman"/>
          <w:sz w:val="28"/>
          <w:szCs w:val="28"/>
          <w:lang w:val="en-US"/>
        </w:rPr>
        <w:t>ISLA</w:t>
      </w:r>
      <w:r w:rsidRPr="00E03F89">
        <w:rPr>
          <w:rFonts w:ascii="Times New Roman" w:hAnsi="Times New Roman" w:cs="Times New Roman"/>
          <w:sz w:val="28"/>
          <w:szCs w:val="28"/>
        </w:rPr>
        <w:t xml:space="preserve"> </w:t>
      </w:r>
      <w:r w:rsidR="002E15A8" w:rsidRPr="002E15A8">
        <w:rPr>
          <w:rFonts w:ascii="Times New Roman" w:hAnsi="Times New Roman" w:cs="Times New Roman"/>
          <w:sz w:val="28"/>
          <w:szCs w:val="28"/>
        </w:rPr>
        <w:t xml:space="preserve">узгоджується із вимогами ISO 14001 (екологічні аспекти) та ISO 9001 (системи управління </w:t>
      </w:r>
      <w:r w:rsidR="002E15A8" w:rsidRPr="00FC522B">
        <w:rPr>
          <w:rFonts w:ascii="Times New Roman" w:hAnsi="Times New Roman" w:cs="Times New Roman"/>
          <w:sz w:val="28"/>
          <w:szCs w:val="28"/>
        </w:rPr>
        <w:t>якістю), сприяючи не лише підвищенню ефективності виробництва та якості продукції, але й відповідальному ставленню до довкілля та сталому розвитку.</w:t>
      </w:r>
    </w:p>
    <w:p w:rsidR="00FC522B" w:rsidRPr="00FC522B" w:rsidRDefault="00FC522B" w:rsidP="00FC522B">
      <w:pPr>
        <w:spacing w:line="360" w:lineRule="auto"/>
        <w:ind w:firstLine="709"/>
        <w:contextualSpacing/>
        <w:jc w:val="both"/>
        <w:rPr>
          <w:rFonts w:ascii="Times New Roman" w:hAnsi="Times New Roman" w:cs="Times New Roman"/>
          <w:sz w:val="28"/>
          <w:szCs w:val="28"/>
        </w:rPr>
      </w:pPr>
    </w:p>
    <w:p w:rsidR="00E03F89" w:rsidRPr="00FC522B" w:rsidRDefault="00E03F89" w:rsidP="00FC522B">
      <w:pPr>
        <w:pStyle w:val="2"/>
        <w:numPr>
          <w:ilvl w:val="1"/>
          <w:numId w:val="22"/>
        </w:numPr>
        <w:spacing w:before="0" w:line="360" w:lineRule="auto"/>
        <w:ind w:left="0" w:firstLine="709"/>
        <w:contextualSpacing/>
        <w:jc w:val="both"/>
        <w:rPr>
          <w:rFonts w:ascii="Times New Roman" w:hAnsi="Times New Roman" w:cs="Times New Roman"/>
          <w:color w:val="auto"/>
          <w:sz w:val="28"/>
          <w:szCs w:val="28"/>
        </w:rPr>
      </w:pPr>
      <w:bookmarkStart w:id="51" w:name="_Toc151626732"/>
      <w:r w:rsidRPr="00FC522B">
        <w:rPr>
          <w:rFonts w:ascii="Times New Roman" w:hAnsi="Times New Roman" w:cs="Times New Roman"/>
          <w:color w:val="auto"/>
          <w:sz w:val="28"/>
          <w:szCs w:val="28"/>
        </w:rPr>
        <w:t>Очікувані результати</w:t>
      </w:r>
      <w:bookmarkEnd w:id="51"/>
    </w:p>
    <w:p w:rsidR="00E34B50" w:rsidRPr="00FC522B" w:rsidRDefault="00E34B50" w:rsidP="00FC522B">
      <w:pPr>
        <w:spacing w:line="360" w:lineRule="auto"/>
        <w:rPr>
          <w:rFonts w:ascii="Times New Roman" w:hAnsi="Times New Roman" w:cs="Times New Roman"/>
          <w:sz w:val="28"/>
          <w:szCs w:val="28"/>
        </w:rPr>
      </w:pPr>
    </w:p>
    <w:p w:rsidR="00E03F89" w:rsidRPr="00FC522B" w:rsidRDefault="00E03F89" w:rsidP="00FC522B">
      <w:pPr>
        <w:spacing w:line="360" w:lineRule="auto"/>
        <w:ind w:firstLine="709"/>
        <w:contextualSpacing/>
        <w:jc w:val="both"/>
        <w:rPr>
          <w:rFonts w:ascii="Times New Roman" w:hAnsi="Times New Roman" w:cs="Times New Roman"/>
          <w:sz w:val="28"/>
          <w:szCs w:val="28"/>
        </w:rPr>
      </w:pPr>
      <w:r w:rsidRPr="00FC522B">
        <w:rPr>
          <w:rFonts w:ascii="Times New Roman" w:hAnsi="Times New Roman" w:cs="Times New Roman"/>
          <w:sz w:val="28"/>
          <w:szCs w:val="28"/>
        </w:rPr>
        <w:t>З урахуванням виробництва кави може бути важливо забезпечити ефективне використання ресурсів та управління відходами, що відповідає стандартам ISO 14001.</w:t>
      </w:r>
    </w:p>
    <w:p w:rsidR="00E03F89" w:rsidRPr="00E03F89" w:rsidRDefault="00E03F89" w:rsidP="00FC522B">
      <w:pPr>
        <w:pStyle w:val="af6"/>
        <w:numPr>
          <w:ilvl w:val="0"/>
          <w:numId w:val="16"/>
        </w:numPr>
        <w:spacing w:line="360" w:lineRule="auto"/>
        <w:ind w:left="0" w:firstLine="709"/>
        <w:jc w:val="both"/>
        <w:rPr>
          <w:rFonts w:ascii="Times New Roman" w:hAnsi="Times New Roman" w:cs="Times New Roman"/>
          <w:sz w:val="28"/>
          <w:szCs w:val="28"/>
        </w:rPr>
      </w:pPr>
      <w:r w:rsidRPr="00FC522B">
        <w:rPr>
          <w:rFonts w:ascii="Times New Roman" w:hAnsi="Times New Roman" w:cs="Times New Roman"/>
          <w:sz w:val="28"/>
          <w:szCs w:val="28"/>
        </w:rPr>
        <w:t>Підвищення довіри зацікавлених</w:t>
      </w:r>
      <w:r w:rsidRPr="00E03F89">
        <w:rPr>
          <w:rFonts w:ascii="Times New Roman" w:hAnsi="Times New Roman" w:cs="Times New Roman"/>
          <w:sz w:val="28"/>
          <w:szCs w:val="28"/>
        </w:rPr>
        <w:t xml:space="preserve"> сторін:</w:t>
      </w:r>
    </w:p>
    <w:p w:rsidR="00E03F89" w:rsidRPr="00E03F89" w:rsidRDefault="00E03F89">
      <w:pPr>
        <w:pStyle w:val="af6"/>
        <w:numPr>
          <w:ilvl w:val="4"/>
          <w:numId w:val="16"/>
        </w:numPr>
        <w:spacing w:line="360" w:lineRule="auto"/>
        <w:ind w:left="0" w:firstLine="1134"/>
        <w:jc w:val="both"/>
        <w:rPr>
          <w:rFonts w:ascii="Times New Roman" w:hAnsi="Times New Roman" w:cs="Times New Roman"/>
          <w:sz w:val="28"/>
          <w:szCs w:val="28"/>
        </w:rPr>
      </w:pPr>
      <w:r w:rsidRPr="00E03F89">
        <w:rPr>
          <w:rFonts w:ascii="Times New Roman" w:hAnsi="Times New Roman" w:cs="Times New Roman"/>
          <w:sz w:val="28"/>
          <w:szCs w:val="28"/>
        </w:rPr>
        <w:t>Впровадження ISO 14001 дозволить підприємству продемонструвати свою здатність до сталого виробництва та екологічного управління.</w:t>
      </w:r>
    </w:p>
    <w:p w:rsidR="00E03F89" w:rsidRPr="00E03F89" w:rsidRDefault="00E03F89">
      <w:pPr>
        <w:pStyle w:val="af6"/>
        <w:numPr>
          <w:ilvl w:val="4"/>
          <w:numId w:val="16"/>
        </w:numPr>
        <w:spacing w:line="360" w:lineRule="auto"/>
        <w:ind w:left="0" w:firstLine="1134"/>
        <w:jc w:val="both"/>
        <w:rPr>
          <w:rFonts w:ascii="Times New Roman" w:hAnsi="Times New Roman" w:cs="Times New Roman"/>
          <w:sz w:val="28"/>
          <w:szCs w:val="28"/>
        </w:rPr>
      </w:pPr>
      <w:r w:rsidRPr="00E03F89">
        <w:rPr>
          <w:rFonts w:ascii="Times New Roman" w:hAnsi="Times New Roman" w:cs="Times New Roman"/>
          <w:sz w:val="28"/>
          <w:szCs w:val="28"/>
        </w:rPr>
        <w:t>Врахування соціальних та екологічних аспектів може збільшити довіру споживачів та інших зацікавлених сторін.</w:t>
      </w:r>
    </w:p>
    <w:p w:rsidR="00E03F89" w:rsidRPr="00E03F89" w:rsidRDefault="00E03F89">
      <w:pPr>
        <w:pStyle w:val="af6"/>
        <w:numPr>
          <w:ilvl w:val="1"/>
          <w:numId w:val="16"/>
        </w:numPr>
        <w:spacing w:line="360" w:lineRule="auto"/>
        <w:ind w:left="0" w:firstLine="709"/>
        <w:jc w:val="both"/>
        <w:rPr>
          <w:rFonts w:ascii="Times New Roman" w:hAnsi="Times New Roman" w:cs="Times New Roman"/>
          <w:sz w:val="28"/>
          <w:szCs w:val="28"/>
        </w:rPr>
      </w:pPr>
      <w:r w:rsidRPr="00E03F89">
        <w:rPr>
          <w:rFonts w:ascii="Times New Roman" w:hAnsi="Times New Roman" w:cs="Times New Roman"/>
          <w:sz w:val="28"/>
          <w:szCs w:val="28"/>
        </w:rPr>
        <w:t>Спільні аспекти з ISO 9001:2015:</w:t>
      </w:r>
    </w:p>
    <w:p w:rsidR="00E03F89" w:rsidRPr="00E03F89" w:rsidRDefault="00E03F89">
      <w:pPr>
        <w:pStyle w:val="af6"/>
        <w:numPr>
          <w:ilvl w:val="0"/>
          <w:numId w:val="17"/>
        </w:numPr>
        <w:spacing w:line="360" w:lineRule="auto"/>
        <w:ind w:left="0" w:firstLine="1134"/>
        <w:jc w:val="both"/>
        <w:rPr>
          <w:rFonts w:ascii="Times New Roman" w:hAnsi="Times New Roman" w:cs="Times New Roman"/>
          <w:sz w:val="28"/>
          <w:szCs w:val="28"/>
        </w:rPr>
      </w:pPr>
      <w:r w:rsidRPr="00E03F89">
        <w:rPr>
          <w:rFonts w:ascii="Times New Roman" w:hAnsi="Times New Roman" w:cs="Times New Roman"/>
          <w:sz w:val="28"/>
          <w:szCs w:val="28"/>
        </w:rPr>
        <w:t>Обидва стандарти (ISO 9001:2015 і ISO 14001) можуть бути інтегровані для створення єдиної системи управління.</w:t>
      </w:r>
    </w:p>
    <w:p w:rsidR="00E03F89" w:rsidRPr="00E03F89" w:rsidRDefault="00E03F89">
      <w:pPr>
        <w:pStyle w:val="af6"/>
        <w:numPr>
          <w:ilvl w:val="0"/>
          <w:numId w:val="17"/>
        </w:numPr>
        <w:spacing w:line="360" w:lineRule="auto"/>
        <w:ind w:left="0" w:firstLine="1134"/>
        <w:jc w:val="both"/>
        <w:rPr>
          <w:rFonts w:ascii="Times New Roman" w:hAnsi="Times New Roman" w:cs="Times New Roman"/>
          <w:sz w:val="28"/>
          <w:szCs w:val="28"/>
        </w:rPr>
      </w:pPr>
      <w:r w:rsidRPr="00E03F89">
        <w:rPr>
          <w:rFonts w:ascii="Times New Roman" w:hAnsi="Times New Roman" w:cs="Times New Roman"/>
          <w:sz w:val="28"/>
          <w:szCs w:val="28"/>
        </w:rPr>
        <w:t>Інтеграція стандартів може полегшити управління та зменшити витрати.</w:t>
      </w:r>
    </w:p>
    <w:p w:rsidR="00E03F89" w:rsidRPr="00E03F89" w:rsidRDefault="00E03F89">
      <w:pPr>
        <w:pStyle w:val="af6"/>
        <w:numPr>
          <w:ilvl w:val="1"/>
          <w:numId w:val="16"/>
        </w:numPr>
        <w:spacing w:line="360" w:lineRule="auto"/>
        <w:ind w:left="0" w:firstLine="709"/>
        <w:jc w:val="both"/>
        <w:rPr>
          <w:rFonts w:ascii="Times New Roman" w:hAnsi="Times New Roman" w:cs="Times New Roman"/>
          <w:sz w:val="28"/>
          <w:szCs w:val="28"/>
        </w:rPr>
      </w:pPr>
      <w:r w:rsidRPr="00E03F89">
        <w:rPr>
          <w:rFonts w:ascii="Times New Roman" w:hAnsi="Times New Roman" w:cs="Times New Roman"/>
          <w:sz w:val="28"/>
          <w:szCs w:val="28"/>
        </w:rPr>
        <w:t>Можливість залучення нових клієнтів і партнерів:</w:t>
      </w:r>
    </w:p>
    <w:p w:rsidR="00E03F89" w:rsidRPr="00E03F89" w:rsidRDefault="00E03F89">
      <w:pPr>
        <w:pStyle w:val="af6"/>
        <w:numPr>
          <w:ilvl w:val="0"/>
          <w:numId w:val="18"/>
        </w:numPr>
        <w:spacing w:line="360" w:lineRule="auto"/>
        <w:ind w:left="0" w:firstLine="1134"/>
        <w:jc w:val="both"/>
        <w:rPr>
          <w:rFonts w:ascii="Times New Roman" w:hAnsi="Times New Roman" w:cs="Times New Roman"/>
          <w:sz w:val="28"/>
          <w:szCs w:val="28"/>
        </w:rPr>
      </w:pPr>
      <w:r w:rsidRPr="00E03F89">
        <w:rPr>
          <w:rFonts w:ascii="Times New Roman" w:hAnsi="Times New Roman" w:cs="Times New Roman"/>
          <w:sz w:val="28"/>
          <w:szCs w:val="28"/>
        </w:rPr>
        <w:lastRenderedPageBreak/>
        <w:t>Врахування соціальних та екологічних стандартів може робити підприємство більш привабливим для клієнтів та партнерів, які віддають перевагу екологічно відповідальним підприємствам.</w:t>
      </w:r>
    </w:p>
    <w:p w:rsidR="00E03F89" w:rsidRPr="00E03F89" w:rsidRDefault="00E03F89">
      <w:pPr>
        <w:pStyle w:val="af6"/>
        <w:numPr>
          <w:ilvl w:val="1"/>
          <w:numId w:val="16"/>
        </w:numPr>
        <w:spacing w:line="360" w:lineRule="auto"/>
        <w:ind w:left="0" w:firstLine="709"/>
        <w:jc w:val="both"/>
        <w:rPr>
          <w:rFonts w:ascii="Times New Roman" w:hAnsi="Times New Roman" w:cs="Times New Roman"/>
          <w:sz w:val="28"/>
          <w:szCs w:val="28"/>
        </w:rPr>
      </w:pPr>
      <w:r w:rsidRPr="00E03F89">
        <w:rPr>
          <w:rFonts w:ascii="Times New Roman" w:hAnsi="Times New Roman" w:cs="Times New Roman"/>
          <w:sz w:val="28"/>
          <w:szCs w:val="28"/>
        </w:rPr>
        <w:t>Поліпшення репутації та бренду:</w:t>
      </w:r>
    </w:p>
    <w:p w:rsidR="00E03F89" w:rsidRPr="00E03F89" w:rsidRDefault="00E03F89">
      <w:pPr>
        <w:pStyle w:val="af6"/>
        <w:numPr>
          <w:ilvl w:val="0"/>
          <w:numId w:val="19"/>
        </w:numPr>
        <w:spacing w:line="360" w:lineRule="auto"/>
        <w:ind w:left="0" w:firstLine="1134"/>
        <w:jc w:val="both"/>
        <w:rPr>
          <w:rFonts w:ascii="Times New Roman" w:hAnsi="Times New Roman" w:cs="Times New Roman"/>
          <w:sz w:val="28"/>
          <w:szCs w:val="28"/>
        </w:rPr>
      </w:pPr>
      <w:r w:rsidRPr="00E03F89">
        <w:rPr>
          <w:rFonts w:ascii="Times New Roman" w:hAnsi="Times New Roman" w:cs="Times New Roman"/>
          <w:sz w:val="28"/>
          <w:szCs w:val="28"/>
        </w:rPr>
        <w:t>Застосування стандартів ISO 14001 може сприяти підвищенню репутації та бренду, особливо в сфері, де споживачі все більше звертають увагу на екологічні аспекти виробництва.</w:t>
      </w:r>
    </w:p>
    <w:p w:rsidR="00E03F89" w:rsidRPr="00E03F89" w:rsidRDefault="00E03F89">
      <w:pPr>
        <w:pStyle w:val="af6"/>
        <w:numPr>
          <w:ilvl w:val="1"/>
          <w:numId w:val="16"/>
        </w:numPr>
        <w:spacing w:line="360" w:lineRule="auto"/>
        <w:ind w:left="0" w:firstLine="709"/>
        <w:jc w:val="both"/>
        <w:rPr>
          <w:rFonts w:ascii="Times New Roman" w:hAnsi="Times New Roman" w:cs="Times New Roman"/>
          <w:sz w:val="28"/>
          <w:szCs w:val="28"/>
        </w:rPr>
      </w:pPr>
      <w:r w:rsidRPr="00E03F89">
        <w:rPr>
          <w:rFonts w:ascii="Times New Roman" w:hAnsi="Times New Roman" w:cs="Times New Roman"/>
          <w:sz w:val="28"/>
          <w:szCs w:val="28"/>
        </w:rPr>
        <w:t>Зменшення ризиків і витрат:</w:t>
      </w:r>
    </w:p>
    <w:p w:rsidR="00E03F89" w:rsidRPr="00E03F89" w:rsidRDefault="00E03F89">
      <w:pPr>
        <w:pStyle w:val="af6"/>
        <w:numPr>
          <w:ilvl w:val="0"/>
          <w:numId w:val="20"/>
        </w:numPr>
        <w:spacing w:line="360" w:lineRule="auto"/>
        <w:ind w:left="0" w:firstLine="1134"/>
        <w:jc w:val="both"/>
        <w:rPr>
          <w:rFonts w:ascii="Times New Roman" w:hAnsi="Times New Roman" w:cs="Times New Roman"/>
          <w:sz w:val="28"/>
          <w:szCs w:val="28"/>
        </w:rPr>
      </w:pPr>
      <w:r w:rsidRPr="00E03F89">
        <w:rPr>
          <w:rFonts w:ascii="Times New Roman" w:hAnsi="Times New Roman" w:cs="Times New Roman"/>
          <w:sz w:val="28"/>
          <w:szCs w:val="28"/>
        </w:rPr>
        <w:t>Зменшення впливу на навколишнє середовище може призвести до зменшення ризиків та витрат, пов</w:t>
      </w:r>
      <w:r w:rsidR="00115059">
        <w:rPr>
          <w:rFonts w:ascii="Times New Roman" w:hAnsi="Times New Roman" w:cs="Times New Roman"/>
          <w:sz w:val="28"/>
          <w:szCs w:val="28"/>
        </w:rPr>
        <w:t>’</w:t>
      </w:r>
      <w:r w:rsidRPr="00E03F89">
        <w:rPr>
          <w:rFonts w:ascii="Times New Roman" w:hAnsi="Times New Roman" w:cs="Times New Roman"/>
          <w:sz w:val="28"/>
          <w:szCs w:val="28"/>
        </w:rPr>
        <w:t>язаних з екологічними проблемами.</w:t>
      </w:r>
    </w:p>
    <w:p w:rsidR="00E03F89" w:rsidRPr="00E03F89" w:rsidRDefault="00E03F89">
      <w:pPr>
        <w:pStyle w:val="af6"/>
        <w:numPr>
          <w:ilvl w:val="1"/>
          <w:numId w:val="16"/>
        </w:numPr>
        <w:spacing w:line="360" w:lineRule="auto"/>
        <w:ind w:left="0" w:firstLine="709"/>
        <w:jc w:val="both"/>
        <w:rPr>
          <w:rFonts w:ascii="Times New Roman" w:hAnsi="Times New Roman" w:cs="Times New Roman"/>
          <w:sz w:val="28"/>
          <w:szCs w:val="28"/>
        </w:rPr>
      </w:pPr>
      <w:r w:rsidRPr="00E03F89">
        <w:rPr>
          <w:rFonts w:ascii="Times New Roman" w:hAnsi="Times New Roman" w:cs="Times New Roman"/>
          <w:sz w:val="28"/>
          <w:szCs w:val="28"/>
        </w:rPr>
        <w:t>Відповідність законодавству:</w:t>
      </w:r>
    </w:p>
    <w:p w:rsidR="00E03F89" w:rsidRPr="00E03F89" w:rsidRDefault="00E03F89">
      <w:pPr>
        <w:pStyle w:val="af6"/>
        <w:numPr>
          <w:ilvl w:val="0"/>
          <w:numId w:val="21"/>
        </w:numPr>
        <w:spacing w:line="360" w:lineRule="auto"/>
        <w:ind w:left="0" w:firstLine="1134"/>
        <w:jc w:val="both"/>
        <w:rPr>
          <w:rFonts w:ascii="Times New Roman" w:hAnsi="Times New Roman" w:cs="Times New Roman"/>
          <w:sz w:val="28"/>
          <w:szCs w:val="28"/>
        </w:rPr>
      </w:pPr>
      <w:r w:rsidRPr="00E03F89">
        <w:rPr>
          <w:rFonts w:ascii="Times New Roman" w:hAnsi="Times New Roman" w:cs="Times New Roman"/>
          <w:sz w:val="28"/>
          <w:szCs w:val="28"/>
        </w:rPr>
        <w:t>Впровадження системи управління середовищем дозволяє підприємству бути відповідним законодавству в сфері охорони навколишнього середовища.</w:t>
      </w:r>
    </w:p>
    <w:p w:rsidR="003360A3" w:rsidRDefault="00E03F89" w:rsidP="00F93330">
      <w:pPr>
        <w:spacing w:line="360" w:lineRule="auto"/>
        <w:ind w:firstLine="709"/>
        <w:contextualSpacing/>
        <w:jc w:val="both"/>
        <w:rPr>
          <w:rFonts w:ascii="Times New Roman" w:eastAsia="Times New Roman" w:hAnsi="Times New Roman" w:cs="Times New Roman"/>
          <w:sz w:val="28"/>
          <w:szCs w:val="28"/>
        </w:rPr>
      </w:pPr>
      <w:r w:rsidRPr="00E03F89">
        <w:rPr>
          <w:rFonts w:ascii="Times New Roman" w:hAnsi="Times New Roman" w:cs="Times New Roman"/>
          <w:sz w:val="28"/>
          <w:szCs w:val="28"/>
        </w:rPr>
        <w:t>З урахуванням цих аспектів, впровадження ISO 14001 може бути доцільним, особливо якщо підприємство прагне покращити свою екологічну стійкість та збільшити конкурентоспроможність на ринку. Інтеграція з ISO 9001:2015 може полегшити управління обома системами та забезпечити комплексний підхід до управління якістю та середовищем.</w:t>
      </w:r>
      <w:r w:rsidR="002E15A8">
        <w:br w:type="page"/>
      </w:r>
      <w:bookmarkStart w:id="52" w:name="bookmark50"/>
    </w:p>
    <w:p w:rsidR="008B6438" w:rsidRPr="007E2881" w:rsidRDefault="00D47FA0" w:rsidP="005B1496">
      <w:pPr>
        <w:pStyle w:val="1"/>
        <w:spacing w:before="0" w:line="360" w:lineRule="auto"/>
        <w:contextualSpacing/>
        <w:jc w:val="center"/>
        <w:rPr>
          <w:rFonts w:ascii="Times New Roman" w:hAnsi="Times New Roman" w:cs="Times New Roman"/>
          <w:color w:val="000000" w:themeColor="text1"/>
          <w:sz w:val="28"/>
          <w:szCs w:val="28"/>
        </w:rPr>
      </w:pPr>
      <w:bookmarkStart w:id="53" w:name="_Toc151626733"/>
      <w:r w:rsidRPr="007E2881">
        <w:rPr>
          <w:rFonts w:ascii="Times New Roman" w:hAnsi="Times New Roman" w:cs="Times New Roman"/>
          <w:color w:val="000000" w:themeColor="text1"/>
          <w:sz w:val="28"/>
          <w:szCs w:val="28"/>
        </w:rPr>
        <w:lastRenderedPageBreak/>
        <w:t>ВИСНОВКИ</w:t>
      </w:r>
      <w:bookmarkEnd w:id="52"/>
      <w:r w:rsidR="00CD122E">
        <w:rPr>
          <w:rFonts w:ascii="Times New Roman" w:hAnsi="Times New Roman" w:cs="Times New Roman"/>
          <w:color w:val="000000" w:themeColor="text1"/>
          <w:sz w:val="28"/>
          <w:szCs w:val="28"/>
        </w:rPr>
        <w:t xml:space="preserve"> ТА РЕКОМЕНДАЦІЇ</w:t>
      </w:r>
      <w:bookmarkEnd w:id="53"/>
    </w:p>
    <w:p w:rsidR="003360A3" w:rsidRDefault="003360A3" w:rsidP="005B1496">
      <w:pPr>
        <w:pStyle w:val="11"/>
        <w:ind w:firstLine="360"/>
        <w:contextualSpacing/>
        <w:jc w:val="center"/>
      </w:pPr>
    </w:p>
    <w:p w:rsidR="00537BC5" w:rsidRDefault="00537BC5" w:rsidP="005B1496">
      <w:pPr>
        <w:pStyle w:val="11"/>
        <w:ind w:firstLine="360"/>
        <w:contextualSpacing/>
        <w:jc w:val="center"/>
      </w:pPr>
    </w:p>
    <w:p w:rsidR="00037AFC" w:rsidRPr="00037AFC" w:rsidRDefault="00037AFC" w:rsidP="00037AFC">
      <w:pPr>
        <w:pStyle w:val="11"/>
        <w:numPr>
          <w:ilvl w:val="0"/>
          <w:numId w:val="1"/>
        </w:numPr>
        <w:tabs>
          <w:tab w:val="left" w:pos="760"/>
        </w:tabs>
        <w:contextualSpacing/>
        <w:jc w:val="both"/>
        <w:rPr>
          <w:color w:val="000000" w:themeColor="text1"/>
          <w:shd w:val="clear" w:color="auto" w:fill="FFFFFF"/>
        </w:rPr>
      </w:pPr>
      <w:r w:rsidRPr="00037AFC">
        <w:rPr>
          <w:color w:val="000000" w:themeColor="text1"/>
          <w:shd w:val="clear" w:color="auto" w:fill="FFFFFF"/>
        </w:rPr>
        <w:t>Проведений огляд наукової літератури засвідчує важливість та актуальність впровадження міжнародних систем управління якістю екології на підприємствах. Здійснений аналіз літературних джерел вказує на те, що стандарти як ISO 9001, ISO 14001 та інші, зокрема в контексті екологічного менеджменту, є важливими інструментами для досягнення сталості та відповідального бізнесу. Ці стандарти сприяють не лише покращенню екологічних показників, але й підвищенню якості продукції та конкурентоспроможності підприємства на світовому ринку</w:t>
      </w:r>
      <w:r>
        <w:rPr>
          <w:color w:val="000000" w:themeColor="text1"/>
          <w:shd w:val="clear" w:color="auto" w:fill="FFFFFF"/>
        </w:rPr>
        <w:t xml:space="preserve">. </w:t>
      </w:r>
      <w:r w:rsidRPr="00037AFC">
        <w:rPr>
          <w:color w:val="000000" w:themeColor="text1"/>
          <w:shd w:val="clear" w:color="auto" w:fill="FFFFFF"/>
        </w:rPr>
        <w:t xml:space="preserve">Міжнародний досвід впровадження стандартів управління екологією вказує на необхідність проведення комплексного діагностичного та сертифікаційного аудиту на вітчизняних підприємствах. Зазначені стандарти, такі як ISO 9001, ISO 22000, ISO 14001, ISO 26000, визначають вимоги до систем управління, що охоплюють якість продукції, безпеку харчових продуктів, екологічні аспекти, а також соціальну відповідальність. Отримання сертифіката стає важливим кроком для виробництва, оскільки це підтверджує відповідність встановленим міжнародним стандартам та включає підприємство до міжнародної бази ІАБ, що підсилює його конкурентоспроможність на світовому ринку. Реалізація цих </w:t>
      </w:r>
      <w:proofErr w:type="spellStart"/>
      <w:r w:rsidRPr="00037AFC">
        <w:rPr>
          <w:color w:val="000000" w:themeColor="text1"/>
          <w:shd w:val="clear" w:color="auto" w:fill="FFFFFF"/>
        </w:rPr>
        <w:t>проєктів</w:t>
      </w:r>
      <w:proofErr w:type="spellEnd"/>
      <w:r w:rsidRPr="00037AFC">
        <w:rPr>
          <w:color w:val="000000" w:themeColor="text1"/>
          <w:shd w:val="clear" w:color="auto" w:fill="FFFFFF"/>
        </w:rPr>
        <w:t xml:space="preserve"> визначається як ключовий фактор досягнення стратегічних цілей сталого розвитку, таких як створення робочих місць, підвищення </w:t>
      </w:r>
      <w:proofErr w:type="spellStart"/>
      <w:r w:rsidRPr="00037AFC">
        <w:rPr>
          <w:color w:val="000000" w:themeColor="text1"/>
          <w:shd w:val="clear" w:color="auto" w:fill="FFFFFF"/>
        </w:rPr>
        <w:t>енергоефективності</w:t>
      </w:r>
      <w:proofErr w:type="spellEnd"/>
      <w:r w:rsidRPr="00037AFC">
        <w:rPr>
          <w:color w:val="000000" w:themeColor="text1"/>
          <w:shd w:val="clear" w:color="auto" w:fill="FFFFFF"/>
        </w:rPr>
        <w:t xml:space="preserve"> виробництва, розвиток партнерств, збереження клімату та догляд за надрами Землі.</w:t>
      </w:r>
    </w:p>
    <w:p w:rsidR="00037AFC" w:rsidRPr="00037AFC" w:rsidRDefault="00037AFC" w:rsidP="00037AFC">
      <w:pPr>
        <w:pStyle w:val="11"/>
        <w:numPr>
          <w:ilvl w:val="0"/>
          <w:numId w:val="1"/>
        </w:numPr>
        <w:tabs>
          <w:tab w:val="left" w:pos="760"/>
        </w:tabs>
        <w:contextualSpacing/>
        <w:jc w:val="both"/>
        <w:rPr>
          <w:color w:val="000000" w:themeColor="text1"/>
          <w:shd w:val="clear" w:color="auto" w:fill="FFFFFF"/>
        </w:rPr>
      </w:pPr>
      <w:r w:rsidRPr="00037AFC">
        <w:rPr>
          <w:color w:val="000000" w:themeColor="text1"/>
          <w:shd w:val="clear" w:color="auto" w:fill="FFFFFF"/>
        </w:rPr>
        <w:t xml:space="preserve">Дослідження можливостей впровадження міжнародної системи екологічного управління якості на підприємстві кавового виробництва свідчить про перспективність такого заходу. Кавове виробництво, як складна галузь з великою кількістю учасників у виробничому ланцюзі, може отримати значні переваги від впровадження екологічних стандартів. Зменшення впливу виробництва на природне середовище, використання </w:t>
      </w:r>
      <w:proofErr w:type="spellStart"/>
      <w:r w:rsidRPr="00037AFC">
        <w:rPr>
          <w:color w:val="000000" w:themeColor="text1"/>
          <w:shd w:val="clear" w:color="auto" w:fill="FFFFFF"/>
        </w:rPr>
        <w:lastRenderedPageBreak/>
        <w:t>енергоефективних</w:t>
      </w:r>
      <w:proofErr w:type="spellEnd"/>
      <w:r w:rsidRPr="00037AFC">
        <w:rPr>
          <w:color w:val="000000" w:themeColor="text1"/>
          <w:shd w:val="clear" w:color="auto" w:fill="FFFFFF"/>
        </w:rPr>
        <w:t xml:space="preserve"> технологій та сталий відбір сировини - це чинники, які можуть позитивно вплинути на якість кави та задоволення споживачів.</w:t>
      </w:r>
      <w:r>
        <w:rPr>
          <w:color w:val="000000" w:themeColor="text1"/>
          <w:shd w:val="clear" w:color="auto" w:fill="FFFFFF"/>
        </w:rPr>
        <w:t xml:space="preserve"> </w:t>
      </w:r>
      <w:r w:rsidRPr="00037AFC">
        <w:rPr>
          <w:color w:val="000000" w:themeColor="text1"/>
          <w:shd w:val="clear" w:color="auto" w:fill="FFFFFF"/>
        </w:rPr>
        <w:t>Розроблена система управління, яка впроваджується відповідно до вказаних міжнародних стандартів, не лише сприятиме розвитку екологічно-свідомого виробництва, але й визначить нові підходи до формування культури та поведінки людини. Зацікавленість у впровадженні управлінських систем та технологій, які сприяють збереженню навколишнього середовища та раціональному використанню ресурсів, сприятиме формуванню відповідального ставлення до природи та стимулюванню екологічно свідомого споживання.</w:t>
      </w:r>
    </w:p>
    <w:p w:rsidR="00037AFC" w:rsidRPr="00037AFC" w:rsidRDefault="00037AFC" w:rsidP="00037AFC">
      <w:pPr>
        <w:pStyle w:val="11"/>
        <w:numPr>
          <w:ilvl w:val="0"/>
          <w:numId w:val="1"/>
        </w:numPr>
        <w:tabs>
          <w:tab w:val="left" w:pos="760"/>
        </w:tabs>
        <w:contextualSpacing/>
        <w:jc w:val="both"/>
        <w:rPr>
          <w:color w:val="000000" w:themeColor="text1"/>
          <w:shd w:val="clear" w:color="auto" w:fill="FFFFFF"/>
        </w:rPr>
      </w:pPr>
      <w:r w:rsidRPr="00037AFC">
        <w:rPr>
          <w:color w:val="000000" w:themeColor="text1"/>
          <w:shd w:val="clear" w:color="auto" w:fill="FFFFFF"/>
        </w:rPr>
        <w:t>Визначені шляхи практичного застосування механізму впровадження та інтеграції міжнародної системи екологічного менеджменту якості на підприємстві кавового виробництва включають розробку конкретного плану дій. Цей план має передбачати адаптацію екологічних стандартів до конкретних умов галузі, проведення навчань та підготовки персоналу, а також впровадження виробничих інновацій. Додатково, створення партнерських відносин з екологічно-орієнтованими постачальниками та залучення зацікавлених сторін може сприяти успішному впровадженню системи та створенню ефективної моделі екологічного управління.</w:t>
      </w:r>
      <w:r>
        <w:rPr>
          <w:color w:val="000000" w:themeColor="text1"/>
          <w:shd w:val="clear" w:color="auto" w:fill="FFFFFF"/>
        </w:rPr>
        <w:t xml:space="preserve"> </w:t>
      </w:r>
      <w:r w:rsidRPr="00037AFC">
        <w:rPr>
          <w:color w:val="000000" w:themeColor="text1"/>
          <w:shd w:val="clear" w:color="auto" w:fill="FFFFFF"/>
        </w:rPr>
        <w:t>Оцінка запропонованих інвестиційних проектів переконливо свідчить про суспільно корисний екологічний вплив, який можна очікувати в результаті їх впровадження. Прогнозується значне зменшення кількості викинутого полімерного матеріалу на смітнику, що сприятиме зменшенню екологічного навантаження та покращенню стану навколишнього середовища. Крім того, впровадження нових технологій управління виробництвом призведе до зменшення забруднення повітря під час спалювання матеріалів, сприяючи поліпшенню якості атмосферного повітря та забезпеченню здоров'я громадян.</w:t>
      </w:r>
    </w:p>
    <w:p w:rsidR="008B6438" w:rsidRPr="00037AFC" w:rsidRDefault="008B6438" w:rsidP="00037AFC">
      <w:pPr>
        <w:pStyle w:val="11"/>
        <w:tabs>
          <w:tab w:val="left" w:pos="760"/>
        </w:tabs>
        <w:ind w:left="400" w:firstLine="0"/>
        <w:contextualSpacing/>
        <w:jc w:val="both"/>
        <w:rPr>
          <w:color w:val="000000" w:themeColor="text1"/>
          <w:shd w:val="clear" w:color="auto" w:fill="FFFFFF"/>
        </w:rPr>
        <w:sectPr w:rsidR="008B6438" w:rsidRPr="00037AFC" w:rsidSect="001A7176">
          <w:pgSz w:w="11909" w:h="16840"/>
          <w:pgMar w:top="1134" w:right="851" w:bottom="1134" w:left="1701" w:header="0" w:footer="987" w:gutter="0"/>
          <w:cols w:space="720"/>
          <w:noEndnote/>
          <w:docGrid w:linePitch="360"/>
        </w:sectPr>
      </w:pPr>
    </w:p>
    <w:p w:rsidR="00537BC5" w:rsidRPr="00FC522B" w:rsidRDefault="00D47FA0" w:rsidP="00FC522B">
      <w:pPr>
        <w:pStyle w:val="1"/>
        <w:spacing w:before="0" w:line="360" w:lineRule="auto"/>
        <w:contextualSpacing/>
        <w:jc w:val="center"/>
        <w:rPr>
          <w:rFonts w:ascii="Times New Roman" w:hAnsi="Times New Roman" w:cs="Times New Roman"/>
          <w:color w:val="000000" w:themeColor="text1"/>
          <w:sz w:val="28"/>
          <w:szCs w:val="28"/>
        </w:rPr>
      </w:pPr>
      <w:bookmarkStart w:id="54" w:name="bookmark55"/>
      <w:bookmarkStart w:id="55" w:name="_Toc151626734"/>
      <w:r w:rsidRPr="00FC522B">
        <w:rPr>
          <w:rFonts w:ascii="Times New Roman" w:hAnsi="Times New Roman" w:cs="Times New Roman"/>
          <w:color w:val="000000" w:themeColor="text1"/>
          <w:sz w:val="28"/>
          <w:szCs w:val="28"/>
        </w:rPr>
        <w:lastRenderedPageBreak/>
        <w:t>ПЕРЕЛІК ПОСИЛАНЬ</w:t>
      </w:r>
      <w:bookmarkEnd w:id="54"/>
      <w:bookmarkEnd w:id="55"/>
    </w:p>
    <w:p w:rsidR="00537BC5" w:rsidRPr="00FC522B" w:rsidRDefault="00537BC5" w:rsidP="00FC522B">
      <w:pPr>
        <w:spacing w:line="360" w:lineRule="auto"/>
        <w:contextualSpacing/>
        <w:rPr>
          <w:rFonts w:ascii="Times New Roman" w:hAnsi="Times New Roman" w:cs="Times New Roman"/>
          <w:sz w:val="28"/>
          <w:szCs w:val="28"/>
        </w:rPr>
      </w:pPr>
    </w:p>
    <w:p w:rsidR="003D4284" w:rsidRPr="00FC522B" w:rsidRDefault="003D4284" w:rsidP="00FC522B">
      <w:pPr>
        <w:spacing w:line="360" w:lineRule="auto"/>
        <w:contextualSpacing/>
        <w:rPr>
          <w:rFonts w:ascii="Times New Roman" w:hAnsi="Times New Roman" w:cs="Times New Roman"/>
          <w:sz w:val="28"/>
          <w:szCs w:val="28"/>
        </w:rPr>
      </w:pPr>
    </w:p>
    <w:p w:rsidR="003360A3" w:rsidRPr="00FC522B" w:rsidRDefault="003360A3" w:rsidP="00FC522B">
      <w:pPr>
        <w:pStyle w:val="11"/>
        <w:numPr>
          <w:ilvl w:val="6"/>
          <w:numId w:val="23"/>
        </w:numPr>
        <w:ind w:left="0" w:firstLine="709"/>
        <w:contextualSpacing/>
        <w:jc w:val="both"/>
      </w:pPr>
      <w:r w:rsidRPr="00FC522B">
        <w:t xml:space="preserve">Гетьман А. П., Лозо В. І. Основні напрямки розвитку законодавства Європейського Союзу про охорону біосфери. </w:t>
      </w:r>
      <w:r w:rsidRPr="00FC522B">
        <w:rPr>
          <w:i/>
          <w:iCs/>
        </w:rPr>
        <w:t xml:space="preserve">Проблеми законності. </w:t>
      </w:r>
      <w:r w:rsidRPr="00FC522B">
        <w:t>Харків. 2012. №</w:t>
      </w:r>
      <w:r w:rsidR="003D4284" w:rsidRPr="00FC522B">
        <w:t> </w:t>
      </w:r>
      <w:r w:rsidRPr="00FC522B">
        <w:t>118. С. 211</w:t>
      </w:r>
      <w:r w:rsidR="0080129A" w:rsidRPr="00FC522B">
        <w:t>–</w:t>
      </w:r>
      <w:r w:rsidRPr="00FC522B">
        <w:t>230. URL:</w:t>
      </w:r>
      <w:r w:rsidR="003D4284" w:rsidRPr="00FC522B">
        <w:t xml:space="preserve"> </w:t>
      </w:r>
      <w:r w:rsidRPr="00FC522B">
        <w:t>https://dspace.nlu.edu.ua/bitstream/123456789/1535/1/118_25.pdf (дата звернення: 15.09.202</w:t>
      </w:r>
      <w:r w:rsidR="003D4284" w:rsidRPr="00FC522B">
        <w:t>3</w:t>
      </w:r>
      <w:r w:rsidRPr="00FC522B">
        <w:t xml:space="preserve">). </w:t>
      </w:r>
    </w:p>
    <w:p w:rsidR="003360A3" w:rsidRDefault="003360A3">
      <w:pPr>
        <w:pStyle w:val="11"/>
        <w:numPr>
          <w:ilvl w:val="6"/>
          <w:numId w:val="23"/>
        </w:numPr>
        <w:ind w:left="0" w:firstLine="709"/>
        <w:jc w:val="both"/>
      </w:pPr>
      <w:r>
        <w:t xml:space="preserve">Середа В. І. Трансформація суспільного виробництва в моделі сталого розвитку в умовах глобалізації світової економіки. </w:t>
      </w:r>
      <w:r w:rsidRPr="00824186">
        <w:rPr>
          <w:i/>
          <w:iCs/>
        </w:rPr>
        <w:t>Вісник Ки</w:t>
      </w:r>
      <w:r w:rsidR="003D4284" w:rsidRPr="00824186">
        <w:rPr>
          <w:i/>
          <w:iCs/>
        </w:rPr>
        <w:t>ї</w:t>
      </w:r>
      <w:r w:rsidRPr="00824186">
        <w:rPr>
          <w:i/>
          <w:iCs/>
        </w:rPr>
        <w:t xml:space="preserve">вського </w:t>
      </w:r>
      <w:proofErr w:type="spellStart"/>
      <w:r w:rsidRPr="00824186">
        <w:rPr>
          <w:i/>
          <w:iCs/>
        </w:rPr>
        <w:t>нацiонального</w:t>
      </w:r>
      <w:proofErr w:type="spellEnd"/>
      <w:r w:rsidRPr="00824186">
        <w:rPr>
          <w:i/>
          <w:iCs/>
        </w:rPr>
        <w:t xml:space="preserve"> </w:t>
      </w:r>
      <w:proofErr w:type="spellStart"/>
      <w:r w:rsidRPr="00824186">
        <w:rPr>
          <w:i/>
          <w:iCs/>
        </w:rPr>
        <w:t>унiверситету</w:t>
      </w:r>
      <w:proofErr w:type="spellEnd"/>
      <w:r w:rsidRPr="00824186">
        <w:rPr>
          <w:i/>
          <w:iCs/>
        </w:rPr>
        <w:t xml:space="preserve"> </w:t>
      </w:r>
      <w:proofErr w:type="spellStart"/>
      <w:r w:rsidRPr="00824186">
        <w:rPr>
          <w:i/>
          <w:iCs/>
        </w:rPr>
        <w:t>iм</w:t>
      </w:r>
      <w:proofErr w:type="spellEnd"/>
      <w:r w:rsidRPr="00824186">
        <w:rPr>
          <w:i/>
          <w:iCs/>
        </w:rPr>
        <w:t xml:space="preserve">. Тараса Шевченка. </w:t>
      </w:r>
      <w:proofErr w:type="spellStart"/>
      <w:r w:rsidRPr="00824186">
        <w:rPr>
          <w:i/>
          <w:iCs/>
        </w:rPr>
        <w:t>Економiка</w:t>
      </w:r>
      <w:proofErr w:type="spellEnd"/>
      <w:r>
        <w:t>. Київ. 2014, №163, С. 67</w:t>
      </w:r>
      <w:r w:rsidR="00C7601B">
        <w:t xml:space="preserve"> – </w:t>
      </w:r>
      <w:r>
        <w:t>74 URL: https://econpapers.repec.org/article/scn013723/15712713.htm (дата звернення: 15.09.202</w:t>
      </w:r>
      <w:r w:rsidR="003D4284">
        <w:t>3</w:t>
      </w:r>
      <w:r>
        <w:t xml:space="preserve">). </w:t>
      </w:r>
    </w:p>
    <w:p w:rsidR="003360A3" w:rsidRDefault="003360A3">
      <w:pPr>
        <w:pStyle w:val="11"/>
        <w:numPr>
          <w:ilvl w:val="6"/>
          <w:numId w:val="23"/>
        </w:numPr>
        <w:ind w:left="0" w:firstLine="709"/>
        <w:jc w:val="both"/>
      </w:pPr>
      <w:proofErr w:type="spellStart"/>
      <w:r>
        <w:t>Матейчик</w:t>
      </w:r>
      <w:proofErr w:type="spellEnd"/>
      <w:r>
        <w:t xml:space="preserve"> В.П., </w:t>
      </w:r>
      <w:proofErr w:type="spellStart"/>
      <w:r>
        <w:t>Хрутьба</w:t>
      </w:r>
      <w:proofErr w:type="spellEnd"/>
      <w:r>
        <w:t xml:space="preserve"> В.О. Методичні підходи до управління екологічними аспектами в </w:t>
      </w:r>
      <w:proofErr w:type="spellStart"/>
      <w:r>
        <w:t>проєктах</w:t>
      </w:r>
      <w:proofErr w:type="spellEnd"/>
      <w:r>
        <w:t xml:space="preserve"> поводження з відходами. </w:t>
      </w:r>
      <w:r w:rsidRPr="00824186">
        <w:rPr>
          <w:i/>
          <w:iCs/>
        </w:rPr>
        <w:t xml:space="preserve">Управління </w:t>
      </w:r>
      <w:proofErr w:type="spellStart"/>
      <w:r w:rsidRPr="00824186">
        <w:rPr>
          <w:i/>
          <w:iCs/>
        </w:rPr>
        <w:t>проєктами</w:t>
      </w:r>
      <w:proofErr w:type="spellEnd"/>
      <w:r w:rsidRPr="00824186">
        <w:rPr>
          <w:i/>
          <w:iCs/>
        </w:rPr>
        <w:t xml:space="preserve"> та розвиток виробництва</w:t>
      </w:r>
      <w:r>
        <w:t>. Луганськ. 2012. № 2. С. 125</w:t>
      </w:r>
      <w:r w:rsidR="0080129A">
        <w:t>–</w:t>
      </w:r>
      <w:r>
        <w:t>136. URL: http://nbuv.gov.ua/UJRN/Uprv_2012_2_20 (дата звернення: 15.09.202</w:t>
      </w:r>
      <w:r w:rsidR="003D4284">
        <w:t>3</w:t>
      </w:r>
      <w:r>
        <w:t>).</w:t>
      </w:r>
    </w:p>
    <w:p w:rsidR="003360A3" w:rsidRDefault="003360A3">
      <w:pPr>
        <w:pStyle w:val="11"/>
        <w:numPr>
          <w:ilvl w:val="6"/>
          <w:numId w:val="23"/>
        </w:numPr>
        <w:ind w:left="0" w:firstLine="709"/>
        <w:jc w:val="both"/>
      </w:pPr>
      <w:r>
        <w:t>Скороход І.</w:t>
      </w:r>
      <w:r w:rsidR="00824186">
        <w:t xml:space="preserve"> </w:t>
      </w:r>
      <w:r>
        <w:t xml:space="preserve">С. Проблеми запровадження </w:t>
      </w:r>
      <w:proofErr w:type="spellStart"/>
      <w:r>
        <w:t>екобезпечних</w:t>
      </w:r>
      <w:proofErr w:type="spellEnd"/>
      <w:r>
        <w:t xml:space="preserve"> технологій в період трансформації національної економіки. </w:t>
      </w:r>
      <w:r w:rsidRPr="00824186">
        <w:rPr>
          <w:i/>
          <w:iCs/>
        </w:rPr>
        <w:t>Науковий вісник. Економічні проблеми сучасної економіки та їх відображення в економічній теорії</w:t>
      </w:r>
      <w:r>
        <w:t>. Львів 2002. № 12.6 С. 162</w:t>
      </w:r>
      <w:r w:rsidR="0080129A">
        <w:t>–</w:t>
      </w:r>
      <w:r>
        <w:t>165. URL: https://nv.nltu.edu.ua/Archive/2002/12_6/39.pdf (дата звернення: 15.09.202</w:t>
      </w:r>
      <w:r w:rsidR="003D4284">
        <w:t>3</w:t>
      </w:r>
      <w:r>
        <w:t xml:space="preserve">). </w:t>
      </w:r>
    </w:p>
    <w:p w:rsidR="003360A3" w:rsidRDefault="003360A3">
      <w:pPr>
        <w:pStyle w:val="11"/>
        <w:numPr>
          <w:ilvl w:val="6"/>
          <w:numId w:val="23"/>
        </w:numPr>
        <w:ind w:left="0" w:firstLine="709"/>
        <w:jc w:val="both"/>
      </w:pPr>
      <w:proofErr w:type="spellStart"/>
      <w:r>
        <w:t>Кочешкова</w:t>
      </w:r>
      <w:proofErr w:type="spellEnd"/>
      <w:r>
        <w:t xml:space="preserve"> І. М. Можливі форми підприємств з переробки промислових відходів і джерела фінансування їх створення та функціонування. </w:t>
      </w:r>
      <w:r w:rsidR="00115059">
        <w:t>«</w:t>
      </w:r>
      <w:r>
        <w:t>Економічний вісник Донбасу</w:t>
      </w:r>
      <w:r w:rsidR="00115059">
        <w:t>»</w:t>
      </w:r>
      <w:r>
        <w:t xml:space="preserve">. </w:t>
      </w:r>
      <w:r w:rsidRPr="00824186">
        <w:rPr>
          <w:i/>
          <w:iCs/>
        </w:rPr>
        <w:t>Міжнародна та регіональна економіка</w:t>
      </w:r>
      <w:r>
        <w:t>. 2019. № 3 (57). С. 63</w:t>
      </w:r>
      <w:r w:rsidR="0080129A">
        <w:t>–</w:t>
      </w:r>
      <w:r>
        <w:t>69. URL: http://evd.luguniv.edu.ua/index.php/evd/article/view/66/67 (дата звернення: 15.09.202</w:t>
      </w:r>
      <w:r w:rsidR="003D4284">
        <w:t>3</w:t>
      </w:r>
      <w:r>
        <w:t>).</w:t>
      </w:r>
    </w:p>
    <w:p w:rsidR="003360A3" w:rsidRDefault="003360A3">
      <w:pPr>
        <w:pStyle w:val="11"/>
        <w:numPr>
          <w:ilvl w:val="6"/>
          <w:numId w:val="23"/>
        </w:numPr>
        <w:ind w:left="0" w:firstLine="709"/>
        <w:jc w:val="both"/>
      </w:pPr>
      <w:r>
        <w:t xml:space="preserve">Ярема Я. Р. Потенціал використання відходів як сировини для створення нової продукції. </w:t>
      </w:r>
      <w:r w:rsidRPr="00824186">
        <w:rPr>
          <w:i/>
          <w:iCs/>
        </w:rPr>
        <w:t xml:space="preserve">Управління </w:t>
      </w:r>
      <w:proofErr w:type="spellStart"/>
      <w:r w:rsidRPr="00824186">
        <w:rPr>
          <w:i/>
          <w:iCs/>
        </w:rPr>
        <w:t>проєктами</w:t>
      </w:r>
      <w:proofErr w:type="spellEnd"/>
      <w:r w:rsidRPr="00824186">
        <w:rPr>
          <w:i/>
          <w:iCs/>
        </w:rPr>
        <w:t xml:space="preserve"> та розвиток виробництва.</w:t>
      </w:r>
      <w:r>
        <w:t xml:space="preserve"> </w:t>
      </w:r>
      <w:r>
        <w:lastRenderedPageBreak/>
        <w:t>Луганськ. 2011. № 3. С. 83</w:t>
      </w:r>
      <w:r w:rsidR="0080129A">
        <w:t>–</w:t>
      </w:r>
      <w:r>
        <w:t>88. URL: http://nbuv.gov.ua/UJRN/Uprv_2011_3_15. (дата звернення: 15.09.202</w:t>
      </w:r>
      <w:r w:rsidR="003D4284">
        <w:t>3</w:t>
      </w:r>
      <w:r>
        <w:t>).</w:t>
      </w:r>
    </w:p>
    <w:p w:rsidR="003360A3" w:rsidRDefault="003360A3">
      <w:pPr>
        <w:pStyle w:val="11"/>
        <w:numPr>
          <w:ilvl w:val="6"/>
          <w:numId w:val="23"/>
        </w:numPr>
        <w:ind w:left="0" w:firstLine="709"/>
        <w:jc w:val="both"/>
      </w:pPr>
      <w:r>
        <w:t>Волошин В.</w:t>
      </w:r>
      <w:r w:rsidR="00717411">
        <w:rPr>
          <w:lang w:val="ru-RU"/>
        </w:rPr>
        <w:t xml:space="preserve"> </w:t>
      </w:r>
      <w:r>
        <w:t xml:space="preserve">С. </w:t>
      </w:r>
      <w:proofErr w:type="spellStart"/>
      <w:r>
        <w:t>Перспективы</w:t>
      </w:r>
      <w:proofErr w:type="spellEnd"/>
      <w:r>
        <w:t xml:space="preserve"> и </w:t>
      </w:r>
      <w:proofErr w:type="spellStart"/>
      <w:r>
        <w:t>возможности</w:t>
      </w:r>
      <w:proofErr w:type="spellEnd"/>
      <w:r>
        <w:t xml:space="preserve"> </w:t>
      </w:r>
      <w:proofErr w:type="spellStart"/>
      <w:r>
        <w:t>многоцикловой</w:t>
      </w:r>
      <w:proofErr w:type="spellEnd"/>
      <w:r>
        <w:t xml:space="preserve"> </w:t>
      </w:r>
      <w:proofErr w:type="spellStart"/>
      <w:r>
        <w:t>переработки</w:t>
      </w:r>
      <w:proofErr w:type="spellEnd"/>
      <w:r>
        <w:t xml:space="preserve"> </w:t>
      </w:r>
      <w:proofErr w:type="spellStart"/>
      <w:r>
        <w:t>отходов</w:t>
      </w:r>
      <w:proofErr w:type="spellEnd"/>
      <w:r>
        <w:t xml:space="preserve">. </w:t>
      </w:r>
      <w:r w:rsidRPr="00824186">
        <w:rPr>
          <w:i/>
          <w:iCs/>
        </w:rPr>
        <w:t>Вісник приазовського державного технічного університету. Серія: Технічні науки.</w:t>
      </w:r>
      <w:r>
        <w:t xml:space="preserve"> Маріуполь. 2018. № 36. С. 224</w:t>
      </w:r>
      <w:r w:rsidR="0080129A">
        <w:t>–</w:t>
      </w:r>
      <w:r>
        <w:t>228 URL: http://eir.pstu.edu/bitstream/handle/123456789/19808/28.pdf?sequence=1 (дата звернення: 15.09.202</w:t>
      </w:r>
      <w:r w:rsidR="003D4284">
        <w:t>3</w:t>
      </w:r>
      <w:r>
        <w:t>).</w:t>
      </w:r>
    </w:p>
    <w:p w:rsidR="003360A3" w:rsidRDefault="003360A3">
      <w:pPr>
        <w:pStyle w:val="11"/>
        <w:numPr>
          <w:ilvl w:val="6"/>
          <w:numId w:val="23"/>
        </w:numPr>
        <w:ind w:left="0" w:firstLine="709"/>
        <w:jc w:val="both"/>
      </w:pPr>
      <w:proofErr w:type="spellStart"/>
      <w:r>
        <w:t>Самойлік</w:t>
      </w:r>
      <w:proofErr w:type="spellEnd"/>
      <w:r>
        <w:t xml:space="preserve"> М. С. Економіко-екологічні оптимальні стратегії управління системою поводження з твердими відходами регіону. </w:t>
      </w:r>
      <w:r w:rsidRPr="00824186">
        <w:rPr>
          <w:i/>
          <w:iCs/>
        </w:rPr>
        <w:t>Проблеми економіки</w:t>
      </w:r>
      <w:r>
        <w:t>. Харків. 2014. № 1. С. 343</w:t>
      </w:r>
      <w:r w:rsidR="0080129A">
        <w:t>–</w:t>
      </w:r>
      <w:r>
        <w:t>349.</w:t>
      </w:r>
    </w:p>
    <w:p w:rsidR="003360A3" w:rsidRDefault="003360A3">
      <w:pPr>
        <w:pStyle w:val="11"/>
        <w:numPr>
          <w:ilvl w:val="6"/>
          <w:numId w:val="23"/>
        </w:numPr>
        <w:ind w:left="0" w:firstLine="709"/>
        <w:jc w:val="both"/>
      </w:pPr>
      <w:r>
        <w:t xml:space="preserve">Бондар Ю. А. Впровадження екологічного аудиту в Україні. </w:t>
      </w:r>
      <w:r w:rsidRPr="00824186">
        <w:rPr>
          <w:i/>
          <w:iCs/>
        </w:rPr>
        <w:t>Економічний вісник Донбасу</w:t>
      </w:r>
      <w:r>
        <w:t>. Донецьк. 2013. № 2 (32). С. 172</w:t>
      </w:r>
      <w:r w:rsidR="0080129A">
        <w:t>–</w:t>
      </w:r>
      <w:r>
        <w:t>175. URL: http://dspace.nbuv.gov.ua/bitstream/handle/123456789/123312/29-Bondar.pdf?sequence=1 (дата звернення: 15.09.202</w:t>
      </w:r>
      <w:r w:rsidR="00812089">
        <w:t>3</w:t>
      </w:r>
      <w:r>
        <w:t>).</w:t>
      </w:r>
    </w:p>
    <w:p w:rsidR="003360A3" w:rsidRDefault="003360A3">
      <w:pPr>
        <w:pStyle w:val="11"/>
        <w:numPr>
          <w:ilvl w:val="6"/>
          <w:numId w:val="23"/>
        </w:numPr>
        <w:ind w:left="0" w:firstLine="709"/>
        <w:jc w:val="both"/>
      </w:pPr>
      <w:r>
        <w:t xml:space="preserve">Білик О.С. Екологічний менеджмент на промислових підприємствах України: зміст та сутність поняття. </w:t>
      </w:r>
      <w:proofErr w:type="spellStart"/>
      <w:r w:rsidRPr="00824186">
        <w:rPr>
          <w:i/>
          <w:iCs/>
        </w:rPr>
        <w:t>Энергосбережение</w:t>
      </w:r>
      <w:proofErr w:type="spellEnd"/>
      <w:r w:rsidRPr="00824186">
        <w:rPr>
          <w:i/>
          <w:iCs/>
        </w:rPr>
        <w:t xml:space="preserve">. </w:t>
      </w:r>
      <w:proofErr w:type="spellStart"/>
      <w:r w:rsidRPr="00824186">
        <w:rPr>
          <w:i/>
          <w:iCs/>
        </w:rPr>
        <w:t>Энергетика</w:t>
      </w:r>
      <w:proofErr w:type="spellEnd"/>
      <w:r w:rsidRPr="00824186">
        <w:rPr>
          <w:i/>
          <w:iCs/>
        </w:rPr>
        <w:t xml:space="preserve">. </w:t>
      </w:r>
      <w:proofErr w:type="spellStart"/>
      <w:r w:rsidRPr="00824186">
        <w:rPr>
          <w:i/>
          <w:iCs/>
        </w:rPr>
        <w:t>Энергоаудит</w:t>
      </w:r>
      <w:proofErr w:type="spellEnd"/>
      <w:r>
        <w:t>. Харків. 2012. № 12. С. 49</w:t>
      </w:r>
      <w:r w:rsidR="0080129A">
        <w:t>–</w:t>
      </w:r>
      <w:r>
        <w:t>64. URL: http://nbuv.gov.ua/UJRN/ecee_2012_12_10 (дата звернення: 15.09.202</w:t>
      </w:r>
      <w:r w:rsidR="00812089">
        <w:t>3</w:t>
      </w:r>
      <w:r>
        <w:t xml:space="preserve">). </w:t>
      </w:r>
    </w:p>
    <w:p w:rsidR="003360A3" w:rsidRDefault="003360A3">
      <w:pPr>
        <w:pStyle w:val="11"/>
        <w:numPr>
          <w:ilvl w:val="6"/>
          <w:numId w:val="23"/>
        </w:numPr>
        <w:ind w:left="0" w:firstLine="709"/>
        <w:jc w:val="both"/>
      </w:pPr>
      <w:proofErr w:type="spellStart"/>
      <w:r>
        <w:t>Семак</w:t>
      </w:r>
      <w:proofErr w:type="spellEnd"/>
      <w:r>
        <w:t xml:space="preserve"> Б. Б. Роль екологічного аудиту в інформаційному забезпеченні вітчизняного ринку </w:t>
      </w:r>
      <w:proofErr w:type="spellStart"/>
      <w:r>
        <w:t>екотекстилю</w:t>
      </w:r>
      <w:proofErr w:type="spellEnd"/>
      <w:r>
        <w:t xml:space="preserve">. </w:t>
      </w:r>
      <w:r w:rsidRPr="00824186">
        <w:rPr>
          <w:i/>
          <w:iCs/>
        </w:rPr>
        <w:t>Економіка та управління національним господарством. Проблеми економіки.</w:t>
      </w:r>
      <w:r>
        <w:t xml:space="preserve"> Харків. 2014. № 1. С. 83</w:t>
      </w:r>
      <w:r w:rsidR="0080129A">
        <w:t>–</w:t>
      </w:r>
      <w:r>
        <w:t>87. URL: https://www.problecon.com/export_pdf/problems-of-economy-2014-1_0-pages-83_87.pdf (дата звернення: 15.09.202</w:t>
      </w:r>
      <w:r w:rsidR="00812089">
        <w:t>3</w:t>
      </w:r>
      <w:r>
        <w:t xml:space="preserve">). </w:t>
      </w:r>
    </w:p>
    <w:p w:rsidR="003360A3" w:rsidRDefault="003360A3">
      <w:pPr>
        <w:pStyle w:val="11"/>
        <w:numPr>
          <w:ilvl w:val="6"/>
          <w:numId w:val="23"/>
        </w:numPr>
        <w:ind w:left="0" w:firstLine="709"/>
        <w:jc w:val="both"/>
      </w:pPr>
      <w:proofErr w:type="spellStart"/>
      <w:r>
        <w:t>Латишева</w:t>
      </w:r>
      <w:proofErr w:type="spellEnd"/>
      <w:r>
        <w:t xml:space="preserve"> О. В. Сутність сталого розвитку та сучасні екологічні напрями його забезпечення в Україні. </w:t>
      </w:r>
      <w:r w:rsidRPr="00824186">
        <w:rPr>
          <w:i/>
          <w:iCs/>
        </w:rPr>
        <w:t>Вісник економічної науки України</w:t>
      </w:r>
      <w:r>
        <w:t>. Київ. 2016. № 2. С. 106</w:t>
      </w:r>
      <w:r w:rsidR="0080129A">
        <w:t>–</w:t>
      </w:r>
      <w:r>
        <w:t>111. URL: http://www.venu-journal.org/download/2016/2(31)/pdf/23-Latysheva.pdf (дата звернення: 15.09.202</w:t>
      </w:r>
      <w:r w:rsidR="00812089">
        <w:t>3</w:t>
      </w:r>
      <w:r>
        <w:t>).</w:t>
      </w:r>
    </w:p>
    <w:p w:rsidR="00812089" w:rsidRDefault="003360A3">
      <w:pPr>
        <w:pStyle w:val="11"/>
        <w:numPr>
          <w:ilvl w:val="6"/>
          <w:numId w:val="23"/>
        </w:numPr>
        <w:ind w:left="0" w:firstLine="709"/>
        <w:jc w:val="both"/>
      </w:pPr>
      <w:r>
        <w:t xml:space="preserve">Захарова В. О. Перспективи законодавчого забезпечення </w:t>
      </w:r>
      <w:proofErr w:type="spellStart"/>
      <w:r>
        <w:lastRenderedPageBreak/>
        <w:t>екоправового</w:t>
      </w:r>
      <w:proofErr w:type="spellEnd"/>
      <w:r>
        <w:t xml:space="preserve"> виховання в Україні. </w:t>
      </w:r>
      <w:r w:rsidRPr="00824186">
        <w:rPr>
          <w:i/>
          <w:iCs/>
        </w:rPr>
        <w:t xml:space="preserve">Проблеми законності. Національний університет </w:t>
      </w:r>
      <w:r w:rsidR="00115059" w:rsidRPr="00824186">
        <w:rPr>
          <w:i/>
          <w:iCs/>
        </w:rPr>
        <w:t>«</w:t>
      </w:r>
      <w:r w:rsidRPr="00824186">
        <w:rPr>
          <w:i/>
          <w:iCs/>
        </w:rPr>
        <w:t>ЮАУ</w:t>
      </w:r>
      <w:r w:rsidR="00115059" w:rsidRPr="00824186">
        <w:rPr>
          <w:i/>
          <w:iCs/>
        </w:rPr>
        <w:t>»</w:t>
      </w:r>
      <w:r>
        <w:t>. Харків. 2011. №. 116. С. 260–268.</w:t>
      </w:r>
    </w:p>
    <w:p w:rsidR="00812089" w:rsidRDefault="003360A3">
      <w:pPr>
        <w:pStyle w:val="11"/>
        <w:numPr>
          <w:ilvl w:val="6"/>
          <w:numId w:val="23"/>
        </w:numPr>
        <w:ind w:left="0" w:firstLine="709"/>
        <w:jc w:val="both"/>
      </w:pPr>
      <w:r>
        <w:t xml:space="preserve">Сагайдак Ю. Харченко Т. Проблеми та перспективи розвитку екологічного ринку в Україні. </w:t>
      </w:r>
      <w:r w:rsidRPr="005531A8">
        <w:rPr>
          <w:i/>
          <w:iCs/>
        </w:rPr>
        <w:t>Вісник Київського національного університету імені Тараса Шевченка. Економіка.</w:t>
      </w:r>
      <w:r>
        <w:t xml:space="preserve"> Київ. 2012. №142. С. 32</w:t>
      </w:r>
      <w:r w:rsidR="0080129A">
        <w:t>–</w:t>
      </w:r>
      <w:r>
        <w:t>36.</w:t>
      </w:r>
    </w:p>
    <w:p w:rsidR="003360A3" w:rsidRDefault="003360A3">
      <w:pPr>
        <w:pStyle w:val="11"/>
        <w:numPr>
          <w:ilvl w:val="6"/>
          <w:numId w:val="23"/>
        </w:numPr>
        <w:ind w:left="0" w:firstLine="709"/>
        <w:jc w:val="both"/>
      </w:pPr>
      <w:r>
        <w:t xml:space="preserve">Харченко Т., Сагайдак Ю. Удосконалення системи переробки твердих побутових відходів в Україні. </w:t>
      </w:r>
      <w:r w:rsidRPr="005531A8">
        <w:rPr>
          <w:i/>
          <w:iCs/>
        </w:rPr>
        <w:t>Вісник Київського національного університету імені Тараса Шевченка. Економіка.</w:t>
      </w:r>
      <w:r>
        <w:t xml:space="preserve"> Київ. 2014. № 12. С. 41</w:t>
      </w:r>
      <w:r w:rsidR="0080129A">
        <w:t>–</w:t>
      </w:r>
      <w:r>
        <w:t>46. URL: http://nbuv.gov.ua/UJRN/VKNU_Ekon_2014_12_11 (дата звернення: 15.09.2021).</w:t>
      </w:r>
    </w:p>
    <w:p w:rsidR="003360A3" w:rsidRDefault="003360A3">
      <w:pPr>
        <w:pStyle w:val="11"/>
        <w:numPr>
          <w:ilvl w:val="6"/>
          <w:numId w:val="23"/>
        </w:numPr>
        <w:ind w:left="0" w:firstLine="709"/>
        <w:jc w:val="both"/>
      </w:pPr>
      <w:proofErr w:type="spellStart"/>
      <w:r>
        <w:t>Товма</w:t>
      </w:r>
      <w:proofErr w:type="spellEnd"/>
      <w:r>
        <w:t xml:space="preserve"> Л. Ф. </w:t>
      </w:r>
      <w:proofErr w:type="spellStart"/>
      <w:r>
        <w:t>Еколого-економічна</w:t>
      </w:r>
      <w:proofErr w:type="spellEnd"/>
      <w:r>
        <w:t xml:space="preserve"> складова в концепції сталого розвитку України. </w:t>
      </w:r>
      <w:r w:rsidRPr="005531A8">
        <w:rPr>
          <w:i/>
          <w:iCs/>
        </w:rPr>
        <w:t xml:space="preserve">Бізнес </w:t>
      </w:r>
      <w:proofErr w:type="spellStart"/>
      <w:r w:rsidRPr="005531A8">
        <w:rPr>
          <w:i/>
          <w:iCs/>
        </w:rPr>
        <w:t>Інформ</w:t>
      </w:r>
      <w:proofErr w:type="spellEnd"/>
      <w:r>
        <w:t>. Харків. 2012. №2. C. 141–144. URL: https://www.business-inform.net/export_pdf/business-inform-2012-2_0-pages-141_144.pdf (дата звернення: 15.09.202</w:t>
      </w:r>
      <w:r w:rsidR="00846FEF">
        <w:t>3</w:t>
      </w:r>
      <w:r>
        <w:t>).</w:t>
      </w:r>
    </w:p>
    <w:p w:rsidR="003360A3" w:rsidRDefault="003360A3">
      <w:pPr>
        <w:pStyle w:val="11"/>
        <w:numPr>
          <w:ilvl w:val="6"/>
          <w:numId w:val="23"/>
        </w:numPr>
        <w:ind w:left="0" w:firstLine="709"/>
        <w:jc w:val="both"/>
      </w:pPr>
      <w:r>
        <w:t xml:space="preserve">Грабовський P. C. Сучасний стан та перспективи використання відходів як вторинної сировини в Україні. </w:t>
      </w:r>
      <w:r w:rsidRPr="005531A8">
        <w:rPr>
          <w:i/>
          <w:iCs/>
        </w:rPr>
        <w:t xml:space="preserve">Науковий вісник Львівського національного університету ветеринарної медицини та біотехнологій ім. </w:t>
      </w:r>
      <w:proofErr w:type="spellStart"/>
      <w:r w:rsidRPr="005531A8">
        <w:rPr>
          <w:i/>
          <w:iCs/>
        </w:rPr>
        <w:t>Ґжицького</w:t>
      </w:r>
      <w:proofErr w:type="spellEnd"/>
      <w:r w:rsidRPr="005531A8">
        <w:rPr>
          <w:i/>
          <w:iCs/>
        </w:rPr>
        <w:t>.</w:t>
      </w:r>
      <w:r>
        <w:t xml:space="preserve"> Львів. 2012. № 14. 2 (4). С. 26</w:t>
      </w:r>
      <w:r w:rsidR="0080129A">
        <w:t>–</w:t>
      </w:r>
      <w:r>
        <w:t>29. URL: http://nbuv.gov.ua/UJRN/nvlnu_2012_14_2(4)__7. (дата звернення: 15.09.202</w:t>
      </w:r>
      <w:r w:rsidR="00846FEF">
        <w:t>3</w:t>
      </w:r>
      <w:r>
        <w:t>).</w:t>
      </w:r>
    </w:p>
    <w:p w:rsidR="003360A3" w:rsidRDefault="003360A3">
      <w:pPr>
        <w:pStyle w:val="11"/>
        <w:numPr>
          <w:ilvl w:val="6"/>
          <w:numId w:val="23"/>
        </w:numPr>
        <w:ind w:left="0" w:firstLine="709"/>
        <w:jc w:val="both"/>
      </w:pPr>
      <w:r>
        <w:t xml:space="preserve">Сторожук В.М. Оцінювання та контроль безпечності промислового підприємства. </w:t>
      </w:r>
      <w:r w:rsidRPr="00BD43A9">
        <w:rPr>
          <w:i/>
          <w:iCs/>
        </w:rPr>
        <w:t xml:space="preserve">Технологія і техніка друкарства НТУУ </w:t>
      </w:r>
      <w:r w:rsidR="00115059" w:rsidRPr="00BD43A9">
        <w:rPr>
          <w:i/>
          <w:iCs/>
        </w:rPr>
        <w:t>«</w:t>
      </w:r>
      <w:r w:rsidRPr="00BD43A9">
        <w:rPr>
          <w:i/>
          <w:iCs/>
        </w:rPr>
        <w:t>КПІ імені Ігоря Сікорського</w:t>
      </w:r>
      <w:r w:rsidR="00115059" w:rsidRPr="00BD43A9">
        <w:rPr>
          <w:i/>
          <w:iCs/>
        </w:rPr>
        <w:t>»</w:t>
      </w:r>
      <w:r w:rsidRPr="00BD43A9">
        <w:rPr>
          <w:i/>
          <w:iCs/>
        </w:rPr>
        <w:t>.</w:t>
      </w:r>
      <w:r>
        <w:t xml:space="preserve"> Київ. 2016. № 3 С. 35</w:t>
      </w:r>
      <w:r w:rsidR="0080129A">
        <w:t>–</w:t>
      </w:r>
      <w:r>
        <w:t xml:space="preserve">48 URL: https://www.researchgate.net/publication/329828084_Osoblivosti_proceduri_ocinuvanna_stanu_bezpecnosti_promislovogo_pidpriemstva (дата звернення: 15.09.2021). </w:t>
      </w:r>
    </w:p>
    <w:p w:rsidR="003360A3" w:rsidRDefault="003360A3">
      <w:pPr>
        <w:pStyle w:val="11"/>
        <w:numPr>
          <w:ilvl w:val="6"/>
          <w:numId w:val="23"/>
        </w:numPr>
        <w:ind w:left="0" w:firstLine="709"/>
        <w:jc w:val="both"/>
      </w:pPr>
      <w:r>
        <w:t xml:space="preserve">Максимів Л.І. Екологічний аудит як інструмент менеджменту довкілля. </w:t>
      </w:r>
      <w:r w:rsidRPr="00BD43A9">
        <w:rPr>
          <w:i/>
          <w:iCs/>
        </w:rPr>
        <w:t xml:space="preserve">Науковий вісник </w:t>
      </w:r>
      <w:proofErr w:type="spellStart"/>
      <w:r w:rsidRPr="00BD43A9">
        <w:rPr>
          <w:i/>
          <w:iCs/>
        </w:rPr>
        <w:t>УкрДЛТУ</w:t>
      </w:r>
      <w:proofErr w:type="spellEnd"/>
      <w:r>
        <w:t>. Львів: 2002. №. 12.1. С. 221</w:t>
      </w:r>
      <w:r w:rsidR="0080129A">
        <w:t>–</w:t>
      </w:r>
      <w:r>
        <w:t xml:space="preserve">226. </w:t>
      </w:r>
    </w:p>
    <w:p w:rsidR="003360A3" w:rsidRDefault="003360A3">
      <w:pPr>
        <w:pStyle w:val="11"/>
        <w:numPr>
          <w:ilvl w:val="6"/>
          <w:numId w:val="23"/>
        </w:numPr>
        <w:ind w:left="0" w:firstLine="709"/>
        <w:jc w:val="both"/>
      </w:pPr>
      <w:proofErr w:type="spellStart"/>
      <w:r>
        <w:t>Грішнова</w:t>
      </w:r>
      <w:proofErr w:type="spellEnd"/>
      <w:r>
        <w:t xml:space="preserve"> О., </w:t>
      </w:r>
      <w:proofErr w:type="spellStart"/>
      <w:r>
        <w:t>Брінцева</w:t>
      </w:r>
      <w:proofErr w:type="spellEnd"/>
      <w:r>
        <w:t xml:space="preserve"> О. Впровадження екологічної відповідальності в практику менеджменту вітчизняних підприємств. URL: http://bulletin-econom.univ.kiev.ua/wp-content/uploads/2015/11/142_8.pdf (дата </w:t>
      </w:r>
      <w:r>
        <w:lastRenderedPageBreak/>
        <w:t>звернення: 15.09.202</w:t>
      </w:r>
      <w:r w:rsidR="00846FEF">
        <w:t>3</w:t>
      </w:r>
      <w:r>
        <w:t xml:space="preserve">). </w:t>
      </w:r>
    </w:p>
    <w:p w:rsidR="003360A3" w:rsidRDefault="003360A3">
      <w:pPr>
        <w:pStyle w:val="11"/>
        <w:numPr>
          <w:ilvl w:val="6"/>
          <w:numId w:val="23"/>
        </w:numPr>
        <w:ind w:left="0" w:firstLine="709"/>
        <w:jc w:val="both"/>
      </w:pPr>
      <w:proofErr w:type="spellStart"/>
      <w:r>
        <w:t>Бурнукіна</w:t>
      </w:r>
      <w:proofErr w:type="spellEnd"/>
      <w:r>
        <w:t xml:space="preserve"> О.А. Моніторинг якості та екологічної безпеки продукції на підприємствах. </w:t>
      </w:r>
      <w:r w:rsidRPr="00BD43A9">
        <w:rPr>
          <w:i/>
          <w:iCs/>
        </w:rPr>
        <w:t xml:space="preserve">Управління </w:t>
      </w:r>
      <w:proofErr w:type="spellStart"/>
      <w:r w:rsidRPr="00BD43A9">
        <w:rPr>
          <w:i/>
          <w:iCs/>
        </w:rPr>
        <w:t>проєктами</w:t>
      </w:r>
      <w:proofErr w:type="spellEnd"/>
      <w:r w:rsidRPr="00BD43A9">
        <w:rPr>
          <w:i/>
          <w:iCs/>
        </w:rPr>
        <w:t xml:space="preserve"> та Розвиток виробництва</w:t>
      </w:r>
      <w:r>
        <w:t>. СНУ ім. В.</w:t>
      </w:r>
      <w:r w:rsidR="00812089">
        <w:t> </w:t>
      </w:r>
      <w:r>
        <w:t>Даля. Луганськ, 2012. № 1 (41). С. 89</w:t>
      </w:r>
      <w:r w:rsidR="0080129A">
        <w:t>–</w:t>
      </w:r>
      <w:r>
        <w:t>93. URL: http://www.pmdp.org.ua/images/Journal/41/12boapnp.pdf (дата звернення: 15.09.202</w:t>
      </w:r>
      <w:r w:rsidR="00846FEF">
        <w:t>3</w:t>
      </w:r>
      <w:r>
        <w:t>).</w:t>
      </w:r>
    </w:p>
    <w:p w:rsidR="003360A3" w:rsidRDefault="003360A3">
      <w:pPr>
        <w:pStyle w:val="11"/>
        <w:numPr>
          <w:ilvl w:val="6"/>
          <w:numId w:val="23"/>
        </w:numPr>
        <w:ind w:left="0" w:firstLine="709"/>
        <w:jc w:val="both"/>
      </w:pPr>
      <w:r>
        <w:t xml:space="preserve">Н. </w:t>
      </w:r>
      <w:proofErr w:type="spellStart"/>
      <w:r>
        <w:t>Бутенко</w:t>
      </w:r>
      <w:proofErr w:type="spellEnd"/>
      <w:r>
        <w:t xml:space="preserve">, К. Панькова, </w:t>
      </w:r>
      <w:proofErr w:type="spellStart"/>
      <w:r>
        <w:t>Еколого-економічне</w:t>
      </w:r>
      <w:proofErr w:type="spellEnd"/>
      <w:r>
        <w:t xml:space="preserve"> управління партнерськими мережами в контексті упровадження концепції сталого розвитку національної економіки. </w:t>
      </w:r>
      <w:r w:rsidRPr="00BD43A9">
        <w:rPr>
          <w:i/>
          <w:iCs/>
        </w:rPr>
        <w:t>Вісник Київського національного університету імені Тараса Шевченка Економіка</w:t>
      </w:r>
      <w:r>
        <w:t>. Київ. 2014. № 10 (163). С. 102</w:t>
      </w:r>
      <w:r w:rsidR="0080129A">
        <w:t>–</w:t>
      </w:r>
      <w:r>
        <w:t>107. URL: https://ur.booksc.me/book/36354767/4a6c41 (дата звернення: 15.09.202</w:t>
      </w:r>
      <w:r w:rsidR="00846FEF">
        <w:t>3</w:t>
      </w:r>
      <w:r>
        <w:t>).</w:t>
      </w:r>
    </w:p>
    <w:p w:rsidR="003360A3" w:rsidRDefault="003360A3">
      <w:pPr>
        <w:pStyle w:val="11"/>
        <w:numPr>
          <w:ilvl w:val="6"/>
          <w:numId w:val="23"/>
        </w:numPr>
        <w:ind w:left="0" w:firstLine="709"/>
        <w:jc w:val="both"/>
      </w:pPr>
      <w:proofErr w:type="spellStart"/>
      <w:r>
        <w:t>Чмир</w:t>
      </w:r>
      <w:proofErr w:type="spellEnd"/>
      <w:r>
        <w:t xml:space="preserve"> О. С., </w:t>
      </w:r>
      <w:proofErr w:type="spellStart"/>
      <w:r>
        <w:t>Захарченко</w:t>
      </w:r>
      <w:proofErr w:type="spellEnd"/>
      <w:r>
        <w:t xml:space="preserve"> Н. П. </w:t>
      </w:r>
      <w:r w:rsidR="00115059">
        <w:rPr>
          <w:lang w:val="ru-RU"/>
        </w:rPr>
        <w:t>«</w:t>
      </w:r>
      <w:r>
        <w:t>Зелена</w:t>
      </w:r>
      <w:r w:rsidR="00115059">
        <w:rPr>
          <w:lang w:val="ru-RU"/>
        </w:rPr>
        <w:t>»</w:t>
      </w:r>
      <w:r>
        <w:t xml:space="preserve"> економіка: сутність, цілі та базові принципи. </w:t>
      </w:r>
      <w:r w:rsidRPr="00BD43A9">
        <w:rPr>
          <w:i/>
          <w:iCs/>
        </w:rPr>
        <w:t>Економічний вісник Донбасу</w:t>
      </w:r>
      <w:r>
        <w:t>. Донецьк. 2013. № 3 (33). С.</w:t>
      </w:r>
      <w:r w:rsidR="00717411">
        <w:rPr>
          <w:lang w:val="ru-RU"/>
        </w:rPr>
        <w:t> </w:t>
      </w:r>
      <w:r>
        <w:t>54–</w:t>
      </w:r>
      <w:r w:rsidR="00717411">
        <w:rPr>
          <w:lang w:val="ru-RU"/>
        </w:rPr>
        <w:t> </w:t>
      </w:r>
      <w:r>
        <w:t>62. URL: http://dspace.nbuv.gov.ua/bitstream/handle/123456789/123331/9-Chmyr.pdf?sequence=1 (дата звернення: 15.09.202</w:t>
      </w:r>
      <w:r w:rsidR="00846FEF">
        <w:t>3</w:t>
      </w:r>
      <w:r>
        <w:t>).</w:t>
      </w:r>
    </w:p>
    <w:p w:rsidR="003360A3" w:rsidRDefault="003360A3">
      <w:pPr>
        <w:pStyle w:val="11"/>
        <w:numPr>
          <w:ilvl w:val="6"/>
          <w:numId w:val="23"/>
        </w:numPr>
        <w:ind w:left="0" w:firstLine="709"/>
        <w:jc w:val="both"/>
      </w:pPr>
      <w:proofErr w:type="spellStart"/>
      <w:r>
        <w:t>Одаренко</w:t>
      </w:r>
      <w:proofErr w:type="spellEnd"/>
      <w:r>
        <w:t xml:space="preserve"> Т. Є. Екологічні аспекти аналізу господарської діяльності будівельного підприємства. </w:t>
      </w:r>
      <w:r w:rsidRPr="00BD43A9">
        <w:rPr>
          <w:i/>
          <w:iCs/>
        </w:rPr>
        <w:t>Вісник економіки транспорту і промисловості</w:t>
      </w:r>
      <w:r>
        <w:t>. 2011. № 34. С. 315</w:t>
      </w:r>
      <w:r w:rsidR="0080129A">
        <w:t>–</w:t>
      </w:r>
      <w:r>
        <w:t>317. URL: http://nbuv.gov.ua/UJRN/Vetp_2011_34_209 (дата звернення: 15.09.202</w:t>
      </w:r>
      <w:r w:rsidR="00846FEF">
        <w:t>3</w:t>
      </w:r>
      <w:r>
        <w:t>).</w:t>
      </w:r>
    </w:p>
    <w:p w:rsidR="003360A3" w:rsidRDefault="003360A3">
      <w:pPr>
        <w:pStyle w:val="11"/>
        <w:numPr>
          <w:ilvl w:val="6"/>
          <w:numId w:val="23"/>
        </w:numPr>
        <w:ind w:left="0" w:firstLine="709"/>
        <w:jc w:val="both"/>
      </w:pPr>
      <w:proofErr w:type="spellStart"/>
      <w:r>
        <w:t>Суєтнов</w:t>
      </w:r>
      <w:proofErr w:type="spellEnd"/>
      <w:r>
        <w:t xml:space="preserve"> Є. П. Екосистема, екологічна система. </w:t>
      </w:r>
      <w:r w:rsidRPr="00BD43A9">
        <w:rPr>
          <w:i/>
          <w:iCs/>
        </w:rPr>
        <w:t>Велика українська юридична енциклопедія. Екологічне право</w:t>
      </w:r>
      <w:r>
        <w:t>. Харків. 2018. №.14. С. 309–311. URL: https://dspace.nlu.edu.ua/bitstream/123456789/18636/1/Suyetnov_309-311.pdf (дата звернення: 15.09.202</w:t>
      </w:r>
      <w:r w:rsidR="00846FEF">
        <w:t>3</w:t>
      </w:r>
      <w:r>
        <w:t>).</w:t>
      </w:r>
    </w:p>
    <w:p w:rsidR="003360A3" w:rsidRDefault="003360A3">
      <w:pPr>
        <w:pStyle w:val="11"/>
        <w:numPr>
          <w:ilvl w:val="6"/>
          <w:numId w:val="23"/>
        </w:numPr>
        <w:ind w:left="0" w:firstLine="709"/>
        <w:jc w:val="both"/>
      </w:pPr>
      <w:r>
        <w:t xml:space="preserve">ISO 9001:2015 </w:t>
      </w:r>
      <w:proofErr w:type="spellStart"/>
      <w:r>
        <w:t>Cистема</w:t>
      </w:r>
      <w:proofErr w:type="spellEnd"/>
      <w:r>
        <w:t xml:space="preserve"> </w:t>
      </w:r>
      <w:proofErr w:type="spellStart"/>
      <w:r>
        <w:t>менеджмента</w:t>
      </w:r>
      <w:proofErr w:type="spellEnd"/>
      <w:r>
        <w:t xml:space="preserve"> </w:t>
      </w:r>
      <w:proofErr w:type="spellStart"/>
      <w:r>
        <w:t>качества</w:t>
      </w:r>
      <w:proofErr w:type="spellEnd"/>
      <w:r>
        <w:t xml:space="preserve"> </w:t>
      </w:r>
      <w:proofErr w:type="spellStart"/>
      <w:r>
        <w:t>требования</w:t>
      </w:r>
      <w:proofErr w:type="spellEnd"/>
      <w:r>
        <w:t>. URL: https://iso-management.com/wp-content/uploads/2015/10/ISO-9001-2015-ot-30.09.14-Cert-Group.pdf (дата звернення: 15.09.202</w:t>
      </w:r>
      <w:r w:rsidR="00846FEF">
        <w:t>3</w:t>
      </w:r>
      <w:r>
        <w:t>).</w:t>
      </w:r>
    </w:p>
    <w:p w:rsidR="003360A3" w:rsidRDefault="003360A3">
      <w:pPr>
        <w:pStyle w:val="11"/>
        <w:numPr>
          <w:ilvl w:val="6"/>
          <w:numId w:val="23"/>
        </w:numPr>
        <w:ind w:left="0" w:firstLine="709"/>
        <w:jc w:val="both"/>
      </w:pPr>
      <w:r>
        <w:t xml:space="preserve">ISO 14001:2015 </w:t>
      </w:r>
      <w:proofErr w:type="spellStart"/>
      <w:r>
        <w:t>Системы</w:t>
      </w:r>
      <w:proofErr w:type="spellEnd"/>
      <w:r>
        <w:t xml:space="preserve"> </w:t>
      </w:r>
      <w:proofErr w:type="spellStart"/>
      <w:r>
        <w:t>экологического</w:t>
      </w:r>
      <w:proofErr w:type="spellEnd"/>
      <w:r>
        <w:t xml:space="preserve"> </w:t>
      </w:r>
      <w:proofErr w:type="spellStart"/>
      <w:r>
        <w:t>менеджмента</w:t>
      </w:r>
      <w:proofErr w:type="spellEnd"/>
      <w:r>
        <w:t xml:space="preserve">. </w:t>
      </w:r>
      <w:proofErr w:type="spellStart"/>
      <w:r>
        <w:t>Требования</w:t>
      </w:r>
      <w:proofErr w:type="spellEnd"/>
      <w:r>
        <w:t xml:space="preserve"> и </w:t>
      </w:r>
      <w:proofErr w:type="spellStart"/>
      <w:r>
        <w:t>руководство</w:t>
      </w:r>
      <w:proofErr w:type="spellEnd"/>
      <w:r>
        <w:t xml:space="preserve"> по </w:t>
      </w:r>
      <w:proofErr w:type="spellStart"/>
      <w:r>
        <w:t>применению</w:t>
      </w:r>
      <w:proofErr w:type="spellEnd"/>
      <w:r>
        <w:t xml:space="preserve">. URL: https://pqm-online.com/assets/files/pubs/translations/std/iso-14001-2015-(rus).pdf (дата </w:t>
      </w:r>
      <w:r>
        <w:lastRenderedPageBreak/>
        <w:t>звернення: 15.09.202</w:t>
      </w:r>
      <w:r w:rsidR="00846FEF">
        <w:t>3</w:t>
      </w:r>
      <w:r>
        <w:t>).</w:t>
      </w:r>
    </w:p>
    <w:p w:rsidR="003360A3" w:rsidRDefault="003360A3">
      <w:pPr>
        <w:pStyle w:val="11"/>
        <w:numPr>
          <w:ilvl w:val="6"/>
          <w:numId w:val="23"/>
        </w:numPr>
        <w:ind w:left="0" w:firstLine="709"/>
        <w:jc w:val="both"/>
      </w:pPr>
      <w:proofErr w:type="spellStart"/>
      <w:r>
        <w:t>Starbucks</w:t>
      </w:r>
      <w:proofErr w:type="spellEnd"/>
      <w:r w:rsidR="00717411" w:rsidRPr="00717411">
        <w:rPr>
          <w:lang w:val="en-US"/>
        </w:rPr>
        <w:t> </w:t>
      </w:r>
      <w:proofErr w:type="spellStart"/>
      <w:r>
        <w:t>Sustainability</w:t>
      </w:r>
      <w:proofErr w:type="spellEnd"/>
      <w:r w:rsidR="00717411" w:rsidRPr="00717411">
        <w:rPr>
          <w:lang w:val="en-US"/>
        </w:rPr>
        <w:t> </w:t>
      </w:r>
      <w:proofErr w:type="spellStart"/>
      <w:r>
        <w:t>Timeline</w:t>
      </w:r>
      <w:proofErr w:type="spellEnd"/>
      <w:r>
        <w:t>.</w:t>
      </w:r>
      <w:r w:rsidR="00717411">
        <w:rPr>
          <w:lang w:val="en-US"/>
        </w:rPr>
        <w:t> </w:t>
      </w:r>
      <w:r>
        <w:t>URL:https://stories.starbucks.com/stories/2020/starbucks-sustainability-timeline/ (дата звернення: 15.09.202</w:t>
      </w:r>
      <w:r w:rsidR="00846FEF">
        <w:t>3</w:t>
      </w:r>
      <w:r>
        <w:t>).</w:t>
      </w:r>
    </w:p>
    <w:p w:rsidR="003360A3" w:rsidRDefault="003360A3">
      <w:pPr>
        <w:pStyle w:val="11"/>
        <w:numPr>
          <w:ilvl w:val="6"/>
          <w:numId w:val="23"/>
        </w:numPr>
        <w:ind w:left="0" w:firstLine="709"/>
        <w:jc w:val="both"/>
      </w:pPr>
      <w:proofErr w:type="spellStart"/>
      <w:r>
        <w:t>The</w:t>
      </w:r>
      <w:proofErr w:type="spellEnd"/>
      <w:r w:rsidR="00827191" w:rsidRPr="0080129A">
        <w:rPr>
          <w:lang w:val="en-US"/>
        </w:rPr>
        <w:t> </w:t>
      </w:r>
      <w:proofErr w:type="spellStart"/>
      <w:r>
        <w:t>Nestlé</w:t>
      </w:r>
      <w:proofErr w:type="spellEnd"/>
      <w:r w:rsidR="00827191" w:rsidRPr="0080129A">
        <w:rPr>
          <w:lang w:val="en-US"/>
        </w:rPr>
        <w:t> </w:t>
      </w:r>
      <w:proofErr w:type="spellStart"/>
      <w:r>
        <w:t>Sustainability</w:t>
      </w:r>
      <w:proofErr w:type="spellEnd"/>
      <w:r w:rsidR="00827191" w:rsidRPr="0080129A">
        <w:rPr>
          <w:lang w:val="en-US"/>
        </w:rPr>
        <w:t> </w:t>
      </w:r>
      <w:proofErr w:type="spellStart"/>
      <w:r>
        <w:t>Review</w:t>
      </w:r>
      <w:proofErr w:type="spellEnd"/>
      <w:r>
        <w:t>.</w:t>
      </w:r>
      <w:r w:rsidR="0080129A" w:rsidRPr="0080129A">
        <w:rPr>
          <w:lang w:val="en-US"/>
        </w:rPr>
        <w:t xml:space="preserve"> </w:t>
      </w:r>
      <w:r>
        <w:t>URL:</w:t>
      </w:r>
      <w:r w:rsidR="0080129A" w:rsidRPr="00121481">
        <w:rPr>
          <w:lang w:val="en-US"/>
        </w:rPr>
        <w:t xml:space="preserve"> </w:t>
      </w:r>
      <w:r>
        <w:t>https://www.nestle.com/sites/default/files/asset-library/documents/reports/csv%20reports/environmental%20sustainability/sustainability_review_english.pdf (дата звернення: 15.09.202</w:t>
      </w:r>
      <w:r w:rsidR="00846FEF">
        <w:t>3</w:t>
      </w:r>
      <w:r>
        <w:t xml:space="preserve">). </w:t>
      </w:r>
    </w:p>
    <w:p w:rsidR="003360A3" w:rsidRDefault="003360A3">
      <w:pPr>
        <w:pStyle w:val="11"/>
        <w:numPr>
          <w:ilvl w:val="6"/>
          <w:numId w:val="23"/>
        </w:numPr>
        <w:ind w:left="0" w:firstLine="709"/>
        <w:jc w:val="both"/>
      </w:pPr>
      <w:r>
        <w:t>JDE.</w:t>
      </w:r>
      <w:r w:rsidR="00827191">
        <w:t> </w:t>
      </w:r>
      <w:r>
        <w:t>ANNUAL</w:t>
      </w:r>
      <w:r w:rsidR="00827191">
        <w:t> </w:t>
      </w:r>
      <w:r>
        <w:t>REPORT.</w:t>
      </w:r>
      <w:r w:rsidR="00827191">
        <w:t> </w:t>
      </w:r>
      <w:r>
        <w:t>URL:https://www.jdepeets.com/SysSiteAssets/documents/jde-peets-annual-report-2020.pdf (дата звернення: 15.09.202</w:t>
      </w:r>
      <w:r w:rsidR="00846FEF">
        <w:t>3</w:t>
      </w:r>
      <w:r>
        <w:t xml:space="preserve">). </w:t>
      </w:r>
    </w:p>
    <w:p w:rsidR="003360A3" w:rsidRDefault="003360A3">
      <w:pPr>
        <w:pStyle w:val="11"/>
        <w:numPr>
          <w:ilvl w:val="6"/>
          <w:numId w:val="23"/>
        </w:numPr>
        <w:ind w:left="0" w:firstLine="709"/>
        <w:jc w:val="both"/>
      </w:pPr>
      <w:r>
        <w:t>Закон України. Про об</w:t>
      </w:r>
      <w:r w:rsidR="00115059">
        <w:t>’</w:t>
      </w:r>
      <w:r>
        <w:t>єкти підвищеної небезпеки (Відомості Верховної Ради України (ВВР) 2001, № 15, ст.73, зміна № 1193-VII від 09.04.2014,</w:t>
      </w:r>
      <w:r w:rsidR="00827191">
        <w:rPr>
          <w:lang w:val="ru-RU"/>
        </w:rPr>
        <w:t> </w:t>
      </w:r>
      <w:r>
        <w:t>ВВР,</w:t>
      </w:r>
      <w:r w:rsidR="00827191">
        <w:rPr>
          <w:lang w:val="ru-RU"/>
        </w:rPr>
        <w:t> </w:t>
      </w:r>
      <w:r>
        <w:t>2014,</w:t>
      </w:r>
      <w:r w:rsidR="00827191">
        <w:rPr>
          <w:lang w:val="ru-RU"/>
        </w:rPr>
        <w:t> </w:t>
      </w:r>
      <w:r>
        <w:t>№</w:t>
      </w:r>
      <w:r w:rsidR="00827191">
        <w:rPr>
          <w:lang w:val="ru-RU"/>
        </w:rPr>
        <w:t> </w:t>
      </w:r>
      <w:r>
        <w:t>23,</w:t>
      </w:r>
      <w:r w:rsidR="00827191">
        <w:rPr>
          <w:lang w:val="ru-RU"/>
        </w:rPr>
        <w:t> </w:t>
      </w:r>
      <w:r>
        <w:t>ст.873.</w:t>
      </w:r>
      <w:r w:rsidR="00827191">
        <w:t> </w:t>
      </w:r>
      <w:r>
        <w:t>URL:https://zakon.rada.gov.ua/laws/show/2245-14#Text (дата звернення: 15.09.202</w:t>
      </w:r>
      <w:r w:rsidR="00846FEF">
        <w:t>3</w:t>
      </w:r>
      <w:r>
        <w:t xml:space="preserve">). </w:t>
      </w:r>
    </w:p>
    <w:p w:rsidR="003360A3" w:rsidRDefault="003360A3">
      <w:pPr>
        <w:pStyle w:val="11"/>
        <w:numPr>
          <w:ilvl w:val="6"/>
          <w:numId w:val="23"/>
        </w:numPr>
        <w:ind w:left="0" w:firstLine="709"/>
        <w:jc w:val="both"/>
      </w:pPr>
      <w:r>
        <w:t xml:space="preserve">Постанова Верховної Ради України. Про Основні напрями державної політики України у галузі охорони довкілля, використання природних ресурсів та забезпечення екологічної безпеки (Відомості Верховної Ради України (ВВР), 1998, </w:t>
      </w:r>
      <w:r w:rsidR="00DD3C7C">
        <w:t>№</w:t>
      </w:r>
      <w:r>
        <w:t xml:space="preserve"> 38</w:t>
      </w:r>
      <w:r w:rsidR="00FB302F">
        <w:t>–</w:t>
      </w:r>
      <w:r>
        <w:t>39, ст.248. URL: https://zakon.rada.gov.ua/laws/show/188/98-вр#Text (дата звернення: 15.09.202</w:t>
      </w:r>
      <w:r w:rsidR="00846FEF">
        <w:t>3</w:t>
      </w:r>
      <w:r>
        <w:t>).</w:t>
      </w:r>
    </w:p>
    <w:p w:rsidR="003360A3" w:rsidRDefault="003360A3">
      <w:pPr>
        <w:pStyle w:val="11"/>
        <w:numPr>
          <w:ilvl w:val="6"/>
          <w:numId w:val="23"/>
        </w:numPr>
        <w:ind w:left="0" w:firstLine="709"/>
        <w:jc w:val="both"/>
      </w:pPr>
      <w:r>
        <w:t xml:space="preserve">Кабінет Міністрів України. Постанова від 13 грудня 2001 р. </w:t>
      </w:r>
      <w:r w:rsidR="00DD3C7C">
        <w:t>№</w:t>
      </w:r>
      <w:r>
        <w:t xml:space="preserve"> 1655 Київ. Про затвердження Порядку ведення державного обліку в галузі охорони атмосферного повітря </w:t>
      </w:r>
      <w:r w:rsidR="00DD3C7C">
        <w:t>№</w:t>
      </w:r>
      <w:r>
        <w:t xml:space="preserve"> 826 (826-2020-п) від 09.09.2020. URL: </w:t>
      </w:r>
      <w:r w:rsidR="0086661D" w:rsidRPr="00FB302F">
        <w:t>https://zakon.rada.gov.ua/laws/show/1655-2001-п#Text</w:t>
      </w:r>
      <w:r w:rsidR="0086661D" w:rsidRPr="0086661D">
        <w:rPr>
          <w:lang w:val="en-US"/>
        </w:rPr>
        <w:t> </w:t>
      </w:r>
      <w:r>
        <w:t>(дата</w:t>
      </w:r>
      <w:r w:rsidR="0086661D" w:rsidRPr="0086661D">
        <w:rPr>
          <w:lang w:val="en-US"/>
        </w:rPr>
        <w:t> </w:t>
      </w:r>
      <w:r>
        <w:t>звернення:15.09.202</w:t>
      </w:r>
      <w:r w:rsidR="00846FEF">
        <w:t>3</w:t>
      </w:r>
      <w:r>
        <w:t>).</w:t>
      </w:r>
    </w:p>
    <w:p w:rsidR="003360A3" w:rsidRDefault="003360A3">
      <w:pPr>
        <w:pStyle w:val="11"/>
        <w:numPr>
          <w:ilvl w:val="6"/>
          <w:numId w:val="23"/>
        </w:numPr>
        <w:ind w:left="0" w:firstLine="709"/>
        <w:jc w:val="both"/>
      </w:pPr>
      <w:r>
        <w:t xml:space="preserve">Міністерство Охорони Навколишнього Природного Середовища України. Наказ 09.03.2006 </w:t>
      </w:r>
      <w:r w:rsidR="00DD3C7C">
        <w:t>№</w:t>
      </w:r>
      <w:r>
        <w:t xml:space="preserve"> 108 Зареєстровано в Міністерстві юстиції України від 29 березня 2006 р. за </w:t>
      </w:r>
      <w:r w:rsidR="00DD3C7C">
        <w:t>№</w:t>
      </w:r>
      <w:r>
        <w:t xml:space="preserve"> 341/12215 Про затвердження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URL: https://zakon.rada.gov.ua/laws/show/z0341-06/ed20060309#Text </w:t>
      </w:r>
      <w:r>
        <w:lastRenderedPageBreak/>
        <w:t>(дата звернення: 15.09.202</w:t>
      </w:r>
      <w:r w:rsidR="00846FEF">
        <w:t>3</w:t>
      </w:r>
      <w:r>
        <w:t>).</w:t>
      </w:r>
    </w:p>
    <w:p w:rsidR="003360A3" w:rsidRDefault="003360A3">
      <w:pPr>
        <w:pStyle w:val="11"/>
        <w:numPr>
          <w:ilvl w:val="6"/>
          <w:numId w:val="23"/>
        </w:numPr>
        <w:ind w:left="0" w:firstLine="709"/>
        <w:jc w:val="both"/>
      </w:pPr>
      <w:r>
        <w:t>Кабінет Міністрів України. Постанова від 19 вересня 2018 р. № 758 Київ. Про затвердження Порядку здійснення державного моніторингу вод № 922 від 01.09.2021} URL: https://zakon.rada.gov.ua/laws/show/758-2018-п#Text (дата звернення: 15.09.202</w:t>
      </w:r>
      <w:r w:rsidR="00846FEF">
        <w:t>3</w:t>
      </w:r>
      <w:r>
        <w:t>).</w:t>
      </w:r>
    </w:p>
    <w:p w:rsidR="003360A3" w:rsidRDefault="003360A3">
      <w:pPr>
        <w:pStyle w:val="11"/>
        <w:numPr>
          <w:ilvl w:val="6"/>
          <w:numId w:val="23"/>
        </w:numPr>
        <w:ind w:left="0" w:firstLine="709"/>
        <w:jc w:val="both"/>
      </w:pPr>
      <w:r>
        <w:t xml:space="preserve">Кабінет Міністрів України. Постанова від 3 серпня 1998 р. </w:t>
      </w:r>
      <w:r w:rsidR="00DD3C7C">
        <w:t>№</w:t>
      </w:r>
      <w:r>
        <w:t xml:space="preserve"> 1216 Київ Про затвердження Порядку ведення реєстру місць видалення відходів </w:t>
      </w:r>
      <w:r w:rsidR="00DD3C7C">
        <w:t>№</w:t>
      </w:r>
      <w:r>
        <w:t xml:space="preserve"> 748 (748-2013-п) від 07.08.2013. URL: https://zakon.rada.gov.ua/laws/show/1216-98-п#Text (дата звернення: 15.09.202</w:t>
      </w:r>
      <w:r w:rsidR="00846FEF">
        <w:t>3</w:t>
      </w:r>
      <w:r>
        <w:t>).</w:t>
      </w:r>
    </w:p>
    <w:p w:rsidR="003360A3" w:rsidRDefault="003360A3">
      <w:pPr>
        <w:pStyle w:val="11"/>
        <w:numPr>
          <w:ilvl w:val="6"/>
          <w:numId w:val="23"/>
        </w:numPr>
        <w:ind w:left="0" w:firstLine="709"/>
        <w:jc w:val="both"/>
      </w:pPr>
      <w:r>
        <w:t>Водний Кодекс України (Відомості Верховної Ради України (ВВР), 1995, № 24, ст.189). Стаття 44. Обов</w:t>
      </w:r>
      <w:r w:rsidR="00115059">
        <w:t>’</w:t>
      </w:r>
      <w:r>
        <w:t>язки водокористувачів № 1641-VIII від 04.10.2016.</w:t>
      </w:r>
      <w:r w:rsidR="00827191">
        <w:t> </w:t>
      </w:r>
      <w:r>
        <w:t>URL:</w:t>
      </w:r>
      <w:r w:rsidR="00827191">
        <w:t> </w:t>
      </w:r>
      <w:r>
        <w:t>https://zakon.rada.gov.ua/laws/show/213/95-вр#Text (дата звернення: 15.09.202</w:t>
      </w:r>
      <w:r w:rsidR="00846FEF">
        <w:t>3</w:t>
      </w:r>
      <w:r>
        <w:t>).</w:t>
      </w:r>
    </w:p>
    <w:p w:rsidR="003360A3" w:rsidRDefault="003360A3">
      <w:pPr>
        <w:pStyle w:val="11"/>
        <w:numPr>
          <w:ilvl w:val="6"/>
          <w:numId w:val="23"/>
        </w:numPr>
        <w:ind w:left="0" w:firstLine="709"/>
        <w:jc w:val="both"/>
      </w:pPr>
      <w:r>
        <w:t>Кримінальний кодекс України. Стаття 239. Забруднення або псування земель</w:t>
      </w:r>
      <w:r w:rsidR="00827191">
        <w:t xml:space="preserve"> </w:t>
      </w:r>
      <w:r>
        <w:t>від</w:t>
      </w:r>
      <w:r w:rsidR="00827191">
        <w:t xml:space="preserve"> </w:t>
      </w:r>
      <w:r>
        <w:t>05.04.2001</w:t>
      </w:r>
      <w:r w:rsidR="00827191">
        <w:t xml:space="preserve"> </w:t>
      </w:r>
      <w:r>
        <w:t>№</w:t>
      </w:r>
      <w:r w:rsidR="00827191">
        <w:t xml:space="preserve"> </w:t>
      </w:r>
      <w:r>
        <w:t>2341-III</w:t>
      </w:r>
      <w:r w:rsidR="00827191">
        <w:t xml:space="preserve"> </w:t>
      </w:r>
      <w:r>
        <w:t>URL:</w:t>
      </w:r>
      <w:r w:rsidR="00827191" w:rsidRPr="00827191">
        <w:t xml:space="preserve"> </w:t>
      </w:r>
      <w:r>
        <w:t>https://</w:t>
      </w:r>
      <w:r w:rsidR="00827191">
        <w:t xml:space="preserve"> </w:t>
      </w:r>
      <w:r>
        <w:t>kodeksy.com.ua/kriminal_nij_kodeks_ukraini/statja-239.htm</w:t>
      </w:r>
      <w:r w:rsidR="00827191">
        <w:t> </w:t>
      </w:r>
      <w:r>
        <w:t>(дата</w:t>
      </w:r>
      <w:r w:rsidR="00827191">
        <w:t> </w:t>
      </w:r>
      <w:r>
        <w:t>звернення: 15.09.202</w:t>
      </w:r>
      <w:r w:rsidR="00846FEF">
        <w:t>3</w:t>
      </w:r>
      <w:r>
        <w:t xml:space="preserve">). </w:t>
      </w:r>
    </w:p>
    <w:p w:rsidR="003360A3" w:rsidRDefault="003360A3">
      <w:pPr>
        <w:pStyle w:val="11"/>
        <w:numPr>
          <w:ilvl w:val="6"/>
          <w:numId w:val="23"/>
        </w:numPr>
        <w:ind w:left="0" w:firstLine="709"/>
        <w:jc w:val="both"/>
      </w:pPr>
      <w:r>
        <w:t xml:space="preserve">Кримінальний кодекс України. Стаття 236. Порушення правил екологічної безпеки Ст. 236 </w:t>
      </w:r>
      <w:proofErr w:type="spellStart"/>
      <w:r>
        <w:t>ККУ</w:t>
      </w:r>
      <w:proofErr w:type="spellEnd"/>
      <w:r>
        <w:t xml:space="preserve"> від 05.04.2001 № 2341-III URL: https://kodeksy.com.ua/kriminal_nij_kodeks_ukraini/statja-236.htm (дата звернення: 15.09.202</w:t>
      </w:r>
      <w:r w:rsidR="00846FEF">
        <w:t>3</w:t>
      </w:r>
      <w:r>
        <w:t xml:space="preserve">). </w:t>
      </w:r>
    </w:p>
    <w:p w:rsidR="003360A3" w:rsidRDefault="003360A3">
      <w:pPr>
        <w:pStyle w:val="11"/>
        <w:numPr>
          <w:ilvl w:val="6"/>
          <w:numId w:val="23"/>
        </w:numPr>
        <w:ind w:left="0" w:firstLine="709"/>
        <w:jc w:val="both"/>
      </w:pPr>
      <w:r>
        <w:t xml:space="preserve">Кримінальний кодекс України. Стаття 237. Невжиття заходів щодо ліквідації наслідків екологічного забруднення Ст. 237 </w:t>
      </w:r>
      <w:proofErr w:type="spellStart"/>
      <w:r>
        <w:t>ККУ</w:t>
      </w:r>
      <w:proofErr w:type="spellEnd"/>
      <w:r>
        <w:t xml:space="preserve"> від 05.04.2001 № 2341-III URL: https://kodeksy.com.ua/kriminal_nij_kodeks_ukraini/statja-237.htm (дата звернення: 15.09.202</w:t>
      </w:r>
      <w:r w:rsidR="00846FEF">
        <w:t>3</w:t>
      </w:r>
      <w:r>
        <w:t xml:space="preserve">). </w:t>
      </w:r>
    </w:p>
    <w:p w:rsidR="003360A3" w:rsidRDefault="003360A3">
      <w:pPr>
        <w:pStyle w:val="11"/>
        <w:numPr>
          <w:ilvl w:val="6"/>
          <w:numId w:val="23"/>
        </w:numPr>
        <w:ind w:left="0" w:firstLine="709"/>
        <w:jc w:val="both"/>
      </w:pPr>
      <w:r>
        <w:t xml:space="preserve">Кримінальний кодекс України. Стаття 241. Забруднення атмосферного повітря Ст. 241 </w:t>
      </w:r>
      <w:proofErr w:type="spellStart"/>
      <w:r>
        <w:t>ККУ</w:t>
      </w:r>
      <w:proofErr w:type="spellEnd"/>
      <w:r>
        <w:t xml:space="preserve"> від 05.04.2001 № 2341-III URL: https://kodeksy.com.ua/kriminal_nij_kodeks_ukraini/statja-241.htm (дата звернення: 15.09.202</w:t>
      </w:r>
      <w:r w:rsidR="00846FEF">
        <w:t>3</w:t>
      </w:r>
      <w:r>
        <w:t>).</w:t>
      </w:r>
    </w:p>
    <w:p w:rsidR="003360A3" w:rsidRDefault="003360A3">
      <w:pPr>
        <w:pStyle w:val="11"/>
        <w:numPr>
          <w:ilvl w:val="6"/>
          <w:numId w:val="23"/>
        </w:numPr>
        <w:ind w:left="0" w:firstLine="709"/>
        <w:jc w:val="both"/>
      </w:pPr>
      <w:r>
        <w:lastRenderedPageBreak/>
        <w:t>Кримінальний кодекс України</w:t>
      </w:r>
      <w:r w:rsidR="00DD3C7C" w:rsidRPr="00121481">
        <w:t xml:space="preserve"> </w:t>
      </w:r>
      <w:r>
        <w:t xml:space="preserve">/ Стаття 253. </w:t>
      </w:r>
      <w:proofErr w:type="spellStart"/>
      <w:r>
        <w:t>Проєктування</w:t>
      </w:r>
      <w:proofErr w:type="spellEnd"/>
      <w:r>
        <w:t xml:space="preserve"> чи експлуатація споруд без систем захисту довкілля Ст. 253 </w:t>
      </w:r>
      <w:proofErr w:type="spellStart"/>
      <w:r>
        <w:t>ККУ</w:t>
      </w:r>
      <w:proofErr w:type="spellEnd"/>
      <w:r>
        <w:t xml:space="preserve"> від 05.04.2001 № 2341-III. URL: https://kodeksy.com.ua/kriminal_nij_kodeks_ukraini/statja-253.htm (дата звернення: 15.09.202</w:t>
      </w:r>
      <w:r w:rsidR="00846FEF">
        <w:t>3</w:t>
      </w:r>
      <w:r>
        <w:t>).</w:t>
      </w:r>
    </w:p>
    <w:p w:rsidR="003360A3" w:rsidRDefault="003360A3">
      <w:pPr>
        <w:pStyle w:val="11"/>
        <w:numPr>
          <w:ilvl w:val="6"/>
          <w:numId w:val="23"/>
        </w:numPr>
        <w:ind w:left="0" w:firstLine="709"/>
        <w:jc w:val="both"/>
      </w:pPr>
      <w:r>
        <w:t>Закон України. Про охорону навколишнього природного середовища (Відомості Верховної Ради України (ВВР), 1991, № 41, ст.546) № 554-IX від 13.04.2020. URL: https://zakon.rada.gov.ua/laws/show/1264-12#Text (дата звернення: 15.09.202</w:t>
      </w:r>
      <w:r w:rsidR="00846FEF">
        <w:t>3</w:t>
      </w:r>
      <w:r>
        <w:t>).</w:t>
      </w:r>
    </w:p>
    <w:p w:rsidR="003360A3" w:rsidRDefault="003360A3">
      <w:pPr>
        <w:pStyle w:val="11"/>
        <w:numPr>
          <w:ilvl w:val="6"/>
          <w:numId w:val="23"/>
        </w:numPr>
        <w:ind w:left="0" w:firstLine="709"/>
        <w:jc w:val="both"/>
      </w:pPr>
      <w:r>
        <w:t>Про охорону навколишнього природного середовища. Стаття 22. Моніторинг навколишнього природного середовища 25.06.1991 №</w:t>
      </w:r>
      <w:r w:rsidR="008C1FE7">
        <w:t xml:space="preserve"> 1264-XII URL:</w:t>
      </w:r>
      <w:r>
        <w:t>https://kodeksy.com.ua/pro_ohoronu_navkolishn_ogo_prirodnogo_seredoviwa/statja-22.htm (дата звернення: 15.09.202</w:t>
      </w:r>
      <w:r w:rsidR="00846FEF">
        <w:t>3</w:t>
      </w:r>
      <w:r>
        <w:t>).</w:t>
      </w:r>
    </w:p>
    <w:p w:rsidR="003360A3" w:rsidRDefault="003360A3">
      <w:pPr>
        <w:pStyle w:val="11"/>
        <w:numPr>
          <w:ilvl w:val="6"/>
          <w:numId w:val="23"/>
        </w:numPr>
        <w:ind w:left="0" w:firstLine="709"/>
        <w:jc w:val="both"/>
      </w:pPr>
      <w:r>
        <w:t>Про охорону навколишнього природного середовища. Стаття 24. Державний облік об</w:t>
      </w:r>
      <w:r w:rsidR="00115059">
        <w:t>’</w:t>
      </w:r>
      <w:r>
        <w:t>єктів, що шкідливо впливають на стан навколишнього природного середовища 25.06.1991 № 1264-XII №5456-VI від 16.10.2012. URL: https://kodeksy.com.ua/pro_ohoronu_navkolishn_ogo_prirodnogo_seredoviwa/statja-24.html (дата звернення: 15.09.202</w:t>
      </w:r>
      <w:r w:rsidR="00846FEF">
        <w:t>3</w:t>
      </w:r>
      <w:r>
        <w:t>).</w:t>
      </w:r>
    </w:p>
    <w:p w:rsidR="003360A3" w:rsidRDefault="003360A3">
      <w:pPr>
        <w:pStyle w:val="11"/>
        <w:numPr>
          <w:ilvl w:val="6"/>
          <w:numId w:val="23"/>
        </w:numPr>
        <w:ind w:left="0" w:firstLine="709"/>
        <w:jc w:val="both"/>
      </w:pPr>
      <w:r>
        <w:t>Закон України. Про оцінку впливу на довкілля (Відомості Верховної Ради (ВВР), 2017, № 29, ст.315) № 1657-IX від 15.07.2021. URL: https://zakon.rada.gov.ua/laws/show/2059-19#Text (дата звернення: 15.09.202</w:t>
      </w:r>
      <w:r w:rsidR="00846FEF">
        <w:t>3</w:t>
      </w:r>
      <w:r>
        <w:t>).</w:t>
      </w:r>
    </w:p>
    <w:p w:rsidR="003360A3" w:rsidRDefault="003360A3">
      <w:pPr>
        <w:pStyle w:val="11"/>
        <w:numPr>
          <w:ilvl w:val="6"/>
          <w:numId w:val="23"/>
        </w:numPr>
        <w:ind w:left="0" w:firstLine="709"/>
        <w:jc w:val="both"/>
      </w:pPr>
      <w:proofErr w:type="spellStart"/>
      <w:r>
        <w:t>Wog</w:t>
      </w:r>
      <w:proofErr w:type="spellEnd"/>
      <w:r>
        <w:t xml:space="preserve"> </w:t>
      </w:r>
      <w:proofErr w:type="spellStart"/>
      <w:r>
        <w:t>будет</w:t>
      </w:r>
      <w:proofErr w:type="spellEnd"/>
      <w:r>
        <w:t xml:space="preserve"> </w:t>
      </w:r>
      <w:proofErr w:type="spellStart"/>
      <w:r>
        <w:t>перерабатывать</w:t>
      </w:r>
      <w:proofErr w:type="spellEnd"/>
      <w:r>
        <w:t xml:space="preserve"> </w:t>
      </w:r>
      <w:proofErr w:type="spellStart"/>
      <w:r>
        <w:t>кофейную</w:t>
      </w:r>
      <w:proofErr w:type="spellEnd"/>
      <w:r>
        <w:t xml:space="preserve"> гущу. URL: https://biz.liga.net/all/all/novosti/wog-budet-pererabatyvat-kofeynuyu-guschu (дата звернення: 15.09.202</w:t>
      </w:r>
      <w:r w:rsidR="00846FEF">
        <w:t>3</w:t>
      </w:r>
      <w:r>
        <w:t>).</w:t>
      </w:r>
    </w:p>
    <w:p w:rsidR="003360A3" w:rsidRDefault="003360A3">
      <w:pPr>
        <w:pStyle w:val="11"/>
        <w:numPr>
          <w:ilvl w:val="6"/>
          <w:numId w:val="23"/>
        </w:numPr>
        <w:ind w:left="0" w:firstLine="709"/>
        <w:jc w:val="both"/>
      </w:pPr>
      <w:r>
        <w:t>ISLA COFFEE. URL: https://isla.ua/ (дата звернення: 15.09.202</w:t>
      </w:r>
      <w:r w:rsidR="00846FEF">
        <w:t>3</w:t>
      </w:r>
      <w:r>
        <w:t>).</w:t>
      </w:r>
    </w:p>
    <w:p w:rsidR="003360A3" w:rsidRDefault="003360A3">
      <w:pPr>
        <w:pStyle w:val="11"/>
        <w:numPr>
          <w:ilvl w:val="6"/>
          <w:numId w:val="23"/>
        </w:numPr>
        <w:ind w:left="0" w:firstLine="709"/>
        <w:jc w:val="both"/>
      </w:pPr>
      <w:proofErr w:type="spellStart"/>
      <w:r>
        <w:t>Тверитникова</w:t>
      </w:r>
      <w:proofErr w:type="spellEnd"/>
      <w:r>
        <w:t xml:space="preserve"> И.С., </w:t>
      </w:r>
      <w:proofErr w:type="spellStart"/>
      <w:r>
        <w:t>Кирш</w:t>
      </w:r>
      <w:proofErr w:type="spellEnd"/>
      <w:r>
        <w:t xml:space="preserve"> И.А., Федоренко Б.Н. </w:t>
      </w:r>
      <w:r w:rsidR="00846FEF" w:rsidRPr="00846FEF">
        <w:t xml:space="preserve">Багатошаровий пакувальний матеріал на основі </w:t>
      </w:r>
      <w:proofErr w:type="spellStart"/>
      <w:r w:rsidR="00846FEF" w:rsidRPr="00846FEF">
        <w:t>поліолефіну</w:t>
      </w:r>
      <w:proofErr w:type="spellEnd"/>
      <w:r w:rsidR="00846FEF" w:rsidRPr="00846FEF">
        <w:t xml:space="preserve">, модифікований </w:t>
      </w:r>
      <w:proofErr w:type="spellStart"/>
      <w:r w:rsidR="00846FEF" w:rsidRPr="00846FEF">
        <w:t>етиленпропіленовим</w:t>
      </w:r>
      <w:proofErr w:type="spellEnd"/>
      <w:r w:rsidR="00846FEF" w:rsidRPr="00846FEF">
        <w:t xml:space="preserve"> </w:t>
      </w:r>
      <w:proofErr w:type="spellStart"/>
      <w:r w:rsidR="00846FEF" w:rsidRPr="00846FEF">
        <w:t>сополімером</w:t>
      </w:r>
      <w:proofErr w:type="spellEnd"/>
      <w:r w:rsidR="00846FEF" w:rsidRPr="00846FEF">
        <w:t xml:space="preserve"> для зберігання харчових продуктів</w:t>
      </w:r>
      <w:r>
        <w:t xml:space="preserve">. </w:t>
      </w:r>
      <w:r w:rsidR="00846FEF" w:rsidRPr="00846FEF">
        <w:rPr>
          <w:i/>
          <w:iCs/>
        </w:rPr>
        <w:t>Техніка та технологія харчової промисловості</w:t>
      </w:r>
      <w:r w:rsidR="00846FEF">
        <w:t xml:space="preserve">. </w:t>
      </w:r>
      <w:r>
        <w:t>2019. № 49. № 1 С. 135–143. URL: https://www.researchgate.net/publication/334038223_Polyolefin-</w:t>
      </w:r>
      <w:r>
        <w:lastRenderedPageBreak/>
        <w:t>Based_Multilayer_Packaging_Material_Modified_by_Ethylene_Propylene_Copolymer_in_Food_Storage (дата звернення: 15.09.202</w:t>
      </w:r>
      <w:r w:rsidR="00846FEF">
        <w:t>3</w:t>
      </w:r>
      <w:r>
        <w:t>).</w:t>
      </w:r>
    </w:p>
    <w:p w:rsidR="003360A3" w:rsidRDefault="008D5D4B">
      <w:pPr>
        <w:pStyle w:val="11"/>
        <w:numPr>
          <w:ilvl w:val="6"/>
          <w:numId w:val="23"/>
        </w:numPr>
        <w:ind w:left="0" w:firstLine="709"/>
        <w:jc w:val="both"/>
      </w:pPr>
      <w:r w:rsidRPr="008D5D4B">
        <w:t xml:space="preserve">У Берліні з використаної кавової гущі роблять </w:t>
      </w:r>
      <w:proofErr w:type="spellStart"/>
      <w:r w:rsidRPr="008D5D4B">
        <w:t>екопосуд</w:t>
      </w:r>
      <w:proofErr w:type="spellEnd"/>
      <w:r w:rsidR="003360A3" w:rsidRPr="008D5D4B">
        <w:t>. URL:</w:t>
      </w:r>
      <w:r w:rsidR="00827191">
        <w:rPr>
          <w:lang w:val="ru-RU"/>
        </w:rPr>
        <w:t> </w:t>
      </w:r>
      <w:r w:rsidRPr="008D5D4B">
        <w:t xml:space="preserve">https://www.epochtimes.com.ua/dobri-novyny/u-berlini-z-vykorystanoyi-kavovoyi-gushchi-roblyat-ekoposud-foto-129714 </w:t>
      </w:r>
      <w:r w:rsidR="003360A3" w:rsidRPr="008D5D4B">
        <w:t>(дата звернення: 15.09.202</w:t>
      </w:r>
      <w:r w:rsidR="00846FEF" w:rsidRPr="008D5D4B">
        <w:t>3</w:t>
      </w:r>
      <w:r w:rsidR="003360A3" w:rsidRPr="008D5D4B">
        <w:t>).</w:t>
      </w:r>
      <w:r w:rsidR="003360A3">
        <w:t xml:space="preserve"> </w:t>
      </w:r>
    </w:p>
    <w:p w:rsidR="003360A3" w:rsidRDefault="008D5D4B">
      <w:pPr>
        <w:pStyle w:val="11"/>
        <w:numPr>
          <w:ilvl w:val="6"/>
          <w:numId w:val="23"/>
        </w:numPr>
        <w:ind w:left="0" w:firstLine="709"/>
        <w:jc w:val="both"/>
      </w:pPr>
      <w:r w:rsidRPr="008D5D4B">
        <w:t>Кавове паливо</w:t>
      </w:r>
      <w:r w:rsidR="003360A3" w:rsidRPr="008D5D4B">
        <w:t xml:space="preserve">. URL: </w:t>
      </w:r>
      <w:r w:rsidRPr="008D5D4B">
        <w:t xml:space="preserve">https://www.nefterynok.info/uk/statti/kavove-palivo </w:t>
      </w:r>
      <w:r w:rsidR="003360A3" w:rsidRPr="008D5D4B">
        <w:t>(дата звернення: 15.09.202</w:t>
      </w:r>
      <w:r w:rsidR="00846FEF" w:rsidRPr="008D5D4B">
        <w:t>3</w:t>
      </w:r>
      <w:r w:rsidR="003360A3" w:rsidRPr="008D5D4B">
        <w:t>).</w:t>
      </w:r>
      <w:r w:rsidR="003360A3">
        <w:t xml:space="preserve"> </w:t>
      </w:r>
    </w:p>
    <w:p w:rsidR="003360A3" w:rsidRPr="00846FEF" w:rsidRDefault="003360A3">
      <w:pPr>
        <w:pStyle w:val="11"/>
        <w:numPr>
          <w:ilvl w:val="6"/>
          <w:numId w:val="23"/>
        </w:numPr>
        <w:ind w:left="0" w:firstLine="709"/>
        <w:jc w:val="both"/>
      </w:pPr>
      <w:r w:rsidRPr="00846FEF">
        <w:t>MG</w:t>
      </w:r>
      <w:r w:rsidR="00827191">
        <w:t> </w:t>
      </w:r>
      <w:r w:rsidRPr="00846FEF">
        <w:t>Recycling</w:t>
      </w:r>
      <w:r w:rsidR="00827191">
        <w:t> </w:t>
      </w:r>
      <w:r w:rsidRPr="00846FEF">
        <w:t>MG</w:t>
      </w:r>
      <w:r w:rsidR="00827191">
        <w:t> </w:t>
      </w:r>
      <w:r w:rsidRPr="00846FEF">
        <w:t>MATRIX400.</w:t>
      </w:r>
      <w:r w:rsidR="00827191">
        <w:t> </w:t>
      </w:r>
      <w:r w:rsidRPr="00846FEF">
        <w:t>URL:</w:t>
      </w:r>
      <w:r w:rsidR="00827191">
        <w:t> </w:t>
      </w:r>
      <w:r w:rsidRPr="00846FEF">
        <w:t>https://mgrecycling.it/en/prodotto/custom-made-lines/ (дата звернення: 15.09.202</w:t>
      </w:r>
      <w:r w:rsidR="00846FEF">
        <w:t>3</w:t>
      </w:r>
      <w:r w:rsidRPr="00846FEF">
        <w:t xml:space="preserve">). </w:t>
      </w:r>
    </w:p>
    <w:p w:rsidR="003360A3" w:rsidRDefault="008D5D4B">
      <w:pPr>
        <w:pStyle w:val="11"/>
        <w:numPr>
          <w:ilvl w:val="6"/>
          <w:numId w:val="23"/>
        </w:numPr>
        <w:ind w:left="0" w:firstLine="709"/>
        <w:jc w:val="both"/>
      </w:pPr>
      <w:r w:rsidRPr="008D5D4B">
        <w:t>Виробництво</w:t>
      </w:r>
      <w:r w:rsidR="00827191">
        <w:t> </w:t>
      </w:r>
      <w:r w:rsidRPr="008D5D4B">
        <w:t>гранул</w:t>
      </w:r>
      <w:r w:rsidR="00827191">
        <w:t> </w:t>
      </w:r>
      <w:r w:rsidRPr="008D5D4B">
        <w:t>і</w:t>
      </w:r>
      <w:r w:rsidR="00827191">
        <w:t> </w:t>
      </w:r>
      <w:r w:rsidRPr="008D5D4B">
        <w:t>технологія</w:t>
      </w:r>
      <w:r w:rsidR="00827191">
        <w:t> </w:t>
      </w:r>
      <w:r w:rsidRPr="008D5D4B">
        <w:t>виготовлення</w:t>
      </w:r>
      <w:r w:rsidR="003360A3" w:rsidRPr="008D5D4B">
        <w:t>.</w:t>
      </w:r>
      <w:r w:rsidR="00827191">
        <w:t> </w:t>
      </w:r>
      <w:r w:rsidR="003360A3" w:rsidRPr="008D5D4B">
        <w:t>URL:</w:t>
      </w:r>
      <w:r w:rsidR="00827191">
        <w:t> </w:t>
      </w:r>
      <w:r w:rsidR="00827191" w:rsidRPr="00827191">
        <w:t>https://jak.koshachek.com/articles/virobnictvo-granul-i-tehnologija-vigotovlennja.html</w:t>
      </w:r>
      <w:r w:rsidR="00827191">
        <w:t xml:space="preserve"> </w:t>
      </w:r>
      <w:r w:rsidR="003360A3" w:rsidRPr="008D5D4B">
        <w:t>(дата звернення: 15.09.202</w:t>
      </w:r>
      <w:r w:rsidR="00846FEF" w:rsidRPr="008D5D4B">
        <w:t>3</w:t>
      </w:r>
      <w:r w:rsidR="003360A3" w:rsidRPr="008D5D4B">
        <w:t>).</w:t>
      </w:r>
      <w:r w:rsidR="003360A3">
        <w:t xml:space="preserve"> </w:t>
      </w:r>
    </w:p>
    <w:p w:rsidR="003360A3" w:rsidRDefault="003360A3">
      <w:pPr>
        <w:pStyle w:val="11"/>
        <w:numPr>
          <w:ilvl w:val="6"/>
          <w:numId w:val="23"/>
        </w:numPr>
        <w:ind w:left="0" w:firstLine="709"/>
        <w:jc w:val="both"/>
      </w:pPr>
      <w:r w:rsidRPr="008D5D4B">
        <w:t>Алюм</w:t>
      </w:r>
      <w:r w:rsidR="008D5D4B" w:rsidRPr="008D5D4B">
        <w:t>і</w:t>
      </w:r>
      <w:r w:rsidRPr="008D5D4B">
        <w:t>н</w:t>
      </w:r>
      <w:r w:rsidR="008D5D4B" w:rsidRPr="008D5D4B">
        <w:t>іє</w:t>
      </w:r>
      <w:r w:rsidRPr="008D5D4B">
        <w:t xml:space="preserve">ва пудра (порошок). URL: </w:t>
      </w:r>
      <w:r w:rsidR="008D5D4B" w:rsidRPr="008D5D4B">
        <w:t xml:space="preserve">https://gros-a.com.ua/ua/a358152-alyuminievaya-bronzovaya-pudry.html </w:t>
      </w:r>
      <w:r w:rsidRPr="008D5D4B">
        <w:t>(дата звернення: 15.09.202</w:t>
      </w:r>
      <w:r w:rsidR="00846FEF" w:rsidRPr="008D5D4B">
        <w:t>3</w:t>
      </w:r>
      <w:r w:rsidRPr="008D5D4B">
        <w:t>).</w:t>
      </w:r>
      <w:r>
        <w:t xml:space="preserve"> </w:t>
      </w:r>
    </w:p>
    <w:p w:rsidR="003360A3" w:rsidRPr="008D5D4B" w:rsidRDefault="003360A3">
      <w:pPr>
        <w:pStyle w:val="11"/>
        <w:numPr>
          <w:ilvl w:val="6"/>
          <w:numId w:val="23"/>
        </w:numPr>
        <w:ind w:left="0" w:firstLine="709"/>
        <w:jc w:val="both"/>
      </w:pPr>
      <w:r>
        <w:t xml:space="preserve">Виробнича лінія виробництва </w:t>
      </w:r>
      <w:proofErr w:type="spellStart"/>
      <w:r>
        <w:t>філаменту</w:t>
      </w:r>
      <w:proofErr w:type="spellEnd"/>
      <w:r>
        <w:t xml:space="preserve"> для 3D-принтеру. URL: https://labexpert.eu/catalog/linii_filamenta_dlya_3d_printerov/365/ (дата звернення: 15.</w:t>
      </w:r>
      <w:r w:rsidRPr="008D5D4B">
        <w:t>09.202</w:t>
      </w:r>
      <w:r w:rsidR="00846FEF" w:rsidRPr="008D5D4B">
        <w:t>3</w:t>
      </w:r>
      <w:r w:rsidRPr="008D5D4B">
        <w:t>).</w:t>
      </w:r>
    </w:p>
    <w:p w:rsidR="003360A3" w:rsidRDefault="008D5D4B">
      <w:pPr>
        <w:pStyle w:val="11"/>
        <w:numPr>
          <w:ilvl w:val="6"/>
          <w:numId w:val="23"/>
        </w:numPr>
        <w:ind w:left="0" w:firstLine="709"/>
        <w:jc w:val="both"/>
      </w:pPr>
      <w:r w:rsidRPr="008D5D4B">
        <w:t>Як працює 3D-принтер: огляд 5 матеріалів і технологій</w:t>
      </w:r>
      <w:r w:rsidR="003360A3" w:rsidRPr="008D5D4B">
        <w:t xml:space="preserve">. URL: </w:t>
      </w:r>
      <w:r w:rsidRPr="008D5D4B">
        <w:t xml:space="preserve">https://www.moyo.ua/ua/news/kak_rabotaet_3d-printer_obzor_5_materialov_i_tekhnologiy.html </w:t>
      </w:r>
      <w:r w:rsidR="003360A3" w:rsidRPr="008D5D4B">
        <w:t>(дата звернення: 15.09.202</w:t>
      </w:r>
      <w:r w:rsidR="00846FEF" w:rsidRPr="008D5D4B">
        <w:t>3</w:t>
      </w:r>
      <w:r w:rsidR="003360A3" w:rsidRPr="008D5D4B">
        <w:t>).</w:t>
      </w:r>
    </w:p>
    <w:p w:rsidR="003360A3" w:rsidRDefault="008D5D4B">
      <w:pPr>
        <w:pStyle w:val="11"/>
        <w:numPr>
          <w:ilvl w:val="6"/>
          <w:numId w:val="23"/>
        </w:numPr>
        <w:ind w:left="0" w:firstLine="709"/>
        <w:jc w:val="both"/>
      </w:pPr>
      <w:r w:rsidRPr="008D5D4B">
        <w:t xml:space="preserve">Лінія виробництва </w:t>
      </w:r>
      <w:proofErr w:type="spellStart"/>
      <w:r w:rsidRPr="008D5D4B">
        <w:t>пелет</w:t>
      </w:r>
      <w:proofErr w:type="spellEnd"/>
      <w:r w:rsidRPr="008D5D4B">
        <w:t xml:space="preserve"> з кавових відходів</w:t>
      </w:r>
      <w:r w:rsidR="003360A3" w:rsidRPr="008D5D4B">
        <w:t>. URL:</w:t>
      </w:r>
      <w:r w:rsidR="00827191">
        <w:rPr>
          <w:lang w:val="ru-RU"/>
        </w:rPr>
        <w:t xml:space="preserve"> </w:t>
      </w:r>
      <w:r w:rsidRPr="008D5D4B">
        <w:t xml:space="preserve">https://ick.ua/equipments/zavodu-i-komplektnye-linii-po-proizvodstvu-pellet/?gclid=CjwKCAjwgsqoBhBNEiwAwe5w02AyiAH5BDAOVt9dJsNyqnyjU0KdXa-Mamk6_buhPjtSUVorNs0iABoCj6sQAvD_BwE </w:t>
      </w:r>
      <w:r w:rsidR="003360A3" w:rsidRPr="008D5D4B">
        <w:t>(дата звернення: 15.09.202</w:t>
      </w:r>
      <w:r w:rsidR="00846FEF" w:rsidRPr="008D5D4B">
        <w:t>3</w:t>
      </w:r>
      <w:r w:rsidR="003360A3" w:rsidRPr="008D5D4B">
        <w:t>).</w:t>
      </w:r>
    </w:p>
    <w:p w:rsidR="003360A3" w:rsidRDefault="00846FEF">
      <w:pPr>
        <w:pStyle w:val="11"/>
        <w:numPr>
          <w:ilvl w:val="6"/>
          <w:numId w:val="23"/>
        </w:numPr>
        <w:ind w:left="0" w:firstLine="709"/>
        <w:jc w:val="both"/>
      </w:pPr>
      <w:r w:rsidRPr="008D5D4B">
        <w:t>Не викидайте кавову гущу: 5 унікальних способів її застосування</w:t>
      </w:r>
      <w:r w:rsidR="008D5D4B" w:rsidRPr="008D5D4B">
        <w:t>.</w:t>
      </w:r>
      <w:r w:rsidR="003360A3" w:rsidRPr="008D5D4B">
        <w:t xml:space="preserve"> URL:</w:t>
      </w:r>
      <w:r w:rsidR="00827191">
        <w:t> </w:t>
      </w:r>
      <w:r w:rsidR="008D5D4B" w:rsidRPr="008D5D4B">
        <w:t xml:space="preserve">https://tsn.ua/other/ne-vikidayte-kavovu-guschu-6-unikalnih-sposobiv-yiyi-zastosuvannya-2391169.html </w:t>
      </w:r>
      <w:r w:rsidR="003360A3" w:rsidRPr="008D5D4B">
        <w:t>(дата звернення: 15.09.202</w:t>
      </w:r>
      <w:r w:rsidRPr="008D5D4B">
        <w:t>3</w:t>
      </w:r>
      <w:r w:rsidR="003360A3" w:rsidRPr="008D5D4B">
        <w:t>).</w:t>
      </w:r>
      <w:r w:rsidR="003360A3">
        <w:t xml:space="preserve"> </w:t>
      </w:r>
    </w:p>
    <w:p w:rsidR="008B6438" w:rsidRDefault="003360A3">
      <w:pPr>
        <w:pStyle w:val="11"/>
        <w:numPr>
          <w:ilvl w:val="6"/>
          <w:numId w:val="23"/>
        </w:numPr>
        <w:ind w:left="0" w:firstLine="709"/>
        <w:jc w:val="both"/>
      </w:pPr>
      <w:proofErr w:type="spellStart"/>
      <w:r>
        <w:t>Сафронов</w:t>
      </w:r>
      <w:proofErr w:type="spellEnd"/>
      <w:r>
        <w:t xml:space="preserve"> С. О. Порівняльний аналіз критеріїв оцінки ефективності інвестиційних </w:t>
      </w:r>
      <w:proofErr w:type="spellStart"/>
      <w:r>
        <w:t>проєктів</w:t>
      </w:r>
      <w:proofErr w:type="spellEnd"/>
      <w:r>
        <w:t xml:space="preserve">. </w:t>
      </w:r>
      <w:r w:rsidRPr="008C1FE7">
        <w:rPr>
          <w:i/>
          <w:iCs/>
          <w:spacing w:val="-20"/>
        </w:rPr>
        <w:t>Інвестиції: практика та досвід</w:t>
      </w:r>
      <w:r w:rsidRPr="008C1FE7">
        <w:rPr>
          <w:spacing w:val="-20"/>
        </w:rPr>
        <w:t>.</w:t>
      </w:r>
      <w:r>
        <w:t xml:space="preserve"> Київ. 2013. № 13. С.</w:t>
      </w:r>
      <w:r w:rsidR="00FB302F">
        <w:rPr>
          <w:lang w:val="ru-RU"/>
        </w:rPr>
        <w:t> </w:t>
      </w:r>
      <w:r>
        <w:t>36</w:t>
      </w:r>
      <w:r w:rsidR="00FB302F">
        <w:rPr>
          <w:lang w:val="ru-RU"/>
        </w:rPr>
        <w:t> </w:t>
      </w:r>
      <w:r w:rsidR="00FB302F">
        <w:t>–</w:t>
      </w:r>
      <w:r w:rsidR="00FB302F">
        <w:rPr>
          <w:lang w:val="ru-RU"/>
        </w:rPr>
        <w:t> </w:t>
      </w:r>
      <w:r>
        <w:t>39.</w:t>
      </w:r>
      <w:r>
        <w:br w:type="page"/>
      </w:r>
    </w:p>
    <w:p w:rsidR="00C65A57" w:rsidRDefault="00C65A57" w:rsidP="00C65A57">
      <w:pPr>
        <w:pStyle w:val="1"/>
        <w:jc w:val="center"/>
        <w:rPr>
          <w:rFonts w:ascii="Times New Roman" w:hAnsi="Times New Roman" w:cs="Times New Roman"/>
          <w:color w:val="000000" w:themeColor="text1"/>
          <w:sz w:val="28"/>
          <w:szCs w:val="28"/>
        </w:rPr>
      </w:pPr>
      <w:bookmarkStart w:id="56" w:name="bookmark58"/>
    </w:p>
    <w:p w:rsidR="00C65A57" w:rsidRDefault="00C65A57" w:rsidP="00C65A57">
      <w:pPr>
        <w:pStyle w:val="1"/>
        <w:jc w:val="center"/>
        <w:rPr>
          <w:rFonts w:ascii="Times New Roman" w:hAnsi="Times New Roman" w:cs="Times New Roman"/>
          <w:color w:val="000000" w:themeColor="text1"/>
          <w:sz w:val="28"/>
          <w:szCs w:val="28"/>
        </w:rPr>
      </w:pPr>
    </w:p>
    <w:p w:rsidR="00C65A57" w:rsidRDefault="00C65A57" w:rsidP="00C65A57">
      <w:pPr>
        <w:pStyle w:val="1"/>
        <w:jc w:val="center"/>
        <w:rPr>
          <w:rFonts w:ascii="Times New Roman" w:hAnsi="Times New Roman" w:cs="Times New Roman"/>
          <w:color w:val="000000" w:themeColor="text1"/>
          <w:sz w:val="28"/>
          <w:szCs w:val="28"/>
        </w:rPr>
      </w:pPr>
    </w:p>
    <w:p w:rsidR="00C65A57" w:rsidRDefault="00C65A57" w:rsidP="00C65A57">
      <w:pPr>
        <w:pStyle w:val="1"/>
        <w:jc w:val="center"/>
        <w:rPr>
          <w:rFonts w:ascii="Times New Roman" w:hAnsi="Times New Roman" w:cs="Times New Roman"/>
          <w:color w:val="000000" w:themeColor="text1"/>
          <w:sz w:val="28"/>
          <w:szCs w:val="28"/>
        </w:rPr>
      </w:pPr>
    </w:p>
    <w:p w:rsidR="00C65A57" w:rsidRDefault="00C65A57" w:rsidP="00C65A57">
      <w:pPr>
        <w:pStyle w:val="1"/>
        <w:jc w:val="center"/>
        <w:rPr>
          <w:rFonts w:ascii="Times New Roman" w:hAnsi="Times New Roman" w:cs="Times New Roman"/>
          <w:color w:val="000000" w:themeColor="text1"/>
          <w:sz w:val="28"/>
          <w:szCs w:val="28"/>
        </w:rPr>
      </w:pPr>
    </w:p>
    <w:p w:rsidR="00C65A57" w:rsidRDefault="00C65A57" w:rsidP="00C65A57">
      <w:pPr>
        <w:pStyle w:val="1"/>
        <w:jc w:val="center"/>
        <w:rPr>
          <w:rFonts w:ascii="Times New Roman" w:hAnsi="Times New Roman" w:cs="Times New Roman"/>
          <w:color w:val="000000" w:themeColor="text1"/>
          <w:sz w:val="28"/>
          <w:szCs w:val="28"/>
        </w:rPr>
      </w:pPr>
    </w:p>
    <w:p w:rsidR="00C65A57" w:rsidRDefault="00C65A57" w:rsidP="00C65A57">
      <w:pPr>
        <w:pStyle w:val="1"/>
        <w:jc w:val="center"/>
        <w:rPr>
          <w:rFonts w:ascii="Times New Roman" w:hAnsi="Times New Roman" w:cs="Times New Roman"/>
          <w:color w:val="000000" w:themeColor="text1"/>
          <w:sz w:val="28"/>
          <w:szCs w:val="28"/>
        </w:rPr>
      </w:pPr>
    </w:p>
    <w:p w:rsidR="00C65A57" w:rsidRDefault="00C65A57" w:rsidP="00C65A57">
      <w:pPr>
        <w:pStyle w:val="1"/>
        <w:jc w:val="center"/>
        <w:rPr>
          <w:rFonts w:ascii="Times New Roman" w:hAnsi="Times New Roman" w:cs="Times New Roman"/>
          <w:color w:val="000000" w:themeColor="text1"/>
          <w:sz w:val="28"/>
          <w:szCs w:val="28"/>
        </w:rPr>
      </w:pPr>
    </w:p>
    <w:p w:rsidR="00C65A57" w:rsidRDefault="00C65A57" w:rsidP="00C65A57">
      <w:pPr>
        <w:pStyle w:val="1"/>
        <w:jc w:val="center"/>
        <w:rPr>
          <w:rFonts w:ascii="Times New Roman" w:hAnsi="Times New Roman" w:cs="Times New Roman"/>
          <w:color w:val="000000" w:themeColor="text1"/>
          <w:sz w:val="28"/>
          <w:szCs w:val="28"/>
        </w:rPr>
      </w:pPr>
    </w:p>
    <w:p w:rsidR="008B6438" w:rsidRPr="00C65A57" w:rsidRDefault="00D47FA0" w:rsidP="00C65A57">
      <w:pPr>
        <w:pStyle w:val="1"/>
        <w:jc w:val="center"/>
        <w:rPr>
          <w:rFonts w:ascii="Times New Roman" w:hAnsi="Times New Roman" w:cs="Times New Roman"/>
          <w:color w:val="000000" w:themeColor="text1"/>
          <w:sz w:val="28"/>
          <w:szCs w:val="28"/>
        </w:rPr>
      </w:pPr>
      <w:bookmarkStart w:id="57" w:name="_Toc151626735"/>
      <w:r w:rsidRPr="00C65A57">
        <w:rPr>
          <w:rFonts w:ascii="Times New Roman" w:hAnsi="Times New Roman" w:cs="Times New Roman"/>
          <w:color w:val="000000" w:themeColor="text1"/>
          <w:sz w:val="28"/>
          <w:szCs w:val="28"/>
        </w:rPr>
        <w:t>ДОДАТКИ</w:t>
      </w:r>
      <w:bookmarkEnd w:id="56"/>
      <w:bookmarkEnd w:id="57"/>
    </w:p>
    <w:p w:rsidR="00625784" w:rsidRDefault="00625784">
      <w:pPr>
        <w:rPr>
          <w:rFonts w:ascii="Times New Roman" w:eastAsia="Times New Roman" w:hAnsi="Times New Roman" w:cs="Times New Roman"/>
        </w:rPr>
      </w:pPr>
      <w:r>
        <w:br w:type="page"/>
      </w:r>
    </w:p>
    <w:p w:rsidR="00625784" w:rsidRDefault="00625784" w:rsidP="00625784">
      <w:pPr>
        <w:pStyle w:val="11"/>
        <w:spacing w:line="240" w:lineRule="auto"/>
        <w:ind w:firstLine="0"/>
        <w:jc w:val="center"/>
      </w:pPr>
      <w:r>
        <w:lastRenderedPageBreak/>
        <w:t>ДОДАТОК А</w:t>
      </w:r>
    </w:p>
    <w:p w:rsidR="00625784" w:rsidRDefault="00625784" w:rsidP="00625784">
      <w:pPr>
        <w:pStyle w:val="11"/>
        <w:spacing w:line="240" w:lineRule="auto"/>
        <w:ind w:firstLine="0"/>
        <w:jc w:val="center"/>
      </w:pPr>
    </w:p>
    <w:p w:rsidR="00625784" w:rsidRDefault="00625784" w:rsidP="00425428">
      <w:pPr>
        <w:pStyle w:val="11"/>
        <w:spacing w:line="240" w:lineRule="auto"/>
        <w:ind w:firstLine="709"/>
        <w:jc w:val="center"/>
      </w:pPr>
      <w:bookmarkStart w:id="58" w:name="bookmark60"/>
      <w:bookmarkStart w:id="59" w:name="bookmark61"/>
      <w:r>
        <w:t xml:space="preserve">Таблиця А.1 </w:t>
      </w:r>
      <w:r w:rsidR="00FB302F">
        <w:t>–</w:t>
      </w:r>
      <w:r>
        <w:t xml:space="preserve"> Соціально-екологічні програми стійкості міжнародних</w:t>
      </w:r>
      <w:bookmarkEnd w:id="58"/>
      <w:bookmarkEnd w:id="59"/>
      <w:r w:rsidR="00425428">
        <w:t xml:space="preserve"> </w:t>
      </w:r>
      <w:r>
        <w:t xml:space="preserve">компаній </w:t>
      </w:r>
      <w:proofErr w:type="spellStart"/>
      <w:r w:rsidR="00840A0A" w:rsidRPr="00840A0A">
        <w:t>Nestle</w:t>
      </w:r>
      <w:proofErr w:type="spellEnd"/>
      <w:r w:rsidR="00840A0A" w:rsidRPr="00840A0A">
        <w:t xml:space="preserve">, </w:t>
      </w:r>
      <w:proofErr w:type="spellStart"/>
      <w:r w:rsidR="00840A0A" w:rsidRPr="00840A0A">
        <w:t>Jacobs</w:t>
      </w:r>
      <w:proofErr w:type="spellEnd"/>
      <w:r w:rsidR="00840A0A" w:rsidRPr="00840A0A">
        <w:t xml:space="preserve"> </w:t>
      </w:r>
      <w:proofErr w:type="spellStart"/>
      <w:r w:rsidR="00840A0A" w:rsidRPr="00840A0A">
        <w:t>Douwe</w:t>
      </w:r>
      <w:proofErr w:type="spellEnd"/>
      <w:r w:rsidR="00840A0A" w:rsidRPr="00840A0A">
        <w:t xml:space="preserve"> </w:t>
      </w:r>
      <w:proofErr w:type="spellStart"/>
      <w:r w:rsidR="00840A0A" w:rsidRPr="00840A0A">
        <w:t>Egberts</w:t>
      </w:r>
      <w:proofErr w:type="spellEnd"/>
      <w:r w:rsidR="00840A0A" w:rsidRPr="00840A0A">
        <w:t xml:space="preserve"> B.V., </w:t>
      </w:r>
      <w:proofErr w:type="spellStart"/>
      <w:r w:rsidR="00840A0A" w:rsidRPr="00840A0A">
        <w:t>Starbucks</w:t>
      </w:r>
      <w:proofErr w:type="spellEnd"/>
    </w:p>
    <w:tbl>
      <w:tblPr>
        <w:tblOverlap w:val="never"/>
        <w:tblW w:w="0" w:type="auto"/>
        <w:tblLayout w:type="fixed"/>
        <w:tblCellMar>
          <w:left w:w="10" w:type="dxa"/>
          <w:right w:w="10" w:type="dxa"/>
        </w:tblCellMar>
        <w:tblLook w:val="04A0"/>
      </w:tblPr>
      <w:tblGrid>
        <w:gridCol w:w="3696"/>
        <w:gridCol w:w="2928"/>
        <w:gridCol w:w="3019"/>
      </w:tblGrid>
      <w:tr w:rsidR="00625784" w:rsidTr="00667BC7">
        <w:trPr>
          <w:trHeight w:val="245"/>
        </w:trPr>
        <w:tc>
          <w:tcPr>
            <w:tcW w:w="3696" w:type="dxa"/>
            <w:tcBorders>
              <w:top w:val="single" w:sz="4" w:space="0" w:color="auto"/>
              <w:left w:val="single" w:sz="4" w:space="0" w:color="auto"/>
            </w:tcBorders>
            <w:shd w:val="clear" w:color="auto" w:fill="auto"/>
            <w:vAlign w:val="bottom"/>
          </w:tcPr>
          <w:p w:rsidR="00625784" w:rsidRDefault="00840A0A" w:rsidP="00840A0A">
            <w:pPr>
              <w:pStyle w:val="a7"/>
              <w:spacing w:line="240" w:lineRule="auto"/>
              <w:ind w:firstLine="0"/>
              <w:jc w:val="center"/>
              <w:rPr>
                <w:sz w:val="20"/>
                <w:szCs w:val="20"/>
              </w:rPr>
            </w:pPr>
            <w:proofErr w:type="spellStart"/>
            <w:r w:rsidRPr="00840A0A">
              <w:rPr>
                <w:sz w:val="20"/>
                <w:szCs w:val="20"/>
              </w:rPr>
              <w:t>Nestle</w:t>
            </w:r>
            <w:proofErr w:type="spellEnd"/>
          </w:p>
        </w:tc>
        <w:tc>
          <w:tcPr>
            <w:tcW w:w="2928" w:type="dxa"/>
            <w:tcBorders>
              <w:top w:val="single" w:sz="4" w:space="0" w:color="auto"/>
              <w:left w:val="single" w:sz="4" w:space="0" w:color="auto"/>
            </w:tcBorders>
            <w:shd w:val="clear" w:color="auto" w:fill="auto"/>
            <w:vAlign w:val="bottom"/>
          </w:tcPr>
          <w:p w:rsidR="00625784" w:rsidRDefault="00840A0A" w:rsidP="00667BC7">
            <w:pPr>
              <w:pStyle w:val="a7"/>
              <w:spacing w:line="240" w:lineRule="auto"/>
              <w:ind w:firstLine="360"/>
              <w:rPr>
                <w:sz w:val="20"/>
                <w:szCs w:val="20"/>
              </w:rPr>
            </w:pPr>
            <w:proofErr w:type="spellStart"/>
            <w:r w:rsidRPr="00840A0A">
              <w:rPr>
                <w:sz w:val="20"/>
                <w:szCs w:val="20"/>
              </w:rPr>
              <w:t>Jacobs</w:t>
            </w:r>
            <w:proofErr w:type="spellEnd"/>
            <w:r w:rsidRPr="00840A0A">
              <w:rPr>
                <w:sz w:val="20"/>
                <w:szCs w:val="20"/>
              </w:rPr>
              <w:t xml:space="preserve"> </w:t>
            </w:r>
            <w:proofErr w:type="spellStart"/>
            <w:r w:rsidRPr="00840A0A">
              <w:rPr>
                <w:sz w:val="20"/>
                <w:szCs w:val="20"/>
              </w:rPr>
              <w:t>Douwe</w:t>
            </w:r>
            <w:proofErr w:type="spellEnd"/>
            <w:r w:rsidRPr="00840A0A">
              <w:rPr>
                <w:sz w:val="20"/>
                <w:szCs w:val="20"/>
              </w:rPr>
              <w:t xml:space="preserve"> </w:t>
            </w:r>
            <w:proofErr w:type="spellStart"/>
            <w:r w:rsidRPr="00840A0A">
              <w:rPr>
                <w:sz w:val="20"/>
                <w:szCs w:val="20"/>
              </w:rPr>
              <w:t>Egberts</w:t>
            </w:r>
            <w:proofErr w:type="spellEnd"/>
            <w:r w:rsidRPr="00840A0A">
              <w:rPr>
                <w:sz w:val="20"/>
                <w:szCs w:val="20"/>
              </w:rPr>
              <w:t xml:space="preserve"> B.V.</w:t>
            </w:r>
            <w:r w:rsidR="00625784">
              <w:rPr>
                <w:sz w:val="20"/>
                <w:szCs w:val="20"/>
              </w:rPr>
              <w:t>.</w:t>
            </w:r>
          </w:p>
        </w:tc>
        <w:tc>
          <w:tcPr>
            <w:tcW w:w="3019" w:type="dxa"/>
            <w:tcBorders>
              <w:top w:val="single" w:sz="4" w:space="0" w:color="auto"/>
              <w:left w:val="single" w:sz="4" w:space="0" w:color="auto"/>
              <w:right w:val="single" w:sz="4" w:space="0" w:color="auto"/>
            </w:tcBorders>
            <w:shd w:val="clear" w:color="auto" w:fill="auto"/>
            <w:vAlign w:val="bottom"/>
          </w:tcPr>
          <w:p w:rsidR="00625784" w:rsidRDefault="00840A0A" w:rsidP="00840A0A">
            <w:pPr>
              <w:pStyle w:val="a7"/>
              <w:spacing w:line="240" w:lineRule="auto"/>
              <w:ind w:firstLine="0"/>
              <w:jc w:val="center"/>
              <w:rPr>
                <w:sz w:val="20"/>
                <w:szCs w:val="20"/>
              </w:rPr>
            </w:pPr>
            <w:proofErr w:type="spellStart"/>
            <w:r w:rsidRPr="00840A0A">
              <w:rPr>
                <w:sz w:val="20"/>
                <w:szCs w:val="20"/>
              </w:rPr>
              <w:t>Starbucks</w:t>
            </w:r>
            <w:proofErr w:type="spellEnd"/>
          </w:p>
        </w:tc>
      </w:tr>
      <w:tr w:rsidR="00625784" w:rsidTr="007D1439">
        <w:trPr>
          <w:trHeight w:val="10598"/>
        </w:trPr>
        <w:tc>
          <w:tcPr>
            <w:tcW w:w="3696" w:type="dxa"/>
            <w:tcBorders>
              <w:top w:val="single" w:sz="4" w:space="0" w:color="auto"/>
              <w:left w:val="single" w:sz="4" w:space="0" w:color="auto"/>
              <w:bottom w:val="single" w:sz="4" w:space="0" w:color="auto"/>
            </w:tcBorders>
            <w:shd w:val="clear" w:color="auto" w:fill="auto"/>
          </w:tcPr>
          <w:p w:rsidR="00840A0A" w:rsidRPr="002967B5" w:rsidRDefault="00840A0A" w:rsidP="002967B5">
            <w:pPr>
              <w:pStyle w:val="a7"/>
              <w:tabs>
                <w:tab w:val="left" w:pos="211"/>
              </w:tabs>
              <w:spacing w:line="240" w:lineRule="auto"/>
              <w:ind w:left="127" w:right="146"/>
              <w:jc w:val="both"/>
              <w:rPr>
                <w:sz w:val="24"/>
                <w:szCs w:val="24"/>
              </w:rPr>
            </w:pPr>
            <w:r w:rsidRPr="002967B5">
              <w:rPr>
                <w:sz w:val="24"/>
                <w:szCs w:val="24"/>
              </w:rPr>
              <w:t xml:space="preserve">Найбільший світовий виробник харчової та кавової продукції. Дана компанія займає місце №1 у світі по виробництву і продажу кавової продукції. </w:t>
            </w:r>
          </w:p>
          <w:p w:rsidR="00840A0A" w:rsidRPr="002967B5" w:rsidRDefault="00840A0A" w:rsidP="002967B5">
            <w:pPr>
              <w:pStyle w:val="a7"/>
              <w:tabs>
                <w:tab w:val="left" w:pos="211"/>
              </w:tabs>
              <w:spacing w:line="240" w:lineRule="auto"/>
              <w:ind w:left="127" w:right="146"/>
              <w:jc w:val="both"/>
              <w:rPr>
                <w:sz w:val="24"/>
                <w:szCs w:val="24"/>
              </w:rPr>
            </w:pPr>
            <w:r w:rsidRPr="002967B5">
              <w:rPr>
                <w:sz w:val="24"/>
                <w:szCs w:val="24"/>
              </w:rPr>
              <w:t xml:space="preserve">Основні цілі, які перед собою ставить компанія: </w:t>
            </w:r>
          </w:p>
          <w:p w:rsidR="00840A0A" w:rsidRPr="002967B5" w:rsidRDefault="00840A0A" w:rsidP="002967B5">
            <w:pPr>
              <w:pStyle w:val="a7"/>
              <w:tabs>
                <w:tab w:val="left" w:pos="211"/>
              </w:tabs>
              <w:spacing w:line="240" w:lineRule="auto"/>
              <w:ind w:left="127" w:right="146"/>
              <w:jc w:val="both"/>
              <w:rPr>
                <w:sz w:val="24"/>
                <w:szCs w:val="24"/>
              </w:rPr>
            </w:pPr>
            <w:r w:rsidRPr="002967B5">
              <w:rPr>
                <w:sz w:val="24"/>
                <w:szCs w:val="24"/>
              </w:rPr>
              <w:t xml:space="preserve">1. Створення робочих місць </w:t>
            </w:r>
            <w:r w:rsidR="0080129A" w:rsidRPr="002967B5">
              <w:rPr>
                <w:sz w:val="24"/>
                <w:szCs w:val="24"/>
              </w:rPr>
              <w:t>–</w:t>
            </w:r>
            <w:r w:rsidRPr="002967B5">
              <w:rPr>
                <w:sz w:val="24"/>
                <w:szCs w:val="24"/>
              </w:rPr>
              <w:t xml:space="preserve"> діяльність </w:t>
            </w:r>
            <w:proofErr w:type="spellStart"/>
            <w:r w:rsidRPr="002967B5">
              <w:rPr>
                <w:sz w:val="24"/>
                <w:szCs w:val="24"/>
              </w:rPr>
              <w:t>Nestle</w:t>
            </w:r>
            <w:proofErr w:type="spellEnd"/>
            <w:r w:rsidRPr="002967B5">
              <w:rPr>
                <w:sz w:val="24"/>
                <w:szCs w:val="24"/>
              </w:rPr>
              <w:t xml:space="preserve"> дає роботу мільйонам людей по всьому світу, займається поліпшенням і фінансуванням освіти сільських жителів. Підвищує престижність професії фермера з вирощування кави, для продовження справи своїх батьків і займаються навчанням до 10000 осіб сільському господарству, ефективності посівів і вирощуванню, рентабельності бізнесу та спрощенню процесу роботи.</w:t>
            </w:r>
          </w:p>
          <w:p w:rsidR="00840A0A" w:rsidRPr="002967B5" w:rsidRDefault="00840A0A" w:rsidP="002967B5">
            <w:pPr>
              <w:pStyle w:val="a7"/>
              <w:tabs>
                <w:tab w:val="left" w:pos="211"/>
              </w:tabs>
              <w:spacing w:line="240" w:lineRule="auto"/>
              <w:ind w:left="127" w:right="146"/>
              <w:jc w:val="both"/>
              <w:rPr>
                <w:sz w:val="24"/>
                <w:szCs w:val="24"/>
              </w:rPr>
            </w:pPr>
            <w:r w:rsidRPr="002967B5">
              <w:rPr>
                <w:sz w:val="24"/>
                <w:szCs w:val="24"/>
              </w:rPr>
              <w:t xml:space="preserve">2. Компанія переслідує тенденцію гендерної рівності, адже жінки теж мають право вирощувати і отримувати оплату на одному рівні з чоловіками. </w:t>
            </w:r>
          </w:p>
          <w:p w:rsidR="00840A0A" w:rsidRPr="002967B5" w:rsidRDefault="00840A0A" w:rsidP="002967B5">
            <w:pPr>
              <w:pStyle w:val="a7"/>
              <w:tabs>
                <w:tab w:val="left" w:pos="211"/>
              </w:tabs>
              <w:spacing w:line="240" w:lineRule="auto"/>
              <w:ind w:left="127" w:right="146"/>
              <w:jc w:val="both"/>
              <w:rPr>
                <w:sz w:val="24"/>
                <w:szCs w:val="24"/>
              </w:rPr>
            </w:pPr>
            <w:r w:rsidRPr="002967B5">
              <w:rPr>
                <w:sz w:val="24"/>
                <w:szCs w:val="24"/>
              </w:rPr>
              <w:t xml:space="preserve"> 3. Зниження рівня бідності шляхом придбання зерна у фермерів за завищеними цінами по системі </w:t>
            </w:r>
            <w:r w:rsidR="00115059">
              <w:rPr>
                <w:sz w:val="24"/>
                <w:szCs w:val="24"/>
              </w:rPr>
              <w:t>«</w:t>
            </w:r>
            <w:proofErr w:type="spellStart"/>
            <w:r w:rsidRPr="002967B5">
              <w:rPr>
                <w:sz w:val="24"/>
                <w:szCs w:val="24"/>
              </w:rPr>
              <w:t>direct</w:t>
            </w:r>
            <w:proofErr w:type="spellEnd"/>
            <w:r w:rsidRPr="002967B5">
              <w:rPr>
                <w:sz w:val="24"/>
                <w:szCs w:val="24"/>
              </w:rPr>
              <w:t xml:space="preserve"> </w:t>
            </w:r>
            <w:proofErr w:type="spellStart"/>
            <w:r w:rsidRPr="002967B5">
              <w:rPr>
                <w:sz w:val="24"/>
                <w:szCs w:val="24"/>
              </w:rPr>
              <w:t>trade</w:t>
            </w:r>
            <w:proofErr w:type="spellEnd"/>
            <w:r w:rsidR="00115059">
              <w:rPr>
                <w:sz w:val="24"/>
                <w:szCs w:val="24"/>
              </w:rPr>
              <w:t>»</w:t>
            </w:r>
            <w:r w:rsidRPr="002967B5">
              <w:rPr>
                <w:sz w:val="24"/>
                <w:szCs w:val="24"/>
              </w:rPr>
              <w:t xml:space="preserve"> - прямо з ферми без посередників.</w:t>
            </w:r>
          </w:p>
          <w:p w:rsidR="00625784" w:rsidRPr="002967B5" w:rsidRDefault="00840A0A" w:rsidP="002967B5">
            <w:pPr>
              <w:pStyle w:val="a7"/>
              <w:tabs>
                <w:tab w:val="left" w:pos="211"/>
              </w:tabs>
              <w:spacing w:line="240" w:lineRule="auto"/>
              <w:ind w:left="127" w:right="146"/>
              <w:jc w:val="both"/>
              <w:rPr>
                <w:sz w:val="24"/>
                <w:szCs w:val="24"/>
              </w:rPr>
            </w:pPr>
            <w:r w:rsidRPr="002967B5">
              <w:rPr>
                <w:sz w:val="24"/>
                <w:szCs w:val="24"/>
              </w:rPr>
              <w:t xml:space="preserve">4. Захист навколишнього середовища, фінансування і співробітництво з організацією </w:t>
            </w:r>
            <w:r w:rsidR="00115059">
              <w:rPr>
                <w:sz w:val="24"/>
                <w:szCs w:val="24"/>
              </w:rPr>
              <w:t>«</w:t>
            </w:r>
            <w:proofErr w:type="spellStart"/>
            <w:r w:rsidRPr="002967B5">
              <w:rPr>
                <w:sz w:val="24"/>
                <w:szCs w:val="24"/>
              </w:rPr>
              <w:t>Rainforest</w:t>
            </w:r>
            <w:proofErr w:type="spellEnd"/>
            <w:r w:rsidRPr="002967B5">
              <w:rPr>
                <w:sz w:val="24"/>
                <w:szCs w:val="24"/>
              </w:rPr>
              <w:t xml:space="preserve"> </w:t>
            </w:r>
            <w:proofErr w:type="spellStart"/>
            <w:r w:rsidRPr="002967B5">
              <w:rPr>
                <w:sz w:val="24"/>
                <w:szCs w:val="24"/>
              </w:rPr>
              <w:t>Alliance</w:t>
            </w:r>
            <w:proofErr w:type="spellEnd"/>
            <w:r w:rsidR="00115059">
              <w:rPr>
                <w:sz w:val="24"/>
                <w:szCs w:val="24"/>
              </w:rPr>
              <w:t>»</w:t>
            </w:r>
            <w:r w:rsidRPr="002967B5">
              <w:rPr>
                <w:sz w:val="24"/>
                <w:szCs w:val="24"/>
              </w:rPr>
              <w:t xml:space="preserve">, з метою збереження </w:t>
            </w:r>
            <w:proofErr w:type="spellStart"/>
            <w:r w:rsidRPr="002967B5">
              <w:rPr>
                <w:sz w:val="24"/>
                <w:szCs w:val="24"/>
              </w:rPr>
              <w:t>біорізноманіття</w:t>
            </w:r>
            <w:proofErr w:type="spellEnd"/>
            <w:r w:rsidRPr="002967B5">
              <w:rPr>
                <w:sz w:val="24"/>
                <w:szCs w:val="24"/>
              </w:rPr>
              <w:t xml:space="preserve"> </w:t>
            </w:r>
            <w:proofErr w:type="spellStart"/>
            <w:r w:rsidRPr="002967B5">
              <w:rPr>
                <w:sz w:val="24"/>
                <w:szCs w:val="24"/>
              </w:rPr>
              <w:t>планетіи</w:t>
            </w:r>
            <w:proofErr w:type="spellEnd"/>
            <w:r w:rsidRPr="002967B5">
              <w:rPr>
                <w:sz w:val="24"/>
                <w:szCs w:val="24"/>
              </w:rPr>
              <w:t xml:space="preserve"> і створення мережі стійкого сільського господарства (</w:t>
            </w:r>
            <w:proofErr w:type="spellStart"/>
            <w:r w:rsidRPr="002967B5">
              <w:rPr>
                <w:sz w:val="24"/>
                <w:szCs w:val="24"/>
              </w:rPr>
              <w:t>Sustainable</w:t>
            </w:r>
            <w:proofErr w:type="spellEnd"/>
            <w:r w:rsidRPr="002967B5">
              <w:rPr>
                <w:sz w:val="24"/>
                <w:szCs w:val="24"/>
              </w:rPr>
              <w:t xml:space="preserve"> </w:t>
            </w:r>
            <w:proofErr w:type="spellStart"/>
            <w:r w:rsidRPr="002967B5">
              <w:rPr>
                <w:sz w:val="24"/>
                <w:szCs w:val="24"/>
              </w:rPr>
              <w:t>Agriculture</w:t>
            </w:r>
            <w:proofErr w:type="spellEnd"/>
            <w:r w:rsidRPr="002967B5">
              <w:rPr>
                <w:sz w:val="24"/>
                <w:szCs w:val="24"/>
              </w:rPr>
              <w:t xml:space="preserve"> </w:t>
            </w:r>
            <w:proofErr w:type="spellStart"/>
            <w:r w:rsidRPr="002967B5">
              <w:rPr>
                <w:sz w:val="24"/>
                <w:szCs w:val="24"/>
              </w:rPr>
              <w:t>Network</w:t>
            </w:r>
            <w:proofErr w:type="spellEnd"/>
            <w:r w:rsidRPr="002967B5">
              <w:rPr>
                <w:sz w:val="24"/>
                <w:szCs w:val="24"/>
              </w:rPr>
              <w:t xml:space="preserve"> - розвиток сільського господарства в світі), з метою об`єднання </w:t>
            </w:r>
            <w:proofErr w:type="spellStart"/>
            <w:r w:rsidRPr="002967B5">
              <w:rPr>
                <w:sz w:val="24"/>
                <w:szCs w:val="24"/>
              </w:rPr>
              <w:t>спіціалістів</w:t>
            </w:r>
            <w:proofErr w:type="spellEnd"/>
            <w:r w:rsidRPr="002967B5">
              <w:rPr>
                <w:sz w:val="24"/>
                <w:szCs w:val="24"/>
              </w:rPr>
              <w:t xml:space="preserve"> обох організацій для створення і поширення серед фермерів </w:t>
            </w:r>
            <w:r w:rsidRPr="002967B5">
              <w:rPr>
                <w:sz w:val="24"/>
                <w:szCs w:val="24"/>
              </w:rPr>
              <w:lastRenderedPageBreak/>
              <w:t>сучасних технологій, методик з вирощування та виробництва кави. Допомога фермерам у економії природних ресурсів, захисті природних екосистем, управлінні диверсифікацією ризиків і підвищенні якості продукції, що виробляється.</w:t>
            </w:r>
          </w:p>
        </w:tc>
        <w:tc>
          <w:tcPr>
            <w:tcW w:w="2928" w:type="dxa"/>
            <w:tcBorders>
              <w:top w:val="single" w:sz="4" w:space="0" w:color="auto"/>
              <w:left w:val="single" w:sz="4" w:space="0" w:color="auto"/>
              <w:bottom w:val="single" w:sz="4" w:space="0" w:color="auto"/>
            </w:tcBorders>
            <w:shd w:val="clear" w:color="auto" w:fill="auto"/>
          </w:tcPr>
          <w:p w:rsidR="007D1439" w:rsidRPr="002967B5" w:rsidRDefault="007D1439" w:rsidP="002967B5">
            <w:pPr>
              <w:pStyle w:val="a7"/>
              <w:spacing w:line="240" w:lineRule="auto"/>
              <w:ind w:right="94"/>
              <w:jc w:val="both"/>
              <w:rPr>
                <w:sz w:val="24"/>
                <w:szCs w:val="24"/>
              </w:rPr>
            </w:pPr>
            <w:r w:rsidRPr="002967B5">
              <w:rPr>
                <w:sz w:val="24"/>
                <w:szCs w:val="24"/>
              </w:rPr>
              <w:lastRenderedPageBreak/>
              <w:t>Найбільший виробник кавової продукції у світі. До екологічно-соціальних програм організації віднесемо переробку і компостування упаковки, яка у 2021 р. надає можливість 87% кавової упаковки і важливим фактором є відсутність бар</w:t>
            </w:r>
            <w:r w:rsidR="00115059">
              <w:rPr>
                <w:sz w:val="24"/>
                <w:szCs w:val="24"/>
              </w:rPr>
              <w:t>’</w:t>
            </w:r>
            <w:r w:rsidRPr="002967B5">
              <w:rPr>
                <w:sz w:val="24"/>
                <w:szCs w:val="24"/>
              </w:rPr>
              <w:t xml:space="preserve">єрів у гендерному управлінні компанією. </w:t>
            </w:r>
          </w:p>
          <w:p w:rsidR="007D1439" w:rsidRPr="002967B5" w:rsidRDefault="007D1439" w:rsidP="002967B5">
            <w:pPr>
              <w:pStyle w:val="a7"/>
              <w:spacing w:line="240" w:lineRule="auto"/>
              <w:ind w:right="94"/>
              <w:jc w:val="both"/>
              <w:rPr>
                <w:sz w:val="24"/>
                <w:szCs w:val="24"/>
              </w:rPr>
            </w:pPr>
            <w:r w:rsidRPr="002967B5">
              <w:rPr>
                <w:sz w:val="24"/>
                <w:szCs w:val="24"/>
              </w:rPr>
              <w:t xml:space="preserve"> Компанія ставить перед собою наступні цілі, які узгоджені з цілями 2030 стійкості світу ООН, а саме:</w:t>
            </w:r>
          </w:p>
          <w:p w:rsidR="007D1439" w:rsidRPr="002967B5" w:rsidRDefault="007D1439" w:rsidP="002967B5">
            <w:pPr>
              <w:pStyle w:val="a7"/>
              <w:spacing w:line="240" w:lineRule="auto"/>
              <w:ind w:right="94"/>
              <w:jc w:val="both"/>
              <w:rPr>
                <w:sz w:val="24"/>
                <w:szCs w:val="24"/>
              </w:rPr>
            </w:pPr>
            <w:r w:rsidRPr="002967B5">
              <w:rPr>
                <w:sz w:val="24"/>
                <w:szCs w:val="24"/>
              </w:rPr>
              <w:t xml:space="preserve">1.гендерна </w:t>
            </w:r>
            <w:proofErr w:type="spellStart"/>
            <w:r w:rsidRPr="002967B5">
              <w:rPr>
                <w:sz w:val="24"/>
                <w:szCs w:val="24"/>
              </w:rPr>
              <w:t>рівністьвсередині</w:t>
            </w:r>
            <w:proofErr w:type="spellEnd"/>
            <w:r w:rsidRPr="002967B5">
              <w:rPr>
                <w:sz w:val="24"/>
                <w:szCs w:val="24"/>
              </w:rPr>
              <w:t xml:space="preserve"> компанії;</w:t>
            </w:r>
          </w:p>
          <w:p w:rsidR="007D1439" w:rsidRPr="002967B5" w:rsidRDefault="007D1439" w:rsidP="002967B5">
            <w:pPr>
              <w:pStyle w:val="a7"/>
              <w:spacing w:line="240" w:lineRule="auto"/>
              <w:ind w:right="94"/>
              <w:jc w:val="both"/>
              <w:rPr>
                <w:sz w:val="24"/>
                <w:szCs w:val="24"/>
              </w:rPr>
            </w:pPr>
            <w:r w:rsidRPr="002967B5">
              <w:rPr>
                <w:sz w:val="24"/>
                <w:szCs w:val="24"/>
              </w:rPr>
              <w:t>2.чиста вода і санітарія, зменшення витрат водних</w:t>
            </w:r>
            <w:r w:rsidR="002967B5" w:rsidRPr="002967B5">
              <w:rPr>
                <w:sz w:val="24"/>
                <w:szCs w:val="24"/>
              </w:rPr>
              <w:t xml:space="preserve"> </w:t>
            </w:r>
            <w:r w:rsidRPr="002967B5">
              <w:rPr>
                <w:sz w:val="24"/>
                <w:szCs w:val="24"/>
              </w:rPr>
              <w:t xml:space="preserve">ресурсів при виробництві кави на підприємствах і земельних ділянках селян; </w:t>
            </w:r>
          </w:p>
          <w:p w:rsidR="007D1439" w:rsidRPr="002967B5" w:rsidRDefault="007D1439" w:rsidP="002967B5">
            <w:pPr>
              <w:pStyle w:val="a7"/>
              <w:spacing w:line="240" w:lineRule="auto"/>
              <w:ind w:right="94"/>
              <w:jc w:val="both"/>
              <w:rPr>
                <w:sz w:val="24"/>
                <w:szCs w:val="24"/>
              </w:rPr>
            </w:pPr>
            <w:r w:rsidRPr="002967B5">
              <w:rPr>
                <w:sz w:val="24"/>
                <w:szCs w:val="24"/>
              </w:rPr>
              <w:t xml:space="preserve">3.створення робочих місць та економічне зростання. </w:t>
            </w:r>
          </w:p>
          <w:p w:rsidR="00625784" w:rsidRPr="002967B5" w:rsidRDefault="007D1439" w:rsidP="002967B5">
            <w:pPr>
              <w:pStyle w:val="a7"/>
              <w:spacing w:line="240" w:lineRule="auto"/>
              <w:ind w:right="94"/>
              <w:jc w:val="both"/>
              <w:rPr>
                <w:sz w:val="24"/>
                <w:szCs w:val="24"/>
              </w:rPr>
            </w:pPr>
            <w:r w:rsidRPr="002967B5">
              <w:rPr>
                <w:sz w:val="24"/>
                <w:szCs w:val="24"/>
              </w:rPr>
              <w:t xml:space="preserve">Підтримка і </w:t>
            </w:r>
            <w:proofErr w:type="spellStart"/>
            <w:r w:rsidRPr="002967B5">
              <w:rPr>
                <w:sz w:val="24"/>
                <w:szCs w:val="24"/>
              </w:rPr>
              <w:t>очолення</w:t>
            </w:r>
            <w:proofErr w:type="spellEnd"/>
            <w:r w:rsidRPr="002967B5">
              <w:rPr>
                <w:sz w:val="24"/>
                <w:szCs w:val="24"/>
              </w:rPr>
              <w:t xml:space="preserve"> фонду </w:t>
            </w:r>
            <w:r w:rsidR="00115059">
              <w:rPr>
                <w:sz w:val="24"/>
                <w:szCs w:val="24"/>
              </w:rPr>
              <w:t>«</w:t>
            </w:r>
            <w:r w:rsidRPr="002967B5">
              <w:rPr>
                <w:sz w:val="24"/>
                <w:szCs w:val="24"/>
              </w:rPr>
              <w:t xml:space="preserve">IDH </w:t>
            </w:r>
            <w:proofErr w:type="spellStart"/>
            <w:r w:rsidRPr="002967B5">
              <w:rPr>
                <w:sz w:val="24"/>
                <w:szCs w:val="24"/>
              </w:rPr>
              <w:t>Farmfit</w:t>
            </w:r>
            <w:proofErr w:type="spellEnd"/>
            <w:r w:rsidR="00115059">
              <w:rPr>
                <w:sz w:val="24"/>
                <w:szCs w:val="24"/>
              </w:rPr>
              <w:t>»</w:t>
            </w:r>
            <w:r w:rsidRPr="002967B5">
              <w:rPr>
                <w:sz w:val="24"/>
                <w:szCs w:val="24"/>
              </w:rPr>
              <w:t xml:space="preserve"> по збільшенню доходів 3 -5 млн. фермерів; дії по боротьбі зі змінами клімату, підтримка хліборобів аж до створення ландшафтних підходів, </w:t>
            </w:r>
            <w:proofErr w:type="spellStart"/>
            <w:r w:rsidRPr="002967B5">
              <w:rPr>
                <w:sz w:val="24"/>
                <w:szCs w:val="24"/>
              </w:rPr>
              <w:t>проєктування</w:t>
            </w:r>
            <w:proofErr w:type="spellEnd"/>
            <w:r w:rsidRPr="002967B5">
              <w:rPr>
                <w:sz w:val="24"/>
                <w:szCs w:val="24"/>
              </w:rPr>
              <w:t xml:space="preserve"> </w:t>
            </w:r>
            <w:proofErr w:type="spellStart"/>
            <w:r w:rsidRPr="002967B5">
              <w:rPr>
                <w:sz w:val="24"/>
                <w:szCs w:val="24"/>
              </w:rPr>
              <w:t>еко-ферм</w:t>
            </w:r>
            <w:proofErr w:type="spellEnd"/>
            <w:r w:rsidRPr="002967B5">
              <w:rPr>
                <w:sz w:val="24"/>
                <w:szCs w:val="24"/>
              </w:rPr>
              <w:t xml:space="preserve"> з функцією захисту від висихання ґрунту і вирубки дерев, які є домом для багатьох тварин; переробка упаковки та відходів до 100% до 2025 року, </w:t>
            </w:r>
            <w:r w:rsidRPr="002967B5">
              <w:rPr>
                <w:sz w:val="24"/>
                <w:szCs w:val="24"/>
              </w:rPr>
              <w:lastRenderedPageBreak/>
              <w:t xml:space="preserve">зменшення кількості упаковки і створення програм по вторинному використанню упаковки; партнерство для досягнення цілей, створення ланцюжка управління фермерами, кооперативами, експортерами, торговцями, </w:t>
            </w:r>
            <w:proofErr w:type="spellStart"/>
            <w:r w:rsidRPr="002967B5">
              <w:rPr>
                <w:sz w:val="24"/>
                <w:szCs w:val="24"/>
              </w:rPr>
              <w:t>обсмажувальниками</w:t>
            </w:r>
            <w:proofErr w:type="spellEnd"/>
            <w:r w:rsidRPr="002967B5">
              <w:rPr>
                <w:sz w:val="24"/>
                <w:szCs w:val="24"/>
              </w:rPr>
              <w:t>, спільнотами і підтримки уряду</w:t>
            </w: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625784" w:rsidRPr="002967B5" w:rsidRDefault="00625784" w:rsidP="002967B5">
            <w:pPr>
              <w:pStyle w:val="a7"/>
              <w:spacing w:line="240" w:lineRule="auto"/>
              <w:ind w:right="148" w:firstLine="0"/>
              <w:jc w:val="both"/>
              <w:rPr>
                <w:sz w:val="24"/>
                <w:szCs w:val="24"/>
              </w:rPr>
            </w:pPr>
            <w:r w:rsidRPr="002967B5">
              <w:rPr>
                <w:sz w:val="24"/>
                <w:szCs w:val="24"/>
              </w:rPr>
              <w:lastRenderedPageBreak/>
              <w:t>Американська мережа</w:t>
            </w:r>
            <w:r w:rsidR="002967B5" w:rsidRPr="002967B5">
              <w:rPr>
                <w:sz w:val="24"/>
                <w:szCs w:val="24"/>
              </w:rPr>
              <w:t xml:space="preserve"> </w:t>
            </w:r>
            <w:r w:rsidRPr="002967B5">
              <w:rPr>
                <w:sz w:val="24"/>
                <w:szCs w:val="24"/>
              </w:rPr>
              <w:t>кав</w:t>
            </w:r>
            <w:r w:rsidR="00115059">
              <w:rPr>
                <w:sz w:val="24"/>
                <w:szCs w:val="24"/>
              </w:rPr>
              <w:t>’</w:t>
            </w:r>
            <w:r w:rsidRPr="002967B5">
              <w:rPr>
                <w:sz w:val="24"/>
                <w:szCs w:val="24"/>
              </w:rPr>
              <w:t>ярень, яка займає 80%</w:t>
            </w:r>
            <w:r w:rsidR="002967B5" w:rsidRPr="002967B5">
              <w:rPr>
                <w:sz w:val="24"/>
                <w:szCs w:val="24"/>
              </w:rPr>
              <w:t xml:space="preserve"> </w:t>
            </w:r>
            <w:r w:rsidRPr="002967B5">
              <w:rPr>
                <w:sz w:val="24"/>
                <w:szCs w:val="24"/>
              </w:rPr>
              <w:t>ринку.</w:t>
            </w:r>
          </w:p>
          <w:p w:rsidR="00625784" w:rsidRDefault="00625784" w:rsidP="002967B5">
            <w:pPr>
              <w:pStyle w:val="a7"/>
              <w:spacing w:line="240" w:lineRule="auto"/>
              <w:ind w:right="148" w:firstLine="0"/>
              <w:jc w:val="both"/>
              <w:rPr>
                <w:sz w:val="20"/>
                <w:szCs w:val="20"/>
              </w:rPr>
            </w:pPr>
            <w:r w:rsidRPr="002967B5">
              <w:rPr>
                <w:sz w:val="24"/>
                <w:szCs w:val="24"/>
              </w:rPr>
              <w:t>Мета компанії: скоротити на</w:t>
            </w:r>
            <w:r w:rsidR="002967B5" w:rsidRPr="002967B5">
              <w:rPr>
                <w:sz w:val="24"/>
                <w:szCs w:val="24"/>
              </w:rPr>
              <w:t xml:space="preserve"> </w:t>
            </w:r>
            <w:r w:rsidRPr="002967B5">
              <w:rPr>
                <w:sz w:val="24"/>
                <w:szCs w:val="24"/>
              </w:rPr>
              <w:t>50% викиди вуглецю при</w:t>
            </w:r>
            <w:r w:rsidR="002967B5" w:rsidRPr="002967B5">
              <w:rPr>
                <w:sz w:val="24"/>
                <w:szCs w:val="24"/>
              </w:rPr>
              <w:t xml:space="preserve"> </w:t>
            </w:r>
            <w:r w:rsidRPr="002967B5">
              <w:rPr>
                <w:sz w:val="24"/>
                <w:szCs w:val="24"/>
              </w:rPr>
              <w:t>прямих операціях і ланцюжків</w:t>
            </w:r>
            <w:r w:rsidR="002967B5" w:rsidRPr="002967B5">
              <w:rPr>
                <w:sz w:val="24"/>
                <w:szCs w:val="24"/>
              </w:rPr>
              <w:t xml:space="preserve"> </w:t>
            </w:r>
            <w:r w:rsidRPr="002967B5">
              <w:rPr>
                <w:sz w:val="24"/>
                <w:szCs w:val="24"/>
              </w:rPr>
              <w:t>поставки. Скорочення</w:t>
            </w:r>
            <w:r w:rsidR="002967B5" w:rsidRPr="002967B5">
              <w:rPr>
                <w:sz w:val="24"/>
                <w:szCs w:val="24"/>
              </w:rPr>
              <w:t xml:space="preserve"> </w:t>
            </w:r>
            <w:r w:rsidRPr="002967B5">
              <w:rPr>
                <w:sz w:val="24"/>
                <w:szCs w:val="24"/>
              </w:rPr>
              <w:t>використання води при прямих</w:t>
            </w:r>
            <w:r w:rsidR="002967B5" w:rsidRPr="002967B5">
              <w:rPr>
                <w:sz w:val="24"/>
                <w:szCs w:val="24"/>
              </w:rPr>
              <w:t xml:space="preserve"> </w:t>
            </w:r>
            <w:r w:rsidRPr="002967B5">
              <w:rPr>
                <w:sz w:val="24"/>
                <w:szCs w:val="24"/>
              </w:rPr>
              <w:t>операціях на 50%. Виробництво</w:t>
            </w:r>
            <w:r w:rsidR="002967B5" w:rsidRPr="002967B5">
              <w:rPr>
                <w:sz w:val="24"/>
                <w:szCs w:val="24"/>
              </w:rPr>
              <w:t xml:space="preserve"> </w:t>
            </w:r>
            <w:r w:rsidRPr="002967B5">
              <w:rPr>
                <w:sz w:val="24"/>
                <w:szCs w:val="24"/>
              </w:rPr>
              <w:t>кави буде засновано на</w:t>
            </w:r>
            <w:r w:rsidR="002967B5" w:rsidRPr="002967B5">
              <w:rPr>
                <w:sz w:val="24"/>
                <w:szCs w:val="24"/>
              </w:rPr>
              <w:t xml:space="preserve"> </w:t>
            </w:r>
            <w:r w:rsidRPr="002967B5">
              <w:rPr>
                <w:sz w:val="24"/>
                <w:szCs w:val="24"/>
              </w:rPr>
              <w:t>збереженню і поповненню</w:t>
            </w:r>
            <w:r w:rsidR="002967B5" w:rsidRPr="002967B5">
              <w:rPr>
                <w:sz w:val="24"/>
                <w:szCs w:val="24"/>
              </w:rPr>
              <w:t xml:space="preserve"> </w:t>
            </w:r>
            <w:r w:rsidRPr="002967B5">
              <w:rPr>
                <w:sz w:val="24"/>
                <w:szCs w:val="24"/>
              </w:rPr>
              <w:t>водних ресурсів. Скорочення</w:t>
            </w:r>
            <w:r w:rsidR="002967B5" w:rsidRPr="002967B5">
              <w:rPr>
                <w:sz w:val="24"/>
                <w:szCs w:val="24"/>
              </w:rPr>
              <w:t xml:space="preserve"> </w:t>
            </w:r>
            <w:r w:rsidRPr="002967B5">
              <w:rPr>
                <w:sz w:val="24"/>
                <w:szCs w:val="24"/>
              </w:rPr>
              <w:t xml:space="preserve">відходів при </w:t>
            </w:r>
            <w:proofErr w:type="spellStart"/>
            <w:r w:rsidRPr="002967B5">
              <w:rPr>
                <w:sz w:val="24"/>
                <w:szCs w:val="24"/>
              </w:rPr>
              <w:t>вивезенняі</w:t>
            </w:r>
            <w:proofErr w:type="spellEnd"/>
            <w:r w:rsidRPr="002967B5">
              <w:rPr>
                <w:sz w:val="24"/>
                <w:szCs w:val="24"/>
              </w:rPr>
              <w:t xml:space="preserve"> на</w:t>
            </w:r>
            <w:r w:rsidR="002967B5" w:rsidRPr="002967B5">
              <w:rPr>
                <w:sz w:val="24"/>
                <w:szCs w:val="24"/>
              </w:rPr>
              <w:t xml:space="preserve"> </w:t>
            </w:r>
            <w:r w:rsidRPr="002967B5">
              <w:rPr>
                <w:sz w:val="24"/>
                <w:szCs w:val="24"/>
              </w:rPr>
              <w:t>звалище на 50%. Дані цілі</w:t>
            </w:r>
            <w:r w:rsidR="002967B5" w:rsidRPr="002967B5">
              <w:rPr>
                <w:sz w:val="24"/>
                <w:szCs w:val="24"/>
              </w:rPr>
              <w:t xml:space="preserve"> </w:t>
            </w:r>
            <w:r w:rsidRPr="002967B5">
              <w:rPr>
                <w:sz w:val="24"/>
                <w:szCs w:val="24"/>
              </w:rPr>
              <w:t>засновані на круговій економіці.</w:t>
            </w:r>
            <w:r w:rsidR="002967B5" w:rsidRPr="002967B5">
              <w:rPr>
                <w:sz w:val="24"/>
                <w:szCs w:val="24"/>
              </w:rPr>
              <w:t xml:space="preserve"> </w:t>
            </w:r>
            <w:r w:rsidRPr="002967B5">
              <w:rPr>
                <w:sz w:val="24"/>
                <w:szCs w:val="24"/>
              </w:rPr>
              <w:t>Перехід з одноразовою до</w:t>
            </w:r>
            <w:r w:rsidR="002967B5" w:rsidRPr="002967B5">
              <w:rPr>
                <w:sz w:val="24"/>
                <w:szCs w:val="24"/>
              </w:rPr>
              <w:t xml:space="preserve"> </w:t>
            </w:r>
            <w:r w:rsidRPr="002967B5">
              <w:rPr>
                <w:sz w:val="24"/>
                <w:szCs w:val="24"/>
              </w:rPr>
              <w:t>багаторазової упаковки.</w:t>
            </w:r>
            <w:r w:rsidR="002967B5" w:rsidRPr="002967B5">
              <w:rPr>
                <w:sz w:val="24"/>
                <w:szCs w:val="24"/>
              </w:rPr>
              <w:t xml:space="preserve"> </w:t>
            </w:r>
            <w:r w:rsidRPr="002967B5">
              <w:rPr>
                <w:sz w:val="24"/>
                <w:szCs w:val="24"/>
              </w:rPr>
              <w:t>Інвестування в інноваційні та</w:t>
            </w:r>
            <w:r w:rsidR="002967B5" w:rsidRPr="002967B5">
              <w:rPr>
                <w:sz w:val="24"/>
                <w:szCs w:val="24"/>
              </w:rPr>
              <w:t xml:space="preserve"> </w:t>
            </w:r>
            <w:r w:rsidRPr="002967B5">
              <w:rPr>
                <w:sz w:val="24"/>
                <w:szCs w:val="24"/>
              </w:rPr>
              <w:t>відновлювальні методи ведення</w:t>
            </w:r>
            <w:r w:rsidR="002967B5" w:rsidRPr="002967B5">
              <w:rPr>
                <w:sz w:val="24"/>
                <w:szCs w:val="24"/>
              </w:rPr>
              <w:t xml:space="preserve"> </w:t>
            </w:r>
            <w:r w:rsidRPr="002967B5">
              <w:rPr>
                <w:sz w:val="24"/>
                <w:szCs w:val="24"/>
              </w:rPr>
              <w:t>сільського господарства,</w:t>
            </w:r>
            <w:r w:rsidR="002967B5" w:rsidRPr="002967B5">
              <w:rPr>
                <w:sz w:val="24"/>
                <w:szCs w:val="24"/>
              </w:rPr>
              <w:t xml:space="preserve"> </w:t>
            </w:r>
            <w:r w:rsidRPr="002967B5">
              <w:rPr>
                <w:sz w:val="24"/>
                <w:szCs w:val="24"/>
              </w:rPr>
              <w:t xml:space="preserve">охорони лісів, </w:t>
            </w:r>
            <w:proofErr w:type="spellStart"/>
            <w:r w:rsidRPr="002967B5">
              <w:rPr>
                <w:sz w:val="24"/>
                <w:szCs w:val="24"/>
              </w:rPr>
              <w:t>водоймів</w:t>
            </w:r>
            <w:proofErr w:type="spellEnd"/>
            <w:r w:rsidRPr="002967B5">
              <w:rPr>
                <w:sz w:val="24"/>
                <w:szCs w:val="24"/>
              </w:rPr>
              <w:t>, річок,</w:t>
            </w:r>
            <w:r w:rsidR="002967B5" w:rsidRPr="002967B5">
              <w:rPr>
                <w:sz w:val="24"/>
                <w:szCs w:val="24"/>
              </w:rPr>
              <w:t xml:space="preserve"> </w:t>
            </w:r>
            <w:r w:rsidRPr="002967B5">
              <w:rPr>
                <w:sz w:val="24"/>
                <w:szCs w:val="24"/>
              </w:rPr>
              <w:t>океанів. Інвестування у більш</w:t>
            </w:r>
            <w:r w:rsidR="002967B5" w:rsidRPr="002967B5">
              <w:rPr>
                <w:sz w:val="24"/>
                <w:szCs w:val="24"/>
              </w:rPr>
              <w:t xml:space="preserve"> </w:t>
            </w:r>
            <w:r w:rsidRPr="002967B5">
              <w:rPr>
                <w:sz w:val="24"/>
                <w:szCs w:val="24"/>
              </w:rPr>
              <w:t>ефективні способи управління</w:t>
            </w:r>
            <w:r w:rsidR="002967B5" w:rsidRPr="002967B5">
              <w:rPr>
                <w:sz w:val="24"/>
                <w:szCs w:val="24"/>
              </w:rPr>
              <w:t xml:space="preserve"> </w:t>
            </w:r>
            <w:r w:rsidRPr="002967B5">
              <w:rPr>
                <w:sz w:val="24"/>
                <w:szCs w:val="24"/>
              </w:rPr>
              <w:t>відходами компанії, з метою</w:t>
            </w:r>
            <w:r w:rsidR="002967B5" w:rsidRPr="002967B5">
              <w:rPr>
                <w:sz w:val="24"/>
                <w:szCs w:val="24"/>
              </w:rPr>
              <w:t xml:space="preserve"> </w:t>
            </w:r>
            <w:r w:rsidRPr="002967B5">
              <w:rPr>
                <w:sz w:val="24"/>
                <w:szCs w:val="24"/>
              </w:rPr>
              <w:t>забезпечення переробки та</w:t>
            </w:r>
            <w:r w:rsidR="002967B5" w:rsidRPr="002967B5">
              <w:rPr>
                <w:sz w:val="24"/>
                <w:szCs w:val="24"/>
              </w:rPr>
              <w:t xml:space="preserve"> </w:t>
            </w:r>
            <w:r w:rsidRPr="002967B5">
              <w:rPr>
                <w:sz w:val="24"/>
                <w:szCs w:val="24"/>
              </w:rPr>
              <w:t>запобігання утворенню</w:t>
            </w:r>
            <w:r w:rsidR="002967B5" w:rsidRPr="002967B5">
              <w:rPr>
                <w:sz w:val="24"/>
                <w:szCs w:val="24"/>
              </w:rPr>
              <w:t xml:space="preserve"> </w:t>
            </w:r>
            <w:r w:rsidRPr="002967B5">
              <w:rPr>
                <w:sz w:val="24"/>
                <w:szCs w:val="24"/>
              </w:rPr>
              <w:t>харчових відходів. Інновації для</w:t>
            </w:r>
            <w:r w:rsidR="002967B5" w:rsidRPr="002967B5">
              <w:rPr>
                <w:sz w:val="24"/>
                <w:szCs w:val="24"/>
              </w:rPr>
              <w:t xml:space="preserve"> </w:t>
            </w:r>
            <w:r w:rsidRPr="002967B5">
              <w:rPr>
                <w:sz w:val="24"/>
                <w:szCs w:val="24"/>
              </w:rPr>
              <w:t>розвитку більш екологічних</w:t>
            </w:r>
            <w:r w:rsidR="002967B5" w:rsidRPr="002967B5">
              <w:rPr>
                <w:sz w:val="24"/>
                <w:szCs w:val="24"/>
              </w:rPr>
              <w:t xml:space="preserve"> </w:t>
            </w:r>
            <w:r w:rsidRPr="002967B5">
              <w:rPr>
                <w:sz w:val="24"/>
                <w:szCs w:val="24"/>
              </w:rPr>
              <w:t>кав</w:t>
            </w:r>
            <w:r w:rsidR="00115059">
              <w:rPr>
                <w:sz w:val="24"/>
                <w:szCs w:val="24"/>
              </w:rPr>
              <w:t>’</w:t>
            </w:r>
            <w:r w:rsidRPr="002967B5">
              <w:rPr>
                <w:sz w:val="24"/>
                <w:szCs w:val="24"/>
              </w:rPr>
              <w:t>ярень, прямих операцій з</w:t>
            </w:r>
            <w:r w:rsidR="002967B5" w:rsidRPr="002967B5">
              <w:rPr>
                <w:sz w:val="24"/>
                <w:szCs w:val="24"/>
              </w:rPr>
              <w:t xml:space="preserve"> </w:t>
            </w:r>
            <w:r w:rsidRPr="002967B5">
              <w:rPr>
                <w:sz w:val="24"/>
                <w:szCs w:val="24"/>
              </w:rPr>
              <w:t>виробництва і доставка</w:t>
            </w:r>
            <w:r w:rsidRPr="002967B5">
              <w:rPr>
                <w:sz w:val="24"/>
                <w:szCs w:val="24"/>
              </w:rPr>
              <w:br/>
              <w:t>готового продукту. В</w:t>
            </w:r>
            <w:r w:rsidR="002967B5" w:rsidRPr="002967B5">
              <w:rPr>
                <w:sz w:val="24"/>
                <w:szCs w:val="24"/>
              </w:rPr>
              <w:t xml:space="preserve"> </w:t>
            </w:r>
            <w:r w:rsidRPr="002967B5">
              <w:rPr>
                <w:sz w:val="24"/>
                <w:szCs w:val="24"/>
              </w:rPr>
              <w:t>розроблений план 2010-2020</w:t>
            </w:r>
            <w:r w:rsidR="002967B5" w:rsidRPr="002967B5">
              <w:rPr>
                <w:sz w:val="24"/>
                <w:szCs w:val="24"/>
              </w:rPr>
              <w:t xml:space="preserve"> </w:t>
            </w:r>
            <w:r w:rsidRPr="002967B5">
              <w:rPr>
                <w:sz w:val="24"/>
                <w:szCs w:val="24"/>
              </w:rPr>
              <w:t xml:space="preserve">було </w:t>
            </w:r>
            <w:proofErr w:type="spellStart"/>
            <w:r w:rsidRPr="002967B5">
              <w:rPr>
                <w:sz w:val="24"/>
                <w:szCs w:val="24"/>
              </w:rPr>
              <w:t>інвестуванно</w:t>
            </w:r>
            <w:proofErr w:type="spellEnd"/>
            <w:r w:rsidRPr="002967B5">
              <w:rPr>
                <w:sz w:val="24"/>
                <w:szCs w:val="24"/>
              </w:rPr>
              <w:t xml:space="preserve"> 260 млн.</w:t>
            </w:r>
            <w:r w:rsidR="002967B5" w:rsidRPr="002967B5">
              <w:rPr>
                <w:sz w:val="24"/>
                <w:szCs w:val="24"/>
              </w:rPr>
              <w:t xml:space="preserve"> </w:t>
            </w:r>
            <w:r w:rsidRPr="002967B5">
              <w:rPr>
                <w:sz w:val="24"/>
                <w:szCs w:val="24"/>
              </w:rPr>
              <w:t>франків на екологічну і</w:t>
            </w:r>
            <w:r w:rsidR="002967B5" w:rsidRPr="002967B5">
              <w:rPr>
                <w:sz w:val="24"/>
                <w:szCs w:val="24"/>
              </w:rPr>
              <w:t xml:space="preserve"> </w:t>
            </w:r>
            <w:r w:rsidRPr="002967B5">
              <w:rPr>
                <w:sz w:val="24"/>
                <w:szCs w:val="24"/>
              </w:rPr>
              <w:t xml:space="preserve">соціальну стійкість. </w:t>
            </w:r>
            <w:proofErr w:type="spellStart"/>
            <w:r w:rsidRPr="002967B5">
              <w:rPr>
                <w:sz w:val="24"/>
                <w:szCs w:val="24"/>
              </w:rPr>
              <w:t>Придбанно</w:t>
            </w:r>
            <w:proofErr w:type="spellEnd"/>
            <w:r w:rsidR="002967B5" w:rsidRPr="002967B5">
              <w:rPr>
                <w:sz w:val="24"/>
                <w:szCs w:val="24"/>
              </w:rPr>
              <w:t xml:space="preserve"> </w:t>
            </w:r>
            <w:r w:rsidRPr="002967B5">
              <w:rPr>
                <w:sz w:val="24"/>
                <w:szCs w:val="24"/>
              </w:rPr>
              <w:t>28 млн. паростків стійких до</w:t>
            </w:r>
            <w:r w:rsidR="002967B5" w:rsidRPr="002967B5">
              <w:rPr>
                <w:sz w:val="24"/>
                <w:szCs w:val="24"/>
              </w:rPr>
              <w:t xml:space="preserve"> </w:t>
            </w:r>
            <w:r w:rsidRPr="002967B5">
              <w:rPr>
                <w:sz w:val="24"/>
                <w:szCs w:val="24"/>
              </w:rPr>
              <w:t>хвороб кавових дерев на</w:t>
            </w:r>
            <w:r w:rsidR="002967B5" w:rsidRPr="002967B5">
              <w:rPr>
                <w:sz w:val="24"/>
                <w:szCs w:val="24"/>
              </w:rPr>
              <w:t xml:space="preserve"> </w:t>
            </w:r>
            <w:r w:rsidRPr="002967B5">
              <w:rPr>
                <w:sz w:val="24"/>
                <w:szCs w:val="24"/>
              </w:rPr>
              <w:t>посадку для фермерів в якості</w:t>
            </w:r>
            <w:r w:rsidR="002967B5" w:rsidRPr="002967B5">
              <w:rPr>
                <w:sz w:val="24"/>
                <w:szCs w:val="24"/>
              </w:rPr>
              <w:t xml:space="preserve"> </w:t>
            </w:r>
            <w:r w:rsidRPr="002967B5">
              <w:rPr>
                <w:sz w:val="24"/>
                <w:szCs w:val="24"/>
              </w:rPr>
              <w:t xml:space="preserve">подарунка, </w:t>
            </w:r>
            <w:proofErr w:type="spellStart"/>
            <w:r w:rsidRPr="002967B5">
              <w:rPr>
                <w:sz w:val="24"/>
                <w:szCs w:val="24"/>
              </w:rPr>
              <w:lastRenderedPageBreak/>
              <w:t>абсолюнто</w:t>
            </w:r>
            <w:proofErr w:type="spellEnd"/>
            <w:r w:rsidR="002967B5" w:rsidRPr="002967B5">
              <w:rPr>
                <w:sz w:val="24"/>
                <w:szCs w:val="24"/>
              </w:rPr>
              <w:t xml:space="preserve"> </w:t>
            </w:r>
            <w:r w:rsidRPr="002967B5">
              <w:rPr>
                <w:sz w:val="24"/>
                <w:szCs w:val="24"/>
              </w:rPr>
              <w:t>безкоштовно. Робота та</w:t>
            </w:r>
            <w:r w:rsidRPr="002967B5">
              <w:rPr>
                <w:sz w:val="24"/>
                <w:szCs w:val="24"/>
              </w:rPr>
              <w:br/>
              <w:t xml:space="preserve">інвестування у водний </w:t>
            </w:r>
            <w:proofErr w:type="spellStart"/>
            <w:r w:rsidRPr="002967B5">
              <w:rPr>
                <w:sz w:val="24"/>
                <w:szCs w:val="24"/>
              </w:rPr>
              <w:t>алянс</w:t>
            </w:r>
            <w:proofErr w:type="spellEnd"/>
            <w:r w:rsidR="002967B5" w:rsidRPr="002967B5">
              <w:rPr>
                <w:sz w:val="24"/>
                <w:szCs w:val="24"/>
              </w:rPr>
              <w:t xml:space="preserve"> </w:t>
            </w:r>
            <w:r w:rsidR="00115059">
              <w:rPr>
                <w:sz w:val="24"/>
                <w:szCs w:val="24"/>
              </w:rPr>
              <w:t>«</w:t>
            </w:r>
            <w:proofErr w:type="spellStart"/>
            <w:r w:rsidR="007D1439" w:rsidRPr="002967B5">
              <w:rPr>
                <w:sz w:val="24"/>
                <w:szCs w:val="24"/>
              </w:rPr>
              <w:t>Alliance</w:t>
            </w:r>
            <w:proofErr w:type="spellEnd"/>
            <w:r w:rsidR="007D1439" w:rsidRPr="002967B5">
              <w:rPr>
                <w:sz w:val="24"/>
                <w:szCs w:val="24"/>
              </w:rPr>
              <w:t xml:space="preserve"> </w:t>
            </w:r>
            <w:proofErr w:type="spellStart"/>
            <w:r w:rsidR="007D1439" w:rsidRPr="002967B5">
              <w:rPr>
                <w:sz w:val="24"/>
                <w:szCs w:val="24"/>
              </w:rPr>
              <w:t>for</w:t>
            </w:r>
            <w:proofErr w:type="spellEnd"/>
            <w:r w:rsidR="007D1439" w:rsidRPr="002967B5">
              <w:rPr>
                <w:sz w:val="24"/>
                <w:szCs w:val="24"/>
              </w:rPr>
              <w:t xml:space="preserve"> </w:t>
            </w:r>
            <w:proofErr w:type="spellStart"/>
            <w:r w:rsidR="007D1439" w:rsidRPr="002967B5">
              <w:rPr>
                <w:sz w:val="24"/>
                <w:szCs w:val="24"/>
              </w:rPr>
              <w:t>Water</w:t>
            </w:r>
            <w:proofErr w:type="spellEnd"/>
            <w:r w:rsidR="007D1439" w:rsidRPr="002967B5">
              <w:rPr>
                <w:sz w:val="24"/>
                <w:szCs w:val="24"/>
              </w:rPr>
              <w:t xml:space="preserve"> </w:t>
            </w:r>
            <w:proofErr w:type="spellStart"/>
            <w:r w:rsidR="007D1439" w:rsidRPr="002967B5">
              <w:rPr>
                <w:sz w:val="24"/>
                <w:szCs w:val="24"/>
              </w:rPr>
              <w:t>Stewardship</w:t>
            </w:r>
            <w:proofErr w:type="spellEnd"/>
            <w:r w:rsidR="00115059">
              <w:rPr>
                <w:sz w:val="24"/>
                <w:szCs w:val="24"/>
              </w:rPr>
              <w:t>»</w:t>
            </w:r>
            <w:r w:rsidR="007D1439" w:rsidRPr="002967B5">
              <w:rPr>
                <w:sz w:val="24"/>
                <w:szCs w:val="24"/>
              </w:rPr>
              <w:t xml:space="preserve"> </w:t>
            </w:r>
            <w:r w:rsidRPr="002967B5">
              <w:rPr>
                <w:sz w:val="24"/>
                <w:szCs w:val="24"/>
              </w:rPr>
              <w:t>для розробки кращих рішень</w:t>
            </w:r>
            <w:r w:rsidR="002967B5" w:rsidRPr="002967B5">
              <w:rPr>
                <w:sz w:val="24"/>
                <w:szCs w:val="24"/>
              </w:rPr>
              <w:t xml:space="preserve"> </w:t>
            </w:r>
            <w:r w:rsidRPr="002967B5">
              <w:rPr>
                <w:sz w:val="24"/>
                <w:szCs w:val="24"/>
              </w:rPr>
              <w:t>збереження питної води. Робота</w:t>
            </w:r>
            <w:r w:rsidR="002967B5" w:rsidRPr="002967B5">
              <w:rPr>
                <w:sz w:val="24"/>
                <w:szCs w:val="24"/>
              </w:rPr>
              <w:t xml:space="preserve"> </w:t>
            </w:r>
            <w:r w:rsidRPr="002967B5">
              <w:rPr>
                <w:sz w:val="24"/>
                <w:szCs w:val="24"/>
              </w:rPr>
              <w:t>з альянсами - мета партнерства</w:t>
            </w:r>
          </w:p>
        </w:tc>
      </w:tr>
    </w:tbl>
    <w:p w:rsidR="00625784" w:rsidRDefault="00625784" w:rsidP="00625784">
      <w:pPr>
        <w:sectPr w:rsidR="00625784">
          <w:pgSz w:w="11909" w:h="16840"/>
          <w:pgMar w:top="1433" w:right="806" w:bottom="1372" w:left="1368" w:header="0" w:footer="944" w:gutter="0"/>
          <w:cols w:space="720"/>
          <w:noEndnote/>
          <w:docGrid w:linePitch="360"/>
        </w:sectPr>
      </w:pPr>
    </w:p>
    <w:p w:rsidR="00625784" w:rsidRDefault="00625784" w:rsidP="002967B5">
      <w:pPr>
        <w:pStyle w:val="111"/>
        <w:ind w:firstLine="709"/>
        <w:jc w:val="center"/>
      </w:pPr>
      <w:r>
        <w:lastRenderedPageBreak/>
        <w:t>ДОДАТОК Б</w:t>
      </w:r>
    </w:p>
    <w:p w:rsidR="00625784" w:rsidRPr="00625784" w:rsidRDefault="00625784" w:rsidP="00425428">
      <w:pPr>
        <w:pStyle w:val="111"/>
        <w:ind w:firstLine="709"/>
        <w:jc w:val="both"/>
      </w:pPr>
    </w:p>
    <w:p w:rsidR="00425428" w:rsidRPr="00425428" w:rsidRDefault="00425428" w:rsidP="002967B5">
      <w:pPr>
        <w:jc w:val="center"/>
        <w:rPr>
          <w:rFonts w:ascii="Times New Roman" w:hAnsi="Times New Roman" w:cs="Times New Roman"/>
        </w:rPr>
      </w:pPr>
      <w:r w:rsidRPr="00425428">
        <w:rPr>
          <w:rFonts w:ascii="Times New Roman" w:hAnsi="Times New Roman" w:cs="Times New Roman"/>
        </w:rPr>
        <w:t>ЗМІСТ ЕКОЛОГІЧНОГО ПАСПОРТУ:</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1.1.</w:t>
      </w:r>
      <w:r w:rsidRPr="00425428">
        <w:rPr>
          <w:rFonts w:ascii="Times New Roman" w:hAnsi="Times New Roman" w:cs="Times New Roman"/>
        </w:rPr>
        <w:tab/>
        <w:t xml:space="preserve">Екологічний паспорт промислового підприємства (далі – підприємства) </w:t>
      </w:r>
      <w:proofErr w:type="spellStart"/>
      <w:r w:rsidRPr="00425428">
        <w:rPr>
          <w:rFonts w:ascii="Times New Roman" w:hAnsi="Times New Roman" w:cs="Times New Roman"/>
        </w:rPr>
        <w:t>–нормативно-технічний</w:t>
      </w:r>
      <w:proofErr w:type="spellEnd"/>
      <w:r w:rsidRPr="00425428">
        <w:rPr>
          <w:rFonts w:ascii="Times New Roman" w:hAnsi="Times New Roman" w:cs="Times New Roman"/>
        </w:rPr>
        <w:t xml:space="preserve"> документ, що включає дані щодо використання підприємством</w:t>
      </w:r>
      <w:r>
        <w:rPr>
          <w:rFonts w:ascii="Times New Roman" w:hAnsi="Times New Roman" w:cs="Times New Roman"/>
        </w:rPr>
        <w:t xml:space="preserve"> </w:t>
      </w:r>
      <w:r w:rsidRPr="00425428">
        <w:rPr>
          <w:rFonts w:ascii="Times New Roman" w:hAnsi="Times New Roman" w:cs="Times New Roman"/>
        </w:rPr>
        <w:t>ресурсів (природних, вторинних та ін.) та визначення впливу його виробництва на навколишнє</w:t>
      </w:r>
      <w:r>
        <w:rPr>
          <w:rFonts w:ascii="Times New Roman" w:hAnsi="Times New Roman" w:cs="Times New Roman"/>
        </w:rPr>
        <w:t xml:space="preserve"> </w:t>
      </w:r>
      <w:r w:rsidRPr="00425428">
        <w:rPr>
          <w:rFonts w:ascii="Times New Roman" w:hAnsi="Times New Roman" w:cs="Times New Roman"/>
        </w:rPr>
        <w:t>середовище.</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1.2.</w:t>
      </w:r>
      <w:r w:rsidRPr="00425428">
        <w:rPr>
          <w:rFonts w:ascii="Times New Roman" w:hAnsi="Times New Roman" w:cs="Times New Roman"/>
        </w:rPr>
        <w:tab/>
        <w:t>Екологічний паспорт підприємства представляє комплекс даних, виражених через</w:t>
      </w:r>
      <w:r>
        <w:rPr>
          <w:rFonts w:ascii="Times New Roman" w:hAnsi="Times New Roman" w:cs="Times New Roman"/>
        </w:rPr>
        <w:t xml:space="preserve"> </w:t>
      </w:r>
      <w:r w:rsidRPr="00425428">
        <w:rPr>
          <w:rFonts w:ascii="Times New Roman" w:hAnsi="Times New Roman" w:cs="Times New Roman"/>
        </w:rPr>
        <w:t>систему показників, що відбивають рівень використання підприємством природних ресурсів і</w:t>
      </w:r>
      <w:r>
        <w:rPr>
          <w:rFonts w:ascii="Times New Roman" w:hAnsi="Times New Roman" w:cs="Times New Roman"/>
        </w:rPr>
        <w:t xml:space="preserve"> </w:t>
      </w:r>
      <w:r w:rsidRPr="00425428">
        <w:rPr>
          <w:rFonts w:ascii="Times New Roman" w:hAnsi="Times New Roman" w:cs="Times New Roman"/>
        </w:rPr>
        <w:t>його впливу на довкілля.</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1.3.</w:t>
      </w:r>
      <w:r w:rsidRPr="00425428">
        <w:rPr>
          <w:rFonts w:ascii="Times New Roman" w:hAnsi="Times New Roman" w:cs="Times New Roman"/>
        </w:rPr>
        <w:tab/>
        <w:t>Відповідно до чинного законодавства підприємство у своїй діяльності з</w:t>
      </w:r>
      <w:r>
        <w:rPr>
          <w:rFonts w:ascii="Times New Roman" w:hAnsi="Times New Roman" w:cs="Times New Roman"/>
        </w:rPr>
        <w:t xml:space="preserve"> </w:t>
      </w:r>
      <w:r w:rsidRPr="00425428">
        <w:rPr>
          <w:rFonts w:ascii="Times New Roman" w:hAnsi="Times New Roman" w:cs="Times New Roman"/>
        </w:rPr>
        <w:t>використання природних ресурсів та впливу на навколишнє середовище, планування та</w:t>
      </w:r>
      <w:r>
        <w:rPr>
          <w:rFonts w:ascii="Times New Roman" w:hAnsi="Times New Roman" w:cs="Times New Roman"/>
        </w:rPr>
        <w:t xml:space="preserve"> </w:t>
      </w:r>
      <w:r w:rsidRPr="00425428">
        <w:rPr>
          <w:rFonts w:ascii="Times New Roman" w:hAnsi="Times New Roman" w:cs="Times New Roman"/>
        </w:rPr>
        <w:t>проведення природоохоронних заходів підконтрольне місцевій Раді народних депутатів та</w:t>
      </w:r>
      <w:r>
        <w:rPr>
          <w:rFonts w:ascii="Times New Roman" w:hAnsi="Times New Roman" w:cs="Times New Roman"/>
        </w:rPr>
        <w:t xml:space="preserve"> </w:t>
      </w:r>
      <w:r w:rsidRPr="00425428">
        <w:rPr>
          <w:rFonts w:ascii="Times New Roman" w:hAnsi="Times New Roman" w:cs="Times New Roman"/>
        </w:rPr>
        <w:t>органам Державного комітету СРСР з охорони природи.</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1.4.</w:t>
      </w:r>
      <w:r w:rsidRPr="00425428">
        <w:rPr>
          <w:rFonts w:ascii="Times New Roman" w:hAnsi="Times New Roman" w:cs="Times New Roman"/>
        </w:rPr>
        <w:tab/>
        <w:t>Екологічний паспорт розробляє підприємство за рахунок його коштів та затверджує</w:t>
      </w:r>
      <w:r>
        <w:rPr>
          <w:rFonts w:ascii="Times New Roman" w:hAnsi="Times New Roman" w:cs="Times New Roman"/>
        </w:rPr>
        <w:t xml:space="preserve"> </w:t>
      </w:r>
      <w:r w:rsidRPr="00425428">
        <w:rPr>
          <w:rFonts w:ascii="Times New Roman" w:hAnsi="Times New Roman" w:cs="Times New Roman"/>
        </w:rPr>
        <w:t>керівник підприємства. погодження з Радою народних депутатів та територіальним органом</w:t>
      </w:r>
      <w:r>
        <w:rPr>
          <w:rFonts w:ascii="Times New Roman" w:hAnsi="Times New Roman" w:cs="Times New Roman"/>
        </w:rPr>
        <w:t xml:space="preserve"> </w:t>
      </w:r>
      <w:r w:rsidRPr="00425428">
        <w:rPr>
          <w:rFonts w:ascii="Times New Roman" w:hAnsi="Times New Roman" w:cs="Times New Roman"/>
        </w:rPr>
        <w:t>Державного комітету СРСР з охорони природи, де він реєструється.</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1.5.</w:t>
      </w:r>
      <w:r w:rsidRPr="00425428">
        <w:rPr>
          <w:rFonts w:ascii="Times New Roman" w:hAnsi="Times New Roman" w:cs="Times New Roman"/>
        </w:rPr>
        <w:tab/>
        <w:t>Основою для розробки екологічного паспорта є основні показники виробництва,</w:t>
      </w:r>
      <w:r>
        <w:rPr>
          <w:rFonts w:ascii="Times New Roman" w:hAnsi="Times New Roman" w:cs="Times New Roman"/>
        </w:rPr>
        <w:t xml:space="preserve"> </w:t>
      </w:r>
      <w:proofErr w:type="spellStart"/>
      <w:r w:rsidRPr="00425428">
        <w:rPr>
          <w:rFonts w:ascii="Times New Roman" w:hAnsi="Times New Roman" w:cs="Times New Roman"/>
        </w:rPr>
        <w:t>проєкти</w:t>
      </w:r>
      <w:proofErr w:type="spellEnd"/>
      <w:r w:rsidRPr="00425428">
        <w:rPr>
          <w:rFonts w:ascii="Times New Roman" w:hAnsi="Times New Roman" w:cs="Times New Roman"/>
        </w:rPr>
        <w:t xml:space="preserve"> розрахунків ПДВ, норми ПДС, дозвіл на природокористування, паспорти </w:t>
      </w:r>
      <w:proofErr w:type="spellStart"/>
      <w:r w:rsidRPr="00425428">
        <w:rPr>
          <w:rFonts w:ascii="Times New Roman" w:hAnsi="Times New Roman" w:cs="Times New Roman"/>
        </w:rPr>
        <w:t>газо-</w:t>
      </w:r>
      <w:proofErr w:type="spellEnd"/>
      <w:r w:rsidRPr="00425428">
        <w:rPr>
          <w:rFonts w:ascii="Times New Roman" w:hAnsi="Times New Roman" w:cs="Times New Roman"/>
        </w:rPr>
        <w:t xml:space="preserve"> та</w:t>
      </w:r>
      <w:r>
        <w:rPr>
          <w:rFonts w:ascii="Times New Roman" w:hAnsi="Times New Roman" w:cs="Times New Roman"/>
        </w:rPr>
        <w:t xml:space="preserve"> </w:t>
      </w:r>
      <w:r w:rsidRPr="00425428">
        <w:rPr>
          <w:rFonts w:ascii="Times New Roman" w:hAnsi="Times New Roman" w:cs="Times New Roman"/>
        </w:rPr>
        <w:t>водоочисних споруд та установок з утилізації та використання відходів, форми державної</w:t>
      </w:r>
      <w:r>
        <w:rPr>
          <w:rFonts w:ascii="Times New Roman" w:hAnsi="Times New Roman" w:cs="Times New Roman"/>
        </w:rPr>
        <w:t xml:space="preserve"> </w:t>
      </w:r>
      <w:r w:rsidRPr="00425428">
        <w:rPr>
          <w:rFonts w:ascii="Times New Roman" w:hAnsi="Times New Roman" w:cs="Times New Roman"/>
        </w:rPr>
        <w:t>статистичної звітності та інші нормативні та нормативно-технічні документи.</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1.6.</w:t>
      </w:r>
      <w:r w:rsidRPr="00425428">
        <w:rPr>
          <w:rFonts w:ascii="Times New Roman" w:hAnsi="Times New Roman" w:cs="Times New Roman"/>
        </w:rPr>
        <w:tab/>
        <w:t>Екологічний паспорт не замінює та не скасовує діючі форми та види державно</w:t>
      </w:r>
      <w:r>
        <w:rPr>
          <w:rFonts w:ascii="Times New Roman" w:hAnsi="Times New Roman" w:cs="Times New Roman"/>
        </w:rPr>
        <w:t xml:space="preserve"> </w:t>
      </w:r>
      <w:r w:rsidRPr="00425428">
        <w:rPr>
          <w:rFonts w:ascii="Times New Roman" w:hAnsi="Times New Roman" w:cs="Times New Roman"/>
        </w:rPr>
        <w:t>звітності.</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1.7.</w:t>
      </w:r>
      <w:r w:rsidRPr="00425428">
        <w:rPr>
          <w:rFonts w:ascii="Times New Roman" w:hAnsi="Times New Roman" w:cs="Times New Roman"/>
        </w:rPr>
        <w:tab/>
        <w:t xml:space="preserve">Для підприємств, що діють та </w:t>
      </w:r>
      <w:proofErr w:type="spellStart"/>
      <w:r w:rsidRPr="00425428">
        <w:rPr>
          <w:rFonts w:ascii="Times New Roman" w:hAnsi="Times New Roman" w:cs="Times New Roman"/>
        </w:rPr>
        <w:t>проєктуються</w:t>
      </w:r>
      <w:proofErr w:type="spellEnd"/>
      <w:r w:rsidRPr="00425428">
        <w:rPr>
          <w:rFonts w:ascii="Times New Roman" w:hAnsi="Times New Roman" w:cs="Times New Roman"/>
        </w:rPr>
        <w:t>, складають екологічний паспорт</w:t>
      </w:r>
      <w:r>
        <w:rPr>
          <w:rFonts w:ascii="Times New Roman" w:hAnsi="Times New Roman" w:cs="Times New Roman"/>
        </w:rPr>
        <w:t xml:space="preserve"> </w:t>
      </w:r>
      <w:r w:rsidRPr="00425428">
        <w:rPr>
          <w:rFonts w:ascii="Times New Roman" w:hAnsi="Times New Roman" w:cs="Times New Roman"/>
        </w:rPr>
        <w:t>станом на 01.01.90 та доповнюють (коригують) його при зміні технології виробництва, заміні</w:t>
      </w:r>
      <w:r>
        <w:rPr>
          <w:rFonts w:ascii="Times New Roman" w:hAnsi="Times New Roman" w:cs="Times New Roman"/>
        </w:rPr>
        <w:t xml:space="preserve"> </w:t>
      </w:r>
      <w:r w:rsidRPr="00425428">
        <w:rPr>
          <w:rFonts w:ascii="Times New Roman" w:hAnsi="Times New Roman" w:cs="Times New Roman"/>
        </w:rPr>
        <w:t>обладнання тощо. протягом місяця з дня змін зберігають на підприємстві та територіальному</w:t>
      </w:r>
      <w:r>
        <w:rPr>
          <w:rFonts w:ascii="Times New Roman" w:hAnsi="Times New Roman" w:cs="Times New Roman"/>
        </w:rPr>
        <w:t xml:space="preserve"> </w:t>
      </w:r>
      <w:r w:rsidRPr="00425428">
        <w:rPr>
          <w:rFonts w:ascii="Times New Roman" w:hAnsi="Times New Roman" w:cs="Times New Roman"/>
        </w:rPr>
        <w:t>органі Державного комітету СРСР з охорони природи.</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1.8.</w:t>
      </w:r>
      <w:r w:rsidRPr="00425428">
        <w:rPr>
          <w:rFonts w:ascii="Times New Roman" w:hAnsi="Times New Roman" w:cs="Times New Roman"/>
        </w:rPr>
        <w:tab/>
        <w:t>Заповнення всіх форм екологічного паспорта є обов</w:t>
      </w:r>
      <w:r w:rsidR="00115059">
        <w:rPr>
          <w:rFonts w:ascii="Times New Roman" w:hAnsi="Times New Roman" w:cs="Times New Roman"/>
        </w:rPr>
        <w:t>’</w:t>
      </w:r>
      <w:r w:rsidRPr="00425428">
        <w:rPr>
          <w:rFonts w:ascii="Times New Roman" w:hAnsi="Times New Roman" w:cs="Times New Roman"/>
        </w:rPr>
        <w:t>язковим. Допускається</w:t>
      </w:r>
      <w:r>
        <w:rPr>
          <w:rFonts w:ascii="Times New Roman" w:hAnsi="Times New Roman" w:cs="Times New Roman"/>
        </w:rPr>
        <w:t xml:space="preserve"> </w:t>
      </w:r>
      <w:r w:rsidRPr="00425428">
        <w:rPr>
          <w:rFonts w:ascii="Times New Roman" w:hAnsi="Times New Roman" w:cs="Times New Roman"/>
        </w:rPr>
        <w:t>включати додаткову інформацію щодо заповнення паспорта відповідно до вимог</w:t>
      </w:r>
      <w:r>
        <w:rPr>
          <w:rFonts w:ascii="Times New Roman" w:hAnsi="Times New Roman" w:cs="Times New Roman"/>
        </w:rPr>
        <w:t xml:space="preserve"> </w:t>
      </w:r>
      <w:r w:rsidRPr="00425428">
        <w:rPr>
          <w:rFonts w:ascii="Times New Roman" w:hAnsi="Times New Roman" w:cs="Times New Roman"/>
        </w:rPr>
        <w:t xml:space="preserve">територіальних органів </w:t>
      </w:r>
      <w:proofErr w:type="spellStart"/>
      <w:r w:rsidRPr="00425428">
        <w:rPr>
          <w:rFonts w:ascii="Times New Roman" w:hAnsi="Times New Roman" w:cs="Times New Roman"/>
        </w:rPr>
        <w:t>Держкомприроди</w:t>
      </w:r>
      <w:proofErr w:type="spellEnd"/>
      <w:r w:rsidRPr="00425428">
        <w:rPr>
          <w:rFonts w:ascii="Times New Roman" w:hAnsi="Times New Roman" w:cs="Times New Roman"/>
        </w:rPr>
        <w:t xml:space="preserve"> СРСР або за погодженням з ними.</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1.9.</w:t>
      </w:r>
      <w:r w:rsidRPr="00425428">
        <w:rPr>
          <w:rFonts w:ascii="Times New Roman" w:hAnsi="Times New Roman" w:cs="Times New Roman"/>
        </w:rPr>
        <w:tab/>
        <w:t>Гриф екологічного паспорта визначається керівництвом підприємства у порядку.</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2.1.</w:t>
      </w:r>
      <w:r w:rsidRPr="00425428">
        <w:rPr>
          <w:rFonts w:ascii="Times New Roman" w:hAnsi="Times New Roman" w:cs="Times New Roman"/>
        </w:rPr>
        <w:tab/>
        <w:t>Екологічний паспорт підприємства складається з наступних розділів, які вказані на</w:t>
      </w:r>
      <w:r>
        <w:rPr>
          <w:rFonts w:ascii="Times New Roman" w:hAnsi="Times New Roman" w:cs="Times New Roman"/>
        </w:rPr>
        <w:t xml:space="preserve"> </w:t>
      </w:r>
      <w:r w:rsidRPr="00425428">
        <w:rPr>
          <w:rFonts w:ascii="Times New Roman" w:hAnsi="Times New Roman" w:cs="Times New Roman"/>
        </w:rPr>
        <w:t>Рис.</w:t>
      </w:r>
      <w:r>
        <w:rPr>
          <w:rFonts w:ascii="Times New Roman" w:hAnsi="Times New Roman" w:cs="Times New Roman"/>
        </w:rPr>
        <w:t> </w:t>
      </w:r>
      <w:r w:rsidRPr="00425428">
        <w:rPr>
          <w:rFonts w:ascii="Times New Roman" w:hAnsi="Times New Roman" w:cs="Times New Roman"/>
        </w:rPr>
        <w:t>1.5.</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2.2.</w:t>
      </w:r>
      <w:r w:rsidRPr="00425428">
        <w:rPr>
          <w:rFonts w:ascii="Times New Roman" w:hAnsi="Times New Roman" w:cs="Times New Roman"/>
        </w:rPr>
        <w:tab/>
        <w:t>Форму титульного листа екологічного паспорта підприємства наведено у додатку2.</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2.3.</w:t>
      </w:r>
      <w:r w:rsidRPr="00425428">
        <w:rPr>
          <w:rFonts w:ascii="Times New Roman" w:hAnsi="Times New Roman" w:cs="Times New Roman"/>
        </w:rPr>
        <w:tab/>
        <w:t>Загальні відомості про підприємство та його реквізити наведено у додатку 3.</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2.4.</w:t>
      </w:r>
      <w:r w:rsidRPr="00425428">
        <w:rPr>
          <w:rFonts w:ascii="Times New Roman" w:hAnsi="Times New Roman" w:cs="Times New Roman"/>
        </w:rPr>
        <w:tab/>
        <w:t>Коротка природно-кліматична характеристика району розташування підприємства</w:t>
      </w:r>
      <w:r>
        <w:rPr>
          <w:rFonts w:ascii="Times New Roman" w:hAnsi="Times New Roman" w:cs="Times New Roman"/>
        </w:rPr>
        <w:t xml:space="preserve"> </w:t>
      </w:r>
      <w:r w:rsidRPr="00425428">
        <w:rPr>
          <w:rFonts w:ascii="Times New Roman" w:hAnsi="Times New Roman" w:cs="Times New Roman"/>
        </w:rPr>
        <w:t>включає: характеристику кліматичних умов; характеристику стану, включаючи фонові</w:t>
      </w:r>
      <w:r>
        <w:rPr>
          <w:rFonts w:ascii="Times New Roman" w:hAnsi="Times New Roman" w:cs="Times New Roman"/>
        </w:rPr>
        <w:t xml:space="preserve"> </w:t>
      </w:r>
      <w:r w:rsidRPr="00425428">
        <w:rPr>
          <w:rFonts w:ascii="Times New Roman" w:hAnsi="Times New Roman" w:cs="Times New Roman"/>
        </w:rPr>
        <w:t>концентрації у атмосфері; характеристику джерел водозабору та приймачів стічних вод,</w:t>
      </w:r>
      <w:r>
        <w:rPr>
          <w:rFonts w:ascii="Times New Roman" w:hAnsi="Times New Roman" w:cs="Times New Roman"/>
        </w:rPr>
        <w:t xml:space="preserve"> </w:t>
      </w:r>
      <w:r w:rsidRPr="00425428">
        <w:rPr>
          <w:rFonts w:ascii="Times New Roman" w:hAnsi="Times New Roman" w:cs="Times New Roman"/>
        </w:rPr>
        <w:t>фоновий хімічний склад вод водних об</w:t>
      </w:r>
      <w:r w:rsidR="00115059">
        <w:rPr>
          <w:rFonts w:ascii="Times New Roman" w:hAnsi="Times New Roman" w:cs="Times New Roman"/>
        </w:rPr>
        <w:t>’</w:t>
      </w:r>
      <w:r w:rsidRPr="00425428">
        <w:rPr>
          <w:rFonts w:ascii="Times New Roman" w:hAnsi="Times New Roman" w:cs="Times New Roman"/>
        </w:rPr>
        <w:t>єктів.</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2.5.</w:t>
      </w:r>
      <w:r w:rsidRPr="00425428">
        <w:rPr>
          <w:rFonts w:ascii="Times New Roman" w:hAnsi="Times New Roman" w:cs="Times New Roman"/>
        </w:rPr>
        <w:tab/>
        <w:t>Коротку характеристику виробництва, відомості про продукцію наводять</w:t>
      </w:r>
      <w:r>
        <w:rPr>
          <w:rFonts w:ascii="Times New Roman" w:hAnsi="Times New Roman" w:cs="Times New Roman"/>
        </w:rPr>
        <w:t xml:space="preserve"> </w:t>
      </w:r>
      <w:r w:rsidRPr="00425428">
        <w:rPr>
          <w:rFonts w:ascii="Times New Roman" w:hAnsi="Times New Roman" w:cs="Times New Roman"/>
        </w:rPr>
        <w:t>відповідно до додатку 4 і повинні ілюструвати балансовою схемою матеріальних потоків.</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2.6.</w:t>
      </w:r>
      <w:r w:rsidRPr="00425428">
        <w:rPr>
          <w:rFonts w:ascii="Times New Roman" w:hAnsi="Times New Roman" w:cs="Times New Roman"/>
        </w:rPr>
        <w:tab/>
        <w:t>Характер використання земельних ресурсів наводять відповідно до додатку 5.</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2.7.</w:t>
      </w:r>
      <w:r w:rsidRPr="00425428">
        <w:rPr>
          <w:rFonts w:ascii="Times New Roman" w:hAnsi="Times New Roman" w:cs="Times New Roman"/>
        </w:rPr>
        <w:tab/>
        <w:t>Характеристику сировини, використовуваних матеріальних та енергетичних</w:t>
      </w:r>
      <w:r>
        <w:rPr>
          <w:rFonts w:ascii="Times New Roman" w:hAnsi="Times New Roman" w:cs="Times New Roman"/>
        </w:rPr>
        <w:t xml:space="preserve"> </w:t>
      </w:r>
      <w:r w:rsidRPr="00425428">
        <w:rPr>
          <w:rFonts w:ascii="Times New Roman" w:hAnsi="Times New Roman" w:cs="Times New Roman"/>
        </w:rPr>
        <w:t>ресурсів наводять відповідно до додатку 6.</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2.8.</w:t>
      </w:r>
      <w:r w:rsidRPr="00425428">
        <w:rPr>
          <w:rFonts w:ascii="Times New Roman" w:hAnsi="Times New Roman" w:cs="Times New Roman"/>
        </w:rPr>
        <w:tab/>
        <w:t>Характеристика викидів в атмосферу відображає склад, якісний і кількісний вміст</w:t>
      </w:r>
      <w:r>
        <w:rPr>
          <w:rFonts w:ascii="Times New Roman" w:hAnsi="Times New Roman" w:cs="Times New Roman"/>
        </w:rPr>
        <w:t xml:space="preserve"> </w:t>
      </w:r>
      <w:r w:rsidRPr="00425428">
        <w:rPr>
          <w:rFonts w:ascii="Times New Roman" w:hAnsi="Times New Roman" w:cs="Times New Roman"/>
        </w:rPr>
        <w:t>речовин, що забруднюють атмосферу, що містяться у викидах підприємства.</w:t>
      </w:r>
      <w:r>
        <w:rPr>
          <w:rFonts w:ascii="Times New Roman" w:hAnsi="Times New Roman" w:cs="Times New Roman"/>
        </w:rPr>
        <w:t xml:space="preserve"> </w:t>
      </w:r>
      <w:r w:rsidRPr="00425428">
        <w:rPr>
          <w:rFonts w:ascii="Times New Roman" w:hAnsi="Times New Roman" w:cs="Times New Roman"/>
        </w:rPr>
        <w:t>Окремо у вигляді довідки із зазначенням часу, обсягів та складу наводять дані про</w:t>
      </w:r>
      <w:r>
        <w:rPr>
          <w:rFonts w:ascii="Times New Roman" w:hAnsi="Times New Roman" w:cs="Times New Roman"/>
        </w:rPr>
        <w:t xml:space="preserve"> </w:t>
      </w:r>
      <w:r w:rsidRPr="00425428">
        <w:rPr>
          <w:rFonts w:ascii="Times New Roman" w:hAnsi="Times New Roman" w:cs="Times New Roman"/>
        </w:rPr>
        <w:t>залпові та аварійні викиди в атмосферу забруднюючих речовин.</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2.9.</w:t>
      </w:r>
      <w:r w:rsidRPr="00425428">
        <w:rPr>
          <w:rFonts w:ascii="Times New Roman" w:hAnsi="Times New Roman" w:cs="Times New Roman"/>
        </w:rPr>
        <w:tab/>
        <w:t>Характеристика водоспоживання, водовідведення, стану водоочисних споруд</w:t>
      </w:r>
      <w:r>
        <w:rPr>
          <w:rFonts w:ascii="Times New Roman" w:hAnsi="Times New Roman" w:cs="Times New Roman"/>
        </w:rPr>
        <w:t xml:space="preserve"> </w:t>
      </w:r>
      <w:r w:rsidRPr="00425428">
        <w:rPr>
          <w:rFonts w:ascii="Times New Roman" w:hAnsi="Times New Roman" w:cs="Times New Roman"/>
        </w:rPr>
        <w:t xml:space="preserve">відображає </w:t>
      </w:r>
      <w:r w:rsidRPr="00425428">
        <w:rPr>
          <w:rFonts w:ascii="Times New Roman" w:hAnsi="Times New Roman" w:cs="Times New Roman"/>
        </w:rPr>
        <w:lastRenderedPageBreak/>
        <w:t>обсяги, питомі нормативи, склад, якісні та кількісні значення вмісту</w:t>
      </w:r>
      <w:r>
        <w:rPr>
          <w:rFonts w:ascii="Times New Roman" w:hAnsi="Times New Roman" w:cs="Times New Roman"/>
        </w:rPr>
        <w:t xml:space="preserve"> </w:t>
      </w:r>
      <w:r w:rsidRPr="00425428">
        <w:rPr>
          <w:rFonts w:ascii="Times New Roman" w:hAnsi="Times New Roman" w:cs="Times New Roman"/>
        </w:rPr>
        <w:t>забруднюючих речовин у стічних водах підприємства (додаток 8). Окремо у вигляді довідки</w:t>
      </w:r>
      <w:r>
        <w:rPr>
          <w:rFonts w:ascii="Times New Roman" w:hAnsi="Times New Roman" w:cs="Times New Roman"/>
        </w:rPr>
        <w:t xml:space="preserve"> </w:t>
      </w:r>
      <w:r w:rsidRPr="00425428">
        <w:rPr>
          <w:rFonts w:ascii="Times New Roman" w:hAnsi="Times New Roman" w:cs="Times New Roman"/>
        </w:rPr>
        <w:t>із зазначенням часу, обсягів та складу наводять дані про залпові та аварійні скиди (зливи)</w:t>
      </w:r>
      <w:r>
        <w:rPr>
          <w:rFonts w:ascii="Times New Roman" w:hAnsi="Times New Roman" w:cs="Times New Roman"/>
        </w:rPr>
        <w:t xml:space="preserve"> </w:t>
      </w:r>
      <w:r w:rsidRPr="00425428">
        <w:rPr>
          <w:rFonts w:ascii="Times New Roman" w:hAnsi="Times New Roman" w:cs="Times New Roman"/>
        </w:rPr>
        <w:t>забруднюючих речовин, у тому числі у ґрунт, водні об</w:t>
      </w:r>
      <w:r w:rsidR="00115059">
        <w:rPr>
          <w:rFonts w:ascii="Times New Roman" w:hAnsi="Times New Roman" w:cs="Times New Roman"/>
        </w:rPr>
        <w:t>’</w:t>
      </w:r>
      <w:r w:rsidRPr="00425428">
        <w:rPr>
          <w:rFonts w:ascii="Times New Roman" w:hAnsi="Times New Roman" w:cs="Times New Roman"/>
        </w:rPr>
        <w:t>єкти, каналізаційні мережі, на очисні</w:t>
      </w:r>
      <w:r>
        <w:rPr>
          <w:rFonts w:ascii="Times New Roman" w:hAnsi="Times New Roman" w:cs="Times New Roman"/>
        </w:rPr>
        <w:t xml:space="preserve"> </w:t>
      </w:r>
      <w:r w:rsidRPr="00425428">
        <w:rPr>
          <w:rFonts w:ascii="Times New Roman" w:hAnsi="Times New Roman" w:cs="Times New Roman"/>
        </w:rPr>
        <w:t>споруди, відстійники, окремі ємності тощо.</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2.10.</w:t>
      </w:r>
      <w:r w:rsidRPr="00425428">
        <w:rPr>
          <w:rFonts w:ascii="Times New Roman" w:hAnsi="Times New Roman" w:cs="Times New Roman"/>
        </w:rPr>
        <w:tab/>
        <w:t>Характеристику відходів, перелік полігонів та накопичувачів, призначених для</w:t>
      </w:r>
      <w:r>
        <w:rPr>
          <w:rFonts w:ascii="Times New Roman" w:hAnsi="Times New Roman" w:cs="Times New Roman"/>
        </w:rPr>
        <w:t xml:space="preserve"> </w:t>
      </w:r>
      <w:r w:rsidRPr="00425428">
        <w:rPr>
          <w:rFonts w:ascii="Times New Roman" w:hAnsi="Times New Roman" w:cs="Times New Roman"/>
        </w:rPr>
        <w:t>поховання (складування) наводять відповідно до додатка 9. Окремо у вигляді довідки із</w:t>
      </w:r>
      <w:r>
        <w:rPr>
          <w:rFonts w:ascii="Times New Roman" w:hAnsi="Times New Roman" w:cs="Times New Roman"/>
        </w:rPr>
        <w:t xml:space="preserve"> </w:t>
      </w:r>
      <w:r w:rsidRPr="00425428">
        <w:rPr>
          <w:rFonts w:ascii="Times New Roman" w:hAnsi="Times New Roman" w:cs="Times New Roman"/>
        </w:rPr>
        <w:t>зазначенням часу, обсягу, складу та місця наводяться дані про позапланові та аварійні випадки</w:t>
      </w:r>
      <w:r>
        <w:rPr>
          <w:rFonts w:ascii="Times New Roman" w:hAnsi="Times New Roman" w:cs="Times New Roman"/>
        </w:rPr>
        <w:t xml:space="preserve"> </w:t>
      </w:r>
      <w:r w:rsidRPr="00425428">
        <w:rPr>
          <w:rFonts w:ascii="Times New Roman" w:hAnsi="Times New Roman" w:cs="Times New Roman"/>
        </w:rPr>
        <w:t>скидання у ґрунт, у водні об</w:t>
      </w:r>
      <w:r w:rsidR="00115059">
        <w:rPr>
          <w:rFonts w:ascii="Times New Roman" w:hAnsi="Times New Roman" w:cs="Times New Roman"/>
        </w:rPr>
        <w:t>’</w:t>
      </w:r>
      <w:r w:rsidRPr="00425428">
        <w:rPr>
          <w:rFonts w:ascii="Times New Roman" w:hAnsi="Times New Roman" w:cs="Times New Roman"/>
        </w:rPr>
        <w:t>єкти, вивезення , поховання (складування) забруднюючих речовин</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2.11.</w:t>
      </w:r>
      <w:r w:rsidRPr="00425428">
        <w:rPr>
          <w:rFonts w:ascii="Times New Roman" w:hAnsi="Times New Roman" w:cs="Times New Roman"/>
        </w:rPr>
        <w:tab/>
        <w:t>Відомості про рекультивацію порушених земель із зазначенням цілей</w:t>
      </w:r>
      <w:r>
        <w:rPr>
          <w:rFonts w:ascii="Times New Roman" w:hAnsi="Times New Roman" w:cs="Times New Roman"/>
        </w:rPr>
        <w:t xml:space="preserve"> </w:t>
      </w:r>
      <w:r w:rsidRPr="00425428">
        <w:rPr>
          <w:rFonts w:ascii="Times New Roman" w:hAnsi="Times New Roman" w:cs="Times New Roman"/>
        </w:rPr>
        <w:t>рекультивації наводяться у додатку 10.</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2.12.</w:t>
      </w:r>
      <w:r w:rsidRPr="00425428">
        <w:rPr>
          <w:rFonts w:ascii="Times New Roman" w:hAnsi="Times New Roman" w:cs="Times New Roman"/>
        </w:rPr>
        <w:tab/>
        <w:t>Відомості про транспорт підприємства наводять, включаючи</w:t>
      </w:r>
      <w:r>
        <w:rPr>
          <w:rFonts w:ascii="Times New Roman" w:hAnsi="Times New Roman" w:cs="Times New Roman"/>
        </w:rPr>
        <w:t xml:space="preserve"> </w:t>
      </w:r>
      <w:r w:rsidRPr="00425428">
        <w:rPr>
          <w:rFonts w:ascii="Times New Roman" w:hAnsi="Times New Roman" w:cs="Times New Roman"/>
        </w:rPr>
        <w:t>внутрішньозаводський.</w:t>
      </w:r>
    </w:p>
    <w:p w:rsidR="00425428" w:rsidRPr="00425428" w:rsidRDefault="00425428" w:rsidP="00425428">
      <w:pPr>
        <w:jc w:val="both"/>
        <w:rPr>
          <w:rFonts w:ascii="Times New Roman" w:hAnsi="Times New Roman" w:cs="Times New Roman"/>
        </w:rPr>
      </w:pPr>
      <w:r w:rsidRPr="00425428">
        <w:rPr>
          <w:rFonts w:ascii="Times New Roman" w:hAnsi="Times New Roman" w:cs="Times New Roman"/>
        </w:rPr>
        <w:t>2.13.</w:t>
      </w:r>
      <w:r w:rsidRPr="00425428">
        <w:rPr>
          <w:rFonts w:ascii="Times New Roman" w:hAnsi="Times New Roman" w:cs="Times New Roman"/>
        </w:rPr>
        <w:tab/>
        <w:t>Оцінка на навколишнє середовище здійснюється підприємством виходячи з</w:t>
      </w:r>
      <w:r>
        <w:rPr>
          <w:rFonts w:ascii="Times New Roman" w:hAnsi="Times New Roman" w:cs="Times New Roman"/>
        </w:rPr>
        <w:t xml:space="preserve"> </w:t>
      </w:r>
      <w:r w:rsidRPr="00425428">
        <w:rPr>
          <w:rFonts w:ascii="Times New Roman" w:hAnsi="Times New Roman" w:cs="Times New Roman"/>
        </w:rPr>
        <w:t>діючих нормативно-технічних документів.</w:t>
      </w:r>
    </w:p>
    <w:p w:rsidR="00425428" w:rsidRPr="00425428" w:rsidRDefault="00425428" w:rsidP="00425428">
      <w:pPr>
        <w:jc w:val="both"/>
        <w:rPr>
          <w:rFonts w:ascii="Times New Roman" w:eastAsia="Times New Roman" w:hAnsi="Times New Roman" w:cs="Times New Roman"/>
        </w:rPr>
      </w:pPr>
      <w:r w:rsidRPr="00425428">
        <w:rPr>
          <w:rFonts w:ascii="Times New Roman" w:hAnsi="Times New Roman" w:cs="Times New Roman"/>
        </w:rPr>
        <w:t>2.14.</w:t>
      </w:r>
      <w:r w:rsidRPr="00425428">
        <w:rPr>
          <w:rFonts w:ascii="Times New Roman" w:hAnsi="Times New Roman" w:cs="Times New Roman"/>
        </w:rPr>
        <w:tab/>
        <w:t xml:space="preserve">Відомості про </w:t>
      </w:r>
      <w:proofErr w:type="spellStart"/>
      <w:r w:rsidRPr="00425428">
        <w:rPr>
          <w:rFonts w:ascii="Times New Roman" w:hAnsi="Times New Roman" w:cs="Times New Roman"/>
        </w:rPr>
        <w:t>еколого-економічну</w:t>
      </w:r>
      <w:proofErr w:type="spellEnd"/>
      <w:r w:rsidRPr="00425428">
        <w:rPr>
          <w:rFonts w:ascii="Times New Roman" w:hAnsi="Times New Roman" w:cs="Times New Roman"/>
        </w:rPr>
        <w:t xml:space="preserve"> діяльність підприємства включають дані про</w:t>
      </w:r>
      <w:r w:rsidR="002967B5">
        <w:rPr>
          <w:rFonts w:ascii="Times New Roman" w:hAnsi="Times New Roman" w:cs="Times New Roman"/>
        </w:rPr>
        <w:t xml:space="preserve"> </w:t>
      </w:r>
      <w:r w:rsidRPr="00425428">
        <w:rPr>
          <w:rFonts w:ascii="Times New Roman" w:hAnsi="Times New Roman" w:cs="Times New Roman"/>
        </w:rPr>
        <w:t>витрати на природоохоронні заходи, їх ефективність та ґрунтуються на діючих методах</w:t>
      </w:r>
      <w:r w:rsidR="002967B5">
        <w:rPr>
          <w:rFonts w:ascii="Times New Roman" w:hAnsi="Times New Roman" w:cs="Times New Roman"/>
        </w:rPr>
        <w:t xml:space="preserve"> </w:t>
      </w:r>
      <w:r w:rsidRPr="00425428">
        <w:rPr>
          <w:rFonts w:ascii="Times New Roman" w:hAnsi="Times New Roman" w:cs="Times New Roman"/>
        </w:rPr>
        <w:t xml:space="preserve">оцінки. </w:t>
      </w:r>
      <w:r w:rsidRPr="00425428">
        <w:rPr>
          <w:rFonts w:ascii="Times New Roman" w:hAnsi="Times New Roman" w:cs="Times New Roman"/>
        </w:rPr>
        <w:br w:type="page"/>
      </w:r>
    </w:p>
    <w:p w:rsidR="00625784" w:rsidRDefault="00625784" w:rsidP="0080129A">
      <w:pPr>
        <w:pStyle w:val="111"/>
        <w:ind w:firstLine="0"/>
        <w:jc w:val="center"/>
      </w:pPr>
      <w:r>
        <w:lastRenderedPageBreak/>
        <w:t>ДОДАТОК В</w:t>
      </w:r>
    </w:p>
    <w:p w:rsidR="00625784" w:rsidRDefault="00625784" w:rsidP="002967B5">
      <w:pPr>
        <w:pStyle w:val="111"/>
        <w:ind w:firstLine="0"/>
        <w:jc w:val="center"/>
      </w:pPr>
      <w:r>
        <w:t>НАЙМЕНУВАННЯ ОБЛАДНАННЯ ІНВЕСТИЦІЙНИХ ПРОЄКТІВ</w:t>
      </w:r>
    </w:p>
    <w:p w:rsidR="002967B5" w:rsidRDefault="002967B5" w:rsidP="002967B5">
      <w:pPr>
        <w:pStyle w:val="111"/>
        <w:ind w:firstLine="0"/>
        <w:jc w:val="center"/>
      </w:pPr>
    </w:p>
    <w:p w:rsidR="00625784" w:rsidRDefault="00625784" w:rsidP="002967B5">
      <w:pPr>
        <w:pStyle w:val="111"/>
        <w:ind w:firstLine="0"/>
        <w:jc w:val="center"/>
      </w:pPr>
      <w:r>
        <w:t xml:space="preserve">Таблиця В.1 </w:t>
      </w:r>
      <w:r w:rsidR="0080129A">
        <w:t>–</w:t>
      </w:r>
      <w:r w:rsidR="00840A0A">
        <w:t xml:space="preserve"> </w:t>
      </w:r>
      <w:r>
        <w:t xml:space="preserve">Склад обладнання та робіт для інвестиційного </w:t>
      </w:r>
      <w:proofErr w:type="spellStart"/>
      <w:r>
        <w:t>проєкту</w:t>
      </w:r>
      <w:proofErr w:type="spellEnd"/>
      <w:r>
        <w:t xml:space="preserve"> збору,</w:t>
      </w:r>
      <w:bookmarkStart w:id="60" w:name="bookmark63"/>
      <w:r w:rsidR="002967B5">
        <w:t xml:space="preserve"> </w:t>
      </w:r>
      <w:r>
        <w:t xml:space="preserve">переробки кавової упаковки в полімерний </w:t>
      </w:r>
      <w:proofErr w:type="spellStart"/>
      <w:r>
        <w:t>гранулят</w:t>
      </w:r>
      <w:proofErr w:type="spellEnd"/>
      <w:r>
        <w:t xml:space="preserve"> та алюмінієвий </w:t>
      </w:r>
      <w:proofErr w:type="spellStart"/>
      <w:r>
        <w:t>фольгований</w:t>
      </w:r>
      <w:proofErr w:type="spellEnd"/>
      <w:r>
        <w:t xml:space="preserve"> матеріал</w:t>
      </w:r>
      <w:bookmarkEnd w:id="60"/>
    </w:p>
    <w:tbl>
      <w:tblPr>
        <w:tblOverlap w:val="never"/>
        <w:tblW w:w="0" w:type="auto"/>
        <w:tblLayout w:type="fixed"/>
        <w:tblCellMar>
          <w:left w:w="10" w:type="dxa"/>
          <w:right w:w="10" w:type="dxa"/>
        </w:tblCellMar>
        <w:tblLook w:val="04A0"/>
      </w:tblPr>
      <w:tblGrid>
        <w:gridCol w:w="5501"/>
        <w:gridCol w:w="2976"/>
        <w:gridCol w:w="1392"/>
      </w:tblGrid>
      <w:tr w:rsidR="00625784" w:rsidTr="00667BC7">
        <w:trPr>
          <w:trHeight w:val="566"/>
        </w:trPr>
        <w:tc>
          <w:tcPr>
            <w:tcW w:w="5501" w:type="dxa"/>
            <w:tcBorders>
              <w:top w:val="single" w:sz="4" w:space="0" w:color="auto"/>
              <w:left w:val="single" w:sz="4" w:space="0" w:color="auto"/>
            </w:tcBorders>
            <w:shd w:val="clear" w:color="auto" w:fill="auto"/>
          </w:tcPr>
          <w:p w:rsidR="00625784" w:rsidRDefault="00625784" w:rsidP="00667BC7">
            <w:pPr>
              <w:pStyle w:val="a7"/>
              <w:spacing w:line="240" w:lineRule="auto"/>
              <w:ind w:firstLine="0"/>
              <w:rPr>
                <w:sz w:val="24"/>
                <w:szCs w:val="24"/>
              </w:rPr>
            </w:pPr>
            <w:r>
              <w:rPr>
                <w:sz w:val="24"/>
                <w:szCs w:val="24"/>
              </w:rPr>
              <w:t>Найменування обладнання/робіт</w:t>
            </w:r>
          </w:p>
        </w:tc>
        <w:tc>
          <w:tcPr>
            <w:tcW w:w="2976"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Країна виробника /</w:t>
            </w:r>
            <w:r w:rsidR="00840A0A">
              <w:rPr>
                <w:sz w:val="24"/>
                <w:szCs w:val="24"/>
              </w:rPr>
              <w:t xml:space="preserve"> </w:t>
            </w:r>
            <w:r>
              <w:rPr>
                <w:sz w:val="24"/>
                <w:szCs w:val="24"/>
              </w:rPr>
              <w:t>Компанія</w:t>
            </w:r>
          </w:p>
        </w:tc>
        <w:tc>
          <w:tcPr>
            <w:tcW w:w="1392" w:type="dxa"/>
            <w:tcBorders>
              <w:top w:val="single" w:sz="4" w:space="0" w:color="auto"/>
              <w:left w:val="single" w:sz="4" w:space="0" w:color="auto"/>
              <w:righ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Вартість,</w:t>
            </w:r>
            <w:r>
              <w:rPr>
                <w:sz w:val="24"/>
                <w:szCs w:val="24"/>
              </w:rPr>
              <w:br/>
            </w:r>
            <w:proofErr w:type="spellStart"/>
            <w:r>
              <w:rPr>
                <w:sz w:val="24"/>
                <w:szCs w:val="24"/>
              </w:rPr>
              <w:t>грн</w:t>
            </w:r>
            <w:proofErr w:type="spellEnd"/>
          </w:p>
        </w:tc>
      </w:tr>
      <w:tr w:rsidR="00625784" w:rsidTr="00667BC7">
        <w:trPr>
          <w:trHeight w:val="283"/>
        </w:trPr>
        <w:tc>
          <w:tcPr>
            <w:tcW w:w="5501"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Лінія гранулювання ЛГ 1, 2, 3</w:t>
            </w:r>
          </w:p>
        </w:tc>
        <w:tc>
          <w:tcPr>
            <w:tcW w:w="2976"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 xml:space="preserve">Росія, ОАО </w:t>
            </w:r>
            <w:r w:rsidR="00115059">
              <w:rPr>
                <w:sz w:val="24"/>
                <w:szCs w:val="24"/>
              </w:rPr>
              <w:t>«</w:t>
            </w:r>
            <w:proofErr w:type="spellStart"/>
            <w:r>
              <w:rPr>
                <w:sz w:val="24"/>
                <w:szCs w:val="24"/>
              </w:rPr>
              <w:t>Златомаш</w:t>
            </w:r>
            <w:proofErr w:type="spellEnd"/>
            <w:r w:rsidR="00115059">
              <w:rPr>
                <w:sz w:val="24"/>
                <w:szCs w:val="24"/>
              </w:rPr>
              <w:t>»</w:t>
            </w:r>
          </w:p>
        </w:tc>
        <w:tc>
          <w:tcPr>
            <w:tcW w:w="1392" w:type="dxa"/>
            <w:tcBorders>
              <w:top w:val="single" w:sz="4" w:space="0" w:color="auto"/>
              <w:left w:val="single" w:sz="4" w:space="0" w:color="auto"/>
              <w:right w:val="single" w:sz="4" w:space="0" w:color="auto"/>
            </w:tcBorders>
            <w:shd w:val="clear" w:color="auto" w:fill="auto"/>
            <w:vAlign w:val="bottom"/>
          </w:tcPr>
          <w:p w:rsidR="00625784" w:rsidRDefault="00625784" w:rsidP="00840A0A">
            <w:pPr>
              <w:pStyle w:val="a7"/>
              <w:spacing w:line="240" w:lineRule="auto"/>
              <w:ind w:firstLine="15"/>
              <w:jc w:val="center"/>
              <w:rPr>
                <w:sz w:val="24"/>
                <w:szCs w:val="24"/>
              </w:rPr>
            </w:pPr>
            <w:r>
              <w:rPr>
                <w:sz w:val="24"/>
                <w:szCs w:val="24"/>
              </w:rPr>
              <w:t>239304</w:t>
            </w:r>
          </w:p>
        </w:tc>
      </w:tr>
      <w:tr w:rsidR="00625784" w:rsidTr="00667BC7">
        <w:trPr>
          <w:trHeight w:val="288"/>
        </w:trPr>
        <w:tc>
          <w:tcPr>
            <w:tcW w:w="5501"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proofErr w:type="spellStart"/>
            <w:r>
              <w:rPr>
                <w:sz w:val="24"/>
                <w:szCs w:val="24"/>
              </w:rPr>
              <w:t>Віхрьовий</w:t>
            </w:r>
            <w:proofErr w:type="spellEnd"/>
            <w:r>
              <w:rPr>
                <w:sz w:val="24"/>
                <w:szCs w:val="24"/>
              </w:rPr>
              <w:t xml:space="preserve"> магнітний сепаратор</w:t>
            </w:r>
          </w:p>
        </w:tc>
        <w:tc>
          <w:tcPr>
            <w:tcW w:w="2976"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 xml:space="preserve">Україна, ООО </w:t>
            </w:r>
            <w:r w:rsidR="00115059">
              <w:rPr>
                <w:sz w:val="24"/>
                <w:szCs w:val="24"/>
              </w:rPr>
              <w:t>«</w:t>
            </w:r>
            <w:proofErr w:type="spellStart"/>
            <w:r>
              <w:rPr>
                <w:sz w:val="24"/>
                <w:szCs w:val="24"/>
              </w:rPr>
              <w:t>МагПром</w:t>
            </w:r>
            <w:proofErr w:type="spellEnd"/>
            <w:r w:rsidR="00115059">
              <w:rPr>
                <w:sz w:val="24"/>
                <w:szCs w:val="24"/>
              </w:rPr>
              <w:t>»</w:t>
            </w:r>
          </w:p>
        </w:tc>
        <w:tc>
          <w:tcPr>
            <w:tcW w:w="1392" w:type="dxa"/>
            <w:tcBorders>
              <w:top w:val="single" w:sz="4" w:space="0" w:color="auto"/>
              <w:left w:val="single" w:sz="4" w:space="0" w:color="auto"/>
              <w:right w:val="single" w:sz="4" w:space="0" w:color="auto"/>
            </w:tcBorders>
            <w:shd w:val="clear" w:color="auto" w:fill="auto"/>
            <w:vAlign w:val="bottom"/>
          </w:tcPr>
          <w:p w:rsidR="00625784" w:rsidRDefault="00625784" w:rsidP="00840A0A">
            <w:pPr>
              <w:pStyle w:val="a7"/>
              <w:spacing w:line="240" w:lineRule="auto"/>
              <w:ind w:firstLine="15"/>
              <w:jc w:val="center"/>
              <w:rPr>
                <w:sz w:val="24"/>
                <w:szCs w:val="24"/>
              </w:rPr>
            </w:pPr>
            <w:r>
              <w:rPr>
                <w:sz w:val="24"/>
                <w:szCs w:val="24"/>
              </w:rPr>
              <w:t>50 000</w:t>
            </w:r>
          </w:p>
        </w:tc>
      </w:tr>
      <w:tr w:rsidR="00625784" w:rsidTr="00667BC7">
        <w:trPr>
          <w:trHeight w:val="634"/>
        </w:trPr>
        <w:tc>
          <w:tcPr>
            <w:tcW w:w="5501" w:type="dxa"/>
            <w:tcBorders>
              <w:top w:val="single" w:sz="4" w:space="0" w:color="auto"/>
              <w:left w:val="single" w:sz="4" w:space="0" w:color="auto"/>
            </w:tcBorders>
            <w:shd w:val="clear" w:color="auto" w:fill="auto"/>
          </w:tcPr>
          <w:p w:rsidR="00625784" w:rsidRDefault="00625784" w:rsidP="00667BC7">
            <w:pPr>
              <w:pStyle w:val="a7"/>
              <w:spacing w:line="240" w:lineRule="auto"/>
              <w:ind w:firstLine="0"/>
              <w:rPr>
                <w:sz w:val="24"/>
                <w:szCs w:val="24"/>
              </w:rPr>
            </w:pPr>
            <w:proofErr w:type="spellStart"/>
            <w:r>
              <w:rPr>
                <w:sz w:val="24"/>
                <w:szCs w:val="24"/>
              </w:rPr>
              <w:t>Металосепаратор</w:t>
            </w:r>
            <w:proofErr w:type="spellEnd"/>
            <w:r>
              <w:rPr>
                <w:sz w:val="24"/>
                <w:szCs w:val="24"/>
              </w:rPr>
              <w:t xml:space="preserve"> для пластмаси </w:t>
            </w:r>
            <w:r w:rsidRPr="00625784">
              <w:rPr>
                <w:sz w:val="24"/>
                <w:szCs w:val="24"/>
              </w:rPr>
              <w:t xml:space="preserve">SHINI </w:t>
            </w:r>
            <w:proofErr w:type="spellStart"/>
            <w:r w:rsidRPr="00625784">
              <w:rPr>
                <w:sz w:val="24"/>
                <w:szCs w:val="24"/>
              </w:rPr>
              <w:t>серіїї</w:t>
            </w:r>
            <w:proofErr w:type="spellEnd"/>
            <w:r w:rsidRPr="00625784">
              <w:rPr>
                <w:sz w:val="24"/>
                <w:szCs w:val="24"/>
              </w:rPr>
              <w:t xml:space="preserve"> SMS</w:t>
            </w:r>
          </w:p>
        </w:tc>
        <w:tc>
          <w:tcPr>
            <w:tcW w:w="2976" w:type="dxa"/>
            <w:tcBorders>
              <w:top w:val="single" w:sz="4" w:space="0" w:color="auto"/>
              <w:left w:val="single" w:sz="4" w:space="0" w:color="auto"/>
            </w:tcBorders>
            <w:shd w:val="clear" w:color="auto" w:fill="auto"/>
          </w:tcPr>
          <w:p w:rsidR="00625784" w:rsidRDefault="00625784" w:rsidP="00667BC7">
            <w:pPr>
              <w:pStyle w:val="a7"/>
              <w:spacing w:line="233" w:lineRule="auto"/>
              <w:ind w:firstLine="0"/>
              <w:rPr>
                <w:sz w:val="24"/>
                <w:szCs w:val="24"/>
              </w:rPr>
            </w:pPr>
            <w:r>
              <w:rPr>
                <w:sz w:val="24"/>
                <w:szCs w:val="24"/>
              </w:rPr>
              <w:t>Китай</w:t>
            </w:r>
          </w:p>
        </w:tc>
        <w:tc>
          <w:tcPr>
            <w:tcW w:w="1392" w:type="dxa"/>
            <w:tcBorders>
              <w:top w:val="single" w:sz="4" w:space="0" w:color="auto"/>
              <w:left w:val="single" w:sz="4" w:space="0" w:color="auto"/>
              <w:right w:val="single" w:sz="4" w:space="0" w:color="auto"/>
            </w:tcBorders>
            <w:shd w:val="clear" w:color="auto" w:fill="auto"/>
          </w:tcPr>
          <w:p w:rsidR="00625784" w:rsidRDefault="00625784" w:rsidP="00840A0A">
            <w:pPr>
              <w:pStyle w:val="a7"/>
              <w:spacing w:line="240" w:lineRule="auto"/>
              <w:ind w:firstLine="15"/>
              <w:jc w:val="center"/>
              <w:rPr>
                <w:sz w:val="24"/>
                <w:szCs w:val="24"/>
              </w:rPr>
            </w:pPr>
            <w:r>
              <w:rPr>
                <w:sz w:val="24"/>
                <w:szCs w:val="24"/>
              </w:rPr>
              <w:t>167 300</w:t>
            </w:r>
          </w:p>
        </w:tc>
      </w:tr>
      <w:tr w:rsidR="00625784" w:rsidTr="00667BC7">
        <w:trPr>
          <w:trHeight w:val="566"/>
        </w:trPr>
        <w:tc>
          <w:tcPr>
            <w:tcW w:w="5501"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proofErr w:type="spellStart"/>
            <w:r>
              <w:rPr>
                <w:sz w:val="24"/>
                <w:szCs w:val="24"/>
              </w:rPr>
              <w:t>Конвейер</w:t>
            </w:r>
            <w:proofErr w:type="spellEnd"/>
            <w:r>
              <w:rPr>
                <w:sz w:val="24"/>
                <w:szCs w:val="24"/>
              </w:rPr>
              <w:t xml:space="preserve"> (транспортер) </w:t>
            </w:r>
            <w:proofErr w:type="spellStart"/>
            <w:r>
              <w:rPr>
                <w:sz w:val="24"/>
                <w:szCs w:val="24"/>
              </w:rPr>
              <w:t>подвючий</w:t>
            </w:r>
            <w:proofErr w:type="spellEnd"/>
            <w:r>
              <w:rPr>
                <w:sz w:val="24"/>
                <w:szCs w:val="24"/>
              </w:rPr>
              <w:t xml:space="preserve"> (</w:t>
            </w:r>
            <w:proofErr w:type="spellStart"/>
            <w:r>
              <w:rPr>
                <w:sz w:val="24"/>
                <w:szCs w:val="24"/>
              </w:rPr>
              <w:t>грузочний</w:t>
            </w:r>
            <w:proofErr w:type="spellEnd"/>
            <w:r>
              <w:rPr>
                <w:sz w:val="24"/>
                <w:szCs w:val="24"/>
              </w:rPr>
              <w:t>) з</w:t>
            </w:r>
            <w:r>
              <w:rPr>
                <w:sz w:val="24"/>
                <w:szCs w:val="24"/>
              </w:rPr>
              <w:br/>
              <w:t xml:space="preserve">пластиковою модульною </w:t>
            </w:r>
            <w:proofErr w:type="spellStart"/>
            <w:r>
              <w:rPr>
                <w:sz w:val="24"/>
                <w:szCs w:val="24"/>
              </w:rPr>
              <w:t>лентою</w:t>
            </w:r>
            <w:proofErr w:type="spellEnd"/>
            <w:r>
              <w:rPr>
                <w:sz w:val="24"/>
                <w:szCs w:val="24"/>
              </w:rPr>
              <w:t xml:space="preserve"> та бункером</w:t>
            </w:r>
          </w:p>
        </w:tc>
        <w:tc>
          <w:tcPr>
            <w:tcW w:w="2976" w:type="dxa"/>
            <w:tcBorders>
              <w:top w:val="single" w:sz="4" w:space="0" w:color="auto"/>
              <w:left w:val="single" w:sz="4" w:space="0" w:color="auto"/>
            </w:tcBorders>
            <w:shd w:val="clear" w:color="auto" w:fill="auto"/>
          </w:tcPr>
          <w:p w:rsidR="00625784" w:rsidRDefault="00625784" w:rsidP="00667BC7">
            <w:pPr>
              <w:pStyle w:val="a7"/>
              <w:spacing w:line="240" w:lineRule="auto"/>
              <w:ind w:firstLine="0"/>
              <w:rPr>
                <w:sz w:val="24"/>
                <w:szCs w:val="24"/>
              </w:rPr>
            </w:pPr>
            <w:r>
              <w:rPr>
                <w:sz w:val="24"/>
                <w:szCs w:val="24"/>
              </w:rPr>
              <w:t xml:space="preserve">Україна, </w:t>
            </w:r>
            <w:proofErr w:type="spellStart"/>
            <w:r w:rsidR="00840A0A" w:rsidRPr="00840A0A">
              <w:rPr>
                <w:sz w:val="24"/>
                <w:szCs w:val="24"/>
              </w:rPr>
              <w:t>GrenTex</w:t>
            </w:r>
            <w:proofErr w:type="spellEnd"/>
          </w:p>
        </w:tc>
        <w:tc>
          <w:tcPr>
            <w:tcW w:w="1392" w:type="dxa"/>
            <w:tcBorders>
              <w:top w:val="single" w:sz="4" w:space="0" w:color="auto"/>
              <w:left w:val="single" w:sz="4" w:space="0" w:color="auto"/>
              <w:right w:val="single" w:sz="4" w:space="0" w:color="auto"/>
            </w:tcBorders>
            <w:shd w:val="clear" w:color="auto" w:fill="auto"/>
          </w:tcPr>
          <w:p w:rsidR="00625784" w:rsidRDefault="00625784" w:rsidP="00840A0A">
            <w:pPr>
              <w:pStyle w:val="a7"/>
              <w:spacing w:line="240" w:lineRule="auto"/>
              <w:ind w:firstLine="15"/>
              <w:jc w:val="center"/>
              <w:rPr>
                <w:sz w:val="24"/>
                <w:szCs w:val="24"/>
              </w:rPr>
            </w:pPr>
            <w:r>
              <w:rPr>
                <w:sz w:val="24"/>
                <w:szCs w:val="24"/>
              </w:rPr>
              <w:t>250 000</w:t>
            </w:r>
          </w:p>
        </w:tc>
      </w:tr>
      <w:tr w:rsidR="00625784" w:rsidTr="00667BC7">
        <w:trPr>
          <w:trHeight w:val="835"/>
        </w:trPr>
        <w:tc>
          <w:tcPr>
            <w:tcW w:w="5501" w:type="dxa"/>
            <w:tcBorders>
              <w:top w:val="single" w:sz="4" w:space="0" w:color="auto"/>
              <w:left w:val="single" w:sz="4" w:space="0" w:color="auto"/>
            </w:tcBorders>
            <w:shd w:val="clear" w:color="auto" w:fill="auto"/>
          </w:tcPr>
          <w:p w:rsidR="00625784" w:rsidRDefault="00625784" w:rsidP="00667BC7">
            <w:pPr>
              <w:pStyle w:val="a7"/>
              <w:spacing w:line="240" w:lineRule="auto"/>
              <w:ind w:firstLine="0"/>
              <w:rPr>
                <w:sz w:val="24"/>
                <w:szCs w:val="24"/>
              </w:rPr>
            </w:pPr>
            <w:proofErr w:type="spellStart"/>
            <w:r>
              <w:rPr>
                <w:sz w:val="24"/>
                <w:szCs w:val="24"/>
              </w:rPr>
              <w:t>Фотосепаратор</w:t>
            </w:r>
            <w:proofErr w:type="spellEnd"/>
            <w:r>
              <w:rPr>
                <w:sz w:val="24"/>
                <w:szCs w:val="24"/>
              </w:rPr>
              <w:t xml:space="preserve"> </w:t>
            </w:r>
            <w:r w:rsidR="00840A0A" w:rsidRPr="00840A0A">
              <w:rPr>
                <w:sz w:val="24"/>
                <w:szCs w:val="24"/>
              </w:rPr>
              <w:t>MEYER R-2</w:t>
            </w:r>
          </w:p>
        </w:tc>
        <w:tc>
          <w:tcPr>
            <w:tcW w:w="2976" w:type="dxa"/>
            <w:tcBorders>
              <w:top w:val="single" w:sz="4" w:space="0" w:color="auto"/>
              <w:left w:val="single" w:sz="4" w:space="0" w:color="auto"/>
            </w:tcBorders>
            <w:shd w:val="clear" w:color="auto" w:fill="auto"/>
          </w:tcPr>
          <w:p w:rsidR="00625784" w:rsidRDefault="00625784" w:rsidP="00667BC7">
            <w:pPr>
              <w:pStyle w:val="a7"/>
              <w:spacing w:line="240" w:lineRule="auto"/>
              <w:ind w:firstLine="0"/>
              <w:rPr>
                <w:sz w:val="24"/>
                <w:szCs w:val="24"/>
              </w:rPr>
            </w:pPr>
            <w:r>
              <w:rPr>
                <w:sz w:val="24"/>
                <w:szCs w:val="24"/>
              </w:rPr>
              <w:t xml:space="preserve">Китай, </w:t>
            </w:r>
            <w:proofErr w:type="spellStart"/>
            <w:r>
              <w:rPr>
                <w:sz w:val="24"/>
                <w:szCs w:val="24"/>
              </w:rPr>
              <w:t>дистрибютор</w:t>
            </w:r>
            <w:proofErr w:type="spellEnd"/>
            <w:r w:rsidR="00840A0A">
              <w:rPr>
                <w:sz w:val="24"/>
                <w:szCs w:val="24"/>
              </w:rPr>
              <w:t xml:space="preserve"> </w:t>
            </w:r>
            <w:r>
              <w:rPr>
                <w:sz w:val="24"/>
                <w:szCs w:val="24"/>
              </w:rPr>
              <w:t xml:space="preserve">Україна, ТОВ </w:t>
            </w:r>
            <w:r w:rsidR="00115059">
              <w:rPr>
                <w:sz w:val="24"/>
                <w:szCs w:val="24"/>
              </w:rPr>
              <w:t>«</w:t>
            </w:r>
            <w:r>
              <w:rPr>
                <w:sz w:val="24"/>
                <w:szCs w:val="24"/>
              </w:rPr>
              <w:t>ОРІЕНТ</w:t>
            </w:r>
            <w:r w:rsidR="00840A0A">
              <w:rPr>
                <w:sz w:val="24"/>
                <w:szCs w:val="24"/>
              </w:rPr>
              <w:t xml:space="preserve"> </w:t>
            </w:r>
            <w:r>
              <w:rPr>
                <w:sz w:val="24"/>
                <w:szCs w:val="24"/>
              </w:rPr>
              <w:t>ВЕЙ</w:t>
            </w:r>
            <w:r w:rsidR="00115059">
              <w:rPr>
                <w:sz w:val="24"/>
                <w:szCs w:val="24"/>
              </w:rPr>
              <w:t>»</w:t>
            </w:r>
          </w:p>
        </w:tc>
        <w:tc>
          <w:tcPr>
            <w:tcW w:w="1392" w:type="dxa"/>
            <w:tcBorders>
              <w:top w:val="single" w:sz="4" w:space="0" w:color="auto"/>
              <w:left w:val="single" w:sz="4" w:space="0" w:color="auto"/>
              <w:right w:val="single" w:sz="4" w:space="0" w:color="auto"/>
            </w:tcBorders>
            <w:shd w:val="clear" w:color="auto" w:fill="auto"/>
          </w:tcPr>
          <w:p w:rsidR="00625784" w:rsidRDefault="00625784" w:rsidP="00840A0A">
            <w:pPr>
              <w:pStyle w:val="a7"/>
              <w:spacing w:line="240" w:lineRule="auto"/>
              <w:ind w:firstLine="15"/>
              <w:jc w:val="center"/>
              <w:rPr>
                <w:sz w:val="24"/>
                <w:szCs w:val="24"/>
              </w:rPr>
            </w:pPr>
            <w:r>
              <w:rPr>
                <w:sz w:val="24"/>
                <w:szCs w:val="24"/>
              </w:rPr>
              <w:t>352000</w:t>
            </w:r>
          </w:p>
        </w:tc>
      </w:tr>
      <w:tr w:rsidR="00625784" w:rsidTr="00667BC7">
        <w:trPr>
          <w:trHeight w:val="288"/>
        </w:trPr>
        <w:tc>
          <w:tcPr>
            <w:tcW w:w="5501"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proofErr w:type="spellStart"/>
            <w:r>
              <w:rPr>
                <w:sz w:val="24"/>
                <w:szCs w:val="24"/>
              </w:rPr>
              <w:t>Дробилка</w:t>
            </w:r>
            <w:proofErr w:type="spellEnd"/>
            <w:r>
              <w:rPr>
                <w:sz w:val="24"/>
                <w:szCs w:val="24"/>
              </w:rPr>
              <w:t xml:space="preserve"> шредер для пластику </w:t>
            </w:r>
            <w:r w:rsidR="00840A0A" w:rsidRPr="00840A0A">
              <w:rPr>
                <w:sz w:val="24"/>
                <w:szCs w:val="24"/>
              </w:rPr>
              <w:t xml:space="preserve">ПП, </w:t>
            </w:r>
            <w:proofErr w:type="spellStart"/>
            <w:r w:rsidR="00840A0A" w:rsidRPr="00840A0A">
              <w:rPr>
                <w:sz w:val="24"/>
                <w:szCs w:val="24"/>
              </w:rPr>
              <w:t>ПЭ</w:t>
            </w:r>
            <w:proofErr w:type="spellEnd"/>
            <w:r w:rsidR="00840A0A" w:rsidRPr="00840A0A">
              <w:rPr>
                <w:sz w:val="24"/>
                <w:szCs w:val="24"/>
              </w:rPr>
              <w:t>, ПЭТ, ПА</w:t>
            </w:r>
          </w:p>
        </w:tc>
        <w:tc>
          <w:tcPr>
            <w:tcW w:w="2976"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proofErr w:type="spellStart"/>
            <w:r>
              <w:rPr>
                <w:sz w:val="24"/>
                <w:szCs w:val="24"/>
              </w:rPr>
              <w:t>Болгария</w:t>
            </w:r>
            <w:proofErr w:type="spellEnd"/>
            <w:r>
              <w:rPr>
                <w:sz w:val="24"/>
                <w:szCs w:val="24"/>
              </w:rPr>
              <w:t>,</w:t>
            </w:r>
            <w:hyperlink r:id="rId14" w:history="1">
              <w:r w:rsidRPr="00840A0A">
                <w:rPr>
                  <w:rStyle w:val="af3"/>
                </w:rPr>
                <w:t xml:space="preserve"> </w:t>
              </w:r>
              <w:proofErr w:type="spellStart"/>
              <w:r w:rsidR="00840A0A" w:rsidRPr="00840A0A">
                <w:rPr>
                  <w:rStyle w:val="af3"/>
                  <w:color w:val="auto"/>
                  <w:sz w:val="24"/>
                  <w:szCs w:val="24"/>
                </w:rPr>
                <w:t>Zerma</w:t>
              </w:r>
              <w:proofErr w:type="spellEnd"/>
              <w:r w:rsidR="00840A0A" w:rsidRPr="00840A0A">
                <w:rPr>
                  <w:rStyle w:val="af3"/>
                </w:rPr>
                <w:t xml:space="preserve"> </w:t>
              </w:r>
            </w:hyperlink>
          </w:p>
        </w:tc>
        <w:tc>
          <w:tcPr>
            <w:tcW w:w="1392" w:type="dxa"/>
            <w:tcBorders>
              <w:top w:val="single" w:sz="4" w:space="0" w:color="auto"/>
              <w:left w:val="single" w:sz="4" w:space="0" w:color="auto"/>
              <w:right w:val="single" w:sz="4" w:space="0" w:color="auto"/>
            </w:tcBorders>
            <w:shd w:val="clear" w:color="auto" w:fill="auto"/>
            <w:vAlign w:val="bottom"/>
          </w:tcPr>
          <w:p w:rsidR="00625784" w:rsidRDefault="00625784" w:rsidP="00840A0A">
            <w:pPr>
              <w:pStyle w:val="a7"/>
              <w:spacing w:line="240" w:lineRule="auto"/>
              <w:ind w:firstLine="15"/>
              <w:jc w:val="center"/>
              <w:rPr>
                <w:sz w:val="24"/>
                <w:szCs w:val="24"/>
              </w:rPr>
            </w:pPr>
            <w:r>
              <w:rPr>
                <w:sz w:val="24"/>
                <w:szCs w:val="24"/>
              </w:rPr>
              <w:t>125 000</w:t>
            </w:r>
          </w:p>
        </w:tc>
      </w:tr>
      <w:tr w:rsidR="00625784" w:rsidTr="00667BC7">
        <w:trPr>
          <w:trHeight w:val="562"/>
        </w:trPr>
        <w:tc>
          <w:tcPr>
            <w:tcW w:w="5501"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proofErr w:type="spellStart"/>
            <w:r>
              <w:rPr>
                <w:sz w:val="24"/>
                <w:szCs w:val="24"/>
              </w:rPr>
              <w:t>Дробилки</w:t>
            </w:r>
            <w:proofErr w:type="spellEnd"/>
            <w:r>
              <w:rPr>
                <w:sz w:val="24"/>
                <w:szCs w:val="24"/>
              </w:rPr>
              <w:t xml:space="preserve"> для </w:t>
            </w:r>
            <w:proofErr w:type="spellStart"/>
            <w:r>
              <w:rPr>
                <w:sz w:val="24"/>
                <w:szCs w:val="24"/>
              </w:rPr>
              <w:t>пластмасс</w:t>
            </w:r>
            <w:proofErr w:type="spellEnd"/>
            <w:r>
              <w:rPr>
                <w:sz w:val="24"/>
                <w:szCs w:val="24"/>
              </w:rPr>
              <w:t>, та дрібного полімерного</w:t>
            </w:r>
            <w:r>
              <w:rPr>
                <w:sz w:val="24"/>
                <w:szCs w:val="24"/>
              </w:rPr>
              <w:br/>
              <w:t>матеріалу</w:t>
            </w:r>
          </w:p>
        </w:tc>
        <w:tc>
          <w:tcPr>
            <w:tcW w:w="2976" w:type="dxa"/>
            <w:tcBorders>
              <w:top w:val="single" w:sz="4" w:space="0" w:color="auto"/>
              <w:left w:val="single" w:sz="4" w:space="0" w:color="auto"/>
            </w:tcBorders>
            <w:shd w:val="clear" w:color="auto" w:fill="auto"/>
          </w:tcPr>
          <w:p w:rsidR="00625784" w:rsidRDefault="00625784" w:rsidP="00667BC7">
            <w:pPr>
              <w:pStyle w:val="a7"/>
              <w:spacing w:line="240" w:lineRule="auto"/>
              <w:ind w:firstLine="0"/>
              <w:rPr>
                <w:sz w:val="24"/>
                <w:szCs w:val="24"/>
              </w:rPr>
            </w:pPr>
            <w:r>
              <w:rPr>
                <w:sz w:val="24"/>
                <w:szCs w:val="24"/>
              </w:rPr>
              <w:t xml:space="preserve">Китай, </w:t>
            </w:r>
            <w:r w:rsidR="00840A0A" w:rsidRPr="00840A0A">
              <w:rPr>
                <w:sz w:val="24"/>
                <w:szCs w:val="24"/>
              </w:rPr>
              <w:t>SML</w:t>
            </w:r>
            <w:r w:rsidR="00840A0A">
              <w:rPr>
                <w:sz w:val="24"/>
                <w:szCs w:val="24"/>
              </w:rPr>
              <w:t>.</w:t>
            </w:r>
          </w:p>
        </w:tc>
        <w:tc>
          <w:tcPr>
            <w:tcW w:w="1392" w:type="dxa"/>
            <w:tcBorders>
              <w:top w:val="single" w:sz="4" w:space="0" w:color="auto"/>
              <w:left w:val="single" w:sz="4" w:space="0" w:color="auto"/>
              <w:right w:val="single" w:sz="4" w:space="0" w:color="auto"/>
            </w:tcBorders>
            <w:shd w:val="clear" w:color="auto" w:fill="auto"/>
          </w:tcPr>
          <w:p w:rsidR="00625784" w:rsidRDefault="00625784" w:rsidP="00840A0A">
            <w:pPr>
              <w:pStyle w:val="a7"/>
              <w:spacing w:line="240" w:lineRule="auto"/>
              <w:ind w:firstLine="15"/>
              <w:jc w:val="center"/>
              <w:rPr>
                <w:sz w:val="24"/>
                <w:szCs w:val="24"/>
              </w:rPr>
            </w:pPr>
            <w:r>
              <w:rPr>
                <w:sz w:val="24"/>
                <w:szCs w:val="24"/>
              </w:rPr>
              <w:t>60 000</w:t>
            </w:r>
          </w:p>
        </w:tc>
      </w:tr>
      <w:tr w:rsidR="00625784" w:rsidTr="00667BC7">
        <w:trPr>
          <w:trHeight w:val="283"/>
        </w:trPr>
        <w:tc>
          <w:tcPr>
            <w:tcW w:w="5501"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Ремонт та підготовка виробництва</w:t>
            </w:r>
          </w:p>
        </w:tc>
        <w:tc>
          <w:tcPr>
            <w:tcW w:w="2976" w:type="dxa"/>
            <w:tcBorders>
              <w:top w:val="single" w:sz="4" w:space="0" w:color="auto"/>
              <w:left w:val="single" w:sz="4" w:space="0" w:color="auto"/>
            </w:tcBorders>
            <w:shd w:val="clear" w:color="auto" w:fill="auto"/>
            <w:vAlign w:val="center"/>
          </w:tcPr>
          <w:p w:rsidR="00625784" w:rsidRDefault="00625784" w:rsidP="00667BC7">
            <w:pPr>
              <w:pStyle w:val="a7"/>
              <w:spacing w:line="240" w:lineRule="auto"/>
              <w:ind w:firstLine="0"/>
              <w:rPr>
                <w:sz w:val="24"/>
                <w:szCs w:val="24"/>
              </w:rPr>
            </w:pPr>
            <w:r>
              <w:rPr>
                <w:sz w:val="24"/>
                <w:szCs w:val="24"/>
              </w:rPr>
              <w:t>-</w:t>
            </w:r>
          </w:p>
        </w:tc>
        <w:tc>
          <w:tcPr>
            <w:tcW w:w="1392" w:type="dxa"/>
            <w:tcBorders>
              <w:top w:val="single" w:sz="4" w:space="0" w:color="auto"/>
              <w:left w:val="single" w:sz="4" w:space="0" w:color="auto"/>
              <w:right w:val="single" w:sz="4" w:space="0" w:color="auto"/>
            </w:tcBorders>
            <w:shd w:val="clear" w:color="auto" w:fill="auto"/>
          </w:tcPr>
          <w:p w:rsidR="00625784" w:rsidRDefault="00625784" w:rsidP="00840A0A">
            <w:pPr>
              <w:pStyle w:val="a7"/>
              <w:spacing w:line="240" w:lineRule="auto"/>
              <w:ind w:firstLine="15"/>
              <w:jc w:val="center"/>
              <w:rPr>
                <w:sz w:val="24"/>
                <w:szCs w:val="24"/>
              </w:rPr>
            </w:pPr>
            <w:r>
              <w:rPr>
                <w:sz w:val="24"/>
                <w:szCs w:val="24"/>
              </w:rPr>
              <w:t>150000</w:t>
            </w:r>
          </w:p>
        </w:tc>
      </w:tr>
      <w:tr w:rsidR="00625784" w:rsidTr="00667BC7">
        <w:trPr>
          <w:trHeight w:val="298"/>
        </w:trPr>
        <w:tc>
          <w:tcPr>
            <w:tcW w:w="5501" w:type="dxa"/>
            <w:tcBorders>
              <w:top w:val="single" w:sz="4" w:space="0" w:color="auto"/>
              <w:left w:val="single" w:sz="4" w:space="0" w:color="auto"/>
              <w:bottom w:val="single" w:sz="4" w:space="0" w:color="auto"/>
            </w:tcBorders>
            <w:shd w:val="clear" w:color="auto" w:fill="auto"/>
            <w:vAlign w:val="center"/>
          </w:tcPr>
          <w:p w:rsidR="00625784" w:rsidRDefault="00625784" w:rsidP="00667BC7">
            <w:pPr>
              <w:pStyle w:val="a7"/>
              <w:spacing w:line="240" w:lineRule="auto"/>
              <w:ind w:firstLine="0"/>
              <w:rPr>
                <w:sz w:val="24"/>
                <w:szCs w:val="24"/>
              </w:rPr>
            </w:pPr>
            <w:r>
              <w:rPr>
                <w:sz w:val="24"/>
                <w:szCs w:val="24"/>
              </w:rPr>
              <w:t>Усього</w:t>
            </w:r>
          </w:p>
        </w:tc>
        <w:tc>
          <w:tcPr>
            <w:tcW w:w="2976" w:type="dxa"/>
            <w:tcBorders>
              <w:top w:val="single" w:sz="4" w:space="0" w:color="auto"/>
              <w:left w:val="single" w:sz="4" w:space="0" w:color="auto"/>
              <w:bottom w:val="single" w:sz="4" w:space="0" w:color="auto"/>
            </w:tcBorders>
            <w:shd w:val="clear" w:color="auto" w:fill="auto"/>
            <w:vAlign w:val="center"/>
          </w:tcPr>
          <w:p w:rsidR="00625784" w:rsidRDefault="00625784" w:rsidP="00667BC7">
            <w:pPr>
              <w:pStyle w:val="a7"/>
              <w:spacing w:line="240" w:lineRule="auto"/>
              <w:ind w:firstLine="0"/>
              <w:rPr>
                <w:sz w:val="24"/>
                <w:szCs w:val="24"/>
              </w:rPr>
            </w:pPr>
            <w:r>
              <w:rPr>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25784" w:rsidRDefault="00625784" w:rsidP="00840A0A">
            <w:pPr>
              <w:pStyle w:val="a7"/>
              <w:spacing w:line="240" w:lineRule="auto"/>
              <w:ind w:firstLine="15"/>
              <w:jc w:val="center"/>
              <w:rPr>
                <w:sz w:val="24"/>
                <w:szCs w:val="24"/>
              </w:rPr>
            </w:pPr>
            <w:r>
              <w:rPr>
                <w:sz w:val="24"/>
                <w:szCs w:val="24"/>
              </w:rPr>
              <w:t>1393604</w:t>
            </w:r>
          </w:p>
        </w:tc>
      </w:tr>
    </w:tbl>
    <w:p w:rsidR="00625784" w:rsidRDefault="00625784" w:rsidP="00625784">
      <w:pPr>
        <w:spacing w:after="399" w:line="1" w:lineRule="exact"/>
      </w:pPr>
    </w:p>
    <w:p w:rsidR="00625784" w:rsidRDefault="00625784" w:rsidP="002967B5">
      <w:pPr>
        <w:pStyle w:val="111"/>
        <w:spacing w:line="360" w:lineRule="auto"/>
        <w:ind w:left="360" w:hanging="360"/>
        <w:jc w:val="center"/>
      </w:pPr>
      <w:r>
        <w:t xml:space="preserve">Таблиця В.2 </w:t>
      </w:r>
      <w:r w:rsidR="0080129A">
        <w:t>–</w:t>
      </w:r>
      <w:r>
        <w:t xml:space="preserve"> Склад обладнання та робіт для інвестиційного </w:t>
      </w:r>
      <w:proofErr w:type="spellStart"/>
      <w:r>
        <w:t>проєкту</w:t>
      </w:r>
      <w:proofErr w:type="spellEnd"/>
      <w:r>
        <w:t xml:space="preserve"> вироблення</w:t>
      </w:r>
      <w:r w:rsidR="002967B5">
        <w:t xml:space="preserve"> </w:t>
      </w:r>
      <w:r>
        <w:t xml:space="preserve">полімерного </w:t>
      </w:r>
      <w:proofErr w:type="spellStart"/>
      <w:r>
        <w:t>філаменту</w:t>
      </w:r>
      <w:proofErr w:type="spellEnd"/>
      <w:r>
        <w:t xml:space="preserve"> для </w:t>
      </w:r>
      <w:r w:rsidRPr="00625784">
        <w:t>3D-принтеру</w:t>
      </w:r>
    </w:p>
    <w:tbl>
      <w:tblPr>
        <w:tblOverlap w:val="never"/>
        <w:tblW w:w="0" w:type="auto"/>
        <w:tblLayout w:type="fixed"/>
        <w:tblCellMar>
          <w:left w:w="10" w:type="dxa"/>
          <w:right w:w="10" w:type="dxa"/>
        </w:tblCellMar>
        <w:tblLook w:val="04A0"/>
      </w:tblPr>
      <w:tblGrid>
        <w:gridCol w:w="4872"/>
        <w:gridCol w:w="5064"/>
      </w:tblGrid>
      <w:tr w:rsidR="00625784" w:rsidTr="00667BC7">
        <w:trPr>
          <w:trHeight w:val="288"/>
        </w:trPr>
        <w:tc>
          <w:tcPr>
            <w:tcW w:w="4872"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Найменування обладнання/робіт</w:t>
            </w:r>
          </w:p>
        </w:tc>
        <w:tc>
          <w:tcPr>
            <w:tcW w:w="5064" w:type="dxa"/>
            <w:tcBorders>
              <w:top w:val="single" w:sz="4" w:space="0" w:color="auto"/>
              <w:left w:val="single" w:sz="4" w:space="0" w:color="auto"/>
              <w:righ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 xml:space="preserve">Вартість, </w:t>
            </w:r>
            <w:proofErr w:type="spellStart"/>
            <w:r>
              <w:rPr>
                <w:sz w:val="24"/>
                <w:szCs w:val="24"/>
              </w:rPr>
              <w:t>грн</w:t>
            </w:r>
            <w:proofErr w:type="spellEnd"/>
          </w:p>
        </w:tc>
      </w:tr>
      <w:tr w:rsidR="00625784" w:rsidTr="00667BC7">
        <w:trPr>
          <w:trHeight w:val="288"/>
        </w:trPr>
        <w:tc>
          <w:tcPr>
            <w:tcW w:w="4872"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 xml:space="preserve">45/28 </w:t>
            </w:r>
            <w:proofErr w:type="spellStart"/>
            <w:r>
              <w:rPr>
                <w:sz w:val="24"/>
                <w:szCs w:val="24"/>
              </w:rPr>
              <w:t>одношнековий</w:t>
            </w:r>
            <w:proofErr w:type="spellEnd"/>
            <w:r>
              <w:rPr>
                <w:sz w:val="24"/>
                <w:szCs w:val="24"/>
              </w:rPr>
              <w:t xml:space="preserve"> екструдер</w:t>
            </w:r>
          </w:p>
        </w:tc>
        <w:tc>
          <w:tcPr>
            <w:tcW w:w="5064" w:type="dxa"/>
            <w:tcBorders>
              <w:top w:val="single" w:sz="4" w:space="0" w:color="auto"/>
              <w:left w:val="single" w:sz="4" w:space="0" w:color="auto"/>
              <w:right w:val="single" w:sz="4" w:space="0" w:color="auto"/>
            </w:tcBorders>
            <w:shd w:val="clear" w:color="auto" w:fill="auto"/>
            <w:vAlign w:val="center"/>
          </w:tcPr>
          <w:p w:rsidR="00625784" w:rsidRDefault="00625784" w:rsidP="00667BC7">
            <w:pPr>
              <w:pStyle w:val="a7"/>
              <w:spacing w:line="240" w:lineRule="auto"/>
              <w:ind w:firstLine="0"/>
              <w:rPr>
                <w:sz w:val="24"/>
                <w:szCs w:val="24"/>
              </w:rPr>
            </w:pPr>
            <w:r>
              <w:rPr>
                <w:sz w:val="24"/>
                <w:szCs w:val="24"/>
              </w:rPr>
              <w:t>-</w:t>
            </w:r>
          </w:p>
        </w:tc>
      </w:tr>
      <w:tr w:rsidR="00625784" w:rsidTr="00667BC7">
        <w:trPr>
          <w:trHeight w:val="283"/>
        </w:trPr>
        <w:tc>
          <w:tcPr>
            <w:tcW w:w="4872"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proofErr w:type="spellStart"/>
            <w:r>
              <w:rPr>
                <w:sz w:val="24"/>
                <w:szCs w:val="24"/>
              </w:rPr>
              <w:t>Екструзійна</w:t>
            </w:r>
            <w:proofErr w:type="spellEnd"/>
            <w:r>
              <w:rPr>
                <w:sz w:val="24"/>
                <w:szCs w:val="24"/>
              </w:rPr>
              <w:t xml:space="preserve"> прес-форма / штамп</w:t>
            </w:r>
          </w:p>
        </w:tc>
        <w:tc>
          <w:tcPr>
            <w:tcW w:w="5064" w:type="dxa"/>
            <w:tcBorders>
              <w:top w:val="single" w:sz="4" w:space="0" w:color="auto"/>
              <w:left w:val="single" w:sz="4" w:space="0" w:color="auto"/>
              <w:right w:val="single" w:sz="4" w:space="0" w:color="auto"/>
            </w:tcBorders>
            <w:shd w:val="clear" w:color="auto" w:fill="auto"/>
            <w:vAlign w:val="center"/>
          </w:tcPr>
          <w:p w:rsidR="00625784" w:rsidRDefault="00625784" w:rsidP="00667BC7">
            <w:pPr>
              <w:pStyle w:val="a7"/>
              <w:spacing w:line="240" w:lineRule="auto"/>
              <w:ind w:firstLine="0"/>
              <w:rPr>
                <w:sz w:val="24"/>
                <w:szCs w:val="24"/>
              </w:rPr>
            </w:pPr>
            <w:r>
              <w:rPr>
                <w:sz w:val="24"/>
                <w:szCs w:val="24"/>
              </w:rPr>
              <w:t>-</w:t>
            </w:r>
          </w:p>
        </w:tc>
      </w:tr>
      <w:tr w:rsidR="00625784" w:rsidTr="00667BC7">
        <w:trPr>
          <w:trHeight w:val="288"/>
        </w:trPr>
        <w:tc>
          <w:tcPr>
            <w:tcW w:w="4872"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Канал гарячої та холодної води</w:t>
            </w:r>
          </w:p>
        </w:tc>
        <w:tc>
          <w:tcPr>
            <w:tcW w:w="5064" w:type="dxa"/>
            <w:tcBorders>
              <w:top w:val="single" w:sz="4" w:space="0" w:color="auto"/>
              <w:left w:val="single" w:sz="4" w:space="0" w:color="auto"/>
              <w:right w:val="single" w:sz="4" w:space="0" w:color="auto"/>
            </w:tcBorders>
            <w:shd w:val="clear" w:color="auto" w:fill="auto"/>
            <w:vAlign w:val="center"/>
          </w:tcPr>
          <w:p w:rsidR="00625784" w:rsidRDefault="00625784" w:rsidP="00667BC7">
            <w:pPr>
              <w:pStyle w:val="a7"/>
              <w:spacing w:line="240" w:lineRule="auto"/>
              <w:ind w:firstLine="0"/>
              <w:rPr>
                <w:sz w:val="24"/>
                <w:szCs w:val="24"/>
              </w:rPr>
            </w:pPr>
            <w:r>
              <w:rPr>
                <w:sz w:val="24"/>
                <w:szCs w:val="24"/>
              </w:rPr>
              <w:t>-</w:t>
            </w:r>
          </w:p>
        </w:tc>
      </w:tr>
      <w:tr w:rsidR="00625784" w:rsidTr="00667BC7">
        <w:trPr>
          <w:trHeight w:val="288"/>
        </w:trPr>
        <w:tc>
          <w:tcPr>
            <w:tcW w:w="4872"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 xml:space="preserve">9 м стійка для зберігання </w:t>
            </w:r>
            <w:proofErr w:type="spellStart"/>
            <w:r>
              <w:rPr>
                <w:sz w:val="24"/>
                <w:szCs w:val="24"/>
              </w:rPr>
              <w:t>ніті</w:t>
            </w:r>
            <w:proofErr w:type="spellEnd"/>
          </w:p>
        </w:tc>
        <w:tc>
          <w:tcPr>
            <w:tcW w:w="5064" w:type="dxa"/>
            <w:tcBorders>
              <w:top w:val="single" w:sz="4" w:space="0" w:color="auto"/>
              <w:left w:val="single" w:sz="4" w:space="0" w:color="auto"/>
              <w:right w:val="single" w:sz="4" w:space="0" w:color="auto"/>
            </w:tcBorders>
            <w:shd w:val="clear" w:color="auto" w:fill="auto"/>
            <w:vAlign w:val="center"/>
          </w:tcPr>
          <w:p w:rsidR="00625784" w:rsidRDefault="00625784" w:rsidP="00667BC7">
            <w:pPr>
              <w:pStyle w:val="a7"/>
              <w:spacing w:line="240" w:lineRule="auto"/>
              <w:ind w:firstLine="0"/>
              <w:rPr>
                <w:sz w:val="24"/>
                <w:szCs w:val="24"/>
              </w:rPr>
            </w:pPr>
            <w:r>
              <w:rPr>
                <w:sz w:val="24"/>
                <w:szCs w:val="24"/>
              </w:rPr>
              <w:t>-</w:t>
            </w:r>
          </w:p>
        </w:tc>
      </w:tr>
      <w:tr w:rsidR="00625784" w:rsidTr="00667BC7">
        <w:trPr>
          <w:trHeight w:val="283"/>
        </w:trPr>
        <w:tc>
          <w:tcPr>
            <w:tcW w:w="4872" w:type="dxa"/>
            <w:tcBorders>
              <w:top w:val="single" w:sz="4" w:space="0" w:color="auto"/>
              <w:left w:val="single" w:sz="4" w:space="0" w:color="auto"/>
            </w:tcBorders>
            <w:shd w:val="clear" w:color="auto" w:fill="auto"/>
          </w:tcPr>
          <w:p w:rsidR="00625784" w:rsidRDefault="00625784" w:rsidP="00667BC7">
            <w:pPr>
              <w:pStyle w:val="a7"/>
              <w:spacing w:line="240" w:lineRule="auto"/>
              <w:ind w:firstLine="0"/>
              <w:rPr>
                <w:sz w:val="24"/>
                <w:szCs w:val="24"/>
              </w:rPr>
            </w:pPr>
            <w:r>
              <w:rPr>
                <w:sz w:val="24"/>
                <w:szCs w:val="24"/>
              </w:rPr>
              <w:t xml:space="preserve">4-колісна машина </w:t>
            </w:r>
            <w:proofErr w:type="spellStart"/>
            <w:r>
              <w:rPr>
                <w:sz w:val="24"/>
                <w:szCs w:val="24"/>
              </w:rPr>
              <w:t>натяжіння</w:t>
            </w:r>
            <w:proofErr w:type="spellEnd"/>
          </w:p>
        </w:tc>
        <w:tc>
          <w:tcPr>
            <w:tcW w:w="5064" w:type="dxa"/>
            <w:tcBorders>
              <w:top w:val="single" w:sz="4" w:space="0" w:color="auto"/>
              <w:left w:val="single" w:sz="4" w:space="0" w:color="auto"/>
              <w:right w:val="single" w:sz="4" w:space="0" w:color="auto"/>
            </w:tcBorders>
            <w:shd w:val="clear" w:color="auto" w:fill="auto"/>
            <w:vAlign w:val="center"/>
          </w:tcPr>
          <w:p w:rsidR="00625784" w:rsidRDefault="00625784" w:rsidP="00667BC7">
            <w:pPr>
              <w:pStyle w:val="a7"/>
              <w:spacing w:line="240" w:lineRule="auto"/>
              <w:ind w:firstLine="0"/>
              <w:rPr>
                <w:sz w:val="24"/>
                <w:szCs w:val="24"/>
              </w:rPr>
            </w:pPr>
            <w:r>
              <w:rPr>
                <w:sz w:val="24"/>
                <w:szCs w:val="24"/>
              </w:rPr>
              <w:t>-</w:t>
            </w:r>
          </w:p>
        </w:tc>
      </w:tr>
      <w:tr w:rsidR="00625784" w:rsidTr="00667BC7">
        <w:trPr>
          <w:trHeight w:val="288"/>
        </w:trPr>
        <w:tc>
          <w:tcPr>
            <w:tcW w:w="4872"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Лазерний вимірювач діаметру</w:t>
            </w:r>
          </w:p>
        </w:tc>
        <w:tc>
          <w:tcPr>
            <w:tcW w:w="5064" w:type="dxa"/>
            <w:tcBorders>
              <w:top w:val="single" w:sz="4" w:space="0" w:color="auto"/>
              <w:left w:val="single" w:sz="4" w:space="0" w:color="auto"/>
              <w:right w:val="single" w:sz="4" w:space="0" w:color="auto"/>
            </w:tcBorders>
            <w:shd w:val="clear" w:color="auto" w:fill="auto"/>
            <w:vAlign w:val="center"/>
          </w:tcPr>
          <w:p w:rsidR="00625784" w:rsidRDefault="00625784" w:rsidP="00667BC7">
            <w:pPr>
              <w:pStyle w:val="a7"/>
              <w:spacing w:line="240" w:lineRule="auto"/>
              <w:ind w:firstLine="0"/>
              <w:rPr>
                <w:sz w:val="24"/>
                <w:szCs w:val="24"/>
              </w:rPr>
            </w:pPr>
            <w:r>
              <w:rPr>
                <w:sz w:val="24"/>
                <w:szCs w:val="24"/>
              </w:rPr>
              <w:t>-</w:t>
            </w:r>
          </w:p>
        </w:tc>
      </w:tr>
      <w:tr w:rsidR="00625784" w:rsidTr="00667BC7">
        <w:trPr>
          <w:trHeight w:val="283"/>
        </w:trPr>
        <w:tc>
          <w:tcPr>
            <w:tcW w:w="4872"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 xml:space="preserve">Двопозиційна </w:t>
            </w:r>
            <w:proofErr w:type="spellStart"/>
            <w:r>
              <w:rPr>
                <w:sz w:val="24"/>
                <w:szCs w:val="24"/>
              </w:rPr>
              <w:t>намоточна</w:t>
            </w:r>
            <w:proofErr w:type="spellEnd"/>
            <w:r>
              <w:rPr>
                <w:sz w:val="24"/>
                <w:szCs w:val="24"/>
              </w:rPr>
              <w:t xml:space="preserve"> машина</w:t>
            </w:r>
          </w:p>
        </w:tc>
        <w:tc>
          <w:tcPr>
            <w:tcW w:w="5064" w:type="dxa"/>
            <w:tcBorders>
              <w:top w:val="single" w:sz="4" w:space="0" w:color="auto"/>
              <w:left w:val="single" w:sz="4" w:space="0" w:color="auto"/>
              <w:right w:val="single" w:sz="4" w:space="0" w:color="auto"/>
            </w:tcBorders>
            <w:shd w:val="clear" w:color="auto" w:fill="auto"/>
            <w:vAlign w:val="center"/>
          </w:tcPr>
          <w:p w:rsidR="00625784" w:rsidRDefault="00625784" w:rsidP="00667BC7">
            <w:pPr>
              <w:pStyle w:val="a7"/>
              <w:spacing w:line="240" w:lineRule="auto"/>
              <w:ind w:firstLine="0"/>
              <w:rPr>
                <w:sz w:val="24"/>
                <w:szCs w:val="24"/>
              </w:rPr>
            </w:pPr>
            <w:r>
              <w:rPr>
                <w:sz w:val="24"/>
                <w:szCs w:val="24"/>
              </w:rPr>
              <w:t>-</w:t>
            </w:r>
          </w:p>
        </w:tc>
      </w:tr>
      <w:tr w:rsidR="00625784" w:rsidTr="00667BC7">
        <w:trPr>
          <w:trHeight w:val="288"/>
        </w:trPr>
        <w:tc>
          <w:tcPr>
            <w:tcW w:w="4872" w:type="dxa"/>
            <w:tcBorders>
              <w:top w:val="single" w:sz="4" w:space="0" w:color="auto"/>
              <w:lef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Ремонт та підготовка</w:t>
            </w:r>
          </w:p>
        </w:tc>
        <w:tc>
          <w:tcPr>
            <w:tcW w:w="5064" w:type="dxa"/>
            <w:tcBorders>
              <w:top w:val="single" w:sz="4" w:space="0" w:color="auto"/>
              <w:left w:val="single" w:sz="4" w:space="0" w:color="auto"/>
              <w:right w:val="single" w:sz="4" w:space="0" w:color="auto"/>
            </w:tcBorders>
            <w:shd w:val="clear" w:color="auto" w:fill="auto"/>
            <w:vAlign w:val="bottom"/>
          </w:tcPr>
          <w:p w:rsidR="00625784" w:rsidRDefault="00625784" w:rsidP="00667BC7">
            <w:pPr>
              <w:pStyle w:val="a7"/>
              <w:spacing w:line="240" w:lineRule="auto"/>
              <w:ind w:firstLine="0"/>
              <w:rPr>
                <w:sz w:val="24"/>
                <w:szCs w:val="24"/>
              </w:rPr>
            </w:pPr>
            <w:r>
              <w:rPr>
                <w:sz w:val="24"/>
                <w:szCs w:val="24"/>
              </w:rPr>
              <w:t>150000</w:t>
            </w:r>
          </w:p>
        </w:tc>
      </w:tr>
      <w:tr w:rsidR="00625784" w:rsidTr="00667BC7">
        <w:trPr>
          <w:trHeight w:val="298"/>
        </w:trPr>
        <w:tc>
          <w:tcPr>
            <w:tcW w:w="4872" w:type="dxa"/>
            <w:tcBorders>
              <w:top w:val="single" w:sz="4" w:space="0" w:color="auto"/>
              <w:left w:val="single" w:sz="4" w:space="0" w:color="auto"/>
              <w:bottom w:val="single" w:sz="4" w:space="0" w:color="auto"/>
            </w:tcBorders>
            <w:shd w:val="clear" w:color="auto" w:fill="auto"/>
            <w:vAlign w:val="center"/>
          </w:tcPr>
          <w:p w:rsidR="00625784" w:rsidRDefault="00625784" w:rsidP="00667BC7">
            <w:pPr>
              <w:pStyle w:val="a7"/>
              <w:spacing w:line="240" w:lineRule="auto"/>
              <w:ind w:firstLine="0"/>
              <w:rPr>
                <w:sz w:val="24"/>
                <w:szCs w:val="24"/>
              </w:rPr>
            </w:pPr>
            <w:r>
              <w:rPr>
                <w:sz w:val="24"/>
                <w:szCs w:val="24"/>
              </w:rPr>
              <w:t>Усього</w:t>
            </w:r>
          </w:p>
        </w:tc>
        <w:tc>
          <w:tcPr>
            <w:tcW w:w="5064" w:type="dxa"/>
            <w:tcBorders>
              <w:top w:val="single" w:sz="4" w:space="0" w:color="auto"/>
              <w:left w:val="single" w:sz="4" w:space="0" w:color="auto"/>
              <w:bottom w:val="single" w:sz="4" w:space="0" w:color="auto"/>
              <w:right w:val="single" w:sz="4" w:space="0" w:color="auto"/>
            </w:tcBorders>
            <w:shd w:val="clear" w:color="auto" w:fill="auto"/>
            <w:vAlign w:val="center"/>
          </w:tcPr>
          <w:p w:rsidR="00625784" w:rsidRDefault="00625784" w:rsidP="00667BC7">
            <w:pPr>
              <w:pStyle w:val="a7"/>
              <w:spacing w:line="240" w:lineRule="auto"/>
              <w:ind w:firstLine="0"/>
              <w:rPr>
                <w:sz w:val="24"/>
                <w:szCs w:val="24"/>
              </w:rPr>
            </w:pPr>
            <w:r>
              <w:rPr>
                <w:sz w:val="24"/>
                <w:szCs w:val="24"/>
              </w:rPr>
              <w:t>1270000</w:t>
            </w:r>
          </w:p>
        </w:tc>
      </w:tr>
    </w:tbl>
    <w:p w:rsidR="00625784" w:rsidRDefault="00625784" w:rsidP="00625784">
      <w:pPr>
        <w:spacing w:after="399" w:line="1" w:lineRule="exact"/>
      </w:pPr>
    </w:p>
    <w:p w:rsidR="00625784" w:rsidRDefault="00625784" w:rsidP="00625784">
      <w:pPr>
        <w:pStyle w:val="111"/>
        <w:ind w:firstLine="360"/>
      </w:pPr>
      <w:r>
        <w:t>*Країна виробник: Китай.</w:t>
      </w:r>
    </w:p>
    <w:p w:rsidR="00625784" w:rsidRDefault="00625784" w:rsidP="00625784">
      <w:pPr>
        <w:pStyle w:val="111"/>
        <w:ind w:firstLine="360"/>
      </w:pPr>
      <w:r>
        <w:t xml:space="preserve">*Країна імпортер: </w:t>
      </w:r>
      <w:r w:rsidRPr="00625784">
        <w:t xml:space="preserve">Україна, компанія </w:t>
      </w:r>
      <w:proofErr w:type="spellStart"/>
      <w:r w:rsidRPr="00625784">
        <w:t>Sino</w:t>
      </w:r>
      <w:proofErr w:type="spellEnd"/>
      <w:r w:rsidRPr="00625784">
        <w:t xml:space="preserve"> </w:t>
      </w:r>
      <w:proofErr w:type="spellStart"/>
      <w:r w:rsidRPr="00625784">
        <w:t>Ukraine</w:t>
      </w:r>
      <w:proofErr w:type="spellEnd"/>
      <w:r w:rsidRPr="00625784">
        <w:t xml:space="preserve"> </w:t>
      </w:r>
      <w:proofErr w:type="spellStart"/>
      <w:r w:rsidRPr="00625784">
        <w:t>Production</w:t>
      </w:r>
      <w:proofErr w:type="spellEnd"/>
      <w:r w:rsidRPr="00625784">
        <w:t xml:space="preserve"> </w:t>
      </w:r>
      <w:proofErr w:type="spellStart"/>
      <w:r w:rsidRPr="00625784">
        <w:t>Port</w:t>
      </w:r>
      <w:proofErr w:type="spellEnd"/>
      <w:r>
        <w:t>.</w:t>
      </w:r>
    </w:p>
    <w:p w:rsidR="008B6438" w:rsidRDefault="008B6438" w:rsidP="00625784">
      <w:pPr>
        <w:pStyle w:val="111"/>
        <w:ind w:firstLine="360"/>
      </w:pPr>
    </w:p>
    <w:sectPr w:rsidR="008B6438" w:rsidSect="00625784">
      <w:headerReference w:type="default" r:id="rId15"/>
      <w:pgSz w:w="11909" w:h="16840"/>
      <w:pgMar w:top="1418" w:right="559" w:bottom="2353" w:left="1414" w:header="0" w:footer="139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E32" w:rsidRDefault="00F25E32">
      <w:r>
        <w:separator/>
      </w:r>
    </w:p>
  </w:endnote>
  <w:endnote w:type="continuationSeparator" w:id="0">
    <w:p w:rsidR="00F25E32" w:rsidRDefault="00F25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Roboto">
    <w:altName w:val="Times New Roman"/>
    <w:charset w:val="00"/>
    <w:family w:val="auto"/>
    <w:pitch w:val="variable"/>
    <w:sig w:usb0="00000001" w:usb1="5000217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E32" w:rsidRDefault="00F25E32"/>
  </w:footnote>
  <w:footnote w:type="continuationSeparator" w:id="0">
    <w:p w:rsidR="00F25E32" w:rsidRDefault="00F25E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38" w:rsidRDefault="008B6438">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38" w:rsidRDefault="008B64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094009524"/>
      <w:docPartObj>
        <w:docPartGallery w:val="Page Numbers (Top of Page)"/>
        <w:docPartUnique/>
      </w:docPartObj>
    </w:sdtPr>
    <w:sdtContent>
      <w:p w:rsidR="00CD045F" w:rsidRDefault="00CD045F">
        <w:pPr>
          <w:pStyle w:val="ae"/>
          <w:jc w:val="right"/>
          <w:rPr>
            <w:rFonts w:ascii="Times New Roman" w:hAnsi="Times New Roman" w:cs="Times New Roman"/>
            <w:sz w:val="28"/>
            <w:szCs w:val="28"/>
          </w:rPr>
        </w:pPr>
      </w:p>
      <w:p w:rsidR="00CD045F" w:rsidRDefault="00CD045F">
        <w:pPr>
          <w:pStyle w:val="ae"/>
          <w:jc w:val="right"/>
          <w:rPr>
            <w:rFonts w:ascii="Times New Roman" w:hAnsi="Times New Roman" w:cs="Times New Roman"/>
            <w:sz w:val="28"/>
            <w:szCs w:val="28"/>
          </w:rPr>
        </w:pPr>
      </w:p>
      <w:p w:rsidR="00CD045F" w:rsidRDefault="00CD045F">
        <w:pPr>
          <w:pStyle w:val="ae"/>
          <w:jc w:val="right"/>
          <w:rPr>
            <w:rFonts w:ascii="Times New Roman" w:hAnsi="Times New Roman" w:cs="Times New Roman"/>
            <w:sz w:val="28"/>
            <w:szCs w:val="28"/>
          </w:rPr>
        </w:pPr>
      </w:p>
      <w:p w:rsidR="000F56A6" w:rsidRPr="00CD045F" w:rsidRDefault="008F34D2">
        <w:pPr>
          <w:pStyle w:val="ae"/>
          <w:jc w:val="right"/>
          <w:rPr>
            <w:rFonts w:ascii="Times New Roman" w:hAnsi="Times New Roman" w:cs="Times New Roman"/>
            <w:sz w:val="28"/>
            <w:szCs w:val="28"/>
          </w:rPr>
        </w:pPr>
        <w:r w:rsidRPr="00CD045F">
          <w:rPr>
            <w:rFonts w:ascii="Times New Roman" w:hAnsi="Times New Roman" w:cs="Times New Roman"/>
            <w:sz w:val="28"/>
            <w:szCs w:val="28"/>
          </w:rPr>
          <w:fldChar w:fldCharType="begin"/>
        </w:r>
        <w:r w:rsidR="000F56A6" w:rsidRPr="00CD045F">
          <w:rPr>
            <w:rFonts w:ascii="Times New Roman" w:hAnsi="Times New Roman" w:cs="Times New Roman"/>
            <w:sz w:val="28"/>
            <w:szCs w:val="28"/>
          </w:rPr>
          <w:instrText>PAGE   \* MERGEFORMAT</w:instrText>
        </w:r>
        <w:r w:rsidRPr="00CD045F">
          <w:rPr>
            <w:rFonts w:ascii="Times New Roman" w:hAnsi="Times New Roman" w:cs="Times New Roman"/>
            <w:sz w:val="28"/>
            <w:szCs w:val="28"/>
          </w:rPr>
          <w:fldChar w:fldCharType="separate"/>
        </w:r>
        <w:r w:rsidR="002C2D63">
          <w:rPr>
            <w:rFonts w:ascii="Times New Roman" w:hAnsi="Times New Roman" w:cs="Times New Roman"/>
            <w:noProof/>
            <w:sz w:val="28"/>
            <w:szCs w:val="28"/>
          </w:rPr>
          <w:t>61</w:t>
        </w:r>
        <w:r w:rsidRPr="00CD045F">
          <w:rPr>
            <w:rFonts w:ascii="Times New Roman" w:hAnsi="Times New Roman" w:cs="Times New Roman"/>
            <w:sz w:val="28"/>
            <w:szCs w:val="28"/>
          </w:rPr>
          <w:fldChar w:fldCharType="end"/>
        </w:r>
      </w:p>
    </w:sdtContent>
  </w:sdt>
  <w:p w:rsidR="008B6438" w:rsidRDefault="008B6438">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38" w:rsidRDefault="008F34D2">
    <w:pPr>
      <w:spacing w:line="1" w:lineRule="exact"/>
    </w:pPr>
    <w:r w:rsidRPr="008F34D2">
      <w:rPr>
        <w:noProof/>
      </w:rPr>
      <w:pict>
        <v:shapetype id="_x0000_t202" coordsize="21600,21600" o:spt="202" path="m,l,21600r21600,l21600,xe">
          <v:stroke joinstyle="miter"/>
          <v:path gradientshapeok="t" o:connecttype="rect"/>
        </v:shapetype>
        <v:shape id="Shape 45" o:spid="_x0000_s1519" type="#_x0000_t202" style="position:absolute;margin-left:541.8pt;margin-top:38.7pt;width:10.3pt;height:7.2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" filled="f" stroked="f">
          <v:textbox style="mso-fit-shape-to-text:t" inset="0,0,0,0">
            <w:txbxContent>
              <w:p w:rsidR="008B6438" w:rsidRPr="008C1FE7" w:rsidRDefault="008F34D2">
                <w:pPr>
                  <w:pStyle w:val="ad"/>
                  <w:rPr>
                    <w:rFonts w:ascii="Times New Roman" w:hAnsi="Times New Roman" w:cs="Times New Roman"/>
                    <w:sz w:val="24"/>
                    <w:szCs w:val="24"/>
                  </w:rPr>
                </w:pPr>
                <w:r w:rsidRPr="008F34D2">
                  <w:fldChar w:fldCharType="begin"/>
                </w:r>
                <w:r w:rsidR="00D47FA0">
                  <w:instrText xml:space="preserve"> PAGE \* MERGEFORMAT </w:instrText>
                </w:r>
                <w:r w:rsidRPr="008F34D2">
                  <w:fldChar w:fldCharType="separate"/>
                </w:r>
                <w:r w:rsidR="002C2D63" w:rsidRPr="002C2D63">
                  <w:rPr>
                    <w:rFonts w:ascii="Times New Roman" w:hAnsi="Times New Roman" w:cs="Times New Roman"/>
                    <w:noProof/>
                    <w:sz w:val="24"/>
                    <w:szCs w:val="24"/>
                  </w:rPr>
                  <w:t>65</w:t>
                </w:r>
                <w:r w:rsidRPr="008C1FE7">
                  <w:rPr>
                    <w:rFonts w:ascii="Times New Roman" w:hAnsi="Times New Roman" w:cs="Times New Roman"/>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8EE"/>
    <w:multiLevelType w:val="hybridMultilevel"/>
    <w:tmpl w:val="34728BDC"/>
    <w:lvl w:ilvl="0" w:tplc="0D10A1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5529A2"/>
    <w:multiLevelType w:val="multilevel"/>
    <w:tmpl w:val="F3E650C8"/>
    <w:lvl w:ilvl="0">
      <w:start w:val="1"/>
      <w:numFmt w:val="russianLower"/>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429"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383AD5"/>
    <w:multiLevelType w:val="multilevel"/>
    <w:tmpl w:val="E68C445A"/>
    <w:lvl w:ilvl="0">
      <w:start w:val="1"/>
      <w:numFmt w:val="decimal"/>
      <w:lvlText w:val="%1)"/>
      <w:lvlJc w:val="left"/>
      <w:pPr>
        <w:ind w:left="360" w:hanging="360"/>
      </w:pPr>
    </w:lvl>
    <w:lvl w:ilvl="1">
      <w:start w:val="1"/>
      <w:numFmt w:val="decimal"/>
      <w:lvlText w:val="%2)"/>
      <w:lvlJc w:val="left"/>
      <w:pPr>
        <w:ind w:left="214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A535AB"/>
    <w:multiLevelType w:val="hybridMultilevel"/>
    <w:tmpl w:val="3D7C10C4"/>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113B46CC"/>
    <w:multiLevelType w:val="hybridMultilevel"/>
    <w:tmpl w:val="E0F4AE3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0E188B"/>
    <w:multiLevelType w:val="hybridMultilevel"/>
    <w:tmpl w:val="7B388D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1C7951"/>
    <w:multiLevelType w:val="hybridMultilevel"/>
    <w:tmpl w:val="BA26C54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9359A5"/>
    <w:multiLevelType w:val="multilevel"/>
    <w:tmpl w:val="F45AC3A8"/>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52602"/>
    <w:multiLevelType w:val="hybridMultilevel"/>
    <w:tmpl w:val="59F2F6E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7A05269"/>
    <w:multiLevelType w:val="hybridMultilevel"/>
    <w:tmpl w:val="78E6A2E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C957C8C"/>
    <w:multiLevelType w:val="hybridMultilevel"/>
    <w:tmpl w:val="C60C6F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25525F"/>
    <w:multiLevelType w:val="hybridMultilevel"/>
    <w:tmpl w:val="713C66D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600715"/>
    <w:multiLevelType w:val="hybridMultilevel"/>
    <w:tmpl w:val="049AE6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43BE6"/>
    <w:multiLevelType w:val="hybridMultilevel"/>
    <w:tmpl w:val="9D38E560"/>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nsid w:val="3290091F"/>
    <w:multiLevelType w:val="hybridMultilevel"/>
    <w:tmpl w:val="E312A90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2F5CC7"/>
    <w:multiLevelType w:val="hybridMultilevel"/>
    <w:tmpl w:val="19727720"/>
    <w:lvl w:ilvl="0" w:tplc="0D10A1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8B838F3"/>
    <w:multiLevelType w:val="multilevel"/>
    <w:tmpl w:val="DD46888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BC35EF9"/>
    <w:multiLevelType w:val="multilevel"/>
    <w:tmpl w:val="842068A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27683E"/>
    <w:multiLevelType w:val="multilevel"/>
    <w:tmpl w:val="E21A8F9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F304F8"/>
    <w:multiLevelType w:val="hybridMultilevel"/>
    <w:tmpl w:val="F86627BC"/>
    <w:lvl w:ilvl="0" w:tplc="0D10A1FE">
      <w:start w:val="1"/>
      <w:numFmt w:val="russianLower"/>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51623B"/>
    <w:multiLevelType w:val="hybridMultilevel"/>
    <w:tmpl w:val="0B425482"/>
    <w:lvl w:ilvl="0" w:tplc="EFA6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B41BF1"/>
    <w:multiLevelType w:val="hybridMultilevel"/>
    <w:tmpl w:val="E2AEACB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D5B2AF3"/>
    <w:multiLevelType w:val="multilevel"/>
    <w:tmpl w:val="CD780F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11D5FF4"/>
    <w:multiLevelType w:val="hybridMultilevel"/>
    <w:tmpl w:val="F534786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47C396E"/>
    <w:multiLevelType w:val="multilevel"/>
    <w:tmpl w:val="D284B41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B75946"/>
    <w:multiLevelType w:val="multilevel"/>
    <w:tmpl w:val="9DAAF31C"/>
    <w:lvl w:ilvl="0">
      <w:start w:val="2"/>
      <w:numFmt w:val="decimal"/>
      <w:lvlText w:val="%1"/>
      <w:lvlJc w:val="left"/>
      <w:pPr>
        <w:ind w:left="375" w:hanging="375"/>
      </w:pPr>
      <w:rPr>
        <w:rFonts w:hint="default"/>
      </w:rPr>
    </w:lvl>
    <w:lvl w:ilvl="1">
      <w:start w:val="2"/>
      <w:numFmt w:val="decimal"/>
      <w:lvlText w:val="%1.%2"/>
      <w:lvlJc w:val="left"/>
      <w:pPr>
        <w:ind w:left="375" w:hanging="375"/>
      </w:pPr>
      <w:rPr>
        <w:rFonts w:ascii="Times New Roman" w:hAnsi="Times New Roman" w:cs="Times New Roman" w:hint="default"/>
        <w:b w:val="0"/>
        <w:bCs w:val="0"/>
        <w:color w:val="000000" w:themeColor="text1"/>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FA7CBC"/>
    <w:multiLevelType w:val="multilevel"/>
    <w:tmpl w:val="125EF4B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6840A8"/>
    <w:multiLevelType w:val="hybridMultilevel"/>
    <w:tmpl w:val="51BE5F4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DBE33DD"/>
    <w:multiLevelType w:val="multilevel"/>
    <w:tmpl w:val="CD780F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F0655AD"/>
    <w:multiLevelType w:val="hybridMultilevel"/>
    <w:tmpl w:val="F16C4BC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4"/>
  </w:num>
  <w:num w:numId="3">
    <w:abstractNumId w:val="26"/>
  </w:num>
  <w:num w:numId="4">
    <w:abstractNumId w:val="22"/>
  </w:num>
  <w:num w:numId="5">
    <w:abstractNumId w:val="28"/>
  </w:num>
  <w:num w:numId="6">
    <w:abstractNumId w:val="25"/>
  </w:num>
  <w:num w:numId="7">
    <w:abstractNumId w:val="0"/>
  </w:num>
  <w:num w:numId="8">
    <w:abstractNumId w:val="2"/>
  </w:num>
  <w:num w:numId="9">
    <w:abstractNumId w:val="8"/>
  </w:num>
  <w:num w:numId="10">
    <w:abstractNumId w:val="21"/>
  </w:num>
  <w:num w:numId="11">
    <w:abstractNumId w:val="23"/>
  </w:num>
  <w:num w:numId="12">
    <w:abstractNumId w:val="29"/>
  </w:num>
  <w:num w:numId="13">
    <w:abstractNumId w:val="27"/>
  </w:num>
  <w:num w:numId="14">
    <w:abstractNumId w:val="11"/>
  </w:num>
  <w:num w:numId="15">
    <w:abstractNumId w:val="19"/>
  </w:num>
  <w:num w:numId="16">
    <w:abstractNumId w:val="1"/>
  </w:num>
  <w:num w:numId="17">
    <w:abstractNumId w:val="9"/>
  </w:num>
  <w:num w:numId="18">
    <w:abstractNumId w:val="6"/>
  </w:num>
  <w:num w:numId="19">
    <w:abstractNumId w:val="4"/>
  </w:num>
  <w:num w:numId="20">
    <w:abstractNumId w:val="14"/>
  </w:num>
  <w:num w:numId="21">
    <w:abstractNumId w:val="12"/>
  </w:num>
  <w:num w:numId="22">
    <w:abstractNumId w:val="17"/>
  </w:num>
  <w:num w:numId="23">
    <w:abstractNumId w:val="3"/>
  </w:num>
  <w:num w:numId="24">
    <w:abstractNumId w:val="18"/>
  </w:num>
  <w:num w:numId="25">
    <w:abstractNumId w:val="5"/>
  </w:num>
  <w:num w:numId="26">
    <w:abstractNumId w:val="13"/>
  </w:num>
  <w:num w:numId="27">
    <w:abstractNumId w:val="15"/>
  </w:num>
  <w:num w:numId="28">
    <w:abstractNumId w:val="20"/>
  </w:num>
  <w:num w:numId="29">
    <w:abstractNumId w:val="10"/>
  </w:num>
  <w:num w:numId="30">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81"/>
  <w:drawingGridVerticalSpacing w:val="181"/>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rsids>
    <w:rsidRoot w:val="008B6438"/>
    <w:rsid w:val="000217E6"/>
    <w:rsid w:val="00027F75"/>
    <w:rsid w:val="0003149A"/>
    <w:rsid w:val="00037AFC"/>
    <w:rsid w:val="000424D9"/>
    <w:rsid w:val="00062E77"/>
    <w:rsid w:val="00063130"/>
    <w:rsid w:val="00064E76"/>
    <w:rsid w:val="00076CCA"/>
    <w:rsid w:val="000840BC"/>
    <w:rsid w:val="000A0655"/>
    <w:rsid w:val="000A12C9"/>
    <w:rsid w:val="000A3304"/>
    <w:rsid w:val="000B0790"/>
    <w:rsid w:val="000B1538"/>
    <w:rsid w:val="000D01D8"/>
    <w:rsid w:val="000E6F3B"/>
    <w:rsid w:val="000F56A6"/>
    <w:rsid w:val="00115059"/>
    <w:rsid w:val="00121481"/>
    <w:rsid w:val="0013382D"/>
    <w:rsid w:val="00136185"/>
    <w:rsid w:val="001519BF"/>
    <w:rsid w:val="00177DC8"/>
    <w:rsid w:val="001862E3"/>
    <w:rsid w:val="0019081F"/>
    <w:rsid w:val="00193CEF"/>
    <w:rsid w:val="00195DC5"/>
    <w:rsid w:val="001A7176"/>
    <w:rsid w:val="001C0608"/>
    <w:rsid w:val="001C3946"/>
    <w:rsid w:val="001C55F4"/>
    <w:rsid w:val="001D44BF"/>
    <w:rsid w:val="002178ED"/>
    <w:rsid w:val="002300CD"/>
    <w:rsid w:val="002324B5"/>
    <w:rsid w:val="002355D4"/>
    <w:rsid w:val="0023625E"/>
    <w:rsid w:val="00246004"/>
    <w:rsid w:val="00253A8D"/>
    <w:rsid w:val="00254458"/>
    <w:rsid w:val="0026285C"/>
    <w:rsid w:val="00272674"/>
    <w:rsid w:val="002967B5"/>
    <w:rsid w:val="002B5AB6"/>
    <w:rsid w:val="002C2D63"/>
    <w:rsid w:val="002C2E4C"/>
    <w:rsid w:val="002E15A8"/>
    <w:rsid w:val="0030260F"/>
    <w:rsid w:val="003360A3"/>
    <w:rsid w:val="00342489"/>
    <w:rsid w:val="003717AF"/>
    <w:rsid w:val="003836F0"/>
    <w:rsid w:val="00385EDB"/>
    <w:rsid w:val="003A4FEC"/>
    <w:rsid w:val="003D089E"/>
    <w:rsid w:val="003D4284"/>
    <w:rsid w:val="0040270D"/>
    <w:rsid w:val="00412487"/>
    <w:rsid w:val="00425428"/>
    <w:rsid w:val="004330B7"/>
    <w:rsid w:val="00455271"/>
    <w:rsid w:val="0047510D"/>
    <w:rsid w:val="004848C9"/>
    <w:rsid w:val="00486ADD"/>
    <w:rsid w:val="004A1A05"/>
    <w:rsid w:val="004A6AC8"/>
    <w:rsid w:val="004B3198"/>
    <w:rsid w:val="004B52FD"/>
    <w:rsid w:val="004E7D40"/>
    <w:rsid w:val="004F6BC1"/>
    <w:rsid w:val="0050112C"/>
    <w:rsid w:val="0051055C"/>
    <w:rsid w:val="00537BC5"/>
    <w:rsid w:val="005463C8"/>
    <w:rsid w:val="00552228"/>
    <w:rsid w:val="005531A8"/>
    <w:rsid w:val="0055344C"/>
    <w:rsid w:val="005723FA"/>
    <w:rsid w:val="00595CD8"/>
    <w:rsid w:val="005B1496"/>
    <w:rsid w:val="005E4CCF"/>
    <w:rsid w:val="00603D14"/>
    <w:rsid w:val="00604B8B"/>
    <w:rsid w:val="006201D9"/>
    <w:rsid w:val="00624F7F"/>
    <w:rsid w:val="00625784"/>
    <w:rsid w:val="00626A9E"/>
    <w:rsid w:val="006317A8"/>
    <w:rsid w:val="006350C1"/>
    <w:rsid w:val="00642800"/>
    <w:rsid w:val="00673E1A"/>
    <w:rsid w:val="006950B2"/>
    <w:rsid w:val="006C254A"/>
    <w:rsid w:val="006C5E63"/>
    <w:rsid w:val="006D4B4D"/>
    <w:rsid w:val="006E1CED"/>
    <w:rsid w:val="006E7DF7"/>
    <w:rsid w:val="0071464D"/>
    <w:rsid w:val="00716971"/>
    <w:rsid w:val="00717411"/>
    <w:rsid w:val="007224D0"/>
    <w:rsid w:val="00776156"/>
    <w:rsid w:val="00790AD1"/>
    <w:rsid w:val="007A0292"/>
    <w:rsid w:val="007A70BA"/>
    <w:rsid w:val="007A7356"/>
    <w:rsid w:val="007C0F6C"/>
    <w:rsid w:val="007D1439"/>
    <w:rsid w:val="007E2881"/>
    <w:rsid w:val="007F55CB"/>
    <w:rsid w:val="007F5BA6"/>
    <w:rsid w:val="0080129A"/>
    <w:rsid w:val="00812089"/>
    <w:rsid w:val="00824186"/>
    <w:rsid w:val="00827191"/>
    <w:rsid w:val="008365FB"/>
    <w:rsid w:val="00840083"/>
    <w:rsid w:val="00840A0A"/>
    <w:rsid w:val="00842C18"/>
    <w:rsid w:val="00846FEF"/>
    <w:rsid w:val="0086661D"/>
    <w:rsid w:val="0086773D"/>
    <w:rsid w:val="008A4B5C"/>
    <w:rsid w:val="008A7FF5"/>
    <w:rsid w:val="008B6438"/>
    <w:rsid w:val="008C1FE7"/>
    <w:rsid w:val="008D28DF"/>
    <w:rsid w:val="008D5D4B"/>
    <w:rsid w:val="008E18F8"/>
    <w:rsid w:val="008F34D2"/>
    <w:rsid w:val="0091164C"/>
    <w:rsid w:val="0091483E"/>
    <w:rsid w:val="00917D19"/>
    <w:rsid w:val="0098263B"/>
    <w:rsid w:val="00987D91"/>
    <w:rsid w:val="00995B1B"/>
    <w:rsid w:val="009A12D9"/>
    <w:rsid w:val="009A44E7"/>
    <w:rsid w:val="009E079D"/>
    <w:rsid w:val="009F674D"/>
    <w:rsid w:val="00A142B4"/>
    <w:rsid w:val="00A22452"/>
    <w:rsid w:val="00A4685E"/>
    <w:rsid w:val="00A7758F"/>
    <w:rsid w:val="00A9274F"/>
    <w:rsid w:val="00AA0103"/>
    <w:rsid w:val="00AA1571"/>
    <w:rsid w:val="00AA3869"/>
    <w:rsid w:val="00AB696A"/>
    <w:rsid w:val="00AC218A"/>
    <w:rsid w:val="00AF58FB"/>
    <w:rsid w:val="00B1216E"/>
    <w:rsid w:val="00B2009E"/>
    <w:rsid w:val="00B47D7F"/>
    <w:rsid w:val="00B61301"/>
    <w:rsid w:val="00BA5409"/>
    <w:rsid w:val="00BD017F"/>
    <w:rsid w:val="00BD3B6F"/>
    <w:rsid w:val="00BD43A9"/>
    <w:rsid w:val="00BD7EF0"/>
    <w:rsid w:val="00BF5FBA"/>
    <w:rsid w:val="00C007B1"/>
    <w:rsid w:val="00C126F6"/>
    <w:rsid w:val="00C17659"/>
    <w:rsid w:val="00C33F26"/>
    <w:rsid w:val="00C44824"/>
    <w:rsid w:val="00C65A57"/>
    <w:rsid w:val="00C7383C"/>
    <w:rsid w:val="00C7526B"/>
    <w:rsid w:val="00C7601B"/>
    <w:rsid w:val="00CA25B6"/>
    <w:rsid w:val="00CC74DF"/>
    <w:rsid w:val="00CD045F"/>
    <w:rsid w:val="00CD122E"/>
    <w:rsid w:val="00D1680E"/>
    <w:rsid w:val="00D23443"/>
    <w:rsid w:val="00D23C4F"/>
    <w:rsid w:val="00D47FA0"/>
    <w:rsid w:val="00D65216"/>
    <w:rsid w:val="00D73540"/>
    <w:rsid w:val="00DD3C7C"/>
    <w:rsid w:val="00E03F89"/>
    <w:rsid w:val="00E34B50"/>
    <w:rsid w:val="00E37580"/>
    <w:rsid w:val="00E64B57"/>
    <w:rsid w:val="00E73170"/>
    <w:rsid w:val="00E84F26"/>
    <w:rsid w:val="00EA2C95"/>
    <w:rsid w:val="00EA544D"/>
    <w:rsid w:val="00ED5710"/>
    <w:rsid w:val="00EF04ED"/>
    <w:rsid w:val="00F2388E"/>
    <w:rsid w:val="00F25E32"/>
    <w:rsid w:val="00F34710"/>
    <w:rsid w:val="00F416AC"/>
    <w:rsid w:val="00F61C7C"/>
    <w:rsid w:val="00F93330"/>
    <w:rsid w:val="00F93DDD"/>
    <w:rsid w:val="00FB2DFC"/>
    <w:rsid w:val="00FB302F"/>
    <w:rsid w:val="00FC522B"/>
    <w:rsid w:val="00FD737E"/>
    <w:rsid w:val="00FF4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190" type="connector" idref="#Пряма зі стрілкою 201"/>
        <o:r id="V:Rule191" type="connector" idref="#Пряма зі стрілкою 274"/>
        <o:r id="V:Rule192" type="connector" idref="#Пряма зі стрілкою 372"/>
        <o:r id="V:Rule193" type="connector" idref="#Сполучна лінія: уступом 94"/>
        <o:r id="V:Rule194" type="connector" idref="#Пряма зі стрілкою 335"/>
        <o:r id="V:Rule195" type="connector" idref="#Сполучна лінія: уступом 172"/>
        <o:r id="V:Rule196" type="connector" idref="#Пряма зі стрілкою 269"/>
        <o:r id="V:Rule197" type="connector" idref="#Пряма зі стрілкою 425"/>
        <o:r id="V:Rule198" type="connector" idref="#Сполучна лінія: уступом 173"/>
        <o:r id="V:Rule199" type="connector" idref="#Пряма зі стрілкою 334"/>
        <o:r id="V:Rule200" type="connector" idref="#Пряма зі стрілкою 424"/>
        <o:r id="V:Rule201" type="connector" idref="#Пряма зі стрілкою 268"/>
        <o:r id="V:Rule202" type="connector" idref="#Пряма зі стрілкою 275"/>
        <o:r id="V:Rule203" type="connector" idref="#Пряма зі стрілкою 185"/>
        <o:r id="V:Rule204" type="connector" idref="#Пряма зі стрілкою 497"/>
        <o:r id="V:Rule205" type="connector" idref="#Пряма зі стрілкою 87"/>
        <o:r id="V:Rule206" type="connector" idref="#Пряма зі стрілкою 374"/>
        <o:r id="V:Rule207" type="connector" idref="#Сполучна лінія: уступом 176"/>
        <o:r id="V:Rule208" type="connector" idref="#Пряма зі стрілкою 332"/>
        <o:r id="V:Rule209" type="connector" idref="#Пряма зі стрілкою 477"/>
        <o:r id="V:Rule210" type="connector" idref="#Пряма зі стрілкою 426"/>
        <o:r id="V:Rule211" type="connector" idref="#Пряма зі стрілкою 266"/>
        <o:r id="V:Rule212" type="connector" idref="#Пряма зі стрілкою 273"/>
        <o:r id="V:Rule213" type="connector" idref="#Пряма зі стрілкою 202"/>
        <o:r id="V:Rule214" type="connector" idref="#Пряма зі стрілкою 261"/>
        <o:r id="V:Rule215" type="connector" idref="#Сполучна лінія: уступом 555"/>
        <o:r id="V:Rule216" type="connector" idref="#Пряма зі стрілкою 378"/>
        <o:r id="V:Rule217" type="connector" idref="#Пряма зі стрілкою 499"/>
        <o:r id="V:Rule218" type="connector" idref="#Пряма зі стрілкою 203"/>
        <o:r id="V:Rule219" type="connector" idref="#Пряма зі стрілкою 272"/>
        <o:r id="V:Rule220" type="connector" idref="#Пряма зі стрілкою 260"/>
        <o:r id="V:Rule221" type="connector" idref="#Пряма зі стрілкою 377"/>
        <o:r id="V:Rule222" type="connector" idref="#Пряма зі стрілкою 86"/>
        <o:r id="V:Rule223" type="connector" idref="#Пряма зі стрілкою 498"/>
        <o:r id="V:Rule224" type="connector" idref="#Пряма зі стрілкою 333"/>
        <o:r id="V:Rule225" type="connector" idref="#Сполучна лінія: уступом 175"/>
        <o:r id="V:Rule226" type="connector" idref="#Пряма зі стрілкою 476"/>
        <o:r id="V:Rule227" type="connector" idref="#Пряма зі стрілкою 267"/>
        <o:r id="V:Rule228" type="connector" idref="#Пряма зі стрілкою 427"/>
        <o:r id="V:Rule229" type="connector" idref="#Пряма зі стрілкою 311"/>
        <o:r id="V:Rule230" type="connector" idref="#Сполучна лінія: уступом 430"/>
        <o:r id="V:Rule231" type="connector" idref="#Пряма зі стрілкою 262"/>
        <o:r id="V:Rule232" type="connector" idref="#Сполучна лінія: уступом 554"/>
        <o:r id="V:Rule233" type="connector" idref="#Пряма зі стрілкою 182"/>
        <o:r id="V:Rule234" type="connector" idref="#Пряма зі стрілкою 336"/>
        <o:r id="V:Rule235" type="connector" idref="#Сполучна лінія: уступом 95"/>
        <o:r id="V:Rule236" type="connector" idref="#Пряма зі стрілкою 421"/>
        <o:r id="V:Rule237" type="connector" idref="#Пряма зі стрілкою 331"/>
        <o:r id="V:Rule238" type="connector" idref="#Пряма зі стрілкою 503"/>
        <o:r id="V:Rule239" type="connector" idref="#Сполучна лінія: уступом 277"/>
        <o:r id="V:Rule240" type="connector" idref="#Пряма зі стрілкою 220"/>
        <o:r id="V:Rule241" type="connector" idref="#Пряма зі стрілкою 527"/>
        <o:r id="V:Rule242" type="connector" idref="#Пряма зі стрілкою 420"/>
        <o:r id="V:Rule243" type="connector" idref="#Сполучна лінія: уступом 98"/>
        <o:r id="V:Rule244" type="connector" idref="#Пряма зі стрілкою 330"/>
        <o:r id="V:Rule245" type="connector" idref="#Пряма зі стрілкою 502"/>
        <o:r id="V:Rule246" type="connector" idref="#Пряма зі стрілкою 221"/>
        <o:r id="V:Rule247" type="connector" idref="#Сполучна лінія: уступом 276"/>
        <o:r id="V:Rule248" type="connector" idref="#Пряма зі стрілкою 528"/>
        <o:r id="V:Rule249" type="connector" idref="#Пряма зі стрілкою 312"/>
        <o:r id="V:Rule250" type="connector" idref="#Пряма зі стрілкою 263"/>
        <o:r id="V:Rule251" type="connector" idref="#Сполучна лінія: уступом 431"/>
        <o:r id="V:Rule252" type="connector" idref="#Пряма зі стрілкою 549"/>
        <o:r id="V:Rule253" type="connector" idref="#Пряма зі стрілкою 337"/>
        <o:r id="V:Rule254" type="connector" idref="#Пряма зі стрілкою 181"/>
        <o:r id="V:Rule255" type="connector" idref="#Пряма зі стрілкою 158"/>
        <o:r id="V:Rule256" type="connector" idref="#Пряма зі стрілкою 500"/>
        <o:r id="V:Rule257" type="connector" idref="#Пряма зі стрілкою 379"/>
        <o:r id="V:Rule258" type="connector" idref="#Пряма зі стрілкою 110"/>
        <o:r id="V:Rule259" type="connector" idref="#Пряма зі стрілкою 457"/>
        <o:r id="V:Rule260" type="connector" idref="#Пряма зі стрілкою 205"/>
        <o:r id="V:Rule261" type="connector" idref="#Пряма зі стрілкою 278"/>
        <o:r id="V:Rule262" type="connector" idref="#Пряма зі стрілкою 265"/>
        <o:r id="V:Rule263" type="connector" idref="#Пряма зі стрілкою 429"/>
        <o:r id="V:Rule264" type="connector" idref="#Пряма зі стрілкою 232"/>
        <o:r id="V:Rule265" type="connector" idref="#Сполучна лінія: уступом 339"/>
        <o:r id="V:Rule266" type="connector" idref="#Пряма зі стрілкою 177"/>
        <o:r id="V:Rule267" type="connector" idref="#Пряма зі стрілкою 371"/>
        <o:r id="V:Rule268" type="connector" idref="#Пряма зі стрілкою 428"/>
        <o:r id="V:Rule269" type="connector" idref="#Пряма зі стрілкою 264"/>
        <o:r id="V:Rule270" type="connector" idref="#Пряма зі стрілкою 233"/>
        <o:r id="V:Rule271" type="connector" idref="#Пряма зі стрілкою 178"/>
        <o:r id="V:Rule272" type="connector" idref="#Сполучна лінія: уступом 338"/>
        <o:r id="V:Rule273" type="connector" idref="#Пряма зі стрілкою 370"/>
        <o:r id="V:Rule274" type="connector" idref="#Пряма зі стрілкою 501"/>
        <o:r id="V:Rule275" type="connector" idref="#Пряма зі стрілкою 157"/>
        <o:r id="V:Rule276" type="connector" idref="#Сполучна лінія: уступом 99"/>
        <o:r id="V:Rule277" type="connector" idref="#Пряма зі стрілкою 397"/>
        <o:r id="V:Rule278" type="connector" idref="#Пряма зі стрілкою 462"/>
        <o:r id="V:Rule279" type="connector" idref="#Пряма зі стрілкою 288"/>
        <o:r id="V:Rule280" type="connector" idref="#Пряма зі стрілкою 204"/>
        <o:r id="V:Rule281" type="connector" idref="#Пряма зі стрілкою 314"/>
        <o:r id="V:Rule282" type="connector" idref="#Пряма зі стрілкою 150"/>
        <o:r id="V:Rule283" type="connector" idref="#Пряма зі стрілкою 506"/>
        <o:r id="V:Rule284" type="connector" idref="#Пряма зі стрілкою 239"/>
        <o:r id="V:Rule285" type="connector" idref="#Пряма зі стрілкою 437"/>
        <o:r id="V:Rule286" type="connector" idref="#Пряма зі стрілкою 227"/>
        <o:r id="V:Rule287" type="connector" idref="#Пряма зі стрілкою 473"/>
        <o:r id="V:Rule288" type="connector" idref="#Пряма зі стрілкою 291"/>
        <o:r id="V:Rule289" type="connector" idref="#Пряма зі стрілкою 270"/>
        <o:r id="V:Rule290" type="connector" idref="#Пряма зі стрілкою 364"/>
        <o:r id="V:Rule291" type="connector" idref="#Сполучна лінія: уступом 530"/>
        <o:r id="V:Rule292" type="connector" idref="#Пряма зі стрілкою 472"/>
        <o:r id="V:Rule293" type="connector" idref="#Пряма зі стрілкою 292"/>
        <o:r id="V:Rule294" type="connector" idref="#Пряма зі стрілкою 226"/>
        <o:r id="V:Rule295" type="connector" idref="#Пряма зі стрілкою 271"/>
        <o:r id="V:Rule296" type="connector" idref="#Сполучна лінія: уступом 529"/>
        <o:r id="V:Rule297" type="connector" idref="#Пряма зі стрілкою 365"/>
        <o:r id="V:Rule298" type="connector" idref="#Пряма зі стрілкою 151"/>
        <o:r id="V:Rule299" type="connector" idref="#Пряма зі стрілкою 313"/>
        <o:r id="V:Rule300" type="connector" idref="#Пряма зі стрілкою 436"/>
        <o:r id="V:Rule301" type="connector" idref="#Пряма зі стрілкою 507"/>
        <o:r id="V:Rule302" type="connector" idref="#Пряма зі стрілкою 238"/>
        <o:r id="V:Rule303" type="connector" idref="#Пряма зі стрілкою 474"/>
        <o:r id="V:Rule304" type="connector" idref="#Пряма зі стрілкою 294"/>
        <o:r id="V:Rule305" type="connector" idref="#Пряма зі стрілкою 224"/>
        <o:r id="V:Rule306" type="connector" idref="#Сполучна лінія: уступом 532"/>
        <o:r id="V:Rule307" type="connector" idref="#Пряма зі стрілкою 363"/>
        <o:r id="V:Rule308" type="connector" idref="#Пряма зі стрілкою 135"/>
        <o:r id="V:Rule309" type="connector" idref="#Пряма зі стрілкою 315"/>
        <o:r id="V:Rule310" type="connector" idref="#Пряма зі стрілкою 434"/>
        <o:r id="V:Rule311" type="connector" idref="#Пряма зі стрілкою 509"/>
        <o:r id="V:Rule312" type="connector" idref="#Пряма зі стрілкою 258"/>
        <o:r id="V:Rule313" type="connector" idref="#Пряма зі стрілкою 316"/>
        <o:r id="V:Rule314" type="connector" idref="#Пряма зі стрілкою 115"/>
        <o:r id="V:Rule315" type="connector" idref="#Пряма зі стрілкою 508"/>
        <o:r id="V:Rule316" type="connector" idref="#Пряма зі стрілкою 259"/>
        <o:r id="V:Rule317" type="connector" idref="#Пряма зі стрілкою 435"/>
        <o:r id="V:Rule318" type="connector" idref="#Пряма зі стрілкою 225"/>
        <o:r id="V:Rule319" type="connector" idref="#Пряма зі стрілкою 475"/>
        <o:r id="V:Rule320" type="connector" idref="#Пряма зі стрілкою 293"/>
        <o:r id="V:Rule321" type="connector" idref="#Пряма зі стрілкою 362"/>
        <o:r id="V:Rule322" type="connector" idref="#Сполучна лінія: уступом 533"/>
        <o:r id="V:Rule323" type="connector" idref="#Пряма зі стрілкою 183"/>
        <o:r id="V:Rule324" type="connector" idref="#Пряма зі стрілкою 545"/>
        <o:r id="V:Rule325" type="connector" idref="#Пряма зі стрілкою 367"/>
        <o:r id="V:Rule326" type="connector" idref="#Пряма зі стрілкою 433"/>
        <o:r id="V:Rule327" type="connector" idref="#Пряма зі стрілкою 310"/>
        <o:r id="V:Rule328" type="connector" idref="#Пряма зі стрілкою 470"/>
        <o:r id="V:Rule329" type="connector" idref="#Пряма зі стрілкою 228"/>
        <o:r id="V:Rule330" type="connector" idref="#Пряма зі стрілкою 438"/>
        <o:r id="V:Rule331" type="connector" idref="#Пряма зі стрілкою 236"/>
        <o:r id="V:Rule332" type="connector" idref="#Пряма зі стрілкою 526"/>
        <o:r id="V:Rule333" type="connector" idref="#Пряма зі стрілкою 223"/>
        <o:r id="V:Rule334" type="connector" idref="#Пряма зі стрілкою 153"/>
        <o:r id="V:Rule335" type="connector" idref="#Пряма зі стрілкою 504"/>
        <o:r id="V:Rule336" type="connector" idref="#Сполучна лінія: уступом 319"/>
        <o:r id="V:Rule337" type="connector" idref="#Пряма зі стрілкою 422"/>
        <o:r id="V:Rule338" type="connector" idref="#Пряма зі стрілкою 237"/>
        <o:r id="V:Rule339" type="connector" idref="#Пряма зі стрілкою 525"/>
        <o:r id="V:Rule340" type="connector" idref="#Пряма зі стрілкою 439"/>
        <o:r id="V:Rule341" type="connector" idref="#Пряма зі стрілкою 222"/>
        <o:r id="V:Rule342" type="connector" idref="#Пряма зі стрілкою 505"/>
        <o:r id="V:Rule343" type="connector" idref="#Пряма зі стрілкою 320"/>
        <o:r id="V:Rule344" type="connector" idref="#Пряма зі стрілкою 152"/>
        <o:r id="V:Rule345" type="connector" idref="#Пряма зі стрілкою 423"/>
        <o:r id="V:Rule346" type="connector" idref="#Пряма зі стрілкою 184"/>
        <o:r id="V:Rule347" type="connector" idref="#Пряма зі стрілкою 366"/>
        <o:r id="V:Rule348" type="connector" idref="#Пряма зі стрілкою 547"/>
        <o:r id="V:Rule349" type="connector" idref="#Пряма зі стрілкою 432"/>
        <o:r id="V:Rule350" type="connector" idref="#Пряма зі стрілкою 229"/>
        <o:r id="V:Rule351" type="connector" idref="#Пряма зі стрілкою 297"/>
        <o:r id="V:Rule352" type="connector" idref="#Пряма зі стрілкою 471"/>
        <o:r id="V:Rule353" type="connector" idref="#Пряма зі стрілкою 290"/>
        <o:r id="V:Rule354" type="connector" idref="#Сполучна лінія: уступом 235"/>
        <o:r id="V:Rule355" type="connector" idref="#Пряма зі стрілкою 523"/>
        <o:r id="V:Rule356" type="connector" idref="#Пряма зі стрілкою 456"/>
        <o:r id="V:Rule357" type="connector" idref="#Сполучна лінія: уступом 113"/>
        <o:r id="V:Rule358" type="connector" idref="#Сполучна лінія: уступом 318"/>
        <o:r id="V:Rule359" type="connector" idref="#Пряма зі стрілкою 155"/>
        <o:r id="V:Rule360" type="connector" idref="#Пряма зі стрілкою 368"/>
        <o:r id="V:Rule361" type="connector" idref="#Пряма зі стрілкою 544"/>
        <o:r id="V:Rule362" type="connector" idref="#Пряма зі стрілкою 360"/>
        <o:r id="V:Rule363" type="connector" idref="#Пряма зі стрілкою 231"/>
        <o:r id="V:Rule364" type="connector" idref="#Сполучна лінія: уступом 295"/>
        <o:r id="V:Rule365" type="connector" idref="#Пряма зі стрілкою 469"/>
        <o:r id="V:Rule366" type="connector" idref="#Пряма зі стрілкою 542"/>
        <o:r id="V:Rule367" type="connector" idref="#Пряма зі стрілкою 369"/>
        <o:r id="V:Rule368" type="connector" idref="#Пряма зі стрілкою 361"/>
        <o:r id="V:Rule369" type="connector" idref="#Сполучна лінія: уступом 296"/>
        <o:r id="V:Rule370" type="connector" idref="#Пряма зі стрілкою 463"/>
        <o:r id="V:Rule371" type="connector" idref="#Пряма зі стрілкою 230"/>
        <o:r id="V:Rule372" type="connector" idref="#Пряма зі стрілкою 289"/>
        <o:r id="V:Rule373" type="connector" idref="#Сполучна лінія: уступом 451"/>
        <o:r id="V:Rule374" type="connector" idref="#Сполучна лінія: уступом 234"/>
        <o:r id="V:Rule375" type="connector" idref="#Пряма зі стрілкою 524"/>
        <o:r id="V:Rule376" type="connector" idref="#Сполучна лінія: уступом 114"/>
        <o:r id="V:Rule377" type="connector" idref="#Пряма зі стрілкою 156"/>
        <o:r id="V:Rule378" type="connector" idref="#Пряма зі стрілкою 3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228"/>
    <w:rPr>
      <w:color w:val="000000"/>
    </w:rPr>
  </w:style>
  <w:style w:type="paragraph" w:styleId="1">
    <w:name w:val="heading 1"/>
    <w:basedOn w:val="a"/>
    <w:next w:val="a"/>
    <w:link w:val="10"/>
    <w:uiPriority w:val="9"/>
    <w:qFormat/>
    <w:rsid w:val="007E28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E28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52228"/>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552228"/>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sid w:val="00552228"/>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552228"/>
    <w:rPr>
      <w:rFonts w:ascii="Times New Roman" w:eastAsia="Times New Roman" w:hAnsi="Times New Roman" w:cs="Times New Roman"/>
      <w:b w:val="0"/>
      <w:bCs w:val="0"/>
      <w:i w:val="0"/>
      <w:iCs w:val="0"/>
      <w:smallCaps w:val="0"/>
      <w:strike w:val="0"/>
      <w:color w:val="262324"/>
      <w:sz w:val="18"/>
      <w:szCs w:val="18"/>
      <w:u w:val="none"/>
    </w:rPr>
  </w:style>
  <w:style w:type="character" w:customStyle="1" w:styleId="a4">
    <w:name w:val="Подпись к таблице_"/>
    <w:basedOn w:val="a0"/>
    <w:link w:val="a5"/>
    <w:rsid w:val="0055222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sid w:val="00552228"/>
    <w:rPr>
      <w:rFonts w:ascii="Times New Roman" w:eastAsia="Times New Roman" w:hAnsi="Times New Roman" w:cs="Times New Roman"/>
      <w:b w:val="0"/>
      <w:bCs w:val="0"/>
      <w:i w:val="0"/>
      <w:iCs w:val="0"/>
      <w:smallCaps w:val="0"/>
      <w:strike w:val="0"/>
      <w:sz w:val="28"/>
      <w:szCs w:val="28"/>
      <w:u w:val="none"/>
    </w:rPr>
  </w:style>
  <w:style w:type="character" w:customStyle="1" w:styleId="23">
    <w:name w:val="Колонтитул (2)_"/>
    <w:basedOn w:val="a0"/>
    <w:link w:val="24"/>
    <w:rsid w:val="00552228"/>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главление_"/>
    <w:basedOn w:val="a0"/>
    <w:link w:val="a9"/>
    <w:rsid w:val="00552228"/>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картинке_"/>
    <w:basedOn w:val="a0"/>
    <w:link w:val="ab"/>
    <w:rsid w:val="00552228"/>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552228"/>
    <w:rPr>
      <w:rFonts w:ascii="Times New Roman" w:eastAsia="Times New Roman" w:hAnsi="Times New Roman" w:cs="Times New Roman"/>
      <w:b w:val="0"/>
      <w:bCs w:val="0"/>
      <w:i w:val="0"/>
      <w:iCs w:val="0"/>
      <w:smallCaps w:val="0"/>
      <w:strike w:val="0"/>
      <w:color w:val="262324"/>
      <w:sz w:val="15"/>
      <w:szCs w:val="15"/>
      <w:u w:val="none"/>
    </w:rPr>
  </w:style>
  <w:style w:type="character" w:customStyle="1" w:styleId="25">
    <w:name w:val="Основной текст (2)_"/>
    <w:basedOn w:val="a0"/>
    <w:link w:val="26"/>
    <w:rsid w:val="00552228"/>
    <w:rPr>
      <w:rFonts w:ascii="Times New Roman" w:eastAsia="Times New Roman" w:hAnsi="Times New Roman" w:cs="Times New Roman"/>
      <w:b w:val="0"/>
      <w:bCs w:val="0"/>
      <w:i w:val="0"/>
      <w:iCs w:val="0"/>
      <w:smallCaps w:val="0"/>
      <w:strike w:val="0"/>
      <w:color w:val="262324"/>
      <w:sz w:val="13"/>
      <w:szCs w:val="13"/>
      <w:u w:val="none"/>
    </w:rPr>
  </w:style>
  <w:style w:type="character" w:customStyle="1" w:styleId="6">
    <w:name w:val="Основной текст (6)_"/>
    <w:basedOn w:val="a0"/>
    <w:link w:val="60"/>
    <w:rsid w:val="00552228"/>
    <w:rPr>
      <w:rFonts w:ascii="Calibri" w:eastAsia="Calibri" w:hAnsi="Calibri" w:cs="Calibri"/>
      <w:b w:val="0"/>
      <w:bCs w:val="0"/>
      <w:i w:val="0"/>
      <w:iCs w:val="0"/>
      <w:smallCaps w:val="0"/>
      <w:strike w:val="0"/>
      <w:sz w:val="22"/>
      <w:szCs w:val="22"/>
      <w:u w:val="single"/>
    </w:rPr>
  </w:style>
  <w:style w:type="character" w:customStyle="1" w:styleId="5">
    <w:name w:val="Основной текст (5)_"/>
    <w:basedOn w:val="a0"/>
    <w:link w:val="50"/>
    <w:rsid w:val="00552228"/>
    <w:rPr>
      <w:rFonts w:ascii="Arial" w:eastAsia="Arial" w:hAnsi="Arial" w:cs="Arial"/>
      <w:b/>
      <w:bCs/>
      <w:i w:val="0"/>
      <w:iCs w:val="0"/>
      <w:smallCaps w:val="0"/>
      <w:strike w:val="0"/>
      <w:sz w:val="22"/>
      <w:szCs w:val="22"/>
      <w:u w:val="none"/>
    </w:rPr>
  </w:style>
  <w:style w:type="character" w:customStyle="1" w:styleId="9">
    <w:name w:val="Основной текст (9)_"/>
    <w:basedOn w:val="a0"/>
    <w:link w:val="90"/>
    <w:rsid w:val="00552228"/>
    <w:rPr>
      <w:rFonts w:ascii="Arial" w:eastAsia="Arial" w:hAnsi="Arial" w:cs="Arial"/>
      <w:b/>
      <w:bCs/>
      <w:i w:val="0"/>
      <w:iCs w:val="0"/>
      <w:smallCaps w:val="0"/>
      <w:strike w:val="0"/>
      <w:color w:val="8FA1A9"/>
      <w:sz w:val="12"/>
      <w:szCs w:val="12"/>
      <w:u w:val="none"/>
    </w:rPr>
  </w:style>
  <w:style w:type="character" w:customStyle="1" w:styleId="100">
    <w:name w:val="Основной текст (10)_"/>
    <w:basedOn w:val="a0"/>
    <w:link w:val="101"/>
    <w:rsid w:val="00552228"/>
    <w:rPr>
      <w:rFonts w:ascii="Arial" w:eastAsia="Arial" w:hAnsi="Arial" w:cs="Arial"/>
      <w:b/>
      <w:bCs/>
      <w:i w:val="0"/>
      <w:iCs w:val="0"/>
      <w:smallCaps w:val="0"/>
      <w:strike w:val="0"/>
      <w:color w:val="AFD7E5"/>
      <w:sz w:val="8"/>
      <w:szCs w:val="8"/>
      <w:u w:val="none"/>
    </w:rPr>
  </w:style>
  <w:style w:type="character" w:customStyle="1" w:styleId="110">
    <w:name w:val="Основной текст (11)_"/>
    <w:basedOn w:val="a0"/>
    <w:link w:val="111"/>
    <w:rsid w:val="00552228"/>
    <w:rPr>
      <w:rFonts w:ascii="Times New Roman" w:eastAsia="Times New Roman" w:hAnsi="Times New Roman" w:cs="Times New Roman"/>
      <w:b w:val="0"/>
      <w:bCs w:val="0"/>
      <w:i w:val="0"/>
      <w:iCs w:val="0"/>
      <w:smallCaps w:val="0"/>
      <w:strike w:val="0"/>
      <w:u w:val="none"/>
    </w:rPr>
  </w:style>
  <w:style w:type="character" w:customStyle="1" w:styleId="ac">
    <w:name w:val="Колонтитул_"/>
    <w:basedOn w:val="a0"/>
    <w:link w:val="ad"/>
    <w:rsid w:val="00552228"/>
    <w:rPr>
      <w:rFonts w:ascii="Calibri" w:eastAsia="Calibri" w:hAnsi="Calibri" w:cs="Calibri"/>
      <w:b w:val="0"/>
      <w:bCs w:val="0"/>
      <w:i w:val="0"/>
      <w:iCs w:val="0"/>
      <w:smallCaps w:val="0"/>
      <w:strike w:val="0"/>
      <w:sz w:val="22"/>
      <w:szCs w:val="22"/>
      <w:u w:val="none"/>
    </w:rPr>
  </w:style>
  <w:style w:type="paragraph" w:customStyle="1" w:styleId="11">
    <w:name w:val="Основной текст1"/>
    <w:basedOn w:val="a"/>
    <w:link w:val="a3"/>
    <w:rsid w:val="00552228"/>
    <w:pPr>
      <w:spacing w:line="36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552228"/>
    <w:pPr>
      <w:spacing w:line="360" w:lineRule="auto"/>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rsid w:val="00552228"/>
    <w:pPr>
      <w:spacing w:line="317" w:lineRule="auto"/>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552228"/>
    <w:pPr>
      <w:spacing w:line="264" w:lineRule="auto"/>
      <w:jc w:val="center"/>
    </w:pPr>
    <w:rPr>
      <w:rFonts w:ascii="Times New Roman" w:eastAsia="Times New Roman" w:hAnsi="Times New Roman" w:cs="Times New Roman"/>
      <w:color w:val="262324"/>
      <w:sz w:val="18"/>
      <w:szCs w:val="18"/>
    </w:rPr>
  </w:style>
  <w:style w:type="paragraph" w:customStyle="1" w:styleId="a5">
    <w:name w:val="Подпись к таблице"/>
    <w:basedOn w:val="a"/>
    <w:link w:val="a4"/>
    <w:rsid w:val="00552228"/>
    <w:rPr>
      <w:rFonts w:ascii="Times New Roman" w:eastAsia="Times New Roman" w:hAnsi="Times New Roman" w:cs="Times New Roman"/>
      <w:sz w:val="28"/>
      <w:szCs w:val="28"/>
    </w:rPr>
  </w:style>
  <w:style w:type="paragraph" w:customStyle="1" w:styleId="a7">
    <w:name w:val="Другое"/>
    <w:basedOn w:val="a"/>
    <w:link w:val="a6"/>
    <w:rsid w:val="00552228"/>
    <w:pPr>
      <w:spacing w:line="360" w:lineRule="auto"/>
      <w:ind w:firstLine="400"/>
    </w:pPr>
    <w:rPr>
      <w:rFonts w:ascii="Times New Roman" w:eastAsia="Times New Roman" w:hAnsi="Times New Roman" w:cs="Times New Roman"/>
      <w:sz w:val="28"/>
      <w:szCs w:val="28"/>
    </w:rPr>
  </w:style>
  <w:style w:type="paragraph" w:customStyle="1" w:styleId="24">
    <w:name w:val="Колонтитул (2)"/>
    <w:basedOn w:val="a"/>
    <w:link w:val="23"/>
    <w:rsid w:val="00552228"/>
    <w:rPr>
      <w:rFonts w:ascii="Times New Roman" w:eastAsia="Times New Roman" w:hAnsi="Times New Roman" w:cs="Times New Roman"/>
      <w:sz w:val="20"/>
      <w:szCs w:val="20"/>
    </w:rPr>
  </w:style>
  <w:style w:type="paragraph" w:customStyle="1" w:styleId="a9">
    <w:name w:val="Оглавление"/>
    <w:basedOn w:val="a"/>
    <w:link w:val="a8"/>
    <w:rsid w:val="00552228"/>
    <w:pPr>
      <w:spacing w:line="262" w:lineRule="auto"/>
    </w:pPr>
    <w:rPr>
      <w:rFonts w:ascii="Times New Roman" w:eastAsia="Times New Roman" w:hAnsi="Times New Roman" w:cs="Times New Roman"/>
      <w:sz w:val="28"/>
      <w:szCs w:val="28"/>
    </w:rPr>
  </w:style>
  <w:style w:type="paragraph" w:customStyle="1" w:styleId="ab">
    <w:name w:val="Подпись к картинке"/>
    <w:basedOn w:val="a"/>
    <w:link w:val="aa"/>
    <w:rsid w:val="00552228"/>
    <w:pPr>
      <w:spacing w:line="259" w:lineRule="auto"/>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552228"/>
    <w:pPr>
      <w:spacing w:line="264" w:lineRule="auto"/>
      <w:jc w:val="center"/>
    </w:pPr>
    <w:rPr>
      <w:rFonts w:ascii="Times New Roman" w:eastAsia="Times New Roman" w:hAnsi="Times New Roman" w:cs="Times New Roman"/>
      <w:color w:val="262324"/>
      <w:sz w:val="15"/>
      <w:szCs w:val="15"/>
    </w:rPr>
  </w:style>
  <w:style w:type="paragraph" w:customStyle="1" w:styleId="26">
    <w:name w:val="Основной текст (2)"/>
    <w:basedOn w:val="a"/>
    <w:link w:val="25"/>
    <w:rsid w:val="00552228"/>
    <w:pPr>
      <w:spacing w:line="266" w:lineRule="auto"/>
      <w:jc w:val="center"/>
    </w:pPr>
    <w:rPr>
      <w:rFonts w:ascii="Times New Roman" w:eastAsia="Times New Roman" w:hAnsi="Times New Roman" w:cs="Times New Roman"/>
      <w:color w:val="262324"/>
      <w:sz w:val="13"/>
      <w:szCs w:val="13"/>
    </w:rPr>
  </w:style>
  <w:style w:type="paragraph" w:customStyle="1" w:styleId="60">
    <w:name w:val="Основной текст (6)"/>
    <w:basedOn w:val="a"/>
    <w:link w:val="6"/>
    <w:rsid w:val="00552228"/>
    <w:rPr>
      <w:rFonts w:ascii="Calibri" w:eastAsia="Calibri" w:hAnsi="Calibri" w:cs="Calibri"/>
      <w:sz w:val="22"/>
      <w:szCs w:val="22"/>
      <w:u w:val="single"/>
    </w:rPr>
  </w:style>
  <w:style w:type="paragraph" w:customStyle="1" w:styleId="50">
    <w:name w:val="Основной текст (5)"/>
    <w:basedOn w:val="a"/>
    <w:link w:val="5"/>
    <w:rsid w:val="00552228"/>
    <w:pPr>
      <w:ind w:firstLine="360"/>
    </w:pPr>
    <w:rPr>
      <w:rFonts w:ascii="Arial" w:eastAsia="Arial" w:hAnsi="Arial" w:cs="Arial"/>
      <w:b/>
      <w:bCs/>
      <w:sz w:val="22"/>
      <w:szCs w:val="22"/>
    </w:rPr>
  </w:style>
  <w:style w:type="paragraph" w:customStyle="1" w:styleId="90">
    <w:name w:val="Основной текст (9)"/>
    <w:basedOn w:val="a"/>
    <w:link w:val="9"/>
    <w:rsid w:val="00552228"/>
    <w:pPr>
      <w:spacing w:line="245" w:lineRule="auto"/>
      <w:jc w:val="center"/>
    </w:pPr>
    <w:rPr>
      <w:rFonts w:ascii="Arial" w:eastAsia="Arial" w:hAnsi="Arial" w:cs="Arial"/>
      <w:b/>
      <w:bCs/>
      <w:color w:val="8FA1A9"/>
      <w:sz w:val="12"/>
      <w:szCs w:val="12"/>
    </w:rPr>
  </w:style>
  <w:style w:type="paragraph" w:customStyle="1" w:styleId="101">
    <w:name w:val="Основной текст (10)"/>
    <w:basedOn w:val="a"/>
    <w:link w:val="100"/>
    <w:rsid w:val="00552228"/>
    <w:pPr>
      <w:jc w:val="center"/>
    </w:pPr>
    <w:rPr>
      <w:rFonts w:ascii="Arial" w:eastAsia="Arial" w:hAnsi="Arial" w:cs="Arial"/>
      <w:b/>
      <w:bCs/>
      <w:color w:val="AFD7E5"/>
      <w:sz w:val="8"/>
      <w:szCs w:val="8"/>
    </w:rPr>
  </w:style>
  <w:style w:type="paragraph" w:customStyle="1" w:styleId="111">
    <w:name w:val="Основной текст (11)"/>
    <w:basedOn w:val="a"/>
    <w:link w:val="110"/>
    <w:rsid w:val="00552228"/>
    <w:pPr>
      <w:ind w:firstLine="720"/>
    </w:pPr>
    <w:rPr>
      <w:rFonts w:ascii="Times New Roman" w:eastAsia="Times New Roman" w:hAnsi="Times New Roman" w:cs="Times New Roman"/>
    </w:rPr>
  </w:style>
  <w:style w:type="paragraph" w:customStyle="1" w:styleId="ad">
    <w:name w:val="Колонтитул"/>
    <w:basedOn w:val="a"/>
    <w:link w:val="ac"/>
    <w:rsid w:val="00552228"/>
    <w:rPr>
      <w:rFonts w:ascii="Calibri" w:eastAsia="Calibri" w:hAnsi="Calibri" w:cs="Calibri"/>
      <w:sz w:val="22"/>
      <w:szCs w:val="22"/>
    </w:rPr>
  </w:style>
  <w:style w:type="paragraph" w:styleId="ae">
    <w:name w:val="header"/>
    <w:basedOn w:val="a"/>
    <w:link w:val="af"/>
    <w:uiPriority w:val="99"/>
    <w:unhideWhenUsed/>
    <w:rsid w:val="001C55F4"/>
    <w:pPr>
      <w:tabs>
        <w:tab w:val="center" w:pos="4677"/>
        <w:tab w:val="right" w:pos="9355"/>
      </w:tabs>
    </w:pPr>
  </w:style>
  <w:style w:type="character" w:customStyle="1" w:styleId="af">
    <w:name w:val="Верхний колонтитул Знак"/>
    <w:basedOn w:val="a0"/>
    <w:link w:val="ae"/>
    <w:uiPriority w:val="99"/>
    <w:rsid w:val="001C55F4"/>
    <w:rPr>
      <w:color w:val="000000"/>
    </w:rPr>
  </w:style>
  <w:style w:type="paragraph" w:styleId="af0">
    <w:name w:val="footer"/>
    <w:basedOn w:val="a"/>
    <w:link w:val="af1"/>
    <w:uiPriority w:val="99"/>
    <w:unhideWhenUsed/>
    <w:rsid w:val="001C55F4"/>
    <w:pPr>
      <w:tabs>
        <w:tab w:val="center" w:pos="4677"/>
        <w:tab w:val="right" w:pos="9355"/>
      </w:tabs>
    </w:pPr>
  </w:style>
  <w:style w:type="character" w:customStyle="1" w:styleId="af1">
    <w:name w:val="Нижний колонтитул Знак"/>
    <w:basedOn w:val="a0"/>
    <w:link w:val="af0"/>
    <w:uiPriority w:val="99"/>
    <w:rsid w:val="001C55F4"/>
    <w:rPr>
      <w:color w:val="000000"/>
    </w:rPr>
  </w:style>
  <w:style w:type="paragraph" w:styleId="af2">
    <w:name w:val="Normal (Web)"/>
    <w:basedOn w:val="a"/>
    <w:uiPriority w:val="99"/>
    <w:semiHidden/>
    <w:unhideWhenUsed/>
    <w:rsid w:val="001C55F4"/>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3">
    <w:name w:val="Hyperlink"/>
    <w:basedOn w:val="a0"/>
    <w:uiPriority w:val="99"/>
    <w:unhideWhenUsed/>
    <w:rsid w:val="001C55F4"/>
    <w:rPr>
      <w:color w:val="0000FF"/>
      <w:u w:val="single"/>
    </w:rPr>
  </w:style>
  <w:style w:type="character" w:styleId="af4">
    <w:name w:val="Placeholder Text"/>
    <w:basedOn w:val="a0"/>
    <w:uiPriority w:val="99"/>
    <w:semiHidden/>
    <w:rsid w:val="004A1A05"/>
    <w:rPr>
      <w:color w:val="808080"/>
    </w:rPr>
  </w:style>
  <w:style w:type="character" w:customStyle="1" w:styleId="10">
    <w:name w:val="Заголовок 1 Знак"/>
    <w:basedOn w:val="a0"/>
    <w:link w:val="1"/>
    <w:uiPriority w:val="9"/>
    <w:rsid w:val="007E288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E2881"/>
    <w:rPr>
      <w:rFonts w:asciiTheme="majorHAnsi" w:eastAsiaTheme="majorEastAsia" w:hAnsiTheme="majorHAnsi" w:cstheme="majorBidi"/>
      <w:color w:val="2F5496" w:themeColor="accent1" w:themeShade="BF"/>
      <w:sz w:val="26"/>
      <w:szCs w:val="26"/>
    </w:rPr>
  </w:style>
  <w:style w:type="paragraph" w:styleId="af5">
    <w:name w:val="TOC Heading"/>
    <w:basedOn w:val="1"/>
    <w:next w:val="a"/>
    <w:uiPriority w:val="39"/>
    <w:unhideWhenUsed/>
    <w:qFormat/>
    <w:rsid w:val="0050112C"/>
    <w:pPr>
      <w:widowControl/>
      <w:spacing w:line="259" w:lineRule="auto"/>
      <w:outlineLvl w:val="9"/>
    </w:pPr>
    <w:rPr>
      <w:lang w:val="ru-RU" w:eastAsia="ru-RU" w:bidi="ar-SA"/>
    </w:rPr>
  </w:style>
  <w:style w:type="paragraph" w:styleId="27">
    <w:name w:val="toc 2"/>
    <w:basedOn w:val="a"/>
    <w:next w:val="a"/>
    <w:autoRedefine/>
    <w:uiPriority w:val="39"/>
    <w:unhideWhenUsed/>
    <w:rsid w:val="0050112C"/>
    <w:pPr>
      <w:spacing w:after="100"/>
      <w:ind w:left="240"/>
    </w:pPr>
  </w:style>
  <w:style w:type="paragraph" w:styleId="14">
    <w:name w:val="toc 1"/>
    <w:basedOn w:val="a"/>
    <w:next w:val="a"/>
    <w:autoRedefine/>
    <w:uiPriority w:val="39"/>
    <w:unhideWhenUsed/>
    <w:rsid w:val="00716971"/>
    <w:pPr>
      <w:tabs>
        <w:tab w:val="right" w:leader="dot" w:pos="9630"/>
      </w:tabs>
      <w:spacing w:line="348" w:lineRule="auto"/>
      <w:contextualSpacing/>
    </w:pPr>
  </w:style>
  <w:style w:type="paragraph" w:styleId="af6">
    <w:name w:val="List Paragraph"/>
    <w:basedOn w:val="a"/>
    <w:uiPriority w:val="34"/>
    <w:qFormat/>
    <w:rsid w:val="00C126F6"/>
    <w:pPr>
      <w:ind w:left="720"/>
      <w:contextualSpacing/>
    </w:pPr>
  </w:style>
  <w:style w:type="character" w:customStyle="1" w:styleId="UnresolvedMention">
    <w:name w:val="Unresolved Mention"/>
    <w:basedOn w:val="a0"/>
    <w:uiPriority w:val="99"/>
    <w:semiHidden/>
    <w:unhideWhenUsed/>
    <w:rsid w:val="00987D91"/>
    <w:rPr>
      <w:color w:val="605E5C"/>
      <w:shd w:val="clear" w:color="auto" w:fill="E1DFDD"/>
    </w:rPr>
  </w:style>
  <w:style w:type="table" w:styleId="af7">
    <w:name w:val="Table Grid"/>
    <w:basedOn w:val="a1"/>
    <w:uiPriority w:val="39"/>
    <w:rsid w:val="008E1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8C1FE7"/>
    <w:rPr>
      <w:rFonts w:ascii="Tahoma" w:hAnsi="Tahoma" w:cs="Tahoma"/>
      <w:sz w:val="16"/>
      <w:szCs w:val="16"/>
    </w:rPr>
  </w:style>
  <w:style w:type="character" w:customStyle="1" w:styleId="af9">
    <w:name w:val="Текст выноски Знак"/>
    <w:basedOn w:val="a0"/>
    <w:link w:val="af8"/>
    <w:uiPriority w:val="99"/>
    <w:semiHidden/>
    <w:rsid w:val="008C1FE7"/>
    <w:rPr>
      <w:rFonts w:ascii="Tahoma" w:hAnsi="Tahoma" w:cs="Tahoma"/>
      <w:color w:val="000000"/>
      <w:sz w:val="16"/>
      <w:szCs w:val="16"/>
    </w:rPr>
  </w:style>
  <w:style w:type="paragraph" w:styleId="afa">
    <w:name w:val="No Spacing"/>
    <w:uiPriority w:val="1"/>
    <w:qFormat/>
    <w:rsid w:val="008C1FE7"/>
    <w:rPr>
      <w:color w:val="000000"/>
    </w:rPr>
  </w:style>
</w:styles>
</file>

<file path=word/webSettings.xml><?xml version="1.0" encoding="utf-8"?>
<w:webSettings xmlns:r="http://schemas.openxmlformats.org/officeDocument/2006/relationships" xmlns:w="http://schemas.openxmlformats.org/wordprocessingml/2006/main">
  <w:divs>
    <w:div w:id="87627319">
      <w:bodyDiv w:val="1"/>
      <w:marLeft w:val="0"/>
      <w:marRight w:val="0"/>
      <w:marTop w:val="0"/>
      <w:marBottom w:val="0"/>
      <w:divBdr>
        <w:top w:val="none" w:sz="0" w:space="0" w:color="auto"/>
        <w:left w:val="none" w:sz="0" w:space="0" w:color="auto"/>
        <w:bottom w:val="none" w:sz="0" w:space="0" w:color="auto"/>
        <w:right w:val="none" w:sz="0" w:space="0" w:color="auto"/>
      </w:divBdr>
    </w:div>
    <w:div w:id="132989239">
      <w:bodyDiv w:val="1"/>
      <w:marLeft w:val="0"/>
      <w:marRight w:val="0"/>
      <w:marTop w:val="0"/>
      <w:marBottom w:val="0"/>
      <w:divBdr>
        <w:top w:val="none" w:sz="0" w:space="0" w:color="auto"/>
        <w:left w:val="none" w:sz="0" w:space="0" w:color="auto"/>
        <w:bottom w:val="none" w:sz="0" w:space="0" w:color="auto"/>
        <w:right w:val="none" w:sz="0" w:space="0" w:color="auto"/>
      </w:divBdr>
    </w:div>
    <w:div w:id="251822066">
      <w:bodyDiv w:val="1"/>
      <w:marLeft w:val="0"/>
      <w:marRight w:val="0"/>
      <w:marTop w:val="0"/>
      <w:marBottom w:val="0"/>
      <w:divBdr>
        <w:top w:val="none" w:sz="0" w:space="0" w:color="auto"/>
        <w:left w:val="none" w:sz="0" w:space="0" w:color="auto"/>
        <w:bottom w:val="none" w:sz="0" w:space="0" w:color="auto"/>
        <w:right w:val="none" w:sz="0" w:space="0" w:color="auto"/>
      </w:divBdr>
    </w:div>
    <w:div w:id="296224626">
      <w:bodyDiv w:val="1"/>
      <w:marLeft w:val="0"/>
      <w:marRight w:val="0"/>
      <w:marTop w:val="0"/>
      <w:marBottom w:val="0"/>
      <w:divBdr>
        <w:top w:val="none" w:sz="0" w:space="0" w:color="auto"/>
        <w:left w:val="none" w:sz="0" w:space="0" w:color="auto"/>
        <w:bottom w:val="none" w:sz="0" w:space="0" w:color="auto"/>
        <w:right w:val="none" w:sz="0" w:space="0" w:color="auto"/>
      </w:divBdr>
      <w:divsChild>
        <w:div w:id="921572979">
          <w:marLeft w:val="0"/>
          <w:marRight w:val="0"/>
          <w:marTop w:val="0"/>
          <w:marBottom w:val="0"/>
          <w:divBdr>
            <w:top w:val="single" w:sz="2" w:space="0" w:color="D9D9E3"/>
            <w:left w:val="single" w:sz="2" w:space="0" w:color="D9D9E3"/>
            <w:bottom w:val="single" w:sz="2" w:space="0" w:color="D9D9E3"/>
            <w:right w:val="single" w:sz="2" w:space="0" w:color="D9D9E3"/>
          </w:divBdr>
          <w:divsChild>
            <w:div w:id="1892958244">
              <w:marLeft w:val="0"/>
              <w:marRight w:val="0"/>
              <w:marTop w:val="0"/>
              <w:marBottom w:val="0"/>
              <w:divBdr>
                <w:top w:val="single" w:sz="2" w:space="0" w:color="D9D9E3"/>
                <w:left w:val="single" w:sz="2" w:space="0" w:color="D9D9E3"/>
                <w:bottom w:val="single" w:sz="2" w:space="0" w:color="D9D9E3"/>
                <w:right w:val="single" w:sz="2" w:space="0" w:color="D9D9E3"/>
              </w:divBdr>
              <w:divsChild>
                <w:div w:id="2129665409">
                  <w:marLeft w:val="0"/>
                  <w:marRight w:val="0"/>
                  <w:marTop w:val="0"/>
                  <w:marBottom w:val="0"/>
                  <w:divBdr>
                    <w:top w:val="single" w:sz="2" w:space="0" w:color="D9D9E3"/>
                    <w:left w:val="single" w:sz="2" w:space="0" w:color="D9D9E3"/>
                    <w:bottom w:val="single" w:sz="2" w:space="0" w:color="D9D9E3"/>
                    <w:right w:val="single" w:sz="2" w:space="0" w:color="D9D9E3"/>
                  </w:divBdr>
                  <w:divsChild>
                    <w:div w:id="2108497195">
                      <w:marLeft w:val="0"/>
                      <w:marRight w:val="0"/>
                      <w:marTop w:val="0"/>
                      <w:marBottom w:val="0"/>
                      <w:divBdr>
                        <w:top w:val="single" w:sz="2" w:space="0" w:color="D9D9E3"/>
                        <w:left w:val="single" w:sz="2" w:space="0" w:color="D9D9E3"/>
                        <w:bottom w:val="single" w:sz="2" w:space="0" w:color="D9D9E3"/>
                        <w:right w:val="single" w:sz="2" w:space="0" w:color="D9D9E3"/>
                      </w:divBdr>
                      <w:divsChild>
                        <w:div w:id="829759924">
                          <w:marLeft w:val="0"/>
                          <w:marRight w:val="0"/>
                          <w:marTop w:val="0"/>
                          <w:marBottom w:val="0"/>
                          <w:divBdr>
                            <w:top w:val="single" w:sz="2" w:space="0" w:color="auto"/>
                            <w:left w:val="single" w:sz="2" w:space="0" w:color="auto"/>
                            <w:bottom w:val="single" w:sz="6" w:space="0" w:color="auto"/>
                            <w:right w:val="single" w:sz="2" w:space="0" w:color="auto"/>
                          </w:divBdr>
                          <w:divsChild>
                            <w:div w:id="250357197">
                              <w:marLeft w:val="0"/>
                              <w:marRight w:val="0"/>
                              <w:marTop w:val="100"/>
                              <w:marBottom w:val="100"/>
                              <w:divBdr>
                                <w:top w:val="single" w:sz="2" w:space="0" w:color="D9D9E3"/>
                                <w:left w:val="single" w:sz="2" w:space="0" w:color="D9D9E3"/>
                                <w:bottom w:val="single" w:sz="2" w:space="0" w:color="D9D9E3"/>
                                <w:right w:val="single" w:sz="2" w:space="0" w:color="D9D9E3"/>
                              </w:divBdr>
                              <w:divsChild>
                                <w:div w:id="1247567065">
                                  <w:marLeft w:val="0"/>
                                  <w:marRight w:val="0"/>
                                  <w:marTop w:val="0"/>
                                  <w:marBottom w:val="0"/>
                                  <w:divBdr>
                                    <w:top w:val="single" w:sz="2" w:space="0" w:color="D9D9E3"/>
                                    <w:left w:val="single" w:sz="2" w:space="0" w:color="D9D9E3"/>
                                    <w:bottom w:val="single" w:sz="2" w:space="0" w:color="D9D9E3"/>
                                    <w:right w:val="single" w:sz="2" w:space="0" w:color="D9D9E3"/>
                                  </w:divBdr>
                                  <w:divsChild>
                                    <w:div w:id="1192961138">
                                      <w:marLeft w:val="0"/>
                                      <w:marRight w:val="0"/>
                                      <w:marTop w:val="0"/>
                                      <w:marBottom w:val="0"/>
                                      <w:divBdr>
                                        <w:top w:val="single" w:sz="2" w:space="0" w:color="D9D9E3"/>
                                        <w:left w:val="single" w:sz="2" w:space="0" w:color="D9D9E3"/>
                                        <w:bottom w:val="single" w:sz="2" w:space="0" w:color="D9D9E3"/>
                                        <w:right w:val="single" w:sz="2" w:space="0" w:color="D9D9E3"/>
                                      </w:divBdr>
                                      <w:divsChild>
                                        <w:div w:id="635528251">
                                          <w:marLeft w:val="0"/>
                                          <w:marRight w:val="0"/>
                                          <w:marTop w:val="0"/>
                                          <w:marBottom w:val="0"/>
                                          <w:divBdr>
                                            <w:top w:val="single" w:sz="2" w:space="0" w:color="D9D9E3"/>
                                            <w:left w:val="single" w:sz="2" w:space="0" w:color="D9D9E3"/>
                                            <w:bottom w:val="single" w:sz="2" w:space="0" w:color="D9D9E3"/>
                                            <w:right w:val="single" w:sz="2" w:space="0" w:color="D9D9E3"/>
                                          </w:divBdr>
                                          <w:divsChild>
                                            <w:div w:id="1794980252">
                                              <w:marLeft w:val="0"/>
                                              <w:marRight w:val="0"/>
                                              <w:marTop w:val="0"/>
                                              <w:marBottom w:val="0"/>
                                              <w:divBdr>
                                                <w:top w:val="single" w:sz="2" w:space="0" w:color="D9D9E3"/>
                                                <w:left w:val="single" w:sz="2" w:space="0" w:color="D9D9E3"/>
                                                <w:bottom w:val="single" w:sz="2" w:space="0" w:color="D9D9E3"/>
                                                <w:right w:val="single" w:sz="2" w:space="0" w:color="D9D9E3"/>
                                              </w:divBdr>
                                              <w:divsChild>
                                                <w:div w:id="1648321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99507684">
          <w:marLeft w:val="0"/>
          <w:marRight w:val="0"/>
          <w:marTop w:val="0"/>
          <w:marBottom w:val="0"/>
          <w:divBdr>
            <w:top w:val="none" w:sz="0" w:space="0" w:color="auto"/>
            <w:left w:val="none" w:sz="0" w:space="0" w:color="auto"/>
            <w:bottom w:val="none" w:sz="0" w:space="0" w:color="auto"/>
            <w:right w:val="none" w:sz="0" w:space="0" w:color="auto"/>
          </w:divBdr>
        </w:div>
      </w:divsChild>
    </w:div>
    <w:div w:id="383062740">
      <w:bodyDiv w:val="1"/>
      <w:marLeft w:val="0"/>
      <w:marRight w:val="0"/>
      <w:marTop w:val="0"/>
      <w:marBottom w:val="0"/>
      <w:divBdr>
        <w:top w:val="none" w:sz="0" w:space="0" w:color="auto"/>
        <w:left w:val="none" w:sz="0" w:space="0" w:color="auto"/>
        <w:bottom w:val="none" w:sz="0" w:space="0" w:color="auto"/>
        <w:right w:val="none" w:sz="0" w:space="0" w:color="auto"/>
      </w:divBdr>
    </w:div>
    <w:div w:id="496192575">
      <w:bodyDiv w:val="1"/>
      <w:marLeft w:val="0"/>
      <w:marRight w:val="0"/>
      <w:marTop w:val="0"/>
      <w:marBottom w:val="0"/>
      <w:divBdr>
        <w:top w:val="none" w:sz="0" w:space="0" w:color="auto"/>
        <w:left w:val="none" w:sz="0" w:space="0" w:color="auto"/>
        <w:bottom w:val="none" w:sz="0" w:space="0" w:color="auto"/>
        <w:right w:val="none" w:sz="0" w:space="0" w:color="auto"/>
      </w:divBdr>
    </w:div>
    <w:div w:id="563954582">
      <w:bodyDiv w:val="1"/>
      <w:marLeft w:val="0"/>
      <w:marRight w:val="0"/>
      <w:marTop w:val="0"/>
      <w:marBottom w:val="0"/>
      <w:divBdr>
        <w:top w:val="none" w:sz="0" w:space="0" w:color="auto"/>
        <w:left w:val="none" w:sz="0" w:space="0" w:color="auto"/>
        <w:bottom w:val="none" w:sz="0" w:space="0" w:color="auto"/>
        <w:right w:val="none" w:sz="0" w:space="0" w:color="auto"/>
      </w:divBdr>
    </w:div>
    <w:div w:id="647395203">
      <w:bodyDiv w:val="1"/>
      <w:marLeft w:val="0"/>
      <w:marRight w:val="0"/>
      <w:marTop w:val="0"/>
      <w:marBottom w:val="0"/>
      <w:divBdr>
        <w:top w:val="none" w:sz="0" w:space="0" w:color="auto"/>
        <w:left w:val="none" w:sz="0" w:space="0" w:color="auto"/>
        <w:bottom w:val="none" w:sz="0" w:space="0" w:color="auto"/>
        <w:right w:val="none" w:sz="0" w:space="0" w:color="auto"/>
      </w:divBdr>
    </w:div>
    <w:div w:id="834303991">
      <w:bodyDiv w:val="1"/>
      <w:marLeft w:val="0"/>
      <w:marRight w:val="0"/>
      <w:marTop w:val="0"/>
      <w:marBottom w:val="0"/>
      <w:divBdr>
        <w:top w:val="none" w:sz="0" w:space="0" w:color="auto"/>
        <w:left w:val="none" w:sz="0" w:space="0" w:color="auto"/>
        <w:bottom w:val="none" w:sz="0" w:space="0" w:color="auto"/>
        <w:right w:val="none" w:sz="0" w:space="0" w:color="auto"/>
      </w:divBdr>
    </w:div>
    <w:div w:id="1545216224">
      <w:bodyDiv w:val="1"/>
      <w:marLeft w:val="0"/>
      <w:marRight w:val="0"/>
      <w:marTop w:val="0"/>
      <w:marBottom w:val="0"/>
      <w:divBdr>
        <w:top w:val="none" w:sz="0" w:space="0" w:color="auto"/>
        <w:left w:val="none" w:sz="0" w:space="0" w:color="auto"/>
        <w:bottom w:val="none" w:sz="0" w:space="0" w:color="auto"/>
        <w:right w:val="none" w:sz="0" w:space="0" w:color="auto"/>
      </w:divBdr>
    </w:div>
    <w:div w:id="1714114988">
      <w:bodyDiv w:val="1"/>
      <w:marLeft w:val="0"/>
      <w:marRight w:val="0"/>
      <w:marTop w:val="0"/>
      <w:marBottom w:val="0"/>
      <w:divBdr>
        <w:top w:val="none" w:sz="0" w:space="0" w:color="auto"/>
        <w:left w:val="none" w:sz="0" w:space="0" w:color="auto"/>
        <w:bottom w:val="none" w:sz="0" w:space="0" w:color="auto"/>
        <w:right w:val="none" w:sz="0" w:space="0" w:color="auto"/>
      </w:divBdr>
    </w:div>
    <w:div w:id="1801457852">
      <w:bodyDiv w:val="1"/>
      <w:marLeft w:val="0"/>
      <w:marRight w:val="0"/>
      <w:marTop w:val="0"/>
      <w:marBottom w:val="0"/>
      <w:divBdr>
        <w:top w:val="none" w:sz="0" w:space="0" w:color="auto"/>
        <w:left w:val="none" w:sz="0" w:space="0" w:color="auto"/>
        <w:bottom w:val="none" w:sz="0" w:space="0" w:color="auto"/>
        <w:right w:val="none" w:sz="0" w:space="0" w:color="auto"/>
      </w:divBdr>
    </w:div>
    <w:div w:id="1874295984">
      <w:bodyDiv w:val="1"/>
      <w:marLeft w:val="0"/>
      <w:marRight w:val="0"/>
      <w:marTop w:val="0"/>
      <w:marBottom w:val="0"/>
      <w:divBdr>
        <w:top w:val="none" w:sz="0" w:space="0" w:color="auto"/>
        <w:left w:val="none" w:sz="0" w:space="0" w:color="auto"/>
        <w:bottom w:val="none" w:sz="0" w:space="0" w:color="auto"/>
        <w:right w:val="none" w:sz="0" w:space="0" w:color="auto"/>
      </w:divBdr>
    </w:div>
    <w:div w:id="1937514261">
      <w:bodyDiv w:val="1"/>
      <w:marLeft w:val="0"/>
      <w:marRight w:val="0"/>
      <w:marTop w:val="0"/>
      <w:marBottom w:val="0"/>
      <w:divBdr>
        <w:top w:val="none" w:sz="0" w:space="0" w:color="auto"/>
        <w:left w:val="none" w:sz="0" w:space="0" w:color="auto"/>
        <w:bottom w:val="none" w:sz="0" w:space="0" w:color="auto"/>
        <w:right w:val="none" w:sz="0" w:space="0" w:color="auto"/>
      </w:divBdr>
    </w:div>
    <w:div w:id="2092198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rom.ua/brands/Zer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radarChart>
        <c:radarStyle val="marker"/>
        <c:ser>
          <c:idx val="0"/>
          <c:order val="0"/>
          <c:tx>
            <c:strRef>
              <c:f>Аркуш1!$C$4</c:f>
              <c:strCache>
                <c:ptCount val="1"/>
                <c:pt idx="0">
                  <c:v>Впровадження ISO 14001 дозволить підприємству продемонструвати свою здатність до сталого виробництва та екологічного управління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Аркуш1!$D$2:$G$3</c:f>
              <c:strCache>
                <c:ptCount val="4"/>
                <c:pt idx="0">
                  <c:v>Експерт 1</c:v>
                </c:pt>
                <c:pt idx="1">
                  <c:v>Експерт 2</c:v>
                </c:pt>
                <c:pt idx="2">
                  <c:v>Експерт 3</c:v>
                </c:pt>
                <c:pt idx="3">
                  <c:v>Експерт4</c:v>
                </c:pt>
              </c:strCache>
            </c:strRef>
          </c:cat>
          <c:val>
            <c:numRef>
              <c:f>Аркуш1!$D$4:$G$4</c:f>
              <c:numCache>
                <c:formatCode>General</c:formatCode>
                <c:ptCount val="4"/>
                <c:pt idx="0">
                  <c:v>5</c:v>
                </c:pt>
                <c:pt idx="1">
                  <c:v>3</c:v>
                </c:pt>
                <c:pt idx="2">
                  <c:v>2</c:v>
                </c:pt>
                <c:pt idx="3">
                  <c:v>5</c:v>
                </c:pt>
              </c:numCache>
            </c:numRef>
          </c:val>
          <c:extLst xmlns:c16r2="http://schemas.microsoft.com/office/drawing/2015/06/chart">
            <c:ext xmlns:c16="http://schemas.microsoft.com/office/drawing/2014/chart" uri="{C3380CC4-5D6E-409C-BE32-E72D297353CC}">
              <c16:uniqueId val="{00000000-7E58-4A8C-9AB8-B968D56B6007}"/>
            </c:ext>
          </c:extLst>
        </c:ser>
        <c:ser>
          <c:idx val="1"/>
          <c:order val="1"/>
          <c:tx>
            <c:strRef>
              <c:f>Аркуш1!$C$5</c:f>
              <c:strCache>
                <c:ptCount val="1"/>
                <c:pt idx="0">
                  <c:v>Врахування соціальних та екологічних аспектів може збільшити довіру споживачів та інших зацікавлених сторін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Аркуш1!$D$2:$G$3</c:f>
              <c:strCache>
                <c:ptCount val="4"/>
                <c:pt idx="0">
                  <c:v>Експерт 1</c:v>
                </c:pt>
                <c:pt idx="1">
                  <c:v>Експерт 2</c:v>
                </c:pt>
                <c:pt idx="2">
                  <c:v>Експерт 3</c:v>
                </c:pt>
                <c:pt idx="3">
                  <c:v>Експерт4</c:v>
                </c:pt>
              </c:strCache>
            </c:strRef>
          </c:cat>
          <c:val>
            <c:numRef>
              <c:f>Аркуш1!$D$5:$G$5</c:f>
              <c:numCache>
                <c:formatCode>General</c:formatCode>
                <c:ptCount val="4"/>
                <c:pt idx="0">
                  <c:v>4</c:v>
                </c:pt>
                <c:pt idx="1">
                  <c:v>4</c:v>
                </c:pt>
                <c:pt idx="2">
                  <c:v>5</c:v>
                </c:pt>
                <c:pt idx="3">
                  <c:v>5</c:v>
                </c:pt>
              </c:numCache>
            </c:numRef>
          </c:val>
          <c:extLst xmlns:c16r2="http://schemas.microsoft.com/office/drawing/2015/06/chart">
            <c:ext xmlns:c16="http://schemas.microsoft.com/office/drawing/2014/chart" uri="{C3380CC4-5D6E-409C-BE32-E72D297353CC}">
              <c16:uniqueId val="{00000001-7E58-4A8C-9AB8-B968D56B6007}"/>
            </c:ext>
          </c:extLst>
        </c:ser>
        <c:ser>
          <c:idx val="2"/>
          <c:order val="2"/>
          <c:tx>
            <c:strRef>
              <c:f>Аркуш1!$C$6</c:f>
              <c:strCache>
                <c:ptCount val="1"/>
                <c:pt idx="0">
                  <c:v>Інтеграція стандартів може полегшити управління та зменшити втрати</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Аркуш1!$D$2:$G$3</c:f>
              <c:strCache>
                <c:ptCount val="4"/>
                <c:pt idx="0">
                  <c:v>Експерт 1</c:v>
                </c:pt>
                <c:pt idx="1">
                  <c:v>Експерт 2</c:v>
                </c:pt>
                <c:pt idx="2">
                  <c:v>Експерт 3</c:v>
                </c:pt>
                <c:pt idx="3">
                  <c:v>Експерт4</c:v>
                </c:pt>
              </c:strCache>
            </c:strRef>
          </c:cat>
          <c:val>
            <c:numRef>
              <c:f>Аркуш1!$D$6:$G$6</c:f>
              <c:numCache>
                <c:formatCode>General</c:formatCode>
                <c:ptCount val="4"/>
                <c:pt idx="0">
                  <c:v>2</c:v>
                </c:pt>
                <c:pt idx="1">
                  <c:v>3</c:v>
                </c:pt>
                <c:pt idx="2">
                  <c:v>5</c:v>
                </c:pt>
                <c:pt idx="3">
                  <c:v>1</c:v>
                </c:pt>
              </c:numCache>
            </c:numRef>
          </c:val>
          <c:extLst xmlns:c16r2="http://schemas.microsoft.com/office/drawing/2015/06/chart">
            <c:ext xmlns:c16="http://schemas.microsoft.com/office/drawing/2014/chart" uri="{C3380CC4-5D6E-409C-BE32-E72D297353CC}">
              <c16:uniqueId val="{00000002-7E58-4A8C-9AB8-B968D56B6007}"/>
            </c:ext>
          </c:extLst>
        </c:ser>
        <c:axId val="56342784"/>
        <c:axId val="56344960"/>
      </c:radarChart>
      <c:catAx>
        <c:axId val="563427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6344960"/>
        <c:crosses val="autoZero"/>
        <c:auto val="1"/>
        <c:lblAlgn val="ctr"/>
        <c:lblOffset val="100"/>
      </c:catAx>
      <c:valAx>
        <c:axId val="563449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634278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635D-67D9-4A39-8BFA-733016BC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65</Pages>
  <Words>14358</Words>
  <Characters>81843</Characters>
  <Application>Microsoft Office Word</Application>
  <DocSecurity>0</DocSecurity>
  <Lines>682</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S-V-group</dc:creator>
  <cp:lastModifiedBy>User</cp:lastModifiedBy>
  <cp:revision>3</cp:revision>
  <dcterms:created xsi:type="dcterms:W3CDTF">2023-11-24T06:56:00Z</dcterms:created>
  <dcterms:modified xsi:type="dcterms:W3CDTF">2023-11-24T07:02:00Z</dcterms:modified>
</cp:coreProperties>
</file>