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C3DB4" w14:textId="77777777" w:rsidR="00F83A86" w:rsidRPr="00EC6F57" w:rsidRDefault="00F83A86" w:rsidP="00F83A86">
      <w:pPr>
        <w:suppressAutoHyphens w:val="0"/>
        <w:spacing w:after="0" w:line="240" w:lineRule="auto"/>
        <w:jc w:val="center"/>
        <w:rPr>
          <w:rFonts w:ascii="Times New Roman" w:eastAsia="Times New Roman" w:hAnsi="Times New Roman" w:cs="Times New Roman"/>
          <w:spacing w:val="-4"/>
          <w:kern w:val="0"/>
          <w:sz w:val="28"/>
          <w:szCs w:val="28"/>
          <w:lang w:eastAsia="ru-RU"/>
          <w14:ligatures w14:val="none"/>
        </w:rPr>
      </w:pPr>
      <w:bookmarkStart w:id="0" w:name="_Hlk153128560"/>
      <w:r w:rsidRPr="00EC6F57">
        <w:rPr>
          <w:rFonts w:ascii="Times New Roman" w:eastAsia="Times New Roman" w:hAnsi="Times New Roman" w:cs="Times New Roman"/>
          <w:spacing w:val="-4"/>
          <w:kern w:val="0"/>
          <w:sz w:val="28"/>
          <w:szCs w:val="28"/>
          <w:lang w:eastAsia="ru-RU"/>
          <w14:ligatures w14:val="none"/>
        </w:rPr>
        <w:t>МІНІСТЕРСТВО ОСВІТИ І НАУКИ УКРАЇНИ</w:t>
      </w:r>
    </w:p>
    <w:p w14:paraId="2487D63E" w14:textId="77777777" w:rsidR="00F83A86" w:rsidRPr="00EC6F57" w:rsidRDefault="00F83A86" w:rsidP="00F83A86">
      <w:pPr>
        <w:suppressAutoHyphens w:val="0"/>
        <w:spacing w:after="0" w:line="240" w:lineRule="auto"/>
        <w:jc w:val="center"/>
        <w:rPr>
          <w:rFonts w:ascii="Times New Roman" w:eastAsia="Times New Roman" w:hAnsi="Times New Roman" w:cs="Times New Roman"/>
          <w:spacing w:val="-4"/>
          <w:kern w:val="0"/>
          <w:sz w:val="28"/>
          <w:szCs w:val="28"/>
          <w:lang w:eastAsia="ru-RU"/>
          <w14:ligatures w14:val="none"/>
        </w:rPr>
      </w:pPr>
      <w:r w:rsidRPr="00EC6F57">
        <w:rPr>
          <w:rFonts w:ascii="Times New Roman" w:eastAsia="Times New Roman" w:hAnsi="Times New Roman" w:cs="Times New Roman"/>
          <w:spacing w:val="-4"/>
          <w:kern w:val="0"/>
          <w:sz w:val="28"/>
          <w:szCs w:val="28"/>
          <w:lang w:eastAsia="ru-RU"/>
          <w14:ligatures w14:val="none"/>
        </w:rPr>
        <w:t>ЗАПОРІЗЬКИЙ НАЦІОНАЛЬНИЙ УНІВЕРСИТЕТ</w:t>
      </w:r>
    </w:p>
    <w:p w14:paraId="0A32D6AD" w14:textId="77777777" w:rsidR="00F83A86" w:rsidRPr="00EC6F57" w:rsidRDefault="00F83A86" w:rsidP="00F83A86">
      <w:pPr>
        <w:suppressAutoHyphens w:val="0"/>
        <w:spacing w:after="0" w:line="240" w:lineRule="auto"/>
        <w:rPr>
          <w:rFonts w:ascii="Times New Roman" w:eastAsia="Times New Roman" w:hAnsi="Times New Roman" w:cs="Times New Roman"/>
          <w:spacing w:val="-4"/>
          <w:kern w:val="0"/>
          <w:sz w:val="28"/>
          <w:szCs w:val="28"/>
          <w:lang w:eastAsia="ru-RU"/>
          <w14:ligatures w14:val="none"/>
        </w:rPr>
      </w:pPr>
    </w:p>
    <w:p w14:paraId="5B626FA1" w14:textId="77777777" w:rsidR="00F83A86" w:rsidRPr="00EC6F57" w:rsidRDefault="00F83A86" w:rsidP="00F83A86">
      <w:pPr>
        <w:suppressAutoHyphens w:val="0"/>
        <w:spacing w:after="0" w:line="240" w:lineRule="auto"/>
        <w:jc w:val="center"/>
        <w:rPr>
          <w:rFonts w:ascii="Times New Roman" w:eastAsia="Times New Roman" w:hAnsi="Times New Roman" w:cs="Times New Roman"/>
          <w:spacing w:val="-4"/>
          <w:kern w:val="0"/>
          <w:sz w:val="28"/>
          <w:szCs w:val="28"/>
          <w:lang w:eastAsia="ru-RU"/>
          <w14:ligatures w14:val="none"/>
        </w:rPr>
      </w:pPr>
      <w:r w:rsidRPr="00EC6F57">
        <w:rPr>
          <w:rFonts w:ascii="Times New Roman" w:eastAsia="Times New Roman" w:hAnsi="Times New Roman" w:cs="Times New Roman"/>
          <w:spacing w:val="-4"/>
          <w:kern w:val="0"/>
          <w:sz w:val="28"/>
          <w:szCs w:val="28"/>
          <w:lang w:eastAsia="ru-RU"/>
          <w14:ligatures w14:val="none"/>
        </w:rPr>
        <w:t>ФІЛОЛОГІЧНИЙ ФАКУЛЬТЕТ</w:t>
      </w:r>
    </w:p>
    <w:p w14:paraId="6A6169F3" w14:textId="6B9D8684" w:rsidR="00F83A86" w:rsidRPr="00EC6F57" w:rsidRDefault="00417389" w:rsidP="00F83A86">
      <w:pPr>
        <w:suppressAutoHyphens w:val="0"/>
        <w:spacing w:after="0" w:line="240" w:lineRule="auto"/>
        <w:jc w:val="center"/>
        <w:rPr>
          <w:rFonts w:ascii="Times New Roman" w:eastAsia="Times New Roman" w:hAnsi="Times New Roman" w:cs="Times New Roman"/>
          <w:spacing w:val="-4"/>
          <w:kern w:val="0"/>
          <w:sz w:val="28"/>
          <w:szCs w:val="28"/>
          <w:lang w:eastAsia="ru-RU"/>
          <w14:ligatures w14:val="none"/>
        </w:rPr>
      </w:pPr>
      <w:r w:rsidRPr="00EC6F57">
        <w:rPr>
          <w:rFonts w:ascii="Times New Roman" w:eastAsia="Times New Roman" w:hAnsi="Times New Roman" w:cs="Times New Roman"/>
          <w:spacing w:val="-4"/>
          <w:kern w:val="0"/>
          <w:sz w:val="28"/>
          <w:szCs w:val="28"/>
          <w:lang w:eastAsia="ru-RU"/>
          <w14:ligatures w14:val="none"/>
        </w:rPr>
        <w:t>КАФЕДРА УКРАЇНСЬКОЇ ЛІТЕРАТУРИ</w:t>
      </w:r>
    </w:p>
    <w:p w14:paraId="362A6FC9" w14:textId="77777777" w:rsidR="00F83A86" w:rsidRPr="00EC6F57" w:rsidRDefault="00F83A86" w:rsidP="00F83A86">
      <w:pPr>
        <w:suppressAutoHyphens w:val="0"/>
        <w:spacing w:after="0" w:line="240" w:lineRule="auto"/>
        <w:rPr>
          <w:rFonts w:ascii="Times New Roman" w:eastAsia="Times New Roman" w:hAnsi="Times New Roman" w:cs="Times New Roman"/>
          <w:spacing w:val="-4"/>
          <w:kern w:val="0"/>
          <w:sz w:val="28"/>
          <w:szCs w:val="28"/>
          <w:lang w:eastAsia="ru-RU"/>
          <w14:ligatures w14:val="none"/>
        </w:rPr>
      </w:pPr>
    </w:p>
    <w:p w14:paraId="150F4A10" w14:textId="77777777" w:rsidR="00F83A86" w:rsidRPr="00EC6F57" w:rsidRDefault="00F83A86" w:rsidP="00F83A86">
      <w:pPr>
        <w:suppressAutoHyphens w:val="0"/>
        <w:spacing w:after="0" w:line="240" w:lineRule="auto"/>
        <w:rPr>
          <w:rFonts w:ascii="Times New Roman" w:eastAsia="Times New Roman" w:hAnsi="Times New Roman" w:cs="Times New Roman"/>
          <w:spacing w:val="-4"/>
          <w:kern w:val="0"/>
          <w:sz w:val="28"/>
          <w:szCs w:val="28"/>
          <w:lang w:eastAsia="ru-RU"/>
          <w14:ligatures w14:val="none"/>
        </w:rPr>
      </w:pPr>
    </w:p>
    <w:p w14:paraId="06990BB4" w14:textId="77777777" w:rsidR="00F83A86" w:rsidRPr="00EC6F57" w:rsidRDefault="00F83A86" w:rsidP="00F83A86">
      <w:pPr>
        <w:suppressAutoHyphens w:val="0"/>
        <w:spacing w:after="0" w:line="240" w:lineRule="auto"/>
        <w:rPr>
          <w:rFonts w:ascii="Times New Roman" w:eastAsia="Times New Roman" w:hAnsi="Times New Roman" w:cs="Times New Roman"/>
          <w:spacing w:val="-4"/>
          <w:kern w:val="0"/>
          <w:sz w:val="28"/>
          <w:szCs w:val="28"/>
          <w:lang w:eastAsia="ru-RU"/>
          <w14:ligatures w14:val="none"/>
        </w:rPr>
      </w:pPr>
    </w:p>
    <w:p w14:paraId="38629B3C" w14:textId="77777777" w:rsidR="00F83A86" w:rsidRPr="00EC6F57" w:rsidRDefault="00F83A86" w:rsidP="00F83A86">
      <w:pPr>
        <w:suppressAutoHyphens w:val="0"/>
        <w:spacing w:after="0" w:line="240" w:lineRule="auto"/>
        <w:jc w:val="center"/>
        <w:rPr>
          <w:rFonts w:ascii="Times New Roman" w:eastAsia="Times New Roman" w:hAnsi="Times New Roman" w:cs="Times New Roman"/>
          <w:spacing w:val="-4"/>
          <w:kern w:val="0"/>
          <w:sz w:val="28"/>
          <w:szCs w:val="28"/>
          <w:lang w:eastAsia="ru-RU"/>
          <w14:ligatures w14:val="none"/>
        </w:rPr>
      </w:pPr>
    </w:p>
    <w:p w14:paraId="3A2C79EC" w14:textId="00C42252" w:rsidR="00F83A86" w:rsidRDefault="00F83A86" w:rsidP="00F83A86">
      <w:pPr>
        <w:suppressAutoHyphens w:val="0"/>
        <w:spacing w:after="0" w:line="240" w:lineRule="auto"/>
        <w:jc w:val="center"/>
        <w:rPr>
          <w:rFonts w:ascii="Times New Roman" w:eastAsia="Times New Roman" w:hAnsi="Times New Roman" w:cs="Times New Roman"/>
          <w:spacing w:val="-4"/>
          <w:kern w:val="0"/>
          <w:sz w:val="28"/>
          <w:szCs w:val="28"/>
          <w:lang w:eastAsia="ru-RU"/>
          <w14:ligatures w14:val="none"/>
        </w:rPr>
      </w:pPr>
    </w:p>
    <w:p w14:paraId="7F655ADC" w14:textId="77777777" w:rsidR="00B334AD" w:rsidRPr="00EC6F57" w:rsidRDefault="00B334AD" w:rsidP="00F83A86">
      <w:pPr>
        <w:suppressAutoHyphens w:val="0"/>
        <w:spacing w:after="0" w:line="240" w:lineRule="auto"/>
        <w:jc w:val="center"/>
        <w:rPr>
          <w:rFonts w:ascii="Times New Roman" w:eastAsia="Times New Roman" w:hAnsi="Times New Roman" w:cs="Times New Roman"/>
          <w:spacing w:val="-4"/>
          <w:kern w:val="0"/>
          <w:sz w:val="28"/>
          <w:szCs w:val="28"/>
          <w:lang w:eastAsia="ru-RU"/>
          <w14:ligatures w14:val="none"/>
        </w:rPr>
      </w:pPr>
    </w:p>
    <w:p w14:paraId="574E2D06" w14:textId="1154C608" w:rsidR="00F83A86" w:rsidRDefault="00E35F12" w:rsidP="00B334AD">
      <w:pPr>
        <w:suppressAutoHyphens w:val="0"/>
        <w:spacing w:after="0" w:line="360" w:lineRule="auto"/>
        <w:ind w:firstLine="709"/>
        <w:jc w:val="center"/>
        <w:rPr>
          <w:rFonts w:ascii="Times New Roman" w:eastAsia="Calibri" w:hAnsi="Times New Roman" w:cs="Times New Roman"/>
          <w:b/>
          <w:kern w:val="0"/>
          <w:sz w:val="28"/>
          <w:szCs w:val="28"/>
          <w14:ligatures w14:val="none"/>
        </w:rPr>
      </w:pPr>
      <w:r w:rsidRPr="00EC6F57">
        <w:rPr>
          <w:rFonts w:ascii="Times New Roman" w:eastAsia="Calibri" w:hAnsi="Times New Roman" w:cs="Times New Roman"/>
          <w:b/>
          <w:kern w:val="0"/>
          <w:sz w:val="28"/>
          <w:szCs w:val="28"/>
          <w14:ligatures w14:val="none"/>
        </w:rPr>
        <w:t>КВАЛІФІКАЦІЙНА РОБОТА МАГІСТРА</w:t>
      </w:r>
    </w:p>
    <w:p w14:paraId="7C3DDF78" w14:textId="6CB2F221" w:rsidR="00B334AD" w:rsidRDefault="00B334AD" w:rsidP="00B334AD">
      <w:pPr>
        <w:suppressAutoHyphens w:val="0"/>
        <w:spacing w:after="0" w:line="360" w:lineRule="auto"/>
        <w:ind w:firstLine="709"/>
        <w:jc w:val="center"/>
        <w:rPr>
          <w:rFonts w:ascii="Times New Roman" w:eastAsia="Calibri" w:hAnsi="Times New Roman" w:cs="Times New Roman"/>
          <w:b/>
          <w:kern w:val="0"/>
          <w:sz w:val="28"/>
          <w:szCs w:val="28"/>
          <w14:ligatures w14:val="none"/>
        </w:rPr>
      </w:pPr>
    </w:p>
    <w:p w14:paraId="27FFDFCA" w14:textId="77777777" w:rsidR="00B334AD" w:rsidRPr="00B334AD" w:rsidRDefault="00B334AD" w:rsidP="00B334AD">
      <w:pPr>
        <w:suppressAutoHyphens w:val="0"/>
        <w:spacing w:after="0" w:line="360" w:lineRule="auto"/>
        <w:ind w:firstLine="709"/>
        <w:jc w:val="center"/>
        <w:rPr>
          <w:rFonts w:ascii="Times New Roman" w:eastAsia="Calibri" w:hAnsi="Times New Roman" w:cs="Times New Roman"/>
          <w:b/>
          <w:kern w:val="0"/>
          <w:sz w:val="28"/>
          <w:szCs w:val="28"/>
          <w14:ligatures w14:val="none"/>
        </w:rPr>
      </w:pPr>
    </w:p>
    <w:p w14:paraId="26BDC3CC" w14:textId="5144828D" w:rsidR="00F83A86" w:rsidRPr="00EC6F57" w:rsidRDefault="00F83A86" w:rsidP="00F83A86">
      <w:pPr>
        <w:suppressAutoHyphens w:val="0"/>
        <w:spacing w:after="0" w:line="240" w:lineRule="auto"/>
        <w:jc w:val="center"/>
        <w:rPr>
          <w:rFonts w:ascii="Times New Roman" w:eastAsia="Times New Roman" w:hAnsi="Times New Roman" w:cs="Times New Roman"/>
          <w:b/>
          <w:spacing w:val="-4"/>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 xml:space="preserve">на тему </w:t>
      </w:r>
      <w:r w:rsidR="00E35F12" w:rsidRPr="00EC6F57">
        <w:rPr>
          <w:rFonts w:ascii="Times New Roman" w:eastAsia="Times New Roman" w:hAnsi="Times New Roman" w:cs="Times New Roman"/>
          <w:b/>
          <w:bCs/>
          <w:kern w:val="0"/>
          <w:sz w:val="28"/>
          <w:szCs w:val="28"/>
          <w:lang w:eastAsia="ru-RU"/>
          <w14:ligatures w14:val="none"/>
        </w:rPr>
        <w:t>ДУХОВНИЙ ПРОСТІР У ЗБІРЦІ О. МЕДКА «ХОРА»</w:t>
      </w:r>
    </w:p>
    <w:p w14:paraId="590D286C" w14:textId="77777777" w:rsidR="00F83A86" w:rsidRPr="00EC6F57" w:rsidRDefault="00F83A86" w:rsidP="00F83A86">
      <w:pPr>
        <w:suppressAutoHyphens w:val="0"/>
        <w:spacing w:after="0" w:line="240" w:lineRule="auto"/>
        <w:rPr>
          <w:rFonts w:ascii="Times New Roman" w:eastAsia="Times New Roman" w:hAnsi="Times New Roman" w:cs="Times New Roman"/>
          <w:b/>
          <w:spacing w:val="-4"/>
          <w:kern w:val="0"/>
          <w:sz w:val="28"/>
          <w:szCs w:val="28"/>
          <w:lang w:eastAsia="ru-RU"/>
          <w14:ligatures w14:val="none"/>
        </w:rPr>
      </w:pPr>
    </w:p>
    <w:p w14:paraId="68D4A3BA" w14:textId="77777777" w:rsidR="00F83A86" w:rsidRPr="00EC6F57" w:rsidRDefault="00F83A86" w:rsidP="00F83A86">
      <w:pPr>
        <w:suppressAutoHyphens w:val="0"/>
        <w:spacing w:after="0" w:line="240" w:lineRule="auto"/>
        <w:rPr>
          <w:rFonts w:ascii="Times New Roman" w:eastAsia="Times New Roman" w:hAnsi="Times New Roman" w:cs="Times New Roman"/>
          <w:b/>
          <w:spacing w:val="-4"/>
          <w:kern w:val="0"/>
          <w:sz w:val="28"/>
          <w:szCs w:val="28"/>
          <w:lang w:eastAsia="ru-RU"/>
          <w14:ligatures w14:val="none"/>
        </w:rPr>
      </w:pPr>
    </w:p>
    <w:p w14:paraId="409A175F" w14:textId="77777777" w:rsidR="00F83A86" w:rsidRPr="00EC6F57" w:rsidRDefault="00F83A86" w:rsidP="00F83A86">
      <w:pPr>
        <w:suppressAutoHyphens w:val="0"/>
        <w:spacing w:after="0" w:line="240" w:lineRule="auto"/>
        <w:rPr>
          <w:rFonts w:ascii="Times New Roman" w:eastAsia="Times New Roman" w:hAnsi="Times New Roman" w:cs="Times New Roman"/>
          <w:b/>
          <w:spacing w:val="-4"/>
          <w:kern w:val="0"/>
          <w:sz w:val="28"/>
          <w:szCs w:val="28"/>
          <w:lang w:eastAsia="ru-RU"/>
          <w14:ligatures w14:val="none"/>
        </w:rPr>
      </w:pPr>
    </w:p>
    <w:p w14:paraId="591409AA" w14:textId="2BC8E0CA" w:rsidR="00CA0DBC" w:rsidRPr="00CA0DBC" w:rsidRDefault="00CA0DBC" w:rsidP="00CA0DBC">
      <w:pPr>
        <w:ind w:right="-1" w:firstLine="2410"/>
        <w:rPr>
          <w:rFonts w:ascii="Times New Roman" w:eastAsia="Calibri" w:hAnsi="Times New Roman" w:cs="Times New Roman"/>
          <w:kern w:val="0"/>
          <w:sz w:val="28"/>
          <w:szCs w:val="28"/>
          <w14:ligatures w14:val="none"/>
        </w:rPr>
      </w:pPr>
      <w:r w:rsidRPr="00CA0DBC">
        <w:rPr>
          <w:rFonts w:ascii="Times New Roman" w:eastAsia="Calibri" w:hAnsi="Times New Roman" w:cs="Times New Roman"/>
          <w:kern w:val="0"/>
          <w:sz w:val="28"/>
          <w:szCs w:val="28"/>
          <w14:ligatures w14:val="none"/>
        </w:rPr>
        <w:t>Виконала: студентка магістратури, групи 8.0351-уз</w:t>
      </w:r>
    </w:p>
    <w:p w14:paraId="70C3B6F1" w14:textId="77777777" w:rsidR="00CA0DBC" w:rsidRPr="00CA0DBC" w:rsidRDefault="00CA0DBC" w:rsidP="00CA0DBC">
      <w:pPr>
        <w:suppressAutoHyphens w:val="0"/>
        <w:spacing w:after="0" w:line="360" w:lineRule="auto"/>
        <w:ind w:right="-1" w:firstLine="2410"/>
        <w:jc w:val="both"/>
        <w:rPr>
          <w:rFonts w:ascii="Times New Roman" w:eastAsia="Calibri" w:hAnsi="Times New Roman" w:cs="Times New Roman"/>
          <w:kern w:val="0"/>
          <w:sz w:val="28"/>
          <w:szCs w:val="28"/>
          <w14:ligatures w14:val="none"/>
        </w:rPr>
      </w:pPr>
      <w:r w:rsidRPr="00CA0DBC">
        <w:rPr>
          <w:rFonts w:ascii="Times New Roman" w:eastAsia="Calibri" w:hAnsi="Times New Roman" w:cs="Times New Roman"/>
          <w:kern w:val="0"/>
          <w:sz w:val="28"/>
          <w:szCs w:val="28"/>
          <w14:ligatures w14:val="none"/>
        </w:rPr>
        <w:t>освітнього рівня магістр</w:t>
      </w:r>
    </w:p>
    <w:p w14:paraId="1F4E22E1" w14:textId="77777777" w:rsidR="00CA0DBC" w:rsidRPr="00CA0DBC" w:rsidRDefault="00CA0DBC" w:rsidP="00CA0DBC">
      <w:pPr>
        <w:suppressAutoHyphens w:val="0"/>
        <w:spacing w:after="0" w:line="360" w:lineRule="auto"/>
        <w:ind w:left="1416" w:right="-1" w:firstLine="994"/>
        <w:jc w:val="both"/>
        <w:rPr>
          <w:rFonts w:ascii="Times New Roman" w:eastAsia="Calibri" w:hAnsi="Times New Roman" w:cs="Times New Roman"/>
          <w:kern w:val="0"/>
          <w:sz w:val="28"/>
          <w:szCs w:val="28"/>
          <w14:ligatures w14:val="none"/>
        </w:rPr>
      </w:pPr>
      <w:r w:rsidRPr="00CA0DBC">
        <w:rPr>
          <w:rFonts w:ascii="Times New Roman" w:eastAsia="Calibri" w:hAnsi="Times New Roman" w:cs="Times New Roman"/>
          <w:kern w:val="0"/>
          <w:sz w:val="28"/>
          <w:szCs w:val="28"/>
          <w14:ligatures w14:val="none"/>
        </w:rPr>
        <w:t>спеціальності 035 філологія</w:t>
      </w:r>
    </w:p>
    <w:p w14:paraId="139CD7CD" w14:textId="02394276" w:rsidR="00CA0DBC" w:rsidRDefault="00CA0DBC" w:rsidP="00CA0DBC">
      <w:pPr>
        <w:suppressAutoHyphens w:val="0"/>
        <w:spacing w:after="0" w:line="360" w:lineRule="auto"/>
        <w:ind w:left="1416" w:right="-1" w:firstLine="994"/>
        <w:jc w:val="both"/>
        <w:rPr>
          <w:rFonts w:ascii="Times New Roman" w:eastAsia="Calibri" w:hAnsi="Times New Roman" w:cs="Times New Roman"/>
          <w:kern w:val="0"/>
          <w:sz w:val="28"/>
          <w:szCs w:val="28"/>
          <w14:ligatures w14:val="none"/>
        </w:rPr>
      </w:pPr>
      <w:r w:rsidRPr="00CA0DBC">
        <w:rPr>
          <w:rFonts w:ascii="Times New Roman" w:eastAsia="Calibri" w:hAnsi="Times New Roman" w:cs="Times New Roman"/>
          <w:kern w:val="0"/>
          <w:sz w:val="28"/>
          <w:szCs w:val="28"/>
          <w14:ligatures w14:val="none"/>
        </w:rPr>
        <w:t>спеціалізації</w:t>
      </w:r>
      <w:r w:rsidR="00A14100" w:rsidRPr="00CD2388">
        <w:rPr>
          <w:rFonts w:ascii="Times New Roman" w:eastAsia="Calibri" w:hAnsi="Times New Roman" w:cs="Times New Roman"/>
          <w:kern w:val="0"/>
          <w:sz w:val="28"/>
          <w:szCs w:val="28"/>
          <w14:ligatures w14:val="none"/>
        </w:rPr>
        <w:t xml:space="preserve"> 035</w:t>
      </w:r>
      <w:r w:rsidR="00A14100">
        <w:rPr>
          <w:rFonts w:ascii="Times New Roman" w:eastAsia="Calibri" w:hAnsi="Times New Roman" w:cs="Times New Roman"/>
          <w:kern w:val="0"/>
          <w:sz w:val="28"/>
          <w:szCs w:val="28"/>
          <w14:ligatures w14:val="none"/>
        </w:rPr>
        <w:t>.</w:t>
      </w:r>
      <w:r w:rsidR="00A14100" w:rsidRPr="00CD2388">
        <w:rPr>
          <w:rFonts w:ascii="Times New Roman" w:eastAsia="Calibri" w:hAnsi="Times New Roman" w:cs="Times New Roman"/>
          <w:kern w:val="0"/>
          <w:sz w:val="28"/>
          <w:szCs w:val="28"/>
          <w14:ligatures w14:val="none"/>
        </w:rPr>
        <w:t>01</w:t>
      </w:r>
      <w:r w:rsidRPr="00CA0DBC">
        <w:rPr>
          <w:rFonts w:ascii="Times New Roman" w:eastAsia="Calibri" w:hAnsi="Times New Roman" w:cs="Times New Roman"/>
          <w:kern w:val="0"/>
          <w:sz w:val="28"/>
          <w:szCs w:val="28"/>
          <w14:ligatures w14:val="none"/>
        </w:rPr>
        <w:t xml:space="preserve"> українська мова та література</w:t>
      </w:r>
    </w:p>
    <w:p w14:paraId="37CC2B42" w14:textId="6C349F88" w:rsidR="00A14100" w:rsidRPr="00CA0DBC" w:rsidRDefault="00A14100" w:rsidP="00CA0DBC">
      <w:pPr>
        <w:suppressAutoHyphens w:val="0"/>
        <w:spacing w:after="0" w:line="360" w:lineRule="auto"/>
        <w:ind w:left="1416" w:right="-1" w:firstLine="994"/>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освітньої програми українська мова та література</w:t>
      </w:r>
    </w:p>
    <w:p w14:paraId="030F8095" w14:textId="0FE5510D" w:rsidR="00CA0DBC" w:rsidRPr="00CA0DBC" w:rsidRDefault="00CA0DBC" w:rsidP="00CA0DBC">
      <w:pPr>
        <w:suppressAutoHyphens w:val="0"/>
        <w:spacing w:after="0" w:line="360" w:lineRule="auto"/>
        <w:ind w:left="1416" w:right="-1" w:firstLine="994"/>
        <w:jc w:val="both"/>
        <w:rPr>
          <w:rFonts w:ascii="Times New Roman" w:eastAsia="Calibri" w:hAnsi="Times New Roman" w:cs="Times New Roman"/>
          <w:kern w:val="0"/>
          <w:sz w:val="28"/>
          <w:szCs w:val="28"/>
          <w14:ligatures w14:val="none"/>
        </w:rPr>
      </w:pPr>
      <w:r w:rsidRPr="00CA0DBC">
        <w:rPr>
          <w:rFonts w:ascii="Times New Roman" w:eastAsia="Calibri" w:hAnsi="Times New Roman" w:cs="Times New Roman"/>
          <w:kern w:val="0"/>
          <w:sz w:val="28"/>
          <w:szCs w:val="28"/>
          <w14:ligatures w14:val="none"/>
        </w:rPr>
        <w:t>________</w:t>
      </w:r>
      <w:r>
        <w:rPr>
          <w:rFonts w:ascii="Times New Roman" w:eastAsia="Calibri" w:hAnsi="Times New Roman" w:cs="Times New Roman"/>
          <w:kern w:val="0"/>
          <w:sz w:val="28"/>
          <w:szCs w:val="28"/>
          <w14:ligatures w14:val="none"/>
        </w:rPr>
        <w:t>_______________ К. </w:t>
      </w:r>
      <w:r w:rsidR="00A14100">
        <w:rPr>
          <w:rFonts w:ascii="Times New Roman" w:eastAsia="Calibri" w:hAnsi="Times New Roman" w:cs="Times New Roman"/>
          <w:kern w:val="0"/>
          <w:sz w:val="28"/>
          <w:szCs w:val="28"/>
          <w14:ligatures w14:val="none"/>
        </w:rPr>
        <w:t>О. </w:t>
      </w:r>
      <w:r>
        <w:rPr>
          <w:rFonts w:ascii="Times New Roman" w:eastAsia="Calibri" w:hAnsi="Times New Roman" w:cs="Times New Roman"/>
          <w:kern w:val="0"/>
          <w:sz w:val="28"/>
          <w:szCs w:val="28"/>
          <w14:ligatures w14:val="none"/>
        </w:rPr>
        <w:t>Козуб</w:t>
      </w:r>
    </w:p>
    <w:p w14:paraId="04C494F2" w14:textId="77777777" w:rsidR="00CA0DBC" w:rsidRPr="00CA0DBC" w:rsidRDefault="00CA0DBC" w:rsidP="00CA0DBC">
      <w:pPr>
        <w:suppressAutoHyphens w:val="0"/>
        <w:spacing w:after="0" w:line="360" w:lineRule="auto"/>
        <w:ind w:right="-1" w:firstLine="2410"/>
        <w:jc w:val="both"/>
        <w:rPr>
          <w:rFonts w:ascii="Times New Roman" w:eastAsia="Calibri" w:hAnsi="Times New Roman" w:cs="Times New Roman"/>
          <w:kern w:val="0"/>
          <w:sz w:val="28"/>
          <w:szCs w:val="28"/>
          <w14:ligatures w14:val="none"/>
        </w:rPr>
      </w:pPr>
      <w:r w:rsidRPr="00CA0DBC">
        <w:rPr>
          <w:rFonts w:ascii="Times New Roman" w:eastAsia="Calibri" w:hAnsi="Times New Roman" w:cs="Times New Roman"/>
          <w:kern w:val="0"/>
          <w:sz w:val="28"/>
          <w:szCs w:val="28"/>
          <w14:ligatures w14:val="none"/>
        </w:rPr>
        <w:t>Керівник _______________ В. О. Кравченко</w:t>
      </w:r>
    </w:p>
    <w:p w14:paraId="0492BFF7" w14:textId="2AB92E0B" w:rsidR="00CA0DBC" w:rsidRPr="00CA0DBC" w:rsidRDefault="00CA0DBC" w:rsidP="00CA0DBC">
      <w:pPr>
        <w:suppressAutoHyphens w:val="0"/>
        <w:spacing w:after="0" w:line="360" w:lineRule="auto"/>
        <w:ind w:right="-1" w:firstLine="2410"/>
        <w:jc w:val="both"/>
        <w:rPr>
          <w:rFonts w:ascii="Times New Roman" w:eastAsia="Calibri" w:hAnsi="Times New Roman" w:cs="Times New Roman"/>
          <w:kern w:val="0"/>
          <w:sz w:val="28"/>
          <w:szCs w:val="28"/>
          <w14:ligatures w14:val="none"/>
        </w:rPr>
      </w:pPr>
      <w:r w:rsidRPr="00CA0DBC">
        <w:rPr>
          <w:rFonts w:ascii="Times New Roman" w:eastAsia="Calibri" w:hAnsi="Times New Roman" w:cs="Times New Roman"/>
          <w:kern w:val="0"/>
          <w:sz w:val="28"/>
          <w:szCs w:val="28"/>
          <w14:ligatures w14:val="none"/>
        </w:rPr>
        <w:t xml:space="preserve">Рецензент ______________ </w:t>
      </w:r>
      <w:r w:rsidR="00CD2388" w:rsidRPr="00CD2388">
        <w:rPr>
          <w:rFonts w:ascii="Times New Roman" w:eastAsia="Calibri" w:hAnsi="Times New Roman" w:cs="Times New Roman"/>
          <w:kern w:val="0"/>
          <w:sz w:val="28"/>
          <w:szCs w:val="28"/>
          <w14:ligatures w14:val="none"/>
        </w:rPr>
        <w:t>С.</w:t>
      </w:r>
      <w:r w:rsidR="00CD2388">
        <w:rPr>
          <w:rFonts w:ascii="Times New Roman" w:eastAsia="Calibri" w:hAnsi="Times New Roman" w:cs="Times New Roman"/>
          <w:kern w:val="0"/>
          <w:sz w:val="28"/>
          <w:szCs w:val="28"/>
          <w:lang w:val="en-US"/>
          <w14:ligatures w14:val="none"/>
        </w:rPr>
        <w:t> </w:t>
      </w:r>
      <w:r w:rsidR="00CD2388" w:rsidRPr="00CD2388">
        <w:rPr>
          <w:rFonts w:ascii="Times New Roman" w:eastAsia="Calibri" w:hAnsi="Times New Roman" w:cs="Times New Roman"/>
          <w:kern w:val="0"/>
          <w:sz w:val="28"/>
          <w:szCs w:val="28"/>
          <w14:ligatures w14:val="none"/>
        </w:rPr>
        <w:t>О.</w:t>
      </w:r>
      <w:r w:rsidR="00CD2388">
        <w:rPr>
          <w:rFonts w:ascii="Times New Roman" w:eastAsia="Calibri" w:hAnsi="Times New Roman" w:cs="Times New Roman"/>
          <w:kern w:val="0"/>
          <w:sz w:val="28"/>
          <w:szCs w:val="28"/>
          <w:lang w:val="en-US"/>
          <w14:ligatures w14:val="none"/>
        </w:rPr>
        <w:t> </w:t>
      </w:r>
      <w:proofErr w:type="spellStart"/>
      <w:r w:rsidR="00CD2388" w:rsidRPr="00CD2388">
        <w:rPr>
          <w:rFonts w:ascii="Times New Roman" w:eastAsia="Calibri" w:hAnsi="Times New Roman" w:cs="Times New Roman"/>
          <w:kern w:val="0"/>
          <w:sz w:val="28"/>
          <w:szCs w:val="28"/>
          <w14:ligatures w14:val="none"/>
        </w:rPr>
        <w:t>Доброскок</w:t>
      </w:r>
      <w:proofErr w:type="spellEnd"/>
    </w:p>
    <w:p w14:paraId="5D82E6B3" w14:textId="77777777" w:rsidR="00F83A86" w:rsidRPr="00EC6F57" w:rsidRDefault="00F83A86" w:rsidP="00F83A86">
      <w:pPr>
        <w:suppressAutoHyphens w:val="0"/>
        <w:spacing w:after="0" w:line="240" w:lineRule="auto"/>
        <w:ind w:left="2977" w:right="-1"/>
        <w:rPr>
          <w:rFonts w:ascii="Times New Roman" w:eastAsia="Calibri" w:hAnsi="Times New Roman" w:cs="Times New Roman"/>
          <w:kern w:val="0"/>
          <w:sz w:val="28"/>
          <w:szCs w:val="28"/>
          <w14:ligatures w14:val="none"/>
        </w:rPr>
      </w:pPr>
      <w:r w:rsidRPr="00EC6F57">
        <w:rPr>
          <w:rFonts w:ascii="Times New Roman" w:eastAsia="Calibri" w:hAnsi="Times New Roman" w:cs="Times New Roman"/>
          <w:kern w:val="0"/>
          <w:sz w:val="28"/>
          <w:szCs w:val="28"/>
          <w14:ligatures w14:val="none"/>
        </w:rPr>
        <w:t xml:space="preserve">                                         </w:t>
      </w:r>
    </w:p>
    <w:p w14:paraId="01D937E0" w14:textId="77777777" w:rsidR="00F83A86" w:rsidRPr="00EC6F57" w:rsidRDefault="00F83A86" w:rsidP="00F83A86">
      <w:pPr>
        <w:suppressAutoHyphens w:val="0"/>
        <w:spacing w:after="0" w:line="276" w:lineRule="auto"/>
        <w:ind w:right="-1" w:firstLine="709"/>
        <w:jc w:val="both"/>
        <w:rPr>
          <w:rFonts w:ascii="Times New Roman" w:eastAsia="Calibri" w:hAnsi="Times New Roman" w:cs="Times New Roman"/>
          <w:kern w:val="0"/>
          <w:sz w:val="28"/>
          <w:szCs w:val="28"/>
          <w14:ligatures w14:val="none"/>
        </w:rPr>
      </w:pPr>
    </w:p>
    <w:p w14:paraId="05412D7F" w14:textId="77777777" w:rsidR="00F83A86" w:rsidRPr="00EC6F57" w:rsidRDefault="00F83A86" w:rsidP="00F83A86">
      <w:pPr>
        <w:suppressAutoHyphens w:val="0"/>
        <w:spacing w:after="0" w:line="240" w:lineRule="auto"/>
        <w:ind w:firstLine="4253"/>
        <w:rPr>
          <w:rFonts w:ascii="Times New Roman" w:eastAsia="Times New Roman" w:hAnsi="Times New Roman" w:cs="Times New Roman"/>
          <w:spacing w:val="-4"/>
          <w:kern w:val="0"/>
          <w:sz w:val="28"/>
          <w:szCs w:val="28"/>
          <w:lang w:eastAsia="ru-RU"/>
          <w14:ligatures w14:val="none"/>
        </w:rPr>
      </w:pPr>
    </w:p>
    <w:p w14:paraId="307B1F8E" w14:textId="77777777" w:rsidR="00F83A86" w:rsidRPr="00EC6F57" w:rsidRDefault="00F83A86" w:rsidP="00F83A86">
      <w:pPr>
        <w:suppressAutoHyphens w:val="0"/>
        <w:spacing w:after="0" w:line="240" w:lineRule="auto"/>
        <w:ind w:firstLine="5103"/>
        <w:rPr>
          <w:rFonts w:ascii="Times New Roman" w:eastAsia="Times New Roman" w:hAnsi="Times New Roman" w:cs="Times New Roman"/>
          <w:spacing w:val="-4"/>
          <w:kern w:val="0"/>
          <w:sz w:val="28"/>
          <w:szCs w:val="28"/>
          <w:lang w:eastAsia="ru-RU"/>
          <w14:ligatures w14:val="none"/>
        </w:rPr>
      </w:pPr>
    </w:p>
    <w:p w14:paraId="7E7660D1" w14:textId="77777777" w:rsidR="00F83A86" w:rsidRPr="00EC6F57" w:rsidRDefault="00F83A86" w:rsidP="00F83A86">
      <w:pPr>
        <w:suppressAutoHyphens w:val="0"/>
        <w:spacing w:after="0" w:line="240" w:lineRule="auto"/>
        <w:ind w:firstLine="5103"/>
        <w:rPr>
          <w:rFonts w:ascii="Times New Roman" w:eastAsia="Times New Roman" w:hAnsi="Times New Roman" w:cs="Times New Roman"/>
          <w:spacing w:val="-4"/>
          <w:kern w:val="0"/>
          <w:sz w:val="28"/>
          <w:szCs w:val="28"/>
          <w:lang w:eastAsia="ru-RU"/>
          <w14:ligatures w14:val="none"/>
        </w:rPr>
      </w:pPr>
    </w:p>
    <w:p w14:paraId="1E6D2581" w14:textId="77777777" w:rsidR="00F83A86" w:rsidRPr="00EC6F57" w:rsidRDefault="00F83A86" w:rsidP="00F83A86">
      <w:pPr>
        <w:suppressAutoHyphens w:val="0"/>
        <w:spacing w:after="0" w:line="240" w:lineRule="auto"/>
        <w:rPr>
          <w:rFonts w:ascii="Times New Roman" w:eastAsia="Times New Roman" w:hAnsi="Times New Roman" w:cs="Times New Roman"/>
          <w:spacing w:val="-4"/>
          <w:kern w:val="0"/>
          <w:sz w:val="28"/>
          <w:szCs w:val="28"/>
          <w:lang w:eastAsia="ru-RU"/>
          <w14:ligatures w14:val="none"/>
        </w:rPr>
      </w:pPr>
    </w:p>
    <w:p w14:paraId="5C449390" w14:textId="2D9E747E" w:rsidR="00F83A86" w:rsidRPr="00EC6F57" w:rsidRDefault="00F83A86" w:rsidP="00F83A86">
      <w:pPr>
        <w:suppressAutoHyphens w:val="0"/>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p>
    <w:p w14:paraId="32E7D7BF" w14:textId="034C894A" w:rsidR="00E35F12" w:rsidRPr="00EC6F57" w:rsidRDefault="00E35F12" w:rsidP="00F83A86">
      <w:pPr>
        <w:suppressAutoHyphens w:val="0"/>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p>
    <w:p w14:paraId="2A3B99A0" w14:textId="4B815C61" w:rsidR="00E35F12" w:rsidRPr="00EC6F57" w:rsidRDefault="00E35F12" w:rsidP="00F83A86">
      <w:pPr>
        <w:suppressAutoHyphens w:val="0"/>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p>
    <w:p w14:paraId="3CC1CA22" w14:textId="71744C78" w:rsidR="00E35F12" w:rsidRPr="00EC6F57" w:rsidRDefault="00E35F12" w:rsidP="00F83A86">
      <w:pPr>
        <w:suppressAutoHyphens w:val="0"/>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p>
    <w:p w14:paraId="15A69ACC" w14:textId="5A054959" w:rsidR="00E35F12" w:rsidRPr="00EC6F57" w:rsidRDefault="00E35F12" w:rsidP="00F83A86">
      <w:pPr>
        <w:suppressAutoHyphens w:val="0"/>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p>
    <w:p w14:paraId="74235B48" w14:textId="0D096DBB" w:rsidR="00E35F12" w:rsidRPr="00EC6F57" w:rsidRDefault="00E35F12" w:rsidP="00F83A86">
      <w:pPr>
        <w:suppressAutoHyphens w:val="0"/>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p>
    <w:p w14:paraId="4DDDE303" w14:textId="77777777" w:rsidR="00F83A86" w:rsidRPr="00EC6F57" w:rsidRDefault="00F83A86" w:rsidP="00F83A86">
      <w:pPr>
        <w:suppressAutoHyphens w:val="0"/>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r w:rsidRPr="00EC6F57">
        <w:rPr>
          <w:rFonts w:ascii="Times New Roman" w:eastAsia="Calibri" w:hAnsi="Times New Roman" w:cs="Times New Roman"/>
          <w:kern w:val="0"/>
          <w:sz w:val="28"/>
          <w:szCs w:val="28"/>
          <w14:ligatures w14:val="none"/>
        </w:rPr>
        <w:t>Запоріжжя</w:t>
      </w:r>
    </w:p>
    <w:p w14:paraId="4FD25881" w14:textId="354D688F" w:rsidR="00D07790" w:rsidRDefault="00F83A86" w:rsidP="00D07790">
      <w:pPr>
        <w:suppressAutoHyphens w:val="0"/>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r w:rsidRPr="00EC6F57">
        <w:rPr>
          <w:rFonts w:ascii="Times New Roman" w:eastAsia="Calibri" w:hAnsi="Times New Roman" w:cs="Times New Roman"/>
          <w:kern w:val="0"/>
          <w:sz w:val="28"/>
          <w:szCs w:val="28"/>
          <w14:ligatures w14:val="none"/>
        </w:rPr>
        <w:t>2023</w:t>
      </w:r>
      <w:r w:rsidR="00D07790">
        <w:rPr>
          <w:rFonts w:ascii="Times New Roman" w:eastAsia="Calibri" w:hAnsi="Times New Roman" w:cs="Times New Roman"/>
          <w:kern w:val="0"/>
          <w:sz w:val="28"/>
          <w:szCs w:val="28"/>
          <w14:ligatures w14:val="none"/>
        </w:rPr>
        <w:br w:type="page"/>
      </w:r>
    </w:p>
    <w:p w14:paraId="45255880" w14:textId="25EB4FAA" w:rsidR="00F83A86" w:rsidRPr="00EC6F57" w:rsidRDefault="00F83A86" w:rsidP="00D07790">
      <w:pPr>
        <w:suppressAutoHyphens w:val="0"/>
        <w:spacing w:after="0" w:line="240" w:lineRule="auto"/>
        <w:jc w:val="center"/>
        <w:rPr>
          <w:rFonts w:ascii="Times New Roman" w:eastAsia="Times New Roman" w:hAnsi="Times New Roman" w:cs="Times New Roman"/>
          <w:caps/>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lastRenderedPageBreak/>
        <w:t>М</w:t>
      </w:r>
      <w:r w:rsidRPr="00EC6F57">
        <w:rPr>
          <w:rFonts w:ascii="Times New Roman" w:eastAsia="Times New Roman" w:hAnsi="Times New Roman" w:cs="Times New Roman"/>
          <w:caps/>
          <w:kern w:val="0"/>
          <w:sz w:val="28"/>
          <w:szCs w:val="28"/>
          <w:lang w:eastAsia="ru-RU"/>
          <w14:ligatures w14:val="none"/>
        </w:rPr>
        <w:t>іністерство освіти і науки України</w:t>
      </w:r>
    </w:p>
    <w:p w14:paraId="44C0FCE4" w14:textId="77777777" w:rsidR="00F83A86" w:rsidRPr="00EC6F57" w:rsidRDefault="00F83A86" w:rsidP="00F83A86">
      <w:pPr>
        <w:suppressAutoHyphens w:val="0"/>
        <w:spacing w:after="0" w:line="276" w:lineRule="auto"/>
        <w:jc w:val="center"/>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ЗАПОРІЗЬКИЙ НАЦІОНАЛЬНИЙ УНІВЕРСИТЕТ</w:t>
      </w:r>
    </w:p>
    <w:p w14:paraId="3AB2A13A" w14:textId="77777777" w:rsidR="00F83A86" w:rsidRPr="00EC6F57" w:rsidRDefault="00F83A86" w:rsidP="00F83A86">
      <w:pPr>
        <w:suppressAutoHyphens w:val="0"/>
        <w:spacing w:after="0" w:line="276" w:lineRule="auto"/>
        <w:ind w:firstLine="709"/>
        <w:jc w:val="center"/>
        <w:rPr>
          <w:rFonts w:ascii="Times New Roman" w:eastAsia="Times New Roman" w:hAnsi="Times New Roman" w:cs="Times New Roman"/>
          <w:kern w:val="0"/>
          <w:sz w:val="28"/>
          <w:szCs w:val="28"/>
          <w:lang w:eastAsia="ru-RU"/>
          <w14:ligatures w14:val="none"/>
        </w:rPr>
      </w:pPr>
    </w:p>
    <w:p w14:paraId="71E00536" w14:textId="77777777" w:rsidR="00F83A86" w:rsidRPr="00EC6F57" w:rsidRDefault="00F83A86" w:rsidP="00F83A86">
      <w:pPr>
        <w:tabs>
          <w:tab w:val="center" w:pos="4677"/>
        </w:tabs>
        <w:suppressAutoHyphens w:val="0"/>
        <w:spacing w:after="0" w:line="276" w:lineRule="auto"/>
        <w:jc w:val="both"/>
        <w:rPr>
          <w:rFonts w:ascii="Times New Roman" w:eastAsia="Times New Roman" w:hAnsi="Times New Roman" w:cs="Times New Roman"/>
          <w:i/>
          <w:kern w:val="0"/>
          <w:sz w:val="28"/>
          <w:szCs w:val="28"/>
          <w:u w:val="single"/>
          <w:lang w:eastAsia="ru-RU"/>
          <w14:ligatures w14:val="none"/>
        </w:rPr>
      </w:pPr>
      <w:r w:rsidRPr="00EC6F57">
        <w:rPr>
          <w:rFonts w:ascii="Times New Roman" w:eastAsia="Times New Roman" w:hAnsi="Times New Roman" w:cs="Times New Roman"/>
          <w:kern w:val="0"/>
          <w:sz w:val="28"/>
          <w:szCs w:val="28"/>
          <w:lang w:eastAsia="ru-RU"/>
          <w14:ligatures w14:val="none"/>
        </w:rPr>
        <w:t xml:space="preserve">Факультет: </w:t>
      </w:r>
      <w:r w:rsidRPr="00EC6F57">
        <w:rPr>
          <w:rFonts w:ascii="Times New Roman" w:eastAsia="Times New Roman" w:hAnsi="Times New Roman" w:cs="Times New Roman"/>
          <w:i/>
          <w:kern w:val="0"/>
          <w:sz w:val="28"/>
          <w:szCs w:val="28"/>
          <w:u w:val="single"/>
          <w:lang w:eastAsia="ru-RU"/>
          <w14:ligatures w14:val="none"/>
        </w:rPr>
        <w:t>філологічний</w:t>
      </w:r>
    </w:p>
    <w:p w14:paraId="3A34CBF9" w14:textId="77777777" w:rsidR="00F83A86" w:rsidRPr="00EC6F57" w:rsidRDefault="00F83A86" w:rsidP="00F83A86">
      <w:pPr>
        <w:suppressAutoHyphens w:val="0"/>
        <w:spacing w:after="0" w:line="276" w:lineRule="auto"/>
        <w:jc w:val="both"/>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 xml:space="preserve">Кафедра: </w:t>
      </w:r>
      <w:r w:rsidRPr="00EC6F57">
        <w:rPr>
          <w:rFonts w:ascii="Times New Roman" w:eastAsia="Times New Roman" w:hAnsi="Times New Roman" w:cs="Times New Roman"/>
          <w:i/>
          <w:kern w:val="0"/>
          <w:sz w:val="28"/>
          <w:szCs w:val="28"/>
          <w:u w:val="single"/>
          <w:lang w:eastAsia="ru-RU"/>
          <w14:ligatures w14:val="none"/>
        </w:rPr>
        <w:t>української літератури</w:t>
      </w:r>
    </w:p>
    <w:p w14:paraId="1681E3E7" w14:textId="77777777" w:rsidR="00F83A86" w:rsidRPr="00EC6F57" w:rsidRDefault="00F83A86" w:rsidP="00F83A86">
      <w:pPr>
        <w:suppressAutoHyphens w:val="0"/>
        <w:spacing w:after="0" w:line="276" w:lineRule="auto"/>
        <w:jc w:val="both"/>
        <w:rPr>
          <w:rFonts w:ascii="Times New Roman" w:eastAsia="Times New Roman" w:hAnsi="Times New Roman" w:cs="Times New Roman"/>
          <w:i/>
          <w:kern w:val="0"/>
          <w:sz w:val="28"/>
          <w:szCs w:val="28"/>
          <w:u w:val="single"/>
          <w:lang w:eastAsia="ru-RU"/>
          <w14:ligatures w14:val="none"/>
        </w:rPr>
      </w:pPr>
      <w:r w:rsidRPr="00EC6F57">
        <w:rPr>
          <w:rFonts w:ascii="Times New Roman" w:eastAsia="Times New Roman" w:hAnsi="Times New Roman" w:cs="Times New Roman"/>
          <w:kern w:val="0"/>
          <w:sz w:val="28"/>
          <w:szCs w:val="28"/>
          <w:lang w:eastAsia="ru-RU"/>
          <w14:ligatures w14:val="none"/>
        </w:rPr>
        <w:t xml:space="preserve">Рівень вищої освіти: </w:t>
      </w:r>
      <w:r w:rsidRPr="00EC6F57">
        <w:rPr>
          <w:rFonts w:ascii="Times New Roman" w:eastAsia="Times New Roman" w:hAnsi="Times New Roman" w:cs="Times New Roman"/>
          <w:i/>
          <w:kern w:val="0"/>
          <w:sz w:val="28"/>
          <w:szCs w:val="28"/>
          <w:u w:val="single"/>
          <w:lang w:eastAsia="ru-RU"/>
          <w14:ligatures w14:val="none"/>
        </w:rPr>
        <w:t>магістр</w:t>
      </w:r>
    </w:p>
    <w:p w14:paraId="1010E399" w14:textId="77777777" w:rsidR="00F83A86" w:rsidRPr="00EC6F57" w:rsidRDefault="00F83A86" w:rsidP="00F83A86">
      <w:pPr>
        <w:suppressAutoHyphens w:val="0"/>
        <w:spacing w:after="0" w:line="240" w:lineRule="auto"/>
        <w:rPr>
          <w:rFonts w:ascii="Times New Roman" w:eastAsia="Times New Roman" w:hAnsi="Times New Roman" w:cs="Times New Roman"/>
          <w:i/>
          <w:kern w:val="0"/>
          <w:sz w:val="28"/>
          <w:szCs w:val="28"/>
          <w:u w:val="single"/>
          <w:lang w:eastAsia="ru-RU"/>
          <w14:ligatures w14:val="none"/>
        </w:rPr>
      </w:pPr>
      <w:r w:rsidRPr="00EC6F57">
        <w:rPr>
          <w:rFonts w:ascii="Times New Roman" w:eastAsia="Times New Roman" w:hAnsi="Times New Roman" w:cs="Times New Roman"/>
          <w:kern w:val="0"/>
          <w:sz w:val="28"/>
          <w:szCs w:val="28"/>
          <w:lang w:eastAsia="ru-RU"/>
          <w14:ligatures w14:val="none"/>
        </w:rPr>
        <w:t xml:space="preserve">Спеціальність: </w:t>
      </w:r>
      <w:r w:rsidRPr="00EC6F57">
        <w:rPr>
          <w:rFonts w:ascii="Times New Roman" w:eastAsia="Times New Roman" w:hAnsi="Times New Roman" w:cs="Times New Roman"/>
          <w:i/>
          <w:kern w:val="0"/>
          <w:sz w:val="28"/>
          <w:szCs w:val="28"/>
          <w:u w:val="single"/>
          <w:lang w:eastAsia="ru-RU"/>
          <w14:ligatures w14:val="none"/>
        </w:rPr>
        <w:t>035 філологія</w:t>
      </w:r>
    </w:p>
    <w:p w14:paraId="72F80D6A" w14:textId="77777777" w:rsidR="00F83A86" w:rsidRPr="00EC6F57" w:rsidRDefault="00F83A86" w:rsidP="00F83A86">
      <w:pPr>
        <w:suppressAutoHyphens w:val="0"/>
        <w:spacing w:after="0" w:line="240" w:lineRule="auto"/>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 xml:space="preserve">Освітня програма: </w:t>
      </w:r>
      <w:r w:rsidRPr="00EC6F57">
        <w:rPr>
          <w:rFonts w:ascii="Times New Roman" w:eastAsia="Times New Roman" w:hAnsi="Times New Roman" w:cs="Times New Roman"/>
          <w:i/>
          <w:kern w:val="0"/>
          <w:sz w:val="28"/>
          <w:szCs w:val="28"/>
          <w:lang w:eastAsia="ru-RU"/>
          <w14:ligatures w14:val="none"/>
        </w:rPr>
        <w:t>українська мова та література</w:t>
      </w:r>
    </w:p>
    <w:p w14:paraId="31279B7D" w14:textId="77777777" w:rsidR="00F83A86" w:rsidRPr="00EC6F57" w:rsidRDefault="00F83A86" w:rsidP="00F83A86">
      <w:pPr>
        <w:suppressAutoHyphens w:val="0"/>
        <w:spacing w:after="0" w:line="240" w:lineRule="auto"/>
        <w:rPr>
          <w:rFonts w:ascii="Times New Roman" w:eastAsia="Times New Roman" w:hAnsi="Times New Roman" w:cs="Times New Roman"/>
          <w:i/>
          <w:kern w:val="0"/>
          <w:sz w:val="28"/>
          <w:szCs w:val="28"/>
          <w:u w:val="single"/>
          <w:lang w:eastAsia="ru-RU"/>
          <w14:ligatures w14:val="none"/>
        </w:rPr>
      </w:pPr>
      <w:r w:rsidRPr="00EC6F57">
        <w:rPr>
          <w:rFonts w:ascii="Times New Roman" w:eastAsia="Times New Roman" w:hAnsi="Times New Roman" w:cs="Times New Roman"/>
          <w:kern w:val="0"/>
          <w:sz w:val="28"/>
          <w:szCs w:val="28"/>
          <w:lang w:eastAsia="ru-RU"/>
          <w14:ligatures w14:val="none"/>
        </w:rPr>
        <w:t xml:space="preserve">Спеціалізація: </w:t>
      </w:r>
      <w:r w:rsidRPr="00EC6F57">
        <w:rPr>
          <w:rFonts w:ascii="Times New Roman" w:eastAsia="Times New Roman" w:hAnsi="Times New Roman" w:cs="Times New Roman"/>
          <w:i/>
          <w:kern w:val="0"/>
          <w:sz w:val="28"/>
          <w:szCs w:val="28"/>
          <w:u w:val="single"/>
          <w:lang w:eastAsia="ru-RU"/>
          <w14:ligatures w14:val="none"/>
        </w:rPr>
        <w:t>035.01 українська мова та література</w:t>
      </w:r>
    </w:p>
    <w:p w14:paraId="5784C72D" w14:textId="77777777" w:rsidR="00F83A86" w:rsidRPr="00EC6F57" w:rsidRDefault="00F83A86" w:rsidP="00F83A86">
      <w:pPr>
        <w:suppressAutoHyphens w:val="0"/>
        <w:spacing w:after="0" w:line="276" w:lineRule="auto"/>
        <w:jc w:val="both"/>
        <w:rPr>
          <w:rFonts w:ascii="Times New Roman" w:eastAsia="Times New Roman" w:hAnsi="Times New Roman" w:cs="Times New Roman"/>
          <w:i/>
          <w:kern w:val="0"/>
          <w:sz w:val="28"/>
          <w:szCs w:val="28"/>
          <w:u w:val="single"/>
          <w:lang w:eastAsia="ru-RU"/>
          <w14:ligatures w14:val="none"/>
        </w:rPr>
      </w:pPr>
    </w:p>
    <w:p w14:paraId="12B6858D" w14:textId="77777777" w:rsidR="00F83A86" w:rsidRPr="00EC6F57" w:rsidRDefault="00F83A86" w:rsidP="00F83A86">
      <w:pPr>
        <w:suppressAutoHyphens w:val="0"/>
        <w:spacing w:after="0" w:line="276" w:lineRule="auto"/>
        <w:ind w:firstLine="4253"/>
        <w:jc w:val="both"/>
        <w:rPr>
          <w:rFonts w:ascii="Times New Roman" w:eastAsia="Times New Roman" w:hAnsi="Times New Roman" w:cs="Times New Roman"/>
          <w:b/>
          <w:kern w:val="0"/>
          <w:sz w:val="28"/>
          <w:szCs w:val="28"/>
          <w:lang w:eastAsia="ru-RU"/>
          <w14:ligatures w14:val="none"/>
        </w:rPr>
      </w:pPr>
      <w:r w:rsidRPr="00EC6F57">
        <w:rPr>
          <w:rFonts w:ascii="Times New Roman" w:eastAsia="Times New Roman" w:hAnsi="Times New Roman" w:cs="Times New Roman"/>
          <w:b/>
          <w:kern w:val="0"/>
          <w:sz w:val="28"/>
          <w:szCs w:val="28"/>
          <w:lang w:eastAsia="ru-RU"/>
          <w14:ligatures w14:val="none"/>
        </w:rPr>
        <w:t>ЗАТВЕРДЖУЮ</w:t>
      </w:r>
    </w:p>
    <w:p w14:paraId="7F2E222C" w14:textId="77777777" w:rsidR="00F83A86" w:rsidRPr="00EC6F57" w:rsidRDefault="00F83A86" w:rsidP="00F83A86">
      <w:pPr>
        <w:suppressAutoHyphens w:val="0"/>
        <w:spacing w:after="0" w:line="276" w:lineRule="auto"/>
        <w:ind w:firstLine="4253"/>
        <w:jc w:val="both"/>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 xml:space="preserve">Завідувач кафедри української </w:t>
      </w:r>
    </w:p>
    <w:p w14:paraId="27E1FBC8" w14:textId="77777777" w:rsidR="00F83A86" w:rsidRPr="00EC6F57" w:rsidRDefault="00F83A86" w:rsidP="00F83A86">
      <w:pPr>
        <w:suppressAutoHyphens w:val="0"/>
        <w:spacing w:after="0" w:line="276" w:lineRule="auto"/>
        <w:ind w:firstLine="4253"/>
        <w:jc w:val="both"/>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 xml:space="preserve">літератури </w:t>
      </w:r>
    </w:p>
    <w:p w14:paraId="2384DCA2" w14:textId="77777777" w:rsidR="00F83A86" w:rsidRPr="00EC6F57" w:rsidRDefault="00F83A86" w:rsidP="00F83A86">
      <w:pPr>
        <w:suppressAutoHyphens w:val="0"/>
        <w:spacing w:after="0" w:line="276" w:lineRule="auto"/>
        <w:ind w:firstLine="4253"/>
        <w:jc w:val="both"/>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________к. філол. н., доцент Горбач Н. В.</w:t>
      </w:r>
    </w:p>
    <w:p w14:paraId="3B10F670" w14:textId="1E36703A" w:rsidR="00F83A86" w:rsidRPr="00EC6F57" w:rsidRDefault="0027191F" w:rsidP="00F83A86">
      <w:pPr>
        <w:suppressAutoHyphens w:val="0"/>
        <w:spacing w:after="0" w:line="276" w:lineRule="auto"/>
        <w:ind w:firstLine="4253"/>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«___» ___________________2022</w:t>
      </w:r>
      <w:r w:rsidR="00E94541">
        <w:rPr>
          <w:rFonts w:ascii="Times New Roman" w:eastAsia="Times New Roman" w:hAnsi="Times New Roman" w:cs="Times New Roman"/>
          <w:kern w:val="0"/>
          <w:sz w:val="28"/>
          <w:szCs w:val="28"/>
          <w:lang w:eastAsia="ru-RU"/>
          <w14:ligatures w14:val="none"/>
        </w:rPr>
        <w:t> </w:t>
      </w:r>
      <w:r w:rsidR="00F83A86" w:rsidRPr="00EC6F57">
        <w:rPr>
          <w:rFonts w:ascii="Times New Roman" w:eastAsia="Times New Roman" w:hAnsi="Times New Roman" w:cs="Times New Roman"/>
          <w:kern w:val="0"/>
          <w:sz w:val="28"/>
          <w:szCs w:val="28"/>
          <w:lang w:eastAsia="ru-RU"/>
          <w14:ligatures w14:val="none"/>
        </w:rPr>
        <w:t>р.</w:t>
      </w:r>
    </w:p>
    <w:p w14:paraId="14CAFA63" w14:textId="77777777" w:rsidR="00F83A86" w:rsidRPr="00EC6F57" w:rsidRDefault="00F83A86" w:rsidP="00F83A86">
      <w:pPr>
        <w:suppressAutoHyphens w:val="0"/>
        <w:spacing w:after="0" w:line="276" w:lineRule="auto"/>
        <w:jc w:val="both"/>
        <w:rPr>
          <w:rFonts w:ascii="Times New Roman" w:eastAsia="Times New Roman" w:hAnsi="Times New Roman" w:cs="Times New Roman"/>
          <w:kern w:val="0"/>
          <w:sz w:val="28"/>
          <w:szCs w:val="28"/>
          <w:lang w:eastAsia="ru-RU"/>
          <w14:ligatures w14:val="none"/>
        </w:rPr>
      </w:pPr>
    </w:p>
    <w:p w14:paraId="49F45752" w14:textId="77777777" w:rsidR="00F83A86" w:rsidRPr="00EC6F57" w:rsidRDefault="00F83A86" w:rsidP="00F83A86">
      <w:pPr>
        <w:suppressAutoHyphens w:val="0"/>
        <w:spacing w:after="0" w:line="276" w:lineRule="auto"/>
        <w:jc w:val="center"/>
        <w:rPr>
          <w:rFonts w:ascii="Times New Roman" w:eastAsia="Times New Roman" w:hAnsi="Times New Roman" w:cs="Times New Roman"/>
          <w:b/>
          <w:kern w:val="0"/>
          <w:sz w:val="28"/>
          <w:szCs w:val="28"/>
          <w:lang w:eastAsia="ru-RU"/>
          <w14:ligatures w14:val="none"/>
        </w:rPr>
      </w:pPr>
      <w:r w:rsidRPr="00EC6F57">
        <w:rPr>
          <w:rFonts w:ascii="Times New Roman" w:eastAsia="Times New Roman" w:hAnsi="Times New Roman" w:cs="Times New Roman"/>
          <w:b/>
          <w:kern w:val="0"/>
          <w:sz w:val="28"/>
          <w:szCs w:val="28"/>
          <w:lang w:eastAsia="ru-RU"/>
          <w14:ligatures w14:val="none"/>
        </w:rPr>
        <w:t>ЗАВДАННЯ</w:t>
      </w:r>
    </w:p>
    <w:p w14:paraId="3DC6B6D6" w14:textId="77777777" w:rsidR="00F83A86" w:rsidRPr="00EC6F57" w:rsidRDefault="00F83A86" w:rsidP="00F83A86">
      <w:pPr>
        <w:suppressAutoHyphens w:val="0"/>
        <w:spacing w:after="0" w:line="276" w:lineRule="auto"/>
        <w:jc w:val="center"/>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на кваліфікаційну роботу студентці</w:t>
      </w:r>
    </w:p>
    <w:p w14:paraId="0B61059D" w14:textId="48F2E445" w:rsidR="00F83A86" w:rsidRPr="00B77914" w:rsidRDefault="00BB1A33" w:rsidP="00F83A86">
      <w:pPr>
        <w:suppressAutoHyphens w:val="0"/>
        <w:spacing w:after="0" w:line="276" w:lineRule="auto"/>
        <w:jc w:val="center"/>
        <w:rPr>
          <w:rFonts w:ascii="Times New Roman" w:eastAsia="Times New Roman" w:hAnsi="Times New Roman" w:cs="Times New Roman"/>
          <w:kern w:val="0"/>
          <w:sz w:val="28"/>
          <w:szCs w:val="28"/>
          <w:lang w:eastAsia="ru-RU"/>
          <w14:ligatures w14:val="none"/>
        </w:rPr>
      </w:pPr>
      <w:r w:rsidRPr="00B77914">
        <w:rPr>
          <w:rFonts w:ascii="Times New Roman" w:eastAsia="Times New Roman" w:hAnsi="Times New Roman" w:cs="Times New Roman"/>
          <w:kern w:val="0"/>
          <w:sz w:val="28"/>
          <w:szCs w:val="28"/>
          <w:lang w:eastAsia="ru-RU"/>
          <w14:ligatures w14:val="none"/>
        </w:rPr>
        <w:t>К</w:t>
      </w:r>
      <w:r w:rsidR="00B77914" w:rsidRPr="00B77914">
        <w:rPr>
          <w:rFonts w:ascii="Times New Roman" w:eastAsia="Times New Roman" w:hAnsi="Times New Roman" w:cs="Times New Roman"/>
          <w:kern w:val="0"/>
          <w:sz w:val="28"/>
          <w:szCs w:val="28"/>
          <w:lang w:eastAsia="ru-RU"/>
          <w14:ligatures w14:val="none"/>
        </w:rPr>
        <w:t>озуб</w:t>
      </w:r>
      <w:r w:rsidRPr="00B77914">
        <w:rPr>
          <w:rFonts w:ascii="Times New Roman" w:eastAsia="Times New Roman" w:hAnsi="Times New Roman" w:cs="Times New Roman"/>
          <w:kern w:val="0"/>
          <w:sz w:val="28"/>
          <w:szCs w:val="28"/>
          <w:lang w:eastAsia="ru-RU"/>
          <w14:ligatures w14:val="none"/>
        </w:rPr>
        <w:t xml:space="preserve"> К</w:t>
      </w:r>
      <w:r w:rsidR="00B77914" w:rsidRPr="00B77914">
        <w:rPr>
          <w:rFonts w:ascii="Times New Roman" w:eastAsia="Times New Roman" w:hAnsi="Times New Roman" w:cs="Times New Roman"/>
          <w:kern w:val="0"/>
          <w:sz w:val="28"/>
          <w:szCs w:val="28"/>
          <w:lang w:eastAsia="ru-RU"/>
          <w14:ligatures w14:val="none"/>
        </w:rPr>
        <w:t>арин</w:t>
      </w:r>
      <w:r w:rsidR="00B77914">
        <w:rPr>
          <w:rFonts w:ascii="Times New Roman" w:eastAsia="Times New Roman" w:hAnsi="Times New Roman" w:cs="Times New Roman"/>
          <w:kern w:val="0"/>
          <w:sz w:val="28"/>
          <w:szCs w:val="28"/>
          <w:lang w:eastAsia="ru-RU"/>
          <w14:ligatures w14:val="none"/>
        </w:rPr>
        <w:t>а</w:t>
      </w:r>
      <w:r w:rsidR="00B77914" w:rsidRPr="00B77914">
        <w:rPr>
          <w:rFonts w:ascii="Times New Roman" w:eastAsia="Times New Roman" w:hAnsi="Times New Roman" w:cs="Times New Roman"/>
          <w:kern w:val="0"/>
          <w:sz w:val="28"/>
          <w:szCs w:val="28"/>
          <w:lang w:eastAsia="ru-RU"/>
          <w14:ligatures w14:val="none"/>
        </w:rPr>
        <w:t xml:space="preserve"> </w:t>
      </w:r>
      <w:r w:rsidR="00CA4C01" w:rsidRPr="00B77914">
        <w:rPr>
          <w:rFonts w:ascii="Times New Roman" w:eastAsia="Times New Roman" w:hAnsi="Times New Roman" w:cs="Times New Roman"/>
          <w:kern w:val="0"/>
          <w:sz w:val="28"/>
          <w:szCs w:val="28"/>
          <w:lang w:eastAsia="ru-RU"/>
          <w14:ligatures w14:val="none"/>
        </w:rPr>
        <w:t>О</w:t>
      </w:r>
      <w:r w:rsidR="00B77914" w:rsidRPr="00B77914">
        <w:rPr>
          <w:rFonts w:ascii="Times New Roman" w:eastAsia="Times New Roman" w:hAnsi="Times New Roman" w:cs="Times New Roman"/>
          <w:kern w:val="0"/>
          <w:sz w:val="28"/>
          <w:szCs w:val="28"/>
          <w:lang w:eastAsia="ru-RU"/>
          <w14:ligatures w14:val="none"/>
        </w:rPr>
        <w:t>легівн</w:t>
      </w:r>
      <w:r w:rsidR="00B77914">
        <w:rPr>
          <w:rFonts w:ascii="Times New Roman" w:eastAsia="Times New Roman" w:hAnsi="Times New Roman" w:cs="Times New Roman"/>
          <w:kern w:val="0"/>
          <w:sz w:val="28"/>
          <w:szCs w:val="28"/>
          <w:lang w:eastAsia="ru-RU"/>
          <w14:ligatures w14:val="none"/>
        </w:rPr>
        <w:t>а</w:t>
      </w:r>
    </w:p>
    <w:p w14:paraId="242111A8" w14:textId="77777777" w:rsidR="00F83A86" w:rsidRPr="00EC6F57" w:rsidRDefault="00F83A86" w:rsidP="00F83A86">
      <w:pPr>
        <w:suppressAutoHyphens w:val="0"/>
        <w:spacing w:after="0" w:line="276" w:lineRule="auto"/>
        <w:jc w:val="center"/>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(прізвище, ім’я, по батькові)</w:t>
      </w:r>
    </w:p>
    <w:p w14:paraId="23AF27A9" w14:textId="77777777" w:rsidR="00F83A86" w:rsidRPr="00EC6F57" w:rsidRDefault="00F83A86" w:rsidP="00F83A86">
      <w:pPr>
        <w:suppressAutoHyphens w:val="0"/>
        <w:spacing w:after="0" w:line="240" w:lineRule="auto"/>
        <w:rPr>
          <w:rFonts w:ascii="Times New Roman" w:eastAsia="Times New Roman" w:hAnsi="Times New Roman" w:cs="Times New Roman"/>
          <w:kern w:val="0"/>
          <w:sz w:val="28"/>
          <w:szCs w:val="28"/>
          <w:lang w:eastAsia="ru-RU"/>
          <w14:ligatures w14:val="none"/>
        </w:rPr>
      </w:pPr>
    </w:p>
    <w:p w14:paraId="119138C4" w14:textId="14CDAC6C" w:rsidR="00F83A86" w:rsidRPr="00EC6F57" w:rsidRDefault="00F83A86" w:rsidP="00F83A86">
      <w:pPr>
        <w:suppressAutoHyphens w:val="0"/>
        <w:spacing w:after="0" w:line="240" w:lineRule="auto"/>
        <w:jc w:val="both"/>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 xml:space="preserve">1. Тема роботи </w:t>
      </w:r>
      <w:r w:rsidR="00D5458B" w:rsidRPr="00EC6F57">
        <w:rPr>
          <w:rFonts w:ascii="Times New Roman" w:eastAsia="Times New Roman" w:hAnsi="Times New Roman" w:cs="Times New Roman"/>
          <w:kern w:val="0"/>
          <w:sz w:val="28"/>
          <w:szCs w:val="28"/>
          <w:u w:val="single"/>
          <w:lang w:eastAsia="ru-RU"/>
          <w14:ligatures w14:val="none"/>
        </w:rPr>
        <w:t>Духовний простір у збірці О. Медка «Хора</w:t>
      </w:r>
      <w:r w:rsidRPr="00EC6F57">
        <w:rPr>
          <w:rFonts w:ascii="Times New Roman" w:eastAsia="Times New Roman" w:hAnsi="Times New Roman" w:cs="Times New Roman"/>
          <w:kern w:val="0"/>
          <w:sz w:val="28"/>
          <w:szCs w:val="28"/>
          <w:u w:val="single"/>
          <w:lang w:eastAsia="ru-RU"/>
          <w14:ligatures w14:val="none"/>
        </w:rPr>
        <w:t>»</w:t>
      </w:r>
      <w:r w:rsidRPr="00EC6F57">
        <w:rPr>
          <w:rFonts w:ascii="Times New Roman" w:eastAsia="Times New Roman" w:hAnsi="Times New Roman" w:cs="Times New Roman"/>
          <w:kern w:val="0"/>
          <w:sz w:val="28"/>
          <w:szCs w:val="28"/>
          <w:lang w:eastAsia="ru-RU"/>
          <w14:ligatures w14:val="none"/>
        </w:rPr>
        <w:t xml:space="preserve">, керівник проєкту к. філол. н., </w:t>
      </w:r>
      <w:r w:rsidR="00E94541">
        <w:rPr>
          <w:rFonts w:ascii="Times New Roman" w:eastAsia="Times New Roman" w:hAnsi="Times New Roman" w:cs="Times New Roman"/>
          <w:kern w:val="0"/>
          <w:sz w:val="28"/>
          <w:szCs w:val="28"/>
          <w:lang w:eastAsia="ru-RU"/>
          <w14:ligatures w14:val="none"/>
        </w:rPr>
        <w:t>професор</w:t>
      </w:r>
      <w:r w:rsidRPr="00EC6F57">
        <w:rPr>
          <w:rFonts w:ascii="Times New Roman" w:eastAsia="Times New Roman" w:hAnsi="Times New Roman" w:cs="Times New Roman"/>
          <w:kern w:val="0"/>
          <w:sz w:val="28"/>
          <w:szCs w:val="28"/>
          <w:lang w:eastAsia="ru-RU"/>
          <w14:ligatures w14:val="none"/>
        </w:rPr>
        <w:t xml:space="preserve"> Кравченко В. О., затверджені наказом ЗНУ від «</w:t>
      </w:r>
      <w:r w:rsidR="00A14100" w:rsidRPr="00A14100">
        <w:rPr>
          <w:rFonts w:ascii="Times New Roman" w:eastAsia="Times New Roman" w:hAnsi="Times New Roman" w:cs="Times New Roman"/>
          <w:kern w:val="0"/>
          <w:sz w:val="28"/>
          <w:szCs w:val="28"/>
          <w:lang w:val="ru-RU" w:eastAsia="ru-RU"/>
          <w14:ligatures w14:val="none"/>
        </w:rPr>
        <w:t>10</w:t>
      </w:r>
      <w:r w:rsidRPr="00A14100">
        <w:rPr>
          <w:rFonts w:ascii="Times New Roman" w:eastAsia="Times New Roman" w:hAnsi="Times New Roman" w:cs="Times New Roman"/>
          <w:kern w:val="0"/>
          <w:sz w:val="28"/>
          <w:szCs w:val="28"/>
          <w:lang w:eastAsia="ru-RU"/>
          <w14:ligatures w14:val="none"/>
        </w:rPr>
        <w:t xml:space="preserve">» </w:t>
      </w:r>
      <w:r w:rsidRPr="00A14100">
        <w:rPr>
          <w:rFonts w:ascii="Times New Roman" w:eastAsia="Times New Roman" w:hAnsi="Times New Roman" w:cs="Times New Roman"/>
          <w:kern w:val="0"/>
          <w:sz w:val="28"/>
          <w:szCs w:val="28"/>
          <w:u w:val="single"/>
          <w:lang w:eastAsia="ru-RU"/>
          <w14:ligatures w14:val="none"/>
        </w:rPr>
        <w:t>травня 202</w:t>
      </w:r>
      <w:r w:rsidR="00D5458B" w:rsidRPr="00A14100">
        <w:rPr>
          <w:rFonts w:ascii="Times New Roman" w:eastAsia="Times New Roman" w:hAnsi="Times New Roman" w:cs="Times New Roman"/>
          <w:kern w:val="0"/>
          <w:sz w:val="28"/>
          <w:szCs w:val="28"/>
          <w:u w:val="single"/>
          <w:lang w:eastAsia="ru-RU"/>
          <w14:ligatures w14:val="none"/>
        </w:rPr>
        <w:t>3</w:t>
      </w:r>
      <w:r w:rsidR="00E94541">
        <w:rPr>
          <w:rFonts w:ascii="Times New Roman" w:eastAsia="Times New Roman" w:hAnsi="Times New Roman" w:cs="Times New Roman"/>
          <w:kern w:val="0"/>
          <w:sz w:val="28"/>
          <w:szCs w:val="28"/>
          <w:u w:val="single"/>
          <w:lang w:eastAsia="ru-RU"/>
          <w14:ligatures w14:val="none"/>
        </w:rPr>
        <w:t> р. № </w:t>
      </w:r>
      <w:r w:rsidR="00A14100" w:rsidRPr="00A14100">
        <w:rPr>
          <w:rFonts w:ascii="Times New Roman" w:eastAsia="Times New Roman" w:hAnsi="Times New Roman" w:cs="Times New Roman"/>
          <w:kern w:val="0"/>
          <w:sz w:val="28"/>
          <w:szCs w:val="28"/>
          <w:u w:val="single"/>
          <w:lang w:val="ru-RU" w:eastAsia="ru-RU"/>
          <w14:ligatures w14:val="none"/>
        </w:rPr>
        <w:t>693</w:t>
      </w:r>
      <w:r w:rsidRPr="00A14100">
        <w:rPr>
          <w:rFonts w:ascii="Times New Roman" w:eastAsia="Times New Roman" w:hAnsi="Times New Roman" w:cs="Times New Roman"/>
          <w:kern w:val="0"/>
          <w:sz w:val="28"/>
          <w:szCs w:val="28"/>
          <w:u w:val="single"/>
          <w:lang w:eastAsia="ru-RU"/>
          <w14:ligatures w14:val="none"/>
        </w:rPr>
        <w:t>-с.</w:t>
      </w:r>
    </w:p>
    <w:p w14:paraId="0B3B7DCA" w14:textId="63C9055A" w:rsidR="00F83A86" w:rsidRPr="00EC6F57" w:rsidRDefault="00F83A86" w:rsidP="00F83A86">
      <w:pPr>
        <w:suppressAutoHyphens w:val="0"/>
        <w:spacing w:after="0" w:line="240" w:lineRule="auto"/>
        <w:jc w:val="both"/>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 xml:space="preserve">2. Строк подання студентом роботи: </w:t>
      </w:r>
      <w:r w:rsidR="00A14100" w:rsidRPr="00A14100">
        <w:rPr>
          <w:rFonts w:ascii="Times New Roman" w:eastAsia="Times New Roman" w:hAnsi="Times New Roman" w:cs="Times New Roman"/>
          <w:kern w:val="0"/>
          <w:sz w:val="28"/>
          <w:szCs w:val="28"/>
          <w:u w:val="single"/>
          <w:lang w:val="ru-RU" w:eastAsia="ru-RU"/>
          <w14:ligatures w14:val="none"/>
        </w:rPr>
        <w:t>1</w:t>
      </w:r>
      <w:r w:rsidR="00C40DB2">
        <w:rPr>
          <w:rFonts w:ascii="Times New Roman" w:eastAsia="Times New Roman" w:hAnsi="Times New Roman" w:cs="Times New Roman"/>
          <w:kern w:val="0"/>
          <w:sz w:val="28"/>
          <w:szCs w:val="28"/>
          <w:u w:val="single"/>
          <w:lang w:eastAsia="ru-RU"/>
          <w14:ligatures w14:val="none"/>
        </w:rPr>
        <w:t>1.</w:t>
      </w:r>
      <w:r w:rsidR="00E2611E">
        <w:rPr>
          <w:rFonts w:ascii="Times New Roman" w:eastAsia="Times New Roman" w:hAnsi="Times New Roman" w:cs="Times New Roman"/>
          <w:kern w:val="0"/>
          <w:sz w:val="28"/>
          <w:szCs w:val="28"/>
          <w:u w:val="single"/>
          <w:lang w:eastAsia="ru-RU"/>
          <w14:ligatures w14:val="none"/>
        </w:rPr>
        <w:t>11</w:t>
      </w:r>
      <w:r w:rsidRPr="00EC6F57">
        <w:rPr>
          <w:rFonts w:ascii="Times New Roman" w:eastAsia="Times New Roman" w:hAnsi="Times New Roman" w:cs="Times New Roman"/>
          <w:kern w:val="0"/>
          <w:sz w:val="28"/>
          <w:szCs w:val="28"/>
          <w:u w:val="single"/>
          <w:lang w:eastAsia="ru-RU"/>
          <w14:ligatures w14:val="none"/>
        </w:rPr>
        <w:t>.2023</w:t>
      </w:r>
      <w:r w:rsidR="00E94541">
        <w:rPr>
          <w:rFonts w:ascii="Times New Roman" w:eastAsia="Times New Roman" w:hAnsi="Times New Roman" w:cs="Times New Roman"/>
          <w:kern w:val="0"/>
          <w:sz w:val="28"/>
          <w:szCs w:val="28"/>
          <w:u w:val="single"/>
          <w:lang w:eastAsia="ru-RU"/>
          <w14:ligatures w14:val="none"/>
        </w:rPr>
        <w:t> </w:t>
      </w:r>
      <w:r w:rsidRPr="00EC6F57">
        <w:rPr>
          <w:rFonts w:ascii="Times New Roman" w:eastAsia="Times New Roman" w:hAnsi="Times New Roman" w:cs="Times New Roman"/>
          <w:kern w:val="0"/>
          <w:sz w:val="28"/>
          <w:szCs w:val="28"/>
          <w:u w:val="single"/>
          <w:lang w:eastAsia="ru-RU"/>
          <w14:ligatures w14:val="none"/>
        </w:rPr>
        <w:t>р.</w:t>
      </w:r>
    </w:p>
    <w:p w14:paraId="045565E9" w14:textId="5CD44880"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u w:val="single"/>
          <w:lang w:eastAsia="ru-RU"/>
          <w14:ligatures w14:val="none"/>
        </w:rPr>
      </w:pPr>
      <w:r w:rsidRPr="00EC6F57">
        <w:rPr>
          <w:rFonts w:ascii="Times New Roman" w:eastAsia="Times New Roman" w:hAnsi="Times New Roman" w:cs="Times New Roman"/>
          <w:kern w:val="0"/>
          <w:sz w:val="28"/>
          <w:szCs w:val="28"/>
          <w:lang w:eastAsia="ru-RU"/>
          <w14:ligatures w14:val="none"/>
        </w:rPr>
        <w:t xml:space="preserve">3. Вихідні дані до роботи </w:t>
      </w:r>
      <w:r w:rsidR="00991CD5">
        <w:rPr>
          <w:rFonts w:ascii="Times New Roman" w:eastAsia="Times New Roman" w:hAnsi="Times New Roman" w:cs="Times New Roman"/>
          <w:i/>
          <w:kern w:val="0"/>
          <w:sz w:val="28"/>
          <w:szCs w:val="28"/>
          <w:u w:val="single"/>
          <w:lang w:eastAsia="ru-RU"/>
          <w14:ligatures w14:val="none"/>
        </w:rPr>
        <w:t>Збірка О. Медка «Хора</w:t>
      </w:r>
      <w:r w:rsidRPr="00EC6F57">
        <w:rPr>
          <w:rFonts w:ascii="Times New Roman" w:eastAsia="Times New Roman" w:hAnsi="Times New Roman" w:cs="Times New Roman"/>
          <w:i/>
          <w:kern w:val="0"/>
          <w:sz w:val="28"/>
          <w:szCs w:val="28"/>
          <w:u w:val="single"/>
          <w:lang w:eastAsia="ru-RU"/>
          <w14:ligatures w14:val="none"/>
        </w:rPr>
        <w:t xml:space="preserve">». </w:t>
      </w:r>
      <w:r w:rsidR="00991CD5">
        <w:rPr>
          <w:rFonts w:ascii="Times New Roman" w:eastAsia="Times New Roman" w:hAnsi="Times New Roman" w:cs="Times New Roman"/>
          <w:i/>
          <w:kern w:val="0"/>
          <w:sz w:val="28"/>
          <w:szCs w:val="28"/>
          <w:u w:val="single"/>
          <w:lang w:eastAsia="ru-RU"/>
          <w14:ligatures w14:val="none"/>
        </w:rPr>
        <w:t xml:space="preserve">Літературознавчі праці </w:t>
      </w:r>
      <w:r w:rsidR="00141F3A">
        <w:rPr>
          <w:rFonts w:ascii="Times New Roman" w:eastAsia="Times New Roman" w:hAnsi="Times New Roman" w:cs="Times New Roman"/>
          <w:i/>
          <w:kern w:val="0"/>
          <w:sz w:val="28"/>
          <w:szCs w:val="28"/>
          <w:u w:val="single"/>
          <w:lang w:eastAsia="ru-RU"/>
          <w14:ligatures w14:val="none"/>
        </w:rPr>
        <w:t>В. </w:t>
      </w:r>
      <w:proofErr w:type="spellStart"/>
      <w:r w:rsidR="00141F3A">
        <w:rPr>
          <w:rFonts w:ascii="Times New Roman" w:eastAsia="Times New Roman" w:hAnsi="Times New Roman" w:cs="Times New Roman"/>
          <w:i/>
          <w:kern w:val="0"/>
          <w:sz w:val="28"/>
          <w:szCs w:val="28"/>
          <w:u w:val="single"/>
          <w:lang w:eastAsia="ru-RU"/>
          <w14:ligatures w14:val="none"/>
        </w:rPr>
        <w:t>Агеєвої</w:t>
      </w:r>
      <w:proofErr w:type="spellEnd"/>
      <w:r w:rsidR="00141F3A">
        <w:rPr>
          <w:rFonts w:ascii="Times New Roman" w:eastAsia="Times New Roman" w:hAnsi="Times New Roman" w:cs="Times New Roman"/>
          <w:i/>
          <w:kern w:val="0"/>
          <w:sz w:val="28"/>
          <w:szCs w:val="28"/>
          <w:u w:val="single"/>
          <w:lang w:eastAsia="ru-RU"/>
          <w14:ligatures w14:val="none"/>
        </w:rPr>
        <w:t>, Н. Герасименко</w:t>
      </w:r>
      <w:r w:rsidR="00837671">
        <w:rPr>
          <w:rFonts w:ascii="Times New Roman" w:eastAsia="Times New Roman" w:hAnsi="Times New Roman" w:cs="Times New Roman"/>
          <w:i/>
          <w:kern w:val="0"/>
          <w:sz w:val="28"/>
          <w:szCs w:val="28"/>
          <w:u w:val="single"/>
          <w:lang w:eastAsia="ru-RU"/>
          <w14:ligatures w14:val="none"/>
        </w:rPr>
        <w:t xml:space="preserve">, Л. Горболіс, </w:t>
      </w:r>
      <w:r w:rsidR="00A60E4B">
        <w:rPr>
          <w:rFonts w:ascii="Times New Roman" w:eastAsia="Times New Roman" w:hAnsi="Times New Roman" w:cs="Times New Roman"/>
          <w:i/>
          <w:kern w:val="0"/>
          <w:sz w:val="28"/>
          <w:szCs w:val="28"/>
          <w:u w:val="single"/>
          <w:lang w:eastAsia="ru-RU"/>
          <w14:ligatures w14:val="none"/>
        </w:rPr>
        <w:t>Я. Кулінської,</w:t>
      </w:r>
      <w:r w:rsidR="00141F3A">
        <w:rPr>
          <w:rFonts w:ascii="Times New Roman" w:eastAsia="Times New Roman" w:hAnsi="Times New Roman" w:cs="Times New Roman"/>
          <w:i/>
          <w:kern w:val="0"/>
          <w:sz w:val="28"/>
          <w:szCs w:val="28"/>
          <w:u w:val="single"/>
          <w:lang w:eastAsia="ru-RU"/>
          <w14:ligatures w14:val="none"/>
        </w:rPr>
        <w:t xml:space="preserve"> В. Матвієнко,</w:t>
      </w:r>
      <w:r w:rsidR="00A60E4B">
        <w:rPr>
          <w:rFonts w:ascii="Times New Roman" w:eastAsia="Times New Roman" w:hAnsi="Times New Roman" w:cs="Times New Roman"/>
          <w:i/>
          <w:kern w:val="0"/>
          <w:sz w:val="28"/>
          <w:szCs w:val="28"/>
          <w:u w:val="single"/>
          <w:lang w:eastAsia="ru-RU"/>
          <w14:ligatures w14:val="none"/>
        </w:rPr>
        <w:t xml:space="preserve"> </w:t>
      </w:r>
      <w:r w:rsidR="00141F3A">
        <w:rPr>
          <w:rFonts w:ascii="Times New Roman" w:eastAsia="Times New Roman" w:hAnsi="Times New Roman" w:cs="Times New Roman"/>
          <w:i/>
          <w:kern w:val="0"/>
          <w:sz w:val="28"/>
          <w:szCs w:val="28"/>
          <w:u w:val="single"/>
          <w:lang w:eastAsia="ru-RU"/>
          <w14:ligatures w14:val="none"/>
        </w:rPr>
        <w:t>Б. Пастуха, Я. Поліщука, О. Пухонської</w:t>
      </w:r>
      <w:r w:rsidR="0074211D">
        <w:rPr>
          <w:rFonts w:ascii="Times New Roman" w:eastAsia="Times New Roman" w:hAnsi="Times New Roman" w:cs="Times New Roman"/>
          <w:i/>
          <w:kern w:val="0"/>
          <w:sz w:val="28"/>
          <w:szCs w:val="28"/>
          <w:u w:val="single"/>
          <w:lang w:eastAsia="ru-RU"/>
          <w14:ligatures w14:val="none"/>
        </w:rPr>
        <w:t>, Т. </w:t>
      </w:r>
      <w:proofErr w:type="spellStart"/>
      <w:r w:rsidR="0074211D">
        <w:rPr>
          <w:rFonts w:ascii="Times New Roman" w:eastAsia="Times New Roman" w:hAnsi="Times New Roman" w:cs="Times New Roman"/>
          <w:i/>
          <w:kern w:val="0"/>
          <w:sz w:val="28"/>
          <w:szCs w:val="28"/>
          <w:u w:val="single"/>
          <w:lang w:eastAsia="ru-RU"/>
          <w14:ligatures w14:val="none"/>
        </w:rPr>
        <w:t>Урись</w:t>
      </w:r>
      <w:proofErr w:type="spellEnd"/>
      <w:r w:rsidR="00141F3A">
        <w:rPr>
          <w:rFonts w:ascii="Times New Roman" w:eastAsia="Times New Roman" w:hAnsi="Times New Roman" w:cs="Times New Roman"/>
          <w:i/>
          <w:kern w:val="0"/>
          <w:sz w:val="28"/>
          <w:szCs w:val="28"/>
          <w:u w:val="single"/>
          <w:lang w:eastAsia="ru-RU"/>
          <w14:ligatures w14:val="none"/>
        </w:rPr>
        <w:t xml:space="preserve"> </w:t>
      </w:r>
      <w:r w:rsidR="00991CD5">
        <w:rPr>
          <w:rFonts w:ascii="Times New Roman" w:eastAsia="Times New Roman" w:hAnsi="Times New Roman" w:cs="Times New Roman"/>
          <w:i/>
          <w:kern w:val="0"/>
          <w:sz w:val="28"/>
          <w:szCs w:val="28"/>
          <w:u w:val="single"/>
          <w:lang w:eastAsia="ru-RU"/>
          <w14:ligatures w14:val="none"/>
        </w:rPr>
        <w:t>та ін.</w:t>
      </w:r>
    </w:p>
    <w:p w14:paraId="5B333F9C" w14:textId="77777777" w:rsidR="00F83A86" w:rsidRPr="00EC6F57" w:rsidRDefault="00F83A86" w:rsidP="00F83A86">
      <w:pPr>
        <w:suppressAutoHyphens w:val="0"/>
        <w:spacing w:after="0" w:line="240" w:lineRule="auto"/>
        <w:jc w:val="both"/>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4. Перелік питань, що їх належить розробити:</w:t>
      </w:r>
    </w:p>
    <w:p w14:paraId="581C24B4" w14:textId="5B25ED53" w:rsidR="00F83A86" w:rsidRPr="00EC6F57" w:rsidRDefault="004E51C9" w:rsidP="00F83A86">
      <w:pPr>
        <w:suppressAutoHyphens w:val="0"/>
        <w:spacing w:after="0" w:line="240" w:lineRule="auto"/>
        <w:jc w:val="both"/>
        <w:rPr>
          <w:rFonts w:ascii="Times New Roman" w:eastAsia="Times New Roman" w:hAnsi="Times New Roman" w:cs="Times New Roman"/>
          <w:i/>
          <w:kern w:val="0"/>
          <w:sz w:val="28"/>
          <w:szCs w:val="28"/>
          <w:u w:val="single"/>
          <w:lang w:eastAsia="ru-RU"/>
          <w14:ligatures w14:val="none"/>
        </w:rPr>
      </w:pPr>
      <w:r>
        <w:rPr>
          <w:rFonts w:ascii="Times New Roman" w:eastAsia="Times New Roman" w:hAnsi="Times New Roman" w:cs="Times New Roman"/>
          <w:i/>
          <w:kern w:val="0"/>
          <w:sz w:val="28"/>
          <w:szCs w:val="28"/>
          <w:u w:val="single"/>
          <w:lang w:eastAsia="ru-RU"/>
          <w14:ligatures w14:val="none"/>
        </w:rPr>
        <w:t>1. Теоретичні засади дослідження літератури про АТО.</w:t>
      </w:r>
    </w:p>
    <w:p w14:paraId="4AB8EFD9" w14:textId="1FCDBD19" w:rsidR="00F83A86" w:rsidRPr="00EC6F57" w:rsidRDefault="004E51C9" w:rsidP="00F83A86">
      <w:pPr>
        <w:suppressAutoHyphens w:val="0"/>
        <w:spacing w:after="0" w:line="240" w:lineRule="auto"/>
        <w:jc w:val="both"/>
        <w:rPr>
          <w:rFonts w:ascii="Times New Roman" w:eastAsia="Times New Roman" w:hAnsi="Times New Roman" w:cs="Times New Roman"/>
          <w:i/>
          <w:kern w:val="0"/>
          <w:sz w:val="28"/>
          <w:szCs w:val="28"/>
          <w:u w:val="single"/>
          <w:lang w:eastAsia="ru-RU"/>
          <w14:ligatures w14:val="none"/>
        </w:rPr>
      </w:pPr>
      <w:r>
        <w:rPr>
          <w:rFonts w:ascii="Times New Roman" w:eastAsia="Times New Roman" w:hAnsi="Times New Roman" w:cs="Times New Roman"/>
          <w:i/>
          <w:kern w:val="0"/>
          <w:sz w:val="28"/>
          <w:szCs w:val="28"/>
          <w:u w:val="single"/>
          <w:lang w:eastAsia="ru-RU"/>
          <w14:ligatures w14:val="none"/>
        </w:rPr>
        <w:t>2. Осмислення духовних домінант у збірці О. Медка «Хора</w:t>
      </w:r>
      <w:r w:rsidR="00F83A86" w:rsidRPr="00EC6F57">
        <w:rPr>
          <w:rFonts w:ascii="Times New Roman" w:eastAsia="Times New Roman" w:hAnsi="Times New Roman" w:cs="Times New Roman"/>
          <w:i/>
          <w:kern w:val="0"/>
          <w:sz w:val="28"/>
          <w:szCs w:val="28"/>
          <w:u w:val="single"/>
          <w:lang w:eastAsia="ru-RU"/>
          <w14:ligatures w14:val="none"/>
        </w:rPr>
        <w:t>».</w:t>
      </w:r>
    </w:p>
    <w:p w14:paraId="33D6253C" w14:textId="01D23194" w:rsidR="00F83A86" w:rsidRPr="00EC6F57" w:rsidRDefault="00F83A86" w:rsidP="00F83A86">
      <w:pPr>
        <w:suppressAutoHyphens w:val="0"/>
        <w:spacing w:after="0" w:line="240" w:lineRule="auto"/>
        <w:jc w:val="both"/>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5. Консультанти з роботи, із зазначенням розділів, що їх стосуються</w:t>
      </w:r>
      <w:r w:rsidR="000A6F7E">
        <w:rPr>
          <w:rFonts w:ascii="Times New Roman" w:eastAsia="Times New Roman" w:hAnsi="Times New Roman" w:cs="Times New Roman"/>
          <w:kern w:val="0"/>
          <w:sz w:val="28"/>
          <w:szCs w:val="28"/>
          <w:lang w:eastAsia="ru-RU"/>
          <w14:ligatures w14:val="none"/>
        </w:rPr>
        <w:t>:</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411"/>
        <w:gridCol w:w="2268"/>
        <w:gridCol w:w="2516"/>
      </w:tblGrid>
      <w:tr w:rsidR="00F83A86" w:rsidRPr="00EC6F57" w14:paraId="7F6368DD" w14:textId="77777777" w:rsidTr="00EC65D2">
        <w:trPr>
          <w:trHeight w:val="450"/>
        </w:trPr>
        <w:tc>
          <w:tcPr>
            <w:tcW w:w="1551" w:type="dxa"/>
            <w:vMerge w:val="restart"/>
            <w:tcBorders>
              <w:top w:val="single" w:sz="4" w:space="0" w:color="auto"/>
              <w:left w:val="single" w:sz="4" w:space="0" w:color="auto"/>
              <w:bottom w:val="single" w:sz="4" w:space="0" w:color="auto"/>
              <w:right w:val="single" w:sz="4" w:space="0" w:color="auto"/>
            </w:tcBorders>
            <w:hideMark/>
          </w:tcPr>
          <w:p w14:paraId="395F3AA0" w14:textId="77777777" w:rsidR="00F83A86" w:rsidRPr="00EC6F57" w:rsidRDefault="00F83A86" w:rsidP="00F83A86">
            <w:pPr>
              <w:suppressAutoHyphens w:val="0"/>
              <w:spacing w:after="0" w:line="240" w:lineRule="auto"/>
              <w:jc w:val="both"/>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Розділ</w:t>
            </w:r>
          </w:p>
        </w:tc>
        <w:tc>
          <w:tcPr>
            <w:tcW w:w="3411" w:type="dxa"/>
            <w:vMerge w:val="restart"/>
            <w:tcBorders>
              <w:top w:val="single" w:sz="4" w:space="0" w:color="auto"/>
              <w:left w:val="single" w:sz="4" w:space="0" w:color="auto"/>
              <w:bottom w:val="single" w:sz="4" w:space="0" w:color="auto"/>
              <w:right w:val="single" w:sz="4" w:space="0" w:color="auto"/>
            </w:tcBorders>
            <w:hideMark/>
          </w:tcPr>
          <w:p w14:paraId="1558DF13" w14:textId="77777777" w:rsidR="00F83A86" w:rsidRPr="00EC6F57" w:rsidRDefault="00F83A86" w:rsidP="00F83A86">
            <w:pPr>
              <w:suppressAutoHyphens w:val="0"/>
              <w:spacing w:after="0" w:line="240" w:lineRule="auto"/>
              <w:jc w:val="both"/>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Прізвище, ініціали та посада консультанта</w:t>
            </w:r>
          </w:p>
        </w:tc>
        <w:tc>
          <w:tcPr>
            <w:tcW w:w="4784" w:type="dxa"/>
            <w:gridSpan w:val="2"/>
            <w:tcBorders>
              <w:top w:val="single" w:sz="4" w:space="0" w:color="auto"/>
              <w:left w:val="single" w:sz="4" w:space="0" w:color="auto"/>
              <w:bottom w:val="single" w:sz="4" w:space="0" w:color="auto"/>
              <w:right w:val="single" w:sz="4" w:space="0" w:color="auto"/>
            </w:tcBorders>
            <w:hideMark/>
          </w:tcPr>
          <w:p w14:paraId="0D72924E" w14:textId="77777777" w:rsidR="00F83A86" w:rsidRPr="00EC6F57" w:rsidRDefault="00F83A86" w:rsidP="00F83A86">
            <w:pPr>
              <w:suppressAutoHyphens w:val="0"/>
              <w:spacing w:after="0" w:line="240" w:lineRule="auto"/>
              <w:jc w:val="center"/>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Підпис, дата</w:t>
            </w:r>
          </w:p>
        </w:tc>
      </w:tr>
      <w:tr w:rsidR="00F83A86" w:rsidRPr="00EC6F57" w14:paraId="1A101EBF" w14:textId="77777777" w:rsidTr="00EC65D2">
        <w:tc>
          <w:tcPr>
            <w:tcW w:w="0" w:type="auto"/>
            <w:vMerge/>
            <w:tcBorders>
              <w:top w:val="single" w:sz="4" w:space="0" w:color="auto"/>
              <w:left w:val="single" w:sz="4" w:space="0" w:color="auto"/>
              <w:bottom w:val="single" w:sz="4" w:space="0" w:color="auto"/>
              <w:right w:val="single" w:sz="4" w:space="0" w:color="auto"/>
            </w:tcBorders>
            <w:vAlign w:val="center"/>
            <w:hideMark/>
          </w:tcPr>
          <w:p w14:paraId="23BADEC6" w14:textId="77777777" w:rsidR="00F83A86" w:rsidRPr="00EC6F57" w:rsidRDefault="00F83A86" w:rsidP="00F83A86">
            <w:pPr>
              <w:suppressAutoHyphens w:val="0"/>
              <w:spacing w:after="0" w:line="240" w:lineRule="auto"/>
              <w:rPr>
                <w:rFonts w:ascii="Times New Roman" w:eastAsia="Times New Roman" w:hAnsi="Times New Roman" w:cs="Times New Roman"/>
                <w:kern w:val="0"/>
                <w:sz w:val="28"/>
                <w:szCs w:val="28"/>
                <w:lang w:eastAsia="ru-RU"/>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10867" w14:textId="77777777" w:rsidR="00F83A86" w:rsidRPr="00EC6F57" w:rsidRDefault="00F83A86" w:rsidP="00F83A86">
            <w:pPr>
              <w:suppressAutoHyphens w:val="0"/>
              <w:spacing w:after="0" w:line="240" w:lineRule="auto"/>
              <w:rPr>
                <w:rFonts w:ascii="Times New Roman" w:eastAsia="Times New Roman" w:hAnsi="Times New Roman" w:cs="Times New Roman"/>
                <w:kern w:val="0"/>
                <w:sz w:val="28"/>
                <w:szCs w:val="28"/>
                <w:lang w:eastAsia="ru-RU"/>
                <w14:ligatures w14:val="none"/>
              </w:rPr>
            </w:pPr>
          </w:p>
        </w:tc>
        <w:tc>
          <w:tcPr>
            <w:tcW w:w="2268" w:type="dxa"/>
            <w:tcBorders>
              <w:top w:val="single" w:sz="4" w:space="0" w:color="auto"/>
              <w:left w:val="single" w:sz="4" w:space="0" w:color="auto"/>
              <w:bottom w:val="single" w:sz="4" w:space="0" w:color="auto"/>
              <w:right w:val="single" w:sz="4" w:space="0" w:color="auto"/>
            </w:tcBorders>
            <w:hideMark/>
          </w:tcPr>
          <w:p w14:paraId="69AC3347" w14:textId="77777777" w:rsidR="00F83A86" w:rsidRPr="00EC6F57" w:rsidRDefault="00F83A86" w:rsidP="00F83A86">
            <w:pPr>
              <w:suppressAutoHyphens w:val="0"/>
              <w:spacing w:after="0" w:line="240" w:lineRule="auto"/>
              <w:jc w:val="center"/>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Завдання видав</w:t>
            </w:r>
          </w:p>
        </w:tc>
        <w:tc>
          <w:tcPr>
            <w:tcW w:w="2516" w:type="dxa"/>
            <w:tcBorders>
              <w:top w:val="single" w:sz="4" w:space="0" w:color="auto"/>
              <w:left w:val="single" w:sz="4" w:space="0" w:color="auto"/>
              <w:bottom w:val="single" w:sz="4" w:space="0" w:color="auto"/>
              <w:right w:val="single" w:sz="4" w:space="0" w:color="auto"/>
            </w:tcBorders>
            <w:hideMark/>
          </w:tcPr>
          <w:p w14:paraId="0E381F29" w14:textId="77777777" w:rsidR="00F83A86" w:rsidRPr="00EC6F57" w:rsidRDefault="00F83A86" w:rsidP="00F83A86">
            <w:pPr>
              <w:suppressAutoHyphens w:val="0"/>
              <w:spacing w:after="0" w:line="240" w:lineRule="auto"/>
              <w:jc w:val="both"/>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Завдання прийняв</w:t>
            </w:r>
          </w:p>
        </w:tc>
      </w:tr>
      <w:tr w:rsidR="00F83A86" w:rsidRPr="00EC6F57" w14:paraId="2277A687" w14:textId="77777777" w:rsidTr="00EC65D2">
        <w:tc>
          <w:tcPr>
            <w:tcW w:w="1551" w:type="dxa"/>
            <w:tcBorders>
              <w:top w:val="single" w:sz="4" w:space="0" w:color="auto"/>
              <w:left w:val="single" w:sz="4" w:space="0" w:color="auto"/>
              <w:bottom w:val="single" w:sz="4" w:space="0" w:color="auto"/>
              <w:right w:val="single" w:sz="4" w:space="0" w:color="auto"/>
            </w:tcBorders>
            <w:hideMark/>
          </w:tcPr>
          <w:p w14:paraId="7778375C"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Вступ</w:t>
            </w:r>
          </w:p>
        </w:tc>
        <w:tc>
          <w:tcPr>
            <w:tcW w:w="3411" w:type="dxa"/>
            <w:tcBorders>
              <w:top w:val="single" w:sz="4" w:space="0" w:color="auto"/>
              <w:left w:val="single" w:sz="4" w:space="0" w:color="auto"/>
              <w:bottom w:val="single" w:sz="4" w:space="0" w:color="auto"/>
              <w:right w:val="single" w:sz="4" w:space="0" w:color="auto"/>
            </w:tcBorders>
            <w:hideMark/>
          </w:tcPr>
          <w:p w14:paraId="59F0CA8B" w14:textId="2F9EA5E2" w:rsidR="00F83A86" w:rsidRPr="00EC6F57" w:rsidRDefault="00F83A86" w:rsidP="00E94541">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 xml:space="preserve">Кравченко В. О., </w:t>
            </w:r>
            <w:r w:rsidR="00E94541">
              <w:rPr>
                <w:rFonts w:ascii="Times New Roman" w:eastAsia="Times New Roman" w:hAnsi="Times New Roman" w:cs="Times New Roman"/>
                <w:i/>
                <w:kern w:val="0"/>
                <w:sz w:val="28"/>
                <w:szCs w:val="28"/>
                <w:lang w:eastAsia="ru-RU"/>
                <w14:ligatures w14:val="none"/>
              </w:rPr>
              <w:t>професор</w:t>
            </w:r>
          </w:p>
        </w:tc>
        <w:tc>
          <w:tcPr>
            <w:tcW w:w="2268" w:type="dxa"/>
            <w:tcBorders>
              <w:top w:val="single" w:sz="4" w:space="0" w:color="auto"/>
              <w:left w:val="single" w:sz="4" w:space="0" w:color="auto"/>
              <w:bottom w:val="single" w:sz="4" w:space="0" w:color="auto"/>
              <w:right w:val="single" w:sz="4" w:space="0" w:color="auto"/>
            </w:tcBorders>
            <w:hideMark/>
          </w:tcPr>
          <w:p w14:paraId="059715BC" w14:textId="24AAE86D" w:rsidR="00F83A86" w:rsidRPr="00EC6F57" w:rsidRDefault="00AE0114" w:rsidP="00F83A86">
            <w:pPr>
              <w:suppressAutoHyphens w:val="0"/>
              <w:spacing w:after="0" w:line="240" w:lineRule="auto"/>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12.01.2023</w:t>
            </w:r>
          </w:p>
        </w:tc>
        <w:tc>
          <w:tcPr>
            <w:tcW w:w="2516" w:type="dxa"/>
            <w:tcBorders>
              <w:top w:val="single" w:sz="4" w:space="0" w:color="auto"/>
              <w:left w:val="single" w:sz="4" w:space="0" w:color="auto"/>
              <w:bottom w:val="single" w:sz="4" w:space="0" w:color="auto"/>
              <w:right w:val="single" w:sz="4" w:space="0" w:color="auto"/>
            </w:tcBorders>
            <w:hideMark/>
          </w:tcPr>
          <w:p w14:paraId="10297B9B" w14:textId="5276C9D6" w:rsidR="00F83A86" w:rsidRPr="00EC6F57" w:rsidRDefault="00AE0114" w:rsidP="00F83A86">
            <w:pPr>
              <w:suppressAutoHyphens w:val="0"/>
              <w:spacing w:after="0" w:line="240" w:lineRule="auto"/>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12.01.2023</w:t>
            </w:r>
          </w:p>
        </w:tc>
      </w:tr>
      <w:tr w:rsidR="00F83A86" w:rsidRPr="00EC6F57" w14:paraId="7AC7B0EC" w14:textId="77777777" w:rsidTr="00EC65D2">
        <w:tc>
          <w:tcPr>
            <w:tcW w:w="1551" w:type="dxa"/>
            <w:tcBorders>
              <w:top w:val="single" w:sz="4" w:space="0" w:color="auto"/>
              <w:left w:val="single" w:sz="4" w:space="0" w:color="auto"/>
              <w:bottom w:val="single" w:sz="4" w:space="0" w:color="auto"/>
              <w:right w:val="single" w:sz="4" w:space="0" w:color="auto"/>
            </w:tcBorders>
            <w:hideMark/>
          </w:tcPr>
          <w:p w14:paraId="633C4BE1"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Розділ 1</w:t>
            </w:r>
          </w:p>
        </w:tc>
        <w:tc>
          <w:tcPr>
            <w:tcW w:w="3411" w:type="dxa"/>
            <w:tcBorders>
              <w:top w:val="single" w:sz="4" w:space="0" w:color="auto"/>
              <w:left w:val="single" w:sz="4" w:space="0" w:color="auto"/>
              <w:bottom w:val="single" w:sz="4" w:space="0" w:color="auto"/>
              <w:right w:val="single" w:sz="4" w:space="0" w:color="auto"/>
            </w:tcBorders>
            <w:hideMark/>
          </w:tcPr>
          <w:p w14:paraId="1B37D17B" w14:textId="66F399B1"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 xml:space="preserve">Кравченко В. О., </w:t>
            </w:r>
            <w:r w:rsidR="00E94541">
              <w:rPr>
                <w:rFonts w:ascii="Times New Roman" w:eastAsia="Times New Roman" w:hAnsi="Times New Roman" w:cs="Times New Roman"/>
                <w:i/>
                <w:kern w:val="0"/>
                <w:sz w:val="28"/>
                <w:szCs w:val="28"/>
                <w:lang w:eastAsia="ru-RU"/>
                <w14:ligatures w14:val="none"/>
              </w:rPr>
              <w:t>професор</w:t>
            </w:r>
          </w:p>
        </w:tc>
        <w:tc>
          <w:tcPr>
            <w:tcW w:w="2268" w:type="dxa"/>
            <w:tcBorders>
              <w:top w:val="single" w:sz="4" w:space="0" w:color="auto"/>
              <w:left w:val="single" w:sz="4" w:space="0" w:color="auto"/>
              <w:bottom w:val="single" w:sz="4" w:space="0" w:color="auto"/>
              <w:right w:val="single" w:sz="4" w:space="0" w:color="auto"/>
            </w:tcBorders>
            <w:hideMark/>
          </w:tcPr>
          <w:p w14:paraId="476C0DE3" w14:textId="0630A403" w:rsidR="00F83A86" w:rsidRPr="00EC6F57" w:rsidRDefault="00AE0114" w:rsidP="00F83A86">
            <w:pPr>
              <w:suppressAutoHyphens w:val="0"/>
              <w:spacing w:after="0" w:line="240" w:lineRule="auto"/>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23.05.2023</w:t>
            </w:r>
          </w:p>
        </w:tc>
        <w:tc>
          <w:tcPr>
            <w:tcW w:w="2516" w:type="dxa"/>
            <w:tcBorders>
              <w:top w:val="single" w:sz="4" w:space="0" w:color="auto"/>
              <w:left w:val="single" w:sz="4" w:space="0" w:color="auto"/>
              <w:bottom w:val="single" w:sz="4" w:space="0" w:color="auto"/>
              <w:right w:val="single" w:sz="4" w:space="0" w:color="auto"/>
            </w:tcBorders>
            <w:hideMark/>
          </w:tcPr>
          <w:p w14:paraId="175D8BC5" w14:textId="72BB42C2" w:rsidR="00F83A86" w:rsidRPr="00EC6F57" w:rsidRDefault="00AE0114" w:rsidP="00F83A86">
            <w:pPr>
              <w:suppressAutoHyphens w:val="0"/>
              <w:spacing w:after="0" w:line="240" w:lineRule="auto"/>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23.05.2023</w:t>
            </w:r>
          </w:p>
        </w:tc>
      </w:tr>
      <w:tr w:rsidR="00F83A86" w:rsidRPr="00EC6F57" w14:paraId="3B3CE748" w14:textId="77777777" w:rsidTr="00EC65D2">
        <w:tc>
          <w:tcPr>
            <w:tcW w:w="1551" w:type="dxa"/>
            <w:tcBorders>
              <w:top w:val="single" w:sz="4" w:space="0" w:color="auto"/>
              <w:left w:val="single" w:sz="4" w:space="0" w:color="auto"/>
              <w:bottom w:val="single" w:sz="4" w:space="0" w:color="auto"/>
              <w:right w:val="single" w:sz="4" w:space="0" w:color="auto"/>
            </w:tcBorders>
            <w:hideMark/>
          </w:tcPr>
          <w:p w14:paraId="59DB3BF4"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 xml:space="preserve">Розділ 2 </w:t>
            </w:r>
          </w:p>
        </w:tc>
        <w:tc>
          <w:tcPr>
            <w:tcW w:w="3411" w:type="dxa"/>
            <w:tcBorders>
              <w:top w:val="single" w:sz="4" w:space="0" w:color="auto"/>
              <w:left w:val="single" w:sz="4" w:space="0" w:color="auto"/>
              <w:bottom w:val="single" w:sz="4" w:space="0" w:color="auto"/>
              <w:right w:val="single" w:sz="4" w:space="0" w:color="auto"/>
            </w:tcBorders>
            <w:hideMark/>
          </w:tcPr>
          <w:p w14:paraId="4A97E0F9" w14:textId="5AAB2CE3"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 xml:space="preserve">Кравченко В. О., </w:t>
            </w:r>
            <w:r w:rsidR="00E94541">
              <w:rPr>
                <w:rFonts w:ascii="Times New Roman" w:eastAsia="Times New Roman" w:hAnsi="Times New Roman" w:cs="Times New Roman"/>
                <w:i/>
                <w:kern w:val="0"/>
                <w:sz w:val="28"/>
                <w:szCs w:val="28"/>
                <w:lang w:eastAsia="ru-RU"/>
                <w14:ligatures w14:val="none"/>
              </w:rPr>
              <w:t>професор</w:t>
            </w:r>
          </w:p>
        </w:tc>
        <w:tc>
          <w:tcPr>
            <w:tcW w:w="2268" w:type="dxa"/>
            <w:tcBorders>
              <w:top w:val="single" w:sz="4" w:space="0" w:color="auto"/>
              <w:left w:val="single" w:sz="4" w:space="0" w:color="auto"/>
              <w:bottom w:val="single" w:sz="4" w:space="0" w:color="auto"/>
              <w:right w:val="single" w:sz="4" w:space="0" w:color="auto"/>
            </w:tcBorders>
            <w:hideMark/>
          </w:tcPr>
          <w:p w14:paraId="3F9E886C" w14:textId="685472AB" w:rsidR="00F83A86" w:rsidRPr="00EC6F57" w:rsidRDefault="00361A42" w:rsidP="00F83A86">
            <w:pPr>
              <w:suppressAutoHyphens w:val="0"/>
              <w:spacing w:after="0" w:line="240" w:lineRule="auto"/>
              <w:rPr>
                <w:rFonts w:ascii="Times New Roman" w:eastAsia="Times New Roman" w:hAnsi="Times New Roman" w:cs="Times New Roman"/>
                <w:i/>
                <w:kern w:val="0"/>
                <w:sz w:val="28"/>
                <w:szCs w:val="28"/>
                <w:lang w:eastAsia="ru-RU"/>
                <w14:ligatures w14:val="none"/>
              </w:rPr>
            </w:pPr>
            <w:r>
              <w:rPr>
                <w:rFonts w:ascii="Times New Roman" w:eastAsia="Times New Roman" w:hAnsi="Times New Roman" w:cs="Times New Roman"/>
                <w:i/>
                <w:kern w:val="0"/>
                <w:sz w:val="28"/>
                <w:szCs w:val="28"/>
                <w:lang w:eastAsia="ru-RU"/>
                <w14:ligatures w14:val="none"/>
              </w:rPr>
              <w:t>10.09</w:t>
            </w:r>
            <w:r w:rsidR="00AE0114" w:rsidRPr="00EC6F57">
              <w:rPr>
                <w:rFonts w:ascii="Times New Roman" w:eastAsia="Times New Roman" w:hAnsi="Times New Roman" w:cs="Times New Roman"/>
                <w:i/>
                <w:kern w:val="0"/>
                <w:sz w:val="28"/>
                <w:szCs w:val="28"/>
                <w:lang w:eastAsia="ru-RU"/>
                <w14:ligatures w14:val="none"/>
              </w:rPr>
              <w:t>.2023</w:t>
            </w:r>
          </w:p>
        </w:tc>
        <w:tc>
          <w:tcPr>
            <w:tcW w:w="2516" w:type="dxa"/>
            <w:tcBorders>
              <w:top w:val="single" w:sz="4" w:space="0" w:color="auto"/>
              <w:left w:val="single" w:sz="4" w:space="0" w:color="auto"/>
              <w:bottom w:val="single" w:sz="4" w:space="0" w:color="auto"/>
              <w:right w:val="single" w:sz="4" w:space="0" w:color="auto"/>
            </w:tcBorders>
            <w:hideMark/>
          </w:tcPr>
          <w:p w14:paraId="3FE47A84" w14:textId="5C7CE6C0" w:rsidR="00F83A86" w:rsidRPr="00EC6F57" w:rsidRDefault="00361A42" w:rsidP="00F83A86">
            <w:pPr>
              <w:suppressAutoHyphens w:val="0"/>
              <w:spacing w:after="0" w:line="240" w:lineRule="auto"/>
              <w:rPr>
                <w:rFonts w:ascii="Times New Roman" w:eastAsia="Times New Roman" w:hAnsi="Times New Roman" w:cs="Times New Roman"/>
                <w:i/>
                <w:kern w:val="0"/>
                <w:sz w:val="28"/>
                <w:szCs w:val="28"/>
                <w:lang w:eastAsia="ru-RU"/>
                <w14:ligatures w14:val="none"/>
              </w:rPr>
            </w:pPr>
            <w:r>
              <w:rPr>
                <w:rFonts w:ascii="Times New Roman" w:eastAsia="Times New Roman" w:hAnsi="Times New Roman" w:cs="Times New Roman"/>
                <w:i/>
                <w:kern w:val="0"/>
                <w:sz w:val="28"/>
                <w:szCs w:val="28"/>
                <w:lang w:eastAsia="ru-RU"/>
                <w14:ligatures w14:val="none"/>
              </w:rPr>
              <w:t>10.09</w:t>
            </w:r>
            <w:r w:rsidR="00AE0114" w:rsidRPr="00EC6F57">
              <w:rPr>
                <w:rFonts w:ascii="Times New Roman" w:eastAsia="Times New Roman" w:hAnsi="Times New Roman" w:cs="Times New Roman"/>
                <w:i/>
                <w:kern w:val="0"/>
                <w:sz w:val="28"/>
                <w:szCs w:val="28"/>
                <w:lang w:eastAsia="ru-RU"/>
                <w14:ligatures w14:val="none"/>
              </w:rPr>
              <w:t>.2023</w:t>
            </w:r>
          </w:p>
        </w:tc>
      </w:tr>
      <w:tr w:rsidR="00F83A86" w:rsidRPr="00EC6F57" w14:paraId="7C17168F" w14:textId="77777777" w:rsidTr="00EC65D2">
        <w:tc>
          <w:tcPr>
            <w:tcW w:w="1551" w:type="dxa"/>
            <w:tcBorders>
              <w:top w:val="single" w:sz="4" w:space="0" w:color="auto"/>
              <w:left w:val="single" w:sz="4" w:space="0" w:color="auto"/>
              <w:bottom w:val="single" w:sz="4" w:space="0" w:color="auto"/>
              <w:right w:val="single" w:sz="4" w:space="0" w:color="auto"/>
            </w:tcBorders>
            <w:hideMark/>
          </w:tcPr>
          <w:p w14:paraId="2A817A04"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 xml:space="preserve">Висновки </w:t>
            </w:r>
          </w:p>
        </w:tc>
        <w:tc>
          <w:tcPr>
            <w:tcW w:w="3411" w:type="dxa"/>
            <w:tcBorders>
              <w:top w:val="single" w:sz="4" w:space="0" w:color="auto"/>
              <w:left w:val="single" w:sz="4" w:space="0" w:color="auto"/>
              <w:bottom w:val="single" w:sz="4" w:space="0" w:color="auto"/>
              <w:right w:val="single" w:sz="4" w:space="0" w:color="auto"/>
            </w:tcBorders>
            <w:hideMark/>
          </w:tcPr>
          <w:p w14:paraId="4432C285" w14:textId="50C4019E"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 xml:space="preserve">Кравченко В. О., </w:t>
            </w:r>
            <w:r w:rsidR="00E94541">
              <w:rPr>
                <w:rFonts w:ascii="Times New Roman" w:eastAsia="Times New Roman" w:hAnsi="Times New Roman" w:cs="Times New Roman"/>
                <w:i/>
                <w:kern w:val="0"/>
                <w:sz w:val="28"/>
                <w:szCs w:val="28"/>
                <w:lang w:eastAsia="ru-RU"/>
                <w14:ligatures w14:val="none"/>
              </w:rPr>
              <w:t>професор</w:t>
            </w:r>
          </w:p>
        </w:tc>
        <w:tc>
          <w:tcPr>
            <w:tcW w:w="2268" w:type="dxa"/>
            <w:tcBorders>
              <w:top w:val="single" w:sz="4" w:space="0" w:color="auto"/>
              <w:left w:val="single" w:sz="4" w:space="0" w:color="auto"/>
              <w:bottom w:val="single" w:sz="4" w:space="0" w:color="auto"/>
              <w:right w:val="single" w:sz="4" w:space="0" w:color="auto"/>
            </w:tcBorders>
            <w:hideMark/>
          </w:tcPr>
          <w:p w14:paraId="6A5D44B3" w14:textId="7A3CFAA6" w:rsidR="00F83A86" w:rsidRPr="00EC6F57" w:rsidRDefault="00B64BC5" w:rsidP="00F83A86">
            <w:pPr>
              <w:suppressAutoHyphens w:val="0"/>
              <w:spacing w:after="0" w:line="240" w:lineRule="auto"/>
              <w:rPr>
                <w:rFonts w:ascii="Times New Roman" w:eastAsia="Times New Roman" w:hAnsi="Times New Roman" w:cs="Times New Roman"/>
                <w:i/>
                <w:kern w:val="0"/>
                <w:sz w:val="28"/>
                <w:szCs w:val="28"/>
                <w:lang w:eastAsia="ru-RU"/>
                <w14:ligatures w14:val="none"/>
              </w:rPr>
            </w:pPr>
            <w:r>
              <w:rPr>
                <w:rFonts w:ascii="Times New Roman" w:eastAsia="Times New Roman" w:hAnsi="Times New Roman" w:cs="Times New Roman"/>
                <w:i/>
                <w:kern w:val="0"/>
                <w:sz w:val="28"/>
                <w:szCs w:val="28"/>
                <w:lang w:eastAsia="ru-RU"/>
                <w14:ligatures w14:val="none"/>
              </w:rPr>
              <w:t>21.11</w:t>
            </w:r>
            <w:r w:rsidR="00F83A86" w:rsidRPr="00EC6F57">
              <w:rPr>
                <w:rFonts w:ascii="Times New Roman" w:eastAsia="Times New Roman" w:hAnsi="Times New Roman" w:cs="Times New Roman"/>
                <w:i/>
                <w:kern w:val="0"/>
                <w:sz w:val="28"/>
                <w:szCs w:val="28"/>
                <w:lang w:eastAsia="ru-RU"/>
                <w14:ligatures w14:val="none"/>
              </w:rPr>
              <w:t>.2023</w:t>
            </w:r>
          </w:p>
        </w:tc>
        <w:tc>
          <w:tcPr>
            <w:tcW w:w="2516" w:type="dxa"/>
            <w:tcBorders>
              <w:top w:val="single" w:sz="4" w:space="0" w:color="auto"/>
              <w:left w:val="single" w:sz="4" w:space="0" w:color="auto"/>
              <w:bottom w:val="single" w:sz="4" w:space="0" w:color="auto"/>
              <w:right w:val="single" w:sz="4" w:space="0" w:color="auto"/>
            </w:tcBorders>
            <w:hideMark/>
          </w:tcPr>
          <w:p w14:paraId="172185CF" w14:textId="7449F29C" w:rsidR="00F83A86" w:rsidRPr="00EC6F57" w:rsidRDefault="00B64BC5" w:rsidP="00F83A86">
            <w:pPr>
              <w:suppressAutoHyphens w:val="0"/>
              <w:spacing w:after="0" w:line="240" w:lineRule="auto"/>
              <w:rPr>
                <w:rFonts w:ascii="Times New Roman" w:eastAsia="Times New Roman" w:hAnsi="Times New Roman" w:cs="Times New Roman"/>
                <w:i/>
                <w:kern w:val="0"/>
                <w:sz w:val="28"/>
                <w:szCs w:val="28"/>
                <w:lang w:eastAsia="ru-RU"/>
                <w14:ligatures w14:val="none"/>
              </w:rPr>
            </w:pPr>
            <w:r>
              <w:rPr>
                <w:rFonts w:ascii="Times New Roman" w:eastAsia="Times New Roman" w:hAnsi="Times New Roman" w:cs="Times New Roman"/>
                <w:i/>
                <w:kern w:val="0"/>
                <w:sz w:val="28"/>
                <w:szCs w:val="28"/>
                <w:lang w:eastAsia="ru-RU"/>
                <w14:ligatures w14:val="none"/>
              </w:rPr>
              <w:t>21.</w:t>
            </w:r>
            <w:r w:rsidR="00F83A86" w:rsidRPr="00EC6F57">
              <w:rPr>
                <w:rFonts w:ascii="Times New Roman" w:eastAsia="Times New Roman" w:hAnsi="Times New Roman" w:cs="Times New Roman"/>
                <w:i/>
                <w:kern w:val="0"/>
                <w:sz w:val="28"/>
                <w:szCs w:val="28"/>
                <w:lang w:eastAsia="ru-RU"/>
                <w14:ligatures w14:val="none"/>
              </w:rPr>
              <w:t>1</w:t>
            </w:r>
            <w:r>
              <w:rPr>
                <w:rFonts w:ascii="Times New Roman" w:eastAsia="Times New Roman" w:hAnsi="Times New Roman" w:cs="Times New Roman"/>
                <w:i/>
                <w:kern w:val="0"/>
                <w:sz w:val="28"/>
                <w:szCs w:val="28"/>
                <w:lang w:eastAsia="ru-RU"/>
                <w14:ligatures w14:val="none"/>
              </w:rPr>
              <w:t>1</w:t>
            </w:r>
            <w:r w:rsidR="00F83A86" w:rsidRPr="00EC6F57">
              <w:rPr>
                <w:rFonts w:ascii="Times New Roman" w:eastAsia="Times New Roman" w:hAnsi="Times New Roman" w:cs="Times New Roman"/>
                <w:i/>
                <w:kern w:val="0"/>
                <w:sz w:val="28"/>
                <w:szCs w:val="28"/>
                <w:lang w:eastAsia="ru-RU"/>
                <w14:ligatures w14:val="none"/>
              </w:rPr>
              <w:t>.2023</w:t>
            </w:r>
          </w:p>
        </w:tc>
      </w:tr>
    </w:tbl>
    <w:p w14:paraId="1CC96D47" w14:textId="5C634E2F" w:rsidR="00F83A86" w:rsidRPr="00EC6F57" w:rsidRDefault="00F83A86" w:rsidP="00F83A86">
      <w:pPr>
        <w:suppressAutoHyphens w:val="0"/>
        <w:spacing w:after="0" w:line="240" w:lineRule="auto"/>
        <w:jc w:val="both"/>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 xml:space="preserve">6. Дата видачі завдання: </w:t>
      </w:r>
      <w:r w:rsidR="00F409BC">
        <w:rPr>
          <w:rFonts w:ascii="Times New Roman" w:eastAsia="Times New Roman" w:hAnsi="Times New Roman" w:cs="Times New Roman"/>
          <w:i/>
          <w:kern w:val="0"/>
          <w:sz w:val="28"/>
          <w:szCs w:val="28"/>
          <w:lang w:eastAsia="ru-RU"/>
          <w14:ligatures w14:val="none"/>
        </w:rPr>
        <w:t>29.10.2022</w:t>
      </w:r>
      <w:r w:rsidR="00E37B80">
        <w:rPr>
          <w:rFonts w:ascii="Times New Roman" w:eastAsia="Times New Roman" w:hAnsi="Times New Roman" w:cs="Times New Roman"/>
          <w:i/>
          <w:kern w:val="0"/>
          <w:sz w:val="28"/>
          <w:szCs w:val="28"/>
          <w:lang w:eastAsia="ru-RU"/>
          <w14:ligatures w14:val="none"/>
        </w:rPr>
        <w:t> </w:t>
      </w:r>
      <w:r w:rsidRPr="00EC6F57">
        <w:rPr>
          <w:rFonts w:ascii="Times New Roman" w:eastAsia="Times New Roman" w:hAnsi="Times New Roman" w:cs="Times New Roman"/>
          <w:i/>
          <w:kern w:val="0"/>
          <w:sz w:val="28"/>
          <w:szCs w:val="28"/>
          <w:lang w:eastAsia="ru-RU"/>
          <w14:ligatures w14:val="none"/>
        </w:rPr>
        <w:t>р.</w:t>
      </w:r>
    </w:p>
    <w:p w14:paraId="7672040C" w14:textId="77777777" w:rsidR="00F83A86" w:rsidRPr="00EC6F57" w:rsidRDefault="00F83A86" w:rsidP="00F83A86">
      <w:pPr>
        <w:suppressAutoHyphens w:val="0"/>
        <w:spacing w:after="0" w:line="240" w:lineRule="auto"/>
        <w:jc w:val="center"/>
        <w:rPr>
          <w:rFonts w:ascii="Times New Roman" w:eastAsia="Times New Roman" w:hAnsi="Times New Roman" w:cs="Times New Roman"/>
          <w:b/>
          <w:kern w:val="0"/>
          <w:sz w:val="28"/>
          <w:szCs w:val="28"/>
          <w:lang w:eastAsia="ru-RU"/>
          <w14:ligatures w14:val="none"/>
        </w:rPr>
        <w:sectPr w:rsidR="00F83A86" w:rsidRPr="00EC6F57" w:rsidSect="00EC65D2">
          <w:pgSz w:w="11906" w:h="16838" w:code="9"/>
          <w:pgMar w:top="993" w:right="850" w:bottom="709" w:left="1701" w:header="708" w:footer="708" w:gutter="0"/>
          <w:pgNumType w:start="0"/>
          <w:cols w:space="708"/>
          <w:titlePg/>
          <w:docGrid w:linePitch="381"/>
        </w:sectPr>
      </w:pPr>
    </w:p>
    <w:p w14:paraId="0F123699" w14:textId="77777777" w:rsidR="00F83A86" w:rsidRPr="00EC6F57" w:rsidRDefault="00F83A86" w:rsidP="00F83A86">
      <w:pPr>
        <w:suppressAutoHyphens w:val="0"/>
        <w:spacing w:after="0" w:line="240" w:lineRule="auto"/>
        <w:jc w:val="center"/>
        <w:rPr>
          <w:rFonts w:ascii="Times New Roman" w:eastAsia="Times New Roman" w:hAnsi="Times New Roman" w:cs="Times New Roman"/>
          <w:b/>
          <w:kern w:val="0"/>
          <w:sz w:val="28"/>
          <w:szCs w:val="28"/>
          <w:lang w:eastAsia="ru-RU"/>
          <w14:ligatures w14:val="none"/>
        </w:rPr>
      </w:pPr>
      <w:r w:rsidRPr="00EC6F57">
        <w:rPr>
          <w:rFonts w:ascii="Times New Roman" w:eastAsia="Times New Roman" w:hAnsi="Times New Roman" w:cs="Times New Roman"/>
          <w:b/>
          <w:kern w:val="0"/>
          <w:sz w:val="28"/>
          <w:szCs w:val="28"/>
          <w:lang w:eastAsia="ru-RU"/>
          <w14:ligatures w14:val="none"/>
        </w:rPr>
        <w:lastRenderedPageBreak/>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361"/>
        <w:gridCol w:w="2628"/>
        <w:gridCol w:w="1787"/>
      </w:tblGrid>
      <w:tr w:rsidR="00F83A86" w:rsidRPr="00EC6F57" w14:paraId="0919CEE8" w14:textId="77777777" w:rsidTr="00EC65D2">
        <w:tc>
          <w:tcPr>
            <w:tcW w:w="569" w:type="dxa"/>
            <w:tcBorders>
              <w:top w:val="single" w:sz="4" w:space="0" w:color="auto"/>
              <w:left w:val="single" w:sz="4" w:space="0" w:color="auto"/>
              <w:bottom w:val="single" w:sz="4" w:space="0" w:color="auto"/>
              <w:right w:val="single" w:sz="4" w:space="0" w:color="auto"/>
            </w:tcBorders>
            <w:hideMark/>
          </w:tcPr>
          <w:p w14:paraId="48C55756" w14:textId="77777777" w:rsidR="00F83A86" w:rsidRPr="00EC6F57" w:rsidRDefault="00F83A86" w:rsidP="00F83A86">
            <w:pPr>
              <w:suppressAutoHyphens w:val="0"/>
              <w:spacing w:after="0" w:line="240" w:lineRule="auto"/>
              <w:jc w:val="center"/>
              <w:rPr>
                <w:rFonts w:ascii="Times New Roman" w:eastAsia="Times New Roman" w:hAnsi="Times New Roman" w:cs="Times New Roman"/>
                <w:b/>
                <w:kern w:val="0"/>
                <w:sz w:val="28"/>
                <w:szCs w:val="28"/>
                <w:lang w:eastAsia="ru-RU"/>
                <w14:ligatures w14:val="none"/>
              </w:rPr>
            </w:pPr>
            <w:r w:rsidRPr="00EC6F57">
              <w:rPr>
                <w:rFonts w:ascii="Times New Roman" w:eastAsia="Times New Roman" w:hAnsi="Times New Roman" w:cs="Times New Roman"/>
                <w:b/>
                <w:kern w:val="0"/>
                <w:sz w:val="28"/>
                <w:szCs w:val="28"/>
                <w:lang w:eastAsia="ru-RU"/>
                <w14:ligatures w14:val="none"/>
              </w:rPr>
              <w:t>№</w:t>
            </w:r>
          </w:p>
          <w:p w14:paraId="55B44A38" w14:textId="77777777" w:rsidR="00F83A86" w:rsidRPr="00EC6F57" w:rsidRDefault="00F83A86" w:rsidP="00F83A86">
            <w:pPr>
              <w:suppressAutoHyphens w:val="0"/>
              <w:spacing w:after="0" w:line="240" w:lineRule="auto"/>
              <w:jc w:val="center"/>
              <w:rPr>
                <w:rFonts w:ascii="Times New Roman" w:eastAsia="Times New Roman" w:hAnsi="Times New Roman" w:cs="Times New Roman"/>
                <w:b/>
                <w:kern w:val="0"/>
                <w:sz w:val="28"/>
                <w:szCs w:val="28"/>
                <w:lang w:eastAsia="ru-RU"/>
                <w14:ligatures w14:val="none"/>
              </w:rPr>
            </w:pPr>
            <w:r w:rsidRPr="00EC6F57">
              <w:rPr>
                <w:rFonts w:ascii="Times New Roman" w:eastAsia="Times New Roman" w:hAnsi="Times New Roman" w:cs="Times New Roman"/>
                <w:b/>
                <w:kern w:val="0"/>
                <w:sz w:val="28"/>
                <w:szCs w:val="28"/>
                <w:lang w:eastAsia="ru-RU"/>
                <w14:ligatures w14:val="none"/>
              </w:rPr>
              <w:t>з/п</w:t>
            </w:r>
          </w:p>
        </w:tc>
        <w:tc>
          <w:tcPr>
            <w:tcW w:w="4361" w:type="dxa"/>
            <w:tcBorders>
              <w:top w:val="single" w:sz="4" w:space="0" w:color="auto"/>
              <w:left w:val="single" w:sz="4" w:space="0" w:color="auto"/>
              <w:bottom w:val="single" w:sz="4" w:space="0" w:color="auto"/>
              <w:right w:val="single" w:sz="4" w:space="0" w:color="auto"/>
            </w:tcBorders>
            <w:hideMark/>
          </w:tcPr>
          <w:p w14:paraId="0090273B" w14:textId="77777777" w:rsidR="00F83A86" w:rsidRPr="00EC6F57" w:rsidRDefault="00F83A86" w:rsidP="00F83A86">
            <w:pPr>
              <w:suppressAutoHyphens w:val="0"/>
              <w:spacing w:after="0" w:line="240" w:lineRule="auto"/>
              <w:jc w:val="center"/>
              <w:rPr>
                <w:rFonts w:ascii="Times New Roman" w:eastAsia="Times New Roman" w:hAnsi="Times New Roman" w:cs="Times New Roman"/>
                <w:b/>
                <w:kern w:val="0"/>
                <w:sz w:val="28"/>
                <w:szCs w:val="28"/>
                <w:lang w:eastAsia="ru-RU"/>
                <w14:ligatures w14:val="none"/>
              </w:rPr>
            </w:pPr>
            <w:r w:rsidRPr="00EC6F57">
              <w:rPr>
                <w:rFonts w:ascii="Times New Roman" w:eastAsia="Times New Roman" w:hAnsi="Times New Roman" w:cs="Times New Roman"/>
                <w:b/>
                <w:kern w:val="0"/>
                <w:sz w:val="28"/>
                <w:szCs w:val="28"/>
                <w:lang w:eastAsia="ru-RU"/>
                <w14:ligatures w14:val="none"/>
              </w:rPr>
              <w:t>Назва етапів роботи</w:t>
            </w:r>
          </w:p>
        </w:tc>
        <w:tc>
          <w:tcPr>
            <w:tcW w:w="2628" w:type="dxa"/>
            <w:tcBorders>
              <w:top w:val="single" w:sz="4" w:space="0" w:color="auto"/>
              <w:left w:val="single" w:sz="4" w:space="0" w:color="auto"/>
              <w:bottom w:val="single" w:sz="4" w:space="0" w:color="auto"/>
              <w:right w:val="single" w:sz="4" w:space="0" w:color="auto"/>
            </w:tcBorders>
            <w:hideMark/>
          </w:tcPr>
          <w:p w14:paraId="353DB097" w14:textId="77777777" w:rsidR="00F83A86" w:rsidRPr="00EC6F57" w:rsidRDefault="00F83A86" w:rsidP="00F83A86">
            <w:pPr>
              <w:suppressAutoHyphens w:val="0"/>
              <w:spacing w:after="0" w:line="240" w:lineRule="auto"/>
              <w:jc w:val="center"/>
              <w:rPr>
                <w:rFonts w:ascii="Times New Roman" w:eastAsia="Times New Roman" w:hAnsi="Times New Roman" w:cs="Times New Roman"/>
                <w:b/>
                <w:kern w:val="0"/>
                <w:sz w:val="28"/>
                <w:szCs w:val="28"/>
                <w:lang w:eastAsia="ru-RU"/>
                <w14:ligatures w14:val="none"/>
              </w:rPr>
            </w:pPr>
            <w:r w:rsidRPr="00EC6F57">
              <w:rPr>
                <w:rFonts w:ascii="Times New Roman" w:eastAsia="Times New Roman" w:hAnsi="Times New Roman" w:cs="Times New Roman"/>
                <w:b/>
                <w:kern w:val="0"/>
                <w:sz w:val="28"/>
                <w:szCs w:val="28"/>
                <w:lang w:eastAsia="ru-RU"/>
                <w14:ligatures w14:val="none"/>
              </w:rPr>
              <w:t>Строк виконання етапів роботи</w:t>
            </w:r>
          </w:p>
        </w:tc>
        <w:tc>
          <w:tcPr>
            <w:tcW w:w="1787" w:type="dxa"/>
            <w:tcBorders>
              <w:top w:val="single" w:sz="4" w:space="0" w:color="auto"/>
              <w:left w:val="single" w:sz="4" w:space="0" w:color="auto"/>
              <w:bottom w:val="single" w:sz="4" w:space="0" w:color="auto"/>
              <w:right w:val="single" w:sz="4" w:space="0" w:color="auto"/>
            </w:tcBorders>
          </w:tcPr>
          <w:p w14:paraId="1AAC6681" w14:textId="77777777" w:rsidR="00F83A86" w:rsidRPr="00EC6F57" w:rsidRDefault="00F83A86" w:rsidP="00F83A86">
            <w:pPr>
              <w:suppressAutoHyphens w:val="0"/>
              <w:spacing w:after="0" w:line="240" w:lineRule="auto"/>
              <w:jc w:val="center"/>
              <w:rPr>
                <w:rFonts w:ascii="Times New Roman" w:eastAsia="Times New Roman" w:hAnsi="Times New Roman" w:cs="Times New Roman"/>
                <w:b/>
                <w:kern w:val="0"/>
                <w:sz w:val="28"/>
                <w:szCs w:val="28"/>
                <w:lang w:eastAsia="ru-RU"/>
                <w14:ligatures w14:val="none"/>
              </w:rPr>
            </w:pPr>
            <w:r w:rsidRPr="00EC6F57">
              <w:rPr>
                <w:rFonts w:ascii="Times New Roman" w:eastAsia="Times New Roman" w:hAnsi="Times New Roman" w:cs="Times New Roman"/>
                <w:b/>
                <w:kern w:val="0"/>
                <w:sz w:val="28"/>
                <w:szCs w:val="28"/>
                <w:lang w:eastAsia="ru-RU"/>
                <w14:ligatures w14:val="none"/>
              </w:rPr>
              <w:t>Примітки</w:t>
            </w:r>
          </w:p>
          <w:p w14:paraId="62E51314" w14:textId="77777777" w:rsidR="00F83A86" w:rsidRPr="00EC6F57" w:rsidRDefault="00F83A86" w:rsidP="00F83A86">
            <w:pPr>
              <w:suppressAutoHyphens w:val="0"/>
              <w:spacing w:after="0" w:line="240" w:lineRule="auto"/>
              <w:jc w:val="center"/>
              <w:rPr>
                <w:rFonts w:ascii="Times New Roman" w:eastAsia="Times New Roman" w:hAnsi="Times New Roman" w:cs="Times New Roman"/>
                <w:b/>
                <w:kern w:val="0"/>
                <w:sz w:val="28"/>
                <w:szCs w:val="28"/>
                <w:lang w:eastAsia="ru-RU"/>
                <w14:ligatures w14:val="none"/>
              </w:rPr>
            </w:pPr>
          </w:p>
        </w:tc>
      </w:tr>
      <w:tr w:rsidR="00F83A86" w:rsidRPr="00EC6F57" w14:paraId="66291AD7" w14:textId="77777777" w:rsidTr="00EC65D2">
        <w:tc>
          <w:tcPr>
            <w:tcW w:w="569" w:type="dxa"/>
            <w:tcBorders>
              <w:top w:val="single" w:sz="4" w:space="0" w:color="auto"/>
              <w:left w:val="single" w:sz="4" w:space="0" w:color="auto"/>
              <w:bottom w:val="single" w:sz="4" w:space="0" w:color="auto"/>
              <w:right w:val="single" w:sz="4" w:space="0" w:color="auto"/>
            </w:tcBorders>
            <w:hideMark/>
          </w:tcPr>
          <w:p w14:paraId="3E2353FA"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1.</w:t>
            </w:r>
          </w:p>
        </w:tc>
        <w:tc>
          <w:tcPr>
            <w:tcW w:w="4361" w:type="dxa"/>
            <w:tcBorders>
              <w:top w:val="single" w:sz="4" w:space="0" w:color="auto"/>
              <w:left w:val="single" w:sz="4" w:space="0" w:color="auto"/>
              <w:bottom w:val="single" w:sz="4" w:space="0" w:color="auto"/>
              <w:right w:val="single" w:sz="4" w:space="0" w:color="auto"/>
            </w:tcBorders>
            <w:hideMark/>
          </w:tcPr>
          <w:p w14:paraId="6C597269"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Пошук наукових джерел з теми дослідження, їх вивчення та аналіз; укладання бібліографії</w:t>
            </w:r>
          </w:p>
        </w:tc>
        <w:tc>
          <w:tcPr>
            <w:tcW w:w="2628" w:type="dxa"/>
            <w:tcBorders>
              <w:top w:val="single" w:sz="4" w:space="0" w:color="auto"/>
              <w:left w:val="single" w:sz="4" w:space="0" w:color="auto"/>
              <w:bottom w:val="single" w:sz="4" w:space="0" w:color="auto"/>
              <w:right w:val="single" w:sz="4" w:space="0" w:color="auto"/>
            </w:tcBorders>
            <w:hideMark/>
          </w:tcPr>
          <w:p w14:paraId="3E87291F" w14:textId="77777777" w:rsidR="00F83A86" w:rsidRPr="00EC6F57" w:rsidRDefault="00F83A86" w:rsidP="00F83A86">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жовтень</w:t>
            </w:r>
          </w:p>
          <w:p w14:paraId="62415138" w14:textId="2F4579F7" w:rsidR="00F83A86" w:rsidRPr="00EC6F57" w:rsidRDefault="00AE0114" w:rsidP="00F83A86">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2022</w:t>
            </w:r>
            <w:r w:rsidR="00F83A86" w:rsidRPr="00EC6F57">
              <w:rPr>
                <w:rFonts w:ascii="Times New Roman" w:eastAsia="Times New Roman" w:hAnsi="Times New Roman" w:cs="Times New Roman"/>
                <w:i/>
                <w:kern w:val="0"/>
                <w:sz w:val="28"/>
                <w:szCs w:val="28"/>
                <w:lang w:eastAsia="ru-RU"/>
                <w14:ligatures w14:val="none"/>
              </w:rPr>
              <w:t xml:space="preserve"> року</w:t>
            </w:r>
          </w:p>
        </w:tc>
        <w:tc>
          <w:tcPr>
            <w:tcW w:w="1787" w:type="dxa"/>
            <w:tcBorders>
              <w:top w:val="single" w:sz="4" w:space="0" w:color="auto"/>
              <w:left w:val="single" w:sz="4" w:space="0" w:color="auto"/>
              <w:bottom w:val="single" w:sz="4" w:space="0" w:color="auto"/>
              <w:right w:val="single" w:sz="4" w:space="0" w:color="auto"/>
            </w:tcBorders>
            <w:hideMark/>
          </w:tcPr>
          <w:p w14:paraId="7ED5ABB4" w14:textId="77777777" w:rsidR="00F83A86" w:rsidRPr="00EC6F57" w:rsidRDefault="00F83A86" w:rsidP="00F83A86">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Виконано</w:t>
            </w:r>
          </w:p>
        </w:tc>
      </w:tr>
      <w:tr w:rsidR="00F83A86" w:rsidRPr="00EC6F57" w14:paraId="259EB6B5" w14:textId="77777777" w:rsidTr="00EC65D2">
        <w:tc>
          <w:tcPr>
            <w:tcW w:w="569" w:type="dxa"/>
            <w:tcBorders>
              <w:top w:val="single" w:sz="4" w:space="0" w:color="auto"/>
              <w:left w:val="single" w:sz="4" w:space="0" w:color="auto"/>
              <w:bottom w:val="single" w:sz="4" w:space="0" w:color="auto"/>
              <w:right w:val="single" w:sz="4" w:space="0" w:color="auto"/>
            </w:tcBorders>
            <w:hideMark/>
          </w:tcPr>
          <w:p w14:paraId="51F78D16"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2.</w:t>
            </w:r>
          </w:p>
        </w:tc>
        <w:tc>
          <w:tcPr>
            <w:tcW w:w="4361" w:type="dxa"/>
            <w:tcBorders>
              <w:top w:val="single" w:sz="4" w:space="0" w:color="auto"/>
              <w:left w:val="single" w:sz="4" w:space="0" w:color="auto"/>
              <w:bottom w:val="single" w:sz="4" w:space="0" w:color="auto"/>
              <w:right w:val="single" w:sz="4" w:space="0" w:color="auto"/>
            </w:tcBorders>
            <w:hideMark/>
          </w:tcPr>
          <w:p w14:paraId="20EC5CCF"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Добір фактичного матеріалу</w:t>
            </w:r>
          </w:p>
        </w:tc>
        <w:tc>
          <w:tcPr>
            <w:tcW w:w="2628" w:type="dxa"/>
            <w:tcBorders>
              <w:top w:val="single" w:sz="4" w:space="0" w:color="auto"/>
              <w:left w:val="single" w:sz="4" w:space="0" w:color="auto"/>
              <w:bottom w:val="single" w:sz="4" w:space="0" w:color="auto"/>
              <w:right w:val="single" w:sz="4" w:space="0" w:color="auto"/>
            </w:tcBorders>
            <w:hideMark/>
          </w:tcPr>
          <w:p w14:paraId="26B1468B" w14:textId="77777777" w:rsidR="00F83A86" w:rsidRPr="00EC6F57" w:rsidRDefault="00F83A86" w:rsidP="00F83A86">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грудень</w:t>
            </w:r>
          </w:p>
          <w:p w14:paraId="79EC1810" w14:textId="7797C9D8" w:rsidR="00F83A86" w:rsidRPr="00EC6F57" w:rsidRDefault="00AE0114" w:rsidP="00F83A86">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2022</w:t>
            </w:r>
            <w:r w:rsidR="00F83A86" w:rsidRPr="00EC6F57">
              <w:rPr>
                <w:rFonts w:ascii="Times New Roman" w:eastAsia="Times New Roman" w:hAnsi="Times New Roman" w:cs="Times New Roman"/>
                <w:i/>
                <w:kern w:val="0"/>
                <w:sz w:val="28"/>
                <w:szCs w:val="28"/>
                <w:lang w:eastAsia="ru-RU"/>
                <w14:ligatures w14:val="none"/>
              </w:rPr>
              <w:t xml:space="preserve"> року</w:t>
            </w:r>
          </w:p>
        </w:tc>
        <w:tc>
          <w:tcPr>
            <w:tcW w:w="1787" w:type="dxa"/>
            <w:tcBorders>
              <w:top w:val="single" w:sz="4" w:space="0" w:color="auto"/>
              <w:left w:val="single" w:sz="4" w:space="0" w:color="auto"/>
              <w:bottom w:val="single" w:sz="4" w:space="0" w:color="auto"/>
              <w:right w:val="single" w:sz="4" w:space="0" w:color="auto"/>
            </w:tcBorders>
            <w:hideMark/>
          </w:tcPr>
          <w:p w14:paraId="71640848" w14:textId="77777777" w:rsidR="00F83A86" w:rsidRPr="00EC6F57" w:rsidRDefault="00F83A86" w:rsidP="00F83A86">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Виконано</w:t>
            </w:r>
          </w:p>
        </w:tc>
      </w:tr>
      <w:tr w:rsidR="00F83A86" w:rsidRPr="00EC6F57" w14:paraId="4096A41F" w14:textId="77777777" w:rsidTr="00EC65D2">
        <w:tc>
          <w:tcPr>
            <w:tcW w:w="569" w:type="dxa"/>
            <w:tcBorders>
              <w:top w:val="single" w:sz="4" w:space="0" w:color="auto"/>
              <w:left w:val="single" w:sz="4" w:space="0" w:color="auto"/>
              <w:bottom w:val="single" w:sz="4" w:space="0" w:color="auto"/>
              <w:right w:val="single" w:sz="4" w:space="0" w:color="auto"/>
            </w:tcBorders>
            <w:hideMark/>
          </w:tcPr>
          <w:p w14:paraId="54D3FDAB"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 xml:space="preserve">3. </w:t>
            </w:r>
          </w:p>
        </w:tc>
        <w:tc>
          <w:tcPr>
            <w:tcW w:w="4361" w:type="dxa"/>
            <w:tcBorders>
              <w:top w:val="single" w:sz="4" w:space="0" w:color="auto"/>
              <w:left w:val="single" w:sz="4" w:space="0" w:color="auto"/>
              <w:bottom w:val="single" w:sz="4" w:space="0" w:color="auto"/>
              <w:right w:val="single" w:sz="4" w:space="0" w:color="auto"/>
            </w:tcBorders>
            <w:hideMark/>
          </w:tcPr>
          <w:p w14:paraId="63B760A3"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Написання вступу</w:t>
            </w:r>
          </w:p>
        </w:tc>
        <w:tc>
          <w:tcPr>
            <w:tcW w:w="2628" w:type="dxa"/>
            <w:tcBorders>
              <w:top w:val="single" w:sz="4" w:space="0" w:color="auto"/>
              <w:left w:val="single" w:sz="4" w:space="0" w:color="auto"/>
              <w:bottom w:val="single" w:sz="4" w:space="0" w:color="auto"/>
              <w:right w:val="single" w:sz="4" w:space="0" w:color="auto"/>
            </w:tcBorders>
            <w:hideMark/>
          </w:tcPr>
          <w:p w14:paraId="0D032D0D" w14:textId="302D97AC" w:rsidR="00F83A86" w:rsidRPr="00EC6F57" w:rsidRDefault="00AE0114" w:rsidP="00F83A86">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січень 2023</w:t>
            </w:r>
            <w:r w:rsidR="00F83A86" w:rsidRPr="00EC6F57">
              <w:rPr>
                <w:rFonts w:ascii="Times New Roman" w:eastAsia="Times New Roman" w:hAnsi="Times New Roman" w:cs="Times New Roman"/>
                <w:i/>
                <w:kern w:val="0"/>
                <w:sz w:val="28"/>
                <w:szCs w:val="28"/>
                <w:lang w:eastAsia="ru-RU"/>
                <w14:ligatures w14:val="none"/>
              </w:rPr>
              <w:t xml:space="preserve"> року</w:t>
            </w:r>
          </w:p>
        </w:tc>
        <w:tc>
          <w:tcPr>
            <w:tcW w:w="1787" w:type="dxa"/>
            <w:tcBorders>
              <w:top w:val="single" w:sz="4" w:space="0" w:color="auto"/>
              <w:left w:val="single" w:sz="4" w:space="0" w:color="auto"/>
              <w:bottom w:val="single" w:sz="4" w:space="0" w:color="auto"/>
              <w:right w:val="single" w:sz="4" w:space="0" w:color="auto"/>
            </w:tcBorders>
            <w:hideMark/>
          </w:tcPr>
          <w:p w14:paraId="4DE40B69" w14:textId="77777777" w:rsidR="00F83A86" w:rsidRPr="00EC6F57" w:rsidRDefault="00F83A86" w:rsidP="00F83A86">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Виконано</w:t>
            </w:r>
          </w:p>
        </w:tc>
      </w:tr>
      <w:tr w:rsidR="00F83A86" w:rsidRPr="00EC6F57" w14:paraId="15D047B3" w14:textId="77777777" w:rsidTr="00EC65D2">
        <w:tc>
          <w:tcPr>
            <w:tcW w:w="569" w:type="dxa"/>
            <w:tcBorders>
              <w:top w:val="single" w:sz="4" w:space="0" w:color="auto"/>
              <w:left w:val="single" w:sz="4" w:space="0" w:color="auto"/>
              <w:bottom w:val="single" w:sz="4" w:space="0" w:color="auto"/>
              <w:right w:val="single" w:sz="4" w:space="0" w:color="auto"/>
            </w:tcBorders>
            <w:hideMark/>
          </w:tcPr>
          <w:p w14:paraId="6E22FF18"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4.</w:t>
            </w:r>
          </w:p>
        </w:tc>
        <w:tc>
          <w:tcPr>
            <w:tcW w:w="4361" w:type="dxa"/>
            <w:tcBorders>
              <w:top w:val="single" w:sz="4" w:space="0" w:color="auto"/>
              <w:left w:val="single" w:sz="4" w:space="0" w:color="auto"/>
              <w:bottom w:val="single" w:sz="4" w:space="0" w:color="auto"/>
              <w:right w:val="single" w:sz="4" w:space="0" w:color="auto"/>
            </w:tcBorders>
            <w:hideMark/>
          </w:tcPr>
          <w:p w14:paraId="4FA120A6"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Написання першого розділу:</w:t>
            </w:r>
          </w:p>
          <w:p w14:paraId="736E4D8E" w14:textId="009C8160" w:rsidR="00F83A86" w:rsidRPr="00352A73" w:rsidRDefault="00F83A86" w:rsidP="00352A73">
            <w:pPr>
              <w:suppressAutoHyphens w:val="0"/>
              <w:spacing w:after="0" w:line="240" w:lineRule="auto"/>
              <w:rPr>
                <w:rFonts w:ascii="Times New Roman" w:eastAsia="Times New Roman" w:hAnsi="Times New Roman" w:cs="Times New Roman"/>
                <w:i/>
                <w:kern w:val="0"/>
                <w:sz w:val="28"/>
                <w:szCs w:val="28"/>
                <w:lang w:eastAsia="ru-RU"/>
                <w14:ligatures w14:val="none"/>
              </w:rPr>
            </w:pPr>
            <w:r w:rsidRPr="00352A73">
              <w:rPr>
                <w:rFonts w:ascii="Times New Roman" w:eastAsia="Times New Roman" w:hAnsi="Times New Roman" w:cs="Times New Roman"/>
                <w:i/>
                <w:kern w:val="0"/>
                <w:sz w:val="28"/>
                <w:szCs w:val="28"/>
                <w:lang w:eastAsia="ru-RU"/>
                <w14:ligatures w14:val="none"/>
              </w:rPr>
              <w:t>«</w:t>
            </w:r>
            <w:r w:rsidR="00352A73" w:rsidRPr="00352A73">
              <w:rPr>
                <w:rFonts w:ascii="Times New Roman" w:eastAsia="Times New Roman" w:hAnsi="Times New Roman" w:cs="Times New Roman"/>
                <w:i/>
                <w:kern w:val="0"/>
                <w:sz w:val="28"/>
                <w:szCs w:val="28"/>
                <w:lang w:eastAsia="ru-RU"/>
                <w14:ligatures w14:val="none"/>
              </w:rPr>
              <w:t>Теоретичні засади дослідження літератури про АТО</w:t>
            </w:r>
            <w:r w:rsidRPr="00352A73">
              <w:rPr>
                <w:rFonts w:ascii="Times New Roman" w:eastAsia="Times New Roman" w:hAnsi="Times New Roman" w:cs="Times New Roman"/>
                <w:i/>
                <w:kern w:val="0"/>
                <w:sz w:val="28"/>
                <w:szCs w:val="28"/>
                <w:lang w:eastAsia="ru-RU"/>
                <w14:ligatures w14:val="none"/>
              </w:rPr>
              <w:t>»</w:t>
            </w:r>
          </w:p>
        </w:tc>
        <w:tc>
          <w:tcPr>
            <w:tcW w:w="2628" w:type="dxa"/>
            <w:tcBorders>
              <w:top w:val="single" w:sz="4" w:space="0" w:color="auto"/>
              <w:left w:val="single" w:sz="4" w:space="0" w:color="auto"/>
              <w:bottom w:val="single" w:sz="4" w:space="0" w:color="auto"/>
              <w:right w:val="single" w:sz="4" w:space="0" w:color="auto"/>
            </w:tcBorders>
          </w:tcPr>
          <w:p w14:paraId="69A224D6" w14:textId="77777777" w:rsidR="00F83A86" w:rsidRPr="00EC6F57" w:rsidRDefault="00F83A86" w:rsidP="00F83A86">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p>
          <w:p w14:paraId="0C6C2772" w14:textId="715C3248" w:rsidR="00F83A86" w:rsidRPr="00EC6F57" w:rsidRDefault="00AE0114" w:rsidP="00F83A86">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травень 2023</w:t>
            </w:r>
            <w:r w:rsidR="00F83A86" w:rsidRPr="00EC6F57">
              <w:rPr>
                <w:rFonts w:ascii="Times New Roman" w:eastAsia="Times New Roman" w:hAnsi="Times New Roman" w:cs="Times New Roman"/>
                <w:i/>
                <w:kern w:val="0"/>
                <w:sz w:val="28"/>
                <w:szCs w:val="28"/>
                <w:lang w:eastAsia="ru-RU"/>
                <w14:ligatures w14:val="none"/>
              </w:rPr>
              <w:t> року</w:t>
            </w:r>
          </w:p>
        </w:tc>
        <w:tc>
          <w:tcPr>
            <w:tcW w:w="1787" w:type="dxa"/>
            <w:tcBorders>
              <w:top w:val="single" w:sz="4" w:space="0" w:color="auto"/>
              <w:left w:val="single" w:sz="4" w:space="0" w:color="auto"/>
              <w:bottom w:val="single" w:sz="4" w:space="0" w:color="auto"/>
              <w:right w:val="single" w:sz="4" w:space="0" w:color="auto"/>
            </w:tcBorders>
            <w:hideMark/>
          </w:tcPr>
          <w:p w14:paraId="2C320400" w14:textId="77777777" w:rsidR="00F83A86" w:rsidRPr="00EC6F57" w:rsidRDefault="00F83A86" w:rsidP="00F83A86">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Виконано</w:t>
            </w:r>
          </w:p>
        </w:tc>
      </w:tr>
      <w:tr w:rsidR="00F83A86" w:rsidRPr="00EC6F57" w14:paraId="67C315DA" w14:textId="77777777" w:rsidTr="00EC65D2">
        <w:tc>
          <w:tcPr>
            <w:tcW w:w="569" w:type="dxa"/>
            <w:tcBorders>
              <w:top w:val="single" w:sz="4" w:space="0" w:color="auto"/>
              <w:left w:val="single" w:sz="4" w:space="0" w:color="auto"/>
              <w:bottom w:val="single" w:sz="4" w:space="0" w:color="auto"/>
              <w:right w:val="single" w:sz="4" w:space="0" w:color="auto"/>
            </w:tcBorders>
            <w:hideMark/>
          </w:tcPr>
          <w:p w14:paraId="725B4D61"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 xml:space="preserve">5. </w:t>
            </w:r>
          </w:p>
        </w:tc>
        <w:tc>
          <w:tcPr>
            <w:tcW w:w="4361" w:type="dxa"/>
            <w:tcBorders>
              <w:top w:val="single" w:sz="4" w:space="0" w:color="auto"/>
              <w:left w:val="single" w:sz="4" w:space="0" w:color="auto"/>
              <w:bottom w:val="single" w:sz="4" w:space="0" w:color="auto"/>
              <w:right w:val="single" w:sz="4" w:space="0" w:color="auto"/>
            </w:tcBorders>
            <w:hideMark/>
          </w:tcPr>
          <w:p w14:paraId="33B47AA6" w14:textId="77777777" w:rsidR="00F83A86" w:rsidRPr="00352A73"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352A73">
              <w:rPr>
                <w:rFonts w:ascii="Times New Roman" w:eastAsia="Times New Roman" w:hAnsi="Times New Roman" w:cs="Times New Roman"/>
                <w:i/>
                <w:kern w:val="0"/>
                <w:sz w:val="28"/>
                <w:szCs w:val="28"/>
                <w:lang w:eastAsia="ru-RU"/>
                <w14:ligatures w14:val="none"/>
              </w:rPr>
              <w:t>Написання другого розділу:</w:t>
            </w:r>
          </w:p>
          <w:p w14:paraId="2DD20840" w14:textId="5BBF223E" w:rsidR="00F83A86" w:rsidRPr="00EC6F57" w:rsidRDefault="00352A73" w:rsidP="00352A73">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352A73">
              <w:rPr>
                <w:rFonts w:ascii="Times New Roman" w:eastAsia="Times New Roman" w:hAnsi="Times New Roman" w:cs="Times New Roman"/>
                <w:i/>
                <w:kern w:val="0"/>
                <w:sz w:val="28"/>
                <w:szCs w:val="28"/>
                <w:lang w:eastAsia="ru-RU"/>
                <w14:ligatures w14:val="none"/>
              </w:rPr>
              <w:t>«Осмислення духовних домінант у збірці О. Медка «Хора»»</w:t>
            </w:r>
          </w:p>
        </w:tc>
        <w:tc>
          <w:tcPr>
            <w:tcW w:w="2628" w:type="dxa"/>
            <w:tcBorders>
              <w:top w:val="single" w:sz="4" w:space="0" w:color="auto"/>
              <w:left w:val="single" w:sz="4" w:space="0" w:color="auto"/>
              <w:bottom w:val="single" w:sz="4" w:space="0" w:color="auto"/>
              <w:right w:val="single" w:sz="4" w:space="0" w:color="auto"/>
            </w:tcBorders>
            <w:hideMark/>
          </w:tcPr>
          <w:p w14:paraId="6D933FD6" w14:textId="4FB963E5" w:rsidR="00F83A86" w:rsidRPr="00EC6F57" w:rsidRDefault="00361A42" w:rsidP="00361A42">
            <w:pPr>
              <w:suppressAutoHyphens w:val="0"/>
              <w:spacing w:after="0" w:line="240" w:lineRule="auto"/>
              <w:rPr>
                <w:rFonts w:ascii="Times New Roman" w:eastAsia="Times New Roman" w:hAnsi="Times New Roman" w:cs="Times New Roman"/>
                <w:i/>
                <w:kern w:val="0"/>
                <w:sz w:val="28"/>
                <w:szCs w:val="28"/>
                <w:lang w:eastAsia="ru-RU"/>
                <w14:ligatures w14:val="none"/>
              </w:rPr>
            </w:pPr>
            <w:r>
              <w:rPr>
                <w:rFonts w:ascii="Times New Roman" w:eastAsia="Times New Roman" w:hAnsi="Times New Roman" w:cs="Times New Roman"/>
                <w:i/>
                <w:kern w:val="0"/>
                <w:sz w:val="28"/>
                <w:szCs w:val="28"/>
                <w:lang w:eastAsia="ru-RU"/>
                <w14:ligatures w14:val="none"/>
              </w:rPr>
              <w:t>вересе</w:t>
            </w:r>
            <w:r w:rsidR="00AE0114" w:rsidRPr="00EC6F57">
              <w:rPr>
                <w:rFonts w:ascii="Times New Roman" w:eastAsia="Times New Roman" w:hAnsi="Times New Roman" w:cs="Times New Roman"/>
                <w:i/>
                <w:kern w:val="0"/>
                <w:sz w:val="28"/>
                <w:szCs w:val="28"/>
                <w:lang w:eastAsia="ru-RU"/>
                <w14:ligatures w14:val="none"/>
              </w:rPr>
              <w:t>нь 2023</w:t>
            </w:r>
            <w:r w:rsidR="00F83A86" w:rsidRPr="00EC6F57">
              <w:rPr>
                <w:rFonts w:ascii="Times New Roman" w:eastAsia="Times New Roman" w:hAnsi="Times New Roman" w:cs="Times New Roman"/>
                <w:i/>
                <w:kern w:val="0"/>
                <w:sz w:val="28"/>
                <w:szCs w:val="28"/>
                <w:lang w:eastAsia="ru-RU"/>
                <w14:ligatures w14:val="none"/>
              </w:rPr>
              <w:t xml:space="preserve"> року</w:t>
            </w:r>
          </w:p>
        </w:tc>
        <w:tc>
          <w:tcPr>
            <w:tcW w:w="1787" w:type="dxa"/>
            <w:tcBorders>
              <w:top w:val="single" w:sz="4" w:space="0" w:color="auto"/>
              <w:left w:val="single" w:sz="4" w:space="0" w:color="auto"/>
              <w:bottom w:val="single" w:sz="4" w:space="0" w:color="auto"/>
              <w:right w:val="single" w:sz="4" w:space="0" w:color="auto"/>
            </w:tcBorders>
            <w:hideMark/>
          </w:tcPr>
          <w:p w14:paraId="4504E49C" w14:textId="77777777" w:rsidR="00F83A86" w:rsidRPr="00EC6F57" w:rsidRDefault="00F83A86" w:rsidP="00F83A86">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Виконано</w:t>
            </w:r>
          </w:p>
        </w:tc>
      </w:tr>
      <w:tr w:rsidR="00F83A86" w:rsidRPr="00EC6F57" w14:paraId="02C8351E" w14:textId="77777777" w:rsidTr="00EC65D2">
        <w:tc>
          <w:tcPr>
            <w:tcW w:w="569" w:type="dxa"/>
            <w:tcBorders>
              <w:top w:val="single" w:sz="4" w:space="0" w:color="auto"/>
              <w:left w:val="single" w:sz="4" w:space="0" w:color="auto"/>
              <w:bottom w:val="single" w:sz="4" w:space="0" w:color="auto"/>
              <w:right w:val="single" w:sz="4" w:space="0" w:color="auto"/>
            </w:tcBorders>
            <w:hideMark/>
          </w:tcPr>
          <w:p w14:paraId="422A3C97"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6.</w:t>
            </w:r>
          </w:p>
        </w:tc>
        <w:tc>
          <w:tcPr>
            <w:tcW w:w="4361" w:type="dxa"/>
            <w:tcBorders>
              <w:top w:val="single" w:sz="4" w:space="0" w:color="auto"/>
              <w:left w:val="single" w:sz="4" w:space="0" w:color="auto"/>
              <w:bottom w:val="single" w:sz="4" w:space="0" w:color="auto"/>
              <w:right w:val="single" w:sz="4" w:space="0" w:color="auto"/>
            </w:tcBorders>
            <w:hideMark/>
          </w:tcPr>
          <w:p w14:paraId="69633203"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Формулювання висновків</w:t>
            </w:r>
          </w:p>
        </w:tc>
        <w:tc>
          <w:tcPr>
            <w:tcW w:w="2628" w:type="dxa"/>
            <w:tcBorders>
              <w:top w:val="single" w:sz="4" w:space="0" w:color="auto"/>
              <w:left w:val="single" w:sz="4" w:space="0" w:color="auto"/>
              <w:bottom w:val="single" w:sz="4" w:space="0" w:color="auto"/>
              <w:right w:val="single" w:sz="4" w:space="0" w:color="auto"/>
            </w:tcBorders>
            <w:hideMark/>
          </w:tcPr>
          <w:p w14:paraId="1D829008" w14:textId="778CF5A0" w:rsidR="00F83A86" w:rsidRPr="00EC6F57" w:rsidRDefault="00361A42" w:rsidP="00AE0114">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r>
              <w:rPr>
                <w:rFonts w:ascii="Times New Roman" w:eastAsia="Times New Roman" w:hAnsi="Times New Roman" w:cs="Times New Roman"/>
                <w:i/>
                <w:kern w:val="0"/>
                <w:sz w:val="28"/>
                <w:szCs w:val="28"/>
                <w:lang w:eastAsia="ru-RU"/>
                <w14:ligatures w14:val="none"/>
              </w:rPr>
              <w:t>листопад</w:t>
            </w:r>
            <w:r w:rsidR="00F83A86" w:rsidRPr="00EC6F57">
              <w:rPr>
                <w:rFonts w:ascii="Times New Roman" w:eastAsia="Times New Roman" w:hAnsi="Times New Roman" w:cs="Times New Roman"/>
                <w:i/>
                <w:kern w:val="0"/>
                <w:sz w:val="28"/>
                <w:szCs w:val="28"/>
                <w:lang w:eastAsia="ru-RU"/>
                <w14:ligatures w14:val="none"/>
              </w:rPr>
              <w:t xml:space="preserve"> 2023 року</w:t>
            </w:r>
          </w:p>
        </w:tc>
        <w:tc>
          <w:tcPr>
            <w:tcW w:w="1787" w:type="dxa"/>
            <w:tcBorders>
              <w:top w:val="single" w:sz="4" w:space="0" w:color="auto"/>
              <w:left w:val="single" w:sz="4" w:space="0" w:color="auto"/>
              <w:bottom w:val="single" w:sz="4" w:space="0" w:color="auto"/>
              <w:right w:val="single" w:sz="4" w:space="0" w:color="auto"/>
            </w:tcBorders>
            <w:hideMark/>
          </w:tcPr>
          <w:p w14:paraId="34DC4ECF" w14:textId="77777777" w:rsidR="00F83A86" w:rsidRPr="00EC6F57" w:rsidRDefault="00F83A86" w:rsidP="00F83A86">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Виконано</w:t>
            </w:r>
          </w:p>
        </w:tc>
      </w:tr>
      <w:tr w:rsidR="00F83A86" w:rsidRPr="00EC6F57" w14:paraId="154BA69B" w14:textId="77777777" w:rsidTr="00EC65D2">
        <w:tc>
          <w:tcPr>
            <w:tcW w:w="569" w:type="dxa"/>
            <w:tcBorders>
              <w:top w:val="single" w:sz="4" w:space="0" w:color="auto"/>
              <w:left w:val="single" w:sz="4" w:space="0" w:color="auto"/>
              <w:bottom w:val="single" w:sz="4" w:space="0" w:color="auto"/>
              <w:right w:val="single" w:sz="4" w:space="0" w:color="auto"/>
            </w:tcBorders>
            <w:hideMark/>
          </w:tcPr>
          <w:p w14:paraId="55AA722D"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7.</w:t>
            </w:r>
          </w:p>
        </w:tc>
        <w:tc>
          <w:tcPr>
            <w:tcW w:w="4361" w:type="dxa"/>
            <w:tcBorders>
              <w:top w:val="single" w:sz="4" w:space="0" w:color="auto"/>
              <w:left w:val="single" w:sz="4" w:space="0" w:color="auto"/>
              <w:bottom w:val="single" w:sz="4" w:space="0" w:color="auto"/>
              <w:right w:val="single" w:sz="4" w:space="0" w:color="auto"/>
            </w:tcBorders>
            <w:hideMark/>
          </w:tcPr>
          <w:p w14:paraId="06EAFD9F"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Оформлення роботи, одержання відгуку та рецензії</w:t>
            </w:r>
          </w:p>
        </w:tc>
        <w:tc>
          <w:tcPr>
            <w:tcW w:w="2628" w:type="dxa"/>
            <w:tcBorders>
              <w:top w:val="single" w:sz="4" w:space="0" w:color="auto"/>
              <w:left w:val="single" w:sz="4" w:space="0" w:color="auto"/>
              <w:bottom w:val="single" w:sz="4" w:space="0" w:color="auto"/>
              <w:right w:val="single" w:sz="4" w:space="0" w:color="auto"/>
            </w:tcBorders>
            <w:hideMark/>
          </w:tcPr>
          <w:p w14:paraId="00107C01" w14:textId="3C46A78B" w:rsidR="00F83A86" w:rsidRPr="00EC6F57" w:rsidRDefault="00AE0114" w:rsidP="00F83A86">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 xml:space="preserve">грудень </w:t>
            </w:r>
            <w:r w:rsidR="00F83A86" w:rsidRPr="00EC6F57">
              <w:rPr>
                <w:rFonts w:ascii="Times New Roman" w:eastAsia="Times New Roman" w:hAnsi="Times New Roman" w:cs="Times New Roman"/>
                <w:i/>
                <w:kern w:val="0"/>
                <w:sz w:val="28"/>
                <w:szCs w:val="28"/>
                <w:lang w:eastAsia="ru-RU"/>
                <w14:ligatures w14:val="none"/>
              </w:rPr>
              <w:t>2023 року</w:t>
            </w:r>
          </w:p>
        </w:tc>
        <w:tc>
          <w:tcPr>
            <w:tcW w:w="1787" w:type="dxa"/>
            <w:tcBorders>
              <w:top w:val="single" w:sz="4" w:space="0" w:color="auto"/>
              <w:left w:val="single" w:sz="4" w:space="0" w:color="auto"/>
              <w:bottom w:val="single" w:sz="4" w:space="0" w:color="auto"/>
              <w:right w:val="single" w:sz="4" w:space="0" w:color="auto"/>
            </w:tcBorders>
            <w:hideMark/>
          </w:tcPr>
          <w:p w14:paraId="1371F188" w14:textId="77777777" w:rsidR="00F83A86" w:rsidRPr="00EC6F57" w:rsidRDefault="00F83A86" w:rsidP="00F83A86">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Виконано</w:t>
            </w:r>
          </w:p>
        </w:tc>
      </w:tr>
      <w:tr w:rsidR="00F83A86" w:rsidRPr="00EC6F57" w14:paraId="5209DD5E" w14:textId="77777777" w:rsidTr="00EC65D2">
        <w:trPr>
          <w:trHeight w:val="73"/>
        </w:trPr>
        <w:tc>
          <w:tcPr>
            <w:tcW w:w="569" w:type="dxa"/>
            <w:tcBorders>
              <w:top w:val="single" w:sz="4" w:space="0" w:color="auto"/>
              <w:left w:val="single" w:sz="4" w:space="0" w:color="auto"/>
              <w:bottom w:val="single" w:sz="4" w:space="0" w:color="auto"/>
              <w:right w:val="single" w:sz="4" w:space="0" w:color="auto"/>
            </w:tcBorders>
            <w:hideMark/>
          </w:tcPr>
          <w:p w14:paraId="12435249"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8.</w:t>
            </w:r>
          </w:p>
        </w:tc>
        <w:tc>
          <w:tcPr>
            <w:tcW w:w="4361" w:type="dxa"/>
            <w:tcBorders>
              <w:top w:val="single" w:sz="4" w:space="0" w:color="auto"/>
              <w:left w:val="single" w:sz="4" w:space="0" w:color="auto"/>
              <w:bottom w:val="single" w:sz="4" w:space="0" w:color="auto"/>
              <w:right w:val="single" w:sz="4" w:space="0" w:color="auto"/>
            </w:tcBorders>
            <w:hideMark/>
          </w:tcPr>
          <w:p w14:paraId="3BB870DD" w14:textId="77777777" w:rsidR="00F83A86" w:rsidRPr="00EC6F57" w:rsidRDefault="00F83A86" w:rsidP="00F83A86">
            <w:pPr>
              <w:suppressAutoHyphens w:val="0"/>
              <w:spacing w:after="0" w:line="240" w:lineRule="auto"/>
              <w:jc w:val="both"/>
              <w:rPr>
                <w:rFonts w:ascii="Times New Roman" w:eastAsia="Times New Roman" w:hAnsi="Times New Roman" w:cs="Times New Roman"/>
                <w:i/>
                <w:kern w:val="0"/>
                <w:sz w:val="28"/>
                <w:szCs w:val="28"/>
                <w:lang w:eastAsia="ru-RU"/>
                <w14:ligatures w14:val="none"/>
              </w:rPr>
            </w:pPr>
            <w:r w:rsidRPr="00EC6F57">
              <w:rPr>
                <w:rFonts w:ascii="Times New Roman" w:eastAsia="Times New Roman" w:hAnsi="Times New Roman" w:cs="Times New Roman"/>
                <w:i/>
                <w:kern w:val="0"/>
                <w:sz w:val="28"/>
                <w:szCs w:val="28"/>
                <w:lang w:eastAsia="ru-RU"/>
                <w14:ligatures w14:val="none"/>
              </w:rPr>
              <w:t>Захист</w:t>
            </w:r>
          </w:p>
        </w:tc>
        <w:tc>
          <w:tcPr>
            <w:tcW w:w="2628" w:type="dxa"/>
            <w:tcBorders>
              <w:top w:val="single" w:sz="4" w:space="0" w:color="auto"/>
              <w:left w:val="single" w:sz="4" w:space="0" w:color="auto"/>
              <w:bottom w:val="single" w:sz="4" w:space="0" w:color="auto"/>
              <w:right w:val="single" w:sz="4" w:space="0" w:color="auto"/>
            </w:tcBorders>
            <w:hideMark/>
          </w:tcPr>
          <w:p w14:paraId="2DCE945D" w14:textId="77777777" w:rsidR="00F83A86" w:rsidRPr="00EC6F57" w:rsidRDefault="00F83A86" w:rsidP="00F83A86">
            <w:pPr>
              <w:suppressAutoHyphens w:val="0"/>
              <w:spacing w:after="0" w:line="240" w:lineRule="auto"/>
              <w:jc w:val="center"/>
              <w:rPr>
                <w:rFonts w:ascii="Times New Roman" w:eastAsia="Times New Roman" w:hAnsi="Times New Roman" w:cs="Times New Roman"/>
                <w:i/>
                <w:kern w:val="0"/>
                <w:sz w:val="28"/>
                <w:szCs w:val="28"/>
                <w:highlight w:val="yellow"/>
                <w:lang w:eastAsia="ru-RU"/>
                <w14:ligatures w14:val="none"/>
              </w:rPr>
            </w:pPr>
            <w:r w:rsidRPr="00EC6F57">
              <w:rPr>
                <w:rFonts w:ascii="Times New Roman" w:eastAsia="Times New Roman" w:hAnsi="Times New Roman" w:cs="Times New Roman"/>
                <w:i/>
                <w:kern w:val="0"/>
                <w:sz w:val="28"/>
                <w:szCs w:val="28"/>
                <w:lang w:eastAsia="ru-RU"/>
                <w14:ligatures w14:val="none"/>
              </w:rPr>
              <w:t>лютий 2023 року</w:t>
            </w:r>
          </w:p>
        </w:tc>
        <w:tc>
          <w:tcPr>
            <w:tcW w:w="1787" w:type="dxa"/>
            <w:tcBorders>
              <w:top w:val="single" w:sz="4" w:space="0" w:color="auto"/>
              <w:left w:val="single" w:sz="4" w:space="0" w:color="auto"/>
              <w:bottom w:val="single" w:sz="4" w:space="0" w:color="auto"/>
              <w:right w:val="single" w:sz="4" w:space="0" w:color="auto"/>
            </w:tcBorders>
            <w:hideMark/>
          </w:tcPr>
          <w:p w14:paraId="691E7F63" w14:textId="004FD68C" w:rsidR="00F83A86" w:rsidRPr="00EC6F57" w:rsidRDefault="00E37B80" w:rsidP="00F83A86">
            <w:pPr>
              <w:suppressAutoHyphens w:val="0"/>
              <w:spacing w:after="0" w:line="240" w:lineRule="auto"/>
              <w:jc w:val="center"/>
              <w:rPr>
                <w:rFonts w:ascii="Times New Roman" w:eastAsia="Times New Roman" w:hAnsi="Times New Roman" w:cs="Times New Roman"/>
                <w:i/>
                <w:kern w:val="0"/>
                <w:sz w:val="28"/>
                <w:szCs w:val="28"/>
                <w:lang w:eastAsia="ru-RU"/>
                <w14:ligatures w14:val="none"/>
              </w:rPr>
            </w:pPr>
            <w:r>
              <w:rPr>
                <w:rFonts w:ascii="Times New Roman" w:eastAsia="Times New Roman" w:hAnsi="Times New Roman" w:cs="Times New Roman"/>
                <w:i/>
                <w:kern w:val="0"/>
                <w:sz w:val="28"/>
                <w:szCs w:val="28"/>
                <w:lang w:eastAsia="ru-RU"/>
                <w14:ligatures w14:val="none"/>
              </w:rPr>
              <w:t>14</w:t>
            </w:r>
            <w:r w:rsidR="00AE0114" w:rsidRPr="00EC6F57">
              <w:rPr>
                <w:rFonts w:ascii="Times New Roman" w:eastAsia="Times New Roman" w:hAnsi="Times New Roman" w:cs="Times New Roman"/>
                <w:i/>
                <w:kern w:val="0"/>
                <w:sz w:val="28"/>
                <w:szCs w:val="28"/>
                <w:lang w:eastAsia="ru-RU"/>
                <w14:ligatures w14:val="none"/>
              </w:rPr>
              <w:t>.1</w:t>
            </w:r>
            <w:r w:rsidR="00F83A86" w:rsidRPr="00EC6F57">
              <w:rPr>
                <w:rFonts w:ascii="Times New Roman" w:eastAsia="Times New Roman" w:hAnsi="Times New Roman" w:cs="Times New Roman"/>
                <w:i/>
                <w:kern w:val="0"/>
                <w:sz w:val="28"/>
                <w:szCs w:val="28"/>
                <w:lang w:eastAsia="ru-RU"/>
                <w14:ligatures w14:val="none"/>
              </w:rPr>
              <w:t>2.2023</w:t>
            </w:r>
          </w:p>
        </w:tc>
      </w:tr>
    </w:tbl>
    <w:p w14:paraId="5F7E4845" w14:textId="77777777" w:rsidR="00F83A86" w:rsidRPr="00EC6F57" w:rsidRDefault="00F83A86" w:rsidP="00F83A86">
      <w:pPr>
        <w:suppressAutoHyphens w:val="0"/>
        <w:spacing w:after="0" w:line="240" w:lineRule="auto"/>
        <w:ind w:firstLine="851"/>
        <w:jc w:val="both"/>
        <w:rPr>
          <w:rFonts w:ascii="Times New Roman" w:eastAsia="Times New Roman" w:hAnsi="Times New Roman" w:cs="Times New Roman"/>
          <w:kern w:val="0"/>
          <w:sz w:val="28"/>
          <w:szCs w:val="28"/>
          <w:lang w:eastAsia="ru-RU"/>
          <w14:ligatures w14:val="none"/>
        </w:rPr>
      </w:pPr>
    </w:p>
    <w:p w14:paraId="0AA77934" w14:textId="5B0C7855" w:rsidR="00F83A86" w:rsidRPr="00EC6F57" w:rsidRDefault="00F83A86" w:rsidP="00F83A86">
      <w:pPr>
        <w:suppressAutoHyphens w:val="0"/>
        <w:spacing w:after="0" w:line="240" w:lineRule="auto"/>
        <w:ind w:firstLine="851"/>
        <w:jc w:val="both"/>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Студент</w:t>
      </w:r>
      <w:r w:rsidRPr="00EC6F57">
        <w:rPr>
          <w:rFonts w:ascii="Times New Roman" w:eastAsia="Times New Roman" w:hAnsi="Times New Roman" w:cs="Times New Roman"/>
          <w:kern w:val="0"/>
          <w:sz w:val="28"/>
          <w:szCs w:val="28"/>
          <w:u w:val="single"/>
          <w:lang w:eastAsia="ru-RU"/>
          <w14:ligatures w14:val="none"/>
        </w:rPr>
        <w:t xml:space="preserve">           </w:t>
      </w:r>
      <w:r w:rsidR="00E37B80">
        <w:rPr>
          <w:rFonts w:ascii="Times New Roman" w:eastAsia="Times New Roman" w:hAnsi="Times New Roman" w:cs="Times New Roman"/>
          <w:kern w:val="0"/>
          <w:sz w:val="28"/>
          <w:szCs w:val="28"/>
          <w:u w:val="single"/>
          <w:lang w:eastAsia="ru-RU"/>
          <w14:ligatures w14:val="none"/>
        </w:rPr>
        <w:t xml:space="preserve">                 К. О. </w:t>
      </w:r>
      <w:r w:rsidR="005F76B9" w:rsidRPr="00EC6F57">
        <w:rPr>
          <w:rFonts w:ascii="Times New Roman" w:eastAsia="Times New Roman" w:hAnsi="Times New Roman" w:cs="Times New Roman"/>
          <w:kern w:val="0"/>
          <w:sz w:val="28"/>
          <w:szCs w:val="28"/>
          <w:u w:val="single"/>
          <w:lang w:eastAsia="ru-RU"/>
          <w14:ligatures w14:val="none"/>
        </w:rPr>
        <w:t>Козуб</w:t>
      </w:r>
    </w:p>
    <w:p w14:paraId="55E17636" w14:textId="77777777" w:rsidR="00F83A86" w:rsidRPr="00EC6F57" w:rsidRDefault="00F83A86" w:rsidP="00F83A86">
      <w:pPr>
        <w:suppressAutoHyphens w:val="0"/>
        <w:spacing w:after="0" w:line="240" w:lineRule="auto"/>
        <w:ind w:firstLine="851"/>
        <w:jc w:val="both"/>
        <w:rPr>
          <w:rFonts w:ascii="Times New Roman" w:eastAsia="Times New Roman" w:hAnsi="Times New Roman" w:cs="Times New Roman"/>
          <w:kern w:val="0"/>
          <w:sz w:val="18"/>
          <w:szCs w:val="18"/>
          <w:lang w:eastAsia="ru-RU"/>
          <w14:ligatures w14:val="none"/>
        </w:rPr>
      </w:pPr>
      <w:r w:rsidRPr="00EC6F57">
        <w:rPr>
          <w:rFonts w:ascii="Times New Roman" w:eastAsia="Times New Roman" w:hAnsi="Times New Roman" w:cs="Times New Roman"/>
          <w:kern w:val="0"/>
          <w:sz w:val="28"/>
          <w:szCs w:val="28"/>
          <w:lang w:eastAsia="ru-RU"/>
          <w14:ligatures w14:val="none"/>
        </w:rPr>
        <w:t xml:space="preserve">                            </w:t>
      </w:r>
      <w:r w:rsidRPr="00EC6F57">
        <w:rPr>
          <w:rFonts w:ascii="Times New Roman" w:eastAsia="Times New Roman" w:hAnsi="Times New Roman" w:cs="Times New Roman"/>
          <w:kern w:val="0"/>
          <w:sz w:val="18"/>
          <w:szCs w:val="18"/>
          <w:lang w:eastAsia="ru-RU"/>
          <w14:ligatures w14:val="none"/>
        </w:rPr>
        <w:t xml:space="preserve">                        (ініціали, прізвище)</w:t>
      </w:r>
    </w:p>
    <w:p w14:paraId="4580E9E8" w14:textId="77777777" w:rsidR="00F83A86" w:rsidRPr="00EC6F57" w:rsidRDefault="00F83A86" w:rsidP="00F83A86">
      <w:pPr>
        <w:suppressAutoHyphens w:val="0"/>
        <w:spacing w:after="0" w:line="240" w:lineRule="auto"/>
        <w:ind w:firstLine="851"/>
        <w:jc w:val="both"/>
        <w:rPr>
          <w:rFonts w:ascii="Times New Roman" w:eastAsia="Times New Roman" w:hAnsi="Times New Roman" w:cs="Times New Roman"/>
          <w:kern w:val="0"/>
          <w:sz w:val="28"/>
          <w:szCs w:val="28"/>
          <w:lang w:eastAsia="ru-RU"/>
          <w14:ligatures w14:val="none"/>
        </w:rPr>
      </w:pPr>
    </w:p>
    <w:p w14:paraId="7D9A3F85" w14:textId="77777777" w:rsidR="00F83A86" w:rsidRPr="00EC6F57" w:rsidRDefault="00F83A86" w:rsidP="00F83A86">
      <w:pPr>
        <w:suppressAutoHyphens w:val="0"/>
        <w:spacing w:after="0" w:line="240" w:lineRule="auto"/>
        <w:ind w:firstLine="851"/>
        <w:jc w:val="both"/>
        <w:rPr>
          <w:rFonts w:ascii="Times New Roman" w:eastAsia="Times New Roman" w:hAnsi="Times New Roman" w:cs="Times New Roman"/>
          <w:kern w:val="0"/>
          <w:sz w:val="28"/>
          <w:szCs w:val="28"/>
          <w:lang w:eastAsia="ru-RU"/>
          <w14:ligatures w14:val="none"/>
        </w:rPr>
      </w:pPr>
    </w:p>
    <w:p w14:paraId="2183D425" w14:textId="372F78E4" w:rsidR="00F83A86" w:rsidRPr="00EC6F57" w:rsidRDefault="00F83A86" w:rsidP="00F83A86">
      <w:pPr>
        <w:suppressAutoHyphens w:val="0"/>
        <w:spacing w:after="0" w:line="240" w:lineRule="auto"/>
        <w:ind w:firstLine="851"/>
        <w:jc w:val="both"/>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kern w:val="0"/>
          <w:sz w:val="28"/>
          <w:szCs w:val="28"/>
          <w:lang w:eastAsia="ru-RU"/>
          <w14:ligatures w14:val="none"/>
        </w:rPr>
        <w:t>Керівник</w:t>
      </w:r>
      <w:r w:rsidRPr="00EC6F57">
        <w:rPr>
          <w:rFonts w:ascii="Times New Roman" w:eastAsia="Times New Roman" w:hAnsi="Times New Roman" w:cs="Times New Roman"/>
          <w:kern w:val="0"/>
          <w:sz w:val="28"/>
          <w:szCs w:val="28"/>
          <w:u w:val="single"/>
          <w:lang w:eastAsia="ru-RU"/>
          <w14:ligatures w14:val="none"/>
        </w:rPr>
        <w:t xml:space="preserve">                           В. О. Кравченко</w:t>
      </w:r>
    </w:p>
    <w:p w14:paraId="596E489C" w14:textId="77777777" w:rsidR="00F83A86" w:rsidRPr="00EC6F57" w:rsidRDefault="00F83A86" w:rsidP="00F83A86">
      <w:pPr>
        <w:suppressAutoHyphens w:val="0"/>
        <w:spacing w:after="0" w:line="240" w:lineRule="auto"/>
        <w:ind w:firstLine="851"/>
        <w:jc w:val="both"/>
        <w:rPr>
          <w:rFonts w:ascii="Times New Roman" w:eastAsia="Times New Roman" w:hAnsi="Times New Roman" w:cs="Times New Roman"/>
          <w:kern w:val="0"/>
          <w:sz w:val="18"/>
          <w:szCs w:val="18"/>
          <w:lang w:eastAsia="ru-RU"/>
          <w14:ligatures w14:val="none"/>
        </w:rPr>
      </w:pPr>
      <w:r w:rsidRPr="00EC6F57">
        <w:rPr>
          <w:rFonts w:ascii="Times New Roman" w:eastAsia="Times New Roman" w:hAnsi="Times New Roman" w:cs="Times New Roman"/>
          <w:kern w:val="0"/>
          <w:sz w:val="28"/>
          <w:szCs w:val="28"/>
          <w:lang w:eastAsia="ru-RU"/>
          <w14:ligatures w14:val="none"/>
        </w:rPr>
        <w:t xml:space="preserve">                   </w:t>
      </w:r>
      <w:r w:rsidRPr="00EC6F57">
        <w:rPr>
          <w:rFonts w:ascii="Times New Roman" w:eastAsia="Times New Roman" w:hAnsi="Times New Roman" w:cs="Times New Roman"/>
          <w:kern w:val="0"/>
          <w:sz w:val="18"/>
          <w:szCs w:val="18"/>
          <w:lang w:eastAsia="ru-RU"/>
          <w14:ligatures w14:val="none"/>
        </w:rPr>
        <w:t xml:space="preserve">   (підпис)                        (ініціали, прізвище)</w:t>
      </w:r>
    </w:p>
    <w:p w14:paraId="76E47936" w14:textId="77777777" w:rsidR="00F83A86" w:rsidRPr="00EC6F57" w:rsidRDefault="00F83A86" w:rsidP="00F83A86">
      <w:pPr>
        <w:suppressAutoHyphens w:val="0"/>
        <w:spacing w:after="0" w:line="240" w:lineRule="auto"/>
        <w:ind w:firstLine="851"/>
        <w:jc w:val="both"/>
        <w:rPr>
          <w:rFonts w:ascii="Times New Roman" w:eastAsia="Times New Roman" w:hAnsi="Times New Roman" w:cs="Times New Roman"/>
          <w:b/>
          <w:kern w:val="0"/>
          <w:sz w:val="28"/>
          <w:szCs w:val="28"/>
          <w:lang w:eastAsia="ru-RU"/>
          <w14:ligatures w14:val="none"/>
        </w:rPr>
      </w:pPr>
    </w:p>
    <w:p w14:paraId="360B0614" w14:textId="77777777" w:rsidR="00F83A86" w:rsidRPr="00EC6F57" w:rsidRDefault="00F83A86" w:rsidP="00F83A86">
      <w:pPr>
        <w:suppressAutoHyphens w:val="0"/>
        <w:spacing w:after="0" w:line="240" w:lineRule="auto"/>
        <w:ind w:firstLine="851"/>
        <w:jc w:val="both"/>
        <w:rPr>
          <w:rFonts w:ascii="Times New Roman" w:eastAsia="Times New Roman" w:hAnsi="Times New Roman" w:cs="Times New Roman"/>
          <w:b/>
          <w:kern w:val="0"/>
          <w:sz w:val="28"/>
          <w:szCs w:val="28"/>
          <w:lang w:eastAsia="ru-RU"/>
          <w14:ligatures w14:val="none"/>
        </w:rPr>
      </w:pPr>
    </w:p>
    <w:p w14:paraId="5FF4F1AC" w14:textId="77777777" w:rsidR="00F83A86" w:rsidRPr="00EC6F57" w:rsidRDefault="00F83A86" w:rsidP="00F83A86">
      <w:pPr>
        <w:suppressAutoHyphens w:val="0"/>
        <w:spacing w:after="0" w:line="240" w:lineRule="auto"/>
        <w:ind w:firstLine="851"/>
        <w:jc w:val="both"/>
        <w:rPr>
          <w:rFonts w:ascii="Times New Roman" w:eastAsia="Times New Roman" w:hAnsi="Times New Roman" w:cs="Times New Roman"/>
          <w:b/>
          <w:kern w:val="0"/>
          <w:sz w:val="28"/>
          <w:szCs w:val="28"/>
          <w:lang w:eastAsia="ru-RU"/>
          <w14:ligatures w14:val="none"/>
        </w:rPr>
      </w:pPr>
    </w:p>
    <w:p w14:paraId="52E84D78" w14:textId="77777777" w:rsidR="00F83A86" w:rsidRPr="00EC6F57" w:rsidRDefault="00F83A86" w:rsidP="00F83A86">
      <w:pPr>
        <w:suppressAutoHyphens w:val="0"/>
        <w:spacing w:after="0" w:line="240" w:lineRule="auto"/>
        <w:ind w:firstLine="851"/>
        <w:jc w:val="both"/>
        <w:rPr>
          <w:rFonts w:ascii="Times New Roman" w:eastAsia="Times New Roman" w:hAnsi="Times New Roman" w:cs="Times New Roman"/>
          <w:b/>
          <w:kern w:val="0"/>
          <w:sz w:val="28"/>
          <w:szCs w:val="28"/>
          <w:lang w:eastAsia="ru-RU"/>
          <w14:ligatures w14:val="none"/>
        </w:rPr>
      </w:pPr>
      <w:proofErr w:type="spellStart"/>
      <w:r w:rsidRPr="00EC6F57">
        <w:rPr>
          <w:rFonts w:ascii="Times New Roman" w:eastAsia="Times New Roman" w:hAnsi="Times New Roman" w:cs="Times New Roman"/>
          <w:b/>
          <w:kern w:val="0"/>
          <w:sz w:val="28"/>
          <w:szCs w:val="28"/>
          <w:lang w:eastAsia="ru-RU"/>
          <w14:ligatures w14:val="none"/>
        </w:rPr>
        <w:t>Нормоконтроль</w:t>
      </w:r>
      <w:proofErr w:type="spellEnd"/>
      <w:r w:rsidRPr="00EC6F57">
        <w:rPr>
          <w:rFonts w:ascii="Times New Roman" w:eastAsia="Times New Roman" w:hAnsi="Times New Roman" w:cs="Times New Roman"/>
          <w:b/>
          <w:kern w:val="0"/>
          <w:sz w:val="28"/>
          <w:szCs w:val="28"/>
          <w:lang w:eastAsia="ru-RU"/>
          <w14:ligatures w14:val="none"/>
        </w:rPr>
        <w:t xml:space="preserve"> пройдено.</w:t>
      </w:r>
    </w:p>
    <w:p w14:paraId="34F0C358" w14:textId="77777777" w:rsidR="00F83A86" w:rsidRPr="00EC6F57" w:rsidRDefault="00F83A86" w:rsidP="00F83A86">
      <w:pPr>
        <w:suppressAutoHyphens w:val="0"/>
        <w:spacing w:after="0" w:line="240" w:lineRule="auto"/>
        <w:ind w:firstLine="851"/>
        <w:jc w:val="both"/>
        <w:rPr>
          <w:rFonts w:ascii="Times New Roman" w:eastAsia="Times New Roman" w:hAnsi="Times New Roman" w:cs="Times New Roman"/>
          <w:kern w:val="0"/>
          <w:sz w:val="28"/>
          <w:szCs w:val="28"/>
          <w:lang w:eastAsia="ru-RU"/>
          <w14:ligatures w14:val="none"/>
        </w:rPr>
      </w:pPr>
    </w:p>
    <w:p w14:paraId="33683060" w14:textId="1382DD24" w:rsidR="00C6452A" w:rsidRPr="00EC6F57" w:rsidRDefault="00F83A86" w:rsidP="0057244E">
      <w:pPr>
        <w:spacing w:after="0"/>
        <w:ind w:firstLine="851"/>
        <w:rPr>
          <w:rFonts w:ascii="Times New Roman" w:hAnsi="Times New Roman" w:cs="Times New Roman"/>
          <w:sz w:val="28"/>
          <w:szCs w:val="28"/>
        </w:rPr>
      </w:pPr>
      <w:proofErr w:type="spellStart"/>
      <w:r w:rsidRPr="00EC6F57">
        <w:rPr>
          <w:rFonts w:ascii="Times New Roman" w:eastAsia="Times New Roman" w:hAnsi="Times New Roman" w:cs="Times New Roman"/>
          <w:kern w:val="0"/>
          <w:sz w:val="28"/>
          <w:szCs w:val="28"/>
          <w:lang w:eastAsia="ru-RU"/>
          <w14:ligatures w14:val="none"/>
        </w:rPr>
        <w:t>Нормоконтролер</w:t>
      </w:r>
      <w:proofErr w:type="spellEnd"/>
      <w:r w:rsidRPr="00EC6F57">
        <w:rPr>
          <w:rFonts w:ascii="Times New Roman" w:eastAsia="Times New Roman" w:hAnsi="Times New Roman" w:cs="Times New Roman"/>
          <w:kern w:val="0"/>
          <w:sz w:val="28"/>
          <w:szCs w:val="28"/>
          <w:u w:val="single"/>
          <w:lang w:eastAsia="ru-RU"/>
          <w14:ligatures w14:val="none"/>
        </w:rPr>
        <w:t xml:space="preserve">               О. А. Проценко</w:t>
      </w:r>
    </w:p>
    <w:p w14:paraId="13F11FA9" w14:textId="5B159A58" w:rsidR="00E94541" w:rsidRDefault="00E94541">
      <w:pPr>
        <w:suppressAutoHyphens w:val="0"/>
        <w:rPr>
          <w:rFonts w:ascii="Times New Roman" w:hAnsi="Times New Roman" w:cs="Times New Roman"/>
          <w:b/>
          <w:sz w:val="28"/>
          <w:szCs w:val="28"/>
        </w:rPr>
      </w:pPr>
      <w:r>
        <w:rPr>
          <w:rFonts w:ascii="Times New Roman" w:hAnsi="Times New Roman" w:cs="Times New Roman"/>
          <w:b/>
          <w:sz w:val="28"/>
          <w:szCs w:val="28"/>
        </w:rPr>
        <w:br w:type="page"/>
      </w:r>
    </w:p>
    <w:p w14:paraId="47306806" w14:textId="75C617FA" w:rsidR="00423D53" w:rsidRPr="00EC6F57" w:rsidRDefault="00423D53" w:rsidP="00F83A86">
      <w:pPr>
        <w:spacing w:after="0"/>
        <w:jc w:val="center"/>
        <w:rPr>
          <w:rFonts w:ascii="Times New Roman" w:hAnsi="Times New Roman" w:cs="Times New Roman"/>
          <w:b/>
          <w:sz w:val="28"/>
          <w:szCs w:val="28"/>
        </w:rPr>
      </w:pPr>
      <w:r w:rsidRPr="00EC6F57">
        <w:rPr>
          <w:rFonts w:ascii="Times New Roman" w:hAnsi="Times New Roman" w:cs="Times New Roman"/>
          <w:b/>
          <w:sz w:val="28"/>
          <w:szCs w:val="28"/>
        </w:rPr>
        <w:lastRenderedPageBreak/>
        <w:t>РЕФЕРАТ</w:t>
      </w:r>
    </w:p>
    <w:p w14:paraId="2EBB911A" w14:textId="77777777" w:rsidR="00BC37CA" w:rsidRPr="00EC6F57" w:rsidRDefault="00BC37CA" w:rsidP="00BC37CA">
      <w:pPr>
        <w:spacing w:after="0"/>
        <w:jc w:val="center"/>
        <w:rPr>
          <w:rFonts w:ascii="Times New Roman" w:hAnsi="Times New Roman" w:cs="Times New Roman"/>
          <w:b/>
          <w:sz w:val="28"/>
          <w:szCs w:val="28"/>
        </w:rPr>
      </w:pPr>
    </w:p>
    <w:p w14:paraId="2229D517" w14:textId="66578C39" w:rsidR="004F3DF7" w:rsidRPr="00EC6F57" w:rsidRDefault="004F3DF7" w:rsidP="003D446E">
      <w:pPr>
        <w:suppressAutoHyphens w:val="0"/>
        <w:spacing w:after="80" w:line="360" w:lineRule="auto"/>
        <w:ind w:firstLine="709"/>
        <w:jc w:val="both"/>
        <w:rPr>
          <w:rFonts w:ascii="Times New Roman" w:eastAsia="Calibri" w:hAnsi="Times New Roman" w:cs="Times New Roman"/>
          <w:kern w:val="0"/>
          <w:sz w:val="28"/>
          <w:szCs w:val="28"/>
          <w14:ligatures w14:val="none"/>
        </w:rPr>
      </w:pPr>
      <w:r w:rsidRPr="00EC6F57">
        <w:rPr>
          <w:rFonts w:ascii="Times New Roman" w:eastAsia="Calibri" w:hAnsi="Times New Roman" w:cs="Times New Roman"/>
          <w:kern w:val="0"/>
          <w:sz w:val="28"/>
          <w:szCs w:val="28"/>
          <w14:ligatures w14:val="none"/>
        </w:rPr>
        <w:t>Кваліфікаційна робота магістра</w:t>
      </w:r>
      <w:r w:rsidR="00677D9A" w:rsidRPr="00EC6F57">
        <w:rPr>
          <w:rFonts w:ascii="Times New Roman" w:eastAsia="Calibri" w:hAnsi="Times New Roman" w:cs="Times New Roman"/>
          <w:kern w:val="0"/>
          <w:sz w:val="28"/>
          <w:szCs w:val="28"/>
          <w14:ligatures w14:val="none"/>
        </w:rPr>
        <w:t xml:space="preserve"> «Духовний простір у збірці О. </w:t>
      </w:r>
      <w:proofErr w:type="spellStart"/>
      <w:r w:rsidR="00677D9A" w:rsidRPr="00EC6F57">
        <w:rPr>
          <w:rFonts w:ascii="Times New Roman" w:eastAsia="Calibri" w:hAnsi="Times New Roman" w:cs="Times New Roman"/>
          <w:kern w:val="0"/>
          <w:sz w:val="28"/>
          <w:szCs w:val="28"/>
          <w14:ligatures w14:val="none"/>
        </w:rPr>
        <w:t>Медка</w:t>
      </w:r>
      <w:proofErr w:type="spellEnd"/>
      <w:r w:rsidR="00677D9A" w:rsidRPr="00EC6F57">
        <w:rPr>
          <w:rFonts w:ascii="Times New Roman" w:eastAsia="Calibri" w:hAnsi="Times New Roman" w:cs="Times New Roman"/>
          <w:kern w:val="0"/>
          <w:sz w:val="28"/>
          <w:szCs w:val="28"/>
          <w14:ligatures w14:val="none"/>
        </w:rPr>
        <w:t xml:space="preserve"> «</w:t>
      </w:r>
      <w:proofErr w:type="spellStart"/>
      <w:r w:rsidR="00677D9A" w:rsidRPr="00EC6F57">
        <w:rPr>
          <w:rFonts w:ascii="Times New Roman" w:eastAsia="Calibri" w:hAnsi="Times New Roman" w:cs="Times New Roman"/>
          <w:kern w:val="0"/>
          <w:sz w:val="28"/>
          <w:szCs w:val="28"/>
          <w14:ligatures w14:val="none"/>
        </w:rPr>
        <w:t>Хора</w:t>
      </w:r>
      <w:proofErr w:type="spellEnd"/>
      <w:r w:rsidR="00C443F7">
        <w:rPr>
          <w:rFonts w:ascii="Times New Roman" w:eastAsia="Calibri" w:hAnsi="Times New Roman" w:cs="Times New Roman"/>
          <w:kern w:val="0"/>
          <w:sz w:val="28"/>
          <w:szCs w:val="28"/>
          <w14:ligatures w14:val="none"/>
        </w:rPr>
        <w:t>»» містить 60</w:t>
      </w:r>
      <w:r w:rsidR="00E94541">
        <w:rPr>
          <w:rFonts w:ascii="Times New Roman" w:eastAsia="Calibri" w:hAnsi="Times New Roman" w:cs="Times New Roman"/>
          <w:kern w:val="0"/>
          <w:sz w:val="28"/>
          <w:szCs w:val="28"/>
          <w14:ligatures w14:val="none"/>
        </w:rPr>
        <w:t> </w:t>
      </w:r>
      <w:r w:rsidR="00A03D15">
        <w:rPr>
          <w:rFonts w:ascii="Times New Roman" w:eastAsia="Calibri" w:hAnsi="Times New Roman" w:cs="Times New Roman"/>
          <w:kern w:val="0"/>
          <w:sz w:val="28"/>
          <w:szCs w:val="28"/>
          <w14:ligatures w14:val="none"/>
        </w:rPr>
        <w:t>сторінок</w:t>
      </w:r>
      <w:r w:rsidRPr="00EC6F57">
        <w:rPr>
          <w:rFonts w:ascii="Times New Roman" w:eastAsia="Calibri" w:hAnsi="Times New Roman" w:cs="Times New Roman"/>
          <w:kern w:val="0"/>
          <w:sz w:val="28"/>
          <w:szCs w:val="28"/>
          <w14:ligatures w14:val="none"/>
        </w:rPr>
        <w:t>. Для</w:t>
      </w:r>
      <w:r w:rsidR="00EF3E26">
        <w:rPr>
          <w:rFonts w:ascii="Times New Roman" w:eastAsia="Calibri" w:hAnsi="Times New Roman" w:cs="Times New Roman"/>
          <w:kern w:val="0"/>
          <w:sz w:val="28"/>
          <w:szCs w:val="28"/>
          <w14:ligatures w14:val="none"/>
        </w:rPr>
        <w:t xml:space="preserve"> виконання роботи опрацьовано 54</w:t>
      </w:r>
      <w:r w:rsidR="00E94541">
        <w:rPr>
          <w:rFonts w:ascii="Times New Roman" w:eastAsia="Calibri" w:hAnsi="Times New Roman" w:cs="Times New Roman"/>
          <w:kern w:val="0"/>
          <w:sz w:val="28"/>
          <w:szCs w:val="28"/>
          <w14:ligatures w14:val="none"/>
        </w:rPr>
        <w:t> </w:t>
      </w:r>
      <w:r w:rsidRPr="00EC6F57">
        <w:rPr>
          <w:rFonts w:ascii="Times New Roman" w:eastAsia="Calibri" w:hAnsi="Times New Roman" w:cs="Times New Roman"/>
          <w:kern w:val="0"/>
          <w:sz w:val="28"/>
          <w:szCs w:val="28"/>
          <w14:ligatures w14:val="none"/>
        </w:rPr>
        <w:t>джерел</w:t>
      </w:r>
      <w:r w:rsidR="00EF3E26">
        <w:rPr>
          <w:rFonts w:ascii="Times New Roman" w:eastAsia="Calibri" w:hAnsi="Times New Roman" w:cs="Times New Roman"/>
          <w:kern w:val="0"/>
          <w:sz w:val="28"/>
          <w:szCs w:val="28"/>
          <w14:ligatures w14:val="none"/>
        </w:rPr>
        <w:t>а</w:t>
      </w:r>
      <w:r w:rsidRPr="00EC6F57">
        <w:rPr>
          <w:rFonts w:ascii="Times New Roman" w:eastAsia="Calibri" w:hAnsi="Times New Roman" w:cs="Times New Roman"/>
          <w:kern w:val="0"/>
          <w:sz w:val="28"/>
          <w:szCs w:val="28"/>
          <w14:ligatures w14:val="none"/>
        </w:rPr>
        <w:t>.</w:t>
      </w:r>
    </w:p>
    <w:p w14:paraId="0B87260B" w14:textId="7F12BE06" w:rsidR="00C443F7" w:rsidRDefault="004F3DF7" w:rsidP="003D446E">
      <w:pPr>
        <w:spacing w:after="0" w:line="360" w:lineRule="auto"/>
        <w:ind w:firstLine="709"/>
        <w:jc w:val="both"/>
        <w:rPr>
          <w:rFonts w:ascii="Times New Roman" w:hAnsi="Times New Roman" w:cs="Times New Roman"/>
          <w:color w:val="000000" w:themeColor="text1"/>
          <w:sz w:val="28"/>
          <w:szCs w:val="28"/>
        </w:rPr>
      </w:pPr>
      <w:r w:rsidRPr="00EC6F57">
        <w:rPr>
          <w:rFonts w:ascii="Times New Roman" w:eastAsia="Calibri" w:hAnsi="Times New Roman" w:cs="Times New Roman"/>
          <w:b/>
          <w:kern w:val="0"/>
          <w:sz w:val="28"/>
          <w:szCs w:val="28"/>
          <w14:ligatures w14:val="none"/>
        </w:rPr>
        <w:t xml:space="preserve">Мета дослідження: </w:t>
      </w:r>
      <w:r w:rsidR="00C443F7">
        <w:rPr>
          <w:rFonts w:ascii="Times New Roman" w:hAnsi="Times New Roman" w:cs="Times New Roman"/>
          <w:color w:val="000000" w:themeColor="text1"/>
          <w:sz w:val="28"/>
          <w:szCs w:val="28"/>
        </w:rPr>
        <w:t xml:space="preserve">аналіз духовних складників </w:t>
      </w:r>
      <w:r w:rsidR="00C443F7" w:rsidRPr="00EC6F57">
        <w:rPr>
          <w:rFonts w:ascii="Times New Roman" w:hAnsi="Times New Roman" w:cs="Times New Roman"/>
          <w:color w:val="000000" w:themeColor="text1"/>
          <w:sz w:val="28"/>
          <w:szCs w:val="28"/>
        </w:rPr>
        <w:t>у збірці О. Медка «Хора»</w:t>
      </w:r>
      <w:r w:rsidR="00C443F7">
        <w:rPr>
          <w:rFonts w:ascii="Times New Roman" w:hAnsi="Times New Roman" w:cs="Times New Roman"/>
          <w:color w:val="000000" w:themeColor="text1"/>
          <w:sz w:val="28"/>
          <w:szCs w:val="28"/>
        </w:rPr>
        <w:t>.</w:t>
      </w:r>
    </w:p>
    <w:p w14:paraId="0D10DA7A" w14:textId="3EA0B0E1" w:rsidR="00C443F7" w:rsidRPr="00C443F7" w:rsidRDefault="00C443F7" w:rsidP="003D446E">
      <w:pPr>
        <w:spacing w:after="0" w:line="360" w:lineRule="auto"/>
        <w:ind w:firstLine="709"/>
        <w:jc w:val="both"/>
        <w:rPr>
          <w:rFonts w:ascii="Times New Roman" w:hAnsi="Times New Roman" w:cs="Times New Roman"/>
          <w:b/>
          <w:color w:val="000000" w:themeColor="text1"/>
          <w:sz w:val="28"/>
          <w:szCs w:val="28"/>
        </w:rPr>
      </w:pPr>
      <w:r w:rsidRPr="00C443F7">
        <w:rPr>
          <w:rFonts w:ascii="Times New Roman" w:hAnsi="Times New Roman" w:cs="Times New Roman"/>
          <w:color w:val="000000" w:themeColor="text1"/>
          <w:sz w:val="28"/>
          <w:szCs w:val="28"/>
        </w:rPr>
        <w:t xml:space="preserve">У ході написання було виконано такі </w:t>
      </w:r>
      <w:r w:rsidRPr="00C443F7">
        <w:rPr>
          <w:rFonts w:ascii="Times New Roman" w:hAnsi="Times New Roman" w:cs="Times New Roman"/>
          <w:b/>
          <w:color w:val="000000" w:themeColor="text1"/>
          <w:sz w:val="28"/>
          <w:szCs w:val="28"/>
        </w:rPr>
        <w:t>завдання:</w:t>
      </w:r>
    </w:p>
    <w:p w14:paraId="2B0CA810" w14:textId="00081F8E" w:rsidR="00C443F7" w:rsidRPr="007860AF" w:rsidRDefault="00C443F7" w:rsidP="007860AF">
      <w:pPr>
        <w:numPr>
          <w:ilvl w:val="0"/>
          <w:numId w:val="9"/>
        </w:numPr>
        <w:tabs>
          <w:tab w:val="num" w:pos="426"/>
        </w:tabs>
        <w:suppressAutoHyphens w:val="0"/>
        <w:spacing w:after="0" w:line="360" w:lineRule="auto"/>
        <w:ind w:left="0" w:firstLine="142"/>
        <w:jc w:val="both"/>
        <w:rPr>
          <w:rFonts w:ascii="Times New Roman" w:hAnsi="Times New Roman" w:cs="Times New Roman"/>
          <w:sz w:val="28"/>
        </w:rPr>
      </w:pPr>
      <w:r w:rsidRPr="00EC6F57">
        <w:rPr>
          <w:rFonts w:ascii="Times New Roman" w:hAnsi="Times New Roman" w:cs="Times New Roman"/>
          <w:sz w:val="28"/>
        </w:rPr>
        <w:t>ро</w:t>
      </w:r>
      <w:r>
        <w:rPr>
          <w:rFonts w:ascii="Times New Roman" w:hAnsi="Times New Roman" w:cs="Times New Roman"/>
          <w:sz w:val="28"/>
        </w:rPr>
        <w:t>зглянуто теоретичні аспекти</w:t>
      </w:r>
      <w:r w:rsidR="00B65674">
        <w:rPr>
          <w:rFonts w:ascii="Times New Roman" w:hAnsi="Times New Roman" w:cs="Times New Roman"/>
          <w:sz w:val="28"/>
        </w:rPr>
        <w:t xml:space="preserve"> літератур</w:t>
      </w:r>
      <w:r w:rsidR="00E94541">
        <w:rPr>
          <w:rFonts w:ascii="Times New Roman" w:hAnsi="Times New Roman" w:cs="Times New Roman"/>
          <w:sz w:val="28"/>
        </w:rPr>
        <w:t>ознавчих праць</w:t>
      </w:r>
      <w:r w:rsidR="00B65674">
        <w:rPr>
          <w:rFonts w:ascii="Times New Roman" w:hAnsi="Times New Roman" w:cs="Times New Roman"/>
          <w:sz w:val="28"/>
        </w:rPr>
        <w:t xml:space="preserve"> </w:t>
      </w:r>
      <w:r w:rsidR="00DD73A7">
        <w:rPr>
          <w:rFonts w:ascii="Times New Roman" w:hAnsi="Times New Roman" w:cs="Times New Roman"/>
          <w:sz w:val="28"/>
        </w:rPr>
        <w:t xml:space="preserve">про </w:t>
      </w:r>
      <w:r>
        <w:rPr>
          <w:rFonts w:ascii="Times New Roman" w:hAnsi="Times New Roman" w:cs="Times New Roman"/>
          <w:sz w:val="28"/>
        </w:rPr>
        <w:t>АТО</w:t>
      </w:r>
      <w:r w:rsidRPr="00EC6F57">
        <w:rPr>
          <w:rFonts w:ascii="Times New Roman" w:hAnsi="Times New Roman" w:cs="Times New Roman"/>
          <w:sz w:val="28"/>
        </w:rPr>
        <w:t>;</w:t>
      </w:r>
    </w:p>
    <w:p w14:paraId="20B38750" w14:textId="4812887A" w:rsidR="00BD545A" w:rsidRPr="00BD545A" w:rsidRDefault="00BD545A" w:rsidP="00BD545A">
      <w:pPr>
        <w:numPr>
          <w:ilvl w:val="0"/>
          <w:numId w:val="9"/>
        </w:numPr>
        <w:tabs>
          <w:tab w:val="num" w:pos="426"/>
        </w:tabs>
        <w:suppressAutoHyphens w:val="0"/>
        <w:spacing w:after="0" w:line="360" w:lineRule="auto"/>
        <w:ind w:left="0" w:firstLine="142"/>
        <w:jc w:val="both"/>
        <w:rPr>
          <w:rFonts w:ascii="Times New Roman" w:hAnsi="Times New Roman" w:cs="Times New Roman"/>
          <w:sz w:val="28"/>
        </w:rPr>
      </w:pPr>
      <w:r w:rsidRPr="00BD545A">
        <w:rPr>
          <w:rFonts w:ascii="Times New Roman" w:hAnsi="Times New Roman" w:cs="Times New Roman"/>
          <w:sz w:val="28"/>
        </w:rPr>
        <w:t>проаналізовано образ боротьби у збірці письменника;</w:t>
      </w:r>
    </w:p>
    <w:p w14:paraId="1F982AF5" w14:textId="7A559993" w:rsidR="00C443F7" w:rsidRPr="00EC6F57" w:rsidRDefault="00C443F7" w:rsidP="003D446E">
      <w:pPr>
        <w:numPr>
          <w:ilvl w:val="0"/>
          <w:numId w:val="9"/>
        </w:numPr>
        <w:tabs>
          <w:tab w:val="num" w:pos="426"/>
        </w:tabs>
        <w:suppressAutoHyphens w:val="0"/>
        <w:spacing w:after="0" w:line="360" w:lineRule="auto"/>
        <w:ind w:left="0" w:firstLine="142"/>
        <w:jc w:val="both"/>
        <w:rPr>
          <w:rFonts w:ascii="Times New Roman" w:hAnsi="Times New Roman" w:cs="Times New Roman"/>
          <w:sz w:val="28"/>
        </w:rPr>
      </w:pPr>
      <w:r>
        <w:rPr>
          <w:rFonts w:ascii="Times New Roman" w:hAnsi="Times New Roman" w:cs="Times New Roman"/>
          <w:sz w:val="28"/>
        </w:rPr>
        <w:t xml:space="preserve">окреслено образ землі як </w:t>
      </w:r>
      <w:proofErr w:type="spellStart"/>
      <w:r>
        <w:rPr>
          <w:rFonts w:ascii="Times New Roman" w:hAnsi="Times New Roman" w:cs="Times New Roman"/>
          <w:sz w:val="28"/>
        </w:rPr>
        <w:t>архетипний</w:t>
      </w:r>
      <w:proofErr w:type="spellEnd"/>
      <w:r w:rsidRPr="00EC6F57">
        <w:rPr>
          <w:rFonts w:ascii="Times New Roman" w:hAnsi="Times New Roman" w:cs="Times New Roman"/>
          <w:sz w:val="28"/>
        </w:rPr>
        <w:t>;</w:t>
      </w:r>
    </w:p>
    <w:p w14:paraId="4E8BADDF" w14:textId="4DCF761D" w:rsidR="00C443F7" w:rsidRPr="00EC6F57" w:rsidRDefault="00C443F7" w:rsidP="003D446E">
      <w:pPr>
        <w:numPr>
          <w:ilvl w:val="0"/>
          <w:numId w:val="9"/>
        </w:numPr>
        <w:tabs>
          <w:tab w:val="num" w:pos="426"/>
        </w:tabs>
        <w:suppressAutoHyphens w:val="0"/>
        <w:spacing w:after="0" w:line="360" w:lineRule="auto"/>
        <w:ind w:left="0" w:firstLine="142"/>
        <w:jc w:val="both"/>
        <w:rPr>
          <w:rFonts w:ascii="Times New Roman" w:hAnsi="Times New Roman" w:cs="Times New Roman"/>
          <w:sz w:val="28"/>
        </w:rPr>
      </w:pPr>
      <w:r w:rsidRPr="00EC6F57">
        <w:rPr>
          <w:rFonts w:ascii="Times New Roman" w:hAnsi="Times New Roman" w:cs="Times New Roman"/>
          <w:sz w:val="28"/>
        </w:rPr>
        <w:t>о</w:t>
      </w:r>
      <w:r w:rsidR="00BD545A">
        <w:rPr>
          <w:rFonts w:ascii="Times New Roman" w:hAnsi="Times New Roman" w:cs="Times New Roman"/>
          <w:sz w:val="28"/>
        </w:rPr>
        <w:t>писано просторові координати</w:t>
      </w:r>
      <w:r w:rsidRPr="00EC6F57">
        <w:rPr>
          <w:rFonts w:ascii="Times New Roman" w:hAnsi="Times New Roman" w:cs="Times New Roman"/>
          <w:sz w:val="28"/>
        </w:rPr>
        <w:t>;</w:t>
      </w:r>
    </w:p>
    <w:p w14:paraId="5F9A1C33" w14:textId="1A374946" w:rsidR="00C443F7" w:rsidRPr="00EC6F57" w:rsidRDefault="00C443F7" w:rsidP="003D446E">
      <w:pPr>
        <w:numPr>
          <w:ilvl w:val="0"/>
          <w:numId w:val="9"/>
        </w:numPr>
        <w:tabs>
          <w:tab w:val="num" w:pos="426"/>
        </w:tabs>
        <w:suppressAutoHyphens w:val="0"/>
        <w:spacing w:after="0" w:line="360" w:lineRule="auto"/>
        <w:ind w:left="0" w:firstLine="142"/>
        <w:jc w:val="both"/>
        <w:rPr>
          <w:rFonts w:ascii="Times New Roman" w:hAnsi="Times New Roman" w:cs="Times New Roman"/>
          <w:sz w:val="28"/>
        </w:rPr>
      </w:pPr>
      <w:r>
        <w:rPr>
          <w:rFonts w:ascii="Times New Roman" w:hAnsi="Times New Roman" w:cs="Times New Roman"/>
          <w:sz w:val="28"/>
        </w:rPr>
        <w:t xml:space="preserve">узагальнено </w:t>
      </w:r>
      <w:r w:rsidRPr="00EC6F57">
        <w:rPr>
          <w:rFonts w:ascii="Times New Roman" w:hAnsi="Times New Roman" w:cs="Times New Roman"/>
          <w:sz w:val="28"/>
        </w:rPr>
        <w:t>суть дослідження.</w:t>
      </w:r>
    </w:p>
    <w:p w14:paraId="3638C8B7" w14:textId="77777777" w:rsidR="00C443F7" w:rsidRPr="00EC6F57" w:rsidRDefault="00C443F7" w:rsidP="003D446E">
      <w:pPr>
        <w:tabs>
          <w:tab w:val="left" w:pos="1134"/>
        </w:tabs>
        <w:spacing w:after="0" w:line="360" w:lineRule="auto"/>
        <w:ind w:firstLine="709"/>
        <w:jc w:val="both"/>
        <w:rPr>
          <w:rFonts w:ascii="Times New Roman" w:hAnsi="Times New Roman" w:cs="Times New Roman"/>
          <w:color w:val="000000" w:themeColor="text1"/>
          <w:sz w:val="28"/>
          <w:szCs w:val="28"/>
        </w:rPr>
      </w:pPr>
      <w:r w:rsidRPr="00EC6F57">
        <w:rPr>
          <w:rFonts w:ascii="Times New Roman" w:hAnsi="Times New Roman" w:cs="Times New Roman"/>
          <w:b/>
          <w:bCs/>
          <w:color w:val="000000" w:themeColor="text1"/>
          <w:sz w:val="28"/>
          <w:szCs w:val="28"/>
        </w:rPr>
        <w:t>Об’єкт дослідження</w:t>
      </w:r>
      <w:r>
        <w:rPr>
          <w:rFonts w:ascii="Times New Roman" w:hAnsi="Times New Roman" w:cs="Times New Roman"/>
          <w:color w:val="000000" w:themeColor="text1"/>
          <w:sz w:val="28"/>
          <w:szCs w:val="28"/>
        </w:rPr>
        <w:t xml:space="preserve">: </w:t>
      </w:r>
      <w:r w:rsidRPr="00EC6F57">
        <w:rPr>
          <w:rFonts w:ascii="Times New Roman" w:hAnsi="Times New Roman" w:cs="Times New Roman"/>
          <w:color w:val="000000" w:themeColor="text1"/>
          <w:sz w:val="28"/>
          <w:szCs w:val="28"/>
        </w:rPr>
        <w:t>збірка О. Медка «Хора».</w:t>
      </w:r>
    </w:p>
    <w:p w14:paraId="3B78D572" w14:textId="77777777" w:rsidR="00C443F7" w:rsidRPr="00EC6F57" w:rsidRDefault="00C443F7" w:rsidP="003D446E">
      <w:pPr>
        <w:spacing w:after="0" w:line="360" w:lineRule="auto"/>
        <w:ind w:firstLine="709"/>
        <w:jc w:val="both"/>
        <w:rPr>
          <w:rFonts w:ascii="Times New Roman" w:hAnsi="Times New Roman" w:cs="Times New Roman"/>
          <w:color w:val="000000" w:themeColor="text1"/>
          <w:sz w:val="28"/>
          <w:szCs w:val="28"/>
        </w:rPr>
      </w:pPr>
      <w:r w:rsidRPr="00EC6F57">
        <w:rPr>
          <w:rFonts w:ascii="Times New Roman" w:hAnsi="Times New Roman" w:cs="Times New Roman"/>
          <w:b/>
          <w:bCs/>
          <w:color w:val="000000" w:themeColor="text1"/>
          <w:sz w:val="28"/>
          <w:szCs w:val="28"/>
        </w:rPr>
        <w:t>Предмет дослідження</w:t>
      </w:r>
      <w:r>
        <w:rPr>
          <w:rFonts w:ascii="Times New Roman" w:hAnsi="Times New Roman" w:cs="Times New Roman"/>
          <w:color w:val="000000" w:themeColor="text1"/>
          <w:sz w:val="28"/>
          <w:szCs w:val="28"/>
        </w:rPr>
        <w:t xml:space="preserve">: </w:t>
      </w:r>
      <w:r w:rsidRPr="00EC6F57">
        <w:rPr>
          <w:rFonts w:ascii="Times New Roman" w:hAnsi="Times New Roman" w:cs="Times New Roman"/>
          <w:color w:val="000000" w:themeColor="text1"/>
          <w:sz w:val="28"/>
          <w:szCs w:val="28"/>
        </w:rPr>
        <w:t>духовний простір у збірці О. Медка «Хора».</w:t>
      </w:r>
    </w:p>
    <w:p w14:paraId="25A13C66" w14:textId="77777777" w:rsidR="00C443F7" w:rsidRPr="00EC6F57" w:rsidRDefault="00C443F7" w:rsidP="003D446E">
      <w:pPr>
        <w:spacing w:after="0" w:line="360" w:lineRule="auto"/>
        <w:ind w:firstLine="709"/>
        <w:jc w:val="both"/>
        <w:rPr>
          <w:rFonts w:ascii="Times New Roman" w:hAnsi="Times New Roman" w:cs="Times New Roman"/>
          <w:color w:val="000000" w:themeColor="text1"/>
          <w:sz w:val="28"/>
          <w:szCs w:val="28"/>
        </w:rPr>
      </w:pPr>
      <w:r w:rsidRPr="00EC6F57">
        <w:rPr>
          <w:rFonts w:ascii="Times New Roman" w:hAnsi="Times New Roman" w:cs="Times New Roman"/>
          <w:b/>
          <w:bCs/>
          <w:color w:val="000000" w:themeColor="text1"/>
          <w:sz w:val="28"/>
          <w:szCs w:val="28"/>
        </w:rPr>
        <w:t>Методи дослідження.</w:t>
      </w:r>
      <w:r w:rsidRPr="00EC6F57">
        <w:rPr>
          <w:rFonts w:ascii="Times New Roman" w:hAnsi="Times New Roman" w:cs="Times New Roman"/>
          <w:color w:val="000000" w:themeColor="text1"/>
          <w:sz w:val="28"/>
          <w:szCs w:val="28"/>
        </w:rPr>
        <w:t xml:space="preserve"> У роботі реалізовано </w:t>
      </w:r>
      <w:r>
        <w:rPr>
          <w:rFonts w:ascii="Times New Roman" w:hAnsi="Times New Roman" w:cs="Times New Roman"/>
          <w:color w:val="000000" w:themeColor="text1"/>
          <w:sz w:val="28"/>
          <w:szCs w:val="28"/>
        </w:rPr>
        <w:t xml:space="preserve">елементи біографічного методу, які допомогли виявити письменницькі мотиви; </w:t>
      </w:r>
      <w:r w:rsidRPr="00EC6F57">
        <w:rPr>
          <w:rFonts w:ascii="Times New Roman" w:hAnsi="Times New Roman" w:cs="Times New Roman"/>
          <w:color w:val="000000" w:themeColor="text1"/>
          <w:sz w:val="28"/>
          <w:szCs w:val="28"/>
        </w:rPr>
        <w:t>застосовано аналітично-описовий метод, який полягає в підборі, опи</w:t>
      </w:r>
      <w:r>
        <w:rPr>
          <w:rFonts w:ascii="Times New Roman" w:hAnsi="Times New Roman" w:cs="Times New Roman"/>
          <w:color w:val="000000" w:themeColor="text1"/>
          <w:sz w:val="28"/>
          <w:szCs w:val="28"/>
        </w:rPr>
        <w:t>сі та аналізі матеріалу, а також культурно-історичний метод дозволив з’ясувати події, які становлять основу поезій.</w:t>
      </w:r>
    </w:p>
    <w:p w14:paraId="39E09DE9" w14:textId="1EB91FE6" w:rsidR="004F3DF7" w:rsidRPr="003D446E" w:rsidRDefault="00C443F7" w:rsidP="003D446E">
      <w:pPr>
        <w:spacing w:after="0" w:line="360" w:lineRule="auto"/>
        <w:ind w:firstLine="709"/>
        <w:jc w:val="both"/>
        <w:rPr>
          <w:rFonts w:ascii="Times New Roman" w:hAnsi="Times New Roman" w:cs="Times New Roman"/>
          <w:color w:val="000000" w:themeColor="text1"/>
          <w:sz w:val="28"/>
          <w:szCs w:val="28"/>
        </w:rPr>
      </w:pPr>
      <w:r w:rsidRPr="00EC6F57">
        <w:rPr>
          <w:rFonts w:ascii="Times New Roman" w:hAnsi="Times New Roman" w:cs="Times New Roman"/>
          <w:b/>
          <w:bCs/>
          <w:color w:val="000000" w:themeColor="text1"/>
          <w:sz w:val="28"/>
          <w:szCs w:val="28"/>
        </w:rPr>
        <w:t>Наукова новизна роботи</w:t>
      </w:r>
      <w:r w:rsidRPr="00EC6F57">
        <w:rPr>
          <w:rFonts w:ascii="Times New Roman" w:hAnsi="Times New Roman" w:cs="Times New Roman"/>
          <w:color w:val="000000" w:themeColor="text1"/>
          <w:sz w:val="28"/>
          <w:szCs w:val="28"/>
        </w:rPr>
        <w:t xml:space="preserve"> по</w:t>
      </w:r>
      <w:r w:rsidR="00E94541">
        <w:rPr>
          <w:rFonts w:ascii="Times New Roman" w:hAnsi="Times New Roman" w:cs="Times New Roman"/>
          <w:color w:val="000000" w:themeColor="text1"/>
          <w:sz w:val="28"/>
          <w:szCs w:val="28"/>
        </w:rPr>
        <w:t>стає</w:t>
      </w:r>
      <w:r w:rsidRPr="00EC6F57">
        <w:rPr>
          <w:rFonts w:ascii="Times New Roman" w:hAnsi="Times New Roman" w:cs="Times New Roman"/>
          <w:color w:val="000000" w:themeColor="text1"/>
          <w:sz w:val="28"/>
          <w:szCs w:val="28"/>
        </w:rPr>
        <w:t xml:space="preserve"> у з’ясуванні духовного простору в збірці О. Медка «Хора». Робота значно доповнить уявлення про світоглядно-естетичні позиції, творчу манеру письменника</w:t>
      </w:r>
      <w:r>
        <w:rPr>
          <w:rFonts w:ascii="Times New Roman" w:hAnsi="Times New Roman" w:cs="Times New Roman"/>
          <w:color w:val="000000" w:themeColor="text1"/>
          <w:sz w:val="28"/>
          <w:szCs w:val="28"/>
        </w:rPr>
        <w:t>.</w:t>
      </w:r>
    </w:p>
    <w:p w14:paraId="5DEA9144" w14:textId="3261D893" w:rsidR="004F3DF7" w:rsidRDefault="004F3DF7" w:rsidP="003D446E">
      <w:pPr>
        <w:tabs>
          <w:tab w:val="left" w:pos="1800"/>
        </w:tabs>
        <w:suppressAutoHyphens w:val="0"/>
        <w:spacing w:after="80" w:line="360" w:lineRule="auto"/>
        <w:ind w:firstLine="720"/>
        <w:jc w:val="both"/>
        <w:rPr>
          <w:rFonts w:ascii="Times New Roman" w:eastAsia="Times New Roman" w:hAnsi="Times New Roman" w:cs="Times New Roman"/>
          <w:kern w:val="0"/>
          <w:sz w:val="28"/>
          <w:szCs w:val="28"/>
          <w:lang w:eastAsia="ru-RU"/>
          <w14:ligatures w14:val="none"/>
        </w:rPr>
      </w:pPr>
      <w:r w:rsidRPr="00EC6F57">
        <w:rPr>
          <w:rFonts w:ascii="Times New Roman" w:eastAsia="Times New Roman" w:hAnsi="Times New Roman" w:cs="Times New Roman"/>
          <w:b/>
          <w:kern w:val="0"/>
          <w:sz w:val="28"/>
          <w:szCs w:val="28"/>
          <w:lang w:eastAsia="ru-RU"/>
          <w14:ligatures w14:val="none"/>
        </w:rPr>
        <w:t xml:space="preserve">Сфера застосування роботи </w:t>
      </w:r>
      <w:r w:rsidRPr="00EC6F57">
        <w:rPr>
          <w:rFonts w:ascii="Times New Roman" w:eastAsia="Times New Roman" w:hAnsi="Times New Roman" w:cs="Times New Roman"/>
          <w:kern w:val="0"/>
          <w:sz w:val="28"/>
          <w:szCs w:val="28"/>
          <w:lang w:eastAsia="ru-RU"/>
          <w14:ligatures w14:val="none"/>
        </w:rPr>
        <w:t>пол</w:t>
      </w:r>
      <w:r w:rsidR="00B45895">
        <w:rPr>
          <w:rFonts w:ascii="Times New Roman" w:eastAsia="Times New Roman" w:hAnsi="Times New Roman" w:cs="Times New Roman"/>
          <w:kern w:val="0"/>
          <w:sz w:val="28"/>
          <w:szCs w:val="28"/>
          <w:lang w:eastAsia="ru-RU"/>
          <w14:ligatures w14:val="none"/>
        </w:rPr>
        <w:t>ягає в тому, що матеріали</w:t>
      </w:r>
      <w:r w:rsidRPr="00EC6F57">
        <w:rPr>
          <w:rFonts w:ascii="Times New Roman" w:eastAsia="Times New Roman" w:hAnsi="Times New Roman" w:cs="Times New Roman"/>
          <w:kern w:val="0"/>
          <w:sz w:val="28"/>
          <w:szCs w:val="28"/>
          <w:lang w:eastAsia="ru-RU"/>
          <w14:ligatures w14:val="none"/>
        </w:rPr>
        <w:t xml:space="preserve"> </w:t>
      </w:r>
      <w:r w:rsidR="00361A42">
        <w:rPr>
          <w:rFonts w:ascii="Times New Roman" w:eastAsia="Times New Roman" w:hAnsi="Times New Roman" w:cs="Times New Roman"/>
          <w:kern w:val="0"/>
          <w:sz w:val="28"/>
          <w:szCs w:val="28"/>
          <w:lang w:eastAsia="ru-RU"/>
          <w14:ligatures w14:val="none"/>
        </w:rPr>
        <w:t>сприятимуть</w:t>
      </w:r>
      <w:r w:rsidR="00361A42" w:rsidRPr="00361A42">
        <w:rPr>
          <w:rFonts w:ascii="Times New Roman" w:eastAsia="Times New Roman" w:hAnsi="Times New Roman" w:cs="Times New Roman"/>
          <w:kern w:val="0"/>
          <w:sz w:val="28"/>
          <w:szCs w:val="28"/>
          <w:lang w:eastAsia="ru-RU"/>
          <w14:ligatures w14:val="none"/>
        </w:rPr>
        <w:t xml:space="preserve"> наближенню до адекватного розуміння образу національного героя в укр</w:t>
      </w:r>
      <w:r w:rsidR="00E94541">
        <w:rPr>
          <w:rFonts w:ascii="Times New Roman" w:eastAsia="Times New Roman" w:hAnsi="Times New Roman" w:cs="Times New Roman"/>
          <w:kern w:val="0"/>
          <w:sz w:val="28"/>
          <w:szCs w:val="28"/>
          <w:lang w:eastAsia="ru-RU"/>
          <w14:ligatures w14:val="none"/>
        </w:rPr>
        <w:t>аїнській літературі початку ХХІ </w:t>
      </w:r>
      <w:r w:rsidR="00361A42" w:rsidRPr="00361A42">
        <w:rPr>
          <w:rFonts w:ascii="Times New Roman" w:eastAsia="Times New Roman" w:hAnsi="Times New Roman" w:cs="Times New Roman"/>
          <w:kern w:val="0"/>
          <w:sz w:val="28"/>
          <w:szCs w:val="28"/>
          <w:lang w:eastAsia="ru-RU"/>
          <w14:ligatures w14:val="none"/>
        </w:rPr>
        <w:t>ст. Дослідження може бути використане для подальшого системного вивчення сучасного українського літературного процесу</w:t>
      </w:r>
      <w:r w:rsidR="00B77914">
        <w:rPr>
          <w:rFonts w:ascii="Times New Roman" w:eastAsia="Times New Roman" w:hAnsi="Times New Roman" w:cs="Times New Roman"/>
          <w:kern w:val="0"/>
          <w:sz w:val="28"/>
          <w:szCs w:val="28"/>
          <w:lang w:eastAsia="ru-RU"/>
          <w14:ligatures w14:val="none"/>
        </w:rPr>
        <w:t>.</w:t>
      </w:r>
    </w:p>
    <w:p w14:paraId="261B8C2C" w14:textId="4C5760D7" w:rsidR="00423D53" w:rsidRPr="003D446E" w:rsidRDefault="004F3DF7" w:rsidP="003D446E">
      <w:pPr>
        <w:spacing w:after="0" w:line="360" w:lineRule="auto"/>
        <w:ind w:firstLine="709"/>
        <w:jc w:val="both"/>
        <w:rPr>
          <w:rFonts w:ascii="Times New Roman" w:hAnsi="Times New Roman" w:cs="Times New Roman"/>
          <w:sz w:val="28"/>
          <w:szCs w:val="28"/>
        </w:rPr>
      </w:pPr>
      <w:r w:rsidRPr="00EC6F57">
        <w:rPr>
          <w:rFonts w:ascii="Times New Roman" w:eastAsia="Times New Roman" w:hAnsi="Times New Roman" w:cs="Times New Roman"/>
          <w:kern w:val="0"/>
          <w:sz w:val="28"/>
          <w:szCs w:val="28"/>
          <w:lang w:eastAsia="ru-RU"/>
          <w14:ligatures w14:val="none"/>
        </w:rPr>
        <w:tab/>
      </w:r>
      <w:r w:rsidRPr="00EC6F57">
        <w:rPr>
          <w:rFonts w:ascii="Times New Roman" w:eastAsia="Times New Roman" w:hAnsi="Times New Roman" w:cs="Times New Roman"/>
          <w:b/>
          <w:kern w:val="0"/>
          <w:sz w:val="28"/>
          <w:szCs w:val="28"/>
          <w:lang w:eastAsia="ru-RU"/>
          <w14:ligatures w14:val="none"/>
        </w:rPr>
        <w:t>Ключові слова:</w:t>
      </w:r>
      <w:r w:rsidR="00D94248" w:rsidRPr="00EC6F57">
        <w:rPr>
          <w:rFonts w:ascii="Times New Roman" w:eastAsia="Times New Roman" w:hAnsi="Times New Roman" w:cs="Times New Roman"/>
          <w:kern w:val="0"/>
          <w:sz w:val="28"/>
          <w:szCs w:val="28"/>
          <w:lang w:eastAsia="ru-RU"/>
          <w14:ligatures w14:val="none"/>
        </w:rPr>
        <w:t xml:space="preserve"> БУТТЯ, ВІЙНА, ЛІТЕРАТ</w:t>
      </w:r>
      <w:r w:rsidR="00305159">
        <w:rPr>
          <w:rFonts w:ascii="Times New Roman" w:eastAsia="Times New Roman" w:hAnsi="Times New Roman" w:cs="Times New Roman"/>
          <w:kern w:val="0"/>
          <w:sz w:val="28"/>
          <w:szCs w:val="28"/>
          <w:lang w:eastAsia="ru-RU"/>
          <w14:ligatures w14:val="none"/>
        </w:rPr>
        <w:t xml:space="preserve">УРА АТО, </w:t>
      </w:r>
      <w:r w:rsidR="00305159" w:rsidRPr="00305159">
        <w:rPr>
          <w:rFonts w:ascii="Times New Roman" w:eastAsia="Times New Roman" w:hAnsi="Times New Roman" w:cs="Times New Roman"/>
          <w:kern w:val="0"/>
          <w:sz w:val="28"/>
          <w:szCs w:val="28"/>
          <w:lang w:eastAsia="ru-RU"/>
          <w14:ligatures w14:val="none"/>
        </w:rPr>
        <w:t xml:space="preserve">ОБРАЗ ЗЕМЛІ, </w:t>
      </w:r>
      <w:r w:rsidR="00305159">
        <w:rPr>
          <w:rFonts w:ascii="Times New Roman" w:eastAsia="Times New Roman" w:hAnsi="Times New Roman" w:cs="Times New Roman"/>
          <w:kern w:val="0"/>
          <w:sz w:val="28"/>
          <w:szCs w:val="28"/>
          <w:lang w:eastAsia="ru-RU"/>
          <w14:ligatures w14:val="none"/>
        </w:rPr>
        <w:t>ОБРАЗ СМЕРТІ</w:t>
      </w:r>
      <w:bookmarkEnd w:id="0"/>
      <w:r w:rsidR="00305159">
        <w:rPr>
          <w:rFonts w:ascii="Times New Roman" w:eastAsia="Times New Roman" w:hAnsi="Times New Roman" w:cs="Times New Roman"/>
          <w:kern w:val="0"/>
          <w:sz w:val="28"/>
          <w:szCs w:val="28"/>
          <w:lang w:eastAsia="ru-RU"/>
          <w14:ligatures w14:val="none"/>
        </w:rPr>
        <w:t>, ПРОСТІР</w:t>
      </w:r>
      <w:r w:rsidR="00E64238" w:rsidRPr="00EC6F57">
        <w:rPr>
          <w:rFonts w:ascii="Times New Roman" w:hAnsi="Times New Roman" w:cs="Times New Roman"/>
          <w:sz w:val="28"/>
          <w:szCs w:val="28"/>
        </w:rPr>
        <w:t>.</w:t>
      </w:r>
      <w:r w:rsidR="00966478" w:rsidRPr="00EC6F57">
        <w:rPr>
          <w:rFonts w:ascii="Times New Roman" w:hAnsi="Times New Roman" w:cs="Times New Roman"/>
          <w:sz w:val="28"/>
          <w:szCs w:val="28"/>
        </w:rPr>
        <w:br w:type="page"/>
      </w:r>
    </w:p>
    <w:p w14:paraId="0F05B89F" w14:textId="32F98ABE" w:rsidR="00C32944" w:rsidRPr="00EC6F57" w:rsidRDefault="00C32944" w:rsidP="00BC37CA">
      <w:pPr>
        <w:spacing w:after="0" w:line="276" w:lineRule="auto"/>
        <w:ind w:firstLine="720"/>
        <w:jc w:val="center"/>
        <w:rPr>
          <w:rFonts w:ascii="Times New Roman" w:hAnsi="Times New Roman" w:cs="Times New Roman"/>
          <w:b/>
          <w:sz w:val="28"/>
          <w:szCs w:val="28"/>
        </w:rPr>
      </w:pPr>
      <w:r w:rsidRPr="00EC6F57">
        <w:rPr>
          <w:rFonts w:ascii="Times New Roman" w:hAnsi="Times New Roman" w:cs="Times New Roman"/>
          <w:b/>
          <w:sz w:val="28"/>
          <w:szCs w:val="28"/>
        </w:rPr>
        <w:lastRenderedPageBreak/>
        <w:t>ABSTRACT</w:t>
      </w:r>
    </w:p>
    <w:p w14:paraId="2A4C6188" w14:textId="77777777" w:rsidR="001571B5" w:rsidRPr="00EC6F57" w:rsidRDefault="001571B5" w:rsidP="00BC37CA">
      <w:pPr>
        <w:spacing w:after="0" w:line="276" w:lineRule="auto"/>
        <w:ind w:firstLine="720"/>
        <w:jc w:val="center"/>
        <w:rPr>
          <w:rFonts w:ascii="Times New Roman" w:hAnsi="Times New Roman" w:cs="Times New Roman"/>
          <w:b/>
          <w:sz w:val="28"/>
          <w:szCs w:val="28"/>
        </w:rPr>
      </w:pPr>
    </w:p>
    <w:p w14:paraId="290725AD" w14:textId="68297A0E" w:rsidR="00361A42" w:rsidRPr="00361A42" w:rsidRDefault="00361A42" w:rsidP="00361A42">
      <w:pPr>
        <w:suppressAutoHyphens w:val="0"/>
        <w:spacing w:after="0" w:line="276" w:lineRule="auto"/>
        <w:ind w:firstLine="708"/>
        <w:jc w:val="both"/>
        <w:rPr>
          <w:rFonts w:ascii="Times New Roman" w:eastAsia="Calibri" w:hAnsi="Times New Roman" w:cs="Times New Roman"/>
          <w:kern w:val="0"/>
          <w:sz w:val="28"/>
          <w:szCs w:val="28"/>
          <w:lang w:val="en-US"/>
          <w14:ligatures w14:val="none"/>
        </w:rPr>
      </w:pPr>
      <w:r w:rsidRPr="00361A42">
        <w:rPr>
          <w:rFonts w:ascii="Times New Roman" w:eastAsia="Calibri" w:hAnsi="Times New Roman" w:cs="Times New Roman"/>
          <w:kern w:val="0"/>
          <w:sz w:val="28"/>
          <w:szCs w:val="28"/>
          <w:lang w:val="en-US"/>
          <w14:ligatures w14:val="none"/>
        </w:rPr>
        <w:t>Master’s qualification work «</w:t>
      </w:r>
      <w:proofErr w:type="spellStart"/>
      <w:r w:rsidR="00616C39" w:rsidRPr="00616C39">
        <w:rPr>
          <w:rFonts w:ascii="Times New Roman" w:eastAsia="Calibri" w:hAnsi="Times New Roman" w:cs="Times New Roman"/>
          <w:kern w:val="0"/>
          <w:sz w:val="28"/>
          <w:szCs w:val="28"/>
          <w14:ligatures w14:val="none"/>
        </w:rPr>
        <w:t>Spiritual</w:t>
      </w:r>
      <w:proofErr w:type="spellEnd"/>
      <w:r w:rsidR="00616C39" w:rsidRPr="00616C39">
        <w:rPr>
          <w:rFonts w:ascii="Times New Roman" w:eastAsia="Calibri" w:hAnsi="Times New Roman" w:cs="Times New Roman"/>
          <w:kern w:val="0"/>
          <w:sz w:val="28"/>
          <w:szCs w:val="28"/>
          <w14:ligatures w14:val="none"/>
        </w:rPr>
        <w:t xml:space="preserve"> </w:t>
      </w:r>
      <w:proofErr w:type="spellStart"/>
      <w:r w:rsidR="00616C39" w:rsidRPr="00616C39">
        <w:rPr>
          <w:rFonts w:ascii="Times New Roman" w:eastAsia="Calibri" w:hAnsi="Times New Roman" w:cs="Times New Roman"/>
          <w:kern w:val="0"/>
          <w:sz w:val="28"/>
          <w:szCs w:val="28"/>
          <w14:ligatures w14:val="none"/>
        </w:rPr>
        <w:t>sp</w:t>
      </w:r>
      <w:r w:rsidR="00616C39">
        <w:rPr>
          <w:rFonts w:ascii="Times New Roman" w:eastAsia="Calibri" w:hAnsi="Times New Roman" w:cs="Times New Roman"/>
          <w:kern w:val="0"/>
          <w:sz w:val="28"/>
          <w:szCs w:val="28"/>
          <w14:ligatures w14:val="none"/>
        </w:rPr>
        <w:t>ace</w:t>
      </w:r>
      <w:proofErr w:type="spellEnd"/>
      <w:r w:rsidR="00616C39">
        <w:rPr>
          <w:rFonts w:ascii="Times New Roman" w:eastAsia="Calibri" w:hAnsi="Times New Roman" w:cs="Times New Roman"/>
          <w:kern w:val="0"/>
          <w:sz w:val="28"/>
          <w:szCs w:val="28"/>
          <w14:ligatures w14:val="none"/>
        </w:rPr>
        <w:t xml:space="preserve"> </w:t>
      </w:r>
      <w:proofErr w:type="spellStart"/>
      <w:r w:rsidR="00616C39">
        <w:rPr>
          <w:rFonts w:ascii="Times New Roman" w:eastAsia="Calibri" w:hAnsi="Times New Roman" w:cs="Times New Roman"/>
          <w:kern w:val="0"/>
          <w:sz w:val="28"/>
          <w:szCs w:val="28"/>
          <w14:ligatures w14:val="none"/>
        </w:rPr>
        <w:t>in</w:t>
      </w:r>
      <w:proofErr w:type="spellEnd"/>
      <w:r w:rsidR="00616C39">
        <w:rPr>
          <w:rFonts w:ascii="Times New Roman" w:eastAsia="Calibri" w:hAnsi="Times New Roman" w:cs="Times New Roman"/>
          <w:kern w:val="0"/>
          <w:sz w:val="28"/>
          <w:szCs w:val="28"/>
          <w14:ligatures w14:val="none"/>
        </w:rPr>
        <w:t xml:space="preserve"> </w:t>
      </w:r>
      <w:proofErr w:type="spellStart"/>
      <w:r w:rsidR="00616C39">
        <w:rPr>
          <w:rFonts w:ascii="Times New Roman" w:eastAsia="Calibri" w:hAnsi="Times New Roman" w:cs="Times New Roman"/>
          <w:kern w:val="0"/>
          <w:sz w:val="28"/>
          <w:szCs w:val="28"/>
          <w14:ligatures w14:val="none"/>
        </w:rPr>
        <w:t>collection</w:t>
      </w:r>
      <w:proofErr w:type="spellEnd"/>
      <w:r w:rsidR="00616C39">
        <w:rPr>
          <w:rFonts w:ascii="Times New Roman" w:eastAsia="Calibri" w:hAnsi="Times New Roman" w:cs="Times New Roman"/>
          <w:kern w:val="0"/>
          <w:sz w:val="28"/>
          <w:szCs w:val="28"/>
          <w14:ligatures w14:val="none"/>
        </w:rPr>
        <w:t xml:space="preserve"> </w:t>
      </w:r>
      <w:proofErr w:type="spellStart"/>
      <w:r w:rsidR="00616C39">
        <w:rPr>
          <w:rFonts w:ascii="Times New Roman" w:eastAsia="Calibri" w:hAnsi="Times New Roman" w:cs="Times New Roman"/>
          <w:kern w:val="0"/>
          <w:sz w:val="28"/>
          <w:szCs w:val="28"/>
          <w14:ligatures w14:val="none"/>
        </w:rPr>
        <w:t>of</w:t>
      </w:r>
      <w:proofErr w:type="spellEnd"/>
      <w:r w:rsidR="00616C39">
        <w:rPr>
          <w:rFonts w:ascii="Times New Roman" w:eastAsia="Calibri" w:hAnsi="Times New Roman" w:cs="Times New Roman"/>
          <w:kern w:val="0"/>
          <w:sz w:val="28"/>
          <w:szCs w:val="28"/>
          <w14:ligatures w14:val="none"/>
        </w:rPr>
        <w:t xml:space="preserve"> </w:t>
      </w:r>
      <w:r w:rsidR="00616C39" w:rsidRPr="00616C39">
        <w:rPr>
          <w:rFonts w:ascii="Times New Roman" w:eastAsia="Calibri" w:hAnsi="Times New Roman" w:cs="Times New Roman"/>
          <w:kern w:val="0"/>
          <w:sz w:val="28"/>
          <w:szCs w:val="28"/>
          <w14:ligatures w14:val="none"/>
        </w:rPr>
        <w:t>O. </w:t>
      </w:r>
      <w:proofErr w:type="spellStart"/>
      <w:r w:rsidR="00616C39" w:rsidRPr="00616C39">
        <w:rPr>
          <w:rFonts w:ascii="Times New Roman" w:eastAsia="Calibri" w:hAnsi="Times New Roman" w:cs="Times New Roman"/>
          <w:kern w:val="0"/>
          <w:sz w:val="28"/>
          <w:szCs w:val="28"/>
          <w14:ligatures w14:val="none"/>
        </w:rPr>
        <w:t>Medka</w:t>
      </w:r>
      <w:proofErr w:type="spellEnd"/>
      <w:r w:rsidR="00616C39" w:rsidRPr="00616C39">
        <w:rPr>
          <w:rFonts w:ascii="Times New Roman" w:eastAsia="Calibri" w:hAnsi="Times New Roman" w:cs="Times New Roman"/>
          <w:kern w:val="0"/>
          <w:sz w:val="28"/>
          <w:szCs w:val="28"/>
          <w14:ligatures w14:val="none"/>
        </w:rPr>
        <w:t xml:space="preserve"> «</w:t>
      </w:r>
      <w:proofErr w:type="spellStart"/>
      <w:r w:rsidR="00A14100">
        <w:rPr>
          <w:rFonts w:ascii="Times New Roman" w:eastAsia="Calibri" w:hAnsi="Times New Roman" w:cs="Times New Roman"/>
          <w:kern w:val="0"/>
          <w:sz w:val="28"/>
          <w:szCs w:val="28"/>
          <w:lang w:val="en-US"/>
          <w14:ligatures w14:val="none"/>
        </w:rPr>
        <w:t>Khora</w:t>
      </w:r>
      <w:proofErr w:type="spellEnd"/>
      <w:r w:rsidR="00F564CD">
        <w:rPr>
          <w:rFonts w:ascii="Times New Roman" w:eastAsia="Calibri" w:hAnsi="Times New Roman" w:cs="Times New Roman"/>
          <w:kern w:val="0"/>
          <w:sz w:val="28"/>
          <w:szCs w:val="28"/>
          <w:lang w:val="en-US"/>
          <w14:ligatures w14:val="none"/>
        </w:rPr>
        <w:t>» contains 60</w:t>
      </w:r>
      <w:r w:rsidR="00E94541">
        <w:rPr>
          <w:rFonts w:ascii="Times New Roman" w:eastAsia="Calibri" w:hAnsi="Times New Roman" w:cs="Times New Roman"/>
          <w:kern w:val="0"/>
          <w:sz w:val="28"/>
          <w:szCs w:val="28"/>
          <w14:ligatures w14:val="none"/>
        </w:rPr>
        <w:t> </w:t>
      </w:r>
      <w:r w:rsidR="00F564CD">
        <w:rPr>
          <w:rFonts w:ascii="Times New Roman" w:eastAsia="Calibri" w:hAnsi="Times New Roman" w:cs="Times New Roman"/>
          <w:kern w:val="0"/>
          <w:sz w:val="28"/>
          <w:szCs w:val="28"/>
          <w:lang w:val="en-US"/>
          <w14:ligatures w14:val="none"/>
        </w:rPr>
        <w:t>pages. To perform the work 54</w:t>
      </w:r>
      <w:r w:rsidR="00E94541">
        <w:rPr>
          <w:rFonts w:ascii="Times New Roman" w:eastAsia="Calibri" w:hAnsi="Times New Roman" w:cs="Times New Roman"/>
          <w:kern w:val="0"/>
          <w:sz w:val="28"/>
          <w:szCs w:val="28"/>
          <w:lang w:val="en-US"/>
          <w14:ligatures w14:val="none"/>
        </w:rPr>
        <w:t> </w:t>
      </w:r>
      <w:r w:rsidRPr="00361A42">
        <w:rPr>
          <w:rFonts w:ascii="Times New Roman" w:eastAsia="Calibri" w:hAnsi="Times New Roman" w:cs="Times New Roman"/>
          <w:kern w:val="0"/>
          <w:sz w:val="28"/>
          <w:szCs w:val="28"/>
          <w:lang w:val="en-US"/>
          <w14:ligatures w14:val="none"/>
        </w:rPr>
        <w:t>scientific sources were treated.</w:t>
      </w:r>
    </w:p>
    <w:p w14:paraId="5BB8805C" w14:textId="42954A3E" w:rsidR="00F564CD" w:rsidRDefault="00361A42" w:rsidP="00361A42">
      <w:pPr>
        <w:suppressAutoHyphens w:val="0"/>
        <w:spacing w:after="0" w:line="276" w:lineRule="auto"/>
        <w:ind w:firstLine="708"/>
        <w:jc w:val="both"/>
        <w:rPr>
          <w:rFonts w:ascii="Times New Roman" w:eastAsia="Calibri" w:hAnsi="Times New Roman" w:cs="Times New Roman"/>
          <w:kern w:val="0"/>
          <w:sz w:val="28"/>
          <w:szCs w:val="28"/>
          <w:lang w:val="en-US"/>
          <w14:ligatures w14:val="none"/>
        </w:rPr>
      </w:pPr>
      <w:r w:rsidRPr="00361A42">
        <w:rPr>
          <w:rFonts w:ascii="Times New Roman" w:eastAsia="Calibri" w:hAnsi="Times New Roman" w:cs="Times New Roman"/>
          <w:b/>
          <w:kern w:val="0"/>
          <w:sz w:val="28"/>
          <w:szCs w:val="28"/>
          <w:lang w:val="en-US"/>
          <w14:ligatures w14:val="none"/>
        </w:rPr>
        <w:t>The aim of the work</w:t>
      </w:r>
      <w:r w:rsidRPr="00361A42">
        <w:rPr>
          <w:rFonts w:ascii="Times New Roman" w:eastAsia="Calibri" w:hAnsi="Times New Roman" w:cs="Times New Roman"/>
          <w:kern w:val="0"/>
          <w:sz w:val="28"/>
          <w:szCs w:val="28"/>
          <w:lang w:val="en-US"/>
          <w14:ligatures w14:val="none"/>
        </w:rPr>
        <w:t xml:space="preserve">: to </w:t>
      </w:r>
      <w:r w:rsidR="00F564CD" w:rsidRPr="00F564CD">
        <w:rPr>
          <w:rFonts w:ascii="Times New Roman" w:eastAsia="Calibri" w:hAnsi="Times New Roman" w:cs="Times New Roman"/>
          <w:kern w:val="0"/>
          <w:sz w:val="28"/>
          <w:szCs w:val="28"/>
          <w:lang w:val="en-US"/>
          <w14:ligatures w14:val="none"/>
        </w:rPr>
        <w:t>analysi</w:t>
      </w:r>
      <w:r w:rsidR="00F564CD">
        <w:rPr>
          <w:rFonts w:ascii="Times New Roman" w:eastAsia="Calibri" w:hAnsi="Times New Roman" w:cs="Times New Roman"/>
          <w:kern w:val="0"/>
          <w:sz w:val="28"/>
          <w:szCs w:val="28"/>
          <w:lang w:val="en-US"/>
          <w14:ligatures w14:val="none"/>
        </w:rPr>
        <w:t>s of spiritual components in O. </w:t>
      </w:r>
      <w:proofErr w:type="spellStart"/>
      <w:r w:rsidR="00F564CD">
        <w:rPr>
          <w:rFonts w:ascii="Times New Roman" w:eastAsia="Calibri" w:hAnsi="Times New Roman" w:cs="Times New Roman"/>
          <w:kern w:val="0"/>
          <w:sz w:val="28"/>
          <w:szCs w:val="28"/>
          <w:lang w:val="en-US"/>
          <w14:ligatures w14:val="none"/>
        </w:rPr>
        <w:t>Medka’s</w:t>
      </w:r>
      <w:proofErr w:type="spellEnd"/>
      <w:r w:rsidR="00F564CD">
        <w:rPr>
          <w:rFonts w:ascii="Times New Roman" w:eastAsia="Calibri" w:hAnsi="Times New Roman" w:cs="Times New Roman"/>
          <w:kern w:val="0"/>
          <w:sz w:val="28"/>
          <w:szCs w:val="28"/>
          <w:lang w:val="en-US"/>
          <w14:ligatures w14:val="none"/>
        </w:rPr>
        <w:t xml:space="preserve"> collection </w:t>
      </w:r>
      <w:r w:rsidR="00F564CD" w:rsidRPr="00F564CD">
        <w:rPr>
          <w:rFonts w:ascii="Times New Roman" w:eastAsia="Calibri" w:hAnsi="Times New Roman" w:cs="Times New Roman"/>
          <w:kern w:val="0"/>
          <w:sz w:val="28"/>
          <w:szCs w:val="28"/>
          <w:lang w:val="en-US"/>
          <w14:ligatures w14:val="none"/>
        </w:rPr>
        <w:t>«</w:t>
      </w:r>
      <w:proofErr w:type="spellStart"/>
      <w:r w:rsidR="00A14100">
        <w:rPr>
          <w:rFonts w:ascii="Times New Roman" w:eastAsia="Calibri" w:hAnsi="Times New Roman" w:cs="Times New Roman"/>
          <w:kern w:val="0"/>
          <w:sz w:val="28"/>
          <w:szCs w:val="28"/>
          <w:lang w:val="en-US"/>
          <w14:ligatures w14:val="none"/>
        </w:rPr>
        <w:t>Khora</w:t>
      </w:r>
      <w:proofErr w:type="spellEnd"/>
      <w:r w:rsidR="00F564CD" w:rsidRPr="00F564CD">
        <w:rPr>
          <w:rFonts w:ascii="Times New Roman" w:eastAsia="Calibri" w:hAnsi="Times New Roman" w:cs="Times New Roman"/>
          <w:kern w:val="0"/>
          <w:sz w:val="28"/>
          <w:szCs w:val="28"/>
          <w:lang w:val="en-US"/>
          <w14:ligatures w14:val="none"/>
        </w:rPr>
        <w:t>».</w:t>
      </w:r>
    </w:p>
    <w:p w14:paraId="4F88C3E3" w14:textId="77777777" w:rsidR="00361A42" w:rsidRPr="00361A42" w:rsidRDefault="00361A42" w:rsidP="00361A42">
      <w:pPr>
        <w:suppressAutoHyphens w:val="0"/>
        <w:spacing w:after="0" w:line="276" w:lineRule="auto"/>
        <w:ind w:firstLine="708"/>
        <w:jc w:val="both"/>
        <w:rPr>
          <w:rFonts w:ascii="Times New Roman" w:eastAsia="Calibri" w:hAnsi="Times New Roman" w:cs="Times New Roman"/>
          <w:kern w:val="0"/>
          <w:sz w:val="28"/>
          <w:szCs w:val="28"/>
          <w:lang w:val="en-US"/>
          <w14:ligatures w14:val="none"/>
        </w:rPr>
      </w:pPr>
      <w:r w:rsidRPr="00361A42">
        <w:rPr>
          <w:rFonts w:ascii="Times New Roman" w:eastAsia="Calibri" w:hAnsi="Times New Roman" w:cs="Times New Roman"/>
          <w:kern w:val="0"/>
          <w:sz w:val="28"/>
          <w:szCs w:val="28"/>
          <w:lang w:val="en-US"/>
          <w14:ligatures w14:val="none"/>
        </w:rPr>
        <w:t>To perform this work the following tasks were done:</w:t>
      </w:r>
    </w:p>
    <w:p w14:paraId="4CCFC1BE" w14:textId="5213D75F" w:rsidR="00361A42" w:rsidRPr="00361A42" w:rsidRDefault="00361A42" w:rsidP="007860AF">
      <w:pPr>
        <w:numPr>
          <w:ilvl w:val="0"/>
          <w:numId w:val="12"/>
        </w:numPr>
        <w:suppressAutoHyphens w:val="0"/>
        <w:spacing w:after="0" w:line="276" w:lineRule="auto"/>
        <w:contextualSpacing/>
        <w:jc w:val="both"/>
        <w:rPr>
          <w:rFonts w:ascii="Times New Roman" w:eastAsia="Calibri" w:hAnsi="Times New Roman" w:cs="Times New Roman"/>
          <w:kern w:val="0"/>
          <w:sz w:val="28"/>
          <w:szCs w:val="28"/>
          <w:lang w:val="en-US"/>
          <w14:ligatures w14:val="none"/>
        </w:rPr>
      </w:pPr>
      <w:r w:rsidRPr="00361A42">
        <w:rPr>
          <w:rFonts w:ascii="Times New Roman" w:eastAsia="Calibri" w:hAnsi="Times New Roman" w:cs="Times New Roman"/>
          <w:kern w:val="0"/>
          <w:sz w:val="28"/>
          <w:szCs w:val="28"/>
          <w:lang w:val="en-US"/>
          <w14:ligatures w14:val="none"/>
        </w:rPr>
        <w:t>was considered the theoretical</w:t>
      </w:r>
      <w:r w:rsidR="007860AF">
        <w:rPr>
          <w:rFonts w:ascii="Times New Roman" w:eastAsia="Calibri" w:hAnsi="Times New Roman" w:cs="Times New Roman"/>
          <w:kern w:val="0"/>
          <w:sz w:val="28"/>
          <w:szCs w:val="28"/>
          <w14:ligatures w14:val="none"/>
        </w:rPr>
        <w:t xml:space="preserve"> </w:t>
      </w:r>
      <w:proofErr w:type="spellStart"/>
      <w:r w:rsidR="007860AF" w:rsidRPr="007860AF">
        <w:rPr>
          <w:rFonts w:ascii="Times New Roman" w:eastAsia="Calibri" w:hAnsi="Times New Roman" w:cs="Times New Roman"/>
          <w:kern w:val="0"/>
          <w:sz w:val="28"/>
          <w:szCs w:val="28"/>
          <w14:ligatures w14:val="none"/>
        </w:rPr>
        <w:t>aspects</w:t>
      </w:r>
      <w:proofErr w:type="spellEnd"/>
      <w:r w:rsidR="007860AF" w:rsidRPr="007860AF">
        <w:rPr>
          <w:rFonts w:ascii="Times New Roman" w:eastAsia="Calibri" w:hAnsi="Times New Roman" w:cs="Times New Roman"/>
          <w:kern w:val="0"/>
          <w:sz w:val="28"/>
          <w:szCs w:val="28"/>
          <w14:ligatures w14:val="none"/>
        </w:rPr>
        <w:t xml:space="preserve"> </w:t>
      </w:r>
      <w:proofErr w:type="spellStart"/>
      <w:r w:rsidR="007860AF" w:rsidRPr="007860AF">
        <w:rPr>
          <w:rFonts w:ascii="Times New Roman" w:eastAsia="Calibri" w:hAnsi="Times New Roman" w:cs="Times New Roman"/>
          <w:kern w:val="0"/>
          <w:sz w:val="28"/>
          <w:szCs w:val="28"/>
          <w14:ligatures w14:val="none"/>
        </w:rPr>
        <w:t>of</w:t>
      </w:r>
      <w:proofErr w:type="spellEnd"/>
      <w:r w:rsidR="007860AF" w:rsidRPr="007860AF">
        <w:rPr>
          <w:rFonts w:ascii="Times New Roman" w:eastAsia="Calibri" w:hAnsi="Times New Roman" w:cs="Times New Roman"/>
          <w:kern w:val="0"/>
          <w:sz w:val="28"/>
          <w:szCs w:val="28"/>
          <w14:ligatures w14:val="none"/>
        </w:rPr>
        <w:t xml:space="preserve"> </w:t>
      </w:r>
      <w:proofErr w:type="spellStart"/>
      <w:r w:rsidR="007860AF" w:rsidRPr="007860AF">
        <w:rPr>
          <w:rFonts w:ascii="Times New Roman" w:eastAsia="Calibri" w:hAnsi="Times New Roman" w:cs="Times New Roman"/>
          <w:kern w:val="0"/>
          <w:sz w:val="28"/>
          <w:szCs w:val="28"/>
          <w14:ligatures w14:val="none"/>
        </w:rPr>
        <w:t>the</w:t>
      </w:r>
      <w:proofErr w:type="spellEnd"/>
      <w:r w:rsidR="007860AF" w:rsidRPr="007860AF">
        <w:rPr>
          <w:rFonts w:ascii="Times New Roman" w:eastAsia="Calibri" w:hAnsi="Times New Roman" w:cs="Times New Roman"/>
          <w:kern w:val="0"/>
          <w:sz w:val="28"/>
          <w:szCs w:val="28"/>
          <w14:ligatures w14:val="none"/>
        </w:rPr>
        <w:t xml:space="preserve"> </w:t>
      </w:r>
      <w:proofErr w:type="spellStart"/>
      <w:r w:rsidR="007860AF" w:rsidRPr="007860AF">
        <w:rPr>
          <w:rFonts w:ascii="Times New Roman" w:eastAsia="Calibri" w:hAnsi="Times New Roman" w:cs="Times New Roman"/>
          <w:kern w:val="0"/>
          <w:sz w:val="28"/>
          <w:szCs w:val="28"/>
          <w14:ligatures w14:val="none"/>
        </w:rPr>
        <w:t>study</w:t>
      </w:r>
      <w:proofErr w:type="spellEnd"/>
      <w:r w:rsidR="007860AF" w:rsidRPr="007860AF">
        <w:rPr>
          <w:rFonts w:ascii="Times New Roman" w:eastAsia="Calibri" w:hAnsi="Times New Roman" w:cs="Times New Roman"/>
          <w:kern w:val="0"/>
          <w:sz w:val="28"/>
          <w:szCs w:val="28"/>
          <w14:ligatures w14:val="none"/>
        </w:rPr>
        <w:t xml:space="preserve"> </w:t>
      </w:r>
      <w:proofErr w:type="spellStart"/>
      <w:r w:rsidR="007860AF" w:rsidRPr="007860AF">
        <w:rPr>
          <w:rFonts w:ascii="Times New Roman" w:eastAsia="Calibri" w:hAnsi="Times New Roman" w:cs="Times New Roman"/>
          <w:kern w:val="0"/>
          <w:sz w:val="28"/>
          <w:szCs w:val="28"/>
          <w14:ligatures w14:val="none"/>
        </w:rPr>
        <w:t>of</w:t>
      </w:r>
      <w:proofErr w:type="spellEnd"/>
      <w:r w:rsidR="007860AF" w:rsidRPr="007860AF">
        <w:rPr>
          <w:rFonts w:ascii="Times New Roman" w:eastAsia="Calibri" w:hAnsi="Times New Roman" w:cs="Times New Roman"/>
          <w:kern w:val="0"/>
          <w:sz w:val="28"/>
          <w:szCs w:val="28"/>
          <w14:ligatures w14:val="none"/>
        </w:rPr>
        <w:t xml:space="preserve"> </w:t>
      </w:r>
      <w:proofErr w:type="spellStart"/>
      <w:r w:rsidR="007860AF" w:rsidRPr="007860AF">
        <w:rPr>
          <w:rFonts w:ascii="Times New Roman" w:eastAsia="Calibri" w:hAnsi="Times New Roman" w:cs="Times New Roman"/>
          <w:kern w:val="0"/>
          <w:sz w:val="28"/>
          <w:szCs w:val="28"/>
          <w14:ligatures w14:val="none"/>
        </w:rPr>
        <w:t>the</w:t>
      </w:r>
      <w:proofErr w:type="spellEnd"/>
      <w:r w:rsidR="007860AF" w:rsidRPr="007860AF">
        <w:rPr>
          <w:rFonts w:ascii="Times New Roman" w:eastAsia="Calibri" w:hAnsi="Times New Roman" w:cs="Times New Roman"/>
          <w:kern w:val="0"/>
          <w:sz w:val="28"/>
          <w:szCs w:val="28"/>
          <w14:ligatures w14:val="none"/>
        </w:rPr>
        <w:t xml:space="preserve"> </w:t>
      </w:r>
      <w:proofErr w:type="spellStart"/>
      <w:r w:rsidR="007860AF" w:rsidRPr="007860AF">
        <w:rPr>
          <w:rFonts w:ascii="Times New Roman" w:eastAsia="Calibri" w:hAnsi="Times New Roman" w:cs="Times New Roman"/>
          <w:kern w:val="0"/>
          <w:sz w:val="28"/>
          <w:szCs w:val="28"/>
          <w14:ligatures w14:val="none"/>
        </w:rPr>
        <w:t>literature</w:t>
      </w:r>
      <w:proofErr w:type="spellEnd"/>
      <w:r w:rsidR="007860AF" w:rsidRPr="007860AF">
        <w:rPr>
          <w:rFonts w:ascii="Times New Roman" w:eastAsia="Calibri" w:hAnsi="Times New Roman" w:cs="Times New Roman"/>
          <w:kern w:val="0"/>
          <w:sz w:val="28"/>
          <w:szCs w:val="28"/>
          <w14:ligatures w14:val="none"/>
        </w:rPr>
        <w:t xml:space="preserve"> </w:t>
      </w:r>
      <w:proofErr w:type="spellStart"/>
      <w:r w:rsidR="007860AF" w:rsidRPr="007860AF">
        <w:rPr>
          <w:rFonts w:ascii="Times New Roman" w:eastAsia="Calibri" w:hAnsi="Times New Roman" w:cs="Times New Roman"/>
          <w:kern w:val="0"/>
          <w:sz w:val="28"/>
          <w:szCs w:val="28"/>
          <w14:ligatures w14:val="none"/>
        </w:rPr>
        <w:t>on</w:t>
      </w:r>
      <w:proofErr w:type="spellEnd"/>
      <w:r w:rsidR="007860AF" w:rsidRPr="007860AF">
        <w:rPr>
          <w:rFonts w:ascii="Times New Roman" w:eastAsia="Calibri" w:hAnsi="Times New Roman" w:cs="Times New Roman"/>
          <w:kern w:val="0"/>
          <w:sz w:val="28"/>
          <w:szCs w:val="28"/>
          <w14:ligatures w14:val="none"/>
        </w:rPr>
        <w:t xml:space="preserve"> </w:t>
      </w:r>
      <w:proofErr w:type="spellStart"/>
      <w:r w:rsidR="007860AF" w:rsidRPr="007860AF">
        <w:rPr>
          <w:rFonts w:ascii="Times New Roman" w:eastAsia="Calibri" w:hAnsi="Times New Roman" w:cs="Times New Roman"/>
          <w:kern w:val="0"/>
          <w:sz w:val="28"/>
          <w:szCs w:val="28"/>
          <w14:ligatures w14:val="none"/>
        </w:rPr>
        <w:t>the</w:t>
      </w:r>
      <w:proofErr w:type="spellEnd"/>
      <w:r w:rsidR="007860AF" w:rsidRPr="007860AF">
        <w:rPr>
          <w:rFonts w:ascii="Times New Roman" w:eastAsia="Calibri" w:hAnsi="Times New Roman" w:cs="Times New Roman"/>
          <w:kern w:val="0"/>
          <w:sz w:val="28"/>
          <w:szCs w:val="28"/>
          <w14:ligatures w14:val="none"/>
        </w:rPr>
        <w:t xml:space="preserve"> </w:t>
      </w:r>
      <w:proofErr w:type="spellStart"/>
      <w:r w:rsidR="007860AF" w:rsidRPr="007860AF">
        <w:rPr>
          <w:rFonts w:ascii="Times New Roman" w:eastAsia="Calibri" w:hAnsi="Times New Roman" w:cs="Times New Roman"/>
          <w:kern w:val="0"/>
          <w:sz w:val="28"/>
          <w:szCs w:val="28"/>
          <w14:ligatures w14:val="none"/>
        </w:rPr>
        <w:t>anti-ter</w:t>
      </w:r>
      <w:r w:rsidR="007860AF">
        <w:rPr>
          <w:rFonts w:ascii="Times New Roman" w:eastAsia="Calibri" w:hAnsi="Times New Roman" w:cs="Times New Roman"/>
          <w:kern w:val="0"/>
          <w:sz w:val="28"/>
          <w:szCs w:val="28"/>
          <w14:ligatures w14:val="none"/>
        </w:rPr>
        <w:t>rorist</w:t>
      </w:r>
      <w:proofErr w:type="spellEnd"/>
      <w:r w:rsidR="007860AF">
        <w:rPr>
          <w:rFonts w:ascii="Times New Roman" w:eastAsia="Calibri" w:hAnsi="Times New Roman" w:cs="Times New Roman"/>
          <w:kern w:val="0"/>
          <w:sz w:val="28"/>
          <w:szCs w:val="28"/>
          <w14:ligatures w14:val="none"/>
        </w:rPr>
        <w:t xml:space="preserve"> </w:t>
      </w:r>
      <w:proofErr w:type="spellStart"/>
      <w:r w:rsidR="007860AF">
        <w:rPr>
          <w:rFonts w:ascii="Times New Roman" w:eastAsia="Calibri" w:hAnsi="Times New Roman" w:cs="Times New Roman"/>
          <w:kern w:val="0"/>
          <w:sz w:val="28"/>
          <w:szCs w:val="28"/>
          <w14:ligatures w14:val="none"/>
        </w:rPr>
        <w:t>operation</w:t>
      </w:r>
      <w:proofErr w:type="spellEnd"/>
      <w:r w:rsidRPr="00361A42">
        <w:rPr>
          <w:rFonts w:ascii="Times New Roman" w:eastAsia="Calibri" w:hAnsi="Times New Roman" w:cs="Times New Roman"/>
          <w:kern w:val="0"/>
          <w:sz w:val="28"/>
          <w:szCs w:val="28"/>
          <w:lang w:val="en-US"/>
          <w14:ligatures w14:val="none"/>
        </w:rPr>
        <w:t>;</w:t>
      </w:r>
    </w:p>
    <w:p w14:paraId="59486D8A" w14:textId="78E01B02" w:rsidR="00361A42" w:rsidRPr="00361A42" w:rsidRDefault="00361A42" w:rsidP="00BD545A">
      <w:pPr>
        <w:numPr>
          <w:ilvl w:val="0"/>
          <w:numId w:val="12"/>
        </w:numPr>
        <w:suppressAutoHyphens w:val="0"/>
        <w:spacing w:after="0" w:line="276" w:lineRule="auto"/>
        <w:contextualSpacing/>
        <w:jc w:val="both"/>
        <w:rPr>
          <w:rFonts w:ascii="Times New Roman" w:eastAsia="Calibri" w:hAnsi="Times New Roman" w:cs="Times New Roman"/>
          <w:kern w:val="0"/>
          <w:sz w:val="28"/>
          <w:szCs w:val="28"/>
          <w:lang w:val="en-US"/>
          <w14:ligatures w14:val="none"/>
        </w:rPr>
      </w:pPr>
      <w:r w:rsidRPr="00361A42">
        <w:rPr>
          <w:rFonts w:ascii="Times New Roman" w:eastAsia="Calibri" w:hAnsi="Times New Roman" w:cs="Times New Roman"/>
          <w:kern w:val="0"/>
          <w:sz w:val="28"/>
          <w:szCs w:val="28"/>
          <w:lang w:val="en-US"/>
          <w14:ligatures w14:val="none"/>
        </w:rPr>
        <w:t xml:space="preserve">were </w:t>
      </w:r>
      <w:r w:rsidR="00BD545A" w:rsidRPr="00BD545A">
        <w:rPr>
          <w:rFonts w:ascii="Times New Roman" w:eastAsia="Calibri" w:hAnsi="Times New Roman" w:cs="Times New Roman"/>
          <w:kern w:val="0"/>
          <w:sz w:val="28"/>
          <w:szCs w:val="28"/>
          <w:lang w:val="en-US"/>
          <w14:ligatures w14:val="none"/>
        </w:rPr>
        <w:t xml:space="preserve">analyzed the </w:t>
      </w:r>
      <w:r w:rsidR="00BD545A">
        <w:rPr>
          <w:rFonts w:ascii="Times New Roman" w:eastAsia="Calibri" w:hAnsi="Times New Roman" w:cs="Times New Roman"/>
          <w:kern w:val="0"/>
          <w:sz w:val="28"/>
          <w:szCs w:val="28"/>
          <w:lang w:val="en-US"/>
          <w14:ligatures w14:val="none"/>
        </w:rPr>
        <w:t>image of struggle</w:t>
      </w:r>
      <w:r w:rsidR="00BD545A">
        <w:rPr>
          <w:rFonts w:ascii="Times New Roman" w:eastAsia="Calibri" w:hAnsi="Times New Roman" w:cs="Times New Roman"/>
          <w:kern w:val="0"/>
          <w:sz w:val="28"/>
          <w:szCs w:val="28"/>
          <w14:ligatures w14:val="none"/>
        </w:rPr>
        <w:t>;</w:t>
      </w:r>
    </w:p>
    <w:p w14:paraId="4A9F26F7" w14:textId="55002D49" w:rsidR="00361A42" w:rsidRPr="00361A42" w:rsidRDefault="00BD545A" w:rsidP="00BD545A">
      <w:pPr>
        <w:numPr>
          <w:ilvl w:val="0"/>
          <w:numId w:val="12"/>
        </w:numPr>
        <w:suppressAutoHyphens w:val="0"/>
        <w:spacing w:after="0" w:line="276" w:lineRule="auto"/>
        <w:contextualSpacing/>
        <w:jc w:val="both"/>
        <w:rPr>
          <w:rFonts w:ascii="Times New Roman" w:eastAsia="Calibri" w:hAnsi="Times New Roman" w:cs="Times New Roman"/>
          <w:kern w:val="0"/>
          <w:sz w:val="28"/>
          <w:szCs w:val="28"/>
          <w:lang w:val="en-US"/>
          <w14:ligatures w14:val="none"/>
        </w:rPr>
      </w:pPr>
      <w:r>
        <w:rPr>
          <w:rFonts w:ascii="Times New Roman" w:eastAsia="Calibri" w:hAnsi="Times New Roman" w:cs="Times New Roman"/>
          <w:kern w:val="0"/>
          <w:sz w:val="28"/>
          <w:szCs w:val="28"/>
          <w:lang w:val="en-US"/>
          <w14:ligatures w14:val="none"/>
        </w:rPr>
        <w:t xml:space="preserve">were </w:t>
      </w:r>
      <w:r w:rsidRPr="00BD545A">
        <w:rPr>
          <w:rFonts w:ascii="Times New Roman" w:eastAsia="Calibri" w:hAnsi="Times New Roman" w:cs="Times New Roman"/>
          <w:kern w:val="0"/>
          <w:sz w:val="28"/>
          <w:szCs w:val="28"/>
          <w:lang w:val="en-US"/>
          <w14:ligatures w14:val="none"/>
        </w:rPr>
        <w:t>outlined the image of the earth as</w:t>
      </w:r>
      <w:r>
        <w:rPr>
          <w:rFonts w:ascii="Times New Roman" w:eastAsia="Calibri" w:hAnsi="Times New Roman" w:cs="Times New Roman"/>
          <w:kern w:val="0"/>
          <w:sz w:val="28"/>
          <w:szCs w:val="28"/>
          <w:lang w:val="en-US"/>
          <w14:ligatures w14:val="none"/>
        </w:rPr>
        <w:t xml:space="preserve"> archetypa</w:t>
      </w:r>
      <w:r w:rsidR="00C1727D">
        <w:rPr>
          <w:rFonts w:ascii="Times New Roman" w:eastAsia="Calibri" w:hAnsi="Times New Roman" w:cs="Times New Roman"/>
          <w:kern w:val="0"/>
          <w:sz w:val="28"/>
          <w:szCs w:val="28"/>
          <w:lang w:val="en-US"/>
          <w14:ligatures w14:val="none"/>
        </w:rPr>
        <w:t>l</w:t>
      </w:r>
      <w:r w:rsidRPr="00BD545A">
        <w:rPr>
          <w:rFonts w:ascii="Times New Roman" w:eastAsia="Calibri" w:hAnsi="Times New Roman" w:cs="Times New Roman"/>
          <w:kern w:val="0"/>
          <w:sz w:val="28"/>
          <w:szCs w:val="28"/>
          <w:lang w:val="en-US"/>
          <w14:ligatures w14:val="none"/>
        </w:rPr>
        <w:t>;</w:t>
      </w:r>
    </w:p>
    <w:p w14:paraId="56A6B7C8" w14:textId="5845AA40" w:rsidR="00361A42" w:rsidRPr="00361A42" w:rsidRDefault="00361A42" w:rsidP="00BD545A">
      <w:pPr>
        <w:numPr>
          <w:ilvl w:val="0"/>
          <w:numId w:val="12"/>
        </w:numPr>
        <w:suppressAutoHyphens w:val="0"/>
        <w:spacing w:after="0" w:line="276" w:lineRule="auto"/>
        <w:contextualSpacing/>
        <w:jc w:val="both"/>
        <w:rPr>
          <w:rFonts w:ascii="Times New Roman" w:eastAsia="Calibri" w:hAnsi="Times New Roman" w:cs="Times New Roman"/>
          <w:kern w:val="0"/>
          <w:sz w:val="28"/>
          <w:szCs w:val="28"/>
          <w:lang w:val="en-US"/>
          <w14:ligatures w14:val="none"/>
        </w:rPr>
      </w:pPr>
      <w:r w:rsidRPr="00361A42">
        <w:rPr>
          <w:rFonts w:ascii="Times New Roman" w:eastAsia="Calibri" w:hAnsi="Times New Roman" w:cs="Times New Roman"/>
          <w:kern w:val="0"/>
          <w:sz w:val="28"/>
          <w:szCs w:val="28"/>
          <w:lang w:val="en-US"/>
          <w14:ligatures w14:val="none"/>
        </w:rPr>
        <w:t>were</w:t>
      </w:r>
      <w:r w:rsidR="00BD545A" w:rsidRPr="00BD545A">
        <w:rPr>
          <w:rFonts w:ascii="Times New Roman" w:eastAsia="Calibri" w:hAnsi="Times New Roman" w:cs="Times New Roman"/>
          <w:kern w:val="0"/>
          <w:sz w:val="28"/>
          <w:szCs w:val="28"/>
          <w14:ligatures w14:val="none"/>
        </w:rPr>
        <w:t xml:space="preserve"> </w:t>
      </w:r>
      <w:proofErr w:type="spellStart"/>
      <w:r w:rsidR="00BD545A" w:rsidRPr="00BD545A">
        <w:rPr>
          <w:rFonts w:ascii="Times New Roman" w:eastAsia="Calibri" w:hAnsi="Times New Roman" w:cs="Times New Roman"/>
          <w:kern w:val="0"/>
          <w:sz w:val="28"/>
          <w:szCs w:val="28"/>
          <w14:ligatures w14:val="none"/>
        </w:rPr>
        <w:t>described</w:t>
      </w:r>
      <w:proofErr w:type="spellEnd"/>
      <w:r w:rsidR="00BD545A">
        <w:rPr>
          <w:rFonts w:ascii="Times New Roman" w:eastAsia="Calibri" w:hAnsi="Times New Roman" w:cs="Times New Roman"/>
          <w:kern w:val="0"/>
          <w:sz w:val="28"/>
          <w:szCs w:val="28"/>
          <w14:ligatures w14:val="none"/>
        </w:rPr>
        <w:t xml:space="preserve"> </w:t>
      </w:r>
      <w:proofErr w:type="spellStart"/>
      <w:r w:rsidR="00BD545A">
        <w:rPr>
          <w:rFonts w:ascii="Times New Roman" w:eastAsia="Calibri" w:hAnsi="Times New Roman" w:cs="Times New Roman"/>
          <w:kern w:val="0"/>
          <w:sz w:val="28"/>
          <w:szCs w:val="28"/>
          <w14:ligatures w14:val="none"/>
        </w:rPr>
        <w:t>spatial</w:t>
      </w:r>
      <w:proofErr w:type="spellEnd"/>
      <w:r w:rsidR="00BD545A">
        <w:rPr>
          <w:rFonts w:ascii="Times New Roman" w:eastAsia="Calibri" w:hAnsi="Times New Roman" w:cs="Times New Roman"/>
          <w:kern w:val="0"/>
          <w:sz w:val="28"/>
          <w:szCs w:val="28"/>
          <w14:ligatures w14:val="none"/>
        </w:rPr>
        <w:t xml:space="preserve"> </w:t>
      </w:r>
      <w:proofErr w:type="spellStart"/>
      <w:r w:rsidR="00BD545A">
        <w:rPr>
          <w:rFonts w:ascii="Times New Roman" w:eastAsia="Calibri" w:hAnsi="Times New Roman" w:cs="Times New Roman"/>
          <w:kern w:val="0"/>
          <w:sz w:val="28"/>
          <w:szCs w:val="28"/>
          <w14:ligatures w14:val="none"/>
        </w:rPr>
        <w:t>coordinates</w:t>
      </w:r>
      <w:proofErr w:type="spellEnd"/>
      <w:r w:rsidR="00BD545A" w:rsidRPr="00BD545A">
        <w:rPr>
          <w:rFonts w:ascii="Times New Roman" w:eastAsia="Calibri" w:hAnsi="Times New Roman" w:cs="Times New Roman"/>
          <w:kern w:val="0"/>
          <w:sz w:val="28"/>
          <w:szCs w:val="28"/>
          <w14:ligatures w14:val="none"/>
        </w:rPr>
        <w:t>;</w:t>
      </w:r>
    </w:p>
    <w:p w14:paraId="7E1F78AE" w14:textId="77777777" w:rsidR="00361A42" w:rsidRPr="00361A42" w:rsidRDefault="00361A42" w:rsidP="007860AF">
      <w:pPr>
        <w:numPr>
          <w:ilvl w:val="0"/>
          <w:numId w:val="12"/>
        </w:numPr>
        <w:suppressAutoHyphens w:val="0"/>
        <w:spacing w:after="0" w:line="276" w:lineRule="auto"/>
        <w:ind w:left="0" w:firstLine="426"/>
        <w:contextualSpacing/>
        <w:jc w:val="both"/>
        <w:rPr>
          <w:rFonts w:ascii="Times New Roman" w:eastAsia="Calibri" w:hAnsi="Times New Roman" w:cs="Times New Roman"/>
          <w:kern w:val="0"/>
          <w:sz w:val="28"/>
          <w:szCs w:val="28"/>
          <w:lang w:val="en-US"/>
          <w14:ligatures w14:val="none"/>
        </w:rPr>
      </w:pPr>
      <w:r w:rsidRPr="00361A42">
        <w:rPr>
          <w:rFonts w:ascii="Times New Roman" w:eastAsia="Calibri" w:hAnsi="Times New Roman" w:cs="Times New Roman"/>
          <w:kern w:val="0"/>
          <w:sz w:val="28"/>
          <w:szCs w:val="28"/>
          <w:lang w:val="en-US"/>
          <w14:ligatures w14:val="none"/>
        </w:rPr>
        <w:t>was summarized the essence of the research.</w:t>
      </w:r>
    </w:p>
    <w:p w14:paraId="1865B681" w14:textId="3FB0B1F5" w:rsidR="00361A42" w:rsidRPr="00361A42" w:rsidRDefault="00361A42" w:rsidP="00361A42">
      <w:pPr>
        <w:suppressAutoHyphens w:val="0"/>
        <w:spacing w:after="0" w:line="276" w:lineRule="auto"/>
        <w:ind w:firstLine="708"/>
        <w:jc w:val="both"/>
        <w:rPr>
          <w:rFonts w:ascii="Times New Roman" w:eastAsia="Calibri" w:hAnsi="Times New Roman" w:cs="Times New Roman"/>
          <w:kern w:val="0"/>
          <w:sz w:val="28"/>
          <w:szCs w:val="28"/>
          <w:lang w:val="en-US"/>
          <w14:ligatures w14:val="none"/>
        </w:rPr>
      </w:pPr>
      <w:r w:rsidRPr="00361A42">
        <w:rPr>
          <w:rFonts w:ascii="Times New Roman" w:eastAsia="Calibri" w:hAnsi="Times New Roman" w:cs="Times New Roman"/>
          <w:b/>
          <w:kern w:val="0"/>
          <w:sz w:val="28"/>
          <w:szCs w:val="28"/>
          <w:lang w:val="en-US"/>
          <w14:ligatures w14:val="none"/>
        </w:rPr>
        <w:t>The</w:t>
      </w:r>
      <w:r w:rsidR="00C1727D">
        <w:rPr>
          <w:rFonts w:ascii="Times New Roman" w:eastAsia="Calibri" w:hAnsi="Times New Roman" w:cs="Times New Roman"/>
          <w:b/>
          <w:kern w:val="0"/>
          <w:sz w:val="28"/>
          <w:szCs w:val="28"/>
          <w14:ligatures w14:val="none"/>
        </w:rPr>
        <w:t xml:space="preserve"> </w:t>
      </w:r>
      <w:r w:rsidRPr="00361A42">
        <w:rPr>
          <w:rFonts w:ascii="Times New Roman" w:eastAsia="Calibri" w:hAnsi="Times New Roman" w:cs="Times New Roman"/>
          <w:b/>
          <w:kern w:val="0"/>
          <w:sz w:val="28"/>
          <w:szCs w:val="28"/>
          <w:lang w:val="en-US"/>
          <w14:ligatures w14:val="none"/>
        </w:rPr>
        <w:t>object</w:t>
      </w:r>
      <w:r w:rsidR="00C1727D">
        <w:rPr>
          <w:rFonts w:ascii="Times New Roman" w:eastAsia="Calibri" w:hAnsi="Times New Roman" w:cs="Times New Roman"/>
          <w:b/>
          <w:kern w:val="0"/>
          <w:sz w:val="28"/>
          <w:szCs w:val="28"/>
          <w14:ligatures w14:val="none"/>
        </w:rPr>
        <w:t xml:space="preserve"> </w:t>
      </w:r>
      <w:r w:rsidRPr="00361A42">
        <w:rPr>
          <w:rFonts w:ascii="Times New Roman" w:eastAsia="Calibri" w:hAnsi="Times New Roman" w:cs="Times New Roman"/>
          <w:b/>
          <w:kern w:val="0"/>
          <w:sz w:val="28"/>
          <w:szCs w:val="28"/>
          <w:lang w:val="en-US"/>
          <w14:ligatures w14:val="none"/>
        </w:rPr>
        <w:t>of</w:t>
      </w:r>
      <w:r w:rsidR="00C1727D">
        <w:rPr>
          <w:rFonts w:ascii="Times New Roman" w:eastAsia="Calibri" w:hAnsi="Times New Roman" w:cs="Times New Roman"/>
          <w:b/>
          <w:kern w:val="0"/>
          <w:sz w:val="28"/>
          <w:szCs w:val="28"/>
          <w14:ligatures w14:val="none"/>
        </w:rPr>
        <w:t xml:space="preserve"> </w:t>
      </w:r>
      <w:r w:rsidRPr="00361A42">
        <w:rPr>
          <w:rFonts w:ascii="Times New Roman" w:eastAsia="Calibri" w:hAnsi="Times New Roman" w:cs="Times New Roman"/>
          <w:b/>
          <w:kern w:val="0"/>
          <w:sz w:val="28"/>
          <w:szCs w:val="28"/>
          <w:lang w:val="en-US"/>
          <w14:ligatures w14:val="none"/>
        </w:rPr>
        <w:t>investigation:</w:t>
      </w:r>
      <w:r w:rsidR="00BD545A">
        <w:rPr>
          <w:rFonts w:ascii="Times New Roman" w:eastAsia="Calibri" w:hAnsi="Times New Roman" w:cs="Times New Roman"/>
          <w:kern w:val="0"/>
          <w:sz w:val="28"/>
          <w:szCs w:val="28"/>
          <w:lang w:val="en-US"/>
          <w14:ligatures w14:val="none"/>
        </w:rPr>
        <w:t> the</w:t>
      </w:r>
      <w:r w:rsidR="00BD545A" w:rsidRPr="00BD545A">
        <w:t xml:space="preserve"> </w:t>
      </w:r>
      <w:proofErr w:type="spellStart"/>
      <w:r w:rsidR="00BD545A">
        <w:rPr>
          <w:rFonts w:ascii="Times New Roman" w:eastAsia="Calibri" w:hAnsi="Times New Roman" w:cs="Times New Roman"/>
          <w:kern w:val="0"/>
          <w:sz w:val="28"/>
          <w:szCs w:val="28"/>
          <w:lang w:val="en-US"/>
          <w14:ligatures w14:val="none"/>
        </w:rPr>
        <w:t>the</w:t>
      </w:r>
      <w:proofErr w:type="spellEnd"/>
      <w:r w:rsidR="00BD545A">
        <w:rPr>
          <w:rFonts w:ascii="Times New Roman" w:eastAsia="Calibri" w:hAnsi="Times New Roman" w:cs="Times New Roman"/>
          <w:kern w:val="0"/>
          <w:sz w:val="28"/>
          <w:szCs w:val="28"/>
          <w:lang w:val="en-US"/>
          <w14:ligatures w14:val="none"/>
        </w:rPr>
        <w:t xml:space="preserve"> collection «</w:t>
      </w:r>
      <w:proofErr w:type="spellStart"/>
      <w:r w:rsidR="00A14100">
        <w:rPr>
          <w:rFonts w:ascii="Times New Roman" w:eastAsia="Calibri" w:hAnsi="Times New Roman" w:cs="Times New Roman"/>
          <w:kern w:val="0"/>
          <w:sz w:val="28"/>
          <w:szCs w:val="28"/>
          <w:lang w:val="en-US"/>
          <w14:ligatures w14:val="none"/>
        </w:rPr>
        <w:t>Khora</w:t>
      </w:r>
      <w:proofErr w:type="spellEnd"/>
      <w:r w:rsidR="00BD545A">
        <w:rPr>
          <w:rFonts w:ascii="Times New Roman" w:eastAsia="Calibri" w:hAnsi="Times New Roman" w:cs="Times New Roman"/>
          <w:kern w:val="0"/>
          <w:sz w:val="28"/>
          <w:szCs w:val="28"/>
          <w:lang w:val="en-US"/>
          <w14:ligatures w14:val="none"/>
        </w:rPr>
        <w:t>» by O. </w:t>
      </w:r>
      <w:proofErr w:type="spellStart"/>
      <w:r w:rsidR="00BD545A">
        <w:rPr>
          <w:rFonts w:ascii="Times New Roman" w:eastAsia="Calibri" w:hAnsi="Times New Roman" w:cs="Times New Roman"/>
          <w:kern w:val="0"/>
          <w:sz w:val="28"/>
          <w:szCs w:val="28"/>
          <w:lang w:val="en-US"/>
          <w14:ligatures w14:val="none"/>
        </w:rPr>
        <w:t>Medko</w:t>
      </w:r>
      <w:proofErr w:type="spellEnd"/>
      <w:r w:rsidRPr="00361A42">
        <w:rPr>
          <w:rFonts w:ascii="Times New Roman" w:eastAsia="Calibri" w:hAnsi="Times New Roman" w:cs="Times New Roman"/>
          <w:kern w:val="0"/>
          <w:sz w:val="28"/>
          <w:szCs w:val="28"/>
          <w:lang w:val="en-US"/>
          <w14:ligatures w14:val="none"/>
        </w:rPr>
        <w:t>.</w:t>
      </w:r>
    </w:p>
    <w:p w14:paraId="1117401E" w14:textId="7FD4BBF5" w:rsidR="00361A42" w:rsidRPr="00B45895" w:rsidRDefault="00361A42" w:rsidP="00361A42">
      <w:pPr>
        <w:suppressAutoHyphens w:val="0"/>
        <w:spacing w:after="0" w:line="276" w:lineRule="auto"/>
        <w:ind w:firstLine="708"/>
        <w:jc w:val="both"/>
        <w:rPr>
          <w:rFonts w:ascii="Times New Roman" w:eastAsia="Calibri" w:hAnsi="Times New Roman" w:cs="Times New Roman"/>
          <w:kern w:val="0"/>
          <w:sz w:val="28"/>
          <w:szCs w:val="28"/>
          <w:lang w:val="en-US"/>
          <w14:ligatures w14:val="none"/>
        </w:rPr>
      </w:pPr>
      <w:r w:rsidRPr="00361A42">
        <w:rPr>
          <w:rFonts w:ascii="Times New Roman" w:eastAsia="Calibri" w:hAnsi="Times New Roman" w:cs="Times New Roman"/>
          <w:b/>
          <w:kern w:val="0"/>
          <w:sz w:val="28"/>
          <w:szCs w:val="28"/>
          <w:lang w:val="en-US"/>
          <w14:ligatures w14:val="none"/>
        </w:rPr>
        <w:t xml:space="preserve">The subject of investigation: </w:t>
      </w:r>
      <w:r w:rsidR="00B45895">
        <w:rPr>
          <w:rFonts w:ascii="Times New Roman" w:eastAsia="Calibri" w:hAnsi="Times New Roman" w:cs="Times New Roman"/>
          <w:kern w:val="0"/>
          <w:sz w:val="28"/>
          <w:szCs w:val="28"/>
          <w:lang w:val="en-US"/>
          <w14:ligatures w14:val="none"/>
        </w:rPr>
        <w:t>spiritual space in O.</w:t>
      </w:r>
      <w:r w:rsidR="00A14100">
        <w:rPr>
          <w:rFonts w:ascii="Times New Roman" w:eastAsia="Calibri" w:hAnsi="Times New Roman" w:cs="Times New Roman"/>
          <w:kern w:val="0"/>
          <w:sz w:val="28"/>
          <w:szCs w:val="28"/>
          <w:lang w:val="en-US"/>
          <w14:ligatures w14:val="none"/>
        </w:rPr>
        <w:t> </w:t>
      </w:r>
      <w:proofErr w:type="spellStart"/>
      <w:r w:rsidR="00B45895">
        <w:rPr>
          <w:rFonts w:ascii="Times New Roman" w:eastAsia="Calibri" w:hAnsi="Times New Roman" w:cs="Times New Roman"/>
          <w:kern w:val="0"/>
          <w:sz w:val="28"/>
          <w:szCs w:val="28"/>
          <w:lang w:val="en-US"/>
          <w14:ligatures w14:val="none"/>
        </w:rPr>
        <w:t>Medka’s</w:t>
      </w:r>
      <w:proofErr w:type="spellEnd"/>
      <w:r w:rsidR="00B45895">
        <w:rPr>
          <w:rFonts w:ascii="Times New Roman" w:eastAsia="Calibri" w:hAnsi="Times New Roman" w:cs="Times New Roman"/>
          <w:kern w:val="0"/>
          <w:sz w:val="28"/>
          <w:szCs w:val="28"/>
          <w:lang w:val="en-US"/>
          <w14:ligatures w14:val="none"/>
        </w:rPr>
        <w:t xml:space="preserve"> collection </w:t>
      </w:r>
      <w:r w:rsidR="00B45895" w:rsidRPr="00B45895">
        <w:rPr>
          <w:rFonts w:ascii="Times New Roman" w:eastAsia="Calibri" w:hAnsi="Times New Roman" w:cs="Times New Roman"/>
          <w:kern w:val="0"/>
          <w:sz w:val="28"/>
          <w:szCs w:val="28"/>
          <w:lang w:val="en-US"/>
          <w14:ligatures w14:val="none"/>
        </w:rPr>
        <w:t>«</w:t>
      </w:r>
      <w:proofErr w:type="spellStart"/>
      <w:r w:rsidR="00A14100">
        <w:rPr>
          <w:rFonts w:ascii="Times New Roman" w:eastAsia="Calibri" w:hAnsi="Times New Roman" w:cs="Times New Roman"/>
          <w:kern w:val="0"/>
          <w:sz w:val="28"/>
          <w:szCs w:val="28"/>
          <w:lang w:val="en-US"/>
          <w14:ligatures w14:val="none"/>
        </w:rPr>
        <w:t>Khora</w:t>
      </w:r>
      <w:proofErr w:type="spellEnd"/>
      <w:r w:rsidR="00B45895" w:rsidRPr="00B45895">
        <w:rPr>
          <w:rFonts w:ascii="Times New Roman" w:eastAsia="Calibri" w:hAnsi="Times New Roman" w:cs="Times New Roman"/>
          <w:kern w:val="0"/>
          <w:sz w:val="28"/>
          <w:szCs w:val="28"/>
          <w:lang w:val="en-US"/>
          <w14:ligatures w14:val="none"/>
        </w:rPr>
        <w:t>».</w:t>
      </w:r>
      <w:bookmarkStart w:id="1" w:name="_GoBack"/>
      <w:bookmarkEnd w:id="1"/>
    </w:p>
    <w:p w14:paraId="44037CCA" w14:textId="4764E4CC" w:rsidR="00361A42" w:rsidRPr="00361A42" w:rsidRDefault="00361A42" w:rsidP="00361A42">
      <w:pPr>
        <w:suppressAutoHyphens w:val="0"/>
        <w:spacing w:after="0" w:line="276" w:lineRule="auto"/>
        <w:ind w:firstLine="708"/>
        <w:jc w:val="both"/>
        <w:rPr>
          <w:rFonts w:ascii="Times New Roman" w:eastAsia="Calibri" w:hAnsi="Times New Roman" w:cs="Times New Roman"/>
          <w:kern w:val="0"/>
          <w:sz w:val="28"/>
          <w:szCs w:val="28"/>
          <w:lang w:val="en-US"/>
          <w14:ligatures w14:val="none"/>
        </w:rPr>
      </w:pPr>
      <w:r w:rsidRPr="00361A42">
        <w:rPr>
          <w:rFonts w:ascii="Times New Roman" w:eastAsia="Calibri" w:hAnsi="Times New Roman" w:cs="Times New Roman"/>
          <w:b/>
          <w:kern w:val="0"/>
          <w:sz w:val="28"/>
          <w:szCs w:val="28"/>
          <w:lang w:val="en-US"/>
          <w14:ligatures w14:val="none"/>
        </w:rPr>
        <w:t xml:space="preserve">Methods of investigation. </w:t>
      </w:r>
      <w:r w:rsidRPr="00361A42">
        <w:rPr>
          <w:rFonts w:ascii="Times New Roman" w:eastAsia="Calibri" w:hAnsi="Times New Roman" w:cs="Times New Roman"/>
          <w:kern w:val="0"/>
          <w:sz w:val="28"/>
          <w:szCs w:val="28"/>
          <w:lang w:val="en-US"/>
          <w14:ligatures w14:val="none"/>
        </w:rPr>
        <w:t>In</w:t>
      </w:r>
      <w:r w:rsidRPr="00361A42">
        <w:rPr>
          <w:rFonts w:ascii="Times New Roman" w:eastAsia="Calibri" w:hAnsi="Times New Roman" w:cs="Times New Roman"/>
          <w:b/>
          <w:kern w:val="0"/>
          <w:sz w:val="28"/>
          <w:szCs w:val="28"/>
          <w:lang w:val="en-US"/>
          <w14:ligatures w14:val="none"/>
        </w:rPr>
        <w:t xml:space="preserve"> </w:t>
      </w:r>
      <w:r w:rsidRPr="00361A42">
        <w:rPr>
          <w:rFonts w:ascii="Times New Roman" w:eastAsia="Calibri" w:hAnsi="Times New Roman" w:cs="Times New Roman"/>
          <w:kern w:val="0"/>
          <w:sz w:val="28"/>
          <w:szCs w:val="28"/>
          <w:lang w:val="en-US"/>
          <w14:ligatures w14:val="none"/>
        </w:rPr>
        <w:t xml:space="preserve">the work were used </w:t>
      </w:r>
      <w:r w:rsidR="00B45895" w:rsidRPr="00B45895">
        <w:rPr>
          <w:rFonts w:ascii="Times New Roman" w:eastAsia="Calibri" w:hAnsi="Times New Roman" w:cs="Times New Roman"/>
          <w:kern w:val="0"/>
          <w:sz w:val="28"/>
          <w:szCs w:val="28"/>
          <w:lang w:val="en-US"/>
          <w14:ligatures w14:val="none"/>
        </w:rPr>
        <w:t>the elements of the biographical method were implemented, wh</w:t>
      </w:r>
      <w:r w:rsidR="00B45895">
        <w:rPr>
          <w:rFonts w:ascii="Times New Roman" w:eastAsia="Calibri" w:hAnsi="Times New Roman" w:cs="Times New Roman"/>
          <w:kern w:val="0"/>
          <w:sz w:val="28"/>
          <w:szCs w:val="28"/>
          <w:lang w:val="en-US"/>
          <w14:ligatures w14:val="none"/>
        </w:rPr>
        <w:t>ich helped to reveal the writer’</w:t>
      </w:r>
      <w:r w:rsidR="00B45895" w:rsidRPr="00B45895">
        <w:rPr>
          <w:rFonts w:ascii="Times New Roman" w:eastAsia="Calibri" w:hAnsi="Times New Roman" w:cs="Times New Roman"/>
          <w:kern w:val="0"/>
          <w:sz w:val="28"/>
          <w:szCs w:val="28"/>
          <w:lang w:val="en-US"/>
          <w14:ligatures w14:val="none"/>
        </w:rPr>
        <w:t>s motives; the analytical-descriptive method was applied, which consists in the selection, description and analysis of the material, as well as the cultural-historical method allowed to find out the events that form the basis of the poems.</w:t>
      </w:r>
    </w:p>
    <w:p w14:paraId="54D72C92" w14:textId="3ECC1129" w:rsidR="00361A42" w:rsidRPr="00361A42" w:rsidRDefault="00361A42" w:rsidP="00361A42">
      <w:pPr>
        <w:suppressAutoHyphens w:val="0"/>
        <w:spacing w:after="0" w:line="276" w:lineRule="auto"/>
        <w:ind w:firstLine="708"/>
        <w:jc w:val="both"/>
        <w:rPr>
          <w:rFonts w:ascii="Times New Roman" w:eastAsia="Calibri" w:hAnsi="Times New Roman" w:cs="Times New Roman"/>
          <w:kern w:val="0"/>
          <w:sz w:val="28"/>
          <w:szCs w:val="28"/>
          <w:lang w:val="en-US"/>
          <w14:ligatures w14:val="none"/>
        </w:rPr>
      </w:pPr>
      <w:r w:rsidRPr="00361A42">
        <w:rPr>
          <w:rFonts w:ascii="Times New Roman" w:eastAsia="Calibri" w:hAnsi="Times New Roman" w:cs="Times New Roman"/>
          <w:b/>
          <w:kern w:val="0"/>
          <w:sz w:val="28"/>
          <w:szCs w:val="28"/>
          <w:lang w:val="en-US"/>
          <w14:ligatures w14:val="none"/>
        </w:rPr>
        <w:t>The scientific novelty</w:t>
      </w:r>
      <w:r w:rsidRPr="00C1727D">
        <w:rPr>
          <w:rFonts w:ascii="Times New Roman" w:eastAsia="Calibri" w:hAnsi="Times New Roman" w:cs="Times New Roman"/>
          <w:kern w:val="0"/>
          <w:sz w:val="28"/>
          <w:szCs w:val="28"/>
          <w:lang w:val="en-US"/>
          <w14:ligatures w14:val="none"/>
        </w:rPr>
        <w:t xml:space="preserve"> </w:t>
      </w:r>
      <w:r w:rsidRPr="00361A42">
        <w:rPr>
          <w:rFonts w:ascii="Times New Roman" w:eastAsia="Calibri" w:hAnsi="Times New Roman" w:cs="Times New Roman"/>
          <w:kern w:val="0"/>
          <w:sz w:val="28"/>
          <w:szCs w:val="28"/>
          <w:lang w:val="en-US"/>
          <w14:ligatures w14:val="none"/>
        </w:rPr>
        <w:t xml:space="preserve">of the work is </w:t>
      </w:r>
      <w:r w:rsidR="00B45895" w:rsidRPr="00B45895">
        <w:rPr>
          <w:rFonts w:ascii="Times New Roman" w:eastAsia="Calibri" w:hAnsi="Times New Roman" w:cs="Times New Roman"/>
          <w:kern w:val="0"/>
          <w:sz w:val="28"/>
          <w:szCs w:val="28"/>
          <w:lang w:val="en-US"/>
          <w14:ligatures w14:val="none"/>
        </w:rPr>
        <w:t xml:space="preserve">elucidation of </w:t>
      </w:r>
      <w:r w:rsidR="00B45895">
        <w:rPr>
          <w:rFonts w:ascii="Times New Roman" w:eastAsia="Calibri" w:hAnsi="Times New Roman" w:cs="Times New Roman"/>
          <w:kern w:val="0"/>
          <w:sz w:val="28"/>
          <w:szCs w:val="28"/>
          <w:lang w:val="en-US"/>
          <w14:ligatures w14:val="none"/>
        </w:rPr>
        <w:t>the spiritual space in O. </w:t>
      </w:r>
      <w:proofErr w:type="spellStart"/>
      <w:r w:rsidR="00B45895">
        <w:rPr>
          <w:rFonts w:ascii="Times New Roman" w:eastAsia="Calibri" w:hAnsi="Times New Roman" w:cs="Times New Roman"/>
          <w:kern w:val="0"/>
          <w:sz w:val="28"/>
          <w:szCs w:val="28"/>
          <w:lang w:val="en-US"/>
          <w14:ligatures w14:val="none"/>
        </w:rPr>
        <w:t>Medko’s</w:t>
      </w:r>
      <w:proofErr w:type="spellEnd"/>
      <w:r w:rsidR="00B45895">
        <w:rPr>
          <w:rFonts w:ascii="Times New Roman" w:eastAsia="Calibri" w:hAnsi="Times New Roman" w:cs="Times New Roman"/>
          <w:kern w:val="0"/>
          <w:sz w:val="28"/>
          <w:szCs w:val="28"/>
          <w:lang w:val="en-US"/>
          <w14:ligatures w14:val="none"/>
        </w:rPr>
        <w:t xml:space="preserve"> collection </w:t>
      </w:r>
      <w:r w:rsidR="00B45895" w:rsidRPr="00B45895">
        <w:rPr>
          <w:rFonts w:ascii="Times New Roman" w:eastAsia="Calibri" w:hAnsi="Times New Roman" w:cs="Times New Roman"/>
          <w:kern w:val="0"/>
          <w:sz w:val="28"/>
          <w:szCs w:val="28"/>
          <w:lang w:val="en-US"/>
          <w14:ligatures w14:val="none"/>
        </w:rPr>
        <w:t>«</w:t>
      </w:r>
      <w:proofErr w:type="spellStart"/>
      <w:r w:rsidR="00A14100">
        <w:rPr>
          <w:rFonts w:ascii="Times New Roman" w:eastAsia="Calibri" w:hAnsi="Times New Roman" w:cs="Times New Roman"/>
          <w:kern w:val="0"/>
          <w:sz w:val="28"/>
          <w:szCs w:val="28"/>
          <w:lang w:val="en-US"/>
          <w14:ligatures w14:val="none"/>
        </w:rPr>
        <w:t>Khora</w:t>
      </w:r>
      <w:proofErr w:type="spellEnd"/>
      <w:r w:rsidR="00B45895" w:rsidRPr="00B45895">
        <w:rPr>
          <w:rFonts w:ascii="Times New Roman" w:eastAsia="Calibri" w:hAnsi="Times New Roman" w:cs="Times New Roman"/>
          <w:kern w:val="0"/>
          <w:sz w:val="28"/>
          <w:szCs w:val="28"/>
          <w:lang w:val="en-US"/>
          <w14:ligatures w14:val="none"/>
        </w:rPr>
        <w:t>»</w:t>
      </w:r>
      <w:r w:rsidR="00B45895">
        <w:rPr>
          <w:rFonts w:ascii="Times New Roman" w:eastAsia="Calibri" w:hAnsi="Times New Roman" w:cs="Times New Roman"/>
          <w:kern w:val="0"/>
          <w:sz w:val="28"/>
          <w:szCs w:val="28"/>
          <w:lang w:val="en-US"/>
          <w14:ligatures w14:val="none"/>
        </w:rPr>
        <w:t>.</w:t>
      </w:r>
      <w:r w:rsidR="00B45895" w:rsidRPr="00B45895">
        <w:rPr>
          <w:rFonts w:ascii="Times New Roman" w:eastAsia="Calibri" w:hAnsi="Times New Roman" w:cs="Times New Roman"/>
          <w:kern w:val="0"/>
          <w:sz w:val="28"/>
          <w:szCs w:val="28"/>
          <w:lang w:val="en-US"/>
          <w14:ligatures w14:val="none"/>
        </w:rPr>
        <w:t xml:space="preserve"> The work will significantly complement the idea of worldview and aesthetic positions, creative manner of the writer.</w:t>
      </w:r>
    </w:p>
    <w:p w14:paraId="5DD5B90D" w14:textId="3636D001" w:rsidR="00361A42" w:rsidRPr="00361A42" w:rsidRDefault="00361A42" w:rsidP="00361A42">
      <w:pPr>
        <w:suppressAutoHyphens w:val="0"/>
        <w:spacing w:after="0" w:line="276" w:lineRule="auto"/>
        <w:ind w:firstLine="708"/>
        <w:jc w:val="both"/>
        <w:rPr>
          <w:rFonts w:ascii="Times New Roman" w:eastAsia="Calibri" w:hAnsi="Times New Roman" w:cs="Times New Roman"/>
          <w:kern w:val="0"/>
          <w:sz w:val="28"/>
          <w:szCs w:val="28"/>
          <w:lang w:val="en-US"/>
          <w14:ligatures w14:val="none"/>
        </w:rPr>
      </w:pPr>
      <w:r w:rsidRPr="00361A42">
        <w:rPr>
          <w:rFonts w:ascii="Times New Roman" w:eastAsia="Calibri" w:hAnsi="Times New Roman" w:cs="Times New Roman"/>
          <w:b/>
          <w:kern w:val="0"/>
          <w:sz w:val="28"/>
          <w:szCs w:val="28"/>
          <w:lang w:val="en-US"/>
          <w14:ligatures w14:val="none"/>
        </w:rPr>
        <w:t>The scope</w:t>
      </w:r>
      <w:r w:rsidRPr="00C1727D">
        <w:rPr>
          <w:rFonts w:ascii="Times New Roman" w:eastAsia="Calibri" w:hAnsi="Times New Roman" w:cs="Times New Roman"/>
          <w:kern w:val="0"/>
          <w:sz w:val="28"/>
          <w:szCs w:val="28"/>
          <w:lang w:val="en-US"/>
          <w14:ligatures w14:val="none"/>
        </w:rPr>
        <w:t xml:space="preserve"> </w:t>
      </w:r>
      <w:r w:rsidRPr="00361A42">
        <w:rPr>
          <w:rFonts w:ascii="Times New Roman" w:eastAsia="Calibri" w:hAnsi="Times New Roman" w:cs="Times New Roman"/>
          <w:kern w:val="0"/>
          <w:sz w:val="28"/>
          <w:szCs w:val="28"/>
          <w:lang w:val="en-US"/>
          <w14:ligatures w14:val="none"/>
        </w:rPr>
        <w:t>of</w:t>
      </w:r>
      <w:r w:rsidR="00557621">
        <w:rPr>
          <w:rFonts w:ascii="Times New Roman" w:eastAsia="Calibri" w:hAnsi="Times New Roman" w:cs="Times New Roman"/>
          <w:kern w:val="0"/>
          <w:sz w:val="28"/>
          <w:szCs w:val="28"/>
          <w:lang w:val="en-US"/>
          <w14:ligatures w14:val="none"/>
        </w:rPr>
        <w:t xml:space="preserve"> the work is that its materials</w:t>
      </w:r>
      <w:r w:rsidR="00557621" w:rsidRPr="00557621">
        <w:rPr>
          <w:rFonts w:ascii="Times New Roman" w:eastAsia="Calibri" w:hAnsi="Times New Roman" w:cs="Times New Roman"/>
          <w:kern w:val="0"/>
          <w:sz w:val="28"/>
          <w:szCs w:val="28"/>
          <w:lang w:val="en-US"/>
          <w14:ligatures w14:val="none"/>
        </w:rPr>
        <w:t xml:space="preserve"> will contribute to an adequate understanding of the image of the national hero in Ukrainian literature of the beginning of the 21st century. The study can be used for further systematic study of the modern Ukrainian literary process</w:t>
      </w:r>
    </w:p>
    <w:p w14:paraId="4CBEDD25" w14:textId="77777777" w:rsidR="00B77914" w:rsidRDefault="00361A42" w:rsidP="00361A42">
      <w:pPr>
        <w:suppressAutoHyphens w:val="0"/>
        <w:spacing w:after="0" w:line="276" w:lineRule="auto"/>
        <w:ind w:firstLine="708"/>
        <w:jc w:val="both"/>
        <w:rPr>
          <w:rFonts w:ascii="Times New Roman" w:eastAsia="Calibri" w:hAnsi="Times New Roman" w:cs="Times New Roman"/>
          <w:kern w:val="0"/>
          <w:sz w:val="28"/>
          <w:szCs w:val="28"/>
          <w14:ligatures w14:val="none"/>
        </w:rPr>
      </w:pPr>
      <w:r w:rsidRPr="00361A42">
        <w:rPr>
          <w:rFonts w:ascii="Times New Roman" w:eastAsia="Calibri" w:hAnsi="Times New Roman" w:cs="Times New Roman"/>
          <w:b/>
          <w:kern w:val="0"/>
          <w:sz w:val="28"/>
          <w:szCs w:val="28"/>
          <w:lang w:val="en-US"/>
          <w14:ligatures w14:val="none"/>
        </w:rPr>
        <w:t>Key words:</w:t>
      </w:r>
      <w:r w:rsidRPr="00C1727D">
        <w:rPr>
          <w:rFonts w:ascii="Times New Roman" w:eastAsia="Calibri" w:hAnsi="Times New Roman" w:cs="Times New Roman"/>
          <w:kern w:val="0"/>
          <w:sz w:val="28"/>
          <w:szCs w:val="28"/>
          <w:lang w:val="en-US"/>
          <w14:ligatures w14:val="none"/>
        </w:rPr>
        <w:t xml:space="preserve"> </w:t>
      </w:r>
      <w:r w:rsidR="00B77914" w:rsidRPr="00B77914">
        <w:rPr>
          <w:rFonts w:ascii="Times New Roman" w:eastAsia="Calibri" w:hAnsi="Times New Roman" w:cs="Times New Roman"/>
          <w:kern w:val="0"/>
          <w:sz w:val="28"/>
          <w:szCs w:val="28"/>
          <w:lang w:val="en-US"/>
          <w14:ligatures w14:val="none"/>
        </w:rPr>
        <w:t>BEING</w:t>
      </w:r>
      <w:r w:rsidR="007B1CFF" w:rsidRPr="007B1CFF">
        <w:rPr>
          <w:rFonts w:ascii="Times New Roman" w:eastAsia="Calibri" w:hAnsi="Times New Roman" w:cs="Times New Roman"/>
          <w:kern w:val="0"/>
          <w:sz w:val="28"/>
          <w:szCs w:val="28"/>
          <w:lang w:val="en-US"/>
          <w14:ligatures w14:val="none"/>
        </w:rPr>
        <w:t>, WAR, ATO LITERA</w:t>
      </w:r>
      <w:r w:rsidR="00B77914">
        <w:rPr>
          <w:rFonts w:ascii="Times New Roman" w:eastAsia="Calibri" w:hAnsi="Times New Roman" w:cs="Times New Roman"/>
          <w:kern w:val="0"/>
          <w:sz w:val="28"/>
          <w:szCs w:val="28"/>
          <w:lang w:val="en-US"/>
          <w14:ligatures w14:val="none"/>
        </w:rPr>
        <w:t>TURE, IMAGE OF THE EARTH, IMAGE</w:t>
      </w:r>
      <w:r w:rsidR="00B77914">
        <w:rPr>
          <w:rFonts w:ascii="Times New Roman" w:eastAsia="Calibri" w:hAnsi="Times New Roman" w:cs="Times New Roman"/>
          <w:kern w:val="0"/>
          <w:sz w:val="28"/>
          <w:szCs w:val="28"/>
          <w14:ligatures w14:val="none"/>
        </w:rPr>
        <w:t> </w:t>
      </w:r>
      <w:r w:rsidR="00B77914">
        <w:rPr>
          <w:rFonts w:ascii="Times New Roman" w:eastAsia="Calibri" w:hAnsi="Times New Roman" w:cs="Times New Roman"/>
          <w:kern w:val="0"/>
          <w:sz w:val="28"/>
          <w:szCs w:val="28"/>
          <w:lang w:val="en-US"/>
          <w14:ligatures w14:val="none"/>
        </w:rPr>
        <w:t>OF</w:t>
      </w:r>
      <w:r w:rsidR="00B77914">
        <w:rPr>
          <w:rFonts w:ascii="Times New Roman" w:eastAsia="Calibri" w:hAnsi="Times New Roman" w:cs="Times New Roman"/>
          <w:kern w:val="0"/>
          <w:sz w:val="28"/>
          <w:szCs w:val="28"/>
          <w14:ligatures w14:val="none"/>
        </w:rPr>
        <w:t> </w:t>
      </w:r>
      <w:r w:rsidR="00B77914">
        <w:rPr>
          <w:rFonts w:ascii="Times New Roman" w:eastAsia="Calibri" w:hAnsi="Times New Roman" w:cs="Times New Roman"/>
          <w:kern w:val="0"/>
          <w:sz w:val="28"/>
          <w:szCs w:val="28"/>
          <w:lang w:val="en-US"/>
          <w14:ligatures w14:val="none"/>
        </w:rPr>
        <w:t>DEATH,</w:t>
      </w:r>
      <w:r w:rsidR="00B77914">
        <w:rPr>
          <w:rFonts w:ascii="Times New Roman" w:eastAsia="Calibri" w:hAnsi="Times New Roman" w:cs="Times New Roman"/>
          <w:kern w:val="0"/>
          <w:sz w:val="28"/>
          <w:szCs w:val="28"/>
          <w14:ligatures w14:val="none"/>
        </w:rPr>
        <w:t> </w:t>
      </w:r>
    </w:p>
    <w:p w14:paraId="6B2903A8" w14:textId="5136B8EB" w:rsidR="00361A42" w:rsidRPr="007B1CFF" w:rsidRDefault="007B1CFF" w:rsidP="00361A42">
      <w:pPr>
        <w:suppressAutoHyphens w:val="0"/>
        <w:spacing w:after="0" w:line="276" w:lineRule="auto"/>
        <w:ind w:firstLine="708"/>
        <w:jc w:val="both"/>
        <w:rPr>
          <w:rFonts w:ascii="Times New Roman" w:eastAsia="Calibri" w:hAnsi="Times New Roman" w:cs="Times New Roman"/>
          <w:kern w:val="0"/>
          <w:sz w:val="28"/>
          <w:szCs w:val="28"/>
          <w14:ligatures w14:val="none"/>
        </w:rPr>
        <w:sectPr w:rsidR="00361A42" w:rsidRPr="007B1CFF" w:rsidSect="00E31BC5">
          <w:pgSz w:w="11906" w:h="16838" w:code="9"/>
          <w:pgMar w:top="1134" w:right="567" w:bottom="1134" w:left="1701" w:header="709" w:footer="709" w:gutter="0"/>
          <w:pgNumType w:start="1"/>
          <w:cols w:space="708"/>
          <w:titlePg/>
          <w:docGrid w:linePitch="381"/>
        </w:sectPr>
      </w:pPr>
      <w:proofErr w:type="gramStart"/>
      <w:r w:rsidRPr="007B1CFF">
        <w:rPr>
          <w:rFonts w:ascii="Times New Roman" w:eastAsia="Calibri" w:hAnsi="Times New Roman" w:cs="Times New Roman"/>
          <w:kern w:val="0"/>
          <w:sz w:val="28"/>
          <w:szCs w:val="28"/>
          <w:lang w:val="en-US"/>
          <w14:ligatures w14:val="none"/>
        </w:rPr>
        <w:t>SPACE</w:t>
      </w:r>
      <w:r w:rsidRPr="007B1CFF">
        <w:rPr>
          <w:rFonts w:ascii="Times New Roman" w:eastAsia="Calibri" w:hAnsi="Times New Roman" w:cs="Times New Roman"/>
          <w:kern w:val="0"/>
          <w:sz w:val="28"/>
          <w:szCs w:val="28"/>
          <w14:ligatures w14:val="none"/>
        </w:rPr>
        <w:t>.</w:t>
      </w:r>
      <w:proofErr w:type="gramEnd"/>
    </w:p>
    <w:p w14:paraId="69D6A6A5" w14:textId="49DB9264" w:rsidR="00423D53" w:rsidRPr="00E94541" w:rsidRDefault="00CB0477" w:rsidP="00E94541">
      <w:pPr>
        <w:suppressAutoHyphens w:val="0"/>
        <w:spacing w:after="0" w:line="360" w:lineRule="auto"/>
        <w:jc w:val="center"/>
        <w:rPr>
          <w:rFonts w:ascii="Times New Roman" w:hAnsi="Times New Roman" w:cs="Times New Roman"/>
          <w:b/>
          <w:bCs/>
          <w:sz w:val="28"/>
          <w:szCs w:val="28"/>
        </w:rPr>
      </w:pPr>
      <w:r w:rsidRPr="00E94541">
        <w:rPr>
          <w:rFonts w:ascii="Times New Roman" w:hAnsi="Times New Roman" w:cs="Times New Roman"/>
          <w:b/>
          <w:bCs/>
          <w:sz w:val="28"/>
          <w:szCs w:val="28"/>
        </w:rPr>
        <w:lastRenderedPageBreak/>
        <w:t>ЗМІСТ</w:t>
      </w:r>
    </w:p>
    <w:p w14:paraId="39AC1716" w14:textId="30492BBD" w:rsidR="00CB0477" w:rsidRPr="00E94541" w:rsidRDefault="005629C9" w:rsidP="00E94541">
      <w:pPr>
        <w:spacing w:after="0" w:line="360" w:lineRule="auto"/>
        <w:rPr>
          <w:rFonts w:ascii="Times New Roman" w:hAnsi="Times New Roman" w:cs="Times New Roman"/>
          <w:bCs/>
          <w:sz w:val="28"/>
          <w:szCs w:val="28"/>
        </w:rPr>
      </w:pPr>
      <w:r>
        <w:rPr>
          <w:rFonts w:ascii="Times New Roman" w:hAnsi="Times New Roman" w:cs="Times New Roman"/>
          <w:bCs/>
          <w:sz w:val="28"/>
          <w:szCs w:val="28"/>
        </w:rPr>
        <w:t>ВСТУП</w:t>
      </w:r>
      <w:r w:rsidR="00361A42" w:rsidRPr="00E94541">
        <w:rPr>
          <w:rFonts w:ascii="Times New Roman" w:hAnsi="Times New Roman" w:cs="Times New Roman"/>
          <w:bCs/>
          <w:sz w:val="28"/>
          <w:szCs w:val="28"/>
        </w:rPr>
        <w:t>…………</w:t>
      </w:r>
      <w:r>
        <w:rPr>
          <w:rFonts w:ascii="Times New Roman" w:hAnsi="Times New Roman" w:cs="Times New Roman"/>
          <w:bCs/>
          <w:sz w:val="28"/>
          <w:szCs w:val="28"/>
        </w:rPr>
        <w:t>..</w:t>
      </w:r>
      <w:r w:rsidR="00361A42" w:rsidRPr="00E94541">
        <w:rPr>
          <w:rFonts w:ascii="Times New Roman" w:hAnsi="Times New Roman" w:cs="Times New Roman"/>
          <w:bCs/>
          <w:sz w:val="28"/>
          <w:szCs w:val="28"/>
        </w:rPr>
        <w:t>…………………………………………………………………..</w:t>
      </w:r>
      <w:r w:rsidR="000E3B55" w:rsidRPr="00E94541">
        <w:rPr>
          <w:rFonts w:ascii="Times New Roman" w:hAnsi="Times New Roman" w:cs="Times New Roman"/>
          <w:bCs/>
          <w:sz w:val="28"/>
          <w:szCs w:val="28"/>
        </w:rPr>
        <w:t>..7</w:t>
      </w:r>
    </w:p>
    <w:p w14:paraId="60CC1643" w14:textId="1FA6D1A2" w:rsidR="001571B5" w:rsidRPr="00E94541" w:rsidRDefault="009B765E" w:rsidP="00E94541">
      <w:pPr>
        <w:spacing w:after="0" w:line="360" w:lineRule="auto"/>
        <w:jc w:val="both"/>
        <w:rPr>
          <w:rFonts w:ascii="Times New Roman" w:hAnsi="Times New Roman" w:cs="Times New Roman"/>
          <w:sz w:val="28"/>
          <w:szCs w:val="28"/>
        </w:rPr>
      </w:pPr>
      <w:r w:rsidRPr="00E94541">
        <w:rPr>
          <w:rFonts w:ascii="Times New Roman" w:hAnsi="Times New Roman" w:cs="Times New Roman"/>
          <w:sz w:val="28"/>
          <w:szCs w:val="28"/>
        </w:rPr>
        <w:t>РОЗДІЛ</w:t>
      </w:r>
      <w:r w:rsidR="005629C9">
        <w:rPr>
          <w:rFonts w:ascii="Times New Roman" w:hAnsi="Times New Roman" w:cs="Times New Roman"/>
          <w:sz w:val="28"/>
          <w:szCs w:val="28"/>
        </w:rPr>
        <w:t xml:space="preserve"> </w:t>
      </w:r>
      <w:r w:rsidRPr="00E94541">
        <w:rPr>
          <w:rFonts w:ascii="Times New Roman" w:hAnsi="Times New Roman" w:cs="Times New Roman"/>
          <w:sz w:val="28"/>
          <w:szCs w:val="28"/>
        </w:rPr>
        <w:t>1.</w:t>
      </w:r>
      <w:r w:rsidR="00EE7817">
        <w:rPr>
          <w:rFonts w:ascii="Times New Roman" w:hAnsi="Times New Roman" w:cs="Times New Roman"/>
          <w:sz w:val="28"/>
          <w:szCs w:val="28"/>
        </w:rPr>
        <w:t xml:space="preserve"> </w:t>
      </w:r>
      <w:r w:rsidRPr="00E94541">
        <w:rPr>
          <w:rFonts w:ascii="Times New Roman" w:hAnsi="Times New Roman" w:cs="Times New Roman"/>
          <w:sz w:val="28"/>
          <w:szCs w:val="28"/>
        </w:rPr>
        <w:t xml:space="preserve">ТЕОРЕТИЧНІ ЗАСАДИ </w:t>
      </w:r>
      <w:r w:rsidR="00EE7817">
        <w:rPr>
          <w:rFonts w:ascii="Times New Roman" w:hAnsi="Times New Roman" w:cs="Times New Roman"/>
          <w:sz w:val="28"/>
          <w:szCs w:val="28"/>
        </w:rPr>
        <w:t>ДОСЛІДЖЕННЯ ЛІТЕРАТУРИ ПРО АТО..</w:t>
      </w:r>
      <w:r w:rsidR="001571B5" w:rsidRPr="00E94541">
        <w:rPr>
          <w:rFonts w:ascii="Times New Roman" w:hAnsi="Times New Roman" w:cs="Times New Roman"/>
          <w:sz w:val="28"/>
          <w:szCs w:val="28"/>
        </w:rPr>
        <w:t>10</w:t>
      </w:r>
    </w:p>
    <w:p w14:paraId="107F046D" w14:textId="0B46C326" w:rsidR="001571B5" w:rsidRPr="00E94541" w:rsidRDefault="009B765E" w:rsidP="00E94541">
      <w:pPr>
        <w:spacing w:after="0" w:line="360" w:lineRule="auto"/>
        <w:jc w:val="both"/>
        <w:rPr>
          <w:rFonts w:ascii="Times New Roman" w:hAnsi="Times New Roman" w:cs="Times New Roman"/>
          <w:sz w:val="28"/>
          <w:szCs w:val="28"/>
        </w:rPr>
      </w:pPr>
      <w:r w:rsidRPr="00E94541">
        <w:rPr>
          <w:rFonts w:ascii="Times New Roman" w:hAnsi="Times New Roman" w:cs="Times New Roman"/>
          <w:sz w:val="28"/>
          <w:szCs w:val="28"/>
        </w:rPr>
        <w:t>РОЗДІЛ</w:t>
      </w:r>
      <w:r w:rsidR="00EE7817">
        <w:rPr>
          <w:rFonts w:ascii="Times New Roman" w:hAnsi="Times New Roman" w:cs="Times New Roman"/>
          <w:sz w:val="28"/>
          <w:szCs w:val="28"/>
        </w:rPr>
        <w:t xml:space="preserve"> </w:t>
      </w:r>
      <w:r w:rsidRPr="00E94541">
        <w:rPr>
          <w:rFonts w:ascii="Times New Roman" w:hAnsi="Times New Roman" w:cs="Times New Roman"/>
          <w:sz w:val="28"/>
          <w:szCs w:val="28"/>
        </w:rPr>
        <w:t>2.</w:t>
      </w:r>
      <w:r w:rsidR="00EE7817">
        <w:rPr>
          <w:rFonts w:ascii="Times New Roman" w:hAnsi="Times New Roman" w:cs="Times New Roman"/>
          <w:sz w:val="28"/>
          <w:szCs w:val="28"/>
        </w:rPr>
        <w:t xml:space="preserve"> </w:t>
      </w:r>
      <w:r w:rsidRPr="00E94541">
        <w:rPr>
          <w:rFonts w:ascii="Times New Roman" w:hAnsi="Times New Roman" w:cs="Times New Roman"/>
          <w:sz w:val="28"/>
          <w:szCs w:val="28"/>
        </w:rPr>
        <w:t xml:space="preserve">ОСМИСЛЕННЯ ДУХОВНИХ ДОМІНАНТ У ЗБІРЦІ </w:t>
      </w:r>
      <w:r w:rsidR="00D501B5" w:rsidRPr="00E94541">
        <w:rPr>
          <w:rFonts w:ascii="Times New Roman" w:hAnsi="Times New Roman" w:cs="Times New Roman"/>
          <w:sz w:val="28"/>
          <w:szCs w:val="28"/>
        </w:rPr>
        <w:t>«ХОРА</w:t>
      </w:r>
      <w:r w:rsidR="001571B5" w:rsidRPr="00E94541">
        <w:rPr>
          <w:rFonts w:ascii="Times New Roman" w:hAnsi="Times New Roman" w:cs="Times New Roman"/>
          <w:sz w:val="28"/>
          <w:szCs w:val="28"/>
        </w:rPr>
        <w:t>»</w:t>
      </w:r>
      <w:r w:rsidRPr="00E94541">
        <w:rPr>
          <w:rFonts w:ascii="Times New Roman" w:hAnsi="Times New Roman" w:cs="Times New Roman"/>
          <w:sz w:val="28"/>
          <w:szCs w:val="28"/>
        </w:rPr>
        <w:t xml:space="preserve"> О. МЕДКА</w:t>
      </w:r>
      <w:r w:rsidR="00EE7817">
        <w:rPr>
          <w:rFonts w:ascii="Times New Roman" w:hAnsi="Times New Roman" w:cs="Times New Roman"/>
          <w:sz w:val="28"/>
          <w:szCs w:val="28"/>
        </w:rPr>
        <w:t>.</w:t>
      </w:r>
      <w:r w:rsidRPr="00E94541">
        <w:rPr>
          <w:rFonts w:ascii="Times New Roman" w:hAnsi="Times New Roman" w:cs="Times New Roman"/>
          <w:sz w:val="28"/>
          <w:szCs w:val="28"/>
        </w:rPr>
        <w:t>…...</w:t>
      </w:r>
      <w:r w:rsidR="001571B5" w:rsidRPr="00E94541">
        <w:rPr>
          <w:rFonts w:ascii="Times New Roman" w:hAnsi="Times New Roman" w:cs="Times New Roman"/>
          <w:sz w:val="28"/>
          <w:szCs w:val="28"/>
        </w:rPr>
        <w:t>……………………………</w:t>
      </w:r>
      <w:r w:rsidR="00C63BA2" w:rsidRPr="00E94541">
        <w:rPr>
          <w:rFonts w:ascii="Times New Roman" w:hAnsi="Times New Roman" w:cs="Times New Roman"/>
          <w:sz w:val="28"/>
          <w:szCs w:val="28"/>
        </w:rPr>
        <w:t>……</w:t>
      </w:r>
      <w:r w:rsidRPr="00E94541">
        <w:rPr>
          <w:rFonts w:ascii="Times New Roman" w:hAnsi="Times New Roman" w:cs="Times New Roman"/>
          <w:sz w:val="28"/>
          <w:szCs w:val="28"/>
        </w:rPr>
        <w:t>…………………………...</w:t>
      </w:r>
      <w:r w:rsidR="00C63BA2" w:rsidRPr="00E94541">
        <w:rPr>
          <w:rFonts w:ascii="Times New Roman" w:hAnsi="Times New Roman" w:cs="Times New Roman"/>
          <w:sz w:val="28"/>
          <w:szCs w:val="28"/>
        </w:rPr>
        <w:t>……</w:t>
      </w:r>
      <w:r w:rsidR="000E3B55" w:rsidRPr="00E94541">
        <w:rPr>
          <w:rFonts w:ascii="Times New Roman" w:hAnsi="Times New Roman" w:cs="Times New Roman"/>
          <w:sz w:val="28"/>
          <w:szCs w:val="28"/>
        </w:rPr>
        <w:t>...1</w:t>
      </w:r>
      <w:r w:rsidR="00F13B3A">
        <w:rPr>
          <w:rFonts w:ascii="Times New Roman" w:hAnsi="Times New Roman" w:cs="Times New Roman"/>
          <w:sz w:val="28"/>
          <w:szCs w:val="28"/>
        </w:rPr>
        <w:t>7</w:t>
      </w:r>
    </w:p>
    <w:p w14:paraId="73D97547" w14:textId="3FAC7A74" w:rsidR="001571B5" w:rsidRPr="00E94541" w:rsidRDefault="009B765E" w:rsidP="00E94541">
      <w:pPr>
        <w:spacing w:after="0" w:line="360" w:lineRule="auto"/>
        <w:ind w:left="567"/>
        <w:jc w:val="both"/>
        <w:rPr>
          <w:rFonts w:ascii="Times New Roman" w:hAnsi="Times New Roman" w:cs="Times New Roman"/>
          <w:sz w:val="28"/>
          <w:szCs w:val="28"/>
        </w:rPr>
      </w:pPr>
      <w:r w:rsidRPr="00E94541">
        <w:rPr>
          <w:rFonts w:ascii="Times New Roman" w:hAnsi="Times New Roman" w:cs="Times New Roman"/>
          <w:sz w:val="28"/>
          <w:szCs w:val="28"/>
        </w:rPr>
        <w:t>2.1. Художнє зобр</w:t>
      </w:r>
      <w:r w:rsidR="00EE7817">
        <w:rPr>
          <w:rFonts w:ascii="Times New Roman" w:hAnsi="Times New Roman" w:cs="Times New Roman"/>
          <w:sz w:val="28"/>
          <w:szCs w:val="28"/>
        </w:rPr>
        <w:t>аження боротьби………………...</w:t>
      </w:r>
      <w:r w:rsidRPr="00E94541">
        <w:rPr>
          <w:rFonts w:ascii="Times New Roman" w:hAnsi="Times New Roman" w:cs="Times New Roman"/>
          <w:sz w:val="28"/>
          <w:szCs w:val="28"/>
        </w:rPr>
        <w:t>…….………</w:t>
      </w:r>
      <w:r w:rsidR="001571B5" w:rsidRPr="00E94541">
        <w:rPr>
          <w:rFonts w:ascii="Times New Roman" w:hAnsi="Times New Roman" w:cs="Times New Roman"/>
          <w:sz w:val="28"/>
          <w:szCs w:val="28"/>
        </w:rPr>
        <w:t>…</w:t>
      </w:r>
      <w:r w:rsidR="00055B4E" w:rsidRPr="00E94541">
        <w:rPr>
          <w:rFonts w:ascii="Times New Roman" w:hAnsi="Times New Roman" w:cs="Times New Roman"/>
          <w:sz w:val="28"/>
          <w:szCs w:val="28"/>
        </w:rPr>
        <w:t>..</w:t>
      </w:r>
      <w:r w:rsidR="000E3B55" w:rsidRPr="00E94541">
        <w:rPr>
          <w:rFonts w:ascii="Times New Roman" w:hAnsi="Times New Roman" w:cs="Times New Roman"/>
          <w:sz w:val="28"/>
          <w:szCs w:val="28"/>
        </w:rPr>
        <w:t>………1</w:t>
      </w:r>
      <w:r w:rsidR="00F13B3A">
        <w:rPr>
          <w:rFonts w:ascii="Times New Roman" w:hAnsi="Times New Roman" w:cs="Times New Roman"/>
          <w:sz w:val="28"/>
          <w:szCs w:val="28"/>
        </w:rPr>
        <w:t>7</w:t>
      </w:r>
    </w:p>
    <w:p w14:paraId="78752105" w14:textId="494E8BCF" w:rsidR="001571B5" w:rsidRPr="00E94541" w:rsidRDefault="00055B4E" w:rsidP="00E94541">
      <w:pPr>
        <w:spacing w:after="0" w:line="360" w:lineRule="auto"/>
        <w:ind w:left="567"/>
        <w:jc w:val="both"/>
        <w:rPr>
          <w:rFonts w:ascii="Times New Roman" w:hAnsi="Times New Roman" w:cs="Times New Roman"/>
          <w:sz w:val="28"/>
          <w:szCs w:val="28"/>
        </w:rPr>
      </w:pPr>
      <w:r w:rsidRPr="00E94541">
        <w:rPr>
          <w:rFonts w:ascii="Times New Roman" w:hAnsi="Times New Roman" w:cs="Times New Roman"/>
          <w:sz w:val="28"/>
          <w:szCs w:val="28"/>
        </w:rPr>
        <w:t xml:space="preserve">2.2. </w:t>
      </w:r>
      <w:r w:rsidR="00EE7817">
        <w:rPr>
          <w:rFonts w:ascii="Times New Roman" w:hAnsi="Times New Roman" w:cs="Times New Roman"/>
          <w:sz w:val="28"/>
          <w:szCs w:val="28"/>
        </w:rPr>
        <w:t>Р</w:t>
      </w:r>
      <w:r w:rsidRPr="00E94541">
        <w:rPr>
          <w:rFonts w:ascii="Times New Roman" w:hAnsi="Times New Roman" w:cs="Times New Roman"/>
          <w:sz w:val="28"/>
          <w:szCs w:val="28"/>
        </w:rPr>
        <w:t>ецепція образу землі</w:t>
      </w:r>
      <w:r w:rsidR="00EE7817">
        <w:rPr>
          <w:rFonts w:ascii="Times New Roman" w:hAnsi="Times New Roman" w:cs="Times New Roman"/>
          <w:sz w:val="28"/>
          <w:szCs w:val="28"/>
        </w:rPr>
        <w:t>……………...……………</w:t>
      </w:r>
      <w:r w:rsidRPr="00E94541">
        <w:rPr>
          <w:rFonts w:ascii="Times New Roman" w:hAnsi="Times New Roman" w:cs="Times New Roman"/>
          <w:sz w:val="28"/>
          <w:szCs w:val="28"/>
        </w:rPr>
        <w:t>………….</w:t>
      </w:r>
      <w:r w:rsidR="000E3B55" w:rsidRPr="00E94541">
        <w:rPr>
          <w:rFonts w:ascii="Times New Roman" w:hAnsi="Times New Roman" w:cs="Times New Roman"/>
          <w:sz w:val="28"/>
          <w:szCs w:val="28"/>
        </w:rPr>
        <w:t>…………….2</w:t>
      </w:r>
      <w:r w:rsidR="00F13B3A">
        <w:rPr>
          <w:rFonts w:ascii="Times New Roman" w:hAnsi="Times New Roman" w:cs="Times New Roman"/>
          <w:sz w:val="28"/>
          <w:szCs w:val="28"/>
        </w:rPr>
        <w:t>0</w:t>
      </w:r>
    </w:p>
    <w:p w14:paraId="4080C350" w14:textId="3C880122" w:rsidR="001571B5" w:rsidRPr="00E94541" w:rsidRDefault="001571B5" w:rsidP="00E94541">
      <w:pPr>
        <w:spacing w:after="0" w:line="360" w:lineRule="auto"/>
        <w:ind w:left="567"/>
        <w:jc w:val="both"/>
        <w:rPr>
          <w:rFonts w:ascii="Times New Roman" w:hAnsi="Times New Roman" w:cs="Times New Roman"/>
          <w:sz w:val="28"/>
          <w:szCs w:val="28"/>
        </w:rPr>
      </w:pPr>
      <w:r w:rsidRPr="00E94541">
        <w:rPr>
          <w:rFonts w:ascii="Times New Roman" w:hAnsi="Times New Roman" w:cs="Times New Roman"/>
          <w:sz w:val="28"/>
          <w:szCs w:val="28"/>
        </w:rPr>
        <w:t xml:space="preserve">2.3. </w:t>
      </w:r>
      <w:r w:rsidR="00055B4E" w:rsidRPr="00E94541">
        <w:rPr>
          <w:rFonts w:ascii="Times New Roman" w:hAnsi="Times New Roman" w:cs="Times New Roman"/>
          <w:sz w:val="28"/>
          <w:szCs w:val="28"/>
        </w:rPr>
        <w:t>Просторові координати</w:t>
      </w:r>
      <w:r w:rsidR="00EE7817">
        <w:rPr>
          <w:rFonts w:ascii="Times New Roman" w:hAnsi="Times New Roman" w:cs="Times New Roman"/>
          <w:sz w:val="28"/>
          <w:szCs w:val="28"/>
        </w:rPr>
        <w:t>………………...</w:t>
      </w:r>
      <w:r w:rsidR="007E3B17">
        <w:rPr>
          <w:rFonts w:ascii="Times New Roman" w:hAnsi="Times New Roman" w:cs="Times New Roman"/>
          <w:sz w:val="28"/>
          <w:szCs w:val="28"/>
        </w:rPr>
        <w:t>……………………………</w:t>
      </w:r>
      <w:r w:rsidR="00055B4E" w:rsidRPr="00E94541">
        <w:rPr>
          <w:rFonts w:ascii="Times New Roman" w:hAnsi="Times New Roman" w:cs="Times New Roman"/>
          <w:sz w:val="28"/>
          <w:szCs w:val="28"/>
        </w:rPr>
        <w:t>…</w:t>
      </w:r>
      <w:r w:rsidR="000E3B55" w:rsidRPr="00E94541">
        <w:rPr>
          <w:rFonts w:ascii="Times New Roman" w:hAnsi="Times New Roman" w:cs="Times New Roman"/>
          <w:sz w:val="28"/>
          <w:szCs w:val="28"/>
        </w:rPr>
        <w:t>2</w:t>
      </w:r>
      <w:r w:rsidR="00F13B3A">
        <w:rPr>
          <w:rFonts w:ascii="Times New Roman" w:hAnsi="Times New Roman" w:cs="Times New Roman"/>
          <w:sz w:val="28"/>
          <w:szCs w:val="28"/>
        </w:rPr>
        <w:t>4</w:t>
      </w:r>
    </w:p>
    <w:p w14:paraId="26D1AFB4" w14:textId="49EB1263" w:rsidR="001571B5" w:rsidRPr="00E94541" w:rsidRDefault="001571B5" w:rsidP="00E94541">
      <w:pPr>
        <w:spacing w:after="0" w:line="360" w:lineRule="auto"/>
        <w:jc w:val="both"/>
        <w:rPr>
          <w:rFonts w:ascii="Times New Roman" w:hAnsi="Times New Roman" w:cs="Times New Roman"/>
          <w:sz w:val="28"/>
          <w:szCs w:val="28"/>
        </w:rPr>
      </w:pPr>
      <w:r w:rsidRPr="00E94541">
        <w:rPr>
          <w:rFonts w:ascii="Times New Roman" w:hAnsi="Times New Roman" w:cs="Times New Roman"/>
          <w:sz w:val="28"/>
          <w:szCs w:val="28"/>
        </w:rPr>
        <w:t>ВИСНОВКИ…</w:t>
      </w:r>
      <w:r w:rsidR="009F089C" w:rsidRPr="00E94541">
        <w:rPr>
          <w:rFonts w:ascii="Times New Roman" w:hAnsi="Times New Roman" w:cs="Times New Roman"/>
          <w:sz w:val="28"/>
          <w:szCs w:val="28"/>
        </w:rPr>
        <w:t>…………………………………………………………...…………</w:t>
      </w:r>
      <w:r w:rsidR="000E3B55" w:rsidRPr="00E94541">
        <w:rPr>
          <w:rFonts w:ascii="Times New Roman" w:hAnsi="Times New Roman" w:cs="Times New Roman"/>
          <w:sz w:val="28"/>
          <w:szCs w:val="28"/>
        </w:rPr>
        <w:t>5</w:t>
      </w:r>
      <w:r w:rsidR="00F13B3A">
        <w:rPr>
          <w:rFonts w:ascii="Times New Roman" w:hAnsi="Times New Roman" w:cs="Times New Roman"/>
          <w:sz w:val="28"/>
          <w:szCs w:val="28"/>
        </w:rPr>
        <w:t>2</w:t>
      </w:r>
    </w:p>
    <w:p w14:paraId="59CD1967" w14:textId="11D07F60" w:rsidR="00CB0477" w:rsidRDefault="001571B5" w:rsidP="00E94541">
      <w:pPr>
        <w:spacing w:after="0" w:line="360" w:lineRule="auto"/>
        <w:rPr>
          <w:rFonts w:ascii="Times New Roman" w:hAnsi="Times New Roman" w:cs="Times New Roman"/>
          <w:sz w:val="28"/>
          <w:szCs w:val="28"/>
        </w:rPr>
      </w:pPr>
      <w:r w:rsidRPr="00E94541">
        <w:rPr>
          <w:rFonts w:ascii="Times New Roman" w:hAnsi="Times New Roman" w:cs="Times New Roman"/>
          <w:sz w:val="28"/>
          <w:szCs w:val="28"/>
        </w:rPr>
        <w:t>СПИСОК ВИКОРИСТАНИХ ДЖЕРЕЛ…………………………………………..</w:t>
      </w:r>
      <w:r w:rsidR="000E3B55" w:rsidRPr="00E94541">
        <w:rPr>
          <w:rFonts w:ascii="Times New Roman" w:hAnsi="Times New Roman" w:cs="Times New Roman"/>
          <w:sz w:val="28"/>
          <w:szCs w:val="28"/>
        </w:rPr>
        <w:t>5</w:t>
      </w:r>
      <w:r w:rsidR="00F13B3A">
        <w:rPr>
          <w:rFonts w:ascii="Times New Roman" w:hAnsi="Times New Roman" w:cs="Times New Roman"/>
          <w:sz w:val="28"/>
          <w:szCs w:val="28"/>
        </w:rPr>
        <w:t>5</w:t>
      </w:r>
    </w:p>
    <w:p w14:paraId="137CF1E0" w14:textId="5DD7EDD3" w:rsidR="00EE7817" w:rsidRDefault="00EE7817" w:rsidP="00E94541">
      <w:pPr>
        <w:spacing w:after="0" w:line="360" w:lineRule="auto"/>
        <w:rPr>
          <w:rFonts w:ascii="Times New Roman" w:hAnsi="Times New Roman" w:cs="Times New Roman"/>
          <w:sz w:val="28"/>
          <w:szCs w:val="28"/>
        </w:rPr>
      </w:pPr>
    </w:p>
    <w:p w14:paraId="3FCBA8DF" w14:textId="77777777" w:rsidR="00EE7817" w:rsidRPr="00E94541" w:rsidRDefault="00EE7817" w:rsidP="00E94541">
      <w:pPr>
        <w:spacing w:after="0" w:line="360" w:lineRule="auto"/>
        <w:rPr>
          <w:rFonts w:ascii="Times New Roman" w:hAnsi="Times New Roman" w:cs="Times New Roman"/>
          <w:sz w:val="28"/>
          <w:szCs w:val="28"/>
        </w:rPr>
        <w:sectPr w:rsidR="00EE7817" w:rsidRPr="00E94541" w:rsidSect="00E94541">
          <w:headerReference w:type="default" r:id="rId9"/>
          <w:pgSz w:w="11906" w:h="16838"/>
          <w:pgMar w:top="1134" w:right="567" w:bottom="1134" w:left="1701" w:header="709" w:footer="709" w:gutter="0"/>
          <w:cols w:space="708"/>
          <w:docGrid w:linePitch="360"/>
        </w:sectPr>
      </w:pPr>
    </w:p>
    <w:p w14:paraId="5DB03655" w14:textId="45DE9BB0" w:rsidR="00423D53" w:rsidRPr="00E94541" w:rsidRDefault="009F089C" w:rsidP="00E94541">
      <w:pPr>
        <w:spacing w:after="0" w:line="360" w:lineRule="auto"/>
        <w:jc w:val="center"/>
        <w:rPr>
          <w:rFonts w:ascii="Times New Roman" w:hAnsi="Times New Roman" w:cs="Times New Roman"/>
          <w:b/>
          <w:sz w:val="28"/>
          <w:szCs w:val="28"/>
        </w:rPr>
      </w:pPr>
      <w:r w:rsidRPr="00E94541">
        <w:rPr>
          <w:rFonts w:ascii="Times New Roman" w:hAnsi="Times New Roman" w:cs="Times New Roman"/>
          <w:b/>
          <w:sz w:val="28"/>
          <w:szCs w:val="28"/>
        </w:rPr>
        <w:lastRenderedPageBreak/>
        <w:t>ВСТУП</w:t>
      </w:r>
    </w:p>
    <w:p w14:paraId="080785EF" w14:textId="77777777" w:rsidR="009F089C" w:rsidRPr="00E94541" w:rsidRDefault="009F089C" w:rsidP="00E94541">
      <w:pPr>
        <w:spacing w:after="0" w:line="360" w:lineRule="auto"/>
        <w:jc w:val="center"/>
        <w:rPr>
          <w:rFonts w:ascii="Times New Roman" w:hAnsi="Times New Roman" w:cs="Times New Roman"/>
          <w:sz w:val="28"/>
          <w:szCs w:val="28"/>
        </w:rPr>
      </w:pPr>
    </w:p>
    <w:p w14:paraId="4D3483B6" w14:textId="6003FD5A" w:rsidR="00C17BFC" w:rsidRPr="00E94541" w:rsidRDefault="00616FC3" w:rsidP="00E94541">
      <w:pPr>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b/>
          <w:bCs/>
          <w:color w:val="000000" w:themeColor="text1"/>
          <w:sz w:val="28"/>
          <w:szCs w:val="28"/>
        </w:rPr>
        <w:t>Актуальність теми дослідження.</w:t>
      </w:r>
      <w:r w:rsidRPr="00E94541">
        <w:rPr>
          <w:rFonts w:ascii="Times New Roman" w:hAnsi="Times New Roman" w:cs="Times New Roman"/>
          <w:color w:val="000000" w:themeColor="text1"/>
          <w:sz w:val="28"/>
          <w:szCs w:val="28"/>
        </w:rPr>
        <w:t xml:space="preserve"> </w:t>
      </w:r>
      <w:r w:rsidR="009D3CBB" w:rsidRPr="00E94541">
        <w:rPr>
          <w:rFonts w:ascii="Times New Roman" w:hAnsi="Times New Roman" w:cs="Times New Roman"/>
          <w:color w:val="000000" w:themeColor="text1"/>
          <w:sz w:val="28"/>
          <w:szCs w:val="28"/>
        </w:rPr>
        <w:t xml:space="preserve">У сьогочасній українській літературі втілюється суспільно-етичний обов’язок письменника </w:t>
      </w:r>
      <w:r w:rsidR="003F77A6" w:rsidRPr="00E94541">
        <w:rPr>
          <w:rFonts w:ascii="Times New Roman" w:hAnsi="Times New Roman" w:cs="Times New Roman"/>
          <w:color w:val="000000" w:themeColor="text1"/>
          <w:sz w:val="28"/>
          <w:szCs w:val="28"/>
        </w:rPr>
        <w:t>показати автора-громадянина та автора-патріота. У</w:t>
      </w:r>
      <w:r w:rsidR="00EC65D2" w:rsidRPr="00E94541">
        <w:rPr>
          <w:rFonts w:ascii="Times New Roman" w:hAnsi="Times New Roman" w:cs="Times New Roman"/>
          <w:color w:val="000000" w:themeColor="text1"/>
          <w:sz w:val="28"/>
          <w:szCs w:val="28"/>
        </w:rPr>
        <w:t xml:space="preserve"> творах про війну</w:t>
      </w:r>
      <w:r w:rsidR="003F77A6" w:rsidRPr="00E94541">
        <w:rPr>
          <w:rFonts w:ascii="Times New Roman" w:hAnsi="Times New Roman" w:cs="Times New Roman"/>
          <w:color w:val="000000" w:themeColor="text1"/>
          <w:sz w:val="28"/>
          <w:szCs w:val="28"/>
        </w:rPr>
        <w:t>, зокрема АТО</w:t>
      </w:r>
      <w:r w:rsidR="00EE7817">
        <w:rPr>
          <w:rFonts w:ascii="Times New Roman" w:hAnsi="Times New Roman" w:cs="Times New Roman"/>
          <w:color w:val="000000" w:themeColor="text1"/>
          <w:sz w:val="28"/>
          <w:szCs w:val="28"/>
        </w:rPr>
        <w:t>,</w:t>
      </w:r>
      <w:r w:rsidR="00EC65D2" w:rsidRPr="00E94541">
        <w:rPr>
          <w:rFonts w:ascii="Times New Roman" w:hAnsi="Times New Roman" w:cs="Times New Roman"/>
          <w:color w:val="000000" w:themeColor="text1"/>
          <w:sz w:val="28"/>
          <w:szCs w:val="28"/>
        </w:rPr>
        <w:t xml:space="preserve"> простежується в</w:t>
      </w:r>
      <w:r w:rsidR="00EE7817">
        <w:rPr>
          <w:rFonts w:ascii="Times New Roman" w:hAnsi="Times New Roman" w:cs="Times New Roman"/>
          <w:color w:val="000000" w:themeColor="text1"/>
          <w:sz w:val="28"/>
          <w:szCs w:val="28"/>
        </w:rPr>
        <w:t>ияв загальнолюдських цінностей.</w:t>
      </w:r>
    </w:p>
    <w:p w14:paraId="0E9FDE95" w14:textId="139A19D7" w:rsidR="00ED6842" w:rsidRPr="00E94541" w:rsidRDefault="00ED6842" w:rsidP="00E94541">
      <w:pPr>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color w:val="000000" w:themeColor="text1"/>
          <w:sz w:val="28"/>
          <w:szCs w:val="28"/>
        </w:rPr>
        <w:t>Фронтова лірика презентує війну, яка тривала на Сході України. Як засвідчують слова Я. </w:t>
      </w:r>
      <w:proofErr w:type="spellStart"/>
      <w:r w:rsidRPr="00E94541">
        <w:rPr>
          <w:rFonts w:ascii="Times New Roman" w:hAnsi="Times New Roman" w:cs="Times New Roman"/>
          <w:color w:val="000000" w:themeColor="text1"/>
          <w:sz w:val="28"/>
          <w:szCs w:val="28"/>
        </w:rPr>
        <w:t>Кулінської</w:t>
      </w:r>
      <w:proofErr w:type="spellEnd"/>
      <w:r w:rsidRPr="00E94541">
        <w:rPr>
          <w:rFonts w:ascii="Times New Roman" w:hAnsi="Times New Roman" w:cs="Times New Roman"/>
          <w:color w:val="000000" w:themeColor="text1"/>
          <w:sz w:val="28"/>
          <w:szCs w:val="28"/>
        </w:rPr>
        <w:t>, «</w:t>
      </w:r>
      <w:r w:rsidR="00EE7817">
        <w:rPr>
          <w:rFonts w:ascii="Times New Roman" w:hAnsi="Times New Roman" w:cs="Times New Roman"/>
          <w:color w:val="000000" w:themeColor="text1"/>
          <w:sz w:val="28"/>
          <w:szCs w:val="28"/>
        </w:rPr>
        <w:t>…</w:t>
      </w:r>
      <w:r w:rsidRPr="00E94541">
        <w:rPr>
          <w:rFonts w:ascii="Times New Roman" w:hAnsi="Times New Roman" w:cs="Times New Roman"/>
          <w:color w:val="000000" w:themeColor="text1"/>
          <w:sz w:val="28"/>
          <w:szCs w:val="28"/>
        </w:rPr>
        <w:t xml:space="preserve">передбачалося, що АТО закінчиться швидко, тому автори квапилися зафіксувати війну як явище» </w:t>
      </w:r>
      <w:r w:rsidRPr="00EE7817">
        <w:rPr>
          <w:rFonts w:ascii="Times New Roman" w:hAnsi="Times New Roman" w:cs="Times New Roman"/>
          <w:color w:val="000000" w:themeColor="text1"/>
          <w:sz w:val="28"/>
          <w:szCs w:val="28"/>
        </w:rPr>
        <w:t>[</w:t>
      </w:r>
      <w:r w:rsidR="00EE7817" w:rsidRPr="00EE7817">
        <w:rPr>
          <w:rFonts w:ascii="Times New Roman" w:hAnsi="Times New Roman" w:cs="Times New Roman"/>
          <w:color w:val="000000" w:themeColor="text1"/>
          <w:sz w:val="28"/>
          <w:szCs w:val="28"/>
        </w:rPr>
        <w:t>21</w:t>
      </w:r>
      <w:r w:rsidRPr="00EE7817">
        <w:rPr>
          <w:rFonts w:ascii="Times New Roman" w:hAnsi="Times New Roman" w:cs="Times New Roman"/>
          <w:color w:val="000000" w:themeColor="text1"/>
          <w:sz w:val="28"/>
          <w:szCs w:val="28"/>
        </w:rPr>
        <w:t>, с. 34].</w:t>
      </w:r>
      <w:r w:rsidRPr="00E94541">
        <w:rPr>
          <w:rFonts w:ascii="Times New Roman" w:hAnsi="Times New Roman" w:cs="Times New Roman"/>
          <w:color w:val="000000" w:themeColor="text1"/>
          <w:sz w:val="28"/>
          <w:szCs w:val="28"/>
        </w:rPr>
        <w:t xml:space="preserve"> </w:t>
      </w:r>
      <w:r w:rsidR="00F378ED" w:rsidRPr="00E94541">
        <w:rPr>
          <w:rFonts w:ascii="Times New Roman" w:hAnsi="Times New Roman" w:cs="Times New Roman"/>
          <w:color w:val="000000" w:themeColor="text1"/>
          <w:sz w:val="28"/>
          <w:szCs w:val="28"/>
        </w:rPr>
        <w:t>Водночас виникала потреба зафіксувати явище духовн</w:t>
      </w:r>
      <w:r w:rsidR="00EE7817">
        <w:rPr>
          <w:rFonts w:ascii="Times New Roman" w:hAnsi="Times New Roman" w:cs="Times New Roman"/>
          <w:color w:val="000000" w:themeColor="text1"/>
          <w:sz w:val="28"/>
          <w:szCs w:val="28"/>
        </w:rPr>
        <w:t>о</w:t>
      </w:r>
      <w:r w:rsidR="00F378ED" w:rsidRPr="00E94541">
        <w:rPr>
          <w:rFonts w:ascii="Times New Roman" w:hAnsi="Times New Roman" w:cs="Times New Roman"/>
          <w:color w:val="000000" w:themeColor="text1"/>
          <w:sz w:val="28"/>
          <w:szCs w:val="28"/>
        </w:rPr>
        <w:t>ст</w:t>
      </w:r>
      <w:r w:rsidR="00EE7817">
        <w:rPr>
          <w:rFonts w:ascii="Times New Roman" w:hAnsi="Times New Roman" w:cs="Times New Roman"/>
          <w:color w:val="000000" w:themeColor="text1"/>
          <w:sz w:val="28"/>
          <w:szCs w:val="28"/>
        </w:rPr>
        <w:t>і в літературі.</w:t>
      </w:r>
    </w:p>
    <w:p w14:paraId="5DF2BE28" w14:textId="7B547433" w:rsidR="003F77A6" w:rsidRPr="00E94541" w:rsidRDefault="00EE7817" w:rsidP="00E94541">
      <w:pPr>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color w:val="000000" w:themeColor="text1"/>
          <w:sz w:val="28"/>
          <w:szCs w:val="28"/>
        </w:rPr>
        <w:t xml:space="preserve">Проблема духовності є перспективним напрямком у </w:t>
      </w:r>
      <w:proofErr w:type="spellStart"/>
      <w:r w:rsidRPr="00E94541">
        <w:rPr>
          <w:rFonts w:ascii="Times New Roman" w:hAnsi="Times New Roman" w:cs="Times New Roman"/>
          <w:color w:val="000000" w:themeColor="text1"/>
          <w:sz w:val="28"/>
          <w:szCs w:val="28"/>
        </w:rPr>
        <w:t>гуманітаристиці</w:t>
      </w:r>
      <w:proofErr w:type="spellEnd"/>
      <w:r w:rsidRPr="00E9454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23D53" w:rsidRPr="00E94541">
        <w:rPr>
          <w:rFonts w:ascii="Times New Roman" w:hAnsi="Times New Roman" w:cs="Times New Roman"/>
          <w:color w:val="000000" w:themeColor="text1"/>
          <w:sz w:val="28"/>
          <w:szCs w:val="28"/>
        </w:rPr>
        <w:t xml:space="preserve">Дослідження духовного виміру в літературі є актуальним напрямком сучасного гуманітарного знання, адже воно відкриває нові перспективи для розуміння глибинних аспектів людської свідомості та культури. </w:t>
      </w:r>
      <w:r w:rsidR="00991CD5" w:rsidRPr="00E94541">
        <w:rPr>
          <w:rFonts w:ascii="Times New Roman" w:hAnsi="Times New Roman" w:cs="Times New Roman"/>
          <w:color w:val="000000" w:themeColor="text1"/>
          <w:sz w:val="28"/>
          <w:szCs w:val="28"/>
        </w:rPr>
        <w:t>Спектр творів про війну репрезентує Г. Вдовиченко, Б. Гуменюк, С. </w:t>
      </w:r>
      <w:proofErr w:type="spellStart"/>
      <w:r w:rsidR="00991CD5" w:rsidRPr="00E94541">
        <w:rPr>
          <w:rFonts w:ascii="Times New Roman" w:hAnsi="Times New Roman" w:cs="Times New Roman"/>
          <w:color w:val="000000" w:themeColor="text1"/>
          <w:sz w:val="28"/>
          <w:szCs w:val="28"/>
        </w:rPr>
        <w:t>Жадан</w:t>
      </w:r>
      <w:proofErr w:type="spellEnd"/>
      <w:r w:rsidR="00991CD5" w:rsidRPr="00E94541">
        <w:rPr>
          <w:rFonts w:ascii="Times New Roman" w:hAnsi="Times New Roman" w:cs="Times New Roman"/>
          <w:color w:val="000000" w:themeColor="text1"/>
          <w:sz w:val="28"/>
          <w:szCs w:val="28"/>
        </w:rPr>
        <w:t>, Б. Жолдак, Л. Таран, Л. Якимчук та ін.</w:t>
      </w:r>
      <w:r w:rsidR="00F378ED" w:rsidRPr="00E94541">
        <w:rPr>
          <w:rFonts w:ascii="Times New Roman" w:hAnsi="Times New Roman" w:cs="Times New Roman"/>
          <w:color w:val="000000" w:themeColor="text1"/>
          <w:sz w:val="28"/>
          <w:szCs w:val="28"/>
        </w:rPr>
        <w:t xml:space="preserve"> Ці літературознавчі розвідки фрагментарні, не висвітлюють загального погляду на події АТО.</w:t>
      </w:r>
      <w:r w:rsidR="00F378ED" w:rsidRPr="00E94541">
        <w:rPr>
          <w:rFonts w:ascii="Times New Roman" w:hAnsi="Times New Roman" w:cs="Times New Roman"/>
          <w:sz w:val="28"/>
          <w:szCs w:val="28"/>
        </w:rPr>
        <w:t xml:space="preserve"> </w:t>
      </w:r>
    </w:p>
    <w:p w14:paraId="674886CF" w14:textId="7B32D0E7" w:rsidR="003F77A6" w:rsidRPr="00E94541" w:rsidRDefault="003F77A6" w:rsidP="00E94541">
      <w:pPr>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color w:val="000000" w:themeColor="text1"/>
          <w:sz w:val="28"/>
          <w:szCs w:val="28"/>
        </w:rPr>
        <w:t xml:space="preserve">Олександр </w:t>
      </w:r>
      <w:proofErr w:type="spellStart"/>
      <w:r w:rsidRPr="00E94541">
        <w:rPr>
          <w:rFonts w:ascii="Times New Roman" w:hAnsi="Times New Roman" w:cs="Times New Roman"/>
          <w:color w:val="000000" w:themeColor="text1"/>
          <w:sz w:val="28"/>
          <w:szCs w:val="28"/>
        </w:rPr>
        <w:t>Медко</w:t>
      </w:r>
      <w:proofErr w:type="spellEnd"/>
      <w:r w:rsidRPr="00E94541">
        <w:rPr>
          <w:rFonts w:ascii="Times New Roman" w:hAnsi="Times New Roman" w:cs="Times New Roman"/>
          <w:color w:val="000000" w:themeColor="text1"/>
          <w:sz w:val="28"/>
          <w:szCs w:val="28"/>
        </w:rPr>
        <w:t xml:space="preserve"> </w:t>
      </w:r>
      <w:r w:rsidR="00402692" w:rsidRPr="00E94541">
        <w:rPr>
          <w:rFonts w:ascii="Times New Roman" w:hAnsi="Times New Roman" w:cs="Times New Roman"/>
          <w:color w:val="000000" w:themeColor="text1"/>
          <w:sz w:val="28"/>
          <w:szCs w:val="28"/>
        </w:rPr>
        <w:t>–</w:t>
      </w:r>
      <w:r w:rsidRPr="00E94541">
        <w:rPr>
          <w:rFonts w:ascii="Times New Roman" w:hAnsi="Times New Roman" w:cs="Times New Roman"/>
          <w:color w:val="000000" w:themeColor="text1"/>
          <w:sz w:val="28"/>
          <w:szCs w:val="28"/>
        </w:rPr>
        <w:t xml:space="preserve"> </w:t>
      </w:r>
      <w:r w:rsidR="00402692" w:rsidRPr="00E94541">
        <w:rPr>
          <w:rFonts w:ascii="Times New Roman" w:hAnsi="Times New Roman" w:cs="Times New Roman"/>
          <w:color w:val="000000" w:themeColor="text1"/>
          <w:sz w:val="28"/>
          <w:szCs w:val="28"/>
        </w:rPr>
        <w:t xml:space="preserve">запорізький письменник, </w:t>
      </w:r>
      <w:r w:rsidR="009E1D39" w:rsidRPr="00E94541">
        <w:rPr>
          <w:rFonts w:ascii="Times New Roman" w:hAnsi="Times New Roman" w:cs="Times New Roman"/>
          <w:color w:val="000000" w:themeColor="text1"/>
          <w:sz w:val="28"/>
          <w:szCs w:val="28"/>
        </w:rPr>
        <w:t>ф</w:t>
      </w:r>
      <w:r w:rsidR="00483017" w:rsidRPr="00E94541">
        <w:rPr>
          <w:rFonts w:ascii="Times New Roman" w:hAnsi="Times New Roman" w:cs="Times New Roman"/>
          <w:color w:val="000000" w:themeColor="text1"/>
          <w:sz w:val="28"/>
          <w:szCs w:val="28"/>
        </w:rPr>
        <w:t>ілософ, перекладач, журналіст. Був</w:t>
      </w:r>
      <w:r w:rsidR="009E1D39" w:rsidRPr="00E94541">
        <w:rPr>
          <w:rFonts w:ascii="Times New Roman" w:hAnsi="Times New Roman" w:cs="Times New Roman"/>
          <w:color w:val="000000" w:themeColor="text1"/>
          <w:sz w:val="28"/>
          <w:szCs w:val="28"/>
        </w:rPr>
        <w:t xml:space="preserve"> членом Національної спілки письменників України (з</w:t>
      </w:r>
      <w:r w:rsidR="00EE7817">
        <w:rPr>
          <w:rFonts w:ascii="Times New Roman" w:hAnsi="Times New Roman" w:cs="Times New Roman"/>
          <w:color w:val="000000" w:themeColor="text1"/>
          <w:sz w:val="28"/>
          <w:szCs w:val="28"/>
        </w:rPr>
        <w:t> </w:t>
      </w:r>
      <w:r w:rsidR="009E1D39" w:rsidRPr="00E94541">
        <w:rPr>
          <w:rFonts w:ascii="Times New Roman" w:hAnsi="Times New Roman" w:cs="Times New Roman"/>
          <w:color w:val="000000" w:themeColor="text1"/>
          <w:sz w:val="28"/>
          <w:szCs w:val="28"/>
        </w:rPr>
        <w:t xml:space="preserve">2016 р.), </w:t>
      </w:r>
      <w:r w:rsidR="00402692" w:rsidRPr="00E94541">
        <w:rPr>
          <w:rFonts w:ascii="Times New Roman" w:hAnsi="Times New Roman" w:cs="Times New Roman"/>
          <w:color w:val="000000" w:themeColor="text1"/>
          <w:sz w:val="28"/>
          <w:szCs w:val="28"/>
        </w:rPr>
        <w:t>деякий час очолював Запорізьку обласну організацію Національної спілки письменників України</w:t>
      </w:r>
      <w:r w:rsidR="009E1D39" w:rsidRPr="00E94541">
        <w:rPr>
          <w:rFonts w:ascii="Times New Roman" w:hAnsi="Times New Roman" w:cs="Times New Roman"/>
          <w:color w:val="000000" w:themeColor="text1"/>
          <w:sz w:val="28"/>
          <w:szCs w:val="28"/>
        </w:rPr>
        <w:t xml:space="preserve"> (2017–2020 рр.)</w:t>
      </w:r>
      <w:r w:rsidR="00402692" w:rsidRPr="00E94541">
        <w:rPr>
          <w:rFonts w:ascii="Times New Roman" w:hAnsi="Times New Roman" w:cs="Times New Roman"/>
          <w:color w:val="000000" w:themeColor="text1"/>
          <w:sz w:val="28"/>
          <w:szCs w:val="28"/>
        </w:rPr>
        <w:t>.</w:t>
      </w:r>
      <w:r w:rsidR="003E2B10" w:rsidRPr="00E94541">
        <w:rPr>
          <w:rFonts w:ascii="Times New Roman" w:hAnsi="Times New Roman" w:cs="Times New Roman"/>
          <w:color w:val="000000" w:themeColor="text1"/>
          <w:sz w:val="28"/>
          <w:szCs w:val="28"/>
        </w:rPr>
        <w:t xml:space="preserve"> </w:t>
      </w:r>
      <w:r w:rsidR="00460646" w:rsidRPr="00E94541">
        <w:rPr>
          <w:rFonts w:ascii="Times New Roman" w:hAnsi="Times New Roman" w:cs="Times New Roman"/>
          <w:color w:val="000000" w:themeColor="text1"/>
          <w:sz w:val="28"/>
          <w:szCs w:val="28"/>
        </w:rPr>
        <w:t xml:space="preserve">У творчому доробку письменника </w:t>
      </w:r>
      <w:r w:rsidR="00483017" w:rsidRPr="00E94541">
        <w:rPr>
          <w:rFonts w:ascii="Times New Roman" w:hAnsi="Times New Roman" w:cs="Times New Roman"/>
          <w:color w:val="000000" w:themeColor="text1"/>
          <w:sz w:val="28"/>
          <w:szCs w:val="28"/>
        </w:rPr>
        <w:t>яскраво вражені філософські ідеї (осмислення</w:t>
      </w:r>
      <w:r w:rsidR="00460646" w:rsidRPr="00E94541">
        <w:rPr>
          <w:rFonts w:ascii="Times New Roman" w:hAnsi="Times New Roman" w:cs="Times New Roman"/>
          <w:color w:val="000000" w:themeColor="text1"/>
          <w:sz w:val="28"/>
          <w:szCs w:val="28"/>
        </w:rPr>
        <w:t xml:space="preserve"> місця людини на землі, честі, совісті й сенсу життя</w:t>
      </w:r>
      <w:r w:rsidR="00483017" w:rsidRPr="00E94541">
        <w:rPr>
          <w:rFonts w:ascii="Times New Roman" w:hAnsi="Times New Roman" w:cs="Times New Roman"/>
          <w:color w:val="000000" w:themeColor="text1"/>
          <w:sz w:val="28"/>
          <w:szCs w:val="28"/>
        </w:rPr>
        <w:t xml:space="preserve">). У збірці </w:t>
      </w:r>
      <w:r w:rsidR="00460646" w:rsidRPr="00E94541">
        <w:rPr>
          <w:rFonts w:ascii="Times New Roman" w:hAnsi="Times New Roman" w:cs="Times New Roman"/>
          <w:color w:val="000000" w:themeColor="text1"/>
          <w:sz w:val="28"/>
          <w:szCs w:val="28"/>
        </w:rPr>
        <w:t>«</w:t>
      </w:r>
      <w:proofErr w:type="spellStart"/>
      <w:r w:rsidR="00460646" w:rsidRPr="00E94541">
        <w:rPr>
          <w:rFonts w:ascii="Times New Roman" w:hAnsi="Times New Roman" w:cs="Times New Roman"/>
          <w:color w:val="000000" w:themeColor="text1"/>
          <w:sz w:val="28"/>
          <w:szCs w:val="28"/>
        </w:rPr>
        <w:t>Хора</w:t>
      </w:r>
      <w:proofErr w:type="spellEnd"/>
      <w:r w:rsidR="00460646" w:rsidRPr="00E94541">
        <w:rPr>
          <w:rFonts w:ascii="Times New Roman" w:hAnsi="Times New Roman" w:cs="Times New Roman"/>
          <w:color w:val="000000" w:themeColor="text1"/>
          <w:sz w:val="28"/>
          <w:szCs w:val="28"/>
        </w:rPr>
        <w:t>» (червень –</w:t>
      </w:r>
      <w:r w:rsidR="00483017" w:rsidRPr="00E94541">
        <w:rPr>
          <w:rFonts w:ascii="Times New Roman" w:hAnsi="Times New Roman" w:cs="Times New Roman"/>
          <w:color w:val="000000" w:themeColor="text1"/>
          <w:sz w:val="28"/>
          <w:szCs w:val="28"/>
        </w:rPr>
        <w:t xml:space="preserve"> грудень 2014 р.) домінує ідея військового та громадянського обов’язку й честі.</w:t>
      </w:r>
    </w:p>
    <w:p w14:paraId="56F18D44" w14:textId="6FE62ECB" w:rsidR="0014491E" w:rsidRPr="00E94541" w:rsidRDefault="0014491E" w:rsidP="00E94541">
      <w:pPr>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color w:val="000000" w:themeColor="text1"/>
          <w:sz w:val="28"/>
          <w:szCs w:val="28"/>
        </w:rPr>
        <w:t>Збірку</w:t>
      </w:r>
      <w:r w:rsidR="00423D53" w:rsidRPr="00E94541">
        <w:rPr>
          <w:rFonts w:ascii="Times New Roman" w:hAnsi="Times New Roman" w:cs="Times New Roman"/>
          <w:color w:val="000000" w:themeColor="text1"/>
          <w:sz w:val="28"/>
          <w:szCs w:val="28"/>
        </w:rPr>
        <w:t xml:space="preserve"> О.</w:t>
      </w:r>
      <w:r w:rsidR="00616FC3" w:rsidRPr="00E94541">
        <w:rPr>
          <w:rFonts w:ascii="Times New Roman" w:hAnsi="Times New Roman" w:cs="Times New Roman"/>
          <w:color w:val="000000" w:themeColor="text1"/>
          <w:sz w:val="28"/>
          <w:szCs w:val="28"/>
        </w:rPr>
        <w:t> </w:t>
      </w:r>
      <w:proofErr w:type="spellStart"/>
      <w:r w:rsidR="00423D53" w:rsidRPr="00E94541">
        <w:rPr>
          <w:rFonts w:ascii="Times New Roman" w:hAnsi="Times New Roman" w:cs="Times New Roman"/>
          <w:color w:val="000000" w:themeColor="text1"/>
          <w:sz w:val="28"/>
          <w:szCs w:val="28"/>
        </w:rPr>
        <w:t>Медка</w:t>
      </w:r>
      <w:proofErr w:type="spellEnd"/>
      <w:r w:rsidR="00423D53" w:rsidRPr="00E94541">
        <w:rPr>
          <w:rFonts w:ascii="Times New Roman" w:hAnsi="Times New Roman" w:cs="Times New Roman"/>
          <w:color w:val="000000" w:themeColor="text1"/>
          <w:sz w:val="28"/>
          <w:szCs w:val="28"/>
        </w:rPr>
        <w:t xml:space="preserve"> </w:t>
      </w:r>
      <w:r w:rsidR="00506286" w:rsidRPr="00E94541">
        <w:rPr>
          <w:rFonts w:ascii="Times New Roman" w:hAnsi="Times New Roman" w:cs="Times New Roman"/>
          <w:color w:val="000000" w:themeColor="text1"/>
          <w:sz w:val="28"/>
          <w:szCs w:val="28"/>
        </w:rPr>
        <w:t>«</w:t>
      </w:r>
      <w:proofErr w:type="spellStart"/>
      <w:r w:rsidR="00423D53" w:rsidRPr="00E94541">
        <w:rPr>
          <w:rFonts w:ascii="Times New Roman" w:hAnsi="Times New Roman" w:cs="Times New Roman"/>
          <w:color w:val="000000" w:themeColor="text1"/>
          <w:sz w:val="28"/>
          <w:szCs w:val="28"/>
        </w:rPr>
        <w:t>Хора</w:t>
      </w:r>
      <w:proofErr w:type="spellEnd"/>
      <w:r w:rsidR="00506286" w:rsidRPr="00E94541">
        <w:rPr>
          <w:rFonts w:ascii="Times New Roman" w:hAnsi="Times New Roman" w:cs="Times New Roman"/>
          <w:color w:val="000000" w:themeColor="text1"/>
          <w:sz w:val="28"/>
          <w:szCs w:val="28"/>
        </w:rPr>
        <w:t>»</w:t>
      </w:r>
      <w:r w:rsidR="00120923" w:rsidRPr="00E94541">
        <w:rPr>
          <w:rFonts w:ascii="Times New Roman" w:hAnsi="Times New Roman" w:cs="Times New Roman"/>
          <w:color w:val="000000" w:themeColor="text1"/>
          <w:sz w:val="28"/>
          <w:szCs w:val="28"/>
        </w:rPr>
        <w:t xml:space="preserve"> </w:t>
      </w:r>
      <w:r w:rsidR="00DD60E5" w:rsidRPr="00E94541">
        <w:rPr>
          <w:rFonts w:ascii="Times New Roman" w:hAnsi="Times New Roman" w:cs="Times New Roman"/>
          <w:color w:val="000000" w:themeColor="text1"/>
          <w:sz w:val="28"/>
          <w:szCs w:val="28"/>
        </w:rPr>
        <w:t>необхідно розглядати серед</w:t>
      </w:r>
      <w:r w:rsidRPr="00E94541">
        <w:rPr>
          <w:rFonts w:ascii="Times New Roman" w:hAnsi="Times New Roman" w:cs="Times New Roman"/>
          <w:color w:val="000000" w:themeColor="text1"/>
          <w:sz w:val="28"/>
          <w:szCs w:val="28"/>
        </w:rPr>
        <w:t xml:space="preserve"> творів, які стосуються теми АТО («воєнної прози», «армійської», «</w:t>
      </w:r>
      <w:proofErr w:type="spellStart"/>
      <w:r w:rsidRPr="00E94541">
        <w:rPr>
          <w:rFonts w:ascii="Times New Roman" w:hAnsi="Times New Roman" w:cs="Times New Roman"/>
          <w:color w:val="000000" w:themeColor="text1"/>
          <w:sz w:val="28"/>
          <w:szCs w:val="28"/>
        </w:rPr>
        <w:t>мілітарної</w:t>
      </w:r>
      <w:proofErr w:type="spellEnd"/>
      <w:r w:rsidRPr="00E94541">
        <w:rPr>
          <w:rFonts w:ascii="Times New Roman" w:hAnsi="Times New Roman" w:cs="Times New Roman"/>
          <w:color w:val="000000" w:themeColor="text1"/>
          <w:sz w:val="28"/>
          <w:szCs w:val="28"/>
        </w:rPr>
        <w:t>» та «</w:t>
      </w:r>
      <w:proofErr w:type="spellStart"/>
      <w:r w:rsidRPr="00E94541">
        <w:rPr>
          <w:rFonts w:ascii="Times New Roman" w:hAnsi="Times New Roman" w:cs="Times New Roman"/>
          <w:color w:val="000000" w:themeColor="text1"/>
          <w:sz w:val="28"/>
          <w:szCs w:val="28"/>
        </w:rPr>
        <w:t>комбатанської</w:t>
      </w:r>
      <w:proofErr w:type="spellEnd"/>
      <w:r w:rsidRPr="00E94541">
        <w:rPr>
          <w:rFonts w:ascii="Times New Roman" w:hAnsi="Times New Roman" w:cs="Times New Roman"/>
          <w:color w:val="000000" w:themeColor="text1"/>
          <w:sz w:val="28"/>
          <w:szCs w:val="28"/>
        </w:rPr>
        <w:t>» – найприйнятнішими для жанрово-стильового аналізу творів такого дискурсу).</w:t>
      </w:r>
      <w:r w:rsidR="00AB50F3" w:rsidRPr="00E94541">
        <w:rPr>
          <w:rFonts w:ascii="Times New Roman" w:hAnsi="Times New Roman" w:cs="Times New Roman"/>
          <w:color w:val="000000" w:themeColor="text1"/>
          <w:sz w:val="28"/>
          <w:szCs w:val="28"/>
        </w:rPr>
        <w:t xml:space="preserve"> </w:t>
      </w:r>
      <w:r w:rsidRPr="00E94541">
        <w:rPr>
          <w:rFonts w:ascii="Times New Roman" w:hAnsi="Times New Roman" w:cs="Times New Roman"/>
          <w:color w:val="000000" w:themeColor="text1"/>
          <w:sz w:val="28"/>
          <w:szCs w:val="28"/>
        </w:rPr>
        <w:t xml:space="preserve">Тексти збірки </w:t>
      </w:r>
      <w:r w:rsidR="00120923" w:rsidRPr="00E94541">
        <w:rPr>
          <w:rFonts w:ascii="Times New Roman" w:hAnsi="Times New Roman" w:cs="Times New Roman"/>
          <w:color w:val="000000" w:themeColor="text1"/>
          <w:sz w:val="28"/>
          <w:szCs w:val="28"/>
        </w:rPr>
        <w:t>є унікальним</w:t>
      </w:r>
      <w:r w:rsidR="00423D53" w:rsidRPr="00E94541">
        <w:rPr>
          <w:rFonts w:ascii="Times New Roman" w:hAnsi="Times New Roman" w:cs="Times New Roman"/>
          <w:color w:val="000000" w:themeColor="text1"/>
          <w:sz w:val="28"/>
          <w:szCs w:val="28"/>
        </w:rPr>
        <w:t xml:space="preserve"> поле</w:t>
      </w:r>
      <w:r w:rsidR="00120923" w:rsidRPr="00E94541">
        <w:rPr>
          <w:rFonts w:ascii="Times New Roman" w:hAnsi="Times New Roman" w:cs="Times New Roman"/>
          <w:color w:val="000000" w:themeColor="text1"/>
          <w:sz w:val="28"/>
          <w:szCs w:val="28"/>
        </w:rPr>
        <w:t>м</w:t>
      </w:r>
      <w:r w:rsidR="00423D53" w:rsidRPr="00E94541">
        <w:rPr>
          <w:rFonts w:ascii="Times New Roman" w:hAnsi="Times New Roman" w:cs="Times New Roman"/>
          <w:color w:val="000000" w:themeColor="text1"/>
          <w:sz w:val="28"/>
          <w:szCs w:val="28"/>
        </w:rPr>
        <w:t xml:space="preserve"> для аналізу духовного простору, оскільки автор використовує різноманітні символи та мотиви для відображення внутрішнього світу пе</w:t>
      </w:r>
      <w:r w:rsidRPr="00E94541">
        <w:rPr>
          <w:rFonts w:ascii="Times New Roman" w:hAnsi="Times New Roman" w:cs="Times New Roman"/>
          <w:color w:val="000000" w:themeColor="text1"/>
          <w:sz w:val="28"/>
          <w:szCs w:val="28"/>
        </w:rPr>
        <w:t>рсонажів і суспільства загалом.</w:t>
      </w:r>
    </w:p>
    <w:p w14:paraId="2D6BE8E0" w14:textId="2A5DF7D8" w:rsidR="007E0DBE" w:rsidRPr="00E94541" w:rsidRDefault="007E0DBE" w:rsidP="00E94541">
      <w:pPr>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color w:val="000000" w:themeColor="text1"/>
          <w:sz w:val="28"/>
          <w:szCs w:val="28"/>
        </w:rPr>
        <w:lastRenderedPageBreak/>
        <w:t>Тему АТО активно досліджують</w:t>
      </w:r>
      <w:r w:rsidR="00980725" w:rsidRPr="00E94541">
        <w:rPr>
          <w:rFonts w:ascii="Times New Roman" w:hAnsi="Times New Roman" w:cs="Times New Roman"/>
          <w:color w:val="000000" w:themeColor="text1"/>
          <w:sz w:val="28"/>
          <w:szCs w:val="28"/>
        </w:rPr>
        <w:t xml:space="preserve"> у літературі</w:t>
      </w:r>
      <w:r w:rsidR="00C87850" w:rsidRPr="00E94541">
        <w:rPr>
          <w:rFonts w:ascii="Times New Roman" w:hAnsi="Times New Roman" w:cs="Times New Roman"/>
          <w:color w:val="000000" w:themeColor="text1"/>
          <w:sz w:val="28"/>
          <w:szCs w:val="28"/>
        </w:rPr>
        <w:t xml:space="preserve"> Н. Герасим</w:t>
      </w:r>
      <w:r w:rsidRPr="00E94541">
        <w:rPr>
          <w:rFonts w:ascii="Times New Roman" w:hAnsi="Times New Roman" w:cs="Times New Roman"/>
          <w:color w:val="000000" w:themeColor="text1"/>
          <w:sz w:val="28"/>
          <w:szCs w:val="28"/>
        </w:rPr>
        <w:t>енко</w:t>
      </w:r>
      <w:r w:rsidR="00A06766" w:rsidRPr="00E94541">
        <w:rPr>
          <w:rFonts w:ascii="Times New Roman" w:hAnsi="Times New Roman" w:cs="Times New Roman"/>
          <w:color w:val="000000" w:themeColor="text1"/>
          <w:sz w:val="28"/>
          <w:szCs w:val="28"/>
        </w:rPr>
        <w:t xml:space="preserve"> [</w:t>
      </w:r>
      <w:r w:rsidR="00C87850" w:rsidRPr="00E94541">
        <w:rPr>
          <w:rFonts w:ascii="Times New Roman" w:hAnsi="Times New Roman" w:cs="Times New Roman"/>
          <w:color w:val="000000" w:themeColor="text1"/>
          <w:sz w:val="28"/>
          <w:szCs w:val="28"/>
        </w:rPr>
        <w:t>6</w:t>
      </w:r>
      <w:r w:rsidR="00A06766" w:rsidRPr="00E94541">
        <w:rPr>
          <w:rFonts w:ascii="Times New Roman" w:hAnsi="Times New Roman" w:cs="Times New Roman"/>
          <w:color w:val="000000" w:themeColor="text1"/>
          <w:sz w:val="28"/>
          <w:szCs w:val="28"/>
        </w:rPr>
        <w:t>]</w:t>
      </w:r>
      <w:r w:rsidRPr="00E94541">
        <w:rPr>
          <w:rFonts w:ascii="Times New Roman" w:hAnsi="Times New Roman" w:cs="Times New Roman"/>
          <w:color w:val="000000" w:themeColor="text1"/>
          <w:sz w:val="28"/>
          <w:szCs w:val="28"/>
        </w:rPr>
        <w:t>, Л. </w:t>
      </w:r>
      <w:proofErr w:type="spellStart"/>
      <w:r w:rsidR="00A14338" w:rsidRPr="00E94541">
        <w:rPr>
          <w:rFonts w:ascii="Times New Roman" w:hAnsi="Times New Roman" w:cs="Times New Roman"/>
          <w:color w:val="000000" w:themeColor="text1"/>
          <w:sz w:val="28"/>
          <w:szCs w:val="28"/>
        </w:rPr>
        <w:t>Горболіс</w:t>
      </w:r>
      <w:proofErr w:type="spellEnd"/>
      <w:r w:rsidR="00A06766" w:rsidRPr="00E94541">
        <w:rPr>
          <w:rFonts w:ascii="Times New Roman" w:hAnsi="Times New Roman" w:cs="Times New Roman"/>
          <w:color w:val="000000" w:themeColor="text1"/>
          <w:sz w:val="28"/>
          <w:szCs w:val="28"/>
        </w:rPr>
        <w:t xml:space="preserve"> [</w:t>
      </w:r>
      <w:r w:rsidR="00C87850" w:rsidRPr="00E94541">
        <w:rPr>
          <w:rFonts w:ascii="Times New Roman" w:hAnsi="Times New Roman" w:cs="Times New Roman"/>
          <w:color w:val="000000" w:themeColor="text1"/>
          <w:sz w:val="28"/>
          <w:szCs w:val="28"/>
        </w:rPr>
        <w:t>8, 9</w:t>
      </w:r>
      <w:r w:rsidR="00A06766" w:rsidRPr="00E94541">
        <w:rPr>
          <w:rFonts w:ascii="Times New Roman" w:hAnsi="Times New Roman" w:cs="Times New Roman"/>
          <w:color w:val="000000" w:themeColor="text1"/>
          <w:sz w:val="28"/>
          <w:szCs w:val="28"/>
        </w:rPr>
        <w:t>]</w:t>
      </w:r>
      <w:r w:rsidR="00A14338" w:rsidRPr="00E94541">
        <w:rPr>
          <w:rFonts w:ascii="Times New Roman" w:hAnsi="Times New Roman" w:cs="Times New Roman"/>
          <w:color w:val="000000" w:themeColor="text1"/>
          <w:sz w:val="28"/>
          <w:szCs w:val="28"/>
        </w:rPr>
        <w:t>, Я. </w:t>
      </w:r>
      <w:proofErr w:type="spellStart"/>
      <w:r w:rsidR="00A14338" w:rsidRPr="00E94541">
        <w:rPr>
          <w:rFonts w:ascii="Times New Roman" w:hAnsi="Times New Roman" w:cs="Times New Roman"/>
          <w:color w:val="000000" w:themeColor="text1"/>
          <w:sz w:val="28"/>
          <w:szCs w:val="28"/>
        </w:rPr>
        <w:t>Кулінська</w:t>
      </w:r>
      <w:proofErr w:type="spellEnd"/>
      <w:r w:rsidR="00A06766" w:rsidRPr="00E94541">
        <w:rPr>
          <w:rFonts w:ascii="Times New Roman" w:hAnsi="Times New Roman" w:cs="Times New Roman"/>
          <w:color w:val="000000" w:themeColor="text1"/>
          <w:sz w:val="28"/>
          <w:szCs w:val="28"/>
        </w:rPr>
        <w:t xml:space="preserve"> [</w:t>
      </w:r>
      <w:r w:rsidR="00C87850" w:rsidRPr="00E94541">
        <w:rPr>
          <w:rFonts w:ascii="Times New Roman" w:hAnsi="Times New Roman" w:cs="Times New Roman"/>
          <w:color w:val="000000" w:themeColor="text1"/>
          <w:sz w:val="28"/>
          <w:szCs w:val="28"/>
        </w:rPr>
        <w:t>21, 22</w:t>
      </w:r>
      <w:r w:rsidR="00A06766" w:rsidRPr="00E94541">
        <w:rPr>
          <w:rFonts w:ascii="Times New Roman" w:hAnsi="Times New Roman" w:cs="Times New Roman"/>
          <w:color w:val="000000" w:themeColor="text1"/>
          <w:sz w:val="28"/>
          <w:szCs w:val="28"/>
        </w:rPr>
        <w:t>]</w:t>
      </w:r>
      <w:r w:rsidR="00C87850" w:rsidRPr="00E94541">
        <w:rPr>
          <w:rFonts w:ascii="Times New Roman" w:hAnsi="Times New Roman" w:cs="Times New Roman"/>
          <w:color w:val="000000" w:themeColor="text1"/>
          <w:sz w:val="28"/>
          <w:szCs w:val="28"/>
        </w:rPr>
        <w:t>,</w:t>
      </w:r>
      <w:r w:rsidR="00A14338" w:rsidRPr="00E94541">
        <w:rPr>
          <w:rFonts w:ascii="Times New Roman" w:hAnsi="Times New Roman" w:cs="Times New Roman"/>
          <w:color w:val="000000" w:themeColor="text1"/>
          <w:sz w:val="28"/>
          <w:szCs w:val="28"/>
        </w:rPr>
        <w:t xml:space="preserve"> </w:t>
      </w:r>
      <w:r w:rsidR="00C87850" w:rsidRPr="00E94541">
        <w:rPr>
          <w:rFonts w:ascii="Times New Roman" w:hAnsi="Times New Roman" w:cs="Times New Roman"/>
          <w:color w:val="000000" w:themeColor="text1"/>
          <w:sz w:val="28"/>
          <w:szCs w:val="28"/>
        </w:rPr>
        <w:t xml:space="preserve">В. Матвієнко [25], </w:t>
      </w:r>
      <w:r w:rsidR="00A14338" w:rsidRPr="00E94541">
        <w:rPr>
          <w:rFonts w:ascii="Times New Roman" w:hAnsi="Times New Roman" w:cs="Times New Roman"/>
          <w:color w:val="000000" w:themeColor="text1"/>
          <w:sz w:val="28"/>
          <w:szCs w:val="28"/>
        </w:rPr>
        <w:t>Б. Пастух</w:t>
      </w:r>
      <w:r w:rsidR="00A06766" w:rsidRPr="00E94541">
        <w:rPr>
          <w:rFonts w:ascii="Times New Roman" w:hAnsi="Times New Roman" w:cs="Times New Roman"/>
          <w:color w:val="000000" w:themeColor="text1"/>
          <w:sz w:val="28"/>
          <w:szCs w:val="28"/>
        </w:rPr>
        <w:t xml:space="preserve"> [</w:t>
      </w:r>
      <w:r w:rsidR="00C87850" w:rsidRPr="00E94541">
        <w:rPr>
          <w:rFonts w:ascii="Times New Roman" w:hAnsi="Times New Roman" w:cs="Times New Roman"/>
          <w:color w:val="000000" w:themeColor="text1"/>
          <w:sz w:val="28"/>
          <w:szCs w:val="28"/>
        </w:rPr>
        <w:t>29</w:t>
      </w:r>
      <w:r w:rsidR="00A06766" w:rsidRPr="00E94541">
        <w:rPr>
          <w:rFonts w:ascii="Times New Roman" w:hAnsi="Times New Roman" w:cs="Times New Roman"/>
          <w:color w:val="000000" w:themeColor="text1"/>
          <w:sz w:val="28"/>
          <w:szCs w:val="28"/>
        </w:rPr>
        <w:t>]</w:t>
      </w:r>
      <w:r w:rsidR="00A14338" w:rsidRPr="00E94541">
        <w:rPr>
          <w:rFonts w:ascii="Times New Roman" w:hAnsi="Times New Roman" w:cs="Times New Roman"/>
          <w:color w:val="000000" w:themeColor="text1"/>
          <w:sz w:val="28"/>
          <w:szCs w:val="28"/>
        </w:rPr>
        <w:t>, Я. Поліщук</w:t>
      </w:r>
      <w:r w:rsidRPr="00E94541">
        <w:rPr>
          <w:rFonts w:ascii="Times New Roman" w:hAnsi="Times New Roman" w:cs="Times New Roman"/>
          <w:color w:val="000000" w:themeColor="text1"/>
          <w:sz w:val="28"/>
          <w:szCs w:val="28"/>
        </w:rPr>
        <w:t xml:space="preserve"> </w:t>
      </w:r>
      <w:r w:rsidR="00A06766" w:rsidRPr="00E94541">
        <w:rPr>
          <w:rFonts w:ascii="Times New Roman" w:hAnsi="Times New Roman" w:cs="Times New Roman"/>
          <w:color w:val="000000" w:themeColor="text1"/>
          <w:sz w:val="28"/>
          <w:szCs w:val="28"/>
        </w:rPr>
        <w:t>[</w:t>
      </w:r>
      <w:r w:rsidR="00C87850" w:rsidRPr="00E94541">
        <w:rPr>
          <w:rFonts w:ascii="Times New Roman" w:hAnsi="Times New Roman" w:cs="Times New Roman"/>
          <w:color w:val="000000" w:themeColor="text1"/>
          <w:sz w:val="28"/>
          <w:szCs w:val="28"/>
        </w:rPr>
        <w:t>30, 31, 32, 33</w:t>
      </w:r>
      <w:r w:rsidR="00A06766" w:rsidRPr="00E94541">
        <w:rPr>
          <w:rFonts w:ascii="Times New Roman" w:hAnsi="Times New Roman" w:cs="Times New Roman"/>
          <w:color w:val="000000" w:themeColor="text1"/>
          <w:sz w:val="28"/>
          <w:szCs w:val="28"/>
        </w:rPr>
        <w:t>]</w:t>
      </w:r>
      <w:r w:rsidR="006C3849" w:rsidRPr="00E94541">
        <w:rPr>
          <w:rFonts w:ascii="Times New Roman" w:hAnsi="Times New Roman" w:cs="Times New Roman"/>
          <w:color w:val="000000" w:themeColor="text1"/>
          <w:sz w:val="28"/>
          <w:szCs w:val="28"/>
        </w:rPr>
        <w:t>, О. </w:t>
      </w:r>
      <w:proofErr w:type="spellStart"/>
      <w:r w:rsidR="006C3849" w:rsidRPr="00E94541">
        <w:rPr>
          <w:rFonts w:ascii="Times New Roman" w:hAnsi="Times New Roman" w:cs="Times New Roman"/>
          <w:color w:val="000000" w:themeColor="text1"/>
          <w:sz w:val="28"/>
          <w:szCs w:val="28"/>
        </w:rPr>
        <w:t>Пухонська</w:t>
      </w:r>
      <w:proofErr w:type="spellEnd"/>
      <w:r w:rsidR="006C3849" w:rsidRPr="00E94541">
        <w:rPr>
          <w:rFonts w:ascii="Times New Roman" w:hAnsi="Times New Roman" w:cs="Times New Roman"/>
          <w:color w:val="000000" w:themeColor="text1"/>
          <w:sz w:val="28"/>
          <w:szCs w:val="28"/>
        </w:rPr>
        <w:t xml:space="preserve"> [34]</w:t>
      </w:r>
      <w:r w:rsidR="0074211D" w:rsidRPr="00E94541">
        <w:rPr>
          <w:rFonts w:ascii="Times New Roman" w:hAnsi="Times New Roman" w:cs="Times New Roman"/>
          <w:color w:val="000000" w:themeColor="text1"/>
          <w:sz w:val="28"/>
          <w:szCs w:val="28"/>
        </w:rPr>
        <w:t>, Т. </w:t>
      </w:r>
      <w:proofErr w:type="spellStart"/>
      <w:r w:rsidR="0074211D" w:rsidRPr="00E94541">
        <w:rPr>
          <w:rFonts w:ascii="Times New Roman" w:hAnsi="Times New Roman" w:cs="Times New Roman"/>
          <w:color w:val="000000" w:themeColor="text1"/>
          <w:sz w:val="28"/>
          <w:szCs w:val="28"/>
        </w:rPr>
        <w:t>Урись</w:t>
      </w:r>
      <w:proofErr w:type="spellEnd"/>
      <w:r w:rsidR="0074211D" w:rsidRPr="00E94541">
        <w:rPr>
          <w:rFonts w:ascii="Times New Roman" w:hAnsi="Times New Roman" w:cs="Times New Roman"/>
          <w:color w:val="000000" w:themeColor="text1"/>
          <w:sz w:val="28"/>
          <w:szCs w:val="28"/>
        </w:rPr>
        <w:t xml:space="preserve"> [48]</w:t>
      </w:r>
      <w:r w:rsidR="006C3849" w:rsidRPr="00E94541">
        <w:rPr>
          <w:rFonts w:ascii="Times New Roman" w:hAnsi="Times New Roman" w:cs="Times New Roman"/>
          <w:color w:val="000000" w:themeColor="text1"/>
          <w:sz w:val="28"/>
          <w:szCs w:val="28"/>
        </w:rPr>
        <w:t xml:space="preserve"> </w:t>
      </w:r>
      <w:r w:rsidRPr="00E94541">
        <w:rPr>
          <w:rFonts w:ascii="Times New Roman" w:hAnsi="Times New Roman" w:cs="Times New Roman"/>
          <w:color w:val="000000" w:themeColor="text1"/>
          <w:sz w:val="28"/>
          <w:szCs w:val="28"/>
        </w:rPr>
        <w:t>та ін.</w:t>
      </w:r>
    </w:p>
    <w:p w14:paraId="2A69FF3C" w14:textId="7845526C" w:rsidR="00717B4E" w:rsidRPr="00E94541" w:rsidRDefault="00717B4E" w:rsidP="00E94541">
      <w:pPr>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color w:val="000000" w:themeColor="text1"/>
          <w:sz w:val="28"/>
          <w:szCs w:val="28"/>
        </w:rPr>
        <w:t>Важливість</w:t>
      </w:r>
      <w:r w:rsidR="00402692" w:rsidRPr="00E94541">
        <w:rPr>
          <w:rFonts w:ascii="Times New Roman" w:hAnsi="Times New Roman" w:cs="Times New Roman"/>
          <w:color w:val="000000" w:themeColor="text1"/>
          <w:sz w:val="28"/>
          <w:szCs w:val="28"/>
        </w:rPr>
        <w:t xml:space="preserve"> </w:t>
      </w:r>
      <w:r w:rsidRPr="00E94541">
        <w:rPr>
          <w:rFonts w:ascii="Times New Roman" w:hAnsi="Times New Roman" w:cs="Times New Roman"/>
          <w:color w:val="000000" w:themeColor="text1"/>
          <w:sz w:val="28"/>
          <w:szCs w:val="28"/>
        </w:rPr>
        <w:t xml:space="preserve">роботи </w:t>
      </w:r>
      <w:r w:rsidR="00402692" w:rsidRPr="00E94541">
        <w:rPr>
          <w:rFonts w:ascii="Times New Roman" w:hAnsi="Times New Roman" w:cs="Times New Roman"/>
          <w:color w:val="000000" w:themeColor="text1"/>
          <w:sz w:val="28"/>
          <w:szCs w:val="28"/>
        </w:rPr>
        <w:t xml:space="preserve">зумовлена загальною спрямованістю літературознавчих досліджень </w:t>
      </w:r>
      <w:r w:rsidR="00EE7817">
        <w:rPr>
          <w:rFonts w:ascii="Times New Roman" w:hAnsi="Times New Roman" w:cs="Times New Roman"/>
          <w:color w:val="000000" w:themeColor="text1"/>
          <w:sz w:val="28"/>
          <w:szCs w:val="28"/>
        </w:rPr>
        <w:t>на</w:t>
      </w:r>
      <w:r w:rsidR="00402692" w:rsidRPr="00E94541">
        <w:rPr>
          <w:rFonts w:ascii="Times New Roman" w:hAnsi="Times New Roman" w:cs="Times New Roman"/>
          <w:color w:val="000000" w:themeColor="text1"/>
          <w:sz w:val="28"/>
          <w:szCs w:val="28"/>
        </w:rPr>
        <w:t xml:space="preserve"> вивчення питання ідентичності крізь знакові теми в історії (війни на Сході) на художньому рівні. Тема духовності у збірці О. </w:t>
      </w:r>
      <w:proofErr w:type="spellStart"/>
      <w:r w:rsidR="00402692" w:rsidRPr="00E94541">
        <w:rPr>
          <w:rFonts w:ascii="Times New Roman" w:hAnsi="Times New Roman" w:cs="Times New Roman"/>
          <w:color w:val="000000" w:themeColor="text1"/>
          <w:sz w:val="28"/>
          <w:szCs w:val="28"/>
        </w:rPr>
        <w:t>Медка</w:t>
      </w:r>
      <w:proofErr w:type="spellEnd"/>
      <w:r w:rsidR="00402692" w:rsidRPr="00E94541">
        <w:rPr>
          <w:rFonts w:ascii="Times New Roman" w:hAnsi="Times New Roman" w:cs="Times New Roman"/>
          <w:color w:val="000000" w:themeColor="text1"/>
          <w:sz w:val="28"/>
          <w:szCs w:val="28"/>
        </w:rPr>
        <w:t xml:space="preserve"> «</w:t>
      </w:r>
      <w:proofErr w:type="spellStart"/>
      <w:r w:rsidR="00402692" w:rsidRPr="00E94541">
        <w:rPr>
          <w:rFonts w:ascii="Times New Roman" w:hAnsi="Times New Roman" w:cs="Times New Roman"/>
          <w:color w:val="000000" w:themeColor="text1"/>
          <w:sz w:val="28"/>
          <w:szCs w:val="28"/>
        </w:rPr>
        <w:t>Хора</w:t>
      </w:r>
      <w:proofErr w:type="spellEnd"/>
      <w:r w:rsidR="00402692" w:rsidRPr="00E94541">
        <w:rPr>
          <w:rFonts w:ascii="Times New Roman" w:hAnsi="Times New Roman" w:cs="Times New Roman"/>
          <w:color w:val="000000" w:themeColor="text1"/>
          <w:sz w:val="28"/>
          <w:szCs w:val="28"/>
        </w:rPr>
        <w:t xml:space="preserve">» </w:t>
      </w:r>
      <w:r w:rsidR="007E0DBE" w:rsidRPr="00E94541">
        <w:rPr>
          <w:rFonts w:ascii="Times New Roman" w:hAnsi="Times New Roman" w:cs="Times New Roman"/>
          <w:color w:val="000000" w:themeColor="text1"/>
          <w:sz w:val="28"/>
          <w:szCs w:val="28"/>
        </w:rPr>
        <w:t>не була до сьогодні</w:t>
      </w:r>
      <w:r w:rsidR="00402692" w:rsidRPr="00E94541">
        <w:rPr>
          <w:rFonts w:ascii="Times New Roman" w:hAnsi="Times New Roman" w:cs="Times New Roman"/>
          <w:color w:val="000000" w:themeColor="text1"/>
          <w:sz w:val="28"/>
          <w:szCs w:val="28"/>
        </w:rPr>
        <w:t xml:space="preserve"> </w:t>
      </w:r>
      <w:r w:rsidRPr="00E94541">
        <w:rPr>
          <w:rFonts w:ascii="Times New Roman" w:hAnsi="Times New Roman" w:cs="Times New Roman"/>
          <w:color w:val="000000" w:themeColor="text1"/>
          <w:sz w:val="28"/>
          <w:szCs w:val="28"/>
        </w:rPr>
        <w:t>предметом уваги науковців.</w:t>
      </w:r>
    </w:p>
    <w:p w14:paraId="067E8D0C" w14:textId="06DE980C" w:rsidR="00402692" w:rsidRPr="00E94541" w:rsidRDefault="00717B4E" w:rsidP="00E94541">
      <w:pPr>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color w:val="000000" w:themeColor="text1"/>
          <w:sz w:val="28"/>
          <w:szCs w:val="28"/>
        </w:rPr>
        <w:t xml:space="preserve">Отже, </w:t>
      </w:r>
      <w:r w:rsidRPr="00E94541">
        <w:rPr>
          <w:rFonts w:ascii="Times New Roman" w:hAnsi="Times New Roman" w:cs="Times New Roman"/>
          <w:b/>
          <w:bCs/>
          <w:color w:val="000000" w:themeColor="text1"/>
          <w:sz w:val="28"/>
          <w:szCs w:val="28"/>
        </w:rPr>
        <w:t>актуальність</w:t>
      </w:r>
      <w:r w:rsidRPr="00E94541">
        <w:rPr>
          <w:rFonts w:ascii="Times New Roman" w:hAnsi="Times New Roman" w:cs="Times New Roman"/>
          <w:color w:val="000000" w:themeColor="text1"/>
          <w:sz w:val="28"/>
          <w:szCs w:val="28"/>
        </w:rPr>
        <w:t xml:space="preserve"> пропонованого дослідження зумовлена відсутністю розвідок, присвячених просторовій духовності у збірці О. </w:t>
      </w:r>
      <w:proofErr w:type="spellStart"/>
      <w:r w:rsidRPr="00E94541">
        <w:rPr>
          <w:rFonts w:ascii="Times New Roman" w:hAnsi="Times New Roman" w:cs="Times New Roman"/>
          <w:color w:val="000000" w:themeColor="text1"/>
          <w:sz w:val="28"/>
          <w:szCs w:val="28"/>
        </w:rPr>
        <w:t>Медка</w:t>
      </w:r>
      <w:proofErr w:type="spellEnd"/>
      <w:r w:rsidRPr="00E94541">
        <w:rPr>
          <w:rFonts w:ascii="Times New Roman" w:hAnsi="Times New Roman" w:cs="Times New Roman"/>
          <w:color w:val="000000" w:themeColor="text1"/>
          <w:sz w:val="28"/>
          <w:szCs w:val="28"/>
        </w:rPr>
        <w:t xml:space="preserve"> «</w:t>
      </w:r>
      <w:proofErr w:type="spellStart"/>
      <w:r w:rsidRPr="00E94541">
        <w:rPr>
          <w:rFonts w:ascii="Times New Roman" w:hAnsi="Times New Roman" w:cs="Times New Roman"/>
          <w:color w:val="000000" w:themeColor="text1"/>
          <w:sz w:val="28"/>
          <w:szCs w:val="28"/>
        </w:rPr>
        <w:t>Хора</w:t>
      </w:r>
      <w:proofErr w:type="spellEnd"/>
      <w:r w:rsidRPr="00E94541">
        <w:rPr>
          <w:rFonts w:ascii="Times New Roman" w:hAnsi="Times New Roman" w:cs="Times New Roman"/>
          <w:color w:val="000000" w:themeColor="text1"/>
          <w:sz w:val="28"/>
          <w:szCs w:val="28"/>
        </w:rPr>
        <w:t>».</w:t>
      </w:r>
    </w:p>
    <w:p w14:paraId="322F5A29" w14:textId="41075E26" w:rsidR="00423D53" w:rsidRPr="00E94541" w:rsidRDefault="00423D53" w:rsidP="00E94541">
      <w:pPr>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b/>
          <w:bCs/>
          <w:color w:val="000000" w:themeColor="text1"/>
          <w:sz w:val="28"/>
          <w:szCs w:val="28"/>
        </w:rPr>
        <w:t>Мета дослідження</w:t>
      </w:r>
      <w:r w:rsidR="00A74457" w:rsidRPr="00E94541">
        <w:rPr>
          <w:rFonts w:ascii="Times New Roman" w:hAnsi="Times New Roman" w:cs="Times New Roman"/>
          <w:bCs/>
          <w:color w:val="000000" w:themeColor="text1"/>
          <w:sz w:val="28"/>
          <w:szCs w:val="28"/>
        </w:rPr>
        <w:t xml:space="preserve"> –</w:t>
      </w:r>
      <w:r w:rsidR="00A74457" w:rsidRPr="00E94541">
        <w:rPr>
          <w:rFonts w:ascii="Times New Roman" w:hAnsi="Times New Roman" w:cs="Times New Roman"/>
          <w:color w:val="000000" w:themeColor="text1"/>
          <w:sz w:val="28"/>
          <w:szCs w:val="28"/>
        </w:rPr>
        <w:t xml:space="preserve"> аналіз духовних складників </w:t>
      </w:r>
      <w:r w:rsidRPr="00E94541">
        <w:rPr>
          <w:rFonts w:ascii="Times New Roman" w:hAnsi="Times New Roman" w:cs="Times New Roman"/>
          <w:color w:val="000000" w:themeColor="text1"/>
          <w:sz w:val="28"/>
          <w:szCs w:val="28"/>
        </w:rPr>
        <w:t>у збірці О.</w:t>
      </w:r>
      <w:r w:rsidR="00C84282" w:rsidRPr="00E94541">
        <w:rPr>
          <w:rFonts w:ascii="Times New Roman" w:hAnsi="Times New Roman" w:cs="Times New Roman"/>
          <w:color w:val="000000" w:themeColor="text1"/>
          <w:sz w:val="28"/>
          <w:szCs w:val="28"/>
        </w:rPr>
        <w:t> </w:t>
      </w:r>
      <w:proofErr w:type="spellStart"/>
      <w:r w:rsidRPr="00E94541">
        <w:rPr>
          <w:rFonts w:ascii="Times New Roman" w:hAnsi="Times New Roman" w:cs="Times New Roman"/>
          <w:color w:val="000000" w:themeColor="text1"/>
          <w:sz w:val="28"/>
          <w:szCs w:val="28"/>
        </w:rPr>
        <w:t>Медка</w:t>
      </w:r>
      <w:proofErr w:type="spellEnd"/>
      <w:r w:rsidRPr="00E94541">
        <w:rPr>
          <w:rFonts w:ascii="Times New Roman" w:hAnsi="Times New Roman" w:cs="Times New Roman"/>
          <w:color w:val="000000" w:themeColor="text1"/>
          <w:sz w:val="28"/>
          <w:szCs w:val="28"/>
        </w:rPr>
        <w:t xml:space="preserve"> </w:t>
      </w:r>
      <w:r w:rsidR="00506286" w:rsidRPr="00E94541">
        <w:rPr>
          <w:rFonts w:ascii="Times New Roman" w:hAnsi="Times New Roman" w:cs="Times New Roman"/>
          <w:color w:val="000000" w:themeColor="text1"/>
          <w:sz w:val="28"/>
          <w:szCs w:val="28"/>
        </w:rPr>
        <w:t>«</w:t>
      </w:r>
      <w:proofErr w:type="spellStart"/>
      <w:r w:rsidRPr="00E94541">
        <w:rPr>
          <w:rFonts w:ascii="Times New Roman" w:hAnsi="Times New Roman" w:cs="Times New Roman"/>
          <w:color w:val="000000" w:themeColor="text1"/>
          <w:sz w:val="28"/>
          <w:szCs w:val="28"/>
        </w:rPr>
        <w:t>Хора</w:t>
      </w:r>
      <w:proofErr w:type="spellEnd"/>
      <w:r w:rsidR="00506286" w:rsidRPr="00E94541">
        <w:rPr>
          <w:rFonts w:ascii="Times New Roman" w:hAnsi="Times New Roman" w:cs="Times New Roman"/>
          <w:color w:val="000000" w:themeColor="text1"/>
          <w:sz w:val="28"/>
          <w:szCs w:val="28"/>
        </w:rPr>
        <w:t>»</w:t>
      </w:r>
      <w:r w:rsidR="00A74457" w:rsidRPr="00E94541">
        <w:rPr>
          <w:rFonts w:ascii="Times New Roman" w:hAnsi="Times New Roman" w:cs="Times New Roman"/>
          <w:color w:val="000000" w:themeColor="text1"/>
          <w:sz w:val="28"/>
          <w:szCs w:val="28"/>
        </w:rPr>
        <w:t>.</w:t>
      </w:r>
    </w:p>
    <w:p w14:paraId="19A78E7B" w14:textId="77777777" w:rsidR="009F089C" w:rsidRPr="00E94541" w:rsidRDefault="009F089C" w:rsidP="00E94541">
      <w:pPr>
        <w:spacing w:after="0" w:line="360" w:lineRule="auto"/>
        <w:ind w:firstLine="708"/>
        <w:jc w:val="both"/>
        <w:rPr>
          <w:rFonts w:ascii="Times New Roman" w:hAnsi="Times New Roman" w:cs="Times New Roman"/>
          <w:b/>
          <w:sz w:val="28"/>
          <w:szCs w:val="28"/>
        </w:rPr>
      </w:pPr>
      <w:r w:rsidRPr="00E94541">
        <w:rPr>
          <w:rFonts w:ascii="Times New Roman" w:hAnsi="Times New Roman" w:cs="Times New Roman"/>
          <w:sz w:val="28"/>
          <w:szCs w:val="28"/>
        </w:rPr>
        <w:t xml:space="preserve">Досягнення мети передбачає вирішення комплексу </w:t>
      </w:r>
      <w:r w:rsidRPr="00E94541">
        <w:rPr>
          <w:rFonts w:ascii="Times New Roman" w:hAnsi="Times New Roman" w:cs="Times New Roman"/>
          <w:b/>
          <w:sz w:val="28"/>
          <w:szCs w:val="28"/>
        </w:rPr>
        <w:t>завдань:</w:t>
      </w:r>
    </w:p>
    <w:p w14:paraId="611A5450" w14:textId="7281716F" w:rsidR="009F089C" w:rsidRPr="00E94541" w:rsidRDefault="009F089C" w:rsidP="00E94541">
      <w:pPr>
        <w:numPr>
          <w:ilvl w:val="0"/>
          <w:numId w:val="9"/>
        </w:numPr>
        <w:tabs>
          <w:tab w:val="num" w:pos="426"/>
        </w:tabs>
        <w:suppressAutoHyphens w:val="0"/>
        <w:spacing w:after="0" w:line="360" w:lineRule="auto"/>
        <w:ind w:left="0" w:firstLine="142"/>
        <w:jc w:val="both"/>
        <w:rPr>
          <w:rFonts w:ascii="Times New Roman" w:hAnsi="Times New Roman" w:cs="Times New Roman"/>
          <w:sz w:val="28"/>
          <w:szCs w:val="28"/>
        </w:rPr>
      </w:pPr>
      <w:r w:rsidRPr="00E94541">
        <w:rPr>
          <w:rFonts w:ascii="Times New Roman" w:hAnsi="Times New Roman" w:cs="Times New Roman"/>
          <w:sz w:val="28"/>
          <w:szCs w:val="28"/>
        </w:rPr>
        <w:t>ро</w:t>
      </w:r>
      <w:r w:rsidR="000B39D6" w:rsidRPr="00E94541">
        <w:rPr>
          <w:rFonts w:ascii="Times New Roman" w:hAnsi="Times New Roman" w:cs="Times New Roman"/>
          <w:sz w:val="28"/>
          <w:szCs w:val="28"/>
        </w:rPr>
        <w:t>зглянути теоретичні аспекти літератури, присвячен</w:t>
      </w:r>
      <w:r w:rsidR="00EE7817">
        <w:rPr>
          <w:rFonts w:ascii="Times New Roman" w:hAnsi="Times New Roman" w:cs="Times New Roman"/>
          <w:sz w:val="28"/>
          <w:szCs w:val="28"/>
        </w:rPr>
        <w:t>ої</w:t>
      </w:r>
      <w:r w:rsidR="000B39D6" w:rsidRPr="00E94541">
        <w:rPr>
          <w:rFonts w:ascii="Times New Roman" w:hAnsi="Times New Roman" w:cs="Times New Roman"/>
          <w:sz w:val="28"/>
          <w:szCs w:val="28"/>
        </w:rPr>
        <w:t xml:space="preserve"> АТО</w:t>
      </w:r>
      <w:r w:rsidRPr="00E94541">
        <w:rPr>
          <w:rFonts w:ascii="Times New Roman" w:hAnsi="Times New Roman" w:cs="Times New Roman"/>
          <w:sz w:val="28"/>
          <w:szCs w:val="28"/>
        </w:rPr>
        <w:t>;</w:t>
      </w:r>
    </w:p>
    <w:p w14:paraId="7DB4758F" w14:textId="1D8B0A50" w:rsidR="009F089C" w:rsidRPr="00E94541" w:rsidRDefault="0063044D" w:rsidP="00E94541">
      <w:pPr>
        <w:numPr>
          <w:ilvl w:val="0"/>
          <w:numId w:val="9"/>
        </w:numPr>
        <w:tabs>
          <w:tab w:val="num" w:pos="426"/>
        </w:tabs>
        <w:suppressAutoHyphens w:val="0"/>
        <w:spacing w:after="0" w:line="360" w:lineRule="auto"/>
        <w:ind w:left="0" w:firstLine="142"/>
        <w:jc w:val="both"/>
        <w:rPr>
          <w:rFonts w:ascii="Times New Roman" w:hAnsi="Times New Roman" w:cs="Times New Roman"/>
          <w:sz w:val="28"/>
          <w:szCs w:val="28"/>
        </w:rPr>
      </w:pPr>
      <w:r w:rsidRPr="00E94541">
        <w:rPr>
          <w:rFonts w:ascii="Times New Roman" w:hAnsi="Times New Roman" w:cs="Times New Roman"/>
          <w:sz w:val="28"/>
          <w:szCs w:val="28"/>
        </w:rPr>
        <w:t xml:space="preserve">проаналізувати </w:t>
      </w:r>
      <w:r w:rsidR="00480561" w:rsidRPr="00E94541">
        <w:rPr>
          <w:rFonts w:ascii="Times New Roman" w:hAnsi="Times New Roman" w:cs="Times New Roman"/>
          <w:sz w:val="28"/>
          <w:szCs w:val="28"/>
        </w:rPr>
        <w:t>об</w:t>
      </w:r>
      <w:r w:rsidRPr="00E94541">
        <w:rPr>
          <w:rFonts w:ascii="Times New Roman" w:hAnsi="Times New Roman" w:cs="Times New Roman"/>
          <w:sz w:val="28"/>
          <w:szCs w:val="28"/>
        </w:rPr>
        <w:t>раз боротьби</w:t>
      </w:r>
      <w:r w:rsidR="009F089C" w:rsidRPr="00E94541">
        <w:rPr>
          <w:rFonts w:ascii="Times New Roman" w:hAnsi="Times New Roman" w:cs="Times New Roman"/>
          <w:sz w:val="28"/>
          <w:szCs w:val="28"/>
        </w:rPr>
        <w:t>;</w:t>
      </w:r>
    </w:p>
    <w:p w14:paraId="20B33ED8" w14:textId="1D0880F2" w:rsidR="00BD545A" w:rsidRPr="00E94541" w:rsidRDefault="00BD545A" w:rsidP="00E94541">
      <w:pPr>
        <w:numPr>
          <w:ilvl w:val="0"/>
          <w:numId w:val="9"/>
        </w:numPr>
        <w:tabs>
          <w:tab w:val="num" w:pos="426"/>
        </w:tabs>
        <w:suppressAutoHyphens w:val="0"/>
        <w:spacing w:after="0" w:line="360" w:lineRule="auto"/>
        <w:ind w:left="0" w:firstLine="142"/>
        <w:jc w:val="both"/>
        <w:rPr>
          <w:rFonts w:ascii="Times New Roman" w:hAnsi="Times New Roman" w:cs="Times New Roman"/>
          <w:sz w:val="28"/>
          <w:szCs w:val="28"/>
        </w:rPr>
      </w:pPr>
      <w:r w:rsidRPr="00E94541">
        <w:rPr>
          <w:rFonts w:ascii="Times New Roman" w:hAnsi="Times New Roman" w:cs="Times New Roman"/>
          <w:sz w:val="28"/>
          <w:szCs w:val="28"/>
        </w:rPr>
        <w:t xml:space="preserve">окреслити образ землі як </w:t>
      </w:r>
      <w:proofErr w:type="spellStart"/>
      <w:r w:rsidRPr="00E94541">
        <w:rPr>
          <w:rFonts w:ascii="Times New Roman" w:hAnsi="Times New Roman" w:cs="Times New Roman"/>
          <w:sz w:val="28"/>
          <w:szCs w:val="28"/>
        </w:rPr>
        <w:t>архетипний</w:t>
      </w:r>
      <w:proofErr w:type="spellEnd"/>
      <w:r w:rsidRPr="00E94541">
        <w:rPr>
          <w:rFonts w:ascii="Times New Roman" w:hAnsi="Times New Roman" w:cs="Times New Roman"/>
          <w:sz w:val="28"/>
          <w:szCs w:val="28"/>
        </w:rPr>
        <w:t>;</w:t>
      </w:r>
    </w:p>
    <w:p w14:paraId="0F0EEF14" w14:textId="48B9392E" w:rsidR="009F089C" w:rsidRPr="00E94541" w:rsidRDefault="009F089C" w:rsidP="00E94541">
      <w:pPr>
        <w:numPr>
          <w:ilvl w:val="0"/>
          <w:numId w:val="9"/>
        </w:numPr>
        <w:tabs>
          <w:tab w:val="num" w:pos="426"/>
        </w:tabs>
        <w:suppressAutoHyphens w:val="0"/>
        <w:spacing w:after="0" w:line="360" w:lineRule="auto"/>
        <w:ind w:left="0" w:firstLine="142"/>
        <w:jc w:val="both"/>
        <w:rPr>
          <w:rFonts w:ascii="Times New Roman" w:hAnsi="Times New Roman" w:cs="Times New Roman"/>
          <w:sz w:val="28"/>
          <w:szCs w:val="28"/>
        </w:rPr>
      </w:pPr>
      <w:r w:rsidRPr="00E94541">
        <w:rPr>
          <w:rFonts w:ascii="Times New Roman" w:hAnsi="Times New Roman" w:cs="Times New Roman"/>
          <w:sz w:val="28"/>
          <w:szCs w:val="28"/>
        </w:rPr>
        <w:t>о</w:t>
      </w:r>
      <w:r w:rsidR="00BD545A" w:rsidRPr="00E94541">
        <w:rPr>
          <w:rFonts w:ascii="Times New Roman" w:hAnsi="Times New Roman" w:cs="Times New Roman"/>
          <w:sz w:val="28"/>
          <w:szCs w:val="28"/>
        </w:rPr>
        <w:t>писати просторові координати</w:t>
      </w:r>
      <w:r w:rsidRPr="00E94541">
        <w:rPr>
          <w:rFonts w:ascii="Times New Roman" w:hAnsi="Times New Roman" w:cs="Times New Roman"/>
          <w:sz w:val="28"/>
          <w:szCs w:val="28"/>
        </w:rPr>
        <w:t>;</w:t>
      </w:r>
    </w:p>
    <w:p w14:paraId="08404645" w14:textId="54EC9D54" w:rsidR="009F089C" w:rsidRPr="00E94541" w:rsidRDefault="009F089C" w:rsidP="00E94541">
      <w:pPr>
        <w:numPr>
          <w:ilvl w:val="0"/>
          <w:numId w:val="9"/>
        </w:numPr>
        <w:tabs>
          <w:tab w:val="num" w:pos="426"/>
        </w:tabs>
        <w:suppressAutoHyphens w:val="0"/>
        <w:spacing w:after="0" w:line="360" w:lineRule="auto"/>
        <w:ind w:left="0" w:firstLine="142"/>
        <w:jc w:val="both"/>
        <w:rPr>
          <w:rFonts w:ascii="Times New Roman" w:hAnsi="Times New Roman" w:cs="Times New Roman"/>
          <w:sz w:val="28"/>
          <w:szCs w:val="28"/>
        </w:rPr>
      </w:pPr>
      <w:r w:rsidRPr="00E94541">
        <w:rPr>
          <w:rFonts w:ascii="Times New Roman" w:hAnsi="Times New Roman" w:cs="Times New Roman"/>
          <w:sz w:val="28"/>
          <w:szCs w:val="28"/>
        </w:rPr>
        <w:t>узагальнити суть дослідження.</w:t>
      </w:r>
    </w:p>
    <w:p w14:paraId="37BA42F7" w14:textId="6C9DAF91" w:rsidR="00423D53" w:rsidRPr="00E94541" w:rsidRDefault="00423D53" w:rsidP="00E94541">
      <w:pPr>
        <w:tabs>
          <w:tab w:val="left" w:pos="1134"/>
        </w:tabs>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b/>
          <w:bCs/>
          <w:color w:val="000000" w:themeColor="text1"/>
          <w:sz w:val="28"/>
          <w:szCs w:val="28"/>
        </w:rPr>
        <w:t>Об</w:t>
      </w:r>
      <w:r w:rsidR="005D106A" w:rsidRPr="00E94541">
        <w:rPr>
          <w:rFonts w:ascii="Times New Roman" w:hAnsi="Times New Roman" w:cs="Times New Roman"/>
          <w:b/>
          <w:bCs/>
          <w:color w:val="000000" w:themeColor="text1"/>
          <w:sz w:val="28"/>
          <w:szCs w:val="28"/>
        </w:rPr>
        <w:t>’</w:t>
      </w:r>
      <w:r w:rsidRPr="00E94541">
        <w:rPr>
          <w:rFonts w:ascii="Times New Roman" w:hAnsi="Times New Roman" w:cs="Times New Roman"/>
          <w:b/>
          <w:bCs/>
          <w:color w:val="000000" w:themeColor="text1"/>
          <w:sz w:val="28"/>
          <w:szCs w:val="28"/>
        </w:rPr>
        <w:t>єкт дослідження</w:t>
      </w:r>
      <w:r w:rsidR="00A74457" w:rsidRPr="00E94541">
        <w:rPr>
          <w:rFonts w:ascii="Times New Roman" w:hAnsi="Times New Roman" w:cs="Times New Roman"/>
          <w:color w:val="000000" w:themeColor="text1"/>
          <w:sz w:val="28"/>
          <w:szCs w:val="28"/>
        </w:rPr>
        <w:t xml:space="preserve">: </w:t>
      </w:r>
      <w:r w:rsidRPr="00E94541">
        <w:rPr>
          <w:rFonts w:ascii="Times New Roman" w:hAnsi="Times New Roman" w:cs="Times New Roman"/>
          <w:color w:val="000000" w:themeColor="text1"/>
          <w:sz w:val="28"/>
          <w:szCs w:val="28"/>
        </w:rPr>
        <w:t>збірка О.</w:t>
      </w:r>
      <w:r w:rsidR="00C84282" w:rsidRPr="00E94541">
        <w:rPr>
          <w:rFonts w:ascii="Times New Roman" w:hAnsi="Times New Roman" w:cs="Times New Roman"/>
          <w:color w:val="000000" w:themeColor="text1"/>
          <w:sz w:val="28"/>
          <w:szCs w:val="28"/>
        </w:rPr>
        <w:t> </w:t>
      </w:r>
      <w:proofErr w:type="spellStart"/>
      <w:r w:rsidRPr="00E94541">
        <w:rPr>
          <w:rFonts w:ascii="Times New Roman" w:hAnsi="Times New Roman" w:cs="Times New Roman"/>
          <w:color w:val="000000" w:themeColor="text1"/>
          <w:sz w:val="28"/>
          <w:szCs w:val="28"/>
        </w:rPr>
        <w:t>Медка</w:t>
      </w:r>
      <w:proofErr w:type="spellEnd"/>
      <w:r w:rsidRPr="00E94541">
        <w:rPr>
          <w:rFonts w:ascii="Times New Roman" w:hAnsi="Times New Roman" w:cs="Times New Roman"/>
          <w:color w:val="000000" w:themeColor="text1"/>
          <w:sz w:val="28"/>
          <w:szCs w:val="28"/>
        </w:rPr>
        <w:t xml:space="preserve"> </w:t>
      </w:r>
      <w:r w:rsidR="00506286" w:rsidRPr="00E94541">
        <w:rPr>
          <w:rFonts w:ascii="Times New Roman" w:hAnsi="Times New Roman" w:cs="Times New Roman"/>
          <w:color w:val="000000" w:themeColor="text1"/>
          <w:sz w:val="28"/>
          <w:szCs w:val="28"/>
        </w:rPr>
        <w:t>«</w:t>
      </w:r>
      <w:proofErr w:type="spellStart"/>
      <w:r w:rsidRPr="00E94541">
        <w:rPr>
          <w:rFonts w:ascii="Times New Roman" w:hAnsi="Times New Roman" w:cs="Times New Roman"/>
          <w:color w:val="000000" w:themeColor="text1"/>
          <w:sz w:val="28"/>
          <w:szCs w:val="28"/>
        </w:rPr>
        <w:t>Хора</w:t>
      </w:r>
      <w:proofErr w:type="spellEnd"/>
      <w:r w:rsidR="00506286" w:rsidRPr="00E94541">
        <w:rPr>
          <w:rFonts w:ascii="Times New Roman" w:hAnsi="Times New Roman" w:cs="Times New Roman"/>
          <w:color w:val="000000" w:themeColor="text1"/>
          <w:sz w:val="28"/>
          <w:szCs w:val="28"/>
        </w:rPr>
        <w:t>»</w:t>
      </w:r>
      <w:r w:rsidRPr="00E94541">
        <w:rPr>
          <w:rFonts w:ascii="Times New Roman" w:hAnsi="Times New Roman" w:cs="Times New Roman"/>
          <w:color w:val="000000" w:themeColor="text1"/>
          <w:sz w:val="28"/>
          <w:szCs w:val="28"/>
        </w:rPr>
        <w:t>.</w:t>
      </w:r>
    </w:p>
    <w:p w14:paraId="001B18B3" w14:textId="2A8B90E6" w:rsidR="00616FC3" w:rsidRPr="00E94541" w:rsidRDefault="00423D53" w:rsidP="00E94541">
      <w:pPr>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b/>
          <w:bCs/>
          <w:color w:val="000000" w:themeColor="text1"/>
          <w:sz w:val="28"/>
          <w:szCs w:val="28"/>
        </w:rPr>
        <w:t>Предмет дослідження</w:t>
      </w:r>
      <w:r w:rsidR="00A74457" w:rsidRPr="00E94541">
        <w:rPr>
          <w:rFonts w:ascii="Times New Roman" w:hAnsi="Times New Roman" w:cs="Times New Roman"/>
          <w:color w:val="000000" w:themeColor="text1"/>
          <w:sz w:val="28"/>
          <w:szCs w:val="28"/>
        </w:rPr>
        <w:t xml:space="preserve">: </w:t>
      </w:r>
      <w:r w:rsidRPr="00E94541">
        <w:rPr>
          <w:rFonts w:ascii="Times New Roman" w:hAnsi="Times New Roman" w:cs="Times New Roman"/>
          <w:color w:val="000000" w:themeColor="text1"/>
          <w:sz w:val="28"/>
          <w:szCs w:val="28"/>
        </w:rPr>
        <w:t xml:space="preserve">духовний простір у </w:t>
      </w:r>
      <w:r w:rsidR="00B67A3E" w:rsidRPr="00E94541">
        <w:rPr>
          <w:rFonts w:ascii="Times New Roman" w:hAnsi="Times New Roman" w:cs="Times New Roman"/>
          <w:color w:val="000000" w:themeColor="text1"/>
          <w:sz w:val="28"/>
          <w:szCs w:val="28"/>
        </w:rPr>
        <w:t>збірці О. </w:t>
      </w:r>
      <w:proofErr w:type="spellStart"/>
      <w:r w:rsidR="00B67A3E" w:rsidRPr="00E94541">
        <w:rPr>
          <w:rFonts w:ascii="Times New Roman" w:hAnsi="Times New Roman" w:cs="Times New Roman"/>
          <w:color w:val="000000" w:themeColor="text1"/>
          <w:sz w:val="28"/>
          <w:szCs w:val="28"/>
        </w:rPr>
        <w:t>Медка</w:t>
      </w:r>
      <w:proofErr w:type="spellEnd"/>
      <w:r w:rsidR="00B67A3E" w:rsidRPr="00E94541">
        <w:rPr>
          <w:rFonts w:ascii="Times New Roman" w:hAnsi="Times New Roman" w:cs="Times New Roman"/>
          <w:color w:val="000000" w:themeColor="text1"/>
          <w:sz w:val="28"/>
          <w:szCs w:val="28"/>
        </w:rPr>
        <w:t xml:space="preserve"> «</w:t>
      </w:r>
      <w:proofErr w:type="spellStart"/>
      <w:r w:rsidR="00B67A3E" w:rsidRPr="00E94541">
        <w:rPr>
          <w:rFonts w:ascii="Times New Roman" w:hAnsi="Times New Roman" w:cs="Times New Roman"/>
          <w:color w:val="000000" w:themeColor="text1"/>
          <w:sz w:val="28"/>
          <w:szCs w:val="28"/>
        </w:rPr>
        <w:t>Хора</w:t>
      </w:r>
      <w:proofErr w:type="spellEnd"/>
      <w:r w:rsidR="00B67A3E" w:rsidRPr="00E94541">
        <w:rPr>
          <w:rFonts w:ascii="Times New Roman" w:hAnsi="Times New Roman" w:cs="Times New Roman"/>
          <w:color w:val="000000" w:themeColor="text1"/>
          <w:sz w:val="28"/>
          <w:szCs w:val="28"/>
        </w:rPr>
        <w:t>»</w:t>
      </w:r>
      <w:r w:rsidRPr="00E94541">
        <w:rPr>
          <w:rFonts w:ascii="Times New Roman" w:hAnsi="Times New Roman" w:cs="Times New Roman"/>
          <w:color w:val="000000" w:themeColor="text1"/>
          <w:sz w:val="28"/>
          <w:szCs w:val="28"/>
        </w:rPr>
        <w:t>.</w:t>
      </w:r>
    </w:p>
    <w:p w14:paraId="033F79C0" w14:textId="3EF4C386" w:rsidR="00616FC3" w:rsidRPr="00E94541" w:rsidRDefault="00616FC3" w:rsidP="00E94541">
      <w:pPr>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b/>
          <w:bCs/>
          <w:color w:val="000000" w:themeColor="text1"/>
          <w:sz w:val="28"/>
          <w:szCs w:val="28"/>
        </w:rPr>
        <w:t>Методи дослідження.</w:t>
      </w:r>
      <w:r w:rsidRPr="00E94541">
        <w:rPr>
          <w:rFonts w:ascii="Times New Roman" w:hAnsi="Times New Roman" w:cs="Times New Roman"/>
          <w:color w:val="000000" w:themeColor="text1"/>
          <w:sz w:val="28"/>
          <w:szCs w:val="28"/>
        </w:rPr>
        <w:t xml:space="preserve"> У роботі реалізовано </w:t>
      </w:r>
      <w:r w:rsidR="00A74457" w:rsidRPr="00E94541">
        <w:rPr>
          <w:rFonts w:ascii="Times New Roman" w:hAnsi="Times New Roman" w:cs="Times New Roman"/>
          <w:color w:val="000000" w:themeColor="text1"/>
          <w:sz w:val="28"/>
          <w:szCs w:val="28"/>
        </w:rPr>
        <w:t xml:space="preserve">елементи біографічного методу, які допомогли виявити письменницькі мотиви; </w:t>
      </w:r>
      <w:r w:rsidRPr="00E94541">
        <w:rPr>
          <w:rFonts w:ascii="Times New Roman" w:hAnsi="Times New Roman" w:cs="Times New Roman"/>
          <w:color w:val="000000" w:themeColor="text1"/>
          <w:sz w:val="28"/>
          <w:szCs w:val="28"/>
        </w:rPr>
        <w:t>застосовано аналітично-описовий метод, який полягає в підборі, опи</w:t>
      </w:r>
      <w:r w:rsidR="00A74457" w:rsidRPr="00E94541">
        <w:rPr>
          <w:rFonts w:ascii="Times New Roman" w:hAnsi="Times New Roman" w:cs="Times New Roman"/>
          <w:color w:val="000000" w:themeColor="text1"/>
          <w:sz w:val="28"/>
          <w:szCs w:val="28"/>
        </w:rPr>
        <w:t>сі та аналізі матеріалу, а також культурно-історичний метод дозволив з’ясувати події, які становлять основу поезій.</w:t>
      </w:r>
    </w:p>
    <w:p w14:paraId="51E87180" w14:textId="5DAFBBF2" w:rsidR="00616FC3" w:rsidRPr="00E94541" w:rsidRDefault="00616FC3" w:rsidP="00E94541">
      <w:pPr>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b/>
          <w:bCs/>
          <w:color w:val="000000" w:themeColor="text1"/>
          <w:sz w:val="28"/>
          <w:szCs w:val="28"/>
        </w:rPr>
        <w:t>Наукова новизна роботи</w:t>
      </w:r>
      <w:r w:rsidRPr="00E94541">
        <w:rPr>
          <w:rFonts w:ascii="Times New Roman" w:hAnsi="Times New Roman" w:cs="Times New Roman"/>
          <w:color w:val="000000" w:themeColor="text1"/>
          <w:sz w:val="28"/>
          <w:szCs w:val="28"/>
        </w:rPr>
        <w:t xml:space="preserve"> по</w:t>
      </w:r>
      <w:r w:rsidR="00EE7817">
        <w:rPr>
          <w:rFonts w:ascii="Times New Roman" w:hAnsi="Times New Roman" w:cs="Times New Roman"/>
          <w:color w:val="000000" w:themeColor="text1"/>
          <w:sz w:val="28"/>
          <w:szCs w:val="28"/>
        </w:rPr>
        <w:t>стає у</w:t>
      </w:r>
      <w:r w:rsidRPr="00E94541">
        <w:rPr>
          <w:rFonts w:ascii="Times New Roman" w:hAnsi="Times New Roman" w:cs="Times New Roman"/>
          <w:color w:val="000000" w:themeColor="text1"/>
          <w:sz w:val="28"/>
          <w:szCs w:val="28"/>
        </w:rPr>
        <w:t xml:space="preserve"> з’ясуванні духовного простору в збірці О.</w:t>
      </w:r>
      <w:r w:rsidR="00C84282" w:rsidRPr="00E94541">
        <w:rPr>
          <w:rFonts w:ascii="Times New Roman" w:hAnsi="Times New Roman" w:cs="Times New Roman"/>
          <w:color w:val="000000" w:themeColor="text1"/>
          <w:sz w:val="28"/>
          <w:szCs w:val="28"/>
        </w:rPr>
        <w:t> </w:t>
      </w:r>
      <w:proofErr w:type="spellStart"/>
      <w:r w:rsidRPr="00E94541">
        <w:rPr>
          <w:rFonts w:ascii="Times New Roman" w:hAnsi="Times New Roman" w:cs="Times New Roman"/>
          <w:color w:val="000000" w:themeColor="text1"/>
          <w:sz w:val="28"/>
          <w:szCs w:val="28"/>
        </w:rPr>
        <w:t>Медка</w:t>
      </w:r>
      <w:proofErr w:type="spellEnd"/>
      <w:r w:rsidRPr="00E94541">
        <w:rPr>
          <w:rFonts w:ascii="Times New Roman" w:hAnsi="Times New Roman" w:cs="Times New Roman"/>
          <w:color w:val="000000" w:themeColor="text1"/>
          <w:sz w:val="28"/>
          <w:szCs w:val="28"/>
        </w:rPr>
        <w:t xml:space="preserve"> «</w:t>
      </w:r>
      <w:proofErr w:type="spellStart"/>
      <w:r w:rsidRPr="00E94541">
        <w:rPr>
          <w:rFonts w:ascii="Times New Roman" w:hAnsi="Times New Roman" w:cs="Times New Roman"/>
          <w:color w:val="000000" w:themeColor="text1"/>
          <w:sz w:val="28"/>
          <w:szCs w:val="28"/>
        </w:rPr>
        <w:t>Хора</w:t>
      </w:r>
      <w:proofErr w:type="spellEnd"/>
      <w:r w:rsidRPr="00E94541">
        <w:rPr>
          <w:rFonts w:ascii="Times New Roman" w:hAnsi="Times New Roman" w:cs="Times New Roman"/>
          <w:color w:val="000000" w:themeColor="text1"/>
          <w:sz w:val="28"/>
          <w:szCs w:val="28"/>
        </w:rPr>
        <w:t xml:space="preserve">». Робота значно </w:t>
      </w:r>
      <w:bookmarkStart w:id="2" w:name="_Hlk153143022"/>
      <w:r w:rsidRPr="00E94541">
        <w:rPr>
          <w:rFonts w:ascii="Times New Roman" w:hAnsi="Times New Roman" w:cs="Times New Roman"/>
          <w:color w:val="000000" w:themeColor="text1"/>
          <w:sz w:val="28"/>
          <w:szCs w:val="28"/>
        </w:rPr>
        <w:t>доповнить уявлення про світоглядно-естетичні позиції, творчу манеру письменника</w:t>
      </w:r>
      <w:bookmarkEnd w:id="2"/>
      <w:r w:rsidR="00991CD5" w:rsidRPr="00E94541">
        <w:rPr>
          <w:rFonts w:ascii="Times New Roman" w:hAnsi="Times New Roman" w:cs="Times New Roman"/>
          <w:color w:val="000000" w:themeColor="text1"/>
          <w:sz w:val="28"/>
          <w:szCs w:val="28"/>
        </w:rPr>
        <w:t>.</w:t>
      </w:r>
    </w:p>
    <w:p w14:paraId="2339AC1C" w14:textId="2EF44AF9" w:rsidR="00423D53" w:rsidRPr="00E94541" w:rsidRDefault="00423D53" w:rsidP="00E94541">
      <w:pPr>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b/>
          <w:bCs/>
          <w:color w:val="000000" w:themeColor="text1"/>
          <w:sz w:val="28"/>
          <w:szCs w:val="28"/>
        </w:rPr>
        <w:t>Практичне значення</w:t>
      </w:r>
      <w:r w:rsidR="00991CD5" w:rsidRPr="00E94541">
        <w:rPr>
          <w:rFonts w:ascii="Times New Roman" w:hAnsi="Times New Roman" w:cs="Times New Roman"/>
          <w:color w:val="000000" w:themeColor="text1"/>
          <w:sz w:val="28"/>
          <w:szCs w:val="28"/>
        </w:rPr>
        <w:t xml:space="preserve"> роботи </w:t>
      </w:r>
      <w:r w:rsidRPr="00E94541">
        <w:rPr>
          <w:rFonts w:ascii="Times New Roman" w:hAnsi="Times New Roman" w:cs="Times New Roman"/>
          <w:color w:val="000000" w:themeColor="text1"/>
          <w:sz w:val="28"/>
          <w:szCs w:val="28"/>
        </w:rPr>
        <w:t xml:space="preserve">виявляється </w:t>
      </w:r>
      <w:r w:rsidR="00EE7817">
        <w:rPr>
          <w:rFonts w:ascii="Times New Roman" w:hAnsi="Times New Roman" w:cs="Times New Roman"/>
          <w:color w:val="000000" w:themeColor="text1"/>
          <w:sz w:val="28"/>
          <w:szCs w:val="28"/>
        </w:rPr>
        <w:t>в</w:t>
      </w:r>
      <w:r w:rsidRPr="00E94541">
        <w:rPr>
          <w:rFonts w:ascii="Times New Roman" w:hAnsi="Times New Roman" w:cs="Times New Roman"/>
          <w:color w:val="000000" w:themeColor="text1"/>
          <w:sz w:val="28"/>
          <w:szCs w:val="28"/>
        </w:rPr>
        <w:t xml:space="preserve"> можливості</w:t>
      </w:r>
      <w:r w:rsidR="00991CD5" w:rsidRPr="00E94541">
        <w:rPr>
          <w:rFonts w:ascii="Times New Roman" w:hAnsi="Times New Roman" w:cs="Times New Roman"/>
          <w:color w:val="000000"/>
          <w:kern w:val="0"/>
          <w:sz w:val="28"/>
          <w:szCs w:val="28"/>
          <w14:ligatures w14:val="none"/>
        </w:rPr>
        <w:t xml:space="preserve"> </w:t>
      </w:r>
      <w:r w:rsidR="00991CD5" w:rsidRPr="00E94541">
        <w:rPr>
          <w:rFonts w:ascii="Times New Roman" w:hAnsi="Times New Roman" w:cs="Times New Roman"/>
          <w:color w:val="000000" w:themeColor="text1"/>
          <w:sz w:val="28"/>
          <w:szCs w:val="28"/>
        </w:rPr>
        <w:t>глибше осягнути природу творчості О. </w:t>
      </w:r>
      <w:proofErr w:type="spellStart"/>
      <w:r w:rsidR="00991CD5" w:rsidRPr="00E94541">
        <w:rPr>
          <w:rFonts w:ascii="Times New Roman" w:hAnsi="Times New Roman" w:cs="Times New Roman"/>
          <w:color w:val="000000" w:themeColor="text1"/>
          <w:sz w:val="28"/>
          <w:szCs w:val="28"/>
        </w:rPr>
        <w:t>Медка</w:t>
      </w:r>
      <w:proofErr w:type="spellEnd"/>
      <w:r w:rsidR="00EE7817">
        <w:rPr>
          <w:rFonts w:ascii="Times New Roman" w:hAnsi="Times New Roman" w:cs="Times New Roman"/>
          <w:color w:val="000000" w:themeColor="text1"/>
          <w:sz w:val="28"/>
          <w:szCs w:val="28"/>
        </w:rPr>
        <w:t>,</w:t>
      </w:r>
      <w:r w:rsidR="00991CD5" w:rsidRPr="00E94541">
        <w:rPr>
          <w:rFonts w:ascii="Times New Roman" w:hAnsi="Times New Roman" w:cs="Times New Roman"/>
          <w:color w:val="000000" w:themeColor="text1"/>
          <w:sz w:val="28"/>
          <w:szCs w:val="28"/>
        </w:rPr>
        <w:t xml:space="preserve"> виявити специфіку художнього відображення подій АТО у творах сучасних письменників. Використання результатів роботи </w:t>
      </w:r>
      <w:r w:rsidR="00991CD5" w:rsidRPr="00E94541">
        <w:rPr>
          <w:rFonts w:ascii="Times New Roman" w:hAnsi="Times New Roman" w:cs="Times New Roman"/>
          <w:color w:val="000000" w:themeColor="text1"/>
          <w:sz w:val="28"/>
          <w:szCs w:val="28"/>
        </w:rPr>
        <w:lastRenderedPageBreak/>
        <w:t>сприятиме наближенню до адекватного розуміння образу національного героя в українській літературі початку ХХІ</w:t>
      </w:r>
      <w:r w:rsidR="00EE7817">
        <w:rPr>
          <w:rFonts w:ascii="Times New Roman" w:hAnsi="Times New Roman" w:cs="Times New Roman"/>
          <w:color w:val="000000" w:themeColor="text1"/>
          <w:sz w:val="28"/>
          <w:szCs w:val="28"/>
        </w:rPr>
        <w:t> </w:t>
      </w:r>
      <w:r w:rsidR="00991CD5" w:rsidRPr="00E94541">
        <w:rPr>
          <w:rFonts w:ascii="Times New Roman" w:hAnsi="Times New Roman" w:cs="Times New Roman"/>
          <w:color w:val="000000" w:themeColor="text1"/>
          <w:sz w:val="28"/>
          <w:szCs w:val="28"/>
        </w:rPr>
        <w:t>ст. Дослідження може бути використане для подальшого системного вивчення сучасного українського літературного процесу.</w:t>
      </w:r>
    </w:p>
    <w:p w14:paraId="4D8A12A7" w14:textId="2A2937E0" w:rsidR="00BC37CA" w:rsidRPr="00E94541" w:rsidRDefault="00994DAF" w:rsidP="00E94541">
      <w:pPr>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b/>
          <w:bCs/>
          <w:color w:val="000000" w:themeColor="text1"/>
          <w:sz w:val="28"/>
          <w:szCs w:val="28"/>
        </w:rPr>
        <w:t xml:space="preserve">Структура </w:t>
      </w:r>
      <w:r w:rsidRPr="00E94541">
        <w:rPr>
          <w:rFonts w:ascii="Times New Roman" w:eastAsia="Calibri" w:hAnsi="Times New Roman" w:cs="Times New Roman"/>
          <w:b/>
          <w:kern w:val="0"/>
          <w:sz w:val="28"/>
          <w:szCs w:val="28"/>
          <w14:ligatures w14:val="none"/>
        </w:rPr>
        <w:t>та обсяг роботи</w:t>
      </w:r>
      <w:r w:rsidR="00875CAD" w:rsidRPr="00E94541">
        <w:rPr>
          <w:rFonts w:ascii="Times New Roman" w:hAnsi="Times New Roman" w:cs="Times New Roman"/>
          <w:b/>
          <w:bCs/>
          <w:color w:val="000000" w:themeColor="text1"/>
          <w:sz w:val="28"/>
          <w:szCs w:val="28"/>
        </w:rPr>
        <w:t xml:space="preserve">. </w:t>
      </w:r>
      <w:r w:rsidR="00875CAD" w:rsidRPr="00E94541">
        <w:rPr>
          <w:rFonts w:ascii="Times New Roman" w:hAnsi="Times New Roman" w:cs="Times New Roman"/>
          <w:color w:val="000000" w:themeColor="text1"/>
          <w:sz w:val="28"/>
          <w:szCs w:val="28"/>
        </w:rPr>
        <w:t>Кваліфікаційна робота магіс</w:t>
      </w:r>
      <w:r w:rsidR="0078040E" w:rsidRPr="00E94541">
        <w:rPr>
          <w:rFonts w:ascii="Times New Roman" w:hAnsi="Times New Roman" w:cs="Times New Roman"/>
          <w:color w:val="000000" w:themeColor="text1"/>
          <w:sz w:val="28"/>
          <w:szCs w:val="28"/>
        </w:rPr>
        <w:t>тра складається зі вступу, двох</w:t>
      </w:r>
      <w:r w:rsidR="00875CAD" w:rsidRPr="00E94541">
        <w:rPr>
          <w:rFonts w:ascii="Times New Roman" w:hAnsi="Times New Roman" w:cs="Times New Roman"/>
          <w:color w:val="000000" w:themeColor="text1"/>
          <w:sz w:val="28"/>
          <w:szCs w:val="28"/>
        </w:rPr>
        <w:t xml:space="preserve"> розділів, висновків (3</w:t>
      </w:r>
      <w:r w:rsidR="00EE7817">
        <w:rPr>
          <w:rFonts w:ascii="Times New Roman" w:hAnsi="Times New Roman" w:cs="Times New Roman"/>
          <w:color w:val="000000" w:themeColor="text1"/>
          <w:sz w:val="28"/>
          <w:szCs w:val="28"/>
        </w:rPr>
        <w:t> </w:t>
      </w:r>
      <w:r w:rsidR="00875CAD" w:rsidRPr="00E94541">
        <w:rPr>
          <w:rFonts w:ascii="Times New Roman" w:hAnsi="Times New Roman" w:cs="Times New Roman"/>
          <w:color w:val="000000" w:themeColor="text1"/>
          <w:sz w:val="28"/>
          <w:szCs w:val="28"/>
        </w:rPr>
        <w:t>сторінки</w:t>
      </w:r>
      <w:r w:rsidR="0078040E" w:rsidRPr="00E94541">
        <w:rPr>
          <w:rFonts w:ascii="Times New Roman" w:hAnsi="Times New Roman" w:cs="Times New Roman"/>
          <w:color w:val="000000" w:themeColor="text1"/>
          <w:sz w:val="28"/>
          <w:szCs w:val="28"/>
        </w:rPr>
        <w:t>), списку використаних джерел (54</w:t>
      </w:r>
      <w:r w:rsidR="00EE7817">
        <w:rPr>
          <w:rFonts w:ascii="Times New Roman" w:hAnsi="Times New Roman" w:cs="Times New Roman"/>
          <w:color w:val="000000" w:themeColor="text1"/>
          <w:sz w:val="28"/>
          <w:szCs w:val="28"/>
        </w:rPr>
        <w:t> </w:t>
      </w:r>
      <w:r w:rsidR="0078040E" w:rsidRPr="00E94541">
        <w:rPr>
          <w:rFonts w:ascii="Times New Roman" w:hAnsi="Times New Roman" w:cs="Times New Roman"/>
          <w:color w:val="000000" w:themeColor="text1"/>
          <w:sz w:val="28"/>
          <w:szCs w:val="28"/>
        </w:rPr>
        <w:t>найменуван</w:t>
      </w:r>
      <w:r w:rsidR="00264749">
        <w:rPr>
          <w:rFonts w:ascii="Times New Roman" w:hAnsi="Times New Roman" w:cs="Times New Roman"/>
          <w:color w:val="000000" w:themeColor="text1"/>
          <w:sz w:val="28"/>
          <w:szCs w:val="28"/>
        </w:rPr>
        <w:t>ня</w:t>
      </w:r>
      <w:r w:rsidR="0078040E" w:rsidRPr="00E94541">
        <w:rPr>
          <w:rFonts w:ascii="Times New Roman" w:hAnsi="Times New Roman" w:cs="Times New Roman"/>
          <w:color w:val="000000" w:themeColor="text1"/>
          <w:sz w:val="28"/>
          <w:szCs w:val="28"/>
        </w:rPr>
        <w:t>, подан</w:t>
      </w:r>
      <w:r w:rsidR="00264749">
        <w:rPr>
          <w:rFonts w:ascii="Times New Roman" w:hAnsi="Times New Roman" w:cs="Times New Roman"/>
          <w:color w:val="000000" w:themeColor="text1"/>
          <w:sz w:val="28"/>
          <w:szCs w:val="28"/>
        </w:rPr>
        <w:t>і</w:t>
      </w:r>
      <w:r w:rsidR="0078040E" w:rsidRPr="00E94541">
        <w:rPr>
          <w:rFonts w:ascii="Times New Roman" w:hAnsi="Times New Roman" w:cs="Times New Roman"/>
          <w:color w:val="000000" w:themeColor="text1"/>
          <w:sz w:val="28"/>
          <w:szCs w:val="28"/>
        </w:rPr>
        <w:t xml:space="preserve"> на 5</w:t>
      </w:r>
      <w:r w:rsidR="00264749">
        <w:rPr>
          <w:rFonts w:ascii="Times New Roman" w:hAnsi="Times New Roman" w:cs="Times New Roman"/>
          <w:color w:val="000000" w:themeColor="text1"/>
          <w:sz w:val="28"/>
          <w:szCs w:val="28"/>
        </w:rPr>
        <w:t> </w:t>
      </w:r>
      <w:r w:rsidR="00875CAD" w:rsidRPr="00E94541">
        <w:rPr>
          <w:rFonts w:ascii="Times New Roman" w:hAnsi="Times New Roman" w:cs="Times New Roman"/>
          <w:color w:val="000000" w:themeColor="text1"/>
          <w:sz w:val="28"/>
          <w:szCs w:val="28"/>
        </w:rPr>
        <w:t>сторінках).</w:t>
      </w:r>
    </w:p>
    <w:p w14:paraId="5A50FA26" w14:textId="77777777" w:rsidR="00BC37CA" w:rsidRPr="00E94541" w:rsidRDefault="00BC37CA" w:rsidP="00E94541">
      <w:pPr>
        <w:suppressAutoHyphens w:val="0"/>
        <w:spacing w:after="0" w:line="360" w:lineRule="auto"/>
        <w:rPr>
          <w:rFonts w:ascii="Times New Roman" w:hAnsi="Times New Roman" w:cs="Times New Roman"/>
          <w:color w:val="000000" w:themeColor="text1"/>
          <w:sz w:val="28"/>
          <w:szCs w:val="28"/>
        </w:rPr>
      </w:pPr>
      <w:r w:rsidRPr="00E94541">
        <w:rPr>
          <w:rFonts w:ascii="Times New Roman" w:hAnsi="Times New Roman" w:cs="Times New Roman"/>
          <w:color w:val="000000" w:themeColor="text1"/>
          <w:sz w:val="28"/>
          <w:szCs w:val="28"/>
        </w:rPr>
        <w:br w:type="page"/>
      </w:r>
    </w:p>
    <w:p w14:paraId="286F32E2" w14:textId="19A85FFE" w:rsidR="005D106A" w:rsidRPr="00E94541" w:rsidRDefault="00991CD5" w:rsidP="00E94541">
      <w:pPr>
        <w:spacing w:after="0" w:line="360" w:lineRule="auto"/>
        <w:jc w:val="center"/>
        <w:rPr>
          <w:rFonts w:ascii="Times New Roman" w:hAnsi="Times New Roman" w:cs="Times New Roman"/>
          <w:b/>
          <w:sz w:val="28"/>
          <w:szCs w:val="28"/>
        </w:rPr>
      </w:pPr>
      <w:r w:rsidRPr="00E94541">
        <w:rPr>
          <w:rFonts w:ascii="Times New Roman" w:hAnsi="Times New Roman" w:cs="Times New Roman"/>
          <w:b/>
          <w:sz w:val="28"/>
          <w:szCs w:val="28"/>
        </w:rPr>
        <w:lastRenderedPageBreak/>
        <w:t>РОЗДІЛ 1</w:t>
      </w:r>
    </w:p>
    <w:p w14:paraId="6B77416D" w14:textId="0DF8C98B" w:rsidR="00991CD5" w:rsidRPr="00E94541" w:rsidRDefault="00D501B5" w:rsidP="00E94541">
      <w:pPr>
        <w:spacing w:after="0" w:line="360" w:lineRule="auto"/>
        <w:jc w:val="center"/>
        <w:rPr>
          <w:rFonts w:ascii="Times New Roman" w:hAnsi="Times New Roman" w:cs="Times New Roman"/>
          <w:b/>
          <w:sz w:val="28"/>
          <w:szCs w:val="28"/>
        </w:rPr>
      </w:pPr>
      <w:r w:rsidRPr="00E94541">
        <w:rPr>
          <w:rFonts w:ascii="Times New Roman" w:hAnsi="Times New Roman" w:cs="Times New Roman"/>
          <w:b/>
          <w:sz w:val="28"/>
          <w:szCs w:val="28"/>
        </w:rPr>
        <w:t>ТЕОРЕТИЧНІ ЗАСАДИ ДОСЛІДЖЕННЯ ЛІТЕ</w:t>
      </w:r>
      <w:r w:rsidR="00C1727D">
        <w:rPr>
          <w:rFonts w:ascii="Times New Roman" w:hAnsi="Times New Roman" w:cs="Times New Roman"/>
          <w:b/>
          <w:sz w:val="28"/>
          <w:szCs w:val="28"/>
        </w:rPr>
        <w:t>РАТУРИ ПРО АТО</w:t>
      </w:r>
    </w:p>
    <w:p w14:paraId="72F1B9BD" w14:textId="77777777" w:rsidR="00991CD5" w:rsidRPr="00E94541" w:rsidRDefault="00991CD5" w:rsidP="00E94541">
      <w:pPr>
        <w:spacing w:after="0" w:line="360" w:lineRule="auto"/>
        <w:jc w:val="center"/>
        <w:rPr>
          <w:rFonts w:ascii="Times New Roman" w:hAnsi="Times New Roman" w:cs="Times New Roman"/>
          <w:b/>
          <w:sz w:val="28"/>
          <w:szCs w:val="28"/>
        </w:rPr>
      </w:pPr>
    </w:p>
    <w:p w14:paraId="51973FC0" w14:textId="0EFC6CB2" w:rsidR="00DE02C3" w:rsidRPr="00E94541" w:rsidRDefault="00DE02C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Сучасна література базується на націоналістичному спрямуванні, самоідентифікації внутрішнього коду. Це протистояння зовнішній агресії Росії, підсвідоме прагнення до збережен</w:t>
      </w:r>
      <w:r w:rsidR="00954D73">
        <w:rPr>
          <w:rFonts w:ascii="Times New Roman" w:hAnsi="Times New Roman" w:cs="Times New Roman"/>
          <w:sz w:val="28"/>
          <w:szCs w:val="28"/>
        </w:rPr>
        <w:t>ня цілісності держави та нації загалом</w:t>
      </w:r>
      <w:r w:rsidRPr="00E94541">
        <w:rPr>
          <w:rFonts w:ascii="Times New Roman" w:hAnsi="Times New Roman" w:cs="Times New Roman"/>
          <w:sz w:val="28"/>
          <w:szCs w:val="28"/>
        </w:rPr>
        <w:t>.</w:t>
      </w:r>
      <w:r w:rsidR="007131BA" w:rsidRPr="00E94541">
        <w:rPr>
          <w:rFonts w:ascii="Times New Roman" w:hAnsi="Times New Roman" w:cs="Times New Roman"/>
          <w:sz w:val="28"/>
          <w:szCs w:val="28"/>
        </w:rPr>
        <w:t xml:space="preserve"> Тема війни викликає обговорення та осмислення різних аспектів культури, які належать як до новітніх, так і до старих проблем. Це може вплинути на культурну матрицю, призводячи до суттєвих змін.</w:t>
      </w:r>
    </w:p>
    <w:p w14:paraId="12CC243C" w14:textId="2B2C692B" w:rsidR="007131BA" w:rsidRPr="00E94541" w:rsidRDefault="00B03B2A"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Сучасна література, присвячена подіям Антитерористичної операції (АТО) в Україні, визначається специфічним контекстом суспільних, політичних </w:t>
      </w:r>
      <w:r w:rsidR="00954D73">
        <w:rPr>
          <w:rFonts w:ascii="Times New Roman" w:hAnsi="Times New Roman" w:cs="Times New Roman"/>
          <w:sz w:val="28"/>
          <w:szCs w:val="28"/>
        </w:rPr>
        <w:t>і</w:t>
      </w:r>
      <w:r w:rsidRPr="00E94541">
        <w:rPr>
          <w:rFonts w:ascii="Times New Roman" w:hAnsi="Times New Roman" w:cs="Times New Roman"/>
          <w:sz w:val="28"/>
          <w:szCs w:val="28"/>
        </w:rPr>
        <w:t xml:space="preserve"> культурних перетворень.</w:t>
      </w:r>
      <w:r w:rsidR="0068022F" w:rsidRPr="00E94541">
        <w:rPr>
          <w:rFonts w:ascii="Times New Roman" w:hAnsi="Times New Roman" w:cs="Times New Roman"/>
          <w:sz w:val="28"/>
          <w:szCs w:val="28"/>
        </w:rPr>
        <w:t xml:space="preserve"> </w:t>
      </w:r>
      <w:r w:rsidR="007131BA" w:rsidRPr="00E94541">
        <w:rPr>
          <w:rFonts w:ascii="Times New Roman" w:hAnsi="Times New Roman" w:cs="Times New Roman"/>
          <w:sz w:val="28"/>
          <w:szCs w:val="28"/>
        </w:rPr>
        <w:t xml:space="preserve">Письменники, які </w:t>
      </w:r>
      <w:r w:rsidR="00954D73">
        <w:rPr>
          <w:rFonts w:ascii="Times New Roman" w:hAnsi="Times New Roman" w:cs="Times New Roman"/>
          <w:sz w:val="28"/>
          <w:szCs w:val="28"/>
        </w:rPr>
        <w:t>розробляють</w:t>
      </w:r>
      <w:r w:rsidR="007131BA" w:rsidRPr="00E94541">
        <w:rPr>
          <w:rFonts w:ascii="Times New Roman" w:hAnsi="Times New Roman" w:cs="Times New Roman"/>
          <w:sz w:val="28"/>
          <w:szCs w:val="28"/>
        </w:rPr>
        <w:t xml:space="preserve"> тем</w:t>
      </w:r>
      <w:r w:rsidR="00954D73">
        <w:rPr>
          <w:rFonts w:ascii="Times New Roman" w:hAnsi="Times New Roman" w:cs="Times New Roman"/>
          <w:sz w:val="28"/>
          <w:szCs w:val="28"/>
        </w:rPr>
        <w:t>у</w:t>
      </w:r>
      <w:r w:rsidR="007131BA" w:rsidRPr="00E94541">
        <w:rPr>
          <w:rFonts w:ascii="Times New Roman" w:hAnsi="Times New Roman" w:cs="Times New Roman"/>
          <w:sz w:val="28"/>
          <w:szCs w:val="28"/>
        </w:rPr>
        <w:t xml:space="preserve"> війни, виконують важливу роль у терапії суспільства. Вони інтерпретують події, установлюють причинно-наслідкові </w:t>
      </w:r>
      <w:r w:rsidR="00330714" w:rsidRPr="00E94541">
        <w:rPr>
          <w:rFonts w:ascii="Times New Roman" w:hAnsi="Times New Roman" w:cs="Times New Roman"/>
          <w:sz w:val="28"/>
          <w:szCs w:val="28"/>
        </w:rPr>
        <w:t>зв’язки</w:t>
      </w:r>
      <w:r w:rsidR="00330714">
        <w:rPr>
          <w:rFonts w:ascii="Times New Roman" w:hAnsi="Times New Roman" w:cs="Times New Roman"/>
          <w:sz w:val="28"/>
          <w:szCs w:val="28"/>
        </w:rPr>
        <w:t xml:space="preserve"> й</w:t>
      </w:r>
      <w:r w:rsidR="007131BA" w:rsidRPr="00E94541">
        <w:rPr>
          <w:rFonts w:ascii="Times New Roman" w:hAnsi="Times New Roman" w:cs="Times New Roman"/>
          <w:sz w:val="28"/>
          <w:szCs w:val="28"/>
        </w:rPr>
        <w:t xml:space="preserve"> допомагають у справедливому осмисленні минулого, включаючи важливий аспект – прощання з певними міфами та ідеалами минулого.</w:t>
      </w:r>
    </w:p>
    <w:p w14:paraId="6110D049" w14:textId="465EF258" w:rsidR="00B03B2A" w:rsidRPr="00E94541" w:rsidRDefault="0068022F"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Однією з </w:t>
      </w:r>
      <w:r w:rsidR="00330714">
        <w:rPr>
          <w:rFonts w:ascii="Times New Roman" w:hAnsi="Times New Roman" w:cs="Times New Roman"/>
          <w:sz w:val="28"/>
          <w:szCs w:val="28"/>
        </w:rPr>
        <w:t>основних</w:t>
      </w:r>
      <w:r w:rsidRPr="00E94541">
        <w:rPr>
          <w:rFonts w:ascii="Times New Roman" w:hAnsi="Times New Roman" w:cs="Times New Roman"/>
          <w:sz w:val="28"/>
          <w:szCs w:val="28"/>
        </w:rPr>
        <w:t xml:space="preserve"> тем дослідження є вивчення жанрових </w:t>
      </w:r>
      <w:r w:rsidR="00330714">
        <w:rPr>
          <w:rFonts w:ascii="Times New Roman" w:hAnsi="Times New Roman" w:cs="Times New Roman"/>
          <w:sz w:val="28"/>
          <w:szCs w:val="28"/>
        </w:rPr>
        <w:t>і</w:t>
      </w:r>
      <w:r w:rsidRPr="00E94541">
        <w:rPr>
          <w:rFonts w:ascii="Times New Roman" w:hAnsi="Times New Roman" w:cs="Times New Roman"/>
          <w:sz w:val="28"/>
          <w:szCs w:val="28"/>
        </w:rPr>
        <w:t xml:space="preserve"> стильових особливостей літератури про АТО. </w:t>
      </w:r>
      <w:r w:rsidR="00B03B2A" w:rsidRPr="00E94541">
        <w:rPr>
          <w:rFonts w:ascii="Times New Roman" w:hAnsi="Times New Roman" w:cs="Times New Roman"/>
          <w:sz w:val="28"/>
          <w:szCs w:val="28"/>
        </w:rPr>
        <w:t xml:space="preserve">Романи, вірші, оповідання, мемуари – це лише деякі з жанрів, що використовуються авторами для висловлення свого бачення військових подій. Розкриття теоретичних аспектів цих </w:t>
      </w:r>
      <w:r w:rsidR="00330714">
        <w:rPr>
          <w:rFonts w:ascii="Times New Roman" w:hAnsi="Times New Roman" w:cs="Times New Roman"/>
          <w:sz w:val="28"/>
          <w:szCs w:val="28"/>
        </w:rPr>
        <w:t>творів</w:t>
      </w:r>
      <w:r w:rsidR="00B03B2A" w:rsidRPr="00E94541">
        <w:rPr>
          <w:rFonts w:ascii="Times New Roman" w:hAnsi="Times New Roman" w:cs="Times New Roman"/>
          <w:sz w:val="28"/>
          <w:szCs w:val="28"/>
        </w:rPr>
        <w:t xml:space="preserve"> дозволяє краще зрозуміти та оцінити літературний внесок </w:t>
      </w:r>
      <w:r w:rsidR="00330714">
        <w:rPr>
          <w:rFonts w:ascii="Times New Roman" w:hAnsi="Times New Roman" w:cs="Times New Roman"/>
          <w:sz w:val="28"/>
          <w:szCs w:val="28"/>
        </w:rPr>
        <w:t>у</w:t>
      </w:r>
      <w:r w:rsidR="00B03B2A" w:rsidRPr="00E94541">
        <w:rPr>
          <w:rFonts w:ascii="Times New Roman" w:hAnsi="Times New Roman" w:cs="Times New Roman"/>
          <w:sz w:val="28"/>
          <w:szCs w:val="28"/>
        </w:rPr>
        <w:t xml:space="preserve"> розкриття теми АТО.</w:t>
      </w:r>
      <w:r w:rsidR="007131BA" w:rsidRPr="00E94541">
        <w:rPr>
          <w:rFonts w:ascii="Times New Roman" w:hAnsi="Times New Roman" w:cs="Times New Roman"/>
          <w:sz w:val="28"/>
          <w:szCs w:val="28"/>
        </w:rPr>
        <w:t xml:space="preserve"> Письменники, які працюють </w:t>
      </w:r>
      <w:r w:rsidR="00330714">
        <w:rPr>
          <w:rFonts w:ascii="Times New Roman" w:hAnsi="Times New Roman" w:cs="Times New Roman"/>
          <w:sz w:val="28"/>
          <w:szCs w:val="28"/>
        </w:rPr>
        <w:t>над</w:t>
      </w:r>
      <w:r w:rsidR="007131BA" w:rsidRPr="00E94541">
        <w:rPr>
          <w:rFonts w:ascii="Times New Roman" w:hAnsi="Times New Roman" w:cs="Times New Roman"/>
          <w:sz w:val="28"/>
          <w:szCs w:val="28"/>
        </w:rPr>
        <w:t xml:space="preserve"> темою війни, </w:t>
      </w:r>
      <w:r w:rsidR="00330714">
        <w:rPr>
          <w:rFonts w:ascii="Times New Roman" w:hAnsi="Times New Roman" w:cs="Times New Roman"/>
          <w:sz w:val="28"/>
          <w:szCs w:val="28"/>
        </w:rPr>
        <w:t>роблять</w:t>
      </w:r>
      <w:r w:rsidR="007131BA" w:rsidRPr="00E94541">
        <w:rPr>
          <w:rFonts w:ascii="Times New Roman" w:hAnsi="Times New Roman" w:cs="Times New Roman"/>
          <w:sz w:val="28"/>
          <w:szCs w:val="28"/>
        </w:rPr>
        <w:t xml:space="preserve"> важливий в</w:t>
      </w:r>
      <w:r w:rsidR="00330714">
        <w:rPr>
          <w:rFonts w:ascii="Times New Roman" w:hAnsi="Times New Roman" w:cs="Times New Roman"/>
          <w:sz w:val="28"/>
          <w:szCs w:val="28"/>
        </w:rPr>
        <w:t xml:space="preserve">несок </w:t>
      </w:r>
      <w:r w:rsidR="007131BA" w:rsidRPr="00E94541">
        <w:rPr>
          <w:rFonts w:ascii="Times New Roman" w:hAnsi="Times New Roman" w:cs="Times New Roman"/>
          <w:sz w:val="28"/>
          <w:szCs w:val="28"/>
        </w:rPr>
        <w:t>у формування нових основ для культури в Україні в ХХІ</w:t>
      </w:r>
      <w:r w:rsidR="00330714">
        <w:rPr>
          <w:rFonts w:ascii="Times New Roman" w:hAnsi="Times New Roman" w:cs="Times New Roman"/>
          <w:sz w:val="28"/>
          <w:szCs w:val="28"/>
        </w:rPr>
        <w:t> </w:t>
      </w:r>
      <w:r w:rsidR="007131BA" w:rsidRPr="00E94541">
        <w:rPr>
          <w:rFonts w:ascii="Times New Roman" w:hAnsi="Times New Roman" w:cs="Times New Roman"/>
          <w:sz w:val="28"/>
          <w:szCs w:val="28"/>
        </w:rPr>
        <w:t xml:space="preserve">столітті. Це може включати в себе нові ідеї, цінності </w:t>
      </w:r>
      <w:r w:rsidR="00330714">
        <w:rPr>
          <w:rFonts w:ascii="Times New Roman" w:hAnsi="Times New Roman" w:cs="Times New Roman"/>
          <w:sz w:val="28"/>
          <w:szCs w:val="28"/>
        </w:rPr>
        <w:t>й</w:t>
      </w:r>
      <w:r w:rsidR="007131BA" w:rsidRPr="00E94541">
        <w:rPr>
          <w:rFonts w:ascii="Times New Roman" w:hAnsi="Times New Roman" w:cs="Times New Roman"/>
          <w:sz w:val="28"/>
          <w:szCs w:val="28"/>
        </w:rPr>
        <w:t xml:space="preserve"> підходи до розуміння національної ідентичності та минулого.</w:t>
      </w:r>
    </w:p>
    <w:p w14:paraId="5685BE3F" w14:textId="53DF7DD8" w:rsidR="00DC1B68" w:rsidRPr="00E94541" w:rsidRDefault="00E1403D"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Література часів війни має свої специфічні ознаки. </w:t>
      </w:r>
      <w:r w:rsidR="00DC1B68" w:rsidRPr="00E94541">
        <w:rPr>
          <w:rFonts w:ascii="Times New Roman" w:hAnsi="Times New Roman" w:cs="Times New Roman"/>
          <w:sz w:val="28"/>
          <w:szCs w:val="28"/>
        </w:rPr>
        <w:t xml:space="preserve">Протягом восьми років воєнних подій в Україні, ще до повномасштабного вторгнення Росії, вже </w:t>
      </w:r>
      <w:r w:rsidR="00330714" w:rsidRPr="00E94541">
        <w:rPr>
          <w:rFonts w:ascii="Times New Roman" w:hAnsi="Times New Roman" w:cs="Times New Roman"/>
          <w:sz w:val="28"/>
          <w:szCs w:val="28"/>
        </w:rPr>
        <w:t>з’явилас</w:t>
      </w:r>
      <w:r w:rsidR="00330714">
        <w:rPr>
          <w:rFonts w:ascii="Times New Roman" w:hAnsi="Times New Roman" w:cs="Times New Roman"/>
          <w:sz w:val="28"/>
          <w:szCs w:val="28"/>
        </w:rPr>
        <w:t>ь низка</w:t>
      </w:r>
      <w:r w:rsidR="00DC1B68" w:rsidRPr="00E94541">
        <w:rPr>
          <w:rFonts w:ascii="Times New Roman" w:hAnsi="Times New Roman" w:cs="Times New Roman"/>
          <w:sz w:val="28"/>
          <w:szCs w:val="28"/>
        </w:rPr>
        <w:t xml:space="preserve"> літературних творів, присвячених війні. Події новітньої війни, яка розпочалас</w:t>
      </w:r>
      <w:r w:rsidR="00330714">
        <w:rPr>
          <w:rFonts w:ascii="Times New Roman" w:hAnsi="Times New Roman" w:cs="Times New Roman"/>
          <w:sz w:val="28"/>
          <w:szCs w:val="28"/>
        </w:rPr>
        <w:t>ь у</w:t>
      </w:r>
      <w:r w:rsidR="00DC1B68" w:rsidRPr="00E94541">
        <w:rPr>
          <w:rFonts w:ascii="Times New Roman" w:hAnsi="Times New Roman" w:cs="Times New Roman"/>
          <w:sz w:val="28"/>
          <w:szCs w:val="28"/>
        </w:rPr>
        <w:t xml:space="preserve"> 2014</w:t>
      </w:r>
      <w:r w:rsidR="00330714">
        <w:rPr>
          <w:rFonts w:ascii="Times New Roman" w:hAnsi="Times New Roman" w:cs="Times New Roman"/>
          <w:sz w:val="28"/>
          <w:szCs w:val="28"/>
        </w:rPr>
        <w:t> </w:t>
      </w:r>
      <w:r w:rsidR="00DC1B68" w:rsidRPr="00E94541">
        <w:rPr>
          <w:rFonts w:ascii="Times New Roman" w:hAnsi="Times New Roman" w:cs="Times New Roman"/>
          <w:sz w:val="28"/>
          <w:szCs w:val="28"/>
        </w:rPr>
        <w:t>році, швидко знайшли відображення в різножанрових т</w:t>
      </w:r>
      <w:r w:rsidR="00330714">
        <w:rPr>
          <w:rFonts w:ascii="Times New Roman" w:hAnsi="Times New Roman" w:cs="Times New Roman"/>
          <w:sz w:val="28"/>
          <w:szCs w:val="28"/>
        </w:rPr>
        <w:t>ворах</w:t>
      </w:r>
      <w:r w:rsidR="00DC1B68" w:rsidRPr="00E94541">
        <w:rPr>
          <w:rFonts w:ascii="Times New Roman" w:hAnsi="Times New Roman" w:cs="Times New Roman"/>
          <w:sz w:val="28"/>
          <w:szCs w:val="28"/>
        </w:rPr>
        <w:t xml:space="preserve"> українських письменників.</w:t>
      </w:r>
    </w:p>
    <w:p w14:paraId="66603F6D" w14:textId="3DC6C7BE" w:rsidR="003577F2" w:rsidRPr="00E94541" w:rsidRDefault="00E1403D"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lastRenderedPageBreak/>
        <w:t>На своєрідній естетиці війни, що проявляється у ст</w:t>
      </w:r>
      <w:r w:rsidR="00B41A20" w:rsidRPr="00E94541">
        <w:rPr>
          <w:rFonts w:ascii="Times New Roman" w:hAnsi="Times New Roman" w:cs="Times New Roman"/>
          <w:sz w:val="28"/>
          <w:szCs w:val="28"/>
        </w:rPr>
        <w:t>ражданні й смерті, наголошує Я. </w:t>
      </w:r>
      <w:r w:rsidRPr="00E94541">
        <w:rPr>
          <w:rFonts w:ascii="Times New Roman" w:hAnsi="Times New Roman" w:cs="Times New Roman"/>
          <w:sz w:val="28"/>
          <w:szCs w:val="28"/>
        </w:rPr>
        <w:t>Поліщук, адже «</w:t>
      </w:r>
      <w:r w:rsidR="00330714">
        <w:rPr>
          <w:rFonts w:ascii="Times New Roman" w:hAnsi="Times New Roman" w:cs="Times New Roman"/>
          <w:sz w:val="28"/>
          <w:szCs w:val="28"/>
        </w:rPr>
        <w:t>…</w:t>
      </w:r>
      <w:r w:rsidRPr="00E94541">
        <w:rPr>
          <w:rFonts w:ascii="Times New Roman" w:hAnsi="Times New Roman" w:cs="Times New Roman"/>
          <w:sz w:val="28"/>
          <w:szCs w:val="28"/>
        </w:rPr>
        <w:t xml:space="preserve">війна </w:t>
      </w:r>
      <w:proofErr w:type="spellStart"/>
      <w:r w:rsidRPr="00E94541">
        <w:rPr>
          <w:rFonts w:ascii="Times New Roman" w:hAnsi="Times New Roman" w:cs="Times New Roman"/>
          <w:sz w:val="28"/>
          <w:szCs w:val="28"/>
        </w:rPr>
        <w:t>оприявлює</w:t>
      </w:r>
      <w:proofErr w:type="spellEnd"/>
      <w:r w:rsidRPr="00E94541">
        <w:rPr>
          <w:rFonts w:ascii="Times New Roman" w:hAnsi="Times New Roman" w:cs="Times New Roman"/>
          <w:sz w:val="28"/>
          <w:szCs w:val="28"/>
        </w:rPr>
        <w:t xml:space="preserve"> найгірші сторони людського єства, його тваринні інстинкти. Вона у небачених масштабах </w:t>
      </w:r>
      <w:proofErr w:type="spellStart"/>
      <w:r w:rsidRPr="00E94541">
        <w:rPr>
          <w:rFonts w:ascii="Times New Roman" w:hAnsi="Times New Roman" w:cs="Times New Roman"/>
          <w:sz w:val="28"/>
          <w:szCs w:val="28"/>
        </w:rPr>
        <w:t>дегуманізує</w:t>
      </w:r>
      <w:proofErr w:type="spellEnd"/>
      <w:r w:rsidRPr="00E94541">
        <w:rPr>
          <w:rFonts w:ascii="Times New Roman" w:hAnsi="Times New Roman" w:cs="Times New Roman"/>
          <w:sz w:val="28"/>
          <w:szCs w:val="28"/>
        </w:rPr>
        <w:t xml:space="preserve"> суспільні відносини: масовість жертв змушує говорити про них узагальнено й закамуфльовано, при цьому втрачається трагедія кожної окремої смерті, кожного </w:t>
      </w:r>
      <w:r w:rsidR="00F80CC5" w:rsidRPr="00E94541">
        <w:rPr>
          <w:rFonts w:ascii="Times New Roman" w:hAnsi="Times New Roman" w:cs="Times New Roman"/>
          <w:sz w:val="28"/>
          <w:szCs w:val="28"/>
        </w:rPr>
        <w:t>загубленого людського життя» [31</w:t>
      </w:r>
      <w:r w:rsidRPr="00E94541">
        <w:rPr>
          <w:rFonts w:ascii="Times New Roman" w:hAnsi="Times New Roman" w:cs="Times New Roman"/>
          <w:sz w:val="28"/>
          <w:szCs w:val="28"/>
        </w:rPr>
        <w:t xml:space="preserve">, с. 103]. </w:t>
      </w:r>
      <w:r w:rsidR="003577F2" w:rsidRPr="00E94541">
        <w:rPr>
          <w:rFonts w:ascii="Times New Roman" w:hAnsi="Times New Roman" w:cs="Times New Roman"/>
          <w:sz w:val="28"/>
          <w:szCs w:val="28"/>
        </w:rPr>
        <w:t>Війна спонукає до виявлення тваринних інстинктів, таких як агресія, жорстокість, інстинкт самозбереження за будь-яку ціну.</w:t>
      </w:r>
    </w:p>
    <w:p w14:paraId="156E2D44" w14:textId="3BE80929" w:rsidR="003577F2" w:rsidRPr="00E94541" w:rsidRDefault="003577F2"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Дегуманізація суспільних відносин у воєнний період вказує на те, що люди стають менш чутливими до страждань і смерті інших людей. Масовість жертв призводить до узагальненого підходу до обговорення та сприйняття подій, що відбуваються в ході конфлікту. Індивідуальна трагедія кожної смерті або втрати людського життя втрачається серед загального потоку подій, що може вплинути на сприйняття суспільством масштабів </w:t>
      </w:r>
      <w:r w:rsidR="00330714">
        <w:rPr>
          <w:rFonts w:ascii="Times New Roman" w:hAnsi="Times New Roman" w:cs="Times New Roman"/>
          <w:sz w:val="28"/>
          <w:szCs w:val="28"/>
        </w:rPr>
        <w:t>і</w:t>
      </w:r>
      <w:r w:rsidRPr="00E94541">
        <w:rPr>
          <w:rFonts w:ascii="Times New Roman" w:hAnsi="Times New Roman" w:cs="Times New Roman"/>
          <w:sz w:val="28"/>
          <w:szCs w:val="28"/>
        </w:rPr>
        <w:t xml:space="preserve"> значущості кожної конкретної трагедії.</w:t>
      </w:r>
    </w:p>
    <w:p w14:paraId="00C642BD" w14:textId="2C1A698E" w:rsidR="00E1403D" w:rsidRPr="00E94541" w:rsidRDefault="003577F2"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Отже, війна не лише призводить до фізичних </w:t>
      </w:r>
      <w:r w:rsidR="00330714">
        <w:rPr>
          <w:rFonts w:ascii="Times New Roman" w:hAnsi="Times New Roman" w:cs="Times New Roman"/>
          <w:sz w:val="28"/>
          <w:szCs w:val="28"/>
        </w:rPr>
        <w:t>і</w:t>
      </w:r>
      <w:r w:rsidRPr="00E94541">
        <w:rPr>
          <w:rFonts w:ascii="Times New Roman" w:hAnsi="Times New Roman" w:cs="Times New Roman"/>
          <w:sz w:val="28"/>
          <w:szCs w:val="28"/>
        </w:rPr>
        <w:t xml:space="preserve"> матеріальних втрат, але й морально деградує суспільство, змушуючи його втратити емпатію та сприймати людські страждання узагальнено </w:t>
      </w:r>
      <w:r w:rsidR="00F976D9">
        <w:rPr>
          <w:rFonts w:ascii="Times New Roman" w:hAnsi="Times New Roman" w:cs="Times New Roman"/>
          <w:sz w:val="28"/>
          <w:szCs w:val="28"/>
        </w:rPr>
        <w:t>й</w:t>
      </w:r>
      <w:r w:rsidRPr="00E94541">
        <w:rPr>
          <w:rFonts w:ascii="Times New Roman" w:hAnsi="Times New Roman" w:cs="Times New Roman"/>
          <w:sz w:val="28"/>
          <w:szCs w:val="28"/>
        </w:rPr>
        <w:t xml:space="preserve"> безособово.</w:t>
      </w:r>
      <w:r w:rsidR="0013235C" w:rsidRPr="00E94541">
        <w:rPr>
          <w:rFonts w:ascii="Times New Roman" w:hAnsi="Times New Roman" w:cs="Times New Roman"/>
          <w:sz w:val="28"/>
          <w:szCs w:val="28"/>
        </w:rPr>
        <w:t xml:space="preserve"> </w:t>
      </w:r>
      <w:r w:rsidRPr="00E94541">
        <w:rPr>
          <w:rFonts w:ascii="Times New Roman" w:hAnsi="Times New Roman" w:cs="Times New Roman"/>
          <w:sz w:val="28"/>
          <w:szCs w:val="28"/>
        </w:rPr>
        <w:t>Основним</w:t>
      </w:r>
      <w:r w:rsidR="00E1403D" w:rsidRPr="00E94541">
        <w:rPr>
          <w:rFonts w:ascii="Times New Roman" w:hAnsi="Times New Roman" w:cs="Times New Roman"/>
          <w:sz w:val="28"/>
          <w:szCs w:val="28"/>
        </w:rPr>
        <w:t xml:space="preserve"> завданням літератури війни </w:t>
      </w:r>
      <w:r w:rsidR="0095420F">
        <w:rPr>
          <w:rFonts w:ascii="Times New Roman" w:hAnsi="Times New Roman" w:cs="Times New Roman"/>
          <w:sz w:val="28"/>
          <w:szCs w:val="28"/>
        </w:rPr>
        <w:t>є</w:t>
      </w:r>
      <w:r w:rsidR="00E1403D" w:rsidRPr="00E94541">
        <w:rPr>
          <w:rFonts w:ascii="Times New Roman" w:hAnsi="Times New Roman" w:cs="Times New Roman"/>
          <w:sz w:val="28"/>
          <w:szCs w:val="28"/>
        </w:rPr>
        <w:t xml:space="preserve"> облагородженн</w:t>
      </w:r>
      <w:r w:rsidR="0095420F">
        <w:rPr>
          <w:rFonts w:ascii="Times New Roman" w:hAnsi="Times New Roman" w:cs="Times New Roman"/>
          <w:sz w:val="28"/>
          <w:szCs w:val="28"/>
        </w:rPr>
        <w:t>я</w:t>
      </w:r>
      <w:r w:rsidR="00E1403D" w:rsidRPr="00E94541">
        <w:rPr>
          <w:rFonts w:ascii="Times New Roman" w:hAnsi="Times New Roman" w:cs="Times New Roman"/>
          <w:sz w:val="28"/>
          <w:szCs w:val="28"/>
        </w:rPr>
        <w:t xml:space="preserve"> такої дегуманізації людини я</w:t>
      </w:r>
      <w:r w:rsidR="00330714">
        <w:rPr>
          <w:rFonts w:ascii="Times New Roman" w:hAnsi="Times New Roman" w:cs="Times New Roman"/>
          <w:sz w:val="28"/>
          <w:szCs w:val="28"/>
        </w:rPr>
        <w:t>к вимушеній і тимчасовій.</w:t>
      </w:r>
    </w:p>
    <w:p w14:paraId="018DE56B" w14:textId="77777777" w:rsidR="0095420F" w:rsidRDefault="002438BB"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Сучасний науковий дискурс, що стосується військових аспектів, </w:t>
      </w:r>
      <w:r w:rsidR="0095420F">
        <w:rPr>
          <w:rFonts w:ascii="Times New Roman" w:hAnsi="Times New Roman" w:cs="Times New Roman"/>
          <w:sz w:val="28"/>
          <w:szCs w:val="28"/>
        </w:rPr>
        <w:t>у</w:t>
      </w:r>
      <w:r w:rsidRPr="00E94541">
        <w:rPr>
          <w:rFonts w:ascii="Times New Roman" w:hAnsi="Times New Roman" w:cs="Times New Roman"/>
          <w:sz w:val="28"/>
          <w:szCs w:val="28"/>
        </w:rPr>
        <w:t xml:space="preserve">же привернув увагу літературних критиків </w:t>
      </w:r>
      <w:r w:rsidR="0095420F">
        <w:rPr>
          <w:rFonts w:ascii="Times New Roman" w:hAnsi="Times New Roman" w:cs="Times New Roman"/>
          <w:sz w:val="28"/>
          <w:szCs w:val="28"/>
        </w:rPr>
        <w:t>і</w:t>
      </w:r>
      <w:r w:rsidR="00E82DD8" w:rsidRPr="00E94541">
        <w:rPr>
          <w:rFonts w:ascii="Times New Roman" w:hAnsi="Times New Roman" w:cs="Times New Roman"/>
          <w:sz w:val="28"/>
          <w:szCs w:val="28"/>
        </w:rPr>
        <w:t xml:space="preserve"> літературознавців, таких як </w:t>
      </w:r>
      <w:r w:rsidR="0095420F" w:rsidRPr="00E94541">
        <w:rPr>
          <w:rFonts w:ascii="Times New Roman" w:hAnsi="Times New Roman" w:cs="Times New Roman"/>
          <w:sz w:val="28"/>
          <w:szCs w:val="28"/>
        </w:rPr>
        <w:t>І. Борисюк</w:t>
      </w:r>
      <w:r w:rsidR="0095420F">
        <w:rPr>
          <w:rFonts w:ascii="Times New Roman" w:hAnsi="Times New Roman" w:cs="Times New Roman"/>
          <w:sz w:val="28"/>
          <w:szCs w:val="28"/>
        </w:rPr>
        <w:t>,</w:t>
      </w:r>
      <w:r w:rsidR="0095420F" w:rsidRPr="00E94541">
        <w:rPr>
          <w:rFonts w:ascii="Times New Roman" w:hAnsi="Times New Roman" w:cs="Times New Roman"/>
          <w:sz w:val="28"/>
          <w:szCs w:val="28"/>
        </w:rPr>
        <w:t xml:space="preserve"> Я. Поліщук, </w:t>
      </w:r>
      <w:r w:rsidR="00E82DD8" w:rsidRPr="00E94541">
        <w:rPr>
          <w:rFonts w:ascii="Times New Roman" w:hAnsi="Times New Roman" w:cs="Times New Roman"/>
          <w:sz w:val="28"/>
          <w:szCs w:val="28"/>
        </w:rPr>
        <w:t>В. </w:t>
      </w:r>
      <w:proofErr w:type="spellStart"/>
      <w:r w:rsidR="00E82DD8" w:rsidRPr="00E94541">
        <w:rPr>
          <w:rFonts w:ascii="Times New Roman" w:hAnsi="Times New Roman" w:cs="Times New Roman"/>
          <w:sz w:val="28"/>
          <w:szCs w:val="28"/>
        </w:rPr>
        <w:t>Слапчук</w:t>
      </w:r>
      <w:proofErr w:type="spellEnd"/>
      <w:r w:rsidR="00E82DD8" w:rsidRPr="00E94541">
        <w:rPr>
          <w:rFonts w:ascii="Times New Roman" w:hAnsi="Times New Roman" w:cs="Times New Roman"/>
          <w:sz w:val="28"/>
          <w:szCs w:val="28"/>
        </w:rPr>
        <w:t xml:space="preserve">, </w:t>
      </w:r>
      <w:r w:rsidRPr="00E94541">
        <w:rPr>
          <w:rFonts w:ascii="Times New Roman" w:hAnsi="Times New Roman" w:cs="Times New Roman"/>
          <w:sz w:val="28"/>
          <w:szCs w:val="28"/>
        </w:rPr>
        <w:t>та ін. Ці дослідники аналізували окремі літературні твори, присвячені російсько-українській війні. Проте ця тема ще не отримала достатнього наукового висвітлення в сучасному літературознавстві через відсутність узагальнених аналітичних розвідок, що визначали б основні тенденції розвитку та розглядали б їх як художньо-естетичну цілісність.</w:t>
      </w:r>
    </w:p>
    <w:p w14:paraId="6E5A03A8" w14:textId="7240FCD2" w:rsidR="002438BB" w:rsidRPr="00E94541" w:rsidRDefault="0095420F" w:rsidP="00E945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намагатимемось проа</w:t>
      </w:r>
      <w:r w:rsidR="002438BB" w:rsidRPr="00E94541">
        <w:rPr>
          <w:rFonts w:ascii="Times New Roman" w:hAnsi="Times New Roman" w:cs="Times New Roman"/>
          <w:sz w:val="28"/>
          <w:szCs w:val="28"/>
        </w:rPr>
        <w:t>налізу</w:t>
      </w:r>
      <w:r>
        <w:rPr>
          <w:rFonts w:ascii="Times New Roman" w:hAnsi="Times New Roman" w:cs="Times New Roman"/>
          <w:sz w:val="28"/>
          <w:szCs w:val="28"/>
        </w:rPr>
        <w:t>вати</w:t>
      </w:r>
      <w:r w:rsidR="002438BB" w:rsidRPr="00E94541">
        <w:rPr>
          <w:rFonts w:ascii="Times New Roman" w:hAnsi="Times New Roman" w:cs="Times New Roman"/>
          <w:sz w:val="28"/>
          <w:szCs w:val="28"/>
        </w:rPr>
        <w:t xml:space="preserve"> особливост</w:t>
      </w:r>
      <w:r>
        <w:rPr>
          <w:rFonts w:ascii="Times New Roman" w:hAnsi="Times New Roman" w:cs="Times New Roman"/>
          <w:sz w:val="28"/>
          <w:szCs w:val="28"/>
        </w:rPr>
        <w:t>і</w:t>
      </w:r>
      <w:r w:rsidR="002438BB" w:rsidRPr="00E94541">
        <w:rPr>
          <w:rFonts w:ascii="Times New Roman" w:hAnsi="Times New Roman" w:cs="Times New Roman"/>
          <w:sz w:val="28"/>
          <w:szCs w:val="28"/>
        </w:rPr>
        <w:t xml:space="preserve"> </w:t>
      </w:r>
      <w:proofErr w:type="spellStart"/>
      <w:r w:rsidR="002438BB" w:rsidRPr="00E94541">
        <w:rPr>
          <w:rFonts w:ascii="Times New Roman" w:hAnsi="Times New Roman" w:cs="Times New Roman"/>
          <w:sz w:val="28"/>
          <w:szCs w:val="28"/>
        </w:rPr>
        <w:t>мілітарного</w:t>
      </w:r>
      <w:proofErr w:type="spellEnd"/>
      <w:r w:rsidR="002438BB" w:rsidRPr="00E94541">
        <w:rPr>
          <w:rFonts w:ascii="Times New Roman" w:hAnsi="Times New Roman" w:cs="Times New Roman"/>
          <w:sz w:val="28"/>
          <w:szCs w:val="28"/>
        </w:rPr>
        <w:t xml:space="preserve"> дискурсу </w:t>
      </w:r>
      <w:r>
        <w:rPr>
          <w:rFonts w:ascii="Times New Roman" w:hAnsi="Times New Roman" w:cs="Times New Roman"/>
          <w:sz w:val="28"/>
          <w:szCs w:val="28"/>
        </w:rPr>
        <w:t>в</w:t>
      </w:r>
      <w:r w:rsidR="002438BB" w:rsidRPr="00E94541">
        <w:rPr>
          <w:rFonts w:ascii="Times New Roman" w:hAnsi="Times New Roman" w:cs="Times New Roman"/>
          <w:sz w:val="28"/>
          <w:szCs w:val="28"/>
        </w:rPr>
        <w:t xml:space="preserve"> сучасній українській літературі та визнач</w:t>
      </w:r>
      <w:r>
        <w:rPr>
          <w:rFonts w:ascii="Times New Roman" w:hAnsi="Times New Roman" w:cs="Times New Roman"/>
          <w:sz w:val="28"/>
          <w:szCs w:val="28"/>
        </w:rPr>
        <w:t>ити</w:t>
      </w:r>
      <w:r w:rsidR="002438BB" w:rsidRPr="00E94541">
        <w:rPr>
          <w:rFonts w:ascii="Times New Roman" w:hAnsi="Times New Roman" w:cs="Times New Roman"/>
          <w:sz w:val="28"/>
          <w:szCs w:val="28"/>
        </w:rPr>
        <w:t xml:space="preserve"> орієнтовн</w:t>
      </w:r>
      <w:r>
        <w:rPr>
          <w:rFonts w:ascii="Times New Roman" w:hAnsi="Times New Roman" w:cs="Times New Roman"/>
          <w:sz w:val="28"/>
          <w:szCs w:val="28"/>
        </w:rPr>
        <w:t>і</w:t>
      </w:r>
      <w:r w:rsidR="002438BB" w:rsidRPr="00E94541">
        <w:rPr>
          <w:rFonts w:ascii="Times New Roman" w:hAnsi="Times New Roman" w:cs="Times New Roman"/>
          <w:sz w:val="28"/>
          <w:szCs w:val="28"/>
        </w:rPr>
        <w:t xml:space="preserve"> вектор</w:t>
      </w:r>
      <w:r>
        <w:rPr>
          <w:rFonts w:ascii="Times New Roman" w:hAnsi="Times New Roman" w:cs="Times New Roman"/>
          <w:sz w:val="28"/>
          <w:szCs w:val="28"/>
        </w:rPr>
        <w:t>и</w:t>
      </w:r>
      <w:r w:rsidR="002438BB" w:rsidRPr="00E94541">
        <w:rPr>
          <w:rFonts w:ascii="Times New Roman" w:hAnsi="Times New Roman" w:cs="Times New Roman"/>
          <w:sz w:val="28"/>
          <w:szCs w:val="28"/>
        </w:rPr>
        <w:t xml:space="preserve"> </w:t>
      </w:r>
      <w:r>
        <w:rPr>
          <w:rFonts w:ascii="Times New Roman" w:hAnsi="Times New Roman" w:cs="Times New Roman"/>
          <w:sz w:val="28"/>
          <w:szCs w:val="28"/>
        </w:rPr>
        <w:t xml:space="preserve">його </w:t>
      </w:r>
      <w:r w:rsidR="002438BB" w:rsidRPr="00E94541">
        <w:rPr>
          <w:rFonts w:ascii="Times New Roman" w:hAnsi="Times New Roman" w:cs="Times New Roman"/>
          <w:sz w:val="28"/>
          <w:szCs w:val="28"/>
        </w:rPr>
        <w:t>подальшого розвитку в контексті подій війни в Україні.</w:t>
      </w:r>
    </w:p>
    <w:p w14:paraId="77617FFB" w14:textId="532E12E6" w:rsidR="002438BB" w:rsidRPr="00E94541" w:rsidRDefault="002438BB"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lastRenderedPageBreak/>
        <w:t xml:space="preserve">Війна, як руйнівне явище, супроводжується низкою різного роду змін у багатьох сферах життя, включаючи літературу. Ці зміни відображають наслідки </w:t>
      </w:r>
      <w:r w:rsidRPr="00E37B80">
        <w:rPr>
          <w:rFonts w:ascii="Times New Roman" w:hAnsi="Times New Roman" w:cs="Times New Roman"/>
          <w:sz w:val="28"/>
          <w:szCs w:val="28"/>
        </w:rPr>
        <w:t xml:space="preserve">війни як для окремих особистостей, так і для суспільства </w:t>
      </w:r>
      <w:r w:rsidR="00E37B80">
        <w:rPr>
          <w:rFonts w:ascii="Times New Roman" w:hAnsi="Times New Roman" w:cs="Times New Roman"/>
          <w:sz w:val="28"/>
          <w:szCs w:val="28"/>
        </w:rPr>
        <w:t>загалом</w:t>
      </w:r>
      <w:r w:rsidRPr="00E37B80">
        <w:rPr>
          <w:rFonts w:ascii="Times New Roman" w:hAnsi="Times New Roman" w:cs="Times New Roman"/>
          <w:sz w:val="28"/>
          <w:szCs w:val="28"/>
        </w:rPr>
        <w:t xml:space="preserve">. Відбувається посилення </w:t>
      </w:r>
      <w:proofErr w:type="spellStart"/>
      <w:r w:rsidRPr="00E37B80">
        <w:rPr>
          <w:rFonts w:ascii="Times New Roman" w:hAnsi="Times New Roman" w:cs="Times New Roman"/>
          <w:sz w:val="28"/>
          <w:szCs w:val="28"/>
        </w:rPr>
        <w:t>мілітарного</w:t>
      </w:r>
      <w:proofErr w:type="spellEnd"/>
      <w:r w:rsidRPr="00E37B80">
        <w:rPr>
          <w:rFonts w:ascii="Times New Roman" w:hAnsi="Times New Roman" w:cs="Times New Roman"/>
          <w:sz w:val="28"/>
          <w:szCs w:val="28"/>
        </w:rPr>
        <w:t xml:space="preserve"> </w:t>
      </w:r>
      <w:proofErr w:type="spellStart"/>
      <w:r w:rsidRPr="00E37B80">
        <w:rPr>
          <w:rFonts w:ascii="Times New Roman" w:hAnsi="Times New Roman" w:cs="Times New Roman"/>
          <w:sz w:val="28"/>
          <w:szCs w:val="28"/>
        </w:rPr>
        <w:t>вектор</w:t>
      </w:r>
      <w:r w:rsidR="00E37B80">
        <w:rPr>
          <w:rFonts w:ascii="Times New Roman" w:hAnsi="Times New Roman" w:cs="Times New Roman"/>
          <w:sz w:val="28"/>
          <w:szCs w:val="28"/>
        </w:rPr>
        <w:t>а</w:t>
      </w:r>
      <w:proofErr w:type="spellEnd"/>
      <w:r w:rsidRPr="00E37B80">
        <w:rPr>
          <w:rFonts w:ascii="Times New Roman" w:hAnsi="Times New Roman" w:cs="Times New Roman"/>
          <w:sz w:val="28"/>
          <w:szCs w:val="28"/>
        </w:rPr>
        <w:t xml:space="preserve"> в українській художній свідомості. Перша зміна спрямована на розширення ідейно-тематичного спектру творів </w:t>
      </w:r>
      <w:r w:rsidR="00E37B80">
        <w:rPr>
          <w:rFonts w:ascii="Times New Roman" w:hAnsi="Times New Roman" w:cs="Times New Roman"/>
          <w:sz w:val="28"/>
          <w:szCs w:val="28"/>
        </w:rPr>
        <w:t>і</w:t>
      </w:r>
      <w:r w:rsidRPr="00E37B80">
        <w:rPr>
          <w:rFonts w:ascii="Times New Roman" w:hAnsi="Times New Roman" w:cs="Times New Roman"/>
          <w:sz w:val="28"/>
          <w:szCs w:val="28"/>
        </w:rPr>
        <w:t xml:space="preserve"> формування у них нового проблемного комплексу. Універсально філософське розуміння війни як боротьби добра і зла залишається основою кожного літературного твору.</w:t>
      </w:r>
    </w:p>
    <w:p w14:paraId="4FAA5330" w14:textId="5843DF70" w:rsidR="0068022F" w:rsidRPr="00E75B76" w:rsidRDefault="00E1403D" w:rsidP="00E94541">
      <w:pPr>
        <w:spacing w:after="0" w:line="360" w:lineRule="auto"/>
        <w:ind w:firstLine="709"/>
        <w:jc w:val="both"/>
        <w:rPr>
          <w:rFonts w:ascii="Times New Roman" w:hAnsi="Times New Roman" w:cs="Times New Roman"/>
          <w:spacing w:val="-4"/>
          <w:sz w:val="28"/>
          <w:szCs w:val="28"/>
        </w:rPr>
      </w:pPr>
      <w:r w:rsidRPr="00E75B76">
        <w:rPr>
          <w:rFonts w:ascii="Times New Roman" w:hAnsi="Times New Roman" w:cs="Times New Roman"/>
          <w:spacing w:val="-4"/>
          <w:sz w:val="28"/>
          <w:szCs w:val="28"/>
        </w:rPr>
        <w:t>Як зауважує Л</w:t>
      </w:r>
      <w:r w:rsidR="00433311" w:rsidRPr="00E75B76">
        <w:rPr>
          <w:rFonts w:ascii="Times New Roman" w:hAnsi="Times New Roman" w:cs="Times New Roman"/>
          <w:spacing w:val="-4"/>
          <w:sz w:val="28"/>
          <w:szCs w:val="28"/>
        </w:rPr>
        <w:t>.</w:t>
      </w:r>
      <w:r w:rsidRPr="00E75B76">
        <w:rPr>
          <w:rFonts w:ascii="Times New Roman" w:hAnsi="Times New Roman" w:cs="Times New Roman"/>
          <w:spacing w:val="-4"/>
          <w:sz w:val="28"/>
          <w:szCs w:val="28"/>
        </w:rPr>
        <w:t> </w:t>
      </w:r>
      <w:proofErr w:type="spellStart"/>
      <w:r w:rsidRPr="00E75B76">
        <w:rPr>
          <w:rFonts w:ascii="Times New Roman" w:hAnsi="Times New Roman" w:cs="Times New Roman"/>
          <w:spacing w:val="-4"/>
          <w:sz w:val="28"/>
          <w:szCs w:val="28"/>
        </w:rPr>
        <w:t>Горболіс</w:t>
      </w:r>
      <w:proofErr w:type="spellEnd"/>
      <w:r w:rsidRPr="00E75B76">
        <w:rPr>
          <w:rFonts w:ascii="Times New Roman" w:hAnsi="Times New Roman" w:cs="Times New Roman"/>
          <w:spacing w:val="-4"/>
          <w:sz w:val="28"/>
          <w:szCs w:val="28"/>
        </w:rPr>
        <w:t>, «</w:t>
      </w:r>
      <w:r w:rsidR="00E37B80" w:rsidRPr="00E75B76">
        <w:rPr>
          <w:rFonts w:ascii="Times New Roman" w:hAnsi="Times New Roman" w:cs="Times New Roman"/>
          <w:spacing w:val="-4"/>
          <w:sz w:val="28"/>
          <w:szCs w:val="28"/>
        </w:rPr>
        <w:t>…</w:t>
      </w:r>
      <w:r w:rsidRPr="00E75B76">
        <w:rPr>
          <w:rFonts w:ascii="Times New Roman" w:hAnsi="Times New Roman" w:cs="Times New Roman"/>
          <w:spacing w:val="-4"/>
          <w:sz w:val="28"/>
          <w:szCs w:val="28"/>
        </w:rPr>
        <w:t xml:space="preserve">від Революції Гідності та початку війни на сході нашої держави український читач змінився, як, власне, й автор, який продовжує бути активним учасником різноманітних процесів в Україні. Вступаючи в діалог із читачем, сучасний автор має спільні з ним погляди, наприклад, щодо агресії Росії, а отже, приймає </w:t>
      </w:r>
      <w:proofErr w:type="spellStart"/>
      <w:r w:rsidRPr="00E75B76">
        <w:rPr>
          <w:rFonts w:ascii="Times New Roman" w:hAnsi="Times New Roman" w:cs="Times New Roman"/>
          <w:spacing w:val="-4"/>
          <w:sz w:val="28"/>
          <w:szCs w:val="28"/>
        </w:rPr>
        <w:t>ідейно</w:t>
      </w:r>
      <w:proofErr w:type="spellEnd"/>
      <w:r w:rsidRPr="00E75B76">
        <w:rPr>
          <w:rFonts w:ascii="Times New Roman" w:hAnsi="Times New Roman" w:cs="Times New Roman"/>
          <w:spacing w:val="-4"/>
          <w:sz w:val="28"/>
          <w:szCs w:val="28"/>
        </w:rPr>
        <w:t xml:space="preserve"> близький йому світ творів», читач</w:t>
      </w:r>
      <w:r w:rsidR="00E37B80" w:rsidRPr="00E75B76">
        <w:rPr>
          <w:rFonts w:ascii="Times New Roman" w:hAnsi="Times New Roman" w:cs="Times New Roman"/>
          <w:spacing w:val="-4"/>
          <w:sz w:val="28"/>
          <w:szCs w:val="28"/>
        </w:rPr>
        <w:t xml:space="preserve"> же</w:t>
      </w:r>
      <w:r w:rsidRPr="00E75B76">
        <w:rPr>
          <w:rFonts w:ascii="Times New Roman" w:hAnsi="Times New Roman" w:cs="Times New Roman"/>
          <w:spacing w:val="-4"/>
          <w:sz w:val="28"/>
          <w:szCs w:val="28"/>
        </w:rPr>
        <w:t xml:space="preserve"> «</w:t>
      </w:r>
      <w:r w:rsidR="00E37B80" w:rsidRPr="00E75B76">
        <w:rPr>
          <w:rFonts w:ascii="Times New Roman" w:hAnsi="Times New Roman" w:cs="Times New Roman"/>
          <w:spacing w:val="-4"/>
          <w:sz w:val="28"/>
          <w:szCs w:val="28"/>
        </w:rPr>
        <w:t>….</w:t>
      </w:r>
      <w:r w:rsidRPr="00E75B76">
        <w:rPr>
          <w:rFonts w:ascii="Times New Roman" w:hAnsi="Times New Roman" w:cs="Times New Roman"/>
          <w:spacing w:val="-4"/>
          <w:sz w:val="28"/>
          <w:szCs w:val="28"/>
        </w:rPr>
        <w:t>приймає ці тексти, позитивно реагує на тему, схвалює стиль, художню концепцію героя і є активним учасником укра</w:t>
      </w:r>
      <w:r w:rsidR="00C17BFC" w:rsidRPr="00E75B76">
        <w:rPr>
          <w:rFonts w:ascii="Times New Roman" w:hAnsi="Times New Roman" w:cs="Times New Roman"/>
          <w:spacing w:val="-4"/>
          <w:sz w:val="28"/>
          <w:szCs w:val="28"/>
        </w:rPr>
        <w:t>їнського літературного процесу»</w:t>
      </w:r>
      <w:r w:rsidR="00433311" w:rsidRPr="00E75B76">
        <w:rPr>
          <w:rFonts w:ascii="Times New Roman" w:hAnsi="Times New Roman" w:cs="Times New Roman"/>
          <w:spacing w:val="-4"/>
          <w:sz w:val="28"/>
          <w:szCs w:val="28"/>
        </w:rPr>
        <w:t xml:space="preserve"> </w:t>
      </w:r>
      <w:r w:rsidR="00F80CC5" w:rsidRPr="00E75B76">
        <w:rPr>
          <w:rFonts w:ascii="Times New Roman" w:hAnsi="Times New Roman" w:cs="Times New Roman"/>
          <w:spacing w:val="-4"/>
          <w:sz w:val="28"/>
          <w:szCs w:val="28"/>
        </w:rPr>
        <w:t>[9</w:t>
      </w:r>
      <w:r w:rsidRPr="00E75B76">
        <w:rPr>
          <w:rFonts w:ascii="Times New Roman" w:hAnsi="Times New Roman" w:cs="Times New Roman"/>
          <w:spacing w:val="-4"/>
          <w:sz w:val="28"/>
          <w:szCs w:val="28"/>
        </w:rPr>
        <w:t xml:space="preserve">, с. 126]. </w:t>
      </w:r>
      <w:r w:rsidR="0068022F" w:rsidRPr="00E75B76">
        <w:rPr>
          <w:rFonts w:ascii="Times New Roman" w:hAnsi="Times New Roman" w:cs="Times New Roman"/>
          <w:spacing w:val="-4"/>
          <w:sz w:val="28"/>
          <w:szCs w:val="28"/>
        </w:rPr>
        <w:t>Згідно з цим</w:t>
      </w:r>
      <w:r w:rsidR="00E37B80" w:rsidRPr="00E75B76">
        <w:rPr>
          <w:rFonts w:ascii="Times New Roman" w:hAnsi="Times New Roman" w:cs="Times New Roman"/>
          <w:spacing w:val="-4"/>
          <w:sz w:val="28"/>
          <w:szCs w:val="28"/>
        </w:rPr>
        <w:t>,</w:t>
      </w:r>
      <w:r w:rsidR="0068022F" w:rsidRPr="00E75B76">
        <w:rPr>
          <w:rFonts w:ascii="Times New Roman" w:hAnsi="Times New Roman" w:cs="Times New Roman"/>
          <w:spacing w:val="-4"/>
          <w:sz w:val="28"/>
          <w:szCs w:val="28"/>
        </w:rPr>
        <w:t xml:space="preserve"> обидві сторони </w:t>
      </w:r>
      <w:r w:rsidR="00E37B80" w:rsidRPr="00E75B76">
        <w:rPr>
          <w:rFonts w:ascii="Times New Roman" w:hAnsi="Times New Roman" w:cs="Times New Roman"/>
          <w:spacing w:val="-4"/>
          <w:sz w:val="28"/>
          <w:szCs w:val="28"/>
        </w:rPr>
        <w:t xml:space="preserve">і читач, </w:t>
      </w:r>
      <w:r w:rsidR="0068022F" w:rsidRPr="00E75B76">
        <w:rPr>
          <w:rFonts w:ascii="Times New Roman" w:hAnsi="Times New Roman" w:cs="Times New Roman"/>
          <w:spacing w:val="-4"/>
          <w:sz w:val="28"/>
          <w:szCs w:val="28"/>
        </w:rPr>
        <w:t>і автор – взаємодіють.</w:t>
      </w:r>
    </w:p>
    <w:p w14:paraId="1F146FBD" w14:textId="06348643" w:rsidR="0068022F" w:rsidRPr="00E75B76" w:rsidRDefault="0068022F" w:rsidP="00E94541">
      <w:pPr>
        <w:spacing w:after="0" w:line="360" w:lineRule="auto"/>
        <w:ind w:firstLine="709"/>
        <w:jc w:val="both"/>
        <w:rPr>
          <w:rFonts w:ascii="Times New Roman" w:hAnsi="Times New Roman" w:cs="Times New Roman"/>
          <w:spacing w:val="-4"/>
          <w:sz w:val="28"/>
          <w:szCs w:val="28"/>
        </w:rPr>
      </w:pPr>
      <w:r w:rsidRPr="00E75B76">
        <w:rPr>
          <w:rFonts w:ascii="Times New Roman" w:hAnsi="Times New Roman" w:cs="Times New Roman"/>
          <w:spacing w:val="-4"/>
          <w:sz w:val="28"/>
          <w:szCs w:val="28"/>
        </w:rPr>
        <w:t>Автор, на думку Л. </w:t>
      </w:r>
      <w:proofErr w:type="spellStart"/>
      <w:r w:rsidRPr="00E75B76">
        <w:rPr>
          <w:rFonts w:ascii="Times New Roman" w:hAnsi="Times New Roman" w:cs="Times New Roman"/>
          <w:spacing w:val="-4"/>
          <w:sz w:val="28"/>
          <w:szCs w:val="28"/>
        </w:rPr>
        <w:t>Горболіс</w:t>
      </w:r>
      <w:proofErr w:type="spellEnd"/>
      <w:r w:rsidRPr="00E75B76">
        <w:rPr>
          <w:rFonts w:ascii="Times New Roman" w:hAnsi="Times New Roman" w:cs="Times New Roman"/>
          <w:spacing w:val="-4"/>
          <w:sz w:val="28"/>
          <w:szCs w:val="28"/>
        </w:rPr>
        <w:t xml:space="preserve">, залишається активним учасником сучасних подій </w:t>
      </w:r>
      <w:r w:rsidR="00E37B80" w:rsidRPr="00E75B76">
        <w:rPr>
          <w:rFonts w:ascii="Times New Roman" w:hAnsi="Times New Roman" w:cs="Times New Roman"/>
          <w:spacing w:val="-4"/>
          <w:sz w:val="28"/>
          <w:szCs w:val="28"/>
        </w:rPr>
        <w:t>в Україні і впроваджує ці теми у</w:t>
      </w:r>
      <w:r w:rsidRPr="00E75B76">
        <w:rPr>
          <w:rFonts w:ascii="Times New Roman" w:hAnsi="Times New Roman" w:cs="Times New Roman"/>
          <w:spacing w:val="-4"/>
          <w:sz w:val="28"/>
          <w:szCs w:val="28"/>
        </w:rPr>
        <w:t xml:space="preserve"> свої твори. Особливий акцент робиться на тому, що автор і читач мають спільні погляди, зокрема, стосовно агресії Росії, і це стає основою для діалогу між ними. Читач приймає тексти автора, реагує на їх теми та стиль, і виступає як активний учасник українського літературного процесу.</w:t>
      </w:r>
      <w:r w:rsidR="00B8354E" w:rsidRPr="00E75B76">
        <w:rPr>
          <w:rFonts w:ascii="Times New Roman" w:hAnsi="Times New Roman" w:cs="Times New Roman"/>
          <w:spacing w:val="-4"/>
          <w:sz w:val="28"/>
          <w:szCs w:val="28"/>
        </w:rPr>
        <w:t xml:space="preserve"> </w:t>
      </w:r>
      <w:r w:rsidRPr="00E75B76">
        <w:rPr>
          <w:rFonts w:ascii="Times New Roman" w:hAnsi="Times New Roman" w:cs="Times New Roman"/>
          <w:spacing w:val="-4"/>
          <w:sz w:val="28"/>
          <w:szCs w:val="28"/>
        </w:rPr>
        <w:t>Отже, взаємодія між автором і читачем не обмежується лише літературним сприйняттям, але також має соціокультурний та ідеологічний компонент, що визначає їхню спільність поглядів та участь у важливих суспільних процесах.</w:t>
      </w:r>
    </w:p>
    <w:p w14:paraId="2862A20B" w14:textId="018A6B86" w:rsidR="0068022F" w:rsidRPr="00E94541" w:rsidRDefault="00E1403D"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Воєнна література тільки починає зароджуватися, проте вже є запитаною суспільством, оскільки український читач готовий до сприйняття таких творів. </w:t>
      </w:r>
    </w:p>
    <w:p w14:paraId="49F9E3BB" w14:textId="76A23614" w:rsidR="00E1403D" w:rsidRPr="00E94541" w:rsidRDefault="00E1403D" w:rsidP="00E94541">
      <w:pPr>
        <w:spacing w:after="0" w:line="360" w:lineRule="auto"/>
        <w:ind w:firstLine="720"/>
        <w:jc w:val="both"/>
        <w:rPr>
          <w:rFonts w:ascii="Times New Roman" w:hAnsi="Times New Roman" w:cs="Times New Roman"/>
          <w:sz w:val="28"/>
          <w:szCs w:val="28"/>
        </w:rPr>
      </w:pPr>
      <w:r w:rsidRPr="00E94541">
        <w:rPr>
          <w:rFonts w:ascii="Times New Roman" w:hAnsi="Times New Roman" w:cs="Times New Roman"/>
          <w:sz w:val="28"/>
          <w:szCs w:val="28"/>
        </w:rPr>
        <w:t xml:space="preserve">На сьогодні простежуємо яскраво виражений інтерес до літератури </w:t>
      </w:r>
      <w:proofErr w:type="spellStart"/>
      <w:r w:rsidRPr="00E94541">
        <w:rPr>
          <w:rFonts w:ascii="Times New Roman" w:hAnsi="Times New Roman" w:cs="Times New Roman"/>
          <w:sz w:val="28"/>
          <w:szCs w:val="28"/>
        </w:rPr>
        <w:t>non-fiction</w:t>
      </w:r>
      <w:proofErr w:type="spellEnd"/>
      <w:r w:rsidRPr="00E94541">
        <w:rPr>
          <w:rFonts w:ascii="Times New Roman" w:hAnsi="Times New Roman" w:cs="Times New Roman"/>
          <w:sz w:val="28"/>
          <w:szCs w:val="28"/>
        </w:rPr>
        <w:t>, тобто документалістики, фактографії, літератури факту. Література прагне до правдивості відтво</w:t>
      </w:r>
      <w:r w:rsidR="00C17BFC" w:rsidRPr="00E94541">
        <w:rPr>
          <w:rFonts w:ascii="Times New Roman" w:hAnsi="Times New Roman" w:cs="Times New Roman"/>
          <w:sz w:val="28"/>
          <w:szCs w:val="28"/>
        </w:rPr>
        <w:t>рення дійсності та, за словами Я. </w:t>
      </w:r>
      <w:proofErr w:type="spellStart"/>
      <w:r w:rsidRPr="00E94541">
        <w:rPr>
          <w:rFonts w:ascii="Times New Roman" w:hAnsi="Times New Roman" w:cs="Times New Roman"/>
          <w:sz w:val="28"/>
          <w:szCs w:val="28"/>
        </w:rPr>
        <w:t>Кулінської</w:t>
      </w:r>
      <w:proofErr w:type="spellEnd"/>
      <w:r w:rsidRPr="00E94541">
        <w:rPr>
          <w:rFonts w:ascii="Times New Roman" w:hAnsi="Times New Roman" w:cs="Times New Roman"/>
          <w:sz w:val="28"/>
          <w:szCs w:val="28"/>
        </w:rPr>
        <w:t>, «</w:t>
      </w:r>
      <w:r w:rsidR="00433311">
        <w:rPr>
          <w:rFonts w:ascii="Times New Roman" w:hAnsi="Times New Roman" w:cs="Times New Roman"/>
          <w:sz w:val="28"/>
          <w:szCs w:val="28"/>
        </w:rPr>
        <w:t>…</w:t>
      </w:r>
      <w:r w:rsidRPr="00E94541">
        <w:rPr>
          <w:rFonts w:ascii="Times New Roman" w:hAnsi="Times New Roman" w:cs="Times New Roman"/>
          <w:sz w:val="28"/>
          <w:szCs w:val="28"/>
        </w:rPr>
        <w:t xml:space="preserve">вдається до «розумної» суб’єктивності у художньому творі, що є цілком виправданим» [21, с. 128]. В Україні література факту, представлена </w:t>
      </w:r>
      <w:r w:rsidRPr="00E94541">
        <w:rPr>
          <w:rFonts w:ascii="Times New Roman" w:hAnsi="Times New Roman" w:cs="Times New Roman"/>
          <w:sz w:val="28"/>
          <w:szCs w:val="28"/>
        </w:rPr>
        <w:lastRenderedPageBreak/>
        <w:t xml:space="preserve">найрізноманітнішими жанровими формами – епістолярій, мемуаристика, </w:t>
      </w:r>
      <w:proofErr w:type="spellStart"/>
      <w:r w:rsidRPr="00E94541">
        <w:rPr>
          <w:rFonts w:ascii="Times New Roman" w:hAnsi="Times New Roman" w:cs="Times New Roman"/>
          <w:sz w:val="28"/>
          <w:szCs w:val="28"/>
        </w:rPr>
        <w:t>есеїстика</w:t>
      </w:r>
      <w:proofErr w:type="spellEnd"/>
      <w:r w:rsidR="00F80CC5" w:rsidRPr="00E94541">
        <w:rPr>
          <w:rFonts w:ascii="Times New Roman" w:hAnsi="Times New Roman" w:cs="Times New Roman"/>
          <w:sz w:val="28"/>
          <w:szCs w:val="28"/>
        </w:rPr>
        <w:t xml:space="preserve"> </w:t>
      </w:r>
      <w:r w:rsidRPr="00E94541">
        <w:rPr>
          <w:rFonts w:ascii="Times New Roman" w:hAnsi="Times New Roman" w:cs="Times New Roman"/>
          <w:sz w:val="28"/>
          <w:szCs w:val="28"/>
        </w:rPr>
        <w:t>та ін. Уп</w:t>
      </w:r>
      <w:r w:rsidR="00494782" w:rsidRPr="00E94541">
        <w:rPr>
          <w:rFonts w:ascii="Times New Roman" w:hAnsi="Times New Roman" w:cs="Times New Roman"/>
          <w:sz w:val="28"/>
          <w:szCs w:val="28"/>
        </w:rPr>
        <w:t>овні прийнятним є і висновок Я. </w:t>
      </w:r>
      <w:r w:rsidRPr="00E94541">
        <w:rPr>
          <w:rFonts w:ascii="Times New Roman" w:hAnsi="Times New Roman" w:cs="Times New Roman"/>
          <w:sz w:val="28"/>
          <w:szCs w:val="28"/>
        </w:rPr>
        <w:t>Поліщука про те, що «</w:t>
      </w:r>
      <w:r w:rsidR="00433311">
        <w:rPr>
          <w:rFonts w:ascii="Times New Roman" w:hAnsi="Times New Roman" w:cs="Times New Roman"/>
          <w:sz w:val="28"/>
          <w:szCs w:val="28"/>
        </w:rPr>
        <w:t>…</w:t>
      </w:r>
      <w:r w:rsidRPr="00E94541">
        <w:rPr>
          <w:rFonts w:ascii="Times New Roman" w:hAnsi="Times New Roman" w:cs="Times New Roman"/>
          <w:sz w:val="28"/>
          <w:szCs w:val="28"/>
        </w:rPr>
        <w:t xml:space="preserve">художні тексти охоче вбирають в себе документальні свідчення, що надають їм переконливості й повноти. Твори </w:t>
      </w:r>
      <w:proofErr w:type="spellStart"/>
      <w:r w:rsidRPr="00E94541">
        <w:rPr>
          <w:rFonts w:ascii="Times New Roman" w:hAnsi="Times New Roman" w:cs="Times New Roman"/>
          <w:sz w:val="28"/>
          <w:szCs w:val="28"/>
        </w:rPr>
        <w:t>нон-фікшн</w:t>
      </w:r>
      <w:proofErr w:type="spellEnd"/>
      <w:r w:rsidRPr="00E94541">
        <w:rPr>
          <w:rFonts w:ascii="Times New Roman" w:hAnsi="Times New Roman" w:cs="Times New Roman"/>
          <w:sz w:val="28"/>
          <w:szCs w:val="28"/>
        </w:rPr>
        <w:t xml:space="preserve"> так само уникають сухої документалістики, збагачуючись при</w:t>
      </w:r>
      <w:r w:rsidR="00F80CC5" w:rsidRPr="00E94541">
        <w:rPr>
          <w:rFonts w:ascii="Times New Roman" w:hAnsi="Times New Roman" w:cs="Times New Roman"/>
          <w:sz w:val="28"/>
          <w:szCs w:val="28"/>
        </w:rPr>
        <w:t>внесенням художнього письма» [31</w:t>
      </w:r>
      <w:r w:rsidRPr="00E94541">
        <w:rPr>
          <w:rFonts w:ascii="Times New Roman" w:hAnsi="Times New Roman" w:cs="Times New Roman"/>
          <w:sz w:val="28"/>
          <w:szCs w:val="28"/>
        </w:rPr>
        <w:t xml:space="preserve">, с. 104]. Такі тенденції у розвитку літератури війни є, на наше переконання, вповні закономірним явищем, оскільки більшість письменників – безпосередні учасники подій, волонтери. </w:t>
      </w:r>
    </w:p>
    <w:p w14:paraId="25E7E397" w14:textId="4C0346AB" w:rsidR="00CC2617" w:rsidRPr="00E94541" w:rsidRDefault="00E1403D" w:rsidP="00E94541">
      <w:pPr>
        <w:spacing w:after="0" w:line="360" w:lineRule="auto"/>
        <w:ind w:firstLine="720"/>
        <w:jc w:val="both"/>
        <w:rPr>
          <w:rFonts w:ascii="Times New Roman" w:hAnsi="Times New Roman" w:cs="Times New Roman"/>
          <w:sz w:val="28"/>
          <w:szCs w:val="28"/>
        </w:rPr>
      </w:pPr>
      <w:r w:rsidRPr="00E94541">
        <w:rPr>
          <w:rFonts w:ascii="Times New Roman" w:hAnsi="Times New Roman" w:cs="Times New Roman"/>
          <w:sz w:val="28"/>
          <w:szCs w:val="28"/>
        </w:rPr>
        <w:t>Народжена Майданом та в</w:t>
      </w:r>
      <w:r w:rsidR="004E681B" w:rsidRPr="00E94541">
        <w:rPr>
          <w:rFonts w:ascii="Times New Roman" w:hAnsi="Times New Roman" w:cs="Times New Roman"/>
          <w:sz w:val="28"/>
          <w:szCs w:val="28"/>
        </w:rPr>
        <w:t>ійною література, за словами О. </w:t>
      </w:r>
      <w:proofErr w:type="spellStart"/>
      <w:r w:rsidRPr="00E94541">
        <w:rPr>
          <w:rFonts w:ascii="Times New Roman" w:hAnsi="Times New Roman" w:cs="Times New Roman"/>
          <w:sz w:val="28"/>
          <w:szCs w:val="28"/>
        </w:rPr>
        <w:t>Пухонської</w:t>
      </w:r>
      <w:proofErr w:type="spellEnd"/>
      <w:r w:rsidRPr="00E94541">
        <w:rPr>
          <w:rFonts w:ascii="Times New Roman" w:hAnsi="Times New Roman" w:cs="Times New Roman"/>
          <w:sz w:val="28"/>
          <w:szCs w:val="28"/>
        </w:rPr>
        <w:t>, «</w:t>
      </w:r>
      <w:r w:rsidR="00E37B80">
        <w:rPr>
          <w:rFonts w:ascii="Times New Roman" w:hAnsi="Times New Roman" w:cs="Times New Roman"/>
          <w:sz w:val="28"/>
          <w:szCs w:val="28"/>
        </w:rPr>
        <w:t>…</w:t>
      </w:r>
      <w:r w:rsidRPr="00E94541">
        <w:rPr>
          <w:rFonts w:ascii="Times New Roman" w:hAnsi="Times New Roman" w:cs="Times New Roman"/>
          <w:sz w:val="28"/>
          <w:szCs w:val="28"/>
        </w:rPr>
        <w:t xml:space="preserve">відображає актуальний процес </w:t>
      </w:r>
      <w:proofErr w:type="spellStart"/>
      <w:r w:rsidRPr="00E94541">
        <w:rPr>
          <w:rFonts w:ascii="Times New Roman" w:hAnsi="Times New Roman" w:cs="Times New Roman"/>
          <w:sz w:val="28"/>
          <w:szCs w:val="28"/>
        </w:rPr>
        <w:t>віднайдення</w:t>
      </w:r>
      <w:proofErr w:type="spellEnd"/>
      <w:r w:rsidRPr="00E94541">
        <w:rPr>
          <w:rFonts w:ascii="Times New Roman" w:hAnsi="Times New Roman" w:cs="Times New Roman"/>
          <w:sz w:val="28"/>
          <w:szCs w:val="28"/>
        </w:rPr>
        <w:t xml:space="preserve"> фундаменту ментального дому, тобто остаточного очищення національної пам’яті від багаторічного ідеологічного блуду, виявлення зазнаних кривд і травм, витіснення і применшення значення яких призвели до чергового «</w:t>
      </w:r>
      <w:proofErr w:type="spellStart"/>
      <w:r w:rsidRPr="00E94541">
        <w:rPr>
          <w:rFonts w:ascii="Times New Roman" w:hAnsi="Times New Roman" w:cs="Times New Roman"/>
          <w:sz w:val="28"/>
          <w:szCs w:val="28"/>
        </w:rPr>
        <w:t>закривав</w:t>
      </w:r>
      <w:r w:rsidR="00F80CC5" w:rsidRPr="00E94541">
        <w:rPr>
          <w:rFonts w:ascii="Times New Roman" w:hAnsi="Times New Roman" w:cs="Times New Roman"/>
          <w:sz w:val="28"/>
          <w:szCs w:val="28"/>
        </w:rPr>
        <w:t>лення</w:t>
      </w:r>
      <w:proofErr w:type="spellEnd"/>
      <w:r w:rsidR="00F80CC5" w:rsidRPr="00E94541">
        <w:rPr>
          <w:rFonts w:ascii="Times New Roman" w:hAnsi="Times New Roman" w:cs="Times New Roman"/>
          <w:sz w:val="28"/>
          <w:szCs w:val="28"/>
        </w:rPr>
        <w:t>» національної історії» [34</w:t>
      </w:r>
      <w:r w:rsidRPr="00E94541">
        <w:rPr>
          <w:rFonts w:ascii="Times New Roman" w:hAnsi="Times New Roman" w:cs="Times New Roman"/>
          <w:sz w:val="28"/>
          <w:szCs w:val="28"/>
        </w:rPr>
        <w:t xml:space="preserve">, с. 215]. </w:t>
      </w:r>
      <w:r w:rsidR="00656A09" w:rsidRPr="00E94541">
        <w:rPr>
          <w:rFonts w:ascii="Times New Roman" w:hAnsi="Times New Roman" w:cs="Times New Roman"/>
          <w:sz w:val="28"/>
          <w:szCs w:val="28"/>
        </w:rPr>
        <w:t>Думка О. </w:t>
      </w:r>
      <w:proofErr w:type="spellStart"/>
      <w:r w:rsidR="00656A09" w:rsidRPr="00E94541">
        <w:rPr>
          <w:rFonts w:ascii="Times New Roman" w:hAnsi="Times New Roman" w:cs="Times New Roman"/>
          <w:sz w:val="28"/>
          <w:szCs w:val="28"/>
        </w:rPr>
        <w:t>Пухонської</w:t>
      </w:r>
      <w:proofErr w:type="spellEnd"/>
      <w:r w:rsidR="00656A09" w:rsidRPr="00E94541">
        <w:rPr>
          <w:rFonts w:ascii="Times New Roman" w:hAnsi="Times New Roman" w:cs="Times New Roman"/>
          <w:sz w:val="28"/>
          <w:szCs w:val="28"/>
        </w:rPr>
        <w:t xml:space="preserve"> може вказувати на систему ідеологічних перекручень, яка впливала на сприйняття минулих подій </w:t>
      </w:r>
      <w:r w:rsidR="00E37B80">
        <w:rPr>
          <w:rFonts w:ascii="Times New Roman" w:hAnsi="Times New Roman" w:cs="Times New Roman"/>
          <w:sz w:val="28"/>
          <w:szCs w:val="28"/>
        </w:rPr>
        <w:t>і</w:t>
      </w:r>
      <w:r w:rsidR="00656A09" w:rsidRPr="00E94541">
        <w:rPr>
          <w:rFonts w:ascii="Times New Roman" w:hAnsi="Times New Roman" w:cs="Times New Roman"/>
          <w:sz w:val="28"/>
          <w:szCs w:val="28"/>
        </w:rPr>
        <w:t xml:space="preserve"> призвела до виникнення спотворених уявлень; на визнання та вивчення історичних несправедливостей і травм, завданих нації, що може сприяти зціленню цих ран; на зменшення впливу або значення історичних подій, яке може призвести до викривлення національної історії.</w:t>
      </w:r>
      <w:r w:rsidR="00CC2617" w:rsidRPr="00E94541">
        <w:rPr>
          <w:rFonts w:ascii="Times New Roman" w:hAnsi="Times New Roman" w:cs="Times New Roman"/>
          <w:sz w:val="28"/>
          <w:szCs w:val="28"/>
        </w:rPr>
        <w:t xml:space="preserve"> </w:t>
      </w:r>
    </w:p>
    <w:p w14:paraId="5473360B" w14:textId="472E1955" w:rsidR="00656A09" w:rsidRPr="00E94541" w:rsidRDefault="00CC2617" w:rsidP="00E94541">
      <w:pPr>
        <w:spacing w:after="0" w:line="360" w:lineRule="auto"/>
        <w:ind w:firstLine="720"/>
        <w:jc w:val="both"/>
        <w:rPr>
          <w:rFonts w:ascii="Times New Roman" w:hAnsi="Times New Roman" w:cs="Times New Roman"/>
          <w:sz w:val="28"/>
          <w:szCs w:val="28"/>
        </w:rPr>
      </w:pPr>
      <w:r w:rsidRPr="00E94541">
        <w:rPr>
          <w:rFonts w:ascii="Times New Roman" w:hAnsi="Times New Roman" w:cs="Times New Roman"/>
          <w:sz w:val="28"/>
          <w:szCs w:val="28"/>
        </w:rPr>
        <w:t>Отже, О. </w:t>
      </w:r>
      <w:proofErr w:type="spellStart"/>
      <w:r w:rsidRPr="00E94541">
        <w:rPr>
          <w:rFonts w:ascii="Times New Roman" w:hAnsi="Times New Roman" w:cs="Times New Roman"/>
          <w:sz w:val="28"/>
          <w:szCs w:val="28"/>
        </w:rPr>
        <w:t>Пухонська</w:t>
      </w:r>
      <w:proofErr w:type="spellEnd"/>
      <w:r w:rsidRPr="00E94541">
        <w:rPr>
          <w:rFonts w:ascii="Times New Roman" w:hAnsi="Times New Roman" w:cs="Times New Roman"/>
          <w:sz w:val="28"/>
          <w:szCs w:val="28"/>
        </w:rPr>
        <w:t xml:space="preserve"> висвітлює потребу в остаточному виправленні історичних заблуд та відновленні національного ментального фундаменту через аналіз і вирішення питань ідеологічного спотворення, травм </w:t>
      </w:r>
      <w:r w:rsidR="00E37B80">
        <w:rPr>
          <w:rFonts w:ascii="Times New Roman" w:hAnsi="Times New Roman" w:cs="Times New Roman"/>
          <w:sz w:val="28"/>
          <w:szCs w:val="28"/>
        </w:rPr>
        <w:t>і</w:t>
      </w:r>
      <w:r w:rsidRPr="00E94541">
        <w:rPr>
          <w:rFonts w:ascii="Times New Roman" w:hAnsi="Times New Roman" w:cs="Times New Roman"/>
          <w:sz w:val="28"/>
          <w:szCs w:val="28"/>
        </w:rPr>
        <w:t xml:space="preserve"> не</w:t>
      </w:r>
      <w:r w:rsidR="00E37B80">
        <w:rPr>
          <w:rFonts w:ascii="Times New Roman" w:hAnsi="Times New Roman" w:cs="Times New Roman"/>
          <w:sz w:val="28"/>
          <w:szCs w:val="28"/>
        </w:rPr>
        <w:t>правильного</w:t>
      </w:r>
      <w:r w:rsidRPr="00E94541">
        <w:rPr>
          <w:rFonts w:ascii="Times New Roman" w:hAnsi="Times New Roman" w:cs="Times New Roman"/>
          <w:sz w:val="28"/>
          <w:szCs w:val="28"/>
        </w:rPr>
        <w:t xml:space="preserve"> тлумачення минулого.</w:t>
      </w:r>
    </w:p>
    <w:p w14:paraId="3D5D6996" w14:textId="00D58EC4" w:rsidR="001023DC" w:rsidRPr="00E75B76" w:rsidRDefault="00E1403D" w:rsidP="00E94541">
      <w:pPr>
        <w:spacing w:after="0" w:line="360" w:lineRule="auto"/>
        <w:ind w:firstLine="720"/>
        <w:jc w:val="both"/>
        <w:rPr>
          <w:rFonts w:ascii="Times New Roman" w:hAnsi="Times New Roman" w:cs="Times New Roman"/>
          <w:spacing w:val="-6"/>
          <w:sz w:val="28"/>
          <w:szCs w:val="28"/>
        </w:rPr>
      </w:pPr>
      <w:r w:rsidRPr="00E75B76">
        <w:rPr>
          <w:rFonts w:ascii="Times New Roman" w:hAnsi="Times New Roman" w:cs="Times New Roman"/>
          <w:spacing w:val="-6"/>
          <w:sz w:val="28"/>
          <w:szCs w:val="28"/>
        </w:rPr>
        <w:t xml:space="preserve">Сучасні письменники, окрім занурення в актуальні події, що наслідком має так зване їх хронологічне картографування, вписування актуальної пам’яті в історію, відбувається </w:t>
      </w:r>
      <w:r w:rsidR="00E37B80" w:rsidRPr="00E75B76">
        <w:rPr>
          <w:rFonts w:ascii="Times New Roman" w:hAnsi="Times New Roman" w:cs="Times New Roman"/>
          <w:spacing w:val="-6"/>
          <w:sz w:val="28"/>
          <w:szCs w:val="28"/>
        </w:rPr>
        <w:t>п</w:t>
      </w:r>
      <w:r w:rsidRPr="00E75B76">
        <w:rPr>
          <w:rFonts w:ascii="Times New Roman" w:hAnsi="Times New Roman" w:cs="Times New Roman"/>
          <w:spacing w:val="-6"/>
          <w:sz w:val="28"/>
          <w:szCs w:val="28"/>
        </w:rPr>
        <w:t xml:space="preserve">ереосмислення радянського минулого. </w:t>
      </w:r>
      <w:r w:rsidR="00E37B80" w:rsidRPr="00E75B76">
        <w:rPr>
          <w:rFonts w:ascii="Times New Roman" w:hAnsi="Times New Roman" w:cs="Times New Roman"/>
          <w:spacing w:val="-6"/>
          <w:sz w:val="28"/>
          <w:szCs w:val="28"/>
        </w:rPr>
        <w:t>Зокрема</w:t>
      </w:r>
      <w:r w:rsidRPr="00E75B76">
        <w:rPr>
          <w:rFonts w:ascii="Times New Roman" w:hAnsi="Times New Roman" w:cs="Times New Roman"/>
          <w:spacing w:val="-6"/>
          <w:sz w:val="28"/>
          <w:szCs w:val="28"/>
        </w:rPr>
        <w:t xml:space="preserve"> події російсько-української війни неодмінно сприймаються </w:t>
      </w:r>
      <w:r w:rsidR="00E37B80" w:rsidRPr="00E75B76">
        <w:rPr>
          <w:rFonts w:ascii="Times New Roman" w:hAnsi="Times New Roman" w:cs="Times New Roman"/>
          <w:spacing w:val="-6"/>
          <w:sz w:val="28"/>
          <w:szCs w:val="28"/>
        </w:rPr>
        <w:t>в</w:t>
      </w:r>
      <w:r w:rsidRPr="00E75B76">
        <w:rPr>
          <w:rFonts w:ascii="Times New Roman" w:hAnsi="Times New Roman" w:cs="Times New Roman"/>
          <w:spacing w:val="-6"/>
          <w:sz w:val="28"/>
          <w:szCs w:val="28"/>
        </w:rPr>
        <w:t xml:space="preserve"> контексті тривалої боротьби проти його привидів, котрі ще й досі знаходяться у свідомості українського соціуму. </w:t>
      </w:r>
    </w:p>
    <w:p w14:paraId="32EF6AD0" w14:textId="107B6AB1" w:rsidR="001023DC" w:rsidRPr="00E94541" w:rsidRDefault="00E1403D" w:rsidP="00E94541">
      <w:pPr>
        <w:spacing w:after="0" w:line="360" w:lineRule="auto"/>
        <w:ind w:firstLine="720"/>
        <w:jc w:val="both"/>
        <w:rPr>
          <w:rFonts w:ascii="Times New Roman" w:hAnsi="Times New Roman" w:cs="Times New Roman"/>
          <w:sz w:val="28"/>
          <w:szCs w:val="28"/>
        </w:rPr>
      </w:pPr>
      <w:r w:rsidRPr="00E94541">
        <w:rPr>
          <w:rFonts w:ascii="Times New Roman" w:hAnsi="Times New Roman" w:cs="Times New Roman"/>
          <w:sz w:val="28"/>
          <w:szCs w:val="28"/>
        </w:rPr>
        <w:t>Літературна версія війни на сході сьогодні репрезентується різноманітними жанрами прози, п</w:t>
      </w:r>
      <w:r w:rsidR="0050313C" w:rsidRPr="00E94541">
        <w:rPr>
          <w:rFonts w:ascii="Times New Roman" w:hAnsi="Times New Roman" w:cs="Times New Roman"/>
          <w:sz w:val="28"/>
          <w:szCs w:val="28"/>
        </w:rPr>
        <w:t>оезії та драматургії: романи Г. </w:t>
      </w:r>
      <w:r w:rsidRPr="00E94541">
        <w:rPr>
          <w:rFonts w:ascii="Times New Roman" w:hAnsi="Times New Roman" w:cs="Times New Roman"/>
          <w:sz w:val="28"/>
          <w:szCs w:val="28"/>
        </w:rPr>
        <w:t>Вдовиче</w:t>
      </w:r>
      <w:r w:rsidR="0050313C" w:rsidRPr="00E94541">
        <w:rPr>
          <w:rFonts w:ascii="Times New Roman" w:hAnsi="Times New Roman" w:cs="Times New Roman"/>
          <w:sz w:val="28"/>
          <w:szCs w:val="28"/>
        </w:rPr>
        <w:t xml:space="preserve">нко </w:t>
      </w:r>
      <w:r w:rsidR="0050313C" w:rsidRPr="00E94541">
        <w:rPr>
          <w:rFonts w:ascii="Times New Roman" w:hAnsi="Times New Roman" w:cs="Times New Roman"/>
          <w:sz w:val="28"/>
          <w:szCs w:val="28"/>
        </w:rPr>
        <w:lastRenderedPageBreak/>
        <w:t>«Маріупольський процес», С. Талан «Оголений нерв», С. </w:t>
      </w:r>
      <w:r w:rsidR="00C443F7" w:rsidRPr="00E94541">
        <w:rPr>
          <w:rFonts w:ascii="Times New Roman" w:hAnsi="Times New Roman" w:cs="Times New Roman"/>
          <w:sz w:val="28"/>
          <w:szCs w:val="28"/>
        </w:rPr>
        <w:t>Жадана «Інтернат» та Є. </w:t>
      </w:r>
      <w:proofErr w:type="spellStart"/>
      <w:r w:rsidR="0050313C" w:rsidRPr="00E94541">
        <w:rPr>
          <w:rFonts w:ascii="Times New Roman" w:hAnsi="Times New Roman" w:cs="Times New Roman"/>
          <w:sz w:val="28"/>
          <w:szCs w:val="28"/>
        </w:rPr>
        <w:t>Положія</w:t>
      </w:r>
      <w:proofErr w:type="spellEnd"/>
      <w:r w:rsidR="0050313C" w:rsidRPr="00E94541">
        <w:rPr>
          <w:rFonts w:ascii="Times New Roman" w:hAnsi="Times New Roman" w:cs="Times New Roman"/>
          <w:sz w:val="28"/>
          <w:szCs w:val="28"/>
        </w:rPr>
        <w:t xml:space="preserve"> «Іловайськ», повість П. </w:t>
      </w:r>
      <w:r w:rsidRPr="00E94541">
        <w:rPr>
          <w:rFonts w:ascii="Times New Roman" w:hAnsi="Times New Roman" w:cs="Times New Roman"/>
          <w:sz w:val="28"/>
          <w:szCs w:val="28"/>
        </w:rPr>
        <w:t xml:space="preserve">Нестеренка «І повернувся </w:t>
      </w:r>
      <w:r w:rsidR="0050313C" w:rsidRPr="00E94541">
        <w:rPr>
          <w:rFonts w:ascii="Times New Roman" w:hAnsi="Times New Roman" w:cs="Times New Roman"/>
          <w:sz w:val="28"/>
          <w:szCs w:val="28"/>
        </w:rPr>
        <w:t>білим журавлем», кіноповість Б. </w:t>
      </w:r>
      <w:r w:rsidRPr="00E94541">
        <w:rPr>
          <w:rFonts w:ascii="Times New Roman" w:hAnsi="Times New Roman" w:cs="Times New Roman"/>
          <w:sz w:val="28"/>
          <w:szCs w:val="28"/>
        </w:rPr>
        <w:t xml:space="preserve">Жолдака «УКРИ», цикл прозових мініатюр Олафа </w:t>
      </w:r>
      <w:proofErr w:type="spellStart"/>
      <w:r w:rsidRPr="00E94541">
        <w:rPr>
          <w:rFonts w:ascii="Times New Roman" w:hAnsi="Times New Roman" w:cs="Times New Roman"/>
          <w:sz w:val="28"/>
          <w:szCs w:val="28"/>
        </w:rPr>
        <w:t>Клеменсена</w:t>
      </w:r>
      <w:proofErr w:type="spellEnd"/>
      <w:r w:rsidRPr="00E94541">
        <w:rPr>
          <w:rFonts w:ascii="Times New Roman" w:hAnsi="Times New Roman" w:cs="Times New Roman"/>
          <w:sz w:val="28"/>
          <w:szCs w:val="28"/>
        </w:rPr>
        <w:t xml:space="preserve"> «Літо-АТО», поетичні збірки</w:t>
      </w:r>
      <w:r w:rsidR="0050313C" w:rsidRPr="00E94541">
        <w:rPr>
          <w:rFonts w:ascii="Times New Roman" w:hAnsi="Times New Roman" w:cs="Times New Roman"/>
          <w:sz w:val="28"/>
          <w:szCs w:val="28"/>
        </w:rPr>
        <w:t xml:space="preserve"> Б. Гуменюка «Вірші з війни» та Л. </w:t>
      </w:r>
      <w:r w:rsidRPr="00E94541">
        <w:rPr>
          <w:rFonts w:ascii="Times New Roman" w:hAnsi="Times New Roman" w:cs="Times New Roman"/>
          <w:sz w:val="28"/>
          <w:szCs w:val="28"/>
        </w:rPr>
        <w:t>Якимч</w:t>
      </w:r>
      <w:r w:rsidR="0050313C" w:rsidRPr="00E94541">
        <w:rPr>
          <w:rFonts w:ascii="Times New Roman" w:hAnsi="Times New Roman" w:cs="Times New Roman"/>
          <w:sz w:val="28"/>
          <w:szCs w:val="28"/>
        </w:rPr>
        <w:t>ук «Абрикоси Донбасу», п’єса М. </w:t>
      </w:r>
      <w:proofErr w:type="spellStart"/>
      <w:r w:rsidRPr="00E94541">
        <w:rPr>
          <w:rFonts w:ascii="Times New Roman" w:hAnsi="Times New Roman" w:cs="Times New Roman"/>
          <w:sz w:val="28"/>
          <w:szCs w:val="28"/>
        </w:rPr>
        <w:t>Старожицької</w:t>
      </w:r>
      <w:proofErr w:type="spellEnd"/>
      <w:r w:rsidRPr="00E94541">
        <w:rPr>
          <w:rFonts w:ascii="Times New Roman" w:hAnsi="Times New Roman" w:cs="Times New Roman"/>
          <w:sz w:val="28"/>
          <w:szCs w:val="28"/>
        </w:rPr>
        <w:t xml:space="preserve"> «Котел» та ін. Письменники, котрі </w:t>
      </w:r>
      <w:r w:rsidR="0050313C" w:rsidRPr="00E94541">
        <w:rPr>
          <w:rFonts w:ascii="Times New Roman" w:hAnsi="Times New Roman" w:cs="Times New Roman"/>
          <w:sz w:val="28"/>
          <w:szCs w:val="28"/>
        </w:rPr>
        <w:t>пишуть про війну, за словами Я. </w:t>
      </w:r>
      <w:r w:rsidRPr="00E94541">
        <w:rPr>
          <w:rFonts w:ascii="Times New Roman" w:hAnsi="Times New Roman" w:cs="Times New Roman"/>
          <w:sz w:val="28"/>
          <w:szCs w:val="28"/>
        </w:rPr>
        <w:t>Поліщука, «</w:t>
      </w:r>
      <w:r w:rsidR="00E37B80">
        <w:rPr>
          <w:rFonts w:ascii="Times New Roman" w:hAnsi="Times New Roman" w:cs="Times New Roman"/>
          <w:sz w:val="28"/>
          <w:szCs w:val="28"/>
        </w:rPr>
        <w:t>…</w:t>
      </w:r>
      <w:r w:rsidRPr="00E94541">
        <w:rPr>
          <w:rFonts w:ascii="Times New Roman" w:hAnsi="Times New Roman" w:cs="Times New Roman"/>
          <w:sz w:val="28"/>
          <w:szCs w:val="28"/>
        </w:rPr>
        <w:t>виконують важливу терапевтичну функцію в масштабі всього суспільства: вони інтерпретують сучасні події, установлюють причинно-наслідкові зв’язки, обґрунтовують болісне прощання з радянським минулим разом з успадкованими від нього міфами про дружбу народів, патріотичну героїку та кому</w:t>
      </w:r>
      <w:r w:rsidR="00F80CC5" w:rsidRPr="00E94541">
        <w:rPr>
          <w:rFonts w:ascii="Times New Roman" w:hAnsi="Times New Roman" w:cs="Times New Roman"/>
          <w:sz w:val="28"/>
          <w:szCs w:val="28"/>
        </w:rPr>
        <w:t>ністичні ідеали» [31</w:t>
      </w:r>
      <w:r w:rsidR="006470B1" w:rsidRPr="00E94541">
        <w:rPr>
          <w:rFonts w:ascii="Times New Roman" w:hAnsi="Times New Roman" w:cs="Times New Roman"/>
          <w:sz w:val="28"/>
          <w:szCs w:val="28"/>
        </w:rPr>
        <w:t xml:space="preserve">, с. 188]. </w:t>
      </w:r>
      <w:r w:rsidR="001023DC" w:rsidRPr="00E94541">
        <w:rPr>
          <w:rFonts w:ascii="Times New Roman" w:hAnsi="Times New Roman" w:cs="Times New Roman"/>
          <w:sz w:val="28"/>
          <w:szCs w:val="28"/>
        </w:rPr>
        <w:t>Письменники, створюючи літературні твори, допомагають суспільству ліпше розуміти та інтерпретувати сучасні події. Вони висвітлю</w:t>
      </w:r>
      <w:r w:rsidR="00E37B80">
        <w:rPr>
          <w:rFonts w:ascii="Times New Roman" w:hAnsi="Times New Roman" w:cs="Times New Roman"/>
          <w:sz w:val="28"/>
          <w:szCs w:val="28"/>
        </w:rPr>
        <w:t>ють</w:t>
      </w:r>
      <w:r w:rsidR="001023DC" w:rsidRPr="00E94541">
        <w:rPr>
          <w:rFonts w:ascii="Times New Roman" w:hAnsi="Times New Roman" w:cs="Times New Roman"/>
          <w:sz w:val="28"/>
          <w:szCs w:val="28"/>
        </w:rPr>
        <w:t xml:space="preserve"> різні аспекти та перспективи, сприяючи глибшому осмисленню.</w:t>
      </w:r>
      <w:r w:rsidR="001023DC" w:rsidRPr="00E94541">
        <w:rPr>
          <w:rFonts w:ascii="Times New Roman" w:hAnsi="Times New Roman" w:cs="Times New Roman"/>
          <w:color w:val="374151"/>
          <w:sz w:val="28"/>
          <w:szCs w:val="28"/>
        </w:rPr>
        <w:t xml:space="preserve"> </w:t>
      </w:r>
      <w:r w:rsidR="001023DC" w:rsidRPr="00E94541">
        <w:rPr>
          <w:rFonts w:ascii="Times New Roman" w:hAnsi="Times New Roman" w:cs="Times New Roman"/>
          <w:sz w:val="28"/>
          <w:szCs w:val="28"/>
        </w:rPr>
        <w:t>Літературні твори допомага</w:t>
      </w:r>
      <w:r w:rsidR="00E37B80">
        <w:rPr>
          <w:rFonts w:ascii="Times New Roman" w:hAnsi="Times New Roman" w:cs="Times New Roman"/>
          <w:sz w:val="28"/>
          <w:szCs w:val="28"/>
        </w:rPr>
        <w:t>ють</w:t>
      </w:r>
      <w:r w:rsidR="001023DC" w:rsidRPr="00E94541">
        <w:rPr>
          <w:rFonts w:ascii="Times New Roman" w:hAnsi="Times New Roman" w:cs="Times New Roman"/>
          <w:sz w:val="28"/>
          <w:szCs w:val="28"/>
        </w:rPr>
        <w:t xml:space="preserve"> суспільству аналізувати і зрозуміти болісні аспекти радянського минулого, стимулюючи процес покаяння, прощення та зцілення. </w:t>
      </w:r>
    </w:p>
    <w:p w14:paraId="5FC45F03" w14:textId="471CB242" w:rsidR="001023DC" w:rsidRPr="00E94541" w:rsidRDefault="001023DC" w:rsidP="00E94541">
      <w:pPr>
        <w:spacing w:after="0" w:line="360" w:lineRule="auto"/>
        <w:ind w:firstLine="720"/>
        <w:jc w:val="both"/>
        <w:rPr>
          <w:rFonts w:ascii="Times New Roman" w:hAnsi="Times New Roman" w:cs="Times New Roman"/>
          <w:sz w:val="28"/>
          <w:szCs w:val="28"/>
        </w:rPr>
      </w:pPr>
      <w:r w:rsidRPr="00E94541">
        <w:rPr>
          <w:rFonts w:ascii="Times New Roman" w:hAnsi="Times New Roman" w:cs="Times New Roman"/>
          <w:sz w:val="28"/>
          <w:szCs w:val="28"/>
        </w:rPr>
        <w:t>Отже, письменники виконують важливу роль у суспільстві, допомагаючи йому аналізувати, розуміти та вирішувати більше ніж літературні питання, але й функції соціокультурного та історичного визначення.</w:t>
      </w:r>
    </w:p>
    <w:p w14:paraId="51F1A7B3" w14:textId="5B661BAC" w:rsidR="006470B1" w:rsidRPr="00E94541" w:rsidRDefault="00E1403D" w:rsidP="00E94541">
      <w:pPr>
        <w:spacing w:after="0" w:line="360" w:lineRule="auto"/>
        <w:ind w:firstLine="720"/>
        <w:jc w:val="both"/>
        <w:rPr>
          <w:rFonts w:ascii="Times New Roman" w:hAnsi="Times New Roman" w:cs="Times New Roman"/>
          <w:sz w:val="28"/>
          <w:szCs w:val="28"/>
        </w:rPr>
      </w:pPr>
      <w:r w:rsidRPr="00E94541">
        <w:rPr>
          <w:rFonts w:ascii="Times New Roman" w:hAnsi="Times New Roman" w:cs="Times New Roman"/>
          <w:sz w:val="28"/>
          <w:szCs w:val="28"/>
        </w:rPr>
        <w:t>Останнім часом з’явилося чимало різнопланових творів, присвячених подіям на сході на</w:t>
      </w:r>
      <w:r w:rsidR="007264E0" w:rsidRPr="00E94541">
        <w:rPr>
          <w:rFonts w:ascii="Times New Roman" w:hAnsi="Times New Roman" w:cs="Times New Roman"/>
          <w:sz w:val="28"/>
          <w:szCs w:val="28"/>
        </w:rPr>
        <w:t>шої країни. Серед них збірка О</w:t>
      </w:r>
      <w:r w:rsidR="0050313C" w:rsidRPr="00E94541">
        <w:rPr>
          <w:rFonts w:ascii="Times New Roman" w:hAnsi="Times New Roman" w:cs="Times New Roman"/>
          <w:sz w:val="28"/>
          <w:szCs w:val="28"/>
        </w:rPr>
        <w:t>. </w:t>
      </w:r>
      <w:proofErr w:type="spellStart"/>
      <w:r w:rsidR="007264E0" w:rsidRPr="00E94541">
        <w:rPr>
          <w:rFonts w:ascii="Times New Roman" w:hAnsi="Times New Roman" w:cs="Times New Roman"/>
          <w:sz w:val="28"/>
          <w:szCs w:val="28"/>
        </w:rPr>
        <w:t>Медка</w:t>
      </w:r>
      <w:proofErr w:type="spellEnd"/>
      <w:r w:rsidR="007264E0" w:rsidRPr="00E94541">
        <w:rPr>
          <w:rFonts w:ascii="Times New Roman" w:hAnsi="Times New Roman" w:cs="Times New Roman"/>
          <w:sz w:val="28"/>
          <w:szCs w:val="28"/>
        </w:rPr>
        <w:t xml:space="preserve"> «</w:t>
      </w:r>
      <w:proofErr w:type="spellStart"/>
      <w:r w:rsidR="007264E0" w:rsidRPr="00E94541">
        <w:rPr>
          <w:rFonts w:ascii="Times New Roman" w:hAnsi="Times New Roman" w:cs="Times New Roman"/>
          <w:sz w:val="28"/>
          <w:szCs w:val="28"/>
        </w:rPr>
        <w:t>Хора</w:t>
      </w:r>
      <w:proofErr w:type="spellEnd"/>
      <w:r w:rsidRPr="00E94541">
        <w:rPr>
          <w:rFonts w:ascii="Times New Roman" w:hAnsi="Times New Roman" w:cs="Times New Roman"/>
          <w:sz w:val="28"/>
          <w:szCs w:val="28"/>
        </w:rPr>
        <w:t>»</w:t>
      </w:r>
      <w:r w:rsidR="007264E0" w:rsidRPr="00E94541">
        <w:rPr>
          <w:rFonts w:ascii="Times New Roman" w:hAnsi="Times New Roman" w:cs="Times New Roman"/>
          <w:sz w:val="28"/>
          <w:szCs w:val="28"/>
        </w:rPr>
        <w:t>, котра</w:t>
      </w:r>
      <w:r w:rsidRPr="00E94541">
        <w:rPr>
          <w:rFonts w:ascii="Times New Roman" w:hAnsi="Times New Roman" w:cs="Times New Roman"/>
          <w:sz w:val="28"/>
          <w:szCs w:val="28"/>
        </w:rPr>
        <w:t xml:space="preserve"> посідає особливе місце</w:t>
      </w:r>
      <w:r w:rsidR="007264E0" w:rsidRPr="00E94541">
        <w:rPr>
          <w:rFonts w:ascii="Times New Roman" w:hAnsi="Times New Roman" w:cs="Times New Roman"/>
          <w:sz w:val="28"/>
          <w:szCs w:val="28"/>
        </w:rPr>
        <w:t xml:space="preserve"> в літературному процесі</w:t>
      </w:r>
      <w:r w:rsidR="00FC529D" w:rsidRPr="00E94541">
        <w:rPr>
          <w:rFonts w:ascii="Times New Roman" w:hAnsi="Times New Roman" w:cs="Times New Roman"/>
          <w:sz w:val="28"/>
          <w:szCs w:val="28"/>
        </w:rPr>
        <w:t xml:space="preserve">. </w:t>
      </w:r>
      <w:r w:rsidR="00D61C70" w:rsidRPr="00E94541">
        <w:rPr>
          <w:rFonts w:ascii="Times New Roman" w:hAnsi="Times New Roman" w:cs="Times New Roman"/>
          <w:sz w:val="28"/>
          <w:szCs w:val="28"/>
        </w:rPr>
        <w:t>Як стверджував В. </w:t>
      </w:r>
      <w:proofErr w:type="spellStart"/>
      <w:r w:rsidR="00D61C70" w:rsidRPr="00E94541">
        <w:rPr>
          <w:rFonts w:ascii="Times New Roman" w:hAnsi="Times New Roman" w:cs="Times New Roman"/>
          <w:sz w:val="28"/>
          <w:szCs w:val="28"/>
        </w:rPr>
        <w:t>Слапчук</w:t>
      </w:r>
      <w:proofErr w:type="spellEnd"/>
      <w:r w:rsidR="00E37B80">
        <w:rPr>
          <w:rFonts w:ascii="Times New Roman" w:hAnsi="Times New Roman" w:cs="Times New Roman"/>
          <w:sz w:val="28"/>
          <w:szCs w:val="28"/>
        </w:rPr>
        <w:t>,</w:t>
      </w:r>
      <w:r w:rsidR="00D61C70" w:rsidRPr="00E94541">
        <w:rPr>
          <w:rFonts w:ascii="Times New Roman" w:hAnsi="Times New Roman" w:cs="Times New Roman"/>
          <w:sz w:val="28"/>
          <w:szCs w:val="28"/>
        </w:rPr>
        <w:t xml:space="preserve"> «</w:t>
      </w:r>
      <w:r w:rsidR="00E37B80">
        <w:rPr>
          <w:rFonts w:ascii="Times New Roman" w:hAnsi="Times New Roman" w:cs="Times New Roman"/>
          <w:sz w:val="28"/>
          <w:szCs w:val="28"/>
        </w:rPr>
        <w:t>…п</w:t>
      </w:r>
      <w:r w:rsidR="006470B1" w:rsidRPr="00E94541">
        <w:rPr>
          <w:rFonts w:ascii="Times New Roman" w:hAnsi="Times New Roman" w:cs="Times New Roman"/>
          <w:sz w:val="28"/>
          <w:szCs w:val="28"/>
        </w:rPr>
        <w:t>оети завжди оперативніші. Пр</w:t>
      </w:r>
      <w:r w:rsidR="00D61C70" w:rsidRPr="00E94541">
        <w:rPr>
          <w:rFonts w:ascii="Times New Roman" w:hAnsi="Times New Roman" w:cs="Times New Roman"/>
          <w:sz w:val="28"/>
          <w:szCs w:val="28"/>
        </w:rPr>
        <w:t>озаїкам потрібен час і відстань»</w:t>
      </w:r>
      <w:r w:rsidR="006470B1" w:rsidRPr="00E94541">
        <w:rPr>
          <w:rFonts w:ascii="Times New Roman" w:hAnsi="Times New Roman" w:cs="Times New Roman"/>
          <w:sz w:val="28"/>
          <w:szCs w:val="28"/>
        </w:rPr>
        <w:t xml:space="preserve"> [4</w:t>
      </w:r>
      <w:r w:rsidR="00F80CC5" w:rsidRPr="00E94541">
        <w:rPr>
          <w:rFonts w:ascii="Times New Roman" w:hAnsi="Times New Roman" w:cs="Times New Roman"/>
          <w:sz w:val="28"/>
          <w:szCs w:val="28"/>
        </w:rPr>
        <w:t>2</w:t>
      </w:r>
      <w:r w:rsidR="006470B1" w:rsidRPr="00E94541">
        <w:rPr>
          <w:rFonts w:ascii="Times New Roman" w:hAnsi="Times New Roman" w:cs="Times New Roman"/>
          <w:sz w:val="28"/>
          <w:szCs w:val="28"/>
        </w:rPr>
        <w:t>]. На початку війни 2014</w:t>
      </w:r>
      <w:r w:rsidR="00433311">
        <w:rPr>
          <w:rFonts w:ascii="Times New Roman" w:hAnsi="Times New Roman" w:cs="Times New Roman"/>
          <w:sz w:val="28"/>
          <w:szCs w:val="28"/>
        </w:rPr>
        <w:t> </w:t>
      </w:r>
      <w:r w:rsidR="006470B1" w:rsidRPr="00E94541">
        <w:rPr>
          <w:rFonts w:ascii="Times New Roman" w:hAnsi="Times New Roman" w:cs="Times New Roman"/>
          <w:sz w:val="28"/>
          <w:szCs w:val="28"/>
        </w:rPr>
        <w:t>року була опублікована значна кількість різножанрових прозових творів, спрямованих на висвітлення принципів гуманізму, людяності та відкидання жорстокості, вбивств, насильства та поневолення людей. Досвід осмислення цієї війни вже лягав в основу багатьох літературних творів. Кіноповість відомого письменника, драматурга</w:t>
      </w:r>
      <w:r w:rsidR="007E0DBE" w:rsidRPr="00E94541">
        <w:rPr>
          <w:rFonts w:ascii="Times New Roman" w:hAnsi="Times New Roman" w:cs="Times New Roman"/>
          <w:sz w:val="28"/>
          <w:szCs w:val="28"/>
        </w:rPr>
        <w:t xml:space="preserve"> та сценариста Б. </w:t>
      </w:r>
      <w:r w:rsidR="00EA3ED9" w:rsidRPr="00E94541">
        <w:rPr>
          <w:rFonts w:ascii="Times New Roman" w:hAnsi="Times New Roman" w:cs="Times New Roman"/>
          <w:sz w:val="28"/>
          <w:szCs w:val="28"/>
        </w:rPr>
        <w:t>Жолдака «УКРИ. Бойова проза»</w:t>
      </w:r>
      <w:r w:rsidR="006470B1" w:rsidRPr="00E94541">
        <w:rPr>
          <w:rFonts w:ascii="Times New Roman" w:hAnsi="Times New Roman" w:cs="Times New Roman"/>
          <w:sz w:val="28"/>
          <w:szCs w:val="28"/>
        </w:rPr>
        <w:t xml:space="preserve"> базується на реальних подіях російсько-української війни</w:t>
      </w:r>
      <w:r w:rsidR="00E37B80">
        <w:rPr>
          <w:rFonts w:ascii="Times New Roman" w:hAnsi="Times New Roman" w:cs="Times New Roman"/>
          <w:sz w:val="28"/>
          <w:szCs w:val="28"/>
        </w:rPr>
        <w:t xml:space="preserve"> й</w:t>
      </w:r>
      <w:r w:rsidR="006470B1" w:rsidRPr="00E94541">
        <w:rPr>
          <w:rFonts w:ascii="Times New Roman" w:hAnsi="Times New Roman" w:cs="Times New Roman"/>
          <w:sz w:val="28"/>
          <w:szCs w:val="28"/>
        </w:rPr>
        <w:t xml:space="preserve"> розповідає про відважних українців, які захищають свою землю, честь та гі</w:t>
      </w:r>
      <w:r w:rsidR="00E37B80">
        <w:rPr>
          <w:rFonts w:ascii="Times New Roman" w:hAnsi="Times New Roman" w:cs="Times New Roman"/>
          <w:sz w:val="28"/>
          <w:szCs w:val="28"/>
        </w:rPr>
        <w:t>дність. Новели в цьому творі об</w:t>
      </w:r>
      <w:r w:rsidR="00E37B80" w:rsidRPr="00E94541">
        <w:rPr>
          <w:rFonts w:ascii="Times New Roman" w:hAnsi="Times New Roman" w:cs="Times New Roman"/>
          <w:sz w:val="28"/>
          <w:szCs w:val="28"/>
        </w:rPr>
        <w:t>’єднані</w:t>
      </w:r>
      <w:r w:rsidR="006470B1" w:rsidRPr="00E94541">
        <w:rPr>
          <w:rFonts w:ascii="Times New Roman" w:hAnsi="Times New Roman" w:cs="Times New Roman"/>
          <w:sz w:val="28"/>
          <w:szCs w:val="28"/>
        </w:rPr>
        <w:t xml:space="preserve"> загальною темою та спільними героями, і т</w:t>
      </w:r>
      <w:r w:rsidR="00E37B80">
        <w:rPr>
          <w:rFonts w:ascii="Times New Roman" w:hAnsi="Times New Roman" w:cs="Times New Roman"/>
          <w:sz w:val="28"/>
          <w:szCs w:val="28"/>
        </w:rPr>
        <w:t xml:space="preserve">вір </w:t>
      </w:r>
      <w:r w:rsidR="006470B1" w:rsidRPr="00E94541">
        <w:rPr>
          <w:rFonts w:ascii="Times New Roman" w:hAnsi="Times New Roman" w:cs="Times New Roman"/>
          <w:sz w:val="28"/>
          <w:szCs w:val="28"/>
        </w:rPr>
        <w:t xml:space="preserve">вражає </w:t>
      </w:r>
      <w:r w:rsidR="006470B1" w:rsidRPr="00E94541">
        <w:rPr>
          <w:rFonts w:ascii="Times New Roman" w:hAnsi="Times New Roman" w:cs="Times New Roman"/>
          <w:sz w:val="28"/>
          <w:szCs w:val="28"/>
        </w:rPr>
        <w:lastRenderedPageBreak/>
        <w:t xml:space="preserve">своєю динамікою подій </w:t>
      </w:r>
      <w:r w:rsidR="00E37B80">
        <w:rPr>
          <w:rFonts w:ascii="Times New Roman" w:hAnsi="Times New Roman" w:cs="Times New Roman"/>
          <w:sz w:val="28"/>
          <w:szCs w:val="28"/>
        </w:rPr>
        <w:t>і</w:t>
      </w:r>
      <w:r w:rsidR="006470B1" w:rsidRPr="00E94541">
        <w:rPr>
          <w:rFonts w:ascii="Times New Roman" w:hAnsi="Times New Roman" w:cs="Times New Roman"/>
          <w:sz w:val="28"/>
          <w:szCs w:val="28"/>
        </w:rPr>
        <w:t xml:space="preserve"> характерами персонажів, які виявляються винахідливими та креативними в умовах бойових дій.</w:t>
      </w:r>
    </w:p>
    <w:p w14:paraId="334D9CE6" w14:textId="7EDDF5F4" w:rsidR="00EA3ED9" w:rsidRPr="00E75B76" w:rsidRDefault="00EA3ED9" w:rsidP="00E94541">
      <w:pPr>
        <w:spacing w:after="0" w:line="360" w:lineRule="auto"/>
        <w:ind w:firstLine="720"/>
        <w:jc w:val="both"/>
        <w:rPr>
          <w:rFonts w:ascii="Times New Roman" w:hAnsi="Times New Roman" w:cs="Times New Roman"/>
          <w:spacing w:val="-2"/>
          <w:sz w:val="28"/>
          <w:szCs w:val="28"/>
        </w:rPr>
      </w:pPr>
      <w:r w:rsidRPr="00E75B76">
        <w:rPr>
          <w:rFonts w:ascii="Times New Roman" w:hAnsi="Times New Roman" w:cs="Times New Roman"/>
          <w:spacing w:val="-2"/>
          <w:sz w:val="28"/>
          <w:szCs w:val="28"/>
        </w:rPr>
        <w:t xml:space="preserve">Сучасні літератори, крім того, що занурюються в сучасні події і впроваджують їх хронологічне відображення, активно включають актуальну </w:t>
      </w:r>
      <w:r w:rsidR="00E37B80" w:rsidRPr="00E75B76">
        <w:rPr>
          <w:rFonts w:ascii="Times New Roman" w:hAnsi="Times New Roman" w:cs="Times New Roman"/>
          <w:spacing w:val="-2"/>
          <w:sz w:val="28"/>
          <w:szCs w:val="28"/>
        </w:rPr>
        <w:t>пам’ять</w:t>
      </w:r>
      <w:r w:rsidRPr="00E75B76">
        <w:rPr>
          <w:rFonts w:ascii="Times New Roman" w:hAnsi="Times New Roman" w:cs="Times New Roman"/>
          <w:spacing w:val="-2"/>
          <w:sz w:val="28"/>
          <w:szCs w:val="28"/>
        </w:rPr>
        <w:t xml:space="preserve"> у ширший історичний контекст, проводячи аналіз радянського минулого. Російсько-українська війна сприймається через призму тривалої борот</w:t>
      </w:r>
      <w:r w:rsidR="00E37B80" w:rsidRPr="00E75B76">
        <w:rPr>
          <w:rFonts w:ascii="Times New Roman" w:hAnsi="Times New Roman" w:cs="Times New Roman"/>
          <w:spacing w:val="-2"/>
          <w:sz w:val="28"/>
          <w:szCs w:val="28"/>
        </w:rPr>
        <w:t>ьби проти його «привидів», які й</w:t>
      </w:r>
      <w:r w:rsidRPr="00E75B76">
        <w:rPr>
          <w:rFonts w:ascii="Times New Roman" w:hAnsi="Times New Roman" w:cs="Times New Roman"/>
          <w:spacing w:val="-2"/>
          <w:sz w:val="28"/>
          <w:szCs w:val="28"/>
        </w:rPr>
        <w:t xml:space="preserve"> досі залишаються в свідомості українського суспільства. Літературна інтерпретація подій на сході сьогодні виявляється </w:t>
      </w:r>
      <w:r w:rsidR="00E37B80" w:rsidRPr="00E75B76">
        <w:rPr>
          <w:rFonts w:ascii="Times New Roman" w:hAnsi="Times New Roman" w:cs="Times New Roman"/>
          <w:spacing w:val="-2"/>
          <w:sz w:val="28"/>
          <w:szCs w:val="28"/>
        </w:rPr>
        <w:t>в</w:t>
      </w:r>
      <w:r w:rsidRPr="00E75B76">
        <w:rPr>
          <w:rFonts w:ascii="Times New Roman" w:hAnsi="Times New Roman" w:cs="Times New Roman"/>
          <w:spacing w:val="-2"/>
          <w:sz w:val="28"/>
          <w:szCs w:val="28"/>
        </w:rPr>
        <w:t xml:space="preserve"> різноманітних жанрах проз</w:t>
      </w:r>
      <w:r w:rsidR="004A2B68" w:rsidRPr="00E75B76">
        <w:rPr>
          <w:rFonts w:ascii="Times New Roman" w:hAnsi="Times New Roman" w:cs="Times New Roman"/>
          <w:spacing w:val="-2"/>
          <w:sz w:val="28"/>
          <w:szCs w:val="28"/>
        </w:rPr>
        <w:t>и</w:t>
      </w:r>
      <w:r w:rsidRPr="00E75B76">
        <w:rPr>
          <w:rFonts w:ascii="Times New Roman" w:hAnsi="Times New Roman" w:cs="Times New Roman"/>
          <w:spacing w:val="-2"/>
          <w:sz w:val="28"/>
          <w:szCs w:val="28"/>
        </w:rPr>
        <w:t>, поезі</w:t>
      </w:r>
      <w:r w:rsidR="004A2B68" w:rsidRPr="00E75B76">
        <w:rPr>
          <w:rFonts w:ascii="Times New Roman" w:hAnsi="Times New Roman" w:cs="Times New Roman"/>
          <w:spacing w:val="-2"/>
          <w:sz w:val="28"/>
          <w:szCs w:val="28"/>
        </w:rPr>
        <w:t xml:space="preserve">ї </w:t>
      </w:r>
      <w:r w:rsidRPr="00E75B76">
        <w:rPr>
          <w:rFonts w:ascii="Times New Roman" w:hAnsi="Times New Roman" w:cs="Times New Roman"/>
          <w:spacing w:val="-2"/>
          <w:sz w:val="28"/>
          <w:szCs w:val="28"/>
        </w:rPr>
        <w:t>та драматургі</w:t>
      </w:r>
      <w:r w:rsidR="004A2B68" w:rsidRPr="00E75B76">
        <w:rPr>
          <w:rFonts w:ascii="Times New Roman" w:hAnsi="Times New Roman" w:cs="Times New Roman"/>
          <w:spacing w:val="-2"/>
          <w:sz w:val="28"/>
          <w:szCs w:val="28"/>
        </w:rPr>
        <w:t>ї</w:t>
      </w:r>
      <w:r w:rsidRPr="00E75B76">
        <w:rPr>
          <w:rFonts w:ascii="Times New Roman" w:hAnsi="Times New Roman" w:cs="Times New Roman"/>
          <w:spacing w:val="-2"/>
          <w:sz w:val="28"/>
          <w:szCs w:val="28"/>
        </w:rPr>
        <w:t>. Романи, зок</w:t>
      </w:r>
      <w:r w:rsidR="007E0DBE" w:rsidRPr="00E75B76">
        <w:rPr>
          <w:rFonts w:ascii="Times New Roman" w:hAnsi="Times New Roman" w:cs="Times New Roman"/>
          <w:spacing w:val="-2"/>
          <w:sz w:val="28"/>
          <w:szCs w:val="28"/>
        </w:rPr>
        <w:t>рема «Маріупольський процес» Г. </w:t>
      </w:r>
      <w:r w:rsidRPr="00E75B76">
        <w:rPr>
          <w:rFonts w:ascii="Times New Roman" w:hAnsi="Times New Roman" w:cs="Times New Roman"/>
          <w:spacing w:val="-2"/>
          <w:sz w:val="28"/>
          <w:szCs w:val="28"/>
        </w:rPr>
        <w:t>Вдовиченка, «Оголений нерв» С. </w:t>
      </w:r>
      <w:proofErr w:type="spellStart"/>
      <w:r w:rsidRPr="00E75B76">
        <w:rPr>
          <w:rFonts w:ascii="Times New Roman" w:hAnsi="Times New Roman" w:cs="Times New Roman"/>
          <w:spacing w:val="-2"/>
          <w:sz w:val="28"/>
          <w:szCs w:val="28"/>
        </w:rPr>
        <w:t>Талана</w:t>
      </w:r>
      <w:proofErr w:type="spellEnd"/>
      <w:r w:rsidRPr="00E75B76">
        <w:rPr>
          <w:rFonts w:ascii="Times New Roman" w:hAnsi="Times New Roman" w:cs="Times New Roman"/>
          <w:spacing w:val="-2"/>
          <w:sz w:val="28"/>
          <w:szCs w:val="28"/>
        </w:rPr>
        <w:t>, «Інтернат» С. Жадана та «Іловайськ» Є. </w:t>
      </w:r>
      <w:proofErr w:type="spellStart"/>
      <w:r w:rsidRPr="00E75B76">
        <w:rPr>
          <w:rFonts w:ascii="Times New Roman" w:hAnsi="Times New Roman" w:cs="Times New Roman"/>
          <w:spacing w:val="-2"/>
          <w:sz w:val="28"/>
          <w:szCs w:val="28"/>
        </w:rPr>
        <w:t>Положія</w:t>
      </w:r>
      <w:proofErr w:type="spellEnd"/>
      <w:r w:rsidRPr="00E75B76">
        <w:rPr>
          <w:rFonts w:ascii="Times New Roman" w:hAnsi="Times New Roman" w:cs="Times New Roman"/>
          <w:spacing w:val="-2"/>
          <w:sz w:val="28"/>
          <w:szCs w:val="28"/>
        </w:rPr>
        <w:t xml:space="preserve">, повість «І повернувся білим журавлем» П. Нестеренка, кіноповість «УКРИ» Б. Жолдака, цикл прозових мініатюр «Літо-АТО» Олафа </w:t>
      </w:r>
      <w:proofErr w:type="spellStart"/>
      <w:r w:rsidRPr="00E75B76">
        <w:rPr>
          <w:rFonts w:ascii="Times New Roman" w:hAnsi="Times New Roman" w:cs="Times New Roman"/>
          <w:spacing w:val="-2"/>
          <w:sz w:val="28"/>
          <w:szCs w:val="28"/>
        </w:rPr>
        <w:t>Клеменсена</w:t>
      </w:r>
      <w:proofErr w:type="spellEnd"/>
      <w:r w:rsidRPr="00E75B76">
        <w:rPr>
          <w:rFonts w:ascii="Times New Roman" w:hAnsi="Times New Roman" w:cs="Times New Roman"/>
          <w:spacing w:val="-2"/>
          <w:sz w:val="28"/>
          <w:szCs w:val="28"/>
        </w:rPr>
        <w:t>, поетичні збірки «Вірші з війни» Б. Гуменюка та «Абрикоси Донбасу» Л. Якимчук, п’єса «Котел» М. </w:t>
      </w:r>
      <w:proofErr w:type="spellStart"/>
      <w:r w:rsidRPr="00E75B76">
        <w:rPr>
          <w:rFonts w:ascii="Times New Roman" w:hAnsi="Times New Roman" w:cs="Times New Roman"/>
          <w:spacing w:val="-2"/>
          <w:sz w:val="28"/>
          <w:szCs w:val="28"/>
        </w:rPr>
        <w:t>Старожицької</w:t>
      </w:r>
      <w:proofErr w:type="spellEnd"/>
      <w:r w:rsidRPr="00E75B76">
        <w:rPr>
          <w:rFonts w:ascii="Times New Roman" w:hAnsi="Times New Roman" w:cs="Times New Roman"/>
          <w:spacing w:val="-2"/>
          <w:sz w:val="28"/>
          <w:szCs w:val="28"/>
        </w:rPr>
        <w:t xml:space="preserve"> та інші, є важливими творами, які виконують терапевтичну функцію в масштабі всього суспільства. Ці письменники інтерпретують сучасні події, вста</w:t>
      </w:r>
      <w:r w:rsidR="004A2B68" w:rsidRPr="00E75B76">
        <w:rPr>
          <w:rFonts w:ascii="Times New Roman" w:hAnsi="Times New Roman" w:cs="Times New Roman"/>
          <w:spacing w:val="-2"/>
          <w:sz w:val="28"/>
          <w:szCs w:val="28"/>
        </w:rPr>
        <w:t>новлюють причинно-наслідкові зв’язки й</w:t>
      </w:r>
      <w:r w:rsidRPr="00E75B76">
        <w:rPr>
          <w:rFonts w:ascii="Times New Roman" w:hAnsi="Times New Roman" w:cs="Times New Roman"/>
          <w:spacing w:val="-2"/>
          <w:sz w:val="28"/>
          <w:szCs w:val="28"/>
        </w:rPr>
        <w:t xml:space="preserve"> обґрунтовують болісне прощання з радянським минулим, спільно зберігаючи успадковані від нього міфи про дружбу народів, патріотичну героїку та комуністичні ідеали [32, с. 188].</w:t>
      </w:r>
    </w:p>
    <w:p w14:paraId="757F6C4F" w14:textId="54A284B5" w:rsidR="00494782" w:rsidRPr="00E94541" w:rsidRDefault="001E2760" w:rsidP="00E94541">
      <w:pPr>
        <w:spacing w:after="0" w:line="360" w:lineRule="auto"/>
        <w:ind w:firstLine="720"/>
        <w:jc w:val="both"/>
        <w:rPr>
          <w:rFonts w:ascii="Times New Roman" w:hAnsi="Times New Roman" w:cs="Times New Roman"/>
          <w:sz w:val="28"/>
          <w:szCs w:val="28"/>
        </w:rPr>
      </w:pPr>
      <w:r w:rsidRPr="00E94541">
        <w:rPr>
          <w:rFonts w:ascii="Times New Roman" w:hAnsi="Times New Roman" w:cs="Times New Roman"/>
          <w:sz w:val="28"/>
          <w:szCs w:val="28"/>
        </w:rPr>
        <w:t>Художня література освоює події на сході нашої країни в різних формах та жанрах, нерідко змішаних та гібридних, що відповідають медійній відкритості нашого часу. Сучасна література перебуває в пошуку властивих засобів, за допомогою яких слушно адекватно розповісти світу про Україну.</w:t>
      </w:r>
    </w:p>
    <w:p w14:paraId="51362917" w14:textId="088EA4C5"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Історія вивчення духовності </w:t>
      </w:r>
      <w:r w:rsidR="004A2B68">
        <w:rPr>
          <w:rFonts w:ascii="Times New Roman" w:hAnsi="Times New Roman" w:cs="Times New Roman"/>
          <w:sz w:val="28"/>
          <w:szCs w:val="28"/>
        </w:rPr>
        <w:t>в</w:t>
      </w:r>
      <w:r w:rsidRPr="00E94541">
        <w:rPr>
          <w:rFonts w:ascii="Times New Roman" w:hAnsi="Times New Roman" w:cs="Times New Roman"/>
          <w:sz w:val="28"/>
          <w:szCs w:val="28"/>
        </w:rPr>
        <w:t xml:space="preserve"> літературі є складною </w:t>
      </w:r>
      <w:r w:rsidR="004A2B68">
        <w:rPr>
          <w:rFonts w:ascii="Times New Roman" w:hAnsi="Times New Roman" w:cs="Times New Roman"/>
          <w:sz w:val="28"/>
          <w:szCs w:val="28"/>
        </w:rPr>
        <w:t>й</w:t>
      </w:r>
      <w:r w:rsidRPr="00E94541">
        <w:rPr>
          <w:rFonts w:ascii="Times New Roman" w:hAnsi="Times New Roman" w:cs="Times New Roman"/>
          <w:sz w:val="28"/>
          <w:szCs w:val="28"/>
        </w:rPr>
        <w:t xml:space="preserve"> багатогранною, оскільки література завжди була відображенням глибинних духовних пошуків людства. Від найдавніших часів, коли міфи та епічні поеми відігравали роль носіїв духовних цінностей, і до сучасності, де література стає полем для дискусій про духовність в контексті глобалізації та технологічного прогресу, поняття духовності постійно еволюціонує.</w:t>
      </w:r>
    </w:p>
    <w:p w14:paraId="33B3EA16" w14:textId="1BCDCEAF" w:rsidR="00423D53" w:rsidRPr="00E75B76" w:rsidRDefault="00423D53" w:rsidP="00E75B76">
      <w:pPr>
        <w:spacing w:after="0" w:line="360" w:lineRule="auto"/>
        <w:ind w:firstLine="709"/>
        <w:jc w:val="both"/>
        <w:rPr>
          <w:rFonts w:ascii="Times New Roman" w:hAnsi="Times New Roman" w:cs="Times New Roman"/>
          <w:spacing w:val="-6"/>
          <w:sz w:val="28"/>
          <w:szCs w:val="28"/>
        </w:rPr>
      </w:pPr>
      <w:r w:rsidRPr="00E75B76">
        <w:rPr>
          <w:rFonts w:ascii="Times New Roman" w:hAnsi="Times New Roman" w:cs="Times New Roman"/>
          <w:spacing w:val="-6"/>
          <w:sz w:val="28"/>
          <w:szCs w:val="28"/>
        </w:rPr>
        <w:lastRenderedPageBreak/>
        <w:t xml:space="preserve">Особливістю процесу формування уявлень і понять про душу й дух людини, а також осмислення змісту категорії </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духовність</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 xml:space="preserve"> у літературі й передовсім у літературознавстві є те, що тут значно чіткіше, ніж у філософії, відбулося розрізнення церковно-релігійного і власне світського трактування змісту понять </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душа</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 xml:space="preserve">, </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дух</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 xml:space="preserve"> та категорії </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духовність</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 Більше того, нині постала проблема не тільки визначення сутності названих явищ, а й завдання осягнути форми їхнього вияву, ознаки, функції, навіть структуру їхнього змісту</w:t>
      </w:r>
      <w:r w:rsidR="004A2B68" w:rsidRPr="00E75B76">
        <w:rPr>
          <w:rFonts w:ascii="Times New Roman" w:hAnsi="Times New Roman" w:cs="Times New Roman"/>
          <w:spacing w:val="-6"/>
          <w:sz w:val="28"/>
          <w:szCs w:val="28"/>
        </w:rPr>
        <w:t>, бо</w:t>
      </w:r>
      <w:r w:rsidRPr="00E75B76">
        <w:rPr>
          <w:rFonts w:ascii="Times New Roman" w:hAnsi="Times New Roman" w:cs="Times New Roman"/>
          <w:spacing w:val="-6"/>
          <w:sz w:val="28"/>
          <w:szCs w:val="28"/>
        </w:rPr>
        <w:t xml:space="preserve"> </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 xml:space="preserve">... ми без кінця маніпулюємо поняттями </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дух</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 xml:space="preserve">, </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духовність</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 xml:space="preserve"> і дуже мало дбаємо про те, щоб виявити їхню структуру – тобто розкласти на складові елементи аби можна було сказати: ось вона духовність (чи бездуховність)</w:t>
      </w:r>
      <w:r w:rsidR="00506286" w:rsidRPr="00E75B76">
        <w:rPr>
          <w:rFonts w:ascii="Times New Roman" w:hAnsi="Times New Roman" w:cs="Times New Roman"/>
          <w:spacing w:val="-6"/>
          <w:sz w:val="28"/>
          <w:szCs w:val="28"/>
        </w:rPr>
        <w:t>»</w:t>
      </w:r>
      <w:r w:rsidR="004B397B" w:rsidRPr="00E75B76">
        <w:rPr>
          <w:rFonts w:ascii="Times New Roman" w:hAnsi="Times New Roman" w:cs="Times New Roman"/>
          <w:spacing w:val="-6"/>
          <w:sz w:val="28"/>
          <w:szCs w:val="28"/>
        </w:rPr>
        <w:t xml:space="preserve"> [2</w:t>
      </w:r>
      <w:r w:rsidRPr="00E75B76">
        <w:rPr>
          <w:rFonts w:ascii="Times New Roman" w:hAnsi="Times New Roman" w:cs="Times New Roman"/>
          <w:spacing w:val="-6"/>
          <w:sz w:val="28"/>
          <w:szCs w:val="28"/>
        </w:rPr>
        <w:t>, с. 199].</w:t>
      </w:r>
      <w:r w:rsidR="00E75B76" w:rsidRPr="00E75B76">
        <w:rPr>
          <w:rFonts w:ascii="Times New Roman" w:hAnsi="Times New Roman" w:cs="Times New Roman"/>
          <w:spacing w:val="-6"/>
          <w:sz w:val="28"/>
          <w:szCs w:val="28"/>
        </w:rPr>
        <w:t xml:space="preserve"> </w:t>
      </w:r>
      <w:r w:rsidRPr="00E75B76">
        <w:rPr>
          <w:rFonts w:ascii="Times New Roman" w:hAnsi="Times New Roman" w:cs="Times New Roman"/>
          <w:spacing w:val="-6"/>
          <w:sz w:val="28"/>
          <w:szCs w:val="28"/>
        </w:rPr>
        <w:t xml:space="preserve">Людина повинна розуміти, що тільки вона </w:t>
      </w:r>
      <w:r w:rsidR="00E71391"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 xml:space="preserve"> </w:t>
      </w:r>
      <w:r w:rsidR="00506286" w:rsidRPr="00E75B76">
        <w:rPr>
          <w:rFonts w:ascii="Times New Roman" w:hAnsi="Times New Roman" w:cs="Times New Roman"/>
          <w:spacing w:val="-6"/>
          <w:sz w:val="28"/>
          <w:szCs w:val="28"/>
        </w:rPr>
        <w:t>«</w:t>
      </w:r>
      <w:r w:rsidR="004A2B68"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вища духовність, зміст усіх держав, партій, союзів і культур</w:t>
      </w:r>
      <w:r w:rsidR="00506286" w:rsidRPr="00E75B76">
        <w:rPr>
          <w:rFonts w:ascii="Times New Roman" w:hAnsi="Times New Roman" w:cs="Times New Roman"/>
          <w:spacing w:val="-6"/>
          <w:sz w:val="28"/>
          <w:szCs w:val="28"/>
        </w:rPr>
        <w:t>»</w:t>
      </w:r>
      <w:r w:rsidR="004B397B" w:rsidRPr="00E75B76">
        <w:rPr>
          <w:rFonts w:ascii="Times New Roman" w:hAnsi="Times New Roman" w:cs="Times New Roman"/>
          <w:spacing w:val="-6"/>
          <w:sz w:val="28"/>
          <w:szCs w:val="28"/>
        </w:rPr>
        <w:t xml:space="preserve"> [2</w:t>
      </w:r>
      <w:r w:rsidRPr="00E75B76">
        <w:rPr>
          <w:rFonts w:ascii="Times New Roman" w:hAnsi="Times New Roman" w:cs="Times New Roman"/>
          <w:spacing w:val="-6"/>
          <w:sz w:val="28"/>
          <w:szCs w:val="28"/>
        </w:rPr>
        <w:t>,</w:t>
      </w:r>
      <w:r w:rsidR="004B397B" w:rsidRPr="00E75B76">
        <w:rPr>
          <w:rFonts w:ascii="Times New Roman" w:hAnsi="Times New Roman" w:cs="Times New Roman"/>
          <w:spacing w:val="-6"/>
          <w:sz w:val="28"/>
          <w:szCs w:val="28"/>
        </w:rPr>
        <w:t xml:space="preserve"> </w:t>
      </w:r>
      <w:r w:rsidRPr="00E75B76">
        <w:rPr>
          <w:rFonts w:ascii="Times New Roman" w:hAnsi="Times New Roman" w:cs="Times New Roman"/>
          <w:spacing w:val="-6"/>
          <w:sz w:val="28"/>
          <w:szCs w:val="28"/>
        </w:rPr>
        <w:t>с. 92]. Більш детально до визначення духовності персонажів і авторів підход</w:t>
      </w:r>
      <w:r w:rsidR="004A2B68" w:rsidRPr="00E75B76">
        <w:rPr>
          <w:rFonts w:ascii="Times New Roman" w:hAnsi="Times New Roman" w:cs="Times New Roman"/>
          <w:spacing w:val="-6"/>
          <w:sz w:val="28"/>
          <w:szCs w:val="28"/>
        </w:rPr>
        <w:t>ять</w:t>
      </w:r>
      <w:r w:rsidRPr="00E75B76">
        <w:rPr>
          <w:rFonts w:ascii="Times New Roman" w:hAnsi="Times New Roman" w:cs="Times New Roman"/>
          <w:spacing w:val="-6"/>
          <w:sz w:val="28"/>
          <w:szCs w:val="28"/>
        </w:rPr>
        <w:t xml:space="preserve"> Г. </w:t>
      </w:r>
      <w:proofErr w:type="spellStart"/>
      <w:r w:rsidRPr="00E75B76">
        <w:rPr>
          <w:rFonts w:ascii="Times New Roman" w:hAnsi="Times New Roman" w:cs="Times New Roman"/>
          <w:spacing w:val="-6"/>
          <w:sz w:val="28"/>
          <w:szCs w:val="28"/>
        </w:rPr>
        <w:t>Клочек</w:t>
      </w:r>
      <w:proofErr w:type="spellEnd"/>
      <w:r w:rsidRPr="00E75B76">
        <w:rPr>
          <w:rFonts w:ascii="Times New Roman" w:hAnsi="Times New Roman" w:cs="Times New Roman"/>
          <w:spacing w:val="-6"/>
          <w:sz w:val="28"/>
          <w:szCs w:val="28"/>
        </w:rPr>
        <w:t xml:space="preserve"> (</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У світлі вічних критеріїв</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 Г. </w:t>
      </w:r>
      <w:proofErr w:type="spellStart"/>
      <w:r w:rsidRPr="00E75B76">
        <w:rPr>
          <w:rFonts w:ascii="Times New Roman" w:hAnsi="Times New Roman" w:cs="Times New Roman"/>
          <w:spacing w:val="-6"/>
          <w:sz w:val="28"/>
          <w:szCs w:val="28"/>
        </w:rPr>
        <w:t>Штонь</w:t>
      </w:r>
      <w:proofErr w:type="spellEnd"/>
      <w:r w:rsidRPr="00E75B76">
        <w:rPr>
          <w:rFonts w:ascii="Times New Roman" w:hAnsi="Times New Roman" w:cs="Times New Roman"/>
          <w:spacing w:val="-6"/>
          <w:sz w:val="28"/>
          <w:szCs w:val="28"/>
        </w:rPr>
        <w:t xml:space="preserve"> (</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Духовний простір української ліро-епічної прози</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 В. Марко (</w:t>
      </w:r>
      <w:r w:rsidR="00506286" w:rsidRPr="00E75B76">
        <w:rPr>
          <w:rFonts w:ascii="Times New Roman" w:hAnsi="Times New Roman" w:cs="Times New Roman"/>
          <w:spacing w:val="-6"/>
          <w:sz w:val="28"/>
          <w:szCs w:val="28"/>
        </w:rPr>
        <w:t>«</w:t>
      </w:r>
      <w:proofErr w:type="spellStart"/>
      <w:r w:rsidRPr="00E75B76">
        <w:rPr>
          <w:rFonts w:ascii="Times New Roman" w:hAnsi="Times New Roman" w:cs="Times New Roman"/>
          <w:spacing w:val="-6"/>
          <w:sz w:val="28"/>
          <w:szCs w:val="28"/>
        </w:rPr>
        <w:t>Незнищенність</w:t>
      </w:r>
      <w:proofErr w:type="spellEnd"/>
      <w:r w:rsidRPr="00E75B76">
        <w:rPr>
          <w:rFonts w:ascii="Times New Roman" w:hAnsi="Times New Roman" w:cs="Times New Roman"/>
          <w:spacing w:val="-6"/>
          <w:sz w:val="28"/>
          <w:szCs w:val="28"/>
        </w:rPr>
        <w:t xml:space="preserve"> людської душі</w:t>
      </w:r>
      <w:r w:rsidR="00506286" w:rsidRPr="00E75B76">
        <w:rPr>
          <w:rFonts w:ascii="Times New Roman" w:hAnsi="Times New Roman" w:cs="Times New Roman"/>
          <w:spacing w:val="-6"/>
          <w:sz w:val="28"/>
          <w:szCs w:val="28"/>
        </w:rPr>
        <w:t>»</w:t>
      </w:r>
      <w:r w:rsidRPr="00E75B76">
        <w:rPr>
          <w:rFonts w:ascii="Times New Roman" w:hAnsi="Times New Roman" w:cs="Times New Roman"/>
          <w:spacing w:val="-6"/>
          <w:sz w:val="28"/>
          <w:szCs w:val="28"/>
        </w:rPr>
        <w:t>) та ін.</w:t>
      </w:r>
    </w:p>
    <w:p w14:paraId="542BAEFA" w14:textId="4D3E8B67" w:rsidR="00423D53" w:rsidRPr="007E3B17" w:rsidRDefault="00423D53" w:rsidP="00E94541">
      <w:pPr>
        <w:spacing w:after="0" w:line="360" w:lineRule="auto"/>
        <w:ind w:firstLine="709"/>
        <w:jc w:val="both"/>
        <w:rPr>
          <w:rFonts w:ascii="Times New Roman" w:hAnsi="Times New Roman" w:cs="Times New Roman"/>
          <w:spacing w:val="-4"/>
          <w:sz w:val="28"/>
          <w:szCs w:val="28"/>
        </w:rPr>
      </w:pPr>
      <w:r w:rsidRPr="007E3B17">
        <w:rPr>
          <w:rFonts w:ascii="Times New Roman" w:hAnsi="Times New Roman" w:cs="Times New Roman"/>
          <w:spacing w:val="-4"/>
          <w:sz w:val="28"/>
          <w:szCs w:val="28"/>
        </w:rPr>
        <w:t xml:space="preserve">А. Федотова у праці </w:t>
      </w:r>
      <w:r w:rsidR="00506286" w:rsidRPr="007E3B17">
        <w:rPr>
          <w:rFonts w:ascii="Times New Roman" w:hAnsi="Times New Roman" w:cs="Times New Roman"/>
          <w:spacing w:val="-4"/>
          <w:sz w:val="28"/>
          <w:szCs w:val="28"/>
        </w:rPr>
        <w:t>«</w:t>
      </w:r>
      <w:r w:rsidRPr="007E3B17">
        <w:rPr>
          <w:rFonts w:ascii="Times New Roman" w:hAnsi="Times New Roman" w:cs="Times New Roman"/>
          <w:spacing w:val="-4"/>
          <w:sz w:val="28"/>
          <w:szCs w:val="28"/>
        </w:rPr>
        <w:t>Душевне і духовне</w:t>
      </w:r>
      <w:r w:rsidR="00506286" w:rsidRPr="007E3B17">
        <w:rPr>
          <w:rFonts w:ascii="Times New Roman" w:hAnsi="Times New Roman" w:cs="Times New Roman"/>
          <w:spacing w:val="-4"/>
          <w:sz w:val="28"/>
          <w:szCs w:val="28"/>
        </w:rPr>
        <w:t>»</w:t>
      </w:r>
      <w:r w:rsidRPr="007E3B17">
        <w:rPr>
          <w:rFonts w:ascii="Times New Roman" w:hAnsi="Times New Roman" w:cs="Times New Roman"/>
          <w:spacing w:val="-4"/>
          <w:sz w:val="28"/>
          <w:szCs w:val="28"/>
        </w:rPr>
        <w:t xml:space="preserve"> розглядає духовність як ціннісний зміст свідомості: </w:t>
      </w:r>
      <w:r w:rsidR="00506286" w:rsidRPr="007E3B17">
        <w:rPr>
          <w:rFonts w:ascii="Times New Roman" w:hAnsi="Times New Roman" w:cs="Times New Roman"/>
          <w:spacing w:val="-4"/>
          <w:sz w:val="28"/>
          <w:szCs w:val="28"/>
        </w:rPr>
        <w:t>«</w:t>
      </w:r>
      <w:r w:rsidRPr="007E3B17">
        <w:rPr>
          <w:rFonts w:ascii="Times New Roman" w:hAnsi="Times New Roman" w:cs="Times New Roman"/>
          <w:spacing w:val="-4"/>
          <w:sz w:val="28"/>
          <w:szCs w:val="28"/>
        </w:rPr>
        <w:t>Саме цей методологічний принцип приводить</w:t>
      </w:r>
      <w:r w:rsidRPr="007E3B17">
        <w:rPr>
          <w:rFonts w:ascii="Times New Roman" w:hAnsi="Times New Roman" w:cs="Times New Roman"/>
          <w:spacing w:val="-4"/>
          <w:sz w:val="28"/>
          <w:szCs w:val="28"/>
          <w:shd w:val="clear" w:color="auto" w:fill="FFFF00"/>
        </w:rPr>
        <w:t xml:space="preserve"> </w:t>
      </w:r>
      <w:r w:rsidRPr="007E3B17">
        <w:rPr>
          <w:rFonts w:ascii="Times New Roman" w:hAnsi="Times New Roman" w:cs="Times New Roman"/>
          <w:spacing w:val="-4"/>
          <w:sz w:val="28"/>
          <w:szCs w:val="28"/>
        </w:rPr>
        <w:t xml:space="preserve">автора до вияву чотирьох типів духовності: естетизму, </w:t>
      </w:r>
      <w:proofErr w:type="spellStart"/>
      <w:r w:rsidRPr="007E3B17">
        <w:rPr>
          <w:rFonts w:ascii="Times New Roman" w:hAnsi="Times New Roman" w:cs="Times New Roman"/>
          <w:spacing w:val="-4"/>
          <w:sz w:val="28"/>
          <w:szCs w:val="28"/>
        </w:rPr>
        <w:t>етизму</w:t>
      </w:r>
      <w:proofErr w:type="spellEnd"/>
      <w:r w:rsidRPr="007E3B17">
        <w:rPr>
          <w:rFonts w:ascii="Times New Roman" w:hAnsi="Times New Roman" w:cs="Times New Roman"/>
          <w:spacing w:val="-4"/>
          <w:sz w:val="28"/>
          <w:szCs w:val="28"/>
        </w:rPr>
        <w:t xml:space="preserve">, </w:t>
      </w:r>
      <w:proofErr w:type="spellStart"/>
      <w:r w:rsidRPr="007E3B17">
        <w:rPr>
          <w:rFonts w:ascii="Times New Roman" w:hAnsi="Times New Roman" w:cs="Times New Roman"/>
          <w:spacing w:val="-4"/>
          <w:sz w:val="28"/>
          <w:szCs w:val="28"/>
        </w:rPr>
        <w:t>теоретизму</w:t>
      </w:r>
      <w:proofErr w:type="spellEnd"/>
      <w:r w:rsidRPr="007E3B17">
        <w:rPr>
          <w:rFonts w:ascii="Times New Roman" w:hAnsi="Times New Roman" w:cs="Times New Roman"/>
          <w:spacing w:val="-4"/>
          <w:sz w:val="28"/>
          <w:szCs w:val="28"/>
        </w:rPr>
        <w:t xml:space="preserve">, релігійності. Духовність </w:t>
      </w:r>
      <w:r w:rsidR="001A69D9" w:rsidRPr="007E3B17">
        <w:rPr>
          <w:rFonts w:ascii="Times New Roman" w:hAnsi="Times New Roman" w:cs="Times New Roman"/>
          <w:spacing w:val="-4"/>
          <w:sz w:val="28"/>
          <w:szCs w:val="28"/>
        </w:rPr>
        <w:t>−</w:t>
      </w:r>
      <w:r w:rsidRPr="007E3B17">
        <w:rPr>
          <w:rFonts w:ascii="Times New Roman" w:hAnsi="Times New Roman" w:cs="Times New Roman"/>
          <w:spacing w:val="-4"/>
          <w:sz w:val="28"/>
          <w:szCs w:val="28"/>
        </w:rPr>
        <w:t xml:space="preserve"> це здібність людини свідомо керувати собою і своєю поведінкою, свідомо регулювати свою діяльність</w:t>
      </w:r>
      <w:r w:rsidR="00506286" w:rsidRPr="007E3B17">
        <w:rPr>
          <w:rFonts w:ascii="Times New Roman" w:hAnsi="Times New Roman" w:cs="Times New Roman"/>
          <w:spacing w:val="-4"/>
          <w:sz w:val="28"/>
          <w:szCs w:val="28"/>
        </w:rPr>
        <w:t>»</w:t>
      </w:r>
      <w:r w:rsidRPr="007E3B17">
        <w:rPr>
          <w:rFonts w:ascii="Times New Roman" w:hAnsi="Times New Roman" w:cs="Times New Roman"/>
          <w:spacing w:val="-4"/>
          <w:sz w:val="28"/>
          <w:szCs w:val="28"/>
        </w:rPr>
        <w:t xml:space="preserve"> [</w:t>
      </w:r>
      <w:proofErr w:type="spellStart"/>
      <w:r w:rsidR="004B397B" w:rsidRPr="007E3B17">
        <w:rPr>
          <w:rFonts w:ascii="Times New Roman" w:hAnsi="Times New Roman" w:cs="Times New Roman"/>
          <w:spacing w:val="-4"/>
          <w:sz w:val="28"/>
          <w:szCs w:val="28"/>
        </w:rPr>
        <w:t>цит</w:t>
      </w:r>
      <w:proofErr w:type="spellEnd"/>
      <w:r w:rsidR="004B397B" w:rsidRPr="007E3B17">
        <w:rPr>
          <w:rFonts w:ascii="Times New Roman" w:hAnsi="Times New Roman" w:cs="Times New Roman"/>
          <w:spacing w:val="-4"/>
          <w:sz w:val="28"/>
          <w:szCs w:val="28"/>
        </w:rPr>
        <w:t>. за 18</w:t>
      </w:r>
      <w:r w:rsidRPr="007E3B17">
        <w:rPr>
          <w:rFonts w:ascii="Times New Roman" w:hAnsi="Times New Roman" w:cs="Times New Roman"/>
          <w:spacing w:val="-4"/>
          <w:sz w:val="28"/>
          <w:szCs w:val="28"/>
        </w:rPr>
        <w:t xml:space="preserve">, с. 22]. Вона дала </w:t>
      </w:r>
      <w:r w:rsidR="004A2B68" w:rsidRPr="007E3B17">
        <w:rPr>
          <w:rFonts w:ascii="Times New Roman" w:hAnsi="Times New Roman" w:cs="Times New Roman"/>
          <w:spacing w:val="-4"/>
          <w:sz w:val="28"/>
          <w:szCs w:val="28"/>
        </w:rPr>
        <w:t>таке</w:t>
      </w:r>
      <w:r w:rsidRPr="007E3B17">
        <w:rPr>
          <w:rFonts w:ascii="Times New Roman" w:hAnsi="Times New Roman" w:cs="Times New Roman"/>
          <w:spacing w:val="-4"/>
          <w:sz w:val="28"/>
          <w:szCs w:val="28"/>
        </w:rPr>
        <w:t xml:space="preserve"> визначення духовності: </w:t>
      </w:r>
      <w:r w:rsidR="00506286" w:rsidRPr="007E3B17">
        <w:rPr>
          <w:rFonts w:ascii="Times New Roman" w:hAnsi="Times New Roman" w:cs="Times New Roman"/>
          <w:spacing w:val="-4"/>
          <w:sz w:val="28"/>
          <w:szCs w:val="28"/>
        </w:rPr>
        <w:t>«</w:t>
      </w:r>
      <w:r w:rsidRPr="007E3B17">
        <w:rPr>
          <w:rFonts w:ascii="Times New Roman" w:hAnsi="Times New Roman" w:cs="Times New Roman"/>
          <w:spacing w:val="-4"/>
          <w:sz w:val="28"/>
          <w:szCs w:val="28"/>
        </w:rPr>
        <w:t>Духовність</w:t>
      </w:r>
      <w:r w:rsidR="00744B8E" w:rsidRPr="007E3B17">
        <w:rPr>
          <w:rFonts w:ascii="Times New Roman" w:hAnsi="Times New Roman" w:cs="Times New Roman"/>
          <w:spacing w:val="-4"/>
          <w:sz w:val="28"/>
          <w:szCs w:val="28"/>
        </w:rPr>
        <w:t xml:space="preserve"> –</w:t>
      </w:r>
      <w:r w:rsidRPr="007E3B17">
        <w:rPr>
          <w:rFonts w:ascii="Times New Roman" w:hAnsi="Times New Roman" w:cs="Times New Roman"/>
          <w:spacing w:val="-4"/>
          <w:sz w:val="28"/>
          <w:szCs w:val="28"/>
        </w:rPr>
        <w:t xml:space="preserve"> якісний стан свідомості, яка виражається в орієнтації спрямованості її на нематеріальні цінності життя </w:t>
      </w:r>
      <w:r w:rsidR="00744B8E" w:rsidRPr="007E3B17">
        <w:rPr>
          <w:rFonts w:ascii="Times New Roman" w:hAnsi="Times New Roman" w:cs="Times New Roman"/>
          <w:spacing w:val="-4"/>
          <w:sz w:val="28"/>
          <w:szCs w:val="28"/>
        </w:rPr>
        <w:t>–</w:t>
      </w:r>
      <w:r w:rsidRPr="007E3B17">
        <w:rPr>
          <w:rFonts w:ascii="Times New Roman" w:hAnsi="Times New Roman" w:cs="Times New Roman"/>
          <w:spacing w:val="-4"/>
          <w:sz w:val="28"/>
          <w:szCs w:val="28"/>
        </w:rPr>
        <w:t xml:space="preserve"> істину, добро, красу, свободу, справедливість і т. ін.</w:t>
      </w:r>
      <w:r w:rsidR="00506286" w:rsidRPr="007E3B17">
        <w:rPr>
          <w:rFonts w:ascii="Times New Roman" w:hAnsi="Times New Roman" w:cs="Times New Roman"/>
          <w:spacing w:val="-4"/>
          <w:sz w:val="28"/>
          <w:szCs w:val="28"/>
        </w:rPr>
        <w:t>»</w:t>
      </w:r>
      <w:r w:rsidR="004B397B" w:rsidRPr="007E3B17">
        <w:rPr>
          <w:rFonts w:ascii="Times New Roman" w:hAnsi="Times New Roman" w:cs="Times New Roman"/>
          <w:spacing w:val="-4"/>
          <w:sz w:val="28"/>
          <w:szCs w:val="28"/>
        </w:rPr>
        <w:t xml:space="preserve"> [18</w:t>
      </w:r>
      <w:r w:rsidR="00DC49A6" w:rsidRPr="007E3B17">
        <w:rPr>
          <w:rFonts w:ascii="Times New Roman" w:hAnsi="Times New Roman" w:cs="Times New Roman"/>
          <w:spacing w:val="-4"/>
          <w:sz w:val="28"/>
          <w:szCs w:val="28"/>
        </w:rPr>
        <w:t xml:space="preserve">, с. 23]. </w:t>
      </w:r>
      <w:r w:rsidR="004A2B68" w:rsidRPr="007E3B17">
        <w:rPr>
          <w:rFonts w:ascii="Times New Roman" w:hAnsi="Times New Roman" w:cs="Times New Roman"/>
          <w:spacing w:val="-4"/>
          <w:sz w:val="28"/>
          <w:szCs w:val="28"/>
        </w:rPr>
        <w:t xml:space="preserve">Це </w:t>
      </w:r>
      <w:r w:rsidRPr="007E3B17">
        <w:rPr>
          <w:rFonts w:ascii="Times New Roman" w:hAnsi="Times New Roman" w:cs="Times New Roman"/>
          <w:spacing w:val="-4"/>
          <w:sz w:val="28"/>
          <w:szCs w:val="28"/>
        </w:rPr>
        <w:t xml:space="preserve">формулювання наштовхує на думку, що духовність </w:t>
      </w:r>
      <w:r w:rsidR="00744B8E" w:rsidRPr="007E3B17">
        <w:rPr>
          <w:rFonts w:ascii="Times New Roman" w:hAnsi="Times New Roman" w:cs="Times New Roman"/>
          <w:spacing w:val="-4"/>
          <w:sz w:val="28"/>
          <w:szCs w:val="28"/>
        </w:rPr>
        <w:t>–</w:t>
      </w:r>
      <w:r w:rsidRPr="007E3B17">
        <w:rPr>
          <w:rFonts w:ascii="Times New Roman" w:hAnsi="Times New Roman" w:cs="Times New Roman"/>
          <w:spacing w:val="-4"/>
          <w:sz w:val="28"/>
          <w:szCs w:val="28"/>
        </w:rPr>
        <w:t xml:space="preserve"> це стан свідомості. Кожна з існуючих теорій обстоює певні риси духовності, вважаючи їх найголовнішими. Але в багатстві цих концепцій можна визначити спільне, що в деякій мірі поєднує їх. Це те, що духовність передбачає наявність моральних</w:t>
      </w:r>
      <w:r w:rsidR="00DC49A6" w:rsidRPr="007E3B17">
        <w:rPr>
          <w:rFonts w:ascii="Times New Roman" w:hAnsi="Times New Roman" w:cs="Times New Roman"/>
          <w:spacing w:val="-4"/>
          <w:sz w:val="28"/>
          <w:szCs w:val="28"/>
        </w:rPr>
        <w:t xml:space="preserve"> і культурологічних цінностей. </w:t>
      </w:r>
    </w:p>
    <w:p w14:paraId="03C597D5" w14:textId="6BB7B768" w:rsidR="0095420F" w:rsidRDefault="00DC49A6"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Отже, художня література освоює події на сході нашої країни у різних формах і жанрах, зо</w:t>
      </w:r>
      <w:r w:rsidR="004A2B68">
        <w:rPr>
          <w:rFonts w:ascii="Times New Roman" w:hAnsi="Times New Roman" w:cs="Times New Roman"/>
          <w:sz w:val="28"/>
          <w:szCs w:val="28"/>
        </w:rPr>
        <w:t>крема поезії, однак почасти тема</w:t>
      </w:r>
      <w:r w:rsidRPr="00E94541">
        <w:rPr>
          <w:rFonts w:ascii="Times New Roman" w:hAnsi="Times New Roman" w:cs="Times New Roman"/>
          <w:sz w:val="28"/>
          <w:szCs w:val="28"/>
        </w:rPr>
        <w:t xml:space="preserve"> війни розкриваються </w:t>
      </w:r>
      <w:r w:rsidR="004A2B68">
        <w:rPr>
          <w:rFonts w:ascii="Times New Roman" w:hAnsi="Times New Roman" w:cs="Times New Roman"/>
          <w:sz w:val="28"/>
          <w:szCs w:val="28"/>
        </w:rPr>
        <w:t>в</w:t>
      </w:r>
      <w:r w:rsidRPr="00E94541">
        <w:rPr>
          <w:rFonts w:ascii="Times New Roman" w:hAnsi="Times New Roman" w:cs="Times New Roman"/>
          <w:sz w:val="28"/>
          <w:szCs w:val="28"/>
        </w:rPr>
        <w:t xml:space="preserve"> гібридних жанрах. Сучасна література перебуває в пошуку властивих засобів </w:t>
      </w:r>
      <w:r w:rsidR="004A2B68">
        <w:rPr>
          <w:rFonts w:ascii="Times New Roman" w:hAnsi="Times New Roman" w:cs="Times New Roman"/>
          <w:sz w:val="28"/>
          <w:szCs w:val="28"/>
        </w:rPr>
        <w:t>і</w:t>
      </w:r>
      <w:r w:rsidRPr="00E94541">
        <w:rPr>
          <w:rFonts w:ascii="Times New Roman" w:hAnsi="Times New Roman" w:cs="Times New Roman"/>
          <w:sz w:val="28"/>
          <w:szCs w:val="28"/>
        </w:rPr>
        <w:t xml:space="preserve"> форм, щоб розповісти про світ та Україну.</w:t>
      </w:r>
    </w:p>
    <w:p w14:paraId="6D50DA94" w14:textId="1EB6731E" w:rsidR="00423D53" w:rsidRPr="00E94541" w:rsidRDefault="00B43B99" w:rsidP="00E94541">
      <w:pPr>
        <w:spacing w:after="0" w:line="360" w:lineRule="auto"/>
        <w:jc w:val="center"/>
        <w:rPr>
          <w:rFonts w:ascii="Times New Roman" w:hAnsi="Times New Roman" w:cs="Times New Roman"/>
          <w:b/>
          <w:sz w:val="28"/>
          <w:szCs w:val="28"/>
        </w:rPr>
      </w:pPr>
      <w:r w:rsidRPr="00E94541">
        <w:rPr>
          <w:rFonts w:ascii="Times New Roman" w:hAnsi="Times New Roman" w:cs="Times New Roman"/>
          <w:b/>
          <w:sz w:val="28"/>
          <w:szCs w:val="28"/>
        </w:rPr>
        <w:lastRenderedPageBreak/>
        <w:t>РОЗДІЛ 2</w:t>
      </w:r>
    </w:p>
    <w:p w14:paraId="75F5D38A" w14:textId="5E7A06CE" w:rsidR="00482629" w:rsidRPr="00E94541" w:rsidRDefault="00E43A23" w:rsidP="00E94541">
      <w:pPr>
        <w:spacing w:after="0" w:line="360" w:lineRule="auto"/>
        <w:jc w:val="center"/>
        <w:rPr>
          <w:rFonts w:ascii="Times New Roman" w:hAnsi="Times New Roman" w:cs="Times New Roman"/>
          <w:b/>
          <w:sz w:val="28"/>
          <w:szCs w:val="28"/>
        </w:rPr>
      </w:pPr>
      <w:r w:rsidRPr="00E94541">
        <w:rPr>
          <w:rFonts w:ascii="Times New Roman" w:hAnsi="Times New Roman" w:cs="Times New Roman"/>
          <w:b/>
          <w:sz w:val="28"/>
          <w:szCs w:val="28"/>
        </w:rPr>
        <w:t>ОСМИСЛЕННЯ ДУХОВНИХ ДОМІНАНТ</w:t>
      </w:r>
      <w:r w:rsidR="00EC6F57" w:rsidRPr="00E94541">
        <w:rPr>
          <w:rFonts w:ascii="Times New Roman" w:hAnsi="Times New Roman" w:cs="Times New Roman"/>
          <w:b/>
          <w:sz w:val="28"/>
          <w:szCs w:val="28"/>
        </w:rPr>
        <w:t xml:space="preserve"> У ЗБІРЦІ «ХОРА»</w:t>
      </w:r>
    </w:p>
    <w:p w14:paraId="09AD0D7A" w14:textId="77777777" w:rsidR="007D17BA" w:rsidRPr="00E94541" w:rsidRDefault="007D17BA" w:rsidP="00771F5C">
      <w:pPr>
        <w:spacing w:after="0" w:line="360" w:lineRule="auto"/>
        <w:jc w:val="center"/>
        <w:rPr>
          <w:rFonts w:ascii="Times New Roman" w:hAnsi="Times New Roman" w:cs="Times New Roman"/>
          <w:color w:val="000000" w:themeColor="text1"/>
          <w:sz w:val="28"/>
          <w:szCs w:val="28"/>
        </w:rPr>
      </w:pPr>
    </w:p>
    <w:p w14:paraId="21E1D6C6" w14:textId="0E51CD72" w:rsidR="007D17BA" w:rsidRPr="00E94541" w:rsidRDefault="004A2B68" w:rsidP="00E9454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Духовний простір у</w:t>
      </w:r>
      <w:r w:rsidR="007D17BA" w:rsidRPr="00E94541">
        <w:rPr>
          <w:rFonts w:ascii="Times New Roman" w:hAnsi="Times New Roman" w:cs="Times New Roman"/>
          <w:color w:val="000000" w:themeColor="text1"/>
          <w:sz w:val="28"/>
          <w:szCs w:val="28"/>
        </w:rPr>
        <w:t xml:space="preserve"> літературі виступає не просто як фізичний або географічний контекст, а як метафора, що відображає внутрішній світ персонажів, їхній емоційний стан, ідеологічні позиції, культурні та філософські концепції.</w:t>
      </w:r>
    </w:p>
    <w:p w14:paraId="6FF93288" w14:textId="7A9814DA" w:rsidR="007D17BA" w:rsidRPr="00E94541" w:rsidRDefault="007D17BA" w:rsidP="00E94541">
      <w:pPr>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color w:val="000000" w:themeColor="text1"/>
          <w:sz w:val="28"/>
          <w:szCs w:val="28"/>
        </w:rPr>
        <w:t>У збірці «</w:t>
      </w:r>
      <w:proofErr w:type="spellStart"/>
      <w:r w:rsidRPr="00E94541">
        <w:rPr>
          <w:rFonts w:ascii="Times New Roman" w:hAnsi="Times New Roman" w:cs="Times New Roman"/>
          <w:color w:val="000000" w:themeColor="text1"/>
          <w:sz w:val="28"/>
          <w:szCs w:val="28"/>
        </w:rPr>
        <w:t>Хора</w:t>
      </w:r>
      <w:proofErr w:type="spellEnd"/>
      <w:r w:rsidRPr="00E94541">
        <w:rPr>
          <w:rFonts w:ascii="Times New Roman" w:hAnsi="Times New Roman" w:cs="Times New Roman"/>
          <w:color w:val="000000" w:themeColor="text1"/>
          <w:sz w:val="28"/>
          <w:szCs w:val="28"/>
        </w:rPr>
        <w:t xml:space="preserve">» духовний простір є основним елементом, який відкриває читачу глибину символізму, мотивів і тем. Цей простір може бути представлений у формі природного ландшафту, міського середовища, або ж у вигляді більш абстрактних концептів, таких як час, історія чи космос. Кожен </w:t>
      </w:r>
      <w:r w:rsidR="00AC4088">
        <w:rPr>
          <w:rFonts w:ascii="Times New Roman" w:hAnsi="Times New Roman" w:cs="Times New Roman"/>
          <w:color w:val="000000" w:themeColor="text1"/>
          <w:sz w:val="28"/>
          <w:szCs w:val="28"/>
        </w:rPr>
        <w:t>і</w:t>
      </w:r>
      <w:r w:rsidRPr="00E94541">
        <w:rPr>
          <w:rFonts w:ascii="Times New Roman" w:hAnsi="Times New Roman" w:cs="Times New Roman"/>
          <w:color w:val="000000" w:themeColor="text1"/>
          <w:sz w:val="28"/>
          <w:szCs w:val="28"/>
        </w:rPr>
        <w:t xml:space="preserve">з цих елементів вносить свій внесок у розуміння основних тем збірки, таких як пошук ідентичності, боротьба </w:t>
      </w:r>
      <w:r w:rsidR="00AC4088">
        <w:rPr>
          <w:rFonts w:ascii="Times New Roman" w:hAnsi="Times New Roman" w:cs="Times New Roman"/>
          <w:color w:val="000000" w:themeColor="text1"/>
          <w:sz w:val="28"/>
          <w:szCs w:val="28"/>
        </w:rPr>
        <w:t>і</w:t>
      </w:r>
      <w:r w:rsidRPr="00E94541">
        <w:rPr>
          <w:rFonts w:ascii="Times New Roman" w:hAnsi="Times New Roman" w:cs="Times New Roman"/>
          <w:color w:val="000000" w:themeColor="text1"/>
          <w:sz w:val="28"/>
          <w:szCs w:val="28"/>
        </w:rPr>
        <w:t>з внутрішніми конфліктами, роздуми про моральні цінності та пошуки духовної гармонії.</w:t>
      </w:r>
    </w:p>
    <w:p w14:paraId="46148BFC" w14:textId="5A7322E6" w:rsidR="007D17BA" w:rsidRPr="00E94541" w:rsidRDefault="00826FCC" w:rsidP="00E94541">
      <w:pPr>
        <w:spacing w:after="0" w:line="360" w:lineRule="auto"/>
        <w:ind w:firstLine="709"/>
        <w:jc w:val="both"/>
        <w:rPr>
          <w:rFonts w:ascii="Times New Roman" w:hAnsi="Times New Roman" w:cs="Times New Roman"/>
          <w:color w:val="000000" w:themeColor="text1"/>
          <w:sz w:val="28"/>
          <w:szCs w:val="28"/>
        </w:rPr>
      </w:pPr>
      <w:r w:rsidRPr="00E94541">
        <w:rPr>
          <w:rFonts w:ascii="Times New Roman" w:hAnsi="Times New Roman" w:cs="Times New Roman"/>
          <w:color w:val="000000" w:themeColor="text1"/>
          <w:sz w:val="28"/>
          <w:szCs w:val="28"/>
        </w:rPr>
        <w:t>Важливими складниками</w:t>
      </w:r>
      <w:r w:rsidR="007D17BA" w:rsidRPr="00E94541">
        <w:rPr>
          <w:rFonts w:ascii="Times New Roman" w:hAnsi="Times New Roman" w:cs="Times New Roman"/>
          <w:color w:val="000000" w:themeColor="text1"/>
          <w:sz w:val="28"/>
          <w:szCs w:val="28"/>
        </w:rPr>
        <w:t xml:space="preserve"> духовного простору у збі</w:t>
      </w:r>
      <w:r w:rsidRPr="00E94541">
        <w:rPr>
          <w:rFonts w:ascii="Times New Roman" w:hAnsi="Times New Roman" w:cs="Times New Roman"/>
          <w:color w:val="000000" w:themeColor="text1"/>
          <w:sz w:val="28"/>
          <w:szCs w:val="28"/>
        </w:rPr>
        <w:t>рці «</w:t>
      </w:r>
      <w:proofErr w:type="spellStart"/>
      <w:r w:rsidRPr="00E94541">
        <w:rPr>
          <w:rFonts w:ascii="Times New Roman" w:hAnsi="Times New Roman" w:cs="Times New Roman"/>
          <w:color w:val="000000" w:themeColor="text1"/>
          <w:sz w:val="28"/>
          <w:szCs w:val="28"/>
        </w:rPr>
        <w:t>Хора</w:t>
      </w:r>
      <w:proofErr w:type="spellEnd"/>
      <w:r w:rsidRPr="00E94541">
        <w:rPr>
          <w:rFonts w:ascii="Times New Roman" w:hAnsi="Times New Roman" w:cs="Times New Roman"/>
          <w:color w:val="000000" w:themeColor="text1"/>
          <w:sz w:val="28"/>
          <w:szCs w:val="28"/>
        </w:rPr>
        <w:t xml:space="preserve">» є художні образи, </w:t>
      </w:r>
      <w:proofErr w:type="spellStart"/>
      <w:r w:rsidRPr="00E94541">
        <w:rPr>
          <w:rFonts w:ascii="Times New Roman" w:hAnsi="Times New Roman" w:cs="Times New Roman"/>
          <w:color w:val="000000" w:themeColor="text1"/>
          <w:sz w:val="28"/>
          <w:szCs w:val="28"/>
        </w:rPr>
        <w:t>буттєвість</w:t>
      </w:r>
      <w:proofErr w:type="spellEnd"/>
      <w:r w:rsidRPr="00E94541">
        <w:rPr>
          <w:rFonts w:ascii="Times New Roman" w:hAnsi="Times New Roman" w:cs="Times New Roman"/>
          <w:color w:val="000000" w:themeColor="text1"/>
          <w:sz w:val="28"/>
          <w:szCs w:val="28"/>
        </w:rPr>
        <w:t xml:space="preserve"> і просторові координати</w:t>
      </w:r>
      <w:r w:rsidR="00E31BC5" w:rsidRPr="00E94541">
        <w:rPr>
          <w:rFonts w:ascii="Times New Roman" w:hAnsi="Times New Roman" w:cs="Times New Roman"/>
          <w:color w:val="000000" w:themeColor="text1"/>
          <w:sz w:val="28"/>
          <w:szCs w:val="28"/>
        </w:rPr>
        <w:t>. П</w:t>
      </w:r>
      <w:r w:rsidR="007D17BA" w:rsidRPr="00E94541">
        <w:rPr>
          <w:rFonts w:ascii="Times New Roman" w:hAnsi="Times New Roman" w:cs="Times New Roman"/>
          <w:color w:val="000000" w:themeColor="text1"/>
          <w:sz w:val="28"/>
          <w:szCs w:val="28"/>
        </w:rPr>
        <w:t xml:space="preserve">роцес </w:t>
      </w:r>
      <w:r w:rsidR="00E31BC5" w:rsidRPr="00E94541">
        <w:rPr>
          <w:rFonts w:ascii="Times New Roman" w:hAnsi="Times New Roman" w:cs="Times New Roman"/>
          <w:color w:val="000000" w:themeColor="text1"/>
          <w:sz w:val="28"/>
          <w:szCs w:val="28"/>
        </w:rPr>
        <w:t xml:space="preserve">розкриття </w:t>
      </w:r>
      <w:r w:rsidR="007D17BA" w:rsidRPr="00E94541">
        <w:rPr>
          <w:rFonts w:ascii="Times New Roman" w:hAnsi="Times New Roman" w:cs="Times New Roman"/>
          <w:color w:val="000000" w:themeColor="text1"/>
          <w:sz w:val="28"/>
          <w:szCs w:val="28"/>
        </w:rPr>
        <w:t>може бути зображений через фізичну подорож, емоційні переживання або інтелектуальні пошуки.</w:t>
      </w:r>
    </w:p>
    <w:p w14:paraId="3BDF888B" w14:textId="089D4DFD" w:rsidR="003F77A6" w:rsidRPr="00E94541" w:rsidRDefault="003F77A6" w:rsidP="00771F5C">
      <w:pPr>
        <w:spacing w:after="0" w:line="360" w:lineRule="auto"/>
        <w:jc w:val="center"/>
        <w:rPr>
          <w:rFonts w:ascii="Times New Roman" w:hAnsi="Times New Roman" w:cs="Times New Roman"/>
          <w:b/>
          <w:bCs/>
          <w:sz w:val="28"/>
          <w:szCs w:val="28"/>
        </w:rPr>
      </w:pPr>
    </w:p>
    <w:p w14:paraId="77D4E1C4" w14:textId="2F9A5CA9" w:rsidR="0001630F" w:rsidRPr="00E94541" w:rsidRDefault="0001630F" w:rsidP="00E94541">
      <w:pPr>
        <w:spacing w:after="0" w:line="360" w:lineRule="auto"/>
        <w:ind w:firstLine="720"/>
        <w:jc w:val="both"/>
        <w:rPr>
          <w:rFonts w:ascii="Times New Roman" w:hAnsi="Times New Roman" w:cs="Times New Roman"/>
          <w:b/>
          <w:bCs/>
          <w:sz w:val="28"/>
          <w:szCs w:val="28"/>
        </w:rPr>
      </w:pPr>
      <w:r w:rsidRPr="00E94541">
        <w:rPr>
          <w:rFonts w:ascii="Times New Roman" w:hAnsi="Times New Roman" w:cs="Times New Roman"/>
          <w:b/>
          <w:bCs/>
          <w:sz w:val="28"/>
          <w:szCs w:val="28"/>
        </w:rPr>
        <w:t>2.1. Художнє зображення боротьби</w:t>
      </w:r>
    </w:p>
    <w:p w14:paraId="3CE618BC" w14:textId="3E9553CF" w:rsidR="0001630F" w:rsidRPr="00E94541" w:rsidRDefault="0001630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У назву збірки поет поклав давньогрецьке значення простору, що зосереджує в собі духовний зміст країни</w:t>
      </w:r>
      <w:r w:rsidR="00AC4088">
        <w:rPr>
          <w:rFonts w:ascii="Times New Roman" w:hAnsi="Times New Roman" w:cs="Times New Roman"/>
          <w:bCs/>
          <w:sz w:val="28"/>
          <w:szCs w:val="28"/>
        </w:rPr>
        <w:t>,</w:t>
      </w:r>
      <w:r w:rsidRPr="00E94541">
        <w:rPr>
          <w:rFonts w:ascii="Times New Roman" w:hAnsi="Times New Roman" w:cs="Times New Roman"/>
          <w:bCs/>
          <w:sz w:val="28"/>
          <w:szCs w:val="28"/>
        </w:rPr>
        <w:t xml:space="preserve"> її культуру та національну ідентичність, знання та розуміння, яке ми опановуємо, пам’ять роду </w:t>
      </w:r>
      <w:r w:rsidR="00AC4088">
        <w:rPr>
          <w:rFonts w:ascii="Times New Roman" w:hAnsi="Times New Roman" w:cs="Times New Roman"/>
          <w:bCs/>
          <w:sz w:val="28"/>
          <w:szCs w:val="28"/>
        </w:rPr>
        <w:t>й</w:t>
      </w:r>
      <w:r w:rsidRPr="00E94541">
        <w:rPr>
          <w:rFonts w:ascii="Times New Roman" w:hAnsi="Times New Roman" w:cs="Times New Roman"/>
          <w:bCs/>
          <w:sz w:val="28"/>
          <w:szCs w:val="28"/>
        </w:rPr>
        <w:t xml:space="preserve"> пам’ять країни.</w:t>
      </w:r>
    </w:p>
    <w:p w14:paraId="624FB9F0" w14:textId="7C6948E8" w:rsidR="0001630F" w:rsidRPr="00E94541" w:rsidRDefault="0001630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Кожен вірш супроводжувався фотографіями</w:t>
      </w:r>
      <w:r w:rsidR="00AC4088">
        <w:rPr>
          <w:rFonts w:ascii="Times New Roman" w:hAnsi="Times New Roman" w:cs="Times New Roman"/>
          <w:bCs/>
          <w:sz w:val="28"/>
          <w:szCs w:val="28"/>
        </w:rPr>
        <w:t xml:space="preserve"> </w:t>
      </w:r>
      <w:r w:rsidRPr="00E94541">
        <w:rPr>
          <w:rFonts w:ascii="Times New Roman" w:hAnsi="Times New Roman" w:cs="Times New Roman"/>
          <w:bCs/>
          <w:sz w:val="28"/>
          <w:szCs w:val="28"/>
        </w:rPr>
        <w:t>запорізького фотохудожника Данила Бондаренка, який був бійцем АТО. Він знімав той побут, ту землю і це реальні кадри бійця. Про фотографа Олександр дізнався з виставки у фотоклубі, на одній з</w:t>
      </w:r>
      <w:r w:rsidR="00AC4088">
        <w:rPr>
          <w:rFonts w:ascii="Times New Roman" w:hAnsi="Times New Roman" w:cs="Times New Roman"/>
          <w:bCs/>
          <w:sz w:val="28"/>
          <w:szCs w:val="28"/>
        </w:rPr>
        <w:t>і</w:t>
      </w:r>
      <w:r w:rsidRPr="00E94541">
        <w:rPr>
          <w:rFonts w:ascii="Times New Roman" w:hAnsi="Times New Roman" w:cs="Times New Roman"/>
          <w:bCs/>
          <w:sz w:val="28"/>
          <w:szCs w:val="28"/>
        </w:rPr>
        <w:t xml:space="preserve"> світлин, що зацікавила поета</w:t>
      </w:r>
      <w:r w:rsidR="00AC4088">
        <w:rPr>
          <w:rFonts w:ascii="Times New Roman" w:hAnsi="Times New Roman" w:cs="Times New Roman"/>
          <w:bCs/>
          <w:sz w:val="28"/>
          <w:szCs w:val="28"/>
        </w:rPr>
        <w:t>,</w:t>
      </w:r>
      <w:r w:rsidRPr="00E94541">
        <w:rPr>
          <w:rFonts w:ascii="Times New Roman" w:hAnsi="Times New Roman" w:cs="Times New Roman"/>
          <w:bCs/>
          <w:sz w:val="28"/>
          <w:szCs w:val="28"/>
        </w:rPr>
        <w:t xml:space="preserve"> було зображено бійця з рушницею. У збірці втілено таланти двох запорізьких майстрів, органічним стало поєднання світлин і віршів, які взаємодоповнюють один одного.</w:t>
      </w:r>
    </w:p>
    <w:p w14:paraId="279D1DA1" w14:textId="0F7971A4" w:rsidR="0001630F" w:rsidRPr="00E94541" w:rsidRDefault="0001630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lastRenderedPageBreak/>
        <w:t>У</w:t>
      </w:r>
      <w:r w:rsidRPr="00E94541">
        <w:rPr>
          <w:rFonts w:ascii="Times New Roman" w:hAnsi="Times New Roman" w:cs="Times New Roman"/>
          <w:b/>
          <w:bCs/>
          <w:sz w:val="28"/>
          <w:szCs w:val="28"/>
        </w:rPr>
        <w:t xml:space="preserve"> </w:t>
      </w:r>
      <w:r w:rsidRPr="00E94541">
        <w:rPr>
          <w:rFonts w:ascii="Times New Roman" w:hAnsi="Times New Roman" w:cs="Times New Roman"/>
          <w:bCs/>
          <w:sz w:val="28"/>
          <w:szCs w:val="28"/>
        </w:rPr>
        <w:t>збірці «</w:t>
      </w:r>
      <w:proofErr w:type="spellStart"/>
      <w:r w:rsidRPr="00E94541">
        <w:rPr>
          <w:rFonts w:ascii="Times New Roman" w:hAnsi="Times New Roman" w:cs="Times New Roman"/>
          <w:bCs/>
          <w:sz w:val="28"/>
          <w:szCs w:val="28"/>
        </w:rPr>
        <w:t>Хора</w:t>
      </w:r>
      <w:proofErr w:type="spellEnd"/>
      <w:r w:rsidRPr="00E94541">
        <w:rPr>
          <w:rFonts w:ascii="Times New Roman" w:hAnsi="Times New Roman" w:cs="Times New Roman"/>
          <w:bCs/>
          <w:sz w:val="28"/>
          <w:szCs w:val="28"/>
        </w:rPr>
        <w:t xml:space="preserve">» зібрано поезії про війну на сході України (пізніше названу – АТО). Передовсім це вірші-роздуми свідка подій, які по-філософськи осмислюють буття, патріотизм </w:t>
      </w:r>
      <w:r w:rsidR="00AC4088">
        <w:rPr>
          <w:rFonts w:ascii="Times New Roman" w:hAnsi="Times New Roman" w:cs="Times New Roman"/>
          <w:bCs/>
          <w:sz w:val="28"/>
          <w:szCs w:val="28"/>
        </w:rPr>
        <w:t>і</w:t>
      </w:r>
      <w:r w:rsidRPr="00E94541">
        <w:rPr>
          <w:rFonts w:ascii="Times New Roman" w:hAnsi="Times New Roman" w:cs="Times New Roman"/>
          <w:bCs/>
          <w:sz w:val="28"/>
          <w:szCs w:val="28"/>
        </w:rPr>
        <w:t xml:space="preserve"> любов до рідної землі.</w:t>
      </w:r>
    </w:p>
    <w:p w14:paraId="5186837A" w14:textId="3FA19767" w:rsidR="0001630F" w:rsidRPr="00E94541" w:rsidRDefault="0001630F"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У рядках поезії «Так буває: у кожного правда своя» концепт боротьби розкривається крізь образи полеглих захисників Донеччини:</w:t>
      </w:r>
    </w:p>
    <w:p w14:paraId="306EBEEE" w14:textId="77777777" w:rsidR="0001630F" w:rsidRPr="00E94541" w:rsidRDefault="0001630F"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Всі, полеглі за гідність, – то вічно живі,</w:t>
      </w:r>
    </w:p>
    <w:p w14:paraId="239F819C" w14:textId="77777777" w:rsidR="0001630F" w:rsidRPr="00E94541" w:rsidRDefault="0001630F"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од Січі до Небесної сотні,</w:t>
      </w:r>
    </w:p>
    <w:p w14:paraId="393C0CA6" w14:textId="77777777" w:rsidR="0001630F" w:rsidRPr="00E94541" w:rsidRDefault="0001630F"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бо немає між нами стовпів межових,</w:t>
      </w:r>
    </w:p>
    <w:p w14:paraId="4FBE0103" w14:textId="77777777" w:rsidR="0001630F" w:rsidRPr="00E94541" w:rsidRDefault="0001630F"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і вони поруч з нами сьогодні.</w:t>
      </w:r>
    </w:p>
    <w:p w14:paraId="4739BF95" w14:textId="77777777" w:rsidR="0001630F" w:rsidRPr="00E94541" w:rsidRDefault="0001630F"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З прогорілих, прогірклих донецьких степів</w:t>
      </w:r>
    </w:p>
    <w:p w14:paraId="0D779BC3" w14:textId="77777777" w:rsidR="0001630F" w:rsidRPr="00E94541" w:rsidRDefault="0001630F"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ще багаття до неба злітає,</w:t>
      </w:r>
    </w:p>
    <w:p w14:paraId="409F3925" w14:textId="77777777" w:rsidR="0001630F" w:rsidRPr="00E94541" w:rsidRDefault="0001630F"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помолімось за тих, хто нестерпне стерпів,</w:t>
      </w:r>
    </w:p>
    <w:p w14:paraId="376007D9" w14:textId="24D99905" w:rsidR="0001630F" w:rsidRPr="00E94541" w:rsidRDefault="00E31BC5"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їх серця над землею палають [27</w:t>
      </w:r>
      <w:r w:rsidR="0001630F" w:rsidRPr="00E94541">
        <w:rPr>
          <w:rFonts w:ascii="Times New Roman" w:hAnsi="Times New Roman" w:cs="Times New Roman"/>
          <w:sz w:val="28"/>
          <w:szCs w:val="28"/>
        </w:rPr>
        <w:t>, с. 30].</w:t>
      </w:r>
    </w:p>
    <w:p w14:paraId="6CA96F2A" w14:textId="21A38E25" w:rsidR="0001630F" w:rsidRPr="00E94541" w:rsidRDefault="0001630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 xml:space="preserve">Образ </w:t>
      </w:r>
      <w:r w:rsidR="00390A93" w:rsidRPr="00E94541">
        <w:rPr>
          <w:rFonts w:ascii="Times New Roman" w:hAnsi="Times New Roman" w:cs="Times New Roman"/>
          <w:bCs/>
          <w:sz w:val="28"/>
          <w:szCs w:val="28"/>
        </w:rPr>
        <w:t xml:space="preserve">вигорілої </w:t>
      </w:r>
      <w:r w:rsidRPr="00E94541">
        <w:rPr>
          <w:rFonts w:ascii="Times New Roman" w:hAnsi="Times New Roman" w:cs="Times New Roman"/>
          <w:bCs/>
          <w:sz w:val="28"/>
          <w:szCs w:val="28"/>
        </w:rPr>
        <w:t>землі та боротьби зливаються воєдино, викриваючи жорстокість часу в поезії «Я той, хто безвісти пропав»:</w:t>
      </w:r>
    </w:p>
    <w:p w14:paraId="1696A332" w14:textId="1AE90E83" w:rsidR="0001630F" w:rsidRDefault="0001630F"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Я той, хто безвісти пропав</w:t>
      </w:r>
    </w:p>
    <w:p w14:paraId="68BEAAFC" w14:textId="3CDDA18C" w:rsidR="0001630F" w:rsidRPr="00E94541" w:rsidRDefault="00390A93"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п</w:t>
      </w:r>
      <w:r w:rsidR="0001630F" w:rsidRPr="00E94541">
        <w:rPr>
          <w:rFonts w:ascii="Times New Roman" w:hAnsi="Times New Roman" w:cs="Times New Roman"/>
          <w:bCs/>
          <w:sz w:val="28"/>
          <w:szCs w:val="28"/>
        </w:rPr>
        <w:t>ід Іловайськом. Світ незнаний</w:t>
      </w:r>
    </w:p>
    <w:p w14:paraId="50A4DEBF" w14:textId="77777777" w:rsidR="00390A93" w:rsidRPr="00E94541" w:rsidRDefault="0001630F"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 xml:space="preserve">У хвилях почорнілих </w:t>
      </w:r>
      <w:r w:rsidR="00390A93" w:rsidRPr="00E94541">
        <w:rPr>
          <w:rFonts w:ascii="Times New Roman" w:hAnsi="Times New Roman" w:cs="Times New Roman"/>
          <w:bCs/>
          <w:sz w:val="28"/>
          <w:szCs w:val="28"/>
        </w:rPr>
        <w:t>трав</w:t>
      </w:r>
    </w:p>
    <w:p w14:paraId="64CBBA15" w14:textId="540A9AF0" w:rsidR="0001630F" w:rsidRPr="00E94541" w:rsidRDefault="0001630F"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 xml:space="preserve">на цій війні – на вітчизняній </w:t>
      </w:r>
      <w:r w:rsidR="00E31BC5" w:rsidRPr="00E94541">
        <w:rPr>
          <w:rFonts w:ascii="Times New Roman" w:hAnsi="Times New Roman" w:cs="Times New Roman"/>
          <w:bCs/>
          <w:sz w:val="28"/>
          <w:szCs w:val="28"/>
        </w:rPr>
        <w:t>[27</w:t>
      </w:r>
      <w:r w:rsidR="000D4627" w:rsidRPr="00E94541">
        <w:rPr>
          <w:rFonts w:ascii="Times New Roman" w:hAnsi="Times New Roman" w:cs="Times New Roman"/>
          <w:bCs/>
          <w:sz w:val="28"/>
          <w:szCs w:val="28"/>
        </w:rPr>
        <w:t>, с. 4</w:t>
      </w:r>
      <w:r w:rsidR="007C13AD">
        <w:rPr>
          <w:rFonts w:ascii="Times New Roman" w:hAnsi="Times New Roman" w:cs="Times New Roman"/>
          <w:bCs/>
          <w:sz w:val="28"/>
          <w:szCs w:val="28"/>
        </w:rPr>
        <w:t>5</w:t>
      </w:r>
      <w:r w:rsidRPr="00E94541">
        <w:rPr>
          <w:rFonts w:ascii="Times New Roman" w:hAnsi="Times New Roman" w:cs="Times New Roman"/>
          <w:bCs/>
          <w:sz w:val="28"/>
          <w:szCs w:val="28"/>
        </w:rPr>
        <w:t>].</w:t>
      </w:r>
    </w:p>
    <w:p w14:paraId="4D84B61A" w14:textId="19F25043" w:rsidR="00805FE6" w:rsidRPr="00E94541" w:rsidRDefault="00805FE6"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 xml:space="preserve">Картини смерті побратимів, які нереальність відходу з життя ще молодих юнаків, змушують усвідомити те, що ворог наш – підступний і </w:t>
      </w:r>
    </w:p>
    <w:p w14:paraId="02B5D5FD" w14:textId="7C6F1BA6" w:rsidR="00494782" w:rsidRPr="00E94541" w:rsidRDefault="00494782"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Як блискавка – війни сліпуча мить:</w:t>
      </w:r>
    </w:p>
    <w:p w14:paraId="724E9501" w14:textId="491320D8" w:rsidR="00494782" w:rsidRPr="00E94541" w:rsidRDefault="00494782"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один «месія», іншому – болить,</w:t>
      </w:r>
    </w:p>
    <w:p w14:paraId="0E09B8DF" w14:textId="7F0650AE" w:rsidR="00494782" w:rsidRPr="00E94541" w:rsidRDefault="00494782"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одна земля та різні вже світи –</w:t>
      </w:r>
    </w:p>
    <w:p w14:paraId="615DEE63" w14:textId="1EF9C040" w:rsidR="00494782" w:rsidRPr="00E94541" w:rsidRDefault="00494782"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вбивають один одного брати [</w:t>
      </w:r>
      <w:r w:rsidR="00E31BC5" w:rsidRPr="00E94541">
        <w:rPr>
          <w:rFonts w:ascii="Times New Roman" w:hAnsi="Times New Roman" w:cs="Times New Roman"/>
          <w:bCs/>
          <w:sz w:val="28"/>
          <w:szCs w:val="28"/>
        </w:rPr>
        <w:t>27</w:t>
      </w:r>
      <w:r w:rsidRPr="00E94541">
        <w:rPr>
          <w:rFonts w:ascii="Times New Roman" w:hAnsi="Times New Roman" w:cs="Times New Roman"/>
          <w:bCs/>
          <w:sz w:val="28"/>
          <w:szCs w:val="28"/>
        </w:rPr>
        <w:t>, с. 29].</w:t>
      </w:r>
    </w:p>
    <w:p w14:paraId="4B3255D7" w14:textId="7B261C02" w:rsidR="0001630F" w:rsidRPr="00E94541" w:rsidRDefault="00390A93"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Ліричний герой вважає себе і зниклим, і тим, чиї останки проведуть в останню путь</w:t>
      </w:r>
      <w:r w:rsidR="007F4144" w:rsidRPr="00E94541">
        <w:rPr>
          <w:rFonts w:ascii="Times New Roman" w:hAnsi="Times New Roman" w:cs="Times New Roman"/>
          <w:bCs/>
          <w:sz w:val="28"/>
          <w:szCs w:val="28"/>
        </w:rPr>
        <w:t>:</w:t>
      </w:r>
    </w:p>
    <w:p w14:paraId="5D028BBE" w14:textId="46FFDE6D" w:rsidR="007F4144" w:rsidRPr="00E94541" w:rsidRDefault="007F4144"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Я той, хто безвісти пропав</w:t>
      </w:r>
    </w:p>
    <w:p w14:paraId="6104CB65" w14:textId="7A8B2F78" w:rsidR="007F4144" w:rsidRPr="00E94541" w:rsidRDefault="007F4144"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в нічнім степу під Іловайськом:</w:t>
      </w:r>
    </w:p>
    <w:p w14:paraId="0455C6F4" w14:textId="74F26FA6" w:rsidR="007F4144" w:rsidRPr="00E94541" w:rsidRDefault="007F4144"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 xml:space="preserve">спіткнувся об вогонь і впав </w:t>
      </w:r>
    </w:p>
    <w:p w14:paraId="573749A5" w14:textId="43A430BA" w:rsidR="007F4144" w:rsidRPr="00E94541" w:rsidRDefault="007F4144"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lastRenderedPageBreak/>
        <w:t xml:space="preserve">в кущі тернові чи то райські </w:t>
      </w:r>
      <w:r w:rsidR="00F12457" w:rsidRPr="00082514">
        <w:rPr>
          <w:rFonts w:ascii="Times New Roman" w:hAnsi="Times New Roman" w:cs="Times New Roman"/>
          <w:bCs/>
          <w:sz w:val="28"/>
          <w:szCs w:val="28"/>
        </w:rPr>
        <w:t>[</w:t>
      </w:r>
      <w:r w:rsidR="00082514">
        <w:rPr>
          <w:rFonts w:ascii="Times New Roman" w:hAnsi="Times New Roman" w:cs="Times New Roman"/>
          <w:bCs/>
          <w:sz w:val="28"/>
          <w:szCs w:val="28"/>
        </w:rPr>
        <w:t>27</w:t>
      </w:r>
      <w:r w:rsidR="00F12457" w:rsidRPr="00082514">
        <w:rPr>
          <w:rFonts w:ascii="Times New Roman" w:hAnsi="Times New Roman" w:cs="Times New Roman"/>
          <w:bCs/>
          <w:sz w:val="28"/>
          <w:szCs w:val="28"/>
        </w:rPr>
        <w:t>, с. 44].</w:t>
      </w:r>
    </w:p>
    <w:p w14:paraId="33B23CA1" w14:textId="5C5E08B1" w:rsidR="00390A93" w:rsidRPr="00E94541" w:rsidRDefault="00B920BB"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У збірці наскрізною лінією пронизано думку, що конфлікт, який виник між українцями й росіянами</w:t>
      </w:r>
      <w:r w:rsidR="00082514">
        <w:rPr>
          <w:rFonts w:ascii="Times New Roman" w:hAnsi="Times New Roman" w:cs="Times New Roman"/>
          <w:bCs/>
          <w:sz w:val="28"/>
          <w:szCs w:val="28"/>
        </w:rPr>
        <w:t>,</w:t>
      </w:r>
      <w:r w:rsidRPr="00E94541">
        <w:rPr>
          <w:rFonts w:ascii="Times New Roman" w:hAnsi="Times New Roman" w:cs="Times New Roman"/>
          <w:bCs/>
          <w:sz w:val="28"/>
          <w:szCs w:val="28"/>
        </w:rPr>
        <w:t xml:space="preserve"> є реальним. Трагізм, на думку О. </w:t>
      </w:r>
      <w:proofErr w:type="spellStart"/>
      <w:r w:rsidRPr="00E94541">
        <w:rPr>
          <w:rFonts w:ascii="Times New Roman" w:hAnsi="Times New Roman" w:cs="Times New Roman"/>
          <w:bCs/>
          <w:sz w:val="28"/>
          <w:szCs w:val="28"/>
        </w:rPr>
        <w:t>Медка</w:t>
      </w:r>
      <w:proofErr w:type="spellEnd"/>
      <w:r w:rsidRPr="00E94541">
        <w:rPr>
          <w:rFonts w:ascii="Times New Roman" w:hAnsi="Times New Roman" w:cs="Times New Roman"/>
          <w:bCs/>
          <w:sz w:val="28"/>
          <w:szCs w:val="28"/>
        </w:rPr>
        <w:t>, в тому, що брат йде на брата:</w:t>
      </w:r>
    </w:p>
    <w:p w14:paraId="4F879553" w14:textId="7ABB29DE" w:rsidR="0028039D" w:rsidRPr="00E94541" w:rsidRDefault="0028039D"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Я знаю: шлють на смерть мене</w:t>
      </w:r>
    </w:p>
    <w:p w14:paraId="79422294" w14:textId="36B5DB27" w:rsidR="0028039D" w:rsidRPr="00E94541" w:rsidRDefault="0028039D"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в пекельну, братську бойню,</w:t>
      </w:r>
    </w:p>
    <w:p w14:paraId="445AE5B2" w14:textId="76622611" w:rsidR="0028039D" w:rsidRPr="00E94541" w:rsidRDefault="0028039D"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де не добро, а зло і зле,</w:t>
      </w:r>
    </w:p>
    <w:p w14:paraId="2E5B5309" w14:textId="7B93B932" w:rsidR="0028039D" w:rsidRPr="00E94541" w:rsidRDefault="0028039D"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щоб був себе достойний [</w:t>
      </w:r>
      <w:r w:rsidR="00E31BC5" w:rsidRPr="00E94541">
        <w:rPr>
          <w:rFonts w:ascii="Times New Roman" w:hAnsi="Times New Roman" w:cs="Times New Roman"/>
          <w:bCs/>
          <w:sz w:val="28"/>
          <w:szCs w:val="28"/>
        </w:rPr>
        <w:t>27</w:t>
      </w:r>
      <w:r w:rsidRPr="00E94541">
        <w:rPr>
          <w:rFonts w:ascii="Times New Roman" w:hAnsi="Times New Roman" w:cs="Times New Roman"/>
          <w:bCs/>
          <w:sz w:val="28"/>
          <w:szCs w:val="28"/>
        </w:rPr>
        <w:t>, с. 7].</w:t>
      </w:r>
    </w:p>
    <w:p w14:paraId="35C06577" w14:textId="28EA0A97" w:rsidR="007641B3" w:rsidRPr="00E94541" w:rsidRDefault="007641B3"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Війна для України стала несподіваним явищем, яке змусило миролюбних українців узяти в руки зброю, тому відбулася вимушена трансформація людини-землероба в людину-воїна. Але не треба забувати, яким є образ ворога:</w:t>
      </w:r>
    </w:p>
    <w:p w14:paraId="35A4FB34" w14:textId="277BFFFF" w:rsidR="007641B3" w:rsidRPr="00E94541" w:rsidRDefault="007641B3"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Це – ворог твій підступний</w:t>
      </w:r>
    </w:p>
    <w:p w14:paraId="5B18AF47" w14:textId="5E246753" w:rsidR="007641B3" w:rsidRPr="00E94541" w:rsidRDefault="007641B3"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обчислює ходи</w:t>
      </w:r>
    </w:p>
    <w:p w14:paraId="77F4D0C3" w14:textId="7767A359" w:rsidR="007641B3" w:rsidRPr="00E94541" w:rsidRDefault="007641B3"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і кожен крок наступний,</w:t>
      </w:r>
    </w:p>
    <w:p w14:paraId="5DF27A6D" w14:textId="24CDF94F" w:rsidR="007641B3" w:rsidRPr="00E94541" w:rsidRDefault="007641B3"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щоб замести сліди [</w:t>
      </w:r>
      <w:r w:rsidR="00E31BC5" w:rsidRPr="00E94541">
        <w:rPr>
          <w:rFonts w:ascii="Times New Roman" w:hAnsi="Times New Roman" w:cs="Times New Roman"/>
          <w:bCs/>
          <w:sz w:val="28"/>
          <w:szCs w:val="28"/>
        </w:rPr>
        <w:t>27</w:t>
      </w:r>
      <w:r w:rsidRPr="00E94541">
        <w:rPr>
          <w:rFonts w:ascii="Times New Roman" w:hAnsi="Times New Roman" w:cs="Times New Roman"/>
          <w:bCs/>
          <w:sz w:val="28"/>
          <w:szCs w:val="28"/>
        </w:rPr>
        <w:t>, с. 9].</w:t>
      </w:r>
    </w:p>
    <w:p w14:paraId="256B5EDE" w14:textId="028A5B73" w:rsidR="007641B3" w:rsidRPr="00E94541" w:rsidRDefault="00386D6B"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Образ бранця зринає в рядках поезії «Вже є Верховного наказ»:</w:t>
      </w:r>
    </w:p>
    <w:p w14:paraId="640DBCDA" w14:textId="74343358" w:rsidR="00386D6B" w:rsidRPr="00E94541" w:rsidRDefault="00386D6B"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Там, у безпам’ятті подій,</w:t>
      </w:r>
    </w:p>
    <w:p w14:paraId="225F6B7E" w14:textId="4339BE66" w:rsidR="00386D6B" w:rsidRPr="00E94541" w:rsidRDefault="00386D6B"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 xml:space="preserve">в лісах </w:t>
      </w:r>
      <w:proofErr w:type="spellStart"/>
      <w:r w:rsidRPr="00E94541">
        <w:rPr>
          <w:rFonts w:ascii="Times New Roman" w:hAnsi="Times New Roman" w:cs="Times New Roman"/>
          <w:bCs/>
          <w:sz w:val="28"/>
          <w:szCs w:val="28"/>
        </w:rPr>
        <w:t>краснолиманських</w:t>
      </w:r>
      <w:proofErr w:type="spellEnd"/>
      <w:r w:rsidRPr="00E94541">
        <w:rPr>
          <w:rFonts w:ascii="Times New Roman" w:hAnsi="Times New Roman" w:cs="Times New Roman"/>
          <w:bCs/>
          <w:sz w:val="28"/>
          <w:szCs w:val="28"/>
        </w:rPr>
        <w:t>,</w:t>
      </w:r>
    </w:p>
    <w:p w14:paraId="7AC1A942" w14:textId="11EA9FAA" w:rsidR="00386D6B" w:rsidRPr="00E94541" w:rsidRDefault="00386D6B"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в озерній синяві води</w:t>
      </w:r>
    </w:p>
    <w:p w14:paraId="3591862B" w14:textId="75E9FBD6" w:rsidR="00386D6B" w:rsidRPr="00E94541" w:rsidRDefault="00386D6B"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пливуть у вічність бранці [</w:t>
      </w:r>
      <w:r w:rsidR="00E31BC5" w:rsidRPr="00E94541">
        <w:rPr>
          <w:rFonts w:ascii="Times New Roman" w:hAnsi="Times New Roman" w:cs="Times New Roman"/>
          <w:bCs/>
          <w:sz w:val="28"/>
          <w:szCs w:val="28"/>
        </w:rPr>
        <w:t>27</w:t>
      </w:r>
      <w:r w:rsidRPr="00E94541">
        <w:rPr>
          <w:rFonts w:ascii="Times New Roman" w:hAnsi="Times New Roman" w:cs="Times New Roman"/>
          <w:bCs/>
          <w:sz w:val="28"/>
          <w:szCs w:val="28"/>
        </w:rPr>
        <w:t>, с. 7].</w:t>
      </w:r>
    </w:p>
    <w:p w14:paraId="3C459399" w14:textId="5DE0DF94" w:rsidR="00386D6B" w:rsidRPr="00E94541" w:rsidRDefault="00386D6B"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 xml:space="preserve">Локус лісу лише підсилює забутість місця, яке може вказувати на те, що це місце пов’язане із минулим, і його сприймають як щось, що втрачено чи </w:t>
      </w:r>
      <w:proofErr w:type="spellStart"/>
      <w:r w:rsidRPr="00E94541">
        <w:rPr>
          <w:rFonts w:ascii="Times New Roman" w:hAnsi="Times New Roman" w:cs="Times New Roman"/>
          <w:bCs/>
          <w:sz w:val="28"/>
          <w:szCs w:val="28"/>
        </w:rPr>
        <w:t>забут</w:t>
      </w:r>
      <w:r w:rsidR="004B2EDC">
        <w:rPr>
          <w:rFonts w:ascii="Times New Roman" w:hAnsi="Times New Roman" w:cs="Times New Roman"/>
          <w:bCs/>
          <w:sz w:val="28"/>
          <w:szCs w:val="28"/>
        </w:rPr>
        <w:t>о</w:t>
      </w:r>
      <w:proofErr w:type="spellEnd"/>
      <w:r w:rsidRPr="00E94541">
        <w:rPr>
          <w:rFonts w:ascii="Times New Roman" w:hAnsi="Times New Roman" w:cs="Times New Roman"/>
          <w:bCs/>
          <w:sz w:val="28"/>
          <w:szCs w:val="28"/>
        </w:rPr>
        <w:t>.</w:t>
      </w:r>
    </w:p>
    <w:p w14:paraId="1EA9920A" w14:textId="322A17F0" w:rsidR="00614B6D" w:rsidRPr="00E94541" w:rsidRDefault="00614B6D" w:rsidP="00E94541">
      <w:pPr>
        <w:spacing w:after="0" w:line="360" w:lineRule="auto"/>
        <w:ind w:firstLine="720"/>
        <w:jc w:val="both"/>
        <w:rPr>
          <w:rFonts w:ascii="Times New Roman" w:hAnsi="Times New Roman" w:cs="Times New Roman"/>
          <w:bCs/>
          <w:sz w:val="28"/>
          <w:szCs w:val="28"/>
        </w:rPr>
      </w:pPr>
      <w:proofErr w:type="spellStart"/>
      <w:r w:rsidRPr="00E94541">
        <w:rPr>
          <w:rFonts w:ascii="Times New Roman" w:hAnsi="Times New Roman" w:cs="Times New Roman"/>
          <w:bCs/>
          <w:sz w:val="28"/>
          <w:szCs w:val="28"/>
        </w:rPr>
        <w:t>Танатологічні</w:t>
      </w:r>
      <w:proofErr w:type="spellEnd"/>
      <w:r w:rsidRPr="00E94541">
        <w:rPr>
          <w:rFonts w:ascii="Times New Roman" w:hAnsi="Times New Roman" w:cs="Times New Roman"/>
          <w:bCs/>
          <w:sz w:val="28"/>
          <w:szCs w:val="28"/>
        </w:rPr>
        <w:t xml:space="preserve"> мотиви у збірці «</w:t>
      </w:r>
      <w:proofErr w:type="spellStart"/>
      <w:r w:rsidRPr="00E94541">
        <w:rPr>
          <w:rFonts w:ascii="Times New Roman" w:hAnsi="Times New Roman" w:cs="Times New Roman"/>
          <w:bCs/>
          <w:sz w:val="28"/>
          <w:szCs w:val="28"/>
        </w:rPr>
        <w:t>Хора</w:t>
      </w:r>
      <w:proofErr w:type="spellEnd"/>
      <w:r w:rsidRPr="00E94541">
        <w:rPr>
          <w:rFonts w:ascii="Times New Roman" w:hAnsi="Times New Roman" w:cs="Times New Roman"/>
          <w:bCs/>
          <w:sz w:val="28"/>
          <w:szCs w:val="28"/>
        </w:rPr>
        <w:t xml:space="preserve">» представлені локусами могил, що пов’язують теперішнє з минулим, з національною пам’яттю. Проте події, що відбуваються на цвинтарі, руйнують ці зв’язки: «Ой, спіть, хлопці, </w:t>
      </w:r>
      <w:proofErr w:type="spellStart"/>
      <w:r w:rsidRPr="00E94541">
        <w:rPr>
          <w:rFonts w:ascii="Times New Roman" w:hAnsi="Times New Roman" w:cs="Times New Roman"/>
          <w:bCs/>
          <w:sz w:val="28"/>
          <w:szCs w:val="28"/>
        </w:rPr>
        <w:t>ув</w:t>
      </w:r>
      <w:proofErr w:type="spellEnd"/>
      <w:r w:rsidRPr="00E94541">
        <w:rPr>
          <w:rFonts w:ascii="Times New Roman" w:hAnsi="Times New Roman" w:cs="Times New Roman"/>
          <w:bCs/>
          <w:sz w:val="28"/>
          <w:szCs w:val="28"/>
        </w:rPr>
        <w:t xml:space="preserve"> могилі, спіть та не дрімайте, / Як воскресне Україна, волю привітайте» [</w:t>
      </w:r>
      <w:r w:rsidR="00E31BC5" w:rsidRPr="00E94541">
        <w:rPr>
          <w:rFonts w:ascii="Times New Roman" w:hAnsi="Times New Roman" w:cs="Times New Roman"/>
          <w:bCs/>
          <w:sz w:val="28"/>
          <w:szCs w:val="28"/>
        </w:rPr>
        <w:t>27</w:t>
      </w:r>
      <w:r w:rsidRPr="00E94541">
        <w:rPr>
          <w:rFonts w:ascii="Times New Roman" w:hAnsi="Times New Roman" w:cs="Times New Roman"/>
          <w:bCs/>
          <w:sz w:val="28"/>
          <w:szCs w:val="28"/>
        </w:rPr>
        <w:t>, с. 19].</w:t>
      </w:r>
    </w:p>
    <w:p w14:paraId="31341D20" w14:textId="5CDD670B" w:rsidR="0001630F" w:rsidRPr="00E94541" w:rsidRDefault="00B83468"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Отже, боротьба постає однією з провідних духовних складових героїв збірки та інтерпретується як активність героя-</w:t>
      </w:r>
      <w:proofErr w:type="spellStart"/>
      <w:r w:rsidRPr="00E94541">
        <w:rPr>
          <w:rFonts w:ascii="Times New Roman" w:hAnsi="Times New Roman" w:cs="Times New Roman"/>
          <w:bCs/>
          <w:sz w:val="28"/>
          <w:szCs w:val="28"/>
        </w:rPr>
        <w:t>наратора</w:t>
      </w:r>
      <w:proofErr w:type="spellEnd"/>
      <w:r w:rsidRPr="00E94541">
        <w:rPr>
          <w:rFonts w:ascii="Times New Roman" w:hAnsi="Times New Roman" w:cs="Times New Roman"/>
          <w:bCs/>
          <w:sz w:val="28"/>
          <w:szCs w:val="28"/>
        </w:rPr>
        <w:t>, який ототожнюється з автором, а тому у т</w:t>
      </w:r>
      <w:r w:rsidR="004B2EDC">
        <w:rPr>
          <w:rFonts w:ascii="Times New Roman" w:hAnsi="Times New Roman" w:cs="Times New Roman"/>
          <w:bCs/>
          <w:sz w:val="28"/>
          <w:szCs w:val="28"/>
        </w:rPr>
        <w:t>ворах</w:t>
      </w:r>
      <w:r w:rsidRPr="00E94541">
        <w:rPr>
          <w:rFonts w:ascii="Times New Roman" w:hAnsi="Times New Roman" w:cs="Times New Roman"/>
          <w:bCs/>
          <w:sz w:val="28"/>
          <w:szCs w:val="28"/>
        </w:rPr>
        <w:t xml:space="preserve"> постає автор-воїн, автор-письменник </w:t>
      </w:r>
      <w:r w:rsidR="004B2EDC">
        <w:rPr>
          <w:rFonts w:ascii="Times New Roman" w:hAnsi="Times New Roman" w:cs="Times New Roman"/>
          <w:bCs/>
          <w:sz w:val="28"/>
          <w:szCs w:val="28"/>
        </w:rPr>
        <w:t>і</w:t>
      </w:r>
      <w:r w:rsidRPr="00E94541">
        <w:rPr>
          <w:rFonts w:ascii="Times New Roman" w:hAnsi="Times New Roman" w:cs="Times New Roman"/>
          <w:bCs/>
          <w:sz w:val="28"/>
          <w:szCs w:val="28"/>
        </w:rPr>
        <w:t xml:space="preserve"> автор-</w:t>
      </w:r>
      <w:r w:rsidRPr="00E94541">
        <w:rPr>
          <w:rFonts w:ascii="Times New Roman" w:hAnsi="Times New Roman" w:cs="Times New Roman"/>
          <w:bCs/>
          <w:sz w:val="28"/>
          <w:szCs w:val="28"/>
        </w:rPr>
        <w:lastRenderedPageBreak/>
        <w:t>громадянин. Усі ці складові створюють цілісний образ сучасного українця, котрий свідомо обирає шлях боротьби проти аг</w:t>
      </w:r>
      <w:r w:rsidR="00433311">
        <w:rPr>
          <w:rFonts w:ascii="Times New Roman" w:hAnsi="Times New Roman" w:cs="Times New Roman"/>
          <w:bCs/>
          <w:sz w:val="28"/>
          <w:szCs w:val="28"/>
        </w:rPr>
        <w:t>ресора/байдужого суспільства.</w:t>
      </w:r>
    </w:p>
    <w:p w14:paraId="066A24F3" w14:textId="77777777" w:rsidR="003440DC" w:rsidRPr="00771F5C" w:rsidRDefault="003440DC" w:rsidP="00771F5C">
      <w:pPr>
        <w:spacing w:after="0" w:line="360" w:lineRule="auto"/>
        <w:jc w:val="center"/>
        <w:rPr>
          <w:rFonts w:ascii="Times New Roman" w:hAnsi="Times New Roman" w:cs="Times New Roman"/>
          <w:bCs/>
          <w:sz w:val="28"/>
          <w:szCs w:val="28"/>
        </w:rPr>
      </w:pPr>
    </w:p>
    <w:p w14:paraId="3C1BFFA1" w14:textId="5AEE17E1" w:rsidR="000B30DF" w:rsidRPr="00E94541" w:rsidRDefault="0001630F" w:rsidP="00E94541">
      <w:pPr>
        <w:spacing w:after="0" w:line="360" w:lineRule="auto"/>
        <w:ind w:firstLine="720"/>
        <w:jc w:val="both"/>
        <w:rPr>
          <w:rFonts w:ascii="Times New Roman" w:hAnsi="Times New Roman" w:cs="Times New Roman"/>
          <w:sz w:val="28"/>
          <w:szCs w:val="28"/>
        </w:rPr>
      </w:pPr>
      <w:r w:rsidRPr="00E94541">
        <w:rPr>
          <w:rFonts w:ascii="Times New Roman" w:hAnsi="Times New Roman" w:cs="Times New Roman"/>
          <w:b/>
          <w:bCs/>
          <w:sz w:val="28"/>
          <w:szCs w:val="28"/>
        </w:rPr>
        <w:t>2.2</w:t>
      </w:r>
      <w:r w:rsidR="00771F5C">
        <w:rPr>
          <w:rFonts w:ascii="Times New Roman" w:hAnsi="Times New Roman" w:cs="Times New Roman"/>
          <w:b/>
          <w:bCs/>
          <w:sz w:val="28"/>
          <w:szCs w:val="28"/>
        </w:rPr>
        <w:t>. Художня рецепція образу землі</w:t>
      </w:r>
    </w:p>
    <w:p w14:paraId="1AE1E8CC" w14:textId="50C77DAB" w:rsidR="000F082B" w:rsidRPr="00E94541" w:rsidRDefault="00F12457"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 xml:space="preserve">Образ землі-матері є </w:t>
      </w:r>
      <w:proofErr w:type="spellStart"/>
      <w:r w:rsidRPr="00E94541">
        <w:rPr>
          <w:rFonts w:ascii="Times New Roman" w:hAnsi="Times New Roman" w:cs="Times New Roman"/>
          <w:bCs/>
          <w:sz w:val="28"/>
          <w:szCs w:val="28"/>
        </w:rPr>
        <w:t>архетипним</w:t>
      </w:r>
      <w:proofErr w:type="spellEnd"/>
      <w:r w:rsidRPr="00E94541">
        <w:rPr>
          <w:rFonts w:ascii="Times New Roman" w:hAnsi="Times New Roman" w:cs="Times New Roman"/>
          <w:bCs/>
          <w:sz w:val="28"/>
          <w:szCs w:val="28"/>
        </w:rPr>
        <w:t>, оскільки О. </w:t>
      </w:r>
      <w:proofErr w:type="spellStart"/>
      <w:r w:rsidRPr="00E94541">
        <w:rPr>
          <w:rFonts w:ascii="Times New Roman" w:hAnsi="Times New Roman" w:cs="Times New Roman"/>
          <w:bCs/>
          <w:sz w:val="28"/>
          <w:szCs w:val="28"/>
        </w:rPr>
        <w:t>Медко</w:t>
      </w:r>
      <w:proofErr w:type="spellEnd"/>
      <w:r w:rsidRPr="00E94541">
        <w:rPr>
          <w:rFonts w:ascii="Times New Roman" w:hAnsi="Times New Roman" w:cs="Times New Roman"/>
          <w:bCs/>
          <w:sz w:val="28"/>
          <w:szCs w:val="28"/>
        </w:rPr>
        <w:t xml:space="preserve"> зображує страждання та біль донецької землі під час війни. </w:t>
      </w:r>
      <w:r w:rsidR="000F082B" w:rsidRPr="00E94541">
        <w:rPr>
          <w:rFonts w:ascii="Times New Roman" w:hAnsi="Times New Roman" w:cs="Times New Roman"/>
          <w:bCs/>
          <w:sz w:val="28"/>
          <w:szCs w:val="28"/>
        </w:rPr>
        <w:t>Степ є уособленням відкритого простору, де на людину чатує небезпека:</w:t>
      </w:r>
    </w:p>
    <w:p w14:paraId="102CD879" w14:textId="1480499D" w:rsidR="000F082B" w:rsidRPr="00E94541" w:rsidRDefault="000F082B"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З погорілих, прогірклих донецьких степів</w:t>
      </w:r>
    </w:p>
    <w:p w14:paraId="1894CE0D" w14:textId="33AD5EDD" w:rsidR="000F082B" w:rsidRPr="00E94541" w:rsidRDefault="00F66DEC" w:rsidP="00E94541">
      <w:pPr>
        <w:spacing w:after="0" w:line="360" w:lineRule="auto"/>
        <w:ind w:firstLine="720"/>
        <w:jc w:val="center"/>
        <w:rPr>
          <w:rFonts w:ascii="Times New Roman" w:hAnsi="Times New Roman" w:cs="Times New Roman"/>
          <w:bCs/>
          <w:sz w:val="28"/>
          <w:szCs w:val="28"/>
        </w:rPr>
      </w:pPr>
      <w:r>
        <w:rPr>
          <w:rFonts w:ascii="Times New Roman" w:hAnsi="Times New Roman" w:cs="Times New Roman"/>
          <w:bCs/>
          <w:sz w:val="28"/>
          <w:szCs w:val="28"/>
        </w:rPr>
        <w:t>щ</w:t>
      </w:r>
      <w:r w:rsidR="000F082B" w:rsidRPr="00E94541">
        <w:rPr>
          <w:rFonts w:ascii="Times New Roman" w:hAnsi="Times New Roman" w:cs="Times New Roman"/>
          <w:bCs/>
          <w:sz w:val="28"/>
          <w:szCs w:val="28"/>
        </w:rPr>
        <w:t>е багаття до неба злітає,</w:t>
      </w:r>
    </w:p>
    <w:p w14:paraId="12C21A43" w14:textId="21E3B458" w:rsidR="000F082B" w:rsidRPr="00E94541" w:rsidRDefault="00F66DEC" w:rsidP="00E94541">
      <w:pPr>
        <w:spacing w:after="0" w:line="360" w:lineRule="auto"/>
        <w:ind w:firstLine="720"/>
        <w:jc w:val="center"/>
        <w:rPr>
          <w:rFonts w:ascii="Times New Roman" w:hAnsi="Times New Roman" w:cs="Times New Roman"/>
          <w:bCs/>
          <w:sz w:val="28"/>
          <w:szCs w:val="28"/>
        </w:rPr>
      </w:pPr>
      <w:r>
        <w:rPr>
          <w:rFonts w:ascii="Times New Roman" w:hAnsi="Times New Roman" w:cs="Times New Roman"/>
          <w:bCs/>
          <w:sz w:val="28"/>
          <w:szCs w:val="28"/>
        </w:rPr>
        <w:t>п</w:t>
      </w:r>
      <w:r w:rsidR="000F082B" w:rsidRPr="00E94541">
        <w:rPr>
          <w:rFonts w:ascii="Times New Roman" w:hAnsi="Times New Roman" w:cs="Times New Roman"/>
          <w:bCs/>
          <w:sz w:val="28"/>
          <w:szCs w:val="28"/>
        </w:rPr>
        <w:t>омолімось за тих, хто нестерпне стерпів,</w:t>
      </w:r>
    </w:p>
    <w:p w14:paraId="27161A0B" w14:textId="2F43DE11" w:rsidR="000F082B" w:rsidRPr="00E94541" w:rsidRDefault="000F082B"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Їх серця над землею палають</w:t>
      </w:r>
      <w:r w:rsidR="00E31BC5" w:rsidRPr="00E94541">
        <w:rPr>
          <w:rFonts w:ascii="Times New Roman" w:hAnsi="Times New Roman" w:cs="Times New Roman"/>
          <w:bCs/>
          <w:sz w:val="28"/>
          <w:szCs w:val="28"/>
        </w:rPr>
        <w:t xml:space="preserve"> [27, с. 30]</w:t>
      </w:r>
      <w:r w:rsidRPr="00E94541">
        <w:rPr>
          <w:rFonts w:ascii="Times New Roman" w:hAnsi="Times New Roman" w:cs="Times New Roman"/>
          <w:bCs/>
          <w:sz w:val="28"/>
          <w:szCs w:val="28"/>
        </w:rPr>
        <w:t>.</w:t>
      </w:r>
    </w:p>
    <w:p w14:paraId="6CD71A2E" w14:textId="57E22CEA" w:rsidR="00166D4E" w:rsidRPr="00E94541" w:rsidRDefault="005934D7"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Земля загадкового Сходу – терикони,</w:t>
      </w:r>
      <w:r w:rsidR="00166D4E" w:rsidRPr="00E94541">
        <w:rPr>
          <w:rFonts w:ascii="Times New Roman" w:hAnsi="Times New Roman" w:cs="Times New Roman"/>
          <w:bCs/>
          <w:sz w:val="28"/>
          <w:szCs w:val="28"/>
        </w:rPr>
        <w:t xml:space="preserve"> але не лише вони:</w:t>
      </w:r>
    </w:p>
    <w:p w14:paraId="43D79938" w14:textId="6432DD77" w:rsidR="00166D4E" w:rsidRPr="00E94541" w:rsidRDefault="00166D4E"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Мати з батьком проводжають сина</w:t>
      </w:r>
    </w:p>
    <w:p w14:paraId="0E670962" w14:textId="66F1D3F9" w:rsidR="00166D4E" w:rsidRPr="00E94541" w:rsidRDefault="00F66DEC" w:rsidP="00E94541">
      <w:pPr>
        <w:spacing w:after="0" w:line="360" w:lineRule="auto"/>
        <w:ind w:firstLine="720"/>
        <w:jc w:val="center"/>
        <w:rPr>
          <w:rFonts w:ascii="Times New Roman" w:hAnsi="Times New Roman" w:cs="Times New Roman"/>
          <w:bCs/>
          <w:sz w:val="28"/>
          <w:szCs w:val="28"/>
        </w:rPr>
      </w:pPr>
      <w:r>
        <w:rPr>
          <w:rFonts w:ascii="Times New Roman" w:hAnsi="Times New Roman" w:cs="Times New Roman"/>
          <w:bCs/>
          <w:sz w:val="28"/>
          <w:szCs w:val="28"/>
        </w:rPr>
        <w:t>н</w:t>
      </w:r>
      <w:r w:rsidR="00166D4E" w:rsidRPr="00E94541">
        <w:rPr>
          <w:rFonts w:ascii="Times New Roman" w:hAnsi="Times New Roman" w:cs="Times New Roman"/>
          <w:bCs/>
          <w:sz w:val="28"/>
          <w:szCs w:val="28"/>
        </w:rPr>
        <w:t>а війну в луганський східний край.</w:t>
      </w:r>
    </w:p>
    <w:p w14:paraId="3BB11439" w14:textId="781195D8" w:rsidR="00166D4E" w:rsidRPr="00E94541" w:rsidRDefault="00166D4E"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Невесела і похмура днина:</w:t>
      </w:r>
    </w:p>
    <w:p w14:paraId="55AE66CB" w14:textId="2AAFE1E3" w:rsidR="00166D4E" w:rsidRPr="00E94541" w:rsidRDefault="00166D4E"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вітер гонить хмари, мов курай [</w:t>
      </w:r>
      <w:r w:rsidR="00E31BC5" w:rsidRPr="00E94541">
        <w:rPr>
          <w:rFonts w:ascii="Times New Roman" w:hAnsi="Times New Roman" w:cs="Times New Roman"/>
          <w:bCs/>
          <w:sz w:val="28"/>
          <w:szCs w:val="28"/>
        </w:rPr>
        <w:t>27</w:t>
      </w:r>
      <w:r w:rsidRPr="00E94541">
        <w:rPr>
          <w:rFonts w:ascii="Times New Roman" w:hAnsi="Times New Roman" w:cs="Times New Roman"/>
          <w:bCs/>
          <w:sz w:val="28"/>
          <w:szCs w:val="28"/>
        </w:rPr>
        <w:t>, с. 8].</w:t>
      </w:r>
    </w:p>
    <w:p w14:paraId="6152D6D5" w14:textId="4B25310A" w:rsidR="005934D7" w:rsidRPr="00E94541" w:rsidRDefault="005934D7"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Приватно-індивідуалізований тон оповіді зображує землю степу, який здавна вважається сакральним місцем. Образ степу визначає й образ землі:</w:t>
      </w:r>
    </w:p>
    <w:p w14:paraId="0BC54A2A" w14:textId="255548E2" w:rsidR="005934D7" w:rsidRPr="00E94541" w:rsidRDefault="005934D7"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Земл</w:t>
      </w:r>
      <w:r w:rsidR="00F66DEC">
        <w:rPr>
          <w:rFonts w:ascii="Times New Roman" w:hAnsi="Times New Roman" w:cs="Times New Roman"/>
          <w:bCs/>
          <w:sz w:val="28"/>
          <w:szCs w:val="28"/>
        </w:rPr>
        <w:t>я</w:t>
      </w:r>
      <w:r w:rsidRPr="00E94541">
        <w:rPr>
          <w:rFonts w:ascii="Times New Roman" w:hAnsi="Times New Roman" w:cs="Times New Roman"/>
          <w:bCs/>
          <w:sz w:val="28"/>
          <w:szCs w:val="28"/>
        </w:rPr>
        <w:t xml:space="preserve"> моя – в степи проміння б’є.</w:t>
      </w:r>
    </w:p>
    <w:p w14:paraId="5EDE0D74" w14:textId="3D20DA81" w:rsidR="005934D7" w:rsidRPr="00E94541" w:rsidRDefault="005934D7"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Та щось на серці холодно і голо.</w:t>
      </w:r>
    </w:p>
    <w:p w14:paraId="306B6726" w14:textId="0822B838" w:rsidR="005934D7" w:rsidRPr="00E94541" w:rsidRDefault="005934D7"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Оспівую, звеличую тебе.</w:t>
      </w:r>
    </w:p>
    <w:p w14:paraId="3701DF09" w14:textId="3F58322B" w:rsidR="005934D7" w:rsidRPr="00E94541" w:rsidRDefault="005934D7"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Я перерізаним війною горлом [</w:t>
      </w:r>
      <w:r w:rsidR="00E31BC5" w:rsidRPr="00E94541">
        <w:rPr>
          <w:rFonts w:ascii="Times New Roman" w:hAnsi="Times New Roman" w:cs="Times New Roman"/>
          <w:bCs/>
          <w:sz w:val="28"/>
          <w:szCs w:val="28"/>
        </w:rPr>
        <w:t>27</w:t>
      </w:r>
      <w:r w:rsidRPr="00E94541">
        <w:rPr>
          <w:rFonts w:ascii="Times New Roman" w:hAnsi="Times New Roman" w:cs="Times New Roman"/>
          <w:bCs/>
          <w:sz w:val="28"/>
          <w:szCs w:val="28"/>
        </w:rPr>
        <w:t>, с.</w:t>
      </w:r>
      <w:r w:rsidR="00E31BC5" w:rsidRPr="00E94541">
        <w:rPr>
          <w:rFonts w:ascii="Times New Roman" w:hAnsi="Times New Roman" w:cs="Times New Roman"/>
          <w:bCs/>
          <w:sz w:val="28"/>
          <w:szCs w:val="28"/>
        </w:rPr>
        <w:t xml:space="preserve"> 17</w:t>
      </w:r>
      <w:r w:rsidRPr="00E94541">
        <w:rPr>
          <w:rFonts w:ascii="Times New Roman" w:hAnsi="Times New Roman" w:cs="Times New Roman"/>
          <w:bCs/>
          <w:sz w:val="28"/>
          <w:szCs w:val="28"/>
        </w:rPr>
        <w:t>].</w:t>
      </w:r>
    </w:p>
    <w:p w14:paraId="0044FA41" w14:textId="6FA28FE6" w:rsidR="00F12457" w:rsidRPr="00E94541" w:rsidRDefault="00F12457"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У фрагменті поезії «Я той, хто…» герой-</w:t>
      </w:r>
      <w:proofErr w:type="spellStart"/>
      <w:r w:rsidRPr="00E94541">
        <w:rPr>
          <w:rFonts w:ascii="Times New Roman" w:hAnsi="Times New Roman" w:cs="Times New Roman"/>
          <w:bCs/>
          <w:sz w:val="28"/>
          <w:szCs w:val="28"/>
        </w:rPr>
        <w:t>наратор</w:t>
      </w:r>
      <w:proofErr w:type="spellEnd"/>
      <w:r w:rsidRPr="00E94541">
        <w:rPr>
          <w:rFonts w:ascii="Times New Roman" w:hAnsi="Times New Roman" w:cs="Times New Roman"/>
          <w:bCs/>
          <w:sz w:val="28"/>
          <w:szCs w:val="28"/>
        </w:rPr>
        <w:t xml:space="preserve"> закономірно стверджує, що </w:t>
      </w:r>
      <w:proofErr w:type="spellStart"/>
      <w:r w:rsidRPr="00E94541">
        <w:rPr>
          <w:rFonts w:ascii="Times New Roman" w:hAnsi="Times New Roman" w:cs="Times New Roman"/>
          <w:bCs/>
          <w:sz w:val="28"/>
          <w:szCs w:val="28"/>
        </w:rPr>
        <w:t>поліг</w:t>
      </w:r>
      <w:proofErr w:type="spellEnd"/>
      <w:r w:rsidRPr="00E94541">
        <w:rPr>
          <w:rFonts w:ascii="Times New Roman" w:hAnsi="Times New Roman" w:cs="Times New Roman"/>
          <w:bCs/>
          <w:sz w:val="28"/>
          <w:szCs w:val="28"/>
        </w:rPr>
        <w:t xml:space="preserve"> у рідній землі, але у війні, котру війною так і не назвали</w:t>
      </w:r>
      <w:r w:rsidR="00F9461F" w:rsidRPr="00E94541">
        <w:rPr>
          <w:rFonts w:ascii="Times New Roman" w:hAnsi="Times New Roman" w:cs="Times New Roman"/>
          <w:bCs/>
          <w:sz w:val="28"/>
          <w:szCs w:val="28"/>
        </w:rPr>
        <w:t>. Як засвідчує поет, чужою стає не донецька земля, що за неї потрібно боротися, а люди, які зрадили свою країну, – сепаратисти. Герої збірки усвідомлюють, що запроданці та зрадники приносять українській державі непоправну шкоду</w:t>
      </w:r>
      <w:r w:rsidRPr="00E94541">
        <w:rPr>
          <w:rFonts w:ascii="Times New Roman" w:hAnsi="Times New Roman" w:cs="Times New Roman"/>
          <w:bCs/>
          <w:sz w:val="28"/>
          <w:szCs w:val="28"/>
        </w:rPr>
        <w:t>:</w:t>
      </w:r>
    </w:p>
    <w:p w14:paraId="64ADF40A" w14:textId="77777777" w:rsidR="00F12457" w:rsidRPr="00E94541" w:rsidRDefault="00F12457"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Загинув на своїй землі,</w:t>
      </w:r>
    </w:p>
    <w:p w14:paraId="7549B1E1" w14:textId="70465017" w:rsidR="00F12457" w:rsidRPr="00E94541" w:rsidRDefault="00F12457"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поміж війною і ганьбою</w:t>
      </w:r>
    </w:p>
    <w:p w14:paraId="23FA7F31" w14:textId="4E47313C" w:rsidR="00F12457" w:rsidRPr="00E94541" w:rsidRDefault="00F12457"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у зрадництва тугій петлі,</w:t>
      </w:r>
    </w:p>
    <w:p w14:paraId="311AEB60" w14:textId="6FB3B336" w:rsidR="00F12457" w:rsidRPr="00E94541" w:rsidRDefault="00F12457"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lastRenderedPageBreak/>
        <w:t xml:space="preserve">без протиборства, без </w:t>
      </w:r>
      <w:proofErr w:type="spellStart"/>
      <w:r w:rsidRPr="00E94541">
        <w:rPr>
          <w:rFonts w:ascii="Times New Roman" w:hAnsi="Times New Roman" w:cs="Times New Roman"/>
          <w:bCs/>
          <w:sz w:val="28"/>
          <w:szCs w:val="28"/>
        </w:rPr>
        <w:t>двобою</w:t>
      </w:r>
      <w:proofErr w:type="spellEnd"/>
      <w:r w:rsidRPr="00E94541">
        <w:rPr>
          <w:rFonts w:ascii="Times New Roman" w:hAnsi="Times New Roman" w:cs="Times New Roman"/>
          <w:bCs/>
          <w:sz w:val="28"/>
          <w:szCs w:val="28"/>
        </w:rPr>
        <w:t xml:space="preserve"> [</w:t>
      </w:r>
      <w:r w:rsidR="00E31BC5" w:rsidRPr="00E94541">
        <w:rPr>
          <w:rFonts w:ascii="Times New Roman" w:hAnsi="Times New Roman" w:cs="Times New Roman"/>
          <w:bCs/>
          <w:sz w:val="28"/>
          <w:szCs w:val="28"/>
        </w:rPr>
        <w:t>27</w:t>
      </w:r>
      <w:r w:rsidRPr="00E94541">
        <w:rPr>
          <w:rFonts w:ascii="Times New Roman" w:hAnsi="Times New Roman" w:cs="Times New Roman"/>
          <w:bCs/>
          <w:sz w:val="28"/>
          <w:szCs w:val="28"/>
        </w:rPr>
        <w:t>, с. 44]</w:t>
      </w:r>
      <w:r w:rsidR="00857FC2" w:rsidRPr="00E94541">
        <w:rPr>
          <w:rFonts w:ascii="Times New Roman" w:hAnsi="Times New Roman" w:cs="Times New Roman"/>
          <w:bCs/>
          <w:sz w:val="28"/>
          <w:szCs w:val="28"/>
        </w:rPr>
        <w:t>.</w:t>
      </w:r>
    </w:p>
    <w:p w14:paraId="7B46D5CA" w14:textId="751A0A00" w:rsidR="00F12457" w:rsidRPr="00E94541" w:rsidRDefault="00F12457"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Українська земля зринає у поезії О. </w:t>
      </w:r>
      <w:proofErr w:type="spellStart"/>
      <w:r w:rsidR="005934D7" w:rsidRPr="00E94541">
        <w:rPr>
          <w:rFonts w:ascii="Times New Roman" w:hAnsi="Times New Roman" w:cs="Times New Roman"/>
          <w:bCs/>
          <w:sz w:val="28"/>
          <w:szCs w:val="28"/>
        </w:rPr>
        <w:t>Медка</w:t>
      </w:r>
      <w:proofErr w:type="spellEnd"/>
      <w:r w:rsidR="005934D7" w:rsidRPr="00E94541">
        <w:rPr>
          <w:rFonts w:ascii="Times New Roman" w:hAnsi="Times New Roman" w:cs="Times New Roman"/>
          <w:bCs/>
          <w:sz w:val="28"/>
          <w:szCs w:val="28"/>
        </w:rPr>
        <w:t xml:space="preserve"> у протиставленні до душі</w:t>
      </w:r>
      <w:r w:rsidRPr="00E94541">
        <w:rPr>
          <w:rFonts w:ascii="Times New Roman" w:hAnsi="Times New Roman" w:cs="Times New Roman"/>
          <w:bCs/>
          <w:sz w:val="28"/>
          <w:szCs w:val="28"/>
        </w:rPr>
        <w:t xml:space="preserve">: </w:t>
      </w:r>
    </w:p>
    <w:p w14:paraId="26765E42" w14:textId="52055D4C" w:rsidR="00F12457" w:rsidRPr="00E94541" w:rsidRDefault="005934D7"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Земля парить. Сороковини.</w:t>
      </w:r>
    </w:p>
    <w:p w14:paraId="32D91CEE" w14:textId="7AF1DD44" w:rsidR="005934D7" w:rsidRPr="00E94541" w:rsidRDefault="005934D7"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Душа спішить у перехід,</w:t>
      </w:r>
    </w:p>
    <w:p w14:paraId="2BC26381" w14:textId="3FC4B991" w:rsidR="005934D7" w:rsidRPr="00E94541" w:rsidRDefault="005934D7"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у вічність – вічна путь віднині,</w:t>
      </w:r>
    </w:p>
    <w:p w14:paraId="72C9D626" w14:textId="15DA3F64" w:rsidR="005934D7" w:rsidRPr="00E94541" w:rsidRDefault="005934D7"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в небесну твердь і небо синє,</w:t>
      </w:r>
    </w:p>
    <w:p w14:paraId="7A083900" w14:textId="13CA4694" w:rsidR="005934D7" w:rsidRPr="00E94541" w:rsidRDefault="005934D7"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у інший – потойбічний світ [</w:t>
      </w:r>
      <w:r w:rsidR="00E31BC5" w:rsidRPr="00E94541">
        <w:rPr>
          <w:rFonts w:ascii="Times New Roman" w:hAnsi="Times New Roman" w:cs="Times New Roman"/>
          <w:bCs/>
          <w:sz w:val="28"/>
          <w:szCs w:val="28"/>
        </w:rPr>
        <w:t>27</w:t>
      </w:r>
      <w:r w:rsidRPr="00E94541">
        <w:rPr>
          <w:rFonts w:ascii="Times New Roman" w:hAnsi="Times New Roman" w:cs="Times New Roman"/>
          <w:bCs/>
          <w:sz w:val="28"/>
          <w:szCs w:val="28"/>
        </w:rPr>
        <w:t>, с. 49].</w:t>
      </w:r>
    </w:p>
    <w:p w14:paraId="7B3FD79C" w14:textId="6E4AE2E8" w:rsidR="000B30DF" w:rsidRPr="00E94541" w:rsidRDefault="006320A2"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У часи війни</w:t>
      </w:r>
      <w:r w:rsidR="000B30DF" w:rsidRPr="00E94541">
        <w:rPr>
          <w:rFonts w:ascii="Times New Roman" w:hAnsi="Times New Roman" w:cs="Times New Roman"/>
          <w:bCs/>
          <w:sz w:val="28"/>
          <w:szCs w:val="28"/>
        </w:rPr>
        <w:t xml:space="preserve"> постає нагальна потреба борон</w:t>
      </w:r>
      <w:r w:rsidRPr="00E94541">
        <w:rPr>
          <w:rFonts w:ascii="Times New Roman" w:hAnsi="Times New Roman" w:cs="Times New Roman"/>
          <w:bCs/>
          <w:sz w:val="28"/>
          <w:szCs w:val="28"/>
        </w:rPr>
        <w:t xml:space="preserve">ити свою родину, дім </w:t>
      </w:r>
      <w:r w:rsidR="00950EBB">
        <w:rPr>
          <w:rFonts w:ascii="Times New Roman" w:hAnsi="Times New Roman" w:cs="Times New Roman"/>
          <w:bCs/>
          <w:sz w:val="28"/>
          <w:szCs w:val="28"/>
        </w:rPr>
        <w:t>і</w:t>
      </w:r>
      <w:r w:rsidRPr="00E94541">
        <w:rPr>
          <w:rFonts w:ascii="Times New Roman" w:hAnsi="Times New Roman" w:cs="Times New Roman"/>
          <w:bCs/>
          <w:sz w:val="28"/>
          <w:szCs w:val="28"/>
        </w:rPr>
        <w:t xml:space="preserve"> країну, рідна земля перетворюється на вигнанця «Чи наснилося, бо не природно»: </w:t>
      </w:r>
    </w:p>
    <w:p w14:paraId="1992529C" w14:textId="08A4BEB7" w:rsidR="006320A2" w:rsidRPr="00E94541" w:rsidRDefault="006320A2"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Вже лякаюсь від вибухів свята,</w:t>
      </w:r>
    </w:p>
    <w:p w14:paraId="3335170C" w14:textId="566C3E8C" w:rsidR="006320A2" w:rsidRPr="00E94541" w:rsidRDefault="006320A2"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на землі, де війна без війни,</w:t>
      </w:r>
    </w:p>
    <w:p w14:paraId="11A861F8" w14:textId="2479C286" w:rsidR="006320A2" w:rsidRPr="00E94541" w:rsidRDefault="006320A2"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мир без миру, публічні комбати</w:t>
      </w:r>
    </w:p>
    <w:p w14:paraId="6E285FC0" w14:textId="5F6BBF4E" w:rsidR="006320A2" w:rsidRPr="00E94541" w:rsidRDefault="006320A2"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й винні біженці без вини [</w:t>
      </w:r>
      <w:r w:rsidR="00E31BC5" w:rsidRPr="00E94541">
        <w:rPr>
          <w:rFonts w:ascii="Times New Roman" w:hAnsi="Times New Roman" w:cs="Times New Roman"/>
          <w:bCs/>
          <w:sz w:val="28"/>
          <w:szCs w:val="28"/>
        </w:rPr>
        <w:t>27</w:t>
      </w:r>
      <w:r w:rsidRPr="00E94541">
        <w:rPr>
          <w:rFonts w:ascii="Times New Roman" w:hAnsi="Times New Roman" w:cs="Times New Roman"/>
          <w:bCs/>
          <w:sz w:val="28"/>
          <w:szCs w:val="28"/>
        </w:rPr>
        <w:t>, с. 16].</w:t>
      </w:r>
    </w:p>
    <w:p w14:paraId="0AE0625F" w14:textId="77777777" w:rsidR="00516201" w:rsidRPr="00E94541" w:rsidRDefault="000B30D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Прикметним є те, що автор-</w:t>
      </w:r>
      <w:proofErr w:type="spellStart"/>
      <w:r w:rsidRPr="00E94541">
        <w:rPr>
          <w:rFonts w:ascii="Times New Roman" w:hAnsi="Times New Roman" w:cs="Times New Roman"/>
          <w:bCs/>
          <w:sz w:val="28"/>
          <w:szCs w:val="28"/>
        </w:rPr>
        <w:t>наратор</w:t>
      </w:r>
      <w:proofErr w:type="spellEnd"/>
      <w:r w:rsidRPr="00E94541">
        <w:rPr>
          <w:rFonts w:ascii="Times New Roman" w:hAnsi="Times New Roman" w:cs="Times New Roman"/>
          <w:bCs/>
          <w:sz w:val="28"/>
          <w:szCs w:val="28"/>
        </w:rPr>
        <w:t xml:space="preserve"> глибоко відчуває всі метаморфози, які сталися з укра</w:t>
      </w:r>
      <w:r w:rsidR="00516201" w:rsidRPr="00E94541">
        <w:rPr>
          <w:rFonts w:ascii="Times New Roman" w:hAnsi="Times New Roman" w:cs="Times New Roman"/>
          <w:bCs/>
          <w:sz w:val="28"/>
          <w:szCs w:val="28"/>
        </w:rPr>
        <w:t xml:space="preserve">їнцем під час війни: </w:t>
      </w:r>
    </w:p>
    <w:p w14:paraId="5B3F6EC3" w14:textId="04AF8432" w:rsidR="000B30DF" w:rsidRPr="00E94541" w:rsidRDefault="00516201"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І кожен від вогню і втрат –</w:t>
      </w:r>
    </w:p>
    <w:p w14:paraId="7C1484E0" w14:textId="595FCE32" w:rsidR="00516201" w:rsidRPr="00E94541" w:rsidRDefault="00516201"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хто є наш ворог – знає,</w:t>
      </w:r>
    </w:p>
    <w:p w14:paraId="42D0BDA6" w14:textId="722DB530" w:rsidR="00516201" w:rsidRPr="00E94541" w:rsidRDefault="00516201"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та слово брат, мій рідний брат</w:t>
      </w:r>
    </w:p>
    <w:p w14:paraId="2B8908AE" w14:textId="47685A05" w:rsidR="000B30DF" w:rsidRPr="00E94541" w:rsidRDefault="00516201"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вже інший вимір має [</w:t>
      </w:r>
      <w:r w:rsidR="00E31BC5" w:rsidRPr="00E94541">
        <w:rPr>
          <w:rFonts w:ascii="Times New Roman" w:hAnsi="Times New Roman" w:cs="Times New Roman"/>
          <w:bCs/>
          <w:sz w:val="28"/>
          <w:szCs w:val="28"/>
        </w:rPr>
        <w:t>27</w:t>
      </w:r>
      <w:r w:rsidRPr="00E94541">
        <w:rPr>
          <w:rFonts w:ascii="Times New Roman" w:hAnsi="Times New Roman" w:cs="Times New Roman"/>
          <w:bCs/>
          <w:sz w:val="28"/>
          <w:szCs w:val="28"/>
        </w:rPr>
        <w:t>, с.</w:t>
      </w:r>
      <w:r w:rsidR="00433311">
        <w:rPr>
          <w:rFonts w:ascii="Times New Roman" w:hAnsi="Times New Roman" w:cs="Times New Roman"/>
          <w:bCs/>
          <w:sz w:val="28"/>
          <w:szCs w:val="28"/>
        </w:rPr>
        <w:t xml:space="preserve"> </w:t>
      </w:r>
      <w:r w:rsidRPr="00E94541">
        <w:rPr>
          <w:rFonts w:ascii="Times New Roman" w:hAnsi="Times New Roman" w:cs="Times New Roman"/>
          <w:bCs/>
          <w:sz w:val="28"/>
          <w:szCs w:val="28"/>
        </w:rPr>
        <w:t>26].</w:t>
      </w:r>
    </w:p>
    <w:p w14:paraId="431ECCE2" w14:textId="705FB8B5" w:rsidR="000B30DF" w:rsidRPr="00E94541" w:rsidRDefault="000B30D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«Українська архаїчна культура заснована на культі землі, хліба, землеробської праці, пош</w:t>
      </w:r>
      <w:r w:rsidR="005F3F1F" w:rsidRPr="00E94541">
        <w:rPr>
          <w:rFonts w:ascii="Times New Roman" w:hAnsi="Times New Roman" w:cs="Times New Roman"/>
          <w:bCs/>
          <w:sz w:val="28"/>
          <w:szCs w:val="28"/>
        </w:rPr>
        <w:t>анування предків, – зазначає Л. </w:t>
      </w:r>
      <w:proofErr w:type="spellStart"/>
      <w:r w:rsidRPr="00E94541">
        <w:rPr>
          <w:rFonts w:ascii="Times New Roman" w:hAnsi="Times New Roman" w:cs="Times New Roman"/>
          <w:bCs/>
          <w:sz w:val="28"/>
          <w:szCs w:val="28"/>
        </w:rPr>
        <w:t>Сорочук</w:t>
      </w:r>
      <w:proofErr w:type="spellEnd"/>
      <w:r w:rsidRPr="00E94541">
        <w:rPr>
          <w:rFonts w:ascii="Times New Roman" w:hAnsi="Times New Roman" w:cs="Times New Roman"/>
          <w:bCs/>
          <w:sz w:val="28"/>
          <w:szCs w:val="28"/>
        </w:rPr>
        <w:t xml:space="preserve">, – а </w:t>
      </w:r>
      <w:proofErr w:type="spellStart"/>
      <w:r w:rsidRPr="00E94541">
        <w:rPr>
          <w:rFonts w:ascii="Times New Roman" w:hAnsi="Times New Roman" w:cs="Times New Roman"/>
          <w:bCs/>
          <w:sz w:val="28"/>
          <w:szCs w:val="28"/>
        </w:rPr>
        <w:t>етновияви</w:t>
      </w:r>
      <w:proofErr w:type="spellEnd"/>
      <w:r w:rsidRPr="00E94541">
        <w:rPr>
          <w:rFonts w:ascii="Times New Roman" w:hAnsi="Times New Roman" w:cs="Times New Roman"/>
          <w:bCs/>
          <w:sz w:val="28"/>
          <w:szCs w:val="28"/>
        </w:rPr>
        <w:t xml:space="preserve"> та особливості архетипу родючості лягли в основу формува</w:t>
      </w:r>
      <w:r w:rsidR="004B397B" w:rsidRPr="00E94541">
        <w:rPr>
          <w:rFonts w:ascii="Times New Roman" w:hAnsi="Times New Roman" w:cs="Times New Roman"/>
          <w:bCs/>
          <w:sz w:val="28"/>
          <w:szCs w:val="28"/>
        </w:rPr>
        <w:t>ння міфологічної свідомості» [43</w:t>
      </w:r>
      <w:r w:rsidRPr="00E94541">
        <w:rPr>
          <w:rFonts w:ascii="Times New Roman" w:hAnsi="Times New Roman" w:cs="Times New Roman"/>
          <w:bCs/>
          <w:sz w:val="28"/>
          <w:szCs w:val="28"/>
        </w:rPr>
        <w:t>, с. 251]. Саме тому українець здавна споріднений із землею, й зміна знаряддя праці на знаряддя вбивства є для нього незвичним, ало</w:t>
      </w:r>
      <w:r w:rsidR="00950EBB">
        <w:rPr>
          <w:rFonts w:ascii="Times New Roman" w:hAnsi="Times New Roman" w:cs="Times New Roman"/>
          <w:bCs/>
          <w:sz w:val="28"/>
          <w:szCs w:val="28"/>
        </w:rPr>
        <w:t>гічним явищем.</w:t>
      </w:r>
    </w:p>
    <w:p w14:paraId="7849F8DD" w14:textId="294975CC" w:rsidR="00D13BA1" w:rsidRPr="00E94541" w:rsidRDefault="000B30D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Проте під час війни зазнає трансформації не лише людина, а й побут. Якщо раніше українця оточували звичний будинок, город, сім’я, то тепер він переймається</w:t>
      </w:r>
      <w:r w:rsidR="00945436" w:rsidRPr="00E94541">
        <w:rPr>
          <w:rFonts w:ascii="Times New Roman" w:hAnsi="Times New Roman" w:cs="Times New Roman"/>
          <w:bCs/>
          <w:sz w:val="28"/>
          <w:szCs w:val="28"/>
        </w:rPr>
        <w:t xml:space="preserve"> тим, чи </w:t>
      </w:r>
      <w:r w:rsidR="00950EBB">
        <w:rPr>
          <w:rFonts w:ascii="Times New Roman" w:hAnsi="Times New Roman" w:cs="Times New Roman"/>
          <w:bCs/>
          <w:sz w:val="28"/>
          <w:szCs w:val="28"/>
        </w:rPr>
        <w:t>«…</w:t>
      </w:r>
      <w:r w:rsidR="00945436" w:rsidRPr="00E94541">
        <w:rPr>
          <w:rFonts w:ascii="Times New Roman" w:hAnsi="Times New Roman" w:cs="Times New Roman"/>
          <w:bCs/>
          <w:sz w:val="28"/>
          <w:szCs w:val="28"/>
        </w:rPr>
        <w:t>відомі</w:t>
      </w:r>
      <w:r w:rsidR="00950EBB" w:rsidRPr="00950EBB">
        <w:rPr>
          <w:rFonts w:ascii="Times New Roman" w:hAnsi="Times New Roman" w:cs="Times New Roman"/>
          <w:bCs/>
          <w:sz w:val="28"/>
          <w:szCs w:val="28"/>
        </w:rPr>
        <w:t xml:space="preserve"> </w:t>
      </w:r>
      <w:r w:rsidR="00950EBB" w:rsidRPr="00E94541">
        <w:rPr>
          <w:rFonts w:ascii="Times New Roman" w:hAnsi="Times New Roman" w:cs="Times New Roman"/>
          <w:bCs/>
          <w:sz w:val="28"/>
          <w:szCs w:val="28"/>
        </w:rPr>
        <w:t>будуть</w:t>
      </w:r>
      <w:r w:rsidR="00945436" w:rsidRPr="00E94541">
        <w:rPr>
          <w:rFonts w:ascii="Times New Roman" w:hAnsi="Times New Roman" w:cs="Times New Roman"/>
          <w:bCs/>
          <w:sz w:val="28"/>
          <w:szCs w:val="28"/>
        </w:rPr>
        <w:t xml:space="preserve"> лиця тих, хто творив ходи на шахівниці</w:t>
      </w:r>
      <w:r w:rsidR="00E31BC5" w:rsidRPr="00E94541">
        <w:rPr>
          <w:rFonts w:ascii="Times New Roman" w:hAnsi="Times New Roman" w:cs="Times New Roman"/>
          <w:bCs/>
          <w:sz w:val="28"/>
          <w:szCs w:val="28"/>
        </w:rPr>
        <w:t>»</w:t>
      </w:r>
      <w:r w:rsidR="00945436" w:rsidRPr="00E94541">
        <w:rPr>
          <w:rFonts w:ascii="Times New Roman" w:hAnsi="Times New Roman" w:cs="Times New Roman"/>
          <w:bCs/>
          <w:sz w:val="28"/>
          <w:szCs w:val="28"/>
        </w:rPr>
        <w:t xml:space="preserve"> війни на сході країни</w:t>
      </w:r>
      <w:r w:rsidR="00E31BC5" w:rsidRPr="00E94541">
        <w:rPr>
          <w:rFonts w:ascii="Times New Roman" w:hAnsi="Times New Roman" w:cs="Times New Roman"/>
          <w:bCs/>
          <w:sz w:val="28"/>
          <w:szCs w:val="28"/>
        </w:rPr>
        <w:t xml:space="preserve"> [</w:t>
      </w:r>
      <w:r w:rsidR="00945436" w:rsidRPr="00E94541">
        <w:rPr>
          <w:rFonts w:ascii="Times New Roman" w:hAnsi="Times New Roman" w:cs="Times New Roman"/>
          <w:bCs/>
          <w:sz w:val="28"/>
          <w:szCs w:val="28"/>
        </w:rPr>
        <w:t>27, с. 29]</w:t>
      </w:r>
      <w:r w:rsidR="00433311">
        <w:rPr>
          <w:rFonts w:ascii="Times New Roman" w:hAnsi="Times New Roman" w:cs="Times New Roman"/>
          <w:bCs/>
          <w:sz w:val="28"/>
          <w:szCs w:val="28"/>
        </w:rPr>
        <w:t>.</w:t>
      </w:r>
    </w:p>
    <w:p w14:paraId="0A7266C2" w14:textId="427E741A" w:rsidR="000B30DF" w:rsidRPr="00E94541" w:rsidRDefault="000B30D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Іншою стає й природа, оскільк</w:t>
      </w:r>
      <w:r w:rsidR="00D13BA1" w:rsidRPr="00E94541">
        <w:rPr>
          <w:rFonts w:ascii="Times New Roman" w:hAnsi="Times New Roman" w:cs="Times New Roman"/>
          <w:bCs/>
          <w:sz w:val="28"/>
          <w:szCs w:val="28"/>
        </w:rPr>
        <w:t>и війна скасовує всі її закони:</w:t>
      </w:r>
    </w:p>
    <w:p w14:paraId="0838D055" w14:textId="70ECC906" w:rsidR="00D13BA1" w:rsidRPr="00E94541" w:rsidRDefault="00D13BA1"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lastRenderedPageBreak/>
        <w:t>Липневий Сіверський Донець</w:t>
      </w:r>
    </w:p>
    <w:p w14:paraId="46E8E696" w14:textId="5AB511B5" w:rsidR="00D13BA1" w:rsidRPr="00E94541" w:rsidRDefault="00D13BA1"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густі тумани стелить</w:t>
      </w:r>
    </w:p>
    <w:p w14:paraId="02F1D71C" w14:textId="0DBF44CF" w:rsidR="00D13BA1" w:rsidRPr="00E94541" w:rsidRDefault="00D13BA1"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заглибинами – навпростець</w:t>
      </w:r>
    </w:p>
    <w:p w14:paraId="18948E4C" w14:textId="1F89FC26" w:rsidR="00D13BA1" w:rsidRPr="00E94541" w:rsidRDefault="00D13BA1"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на гору, на Веселу [</w:t>
      </w:r>
      <w:r w:rsidR="00E31BC5" w:rsidRPr="00E94541">
        <w:rPr>
          <w:rFonts w:ascii="Times New Roman" w:hAnsi="Times New Roman" w:cs="Times New Roman"/>
          <w:bCs/>
          <w:sz w:val="28"/>
          <w:szCs w:val="28"/>
        </w:rPr>
        <w:t>27</w:t>
      </w:r>
      <w:r w:rsidRPr="00E94541">
        <w:rPr>
          <w:rFonts w:ascii="Times New Roman" w:hAnsi="Times New Roman" w:cs="Times New Roman"/>
          <w:bCs/>
          <w:sz w:val="28"/>
          <w:szCs w:val="28"/>
        </w:rPr>
        <w:t>, с. 12].</w:t>
      </w:r>
    </w:p>
    <w:p w14:paraId="4C077142" w14:textId="37093AF6" w:rsidR="00927EB5" w:rsidRPr="00E94541" w:rsidRDefault="000B30D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Під час війни поле, призначенням якого здавна було родити хліб, асоціювалося з життям, тепер т</w:t>
      </w:r>
      <w:r w:rsidR="00B83468" w:rsidRPr="00E94541">
        <w:rPr>
          <w:rFonts w:ascii="Times New Roman" w:hAnsi="Times New Roman" w:cs="Times New Roman"/>
          <w:bCs/>
          <w:sz w:val="28"/>
          <w:szCs w:val="28"/>
        </w:rPr>
        <w:t>рансформується у локус «поле бою</w:t>
      </w:r>
      <w:r w:rsidRPr="00E94541">
        <w:rPr>
          <w:rFonts w:ascii="Times New Roman" w:hAnsi="Times New Roman" w:cs="Times New Roman"/>
          <w:bCs/>
          <w:sz w:val="28"/>
          <w:szCs w:val="28"/>
        </w:rPr>
        <w:t>»</w:t>
      </w:r>
      <w:r w:rsidR="00927EB5" w:rsidRPr="00E94541">
        <w:rPr>
          <w:rFonts w:ascii="Times New Roman" w:hAnsi="Times New Roman" w:cs="Times New Roman"/>
          <w:bCs/>
          <w:sz w:val="28"/>
          <w:szCs w:val="28"/>
        </w:rPr>
        <w:t>. О. </w:t>
      </w:r>
      <w:proofErr w:type="spellStart"/>
      <w:r w:rsidR="00927EB5" w:rsidRPr="00E94541">
        <w:rPr>
          <w:rFonts w:ascii="Times New Roman" w:hAnsi="Times New Roman" w:cs="Times New Roman"/>
          <w:bCs/>
          <w:sz w:val="28"/>
          <w:szCs w:val="28"/>
        </w:rPr>
        <w:t>Медко</w:t>
      </w:r>
      <w:proofErr w:type="spellEnd"/>
      <w:r w:rsidR="00927EB5" w:rsidRPr="00E94541">
        <w:rPr>
          <w:rFonts w:ascii="Times New Roman" w:hAnsi="Times New Roman" w:cs="Times New Roman"/>
          <w:bCs/>
          <w:sz w:val="28"/>
          <w:szCs w:val="28"/>
        </w:rPr>
        <w:t xml:space="preserve"> наголошує на функції українця на землі:</w:t>
      </w:r>
    </w:p>
    <w:p w14:paraId="5490E1E4" w14:textId="77777777" w:rsidR="00927EB5" w:rsidRPr="00E94541" w:rsidRDefault="00927EB5"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Хто хліб ростив, хто пив вино,</w:t>
      </w:r>
    </w:p>
    <w:p w14:paraId="5536DDC4" w14:textId="77777777" w:rsidR="00927EB5" w:rsidRPr="00E94541" w:rsidRDefault="00927EB5"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 xml:space="preserve">І дух </w:t>
      </w:r>
      <w:proofErr w:type="spellStart"/>
      <w:r w:rsidRPr="00E94541">
        <w:rPr>
          <w:rFonts w:ascii="Times New Roman" w:hAnsi="Times New Roman" w:cs="Times New Roman"/>
          <w:bCs/>
          <w:sz w:val="28"/>
          <w:szCs w:val="28"/>
        </w:rPr>
        <w:t>сковородинський</w:t>
      </w:r>
      <w:proofErr w:type="spellEnd"/>
      <w:r w:rsidRPr="00E94541">
        <w:rPr>
          <w:rFonts w:ascii="Times New Roman" w:hAnsi="Times New Roman" w:cs="Times New Roman"/>
          <w:bCs/>
          <w:sz w:val="28"/>
          <w:szCs w:val="28"/>
        </w:rPr>
        <w:t xml:space="preserve"> </w:t>
      </w:r>
    </w:p>
    <w:p w14:paraId="34E67E4C" w14:textId="2062E516" w:rsidR="00927EB5" w:rsidRPr="00E94541" w:rsidRDefault="00950EBB" w:rsidP="00E94541">
      <w:pPr>
        <w:spacing w:after="0" w:line="360" w:lineRule="auto"/>
        <w:ind w:firstLine="720"/>
        <w:jc w:val="center"/>
        <w:rPr>
          <w:rFonts w:ascii="Times New Roman" w:hAnsi="Times New Roman" w:cs="Times New Roman"/>
          <w:bCs/>
          <w:sz w:val="28"/>
          <w:szCs w:val="28"/>
        </w:rPr>
      </w:pPr>
      <w:proofErr w:type="spellStart"/>
      <w:r>
        <w:rPr>
          <w:rFonts w:ascii="Times New Roman" w:hAnsi="Times New Roman" w:cs="Times New Roman"/>
          <w:bCs/>
          <w:sz w:val="28"/>
          <w:szCs w:val="28"/>
        </w:rPr>
        <w:t>з</w:t>
      </w:r>
      <w:r w:rsidR="00927EB5" w:rsidRPr="00E94541">
        <w:rPr>
          <w:rFonts w:ascii="Times New Roman" w:hAnsi="Times New Roman" w:cs="Times New Roman"/>
          <w:bCs/>
          <w:sz w:val="28"/>
          <w:szCs w:val="28"/>
        </w:rPr>
        <w:t>аколосився</w:t>
      </w:r>
      <w:proofErr w:type="spellEnd"/>
      <w:r w:rsidR="00927EB5" w:rsidRPr="00E94541">
        <w:rPr>
          <w:rFonts w:ascii="Times New Roman" w:hAnsi="Times New Roman" w:cs="Times New Roman"/>
          <w:bCs/>
          <w:sz w:val="28"/>
          <w:szCs w:val="28"/>
        </w:rPr>
        <w:t xml:space="preserve"> тут давно:</w:t>
      </w:r>
    </w:p>
    <w:p w14:paraId="4649303D" w14:textId="564C862A" w:rsidR="00927EB5" w:rsidRPr="00E94541" w:rsidRDefault="00950EBB" w:rsidP="00E94541">
      <w:pPr>
        <w:spacing w:after="0" w:line="360" w:lineRule="auto"/>
        <w:ind w:firstLine="720"/>
        <w:jc w:val="center"/>
        <w:rPr>
          <w:rFonts w:ascii="Times New Roman" w:hAnsi="Times New Roman" w:cs="Times New Roman"/>
          <w:bCs/>
          <w:sz w:val="28"/>
          <w:szCs w:val="28"/>
        </w:rPr>
      </w:pPr>
      <w:r>
        <w:rPr>
          <w:rFonts w:ascii="Times New Roman" w:hAnsi="Times New Roman" w:cs="Times New Roman"/>
          <w:bCs/>
          <w:sz w:val="28"/>
          <w:szCs w:val="28"/>
        </w:rPr>
        <w:t>с</w:t>
      </w:r>
      <w:r w:rsidR="00927EB5" w:rsidRPr="00E94541">
        <w:rPr>
          <w:rFonts w:ascii="Times New Roman" w:hAnsi="Times New Roman" w:cs="Times New Roman"/>
          <w:bCs/>
          <w:sz w:val="28"/>
          <w:szCs w:val="28"/>
        </w:rPr>
        <w:t>лов’яни ж – не ординці [</w:t>
      </w:r>
      <w:r w:rsidR="00E31BC5" w:rsidRPr="00E94541">
        <w:rPr>
          <w:rFonts w:ascii="Times New Roman" w:hAnsi="Times New Roman" w:cs="Times New Roman"/>
          <w:bCs/>
          <w:sz w:val="28"/>
          <w:szCs w:val="28"/>
        </w:rPr>
        <w:t>27</w:t>
      </w:r>
      <w:r w:rsidR="00927EB5" w:rsidRPr="00E94541">
        <w:rPr>
          <w:rFonts w:ascii="Times New Roman" w:hAnsi="Times New Roman" w:cs="Times New Roman"/>
          <w:bCs/>
          <w:sz w:val="28"/>
          <w:szCs w:val="28"/>
        </w:rPr>
        <w:t>, с. 12].</w:t>
      </w:r>
    </w:p>
    <w:p w14:paraId="3CCF5FB5" w14:textId="080016AA" w:rsidR="00E47D30" w:rsidRPr="00E94541" w:rsidRDefault="000B30D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 xml:space="preserve">Оповідач розгублений, він не може прийняти новий статус поля: </w:t>
      </w:r>
      <w:r w:rsidR="00E47D30" w:rsidRPr="00E94541">
        <w:rPr>
          <w:rFonts w:ascii="Times New Roman" w:hAnsi="Times New Roman" w:cs="Times New Roman"/>
          <w:bCs/>
          <w:sz w:val="28"/>
          <w:szCs w:val="28"/>
        </w:rPr>
        <w:t>«І ні жаху, і ні болю, / ми в оточенні мерців. / Чисте поле. Чорне поле. / Вічно молоді бійці»</w:t>
      </w:r>
      <w:r w:rsidR="00433311">
        <w:rPr>
          <w:rFonts w:ascii="Times New Roman" w:hAnsi="Times New Roman" w:cs="Times New Roman"/>
          <w:bCs/>
          <w:sz w:val="28"/>
          <w:szCs w:val="28"/>
        </w:rPr>
        <w:t xml:space="preserve"> </w:t>
      </w:r>
      <w:r w:rsidR="00E47D30" w:rsidRPr="00E94541">
        <w:rPr>
          <w:rFonts w:ascii="Times New Roman" w:hAnsi="Times New Roman" w:cs="Times New Roman"/>
          <w:bCs/>
          <w:sz w:val="28"/>
          <w:szCs w:val="28"/>
        </w:rPr>
        <w:t>[</w:t>
      </w:r>
      <w:r w:rsidR="00E31BC5" w:rsidRPr="00E94541">
        <w:rPr>
          <w:rFonts w:ascii="Times New Roman" w:hAnsi="Times New Roman" w:cs="Times New Roman"/>
          <w:bCs/>
          <w:sz w:val="28"/>
          <w:szCs w:val="28"/>
        </w:rPr>
        <w:t>27</w:t>
      </w:r>
      <w:r w:rsidR="00E47D30" w:rsidRPr="00E94541">
        <w:rPr>
          <w:rFonts w:ascii="Times New Roman" w:hAnsi="Times New Roman" w:cs="Times New Roman"/>
          <w:bCs/>
          <w:sz w:val="28"/>
          <w:szCs w:val="28"/>
        </w:rPr>
        <w:t>, с. 10].</w:t>
      </w:r>
    </w:p>
    <w:p w14:paraId="6DA8413C" w14:textId="7BD79F1B" w:rsidR="000B30DF" w:rsidRPr="00E94541" w:rsidRDefault="000B30D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 xml:space="preserve">Тобто локус «поле» </w:t>
      </w:r>
      <w:proofErr w:type="spellStart"/>
      <w:r w:rsidRPr="00E94541">
        <w:rPr>
          <w:rFonts w:ascii="Times New Roman" w:hAnsi="Times New Roman" w:cs="Times New Roman"/>
          <w:bCs/>
          <w:sz w:val="28"/>
          <w:szCs w:val="28"/>
        </w:rPr>
        <w:t>десакралізується</w:t>
      </w:r>
      <w:proofErr w:type="spellEnd"/>
      <w:r w:rsidRPr="00E94541">
        <w:rPr>
          <w:rFonts w:ascii="Times New Roman" w:hAnsi="Times New Roman" w:cs="Times New Roman"/>
          <w:bCs/>
          <w:sz w:val="28"/>
          <w:szCs w:val="28"/>
        </w:rPr>
        <w:t xml:space="preserve">, стаючи для </w:t>
      </w:r>
      <w:proofErr w:type="spellStart"/>
      <w:r w:rsidRPr="00E94541">
        <w:rPr>
          <w:rFonts w:ascii="Times New Roman" w:hAnsi="Times New Roman" w:cs="Times New Roman"/>
          <w:bCs/>
          <w:sz w:val="28"/>
          <w:szCs w:val="28"/>
        </w:rPr>
        <w:t>наратора</w:t>
      </w:r>
      <w:proofErr w:type="spellEnd"/>
      <w:r w:rsidRPr="00E94541">
        <w:rPr>
          <w:rFonts w:ascii="Times New Roman" w:hAnsi="Times New Roman" w:cs="Times New Roman"/>
          <w:bCs/>
          <w:sz w:val="28"/>
          <w:szCs w:val="28"/>
        </w:rPr>
        <w:t xml:space="preserve"> чужим, незрозумілим. Відомо, що поле, як засіяна мати-земля, у віруваннях українців уособлювало жіноче начало, що родить, дарує життя, але в умовах війни воно</w:t>
      </w:r>
      <w:r w:rsidR="00E47D30" w:rsidRPr="00E94541">
        <w:rPr>
          <w:rFonts w:ascii="Times New Roman" w:hAnsi="Times New Roman" w:cs="Times New Roman"/>
          <w:bCs/>
          <w:sz w:val="28"/>
          <w:szCs w:val="28"/>
        </w:rPr>
        <w:t xml:space="preserve"> втрачає свою правічну функцію:</w:t>
      </w:r>
    </w:p>
    <w:p w14:paraId="19FFD203" w14:textId="026B517D" w:rsidR="00E47D30" w:rsidRPr="00E94541" w:rsidRDefault="00E47D30"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Перемога? Ні</w:t>
      </w:r>
      <w:r w:rsidR="00950EBB">
        <w:rPr>
          <w:rFonts w:ascii="Times New Roman" w:hAnsi="Times New Roman" w:cs="Times New Roman"/>
          <w:bCs/>
          <w:sz w:val="28"/>
          <w:szCs w:val="28"/>
        </w:rPr>
        <w:t>ч</w:t>
      </w:r>
      <w:r w:rsidRPr="00E94541">
        <w:rPr>
          <w:rFonts w:ascii="Times New Roman" w:hAnsi="Times New Roman" w:cs="Times New Roman"/>
          <w:bCs/>
          <w:sz w:val="28"/>
          <w:szCs w:val="28"/>
        </w:rPr>
        <w:t xml:space="preserve"> висока.</w:t>
      </w:r>
    </w:p>
    <w:p w14:paraId="74614B67" w14:textId="65082098" w:rsidR="00E47D30" w:rsidRPr="00E94541" w:rsidRDefault="00E47D30"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Смерті і життя кордон.</w:t>
      </w:r>
    </w:p>
    <w:p w14:paraId="03D74961" w14:textId="3A028CE9" w:rsidR="00E47D30" w:rsidRPr="00E94541" w:rsidRDefault="00E47D30"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«Градом» скошені жорстоко</w:t>
      </w:r>
    </w:p>
    <w:p w14:paraId="0EE49805" w14:textId="5AE59BA2" w:rsidR="00E47D30" w:rsidRPr="00E94541" w:rsidRDefault="00E47D30"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 xml:space="preserve">Побратими – </w:t>
      </w:r>
      <w:proofErr w:type="spellStart"/>
      <w:r w:rsidRPr="00E94541">
        <w:rPr>
          <w:rFonts w:ascii="Times New Roman" w:hAnsi="Times New Roman" w:cs="Times New Roman"/>
          <w:bCs/>
          <w:sz w:val="28"/>
          <w:szCs w:val="28"/>
        </w:rPr>
        <w:t>персть</w:t>
      </w:r>
      <w:proofErr w:type="spellEnd"/>
      <w:r w:rsidRPr="00E94541">
        <w:rPr>
          <w:rFonts w:ascii="Times New Roman" w:hAnsi="Times New Roman" w:cs="Times New Roman"/>
          <w:bCs/>
          <w:sz w:val="28"/>
          <w:szCs w:val="28"/>
        </w:rPr>
        <w:t>** їм схрон [</w:t>
      </w:r>
      <w:r w:rsidR="00E31BC5" w:rsidRPr="00E94541">
        <w:rPr>
          <w:rFonts w:ascii="Times New Roman" w:hAnsi="Times New Roman" w:cs="Times New Roman"/>
          <w:bCs/>
          <w:sz w:val="28"/>
          <w:szCs w:val="28"/>
        </w:rPr>
        <w:t>27</w:t>
      </w:r>
      <w:r w:rsidRPr="00E94541">
        <w:rPr>
          <w:rFonts w:ascii="Times New Roman" w:hAnsi="Times New Roman" w:cs="Times New Roman"/>
          <w:bCs/>
          <w:sz w:val="28"/>
          <w:szCs w:val="28"/>
        </w:rPr>
        <w:t>, с. 12].</w:t>
      </w:r>
    </w:p>
    <w:p w14:paraId="6ADB95AD" w14:textId="6105E232" w:rsidR="000B30DF" w:rsidRPr="00E94541" w:rsidRDefault="000B30D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 xml:space="preserve">Як відомо, «опозиція «своє – чуже» виникає із </w:t>
      </w:r>
      <w:proofErr w:type="spellStart"/>
      <w:r w:rsidRPr="00E94541">
        <w:rPr>
          <w:rFonts w:ascii="Times New Roman" w:hAnsi="Times New Roman" w:cs="Times New Roman"/>
          <w:bCs/>
          <w:sz w:val="28"/>
          <w:szCs w:val="28"/>
        </w:rPr>
        <w:t>найархаїчнішого</w:t>
      </w:r>
      <w:proofErr w:type="spellEnd"/>
      <w:r w:rsidRPr="00E94541">
        <w:rPr>
          <w:rFonts w:ascii="Times New Roman" w:hAnsi="Times New Roman" w:cs="Times New Roman"/>
          <w:bCs/>
          <w:sz w:val="28"/>
          <w:szCs w:val="28"/>
        </w:rPr>
        <w:t xml:space="preserve"> універсального механізму самоідентифікації етнічної свідомості, який виражається в семіотичній моделі «я – вони», і є опорним пунктом у визначенні менталітету як специфічної для певного соціуму системи світорозумінн</w:t>
      </w:r>
      <w:r w:rsidR="00433311">
        <w:rPr>
          <w:rFonts w:ascii="Times New Roman" w:hAnsi="Times New Roman" w:cs="Times New Roman"/>
          <w:bCs/>
          <w:sz w:val="28"/>
          <w:szCs w:val="28"/>
        </w:rPr>
        <w:t>я і світовідчуття» [12, с. 45].</w:t>
      </w:r>
    </w:p>
    <w:p w14:paraId="40F98F54" w14:textId="515ED309" w:rsidR="00A930B0" w:rsidRPr="00E94541" w:rsidRDefault="000B30D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 xml:space="preserve">Загальновідомо, що праця є першоосновою життя людини, формує її духовний </w:t>
      </w:r>
      <w:r w:rsidR="00950EBB">
        <w:rPr>
          <w:rFonts w:ascii="Times New Roman" w:hAnsi="Times New Roman" w:cs="Times New Roman"/>
          <w:bCs/>
          <w:sz w:val="28"/>
          <w:szCs w:val="28"/>
        </w:rPr>
        <w:t>і</w:t>
      </w:r>
      <w:r w:rsidRPr="00E94541">
        <w:rPr>
          <w:rFonts w:ascii="Times New Roman" w:hAnsi="Times New Roman" w:cs="Times New Roman"/>
          <w:bCs/>
          <w:sz w:val="28"/>
          <w:szCs w:val="28"/>
        </w:rPr>
        <w:t xml:space="preserve"> матеріальний світ. Саме тому земля вимагає від селянина особливої </w:t>
      </w:r>
      <w:r w:rsidRPr="00E94541">
        <w:rPr>
          <w:rFonts w:ascii="Times New Roman" w:hAnsi="Times New Roman" w:cs="Times New Roman"/>
          <w:bCs/>
          <w:sz w:val="28"/>
          <w:szCs w:val="28"/>
        </w:rPr>
        <w:lastRenderedPageBreak/>
        <w:t>уваги, що проявляється не лише у відданій праці, а й дотримуванні прадавніх звичаї</w:t>
      </w:r>
      <w:r w:rsidR="00950EBB">
        <w:rPr>
          <w:rFonts w:ascii="Times New Roman" w:hAnsi="Times New Roman" w:cs="Times New Roman"/>
          <w:bCs/>
          <w:sz w:val="28"/>
          <w:szCs w:val="28"/>
        </w:rPr>
        <w:t>в і традицій.</w:t>
      </w:r>
    </w:p>
    <w:p w14:paraId="30A5888A" w14:textId="50339CA4" w:rsidR="000B30DF" w:rsidRPr="00E94541" w:rsidRDefault="000B30D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Проте до поміркованості додається ліризм: «</w:t>
      </w:r>
      <w:r w:rsidR="00945436" w:rsidRPr="00E94541">
        <w:rPr>
          <w:rFonts w:ascii="Times New Roman" w:hAnsi="Times New Roman" w:cs="Times New Roman"/>
          <w:bCs/>
          <w:sz w:val="28"/>
          <w:szCs w:val="28"/>
        </w:rPr>
        <w:t xml:space="preserve">Таке буває на війні – </w:t>
      </w:r>
      <w:r w:rsidR="00950EBB">
        <w:rPr>
          <w:rFonts w:ascii="Times New Roman" w:hAnsi="Times New Roman" w:cs="Times New Roman"/>
          <w:bCs/>
          <w:sz w:val="28"/>
          <w:szCs w:val="28"/>
        </w:rPr>
        <w:t xml:space="preserve">/ </w:t>
      </w:r>
      <w:r w:rsidR="00945436" w:rsidRPr="00E94541">
        <w:rPr>
          <w:rFonts w:ascii="Times New Roman" w:hAnsi="Times New Roman" w:cs="Times New Roman"/>
          <w:bCs/>
          <w:sz w:val="28"/>
          <w:szCs w:val="28"/>
        </w:rPr>
        <w:t xml:space="preserve">очікування бою серед ночі: </w:t>
      </w:r>
      <w:r w:rsidR="00950EBB">
        <w:rPr>
          <w:rFonts w:ascii="Times New Roman" w:hAnsi="Times New Roman" w:cs="Times New Roman"/>
          <w:bCs/>
          <w:sz w:val="28"/>
          <w:szCs w:val="28"/>
        </w:rPr>
        <w:t xml:space="preserve">/ </w:t>
      </w:r>
      <w:r w:rsidR="00945436" w:rsidRPr="00E94541">
        <w:rPr>
          <w:rFonts w:ascii="Times New Roman" w:hAnsi="Times New Roman" w:cs="Times New Roman"/>
          <w:bCs/>
          <w:sz w:val="28"/>
          <w:szCs w:val="28"/>
        </w:rPr>
        <w:t xml:space="preserve">зірки з небес великі і сумні </w:t>
      </w:r>
      <w:r w:rsidR="00950EBB">
        <w:rPr>
          <w:rFonts w:ascii="Times New Roman" w:hAnsi="Times New Roman" w:cs="Times New Roman"/>
          <w:bCs/>
          <w:sz w:val="28"/>
          <w:szCs w:val="28"/>
        </w:rPr>
        <w:t xml:space="preserve">/ </w:t>
      </w:r>
      <w:r w:rsidR="00945436" w:rsidRPr="00E94541">
        <w:rPr>
          <w:rFonts w:ascii="Times New Roman" w:hAnsi="Times New Roman" w:cs="Times New Roman"/>
          <w:bCs/>
          <w:sz w:val="28"/>
          <w:szCs w:val="28"/>
        </w:rPr>
        <w:t>вдивляються чи зазирають в очі</w:t>
      </w:r>
      <w:r w:rsidR="004B397B" w:rsidRPr="00E94541">
        <w:rPr>
          <w:rFonts w:ascii="Times New Roman" w:hAnsi="Times New Roman" w:cs="Times New Roman"/>
          <w:bCs/>
          <w:sz w:val="28"/>
          <w:szCs w:val="28"/>
        </w:rPr>
        <w:t>» [</w:t>
      </w:r>
      <w:r w:rsidR="00945436" w:rsidRPr="00E94541">
        <w:rPr>
          <w:rFonts w:ascii="Times New Roman" w:hAnsi="Times New Roman" w:cs="Times New Roman"/>
          <w:bCs/>
          <w:sz w:val="28"/>
          <w:szCs w:val="28"/>
        </w:rPr>
        <w:t>2</w:t>
      </w:r>
      <w:r w:rsidR="00950EBB">
        <w:rPr>
          <w:rFonts w:ascii="Times New Roman" w:hAnsi="Times New Roman" w:cs="Times New Roman"/>
          <w:bCs/>
          <w:sz w:val="28"/>
          <w:szCs w:val="28"/>
        </w:rPr>
        <w:t xml:space="preserve">7, с. </w:t>
      </w:r>
      <w:r w:rsidR="004B397B" w:rsidRPr="00E94541">
        <w:rPr>
          <w:rFonts w:ascii="Times New Roman" w:hAnsi="Times New Roman" w:cs="Times New Roman"/>
          <w:bCs/>
          <w:sz w:val="28"/>
          <w:szCs w:val="28"/>
        </w:rPr>
        <w:t>3</w:t>
      </w:r>
      <w:r w:rsidR="00950EBB">
        <w:rPr>
          <w:rFonts w:ascii="Times New Roman" w:hAnsi="Times New Roman" w:cs="Times New Roman"/>
          <w:bCs/>
          <w:sz w:val="28"/>
          <w:szCs w:val="28"/>
        </w:rPr>
        <w:t>8</w:t>
      </w:r>
      <w:r w:rsidRPr="00E94541">
        <w:rPr>
          <w:rFonts w:ascii="Times New Roman" w:hAnsi="Times New Roman" w:cs="Times New Roman"/>
          <w:bCs/>
          <w:sz w:val="28"/>
          <w:szCs w:val="28"/>
        </w:rPr>
        <w:t>]. Донецька земля у світорозумінні героя-</w:t>
      </w:r>
      <w:proofErr w:type="spellStart"/>
      <w:r w:rsidRPr="00E94541">
        <w:rPr>
          <w:rFonts w:ascii="Times New Roman" w:hAnsi="Times New Roman" w:cs="Times New Roman"/>
          <w:bCs/>
          <w:sz w:val="28"/>
          <w:szCs w:val="28"/>
        </w:rPr>
        <w:t>наратора</w:t>
      </w:r>
      <w:proofErr w:type="spellEnd"/>
      <w:r w:rsidRPr="00E94541">
        <w:rPr>
          <w:rFonts w:ascii="Times New Roman" w:hAnsi="Times New Roman" w:cs="Times New Roman"/>
          <w:bCs/>
          <w:sz w:val="28"/>
          <w:szCs w:val="28"/>
        </w:rPr>
        <w:t xml:space="preserve"> є органічною частиною України, яка потребує захисту, оборони.</w:t>
      </w:r>
    </w:p>
    <w:p w14:paraId="5973F597" w14:textId="02D0C35C" w:rsidR="000B30DF" w:rsidRPr="00E94541" w:rsidRDefault="001F4339"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Ландшафт у збірці «</w:t>
      </w:r>
      <w:proofErr w:type="spellStart"/>
      <w:r w:rsidRPr="00E94541">
        <w:rPr>
          <w:rFonts w:ascii="Times New Roman" w:hAnsi="Times New Roman" w:cs="Times New Roman"/>
          <w:bCs/>
          <w:sz w:val="28"/>
          <w:szCs w:val="28"/>
        </w:rPr>
        <w:t>Хора</w:t>
      </w:r>
      <w:proofErr w:type="spellEnd"/>
      <w:r w:rsidR="000B30DF" w:rsidRPr="00E94541">
        <w:rPr>
          <w:rFonts w:ascii="Times New Roman" w:hAnsi="Times New Roman" w:cs="Times New Roman"/>
          <w:bCs/>
          <w:sz w:val="28"/>
          <w:szCs w:val="28"/>
        </w:rPr>
        <w:t xml:space="preserve">» осмислений не як статика рельєфу, а як динаміка протистояння свого/чужого, що зумовлюється внутрішньою </w:t>
      </w:r>
      <w:r w:rsidR="00374CD4">
        <w:rPr>
          <w:rFonts w:ascii="Times New Roman" w:hAnsi="Times New Roman" w:cs="Times New Roman"/>
          <w:bCs/>
          <w:sz w:val="28"/>
          <w:szCs w:val="28"/>
        </w:rPr>
        <w:t>й</w:t>
      </w:r>
      <w:r w:rsidR="000B30DF" w:rsidRPr="00E94541">
        <w:rPr>
          <w:rFonts w:ascii="Times New Roman" w:hAnsi="Times New Roman" w:cs="Times New Roman"/>
          <w:bCs/>
          <w:sz w:val="28"/>
          <w:szCs w:val="28"/>
        </w:rPr>
        <w:t xml:space="preserve"> зовнішньою боротьбою. </w:t>
      </w:r>
      <w:r w:rsidR="00374CD4">
        <w:rPr>
          <w:rFonts w:ascii="Times New Roman" w:hAnsi="Times New Roman" w:cs="Times New Roman"/>
          <w:bCs/>
          <w:sz w:val="28"/>
          <w:szCs w:val="28"/>
        </w:rPr>
        <w:t>П</w:t>
      </w:r>
      <w:r w:rsidR="000B30DF" w:rsidRPr="00E94541">
        <w:rPr>
          <w:rFonts w:ascii="Times New Roman" w:hAnsi="Times New Roman" w:cs="Times New Roman"/>
          <w:bCs/>
          <w:sz w:val="28"/>
          <w:szCs w:val="28"/>
        </w:rPr>
        <w:t>ростір умовно поділяємо на кілька лок</w:t>
      </w:r>
      <w:r w:rsidR="00A01FD0" w:rsidRPr="00E94541">
        <w:rPr>
          <w:rFonts w:ascii="Times New Roman" w:hAnsi="Times New Roman" w:cs="Times New Roman"/>
          <w:bCs/>
          <w:sz w:val="28"/>
          <w:szCs w:val="28"/>
        </w:rPr>
        <w:t xml:space="preserve">альних </w:t>
      </w:r>
      <w:proofErr w:type="spellStart"/>
      <w:r w:rsidR="00A01FD0" w:rsidRPr="00E94541">
        <w:rPr>
          <w:rFonts w:ascii="Times New Roman" w:hAnsi="Times New Roman" w:cs="Times New Roman"/>
          <w:bCs/>
          <w:sz w:val="28"/>
          <w:szCs w:val="28"/>
        </w:rPr>
        <w:t>площин</w:t>
      </w:r>
      <w:proofErr w:type="spellEnd"/>
      <w:r w:rsidR="00A01FD0" w:rsidRPr="00E94541">
        <w:rPr>
          <w:rFonts w:ascii="Times New Roman" w:hAnsi="Times New Roman" w:cs="Times New Roman"/>
          <w:bCs/>
          <w:sz w:val="28"/>
          <w:szCs w:val="28"/>
        </w:rPr>
        <w:t>:</w:t>
      </w:r>
    </w:p>
    <w:p w14:paraId="45198C70" w14:textId="28F0C081" w:rsidR="00A01FD0" w:rsidRPr="00E94541" w:rsidRDefault="00A01FD0"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На війн</w:t>
      </w:r>
      <w:r w:rsidR="00374CD4">
        <w:rPr>
          <w:rFonts w:ascii="Times New Roman" w:hAnsi="Times New Roman" w:cs="Times New Roman"/>
          <w:bCs/>
          <w:sz w:val="28"/>
          <w:szCs w:val="28"/>
        </w:rPr>
        <w:t>у</w:t>
      </w:r>
      <w:r w:rsidRPr="00E94541">
        <w:rPr>
          <w:rFonts w:ascii="Times New Roman" w:hAnsi="Times New Roman" w:cs="Times New Roman"/>
          <w:bCs/>
          <w:sz w:val="28"/>
          <w:szCs w:val="28"/>
        </w:rPr>
        <w:t>, як на весілля –</w:t>
      </w:r>
    </w:p>
    <w:p w14:paraId="343478E6" w14:textId="2A2AB69F" w:rsidR="00A01FD0" w:rsidRPr="00E94541" w:rsidRDefault="00A01FD0"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ряжені ідуть у бій,</w:t>
      </w:r>
    </w:p>
    <w:p w14:paraId="6B0AAD31" w14:textId="68A542C6" w:rsidR="00A01FD0" w:rsidRPr="00E94541" w:rsidRDefault="00A01FD0"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та поблизу вже похмілля:</w:t>
      </w:r>
    </w:p>
    <w:p w14:paraId="26FF859D" w14:textId="3F4260F7" w:rsidR="00A01FD0" w:rsidRPr="00E94541" w:rsidRDefault="00A01FD0"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w:t>
      </w:r>
      <w:proofErr w:type="spellStart"/>
      <w:r w:rsidRPr="00E94541">
        <w:rPr>
          <w:rFonts w:ascii="Times New Roman" w:hAnsi="Times New Roman" w:cs="Times New Roman"/>
          <w:bCs/>
          <w:sz w:val="28"/>
          <w:szCs w:val="28"/>
        </w:rPr>
        <w:t>груз</w:t>
      </w:r>
      <w:proofErr w:type="spellEnd"/>
      <w:r w:rsidRPr="00E94541">
        <w:rPr>
          <w:rFonts w:ascii="Times New Roman" w:hAnsi="Times New Roman" w:cs="Times New Roman"/>
          <w:bCs/>
          <w:sz w:val="28"/>
          <w:szCs w:val="28"/>
        </w:rPr>
        <w:t xml:space="preserve"> </w:t>
      </w:r>
      <w:proofErr w:type="spellStart"/>
      <w:r w:rsidRPr="00E94541">
        <w:rPr>
          <w:rFonts w:ascii="Times New Roman" w:hAnsi="Times New Roman" w:cs="Times New Roman"/>
          <w:bCs/>
          <w:sz w:val="28"/>
          <w:szCs w:val="28"/>
        </w:rPr>
        <w:t>двухсотый</w:t>
      </w:r>
      <w:proofErr w:type="spellEnd"/>
      <w:r w:rsidRPr="00E94541">
        <w:rPr>
          <w:rFonts w:ascii="Times New Roman" w:hAnsi="Times New Roman" w:cs="Times New Roman"/>
          <w:bCs/>
          <w:sz w:val="28"/>
          <w:szCs w:val="28"/>
        </w:rPr>
        <w:t>», рух гробів [</w:t>
      </w:r>
      <w:r w:rsidR="00E31BC5" w:rsidRPr="00E94541">
        <w:rPr>
          <w:rFonts w:ascii="Times New Roman" w:hAnsi="Times New Roman" w:cs="Times New Roman"/>
          <w:bCs/>
          <w:sz w:val="28"/>
          <w:szCs w:val="28"/>
        </w:rPr>
        <w:t>27</w:t>
      </w:r>
      <w:r w:rsidRPr="00E94541">
        <w:rPr>
          <w:rFonts w:ascii="Times New Roman" w:hAnsi="Times New Roman" w:cs="Times New Roman"/>
          <w:bCs/>
          <w:sz w:val="28"/>
          <w:szCs w:val="28"/>
        </w:rPr>
        <w:t>, с. 22].</w:t>
      </w:r>
    </w:p>
    <w:p w14:paraId="606ED22D" w14:textId="620FDF1B" w:rsidR="000B30DF" w:rsidRPr="00E94541" w:rsidRDefault="000B30D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Унаслідок утручання у свій простір персон</w:t>
      </w:r>
      <w:r w:rsidR="002F4929" w:rsidRPr="00E94541">
        <w:rPr>
          <w:rFonts w:ascii="Times New Roman" w:hAnsi="Times New Roman" w:cs="Times New Roman"/>
          <w:bCs/>
          <w:sz w:val="28"/>
          <w:szCs w:val="28"/>
        </w:rPr>
        <w:t xml:space="preserve">ажів чужого простору </w:t>
      </w:r>
      <w:r w:rsidRPr="00E94541">
        <w:rPr>
          <w:rFonts w:ascii="Times New Roman" w:hAnsi="Times New Roman" w:cs="Times New Roman"/>
          <w:bCs/>
          <w:sz w:val="28"/>
          <w:szCs w:val="28"/>
        </w:rPr>
        <w:t>відбувається конфліктна ситуація, як</w:t>
      </w:r>
      <w:r w:rsidR="002F4929" w:rsidRPr="00E94541">
        <w:rPr>
          <w:rFonts w:ascii="Times New Roman" w:hAnsi="Times New Roman" w:cs="Times New Roman"/>
          <w:bCs/>
          <w:sz w:val="28"/>
          <w:szCs w:val="28"/>
        </w:rPr>
        <w:t>а призводить до «війни світів»:</w:t>
      </w:r>
    </w:p>
    <w:p w14:paraId="15EEEE45" w14:textId="758B8B44" w:rsidR="002F4929" w:rsidRPr="00E94541" w:rsidRDefault="002F4929"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І бачить він, як сходять зорі</w:t>
      </w:r>
    </w:p>
    <w:p w14:paraId="056A9B87" w14:textId="11D5CE76" w:rsidR="002F4929" w:rsidRPr="00E94541" w:rsidRDefault="002F4929"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 xml:space="preserve">і день прифронтовий </w:t>
      </w:r>
      <w:proofErr w:type="spellStart"/>
      <w:r w:rsidRPr="00E94541">
        <w:rPr>
          <w:rFonts w:ascii="Times New Roman" w:hAnsi="Times New Roman" w:cs="Times New Roman"/>
          <w:bCs/>
          <w:sz w:val="28"/>
          <w:szCs w:val="28"/>
        </w:rPr>
        <w:t>згора</w:t>
      </w:r>
      <w:proofErr w:type="spellEnd"/>
      <w:r w:rsidRPr="00E94541">
        <w:rPr>
          <w:rFonts w:ascii="Times New Roman" w:hAnsi="Times New Roman" w:cs="Times New Roman"/>
          <w:bCs/>
          <w:sz w:val="28"/>
          <w:szCs w:val="28"/>
        </w:rPr>
        <w:t>.</w:t>
      </w:r>
    </w:p>
    <w:p w14:paraId="2EFC1DDB" w14:textId="09E77FE2" w:rsidR="002F4929" w:rsidRPr="00E94541" w:rsidRDefault="002F4929"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 xml:space="preserve">Виблискують Кінські </w:t>
      </w:r>
      <w:proofErr w:type="spellStart"/>
      <w:r w:rsidRPr="00E94541">
        <w:rPr>
          <w:rFonts w:ascii="Times New Roman" w:hAnsi="Times New Roman" w:cs="Times New Roman"/>
          <w:bCs/>
          <w:sz w:val="28"/>
          <w:szCs w:val="28"/>
        </w:rPr>
        <w:t>Роздори</w:t>
      </w:r>
      <w:proofErr w:type="spellEnd"/>
    </w:p>
    <w:p w14:paraId="1121B721" w14:textId="23CE548F" w:rsidR="002F4929" w:rsidRPr="00E94541" w:rsidRDefault="002F4929"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 xml:space="preserve">І </w:t>
      </w:r>
      <w:proofErr w:type="spellStart"/>
      <w:r w:rsidRPr="00E94541">
        <w:rPr>
          <w:rFonts w:ascii="Times New Roman" w:hAnsi="Times New Roman" w:cs="Times New Roman"/>
          <w:bCs/>
          <w:sz w:val="28"/>
          <w:szCs w:val="28"/>
        </w:rPr>
        <w:t>стелеться</w:t>
      </w:r>
      <w:proofErr w:type="spellEnd"/>
      <w:r w:rsidRPr="00E94541">
        <w:rPr>
          <w:rFonts w:ascii="Times New Roman" w:hAnsi="Times New Roman" w:cs="Times New Roman"/>
          <w:bCs/>
          <w:sz w:val="28"/>
          <w:szCs w:val="28"/>
        </w:rPr>
        <w:t xml:space="preserve"> Комиш-Зоря [</w:t>
      </w:r>
      <w:r w:rsidR="00E31BC5" w:rsidRPr="00E94541">
        <w:rPr>
          <w:rFonts w:ascii="Times New Roman" w:hAnsi="Times New Roman" w:cs="Times New Roman"/>
          <w:bCs/>
          <w:sz w:val="28"/>
          <w:szCs w:val="28"/>
        </w:rPr>
        <w:t>27</w:t>
      </w:r>
      <w:r w:rsidRPr="00E94541">
        <w:rPr>
          <w:rFonts w:ascii="Times New Roman" w:hAnsi="Times New Roman" w:cs="Times New Roman"/>
          <w:bCs/>
          <w:sz w:val="28"/>
          <w:szCs w:val="28"/>
        </w:rPr>
        <w:t>, с. 21].</w:t>
      </w:r>
    </w:p>
    <w:p w14:paraId="3B2B8380" w14:textId="17C030D6" w:rsidR="00DB2C33" w:rsidRPr="00E94541" w:rsidRDefault="00374CD4" w:rsidP="00E94541">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3. Д</w:t>
      </w:r>
      <w:r w:rsidR="000B30DF" w:rsidRPr="00E94541">
        <w:rPr>
          <w:rFonts w:ascii="Times New Roman" w:hAnsi="Times New Roman" w:cs="Times New Roman"/>
          <w:bCs/>
          <w:sz w:val="28"/>
          <w:szCs w:val="28"/>
        </w:rPr>
        <w:t xml:space="preserve">онецька земля, що уособлює в собі окопи, траншеї, бліндажі, берег моря, степ та поле бою. На цьому </w:t>
      </w:r>
      <w:proofErr w:type="spellStart"/>
      <w:r w:rsidR="000B30DF" w:rsidRPr="00E94541">
        <w:rPr>
          <w:rFonts w:ascii="Times New Roman" w:hAnsi="Times New Roman" w:cs="Times New Roman"/>
          <w:bCs/>
          <w:sz w:val="28"/>
          <w:szCs w:val="28"/>
        </w:rPr>
        <w:t>мікротопосі</w:t>
      </w:r>
      <w:proofErr w:type="spellEnd"/>
      <w:r w:rsidR="000B30DF" w:rsidRPr="00E94541">
        <w:rPr>
          <w:rFonts w:ascii="Times New Roman" w:hAnsi="Times New Roman" w:cs="Times New Roman"/>
          <w:bCs/>
          <w:sz w:val="28"/>
          <w:szCs w:val="28"/>
        </w:rPr>
        <w:t xml:space="preserve"> ведеться постійна зовнішня боротьба з ворогом. Війна тут до </w:t>
      </w:r>
      <w:r w:rsidRPr="00E94541">
        <w:rPr>
          <w:rFonts w:ascii="Times New Roman" w:hAnsi="Times New Roman" w:cs="Times New Roman"/>
          <w:bCs/>
          <w:sz w:val="28"/>
          <w:szCs w:val="28"/>
        </w:rPr>
        <w:t>непізнаван</w:t>
      </w:r>
      <w:r>
        <w:rPr>
          <w:rFonts w:ascii="Times New Roman" w:hAnsi="Times New Roman" w:cs="Times New Roman"/>
          <w:bCs/>
          <w:sz w:val="28"/>
          <w:szCs w:val="28"/>
        </w:rPr>
        <w:t>н</w:t>
      </w:r>
      <w:r w:rsidRPr="00E94541">
        <w:rPr>
          <w:rFonts w:ascii="Times New Roman" w:hAnsi="Times New Roman" w:cs="Times New Roman"/>
          <w:bCs/>
          <w:sz w:val="28"/>
          <w:szCs w:val="28"/>
        </w:rPr>
        <w:t>ості</w:t>
      </w:r>
      <w:r w:rsidR="000B30DF" w:rsidRPr="00E94541">
        <w:rPr>
          <w:rFonts w:ascii="Times New Roman" w:hAnsi="Times New Roman" w:cs="Times New Roman"/>
          <w:bCs/>
          <w:sz w:val="28"/>
          <w:szCs w:val="28"/>
        </w:rPr>
        <w:t xml:space="preserve"> змінила навколишній краєвид:</w:t>
      </w:r>
    </w:p>
    <w:p w14:paraId="7A038E67" w14:textId="593554EC" w:rsidR="00DB2C33" w:rsidRPr="00E94541" w:rsidRDefault="000B30DF" w:rsidP="00E94541">
      <w:pPr>
        <w:spacing w:after="0" w:line="360" w:lineRule="auto"/>
        <w:ind w:firstLine="720"/>
        <w:jc w:val="both"/>
        <w:rPr>
          <w:rFonts w:ascii="Times New Roman" w:hAnsi="Times New Roman" w:cs="Times New Roman"/>
          <w:bCs/>
          <w:sz w:val="28"/>
          <w:szCs w:val="28"/>
        </w:rPr>
      </w:pPr>
      <w:proofErr w:type="spellStart"/>
      <w:r w:rsidRPr="00E94541">
        <w:rPr>
          <w:rFonts w:ascii="Times New Roman" w:hAnsi="Times New Roman" w:cs="Times New Roman"/>
          <w:bCs/>
          <w:sz w:val="28"/>
          <w:szCs w:val="28"/>
        </w:rPr>
        <w:t>Апокаліптичність</w:t>
      </w:r>
      <w:proofErr w:type="spellEnd"/>
      <w:r w:rsidRPr="00E94541">
        <w:rPr>
          <w:rFonts w:ascii="Times New Roman" w:hAnsi="Times New Roman" w:cs="Times New Roman"/>
          <w:bCs/>
          <w:sz w:val="28"/>
          <w:szCs w:val="28"/>
        </w:rPr>
        <w:t xml:space="preserve"> картини доповнюється образами </w:t>
      </w:r>
      <w:r w:rsidR="009E338B" w:rsidRPr="00E94541">
        <w:rPr>
          <w:rFonts w:ascii="Times New Roman" w:hAnsi="Times New Roman" w:cs="Times New Roman"/>
          <w:bCs/>
          <w:sz w:val="28"/>
          <w:szCs w:val="28"/>
        </w:rPr>
        <w:t xml:space="preserve">війни: </w:t>
      </w:r>
    </w:p>
    <w:p w14:paraId="6E07BF3E" w14:textId="2C82FF67" w:rsidR="009E338B" w:rsidRPr="00E94541" w:rsidRDefault="009E338B"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Ще квіточки, та незабаром бій:</w:t>
      </w:r>
    </w:p>
    <w:p w14:paraId="41F5EA40" w14:textId="49153EAD" w:rsidR="009E338B" w:rsidRPr="00E94541" w:rsidRDefault="009E338B"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червоне, чорне, жовте і блакитне,</w:t>
      </w:r>
    </w:p>
    <w:p w14:paraId="1B5C85B5" w14:textId="795C62E8" w:rsidR="009E338B" w:rsidRPr="00E94541" w:rsidRDefault="009E338B"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зелене і таке, чого не видно.</w:t>
      </w:r>
    </w:p>
    <w:p w14:paraId="30B5AAE3" w14:textId="757997E0" w:rsidR="009E338B" w:rsidRPr="00E94541" w:rsidRDefault="009E338B"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злобою, будяком в списах розквітне,</w:t>
      </w:r>
    </w:p>
    <w:p w14:paraId="5B5AA89E" w14:textId="0991764A" w:rsidR="009E338B" w:rsidRPr="00E94541" w:rsidRDefault="00374CD4" w:rsidP="00E94541">
      <w:pPr>
        <w:spacing w:after="0" w:line="360" w:lineRule="auto"/>
        <w:ind w:firstLine="720"/>
        <w:jc w:val="center"/>
        <w:rPr>
          <w:rFonts w:ascii="Times New Roman" w:hAnsi="Times New Roman" w:cs="Times New Roman"/>
          <w:bCs/>
          <w:sz w:val="28"/>
          <w:szCs w:val="28"/>
        </w:rPr>
      </w:pPr>
      <w:r>
        <w:rPr>
          <w:rFonts w:ascii="Times New Roman" w:hAnsi="Times New Roman" w:cs="Times New Roman"/>
          <w:bCs/>
          <w:sz w:val="28"/>
          <w:szCs w:val="28"/>
        </w:rPr>
        <w:t>Аж очі витріщить броватий В</w:t>
      </w:r>
      <w:r w:rsidR="009E338B" w:rsidRPr="00E94541">
        <w:rPr>
          <w:rFonts w:ascii="Times New Roman" w:hAnsi="Times New Roman" w:cs="Times New Roman"/>
          <w:bCs/>
          <w:sz w:val="28"/>
          <w:szCs w:val="28"/>
        </w:rPr>
        <w:t>ій [</w:t>
      </w:r>
      <w:r w:rsidR="00E31BC5" w:rsidRPr="00E94541">
        <w:rPr>
          <w:rFonts w:ascii="Times New Roman" w:hAnsi="Times New Roman" w:cs="Times New Roman"/>
          <w:bCs/>
          <w:sz w:val="28"/>
          <w:szCs w:val="28"/>
        </w:rPr>
        <w:t>27</w:t>
      </w:r>
      <w:r w:rsidR="009E338B" w:rsidRPr="00E94541">
        <w:rPr>
          <w:rFonts w:ascii="Times New Roman" w:hAnsi="Times New Roman" w:cs="Times New Roman"/>
          <w:bCs/>
          <w:sz w:val="28"/>
          <w:szCs w:val="28"/>
        </w:rPr>
        <w:t>, с. 34].</w:t>
      </w:r>
    </w:p>
    <w:p w14:paraId="124780A9" w14:textId="4593C554" w:rsidR="000B30DF" w:rsidRPr="00E94541" w:rsidRDefault="000B30D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lastRenderedPageBreak/>
        <w:t>Натуралістичні картини підкреслюють абсурдність війни, бо солдати навіть не можуть віддати н</w:t>
      </w:r>
      <w:r w:rsidR="00E31BC5" w:rsidRPr="00E94541">
        <w:rPr>
          <w:rFonts w:ascii="Times New Roman" w:hAnsi="Times New Roman" w:cs="Times New Roman"/>
          <w:bCs/>
          <w:sz w:val="28"/>
          <w:szCs w:val="28"/>
        </w:rPr>
        <w:t xml:space="preserve">алежну шану загиблим воїнам: «Колись напишуть чесні письмена </w:t>
      </w:r>
      <w:r w:rsidR="00FF215B" w:rsidRPr="00E94541">
        <w:rPr>
          <w:rFonts w:ascii="Times New Roman" w:hAnsi="Times New Roman" w:cs="Times New Roman"/>
          <w:bCs/>
          <w:sz w:val="28"/>
          <w:szCs w:val="28"/>
        </w:rPr>
        <w:t xml:space="preserve">/ </w:t>
      </w:r>
      <w:r w:rsidR="00E31BC5" w:rsidRPr="00E94541">
        <w:rPr>
          <w:rFonts w:ascii="Times New Roman" w:hAnsi="Times New Roman" w:cs="Times New Roman"/>
          <w:bCs/>
          <w:sz w:val="28"/>
          <w:szCs w:val="28"/>
        </w:rPr>
        <w:t xml:space="preserve">під назвою «Гібриди і війна» </w:t>
      </w:r>
      <w:r w:rsidR="00FF215B" w:rsidRPr="00E94541">
        <w:rPr>
          <w:rFonts w:ascii="Times New Roman" w:hAnsi="Times New Roman" w:cs="Times New Roman"/>
          <w:bCs/>
          <w:sz w:val="28"/>
          <w:szCs w:val="28"/>
        </w:rPr>
        <w:t>/ Та знаю я, відомі будуть лиця / тих, хто творив ходи на шахівниці» [27, с. 29].</w:t>
      </w:r>
    </w:p>
    <w:p w14:paraId="10DD266E" w14:textId="180A73D0" w:rsidR="000B30DF" w:rsidRPr="00E94541" w:rsidRDefault="00374CD4" w:rsidP="00E94541">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3. З</w:t>
      </w:r>
      <w:r w:rsidR="000B30DF" w:rsidRPr="00E94541">
        <w:rPr>
          <w:rFonts w:ascii="Times New Roman" w:hAnsi="Times New Roman" w:cs="Times New Roman"/>
          <w:bCs/>
          <w:sz w:val="28"/>
          <w:szCs w:val="28"/>
        </w:rPr>
        <w:t>емля – Україна, батьківщина, за територію якої ведеться боротьба як із зовнішнім ворогом, так і вн</w:t>
      </w:r>
      <w:r w:rsidR="00114F4B" w:rsidRPr="00E94541">
        <w:rPr>
          <w:rFonts w:ascii="Times New Roman" w:hAnsi="Times New Roman" w:cs="Times New Roman"/>
          <w:bCs/>
          <w:sz w:val="28"/>
          <w:szCs w:val="28"/>
        </w:rPr>
        <w:t xml:space="preserve">утрішнім. </w:t>
      </w:r>
      <w:r w:rsidR="00E31BC5" w:rsidRPr="00E94541">
        <w:rPr>
          <w:rFonts w:ascii="Times New Roman" w:hAnsi="Times New Roman" w:cs="Times New Roman"/>
          <w:bCs/>
          <w:sz w:val="28"/>
          <w:szCs w:val="28"/>
        </w:rPr>
        <w:t>Д</w:t>
      </w:r>
      <w:r w:rsidR="000B30DF" w:rsidRPr="00E94541">
        <w:rPr>
          <w:rFonts w:ascii="Times New Roman" w:hAnsi="Times New Roman" w:cs="Times New Roman"/>
          <w:bCs/>
          <w:sz w:val="28"/>
          <w:szCs w:val="28"/>
        </w:rPr>
        <w:t xml:space="preserve">ля героїв збірки захист своєї землі є першочерговим завданням, яке мусить бути виконане </w:t>
      </w:r>
      <w:r>
        <w:rPr>
          <w:rFonts w:ascii="Times New Roman" w:hAnsi="Times New Roman" w:cs="Times New Roman"/>
          <w:bCs/>
          <w:sz w:val="28"/>
          <w:szCs w:val="28"/>
        </w:rPr>
        <w:t>кожним чоловіком.</w:t>
      </w:r>
    </w:p>
    <w:p w14:paraId="26C9FEB5" w14:textId="021FAAD4" w:rsidR="000B30DF" w:rsidRPr="00E94541" w:rsidRDefault="000B30DF"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Образ</w:t>
      </w:r>
      <w:r w:rsidR="00B13BD8" w:rsidRPr="00E94541">
        <w:rPr>
          <w:rFonts w:ascii="Times New Roman" w:hAnsi="Times New Roman" w:cs="Times New Roman"/>
          <w:bCs/>
          <w:sz w:val="28"/>
          <w:szCs w:val="28"/>
        </w:rPr>
        <w:t xml:space="preserve"> землі-матері у збірці «</w:t>
      </w:r>
      <w:proofErr w:type="spellStart"/>
      <w:r w:rsidR="00B13BD8" w:rsidRPr="00E94541">
        <w:rPr>
          <w:rFonts w:ascii="Times New Roman" w:hAnsi="Times New Roman" w:cs="Times New Roman"/>
          <w:bCs/>
          <w:sz w:val="28"/>
          <w:szCs w:val="28"/>
        </w:rPr>
        <w:t>Хора</w:t>
      </w:r>
      <w:proofErr w:type="spellEnd"/>
      <w:r w:rsidRPr="00E94541">
        <w:rPr>
          <w:rFonts w:ascii="Times New Roman" w:hAnsi="Times New Roman" w:cs="Times New Roman"/>
          <w:bCs/>
          <w:sz w:val="28"/>
          <w:szCs w:val="28"/>
        </w:rPr>
        <w:t xml:space="preserve">» набуває рис </w:t>
      </w:r>
      <w:proofErr w:type="spellStart"/>
      <w:r w:rsidRPr="00E94541">
        <w:rPr>
          <w:rFonts w:ascii="Times New Roman" w:hAnsi="Times New Roman" w:cs="Times New Roman"/>
          <w:bCs/>
          <w:sz w:val="28"/>
          <w:szCs w:val="28"/>
        </w:rPr>
        <w:t>архетипності</w:t>
      </w:r>
      <w:proofErr w:type="spellEnd"/>
      <w:r w:rsidRPr="00E94541">
        <w:rPr>
          <w:rFonts w:ascii="Times New Roman" w:hAnsi="Times New Roman" w:cs="Times New Roman"/>
          <w:bCs/>
          <w:sz w:val="28"/>
          <w:szCs w:val="28"/>
        </w:rPr>
        <w:t xml:space="preserve">. </w:t>
      </w:r>
      <w:r w:rsidR="00704AB4" w:rsidRPr="00E94541">
        <w:rPr>
          <w:rFonts w:ascii="Times New Roman" w:hAnsi="Times New Roman" w:cs="Times New Roman"/>
          <w:bCs/>
          <w:sz w:val="28"/>
          <w:szCs w:val="28"/>
        </w:rPr>
        <w:t>Землю зображують</w:t>
      </w:r>
      <w:r w:rsidR="00374CD4">
        <w:rPr>
          <w:rFonts w:ascii="Times New Roman" w:hAnsi="Times New Roman" w:cs="Times New Roman"/>
          <w:bCs/>
          <w:sz w:val="28"/>
          <w:szCs w:val="28"/>
        </w:rPr>
        <w:t xml:space="preserve"> як матір, яка оберігає, годує й</w:t>
      </w:r>
      <w:r w:rsidR="00704AB4" w:rsidRPr="00E94541">
        <w:rPr>
          <w:rFonts w:ascii="Times New Roman" w:hAnsi="Times New Roman" w:cs="Times New Roman"/>
          <w:bCs/>
          <w:sz w:val="28"/>
          <w:szCs w:val="28"/>
        </w:rPr>
        <w:t xml:space="preserve"> надає притулок своїм «дітям» – людям та іншим істотам. Це викликає почуття взаємозв’язку </w:t>
      </w:r>
      <w:r w:rsidR="00374CD4">
        <w:rPr>
          <w:rFonts w:ascii="Times New Roman" w:hAnsi="Times New Roman" w:cs="Times New Roman"/>
          <w:bCs/>
          <w:sz w:val="28"/>
          <w:szCs w:val="28"/>
        </w:rPr>
        <w:t>й</w:t>
      </w:r>
      <w:r w:rsidR="00704AB4" w:rsidRPr="00E94541">
        <w:rPr>
          <w:rFonts w:ascii="Times New Roman" w:hAnsi="Times New Roman" w:cs="Times New Roman"/>
          <w:bCs/>
          <w:sz w:val="28"/>
          <w:szCs w:val="28"/>
        </w:rPr>
        <w:t xml:space="preserve"> відповідальності. Образ Землі-матері також виражає ідею співпраці та взаємозв’язку між природою та людьми. Це заклик до гармонії відносин </w:t>
      </w:r>
      <w:r w:rsidR="00374CD4">
        <w:rPr>
          <w:rFonts w:ascii="Times New Roman" w:hAnsi="Times New Roman" w:cs="Times New Roman"/>
          <w:bCs/>
          <w:sz w:val="28"/>
          <w:szCs w:val="28"/>
        </w:rPr>
        <w:t>і</w:t>
      </w:r>
      <w:r w:rsidR="00704AB4" w:rsidRPr="00E94541">
        <w:rPr>
          <w:rFonts w:ascii="Times New Roman" w:hAnsi="Times New Roman" w:cs="Times New Roman"/>
          <w:bCs/>
          <w:sz w:val="28"/>
          <w:szCs w:val="28"/>
        </w:rPr>
        <w:t>з навколишнім середовищем.</w:t>
      </w:r>
    </w:p>
    <w:p w14:paraId="2E3D1DE0" w14:textId="77777777" w:rsidR="000B30DF" w:rsidRPr="00E94541" w:rsidRDefault="000B30DF" w:rsidP="00771F5C">
      <w:pPr>
        <w:spacing w:after="0" w:line="360" w:lineRule="auto"/>
        <w:ind w:firstLine="720"/>
        <w:jc w:val="center"/>
        <w:rPr>
          <w:rFonts w:ascii="Times New Roman" w:hAnsi="Times New Roman" w:cs="Times New Roman"/>
          <w:bCs/>
          <w:sz w:val="28"/>
          <w:szCs w:val="28"/>
        </w:rPr>
      </w:pPr>
    </w:p>
    <w:p w14:paraId="79AFF616" w14:textId="27F1AD63" w:rsidR="000B30DF" w:rsidRPr="00E94541" w:rsidRDefault="00D715B3" w:rsidP="00E94541">
      <w:pPr>
        <w:spacing w:after="0" w:line="360" w:lineRule="auto"/>
        <w:ind w:firstLine="720"/>
        <w:jc w:val="both"/>
        <w:rPr>
          <w:rFonts w:ascii="Times New Roman" w:hAnsi="Times New Roman" w:cs="Times New Roman"/>
          <w:b/>
          <w:bCs/>
          <w:sz w:val="28"/>
          <w:szCs w:val="28"/>
        </w:rPr>
      </w:pPr>
      <w:r w:rsidRPr="00E94541">
        <w:rPr>
          <w:rFonts w:ascii="Times New Roman" w:hAnsi="Times New Roman" w:cs="Times New Roman"/>
          <w:b/>
          <w:bCs/>
          <w:sz w:val="28"/>
          <w:szCs w:val="28"/>
        </w:rPr>
        <w:t>2.3. Просторові координати</w:t>
      </w:r>
    </w:p>
    <w:p w14:paraId="16B92577" w14:textId="3E034217" w:rsidR="009B7E1E" w:rsidRPr="00E94541" w:rsidRDefault="006C4576"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Мистецтво часів війни, на переконання Я. Поліщука, «</w:t>
      </w:r>
      <w:r w:rsidR="00374CD4">
        <w:rPr>
          <w:rFonts w:ascii="Times New Roman" w:hAnsi="Times New Roman" w:cs="Times New Roman"/>
          <w:bCs/>
          <w:sz w:val="28"/>
          <w:szCs w:val="28"/>
        </w:rPr>
        <w:t>…</w:t>
      </w:r>
      <w:r w:rsidRPr="00E94541">
        <w:rPr>
          <w:rFonts w:ascii="Times New Roman" w:hAnsi="Times New Roman" w:cs="Times New Roman"/>
          <w:bCs/>
          <w:sz w:val="28"/>
          <w:szCs w:val="28"/>
        </w:rPr>
        <w:t xml:space="preserve">приречене балансувати на крихкій межі життя та смерті, насильства й болю, </w:t>
      </w:r>
      <w:proofErr w:type="spellStart"/>
      <w:r w:rsidRPr="00E94541">
        <w:rPr>
          <w:rFonts w:ascii="Times New Roman" w:hAnsi="Times New Roman" w:cs="Times New Roman"/>
          <w:bCs/>
          <w:sz w:val="28"/>
          <w:szCs w:val="28"/>
        </w:rPr>
        <w:t>знечулення</w:t>
      </w:r>
      <w:proofErr w:type="spellEnd"/>
      <w:r w:rsidRPr="00E94541">
        <w:rPr>
          <w:rFonts w:ascii="Times New Roman" w:hAnsi="Times New Roman" w:cs="Times New Roman"/>
          <w:bCs/>
          <w:sz w:val="28"/>
          <w:szCs w:val="28"/>
        </w:rPr>
        <w:t xml:space="preserve"> й </w:t>
      </w:r>
      <w:proofErr w:type="spellStart"/>
      <w:r w:rsidRPr="00E94541">
        <w:rPr>
          <w:rFonts w:ascii="Times New Roman" w:hAnsi="Times New Roman" w:cs="Times New Roman"/>
          <w:bCs/>
          <w:sz w:val="28"/>
          <w:szCs w:val="28"/>
        </w:rPr>
        <w:t>перечуленості</w:t>
      </w:r>
      <w:proofErr w:type="spellEnd"/>
      <w:r w:rsidRPr="00E94541">
        <w:rPr>
          <w:rFonts w:ascii="Times New Roman" w:hAnsi="Times New Roman" w:cs="Times New Roman"/>
          <w:bCs/>
          <w:sz w:val="28"/>
          <w:szCs w:val="28"/>
        </w:rPr>
        <w:t>, приміряє на себе своєрідну ест</w:t>
      </w:r>
      <w:r w:rsidR="00C430CF" w:rsidRPr="00E94541">
        <w:rPr>
          <w:rFonts w:ascii="Times New Roman" w:hAnsi="Times New Roman" w:cs="Times New Roman"/>
          <w:bCs/>
          <w:sz w:val="28"/>
          <w:szCs w:val="28"/>
        </w:rPr>
        <w:t>етику – страждання й смерті» [31</w:t>
      </w:r>
      <w:r w:rsidRPr="00E94541">
        <w:rPr>
          <w:rFonts w:ascii="Times New Roman" w:hAnsi="Times New Roman" w:cs="Times New Roman"/>
          <w:bCs/>
          <w:sz w:val="28"/>
          <w:szCs w:val="28"/>
        </w:rPr>
        <w:t>, с. 187].</w:t>
      </w:r>
    </w:p>
    <w:p w14:paraId="392A9CE5" w14:textId="7057E338" w:rsidR="007428A8" w:rsidRPr="00E94541" w:rsidRDefault="00D939D4"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 xml:space="preserve">У збірці </w:t>
      </w:r>
      <w:r w:rsidR="001A461C" w:rsidRPr="00E94541">
        <w:rPr>
          <w:rFonts w:ascii="Times New Roman" w:hAnsi="Times New Roman" w:cs="Times New Roman"/>
          <w:bCs/>
          <w:sz w:val="28"/>
          <w:szCs w:val="28"/>
        </w:rPr>
        <w:t>«</w:t>
      </w:r>
      <w:proofErr w:type="spellStart"/>
      <w:r w:rsidR="001A461C" w:rsidRPr="00E94541">
        <w:rPr>
          <w:rFonts w:ascii="Times New Roman" w:hAnsi="Times New Roman" w:cs="Times New Roman"/>
          <w:bCs/>
          <w:sz w:val="28"/>
          <w:szCs w:val="28"/>
        </w:rPr>
        <w:t>Хора</w:t>
      </w:r>
      <w:proofErr w:type="spellEnd"/>
      <w:r w:rsidR="001A461C" w:rsidRPr="00E94541">
        <w:rPr>
          <w:rFonts w:ascii="Times New Roman" w:hAnsi="Times New Roman" w:cs="Times New Roman"/>
          <w:bCs/>
          <w:sz w:val="28"/>
          <w:szCs w:val="28"/>
        </w:rPr>
        <w:t xml:space="preserve">» </w:t>
      </w:r>
      <w:r w:rsidRPr="00E94541">
        <w:rPr>
          <w:rFonts w:ascii="Times New Roman" w:hAnsi="Times New Roman" w:cs="Times New Roman"/>
          <w:bCs/>
          <w:sz w:val="28"/>
          <w:szCs w:val="28"/>
        </w:rPr>
        <w:t>О. </w:t>
      </w:r>
      <w:proofErr w:type="spellStart"/>
      <w:r w:rsidRPr="00E94541">
        <w:rPr>
          <w:rFonts w:ascii="Times New Roman" w:hAnsi="Times New Roman" w:cs="Times New Roman"/>
          <w:bCs/>
          <w:sz w:val="28"/>
          <w:szCs w:val="28"/>
        </w:rPr>
        <w:t>Медка</w:t>
      </w:r>
      <w:proofErr w:type="spellEnd"/>
      <w:r w:rsidR="001A461C" w:rsidRPr="00E94541">
        <w:rPr>
          <w:rFonts w:ascii="Times New Roman" w:hAnsi="Times New Roman" w:cs="Times New Roman"/>
          <w:bCs/>
          <w:sz w:val="28"/>
          <w:szCs w:val="28"/>
        </w:rPr>
        <w:t xml:space="preserve"> </w:t>
      </w:r>
      <w:r w:rsidR="009B7E1E" w:rsidRPr="00E94541">
        <w:rPr>
          <w:rFonts w:ascii="Times New Roman" w:hAnsi="Times New Roman" w:cs="Times New Roman"/>
          <w:bCs/>
          <w:sz w:val="28"/>
          <w:szCs w:val="28"/>
        </w:rPr>
        <w:t>чужим є простір, де не знають нічого про АТО</w:t>
      </w:r>
      <w:r w:rsidR="008B66CE" w:rsidRPr="00E94541">
        <w:rPr>
          <w:rFonts w:ascii="Times New Roman" w:hAnsi="Times New Roman" w:cs="Times New Roman"/>
          <w:bCs/>
          <w:sz w:val="28"/>
          <w:szCs w:val="28"/>
        </w:rPr>
        <w:t>, де життя існує в іншій реальності, святковій</w:t>
      </w:r>
      <w:r w:rsidR="009B7E1E" w:rsidRPr="00E94541">
        <w:rPr>
          <w:rFonts w:ascii="Times New Roman" w:hAnsi="Times New Roman" w:cs="Times New Roman"/>
          <w:bCs/>
          <w:sz w:val="28"/>
          <w:szCs w:val="28"/>
        </w:rPr>
        <w:t>:</w:t>
      </w:r>
    </w:p>
    <w:p w14:paraId="629FAB1E" w14:textId="4CD5DC9F" w:rsidR="009B7E1E" w:rsidRPr="00E94541" w:rsidRDefault="009B7E1E"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І не кличе Батьківщина-мати:</w:t>
      </w:r>
    </w:p>
    <w:p w14:paraId="437DAE81" w14:textId="7E661AD4" w:rsidR="009B7E1E" w:rsidRPr="00E94541" w:rsidRDefault="009B7E1E"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 xml:space="preserve">На </w:t>
      </w:r>
      <w:proofErr w:type="spellStart"/>
      <w:r w:rsidRPr="00E94541">
        <w:rPr>
          <w:rFonts w:ascii="Times New Roman" w:hAnsi="Times New Roman" w:cs="Times New Roman"/>
          <w:bCs/>
          <w:sz w:val="28"/>
          <w:szCs w:val="28"/>
        </w:rPr>
        <w:t>білбордах</w:t>
      </w:r>
      <w:proofErr w:type="spellEnd"/>
      <w:r w:rsidRPr="00E94541">
        <w:rPr>
          <w:rFonts w:ascii="Times New Roman" w:hAnsi="Times New Roman" w:cs="Times New Roman"/>
          <w:bCs/>
          <w:sz w:val="28"/>
          <w:szCs w:val="28"/>
        </w:rPr>
        <w:t xml:space="preserve"> їжа і авто.</w:t>
      </w:r>
    </w:p>
    <w:p w14:paraId="2E202430" w14:textId="0B5E22C6" w:rsidR="009B7E1E" w:rsidRPr="00E94541" w:rsidRDefault="009B7E1E"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І не в змозі батько розказати</w:t>
      </w:r>
    </w:p>
    <w:p w14:paraId="3568C1B9" w14:textId="6B825D13" w:rsidR="009B7E1E" w:rsidRPr="00E94541" w:rsidRDefault="009B7E1E"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Сину, що воно – АТО</w:t>
      </w:r>
      <w:r w:rsidR="008B66CE" w:rsidRPr="00E94541">
        <w:rPr>
          <w:rFonts w:ascii="Times New Roman" w:hAnsi="Times New Roman" w:cs="Times New Roman"/>
          <w:bCs/>
          <w:sz w:val="28"/>
          <w:szCs w:val="28"/>
        </w:rPr>
        <w:t xml:space="preserve"> [</w:t>
      </w:r>
      <w:r w:rsidR="00EE51B6" w:rsidRPr="00E94541">
        <w:rPr>
          <w:rFonts w:ascii="Times New Roman" w:hAnsi="Times New Roman" w:cs="Times New Roman"/>
          <w:bCs/>
          <w:sz w:val="28"/>
          <w:szCs w:val="28"/>
        </w:rPr>
        <w:t>27</w:t>
      </w:r>
      <w:r w:rsidR="008B66CE" w:rsidRPr="00E94541">
        <w:rPr>
          <w:rFonts w:ascii="Times New Roman" w:hAnsi="Times New Roman" w:cs="Times New Roman"/>
          <w:bCs/>
          <w:sz w:val="28"/>
          <w:szCs w:val="28"/>
        </w:rPr>
        <w:t>, с. 8]</w:t>
      </w:r>
      <w:r w:rsidRPr="00E94541">
        <w:rPr>
          <w:rFonts w:ascii="Times New Roman" w:hAnsi="Times New Roman" w:cs="Times New Roman"/>
          <w:bCs/>
          <w:sz w:val="28"/>
          <w:szCs w:val="28"/>
        </w:rPr>
        <w:t>.</w:t>
      </w:r>
    </w:p>
    <w:p w14:paraId="6E80906B" w14:textId="55ABC17C" w:rsidR="000B30DF" w:rsidRPr="00E94541" w:rsidRDefault="00D715B3"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Письменник згадує в поезіях назви місяців, локусів:</w:t>
      </w:r>
    </w:p>
    <w:p w14:paraId="3F8E70DB" w14:textId="7774634F" w:rsidR="00D715B3" w:rsidRPr="00E94541" w:rsidRDefault="00D715B3"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Цей серпень – начебто свідоцтво</w:t>
      </w:r>
    </w:p>
    <w:p w14:paraId="4712BED7" w14:textId="270F43D5" w:rsidR="00D715B3" w:rsidRPr="00E94541" w:rsidRDefault="00D715B3"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безсмертя й вічності душі.</w:t>
      </w:r>
    </w:p>
    <w:p w14:paraId="5AEB3EED" w14:textId="603D1890" w:rsidR="00D715B3" w:rsidRPr="00E94541" w:rsidRDefault="00D715B3"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Тумани і дими пророцтва</w:t>
      </w:r>
    </w:p>
    <w:p w14:paraId="22E42F38" w14:textId="2339711A" w:rsidR="00D715B3" w:rsidRPr="00E94541" w:rsidRDefault="00D715B3"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вже впали. Зірчасто і просто</w:t>
      </w:r>
    </w:p>
    <w:p w14:paraId="6DB4C550" w14:textId="14579784" w:rsidR="00D715B3" w:rsidRPr="00E94541" w:rsidRDefault="00D715B3"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lastRenderedPageBreak/>
        <w:t xml:space="preserve">блищать вінці на </w:t>
      </w:r>
      <w:proofErr w:type="spellStart"/>
      <w:r w:rsidRPr="00E94541">
        <w:rPr>
          <w:rFonts w:ascii="Times New Roman" w:hAnsi="Times New Roman" w:cs="Times New Roman"/>
          <w:bCs/>
          <w:sz w:val="28"/>
          <w:szCs w:val="28"/>
        </w:rPr>
        <w:t>спориші</w:t>
      </w:r>
      <w:proofErr w:type="spellEnd"/>
      <w:r w:rsidRPr="00E94541">
        <w:rPr>
          <w:rFonts w:ascii="Times New Roman" w:hAnsi="Times New Roman" w:cs="Times New Roman"/>
          <w:bCs/>
          <w:sz w:val="28"/>
          <w:szCs w:val="28"/>
        </w:rPr>
        <w:t xml:space="preserve"> [</w:t>
      </w:r>
      <w:r w:rsidR="00EE51B6" w:rsidRPr="00E94541">
        <w:rPr>
          <w:rFonts w:ascii="Times New Roman" w:hAnsi="Times New Roman" w:cs="Times New Roman"/>
          <w:bCs/>
          <w:sz w:val="28"/>
          <w:szCs w:val="28"/>
        </w:rPr>
        <w:t>27</w:t>
      </w:r>
      <w:r w:rsidRPr="00E94541">
        <w:rPr>
          <w:rFonts w:ascii="Times New Roman" w:hAnsi="Times New Roman" w:cs="Times New Roman"/>
          <w:bCs/>
          <w:sz w:val="28"/>
          <w:szCs w:val="28"/>
        </w:rPr>
        <w:t>, с. 52].</w:t>
      </w:r>
    </w:p>
    <w:p w14:paraId="53D25412" w14:textId="33E12DCC" w:rsidR="0073489E" w:rsidRPr="00E94541" w:rsidRDefault="00C167D1" w:rsidP="00E94541">
      <w:pPr>
        <w:spacing w:after="0" w:line="360" w:lineRule="auto"/>
        <w:ind w:firstLine="720"/>
        <w:jc w:val="both"/>
        <w:rPr>
          <w:rFonts w:ascii="Times New Roman" w:hAnsi="Times New Roman" w:cs="Times New Roman"/>
          <w:bCs/>
          <w:sz w:val="28"/>
          <w:szCs w:val="28"/>
        </w:rPr>
      </w:pPr>
      <w:r w:rsidRPr="00E94541">
        <w:rPr>
          <w:rFonts w:ascii="Times New Roman" w:hAnsi="Times New Roman" w:cs="Times New Roman"/>
          <w:bCs/>
          <w:sz w:val="28"/>
          <w:szCs w:val="28"/>
        </w:rPr>
        <w:t>Невід’ємним складником простору є вказівка на пору року, яка суголосна думкам ліричного героя:</w:t>
      </w:r>
    </w:p>
    <w:p w14:paraId="55313E66" w14:textId="15AF843D" w:rsidR="000B30DF" w:rsidRPr="00E94541" w:rsidRDefault="0073489E"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Чисту осінь розблискує жовтень</w:t>
      </w:r>
    </w:p>
    <w:p w14:paraId="0970CCEA" w14:textId="1576D738" w:rsidR="0073489E" w:rsidRPr="00E94541" w:rsidRDefault="0073489E"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І не вміщу</w:t>
      </w:r>
      <w:r w:rsidR="00374CD4">
        <w:rPr>
          <w:rFonts w:ascii="Times New Roman" w:hAnsi="Times New Roman" w:cs="Times New Roman"/>
          <w:bCs/>
          <w:sz w:val="28"/>
          <w:szCs w:val="28"/>
        </w:rPr>
        <w:t>ють</w:t>
      </w:r>
      <w:r w:rsidRPr="00E94541">
        <w:rPr>
          <w:rFonts w:ascii="Times New Roman" w:hAnsi="Times New Roman" w:cs="Times New Roman"/>
          <w:bCs/>
          <w:sz w:val="28"/>
          <w:szCs w:val="28"/>
        </w:rPr>
        <w:t xml:space="preserve"> світла слова.</w:t>
      </w:r>
    </w:p>
    <w:p w14:paraId="76C68344" w14:textId="41BF3586" w:rsidR="0073489E" w:rsidRPr="00E94541" w:rsidRDefault="0073489E"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Я – зі персті і виру безодень,</w:t>
      </w:r>
    </w:p>
    <w:p w14:paraId="5F753F41" w14:textId="3D7AB8D6" w:rsidR="0073489E" w:rsidRPr="00E94541" w:rsidRDefault="00374CD4" w:rsidP="00E94541">
      <w:pPr>
        <w:spacing w:after="0" w:line="360" w:lineRule="auto"/>
        <w:ind w:firstLine="720"/>
        <w:jc w:val="center"/>
        <w:rPr>
          <w:rFonts w:ascii="Times New Roman" w:hAnsi="Times New Roman" w:cs="Times New Roman"/>
          <w:bCs/>
          <w:sz w:val="28"/>
          <w:szCs w:val="28"/>
        </w:rPr>
      </w:pPr>
      <w:r>
        <w:rPr>
          <w:rFonts w:ascii="Times New Roman" w:hAnsi="Times New Roman" w:cs="Times New Roman"/>
          <w:bCs/>
          <w:sz w:val="28"/>
          <w:szCs w:val="28"/>
        </w:rPr>
        <w:t>т</w:t>
      </w:r>
      <w:r w:rsidR="0073489E" w:rsidRPr="00E94541">
        <w:rPr>
          <w:rFonts w:ascii="Times New Roman" w:hAnsi="Times New Roman" w:cs="Times New Roman"/>
          <w:bCs/>
          <w:sz w:val="28"/>
          <w:szCs w:val="28"/>
        </w:rPr>
        <w:t>а відбувся з Майданових сотень:</w:t>
      </w:r>
    </w:p>
    <w:p w14:paraId="2AF2EED9" w14:textId="0DF54024" w:rsidR="00D13BA1" w:rsidRPr="00E94541" w:rsidRDefault="0073489E" w:rsidP="00E94541">
      <w:pPr>
        <w:spacing w:after="0" w:line="360" w:lineRule="auto"/>
        <w:ind w:firstLine="720"/>
        <w:jc w:val="center"/>
        <w:rPr>
          <w:rFonts w:ascii="Times New Roman" w:hAnsi="Times New Roman" w:cs="Times New Roman"/>
          <w:bCs/>
          <w:sz w:val="28"/>
          <w:szCs w:val="28"/>
        </w:rPr>
      </w:pPr>
      <w:r w:rsidRPr="00E94541">
        <w:rPr>
          <w:rFonts w:ascii="Times New Roman" w:hAnsi="Times New Roman" w:cs="Times New Roman"/>
          <w:bCs/>
          <w:sz w:val="28"/>
          <w:szCs w:val="28"/>
        </w:rPr>
        <w:t xml:space="preserve">Наді мною – твої </w:t>
      </w:r>
      <w:r w:rsidR="00DB5CCC" w:rsidRPr="00E94541">
        <w:rPr>
          <w:rFonts w:ascii="Times New Roman" w:hAnsi="Times New Roman" w:cs="Times New Roman"/>
          <w:bCs/>
          <w:sz w:val="28"/>
          <w:szCs w:val="28"/>
        </w:rPr>
        <w:t>Покров</w:t>
      </w:r>
      <w:r w:rsidR="00374CD4">
        <w:rPr>
          <w:rFonts w:ascii="Times New Roman" w:hAnsi="Times New Roman" w:cs="Times New Roman"/>
          <w:bCs/>
          <w:sz w:val="28"/>
          <w:szCs w:val="28"/>
        </w:rPr>
        <w:t>а</w:t>
      </w:r>
      <w:r w:rsidR="00DB5CCC" w:rsidRPr="00E94541">
        <w:rPr>
          <w:rFonts w:ascii="Times New Roman" w:hAnsi="Times New Roman" w:cs="Times New Roman"/>
          <w:bCs/>
          <w:sz w:val="28"/>
          <w:szCs w:val="28"/>
        </w:rPr>
        <w:t xml:space="preserve"> [</w:t>
      </w:r>
      <w:r w:rsidR="00EE51B6" w:rsidRPr="00E94541">
        <w:rPr>
          <w:rFonts w:ascii="Times New Roman" w:hAnsi="Times New Roman" w:cs="Times New Roman"/>
          <w:bCs/>
          <w:sz w:val="28"/>
          <w:szCs w:val="28"/>
        </w:rPr>
        <w:t>27</w:t>
      </w:r>
      <w:r w:rsidR="00DB5CCC" w:rsidRPr="00E94541">
        <w:rPr>
          <w:rFonts w:ascii="Times New Roman" w:hAnsi="Times New Roman" w:cs="Times New Roman"/>
          <w:bCs/>
          <w:sz w:val="28"/>
          <w:szCs w:val="28"/>
        </w:rPr>
        <w:t>, с. 56].</w:t>
      </w:r>
    </w:p>
    <w:p w14:paraId="47CFA3E3" w14:textId="4CDA3F85" w:rsidR="00775332" w:rsidRPr="00E94541" w:rsidRDefault="00775332"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Усвідомлення зміни власного «Я» після зустрічі зі смертю не лякає письменника, а змушує гостріше відчути тонку межу двох світів, усвідомити, що смерть – необхідна жертва війні. Найвідчутніше це передається в рядках поезії «Садами й зорями цвіло»:</w:t>
      </w:r>
    </w:p>
    <w:p w14:paraId="6BC3AFE0" w14:textId="658EFFC7" w:rsidR="00775332" w:rsidRPr="00E94541" w:rsidRDefault="00775332" w:rsidP="00E94541">
      <w:pPr>
        <w:spacing w:after="0" w:line="360" w:lineRule="auto"/>
        <w:ind w:firstLine="709"/>
        <w:jc w:val="center"/>
        <w:rPr>
          <w:rFonts w:ascii="Times New Roman" w:hAnsi="Times New Roman" w:cs="Times New Roman"/>
          <w:sz w:val="28"/>
          <w:szCs w:val="28"/>
        </w:rPr>
      </w:pPr>
      <w:r w:rsidRPr="00E94541">
        <w:rPr>
          <w:rFonts w:ascii="Times New Roman" w:hAnsi="Times New Roman" w:cs="Times New Roman"/>
          <w:sz w:val="28"/>
          <w:szCs w:val="28"/>
        </w:rPr>
        <w:t>Не сходь, тумане, хмари йдуть,</w:t>
      </w:r>
    </w:p>
    <w:p w14:paraId="39F774D2" w14:textId="53CA2DB6" w:rsidR="00775332" w:rsidRPr="00E94541" w:rsidRDefault="00775332" w:rsidP="00E94541">
      <w:pPr>
        <w:spacing w:after="0" w:line="360" w:lineRule="auto"/>
        <w:ind w:firstLine="709"/>
        <w:jc w:val="center"/>
        <w:rPr>
          <w:rFonts w:ascii="Times New Roman" w:hAnsi="Times New Roman" w:cs="Times New Roman"/>
          <w:sz w:val="28"/>
          <w:szCs w:val="28"/>
        </w:rPr>
      </w:pPr>
      <w:r w:rsidRPr="00E94541">
        <w:rPr>
          <w:rFonts w:ascii="Times New Roman" w:hAnsi="Times New Roman" w:cs="Times New Roman"/>
          <w:sz w:val="28"/>
          <w:szCs w:val="28"/>
        </w:rPr>
        <w:t>як Вічності причастя.</w:t>
      </w:r>
    </w:p>
    <w:p w14:paraId="60A5B8A3" w14:textId="144F21DA" w:rsidR="00775332" w:rsidRPr="00E94541" w:rsidRDefault="00775332" w:rsidP="00E94541">
      <w:pPr>
        <w:spacing w:after="0" w:line="360" w:lineRule="auto"/>
        <w:ind w:firstLine="709"/>
        <w:jc w:val="center"/>
        <w:rPr>
          <w:rFonts w:ascii="Times New Roman" w:hAnsi="Times New Roman" w:cs="Times New Roman"/>
          <w:sz w:val="28"/>
          <w:szCs w:val="28"/>
        </w:rPr>
      </w:pPr>
      <w:r w:rsidRPr="00E94541">
        <w:rPr>
          <w:rFonts w:ascii="Times New Roman" w:hAnsi="Times New Roman" w:cs="Times New Roman"/>
          <w:sz w:val="28"/>
          <w:szCs w:val="28"/>
        </w:rPr>
        <w:t xml:space="preserve">Несуть мерців в останню путь – </w:t>
      </w:r>
    </w:p>
    <w:p w14:paraId="25B7BD81" w14:textId="2BCACB01" w:rsidR="00775332" w:rsidRPr="00E94541" w:rsidRDefault="00775332" w:rsidP="00E94541">
      <w:pPr>
        <w:spacing w:after="0" w:line="360" w:lineRule="auto"/>
        <w:ind w:firstLine="709"/>
        <w:jc w:val="center"/>
        <w:rPr>
          <w:rFonts w:ascii="Times New Roman" w:hAnsi="Times New Roman" w:cs="Times New Roman"/>
          <w:sz w:val="28"/>
          <w:szCs w:val="28"/>
        </w:rPr>
      </w:pPr>
      <w:r w:rsidRPr="00E94541">
        <w:rPr>
          <w:rFonts w:ascii="Times New Roman" w:hAnsi="Times New Roman" w:cs="Times New Roman"/>
          <w:sz w:val="28"/>
          <w:szCs w:val="28"/>
        </w:rPr>
        <w:t>Це місто зветься Щастя [</w:t>
      </w:r>
      <w:r w:rsidR="00E31BC5" w:rsidRPr="00E94541">
        <w:rPr>
          <w:rFonts w:ascii="Times New Roman" w:hAnsi="Times New Roman" w:cs="Times New Roman"/>
          <w:sz w:val="28"/>
          <w:szCs w:val="28"/>
        </w:rPr>
        <w:t>27</w:t>
      </w:r>
      <w:r w:rsidRPr="00E94541">
        <w:rPr>
          <w:rFonts w:ascii="Times New Roman" w:hAnsi="Times New Roman" w:cs="Times New Roman"/>
          <w:sz w:val="28"/>
          <w:szCs w:val="28"/>
        </w:rPr>
        <w:t>, с. 12].</w:t>
      </w:r>
    </w:p>
    <w:p w14:paraId="770280A8" w14:textId="2C92BC4B" w:rsidR="000B30DF" w:rsidRPr="00E94541" w:rsidRDefault="00D13BA1"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У</w:t>
      </w:r>
      <w:r w:rsidR="00423D53" w:rsidRPr="00E94541">
        <w:rPr>
          <w:rFonts w:ascii="Times New Roman" w:hAnsi="Times New Roman" w:cs="Times New Roman"/>
          <w:sz w:val="28"/>
          <w:szCs w:val="28"/>
        </w:rPr>
        <w:t xml:space="preserve">нікальний </w:t>
      </w:r>
      <w:r w:rsidR="00506286" w:rsidRPr="00E94541">
        <w:rPr>
          <w:rFonts w:ascii="Times New Roman" w:hAnsi="Times New Roman" w:cs="Times New Roman"/>
          <w:sz w:val="28"/>
          <w:szCs w:val="28"/>
        </w:rPr>
        <w:t>«</w:t>
      </w:r>
      <w:r w:rsidR="00423D53" w:rsidRPr="00E94541">
        <w:rPr>
          <w:rFonts w:ascii="Times New Roman" w:hAnsi="Times New Roman" w:cs="Times New Roman"/>
          <w:sz w:val="28"/>
          <w:szCs w:val="28"/>
        </w:rPr>
        <w:t>голос</w:t>
      </w:r>
      <w:r w:rsidR="00506286" w:rsidRPr="00E94541">
        <w:rPr>
          <w:rFonts w:ascii="Times New Roman" w:hAnsi="Times New Roman" w:cs="Times New Roman"/>
          <w:sz w:val="28"/>
          <w:szCs w:val="28"/>
        </w:rPr>
        <w:t>»</w:t>
      </w:r>
      <w:r w:rsidR="007E48C1">
        <w:rPr>
          <w:rFonts w:ascii="Times New Roman" w:hAnsi="Times New Roman" w:cs="Times New Roman"/>
          <w:sz w:val="28"/>
          <w:szCs w:val="28"/>
        </w:rPr>
        <w:t xml:space="preserve"> автора дає</w:t>
      </w:r>
      <w:r w:rsidR="00423D53" w:rsidRPr="00E94541">
        <w:rPr>
          <w:rFonts w:ascii="Times New Roman" w:hAnsi="Times New Roman" w:cs="Times New Roman"/>
          <w:sz w:val="28"/>
          <w:szCs w:val="28"/>
        </w:rPr>
        <w:t xml:space="preserve"> зрозуміти, як мова використовується для створення певного настрою, атмосфери</w:t>
      </w:r>
      <w:r w:rsidR="007E48C1">
        <w:rPr>
          <w:rFonts w:ascii="Times New Roman" w:hAnsi="Times New Roman" w:cs="Times New Roman"/>
          <w:sz w:val="28"/>
          <w:szCs w:val="28"/>
        </w:rPr>
        <w:t>,</w:t>
      </w:r>
      <w:r w:rsidR="00423D53" w:rsidRPr="00E94541">
        <w:rPr>
          <w:rFonts w:ascii="Times New Roman" w:hAnsi="Times New Roman" w:cs="Times New Roman"/>
          <w:sz w:val="28"/>
          <w:szCs w:val="28"/>
        </w:rPr>
        <w:t xml:space="preserve"> або для пер</w:t>
      </w:r>
      <w:r w:rsidR="00374CD4">
        <w:rPr>
          <w:rFonts w:ascii="Times New Roman" w:hAnsi="Times New Roman" w:cs="Times New Roman"/>
          <w:sz w:val="28"/>
          <w:szCs w:val="28"/>
        </w:rPr>
        <w:t>едачі глибинних ідей та емоцій.</w:t>
      </w:r>
    </w:p>
    <w:p w14:paraId="18E16EBE" w14:textId="234530AC" w:rsidR="00423D53" w:rsidRPr="00E94541" w:rsidRDefault="00945436"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У поезії </w:t>
      </w:r>
      <w:r w:rsidR="00034238" w:rsidRPr="00E94541">
        <w:rPr>
          <w:rFonts w:ascii="Times New Roman" w:hAnsi="Times New Roman" w:cs="Times New Roman"/>
          <w:sz w:val="28"/>
          <w:szCs w:val="28"/>
        </w:rPr>
        <w:t>«Не бачу, хто стоїть при шахівниці»</w:t>
      </w:r>
      <w:r w:rsidR="00423D53" w:rsidRPr="00E94541">
        <w:rPr>
          <w:rFonts w:ascii="Times New Roman" w:hAnsi="Times New Roman" w:cs="Times New Roman"/>
          <w:sz w:val="28"/>
          <w:szCs w:val="28"/>
        </w:rPr>
        <w:t xml:space="preserve"> зі збірки </w:t>
      </w:r>
      <w:r w:rsidR="00506286" w:rsidRPr="00E94541">
        <w:rPr>
          <w:rFonts w:ascii="Times New Roman" w:hAnsi="Times New Roman" w:cs="Times New Roman"/>
          <w:sz w:val="28"/>
          <w:szCs w:val="28"/>
        </w:rPr>
        <w:t>«</w:t>
      </w:r>
      <w:proofErr w:type="spellStart"/>
      <w:r w:rsidR="00423D53" w:rsidRPr="00E94541">
        <w:rPr>
          <w:rFonts w:ascii="Times New Roman" w:hAnsi="Times New Roman" w:cs="Times New Roman"/>
          <w:sz w:val="28"/>
          <w:szCs w:val="28"/>
        </w:rPr>
        <w:t>Хора</w:t>
      </w:r>
      <w:proofErr w:type="spellEnd"/>
      <w:r w:rsidRPr="00E94541">
        <w:rPr>
          <w:rFonts w:ascii="Times New Roman" w:hAnsi="Times New Roman" w:cs="Times New Roman"/>
          <w:sz w:val="28"/>
          <w:szCs w:val="28"/>
        </w:rPr>
        <w:t xml:space="preserve">» сенс земного життя розгортається крізь долі тисяч юнаків і чоловіків. Кожна людина </w:t>
      </w:r>
      <w:r w:rsidR="007E48C1">
        <w:rPr>
          <w:rFonts w:ascii="Times New Roman" w:hAnsi="Times New Roman" w:cs="Times New Roman"/>
          <w:sz w:val="28"/>
          <w:szCs w:val="28"/>
        </w:rPr>
        <w:t>в</w:t>
      </w:r>
      <w:r w:rsidRPr="00E94541">
        <w:rPr>
          <w:rFonts w:ascii="Times New Roman" w:hAnsi="Times New Roman" w:cs="Times New Roman"/>
          <w:sz w:val="28"/>
          <w:szCs w:val="28"/>
        </w:rPr>
        <w:t xml:space="preserve"> цій збірці </w:t>
      </w:r>
      <w:r w:rsidR="00423D53" w:rsidRPr="00E94541">
        <w:rPr>
          <w:rFonts w:ascii="Times New Roman" w:hAnsi="Times New Roman" w:cs="Times New Roman"/>
          <w:sz w:val="28"/>
          <w:szCs w:val="28"/>
        </w:rPr>
        <w:t>побачить тих</w:t>
      </w:r>
      <w:r w:rsidRPr="00E94541">
        <w:rPr>
          <w:rFonts w:ascii="Times New Roman" w:hAnsi="Times New Roman" w:cs="Times New Roman"/>
          <w:sz w:val="28"/>
          <w:szCs w:val="28"/>
        </w:rPr>
        <w:t>,</w:t>
      </w:r>
      <w:r w:rsidR="00423D53" w:rsidRPr="00E94541">
        <w:rPr>
          <w:rFonts w:ascii="Times New Roman" w:hAnsi="Times New Roman" w:cs="Times New Roman"/>
          <w:sz w:val="28"/>
          <w:szCs w:val="28"/>
        </w:rPr>
        <w:t xml:space="preserve"> завдяки кому вона зараз живе, багато </w:t>
      </w:r>
      <w:r w:rsidR="00506286" w:rsidRPr="00E94541">
        <w:rPr>
          <w:rFonts w:ascii="Times New Roman" w:hAnsi="Times New Roman" w:cs="Times New Roman"/>
          <w:sz w:val="28"/>
          <w:szCs w:val="28"/>
        </w:rPr>
        <w:t>«</w:t>
      </w:r>
      <w:r w:rsidR="00423D53" w:rsidRPr="00E94541">
        <w:rPr>
          <w:rFonts w:ascii="Times New Roman" w:hAnsi="Times New Roman" w:cs="Times New Roman"/>
          <w:sz w:val="28"/>
          <w:szCs w:val="28"/>
        </w:rPr>
        <w:t>героїв, які не вмирають</w:t>
      </w:r>
      <w:r w:rsidR="00506286" w:rsidRPr="00E94541">
        <w:rPr>
          <w:rFonts w:ascii="Times New Roman" w:hAnsi="Times New Roman" w:cs="Times New Roman"/>
          <w:sz w:val="28"/>
          <w:szCs w:val="28"/>
        </w:rPr>
        <w:t>»</w:t>
      </w:r>
      <w:r w:rsidR="00423D53" w:rsidRPr="00E94541">
        <w:rPr>
          <w:rFonts w:ascii="Times New Roman" w:hAnsi="Times New Roman" w:cs="Times New Roman"/>
          <w:sz w:val="28"/>
          <w:szCs w:val="28"/>
        </w:rPr>
        <w:t>, які назавжди будуть у серці України:</w:t>
      </w:r>
    </w:p>
    <w:p w14:paraId="1B6235FC"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Літописи з кривавих сторінок.</w:t>
      </w:r>
    </w:p>
    <w:p w14:paraId="21BDB88D"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Нічних комах над свічкою танок.</w:t>
      </w:r>
    </w:p>
    <w:p w14:paraId="065DAEF3"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Лежать із обгорілими </w:t>
      </w:r>
      <w:proofErr w:type="spellStart"/>
      <w:r w:rsidRPr="00E94541">
        <w:rPr>
          <w:rFonts w:ascii="Times New Roman" w:hAnsi="Times New Roman" w:cs="Times New Roman"/>
          <w:sz w:val="28"/>
          <w:szCs w:val="28"/>
        </w:rPr>
        <w:t>крильми</w:t>
      </w:r>
      <w:proofErr w:type="spellEnd"/>
    </w:p>
    <w:p w14:paraId="530D5CD2"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творіння Господа – і все це ми.</w:t>
      </w:r>
    </w:p>
    <w:p w14:paraId="42AEB523"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Колись напишуть чесні письмена</w:t>
      </w:r>
    </w:p>
    <w:p w14:paraId="4367D92E" w14:textId="4A33255C"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під назвою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Гібриди і війна</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w:t>
      </w:r>
    </w:p>
    <w:p w14:paraId="02038EE9"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Та знаю я, відомі будуть лиця</w:t>
      </w:r>
    </w:p>
    <w:p w14:paraId="5D8E21E9" w14:textId="33CBCC9B"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lastRenderedPageBreak/>
        <w:t>тих, хто творив ходи на шахівниці [2</w:t>
      </w:r>
      <w:r w:rsidR="00EE51B6" w:rsidRPr="00E94541">
        <w:rPr>
          <w:rFonts w:ascii="Times New Roman" w:hAnsi="Times New Roman" w:cs="Times New Roman"/>
          <w:sz w:val="28"/>
          <w:szCs w:val="28"/>
        </w:rPr>
        <w:t>7</w:t>
      </w:r>
      <w:r w:rsidR="00433311">
        <w:rPr>
          <w:rFonts w:ascii="Times New Roman" w:hAnsi="Times New Roman" w:cs="Times New Roman"/>
          <w:sz w:val="28"/>
          <w:szCs w:val="28"/>
        </w:rPr>
        <w:t>, с. 29]</w:t>
      </w:r>
      <w:r w:rsidRPr="00E94541">
        <w:rPr>
          <w:rFonts w:ascii="Times New Roman" w:hAnsi="Times New Roman" w:cs="Times New Roman"/>
          <w:sz w:val="28"/>
          <w:szCs w:val="28"/>
        </w:rPr>
        <w:t>.</w:t>
      </w:r>
    </w:p>
    <w:p w14:paraId="30B7DA5D" w14:textId="453A9DE9" w:rsidR="00423D53" w:rsidRPr="00E94541" w:rsidRDefault="00423D53" w:rsidP="00E94541">
      <w:pPr>
        <w:spacing w:after="0" w:line="360" w:lineRule="auto"/>
        <w:ind w:firstLine="709"/>
        <w:jc w:val="both"/>
        <w:rPr>
          <w:rFonts w:ascii="Times New Roman" w:hAnsi="Times New Roman" w:cs="Times New Roman"/>
          <w:sz w:val="28"/>
          <w:szCs w:val="28"/>
          <w:highlight w:val="yellow"/>
        </w:rPr>
      </w:pPr>
      <w:r w:rsidRPr="00E94541">
        <w:rPr>
          <w:rFonts w:ascii="Times New Roman" w:hAnsi="Times New Roman" w:cs="Times New Roman"/>
          <w:sz w:val="28"/>
          <w:szCs w:val="28"/>
        </w:rPr>
        <w:t>Тематичний аналіз включає вивчення головних тем та ідей збірки. Важливо зрозу</w:t>
      </w:r>
      <w:r w:rsidR="001509CC">
        <w:rPr>
          <w:rFonts w:ascii="Times New Roman" w:hAnsi="Times New Roman" w:cs="Times New Roman"/>
          <w:sz w:val="28"/>
          <w:szCs w:val="28"/>
        </w:rPr>
        <w:t>міти, які питання піднімаються у</w:t>
      </w:r>
      <w:r w:rsidRPr="00E94541">
        <w:rPr>
          <w:rFonts w:ascii="Times New Roman" w:hAnsi="Times New Roman" w:cs="Times New Roman"/>
          <w:sz w:val="28"/>
          <w:szCs w:val="28"/>
        </w:rPr>
        <w:t xml:space="preserve"> творах, як вони взаємопов</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 xml:space="preserve">язані та як вони відображають більш широкі соціальні, культурні або філософські проблеми. </w:t>
      </w:r>
    </w:p>
    <w:p w14:paraId="638219C0" w14:textId="13D3E676" w:rsidR="00945436"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Тема збірки – війна. А війна це завжди смерть, і в нашому випадку </w:t>
      </w:r>
      <w:r w:rsidR="001509CC" w:rsidRPr="00E94541">
        <w:rPr>
          <w:rFonts w:ascii="Times New Roman" w:hAnsi="Times New Roman" w:cs="Times New Roman"/>
          <w:sz w:val="28"/>
          <w:szCs w:val="28"/>
        </w:rPr>
        <w:t>–</w:t>
      </w:r>
      <w:r w:rsidR="001509CC">
        <w:rPr>
          <w:rFonts w:ascii="Times New Roman" w:hAnsi="Times New Roman" w:cs="Times New Roman"/>
          <w:sz w:val="28"/>
          <w:szCs w:val="28"/>
        </w:rPr>
        <w:t xml:space="preserve"> </w:t>
      </w:r>
      <w:r w:rsidRPr="00E94541">
        <w:rPr>
          <w:rFonts w:ascii="Times New Roman" w:hAnsi="Times New Roman" w:cs="Times New Roman"/>
          <w:sz w:val="28"/>
          <w:szCs w:val="28"/>
        </w:rPr>
        <w:t>це смерть нашої нації. І автор</w:t>
      </w:r>
      <w:r w:rsidR="001509CC">
        <w:rPr>
          <w:rFonts w:ascii="Times New Roman" w:hAnsi="Times New Roman" w:cs="Times New Roman"/>
          <w:sz w:val="28"/>
          <w:szCs w:val="28"/>
        </w:rPr>
        <w:t>,</w:t>
      </w:r>
      <w:r w:rsidRPr="00E94541">
        <w:rPr>
          <w:rFonts w:ascii="Times New Roman" w:hAnsi="Times New Roman" w:cs="Times New Roman"/>
          <w:sz w:val="28"/>
          <w:szCs w:val="28"/>
        </w:rPr>
        <w:t xml:space="preserve"> пишучи цю збірку, закликає пам</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ятати наших героїв, яких вже сьогодні немає з нами</w:t>
      </w:r>
      <w:r w:rsidR="00433311">
        <w:rPr>
          <w:rFonts w:ascii="Times New Roman" w:hAnsi="Times New Roman" w:cs="Times New Roman"/>
          <w:sz w:val="28"/>
          <w:szCs w:val="28"/>
        </w:rPr>
        <w:t>. Яскраво це виражено в поезії.</w:t>
      </w:r>
    </w:p>
    <w:p w14:paraId="1A4C8FB4" w14:textId="6EFAC510" w:rsidR="00423D53" w:rsidRPr="00E94541" w:rsidRDefault="005209E4" w:rsidP="00E94541">
      <w:pPr>
        <w:spacing w:after="0" w:line="360" w:lineRule="auto"/>
        <w:ind w:firstLine="709"/>
        <w:jc w:val="both"/>
        <w:rPr>
          <w:rFonts w:ascii="Times New Roman" w:hAnsi="Times New Roman" w:cs="Times New Roman"/>
          <w:sz w:val="28"/>
          <w:szCs w:val="28"/>
          <w:highlight w:val="yellow"/>
        </w:rPr>
      </w:pPr>
      <w:r w:rsidRPr="00E94541">
        <w:rPr>
          <w:rFonts w:ascii="Times New Roman" w:hAnsi="Times New Roman" w:cs="Times New Roman"/>
          <w:sz w:val="28"/>
          <w:szCs w:val="28"/>
        </w:rPr>
        <w:t>Історичний та</w:t>
      </w:r>
      <w:r w:rsidR="00423D53" w:rsidRPr="00E94541">
        <w:rPr>
          <w:rFonts w:ascii="Times New Roman" w:hAnsi="Times New Roman" w:cs="Times New Roman"/>
          <w:sz w:val="28"/>
          <w:szCs w:val="28"/>
        </w:rPr>
        <w:t xml:space="preserve"> культу</w:t>
      </w:r>
      <w:r w:rsidRPr="00E94541">
        <w:rPr>
          <w:rFonts w:ascii="Times New Roman" w:hAnsi="Times New Roman" w:cs="Times New Roman"/>
          <w:sz w:val="28"/>
          <w:szCs w:val="28"/>
        </w:rPr>
        <w:t>рний контекст, у якому була створена збірка</w:t>
      </w:r>
      <w:r w:rsidR="001509CC">
        <w:rPr>
          <w:rFonts w:ascii="Times New Roman" w:hAnsi="Times New Roman" w:cs="Times New Roman"/>
          <w:sz w:val="28"/>
          <w:szCs w:val="28"/>
        </w:rPr>
        <w:t>,</w:t>
      </w:r>
      <w:r w:rsidRPr="00E94541">
        <w:rPr>
          <w:rFonts w:ascii="Times New Roman" w:hAnsi="Times New Roman" w:cs="Times New Roman"/>
          <w:sz w:val="28"/>
          <w:szCs w:val="28"/>
        </w:rPr>
        <w:t xml:space="preserve"> також враховується.</w:t>
      </w:r>
      <w:r w:rsidR="00423D53" w:rsidRPr="00E94541">
        <w:rPr>
          <w:rFonts w:ascii="Times New Roman" w:hAnsi="Times New Roman" w:cs="Times New Roman"/>
          <w:sz w:val="28"/>
          <w:szCs w:val="28"/>
        </w:rPr>
        <w:t xml:space="preserve"> Це допомагає зрозуміти, як соціальні, політичні та культурні обставини вплину</w:t>
      </w:r>
      <w:r w:rsidR="00EE51B6" w:rsidRPr="00E94541">
        <w:rPr>
          <w:rFonts w:ascii="Times New Roman" w:hAnsi="Times New Roman" w:cs="Times New Roman"/>
          <w:sz w:val="28"/>
          <w:szCs w:val="28"/>
        </w:rPr>
        <w:t>ли на автора і його творчість</w:t>
      </w:r>
      <w:r w:rsidR="00423D53" w:rsidRPr="00E94541">
        <w:rPr>
          <w:rFonts w:ascii="Times New Roman" w:hAnsi="Times New Roman" w:cs="Times New Roman"/>
          <w:sz w:val="28"/>
          <w:szCs w:val="28"/>
        </w:rPr>
        <w:t>. Оскільки збірка присвячена війні, свідком якої став сам автор</w:t>
      </w:r>
      <w:r w:rsidR="001509CC">
        <w:rPr>
          <w:rFonts w:ascii="Times New Roman" w:hAnsi="Times New Roman" w:cs="Times New Roman"/>
          <w:sz w:val="28"/>
          <w:szCs w:val="28"/>
        </w:rPr>
        <w:t>,</w:t>
      </w:r>
      <w:r w:rsidR="00423D53" w:rsidRPr="00E94541">
        <w:rPr>
          <w:rFonts w:ascii="Times New Roman" w:hAnsi="Times New Roman" w:cs="Times New Roman"/>
          <w:sz w:val="28"/>
          <w:szCs w:val="28"/>
        </w:rPr>
        <w:t xml:space="preserve"> то чітко вказані факти, міста та послідовність загострення агресії проти України і нашого народу:</w:t>
      </w:r>
    </w:p>
    <w:p w14:paraId="0631B9A5"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Липневий Сіверський Донець</w:t>
      </w:r>
    </w:p>
    <w:p w14:paraId="3CABACD5"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густі тумани стелить</w:t>
      </w:r>
    </w:p>
    <w:p w14:paraId="21124292"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заглибинами – навпростець</w:t>
      </w:r>
    </w:p>
    <w:p w14:paraId="549090B0"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на гору, на Веселу.</w:t>
      </w:r>
    </w:p>
    <w:p w14:paraId="490B8BE0"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Не сходь, тумане, хмари йдуть,</w:t>
      </w:r>
    </w:p>
    <w:p w14:paraId="5B01E558"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як Вічності причастя.</w:t>
      </w:r>
    </w:p>
    <w:p w14:paraId="72C83A0E"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Несуть мерців в останню путь –</w:t>
      </w:r>
    </w:p>
    <w:p w14:paraId="06682A2B" w14:textId="5520867F"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це місто зветься Щастя [2</w:t>
      </w:r>
      <w:r w:rsidR="00EE51B6" w:rsidRPr="00E94541">
        <w:rPr>
          <w:rFonts w:ascii="Times New Roman" w:hAnsi="Times New Roman" w:cs="Times New Roman"/>
          <w:sz w:val="28"/>
          <w:szCs w:val="28"/>
        </w:rPr>
        <w:t>7,</w:t>
      </w:r>
      <w:r w:rsidRPr="00E94541">
        <w:rPr>
          <w:rFonts w:ascii="Times New Roman" w:hAnsi="Times New Roman" w:cs="Times New Roman"/>
          <w:sz w:val="28"/>
          <w:szCs w:val="28"/>
        </w:rPr>
        <w:t xml:space="preserve"> с. 12].</w:t>
      </w:r>
    </w:p>
    <w:p w14:paraId="6526697E" w14:textId="67119CD1"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Важливою частиною аналізу є також вивчення критичної рецепції збірки</w:t>
      </w:r>
      <w:r w:rsidR="00433311">
        <w:rPr>
          <w:rFonts w:ascii="Times New Roman" w:hAnsi="Times New Roman" w:cs="Times New Roman"/>
          <w:sz w:val="28"/>
          <w:szCs w:val="28"/>
        </w:rPr>
        <w:t xml:space="preserve"> </w:t>
      </w:r>
      <w:r w:rsidRPr="00E94541">
        <w:rPr>
          <w:rFonts w:ascii="Times New Roman" w:hAnsi="Times New Roman" w:cs="Times New Roman"/>
          <w:sz w:val="28"/>
          <w:szCs w:val="28"/>
        </w:rPr>
        <w:t>–</w:t>
      </w:r>
      <w:r w:rsidR="00433311">
        <w:rPr>
          <w:rFonts w:ascii="Times New Roman" w:hAnsi="Times New Roman" w:cs="Times New Roman"/>
          <w:sz w:val="28"/>
          <w:szCs w:val="28"/>
        </w:rPr>
        <w:t xml:space="preserve"> </w:t>
      </w:r>
      <w:r w:rsidRPr="00E94541">
        <w:rPr>
          <w:rFonts w:ascii="Times New Roman" w:hAnsi="Times New Roman" w:cs="Times New Roman"/>
          <w:sz w:val="28"/>
          <w:szCs w:val="28"/>
        </w:rPr>
        <w:t>як сучасної, так і сучасної автору. Реакція критиків, вчених і читачів може вказувати на важливі аспекти твору, які можливо не відразу очевидні. Оцінюючи різні точки зору критиків, можна зрозуміти ширшу картину впливу та значення збірки в літературі.</w:t>
      </w:r>
    </w:p>
    <w:p w14:paraId="0DA9F79E" w14:textId="6ACF8454"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Психологічний аналіз також є</w:t>
      </w:r>
      <w:r w:rsidR="00433311">
        <w:rPr>
          <w:rFonts w:ascii="Times New Roman" w:hAnsi="Times New Roman" w:cs="Times New Roman"/>
          <w:sz w:val="28"/>
          <w:szCs w:val="28"/>
        </w:rPr>
        <w:t xml:space="preserve"> основним</w:t>
      </w:r>
      <w:r w:rsidRPr="00E94541">
        <w:rPr>
          <w:rFonts w:ascii="Times New Roman" w:hAnsi="Times New Roman" w:cs="Times New Roman"/>
          <w:sz w:val="28"/>
          <w:szCs w:val="28"/>
        </w:rPr>
        <w:t xml:space="preserve"> елементом розгляду збірки, особливо якщо </w:t>
      </w:r>
      <w:r w:rsidR="001509CC">
        <w:rPr>
          <w:rFonts w:ascii="Times New Roman" w:hAnsi="Times New Roman" w:cs="Times New Roman"/>
          <w:sz w:val="28"/>
          <w:szCs w:val="28"/>
        </w:rPr>
        <w:t>у</w:t>
      </w:r>
      <w:r w:rsidRPr="00E94541">
        <w:rPr>
          <w:rFonts w:ascii="Times New Roman" w:hAnsi="Times New Roman" w:cs="Times New Roman"/>
          <w:sz w:val="28"/>
          <w:szCs w:val="28"/>
        </w:rPr>
        <w:t xml:space="preserve"> творах </w:t>
      </w:r>
      <w:r w:rsidR="001509CC">
        <w:rPr>
          <w:rFonts w:ascii="Times New Roman" w:hAnsi="Times New Roman" w:cs="Times New Roman"/>
          <w:sz w:val="28"/>
          <w:szCs w:val="28"/>
        </w:rPr>
        <w:t>наявні</w:t>
      </w:r>
      <w:r w:rsidRPr="00E94541">
        <w:rPr>
          <w:rFonts w:ascii="Times New Roman" w:hAnsi="Times New Roman" w:cs="Times New Roman"/>
          <w:sz w:val="28"/>
          <w:szCs w:val="28"/>
        </w:rPr>
        <w:t xml:space="preserve"> глибокі емоційні, індивідуальні або соціальні конфлікти. Через детальне вивчення персонажів, їхніх мотивацій, внутрішніх </w:t>
      </w:r>
      <w:r w:rsidRPr="00E94541">
        <w:rPr>
          <w:rFonts w:ascii="Times New Roman" w:hAnsi="Times New Roman" w:cs="Times New Roman"/>
          <w:sz w:val="28"/>
          <w:szCs w:val="28"/>
        </w:rPr>
        <w:lastRenderedPageBreak/>
        <w:t xml:space="preserve">конфліктів </w:t>
      </w:r>
      <w:r w:rsidR="001509CC">
        <w:rPr>
          <w:rFonts w:ascii="Times New Roman" w:hAnsi="Times New Roman" w:cs="Times New Roman"/>
          <w:sz w:val="28"/>
          <w:szCs w:val="28"/>
        </w:rPr>
        <w:t>і</w:t>
      </w:r>
      <w:r w:rsidRPr="00E94541">
        <w:rPr>
          <w:rFonts w:ascii="Times New Roman" w:hAnsi="Times New Roman" w:cs="Times New Roman"/>
          <w:sz w:val="28"/>
          <w:szCs w:val="28"/>
        </w:rPr>
        <w:t xml:space="preserve"> розвитку можна отримати більш глибоке розуміння психології автора та його поглядів на світ:</w:t>
      </w:r>
    </w:p>
    <w:p w14:paraId="4C8D3101"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Я той, хто безвісти пропав</w:t>
      </w:r>
    </w:p>
    <w:p w14:paraId="5F9DCD93"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в нічнім степу під Іловайськом:</w:t>
      </w:r>
    </w:p>
    <w:p w14:paraId="43E474EA"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спіткнувся об вогонь і впав</w:t>
      </w:r>
    </w:p>
    <w:p w14:paraId="2E662028"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в кущі тернові чи то райські.</w:t>
      </w:r>
    </w:p>
    <w:p w14:paraId="1EEC6EA2"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Для всіх живих я ще живий,</w:t>
      </w:r>
    </w:p>
    <w:p w14:paraId="6F5CF6FE"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для мертвих побратимів – мертвий.</w:t>
      </w:r>
    </w:p>
    <w:p w14:paraId="5C7C6CAD" w14:textId="4FF7E8C3"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Звивається небес сувій:</w:t>
      </w:r>
    </w:p>
    <w:p w14:paraId="2C62132C" w14:textId="633FA5B5"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міцні й цупкі обійми смерті [2</w:t>
      </w:r>
      <w:r w:rsidR="00EE51B6" w:rsidRPr="00E94541">
        <w:rPr>
          <w:rFonts w:ascii="Times New Roman" w:hAnsi="Times New Roman" w:cs="Times New Roman"/>
          <w:sz w:val="28"/>
          <w:szCs w:val="28"/>
        </w:rPr>
        <w:t>7</w:t>
      </w:r>
      <w:r w:rsidRPr="00E94541">
        <w:rPr>
          <w:rFonts w:ascii="Times New Roman" w:hAnsi="Times New Roman" w:cs="Times New Roman"/>
          <w:sz w:val="28"/>
          <w:szCs w:val="28"/>
        </w:rPr>
        <w:t>, с. 44].</w:t>
      </w:r>
    </w:p>
    <w:p w14:paraId="49864F28" w14:textId="527BF215"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Важливо також враховувати індивідуальний стиль автора, його особливості та інновації. Спосіб, яким автор використовує мову, створює образи </w:t>
      </w:r>
      <w:r w:rsidR="001509CC">
        <w:rPr>
          <w:rFonts w:ascii="Times New Roman" w:hAnsi="Times New Roman" w:cs="Times New Roman"/>
          <w:sz w:val="28"/>
          <w:szCs w:val="28"/>
        </w:rPr>
        <w:t>й</w:t>
      </w:r>
      <w:r w:rsidRPr="00E94541">
        <w:rPr>
          <w:rFonts w:ascii="Times New Roman" w:hAnsi="Times New Roman" w:cs="Times New Roman"/>
          <w:sz w:val="28"/>
          <w:szCs w:val="28"/>
        </w:rPr>
        <w:t xml:space="preserve"> будує сюжет, може багато розповісти про його світогляд, підхід до літератури </w:t>
      </w:r>
      <w:r w:rsidR="001509CC">
        <w:rPr>
          <w:rFonts w:ascii="Times New Roman" w:hAnsi="Times New Roman" w:cs="Times New Roman"/>
          <w:sz w:val="28"/>
          <w:szCs w:val="28"/>
        </w:rPr>
        <w:t>й у</w:t>
      </w:r>
      <w:r w:rsidRPr="00E94541">
        <w:rPr>
          <w:rFonts w:ascii="Times New Roman" w:hAnsi="Times New Roman" w:cs="Times New Roman"/>
          <w:sz w:val="28"/>
          <w:szCs w:val="28"/>
        </w:rPr>
        <w:t>міння спілкуватися з читачем</w:t>
      </w:r>
      <w:r w:rsidR="001509CC">
        <w:rPr>
          <w:rFonts w:ascii="Times New Roman" w:hAnsi="Times New Roman" w:cs="Times New Roman"/>
          <w:sz w:val="28"/>
          <w:szCs w:val="28"/>
        </w:rPr>
        <w:t>. А</w:t>
      </w:r>
      <w:r w:rsidRPr="00E94541">
        <w:rPr>
          <w:rFonts w:ascii="Times New Roman" w:hAnsi="Times New Roman" w:cs="Times New Roman"/>
          <w:sz w:val="28"/>
          <w:szCs w:val="28"/>
        </w:rPr>
        <w:t xml:space="preserve">втор звертається до читача </w:t>
      </w:r>
      <w:r w:rsidR="001509CC">
        <w:rPr>
          <w:rFonts w:ascii="Times New Roman" w:hAnsi="Times New Roman" w:cs="Times New Roman"/>
          <w:sz w:val="28"/>
          <w:szCs w:val="28"/>
        </w:rPr>
        <w:t>й</w:t>
      </w:r>
      <w:r w:rsidRPr="00E94541">
        <w:rPr>
          <w:rFonts w:ascii="Times New Roman" w:hAnsi="Times New Roman" w:cs="Times New Roman"/>
          <w:sz w:val="28"/>
          <w:szCs w:val="28"/>
        </w:rPr>
        <w:t xml:space="preserve"> задає йому риторичні питання:</w:t>
      </w:r>
    </w:p>
    <w:p w14:paraId="40979902"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Чорним по білому пишуть літопис.</w:t>
      </w:r>
    </w:p>
    <w:p w14:paraId="12D5B5A6"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Пахощі в хаті – печуться хліби.</w:t>
      </w:r>
    </w:p>
    <w:p w14:paraId="2BA66591" w14:textId="6F29FDBC" w:rsidR="00423D53" w:rsidRPr="00E94541" w:rsidRDefault="00506286"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w:t>
      </w:r>
      <w:r w:rsidR="00423D53" w:rsidRPr="00E94541">
        <w:rPr>
          <w:rFonts w:ascii="Times New Roman" w:hAnsi="Times New Roman" w:cs="Times New Roman"/>
          <w:sz w:val="28"/>
          <w:szCs w:val="28"/>
        </w:rPr>
        <w:t>Гідність і честь!</w:t>
      </w:r>
      <w:r w:rsidRPr="00E94541">
        <w:rPr>
          <w:rFonts w:ascii="Times New Roman" w:hAnsi="Times New Roman" w:cs="Times New Roman"/>
          <w:sz w:val="28"/>
          <w:szCs w:val="28"/>
        </w:rPr>
        <w:t>»</w:t>
      </w:r>
      <w:r w:rsidR="00423D53" w:rsidRPr="00E94541">
        <w:rPr>
          <w:rFonts w:ascii="Times New Roman" w:hAnsi="Times New Roman" w:cs="Times New Roman"/>
          <w:sz w:val="28"/>
          <w:szCs w:val="28"/>
        </w:rPr>
        <w:t xml:space="preserve"> ми заносимо в пропис</w:t>
      </w:r>
    </w:p>
    <w:p w14:paraId="2993315C"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дітям й онукам, та вперше собі.</w:t>
      </w:r>
    </w:p>
    <w:p w14:paraId="0ED96D6B"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Мовчки торкаємось </w:t>
      </w:r>
      <w:proofErr w:type="spellStart"/>
      <w:r w:rsidRPr="00E94541">
        <w:rPr>
          <w:rFonts w:ascii="Times New Roman" w:hAnsi="Times New Roman" w:cs="Times New Roman"/>
          <w:sz w:val="28"/>
          <w:szCs w:val="28"/>
        </w:rPr>
        <w:t>істин</w:t>
      </w:r>
      <w:proofErr w:type="spellEnd"/>
      <w:r w:rsidRPr="00E94541">
        <w:rPr>
          <w:rFonts w:ascii="Times New Roman" w:hAnsi="Times New Roman" w:cs="Times New Roman"/>
          <w:sz w:val="28"/>
          <w:szCs w:val="28"/>
        </w:rPr>
        <w:t xml:space="preserve"> всебічних,</w:t>
      </w:r>
    </w:p>
    <w:p w14:paraId="464750ED"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криком у серці часи руйнівні,</w:t>
      </w:r>
    </w:p>
    <w:p w14:paraId="38F870A3"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що переплавили спокій у відчай.</w:t>
      </w:r>
    </w:p>
    <w:p w14:paraId="2E05DD34" w14:textId="08D93A44"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Як воно буде вже після війни? [2</w:t>
      </w:r>
      <w:r w:rsidR="00EE51B6" w:rsidRPr="00E94541">
        <w:rPr>
          <w:rFonts w:ascii="Times New Roman" w:hAnsi="Times New Roman" w:cs="Times New Roman"/>
          <w:sz w:val="28"/>
          <w:szCs w:val="28"/>
        </w:rPr>
        <w:t>7</w:t>
      </w:r>
      <w:r w:rsidRPr="00E94541">
        <w:rPr>
          <w:rFonts w:ascii="Times New Roman" w:hAnsi="Times New Roman" w:cs="Times New Roman"/>
          <w:sz w:val="28"/>
          <w:szCs w:val="28"/>
        </w:rPr>
        <w:t>, с. 39].</w:t>
      </w:r>
    </w:p>
    <w:p w14:paraId="3203F260" w14:textId="51304BEA"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Вивчення індивідуального стилю автора та його особливостей у використанні мови, створенні образів та розвитку сюжету є </w:t>
      </w:r>
      <w:r w:rsidR="001509CC">
        <w:rPr>
          <w:rFonts w:ascii="Times New Roman" w:hAnsi="Times New Roman" w:cs="Times New Roman"/>
          <w:sz w:val="28"/>
          <w:szCs w:val="28"/>
        </w:rPr>
        <w:t>головним</w:t>
      </w:r>
      <w:r w:rsidRPr="00E94541">
        <w:rPr>
          <w:rFonts w:ascii="Times New Roman" w:hAnsi="Times New Roman" w:cs="Times New Roman"/>
          <w:sz w:val="28"/>
          <w:szCs w:val="28"/>
        </w:rPr>
        <w:t xml:space="preserve"> аспектом літературного аналізу. Це не просто спосіб оцінки твору, але й засіб для глибшого розуміння авторського світогляду, його підходу до літератури та здатності взаємодіяти з читачем. Індивідуальний стиль кожного автора </w:t>
      </w:r>
      <w:r w:rsidR="003935E6" w:rsidRPr="00E94541">
        <w:rPr>
          <w:rFonts w:ascii="Times New Roman" w:hAnsi="Times New Roman" w:cs="Times New Roman"/>
          <w:sz w:val="28"/>
          <w:szCs w:val="28"/>
        </w:rPr>
        <w:t>–</w:t>
      </w:r>
      <w:r w:rsidRPr="00E94541">
        <w:rPr>
          <w:rFonts w:ascii="Times New Roman" w:hAnsi="Times New Roman" w:cs="Times New Roman"/>
          <w:sz w:val="28"/>
          <w:szCs w:val="28"/>
        </w:rPr>
        <w:t xml:space="preserve"> це унікальний відбиток, який відображає його особливості мислення, переживання </w:t>
      </w:r>
      <w:r w:rsidR="00FE59E4">
        <w:rPr>
          <w:rFonts w:ascii="Times New Roman" w:hAnsi="Times New Roman" w:cs="Times New Roman"/>
          <w:sz w:val="28"/>
          <w:szCs w:val="28"/>
        </w:rPr>
        <w:t>й</w:t>
      </w:r>
      <w:r w:rsidRPr="00E94541">
        <w:rPr>
          <w:rFonts w:ascii="Times New Roman" w:hAnsi="Times New Roman" w:cs="Times New Roman"/>
          <w:sz w:val="28"/>
          <w:szCs w:val="28"/>
        </w:rPr>
        <w:t xml:space="preserve"> творчі наміри:</w:t>
      </w:r>
    </w:p>
    <w:p w14:paraId="5C762896"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lastRenderedPageBreak/>
        <w:t>Усе дозволено. Усе!</w:t>
      </w:r>
    </w:p>
    <w:p w14:paraId="3BFFE8EB"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Спресоване повітря дзвону</w:t>
      </w:r>
    </w:p>
    <w:p w14:paraId="639764D2"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осанну радісну несе</w:t>
      </w:r>
    </w:p>
    <w:p w14:paraId="4203CA3E"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тому, хто вище, ніж закони.</w:t>
      </w:r>
    </w:p>
    <w:p w14:paraId="26729354"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Прихований кинджал Москви</w:t>
      </w:r>
    </w:p>
    <w:p w14:paraId="148AB916"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чи винахід, чи перст нагоди.</w:t>
      </w:r>
    </w:p>
    <w:p w14:paraId="28EB43FB"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Палають свічі воскові</w:t>
      </w:r>
    </w:p>
    <w:p w14:paraId="649BB67E" w14:textId="208B8E8D"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на честь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месії-воєводи</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[2</w:t>
      </w:r>
      <w:r w:rsidR="00EE51B6" w:rsidRPr="00E94541">
        <w:rPr>
          <w:rFonts w:ascii="Times New Roman" w:hAnsi="Times New Roman" w:cs="Times New Roman"/>
          <w:sz w:val="28"/>
          <w:szCs w:val="28"/>
        </w:rPr>
        <w:t>7</w:t>
      </w:r>
      <w:r w:rsidRPr="00E94541">
        <w:rPr>
          <w:rFonts w:ascii="Times New Roman" w:hAnsi="Times New Roman" w:cs="Times New Roman"/>
          <w:sz w:val="28"/>
          <w:szCs w:val="28"/>
        </w:rPr>
        <w:t>, с. 42].</w:t>
      </w:r>
    </w:p>
    <w:p w14:paraId="44B4F676" w14:textId="555C7201"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Індивідуальний стиль автора може відображати його особистісні особливості, життєвий досвід, культурний бекграунд та філософські погляди. Спосіб, яким автор використовує мову, структурує сюжет, описує персонажів та використовує символи, може багато розповісти про його власний погляд на світ, його цінності та ідеали. Це включає вибір тем, спосіб їх обробки, тон, який використовує автор, та загальний настрій твору:</w:t>
      </w:r>
    </w:p>
    <w:p w14:paraId="6D5FDBEA"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Загинув на своїй землі,</w:t>
      </w:r>
    </w:p>
    <w:p w14:paraId="1184920D"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поміж війною і ганьбою</w:t>
      </w:r>
    </w:p>
    <w:p w14:paraId="25E3C1E2"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у зрадництва тугій петлі,</w:t>
      </w:r>
    </w:p>
    <w:p w14:paraId="2D91C7AE"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без протиборства, без </w:t>
      </w:r>
      <w:proofErr w:type="spellStart"/>
      <w:r w:rsidRPr="00E94541">
        <w:rPr>
          <w:rFonts w:ascii="Times New Roman" w:hAnsi="Times New Roman" w:cs="Times New Roman"/>
          <w:sz w:val="28"/>
          <w:szCs w:val="28"/>
        </w:rPr>
        <w:t>двобою</w:t>
      </w:r>
      <w:proofErr w:type="spellEnd"/>
      <w:r w:rsidRPr="00E94541">
        <w:rPr>
          <w:rFonts w:ascii="Times New Roman" w:hAnsi="Times New Roman" w:cs="Times New Roman"/>
          <w:sz w:val="28"/>
          <w:szCs w:val="28"/>
        </w:rPr>
        <w:t>.</w:t>
      </w:r>
    </w:p>
    <w:p w14:paraId="4CA62A1D"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Та перехресним артвогнем</w:t>
      </w:r>
    </w:p>
    <w:p w14:paraId="1DAA7474" w14:textId="12FFE7E5"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нас перед смертю охрестили:</w:t>
      </w:r>
    </w:p>
    <w:p w14:paraId="2F42386B"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ніч вибухнула світлим днем –</w:t>
      </w:r>
    </w:p>
    <w:p w14:paraId="1A7B3624" w14:textId="14A2F561"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і очі, й розум засліпились [2</w:t>
      </w:r>
      <w:r w:rsidR="0070567F" w:rsidRPr="00E94541">
        <w:rPr>
          <w:rFonts w:ascii="Times New Roman" w:hAnsi="Times New Roman" w:cs="Times New Roman"/>
          <w:sz w:val="28"/>
          <w:szCs w:val="28"/>
        </w:rPr>
        <w:t>6</w:t>
      </w:r>
      <w:r w:rsidRPr="00E94541">
        <w:rPr>
          <w:rFonts w:ascii="Times New Roman" w:hAnsi="Times New Roman" w:cs="Times New Roman"/>
          <w:sz w:val="28"/>
          <w:szCs w:val="28"/>
        </w:rPr>
        <w:t>, с. 44]</w:t>
      </w:r>
    </w:p>
    <w:p w14:paraId="03D8D1AF" w14:textId="77777777"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Індивідуальний стиль автора та його інновації мають велике значення для літературного процесу. Вони впливають на розвиток літературних жанрів, стилів та форм, а також на визначення нових напрямків у літературі. Автори, які вносять свіжі ідеї та новаторські підходи, часто стають лідерами літературних тенденцій, залишаючи свій відбиток у літературній історії.</w:t>
      </w:r>
    </w:p>
    <w:p w14:paraId="2FF0C871" w14:textId="35AC6068"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Літературно-критичний аналіз твору включає не лише оцінку вмісту, але й глибоке дослідження стилю, мови, структури та інших особливостей твору. Це означає врахування всіх аспектів, які впливають на те, як твір сприймається </w:t>
      </w:r>
      <w:r w:rsidRPr="00E94541">
        <w:rPr>
          <w:rFonts w:ascii="Times New Roman" w:hAnsi="Times New Roman" w:cs="Times New Roman"/>
          <w:sz w:val="28"/>
          <w:szCs w:val="28"/>
        </w:rPr>
        <w:lastRenderedPageBreak/>
        <w:t>читачем і яке місце він займає в літературному процесі. Такий аналіз дозволяє оцінити унікальність твору, виявити його внесок у літературу</w:t>
      </w:r>
      <w:r w:rsidR="00FE59E4">
        <w:rPr>
          <w:rFonts w:ascii="Times New Roman" w:hAnsi="Times New Roman" w:cs="Times New Roman"/>
          <w:sz w:val="28"/>
          <w:szCs w:val="28"/>
        </w:rPr>
        <w:t xml:space="preserve"> й</w:t>
      </w:r>
      <w:r w:rsidRPr="00E94541">
        <w:rPr>
          <w:rFonts w:ascii="Times New Roman" w:hAnsi="Times New Roman" w:cs="Times New Roman"/>
          <w:sz w:val="28"/>
          <w:szCs w:val="28"/>
        </w:rPr>
        <w:t xml:space="preserve"> зрозуміти його культурне значення.</w:t>
      </w:r>
    </w:p>
    <w:p w14:paraId="434674C9" w14:textId="71C9E646"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Через час та зміну культурних контекстів, розуміння та оцінка літературних творів можуть змінюватися. Те, що було актуальн</w:t>
      </w:r>
      <w:r w:rsidR="00FE59E4">
        <w:rPr>
          <w:rFonts w:ascii="Times New Roman" w:hAnsi="Times New Roman" w:cs="Times New Roman"/>
          <w:sz w:val="28"/>
          <w:szCs w:val="28"/>
        </w:rPr>
        <w:t>им</w:t>
      </w:r>
      <w:r w:rsidRPr="00E94541">
        <w:rPr>
          <w:rFonts w:ascii="Times New Roman" w:hAnsi="Times New Roman" w:cs="Times New Roman"/>
          <w:sz w:val="28"/>
          <w:szCs w:val="28"/>
        </w:rPr>
        <w:t xml:space="preserve"> для одного покоління читачів, може набути іншого значення для наступних. Це означає, що літературний твір продовжує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жити</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та розвиватися разом зі своїми читачами. На жаль, і сьогодні підняті автором теми є актуальними для українців:</w:t>
      </w:r>
    </w:p>
    <w:p w14:paraId="00FB25C7"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І не вмерли, і не вмруть</w:t>
      </w:r>
    </w:p>
    <w:p w14:paraId="3DE50634" w14:textId="3B3DBBB9"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всі брати по зброї:</w:t>
      </w:r>
    </w:p>
    <w:p w14:paraId="162BDA9A"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ні бійці січневих Крут,</w:t>
      </w:r>
    </w:p>
    <w:p w14:paraId="2B6DFF7E"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ні АТО герої.</w:t>
      </w:r>
    </w:p>
    <w:p w14:paraId="35EF4B6F"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Козаку і чорт не брат,</w:t>
      </w:r>
    </w:p>
    <w:p w14:paraId="382D9FD1"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а не те що Путін.</w:t>
      </w:r>
    </w:p>
    <w:p w14:paraId="4958DB22"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Не злякає зик гармат</w:t>
      </w:r>
    </w:p>
    <w:p w14:paraId="049A0367" w14:textId="1769FF9B" w:rsidR="001C6EBC"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і підступна сутінь [2</w:t>
      </w:r>
      <w:r w:rsidR="00EE51B6" w:rsidRPr="00E94541">
        <w:rPr>
          <w:rFonts w:ascii="Times New Roman" w:hAnsi="Times New Roman" w:cs="Times New Roman"/>
          <w:sz w:val="28"/>
          <w:szCs w:val="28"/>
        </w:rPr>
        <w:t>7, с. 59].</w:t>
      </w:r>
    </w:p>
    <w:p w14:paraId="747EC489" w14:textId="3F069631" w:rsidR="00934449" w:rsidRPr="00E94541" w:rsidRDefault="001C6EBC"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Для збірки О. </w:t>
      </w:r>
      <w:proofErr w:type="spellStart"/>
      <w:r w:rsidRPr="00E94541">
        <w:rPr>
          <w:rFonts w:ascii="Times New Roman" w:hAnsi="Times New Roman" w:cs="Times New Roman"/>
          <w:sz w:val="28"/>
          <w:szCs w:val="28"/>
        </w:rPr>
        <w:t>Медка</w:t>
      </w:r>
      <w:proofErr w:type="spellEnd"/>
      <w:r w:rsidRPr="00E94541">
        <w:rPr>
          <w:rFonts w:ascii="Times New Roman" w:hAnsi="Times New Roman" w:cs="Times New Roman"/>
          <w:sz w:val="28"/>
          <w:szCs w:val="28"/>
        </w:rPr>
        <w:t xml:space="preserve"> характерною є те, що міфологема смерті розглядається як межова ланка у циклі буття людини. Образ смерті представлений багатьма </w:t>
      </w:r>
      <w:proofErr w:type="spellStart"/>
      <w:r w:rsidRPr="00E94541">
        <w:rPr>
          <w:rFonts w:ascii="Times New Roman" w:hAnsi="Times New Roman" w:cs="Times New Roman"/>
          <w:sz w:val="28"/>
          <w:szCs w:val="28"/>
        </w:rPr>
        <w:t>про</w:t>
      </w:r>
      <w:r w:rsidR="00FE59E4">
        <w:rPr>
          <w:rFonts w:ascii="Times New Roman" w:hAnsi="Times New Roman" w:cs="Times New Roman"/>
          <w:sz w:val="28"/>
          <w:szCs w:val="28"/>
        </w:rPr>
        <w:t>є</w:t>
      </w:r>
      <w:r w:rsidRPr="00E94541">
        <w:rPr>
          <w:rFonts w:ascii="Times New Roman" w:hAnsi="Times New Roman" w:cs="Times New Roman"/>
          <w:sz w:val="28"/>
          <w:szCs w:val="28"/>
        </w:rPr>
        <w:t>кціями</w:t>
      </w:r>
      <w:proofErr w:type="spellEnd"/>
      <w:r w:rsidRPr="00E94541">
        <w:rPr>
          <w:rFonts w:ascii="Times New Roman" w:hAnsi="Times New Roman" w:cs="Times New Roman"/>
          <w:sz w:val="28"/>
          <w:szCs w:val="28"/>
        </w:rPr>
        <w:t xml:space="preserve"> й набуває характеру універсальної категорії, стає </w:t>
      </w:r>
      <w:proofErr w:type="spellStart"/>
      <w:r w:rsidRPr="00E94541">
        <w:rPr>
          <w:rFonts w:ascii="Times New Roman" w:hAnsi="Times New Roman" w:cs="Times New Roman"/>
          <w:sz w:val="28"/>
          <w:szCs w:val="28"/>
        </w:rPr>
        <w:t>позатекстовим</w:t>
      </w:r>
      <w:proofErr w:type="spellEnd"/>
      <w:r w:rsidRPr="00E94541">
        <w:rPr>
          <w:rFonts w:ascii="Times New Roman" w:hAnsi="Times New Roman" w:cs="Times New Roman"/>
          <w:sz w:val="28"/>
          <w:szCs w:val="28"/>
        </w:rPr>
        <w:t xml:space="preserve"> елементом, який фі</w:t>
      </w:r>
      <w:r w:rsidR="00934449" w:rsidRPr="00E94541">
        <w:rPr>
          <w:rFonts w:ascii="Times New Roman" w:hAnsi="Times New Roman" w:cs="Times New Roman"/>
          <w:sz w:val="28"/>
          <w:szCs w:val="28"/>
        </w:rPr>
        <w:t>лософськи осмислюється автором:</w:t>
      </w:r>
    </w:p>
    <w:p w14:paraId="17371693" w14:textId="469CDDDA" w:rsidR="00934449" w:rsidRPr="00E94541" w:rsidRDefault="00FE59E4" w:rsidP="00E9454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w:t>
      </w:r>
      <w:r w:rsidR="00934449" w:rsidRPr="00E94541">
        <w:rPr>
          <w:rFonts w:ascii="Times New Roman" w:hAnsi="Times New Roman" w:cs="Times New Roman"/>
          <w:sz w:val="28"/>
          <w:szCs w:val="28"/>
        </w:rPr>
        <w:t>ід вибуху. Світає. Літо.</w:t>
      </w:r>
    </w:p>
    <w:p w14:paraId="68198BF8" w14:textId="028580A3" w:rsidR="00934449" w:rsidRPr="00E94541" w:rsidRDefault="00934449" w:rsidP="00E94541">
      <w:pPr>
        <w:spacing w:after="0" w:line="360" w:lineRule="auto"/>
        <w:ind w:firstLine="709"/>
        <w:jc w:val="center"/>
        <w:rPr>
          <w:rFonts w:ascii="Times New Roman" w:hAnsi="Times New Roman" w:cs="Times New Roman"/>
          <w:sz w:val="28"/>
          <w:szCs w:val="28"/>
        </w:rPr>
      </w:pPr>
      <w:r w:rsidRPr="00E94541">
        <w:rPr>
          <w:rFonts w:ascii="Times New Roman" w:hAnsi="Times New Roman" w:cs="Times New Roman"/>
          <w:sz w:val="28"/>
          <w:szCs w:val="28"/>
        </w:rPr>
        <w:t>Вже видно темноти межу…</w:t>
      </w:r>
    </w:p>
    <w:p w14:paraId="34B893AC" w14:textId="68B7771D" w:rsidR="00934449" w:rsidRPr="00E94541" w:rsidRDefault="00934449" w:rsidP="00E94541">
      <w:pPr>
        <w:spacing w:after="0" w:line="360" w:lineRule="auto"/>
        <w:ind w:firstLine="709"/>
        <w:jc w:val="center"/>
        <w:rPr>
          <w:rFonts w:ascii="Times New Roman" w:hAnsi="Times New Roman" w:cs="Times New Roman"/>
          <w:sz w:val="28"/>
          <w:szCs w:val="28"/>
        </w:rPr>
      </w:pPr>
      <w:r w:rsidRPr="00E94541">
        <w:rPr>
          <w:rFonts w:ascii="Times New Roman" w:hAnsi="Times New Roman" w:cs="Times New Roman"/>
          <w:sz w:val="28"/>
          <w:szCs w:val="28"/>
        </w:rPr>
        <w:t xml:space="preserve">Це я! Це я, </w:t>
      </w:r>
      <w:r w:rsidR="00FE59E4">
        <w:rPr>
          <w:rFonts w:ascii="Times New Roman" w:hAnsi="Times New Roman" w:cs="Times New Roman"/>
          <w:sz w:val="28"/>
          <w:szCs w:val="28"/>
        </w:rPr>
        <w:t>«</w:t>
      </w:r>
      <w:r w:rsidRPr="00E94541">
        <w:rPr>
          <w:rFonts w:ascii="Times New Roman" w:hAnsi="Times New Roman" w:cs="Times New Roman"/>
          <w:sz w:val="28"/>
          <w:szCs w:val="28"/>
        </w:rPr>
        <w:t>братами</w:t>
      </w:r>
      <w:r w:rsidR="00FE59E4">
        <w:rPr>
          <w:rFonts w:ascii="Times New Roman" w:hAnsi="Times New Roman" w:cs="Times New Roman"/>
          <w:sz w:val="28"/>
          <w:szCs w:val="28"/>
        </w:rPr>
        <w:t>»</w:t>
      </w:r>
      <w:r w:rsidRPr="00E94541">
        <w:rPr>
          <w:rFonts w:ascii="Times New Roman" w:hAnsi="Times New Roman" w:cs="Times New Roman"/>
          <w:sz w:val="28"/>
          <w:szCs w:val="28"/>
        </w:rPr>
        <w:t xml:space="preserve"> вбитий,</w:t>
      </w:r>
    </w:p>
    <w:p w14:paraId="40C7D5DD" w14:textId="2CC32C23" w:rsidR="00934449" w:rsidRPr="00E94541" w:rsidRDefault="00934449" w:rsidP="00E94541">
      <w:pPr>
        <w:spacing w:after="0" w:line="360" w:lineRule="auto"/>
        <w:ind w:firstLine="709"/>
        <w:jc w:val="center"/>
        <w:rPr>
          <w:rFonts w:ascii="Times New Roman" w:hAnsi="Times New Roman" w:cs="Times New Roman"/>
          <w:sz w:val="28"/>
          <w:szCs w:val="28"/>
        </w:rPr>
      </w:pPr>
      <w:r w:rsidRPr="00E94541">
        <w:rPr>
          <w:rFonts w:ascii="Times New Roman" w:hAnsi="Times New Roman" w:cs="Times New Roman"/>
          <w:sz w:val="28"/>
          <w:szCs w:val="28"/>
        </w:rPr>
        <w:t xml:space="preserve">Лицем </w:t>
      </w:r>
      <w:r w:rsidR="005731C7" w:rsidRPr="00E94541">
        <w:rPr>
          <w:rFonts w:ascii="Times New Roman" w:hAnsi="Times New Roman" w:cs="Times New Roman"/>
          <w:sz w:val="28"/>
          <w:szCs w:val="28"/>
        </w:rPr>
        <w:t>до Г</w:t>
      </w:r>
      <w:r w:rsidRPr="00E94541">
        <w:rPr>
          <w:rFonts w:ascii="Times New Roman" w:hAnsi="Times New Roman" w:cs="Times New Roman"/>
          <w:sz w:val="28"/>
          <w:szCs w:val="28"/>
        </w:rPr>
        <w:t xml:space="preserve">оспода лежу </w:t>
      </w:r>
      <w:r w:rsidRPr="00FE59E4">
        <w:rPr>
          <w:rFonts w:ascii="Times New Roman" w:hAnsi="Times New Roman" w:cs="Times New Roman"/>
          <w:sz w:val="28"/>
          <w:szCs w:val="28"/>
        </w:rPr>
        <w:t>[</w:t>
      </w:r>
      <w:r w:rsidR="00FE59E4" w:rsidRPr="00FE59E4">
        <w:rPr>
          <w:rFonts w:ascii="Times New Roman" w:hAnsi="Times New Roman" w:cs="Times New Roman"/>
          <w:sz w:val="28"/>
          <w:szCs w:val="28"/>
        </w:rPr>
        <w:t>27</w:t>
      </w:r>
      <w:r w:rsidRPr="00FE59E4">
        <w:rPr>
          <w:rFonts w:ascii="Times New Roman" w:hAnsi="Times New Roman" w:cs="Times New Roman"/>
          <w:sz w:val="28"/>
          <w:szCs w:val="28"/>
        </w:rPr>
        <w:t>, с. 4].</w:t>
      </w:r>
    </w:p>
    <w:p w14:paraId="311A5969" w14:textId="450D82CF" w:rsidR="00423D53" w:rsidRPr="00E94541" w:rsidRDefault="001C6EBC"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Смерть у збірці трактується як перехід особистості до нового життя. «Існування в єдиному поетичному просторі двох світів (видимого і невидимого) дає читачеві шанс на справедливість, – наголошував Б. Пастух, – Бог не покидає після смерті мучеників, Він забирає їх до себе» [</w:t>
      </w:r>
      <w:r w:rsidR="00C612CC" w:rsidRPr="00E94541">
        <w:rPr>
          <w:rFonts w:ascii="Times New Roman" w:hAnsi="Times New Roman" w:cs="Times New Roman"/>
          <w:sz w:val="28"/>
          <w:szCs w:val="28"/>
        </w:rPr>
        <w:t>29</w:t>
      </w:r>
      <w:r w:rsidRPr="00E94541">
        <w:rPr>
          <w:rFonts w:ascii="Times New Roman" w:hAnsi="Times New Roman" w:cs="Times New Roman"/>
          <w:sz w:val="28"/>
          <w:szCs w:val="28"/>
        </w:rPr>
        <w:t>, с. 56]</w:t>
      </w:r>
      <w:r w:rsidR="00934449" w:rsidRPr="00E94541">
        <w:rPr>
          <w:rFonts w:ascii="Times New Roman" w:hAnsi="Times New Roman" w:cs="Times New Roman"/>
          <w:sz w:val="28"/>
          <w:szCs w:val="28"/>
        </w:rPr>
        <w:t>.</w:t>
      </w:r>
      <w:r w:rsidR="00371826" w:rsidRPr="00E94541">
        <w:rPr>
          <w:rFonts w:ascii="Times New Roman" w:hAnsi="Times New Roman" w:cs="Times New Roman"/>
          <w:sz w:val="28"/>
          <w:szCs w:val="28"/>
        </w:rPr>
        <w:t xml:space="preserve"> </w:t>
      </w:r>
      <w:r w:rsidR="008331FD" w:rsidRPr="00E94541">
        <w:rPr>
          <w:rFonts w:ascii="Times New Roman" w:hAnsi="Times New Roman" w:cs="Times New Roman"/>
          <w:sz w:val="28"/>
          <w:szCs w:val="28"/>
        </w:rPr>
        <w:t>Вірші у збірці сповнені</w:t>
      </w:r>
      <w:r w:rsidR="00423D53" w:rsidRPr="00E94541">
        <w:rPr>
          <w:rFonts w:ascii="Times New Roman" w:hAnsi="Times New Roman" w:cs="Times New Roman"/>
          <w:sz w:val="28"/>
          <w:szCs w:val="28"/>
        </w:rPr>
        <w:t xml:space="preserve"> переживаннями смерті, що її доводиться спостерігати мало не щодня</w:t>
      </w:r>
      <w:r w:rsidR="00034238" w:rsidRPr="00E94541">
        <w:rPr>
          <w:rFonts w:ascii="Times New Roman" w:hAnsi="Times New Roman" w:cs="Times New Roman"/>
          <w:sz w:val="28"/>
          <w:szCs w:val="28"/>
        </w:rPr>
        <w:t>:</w:t>
      </w:r>
    </w:p>
    <w:p w14:paraId="5AE4F061"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lastRenderedPageBreak/>
        <w:t xml:space="preserve">Там смертний час рахує дзвін, </w:t>
      </w:r>
    </w:p>
    <w:p w14:paraId="1BE68DE9"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дрижать </w:t>
      </w:r>
      <w:proofErr w:type="spellStart"/>
      <w:r w:rsidRPr="00E94541">
        <w:rPr>
          <w:rFonts w:ascii="Times New Roman" w:hAnsi="Times New Roman" w:cs="Times New Roman"/>
          <w:sz w:val="28"/>
          <w:szCs w:val="28"/>
        </w:rPr>
        <w:t>Святії</w:t>
      </w:r>
      <w:proofErr w:type="spellEnd"/>
      <w:r w:rsidRPr="00E94541">
        <w:rPr>
          <w:rFonts w:ascii="Times New Roman" w:hAnsi="Times New Roman" w:cs="Times New Roman"/>
          <w:sz w:val="28"/>
          <w:szCs w:val="28"/>
        </w:rPr>
        <w:t xml:space="preserve"> гори, </w:t>
      </w:r>
    </w:p>
    <w:p w14:paraId="76DEE0DC"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і не питай, по кому він, </w:t>
      </w:r>
    </w:p>
    <w:p w14:paraId="5F65411F" w14:textId="0CED4BC8"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бо вже чатує горе [2</w:t>
      </w:r>
      <w:r w:rsidR="0070567F" w:rsidRPr="00E94541">
        <w:rPr>
          <w:rFonts w:ascii="Times New Roman" w:hAnsi="Times New Roman" w:cs="Times New Roman"/>
          <w:sz w:val="28"/>
          <w:szCs w:val="28"/>
        </w:rPr>
        <w:t>6</w:t>
      </w:r>
      <w:r w:rsidRPr="00E94541">
        <w:rPr>
          <w:rFonts w:ascii="Times New Roman" w:hAnsi="Times New Roman" w:cs="Times New Roman"/>
          <w:sz w:val="28"/>
          <w:szCs w:val="28"/>
        </w:rPr>
        <w:t>, с. 7].</w:t>
      </w:r>
    </w:p>
    <w:p w14:paraId="2FE56191" w14:textId="70B2A943" w:rsidR="00423D53" w:rsidRPr="00E94541" w:rsidRDefault="00410B94"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color w:val="000000"/>
          <w:sz w:val="28"/>
          <w:szCs w:val="28"/>
        </w:rPr>
        <w:t>С</w:t>
      </w:r>
      <w:r w:rsidR="00423D53" w:rsidRPr="00E94541">
        <w:rPr>
          <w:rFonts w:ascii="Times New Roman" w:hAnsi="Times New Roman" w:cs="Times New Roman"/>
          <w:color w:val="000000"/>
          <w:sz w:val="28"/>
          <w:szCs w:val="28"/>
        </w:rPr>
        <w:t>имволи, алегорії або іронія,</w:t>
      </w:r>
      <w:r w:rsidR="00423D53" w:rsidRPr="00E94541">
        <w:rPr>
          <w:rFonts w:ascii="Times New Roman" w:hAnsi="Times New Roman" w:cs="Times New Roman"/>
          <w:sz w:val="28"/>
          <w:szCs w:val="28"/>
        </w:rPr>
        <w:t xml:space="preserve"> впливають на сприйняття читачем твору та його загальну інтерпретацію</w:t>
      </w:r>
      <w:r w:rsidR="00217DD4" w:rsidRPr="00E94541">
        <w:rPr>
          <w:rFonts w:ascii="Times New Roman" w:hAnsi="Times New Roman" w:cs="Times New Roman"/>
          <w:sz w:val="28"/>
          <w:szCs w:val="28"/>
        </w:rPr>
        <w:t xml:space="preserve"> в поезії «На зламі двох епох – потворності й краси»</w:t>
      </w:r>
      <w:r w:rsidR="00423D53" w:rsidRPr="00E94541">
        <w:rPr>
          <w:rFonts w:ascii="Times New Roman" w:hAnsi="Times New Roman" w:cs="Times New Roman"/>
          <w:sz w:val="28"/>
          <w:szCs w:val="28"/>
        </w:rPr>
        <w:t xml:space="preserve">: </w:t>
      </w:r>
    </w:p>
    <w:p w14:paraId="0DDCC5FB"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Йде причащання хлібом і </w:t>
      </w:r>
      <w:proofErr w:type="spellStart"/>
      <w:r w:rsidRPr="00E94541">
        <w:rPr>
          <w:rFonts w:ascii="Times New Roman" w:hAnsi="Times New Roman" w:cs="Times New Roman"/>
          <w:sz w:val="28"/>
          <w:szCs w:val="28"/>
        </w:rPr>
        <w:t>вином</w:t>
      </w:r>
      <w:proofErr w:type="spellEnd"/>
      <w:r w:rsidRPr="00E94541">
        <w:rPr>
          <w:rFonts w:ascii="Times New Roman" w:hAnsi="Times New Roman" w:cs="Times New Roman"/>
          <w:sz w:val="28"/>
          <w:szCs w:val="28"/>
        </w:rPr>
        <w:t>:</w:t>
      </w:r>
    </w:p>
    <w:p w14:paraId="69A3DA8A" w14:textId="060CE686"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людською кров</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ю і жертовним тілом,</w:t>
      </w:r>
    </w:p>
    <w:p w14:paraId="4E03CE5A"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і вже новий складається геном,</w:t>
      </w:r>
    </w:p>
    <w:p w14:paraId="031033F5"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в якому дух і гідність – ціле.</w:t>
      </w:r>
    </w:p>
    <w:p w14:paraId="1FA5E8A4" w14:textId="5C745195"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Вже відбулось, пророче щось збулось:</w:t>
      </w:r>
    </w:p>
    <w:p w14:paraId="3ADA9C9E"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прозріння – наче з Богом наодинці.</w:t>
      </w:r>
    </w:p>
    <w:p w14:paraId="6FB73D5A"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І сходить сонце з-над кривавих рос,</w:t>
      </w:r>
    </w:p>
    <w:p w14:paraId="63B98B5F" w14:textId="3637270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немов Шевченко знову народився [2</w:t>
      </w:r>
      <w:r w:rsidR="0070567F" w:rsidRPr="00E94541">
        <w:rPr>
          <w:rFonts w:ascii="Times New Roman" w:hAnsi="Times New Roman" w:cs="Times New Roman"/>
          <w:sz w:val="28"/>
          <w:szCs w:val="28"/>
        </w:rPr>
        <w:t>6</w:t>
      </w:r>
      <w:r w:rsidRPr="00E94541">
        <w:rPr>
          <w:rFonts w:ascii="Times New Roman" w:hAnsi="Times New Roman" w:cs="Times New Roman"/>
          <w:sz w:val="28"/>
          <w:szCs w:val="28"/>
        </w:rPr>
        <w:t>, с. 55]</w:t>
      </w:r>
      <w:r w:rsidR="0088529F" w:rsidRPr="00E94541">
        <w:rPr>
          <w:rFonts w:ascii="Times New Roman" w:hAnsi="Times New Roman" w:cs="Times New Roman"/>
          <w:sz w:val="28"/>
          <w:szCs w:val="28"/>
        </w:rPr>
        <w:t>.</w:t>
      </w:r>
    </w:p>
    <w:p w14:paraId="6024A815" w14:textId="677004DC"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Особливу увагу в літературн</w:t>
      </w:r>
      <w:r w:rsidR="00F01659">
        <w:rPr>
          <w:rFonts w:ascii="Times New Roman" w:hAnsi="Times New Roman" w:cs="Times New Roman"/>
          <w:sz w:val="28"/>
          <w:szCs w:val="28"/>
        </w:rPr>
        <w:t>ій</w:t>
      </w:r>
      <w:r w:rsidRPr="00E94541">
        <w:rPr>
          <w:rFonts w:ascii="Times New Roman" w:hAnsi="Times New Roman" w:cs="Times New Roman"/>
          <w:sz w:val="28"/>
          <w:szCs w:val="28"/>
        </w:rPr>
        <w:t xml:space="preserve"> критиці приділяють індивідуальному стилю автора, його здатності не лише розповідати історію, але й висловлювати унікальні ідеї, ставлення та світогляд через свої твори. Авторський стиль може стати відображенням особистих переконань автора, його поглядів на життя, суспільство, політику, мораль та інші аспекти людського існування:</w:t>
      </w:r>
    </w:p>
    <w:p w14:paraId="79510F08"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Я не герой, а зниклий геть,</w:t>
      </w:r>
    </w:p>
    <w:p w14:paraId="35BAAB34"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та зниклі – ті, що не вмирають,</w:t>
      </w:r>
    </w:p>
    <w:p w14:paraId="5546C920"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бо мертвих довід, доказ – смерть,</w:t>
      </w:r>
    </w:p>
    <w:p w14:paraId="28794E64" w14:textId="3D95D8FF" w:rsidR="00423D53" w:rsidRPr="00E94541" w:rsidRDefault="00EE51B6"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я ж – спогад, що не забувають</w:t>
      </w:r>
      <w:r w:rsidR="00423D53" w:rsidRPr="00E94541">
        <w:rPr>
          <w:rFonts w:ascii="Times New Roman" w:hAnsi="Times New Roman" w:cs="Times New Roman"/>
          <w:sz w:val="28"/>
          <w:szCs w:val="28"/>
        </w:rPr>
        <w:t xml:space="preserve"> [2</w:t>
      </w:r>
      <w:r w:rsidRPr="00E94541">
        <w:rPr>
          <w:rFonts w:ascii="Times New Roman" w:hAnsi="Times New Roman" w:cs="Times New Roman"/>
          <w:sz w:val="28"/>
          <w:szCs w:val="28"/>
        </w:rPr>
        <w:t>7</w:t>
      </w:r>
      <w:r w:rsidR="00423D53" w:rsidRPr="00E94541">
        <w:rPr>
          <w:rFonts w:ascii="Times New Roman" w:hAnsi="Times New Roman" w:cs="Times New Roman"/>
          <w:sz w:val="28"/>
          <w:szCs w:val="28"/>
        </w:rPr>
        <w:t>, с. 44].</w:t>
      </w:r>
    </w:p>
    <w:p w14:paraId="50C120C7" w14:textId="593232A3" w:rsidR="00423D53" w:rsidRPr="00E94541" w:rsidRDefault="00BA3875"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Індивідуальний стиль</w:t>
      </w:r>
      <w:r w:rsidR="00423D53" w:rsidRPr="00E94541">
        <w:rPr>
          <w:rFonts w:ascii="Times New Roman" w:hAnsi="Times New Roman" w:cs="Times New Roman"/>
          <w:sz w:val="28"/>
          <w:szCs w:val="28"/>
        </w:rPr>
        <w:t xml:space="preserve"> автора є необхідними для глибокого розуміння літератури як мист</w:t>
      </w:r>
      <w:r w:rsidR="00234973" w:rsidRPr="00E94541">
        <w:rPr>
          <w:rFonts w:ascii="Times New Roman" w:hAnsi="Times New Roman" w:cs="Times New Roman"/>
          <w:sz w:val="28"/>
          <w:szCs w:val="28"/>
        </w:rPr>
        <w:t xml:space="preserve">ецтва та культурного явища. Він дозволяє </w:t>
      </w:r>
      <w:r w:rsidR="00423D53" w:rsidRPr="00E94541">
        <w:rPr>
          <w:rFonts w:ascii="Times New Roman" w:hAnsi="Times New Roman" w:cs="Times New Roman"/>
          <w:sz w:val="28"/>
          <w:szCs w:val="28"/>
        </w:rPr>
        <w:t xml:space="preserve">не просто оцінити твір, але й розглянути його в контексті літературного розвитку, історичних подій </w:t>
      </w:r>
      <w:r w:rsidR="00F01659">
        <w:rPr>
          <w:rFonts w:ascii="Times New Roman" w:hAnsi="Times New Roman" w:cs="Times New Roman"/>
          <w:sz w:val="28"/>
          <w:szCs w:val="28"/>
        </w:rPr>
        <w:t xml:space="preserve">і </w:t>
      </w:r>
      <w:r w:rsidR="00423D53" w:rsidRPr="00E94541">
        <w:rPr>
          <w:rFonts w:ascii="Times New Roman" w:hAnsi="Times New Roman" w:cs="Times New Roman"/>
          <w:sz w:val="28"/>
          <w:szCs w:val="28"/>
        </w:rPr>
        <w:t xml:space="preserve">культурних течій. Це не лише сприяє збагаченню культурної спадщини, але й відіграє важливу роль у формуванні культурного діалогу </w:t>
      </w:r>
      <w:r w:rsidR="00F01659">
        <w:rPr>
          <w:rFonts w:ascii="Times New Roman" w:hAnsi="Times New Roman" w:cs="Times New Roman"/>
          <w:sz w:val="28"/>
          <w:szCs w:val="28"/>
        </w:rPr>
        <w:t>й</w:t>
      </w:r>
      <w:r w:rsidR="00423D53" w:rsidRPr="00E94541">
        <w:rPr>
          <w:rFonts w:ascii="Times New Roman" w:hAnsi="Times New Roman" w:cs="Times New Roman"/>
          <w:sz w:val="28"/>
          <w:szCs w:val="28"/>
        </w:rPr>
        <w:t xml:space="preserve"> сприйнятт</w:t>
      </w:r>
      <w:r w:rsidR="00F01659">
        <w:rPr>
          <w:rFonts w:ascii="Times New Roman" w:hAnsi="Times New Roman" w:cs="Times New Roman"/>
          <w:sz w:val="28"/>
          <w:szCs w:val="28"/>
        </w:rPr>
        <w:t>і</w:t>
      </w:r>
      <w:r w:rsidR="00423D53" w:rsidRPr="00E94541">
        <w:rPr>
          <w:rFonts w:ascii="Times New Roman" w:hAnsi="Times New Roman" w:cs="Times New Roman"/>
          <w:sz w:val="28"/>
          <w:szCs w:val="28"/>
        </w:rPr>
        <w:t xml:space="preserve"> літератури в широкому суспільстві.</w:t>
      </w:r>
    </w:p>
    <w:p w14:paraId="4A96119F" w14:textId="27F1EDCF"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lastRenderedPageBreak/>
        <w:t xml:space="preserve">Мотиви та символи духовності </w:t>
      </w:r>
      <w:r w:rsidR="00F01659">
        <w:rPr>
          <w:rFonts w:ascii="Times New Roman" w:hAnsi="Times New Roman" w:cs="Times New Roman"/>
          <w:sz w:val="28"/>
          <w:szCs w:val="28"/>
        </w:rPr>
        <w:t>у</w:t>
      </w:r>
      <w:r w:rsidRPr="00E94541">
        <w:rPr>
          <w:rFonts w:ascii="Times New Roman" w:hAnsi="Times New Roman" w:cs="Times New Roman"/>
          <w:sz w:val="28"/>
          <w:szCs w:val="28"/>
        </w:rPr>
        <w:t xml:space="preserve"> збірці є </w:t>
      </w:r>
      <w:r w:rsidR="00433311">
        <w:rPr>
          <w:rFonts w:ascii="Times New Roman" w:hAnsi="Times New Roman" w:cs="Times New Roman"/>
          <w:sz w:val="28"/>
          <w:szCs w:val="28"/>
        </w:rPr>
        <w:t>головним</w:t>
      </w:r>
      <w:r w:rsidR="00F01659">
        <w:rPr>
          <w:rFonts w:ascii="Times New Roman" w:hAnsi="Times New Roman" w:cs="Times New Roman"/>
          <w:sz w:val="28"/>
          <w:szCs w:val="28"/>
        </w:rPr>
        <w:t>и</w:t>
      </w:r>
      <w:r w:rsidRPr="00E94541">
        <w:rPr>
          <w:rFonts w:ascii="Times New Roman" w:hAnsi="Times New Roman" w:cs="Times New Roman"/>
          <w:sz w:val="28"/>
          <w:szCs w:val="28"/>
        </w:rPr>
        <w:t xml:space="preserve"> елементами, які відкривають глибинні теми та ідеї твору. Вони відіграють важливу роль у формуванні внутрішньої структури збірки, н</w:t>
      </w:r>
      <w:r w:rsidR="00F01659">
        <w:rPr>
          <w:rFonts w:ascii="Times New Roman" w:hAnsi="Times New Roman" w:cs="Times New Roman"/>
          <w:sz w:val="28"/>
          <w:szCs w:val="28"/>
        </w:rPr>
        <w:t>адаючи їй символічного значення,</w:t>
      </w:r>
      <w:r w:rsidRPr="00E94541">
        <w:rPr>
          <w:rFonts w:ascii="Times New Roman" w:hAnsi="Times New Roman" w:cs="Times New Roman"/>
          <w:sz w:val="28"/>
          <w:szCs w:val="28"/>
        </w:rPr>
        <w:t xml:space="preserve"> допомагаючи читачеві зрозуміти</w:t>
      </w:r>
      <w:r w:rsidR="001E78B9" w:rsidRPr="00E94541">
        <w:rPr>
          <w:rFonts w:ascii="Times New Roman" w:hAnsi="Times New Roman" w:cs="Times New Roman"/>
          <w:sz w:val="28"/>
          <w:szCs w:val="28"/>
        </w:rPr>
        <w:t xml:space="preserve"> більш глибокі підтексти. Т. </w:t>
      </w:r>
      <w:r w:rsidRPr="00E94541">
        <w:rPr>
          <w:rFonts w:ascii="Times New Roman" w:hAnsi="Times New Roman" w:cs="Times New Roman"/>
          <w:sz w:val="28"/>
          <w:szCs w:val="28"/>
        </w:rPr>
        <w:t xml:space="preserve">Кушнір у статті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Мотив як літературознавча категорія: ознаки і типологія</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вказує, що</w:t>
      </w:r>
      <w:r w:rsidR="00F01659">
        <w:rPr>
          <w:rFonts w:ascii="Times New Roman" w:hAnsi="Times New Roman" w:cs="Times New Roman"/>
          <w:sz w:val="28"/>
          <w:szCs w:val="28"/>
        </w:rPr>
        <w:t xml:space="preserve"> й</w:t>
      </w:r>
      <w:r w:rsidRPr="00E94541">
        <w:rPr>
          <w:rFonts w:ascii="Times New Roman" w:hAnsi="Times New Roman" w:cs="Times New Roman"/>
          <w:sz w:val="28"/>
          <w:szCs w:val="28"/>
        </w:rPr>
        <w:t xml:space="preserve"> сьогодні поняття мотив </w:t>
      </w:r>
      <w:r w:rsidR="00506286" w:rsidRPr="00E94541">
        <w:rPr>
          <w:rFonts w:ascii="Times New Roman" w:hAnsi="Times New Roman" w:cs="Times New Roman"/>
          <w:sz w:val="28"/>
          <w:szCs w:val="28"/>
        </w:rPr>
        <w:t>«</w:t>
      </w:r>
      <w:r w:rsidR="00F01659">
        <w:rPr>
          <w:rFonts w:ascii="Times New Roman" w:hAnsi="Times New Roman" w:cs="Times New Roman"/>
          <w:sz w:val="28"/>
          <w:szCs w:val="28"/>
        </w:rPr>
        <w:t>…</w:t>
      </w:r>
      <w:r w:rsidRPr="00E94541">
        <w:rPr>
          <w:rFonts w:ascii="Times New Roman" w:hAnsi="Times New Roman" w:cs="Times New Roman"/>
          <w:sz w:val="28"/>
          <w:szCs w:val="28"/>
        </w:rPr>
        <w:t>є одним із дискусійних питань сучасного літературознавства. Незважаючи на те, що воно давно використовується при аналізі художніх творів, це поняття розуміли по-різному протягом історії літератури</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[2</w:t>
      </w:r>
      <w:r w:rsidR="0070567F" w:rsidRPr="00E94541">
        <w:rPr>
          <w:rFonts w:ascii="Times New Roman" w:hAnsi="Times New Roman" w:cs="Times New Roman"/>
          <w:sz w:val="28"/>
          <w:szCs w:val="28"/>
        </w:rPr>
        <w:t>2</w:t>
      </w:r>
      <w:r w:rsidRPr="00E94541">
        <w:rPr>
          <w:rFonts w:ascii="Times New Roman" w:hAnsi="Times New Roman" w:cs="Times New Roman"/>
          <w:sz w:val="28"/>
          <w:szCs w:val="28"/>
        </w:rPr>
        <w:t>, с.</w:t>
      </w:r>
      <w:r w:rsidR="00433311">
        <w:rPr>
          <w:rFonts w:ascii="Times New Roman" w:hAnsi="Times New Roman" w:cs="Times New Roman"/>
          <w:sz w:val="28"/>
          <w:szCs w:val="28"/>
        </w:rPr>
        <w:t xml:space="preserve"> </w:t>
      </w:r>
      <w:r w:rsidRPr="00E94541">
        <w:rPr>
          <w:rFonts w:ascii="Times New Roman" w:hAnsi="Times New Roman" w:cs="Times New Roman"/>
          <w:sz w:val="28"/>
          <w:szCs w:val="28"/>
        </w:rPr>
        <w:t>1]</w:t>
      </w:r>
      <w:r w:rsidR="0088529F" w:rsidRPr="00E94541">
        <w:rPr>
          <w:rFonts w:ascii="Times New Roman" w:hAnsi="Times New Roman" w:cs="Times New Roman"/>
          <w:sz w:val="28"/>
          <w:szCs w:val="28"/>
        </w:rPr>
        <w:t>.</w:t>
      </w:r>
      <w:r w:rsidRPr="00E94541">
        <w:rPr>
          <w:rFonts w:ascii="Times New Roman" w:hAnsi="Times New Roman" w:cs="Times New Roman"/>
          <w:sz w:val="28"/>
          <w:szCs w:val="28"/>
        </w:rPr>
        <w:t xml:space="preserve"> Також вона вказує, що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мотив</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вживається не тільки в літературознавстві, а й у музиці, філософії, психології, </w:t>
      </w:r>
      <w:proofErr w:type="spellStart"/>
      <w:r w:rsidRPr="00E94541">
        <w:rPr>
          <w:rFonts w:ascii="Times New Roman" w:hAnsi="Times New Roman" w:cs="Times New Roman"/>
          <w:sz w:val="28"/>
          <w:szCs w:val="28"/>
        </w:rPr>
        <w:t>логіці</w:t>
      </w:r>
      <w:proofErr w:type="spellEnd"/>
      <w:r w:rsidRPr="00E94541">
        <w:rPr>
          <w:rFonts w:ascii="Times New Roman" w:hAnsi="Times New Roman" w:cs="Times New Roman"/>
          <w:sz w:val="28"/>
          <w:szCs w:val="28"/>
        </w:rPr>
        <w:t xml:space="preserve">. Власне в літературу це поняття прийшло з музичної культури. Воно було визначено в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Музичному словнику</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С.</w:t>
      </w:r>
      <w:r w:rsidR="005A333F" w:rsidRPr="00E94541">
        <w:rPr>
          <w:rFonts w:ascii="Times New Roman" w:hAnsi="Times New Roman" w:cs="Times New Roman"/>
          <w:sz w:val="28"/>
          <w:szCs w:val="28"/>
        </w:rPr>
        <w:t> </w:t>
      </w:r>
      <w:r w:rsidRPr="00E94541">
        <w:rPr>
          <w:rFonts w:ascii="Times New Roman" w:hAnsi="Times New Roman" w:cs="Times New Roman"/>
          <w:sz w:val="28"/>
          <w:szCs w:val="28"/>
        </w:rPr>
        <w:t>Де</w:t>
      </w:r>
      <w:r w:rsidR="005A333F" w:rsidRPr="00E94541">
        <w:rPr>
          <w:rFonts w:ascii="Times New Roman" w:hAnsi="Times New Roman" w:cs="Times New Roman"/>
          <w:sz w:val="28"/>
          <w:szCs w:val="28"/>
        </w:rPr>
        <w:t> </w:t>
      </w:r>
      <w:proofErr w:type="spellStart"/>
      <w:r w:rsidRPr="00E94541">
        <w:rPr>
          <w:rFonts w:ascii="Times New Roman" w:hAnsi="Times New Roman" w:cs="Times New Roman"/>
          <w:sz w:val="28"/>
          <w:szCs w:val="28"/>
        </w:rPr>
        <w:t>Броссара</w:t>
      </w:r>
      <w:proofErr w:type="spellEnd"/>
      <w:r w:rsidRPr="00E94541">
        <w:rPr>
          <w:rFonts w:ascii="Times New Roman" w:hAnsi="Times New Roman" w:cs="Times New Roman"/>
          <w:sz w:val="28"/>
          <w:szCs w:val="28"/>
        </w:rPr>
        <w:t xml:space="preserve"> (1703) як мелодія, наспів, що витворює характерну частину музичної теми. У літературний обіг поняття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мотив</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увів Й.</w:t>
      </w:r>
      <w:r w:rsidR="005A333F" w:rsidRPr="00E94541">
        <w:rPr>
          <w:rFonts w:ascii="Times New Roman" w:hAnsi="Times New Roman" w:cs="Times New Roman"/>
          <w:sz w:val="28"/>
          <w:szCs w:val="28"/>
        </w:rPr>
        <w:t> </w:t>
      </w:r>
      <w:r w:rsidRPr="00E94541">
        <w:rPr>
          <w:rFonts w:ascii="Times New Roman" w:hAnsi="Times New Roman" w:cs="Times New Roman"/>
          <w:sz w:val="28"/>
          <w:szCs w:val="28"/>
        </w:rPr>
        <w:t>Гете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Роки вчення Вільгельма</w:t>
      </w:r>
      <w:r w:rsidR="00F01659">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Мейстера</w:t>
      </w:r>
      <w:proofErr w:type="spellEnd"/>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 1796,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Про епічну і драматичну поезію</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 1797).</w:t>
      </w:r>
    </w:p>
    <w:p w14:paraId="7023B308" w14:textId="5CA2DDCA" w:rsidR="00423D53" w:rsidRPr="00E94541" w:rsidRDefault="00423D53" w:rsidP="00E94541">
      <w:pPr>
        <w:spacing w:after="0" w:line="360" w:lineRule="auto"/>
        <w:ind w:firstLine="709"/>
        <w:jc w:val="both"/>
        <w:rPr>
          <w:rFonts w:ascii="Times New Roman" w:hAnsi="Times New Roman" w:cs="Times New Roman"/>
          <w:sz w:val="28"/>
          <w:szCs w:val="28"/>
          <w:highlight w:val="yellow"/>
        </w:rPr>
      </w:pPr>
      <w:r w:rsidRPr="00E94541">
        <w:rPr>
          <w:rFonts w:ascii="Times New Roman" w:hAnsi="Times New Roman" w:cs="Times New Roman"/>
          <w:sz w:val="28"/>
          <w:szCs w:val="28"/>
        </w:rPr>
        <w:t xml:space="preserve">Мотиви можуть бути різноманітними </w:t>
      </w:r>
      <w:r w:rsidR="00F01659">
        <w:rPr>
          <w:rFonts w:ascii="Times New Roman" w:hAnsi="Times New Roman" w:cs="Times New Roman"/>
          <w:sz w:val="28"/>
          <w:szCs w:val="28"/>
        </w:rPr>
        <w:t>й</w:t>
      </w:r>
      <w:r w:rsidRPr="00E94541">
        <w:rPr>
          <w:rFonts w:ascii="Times New Roman" w:hAnsi="Times New Roman" w:cs="Times New Roman"/>
          <w:sz w:val="28"/>
          <w:szCs w:val="28"/>
        </w:rPr>
        <w:t xml:space="preserve"> часто пов</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язані з основними темами збірки. Вони можуть включати повторювані ідеї, концепції, образи або ситуації, які проходять крізь різні твори або в межах одного твору. Мотиви духовності можуть включати пошук сенсу, осмислення існування, боротьбу з моральними дилемами, відображення релігійних уявлень та символізму, а також зображення</w:t>
      </w:r>
      <w:r w:rsidR="00F01659">
        <w:rPr>
          <w:rFonts w:ascii="Times New Roman" w:hAnsi="Times New Roman" w:cs="Times New Roman"/>
          <w:sz w:val="28"/>
          <w:szCs w:val="28"/>
        </w:rPr>
        <w:t xml:space="preserve"> внутрішнього світу персонажів.</w:t>
      </w:r>
    </w:p>
    <w:p w14:paraId="2498311F" w14:textId="331509D6"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Війна застала зненацька українське суспільство навесні 2014</w:t>
      </w:r>
      <w:r w:rsidR="005A333F" w:rsidRPr="00E94541">
        <w:rPr>
          <w:rFonts w:ascii="Times New Roman" w:hAnsi="Times New Roman" w:cs="Times New Roman"/>
          <w:sz w:val="28"/>
          <w:szCs w:val="28"/>
        </w:rPr>
        <w:t> </w:t>
      </w:r>
      <w:r w:rsidRPr="00E94541">
        <w:rPr>
          <w:rFonts w:ascii="Times New Roman" w:hAnsi="Times New Roman" w:cs="Times New Roman"/>
          <w:sz w:val="28"/>
          <w:szCs w:val="28"/>
        </w:rPr>
        <w:t xml:space="preserve">р., стала великим викликом для самої держави, для перспективи її розвитку чи навіть існування. Цей виклик сприйняла й художня література і відреагувала на нього досить </w:t>
      </w:r>
      <w:proofErr w:type="spellStart"/>
      <w:r w:rsidRPr="00E94541">
        <w:rPr>
          <w:rFonts w:ascii="Times New Roman" w:hAnsi="Times New Roman" w:cs="Times New Roman"/>
          <w:sz w:val="28"/>
          <w:szCs w:val="28"/>
        </w:rPr>
        <w:t>оперативно</w:t>
      </w:r>
      <w:proofErr w:type="spellEnd"/>
      <w:r w:rsidRPr="00E94541">
        <w:rPr>
          <w:rFonts w:ascii="Times New Roman" w:hAnsi="Times New Roman" w:cs="Times New Roman"/>
          <w:sz w:val="28"/>
          <w:szCs w:val="28"/>
        </w:rPr>
        <w:t>. Уже наприкінці 2015</w:t>
      </w:r>
      <w:r w:rsidR="0088529F" w:rsidRPr="00E94541">
        <w:rPr>
          <w:rFonts w:ascii="Times New Roman" w:hAnsi="Times New Roman" w:cs="Times New Roman"/>
          <w:sz w:val="28"/>
          <w:szCs w:val="28"/>
        </w:rPr>
        <w:t> </w:t>
      </w:r>
      <w:r w:rsidRPr="00E94541">
        <w:rPr>
          <w:rFonts w:ascii="Times New Roman" w:hAnsi="Times New Roman" w:cs="Times New Roman"/>
          <w:sz w:val="28"/>
          <w:szCs w:val="28"/>
        </w:rPr>
        <w:t>р. на книжкових полицях з</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 xml:space="preserve">явилася ціла бібліотечка творів про війну: це художня проза, </w:t>
      </w:r>
      <w:proofErr w:type="spellStart"/>
      <w:r w:rsidRPr="00E94541">
        <w:rPr>
          <w:rFonts w:ascii="Times New Roman" w:hAnsi="Times New Roman" w:cs="Times New Roman"/>
          <w:sz w:val="28"/>
          <w:szCs w:val="28"/>
        </w:rPr>
        <w:t>репортажно</w:t>
      </w:r>
      <w:proofErr w:type="spellEnd"/>
      <w:r w:rsidRPr="00E94541">
        <w:rPr>
          <w:rFonts w:ascii="Times New Roman" w:hAnsi="Times New Roman" w:cs="Times New Roman"/>
          <w:sz w:val="28"/>
          <w:szCs w:val="28"/>
        </w:rPr>
        <w:t xml:space="preserve">-документальна проза, публіцистика, рідше сатира та поезія. Подіям на Сході присвячено різножанрові книжки, як-от: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Маріупольський процес</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Г</w:t>
      </w:r>
      <w:r w:rsidR="00771F5C">
        <w:rPr>
          <w:rFonts w:ascii="Times New Roman" w:hAnsi="Times New Roman" w:cs="Times New Roman"/>
          <w:sz w:val="28"/>
          <w:szCs w:val="28"/>
        </w:rPr>
        <w:t>.</w:t>
      </w:r>
      <w:r w:rsidR="005A333F" w:rsidRPr="00E94541">
        <w:rPr>
          <w:rFonts w:ascii="Times New Roman" w:hAnsi="Times New Roman" w:cs="Times New Roman"/>
          <w:sz w:val="28"/>
          <w:szCs w:val="28"/>
        </w:rPr>
        <w:t> </w:t>
      </w:r>
      <w:r w:rsidRPr="00E94541">
        <w:rPr>
          <w:rFonts w:ascii="Times New Roman" w:hAnsi="Times New Roman" w:cs="Times New Roman"/>
          <w:sz w:val="28"/>
          <w:szCs w:val="28"/>
        </w:rPr>
        <w:t xml:space="preserve">Вдовиченко (2015),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Іловайськ</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(2015) Є</w:t>
      </w:r>
      <w:r w:rsidR="00771F5C">
        <w:rPr>
          <w:rFonts w:ascii="Times New Roman" w:hAnsi="Times New Roman" w:cs="Times New Roman"/>
          <w:sz w:val="28"/>
          <w:szCs w:val="28"/>
        </w:rPr>
        <w:t>.</w:t>
      </w:r>
      <w:r w:rsidR="005A333F" w:rsidRPr="00E94541">
        <w:rPr>
          <w:rFonts w:ascii="Times New Roman" w:hAnsi="Times New Roman" w:cs="Times New Roman"/>
          <w:sz w:val="28"/>
          <w:szCs w:val="28"/>
        </w:rPr>
        <w:t> </w:t>
      </w:r>
      <w:proofErr w:type="spellStart"/>
      <w:r w:rsidRPr="00E94541">
        <w:rPr>
          <w:rFonts w:ascii="Times New Roman" w:hAnsi="Times New Roman" w:cs="Times New Roman"/>
          <w:sz w:val="28"/>
          <w:szCs w:val="28"/>
        </w:rPr>
        <w:t>Положія</w:t>
      </w:r>
      <w:proofErr w:type="spellEnd"/>
      <w:r w:rsidRPr="00E94541">
        <w:rPr>
          <w:rFonts w:ascii="Times New Roman" w:hAnsi="Times New Roman" w:cs="Times New Roman"/>
          <w:sz w:val="28"/>
          <w:szCs w:val="28"/>
        </w:rPr>
        <w:t xml:space="preserve">, </w:t>
      </w:r>
      <w:r w:rsidR="00506286" w:rsidRPr="00E94541">
        <w:rPr>
          <w:rFonts w:ascii="Times New Roman" w:hAnsi="Times New Roman" w:cs="Times New Roman"/>
          <w:sz w:val="28"/>
          <w:szCs w:val="28"/>
        </w:rPr>
        <w:t>«</w:t>
      </w:r>
      <w:proofErr w:type="spellStart"/>
      <w:r w:rsidRPr="00E94541">
        <w:rPr>
          <w:rFonts w:ascii="Times New Roman" w:hAnsi="Times New Roman" w:cs="Times New Roman"/>
          <w:sz w:val="28"/>
          <w:szCs w:val="28"/>
        </w:rPr>
        <w:t>Укри</w:t>
      </w:r>
      <w:proofErr w:type="spellEnd"/>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(2015) Б</w:t>
      </w:r>
      <w:r w:rsidR="00771F5C">
        <w:rPr>
          <w:rFonts w:ascii="Times New Roman" w:hAnsi="Times New Roman" w:cs="Times New Roman"/>
          <w:sz w:val="28"/>
          <w:szCs w:val="28"/>
        </w:rPr>
        <w:t>.</w:t>
      </w:r>
      <w:r w:rsidR="005A333F" w:rsidRPr="00E94541">
        <w:rPr>
          <w:rFonts w:ascii="Times New Roman" w:hAnsi="Times New Roman" w:cs="Times New Roman"/>
          <w:sz w:val="28"/>
          <w:szCs w:val="28"/>
        </w:rPr>
        <w:t> </w:t>
      </w:r>
      <w:r w:rsidRPr="00E94541">
        <w:rPr>
          <w:rFonts w:ascii="Times New Roman" w:hAnsi="Times New Roman" w:cs="Times New Roman"/>
          <w:sz w:val="28"/>
          <w:szCs w:val="28"/>
        </w:rPr>
        <w:t xml:space="preserve">Жолдака,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Вірші з війни</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(2014, 2015) Б</w:t>
      </w:r>
      <w:r w:rsidR="00771F5C">
        <w:rPr>
          <w:rFonts w:ascii="Times New Roman" w:hAnsi="Times New Roman" w:cs="Times New Roman"/>
          <w:sz w:val="28"/>
          <w:szCs w:val="28"/>
        </w:rPr>
        <w:t>.</w:t>
      </w:r>
      <w:r w:rsidR="005A333F" w:rsidRPr="00E94541">
        <w:rPr>
          <w:rFonts w:ascii="Times New Roman" w:hAnsi="Times New Roman" w:cs="Times New Roman"/>
          <w:sz w:val="28"/>
          <w:szCs w:val="28"/>
        </w:rPr>
        <w:t> </w:t>
      </w:r>
      <w:r w:rsidRPr="00E94541">
        <w:rPr>
          <w:rFonts w:ascii="Times New Roman" w:hAnsi="Times New Roman" w:cs="Times New Roman"/>
          <w:sz w:val="28"/>
          <w:szCs w:val="28"/>
        </w:rPr>
        <w:t xml:space="preserve">Гуменюка,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Книга змін</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(2015) А</w:t>
      </w:r>
      <w:r w:rsidR="00771F5C">
        <w:rPr>
          <w:rFonts w:ascii="Times New Roman" w:hAnsi="Times New Roman" w:cs="Times New Roman"/>
          <w:sz w:val="28"/>
          <w:szCs w:val="28"/>
        </w:rPr>
        <w:t>.</w:t>
      </w:r>
      <w:r w:rsidR="005A333F" w:rsidRPr="00E94541">
        <w:rPr>
          <w:rFonts w:ascii="Times New Roman" w:hAnsi="Times New Roman" w:cs="Times New Roman"/>
          <w:sz w:val="28"/>
          <w:szCs w:val="28"/>
        </w:rPr>
        <w:t> </w:t>
      </w:r>
      <w:proofErr w:type="spellStart"/>
      <w:r w:rsidRPr="00E94541">
        <w:rPr>
          <w:rFonts w:ascii="Times New Roman" w:hAnsi="Times New Roman" w:cs="Times New Roman"/>
          <w:sz w:val="28"/>
          <w:szCs w:val="28"/>
        </w:rPr>
        <w:t>Цаплієнка</w:t>
      </w:r>
      <w:proofErr w:type="spellEnd"/>
      <w:r w:rsidRPr="00E94541">
        <w:rPr>
          <w:rFonts w:ascii="Times New Roman" w:hAnsi="Times New Roman" w:cs="Times New Roman"/>
          <w:sz w:val="28"/>
          <w:szCs w:val="28"/>
        </w:rPr>
        <w:t xml:space="preserve">,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Аеропорт</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(2014) С</w:t>
      </w:r>
      <w:r w:rsidR="00771F5C">
        <w:rPr>
          <w:rFonts w:ascii="Times New Roman" w:hAnsi="Times New Roman" w:cs="Times New Roman"/>
          <w:sz w:val="28"/>
          <w:szCs w:val="28"/>
        </w:rPr>
        <w:t>.</w:t>
      </w:r>
      <w:r w:rsidR="005A333F" w:rsidRPr="00E94541">
        <w:rPr>
          <w:rFonts w:ascii="Times New Roman" w:hAnsi="Times New Roman" w:cs="Times New Roman"/>
          <w:sz w:val="28"/>
          <w:szCs w:val="28"/>
        </w:rPr>
        <w:t> </w:t>
      </w:r>
      <w:proofErr w:type="spellStart"/>
      <w:r w:rsidRPr="00E94541">
        <w:rPr>
          <w:rFonts w:ascii="Times New Roman" w:hAnsi="Times New Roman" w:cs="Times New Roman"/>
          <w:sz w:val="28"/>
          <w:szCs w:val="28"/>
        </w:rPr>
        <w:t>Лойка</w:t>
      </w:r>
      <w:proofErr w:type="spellEnd"/>
      <w:r w:rsidRPr="00E94541">
        <w:rPr>
          <w:rFonts w:ascii="Times New Roman" w:hAnsi="Times New Roman" w:cs="Times New Roman"/>
          <w:sz w:val="28"/>
          <w:szCs w:val="28"/>
        </w:rPr>
        <w:t xml:space="preserve">,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2014</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(2014) В</w:t>
      </w:r>
      <w:r w:rsidR="00433311">
        <w:rPr>
          <w:rFonts w:ascii="Times New Roman" w:hAnsi="Times New Roman" w:cs="Times New Roman"/>
          <w:sz w:val="28"/>
          <w:szCs w:val="28"/>
        </w:rPr>
        <w:t>.</w:t>
      </w:r>
      <w:r w:rsidR="005A333F" w:rsidRPr="00E94541">
        <w:rPr>
          <w:rFonts w:ascii="Times New Roman" w:hAnsi="Times New Roman" w:cs="Times New Roman"/>
          <w:sz w:val="28"/>
          <w:szCs w:val="28"/>
        </w:rPr>
        <w:t> </w:t>
      </w:r>
      <w:r w:rsidRPr="00E94541">
        <w:rPr>
          <w:rFonts w:ascii="Times New Roman" w:hAnsi="Times New Roman" w:cs="Times New Roman"/>
          <w:sz w:val="28"/>
          <w:szCs w:val="28"/>
        </w:rPr>
        <w:t xml:space="preserve">Івченка,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100 днів полону, або Позивний 911</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(2015) </w:t>
      </w:r>
      <w:r w:rsidRPr="00E94541">
        <w:rPr>
          <w:rFonts w:ascii="Times New Roman" w:hAnsi="Times New Roman" w:cs="Times New Roman"/>
          <w:sz w:val="28"/>
          <w:szCs w:val="28"/>
        </w:rPr>
        <w:lastRenderedPageBreak/>
        <w:t>В</w:t>
      </w:r>
      <w:r w:rsidR="00433311">
        <w:rPr>
          <w:rFonts w:ascii="Times New Roman" w:hAnsi="Times New Roman" w:cs="Times New Roman"/>
          <w:sz w:val="28"/>
          <w:szCs w:val="28"/>
        </w:rPr>
        <w:t>.</w:t>
      </w:r>
      <w:r w:rsidR="005A333F" w:rsidRPr="00E94541">
        <w:rPr>
          <w:rFonts w:ascii="Times New Roman" w:hAnsi="Times New Roman" w:cs="Times New Roman"/>
          <w:sz w:val="28"/>
          <w:szCs w:val="28"/>
        </w:rPr>
        <w:t> </w:t>
      </w:r>
      <w:proofErr w:type="spellStart"/>
      <w:r w:rsidRPr="00E94541">
        <w:rPr>
          <w:rFonts w:ascii="Times New Roman" w:hAnsi="Times New Roman" w:cs="Times New Roman"/>
          <w:sz w:val="28"/>
          <w:szCs w:val="28"/>
        </w:rPr>
        <w:t>Макеєва</w:t>
      </w:r>
      <w:proofErr w:type="spellEnd"/>
      <w:r w:rsidRPr="00E94541">
        <w:rPr>
          <w:rFonts w:ascii="Times New Roman" w:hAnsi="Times New Roman" w:cs="Times New Roman"/>
          <w:sz w:val="28"/>
          <w:szCs w:val="28"/>
        </w:rPr>
        <w:t xml:space="preserve">,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Війна на три букви</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(2015) Є.</w:t>
      </w:r>
      <w:r w:rsidR="00506286" w:rsidRPr="00E94541">
        <w:rPr>
          <w:rFonts w:ascii="Times New Roman" w:hAnsi="Times New Roman" w:cs="Times New Roman"/>
          <w:sz w:val="28"/>
          <w:szCs w:val="28"/>
        </w:rPr>
        <w:t> </w:t>
      </w:r>
      <w:proofErr w:type="spellStart"/>
      <w:r w:rsidR="005A333F" w:rsidRPr="00E94541">
        <w:rPr>
          <w:rFonts w:ascii="Times New Roman" w:hAnsi="Times New Roman" w:cs="Times New Roman"/>
          <w:sz w:val="28"/>
          <w:szCs w:val="28"/>
        </w:rPr>
        <w:t>С</w:t>
      </w:r>
      <w:r w:rsidRPr="00E94541">
        <w:rPr>
          <w:rFonts w:ascii="Times New Roman" w:hAnsi="Times New Roman" w:cs="Times New Roman"/>
          <w:sz w:val="28"/>
          <w:szCs w:val="28"/>
        </w:rPr>
        <w:t>ергацкової</w:t>
      </w:r>
      <w:proofErr w:type="spellEnd"/>
      <w:r w:rsidRPr="00E94541">
        <w:rPr>
          <w:rFonts w:ascii="Times New Roman" w:hAnsi="Times New Roman" w:cs="Times New Roman"/>
          <w:sz w:val="28"/>
          <w:szCs w:val="28"/>
        </w:rPr>
        <w:t>, А.</w:t>
      </w:r>
      <w:r w:rsidR="00506286" w:rsidRPr="00E94541">
        <w:rPr>
          <w:rFonts w:ascii="Times New Roman" w:hAnsi="Times New Roman" w:cs="Times New Roman"/>
          <w:sz w:val="28"/>
          <w:szCs w:val="28"/>
        </w:rPr>
        <w:t> </w:t>
      </w:r>
      <w:proofErr w:type="spellStart"/>
      <w:r w:rsidRPr="00E94541">
        <w:rPr>
          <w:rFonts w:ascii="Times New Roman" w:hAnsi="Times New Roman" w:cs="Times New Roman"/>
          <w:sz w:val="28"/>
          <w:szCs w:val="28"/>
        </w:rPr>
        <w:t>Чапая</w:t>
      </w:r>
      <w:proofErr w:type="spellEnd"/>
      <w:r w:rsidRPr="00E94541">
        <w:rPr>
          <w:rFonts w:ascii="Times New Roman" w:hAnsi="Times New Roman" w:cs="Times New Roman"/>
          <w:sz w:val="28"/>
          <w:szCs w:val="28"/>
        </w:rPr>
        <w:t xml:space="preserve"> та В.</w:t>
      </w:r>
      <w:r w:rsidR="00506286" w:rsidRPr="00E94541">
        <w:rPr>
          <w:rFonts w:ascii="Times New Roman" w:hAnsi="Times New Roman" w:cs="Times New Roman"/>
          <w:sz w:val="28"/>
          <w:szCs w:val="28"/>
        </w:rPr>
        <w:t> </w:t>
      </w:r>
      <w:proofErr w:type="spellStart"/>
      <w:r w:rsidRPr="00E94541">
        <w:rPr>
          <w:rFonts w:ascii="Times New Roman" w:hAnsi="Times New Roman" w:cs="Times New Roman"/>
          <w:sz w:val="28"/>
          <w:szCs w:val="28"/>
        </w:rPr>
        <w:t>Максакова</w:t>
      </w:r>
      <w:proofErr w:type="spellEnd"/>
      <w:r w:rsidRPr="00E94541">
        <w:rPr>
          <w:rFonts w:ascii="Times New Roman" w:hAnsi="Times New Roman" w:cs="Times New Roman"/>
          <w:sz w:val="28"/>
          <w:szCs w:val="28"/>
        </w:rPr>
        <w:t xml:space="preserve"> [</w:t>
      </w:r>
      <w:r w:rsidR="0070567F" w:rsidRPr="00E94541">
        <w:rPr>
          <w:rFonts w:ascii="Times New Roman" w:hAnsi="Times New Roman" w:cs="Times New Roman"/>
          <w:sz w:val="28"/>
          <w:szCs w:val="28"/>
        </w:rPr>
        <w:t>30</w:t>
      </w:r>
      <w:r w:rsidRPr="00E94541">
        <w:rPr>
          <w:rFonts w:ascii="Times New Roman" w:hAnsi="Times New Roman" w:cs="Times New Roman"/>
          <w:sz w:val="28"/>
          <w:szCs w:val="28"/>
        </w:rPr>
        <w:t>, с.</w:t>
      </w:r>
      <w:r w:rsidR="00771F5C">
        <w:rPr>
          <w:rFonts w:ascii="Times New Roman" w:hAnsi="Times New Roman" w:cs="Times New Roman"/>
          <w:sz w:val="28"/>
          <w:szCs w:val="28"/>
        </w:rPr>
        <w:t xml:space="preserve"> </w:t>
      </w:r>
      <w:r w:rsidRPr="00E94541">
        <w:rPr>
          <w:rFonts w:ascii="Times New Roman" w:hAnsi="Times New Roman" w:cs="Times New Roman"/>
          <w:sz w:val="28"/>
          <w:szCs w:val="28"/>
        </w:rPr>
        <w:t>4].</w:t>
      </w:r>
    </w:p>
    <w:p w14:paraId="7DA1256F" w14:textId="00D24CBB"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У збірці О</w:t>
      </w:r>
      <w:r w:rsidR="00771F5C">
        <w:rPr>
          <w:rFonts w:ascii="Times New Roman" w:hAnsi="Times New Roman" w:cs="Times New Roman"/>
          <w:sz w:val="28"/>
          <w:szCs w:val="28"/>
        </w:rPr>
        <w:t>. </w:t>
      </w:r>
      <w:proofErr w:type="spellStart"/>
      <w:r w:rsidRPr="00E94541">
        <w:rPr>
          <w:rFonts w:ascii="Times New Roman" w:hAnsi="Times New Roman" w:cs="Times New Roman"/>
          <w:sz w:val="28"/>
          <w:szCs w:val="28"/>
        </w:rPr>
        <w:t>Медка</w:t>
      </w:r>
      <w:proofErr w:type="spellEnd"/>
      <w:r w:rsidRPr="00E94541">
        <w:rPr>
          <w:rFonts w:ascii="Times New Roman" w:hAnsi="Times New Roman" w:cs="Times New Roman"/>
          <w:sz w:val="28"/>
          <w:szCs w:val="28"/>
        </w:rPr>
        <w:t xml:space="preserve"> </w:t>
      </w:r>
      <w:r w:rsidR="00506286" w:rsidRPr="00E94541">
        <w:rPr>
          <w:rFonts w:ascii="Times New Roman" w:hAnsi="Times New Roman" w:cs="Times New Roman"/>
          <w:sz w:val="28"/>
          <w:szCs w:val="28"/>
        </w:rPr>
        <w:t>«</w:t>
      </w:r>
      <w:proofErr w:type="spellStart"/>
      <w:r w:rsidRPr="00E94541">
        <w:rPr>
          <w:rFonts w:ascii="Times New Roman" w:hAnsi="Times New Roman" w:cs="Times New Roman"/>
          <w:sz w:val="28"/>
          <w:szCs w:val="28"/>
        </w:rPr>
        <w:t>Хора</w:t>
      </w:r>
      <w:proofErr w:type="spellEnd"/>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можна виокремити воєнний мотив, який став провідним у збірці. Причому, автор часто використовує термін війна у переносному значенні</w:t>
      </w:r>
      <w:r w:rsidR="00771F5C">
        <w:rPr>
          <w:rFonts w:ascii="Times New Roman" w:hAnsi="Times New Roman" w:cs="Times New Roman"/>
          <w:sz w:val="28"/>
          <w:szCs w:val="28"/>
        </w:rPr>
        <w:t>:</w:t>
      </w:r>
    </w:p>
    <w:p w14:paraId="2A2615DA"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Вже є Верховного наказ,</w:t>
      </w:r>
    </w:p>
    <w:p w14:paraId="12210FDC"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і завтра, рано вранці,</w:t>
      </w:r>
    </w:p>
    <w:p w14:paraId="196A1F39"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туди, де проросійський сказ,</w:t>
      </w:r>
    </w:p>
    <w:p w14:paraId="173C9F4F"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піду з похідним ранцем.</w:t>
      </w:r>
    </w:p>
    <w:p w14:paraId="0BB845C3"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Я знаю: шлють на смерть мене</w:t>
      </w:r>
    </w:p>
    <w:p w14:paraId="3758F5D3"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в пекельну, братську бойню,</w:t>
      </w:r>
    </w:p>
    <w:p w14:paraId="6ADB6B07"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де не добро, а зло і зле,</w:t>
      </w:r>
    </w:p>
    <w:p w14:paraId="7EA5E167" w14:textId="4B7F1B2C"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щоб був себе достойний [2</w:t>
      </w:r>
      <w:r w:rsidR="008611A2" w:rsidRPr="00E94541">
        <w:rPr>
          <w:rFonts w:ascii="Times New Roman" w:hAnsi="Times New Roman" w:cs="Times New Roman"/>
          <w:sz w:val="28"/>
          <w:szCs w:val="28"/>
        </w:rPr>
        <w:t>7</w:t>
      </w:r>
      <w:r w:rsidRPr="00E94541">
        <w:rPr>
          <w:rFonts w:ascii="Times New Roman" w:hAnsi="Times New Roman" w:cs="Times New Roman"/>
          <w:sz w:val="28"/>
          <w:szCs w:val="28"/>
        </w:rPr>
        <w:t>, с.7].</w:t>
      </w:r>
    </w:p>
    <w:p w14:paraId="3CC521FB" w14:textId="7459108E" w:rsidR="00423D53" w:rsidRPr="00E94541" w:rsidRDefault="00423D53" w:rsidP="00E94541">
      <w:pPr>
        <w:spacing w:after="0" w:line="360" w:lineRule="auto"/>
        <w:ind w:firstLine="709"/>
        <w:jc w:val="both"/>
        <w:rPr>
          <w:rFonts w:ascii="Times New Roman" w:hAnsi="Times New Roman" w:cs="Times New Roman"/>
          <w:sz w:val="28"/>
          <w:szCs w:val="28"/>
          <w:highlight w:val="yellow"/>
        </w:rPr>
      </w:pPr>
      <w:r w:rsidRPr="00E94541">
        <w:rPr>
          <w:rFonts w:ascii="Times New Roman" w:hAnsi="Times New Roman" w:cs="Times New Roman"/>
          <w:sz w:val="28"/>
          <w:szCs w:val="28"/>
        </w:rPr>
        <w:t>Також у збірці часто зустрічаються символи</w:t>
      </w:r>
      <w:r w:rsidR="00F01659">
        <w:rPr>
          <w:rFonts w:ascii="Times New Roman" w:hAnsi="Times New Roman" w:cs="Times New Roman"/>
          <w:sz w:val="28"/>
          <w:szCs w:val="28"/>
        </w:rPr>
        <w:t>. В</w:t>
      </w:r>
      <w:r w:rsidRPr="00E94541">
        <w:rPr>
          <w:rFonts w:ascii="Times New Roman" w:hAnsi="Times New Roman" w:cs="Times New Roman"/>
          <w:sz w:val="28"/>
          <w:szCs w:val="28"/>
        </w:rPr>
        <w:t>они є конкретними елементами (об</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 xml:space="preserve">єктами, персонажами, діями), які набувають додаткового значення </w:t>
      </w:r>
      <w:r w:rsidR="00F01659">
        <w:rPr>
          <w:rFonts w:ascii="Times New Roman" w:hAnsi="Times New Roman" w:cs="Times New Roman"/>
          <w:sz w:val="28"/>
          <w:szCs w:val="28"/>
        </w:rPr>
        <w:t>в</w:t>
      </w:r>
      <w:r w:rsidRPr="00E94541">
        <w:rPr>
          <w:rFonts w:ascii="Times New Roman" w:hAnsi="Times New Roman" w:cs="Times New Roman"/>
          <w:sz w:val="28"/>
          <w:szCs w:val="28"/>
        </w:rPr>
        <w:t xml:space="preserve"> контексті збірки. Вони можуть бути </w:t>
      </w:r>
      <w:r w:rsidR="00F01659">
        <w:rPr>
          <w:rFonts w:ascii="Times New Roman" w:hAnsi="Times New Roman" w:cs="Times New Roman"/>
          <w:sz w:val="28"/>
          <w:szCs w:val="28"/>
        </w:rPr>
        <w:t xml:space="preserve">і традиційними, </w:t>
      </w:r>
      <w:r w:rsidRPr="00E94541">
        <w:rPr>
          <w:rFonts w:ascii="Times New Roman" w:hAnsi="Times New Roman" w:cs="Times New Roman"/>
          <w:sz w:val="28"/>
          <w:szCs w:val="28"/>
        </w:rPr>
        <w:t xml:space="preserve">і унікальними для конкретного твору. Символи можуть відображати складні ідеї та концепції в стислій </w:t>
      </w:r>
      <w:r w:rsidR="007E5F1D">
        <w:rPr>
          <w:rFonts w:ascii="Times New Roman" w:hAnsi="Times New Roman" w:cs="Times New Roman"/>
          <w:sz w:val="28"/>
          <w:szCs w:val="28"/>
        </w:rPr>
        <w:t>і</w:t>
      </w:r>
      <w:r w:rsidRPr="00E94541">
        <w:rPr>
          <w:rFonts w:ascii="Times New Roman" w:hAnsi="Times New Roman" w:cs="Times New Roman"/>
          <w:sz w:val="28"/>
          <w:szCs w:val="28"/>
        </w:rPr>
        <w:t xml:space="preserve"> виразній формі. Наприклад, використання води</w:t>
      </w:r>
      <w:r w:rsidR="007E5F1D">
        <w:rPr>
          <w:rFonts w:ascii="Times New Roman" w:hAnsi="Times New Roman" w:cs="Times New Roman"/>
          <w:sz w:val="28"/>
          <w:szCs w:val="28"/>
        </w:rPr>
        <w:t>,</w:t>
      </w:r>
      <w:r w:rsidRPr="00E94541">
        <w:rPr>
          <w:rFonts w:ascii="Times New Roman" w:hAnsi="Times New Roman" w:cs="Times New Roman"/>
          <w:sz w:val="28"/>
          <w:szCs w:val="28"/>
        </w:rPr>
        <w:t xml:space="preserve"> як символу очищення</w:t>
      </w:r>
      <w:r w:rsidR="007E5F1D">
        <w:rPr>
          <w:rFonts w:ascii="Times New Roman" w:hAnsi="Times New Roman" w:cs="Times New Roman"/>
          <w:sz w:val="28"/>
          <w:szCs w:val="28"/>
        </w:rPr>
        <w:t xml:space="preserve">, або вогню, </w:t>
      </w:r>
      <w:r w:rsidRPr="00E94541">
        <w:rPr>
          <w:rFonts w:ascii="Times New Roman" w:hAnsi="Times New Roman" w:cs="Times New Roman"/>
          <w:sz w:val="28"/>
          <w:szCs w:val="28"/>
        </w:rPr>
        <w:t>як символу зміни та перетворення. У збірці ж використ</w:t>
      </w:r>
      <w:r w:rsidR="007E5F1D">
        <w:rPr>
          <w:rFonts w:ascii="Times New Roman" w:hAnsi="Times New Roman" w:cs="Times New Roman"/>
          <w:sz w:val="28"/>
          <w:szCs w:val="28"/>
        </w:rPr>
        <w:t>овується образ країни-агресора:</w:t>
      </w:r>
    </w:p>
    <w:p w14:paraId="71B573DF"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Там панує дух імперський</w:t>
      </w:r>
    </w:p>
    <w:p w14:paraId="592B1C1C"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і підтримка рабських мас:</w:t>
      </w:r>
    </w:p>
    <w:p w14:paraId="65E23FCD"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не ординці і не перси,</w:t>
      </w:r>
    </w:p>
    <w:p w14:paraId="4BFD4AAB" w14:textId="3A6BFDBE" w:rsidR="00945436"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а </w:t>
      </w:r>
      <w:r w:rsidR="007E5F1D">
        <w:rPr>
          <w:rFonts w:ascii="Times New Roman" w:hAnsi="Times New Roman" w:cs="Times New Roman"/>
          <w:sz w:val="28"/>
          <w:szCs w:val="28"/>
        </w:rPr>
        <w:t>«</w:t>
      </w:r>
      <w:r w:rsidRPr="00E94541">
        <w:rPr>
          <w:rFonts w:ascii="Times New Roman" w:hAnsi="Times New Roman" w:cs="Times New Roman"/>
          <w:sz w:val="28"/>
          <w:szCs w:val="28"/>
        </w:rPr>
        <w:t>брати</w:t>
      </w:r>
      <w:r w:rsidR="007E5F1D">
        <w:rPr>
          <w:rFonts w:ascii="Times New Roman" w:hAnsi="Times New Roman" w:cs="Times New Roman"/>
          <w:sz w:val="28"/>
          <w:szCs w:val="28"/>
        </w:rPr>
        <w:t>»</w:t>
      </w:r>
      <w:r w:rsidRPr="00E94541">
        <w:rPr>
          <w:rFonts w:ascii="Times New Roman" w:hAnsi="Times New Roman" w:cs="Times New Roman"/>
          <w:sz w:val="28"/>
          <w:szCs w:val="28"/>
        </w:rPr>
        <w:t>, що люблять нас [2</w:t>
      </w:r>
      <w:r w:rsidR="008611A2" w:rsidRPr="00E94541">
        <w:rPr>
          <w:rFonts w:ascii="Times New Roman" w:hAnsi="Times New Roman" w:cs="Times New Roman"/>
          <w:sz w:val="28"/>
          <w:szCs w:val="28"/>
        </w:rPr>
        <w:t>7</w:t>
      </w:r>
      <w:r w:rsidRPr="00E94541">
        <w:rPr>
          <w:rFonts w:ascii="Times New Roman" w:hAnsi="Times New Roman" w:cs="Times New Roman"/>
          <w:sz w:val="28"/>
          <w:szCs w:val="28"/>
        </w:rPr>
        <w:t>, с. 22].</w:t>
      </w:r>
    </w:p>
    <w:p w14:paraId="7F5842CC" w14:textId="0E34EED9" w:rsidR="00945436" w:rsidRPr="00E94541" w:rsidRDefault="00945436"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Просторове розміщення людини в житті </w:t>
      </w:r>
      <w:r w:rsidR="00A936A4" w:rsidRPr="00E94541">
        <w:rPr>
          <w:rFonts w:ascii="Times New Roman" w:hAnsi="Times New Roman" w:cs="Times New Roman"/>
          <w:sz w:val="28"/>
          <w:szCs w:val="28"/>
        </w:rPr>
        <w:t xml:space="preserve">вирішується її діями </w:t>
      </w:r>
      <w:r w:rsidR="007E5F1D">
        <w:rPr>
          <w:rFonts w:ascii="Times New Roman" w:hAnsi="Times New Roman" w:cs="Times New Roman"/>
          <w:sz w:val="28"/>
          <w:szCs w:val="28"/>
        </w:rPr>
        <w:t>й</w:t>
      </w:r>
      <w:r w:rsidR="00A936A4" w:rsidRPr="00E94541">
        <w:rPr>
          <w:rFonts w:ascii="Times New Roman" w:hAnsi="Times New Roman" w:cs="Times New Roman"/>
          <w:sz w:val="28"/>
          <w:szCs w:val="28"/>
        </w:rPr>
        <w:t xml:space="preserve"> громадянською</w:t>
      </w:r>
      <w:r w:rsidRPr="00E94541">
        <w:rPr>
          <w:rFonts w:ascii="Times New Roman" w:hAnsi="Times New Roman" w:cs="Times New Roman"/>
          <w:sz w:val="28"/>
          <w:szCs w:val="28"/>
        </w:rPr>
        <w:t xml:space="preserve"> позицією. У рядках </w:t>
      </w:r>
      <w:r w:rsidR="00A936A4" w:rsidRPr="00E94541">
        <w:rPr>
          <w:rFonts w:ascii="Times New Roman" w:hAnsi="Times New Roman" w:cs="Times New Roman"/>
          <w:sz w:val="28"/>
          <w:szCs w:val="28"/>
        </w:rPr>
        <w:t>поезії «</w:t>
      </w:r>
      <w:proofErr w:type="spellStart"/>
      <w:r w:rsidR="00A936A4" w:rsidRPr="00E94541">
        <w:rPr>
          <w:rFonts w:ascii="Times New Roman" w:hAnsi="Times New Roman" w:cs="Times New Roman"/>
          <w:sz w:val="28"/>
          <w:szCs w:val="28"/>
        </w:rPr>
        <w:t>Хора</w:t>
      </w:r>
      <w:proofErr w:type="spellEnd"/>
      <w:r w:rsidR="00A936A4" w:rsidRPr="00E94541">
        <w:rPr>
          <w:rFonts w:ascii="Times New Roman" w:hAnsi="Times New Roman" w:cs="Times New Roman"/>
          <w:sz w:val="28"/>
          <w:szCs w:val="28"/>
        </w:rPr>
        <w:t xml:space="preserve">» </w:t>
      </w:r>
      <w:proofErr w:type="spellStart"/>
      <w:r w:rsidR="00A936A4" w:rsidRPr="00E94541">
        <w:rPr>
          <w:rFonts w:ascii="Times New Roman" w:hAnsi="Times New Roman" w:cs="Times New Roman"/>
          <w:sz w:val="28"/>
          <w:szCs w:val="28"/>
        </w:rPr>
        <w:t>буттєвість</w:t>
      </w:r>
      <w:proofErr w:type="spellEnd"/>
      <w:r w:rsidR="00A936A4" w:rsidRPr="00E94541">
        <w:rPr>
          <w:rFonts w:ascii="Times New Roman" w:hAnsi="Times New Roman" w:cs="Times New Roman"/>
          <w:sz w:val="28"/>
          <w:szCs w:val="28"/>
        </w:rPr>
        <w:t xml:space="preserve"> визначається подвійною позицією</w:t>
      </w:r>
      <w:r w:rsidR="00FC6744" w:rsidRPr="00E94541">
        <w:rPr>
          <w:rFonts w:ascii="Times New Roman" w:hAnsi="Times New Roman" w:cs="Times New Roman"/>
          <w:sz w:val="28"/>
          <w:szCs w:val="28"/>
        </w:rPr>
        <w:t xml:space="preserve"> (добра </w:t>
      </w:r>
      <w:r w:rsidR="007E5F1D">
        <w:rPr>
          <w:rFonts w:ascii="Times New Roman" w:hAnsi="Times New Roman" w:cs="Times New Roman"/>
          <w:sz w:val="28"/>
          <w:szCs w:val="28"/>
        </w:rPr>
        <w:t>і</w:t>
      </w:r>
      <w:r w:rsidR="00FC6744" w:rsidRPr="00E94541">
        <w:rPr>
          <w:rFonts w:ascii="Times New Roman" w:hAnsi="Times New Roman" w:cs="Times New Roman"/>
          <w:sz w:val="28"/>
          <w:szCs w:val="28"/>
        </w:rPr>
        <w:t xml:space="preserve"> зла)</w:t>
      </w:r>
      <w:r w:rsidRPr="00E94541">
        <w:rPr>
          <w:rFonts w:ascii="Times New Roman" w:hAnsi="Times New Roman" w:cs="Times New Roman"/>
          <w:sz w:val="28"/>
          <w:szCs w:val="28"/>
        </w:rPr>
        <w:t>:</w:t>
      </w:r>
    </w:p>
    <w:p w14:paraId="4854E26B" w14:textId="1C42B8C7" w:rsidR="00945436" w:rsidRPr="003924BB" w:rsidRDefault="00945436" w:rsidP="00E94541">
      <w:pPr>
        <w:spacing w:after="0" w:line="360" w:lineRule="auto"/>
        <w:ind w:firstLine="709"/>
        <w:jc w:val="center"/>
        <w:rPr>
          <w:rFonts w:ascii="Times New Roman" w:hAnsi="Times New Roman" w:cs="Times New Roman"/>
          <w:sz w:val="28"/>
          <w:szCs w:val="28"/>
        </w:rPr>
      </w:pPr>
      <w:r w:rsidRPr="003924BB">
        <w:rPr>
          <w:rFonts w:ascii="Times New Roman" w:hAnsi="Times New Roman" w:cs="Times New Roman"/>
          <w:sz w:val="28"/>
          <w:szCs w:val="28"/>
        </w:rPr>
        <w:t>Буття людське – це світло й морок слова,</w:t>
      </w:r>
    </w:p>
    <w:p w14:paraId="46B77106" w14:textId="0CC00530" w:rsidR="00945436" w:rsidRPr="003924BB" w:rsidRDefault="003924BB" w:rsidP="00E9454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w:t>
      </w:r>
      <w:r w:rsidR="00945436" w:rsidRPr="003924BB">
        <w:rPr>
          <w:rFonts w:ascii="Times New Roman" w:hAnsi="Times New Roman" w:cs="Times New Roman"/>
          <w:sz w:val="28"/>
          <w:szCs w:val="28"/>
        </w:rPr>
        <w:t>укопису розгорнутий сувій,</w:t>
      </w:r>
    </w:p>
    <w:p w14:paraId="4E74D8EC" w14:textId="115D26C2" w:rsidR="00945436" w:rsidRPr="003924BB" w:rsidRDefault="003924BB" w:rsidP="00E9454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w:t>
      </w:r>
      <w:r w:rsidR="00945436" w:rsidRPr="003924BB">
        <w:rPr>
          <w:rFonts w:ascii="Times New Roman" w:hAnsi="Times New Roman" w:cs="Times New Roman"/>
          <w:sz w:val="28"/>
          <w:szCs w:val="28"/>
        </w:rPr>
        <w:t>е підсвідомість наче тиша вій.</w:t>
      </w:r>
    </w:p>
    <w:p w14:paraId="1E09474F" w14:textId="21AB696B" w:rsidR="00945436" w:rsidRPr="003924BB" w:rsidRDefault="00945436" w:rsidP="00E94541">
      <w:pPr>
        <w:spacing w:after="0" w:line="360" w:lineRule="auto"/>
        <w:ind w:firstLine="709"/>
        <w:jc w:val="center"/>
        <w:rPr>
          <w:rFonts w:ascii="Times New Roman" w:hAnsi="Times New Roman" w:cs="Times New Roman"/>
          <w:sz w:val="28"/>
          <w:szCs w:val="28"/>
        </w:rPr>
      </w:pPr>
      <w:r w:rsidRPr="003924BB">
        <w:rPr>
          <w:rFonts w:ascii="Times New Roman" w:hAnsi="Times New Roman" w:cs="Times New Roman"/>
          <w:sz w:val="28"/>
          <w:szCs w:val="28"/>
        </w:rPr>
        <w:lastRenderedPageBreak/>
        <w:t>Над полум’ям осмислених подій</w:t>
      </w:r>
    </w:p>
    <w:p w14:paraId="7C880DBC" w14:textId="65195CE1" w:rsidR="00945436" w:rsidRPr="00E94541" w:rsidRDefault="00945436" w:rsidP="00E94541">
      <w:pPr>
        <w:spacing w:after="0" w:line="360" w:lineRule="auto"/>
        <w:ind w:firstLine="709"/>
        <w:jc w:val="center"/>
        <w:rPr>
          <w:rFonts w:ascii="Times New Roman" w:hAnsi="Times New Roman" w:cs="Times New Roman"/>
          <w:sz w:val="28"/>
          <w:szCs w:val="28"/>
        </w:rPr>
      </w:pPr>
      <w:r w:rsidRPr="003924BB">
        <w:rPr>
          <w:rFonts w:ascii="Times New Roman" w:hAnsi="Times New Roman" w:cs="Times New Roman"/>
          <w:sz w:val="28"/>
          <w:szCs w:val="28"/>
        </w:rPr>
        <w:t xml:space="preserve">Перетікають образи у мову [27, с. </w:t>
      </w:r>
      <w:r w:rsidR="003924BB" w:rsidRPr="003924BB">
        <w:rPr>
          <w:rFonts w:ascii="Times New Roman" w:hAnsi="Times New Roman" w:cs="Times New Roman"/>
          <w:sz w:val="28"/>
          <w:szCs w:val="28"/>
        </w:rPr>
        <w:t>40</w:t>
      </w:r>
      <w:r w:rsidRPr="003924BB">
        <w:rPr>
          <w:rFonts w:ascii="Times New Roman" w:hAnsi="Times New Roman" w:cs="Times New Roman"/>
          <w:sz w:val="28"/>
          <w:szCs w:val="28"/>
        </w:rPr>
        <w:t>].</w:t>
      </w:r>
    </w:p>
    <w:p w14:paraId="7DA4C2DB" w14:textId="232C02FF" w:rsidR="00423D53" w:rsidRPr="00E94541" w:rsidRDefault="00423D53" w:rsidP="00E94541">
      <w:pPr>
        <w:spacing w:after="0" w:line="360" w:lineRule="auto"/>
        <w:ind w:firstLine="709"/>
        <w:rPr>
          <w:rFonts w:ascii="Times New Roman" w:hAnsi="Times New Roman" w:cs="Times New Roman"/>
          <w:sz w:val="28"/>
          <w:szCs w:val="28"/>
        </w:rPr>
      </w:pPr>
      <w:r w:rsidRPr="00E94541">
        <w:rPr>
          <w:rFonts w:ascii="Times New Roman" w:hAnsi="Times New Roman" w:cs="Times New Roman"/>
          <w:sz w:val="28"/>
          <w:szCs w:val="28"/>
        </w:rPr>
        <w:t xml:space="preserve">Не можна не помітити, що у збірці письменник </w:t>
      </w:r>
      <w:r w:rsidR="00217DD4" w:rsidRPr="00E94541">
        <w:rPr>
          <w:rFonts w:ascii="Times New Roman" w:hAnsi="Times New Roman" w:cs="Times New Roman"/>
          <w:sz w:val="28"/>
          <w:szCs w:val="28"/>
        </w:rPr>
        <w:t xml:space="preserve">нерідко </w:t>
      </w:r>
      <w:r w:rsidRPr="00E94541">
        <w:rPr>
          <w:rFonts w:ascii="Times New Roman" w:hAnsi="Times New Roman" w:cs="Times New Roman"/>
          <w:sz w:val="28"/>
          <w:szCs w:val="28"/>
        </w:rPr>
        <w:t>звертається до образу брата:</w:t>
      </w:r>
    </w:p>
    <w:p w14:paraId="34D440BF"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І кожен від вогню і втрат –</w:t>
      </w:r>
    </w:p>
    <w:p w14:paraId="4DC4BC86"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хто є наш ворог – знає,</w:t>
      </w:r>
    </w:p>
    <w:p w14:paraId="0F81320E"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та слово брат, мій рідний брат</w:t>
      </w:r>
    </w:p>
    <w:p w14:paraId="6A6A009A" w14:textId="48B984F9"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вже інший вимір має</w:t>
      </w:r>
      <w:r w:rsidRPr="00E94541">
        <w:rPr>
          <w:rFonts w:ascii="Times New Roman" w:hAnsi="Times New Roman" w:cs="Times New Roman"/>
          <w:i/>
          <w:iCs/>
          <w:sz w:val="28"/>
          <w:szCs w:val="28"/>
        </w:rPr>
        <w:t xml:space="preserve"> </w:t>
      </w:r>
      <w:r w:rsidRPr="00E94541">
        <w:rPr>
          <w:rFonts w:ascii="Times New Roman" w:hAnsi="Times New Roman" w:cs="Times New Roman"/>
          <w:sz w:val="28"/>
          <w:szCs w:val="28"/>
        </w:rPr>
        <w:t>[2</w:t>
      </w:r>
      <w:r w:rsidR="008611A2" w:rsidRPr="00E94541">
        <w:rPr>
          <w:rFonts w:ascii="Times New Roman" w:hAnsi="Times New Roman" w:cs="Times New Roman"/>
          <w:sz w:val="28"/>
          <w:szCs w:val="28"/>
        </w:rPr>
        <w:t>7</w:t>
      </w:r>
      <w:r w:rsidRPr="00E94541">
        <w:rPr>
          <w:rFonts w:ascii="Times New Roman" w:hAnsi="Times New Roman" w:cs="Times New Roman"/>
          <w:sz w:val="28"/>
          <w:szCs w:val="28"/>
        </w:rPr>
        <w:t>, с.</w:t>
      </w:r>
      <w:r w:rsidR="007E5F1D">
        <w:rPr>
          <w:rFonts w:ascii="Times New Roman" w:hAnsi="Times New Roman" w:cs="Times New Roman"/>
          <w:sz w:val="28"/>
          <w:szCs w:val="28"/>
        </w:rPr>
        <w:t xml:space="preserve"> </w:t>
      </w:r>
      <w:r w:rsidRPr="00E94541">
        <w:rPr>
          <w:rFonts w:ascii="Times New Roman" w:hAnsi="Times New Roman" w:cs="Times New Roman"/>
          <w:sz w:val="28"/>
          <w:szCs w:val="28"/>
        </w:rPr>
        <w:t>26].</w:t>
      </w:r>
    </w:p>
    <w:p w14:paraId="7FA5F2A7" w14:textId="5AA4A4A5" w:rsidR="00423D53" w:rsidRPr="00E94541" w:rsidRDefault="00B7145D" w:rsidP="00E94541">
      <w:pPr>
        <w:spacing w:after="0" w:line="360" w:lineRule="auto"/>
        <w:ind w:firstLine="720"/>
        <w:jc w:val="both"/>
        <w:rPr>
          <w:rFonts w:ascii="Times New Roman" w:hAnsi="Times New Roman" w:cs="Times New Roman"/>
          <w:sz w:val="28"/>
          <w:szCs w:val="28"/>
        </w:rPr>
      </w:pPr>
      <w:r w:rsidRPr="00E94541">
        <w:rPr>
          <w:rFonts w:ascii="Times New Roman" w:hAnsi="Times New Roman" w:cs="Times New Roman"/>
          <w:sz w:val="28"/>
          <w:szCs w:val="28"/>
        </w:rPr>
        <w:t>У збірці «</w:t>
      </w:r>
      <w:proofErr w:type="spellStart"/>
      <w:r w:rsidRPr="00E94541">
        <w:rPr>
          <w:rFonts w:ascii="Times New Roman" w:hAnsi="Times New Roman" w:cs="Times New Roman"/>
          <w:sz w:val="28"/>
          <w:szCs w:val="28"/>
        </w:rPr>
        <w:t>Хора</w:t>
      </w:r>
      <w:proofErr w:type="spellEnd"/>
      <w:r w:rsidRPr="00E94541">
        <w:rPr>
          <w:rFonts w:ascii="Times New Roman" w:hAnsi="Times New Roman" w:cs="Times New Roman"/>
          <w:sz w:val="28"/>
          <w:szCs w:val="28"/>
        </w:rPr>
        <w:t xml:space="preserve">» життя є тією логічною категорією, яка змінює смерть, тому що природа та Всесвіт існують і живуть за своїми законами, які не під силу порушити навіть війні. Образ брата-вбивці та брата-захисника є антиподами: </w:t>
      </w:r>
    </w:p>
    <w:p w14:paraId="1C5AE14A" w14:textId="29556143"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Як блискавка – війни сліпуча мить:</w:t>
      </w:r>
    </w:p>
    <w:p w14:paraId="658187A8" w14:textId="020DB76D"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один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месія</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іншому – болить,</w:t>
      </w:r>
    </w:p>
    <w:p w14:paraId="353E2594"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одна земля та різні вже світи –</w:t>
      </w:r>
    </w:p>
    <w:p w14:paraId="2C3467AC" w14:textId="5C9B88CF"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вбивають один одного </w:t>
      </w:r>
      <w:r w:rsidR="007E5F1D">
        <w:rPr>
          <w:rFonts w:ascii="Times New Roman" w:hAnsi="Times New Roman" w:cs="Times New Roman"/>
          <w:sz w:val="28"/>
          <w:szCs w:val="28"/>
        </w:rPr>
        <w:t>«</w:t>
      </w:r>
      <w:r w:rsidRPr="00E94541">
        <w:rPr>
          <w:rFonts w:ascii="Times New Roman" w:hAnsi="Times New Roman" w:cs="Times New Roman"/>
          <w:sz w:val="28"/>
          <w:szCs w:val="28"/>
        </w:rPr>
        <w:t>брати</w:t>
      </w:r>
      <w:r w:rsidR="007E5F1D">
        <w:rPr>
          <w:rFonts w:ascii="Times New Roman" w:hAnsi="Times New Roman" w:cs="Times New Roman"/>
          <w:sz w:val="28"/>
          <w:szCs w:val="28"/>
        </w:rPr>
        <w:t>»</w:t>
      </w:r>
      <w:r w:rsidRPr="00E94541">
        <w:rPr>
          <w:rFonts w:ascii="Times New Roman" w:hAnsi="Times New Roman" w:cs="Times New Roman"/>
          <w:sz w:val="28"/>
          <w:szCs w:val="28"/>
        </w:rPr>
        <w:t xml:space="preserve"> [2</w:t>
      </w:r>
      <w:r w:rsidR="008611A2" w:rsidRPr="00E94541">
        <w:rPr>
          <w:rFonts w:ascii="Times New Roman" w:hAnsi="Times New Roman" w:cs="Times New Roman"/>
          <w:sz w:val="28"/>
          <w:szCs w:val="28"/>
        </w:rPr>
        <w:t>7</w:t>
      </w:r>
      <w:r w:rsidRPr="00E94541">
        <w:rPr>
          <w:rFonts w:ascii="Times New Roman" w:hAnsi="Times New Roman" w:cs="Times New Roman"/>
          <w:sz w:val="28"/>
          <w:szCs w:val="28"/>
        </w:rPr>
        <w:t>, с.</w:t>
      </w:r>
      <w:r w:rsidR="00771F5C">
        <w:rPr>
          <w:rFonts w:ascii="Times New Roman" w:hAnsi="Times New Roman" w:cs="Times New Roman"/>
          <w:sz w:val="28"/>
          <w:szCs w:val="28"/>
        </w:rPr>
        <w:t xml:space="preserve"> </w:t>
      </w:r>
      <w:r w:rsidRPr="00E94541">
        <w:rPr>
          <w:rFonts w:ascii="Times New Roman" w:hAnsi="Times New Roman" w:cs="Times New Roman"/>
          <w:sz w:val="28"/>
          <w:szCs w:val="28"/>
        </w:rPr>
        <w:t>29].</w:t>
      </w:r>
    </w:p>
    <w:p w14:paraId="717A0135" w14:textId="16B1C161"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Це є доказом того, що автор не може до сих пір повірити в те, що люди, які ще вчора називали себе братами українського народу, сьогодні направляють зброю проти, як здав</w:t>
      </w:r>
      <w:r w:rsidR="00506286" w:rsidRPr="00E94541">
        <w:rPr>
          <w:rFonts w:ascii="Times New Roman" w:hAnsi="Times New Roman" w:cs="Times New Roman"/>
          <w:sz w:val="28"/>
          <w:szCs w:val="28"/>
        </w:rPr>
        <w:t>а</w:t>
      </w:r>
      <w:r w:rsidRPr="00E94541">
        <w:rPr>
          <w:rFonts w:ascii="Times New Roman" w:hAnsi="Times New Roman" w:cs="Times New Roman"/>
          <w:sz w:val="28"/>
          <w:szCs w:val="28"/>
        </w:rPr>
        <w:t xml:space="preserve">лося раніше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своїх</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w:t>
      </w:r>
    </w:p>
    <w:p w14:paraId="708D3248" w14:textId="2F6E0754"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Для глибокого аналізу мотивів і символів важливо враховувати контекст, у якому вони з</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являються, їх взаємозв</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 xml:space="preserve">язок </w:t>
      </w:r>
      <w:r w:rsidR="007E5F1D">
        <w:rPr>
          <w:rFonts w:ascii="Times New Roman" w:hAnsi="Times New Roman" w:cs="Times New Roman"/>
          <w:sz w:val="28"/>
          <w:szCs w:val="28"/>
        </w:rPr>
        <w:t>і</w:t>
      </w:r>
      <w:r w:rsidRPr="00E94541">
        <w:rPr>
          <w:rFonts w:ascii="Times New Roman" w:hAnsi="Times New Roman" w:cs="Times New Roman"/>
          <w:sz w:val="28"/>
          <w:szCs w:val="28"/>
        </w:rPr>
        <w:t>з іншими елементами твору, а також вплив, який вони мають на загальне розуміння збірки. Це включає аналіз того, як мотиви та символи впливають на розвиток сюжету, розкриття характерів персонажів, та як вони відображають загальні теми та ідеї збірки [3</w:t>
      </w:r>
      <w:r w:rsidR="0070567F" w:rsidRPr="00E94541">
        <w:rPr>
          <w:rFonts w:ascii="Times New Roman" w:hAnsi="Times New Roman" w:cs="Times New Roman"/>
          <w:sz w:val="28"/>
          <w:szCs w:val="28"/>
        </w:rPr>
        <w:t>9</w:t>
      </w:r>
      <w:r w:rsidRPr="00E94541">
        <w:rPr>
          <w:rFonts w:ascii="Times New Roman" w:hAnsi="Times New Roman" w:cs="Times New Roman"/>
          <w:sz w:val="28"/>
          <w:szCs w:val="28"/>
        </w:rPr>
        <w:t>].</w:t>
      </w:r>
    </w:p>
    <w:p w14:paraId="73CEE0E0" w14:textId="439A47D7"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Важливо також розглянути, як мотиви та символи духовності взаємодіють </w:t>
      </w:r>
      <w:r w:rsidR="007E5F1D">
        <w:rPr>
          <w:rFonts w:ascii="Times New Roman" w:hAnsi="Times New Roman" w:cs="Times New Roman"/>
          <w:sz w:val="28"/>
          <w:szCs w:val="28"/>
        </w:rPr>
        <w:t>і</w:t>
      </w:r>
      <w:r w:rsidRPr="00E94541">
        <w:rPr>
          <w:rFonts w:ascii="Times New Roman" w:hAnsi="Times New Roman" w:cs="Times New Roman"/>
          <w:sz w:val="28"/>
          <w:szCs w:val="28"/>
        </w:rPr>
        <w:t xml:space="preserve">з особистими переживаннями читачів, а також </w:t>
      </w:r>
      <w:r w:rsidR="007E5F1D">
        <w:rPr>
          <w:rFonts w:ascii="Times New Roman" w:hAnsi="Times New Roman" w:cs="Times New Roman"/>
          <w:sz w:val="28"/>
          <w:szCs w:val="28"/>
        </w:rPr>
        <w:t>і</w:t>
      </w:r>
      <w:r w:rsidRPr="00E94541">
        <w:rPr>
          <w:rFonts w:ascii="Times New Roman" w:hAnsi="Times New Roman" w:cs="Times New Roman"/>
          <w:sz w:val="28"/>
          <w:szCs w:val="28"/>
        </w:rPr>
        <w:t>з ширшим культурним та історичним контекстом. Це допомагає зрозуміти, чому певні мотиви та символи відіграють значущу роль у збірці, та як вони впливають на загальне спр</w:t>
      </w:r>
      <w:r w:rsidR="00771F5C">
        <w:rPr>
          <w:rFonts w:ascii="Times New Roman" w:hAnsi="Times New Roman" w:cs="Times New Roman"/>
          <w:sz w:val="28"/>
          <w:szCs w:val="28"/>
        </w:rPr>
        <w:t>ийняття та інтерпретацію твору.</w:t>
      </w:r>
    </w:p>
    <w:p w14:paraId="6295E0CB" w14:textId="374484E9"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lastRenderedPageBreak/>
        <w:t>Окрім того, аналіз мотивів і символів вимагає глибокого занурення в мову твору, стиль написання та авторські техніки. Це означає, що треба звертати увагу на те, як саме автор використовує мову для створення символічних зображень та втілення мотивів. Наприклад, вивчення метафор, порівнянь, образного мовлення та інших стилістичних засобів може допомогти роз</w:t>
      </w:r>
      <w:r w:rsidR="007E5F1D">
        <w:rPr>
          <w:rFonts w:ascii="Times New Roman" w:hAnsi="Times New Roman" w:cs="Times New Roman"/>
          <w:sz w:val="28"/>
          <w:szCs w:val="28"/>
        </w:rPr>
        <w:t>крити додаткові рівні значення у</w:t>
      </w:r>
      <w:r w:rsidRPr="00E94541">
        <w:rPr>
          <w:rFonts w:ascii="Times New Roman" w:hAnsi="Times New Roman" w:cs="Times New Roman"/>
          <w:sz w:val="28"/>
          <w:szCs w:val="28"/>
        </w:rPr>
        <w:t xml:space="preserve"> творі.</w:t>
      </w:r>
    </w:p>
    <w:p w14:paraId="2ADDA97C" w14:textId="642D2AE1"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Також важливо розглянути мотив смерті, яким просякнут</w:t>
      </w:r>
      <w:r w:rsidR="00217DD4" w:rsidRPr="00E94541">
        <w:rPr>
          <w:rFonts w:ascii="Times New Roman" w:hAnsi="Times New Roman" w:cs="Times New Roman"/>
          <w:sz w:val="28"/>
          <w:szCs w:val="28"/>
        </w:rPr>
        <w:t>а</w:t>
      </w:r>
      <w:r w:rsidRPr="00E94541">
        <w:rPr>
          <w:rFonts w:ascii="Times New Roman" w:hAnsi="Times New Roman" w:cs="Times New Roman"/>
          <w:sz w:val="28"/>
          <w:szCs w:val="28"/>
        </w:rPr>
        <w:t xml:space="preserve"> вся збірка</w:t>
      </w:r>
      <w:r w:rsidR="00217DD4" w:rsidRPr="00E94541">
        <w:rPr>
          <w:rFonts w:ascii="Times New Roman" w:hAnsi="Times New Roman" w:cs="Times New Roman"/>
          <w:sz w:val="28"/>
          <w:szCs w:val="28"/>
        </w:rPr>
        <w:t>. Наприклад, у вірші «Я той, хто безвісти пропав»:</w:t>
      </w:r>
    </w:p>
    <w:p w14:paraId="14BBB671"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Загинув на своїй землі, </w:t>
      </w:r>
    </w:p>
    <w:p w14:paraId="0052CFF7"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поміж війною і ганьбою </w:t>
      </w:r>
    </w:p>
    <w:p w14:paraId="0400F214"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у зрадництва тугій петлі, </w:t>
      </w:r>
    </w:p>
    <w:p w14:paraId="33539759"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без протиборства, без </w:t>
      </w:r>
      <w:proofErr w:type="spellStart"/>
      <w:r w:rsidRPr="00E94541">
        <w:rPr>
          <w:rFonts w:ascii="Times New Roman" w:hAnsi="Times New Roman" w:cs="Times New Roman"/>
          <w:sz w:val="28"/>
          <w:szCs w:val="28"/>
        </w:rPr>
        <w:t>двобою</w:t>
      </w:r>
      <w:proofErr w:type="spellEnd"/>
      <w:r w:rsidRPr="00E94541">
        <w:rPr>
          <w:rFonts w:ascii="Times New Roman" w:hAnsi="Times New Roman" w:cs="Times New Roman"/>
          <w:sz w:val="28"/>
          <w:szCs w:val="28"/>
        </w:rPr>
        <w:t xml:space="preserve">. </w:t>
      </w:r>
    </w:p>
    <w:p w14:paraId="28E20E61"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Та перехресним артвогнем </w:t>
      </w:r>
    </w:p>
    <w:p w14:paraId="034E791E" w14:textId="781C2EC0"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нас перед смертю охрестили: </w:t>
      </w:r>
    </w:p>
    <w:p w14:paraId="748935DF"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ніч вибухнула світлим днем – </w:t>
      </w:r>
    </w:p>
    <w:p w14:paraId="4EE49686" w14:textId="4BF2A40B"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і очі, й розум засліпились [2</w:t>
      </w:r>
      <w:r w:rsidR="008611A2" w:rsidRPr="00E94541">
        <w:rPr>
          <w:rFonts w:ascii="Times New Roman" w:hAnsi="Times New Roman" w:cs="Times New Roman"/>
          <w:sz w:val="28"/>
          <w:szCs w:val="28"/>
        </w:rPr>
        <w:t>7</w:t>
      </w:r>
      <w:r w:rsidRPr="00E94541">
        <w:rPr>
          <w:rFonts w:ascii="Times New Roman" w:hAnsi="Times New Roman" w:cs="Times New Roman"/>
          <w:sz w:val="28"/>
          <w:szCs w:val="28"/>
        </w:rPr>
        <w:t>, с. 44].</w:t>
      </w:r>
    </w:p>
    <w:p w14:paraId="326F7835" w14:textId="7B71A25D"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У сучасному світі, де питання духовності часто залишаються на задньому плані, літературні твори, які зосереджуються на цих аспектах, набувають особливої важливості. Вони не лише розважають, але й відіграють роль культурного та духовного посередника, дозволяючи замислитися над важливими аспектами людського буття. Через аналіз мотивів </w:t>
      </w:r>
      <w:r w:rsidR="004C247C">
        <w:rPr>
          <w:rFonts w:ascii="Times New Roman" w:hAnsi="Times New Roman" w:cs="Times New Roman"/>
          <w:sz w:val="28"/>
          <w:szCs w:val="28"/>
        </w:rPr>
        <w:t>і</w:t>
      </w:r>
      <w:r w:rsidRPr="00E94541">
        <w:rPr>
          <w:rFonts w:ascii="Times New Roman" w:hAnsi="Times New Roman" w:cs="Times New Roman"/>
          <w:sz w:val="28"/>
          <w:szCs w:val="28"/>
        </w:rPr>
        <w:t xml:space="preserve"> символів духовності, література може стимулювати діалог про важливі соціальні, етичні та філософські питання, сприяючи глибшому розумінню та толерантності.</w:t>
      </w:r>
    </w:p>
    <w:p w14:paraId="796367CF" w14:textId="2EE23EE6"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Занурення </w:t>
      </w:r>
      <w:r w:rsidR="004C247C">
        <w:rPr>
          <w:rFonts w:ascii="Times New Roman" w:hAnsi="Times New Roman" w:cs="Times New Roman"/>
          <w:sz w:val="28"/>
          <w:szCs w:val="28"/>
        </w:rPr>
        <w:t>у</w:t>
      </w:r>
      <w:r w:rsidRPr="00E94541">
        <w:rPr>
          <w:rFonts w:ascii="Times New Roman" w:hAnsi="Times New Roman" w:cs="Times New Roman"/>
          <w:sz w:val="28"/>
          <w:szCs w:val="28"/>
        </w:rPr>
        <w:t xml:space="preserve"> світ символів </w:t>
      </w:r>
      <w:r w:rsidR="004C247C">
        <w:rPr>
          <w:rFonts w:ascii="Times New Roman" w:hAnsi="Times New Roman" w:cs="Times New Roman"/>
          <w:sz w:val="28"/>
          <w:szCs w:val="28"/>
        </w:rPr>
        <w:t xml:space="preserve">і </w:t>
      </w:r>
      <w:r w:rsidRPr="00E94541">
        <w:rPr>
          <w:rFonts w:ascii="Times New Roman" w:hAnsi="Times New Roman" w:cs="Times New Roman"/>
          <w:sz w:val="28"/>
          <w:szCs w:val="28"/>
        </w:rPr>
        <w:t>мотивів духовності також сприяє розвитку критичного мислення та аналітичних навичок. Читачам доводиться не тільки інтерпретувати текст, але й відстежувати його взаємозв</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язки з іншими творами, історичними подіями, філософськими та релігійними концептами. Це відкриває можливість для багатовимірного аналізу та глибшого розуміння літературного тексту.</w:t>
      </w:r>
    </w:p>
    <w:p w14:paraId="7592793D" w14:textId="77777777"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lastRenderedPageBreak/>
        <w:t>Крім аналізу змісту, важливо враховувати й форму, у якій представлені духовні мотиви. Мова, структура, ритм і інші стилістичні елементи можуть значно впливати на те, як повідомлення сприймається читачем. Увага до деталей письма дозволяє краще зрозуміти, як автори використовують мову для створення певного ефекту або для передачі складних ідей.</w:t>
      </w:r>
    </w:p>
    <w:p w14:paraId="0F4221E8" w14:textId="7F752481" w:rsidR="00423D53" w:rsidRPr="00E94541" w:rsidRDefault="000C31CD"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Ан</w:t>
      </w:r>
      <w:r w:rsidR="00423D53" w:rsidRPr="00E94541">
        <w:rPr>
          <w:rFonts w:ascii="Times New Roman" w:hAnsi="Times New Roman" w:cs="Times New Roman"/>
          <w:sz w:val="28"/>
          <w:szCs w:val="28"/>
        </w:rPr>
        <w:t xml:space="preserve">аліз духовних мотивів у літературі – це не тільки спосіб краще зрозуміти конкретний текст, але й засіб дослідження самого читача. Через цей процес можна виявити власні погляди, упередження та почуття, що робить читання більш особистим та значущим досвідом. Такий глибокий підхід до читання збагачує внутрішній світ читача, дозволяючи йому не тільки занурюватися </w:t>
      </w:r>
      <w:r w:rsidR="004C247C">
        <w:rPr>
          <w:rFonts w:ascii="Times New Roman" w:hAnsi="Times New Roman" w:cs="Times New Roman"/>
          <w:sz w:val="28"/>
          <w:szCs w:val="28"/>
        </w:rPr>
        <w:t>в</w:t>
      </w:r>
      <w:r w:rsidR="00423D53" w:rsidRPr="00E94541">
        <w:rPr>
          <w:rFonts w:ascii="Times New Roman" w:hAnsi="Times New Roman" w:cs="Times New Roman"/>
          <w:sz w:val="28"/>
          <w:szCs w:val="28"/>
        </w:rPr>
        <w:t xml:space="preserve"> різноманітні світи літератури, але й рефлектувати над власним духовним та інтелектуальним шляхом.</w:t>
      </w:r>
    </w:p>
    <w:p w14:paraId="771B87C9" w14:textId="7A6E300B" w:rsidR="00423D53" w:rsidRPr="00E94541" w:rsidRDefault="00A319F7"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Отже, дослідження мотивів та образів </w:t>
      </w:r>
      <w:r w:rsidR="00423D53" w:rsidRPr="00E94541">
        <w:rPr>
          <w:rFonts w:ascii="Times New Roman" w:hAnsi="Times New Roman" w:cs="Times New Roman"/>
          <w:sz w:val="28"/>
          <w:szCs w:val="28"/>
        </w:rPr>
        <w:t xml:space="preserve">духовності </w:t>
      </w:r>
      <w:r w:rsidR="004C247C">
        <w:rPr>
          <w:rFonts w:ascii="Times New Roman" w:hAnsi="Times New Roman" w:cs="Times New Roman"/>
          <w:sz w:val="28"/>
          <w:szCs w:val="28"/>
        </w:rPr>
        <w:t>в</w:t>
      </w:r>
      <w:r w:rsidR="00423D53" w:rsidRPr="00E94541">
        <w:rPr>
          <w:rFonts w:ascii="Times New Roman" w:hAnsi="Times New Roman" w:cs="Times New Roman"/>
          <w:sz w:val="28"/>
          <w:szCs w:val="28"/>
        </w:rPr>
        <w:t xml:space="preserve"> літературі стає важливим інструментом не тільки для розуміння літературних творів, але й для глибшого занурення в саморозвиток та самопізнання. Воно відкриває перед читачами не лише нові горизонти у сприйнятті літератури, але й стимулює до осмислення власного життя та досвід</w:t>
      </w:r>
      <w:r w:rsidR="000B42EE" w:rsidRPr="00E94541">
        <w:rPr>
          <w:rFonts w:ascii="Times New Roman" w:hAnsi="Times New Roman" w:cs="Times New Roman"/>
          <w:sz w:val="28"/>
          <w:szCs w:val="28"/>
        </w:rPr>
        <w:t>у</w:t>
      </w:r>
      <w:r w:rsidR="00423D53" w:rsidRPr="00E94541">
        <w:rPr>
          <w:rFonts w:ascii="Times New Roman" w:hAnsi="Times New Roman" w:cs="Times New Roman"/>
          <w:sz w:val="28"/>
          <w:szCs w:val="28"/>
        </w:rPr>
        <w:t>. Аналізуючи та інтерпретуючи дух</w:t>
      </w:r>
      <w:r w:rsidR="004C247C">
        <w:rPr>
          <w:rFonts w:ascii="Times New Roman" w:hAnsi="Times New Roman" w:cs="Times New Roman"/>
          <w:sz w:val="28"/>
          <w:szCs w:val="28"/>
        </w:rPr>
        <w:t>овні мотиви, читач занурюється у</w:t>
      </w:r>
      <w:r w:rsidR="00423D53" w:rsidRPr="00E94541">
        <w:rPr>
          <w:rFonts w:ascii="Times New Roman" w:hAnsi="Times New Roman" w:cs="Times New Roman"/>
          <w:sz w:val="28"/>
          <w:szCs w:val="28"/>
        </w:rPr>
        <w:t xml:space="preserve"> процес пошуку сенсу та розуміння, що веде до збагачення внутрішнього світу та розширення культурного кругозору.</w:t>
      </w:r>
    </w:p>
    <w:p w14:paraId="7635274C" w14:textId="50699144"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Цей аналітичний процес також сприяє розвитку здатності до більш глибокого аналізу не тільки літератури, але й різних аспектів людського життя. Через розгляд символів та мотивів духовності читачі </w:t>
      </w:r>
      <w:proofErr w:type="spellStart"/>
      <w:r w:rsidRPr="00E94541">
        <w:rPr>
          <w:rFonts w:ascii="Times New Roman" w:hAnsi="Times New Roman" w:cs="Times New Roman"/>
          <w:sz w:val="28"/>
          <w:szCs w:val="28"/>
        </w:rPr>
        <w:t>вчаться</w:t>
      </w:r>
      <w:proofErr w:type="spellEnd"/>
      <w:r w:rsidRPr="00E94541">
        <w:rPr>
          <w:rFonts w:ascii="Times New Roman" w:hAnsi="Times New Roman" w:cs="Times New Roman"/>
          <w:sz w:val="28"/>
          <w:szCs w:val="28"/>
        </w:rPr>
        <w:t xml:space="preserve"> бачити за поверхнею повсякденного життя, знаходячи глибші значення та зв</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язки у світі навколо них</w:t>
      </w:r>
      <w:r w:rsidR="005A333F" w:rsidRPr="00E94541">
        <w:rPr>
          <w:rFonts w:ascii="Times New Roman" w:hAnsi="Times New Roman" w:cs="Times New Roman"/>
          <w:sz w:val="28"/>
          <w:szCs w:val="28"/>
        </w:rPr>
        <w:t>.</w:t>
      </w:r>
    </w:p>
    <w:p w14:paraId="6D527084" w14:textId="1D506675"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Отже, аналіз мотивів </w:t>
      </w:r>
      <w:r w:rsidR="004C247C">
        <w:rPr>
          <w:rFonts w:ascii="Times New Roman" w:hAnsi="Times New Roman" w:cs="Times New Roman"/>
          <w:sz w:val="28"/>
          <w:szCs w:val="28"/>
        </w:rPr>
        <w:t>і</w:t>
      </w:r>
      <w:r w:rsidRPr="00E94541">
        <w:rPr>
          <w:rFonts w:ascii="Times New Roman" w:hAnsi="Times New Roman" w:cs="Times New Roman"/>
          <w:sz w:val="28"/>
          <w:szCs w:val="28"/>
        </w:rPr>
        <w:t xml:space="preserve"> символів духовності в літературі стає не просто способом оцінки та інтерпретації літературних творів, але й важливим засобом особистісного розвитку, культурного обміну та глибшого розуміння світу. Цей процес є нескінченним джерелом інтелектуального зба</w:t>
      </w:r>
      <w:r w:rsidR="00050733" w:rsidRPr="00E94541">
        <w:rPr>
          <w:rFonts w:ascii="Times New Roman" w:hAnsi="Times New Roman" w:cs="Times New Roman"/>
          <w:sz w:val="28"/>
          <w:szCs w:val="28"/>
        </w:rPr>
        <w:t>гачення та духовного зростання.</w:t>
      </w:r>
    </w:p>
    <w:p w14:paraId="0EB3595D" w14:textId="72A6EB92" w:rsidR="00423D53" w:rsidRPr="00E94541" w:rsidRDefault="0005073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lastRenderedPageBreak/>
        <w:t>Збірка</w:t>
      </w:r>
      <w:r w:rsidR="00423D53" w:rsidRPr="00E94541">
        <w:rPr>
          <w:rFonts w:ascii="Times New Roman" w:hAnsi="Times New Roman" w:cs="Times New Roman"/>
          <w:sz w:val="28"/>
          <w:szCs w:val="28"/>
        </w:rPr>
        <w:t xml:space="preserve"> </w:t>
      </w:r>
      <w:r w:rsidR="00506286" w:rsidRPr="00E94541">
        <w:rPr>
          <w:rFonts w:ascii="Times New Roman" w:hAnsi="Times New Roman" w:cs="Times New Roman"/>
          <w:sz w:val="28"/>
          <w:szCs w:val="28"/>
        </w:rPr>
        <w:t>«</w:t>
      </w:r>
      <w:proofErr w:type="spellStart"/>
      <w:r w:rsidR="00423D53" w:rsidRPr="00E94541">
        <w:rPr>
          <w:rFonts w:ascii="Times New Roman" w:hAnsi="Times New Roman" w:cs="Times New Roman"/>
          <w:sz w:val="28"/>
          <w:szCs w:val="28"/>
        </w:rPr>
        <w:t>Хора</w:t>
      </w:r>
      <w:proofErr w:type="spellEnd"/>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за тематичною лінією належить</w:t>
      </w:r>
      <w:r w:rsidR="00423D53" w:rsidRPr="00E94541">
        <w:rPr>
          <w:rFonts w:ascii="Times New Roman" w:hAnsi="Times New Roman" w:cs="Times New Roman"/>
          <w:sz w:val="28"/>
          <w:szCs w:val="28"/>
        </w:rPr>
        <w:t xml:space="preserve"> до воєнної літератури</w:t>
      </w:r>
      <w:r w:rsidRPr="00E94541">
        <w:rPr>
          <w:rFonts w:ascii="Times New Roman" w:hAnsi="Times New Roman" w:cs="Times New Roman"/>
          <w:sz w:val="28"/>
          <w:szCs w:val="28"/>
        </w:rPr>
        <w:t>, які притаманна експресивно-забарвлена лексика</w:t>
      </w:r>
      <w:r w:rsidR="00771F5C">
        <w:rPr>
          <w:rFonts w:ascii="Times New Roman" w:hAnsi="Times New Roman" w:cs="Times New Roman"/>
          <w:sz w:val="28"/>
          <w:szCs w:val="28"/>
        </w:rPr>
        <w:t>:</w:t>
      </w:r>
    </w:p>
    <w:p w14:paraId="1177FD5C"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На війну, як на весілля –</w:t>
      </w:r>
    </w:p>
    <w:p w14:paraId="433F6B38"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ряжені ідуть у бій,</w:t>
      </w:r>
    </w:p>
    <w:p w14:paraId="7301110B"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та поблизу вже похмілля:</w:t>
      </w:r>
    </w:p>
    <w:p w14:paraId="0AF7BAB3" w14:textId="597320DB" w:rsidR="00423D53" w:rsidRPr="00E94541" w:rsidRDefault="00506286"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w:t>
      </w:r>
      <w:proofErr w:type="spellStart"/>
      <w:r w:rsidR="00423D53" w:rsidRPr="00E94541">
        <w:rPr>
          <w:rFonts w:ascii="Times New Roman" w:hAnsi="Times New Roman" w:cs="Times New Roman"/>
          <w:sz w:val="28"/>
          <w:szCs w:val="28"/>
        </w:rPr>
        <w:t>груз</w:t>
      </w:r>
      <w:proofErr w:type="spellEnd"/>
      <w:r w:rsidR="00423D53" w:rsidRPr="00E94541">
        <w:rPr>
          <w:rFonts w:ascii="Times New Roman" w:hAnsi="Times New Roman" w:cs="Times New Roman"/>
          <w:sz w:val="28"/>
          <w:szCs w:val="28"/>
        </w:rPr>
        <w:t xml:space="preserve"> </w:t>
      </w:r>
      <w:proofErr w:type="spellStart"/>
      <w:r w:rsidR="00423D53" w:rsidRPr="00E94541">
        <w:rPr>
          <w:rFonts w:ascii="Times New Roman" w:hAnsi="Times New Roman" w:cs="Times New Roman"/>
          <w:sz w:val="28"/>
          <w:szCs w:val="28"/>
        </w:rPr>
        <w:t>двухсотый</w:t>
      </w:r>
      <w:proofErr w:type="spellEnd"/>
      <w:r w:rsidRPr="00E94541">
        <w:rPr>
          <w:rFonts w:ascii="Times New Roman" w:hAnsi="Times New Roman" w:cs="Times New Roman"/>
          <w:sz w:val="28"/>
          <w:szCs w:val="28"/>
        </w:rPr>
        <w:t>»</w:t>
      </w:r>
      <w:r w:rsidR="00423D53" w:rsidRPr="00E94541">
        <w:rPr>
          <w:rFonts w:ascii="Times New Roman" w:hAnsi="Times New Roman" w:cs="Times New Roman"/>
          <w:sz w:val="28"/>
          <w:szCs w:val="28"/>
        </w:rPr>
        <w:t>, рух гробів [2</w:t>
      </w:r>
      <w:r w:rsidR="008611A2" w:rsidRPr="00E94541">
        <w:rPr>
          <w:rFonts w:ascii="Times New Roman" w:hAnsi="Times New Roman" w:cs="Times New Roman"/>
          <w:sz w:val="28"/>
          <w:szCs w:val="28"/>
        </w:rPr>
        <w:t>7</w:t>
      </w:r>
      <w:r w:rsidR="00423D53" w:rsidRPr="00E94541">
        <w:rPr>
          <w:rFonts w:ascii="Times New Roman" w:hAnsi="Times New Roman" w:cs="Times New Roman"/>
          <w:sz w:val="28"/>
          <w:szCs w:val="28"/>
        </w:rPr>
        <w:t>, с. 22].</w:t>
      </w:r>
    </w:p>
    <w:p w14:paraId="5CC2277D" w14:textId="77777777"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Для більш глибокого розуміння стилю і мови твору як виразу духовного простору важливо враховувати не тільки текст твору, але й контекст його написання, біографію автора, історичний та культурний фон. Це допомагає розуміти, чому певні стилістичні та </w:t>
      </w:r>
      <w:proofErr w:type="spellStart"/>
      <w:r w:rsidRPr="00E94541">
        <w:rPr>
          <w:rFonts w:ascii="Times New Roman" w:hAnsi="Times New Roman" w:cs="Times New Roman"/>
          <w:sz w:val="28"/>
          <w:szCs w:val="28"/>
        </w:rPr>
        <w:t>мовні</w:t>
      </w:r>
      <w:proofErr w:type="spellEnd"/>
      <w:r w:rsidRPr="00E94541">
        <w:rPr>
          <w:rFonts w:ascii="Times New Roman" w:hAnsi="Times New Roman" w:cs="Times New Roman"/>
          <w:sz w:val="28"/>
          <w:szCs w:val="28"/>
        </w:rPr>
        <w:t xml:space="preserve"> прийоми були використані, та як вони сприяють загальному враженню від твору.</w:t>
      </w:r>
    </w:p>
    <w:p w14:paraId="1F71C4AC" w14:textId="77777777"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Окрім того, аналіз стилю та мови в контексті духовного простору включає вивчення того, як автор використовує </w:t>
      </w:r>
      <w:proofErr w:type="spellStart"/>
      <w:r w:rsidRPr="00E94541">
        <w:rPr>
          <w:rFonts w:ascii="Times New Roman" w:hAnsi="Times New Roman" w:cs="Times New Roman"/>
          <w:sz w:val="28"/>
          <w:szCs w:val="28"/>
        </w:rPr>
        <w:t>мовні</w:t>
      </w:r>
      <w:proofErr w:type="spellEnd"/>
      <w:r w:rsidRPr="00E94541">
        <w:rPr>
          <w:rFonts w:ascii="Times New Roman" w:hAnsi="Times New Roman" w:cs="Times New Roman"/>
          <w:sz w:val="28"/>
          <w:szCs w:val="28"/>
        </w:rPr>
        <w:t xml:space="preserve"> засоби для створення атмосфери невизначеності, містики або </w:t>
      </w:r>
      <w:proofErr w:type="spellStart"/>
      <w:r w:rsidRPr="00E94541">
        <w:rPr>
          <w:rFonts w:ascii="Times New Roman" w:hAnsi="Times New Roman" w:cs="Times New Roman"/>
          <w:sz w:val="28"/>
          <w:szCs w:val="28"/>
        </w:rPr>
        <w:t>трансценденції</w:t>
      </w:r>
      <w:proofErr w:type="spellEnd"/>
      <w:r w:rsidRPr="00E94541">
        <w:rPr>
          <w:rFonts w:ascii="Times New Roman" w:hAnsi="Times New Roman" w:cs="Times New Roman"/>
          <w:sz w:val="28"/>
          <w:szCs w:val="28"/>
        </w:rPr>
        <w:t xml:space="preserve">. Використання абстрактної лексики, символічних образів і складної синтаксичної структури може допомогти створити відчуття глибини та </w:t>
      </w:r>
      <w:proofErr w:type="spellStart"/>
      <w:r w:rsidRPr="00E94541">
        <w:rPr>
          <w:rFonts w:ascii="Times New Roman" w:hAnsi="Times New Roman" w:cs="Times New Roman"/>
          <w:sz w:val="28"/>
          <w:szCs w:val="28"/>
        </w:rPr>
        <w:t>багатовимірності</w:t>
      </w:r>
      <w:proofErr w:type="spellEnd"/>
      <w:r w:rsidRPr="00E94541">
        <w:rPr>
          <w:rFonts w:ascii="Times New Roman" w:hAnsi="Times New Roman" w:cs="Times New Roman"/>
          <w:sz w:val="28"/>
          <w:szCs w:val="28"/>
        </w:rPr>
        <w:t xml:space="preserve"> духовного життя персонажів.</w:t>
      </w:r>
    </w:p>
    <w:p w14:paraId="6A92C14A" w14:textId="14527813"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Ритм і звучання тексту також важливі. Ритмічність, паузи, репетиції та інші звукові ефекти можуть бути використані для підсилення впливу мови та стилю на читача, сприяючи глибшому зануренню в духовний світ твору. Також важливо розглянути, як стиль і мова твору взаємодіють з іншими елементами, такими як сюжет, персонажі, тема та мотиви. Інтеграція цих елементів зі стилем і мовою дозволяє створити більш цілісне </w:t>
      </w:r>
      <w:r w:rsidR="004C247C">
        <w:rPr>
          <w:rFonts w:ascii="Times New Roman" w:hAnsi="Times New Roman" w:cs="Times New Roman"/>
          <w:sz w:val="28"/>
          <w:szCs w:val="28"/>
        </w:rPr>
        <w:t>й</w:t>
      </w:r>
      <w:r w:rsidRPr="00E94541">
        <w:rPr>
          <w:rFonts w:ascii="Times New Roman" w:hAnsi="Times New Roman" w:cs="Times New Roman"/>
          <w:sz w:val="28"/>
          <w:szCs w:val="28"/>
        </w:rPr>
        <w:t xml:space="preserve"> переконливе відображення духовного простору. Аналіз стилю і мови твору як виразу духовного простору може також включати порівняння з іншими творами автора або творами інших письменників. Це дозволяє встановити, наскільки унікальним є підхід автора до вираження духовності через мову та стиль.</w:t>
      </w:r>
    </w:p>
    <w:p w14:paraId="1B0E26AD" w14:textId="1F3FBF2B"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У збірці </w:t>
      </w:r>
      <w:r w:rsidR="00506286" w:rsidRPr="00E94541">
        <w:rPr>
          <w:rFonts w:ascii="Times New Roman" w:hAnsi="Times New Roman" w:cs="Times New Roman"/>
          <w:sz w:val="28"/>
          <w:szCs w:val="28"/>
          <w:shd w:val="clear" w:color="auto" w:fill="FFFFFF"/>
        </w:rPr>
        <w:t>«</w:t>
      </w:r>
      <w:proofErr w:type="spellStart"/>
      <w:r w:rsidRPr="00E94541">
        <w:rPr>
          <w:rFonts w:ascii="Times New Roman" w:hAnsi="Times New Roman" w:cs="Times New Roman"/>
          <w:sz w:val="28"/>
          <w:szCs w:val="28"/>
        </w:rPr>
        <w:t>Хор</w:t>
      </w:r>
      <w:r w:rsidRPr="00E94541">
        <w:rPr>
          <w:rFonts w:ascii="Times New Roman" w:hAnsi="Times New Roman" w:cs="Times New Roman"/>
          <w:sz w:val="28"/>
          <w:szCs w:val="28"/>
          <w:shd w:val="clear" w:color="auto" w:fill="FFFFFF"/>
        </w:rPr>
        <w:t>а</w:t>
      </w:r>
      <w:proofErr w:type="spellEnd"/>
      <w:r w:rsidR="00506286" w:rsidRPr="00E94541">
        <w:rPr>
          <w:rFonts w:ascii="Times New Roman" w:hAnsi="Times New Roman" w:cs="Times New Roman"/>
          <w:sz w:val="28"/>
          <w:szCs w:val="28"/>
          <w:shd w:val="clear" w:color="auto" w:fill="FFFFFF"/>
        </w:rPr>
        <w:t>»</w:t>
      </w:r>
      <w:r w:rsidRPr="00E94541">
        <w:rPr>
          <w:rFonts w:ascii="Times New Roman" w:hAnsi="Times New Roman" w:cs="Times New Roman"/>
          <w:sz w:val="28"/>
          <w:szCs w:val="28"/>
          <w:shd w:val="clear" w:color="auto" w:fill="FFFFFF"/>
        </w:rPr>
        <w:t xml:space="preserve"> </w:t>
      </w:r>
      <w:r w:rsidRPr="00E94541">
        <w:rPr>
          <w:rFonts w:ascii="Times New Roman" w:hAnsi="Times New Roman" w:cs="Times New Roman"/>
          <w:sz w:val="28"/>
          <w:szCs w:val="28"/>
        </w:rPr>
        <w:t>колориту надають деталі воєнного жаху:</w:t>
      </w:r>
    </w:p>
    <w:p w14:paraId="08EE78D1"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І ні жаху, і ні болю, </w:t>
      </w:r>
    </w:p>
    <w:p w14:paraId="3F9DA5B8"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ми в оточенні мерців. </w:t>
      </w:r>
    </w:p>
    <w:p w14:paraId="1DEB5BBD"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lastRenderedPageBreak/>
        <w:t xml:space="preserve">Чисте поле. Чорне поле. </w:t>
      </w:r>
    </w:p>
    <w:p w14:paraId="692B179B" w14:textId="18805DB9"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Вічно молоді бійці [2</w:t>
      </w:r>
      <w:r w:rsidR="008611A2" w:rsidRPr="00E94541">
        <w:rPr>
          <w:rFonts w:ascii="Times New Roman" w:hAnsi="Times New Roman" w:cs="Times New Roman"/>
          <w:sz w:val="28"/>
          <w:szCs w:val="28"/>
        </w:rPr>
        <w:t>7</w:t>
      </w:r>
      <w:r w:rsidRPr="00E94541">
        <w:rPr>
          <w:rFonts w:ascii="Times New Roman" w:hAnsi="Times New Roman" w:cs="Times New Roman"/>
          <w:sz w:val="28"/>
          <w:szCs w:val="28"/>
        </w:rPr>
        <w:t>, с. 10].</w:t>
      </w:r>
    </w:p>
    <w:p w14:paraId="35358D1F" w14:textId="318A9E24"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Ці елементи є фундаментальними в зображенні духовного простору, через які автор може відтворити складність людського досвіду, виразити найтонші нюанси почуттів та думок, створюючи унікальний світ, в який занурюється читач. Через такий стиль О</w:t>
      </w:r>
      <w:r w:rsidRPr="00E94541">
        <w:rPr>
          <w:rFonts w:ascii="Times New Roman" w:hAnsi="Times New Roman" w:cs="Times New Roman"/>
          <w:sz w:val="28"/>
          <w:szCs w:val="28"/>
          <w:shd w:val="clear" w:color="auto" w:fill="FFFFFF"/>
        </w:rPr>
        <w:t>. </w:t>
      </w:r>
      <w:r w:rsidRPr="00E94541">
        <w:rPr>
          <w:rFonts w:ascii="Times New Roman" w:hAnsi="Times New Roman" w:cs="Times New Roman"/>
          <w:sz w:val="28"/>
          <w:szCs w:val="28"/>
        </w:rPr>
        <w:t>Медок створює особливу атмосферу, щоб передати настрій або донести певну ідею.</w:t>
      </w:r>
    </w:p>
    <w:p w14:paraId="7DE9792A" w14:textId="0FB9EEF7" w:rsidR="003130D7"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Мова в літературі не обмежується простим спілкуванням ідей. Вона використовується як потужний інструмент для вираження глибоких емоцій, думок </w:t>
      </w:r>
      <w:r w:rsidR="004C247C">
        <w:rPr>
          <w:rFonts w:ascii="Times New Roman" w:hAnsi="Times New Roman" w:cs="Times New Roman"/>
          <w:sz w:val="28"/>
          <w:szCs w:val="28"/>
        </w:rPr>
        <w:t>і</w:t>
      </w:r>
      <w:r w:rsidRPr="00E94541">
        <w:rPr>
          <w:rFonts w:ascii="Times New Roman" w:hAnsi="Times New Roman" w:cs="Times New Roman"/>
          <w:sz w:val="28"/>
          <w:szCs w:val="28"/>
        </w:rPr>
        <w:t xml:space="preserve"> філософських поглядів. Використання метафор, символів, образних висловлювань та інших </w:t>
      </w:r>
      <w:proofErr w:type="spellStart"/>
      <w:r w:rsidRPr="00E94541">
        <w:rPr>
          <w:rFonts w:ascii="Times New Roman" w:hAnsi="Times New Roman" w:cs="Times New Roman"/>
          <w:sz w:val="28"/>
          <w:szCs w:val="28"/>
        </w:rPr>
        <w:t>мовних</w:t>
      </w:r>
      <w:proofErr w:type="spellEnd"/>
      <w:r w:rsidRPr="00E94541">
        <w:rPr>
          <w:rFonts w:ascii="Times New Roman" w:hAnsi="Times New Roman" w:cs="Times New Roman"/>
          <w:sz w:val="28"/>
          <w:szCs w:val="28"/>
        </w:rPr>
        <w:t xml:space="preserve"> фігур може значно поглибити розуміння духовного виміру твору, нада</w:t>
      </w:r>
      <w:r w:rsidR="004C247C">
        <w:rPr>
          <w:rFonts w:ascii="Times New Roman" w:hAnsi="Times New Roman" w:cs="Times New Roman"/>
          <w:sz w:val="28"/>
          <w:szCs w:val="28"/>
        </w:rPr>
        <w:t>т</w:t>
      </w:r>
      <w:r w:rsidRPr="00E94541">
        <w:rPr>
          <w:rFonts w:ascii="Times New Roman" w:hAnsi="Times New Roman" w:cs="Times New Roman"/>
          <w:sz w:val="28"/>
          <w:szCs w:val="28"/>
        </w:rPr>
        <w:t>и йому багатошаров</w:t>
      </w:r>
      <w:r w:rsidR="004C247C">
        <w:rPr>
          <w:rFonts w:ascii="Times New Roman" w:hAnsi="Times New Roman" w:cs="Times New Roman"/>
          <w:sz w:val="28"/>
          <w:szCs w:val="28"/>
        </w:rPr>
        <w:t>ості</w:t>
      </w:r>
      <w:r w:rsidRPr="00E94541">
        <w:rPr>
          <w:rFonts w:ascii="Times New Roman" w:hAnsi="Times New Roman" w:cs="Times New Roman"/>
          <w:sz w:val="28"/>
          <w:szCs w:val="28"/>
        </w:rPr>
        <w:t xml:space="preserve"> та символічн</w:t>
      </w:r>
      <w:r w:rsidR="004C247C">
        <w:rPr>
          <w:rFonts w:ascii="Times New Roman" w:hAnsi="Times New Roman" w:cs="Times New Roman"/>
          <w:sz w:val="28"/>
          <w:szCs w:val="28"/>
        </w:rPr>
        <w:t>ості</w:t>
      </w:r>
      <w:r w:rsidRPr="00E94541">
        <w:rPr>
          <w:rFonts w:ascii="Times New Roman" w:hAnsi="Times New Roman" w:cs="Times New Roman"/>
          <w:sz w:val="28"/>
          <w:szCs w:val="28"/>
        </w:rPr>
        <w:t>. Стиль і мова впливають на емоційний відгук читача. Через виразність мови автор може залучити читача, спровокувати його на роздуми або викликати глибокі емоційні реакції. У контексті духовного простору цей аспект особливо важливий, оскільки він дозволяє читачам зануритися в досвід персонажів, відчувати їхні переживання та роз</w:t>
      </w:r>
      <w:r w:rsidR="003130D7" w:rsidRPr="00E94541">
        <w:rPr>
          <w:rFonts w:ascii="Times New Roman" w:hAnsi="Times New Roman" w:cs="Times New Roman"/>
          <w:sz w:val="28"/>
          <w:szCs w:val="28"/>
        </w:rPr>
        <w:t>уміти їхні внутрішні конфлікти.</w:t>
      </w:r>
    </w:p>
    <w:p w14:paraId="18941019" w14:textId="22C11191"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Портрети персонажів у літературі, розглянуті через призму духовності, відображають не тільки зовнішні характеристики, але й внутрішній світ, цінності, переконання та емоційні стани персонажів. </w:t>
      </w:r>
      <w:r w:rsidR="004C247C">
        <w:rPr>
          <w:rFonts w:ascii="Times New Roman" w:hAnsi="Times New Roman" w:cs="Times New Roman"/>
          <w:sz w:val="28"/>
          <w:szCs w:val="28"/>
        </w:rPr>
        <w:t>У</w:t>
      </w:r>
      <w:r w:rsidRPr="00E94541">
        <w:rPr>
          <w:rFonts w:ascii="Times New Roman" w:hAnsi="Times New Roman" w:cs="Times New Roman"/>
          <w:sz w:val="28"/>
          <w:szCs w:val="28"/>
        </w:rPr>
        <w:t xml:space="preserve"> духовному контексті портрети персонажів використовуються не просто для опису їхнього фізичного вигляду або соціального статусу, але для глибшого висвітлення їхніх моральних, етичних </w:t>
      </w:r>
      <w:r w:rsidR="004C247C">
        <w:rPr>
          <w:rFonts w:ascii="Times New Roman" w:hAnsi="Times New Roman" w:cs="Times New Roman"/>
          <w:sz w:val="28"/>
          <w:szCs w:val="28"/>
        </w:rPr>
        <w:t>і</w:t>
      </w:r>
      <w:r w:rsidRPr="00E94541">
        <w:rPr>
          <w:rFonts w:ascii="Times New Roman" w:hAnsi="Times New Roman" w:cs="Times New Roman"/>
          <w:sz w:val="28"/>
          <w:szCs w:val="28"/>
        </w:rPr>
        <w:t xml:space="preserve"> духовних пошуків.</w:t>
      </w:r>
    </w:p>
    <w:p w14:paraId="0CF497E2" w14:textId="77777777" w:rsidR="00217DD4" w:rsidRPr="00E94541" w:rsidRDefault="00217DD4"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Для всіх живих я ще живий,</w:t>
      </w:r>
    </w:p>
    <w:p w14:paraId="1E73719A" w14:textId="77777777" w:rsidR="00217DD4" w:rsidRPr="00E94541" w:rsidRDefault="00217DD4"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для мертвих побратимів – мертвий.</w:t>
      </w:r>
    </w:p>
    <w:p w14:paraId="4DD9D2C6" w14:textId="0B457E30" w:rsidR="00217DD4" w:rsidRPr="00E94541" w:rsidRDefault="00217DD4"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Звивається небес сувій:</w:t>
      </w:r>
    </w:p>
    <w:p w14:paraId="5349731F" w14:textId="7DE43ECC" w:rsidR="00423D53" w:rsidRPr="00E94541" w:rsidRDefault="008611A2"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міцні й цупкі обійми смерті</w:t>
      </w:r>
      <w:r w:rsidR="00423D53" w:rsidRPr="00E94541">
        <w:rPr>
          <w:rFonts w:ascii="Times New Roman" w:hAnsi="Times New Roman" w:cs="Times New Roman"/>
          <w:sz w:val="28"/>
          <w:szCs w:val="28"/>
        </w:rPr>
        <w:t xml:space="preserve"> [2</w:t>
      </w:r>
      <w:r w:rsidRPr="00E94541">
        <w:rPr>
          <w:rFonts w:ascii="Times New Roman" w:hAnsi="Times New Roman" w:cs="Times New Roman"/>
          <w:sz w:val="28"/>
          <w:szCs w:val="28"/>
        </w:rPr>
        <w:t>7, с.</w:t>
      </w:r>
      <w:r w:rsidR="004C247C">
        <w:rPr>
          <w:rFonts w:ascii="Times New Roman" w:hAnsi="Times New Roman" w:cs="Times New Roman"/>
          <w:sz w:val="28"/>
          <w:szCs w:val="28"/>
        </w:rPr>
        <w:t xml:space="preserve"> 44</w:t>
      </w:r>
      <w:r w:rsidRPr="00E94541">
        <w:rPr>
          <w:rFonts w:ascii="Times New Roman" w:hAnsi="Times New Roman" w:cs="Times New Roman"/>
          <w:sz w:val="28"/>
          <w:szCs w:val="28"/>
        </w:rPr>
        <w:t>].</w:t>
      </w:r>
    </w:p>
    <w:p w14:paraId="43D253D0" w14:textId="0AEEB118" w:rsidR="00423D53" w:rsidRPr="00E94541" w:rsidRDefault="00AB793D"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Також ми можемо спостерігати</w:t>
      </w:r>
      <w:r w:rsidR="00423D53" w:rsidRPr="00E94541">
        <w:rPr>
          <w:rFonts w:ascii="Times New Roman" w:hAnsi="Times New Roman" w:cs="Times New Roman"/>
          <w:sz w:val="28"/>
          <w:szCs w:val="28"/>
        </w:rPr>
        <w:t xml:space="preserve"> боротьбу </w:t>
      </w:r>
      <w:r w:rsidRPr="00E94541">
        <w:rPr>
          <w:rFonts w:ascii="Times New Roman" w:hAnsi="Times New Roman" w:cs="Times New Roman"/>
          <w:sz w:val="28"/>
          <w:szCs w:val="28"/>
        </w:rPr>
        <w:t xml:space="preserve">героя </w:t>
      </w:r>
      <w:r w:rsidR="00423D53" w:rsidRPr="00E94541">
        <w:rPr>
          <w:rFonts w:ascii="Times New Roman" w:hAnsi="Times New Roman" w:cs="Times New Roman"/>
          <w:sz w:val="28"/>
          <w:szCs w:val="28"/>
        </w:rPr>
        <w:t xml:space="preserve">між особистими бажаннями </w:t>
      </w:r>
      <w:r w:rsidR="002151D0">
        <w:rPr>
          <w:rFonts w:ascii="Times New Roman" w:hAnsi="Times New Roman" w:cs="Times New Roman"/>
          <w:sz w:val="28"/>
          <w:szCs w:val="28"/>
        </w:rPr>
        <w:t>й</w:t>
      </w:r>
      <w:r w:rsidR="00423D53" w:rsidRPr="00E94541">
        <w:rPr>
          <w:rFonts w:ascii="Times New Roman" w:hAnsi="Times New Roman" w:cs="Times New Roman"/>
          <w:sz w:val="28"/>
          <w:szCs w:val="28"/>
        </w:rPr>
        <w:t xml:space="preserve"> моральними зобов</w:t>
      </w:r>
      <w:r w:rsidR="005D106A" w:rsidRPr="00E94541">
        <w:rPr>
          <w:rFonts w:ascii="Times New Roman" w:hAnsi="Times New Roman" w:cs="Times New Roman"/>
          <w:sz w:val="28"/>
          <w:szCs w:val="28"/>
        </w:rPr>
        <w:t>’</w:t>
      </w:r>
      <w:r w:rsidR="00423D53" w:rsidRPr="00E94541">
        <w:rPr>
          <w:rFonts w:ascii="Times New Roman" w:hAnsi="Times New Roman" w:cs="Times New Roman"/>
          <w:sz w:val="28"/>
          <w:szCs w:val="28"/>
        </w:rPr>
        <w:t>язаннями:</w:t>
      </w:r>
    </w:p>
    <w:p w14:paraId="76E62D73"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Я не герой, а зниклий геть, </w:t>
      </w:r>
    </w:p>
    <w:p w14:paraId="776A7B47"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lastRenderedPageBreak/>
        <w:t xml:space="preserve">та зниклі – ті, що не вмирають, </w:t>
      </w:r>
    </w:p>
    <w:p w14:paraId="4B083F37"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бо мертвих довід, доказ – смерть, </w:t>
      </w:r>
    </w:p>
    <w:p w14:paraId="166DF487" w14:textId="2DC34C1D"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я ж – спогад, що не забувають [2</w:t>
      </w:r>
      <w:r w:rsidR="008611A2" w:rsidRPr="00E94541">
        <w:rPr>
          <w:rFonts w:ascii="Times New Roman" w:hAnsi="Times New Roman" w:cs="Times New Roman"/>
          <w:sz w:val="28"/>
          <w:szCs w:val="28"/>
        </w:rPr>
        <w:t>7</w:t>
      </w:r>
      <w:r w:rsidRPr="00E94541">
        <w:rPr>
          <w:rFonts w:ascii="Times New Roman" w:hAnsi="Times New Roman" w:cs="Times New Roman"/>
          <w:sz w:val="28"/>
          <w:szCs w:val="28"/>
        </w:rPr>
        <w:t>, с.</w:t>
      </w:r>
      <w:r w:rsidR="002151D0">
        <w:rPr>
          <w:rFonts w:ascii="Times New Roman" w:hAnsi="Times New Roman" w:cs="Times New Roman"/>
          <w:sz w:val="28"/>
          <w:szCs w:val="28"/>
        </w:rPr>
        <w:t xml:space="preserve"> </w:t>
      </w:r>
      <w:r w:rsidRPr="00E94541">
        <w:rPr>
          <w:rFonts w:ascii="Times New Roman" w:hAnsi="Times New Roman" w:cs="Times New Roman"/>
          <w:sz w:val="28"/>
          <w:szCs w:val="28"/>
        </w:rPr>
        <w:t>4</w:t>
      </w:r>
      <w:r w:rsidR="002151D0">
        <w:rPr>
          <w:rFonts w:ascii="Times New Roman" w:hAnsi="Times New Roman" w:cs="Times New Roman"/>
          <w:sz w:val="28"/>
          <w:szCs w:val="28"/>
        </w:rPr>
        <w:t>4</w:t>
      </w:r>
      <w:r w:rsidRPr="00E94541">
        <w:rPr>
          <w:rFonts w:ascii="Times New Roman" w:hAnsi="Times New Roman" w:cs="Times New Roman"/>
          <w:sz w:val="28"/>
          <w:szCs w:val="28"/>
        </w:rPr>
        <w:t>].</w:t>
      </w:r>
    </w:p>
    <w:p w14:paraId="134AA6D4" w14:textId="2AB08875" w:rsidR="00423D53" w:rsidRPr="00E94541" w:rsidRDefault="002151D0" w:rsidP="00E945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423D53" w:rsidRPr="00E94541">
        <w:rPr>
          <w:rFonts w:ascii="Times New Roman" w:hAnsi="Times New Roman" w:cs="Times New Roman"/>
          <w:sz w:val="28"/>
          <w:szCs w:val="28"/>
        </w:rPr>
        <w:t xml:space="preserve"> деяких творах персонажі можуть бути представлені як шукачі духовної істини. Їхній духовний шлях може включати розмірковування про сенс життя, внутрішні переживання, моменти прозріння або духовного осяяння, а також зустрічі з викликами та перешкодами на шляху до самопізнання та самореалізації.</w:t>
      </w:r>
    </w:p>
    <w:p w14:paraId="31EEC6F1" w14:textId="139DC0DC"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Опис </w:t>
      </w:r>
      <w:r w:rsidR="00B64EF4" w:rsidRPr="00E94541">
        <w:rPr>
          <w:rFonts w:ascii="Times New Roman" w:hAnsi="Times New Roman" w:cs="Times New Roman"/>
          <w:sz w:val="28"/>
          <w:szCs w:val="28"/>
        </w:rPr>
        <w:t>героя</w:t>
      </w:r>
      <w:r w:rsidRPr="00E94541">
        <w:rPr>
          <w:rFonts w:ascii="Times New Roman" w:hAnsi="Times New Roman" w:cs="Times New Roman"/>
          <w:sz w:val="28"/>
          <w:szCs w:val="28"/>
        </w:rPr>
        <w:t xml:space="preserve"> </w:t>
      </w:r>
      <w:r w:rsidR="002151D0">
        <w:rPr>
          <w:rFonts w:ascii="Times New Roman" w:hAnsi="Times New Roman" w:cs="Times New Roman"/>
          <w:sz w:val="28"/>
          <w:szCs w:val="28"/>
        </w:rPr>
        <w:t>у</w:t>
      </w:r>
      <w:r w:rsidRPr="00E94541">
        <w:rPr>
          <w:rFonts w:ascii="Times New Roman" w:hAnsi="Times New Roman" w:cs="Times New Roman"/>
          <w:sz w:val="28"/>
          <w:szCs w:val="28"/>
        </w:rPr>
        <w:t xml:space="preserve"> збірці через призму духовності показує </w:t>
      </w:r>
      <w:r w:rsidR="00B64EF4" w:rsidRPr="00E94541">
        <w:rPr>
          <w:rFonts w:ascii="Times New Roman" w:hAnsi="Times New Roman" w:cs="Times New Roman"/>
          <w:sz w:val="28"/>
          <w:szCs w:val="28"/>
        </w:rPr>
        <w:t>його</w:t>
      </w:r>
      <w:r w:rsidRPr="00E94541">
        <w:rPr>
          <w:rFonts w:ascii="Times New Roman" w:hAnsi="Times New Roman" w:cs="Times New Roman"/>
          <w:sz w:val="28"/>
          <w:szCs w:val="28"/>
        </w:rPr>
        <w:t xml:space="preserve"> стосунки з іншими героями, що дозволяє дослідити теми співпереживання, </w:t>
      </w:r>
      <w:r w:rsidR="00B64EF4" w:rsidRPr="00E94541">
        <w:rPr>
          <w:rFonts w:ascii="Times New Roman" w:hAnsi="Times New Roman" w:cs="Times New Roman"/>
          <w:sz w:val="28"/>
          <w:szCs w:val="28"/>
        </w:rPr>
        <w:t>самотності.</w:t>
      </w:r>
      <w:r w:rsidRPr="00E94541">
        <w:rPr>
          <w:rFonts w:ascii="Times New Roman" w:hAnsi="Times New Roman" w:cs="Times New Roman"/>
          <w:sz w:val="28"/>
          <w:szCs w:val="28"/>
        </w:rPr>
        <w:t xml:space="preserve"> Взаємодія між персонажами висвітлює різні аспекти духовного розвитку, такі як зростання через страждання, знаходження мудрості в обміні досвідом: </w:t>
      </w:r>
    </w:p>
    <w:p w14:paraId="3052E0AC"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І кожен від вогню і втрат – </w:t>
      </w:r>
    </w:p>
    <w:p w14:paraId="7681E725"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хто є наш ворог – знає, </w:t>
      </w:r>
    </w:p>
    <w:p w14:paraId="708D6D46"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та слово брат, мій рідний брат </w:t>
      </w:r>
    </w:p>
    <w:p w14:paraId="7CA619ED" w14:textId="0E0FF58E"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вже інший вимір має [2</w:t>
      </w:r>
      <w:r w:rsidR="008611A2" w:rsidRPr="00E94541">
        <w:rPr>
          <w:rFonts w:ascii="Times New Roman" w:hAnsi="Times New Roman" w:cs="Times New Roman"/>
          <w:sz w:val="28"/>
          <w:szCs w:val="28"/>
        </w:rPr>
        <w:t>7</w:t>
      </w:r>
      <w:r w:rsidRPr="00E94541">
        <w:rPr>
          <w:rFonts w:ascii="Times New Roman" w:hAnsi="Times New Roman" w:cs="Times New Roman"/>
          <w:sz w:val="28"/>
          <w:szCs w:val="28"/>
        </w:rPr>
        <w:t>, с.</w:t>
      </w:r>
      <w:r w:rsidR="002151D0">
        <w:rPr>
          <w:rFonts w:ascii="Times New Roman" w:hAnsi="Times New Roman" w:cs="Times New Roman"/>
          <w:sz w:val="28"/>
          <w:szCs w:val="28"/>
        </w:rPr>
        <w:t xml:space="preserve"> </w:t>
      </w:r>
      <w:r w:rsidRPr="00E94541">
        <w:rPr>
          <w:rFonts w:ascii="Times New Roman" w:hAnsi="Times New Roman" w:cs="Times New Roman"/>
          <w:sz w:val="28"/>
          <w:szCs w:val="28"/>
        </w:rPr>
        <w:t>26].</w:t>
      </w:r>
    </w:p>
    <w:p w14:paraId="302403E6" w14:textId="0E1009A9" w:rsidR="003130D7"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Це до</w:t>
      </w:r>
      <w:r w:rsidR="002151D0">
        <w:rPr>
          <w:rFonts w:ascii="Times New Roman" w:hAnsi="Times New Roman" w:cs="Times New Roman"/>
          <w:sz w:val="28"/>
          <w:szCs w:val="28"/>
        </w:rPr>
        <w:t>зволяє розкрити їхнє розуміння й</w:t>
      </w:r>
      <w:r w:rsidRPr="00E94541">
        <w:rPr>
          <w:rFonts w:ascii="Times New Roman" w:hAnsi="Times New Roman" w:cs="Times New Roman"/>
          <w:sz w:val="28"/>
          <w:szCs w:val="28"/>
        </w:rPr>
        <w:t xml:space="preserve"> ставлення до вищих сил, космічного порядку, або д</w:t>
      </w:r>
      <w:r w:rsidR="003130D7" w:rsidRPr="00E94541">
        <w:rPr>
          <w:rFonts w:ascii="Times New Roman" w:hAnsi="Times New Roman" w:cs="Times New Roman"/>
          <w:sz w:val="28"/>
          <w:szCs w:val="28"/>
        </w:rPr>
        <w:t>о фундаментальних питань буття.</w:t>
      </w:r>
    </w:p>
    <w:p w14:paraId="53ECFF34" w14:textId="13A21CBD"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Важливим аспектом портретування персонажів через призму духовності є розкриття їхнього внутрішнього перетворення. Духовний розвиток персонажа може бути зображений через ряд переживань, які змінюють його уявлення про світ, самосвідомість </w:t>
      </w:r>
      <w:r w:rsidR="002151D0">
        <w:rPr>
          <w:rFonts w:ascii="Times New Roman" w:hAnsi="Times New Roman" w:cs="Times New Roman"/>
          <w:sz w:val="28"/>
          <w:szCs w:val="28"/>
        </w:rPr>
        <w:t>і</w:t>
      </w:r>
      <w:r w:rsidRPr="00E94541">
        <w:rPr>
          <w:rFonts w:ascii="Times New Roman" w:hAnsi="Times New Roman" w:cs="Times New Roman"/>
          <w:sz w:val="28"/>
          <w:szCs w:val="28"/>
        </w:rPr>
        <w:t xml:space="preserve"> життєві пріоритети. Подібні перетворення часто є </w:t>
      </w:r>
      <w:r w:rsidR="002151D0">
        <w:rPr>
          <w:rFonts w:ascii="Times New Roman" w:hAnsi="Times New Roman" w:cs="Times New Roman"/>
          <w:sz w:val="28"/>
          <w:szCs w:val="28"/>
        </w:rPr>
        <w:t>головними моментами в сюжеті. В</w:t>
      </w:r>
      <w:r w:rsidRPr="00E94541">
        <w:rPr>
          <w:rFonts w:ascii="Times New Roman" w:hAnsi="Times New Roman" w:cs="Times New Roman"/>
          <w:sz w:val="28"/>
          <w:szCs w:val="28"/>
        </w:rPr>
        <w:t>они впливають на розвиток подій та на інших персонажів.</w:t>
      </w:r>
    </w:p>
    <w:p w14:paraId="217FB549" w14:textId="0752DA09" w:rsidR="00423D53" w:rsidRPr="00E94541" w:rsidRDefault="006620D5"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Образи ліричних героїв-захисників </w:t>
      </w:r>
      <w:r w:rsidR="00423D53" w:rsidRPr="00E94541">
        <w:rPr>
          <w:rFonts w:ascii="Times New Roman" w:hAnsi="Times New Roman" w:cs="Times New Roman"/>
          <w:sz w:val="28"/>
          <w:szCs w:val="28"/>
        </w:rPr>
        <w:t>надають глибок</w:t>
      </w:r>
      <w:r w:rsidR="002151D0">
        <w:rPr>
          <w:rFonts w:ascii="Times New Roman" w:hAnsi="Times New Roman" w:cs="Times New Roman"/>
          <w:sz w:val="28"/>
          <w:szCs w:val="28"/>
        </w:rPr>
        <w:t>ого</w:t>
      </w:r>
      <w:r w:rsidR="00423D53" w:rsidRPr="00E94541">
        <w:rPr>
          <w:rFonts w:ascii="Times New Roman" w:hAnsi="Times New Roman" w:cs="Times New Roman"/>
          <w:sz w:val="28"/>
          <w:szCs w:val="28"/>
        </w:rPr>
        <w:t xml:space="preserve"> вимір</w:t>
      </w:r>
      <w:r w:rsidR="002151D0">
        <w:rPr>
          <w:rFonts w:ascii="Times New Roman" w:hAnsi="Times New Roman" w:cs="Times New Roman"/>
          <w:sz w:val="28"/>
          <w:szCs w:val="28"/>
        </w:rPr>
        <w:t>у</w:t>
      </w:r>
      <w:r w:rsidR="00423D53" w:rsidRPr="00E94541">
        <w:rPr>
          <w:rFonts w:ascii="Times New Roman" w:hAnsi="Times New Roman" w:cs="Times New Roman"/>
          <w:sz w:val="28"/>
          <w:szCs w:val="28"/>
        </w:rPr>
        <w:t xml:space="preserve"> як їхнім внутрішнім світам, так і загальній тематиці твору. Цей підхід виходить за рамки звичайного опису зовнішніх характеристик, замість цього зосереджуючись на внутрішніх пошуках, емоціях, моральних дилемах </w:t>
      </w:r>
      <w:r w:rsidR="002151D0">
        <w:rPr>
          <w:rFonts w:ascii="Times New Roman" w:hAnsi="Times New Roman" w:cs="Times New Roman"/>
          <w:sz w:val="28"/>
          <w:szCs w:val="28"/>
        </w:rPr>
        <w:t xml:space="preserve">і </w:t>
      </w:r>
      <w:r w:rsidR="00423D53" w:rsidRPr="00E94541">
        <w:rPr>
          <w:rFonts w:ascii="Times New Roman" w:hAnsi="Times New Roman" w:cs="Times New Roman"/>
          <w:sz w:val="28"/>
          <w:szCs w:val="28"/>
        </w:rPr>
        <w:t xml:space="preserve">духовних кризах, які переживають персонажі. Такі портрети розкривають складність людської </w:t>
      </w:r>
      <w:r w:rsidR="00423D53" w:rsidRPr="00E94541">
        <w:rPr>
          <w:rFonts w:ascii="Times New Roman" w:hAnsi="Times New Roman" w:cs="Times New Roman"/>
          <w:sz w:val="28"/>
          <w:szCs w:val="28"/>
        </w:rPr>
        <w:lastRenderedPageBreak/>
        <w:t>натури, демонструючи, як особистісні якості, вірування та досвід формують їхні думки, вчинки та взаємини з іншими.</w:t>
      </w:r>
    </w:p>
    <w:p w14:paraId="3B5A8870" w14:textId="59EE58EC"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Простір для роздумів, який відкривають портрети персонажів через призму духовності, дозволяє читачам глибше зануритися в теми життя, моралі, етики, віри та людського існування. Через взаємодію з духовними переживаннями персонажів читачі можуть відчути співпереживання, замислитися над власними духовними пошуками та переосмислити власні життєві цінності. Вплив цих портретів на читачів може варіюватися від надихання до глибокої рефлексії, відкриваючи перед ними нові перспективи і стимулюючи глибоке осмислення.</w:t>
      </w:r>
    </w:p>
    <w:p w14:paraId="1B30FF24" w14:textId="54C4A023"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Через духовний аспект портретів персонажів, автори мають можливість досліджувати складність людських стосунків </w:t>
      </w:r>
      <w:r w:rsidR="00107E1E">
        <w:rPr>
          <w:rFonts w:ascii="Times New Roman" w:hAnsi="Times New Roman" w:cs="Times New Roman"/>
          <w:sz w:val="28"/>
          <w:szCs w:val="28"/>
        </w:rPr>
        <w:t>і</w:t>
      </w:r>
      <w:r w:rsidRPr="00E94541">
        <w:rPr>
          <w:rFonts w:ascii="Times New Roman" w:hAnsi="Times New Roman" w:cs="Times New Roman"/>
          <w:sz w:val="28"/>
          <w:szCs w:val="28"/>
        </w:rPr>
        <w:t xml:space="preserve"> вплив особистих переконань на взаємоді</w:t>
      </w:r>
      <w:r w:rsidR="00107E1E">
        <w:rPr>
          <w:rFonts w:ascii="Times New Roman" w:hAnsi="Times New Roman" w:cs="Times New Roman"/>
          <w:sz w:val="28"/>
          <w:szCs w:val="28"/>
        </w:rPr>
        <w:t>ю</w:t>
      </w:r>
      <w:r w:rsidRPr="00E94541">
        <w:rPr>
          <w:rFonts w:ascii="Times New Roman" w:hAnsi="Times New Roman" w:cs="Times New Roman"/>
          <w:sz w:val="28"/>
          <w:szCs w:val="28"/>
        </w:rPr>
        <w:t xml:space="preserve"> з навколишнім світом. Це відкриває широкий спектр можливостей для зображення різноманітності духовних шляхів, відображаючи універсальність людського досвіду та водночас його унікальність для кожної індивідуальності.</w:t>
      </w:r>
    </w:p>
    <w:p w14:paraId="41B8C25F" w14:textId="0B55B180"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Крім того, портрети персонажів через призму духовності часто включають символічні та метафоричні елементи, які допомагають глибше розкрити внутрішній світ персонажа. Через такі символи та метафори, емоції, думки та внутрішні конфлікти персонажів можуть бути представлені більш виразно </w:t>
      </w:r>
      <w:r w:rsidR="00107E1E">
        <w:rPr>
          <w:rFonts w:ascii="Times New Roman" w:hAnsi="Times New Roman" w:cs="Times New Roman"/>
          <w:sz w:val="28"/>
          <w:szCs w:val="28"/>
        </w:rPr>
        <w:t>й</w:t>
      </w:r>
      <w:r w:rsidRPr="00E94541">
        <w:rPr>
          <w:rFonts w:ascii="Times New Roman" w:hAnsi="Times New Roman" w:cs="Times New Roman"/>
          <w:sz w:val="28"/>
          <w:szCs w:val="28"/>
        </w:rPr>
        <w:t xml:space="preserve"> глибоко.</w:t>
      </w:r>
    </w:p>
    <w:p w14:paraId="68059C7D" w14:textId="279948D8"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Включення духовних аспектів у характеристики персонажів наділяє їх більшою реалістичністю та багатогранністю, оскільки духовність є невід</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ємною частиною людського існування. Через духовні пошуки персонажів, їхні внутрішні конфлікти, моральні дилеми та етичні вибори, автори надають читачам можливість замислитися над власними цінностями, віруваннями та життєвими шляхами.</w:t>
      </w:r>
    </w:p>
    <w:p w14:paraId="3A51496B" w14:textId="5146C8BA"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Духовність у літературі може виявлятися у різних формах, від відображення релігійних вірувань до загальних філософських роздумів про сенс життя та людську природу. Такі портрети можуть бути засобом для дослідження </w:t>
      </w:r>
      <w:r w:rsidRPr="00E94541">
        <w:rPr>
          <w:rFonts w:ascii="Times New Roman" w:hAnsi="Times New Roman" w:cs="Times New Roman"/>
          <w:sz w:val="28"/>
          <w:szCs w:val="28"/>
        </w:rPr>
        <w:lastRenderedPageBreak/>
        <w:t xml:space="preserve">складних питань, таких як пошук особистої ідентичності, боротьба </w:t>
      </w:r>
      <w:r w:rsidR="00107E1E">
        <w:rPr>
          <w:rFonts w:ascii="Times New Roman" w:hAnsi="Times New Roman" w:cs="Times New Roman"/>
          <w:sz w:val="28"/>
          <w:szCs w:val="28"/>
        </w:rPr>
        <w:t>і</w:t>
      </w:r>
      <w:r w:rsidRPr="00E94541">
        <w:rPr>
          <w:rFonts w:ascii="Times New Roman" w:hAnsi="Times New Roman" w:cs="Times New Roman"/>
          <w:sz w:val="28"/>
          <w:szCs w:val="28"/>
        </w:rPr>
        <w:t xml:space="preserve">з внутрішніми демонами, проблеми справедливості, прощення та любові. Вони часто відображають універсальні людські </w:t>
      </w:r>
      <w:proofErr w:type="spellStart"/>
      <w:r w:rsidRPr="00E94541">
        <w:rPr>
          <w:rFonts w:ascii="Times New Roman" w:hAnsi="Times New Roman" w:cs="Times New Roman"/>
          <w:sz w:val="28"/>
          <w:szCs w:val="28"/>
        </w:rPr>
        <w:t>досвіди</w:t>
      </w:r>
      <w:proofErr w:type="spellEnd"/>
      <w:r w:rsidRPr="00E94541">
        <w:rPr>
          <w:rFonts w:ascii="Times New Roman" w:hAnsi="Times New Roman" w:cs="Times New Roman"/>
          <w:sz w:val="28"/>
          <w:szCs w:val="28"/>
        </w:rPr>
        <w:t>, з якими може ідентифікувати себе кожен читач, незалежно від своєї культури чи переконань.</w:t>
      </w:r>
    </w:p>
    <w:p w14:paraId="5B7A57D3" w14:textId="6A6C89DE"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Використання духовності як </w:t>
      </w:r>
      <w:r w:rsidR="00107E1E">
        <w:rPr>
          <w:rFonts w:ascii="Times New Roman" w:hAnsi="Times New Roman" w:cs="Times New Roman"/>
          <w:sz w:val="28"/>
          <w:szCs w:val="28"/>
        </w:rPr>
        <w:t>важливого</w:t>
      </w:r>
      <w:r w:rsidRPr="00E94541">
        <w:rPr>
          <w:rFonts w:ascii="Times New Roman" w:hAnsi="Times New Roman" w:cs="Times New Roman"/>
          <w:sz w:val="28"/>
          <w:szCs w:val="28"/>
        </w:rPr>
        <w:t xml:space="preserve"> елемента у створенні персонажів дозволяє розкрити їхній внутрішній світ, мотивації, душевні переживання та еволюцію. Це робить образи не просто інструментами для розвитку сюжету, а повноцінними учасниками літературного світу, які живуть своїм життям і взаємодіють з іншими персонажами та обставинами на більш глибокому рівні.</w:t>
      </w:r>
    </w:p>
    <w:p w14:paraId="7F881E34" w14:textId="4989B9A4"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Такий глибокий підхід до створення персонажів також сприяє тому, що літературні твори перестають бути просто розвагою або засобом втечі від реальності. Вони перетворюються на потужні засоби осмислення світу, життєвих цінностей та особистісного росту. Через взаємодію з духовно насиченими персонажами читачі можуть відкривати нові аспекти власного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Я</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вчитися на чужих помилках та натхненнях, знаходити відповіді на складні питання.</w:t>
      </w:r>
    </w:p>
    <w:p w14:paraId="18A02067" w14:textId="6EEA19C6" w:rsidR="00672EEC" w:rsidRPr="00E94541" w:rsidRDefault="00771F5C" w:rsidP="00E945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423D53" w:rsidRPr="00E94541">
        <w:rPr>
          <w:rFonts w:ascii="Times New Roman" w:hAnsi="Times New Roman" w:cs="Times New Roman"/>
          <w:sz w:val="28"/>
          <w:szCs w:val="28"/>
        </w:rPr>
        <w:t>ітература, що включає духовність, не тільки розважає, але й виховує, надихає та трансформує. Це робить її незамінним інструментом у руках письменників, які прагнуть не лише розповісти історію, але й гли</w:t>
      </w:r>
      <w:r w:rsidR="00672EEC" w:rsidRPr="00E94541">
        <w:rPr>
          <w:rFonts w:ascii="Times New Roman" w:hAnsi="Times New Roman" w:cs="Times New Roman"/>
          <w:sz w:val="28"/>
          <w:szCs w:val="28"/>
        </w:rPr>
        <w:t>боко вплинути на своїх читачів.</w:t>
      </w:r>
    </w:p>
    <w:p w14:paraId="1F22A239" w14:textId="7CAFD7A4"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Простір і час як елементи духовного виміру в літературі заслуговують на детальний розгляд, оскільки вони відіграють вирішальну роль у формуванні глибокого змісту та символічних рівнів твору. Ці елементи, використані в літературі, можуть трансформуватис</w:t>
      </w:r>
      <w:r w:rsidR="00107E1E">
        <w:rPr>
          <w:rFonts w:ascii="Times New Roman" w:hAnsi="Times New Roman" w:cs="Times New Roman"/>
          <w:sz w:val="28"/>
          <w:szCs w:val="28"/>
        </w:rPr>
        <w:t>ь</w:t>
      </w:r>
      <w:r w:rsidRPr="00E94541">
        <w:rPr>
          <w:rFonts w:ascii="Times New Roman" w:hAnsi="Times New Roman" w:cs="Times New Roman"/>
          <w:sz w:val="28"/>
          <w:szCs w:val="28"/>
        </w:rPr>
        <w:t xml:space="preserve"> </w:t>
      </w:r>
      <w:r w:rsidR="00107E1E">
        <w:rPr>
          <w:rFonts w:ascii="Times New Roman" w:hAnsi="Times New Roman" w:cs="Times New Roman"/>
          <w:sz w:val="28"/>
          <w:szCs w:val="28"/>
        </w:rPr>
        <w:t>і</w:t>
      </w:r>
      <w:r w:rsidRPr="00E94541">
        <w:rPr>
          <w:rFonts w:ascii="Times New Roman" w:hAnsi="Times New Roman" w:cs="Times New Roman"/>
          <w:sz w:val="28"/>
          <w:szCs w:val="28"/>
        </w:rPr>
        <w:t>з простих сценічних ознак у потужні засоби вираження духовних питань і пошуків.</w:t>
      </w:r>
    </w:p>
    <w:p w14:paraId="0EB6388E" w14:textId="6FEFDE0C" w:rsidR="00423D53" w:rsidRPr="00E94541" w:rsidRDefault="009246FD"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Простір у збірці </w:t>
      </w:r>
      <w:r w:rsidR="00423D53" w:rsidRPr="00E94541">
        <w:rPr>
          <w:rFonts w:ascii="Times New Roman" w:hAnsi="Times New Roman" w:cs="Times New Roman"/>
          <w:sz w:val="28"/>
          <w:szCs w:val="28"/>
        </w:rPr>
        <w:t xml:space="preserve">не обмежується лише фізичними координатами. Він може набувати символічних значень, стаючи відображенням внутрішнього стану персонажів або духовних ідей. Наприклад, замкнений простір, як-от кімната або печера, може символізувати ізоляцію, самопізнання або духовне очищення. З іншого боку, відкритий простір, такий як океан або небо, може </w:t>
      </w:r>
      <w:r w:rsidR="00423D53" w:rsidRPr="00E94541">
        <w:rPr>
          <w:rFonts w:ascii="Times New Roman" w:hAnsi="Times New Roman" w:cs="Times New Roman"/>
          <w:sz w:val="28"/>
          <w:szCs w:val="28"/>
        </w:rPr>
        <w:lastRenderedPageBreak/>
        <w:t>представляти безмежність, свободу або нескінченність духовних пошуків. Ландшафти, міста, архітектурні споруди – всі ці елементи можуть набувати символічного значення, відображаючи духовні теми та конфлікти.</w:t>
      </w:r>
    </w:p>
    <w:p w14:paraId="7FA45CE0" w14:textId="349A78F1"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Відкриті простори відображають свободу, невимірність душі або нескінченність духовних пошуків. У збірці </w:t>
      </w:r>
      <w:r w:rsidR="00506286" w:rsidRPr="00E94541">
        <w:rPr>
          <w:rFonts w:ascii="Times New Roman" w:hAnsi="Times New Roman" w:cs="Times New Roman"/>
          <w:color w:val="000000" w:themeColor="text1"/>
          <w:sz w:val="28"/>
          <w:szCs w:val="28"/>
        </w:rPr>
        <w:t>«</w:t>
      </w:r>
      <w:proofErr w:type="spellStart"/>
      <w:r w:rsidRPr="00E94541">
        <w:rPr>
          <w:rFonts w:ascii="Times New Roman" w:hAnsi="Times New Roman" w:cs="Times New Roman"/>
          <w:color w:val="000000" w:themeColor="text1"/>
          <w:sz w:val="28"/>
          <w:szCs w:val="28"/>
        </w:rPr>
        <w:t>Хора</w:t>
      </w:r>
      <w:proofErr w:type="spellEnd"/>
      <w:r w:rsidR="00506286" w:rsidRPr="00E94541">
        <w:rPr>
          <w:rFonts w:ascii="Times New Roman" w:hAnsi="Times New Roman" w:cs="Times New Roman"/>
          <w:color w:val="000000" w:themeColor="text1"/>
          <w:sz w:val="28"/>
          <w:szCs w:val="28"/>
        </w:rPr>
        <w:t>»</w:t>
      </w:r>
      <w:r w:rsidRPr="00E94541">
        <w:rPr>
          <w:rFonts w:ascii="Times New Roman" w:hAnsi="Times New Roman" w:cs="Times New Roman"/>
          <w:color w:val="000000" w:themeColor="text1"/>
          <w:sz w:val="28"/>
          <w:szCs w:val="28"/>
        </w:rPr>
        <w:t xml:space="preserve"> простір виражається на прикладі степу, зниклого села, синього моря, Азовського та Чорного мор</w:t>
      </w:r>
      <w:r w:rsidR="00107E1E">
        <w:rPr>
          <w:rFonts w:ascii="Times New Roman" w:hAnsi="Times New Roman" w:cs="Times New Roman"/>
          <w:color w:val="000000" w:themeColor="text1"/>
          <w:sz w:val="28"/>
          <w:szCs w:val="28"/>
        </w:rPr>
        <w:t>ів у</w:t>
      </w:r>
      <w:r w:rsidR="00217DD4" w:rsidRPr="00E94541">
        <w:rPr>
          <w:rFonts w:ascii="Times New Roman" w:hAnsi="Times New Roman" w:cs="Times New Roman"/>
          <w:color w:val="000000" w:themeColor="text1"/>
          <w:sz w:val="28"/>
          <w:szCs w:val="28"/>
        </w:rPr>
        <w:t xml:space="preserve"> поезії «Я знаю, молиться </w:t>
      </w:r>
      <w:proofErr w:type="spellStart"/>
      <w:r w:rsidR="00217DD4" w:rsidRPr="00E94541">
        <w:rPr>
          <w:rFonts w:ascii="Times New Roman" w:hAnsi="Times New Roman" w:cs="Times New Roman"/>
          <w:color w:val="000000" w:themeColor="text1"/>
          <w:sz w:val="28"/>
          <w:szCs w:val="28"/>
        </w:rPr>
        <w:t>Рекуба</w:t>
      </w:r>
      <w:proofErr w:type="spellEnd"/>
      <w:r w:rsidR="00217DD4" w:rsidRPr="00E94541">
        <w:rPr>
          <w:rFonts w:ascii="Times New Roman" w:hAnsi="Times New Roman" w:cs="Times New Roman"/>
          <w:color w:val="000000" w:themeColor="text1"/>
          <w:sz w:val="28"/>
          <w:szCs w:val="28"/>
        </w:rPr>
        <w:t>»</w:t>
      </w:r>
      <w:r w:rsidRPr="00E94541">
        <w:rPr>
          <w:rFonts w:ascii="Times New Roman" w:hAnsi="Times New Roman" w:cs="Times New Roman"/>
          <w:color w:val="000000" w:themeColor="text1"/>
          <w:sz w:val="28"/>
          <w:szCs w:val="28"/>
        </w:rPr>
        <w:t>:</w:t>
      </w:r>
    </w:p>
    <w:p w14:paraId="5F8BED8B"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color w:val="000000" w:themeColor="text1"/>
          <w:sz w:val="28"/>
          <w:szCs w:val="28"/>
        </w:rPr>
        <w:t xml:space="preserve">Десь поруч спить Азовське море, </w:t>
      </w:r>
    </w:p>
    <w:p w14:paraId="1624C431"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color w:val="000000" w:themeColor="text1"/>
          <w:sz w:val="28"/>
          <w:szCs w:val="28"/>
        </w:rPr>
        <w:t xml:space="preserve">та над Донбасом смерть </w:t>
      </w:r>
      <w:proofErr w:type="spellStart"/>
      <w:r w:rsidRPr="00E94541">
        <w:rPr>
          <w:rFonts w:ascii="Times New Roman" w:hAnsi="Times New Roman" w:cs="Times New Roman"/>
          <w:color w:val="000000" w:themeColor="text1"/>
          <w:sz w:val="28"/>
          <w:szCs w:val="28"/>
        </w:rPr>
        <w:t>ширя</w:t>
      </w:r>
      <w:proofErr w:type="spellEnd"/>
      <w:r w:rsidRPr="00E94541">
        <w:rPr>
          <w:rFonts w:ascii="Times New Roman" w:hAnsi="Times New Roman" w:cs="Times New Roman"/>
          <w:color w:val="000000" w:themeColor="text1"/>
          <w:sz w:val="28"/>
          <w:szCs w:val="28"/>
        </w:rPr>
        <w:t xml:space="preserve">. </w:t>
      </w:r>
    </w:p>
    <w:p w14:paraId="1B874559"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color w:val="000000" w:themeColor="text1"/>
          <w:sz w:val="28"/>
          <w:szCs w:val="28"/>
        </w:rPr>
        <w:t xml:space="preserve">І, як верхівка, гребінь горя – </w:t>
      </w:r>
    </w:p>
    <w:p w14:paraId="2F7C2DFE" w14:textId="37CD1FE3"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color w:val="000000" w:themeColor="text1"/>
          <w:sz w:val="28"/>
          <w:szCs w:val="28"/>
        </w:rPr>
        <w:t xml:space="preserve">така низька – </w:t>
      </w:r>
      <w:proofErr w:type="spellStart"/>
      <w:r w:rsidRPr="00E94541">
        <w:rPr>
          <w:rFonts w:ascii="Times New Roman" w:hAnsi="Times New Roman" w:cs="Times New Roman"/>
          <w:color w:val="000000" w:themeColor="text1"/>
          <w:sz w:val="28"/>
          <w:szCs w:val="28"/>
        </w:rPr>
        <w:t>Савур</w:t>
      </w:r>
      <w:proofErr w:type="spellEnd"/>
      <w:r w:rsidRPr="00E94541">
        <w:rPr>
          <w:rFonts w:ascii="Times New Roman" w:hAnsi="Times New Roman" w:cs="Times New Roman"/>
          <w:color w:val="000000" w:themeColor="text1"/>
          <w:sz w:val="28"/>
          <w:szCs w:val="28"/>
        </w:rPr>
        <w:t>-гора [2</w:t>
      </w:r>
      <w:r w:rsidR="008611A2" w:rsidRPr="00E94541">
        <w:rPr>
          <w:rFonts w:ascii="Times New Roman" w:hAnsi="Times New Roman" w:cs="Times New Roman"/>
          <w:color w:val="000000" w:themeColor="text1"/>
          <w:sz w:val="28"/>
          <w:szCs w:val="28"/>
        </w:rPr>
        <w:t>7</w:t>
      </w:r>
      <w:r w:rsidRPr="00E94541">
        <w:rPr>
          <w:rFonts w:ascii="Times New Roman" w:hAnsi="Times New Roman" w:cs="Times New Roman"/>
          <w:color w:val="000000" w:themeColor="text1"/>
          <w:sz w:val="28"/>
          <w:szCs w:val="28"/>
        </w:rPr>
        <w:t>, с. 21].</w:t>
      </w:r>
    </w:p>
    <w:p w14:paraId="49FD27C3" w14:textId="068A387C" w:rsidR="00423D53" w:rsidRPr="00E94541" w:rsidRDefault="00036C54"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Час</w:t>
      </w:r>
      <w:r w:rsidR="00423D53" w:rsidRPr="00E94541">
        <w:rPr>
          <w:rFonts w:ascii="Times New Roman" w:hAnsi="Times New Roman" w:cs="Times New Roman"/>
          <w:sz w:val="28"/>
          <w:szCs w:val="28"/>
        </w:rPr>
        <w:t xml:space="preserve"> може бути представлений як лінійний чи циклічний, впливаючи на розуміння подій </w:t>
      </w:r>
      <w:r w:rsidR="00C27FD2">
        <w:rPr>
          <w:rFonts w:ascii="Times New Roman" w:hAnsi="Times New Roman" w:cs="Times New Roman"/>
          <w:sz w:val="28"/>
          <w:szCs w:val="28"/>
        </w:rPr>
        <w:t>і</w:t>
      </w:r>
      <w:r w:rsidR="00423D53" w:rsidRPr="00E94541">
        <w:rPr>
          <w:rFonts w:ascii="Times New Roman" w:hAnsi="Times New Roman" w:cs="Times New Roman"/>
          <w:sz w:val="28"/>
          <w:szCs w:val="28"/>
        </w:rPr>
        <w:t xml:space="preserve"> характер духовних пошуків персонажів. Лінійне сприйняття часу зазвичай використовується для зображення життєвого шляху персонажа, його змін </w:t>
      </w:r>
      <w:r w:rsidR="00C27FD2">
        <w:rPr>
          <w:rFonts w:ascii="Times New Roman" w:hAnsi="Times New Roman" w:cs="Times New Roman"/>
          <w:sz w:val="28"/>
          <w:szCs w:val="28"/>
        </w:rPr>
        <w:t>і</w:t>
      </w:r>
      <w:r w:rsidR="00423D53" w:rsidRPr="00E94541">
        <w:rPr>
          <w:rFonts w:ascii="Times New Roman" w:hAnsi="Times New Roman" w:cs="Times New Roman"/>
          <w:sz w:val="28"/>
          <w:szCs w:val="28"/>
        </w:rPr>
        <w:t xml:space="preserve"> розвитку. Циклічний час</w:t>
      </w:r>
      <w:r w:rsidRPr="00E94541">
        <w:rPr>
          <w:rFonts w:ascii="Times New Roman" w:hAnsi="Times New Roman" w:cs="Times New Roman"/>
          <w:sz w:val="28"/>
          <w:szCs w:val="28"/>
        </w:rPr>
        <w:t xml:space="preserve"> </w:t>
      </w:r>
      <w:r w:rsidR="00423D53" w:rsidRPr="00E94541">
        <w:rPr>
          <w:rFonts w:ascii="Times New Roman" w:hAnsi="Times New Roman" w:cs="Times New Roman"/>
          <w:sz w:val="28"/>
          <w:szCs w:val="28"/>
        </w:rPr>
        <w:t>може відображає ідею вічного повторення, долі або впливу минулого на сьогодення</w:t>
      </w:r>
      <w:r w:rsidR="00217DD4" w:rsidRPr="00E94541">
        <w:rPr>
          <w:rFonts w:ascii="Times New Roman" w:hAnsi="Times New Roman" w:cs="Times New Roman"/>
          <w:sz w:val="28"/>
          <w:szCs w:val="28"/>
        </w:rPr>
        <w:t xml:space="preserve"> на прикладі вірша «Коли ми прийдемо з війни»</w:t>
      </w:r>
      <w:r w:rsidR="00423D53" w:rsidRPr="00E94541">
        <w:rPr>
          <w:rFonts w:ascii="Times New Roman" w:hAnsi="Times New Roman" w:cs="Times New Roman"/>
          <w:sz w:val="28"/>
          <w:szCs w:val="28"/>
        </w:rPr>
        <w:t>:</w:t>
      </w:r>
    </w:p>
    <w:p w14:paraId="0FEB506A"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Коли ми прийдемо з війни </w:t>
      </w:r>
    </w:p>
    <w:p w14:paraId="5178AD8D"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у батьківські оселі, </w:t>
      </w:r>
    </w:p>
    <w:p w14:paraId="1DA6D929"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козацтва вольного сини,</w:t>
      </w:r>
    </w:p>
    <w:p w14:paraId="24E5B2B1" w14:textId="73DDF450"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завзяті і веселі. </w:t>
      </w:r>
    </w:p>
    <w:p w14:paraId="1B04FE01"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Всіх нас запросять до столів: </w:t>
      </w:r>
    </w:p>
    <w:p w14:paraId="29912DB4" w14:textId="29BE2B54" w:rsidR="00423D53" w:rsidRPr="00E94541" w:rsidRDefault="00C27FD2" w:rsidP="00E94541">
      <w:pPr>
        <w:spacing w:after="0" w:line="360" w:lineRule="auto"/>
        <w:ind w:left="2835"/>
        <w:rPr>
          <w:rFonts w:ascii="Times New Roman" w:hAnsi="Times New Roman" w:cs="Times New Roman"/>
          <w:sz w:val="28"/>
          <w:szCs w:val="28"/>
        </w:rPr>
      </w:pPr>
      <w:r>
        <w:rPr>
          <w:rFonts w:ascii="Times New Roman" w:hAnsi="Times New Roman" w:cs="Times New Roman"/>
          <w:sz w:val="28"/>
          <w:szCs w:val="28"/>
        </w:rPr>
        <w:t>національне свято!</w:t>
      </w:r>
    </w:p>
    <w:p w14:paraId="419314DA"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З сльозою, з тостом і без слів </w:t>
      </w:r>
    </w:p>
    <w:p w14:paraId="4293CD75"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за нас чарки </w:t>
      </w:r>
      <w:proofErr w:type="spellStart"/>
      <w:r w:rsidRPr="00E94541">
        <w:rPr>
          <w:rFonts w:ascii="Times New Roman" w:hAnsi="Times New Roman" w:cs="Times New Roman"/>
          <w:sz w:val="28"/>
          <w:szCs w:val="28"/>
        </w:rPr>
        <w:t>піднято</w:t>
      </w:r>
      <w:proofErr w:type="spellEnd"/>
      <w:r w:rsidRPr="00E94541">
        <w:rPr>
          <w:rFonts w:ascii="Times New Roman" w:hAnsi="Times New Roman" w:cs="Times New Roman"/>
          <w:sz w:val="28"/>
          <w:szCs w:val="28"/>
        </w:rPr>
        <w:t xml:space="preserve">. </w:t>
      </w:r>
    </w:p>
    <w:p w14:paraId="3B3DC850"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Це потім винних всіх назвуть, </w:t>
      </w:r>
    </w:p>
    <w:p w14:paraId="4C3A717D"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судом людським засудять, </w:t>
      </w:r>
    </w:p>
    <w:p w14:paraId="7920ACBC"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відкриють нам страшенну суть </w:t>
      </w:r>
    </w:p>
    <w:p w14:paraId="758FB0D0" w14:textId="2EB6B53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або відсутність суті </w:t>
      </w:r>
      <w:r w:rsidRPr="00E94541">
        <w:rPr>
          <w:rFonts w:ascii="Times New Roman" w:hAnsi="Times New Roman" w:cs="Times New Roman"/>
          <w:color w:val="000000" w:themeColor="text1"/>
          <w:sz w:val="28"/>
          <w:szCs w:val="28"/>
        </w:rPr>
        <w:t>[2</w:t>
      </w:r>
      <w:r w:rsidR="008611A2" w:rsidRPr="00E94541">
        <w:rPr>
          <w:rFonts w:ascii="Times New Roman" w:hAnsi="Times New Roman" w:cs="Times New Roman"/>
          <w:color w:val="000000" w:themeColor="text1"/>
          <w:sz w:val="28"/>
          <w:szCs w:val="28"/>
        </w:rPr>
        <w:t>7</w:t>
      </w:r>
      <w:r w:rsidRPr="00E94541">
        <w:rPr>
          <w:rFonts w:ascii="Times New Roman" w:hAnsi="Times New Roman" w:cs="Times New Roman"/>
          <w:color w:val="000000" w:themeColor="text1"/>
          <w:sz w:val="28"/>
          <w:szCs w:val="28"/>
        </w:rPr>
        <w:t>, с. 26].</w:t>
      </w:r>
    </w:p>
    <w:p w14:paraId="247F19F8" w14:textId="02C443A0" w:rsidR="00423D53" w:rsidRPr="00E94541" w:rsidRDefault="00423D53" w:rsidP="00E94541">
      <w:pPr>
        <w:spacing w:after="0" w:line="360" w:lineRule="auto"/>
        <w:ind w:firstLine="709"/>
        <w:jc w:val="both"/>
        <w:rPr>
          <w:rFonts w:ascii="Times New Roman" w:hAnsi="Times New Roman" w:cs="Times New Roman"/>
          <w:sz w:val="28"/>
          <w:szCs w:val="28"/>
        </w:rPr>
      </w:pPr>
      <w:proofErr w:type="spellStart"/>
      <w:r w:rsidRPr="00E94541">
        <w:rPr>
          <w:rFonts w:ascii="Times New Roman" w:hAnsi="Times New Roman" w:cs="Times New Roman"/>
          <w:sz w:val="28"/>
          <w:szCs w:val="28"/>
        </w:rPr>
        <w:lastRenderedPageBreak/>
        <w:t>Нелінійність</w:t>
      </w:r>
      <w:proofErr w:type="spellEnd"/>
      <w:r w:rsidRPr="00E94541">
        <w:rPr>
          <w:rFonts w:ascii="Times New Roman" w:hAnsi="Times New Roman" w:cs="Times New Roman"/>
          <w:sz w:val="28"/>
          <w:szCs w:val="28"/>
        </w:rPr>
        <w:t xml:space="preserve"> часу в збірці використовується для створення враження сновидінь, спогадів або внутрішніх переживань персонажа:</w:t>
      </w:r>
    </w:p>
    <w:p w14:paraId="3B14030E"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У тім селі маловідомім, </w:t>
      </w:r>
    </w:p>
    <w:p w14:paraId="09C60043"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неначе у страшному сні, </w:t>
      </w:r>
    </w:p>
    <w:p w14:paraId="0C04CB75"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у досвіт сонний вийшов з дому </w:t>
      </w:r>
    </w:p>
    <w:p w14:paraId="2EFDF510" w14:textId="5236936D"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та опинився на війні… </w:t>
      </w:r>
      <w:r w:rsidRPr="00E94541">
        <w:rPr>
          <w:rFonts w:ascii="Times New Roman" w:hAnsi="Times New Roman" w:cs="Times New Roman"/>
          <w:color w:val="000000" w:themeColor="text1"/>
          <w:sz w:val="28"/>
          <w:szCs w:val="28"/>
        </w:rPr>
        <w:t>[2</w:t>
      </w:r>
      <w:r w:rsidR="008611A2" w:rsidRPr="00E94541">
        <w:rPr>
          <w:rFonts w:ascii="Times New Roman" w:hAnsi="Times New Roman" w:cs="Times New Roman"/>
          <w:color w:val="000000" w:themeColor="text1"/>
          <w:sz w:val="28"/>
          <w:szCs w:val="28"/>
        </w:rPr>
        <w:t>7</w:t>
      </w:r>
      <w:r w:rsidRPr="00E94541">
        <w:rPr>
          <w:rFonts w:ascii="Times New Roman" w:hAnsi="Times New Roman" w:cs="Times New Roman"/>
          <w:color w:val="000000" w:themeColor="text1"/>
          <w:sz w:val="28"/>
          <w:szCs w:val="28"/>
        </w:rPr>
        <w:t>, с. 4].</w:t>
      </w:r>
    </w:p>
    <w:p w14:paraId="5FAF2B12" w14:textId="55D2AF18"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Об</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 xml:space="preserve">єднання простору та часу </w:t>
      </w:r>
      <w:r w:rsidR="00036C54" w:rsidRPr="00E94541">
        <w:rPr>
          <w:rFonts w:ascii="Times New Roman" w:hAnsi="Times New Roman" w:cs="Times New Roman"/>
          <w:sz w:val="28"/>
          <w:szCs w:val="28"/>
        </w:rPr>
        <w:t>в поезії О. </w:t>
      </w:r>
      <w:proofErr w:type="spellStart"/>
      <w:r w:rsidR="00036C54" w:rsidRPr="00E94541">
        <w:rPr>
          <w:rFonts w:ascii="Times New Roman" w:hAnsi="Times New Roman" w:cs="Times New Roman"/>
          <w:sz w:val="28"/>
          <w:szCs w:val="28"/>
        </w:rPr>
        <w:t>Медка</w:t>
      </w:r>
      <w:proofErr w:type="spellEnd"/>
      <w:r w:rsidRPr="00E94541">
        <w:rPr>
          <w:rFonts w:ascii="Times New Roman" w:hAnsi="Times New Roman" w:cs="Times New Roman"/>
          <w:sz w:val="28"/>
          <w:szCs w:val="28"/>
        </w:rPr>
        <w:t xml:space="preserve"> створює унікальний духовний вимір, де реальність переплітається з символізмом, а зовнішні події відображають внутрішні перетворення</w:t>
      </w:r>
      <w:r w:rsidR="00C27FD2">
        <w:rPr>
          <w:rFonts w:ascii="Times New Roman" w:hAnsi="Times New Roman" w:cs="Times New Roman"/>
          <w:sz w:val="28"/>
          <w:szCs w:val="28"/>
        </w:rPr>
        <w:t xml:space="preserve"> персонажів. Через це поєднання</w:t>
      </w:r>
      <w:r w:rsidRPr="00E94541">
        <w:rPr>
          <w:rFonts w:ascii="Times New Roman" w:hAnsi="Times New Roman" w:cs="Times New Roman"/>
          <w:sz w:val="28"/>
          <w:szCs w:val="28"/>
        </w:rPr>
        <w:t xml:space="preserve"> читачі мають можливість глибше зрозуміти духовні теми твору, такі як пошук сенсу, протистояння між особистістю та суспільством, або життєві вибори персонажів</w:t>
      </w:r>
      <w:r w:rsidR="005A333F" w:rsidRPr="00E94541">
        <w:rPr>
          <w:rFonts w:ascii="Times New Roman" w:hAnsi="Times New Roman" w:cs="Times New Roman"/>
          <w:sz w:val="28"/>
          <w:szCs w:val="28"/>
        </w:rPr>
        <w:t>.</w:t>
      </w:r>
    </w:p>
    <w:p w14:paraId="5E143D96" w14:textId="77777777"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Залучення читача в цей духовний вимір вимагає від нього глибокого занурення в світ твору, рефлексії та самоаналізу. Простір і час у літературі, як елементи духовного виміру, дозволяють читачам не лише спостерігати за життям персонажів, але й відчути себе частиною цього виміру, занурюючись у власні роздуми та пошуки.</w:t>
      </w:r>
    </w:p>
    <w:p w14:paraId="498B7A7C" w14:textId="649B6350"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О.</w:t>
      </w:r>
      <w:r w:rsidR="00F25D99" w:rsidRPr="00E94541">
        <w:rPr>
          <w:rFonts w:ascii="Times New Roman" w:hAnsi="Times New Roman" w:cs="Times New Roman"/>
          <w:sz w:val="28"/>
          <w:szCs w:val="28"/>
        </w:rPr>
        <w:t> </w:t>
      </w:r>
      <w:proofErr w:type="spellStart"/>
      <w:r w:rsidRPr="00E94541">
        <w:rPr>
          <w:rFonts w:ascii="Times New Roman" w:hAnsi="Times New Roman" w:cs="Times New Roman"/>
          <w:sz w:val="28"/>
          <w:szCs w:val="28"/>
        </w:rPr>
        <w:t>Медко</w:t>
      </w:r>
      <w:proofErr w:type="spellEnd"/>
      <w:r w:rsidRPr="00E94541">
        <w:rPr>
          <w:rFonts w:ascii="Times New Roman" w:hAnsi="Times New Roman" w:cs="Times New Roman"/>
          <w:sz w:val="28"/>
          <w:szCs w:val="28"/>
        </w:rPr>
        <w:t xml:space="preserve"> використовує простір для відображення внутрішніх змін у персонажа. Наприклад, подорожі можуть символізувати духовні подорожі, а перехід з одного простору в інший – внутрішні перетворення та страх</w:t>
      </w:r>
      <w:r w:rsidRPr="00E94541">
        <w:rPr>
          <w:rFonts w:ascii="Times New Roman" w:hAnsi="Times New Roman" w:cs="Times New Roman"/>
          <w:color w:val="000000" w:themeColor="text1"/>
          <w:sz w:val="28"/>
          <w:szCs w:val="28"/>
        </w:rPr>
        <w:t>.</w:t>
      </w:r>
    </w:p>
    <w:p w14:paraId="06E6BC78" w14:textId="18F94718"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Час, з іншого боку, відіграє важливу роль у розкритті духовних дилем </w:t>
      </w:r>
      <w:r w:rsidR="00C27FD2">
        <w:rPr>
          <w:rFonts w:ascii="Times New Roman" w:hAnsi="Times New Roman" w:cs="Times New Roman"/>
          <w:sz w:val="28"/>
          <w:szCs w:val="28"/>
        </w:rPr>
        <w:t>і</w:t>
      </w:r>
      <w:r w:rsidRPr="00E94541">
        <w:rPr>
          <w:rFonts w:ascii="Times New Roman" w:hAnsi="Times New Roman" w:cs="Times New Roman"/>
          <w:sz w:val="28"/>
          <w:szCs w:val="28"/>
        </w:rPr>
        <w:t xml:space="preserve"> конфліктів персонажів. Використання </w:t>
      </w:r>
      <w:proofErr w:type="spellStart"/>
      <w:r w:rsidRPr="00E94541">
        <w:rPr>
          <w:rFonts w:ascii="Times New Roman" w:hAnsi="Times New Roman" w:cs="Times New Roman"/>
          <w:sz w:val="28"/>
          <w:szCs w:val="28"/>
        </w:rPr>
        <w:t>флешбеків</w:t>
      </w:r>
      <w:proofErr w:type="spellEnd"/>
      <w:r w:rsidRPr="00E94541">
        <w:rPr>
          <w:rFonts w:ascii="Times New Roman" w:hAnsi="Times New Roman" w:cs="Times New Roman"/>
          <w:sz w:val="28"/>
          <w:szCs w:val="28"/>
        </w:rPr>
        <w:t>, стрибків у часі або повторення певних моментів може створити відчуття внутрішньої боротьби, прагнення до змін або рефлексії над минулим [12, с. 13].</w:t>
      </w:r>
    </w:p>
    <w:p w14:paraId="0B8C2E8F" w14:textId="77777777"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Простір і час у літературі, розглянуті як елементи духовного виміру, відіграють надзвичайно важливу роль у створенні комплексного і глибоко символічного світу твору. Вони не лише визначають зовнішні рамки для дій персонажів, але й відкривають безмежний простір для розгортання їхніх внутрішніх світів, духовних пошуків та емоційних переживань.</w:t>
      </w:r>
    </w:p>
    <w:p w14:paraId="1BE2DC13" w14:textId="63C05A3C"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Час у літературі відіграє </w:t>
      </w:r>
      <w:r w:rsidR="00C27FD2">
        <w:rPr>
          <w:rFonts w:ascii="Times New Roman" w:hAnsi="Times New Roman" w:cs="Times New Roman"/>
          <w:sz w:val="28"/>
          <w:szCs w:val="28"/>
        </w:rPr>
        <w:t>важливу</w:t>
      </w:r>
      <w:r w:rsidRPr="00E94541">
        <w:rPr>
          <w:rFonts w:ascii="Times New Roman" w:hAnsi="Times New Roman" w:cs="Times New Roman"/>
          <w:sz w:val="28"/>
          <w:szCs w:val="28"/>
        </w:rPr>
        <w:t xml:space="preserve"> роль у розвитку сюжету та персонажів. Він може бути лінійним, представляючи послідовність подій, або нелінійним, </w:t>
      </w:r>
      <w:r w:rsidRPr="00E94541">
        <w:rPr>
          <w:rFonts w:ascii="Times New Roman" w:hAnsi="Times New Roman" w:cs="Times New Roman"/>
          <w:sz w:val="28"/>
          <w:szCs w:val="28"/>
        </w:rPr>
        <w:lastRenderedPageBreak/>
        <w:t xml:space="preserve">відображаючи складність людської свідомості та переплетеність минулого, теперішнього та майбутнього. Нелінійний час часто використовується для створення враження вічності, відображаючи глибинні духовні пошуки або психологічні стани персонажів. Коли простір і час використовуються як елементи духовного виміру </w:t>
      </w:r>
      <w:r w:rsidR="001F1B00">
        <w:rPr>
          <w:rFonts w:ascii="Times New Roman" w:hAnsi="Times New Roman" w:cs="Times New Roman"/>
          <w:sz w:val="28"/>
          <w:szCs w:val="28"/>
        </w:rPr>
        <w:t>в</w:t>
      </w:r>
      <w:r w:rsidRPr="00E94541">
        <w:rPr>
          <w:rFonts w:ascii="Times New Roman" w:hAnsi="Times New Roman" w:cs="Times New Roman"/>
          <w:sz w:val="28"/>
          <w:szCs w:val="28"/>
        </w:rPr>
        <w:t xml:space="preserve"> сюжеті, вони дозволяють автору створити унікальний і багатовимірний літературний світ. Через ці елементи можна виражати складність людського досвіду, внутрішні конфлікти, духовні пошуки та емоційні переживання персонажів.</w:t>
      </w:r>
    </w:p>
    <w:p w14:paraId="69217A40" w14:textId="3B3B459D"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Використання простору та часу як символічних елементів дозволяє авторам вводити у твори глибокий метафоричний зміст. Наприклад, зміна пір року або часу доби символізує перехід в житті персонажа, його емоційний стан або важливі моменти духовного прозріння:</w:t>
      </w:r>
    </w:p>
    <w:p w14:paraId="445BCFAD" w14:textId="0CC08D64" w:rsidR="00423D53" w:rsidRPr="00E94541" w:rsidRDefault="001F1B00" w:rsidP="00E94541">
      <w:pPr>
        <w:spacing w:after="0" w:line="360" w:lineRule="auto"/>
        <w:ind w:left="2835"/>
        <w:rPr>
          <w:rFonts w:ascii="Times New Roman" w:hAnsi="Times New Roman" w:cs="Times New Roman"/>
          <w:sz w:val="28"/>
          <w:szCs w:val="28"/>
        </w:rPr>
      </w:pPr>
      <w:r>
        <w:rPr>
          <w:rFonts w:ascii="Times New Roman" w:hAnsi="Times New Roman" w:cs="Times New Roman"/>
          <w:sz w:val="28"/>
          <w:szCs w:val="28"/>
        </w:rPr>
        <w:t>…від вибуху. Світає. Літо.</w:t>
      </w:r>
    </w:p>
    <w:p w14:paraId="113B054E" w14:textId="5FE27E07" w:rsidR="00423D53" w:rsidRPr="00E94541" w:rsidRDefault="001F1B00" w:rsidP="00E94541">
      <w:pPr>
        <w:spacing w:after="0" w:line="360" w:lineRule="auto"/>
        <w:ind w:left="2835"/>
        <w:rPr>
          <w:rFonts w:ascii="Times New Roman" w:hAnsi="Times New Roman" w:cs="Times New Roman"/>
          <w:sz w:val="28"/>
          <w:szCs w:val="28"/>
        </w:rPr>
      </w:pPr>
      <w:r>
        <w:rPr>
          <w:rFonts w:ascii="Times New Roman" w:hAnsi="Times New Roman" w:cs="Times New Roman"/>
          <w:sz w:val="28"/>
          <w:szCs w:val="28"/>
        </w:rPr>
        <w:t>Вже видно темноти межу...</w:t>
      </w:r>
    </w:p>
    <w:p w14:paraId="20473291" w14:textId="6CF82C72"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Це я! Це я, </w:t>
      </w:r>
      <w:r w:rsidR="001F1B00">
        <w:rPr>
          <w:rFonts w:ascii="Times New Roman" w:hAnsi="Times New Roman" w:cs="Times New Roman"/>
          <w:sz w:val="28"/>
          <w:szCs w:val="28"/>
        </w:rPr>
        <w:t>«</w:t>
      </w:r>
      <w:r w:rsidRPr="00E94541">
        <w:rPr>
          <w:rFonts w:ascii="Times New Roman" w:hAnsi="Times New Roman" w:cs="Times New Roman"/>
          <w:sz w:val="28"/>
          <w:szCs w:val="28"/>
        </w:rPr>
        <w:t>братами</w:t>
      </w:r>
      <w:r w:rsidR="001F1B00">
        <w:rPr>
          <w:rFonts w:ascii="Times New Roman" w:hAnsi="Times New Roman" w:cs="Times New Roman"/>
          <w:sz w:val="28"/>
          <w:szCs w:val="28"/>
        </w:rPr>
        <w:t>»</w:t>
      </w:r>
      <w:r w:rsidRPr="00E94541">
        <w:rPr>
          <w:rFonts w:ascii="Times New Roman" w:hAnsi="Times New Roman" w:cs="Times New Roman"/>
          <w:sz w:val="28"/>
          <w:szCs w:val="28"/>
        </w:rPr>
        <w:t xml:space="preserve"> вбитий,</w:t>
      </w:r>
    </w:p>
    <w:p w14:paraId="666BA51D" w14:textId="15FFF164"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лицем до Господа лежу </w:t>
      </w:r>
      <w:r w:rsidRPr="00E94541">
        <w:rPr>
          <w:rFonts w:ascii="Times New Roman" w:hAnsi="Times New Roman" w:cs="Times New Roman"/>
          <w:color w:val="000000" w:themeColor="text1"/>
          <w:sz w:val="28"/>
          <w:szCs w:val="28"/>
        </w:rPr>
        <w:t>[2</w:t>
      </w:r>
      <w:r w:rsidR="008611A2" w:rsidRPr="00E94541">
        <w:rPr>
          <w:rFonts w:ascii="Times New Roman" w:hAnsi="Times New Roman" w:cs="Times New Roman"/>
          <w:color w:val="000000" w:themeColor="text1"/>
          <w:sz w:val="28"/>
          <w:szCs w:val="28"/>
        </w:rPr>
        <w:t>7</w:t>
      </w:r>
      <w:r w:rsidRPr="00E94541">
        <w:rPr>
          <w:rFonts w:ascii="Times New Roman" w:hAnsi="Times New Roman" w:cs="Times New Roman"/>
          <w:color w:val="000000" w:themeColor="text1"/>
          <w:sz w:val="28"/>
          <w:szCs w:val="28"/>
        </w:rPr>
        <w:t>, с. 4].</w:t>
      </w:r>
    </w:p>
    <w:p w14:paraId="4AAA2B77" w14:textId="7AE274BC"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Закинуті будинки або спалені степи стали символами втрачених надій, покинутих мрій, або душевного спустошення та втрати</w:t>
      </w:r>
      <w:r w:rsidR="00905267" w:rsidRPr="00E94541">
        <w:rPr>
          <w:rFonts w:ascii="Times New Roman" w:hAnsi="Times New Roman" w:cs="Times New Roman"/>
          <w:sz w:val="28"/>
          <w:szCs w:val="28"/>
        </w:rPr>
        <w:t xml:space="preserve"> у вірші «Так буває: у кожного правда своя»</w:t>
      </w:r>
      <w:r w:rsidRPr="00E94541">
        <w:rPr>
          <w:rFonts w:ascii="Times New Roman" w:hAnsi="Times New Roman" w:cs="Times New Roman"/>
          <w:sz w:val="28"/>
          <w:szCs w:val="28"/>
        </w:rPr>
        <w:t>:</w:t>
      </w:r>
    </w:p>
    <w:p w14:paraId="7D525D94"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З прогорілих, прогірклих донецьких степів </w:t>
      </w:r>
    </w:p>
    <w:p w14:paraId="5BDCDF70" w14:textId="447E15AD" w:rsidR="00423D53"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ще багаття до неба злітає, </w:t>
      </w:r>
    </w:p>
    <w:p w14:paraId="4374C273"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помолімось за тих, хто нестерпне стерпів, </w:t>
      </w:r>
    </w:p>
    <w:p w14:paraId="71548BCB" w14:textId="50B1984A"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їх серця над землею палають </w:t>
      </w:r>
      <w:r w:rsidRPr="00E94541">
        <w:rPr>
          <w:rFonts w:ascii="Times New Roman" w:hAnsi="Times New Roman" w:cs="Times New Roman"/>
          <w:color w:val="000000" w:themeColor="text1"/>
          <w:sz w:val="28"/>
          <w:szCs w:val="28"/>
        </w:rPr>
        <w:t>[2</w:t>
      </w:r>
      <w:r w:rsidR="008611A2" w:rsidRPr="00E94541">
        <w:rPr>
          <w:rFonts w:ascii="Times New Roman" w:hAnsi="Times New Roman" w:cs="Times New Roman"/>
          <w:color w:val="000000" w:themeColor="text1"/>
          <w:sz w:val="28"/>
          <w:szCs w:val="28"/>
        </w:rPr>
        <w:t>7</w:t>
      </w:r>
      <w:r w:rsidRPr="00E94541">
        <w:rPr>
          <w:rFonts w:ascii="Times New Roman" w:hAnsi="Times New Roman" w:cs="Times New Roman"/>
          <w:color w:val="000000" w:themeColor="text1"/>
          <w:sz w:val="28"/>
          <w:szCs w:val="28"/>
        </w:rPr>
        <w:t>, с. 30].</w:t>
      </w:r>
    </w:p>
    <w:p w14:paraId="5383D8AA" w14:textId="6EF3B124"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Такий глибокий символ збагачує сюжет, додає йому багатогранності та стимулює читачів до глибоких роздумів. Внутрішній світ персонажів часто розкривається через їхнє сприйняття та взаємодію з оточуючим простором і часом, відображаючи їхні думки, почуття, моральні дилеми та етичні роздуми. Використання простору та часу</w:t>
      </w:r>
      <w:r w:rsidR="001F1B00">
        <w:rPr>
          <w:rFonts w:ascii="Times New Roman" w:hAnsi="Times New Roman" w:cs="Times New Roman"/>
          <w:sz w:val="28"/>
          <w:szCs w:val="28"/>
        </w:rPr>
        <w:t>,</w:t>
      </w:r>
      <w:r w:rsidRPr="00E94541">
        <w:rPr>
          <w:rFonts w:ascii="Times New Roman" w:hAnsi="Times New Roman" w:cs="Times New Roman"/>
          <w:sz w:val="28"/>
          <w:szCs w:val="28"/>
        </w:rPr>
        <w:t xml:space="preserve"> як духовних елементів</w:t>
      </w:r>
      <w:r w:rsidR="001F1B00">
        <w:rPr>
          <w:rFonts w:ascii="Times New Roman" w:hAnsi="Times New Roman" w:cs="Times New Roman"/>
          <w:sz w:val="28"/>
          <w:szCs w:val="28"/>
        </w:rPr>
        <w:t>,</w:t>
      </w:r>
      <w:r w:rsidRPr="00E94541">
        <w:rPr>
          <w:rFonts w:ascii="Times New Roman" w:hAnsi="Times New Roman" w:cs="Times New Roman"/>
          <w:sz w:val="28"/>
          <w:szCs w:val="28"/>
        </w:rPr>
        <w:t xml:space="preserve"> дозволяє авторам розширювати сюжетні можливості, вводячи елементи фантастики, магічного реалізму, або надприродного. Це відкриває безмежні можливості для творчості, </w:t>
      </w:r>
      <w:r w:rsidRPr="00E94541">
        <w:rPr>
          <w:rFonts w:ascii="Times New Roman" w:hAnsi="Times New Roman" w:cs="Times New Roman"/>
          <w:sz w:val="28"/>
          <w:szCs w:val="28"/>
        </w:rPr>
        <w:lastRenderedPageBreak/>
        <w:t>дозволяючи розгортати події у незвичайних, часом абсурдних, але водночас символічно насичених просторах і часових р</w:t>
      </w:r>
      <w:r w:rsidR="00771F5C">
        <w:rPr>
          <w:rFonts w:ascii="Times New Roman" w:hAnsi="Times New Roman" w:cs="Times New Roman"/>
          <w:sz w:val="28"/>
          <w:szCs w:val="28"/>
        </w:rPr>
        <w:t>амках.</w:t>
      </w:r>
    </w:p>
    <w:p w14:paraId="041BDD95" w14:textId="04DA7716"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Простір і час у літературі</w:t>
      </w:r>
      <w:r w:rsidR="001F1B00">
        <w:rPr>
          <w:rFonts w:ascii="Times New Roman" w:hAnsi="Times New Roman" w:cs="Times New Roman"/>
          <w:sz w:val="28"/>
          <w:szCs w:val="28"/>
        </w:rPr>
        <w:t>,</w:t>
      </w:r>
      <w:r w:rsidRPr="00E94541">
        <w:rPr>
          <w:rFonts w:ascii="Times New Roman" w:hAnsi="Times New Roman" w:cs="Times New Roman"/>
          <w:sz w:val="28"/>
          <w:szCs w:val="28"/>
        </w:rPr>
        <w:t xml:space="preserve"> використані як елементи духовного виміру, не лише збагачують сюжет </w:t>
      </w:r>
      <w:r w:rsidR="001F1B00">
        <w:rPr>
          <w:rFonts w:ascii="Times New Roman" w:hAnsi="Times New Roman" w:cs="Times New Roman"/>
          <w:sz w:val="28"/>
          <w:szCs w:val="28"/>
        </w:rPr>
        <w:t>і</w:t>
      </w:r>
      <w:r w:rsidRPr="00E94541">
        <w:rPr>
          <w:rFonts w:ascii="Times New Roman" w:hAnsi="Times New Roman" w:cs="Times New Roman"/>
          <w:sz w:val="28"/>
          <w:szCs w:val="28"/>
        </w:rPr>
        <w:t xml:space="preserve"> персонажів, але й відкривають перед читачами нові горизонти розуміння </w:t>
      </w:r>
      <w:r w:rsidR="001F1B00">
        <w:rPr>
          <w:rFonts w:ascii="Times New Roman" w:hAnsi="Times New Roman" w:cs="Times New Roman"/>
          <w:sz w:val="28"/>
          <w:szCs w:val="28"/>
        </w:rPr>
        <w:t>й</w:t>
      </w:r>
      <w:r w:rsidRPr="00E94541">
        <w:rPr>
          <w:rFonts w:ascii="Times New Roman" w:hAnsi="Times New Roman" w:cs="Times New Roman"/>
          <w:sz w:val="28"/>
          <w:szCs w:val="28"/>
        </w:rPr>
        <w:t xml:space="preserve"> переживання літературного твору. Вони стають мостом між зовнішнім світом подій </w:t>
      </w:r>
      <w:r w:rsidR="001F1B00">
        <w:rPr>
          <w:rFonts w:ascii="Times New Roman" w:hAnsi="Times New Roman" w:cs="Times New Roman"/>
          <w:sz w:val="28"/>
          <w:szCs w:val="28"/>
        </w:rPr>
        <w:t>і</w:t>
      </w:r>
      <w:r w:rsidRPr="00E94541">
        <w:rPr>
          <w:rFonts w:ascii="Times New Roman" w:hAnsi="Times New Roman" w:cs="Times New Roman"/>
          <w:sz w:val="28"/>
          <w:szCs w:val="28"/>
        </w:rPr>
        <w:t xml:space="preserve"> внутрішнім світом духовних переживань, надаючи літературному твору глибини, </w:t>
      </w:r>
      <w:proofErr w:type="spellStart"/>
      <w:r w:rsidRPr="00E94541">
        <w:rPr>
          <w:rFonts w:ascii="Times New Roman" w:hAnsi="Times New Roman" w:cs="Times New Roman"/>
          <w:sz w:val="28"/>
          <w:szCs w:val="28"/>
        </w:rPr>
        <w:t>багатовимірності</w:t>
      </w:r>
      <w:proofErr w:type="spellEnd"/>
      <w:r w:rsidRPr="00E94541">
        <w:rPr>
          <w:rFonts w:ascii="Times New Roman" w:hAnsi="Times New Roman" w:cs="Times New Roman"/>
          <w:sz w:val="28"/>
          <w:szCs w:val="28"/>
        </w:rPr>
        <w:t xml:space="preserve"> та емоційної складності. Через це занурення в духовний простір, література не просто розповідає історію, але й стимулює рефлексію, самопізнання та емоційне переживання, відкриваючи перед читачами світ, що виходить за межі повсякденного досвіду.</w:t>
      </w:r>
    </w:p>
    <w:p w14:paraId="3C105F37" w14:textId="3B4EA696" w:rsidR="00423D53" w:rsidRPr="00E94541" w:rsidRDefault="00112D6B"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Духовні складники </w:t>
      </w:r>
      <w:r w:rsidR="00423D53" w:rsidRPr="00E94541">
        <w:rPr>
          <w:rFonts w:ascii="Times New Roman" w:hAnsi="Times New Roman" w:cs="Times New Roman"/>
          <w:sz w:val="28"/>
          <w:szCs w:val="28"/>
        </w:rPr>
        <w:t>можуть створювати в</w:t>
      </w:r>
      <w:r w:rsidRPr="00E94541">
        <w:rPr>
          <w:rFonts w:ascii="Times New Roman" w:hAnsi="Times New Roman" w:cs="Times New Roman"/>
          <w:sz w:val="28"/>
          <w:szCs w:val="28"/>
        </w:rPr>
        <w:t>ідчуття невизначеності, містики,</w:t>
      </w:r>
      <w:r w:rsidR="00423D53" w:rsidRPr="00E94541">
        <w:rPr>
          <w:rFonts w:ascii="Times New Roman" w:hAnsi="Times New Roman" w:cs="Times New Roman"/>
          <w:sz w:val="28"/>
          <w:szCs w:val="28"/>
        </w:rPr>
        <w:t xml:space="preserve"> п</w:t>
      </w:r>
      <w:r w:rsidR="00876689" w:rsidRPr="00E94541">
        <w:rPr>
          <w:rFonts w:ascii="Times New Roman" w:hAnsi="Times New Roman" w:cs="Times New Roman"/>
          <w:sz w:val="28"/>
          <w:szCs w:val="28"/>
        </w:rPr>
        <w:t>оглиблюючи вимір збірки.</w:t>
      </w:r>
      <w:r w:rsidR="00423D53" w:rsidRPr="00E94541">
        <w:rPr>
          <w:rFonts w:ascii="Times New Roman" w:hAnsi="Times New Roman" w:cs="Times New Roman"/>
          <w:sz w:val="28"/>
          <w:szCs w:val="28"/>
        </w:rPr>
        <w:t xml:space="preserve"> Вони можуть бути використані для створення атмосфери, що сприяє глибокому зануренню у світ твору, де реальність і фантастика, буквальний зміст і символіка переплітаються, створюючи багатошаровий досвід для читача. Простір і час у літературі не просто служать фоном для дії, але й активно впливають на розвиток сюжету та формування персонажів. Вони можуть бути використані як метафори, символи або навіть активні учасники подій, що дозволяє створювати багатовимірні, глибокі та значущі твори.</w:t>
      </w:r>
    </w:p>
    <w:p w14:paraId="5B21A2C3" w14:textId="22920B00"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Простір у літературі може відображати внутрішній стан персонажів, їхні духовні пошуки або моральні дилеми. Наприклад, замкнений простір може символізувати обмеженість свободи або внутрішні конфлікти, тоді як відкриті простори часто асоціюються зі свободою, новими можливостями або духовним пробудженням. Зміна простору в ході розвитку сюжету може символізувати внутрішні зміни персонажа або </w:t>
      </w:r>
      <w:r w:rsidR="00AF1D2E">
        <w:rPr>
          <w:rFonts w:ascii="Times New Roman" w:hAnsi="Times New Roman" w:cs="Times New Roman"/>
          <w:sz w:val="28"/>
          <w:szCs w:val="28"/>
        </w:rPr>
        <w:t>певні</w:t>
      </w:r>
      <w:r w:rsidRPr="00E94541">
        <w:rPr>
          <w:rFonts w:ascii="Times New Roman" w:hAnsi="Times New Roman" w:cs="Times New Roman"/>
          <w:sz w:val="28"/>
          <w:szCs w:val="28"/>
        </w:rPr>
        <w:t xml:space="preserve"> моменти його духовного розвитку. Подорожі у часі, </w:t>
      </w:r>
      <w:proofErr w:type="spellStart"/>
      <w:r w:rsidRPr="00E94541">
        <w:rPr>
          <w:rFonts w:ascii="Times New Roman" w:hAnsi="Times New Roman" w:cs="Times New Roman"/>
          <w:sz w:val="28"/>
          <w:szCs w:val="28"/>
        </w:rPr>
        <w:t>флешбеки</w:t>
      </w:r>
      <w:proofErr w:type="spellEnd"/>
      <w:r w:rsidRPr="00E94541">
        <w:rPr>
          <w:rFonts w:ascii="Times New Roman" w:hAnsi="Times New Roman" w:cs="Times New Roman"/>
          <w:sz w:val="28"/>
          <w:szCs w:val="28"/>
        </w:rPr>
        <w:t xml:space="preserve">, або переосмислення минулого можуть відігравати </w:t>
      </w:r>
      <w:r w:rsidR="00AF1D2E">
        <w:rPr>
          <w:rFonts w:ascii="Times New Roman" w:hAnsi="Times New Roman" w:cs="Times New Roman"/>
          <w:sz w:val="28"/>
          <w:szCs w:val="28"/>
        </w:rPr>
        <w:t>важливу</w:t>
      </w:r>
      <w:r w:rsidRPr="00E94541">
        <w:rPr>
          <w:rFonts w:ascii="Times New Roman" w:hAnsi="Times New Roman" w:cs="Times New Roman"/>
          <w:sz w:val="28"/>
          <w:szCs w:val="28"/>
        </w:rPr>
        <w:t xml:space="preserve"> роль у розкритті характеру персонажів, їхнього минулого та мотивацій, а також у формуванні глибоких філософських та духовних контекстів.</w:t>
      </w:r>
    </w:p>
    <w:p w14:paraId="346DEE41" w14:textId="587056E0"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Наприклад, похмура погода або нічний час використовується для створення відчуття страху або ізоляції</w:t>
      </w:r>
      <w:r w:rsidR="005A333F" w:rsidRPr="00E94541">
        <w:rPr>
          <w:rFonts w:ascii="Times New Roman" w:hAnsi="Times New Roman" w:cs="Times New Roman"/>
          <w:sz w:val="28"/>
          <w:szCs w:val="28"/>
        </w:rPr>
        <w:t> </w:t>
      </w:r>
      <w:r w:rsidRPr="00E94541">
        <w:rPr>
          <w:rFonts w:ascii="Times New Roman" w:hAnsi="Times New Roman" w:cs="Times New Roman"/>
          <w:sz w:val="28"/>
          <w:szCs w:val="28"/>
        </w:rPr>
        <w:t>:</w:t>
      </w:r>
    </w:p>
    <w:p w14:paraId="7859FE2A" w14:textId="4C9257D8"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color w:val="000000" w:themeColor="text1"/>
          <w:sz w:val="28"/>
          <w:szCs w:val="28"/>
        </w:rPr>
        <w:lastRenderedPageBreak/>
        <w:t xml:space="preserve">Не сходь, тумане, хмари йдуть, </w:t>
      </w:r>
    </w:p>
    <w:p w14:paraId="7043F53D" w14:textId="119670BD" w:rsidR="00423D53" w:rsidRPr="00E94541" w:rsidRDefault="008611A2"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color w:val="000000" w:themeColor="text1"/>
          <w:sz w:val="28"/>
          <w:szCs w:val="28"/>
        </w:rPr>
        <w:t>як Вічності причастя</w:t>
      </w:r>
      <w:r w:rsidR="00423D53" w:rsidRPr="00E94541">
        <w:rPr>
          <w:rFonts w:ascii="Times New Roman" w:hAnsi="Times New Roman" w:cs="Times New Roman"/>
          <w:color w:val="000000" w:themeColor="text1"/>
          <w:sz w:val="28"/>
          <w:szCs w:val="28"/>
        </w:rPr>
        <w:t xml:space="preserve"> [2</w:t>
      </w:r>
      <w:r w:rsidRPr="00E94541">
        <w:rPr>
          <w:rFonts w:ascii="Times New Roman" w:hAnsi="Times New Roman" w:cs="Times New Roman"/>
          <w:color w:val="000000" w:themeColor="text1"/>
          <w:sz w:val="28"/>
          <w:szCs w:val="28"/>
        </w:rPr>
        <w:t>7</w:t>
      </w:r>
      <w:r w:rsidR="00423D53" w:rsidRPr="00E94541">
        <w:rPr>
          <w:rFonts w:ascii="Times New Roman" w:hAnsi="Times New Roman" w:cs="Times New Roman"/>
          <w:color w:val="000000" w:themeColor="text1"/>
          <w:sz w:val="28"/>
          <w:szCs w:val="28"/>
        </w:rPr>
        <w:t>, с. 12].</w:t>
      </w:r>
    </w:p>
    <w:p w14:paraId="7A242AE7" w14:textId="77777777"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Ці елементи допомагають читачеві відчути глибину емоційних станів персонажів та їхніх переживань, водночас створюючи більш глибоке розуміння сюжету.</w:t>
      </w:r>
    </w:p>
    <w:p w14:paraId="588EE8F6" w14:textId="3DDF25D6"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Використання простору і часу як символічних інструментів в літературі також відкриває можливості для розгортання паралельних світів, альтернативних </w:t>
      </w:r>
      <w:proofErr w:type="spellStart"/>
      <w:r w:rsidRPr="00E94541">
        <w:rPr>
          <w:rFonts w:ascii="Times New Roman" w:hAnsi="Times New Roman" w:cs="Times New Roman"/>
          <w:sz w:val="28"/>
          <w:szCs w:val="28"/>
        </w:rPr>
        <w:t>реальностей</w:t>
      </w:r>
      <w:proofErr w:type="spellEnd"/>
      <w:r w:rsidRPr="00E94541">
        <w:rPr>
          <w:rFonts w:ascii="Times New Roman" w:hAnsi="Times New Roman" w:cs="Times New Roman"/>
          <w:sz w:val="28"/>
          <w:szCs w:val="28"/>
        </w:rPr>
        <w:t xml:space="preserve"> або внутрішніх світів персонажів. Це дозволяє авторам розгортати складні інтриги, водночас зберігаючи зв</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 xml:space="preserve">язок </w:t>
      </w:r>
      <w:r w:rsidR="00AF1D2E">
        <w:rPr>
          <w:rFonts w:ascii="Times New Roman" w:hAnsi="Times New Roman" w:cs="Times New Roman"/>
          <w:sz w:val="28"/>
          <w:szCs w:val="28"/>
        </w:rPr>
        <w:t>і</w:t>
      </w:r>
      <w:r w:rsidRPr="00E94541">
        <w:rPr>
          <w:rFonts w:ascii="Times New Roman" w:hAnsi="Times New Roman" w:cs="Times New Roman"/>
          <w:sz w:val="28"/>
          <w:szCs w:val="28"/>
        </w:rPr>
        <w:t xml:space="preserve">з реальним світом, або ж відтворювати внутрішні конфлікти та духовні пошуки персонажів. Крім того, простір і час можуть бути використані для розкриття історичних, культурних </w:t>
      </w:r>
      <w:r w:rsidR="00AF1D2E">
        <w:rPr>
          <w:rFonts w:ascii="Times New Roman" w:hAnsi="Times New Roman" w:cs="Times New Roman"/>
          <w:sz w:val="28"/>
          <w:szCs w:val="28"/>
        </w:rPr>
        <w:t>і</w:t>
      </w:r>
      <w:r w:rsidRPr="00E94541">
        <w:rPr>
          <w:rFonts w:ascii="Times New Roman" w:hAnsi="Times New Roman" w:cs="Times New Roman"/>
          <w:sz w:val="28"/>
          <w:szCs w:val="28"/>
        </w:rPr>
        <w:t xml:space="preserve"> соціальних контекстів, допомагаючи читачам краще зрозуміти ситуацію, у якій знаходяться персонажі. Це може включати історичні події, культурні норми та соціальні зміни, які впливають на життя персонажів та їхні дії.</w:t>
      </w:r>
    </w:p>
    <w:p w14:paraId="7D8C07BF" w14:textId="6172F574" w:rsidR="00423D53" w:rsidRPr="00E94541" w:rsidRDefault="00250844"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Простір духовності відіграє</w:t>
      </w:r>
      <w:r w:rsidR="00423D53" w:rsidRPr="00E94541">
        <w:rPr>
          <w:rFonts w:ascii="Times New Roman" w:hAnsi="Times New Roman" w:cs="Times New Roman"/>
          <w:sz w:val="28"/>
          <w:szCs w:val="28"/>
        </w:rPr>
        <w:t xml:space="preserve"> надзвичайно важливу роль, перетворюючись на потужні інструменти </w:t>
      </w:r>
      <w:r w:rsidR="00AF1D2E">
        <w:rPr>
          <w:rFonts w:ascii="Times New Roman" w:hAnsi="Times New Roman" w:cs="Times New Roman"/>
          <w:sz w:val="28"/>
          <w:szCs w:val="28"/>
        </w:rPr>
        <w:t>в</w:t>
      </w:r>
      <w:r w:rsidR="00423D53" w:rsidRPr="00E94541">
        <w:rPr>
          <w:rFonts w:ascii="Times New Roman" w:hAnsi="Times New Roman" w:cs="Times New Roman"/>
          <w:sz w:val="28"/>
          <w:szCs w:val="28"/>
        </w:rPr>
        <w:t xml:space="preserve"> руках письменників, які дозволяють глибше розкрити духовні пошуки, психологічні стани та емоційні переживання персонажів. Ці елементи не лише формують зовнішній вигляд твору, але й забезпечують його внутрішню структуру, ритм і глибину, перетворюючи літературний твір на складний і багатошаровий світ.</w:t>
      </w:r>
    </w:p>
    <w:p w14:paraId="00121730" w14:textId="0A4B86FA"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Простір у збірці також представлений як конкретне географічне місце, яке відображає історичні реалії, або як метафоричний ландшафт, який відображає внутрішній світ персонажів та їхні емоції. Цей уривок символізує певні психологічні стани та емоційні переживання самотності, надії чи втрати:</w:t>
      </w:r>
    </w:p>
    <w:p w14:paraId="51103606" w14:textId="3E2DAEF4" w:rsidR="00423D53" w:rsidRPr="00E94541" w:rsidRDefault="00771F5C" w:rsidP="00E94541">
      <w:pPr>
        <w:spacing w:after="0" w:line="360" w:lineRule="auto"/>
        <w:ind w:left="2835"/>
        <w:rPr>
          <w:rFonts w:ascii="Times New Roman" w:hAnsi="Times New Roman" w:cs="Times New Roman"/>
          <w:sz w:val="28"/>
          <w:szCs w:val="28"/>
        </w:rPr>
      </w:pPr>
      <w:r>
        <w:rPr>
          <w:rFonts w:ascii="Times New Roman" w:hAnsi="Times New Roman" w:cs="Times New Roman"/>
          <w:sz w:val="28"/>
          <w:szCs w:val="28"/>
        </w:rPr>
        <w:t>І бачить він, як сходять зорі</w:t>
      </w:r>
    </w:p>
    <w:p w14:paraId="75F556C0"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і день прифронтовий </w:t>
      </w:r>
      <w:proofErr w:type="spellStart"/>
      <w:r w:rsidRPr="00E94541">
        <w:rPr>
          <w:rFonts w:ascii="Times New Roman" w:hAnsi="Times New Roman" w:cs="Times New Roman"/>
          <w:sz w:val="28"/>
          <w:szCs w:val="28"/>
        </w:rPr>
        <w:t>згора</w:t>
      </w:r>
      <w:proofErr w:type="spellEnd"/>
      <w:r w:rsidRPr="00E94541">
        <w:rPr>
          <w:rFonts w:ascii="Times New Roman" w:hAnsi="Times New Roman" w:cs="Times New Roman"/>
          <w:sz w:val="28"/>
          <w:szCs w:val="28"/>
        </w:rPr>
        <w:t xml:space="preserve">. </w:t>
      </w:r>
    </w:p>
    <w:p w14:paraId="600DF1AB"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Виблискують Кінські </w:t>
      </w:r>
      <w:proofErr w:type="spellStart"/>
      <w:r w:rsidRPr="00E94541">
        <w:rPr>
          <w:rFonts w:ascii="Times New Roman" w:hAnsi="Times New Roman" w:cs="Times New Roman"/>
          <w:sz w:val="28"/>
          <w:szCs w:val="28"/>
        </w:rPr>
        <w:t>Роздори</w:t>
      </w:r>
      <w:proofErr w:type="spellEnd"/>
    </w:p>
    <w:p w14:paraId="11FD18F2" w14:textId="776B780A" w:rsidR="00423D53" w:rsidRPr="00E94541" w:rsidRDefault="00771F5C" w:rsidP="00E94541">
      <w:pPr>
        <w:spacing w:after="0" w:line="360" w:lineRule="auto"/>
        <w:ind w:left="2835"/>
        <w:rPr>
          <w:rFonts w:ascii="Times New Roman" w:hAnsi="Times New Roman" w:cs="Times New Roman"/>
          <w:sz w:val="28"/>
          <w:szCs w:val="28"/>
        </w:rPr>
      </w:pPr>
      <w:r>
        <w:rPr>
          <w:rFonts w:ascii="Times New Roman" w:hAnsi="Times New Roman" w:cs="Times New Roman"/>
          <w:sz w:val="28"/>
          <w:szCs w:val="28"/>
        </w:rPr>
        <w:t xml:space="preserve">і </w:t>
      </w:r>
      <w:proofErr w:type="spellStart"/>
      <w:r>
        <w:rPr>
          <w:rFonts w:ascii="Times New Roman" w:hAnsi="Times New Roman" w:cs="Times New Roman"/>
          <w:sz w:val="28"/>
          <w:szCs w:val="28"/>
        </w:rPr>
        <w:t>стелеться</w:t>
      </w:r>
      <w:proofErr w:type="spellEnd"/>
      <w:r>
        <w:rPr>
          <w:rFonts w:ascii="Times New Roman" w:hAnsi="Times New Roman" w:cs="Times New Roman"/>
          <w:sz w:val="28"/>
          <w:szCs w:val="28"/>
        </w:rPr>
        <w:t xml:space="preserve"> Комиш-Зоря.</w:t>
      </w:r>
    </w:p>
    <w:p w14:paraId="35B2BE00"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Десь поруч спить Азовське море, </w:t>
      </w:r>
    </w:p>
    <w:p w14:paraId="252FE7C9"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lastRenderedPageBreak/>
        <w:t xml:space="preserve">та над Донбасом смерть </w:t>
      </w:r>
      <w:proofErr w:type="spellStart"/>
      <w:r w:rsidRPr="00E94541">
        <w:rPr>
          <w:rFonts w:ascii="Times New Roman" w:hAnsi="Times New Roman" w:cs="Times New Roman"/>
          <w:sz w:val="28"/>
          <w:szCs w:val="28"/>
        </w:rPr>
        <w:t>ширя</w:t>
      </w:r>
      <w:proofErr w:type="spellEnd"/>
      <w:r w:rsidRPr="00E94541">
        <w:rPr>
          <w:rFonts w:ascii="Times New Roman" w:hAnsi="Times New Roman" w:cs="Times New Roman"/>
          <w:sz w:val="28"/>
          <w:szCs w:val="28"/>
        </w:rPr>
        <w:t xml:space="preserve">. </w:t>
      </w:r>
    </w:p>
    <w:p w14:paraId="39DBBF12"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І, як верхівка, гребінь горя – </w:t>
      </w:r>
    </w:p>
    <w:p w14:paraId="3E3DE018" w14:textId="4A0FA1F3"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така низька – </w:t>
      </w:r>
      <w:proofErr w:type="spellStart"/>
      <w:r w:rsidRPr="00E94541">
        <w:rPr>
          <w:rFonts w:ascii="Times New Roman" w:hAnsi="Times New Roman" w:cs="Times New Roman"/>
          <w:sz w:val="28"/>
          <w:szCs w:val="28"/>
        </w:rPr>
        <w:t>Савур</w:t>
      </w:r>
      <w:proofErr w:type="spellEnd"/>
      <w:r w:rsidRPr="00E94541">
        <w:rPr>
          <w:rFonts w:ascii="Times New Roman" w:hAnsi="Times New Roman" w:cs="Times New Roman"/>
          <w:sz w:val="28"/>
          <w:szCs w:val="28"/>
        </w:rPr>
        <w:t xml:space="preserve">-гора </w:t>
      </w:r>
      <w:r w:rsidRPr="00E94541">
        <w:rPr>
          <w:rFonts w:ascii="Times New Roman" w:hAnsi="Times New Roman" w:cs="Times New Roman"/>
          <w:color w:val="000000" w:themeColor="text1"/>
          <w:sz w:val="28"/>
          <w:szCs w:val="28"/>
        </w:rPr>
        <w:t>[2</w:t>
      </w:r>
      <w:r w:rsidR="000E3B55" w:rsidRPr="00E94541">
        <w:rPr>
          <w:rFonts w:ascii="Times New Roman" w:hAnsi="Times New Roman" w:cs="Times New Roman"/>
          <w:color w:val="000000" w:themeColor="text1"/>
          <w:sz w:val="28"/>
          <w:szCs w:val="28"/>
        </w:rPr>
        <w:t>7</w:t>
      </w:r>
      <w:r w:rsidRPr="00E94541">
        <w:rPr>
          <w:rFonts w:ascii="Times New Roman" w:hAnsi="Times New Roman" w:cs="Times New Roman"/>
          <w:color w:val="000000" w:themeColor="text1"/>
          <w:sz w:val="28"/>
          <w:szCs w:val="28"/>
        </w:rPr>
        <w:t>, с. 21].</w:t>
      </w:r>
    </w:p>
    <w:p w14:paraId="66CAC84A" w14:textId="2A189FF4" w:rsidR="00423D53" w:rsidRPr="00E94541" w:rsidRDefault="00AD437E"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Час </w:t>
      </w:r>
      <w:r w:rsidR="00423D53" w:rsidRPr="00E94541">
        <w:rPr>
          <w:rFonts w:ascii="Times New Roman" w:hAnsi="Times New Roman" w:cs="Times New Roman"/>
          <w:sz w:val="28"/>
          <w:szCs w:val="28"/>
        </w:rPr>
        <w:t>може бути лінійним, зображаючи послідовні події, або фрагментарним, що відображає розривність спогадів чи суб</w:t>
      </w:r>
      <w:r w:rsidR="005D106A" w:rsidRPr="00E94541">
        <w:rPr>
          <w:rFonts w:ascii="Times New Roman" w:hAnsi="Times New Roman" w:cs="Times New Roman"/>
          <w:sz w:val="28"/>
          <w:szCs w:val="28"/>
        </w:rPr>
        <w:t>’</w:t>
      </w:r>
      <w:r w:rsidR="00423D53" w:rsidRPr="00E94541">
        <w:rPr>
          <w:rFonts w:ascii="Times New Roman" w:hAnsi="Times New Roman" w:cs="Times New Roman"/>
          <w:sz w:val="28"/>
          <w:szCs w:val="28"/>
        </w:rPr>
        <w:t>єктивність переживань. Через маніпуляції з часом письменники можуть досліджувати такі теми, як пам</w:t>
      </w:r>
      <w:r w:rsidR="005D106A" w:rsidRPr="00E94541">
        <w:rPr>
          <w:rFonts w:ascii="Times New Roman" w:hAnsi="Times New Roman" w:cs="Times New Roman"/>
          <w:sz w:val="28"/>
          <w:szCs w:val="28"/>
        </w:rPr>
        <w:t>’</w:t>
      </w:r>
      <w:r w:rsidR="00423D53" w:rsidRPr="00E94541">
        <w:rPr>
          <w:rFonts w:ascii="Times New Roman" w:hAnsi="Times New Roman" w:cs="Times New Roman"/>
          <w:sz w:val="28"/>
          <w:szCs w:val="28"/>
        </w:rPr>
        <w:t>ять, історія, зміна поколінь або неминучість долі.</w:t>
      </w:r>
    </w:p>
    <w:p w14:paraId="0C72BB58" w14:textId="1C6BBD3C" w:rsidR="00423D53" w:rsidRPr="00E94541" w:rsidRDefault="00250844"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Просторові координати у збірці дозволяють автору</w:t>
      </w:r>
      <w:r w:rsidR="00423D53" w:rsidRPr="00E94541">
        <w:rPr>
          <w:rFonts w:ascii="Times New Roman" w:hAnsi="Times New Roman" w:cs="Times New Roman"/>
          <w:sz w:val="28"/>
          <w:szCs w:val="28"/>
        </w:rPr>
        <w:t xml:space="preserve"> створювати комплексні, багатогранні персонажі, чиї дії та рішення визначаються не тільки їхніми внутрішніми мотивами, але й зовнішніми обставинами. Через це літературні твори набувають глибоких символічних і метафоричних значень, відкриваючи перед читачами нові горизонти для роздумів та </w:t>
      </w:r>
      <w:proofErr w:type="spellStart"/>
      <w:r w:rsidR="00423D53" w:rsidRPr="00E94541">
        <w:rPr>
          <w:rFonts w:ascii="Times New Roman" w:hAnsi="Times New Roman" w:cs="Times New Roman"/>
          <w:sz w:val="28"/>
          <w:szCs w:val="28"/>
        </w:rPr>
        <w:t>відчуттів</w:t>
      </w:r>
      <w:proofErr w:type="spellEnd"/>
      <w:r w:rsidR="00423D53" w:rsidRPr="00E94541">
        <w:rPr>
          <w:rFonts w:ascii="Times New Roman" w:hAnsi="Times New Roman" w:cs="Times New Roman"/>
          <w:sz w:val="28"/>
          <w:szCs w:val="28"/>
        </w:rPr>
        <w:t>.</w:t>
      </w:r>
    </w:p>
    <w:p w14:paraId="2889C722" w14:textId="68E533D9"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Використання простору та часу як </w:t>
      </w:r>
      <w:r w:rsidR="00771F5C">
        <w:rPr>
          <w:rFonts w:ascii="Times New Roman" w:hAnsi="Times New Roman" w:cs="Times New Roman"/>
          <w:sz w:val="28"/>
          <w:szCs w:val="28"/>
        </w:rPr>
        <w:t>головних</w:t>
      </w:r>
      <w:r w:rsidRPr="00E94541">
        <w:rPr>
          <w:rFonts w:ascii="Times New Roman" w:hAnsi="Times New Roman" w:cs="Times New Roman"/>
          <w:sz w:val="28"/>
          <w:szCs w:val="28"/>
        </w:rPr>
        <w:t xml:space="preserve"> елементів у літературі також дозволяє авторам створювати більш динамічні та захоплюючі сюжети. Вони можуть вести читача через різні часові та просторові виміри, створюючи враження подорожі або відкриття нових світів. Це особливо помітно у жанрах фантастики та </w:t>
      </w:r>
      <w:proofErr w:type="spellStart"/>
      <w:r w:rsidRPr="00E94541">
        <w:rPr>
          <w:rFonts w:ascii="Times New Roman" w:hAnsi="Times New Roman" w:cs="Times New Roman"/>
          <w:sz w:val="28"/>
          <w:szCs w:val="28"/>
        </w:rPr>
        <w:t>фентезі</w:t>
      </w:r>
      <w:proofErr w:type="spellEnd"/>
      <w:r w:rsidRPr="00E94541">
        <w:rPr>
          <w:rFonts w:ascii="Times New Roman" w:hAnsi="Times New Roman" w:cs="Times New Roman"/>
          <w:sz w:val="28"/>
          <w:szCs w:val="28"/>
        </w:rPr>
        <w:t>, де автори часто використовують унікальні та незвичайні просторово-часові конструкції для розкриття своїх історій. Осмислення простору та часу у літературі також відображає глибоке розуміння людської природи та її взаємодії з оточуючим світом. Через ці елементи автори здатні відтворювати складні психологічні стани, емоційні переживання та духовні пошуки своїх персонажів, надаючи творам глибин</w:t>
      </w:r>
      <w:r w:rsidR="006A70CA">
        <w:rPr>
          <w:rFonts w:ascii="Times New Roman" w:hAnsi="Times New Roman" w:cs="Times New Roman"/>
          <w:sz w:val="28"/>
          <w:szCs w:val="28"/>
        </w:rPr>
        <w:t>и</w:t>
      </w:r>
      <w:r w:rsidRPr="00E94541">
        <w:rPr>
          <w:rFonts w:ascii="Times New Roman" w:hAnsi="Times New Roman" w:cs="Times New Roman"/>
          <w:sz w:val="28"/>
          <w:szCs w:val="28"/>
        </w:rPr>
        <w:t xml:space="preserve"> та реалістичн</w:t>
      </w:r>
      <w:r w:rsidR="006A70CA">
        <w:rPr>
          <w:rFonts w:ascii="Times New Roman" w:hAnsi="Times New Roman" w:cs="Times New Roman"/>
          <w:sz w:val="28"/>
          <w:szCs w:val="28"/>
        </w:rPr>
        <w:t>ості.</w:t>
      </w:r>
    </w:p>
    <w:p w14:paraId="24FE81B0" w14:textId="1564085A" w:rsidR="00C57E03" w:rsidRPr="00E94541" w:rsidRDefault="00250844"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Простір і час у літературі </w:t>
      </w:r>
      <w:r w:rsidR="00423D53" w:rsidRPr="00E94541">
        <w:rPr>
          <w:rFonts w:ascii="Times New Roman" w:hAnsi="Times New Roman" w:cs="Times New Roman"/>
          <w:sz w:val="28"/>
          <w:szCs w:val="28"/>
        </w:rPr>
        <w:t>є не просто декораціями для сюжету, але фундаментальними елементами, які формують структуру тво</w:t>
      </w:r>
      <w:r w:rsidR="00C57E03" w:rsidRPr="00E94541">
        <w:rPr>
          <w:rFonts w:ascii="Times New Roman" w:hAnsi="Times New Roman" w:cs="Times New Roman"/>
          <w:sz w:val="28"/>
          <w:szCs w:val="28"/>
        </w:rPr>
        <w:t>ру, його атмосферу та значення:</w:t>
      </w:r>
    </w:p>
    <w:p w14:paraId="39A12D60" w14:textId="7A9496C8" w:rsidR="00C57E03" w:rsidRPr="00E94541" w:rsidRDefault="00C57E03" w:rsidP="00E94541">
      <w:pPr>
        <w:spacing w:after="0" w:line="360" w:lineRule="auto"/>
        <w:ind w:firstLine="709"/>
        <w:jc w:val="center"/>
        <w:rPr>
          <w:rFonts w:ascii="Times New Roman" w:hAnsi="Times New Roman" w:cs="Times New Roman"/>
          <w:sz w:val="28"/>
          <w:szCs w:val="28"/>
        </w:rPr>
      </w:pPr>
      <w:r w:rsidRPr="00E94541">
        <w:rPr>
          <w:rFonts w:ascii="Times New Roman" w:hAnsi="Times New Roman" w:cs="Times New Roman"/>
          <w:sz w:val="28"/>
          <w:szCs w:val="28"/>
        </w:rPr>
        <w:t>Десь поруч спить Азовське море,</w:t>
      </w:r>
    </w:p>
    <w:p w14:paraId="31696075" w14:textId="5B627784" w:rsidR="00C57E03" w:rsidRPr="00E94541" w:rsidRDefault="00C57E03" w:rsidP="00E94541">
      <w:pPr>
        <w:spacing w:after="0" w:line="360" w:lineRule="auto"/>
        <w:ind w:firstLine="709"/>
        <w:jc w:val="center"/>
        <w:rPr>
          <w:rFonts w:ascii="Times New Roman" w:hAnsi="Times New Roman" w:cs="Times New Roman"/>
          <w:sz w:val="28"/>
          <w:szCs w:val="28"/>
        </w:rPr>
      </w:pPr>
      <w:r w:rsidRPr="00E94541">
        <w:rPr>
          <w:rFonts w:ascii="Times New Roman" w:hAnsi="Times New Roman" w:cs="Times New Roman"/>
          <w:sz w:val="28"/>
          <w:szCs w:val="28"/>
        </w:rPr>
        <w:t xml:space="preserve">Та над Донбасом смерть </w:t>
      </w:r>
      <w:proofErr w:type="spellStart"/>
      <w:r w:rsidRPr="00E94541">
        <w:rPr>
          <w:rFonts w:ascii="Times New Roman" w:hAnsi="Times New Roman" w:cs="Times New Roman"/>
          <w:sz w:val="28"/>
          <w:szCs w:val="28"/>
        </w:rPr>
        <w:t>ширя</w:t>
      </w:r>
      <w:proofErr w:type="spellEnd"/>
      <w:r w:rsidRPr="00E94541">
        <w:rPr>
          <w:rFonts w:ascii="Times New Roman" w:hAnsi="Times New Roman" w:cs="Times New Roman"/>
          <w:sz w:val="28"/>
          <w:szCs w:val="28"/>
        </w:rPr>
        <w:t>.</w:t>
      </w:r>
    </w:p>
    <w:p w14:paraId="6B8FE794" w14:textId="75CEDAB4" w:rsidR="00C57E03" w:rsidRPr="00E94541" w:rsidRDefault="002F189F" w:rsidP="00E94541">
      <w:pPr>
        <w:spacing w:after="0" w:line="360" w:lineRule="auto"/>
        <w:ind w:firstLine="709"/>
        <w:jc w:val="center"/>
        <w:rPr>
          <w:rFonts w:ascii="Times New Roman" w:hAnsi="Times New Roman" w:cs="Times New Roman"/>
          <w:sz w:val="28"/>
          <w:szCs w:val="28"/>
        </w:rPr>
      </w:pPr>
      <w:r w:rsidRPr="00E94541">
        <w:rPr>
          <w:rFonts w:ascii="Times New Roman" w:hAnsi="Times New Roman" w:cs="Times New Roman"/>
          <w:sz w:val="28"/>
          <w:szCs w:val="28"/>
        </w:rPr>
        <w:t>І,</w:t>
      </w:r>
      <w:r w:rsidR="00C57E03" w:rsidRPr="00E94541">
        <w:rPr>
          <w:rFonts w:ascii="Times New Roman" w:hAnsi="Times New Roman" w:cs="Times New Roman"/>
          <w:sz w:val="28"/>
          <w:szCs w:val="28"/>
        </w:rPr>
        <w:t xml:space="preserve"> як верхівка, гребінь горя – </w:t>
      </w:r>
    </w:p>
    <w:p w14:paraId="3C8544C2" w14:textId="3B50929E" w:rsidR="00C57E03" w:rsidRPr="00E94541" w:rsidRDefault="00C57E03" w:rsidP="00E94541">
      <w:pPr>
        <w:spacing w:after="0" w:line="360" w:lineRule="auto"/>
        <w:ind w:firstLine="709"/>
        <w:jc w:val="center"/>
        <w:rPr>
          <w:rFonts w:ascii="Times New Roman" w:hAnsi="Times New Roman" w:cs="Times New Roman"/>
          <w:sz w:val="28"/>
          <w:szCs w:val="28"/>
        </w:rPr>
      </w:pPr>
      <w:r w:rsidRPr="00E94541">
        <w:rPr>
          <w:rFonts w:ascii="Times New Roman" w:hAnsi="Times New Roman" w:cs="Times New Roman"/>
          <w:sz w:val="28"/>
          <w:szCs w:val="28"/>
        </w:rPr>
        <w:t xml:space="preserve">така низька – </w:t>
      </w:r>
      <w:proofErr w:type="spellStart"/>
      <w:r w:rsidRPr="00E94541">
        <w:rPr>
          <w:rFonts w:ascii="Times New Roman" w:hAnsi="Times New Roman" w:cs="Times New Roman"/>
          <w:sz w:val="28"/>
          <w:szCs w:val="28"/>
        </w:rPr>
        <w:t>Савур</w:t>
      </w:r>
      <w:proofErr w:type="spellEnd"/>
      <w:r w:rsidRPr="00E94541">
        <w:rPr>
          <w:rFonts w:ascii="Times New Roman" w:hAnsi="Times New Roman" w:cs="Times New Roman"/>
          <w:sz w:val="28"/>
          <w:szCs w:val="28"/>
        </w:rPr>
        <w:t>-гора [</w:t>
      </w:r>
      <w:r w:rsidR="002F189F" w:rsidRPr="00E94541">
        <w:rPr>
          <w:rFonts w:ascii="Times New Roman" w:hAnsi="Times New Roman" w:cs="Times New Roman"/>
          <w:sz w:val="28"/>
          <w:szCs w:val="28"/>
        </w:rPr>
        <w:t>27</w:t>
      </w:r>
      <w:r w:rsidRPr="00E94541">
        <w:rPr>
          <w:rFonts w:ascii="Times New Roman" w:hAnsi="Times New Roman" w:cs="Times New Roman"/>
          <w:sz w:val="28"/>
          <w:szCs w:val="28"/>
        </w:rPr>
        <w:t>, с. 21].</w:t>
      </w:r>
    </w:p>
    <w:p w14:paraId="2D6835BD" w14:textId="4D87250D" w:rsidR="00F25D99"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lastRenderedPageBreak/>
        <w:t xml:space="preserve">Через їх використання літературний твір перетворюється на багатовимірний </w:t>
      </w:r>
      <w:r w:rsidR="006A70CA">
        <w:rPr>
          <w:rFonts w:ascii="Times New Roman" w:hAnsi="Times New Roman" w:cs="Times New Roman"/>
          <w:sz w:val="28"/>
          <w:szCs w:val="28"/>
        </w:rPr>
        <w:t>і</w:t>
      </w:r>
      <w:r w:rsidRPr="00E94541">
        <w:rPr>
          <w:rFonts w:ascii="Times New Roman" w:hAnsi="Times New Roman" w:cs="Times New Roman"/>
          <w:sz w:val="28"/>
          <w:szCs w:val="28"/>
        </w:rPr>
        <w:t xml:space="preserve"> динамічний світ, що має потенціал зачіпати найглибші струни душі читача, змушуючи їх замислюватися, відчувати та встановлювати глибокий зв</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 xml:space="preserve">язок </w:t>
      </w:r>
      <w:r w:rsidR="006A70CA">
        <w:rPr>
          <w:rFonts w:ascii="Times New Roman" w:hAnsi="Times New Roman" w:cs="Times New Roman"/>
          <w:sz w:val="28"/>
          <w:szCs w:val="28"/>
        </w:rPr>
        <w:t>і</w:t>
      </w:r>
      <w:r w:rsidRPr="00E94541">
        <w:rPr>
          <w:rFonts w:ascii="Times New Roman" w:hAnsi="Times New Roman" w:cs="Times New Roman"/>
          <w:sz w:val="28"/>
          <w:szCs w:val="28"/>
        </w:rPr>
        <w:t>з текстом. Це робить літературу не тільки джерелом естетичного задоволення, але й потужним інструментом для осмислення життя, історії та людськ</w:t>
      </w:r>
      <w:r w:rsidR="00B25D45" w:rsidRPr="00E94541">
        <w:rPr>
          <w:rFonts w:ascii="Times New Roman" w:hAnsi="Times New Roman" w:cs="Times New Roman"/>
          <w:sz w:val="28"/>
          <w:szCs w:val="28"/>
        </w:rPr>
        <w:t>ої природи.</w:t>
      </w:r>
    </w:p>
    <w:p w14:paraId="273A1936" w14:textId="578E270A"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Духовний простір у літературі – це не просто фізичне місце або конкретний час, це скоріше метафора для внутрішнього світу персонажів, їхніх духовних пошуків, переживань </w:t>
      </w:r>
      <w:r w:rsidR="006A70CA">
        <w:rPr>
          <w:rFonts w:ascii="Times New Roman" w:hAnsi="Times New Roman" w:cs="Times New Roman"/>
          <w:sz w:val="28"/>
          <w:szCs w:val="28"/>
        </w:rPr>
        <w:t>і</w:t>
      </w:r>
      <w:r w:rsidRPr="00E94541">
        <w:rPr>
          <w:rFonts w:ascii="Times New Roman" w:hAnsi="Times New Roman" w:cs="Times New Roman"/>
          <w:sz w:val="28"/>
          <w:szCs w:val="28"/>
        </w:rPr>
        <w:t xml:space="preserve"> трансформацій. Вплив духовного простору на розвиток сюжету є багатогранним і може проявлятис</w:t>
      </w:r>
      <w:r w:rsidR="006A70CA">
        <w:rPr>
          <w:rFonts w:ascii="Times New Roman" w:hAnsi="Times New Roman" w:cs="Times New Roman"/>
          <w:sz w:val="28"/>
          <w:szCs w:val="28"/>
        </w:rPr>
        <w:t>ь у</w:t>
      </w:r>
      <w:r w:rsidRPr="00E94541">
        <w:rPr>
          <w:rFonts w:ascii="Times New Roman" w:hAnsi="Times New Roman" w:cs="Times New Roman"/>
          <w:sz w:val="28"/>
          <w:szCs w:val="28"/>
        </w:rPr>
        <w:t xml:space="preserve"> різних аспектах.</w:t>
      </w:r>
    </w:p>
    <w:p w14:paraId="653B24DA" w14:textId="265C75EB" w:rsidR="00A54E07"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Духовний простір часто служить каталізатором для розвитку персонажів. Через внутрішн</w:t>
      </w:r>
      <w:r w:rsidR="006A70CA">
        <w:rPr>
          <w:rFonts w:ascii="Times New Roman" w:hAnsi="Times New Roman" w:cs="Times New Roman"/>
          <w:sz w:val="28"/>
          <w:szCs w:val="28"/>
        </w:rPr>
        <w:t>ю</w:t>
      </w:r>
      <w:r w:rsidRPr="00E94541">
        <w:rPr>
          <w:rFonts w:ascii="Times New Roman" w:hAnsi="Times New Roman" w:cs="Times New Roman"/>
          <w:sz w:val="28"/>
          <w:szCs w:val="28"/>
        </w:rPr>
        <w:t xml:space="preserve"> духовн</w:t>
      </w:r>
      <w:r w:rsidR="006A70CA">
        <w:rPr>
          <w:rFonts w:ascii="Times New Roman" w:hAnsi="Times New Roman" w:cs="Times New Roman"/>
          <w:sz w:val="28"/>
          <w:szCs w:val="28"/>
        </w:rPr>
        <w:t>у</w:t>
      </w:r>
      <w:r w:rsidRPr="00E94541">
        <w:rPr>
          <w:rFonts w:ascii="Times New Roman" w:hAnsi="Times New Roman" w:cs="Times New Roman"/>
          <w:sz w:val="28"/>
          <w:szCs w:val="28"/>
        </w:rPr>
        <w:t xml:space="preserve"> боротьб</w:t>
      </w:r>
      <w:r w:rsidR="006A70CA">
        <w:rPr>
          <w:rFonts w:ascii="Times New Roman" w:hAnsi="Times New Roman" w:cs="Times New Roman"/>
          <w:sz w:val="28"/>
          <w:szCs w:val="28"/>
        </w:rPr>
        <w:t>у</w:t>
      </w:r>
      <w:r w:rsidRPr="00E94541">
        <w:rPr>
          <w:rFonts w:ascii="Times New Roman" w:hAnsi="Times New Roman" w:cs="Times New Roman"/>
          <w:sz w:val="28"/>
          <w:szCs w:val="28"/>
        </w:rPr>
        <w:t xml:space="preserve"> персонажі можуть зазнава</w:t>
      </w:r>
      <w:r w:rsidR="00A54E07" w:rsidRPr="00E94541">
        <w:rPr>
          <w:rFonts w:ascii="Times New Roman" w:hAnsi="Times New Roman" w:cs="Times New Roman"/>
          <w:sz w:val="28"/>
          <w:szCs w:val="28"/>
        </w:rPr>
        <w:t>ти змін, розвиватися і зростати:</w:t>
      </w:r>
    </w:p>
    <w:p w14:paraId="3E923557" w14:textId="2B39137F" w:rsidR="00A54E07" w:rsidRPr="00E94541" w:rsidRDefault="00A54E07" w:rsidP="00E94541">
      <w:pPr>
        <w:spacing w:after="0" w:line="360" w:lineRule="auto"/>
        <w:ind w:firstLine="709"/>
        <w:jc w:val="center"/>
        <w:rPr>
          <w:rFonts w:ascii="Times New Roman" w:hAnsi="Times New Roman" w:cs="Times New Roman"/>
          <w:sz w:val="28"/>
          <w:szCs w:val="28"/>
        </w:rPr>
      </w:pPr>
      <w:r w:rsidRPr="00E94541">
        <w:rPr>
          <w:rFonts w:ascii="Times New Roman" w:hAnsi="Times New Roman" w:cs="Times New Roman"/>
          <w:sz w:val="28"/>
          <w:szCs w:val="28"/>
        </w:rPr>
        <w:t>Помолімося, браття, бо все прохідне:</w:t>
      </w:r>
    </w:p>
    <w:p w14:paraId="47ADADB4" w14:textId="2056F74F" w:rsidR="00A54E07" w:rsidRPr="00E94541" w:rsidRDefault="00A54E07" w:rsidP="00E94541">
      <w:pPr>
        <w:spacing w:after="0" w:line="360" w:lineRule="auto"/>
        <w:ind w:firstLine="709"/>
        <w:jc w:val="center"/>
        <w:rPr>
          <w:rFonts w:ascii="Times New Roman" w:hAnsi="Times New Roman" w:cs="Times New Roman"/>
          <w:sz w:val="28"/>
          <w:szCs w:val="28"/>
        </w:rPr>
      </w:pPr>
      <w:r w:rsidRPr="00E94541">
        <w:rPr>
          <w:rFonts w:ascii="Times New Roman" w:hAnsi="Times New Roman" w:cs="Times New Roman"/>
          <w:sz w:val="28"/>
          <w:szCs w:val="28"/>
        </w:rPr>
        <w:t>все минає – слова і прокльони.</w:t>
      </w:r>
    </w:p>
    <w:p w14:paraId="1CD8C913" w14:textId="68D78371" w:rsidR="00A54E07" w:rsidRPr="00E94541" w:rsidRDefault="00A54E07" w:rsidP="00E94541">
      <w:pPr>
        <w:spacing w:after="0" w:line="360" w:lineRule="auto"/>
        <w:ind w:firstLine="709"/>
        <w:jc w:val="center"/>
        <w:rPr>
          <w:rFonts w:ascii="Times New Roman" w:hAnsi="Times New Roman" w:cs="Times New Roman"/>
          <w:sz w:val="28"/>
          <w:szCs w:val="28"/>
        </w:rPr>
      </w:pPr>
      <w:r w:rsidRPr="00E94541">
        <w:rPr>
          <w:rFonts w:ascii="Times New Roman" w:hAnsi="Times New Roman" w:cs="Times New Roman"/>
          <w:sz w:val="28"/>
          <w:szCs w:val="28"/>
        </w:rPr>
        <w:t>Гідність Богу і роду – оце лиш одне,</w:t>
      </w:r>
    </w:p>
    <w:p w14:paraId="2EDA6F1A" w14:textId="64BFB3BD" w:rsidR="00A54E07" w:rsidRPr="00E94541" w:rsidRDefault="00A54E07" w:rsidP="00E94541">
      <w:pPr>
        <w:spacing w:after="0" w:line="360" w:lineRule="auto"/>
        <w:ind w:firstLine="709"/>
        <w:jc w:val="center"/>
        <w:rPr>
          <w:rFonts w:ascii="Times New Roman" w:hAnsi="Times New Roman" w:cs="Times New Roman"/>
          <w:sz w:val="28"/>
          <w:szCs w:val="28"/>
        </w:rPr>
      </w:pPr>
      <w:r w:rsidRPr="00E94541">
        <w:rPr>
          <w:rFonts w:ascii="Times New Roman" w:hAnsi="Times New Roman" w:cs="Times New Roman"/>
          <w:sz w:val="28"/>
          <w:szCs w:val="28"/>
        </w:rPr>
        <w:t>що, як серце, чи било у дзвоні [</w:t>
      </w:r>
      <w:r w:rsidR="002F189F" w:rsidRPr="00E94541">
        <w:rPr>
          <w:rFonts w:ascii="Times New Roman" w:hAnsi="Times New Roman" w:cs="Times New Roman"/>
          <w:sz w:val="28"/>
          <w:szCs w:val="28"/>
        </w:rPr>
        <w:t>27</w:t>
      </w:r>
      <w:r w:rsidRPr="00E94541">
        <w:rPr>
          <w:rFonts w:ascii="Times New Roman" w:hAnsi="Times New Roman" w:cs="Times New Roman"/>
          <w:sz w:val="28"/>
          <w:szCs w:val="28"/>
        </w:rPr>
        <w:t>, с. 30].</w:t>
      </w:r>
    </w:p>
    <w:p w14:paraId="7AE5F30C" w14:textId="4B8C45AB"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Їхні внутрішні конфлікти та пошуки сенсу часто є основою для їхніх дій у сюжеті.</w:t>
      </w:r>
    </w:p>
    <w:p w14:paraId="39D71FE7" w14:textId="633836A0"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Духовний простір також впливає на взаємодію персонажів. Через спільні або протилежні духовні пошуки, персонажі можуть знаходити зв</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 xml:space="preserve">язок або, навпаки, вступати в конфлікт один </w:t>
      </w:r>
      <w:r w:rsidR="006A70CA">
        <w:rPr>
          <w:rFonts w:ascii="Times New Roman" w:hAnsi="Times New Roman" w:cs="Times New Roman"/>
          <w:sz w:val="28"/>
          <w:szCs w:val="28"/>
        </w:rPr>
        <w:t>і</w:t>
      </w:r>
      <w:r w:rsidRPr="00E94541">
        <w:rPr>
          <w:rFonts w:ascii="Times New Roman" w:hAnsi="Times New Roman" w:cs="Times New Roman"/>
          <w:sz w:val="28"/>
          <w:szCs w:val="28"/>
        </w:rPr>
        <w:t>з одним. Духовний простір у сюжеті може сильно впливати на емоційне сприйняття читача. Через глибокі внутрішні переживання персонажів читач може відчувати співпереживання, замислюватися над власними життєвими цінностями та духовними пошуками.</w:t>
      </w:r>
    </w:p>
    <w:p w14:paraId="084B293D" w14:textId="6842CEF6"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У збірці маємо приклади розгортання біблійних сюжетів, згадуються образи Каїна та Авеля:</w:t>
      </w:r>
    </w:p>
    <w:p w14:paraId="4679BFEF"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Біблейським пилом скриті </w:t>
      </w:r>
      <w:proofErr w:type="spellStart"/>
      <w:r w:rsidRPr="00E94541">
        <w:rPr>
          <w:rFonts w:ascii="Times New Roman" w:hAnsi="Times New Roman" w:cs="Times New Roman"/>
          <w:sz w:val="28"/>
          <w:szCs w:val="28"/>
        </w:rPr>
        <w:t>тайни</w:t>
      </w:r>
      <w:proofErr w:type="spellEnd"/>
      <w:r w:rsidRPr="00E94541">
        <w:rPr>
          <w:rFonts w:ascii="Times New Roman" w:hAnsi="Times New Roman" w:cs="Times New Roman"/>
          <w:sz w:val="28"/>
          <w:szCs w:val="28"/>
        </w:rPr>
        <w:t xml:space="preserve">, </w:t>
      </w:r>
    </w:p>
    <w:p w14:paraId="47C50532"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та першою з безчестя слав </w:t>
      </w:r>
    </w:p>
    <w:p w14:paraId="6C65330B"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на всі віки: убивця – Каїн, </w:t>
      </w:r>
    </w:p>
    <w:p w14:paraId="01640BB6" w14:textId="403F00B9"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lastRenderedPageBreak/>
        <w:t xml:space="preserve">все рівно як </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Господь прокляв</w:t>
      </w:r>
      <w:r w:rsidR="00506286" w:rsidRPr="00E94541">
        <w:rPr>
          <w:rFonts w:ascii="Times New Roman" w:hAnsi="Times New Roman" w:cs="Times New Roman"/>
          <w:sz w:val="28"/>
          <w:szCs w:val="28"/>
        </w:rPr>
        <w:t>»</w:t>
      </w:r>
      <w:r w:rsidRPr="00E94541">
        <w:rPr>
          <w:rFonts w:ascii="Times New Roman" w:hAnsi="Times New Roman" w:cs="Times New Roman"/>
          <w:sz w:val="28"/>
          <w:szCs w:val="28"/>
        </w:rPr>
        <w:t xml:space="preserve"> [2</w:t>
      </w:r>
      <w:r w:rsidR="002F189F" w:rsidRPr="00E94541">
        <w:rPr>
          <w:rFonts w:ascii="Times New Roman" w:hAnsi="Times New Roman" w:cs="Times New Roman"/>
          <w:sz w:val="28"/>
          <w:szCs w:val="28"/>
        </w:rPr>
        <w:t>7</w:t>
      </w:r>
      <w:r w:rsidRPr="00E94541">
        <w:rPr>
          <w:rFonts w:ascii="Times New Roman" w:hAnsi="Times New Roman" w:cs="Times New Roman"/>
          <w:sz w:val="28"/>
          <w:szCs w:val="28"/>
        </w:rPr>
        <w:t>, с.</w:t>
      </w:r>
      <w:r w:rsidR="006A70CA">
        <w:rPr>
          <w:rFonts w:ascii="Times New Roman" w:hAnsi="Times New Roman" w:cs="Times New Roman"/>
          <w:sz w:val="28"/>
          <w:szCs w:val="28"/>
        </w:rPr>
        <w:t xml:space="preserve"> </w:t>
      </w:r>
      <w:r w:rsidRPr="00E94541">
        <w:rPr>
          <w:rFonts w:ascii="Times New Roman" w:hAnsi="Times New Roman" w:cs="Times New Roman"/>
          <w:sz w:val="28"/>
          <w:szCs w:val="28"/>
        </w:rPr>
        <w:t xml:space="preserve">33]. </w:t>
      </w:r>
    </w:p>
    <w:p w14:paraId="7621E901" w14:textId="36688117" w:rsidR="00423D53" w:rsidRPr="00E94541" w:rsidRDefault="00976D4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Значна частина віршів О. </w:t>
      </w:r>
      <w:proofErr w:type="spellStart"/>
      <w:r w:rsidRPr="00E94541">
        <w:rPr>
          <w:rFonts w:ascii="Times New Roman" w:hAnsi="Times New Roman" w:cs="Times New Roman"/>
          <w:sz w:val="28"/>
          <w:szCs w:val="28"/>
        </w:rPr>
        <w:t>Медка</w:t>
      </w:r>
      <w:proofErr w:type="spellEnd"/>
      <w:r w:rsidRPr="00E94541">
        <w:rPr>
          <w:rFonts w:ascii="Times New Roman" w:hAnsi="Times New Roman" w:cs="Times New Roman"/>
          <w:sz w:val="28"/>
          <w:szCs w:val="28"/>
        </w:rPr>
        <w:t xml:space="preserve"> містить</w:t>
      </w:r>
      <w:r w:rsidR="00423D53" w:rsidRPr="00E94541">
        <w:rPr>
          <w:rFonts w:ascii="Times New Roman" w:hAnsi="Times New Roman" w:cs="Times New Roman"/>
          <w:sz w:val="28"/>
          <w:szCs w:val="28"/>
        </w:rPr>
        <w:t xml:space="preserve"> звернення до молитви та Бога:</w:t>
      </w:r>
    </w:p>
    <w:p w14:paraId="0DF4CBCC"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Помолімося, браття, бо </w:t>
      </w:r>
    </w:p>
    <w:p w14:paraId="033AF681"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все прохідне: все минає – слова і прокльони. </w:t>
      </w:r>
    </w:p>
    <w:p w14:paraId="080F587B"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Гідність Богу і роду – оце лиш одне, </w:t>
      </w:r>
    </w:p>
    <w:p w14:paraId="4FC22134" w14:textId="14313666"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що, як серце, чи било у дзвоні [2</w:t>
      </w:r>
      <w:r w:rsidR="002F189F" w:rsidRPr="00E94541">
        <w:rPr>
          <w:rFonts w:ascii="Times New Roman" w:hAnsi="Times New Roman" w:cs="Times New Roman"/>
          <w:sz w:val="28"/>
          <w:szCs w:val="28"/>
        </w:rPr>
        <w:t>7</w:t>
      </w:r>
      <w:r w:rsidRPr="00E94541">
        <w:rPr>
          <w:rFonts w:ascii="Times New Roman" w:hAnsi="Times New Roman" w:cs="Times New Roman"/>
          <w:sz w:val="28"/>
          <w:szCs w:val="28"/>
        </w:rPr>
        <w:t>, с.</w:t>
      </w:r>
      <w:r w:rsidR="00771F5C">
        <w:rPr>
          <w:rFonts w:ascii="Times New Roman" w:hAnsi="Times New Roman" w:cs="Times New Roman"/>
          <w:sz w:val="28"/>
          <w:szCs w:val="28"/>
        </w:rPr>
        <w:t xml:space="preserve"> 30].</w:t>
      </w:r>
    </w:p>
    <w:p w14:paraId="6580B367" w14:textId="4D9A4E21" w:rsidR="00423D53" w:rsidRPr="00E94541" w:rsidRDefault="00D91A82"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Духовний простір у збірці </w:t>
      </w:r>
      <w:r w:rsidR="00423D53" w:rsidRPr="00E94541">
        <w:rPr>
          <w:rFonts w:ascii="Times New Roman" w:hAnsi="Times New Roman" w:cs="Times New Roman"/>
          <w:sz w:val="28"/>
          <w:szCs w:val="28"/>
        </w:rPr>
        <w:t xml:space="preserve">виходить за рамки звичайного розуміння простору та часу, перетворюючись на відображення внутрішнього світу персонажів, їхніх духовних пошуків, переживань </w:t>
      </w:r>
      <w:r w:rsidR="006A70CA">
        <w:rPr>
          <w:rFonts w:ascii="Times New Roman" w:hAnsi="Times New Roman" w:cs="Times New Roman"/>
          <w:sz w:val="28"/>
          <w:szCs w:val="28"/>
        </w:rPr>
        <w:t>і</w:t>
      </w:r>
      <w:r w:rsidR="00423D53" w:rsidRPr="00E94541">
        <w:rPr>
          <w:rFonts w:ascii="Times New Roman" w:hAnsi="Times New Roman" w:cs="Times New Roman"/>
          <w:sz w:val="28"/>
          <w:szCs w:val="28"/>
        </w:rPr>
        <w:t xml:space="preserve"> трансформацій. Він слугує не тільки фоном для розгортання сюжету, але й виступає як активний елемент, що формує основу для розвитку персонажів </w:t>
      </w:r>
      <w:r w:rsidR="006A70CA">
        <w:rPr>
          <w:rFonts w:ascii="Times New Roman" w:hAnsi="Times New Roman" w:cs="Times New Roman"/>
          <w:sz w:val="28"/>
          <w:szCs w:val="28"/>
        </w:rPr>
        <w:t>і</w:t>
      </w:r>
      <w:r w:rsidR="00423D53" w:rsidRPr="00E94541">
        <w:rPr>
          <w:rFonts w:ascii="Times New Roman" w:hAnsi="Times New Roman" w:cs="Times New Roman"/>
          <w:sz w:val="28"/>
          <w:szCs w:val="28"/>
        </w:rPr>
        <w:t xml:space="preserve"> просування сюжетних ліній.</w:t>
      </w:r>
    </w:p>
    <w:p w14:paraId="156F5A13" w14:textId="1B80BFF9"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Емоційний вплив духовного простору на читача є важливою складовою літературного твору. Через глибокі духовні переживання персонажів читачі можуть відчути співпереживання, замислитися над своїми власними духовними пошуками та переосмислити власні життєві цінності. Вплив духовного простору на читачів може варіюватися від надихання до глибокої рефлексії.</w:t>
      </w:r>
    </w:p>
    <w:p w14:paraId="6BDF54B4" w14:textId="459513CB"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Філософське та моральне значення духовного простору </w:t>
      </w:r>
      <w:r w:rsidR="006A70CA">
        <w:rPr>
          <w:rFonts w:ascii="Times New Roman" w:hAnsi="Times New Roman" w:cs="Times New Roman"/>
          <w:sz w:val="28"/>
          <w:szCs w:val="28"/>
        </w:rPr>
        <w:t>в</w:t>
      </w:r>
      <w:r w:rsidRPr="00E94541">
        <w:rPr>
          <w:rFonts w:ascii="Times New Roman" w:hAnsi="Times New Roman" w:cs="Times New Roman"/>
          <w:sz w:val="28"/>
          <w:szCs w:val="28"/>
        </w:rPr>
        <w:t xml:space="preserve"> сюжеті також не можна недооцінювати. Персонажі, що стикаються з філософськими дилемами та моральними виборами, стимулюють читачів до роздумів про універсальні життєві питання, такі як сенс існування, природа людини, відповідальність </w:t>
      </w:r>
      <w:r w:rsidR="006A70CA">
        <w:rPr>
          <w:rFonts w:ascii="Times New Roman" w:hAnsi="Times New Roman" w:cs="Times New Roman"/>
          <w:sz w:val="28"/>
          <w:szCs w:val="28"/>
        </w:rPr>
        <w:t>і</w:t>
      </w:r>
      <w:r w:rsidRPr="00E94541">
        <w:rPr>
          <w:rFonts w:ascii="Times New Roman" w:hAnsi="Times New Roman" w:cs="Times New Roman"/>
          <w:sz w:val="28"/>
          <w:szCs w:val="28"/>
        </w:rPr>
        <w:t xml:space="preserve"> свобода вибору.</w:t>
      </w:r>
    </w:p>
    <w:p w14:paraId="71C17A5E" w14:textId="1EDD1555"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Структура літературного твору, збагачена духовним простором, надає авторам можливість не лише розповідати історію, але й досліджувати більш глибокі аспекти людського існування. Через символічні сцени, образи та мотиви, пов</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 xml:space="preserve">язані з духовністю, письменники можуть відобразити широкий спектр емоцій, думок та ідей, які резонують </w:t>
      </w:r>
      <w:r w:rsidR="006A70CA">
        <w:rPr>
          <w:rFonts w:ascii="Times New Roman" w:hAnsi="Times New Roman" w:cs="Times New Roman"/>
          <w:sz w:val="28"/>
          <w:szCs w:val="28"/>
        </w:rPr>
        <w:t>і</w:t>
      </w:r>
      <w:r w:rsidRPr="00E94541">
        <w:rPr>
          <w:rFonts w:ascii="Times New Roman" w:hAnsi="Times New Roman" w:cs="Times New Roman"/>
          <w:sz w:val="28"/>
          <w:szCs w:val="28"/>
        </w:rPr>
        <w:t>з читачами на різних рівнях.</w:t>
      </w:r>
    </w:p>
    <w:p w14:paraId="26806774" w14:textId="00A1EA49"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Використання духовного простору в літературі дозволяє створювати сцени, які є не просто візуально привабливими, але й мають глибоке символічне значення. Наприклад, священні місця, храми або природні пейзажі можуть </w:t>
      </w:r>
      <w:r w:rsidRPr="00E94541">
        <w:rPr>
          <w:rFonts w:ascii="Times New Roman" w:hAnsi="Times New Roman" w:cs="Times New Roman"/>
          <w:sz w:val="28"/>
          <w:szCs w:val="28"/>
        </w:rPr>
        <w:lastRenderedPageBreak/>
        <w:t xml:space="preserve">служити як місця для внутрішніх переживань персонажів, де відбуваються </w:t>
      </w:r>
      <w:r w:rsidR="006A70CA">
        <w:rPr>
          <w:rFonts w:ascii="Times New Roman" w:hAnsi="Times New Roman" w:cs="Times New Roman"/>
          <w:sz w:val="28"/>
          <w:szCs w:val="28"/>
        </w:rPr>
        <w:t>головні</w:t>
      </w:r>
      <w:r w:rsidRPr="00E94541">
        <w:rPr>
          <w:rFonts w:ascii="Times New Roman" w:hAnsi="Times New Roman" w:cs="Times New Roman"/>
          <w:sz w:val="28"/>
          <w:szCs w:val="28"/>
        </w:rPr>
        <w:t xml:space="preserve"> моменти їхнього духовного пробудження або переосмислення.</w:t>
      </w:r>
    </w:p>
    <w:p w14:paraId="270D97FF" w14:textId="5D5CAEDD"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Персонажі, що представляють різні духовні концепції, можуть бути використані для показу різноманітності духовних шляхів, ідей або переконань. Через діалоги, внутрішні монологи та взаємодії цих персонажів автори мають змогу глибше розкрити філософські та етичні аспекти своїх творів, забезпечуючи читачам багатий матеріал для роздумів і саморефлексії.</w:t>
      </w:r>
    </w:p>
    <w:p w14:paraId="4F8CD6B8" w14:textId="266025EB" w:rsidR="00423D53" w:rsidRPr="00E94541" w:rsidRDefault="00771F5C" w:rsidP="00E945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423D53" w:rsidRPr="00E94541">
        <w:rPr>
          <w:rFonts w:ascii="Times New Roman" w:hAnsi="Times New Roman" w:cs="Times New Roman"/>
          <w:sz w:val="28"/>
          <w:szCs w:val="28"/>
        </w:rPr>
        <w:t>акож може використовуватися для створення контрасту між матеріальним та духовним світами, відображаючи внутрішній конфлікт персонажів або наголошуючи на важливості духовного виміру у людському житті. Це допомагає створити більш глибокі та реалістичні образи персонажів, які борються з власними дилемами та шукають сенс у своєму існуванні.</w:t>
      </w:r>
    </w:p>
    <w:p w14:paraId="69163CD0" w14:textId="463544FA" w:rsidR="00423D53" w:rsidRPr="00E94541" w:rsidRDefault="002F189F"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Т</w:t>
      </w:r>
      <w:r w:rsidR="00423D53" w:rsidRPr="00E94541">
        <w:rPr>
          <w:rFonts w:ascii="Times New Roman" w:hAnsi="Times New Roman" w:cs="Times New Roman"/>
          <w:sz w:val="28"/>
          <w:szCs w:val="28"/>
        </w:rPr>
        <w:t xml:space="preserve">вори, </w:t>
      </w:r>
      <w:r w:rsidR="006A70CA">
        <w:rPr>
          <w:rFonts w:ascii="Times New Roman" w:hAnsi="Times New Roman" w:cs="Times New Roman"/>
          <w:sz w:val="28"/>
          <w:szCs w:val="28"/>
        </w:rPr>
        <w:t>у</w:t>
      </w:r>
      <w:r w:rsidR="00423D53" w:rsidRPr="00E94541">
        <w:rPr>
          <w:rFonts w:ascii="Times New Roman" w:hAnsi="Times New Roman" w:cs="Times New Roman"/>
          <w:sz w:val="28"/>
          <w:szCs w:val="28"/>
        </w:rPr>
        <w:t xml:space="preserve"> яких </w:t>
      </w:r>
      <w:r w:rsidR="006A70CA">
        <w:rPr>
          <w:rFonts w:ascii="Times New Roman" w:hAnsi="Times New Roman" w:cs="Times New Roman"/>
          <w:sz w:val="28"/>
          <w:szCs w:val="28"/>
        </w:rPr>
        <w:t>наявний</w:t>
      </w:r>
      <w:r w:rsidR="00423D53" w:rsidRPr="00E94541">
        <w:rPr>
          <w:rFonts w:ascii="Times New Roman" w:hAnsi="Times New Roman" w:cs="Times New Roman"/>
          <w:sz w:val="28"/>
          <w:szCs w:val="28"/>
        </w:rPr>
        <w:t xml:space="preserve"> духовний вимір, часто виявляються більш впливовими, оскільки вони пропонують читачам не просто історію або розвагу, але й можливість для особистісного зростання та самопізнання.</w:t>
      </w:r>
    </w:p>
    <w:p w14:paraId="37E05CD1" w14:textId="442AEC57"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Крім того, може служити як засіб для розвитку алегоричних та символічних сюжетів, де реальність і метафора переплітаються, дозволяючи авторам висловлювати складні ідеї та погляди через використання символів та образів. Це забезпечує глибокий рівень багатозначності та інтерпретаційної гнучкості, роблячи літературні твори більш відкритими для різних трактувань </w:t>
      </w:r>
      <w:r w:rsidR="006A70CA">
        <w:rPr>
          <w:rFonts w:ascii="Times New Roman" w:hAnsi="Times New Roman" w:cs="Times New Roman"/>
          <w:sz w:val="28"/>
          <w:szCs w:val="28"/>
        </w:rPr>
        <w:t>і</w:t>
      </w:r>
      <w:r w:rsidRPr="00E94541">
        <w:rPr>
          <w:rFonts w:ascii="Times New Roman" w:hAnsi="Times New Roman" w:cs="Times New Roman"/>
          <w:sz w:val="28"/>
          <w:szCs w:val="28"/>
        </w:rPr>
        <w:t xml:space="preserve"> особисто</w:t>
      </w:r>
      <w:r w:rsidR="006A70CA">
        <w:rPr>
          <w:rFonts w:ascii="Times New Roman" w:hAnsi="Times New Roman" w:cs="Times New Roman"/>
          <w:sz w:val="28"/>
          <w:szCs w:val="28"/>
        </w:rPr>
        <w:t>ї</w:t>
      </w:r>
      <w:r w:rsidRPr="00E94541">
        <w:rPr>
          <w:rFonts w:ascii="Times New Roman" w:hAnsi="Times New Roman" w:cs="Times New Roman"/>
          <w:sz w:val="28"/>
          <w:szCs w:val="28"/>
        </w:rPr>
        <w:t xml:space="preserve"> взаємодії кожного читача.</w:t>
      </w:r>
    </w:p>
    <w:p w14:paraId="300527DE" w14:textId="54FF6228"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Через взаємодію персонажів із духовними просторами, автори здатні висловити різноманітні погляди на життя, віру, моральність </w:t>
      </w:r>
      <w:r w:rsidR="006A70CA">
        <w:rPr>
          <w:rFonts w:ascii="Times New Roman" w:hAnsi="Times New Roman" w:cs="Times New Roman"/>
          <w:sz w:val="28"/>
          <w:szCs w:val="28"/>
        </w:rPr>
        <w:t>і</w:t>
      </w:r>
      <w:r w:rsidRPr="00E94541">
        <w:rPr>
          <w:rFonts w:ascii="Times New Roman" w:hAnsi="Times New Roman" w:cs="Times New Roman"/>
          <w:sz w:val="28"/>
          <w:szCs w:val="28"/>
        </w:rPr>
        <w:t xml:space="preserve"> особистісний розвиток. Це дозволяє літературному твору виступати як місток між різними культурами та поколіннями, надаючи можливість читачам відчути зв</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язок із загальнолю</w:t>
      </w:r>
      <w:r w:rsidR="002F189F" w:rsidRPr="00E94541">
        <w:rPr>
          <w:rFonts w:ascii="Times New Roman" w:hAnsi="Times New Roman" w:cs="Times New Roman"/>
          <w:sz w:val="28"/>
          <w:szCs w:val="28"/>
        </w:rPr>
        <w:t>дськими цінностями та досвідом. В</w:t>
      </w:r>
      <w:r w:rsidRPr="00E94541">
        <w:rPr>
          <w:rFonts w:ascii="Times New Roman" w:hAnsi="Times New Roman" w:cs="Times New Roman"/>
          <w:sz w:val="28"/>
          <w:szCs w:val="28"/>
        </w:rPr>
        <w:t xml:space="preserve">ідіграє значущу роль не лише у естетичному аспекті твору, але й у формуванні глибокого смислового контексту, що впливає на свідомість читачів, змушуючи їх до роздумів та переосмислення своїх поглядів. Література, використовуючи духовний простір як інструмент для </w:t>
      </w:r>
      <w:r w:rsidRPr="00E94541">
        <w:rPr>
          <w:rFonts w:ascii="Times New Roman" w:hAnsi="Times New Roman" w:cs="Times New Roman"/>
          <w:sz w:val="28"/>
          <w:szCs w:val="28"/>
        </w:rPr>
        <w:lastRenderedPageBreak/>
        <w:t>критичного осмислення соціальних і культурних норм, надає читачам можливість поглянути на світ під новим кутом.</w:t>
      </w:r>
    </w:p>
    <w:p w14:paraId="50D73C60" w14:textId="28B4B969"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Через символічне зображення реальних місць або створення уявних просторів, які відображають певні ідеї або концепції, література спонукає читачів до глибокого аналізу та рефлексії. Наприклад,</w:t>
      </w:r>
      <w:r w:rsidR="003353CE" w:rsidRPr="00E94541">
        <w:rPr>
          <w:rFonts w:ascii="Times New Roman" w:hAnsi="Times New Roman" w:cs="Times New Roman"/>
          <w:sz w:val="28"/>
          <w:szCs w:val="28"/>
        </w:rPr>
        <w:t xml:space="preserve"> у вірші «На зламі двох епох – потворності й краси»</w:t>
      </w:r>
      <w:r w:rsidRPr="00E94541">
        <w:rPr>
          <w:rFonts w:ascii="Times New Roman" w:hAnsi="Times New Roman" w:cs="Times New Roman"/>
          <w:sz w:val="28"/>
          <w:szCs w:val="28"/>
        </w:rPr>
        <w:t xml:space="preserve"> зображ</w:t>
      </w:r>
      <w:r w:rsidR="003353CE" w:rsidRPr="00E94541">
        <w:rPr>
          <w:rFonts w:ascii="Times New Roman" w:hAnsi="Times New Roman" w:cs="Times New Roman"/>
          <w:sz w:val="28"/>
          <w:szCs w:val="28"/>
        </w:rPr>
        <w:t>ується</w:t>
      </w:r>
      <w:r w:rsidRPr="00E94541">
        <w:rPr>
          <w:rFonts w:ascii="Times New Roman" w:hAnsi="Times New Roman" w:cs="Times New Roman"/>
          <w:sz w:val="28"/>
          <w:szCs w:val="28"/>
        </w:rPr>
        <w:t xml:space="preserve"> занедбан</w:t>
      </w:r>
      <w:r w:rsidR="003353CE" w:rsidRPr="00E94541">
        <w:rPr>
          <w:rFonts w:ascii="Times New Roman" w:hAnsi="Times New Roman" w:cs="Times New Roman"/>
          <w:sz w:val="28"/>
          <w:szCs w:val="28"/>
        </w:rPr>
        <w:t>ість</w:t>
      </w:r>
      <w:r w:rsidRPr="00E94541">
        <w:rPr>
          <w:rFonts w:ascii="Times New Roman" w:hAnsi="Times New Roman" w:cs="Times New Roman"/>
          <w:sz w:val="28"/>
          <w:szCs w:val="28"/>
        </w:rPr>
        <w:t>, порожнеч</w:t>
      </w:r>
      <w:r w:rsidR="003353CE" w:rsidRPr="00E94541">
        <w:rPr>
          <w:rFonts w:ascii="Times New Roman" w:hAnsi="Times New Roman" w:cs="Times New Roman"/>
          <w:sz w:val="28"/>
          <w:szCs w:val="28"/>
        </w:rPr>
        <w:t>а</w:t>
      </w:r>
      <w:r w:rsidRPr="00E94541">
        <w:rPr>
          <w:rFonts w:ascii="Times New Roman" w:hAnsi="Times New Roman" w:cs="Times New Roman"/>
          <w:sz w:val="28"/>
          <w:szCs w:val="28"/>
        </w:rPr>
        <w:t xml:space="preserve"> символізує руйнування цінностей або почуття самотності:</w:t>
      </w:r>
    </w:p>
    <w:p w14:paraId="6C3408B6"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На зламі двох епох – потворності й краси – </w:t>
      </w:r>
    </w:p>
    <w:p w14:paraId="233F2628"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йде перезавантаження програми, </w:t>
      </w:r>
    </w:p>
    <w:p w14:paraId="48A77FB5"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як тиш після грози – виносять образи, </w:t>
      </w:r>
    </w:p>
    <w:p w14:paraId="5CDB1EEA" w14:textId="33596869"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і вже ти сам у спорожнілім храмі [2</w:t>
      </w:r>
      <w:r w:rsidR="002F189F" w:rsidRPr="00E94541">
        <w:rPr>
          <w:rFonts w:ascii="Times New Roman" w:hAnsi="Times New Roman" w:cs="Times New Roman"/>
          <w:sz w:val="28"/>
          <w:szCs w:val="28"/>
        </w:rPr>
        <w:t>7</w:t>
      </w:r>
      <w:r w:rsidRPr="00E94541">
        <w:rPr>
          <w:rFonts w:ascii="Times New Roman" w:hAnsi="Times New Roman" w:cs="Times New Roman"/>
          <w:sz w:val="28"/>
          <w:szCs w:val="28"/>
        </w:rPr>
        <w:t>, с.</w:t>
      </w:r>
      <w:r w:rsidR="00771F5C">
        <w:rPr>
          <w:rFonts w:ascii="Times New Roman" w:hAnsi="Times New Roman" w:cs="Times New Roman"/>
          <w:sz w:val="28"/>
          <w:szCs w:val="28"/>
        </w:rPr>
        <w:t xml:space="preserve"> </w:t>
      </w:r>
      <w:r w:rsidRPr="00E94541">
        <w:rPr>
          <w:rFonts w:ascii="Times New Roman" w:hAnsi="Times New Roman" w:cs="Times New Roman"/>
          <w:sz w:val="28"/>
          <w:szCs w:val="28"/>
        </w:rPr>
        <w:t>55].</w:t>
      </w:r>
    </w:p>
    <w:p w14:paraId="5D3DE0E1" w14:textId="6382A909" w:rsidR="00423D53" w:rsidRPr="00E94541" w:rsidRDefault="005620DA"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Ч</w:t>
      </w:r>
      <w:r w:rsidR="00423D53" w:rsidRPr="00E94541">
        <w:rPr>
          <w:rFonts w:ascii="Times New Roman" w:hAnsi="Times New Roman" w:cs="Times New Roman"/>
          <w:sz w:val="28"/>
          <w:szCs w:val="28"/>
        </w:rPr>
        <w:t>итачі можуть занурюватися у світи, які відрізняються від їхнього власного досвіду, відкриваючи нові перспективи та варіанти розуміння світу. Це не лише збагачує читацький досвід, але й сприяє розвитку емпатії, толерантності та відкритості до інших культур та точок зору.</w:t>
      </w:r>
    </w:p>
    <w:p w14:paraId="29E90AD4" w14:textId="0E9C6BB0"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Наприклад, уявний світ, світле майбутнє </w:t>
      </w:r>
      <w:r w:rsidR="00226FA7" w:rsidRPr="00E94541">
        <w:rPr>
          <w:rFonts w:ascii="Times New Roman" w:hAnsi="Times New Roman" w:cs="Times New Roman"/>
          <w:sz w:val="28"/>
          <w:szCs w:val="28"/>
        </w:rPr>
        <w:t>використовується</w:t>
      </w:r>
      <w:r w:rsidR="003353CE" w:rsidRPr="00E94541">
        <w:rPr>
          <w:rFonts w:ascii="Times New Roman" w:hAnsi="Times New Roman" w:cs="Times New Roman"/>
          <w:sz w:val="28"/>
          <w:szCs w:val="28"/>
        </w:rPr>
        <w:t xml:space="preserve"> у вірші «ПІСНЯ»</w:t>
      </w:r>
      <w:r w:rsidRPr="00E94541">
        <w:rPr>
          <w:rFonts w:ascii="Times New Roman" w:hAnsi="Times New Roman" w:cs="Times New Roman"/>
          <w:sz w:val="28"/>
          <w:szCs w:val="28"/>
        </w:rPr>
        <w:t xml:space="preserve"> як контраст до реальних соціальних недоліків, вказуючи на можливості змін та </w:t>
      </w:r>
      <w:r w:rsidR="005A333F" w:rsidRPr="00E94541">
        <w:rPr>
          <w:rFonts w:ascii="Times New Roman" w:hAnsi="Times New Roman" w:cs="Times New Roman"/>
          <w:sz w:val="28"/>
          <w:szCs w:val="28"/>
        </w:rPr>
        <w:t>покращення:</w:t>
      </w:r>
    </w:p>
    <w:p w14:paraId="6C5140DA"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Згинуть вороги й кати. </w:t>
      </w:r>
    </w:p>
    <w:p w14:paraId="0431E33C"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Вір, козак, у силу. </w:t>
      </w:r>
    </w:p>
    <w:p w14:paraId="08E727FA" w14:textId="77777777"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 xml:space="preserve">Не поляжеш двічі ти </w:t>
      </w:r>
    </w:p>
    <w:p w14:paraId="26F5579F" w14:textId="1580B09C" w:rsidR="00423D53" w:rsidRPr="00E94541" w:rsidRDefault="00423D53" w:rsidP="00E94541">
      <w:pPr>
        <w:spacing w:after="0" w:line="360" w:lineRule="auto"/>
        <w:ind w:left="2835"/>
        <w:rPr>
          <w:rFonts w:ascii="Times New Roman" w:hAnsi="Times New Roman" w:cs="Times New Roman"/>
          <w:sz w:val="28"/>
          <w:szCs w:val="28"/>
        </w:rPr>
      </w:pPr>
      <w:r w:rsidRPr="00E94541">
        <w:rPr>
          <w:rFonts w:ascii="Times New Roman" w:hAnsi="Times New Roman" w:cs="Times New Roman"/>
          <w:sz w:val="28"/>
          <w:szCs w:val="28"/>
        </w:rPr>
        <w:t>у одну могилу [2</w:t>
      </w:r>
      <w:r w:rsidR="002F189F" w:rsidRPr="00E94541">
        <w:rPr>
          <w:rFonts w:ascii="Times New Roman" w:hAnsi="Times New Roman" w:cs="Times New Roman"/>
          <w:sz w:val="28"/>
          <w:szCs w:val="28"/>
        </w:rPr>
        <w:t>7</w:t>
      </w:r>
      <w:r w:rsidRPr="00E94541">
        <w:rPr>
          <w:rFonts w:ascii="Times New Roman" w:hAnsi="Times New Roman" w:cs="Times New Roman"/>
          <w:sz w:val="28"/>
          <w:szCs w:val="28"/>
        </w:rPr>
        <w:t xml:space="preserve">, </w:t>
      </w:r>
      <w:r w:rsidR="00771F5C">
        <w:rPr>
          <w:rFonts w:ascii="Times New Roman" w:hAnsi="Times New Roman" w:cs="Times New Roman"/>
          <w:sz w:val="28"/>
          <w:szCs w:val="28"/>
        </w:rPr>
        <w:t>с.</w:t>
      </w:r>
      <w:r w:rsidR="006A70CA">
        <w:rPr>
          <w:rFonts w:ascii="Times New Roman" w:hAnsi="Times New Roman" w:cs="Times New Roman"/>
          <w:sz w:val="28"/>
          <w:szCs w:val="28"/>
        </w:rPr>
        <w:t xml:space="preserve"> </w:t>
      </w:r>
      <w:r w:rsidR="00771F5C">
        <w:rPr>
          <w:rFonts w:ascii="Times New Roman" w:hAnsi="Times New Roman" w:cs="Times New Roman"/>
          <w:sz w:val="28"/>
          <w:szCs w:val="28"/>
        </w:rPr>
        <w:t>59].</w:t>
      </w:r>
    </w:p>
    <w:p w14:paraId="2D2F3246" w14:textId="48166BDE"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Через літературні твори люди можуть здобувати нові знання, розширювати своє розуміння світу та також стимулювати св</w:t>
      </w:r>
      <w:r w:rsidR="006A70CA">
        <w:rPr>
          <w:rFonts w:ascii="Times New Roman" w:hAnsi="Times New Roman" w:cs="Times New Roman"/>
          <w:sz w:val="28"/>
          <w:szCs w:val="28"/>
        </w:rPr>
        <w:t>ій</w:t>
      </w:r>
      <w:r w:rsidRPr="00E94541">
        <w:rPr>
          <w:rFonts w:ascii="Times New Roman" w:hAnsi="Times New Roman" w:cs="Times New Roman"/>
          <w:sz w:val="28"/>
          <w:szCs w:val="28"/>
        </w:rPr>
        <w:t xml:space="preserve"> інтелектуальн</w:t>
      </w:r>
      <w:r w:rsidR="006A70CA">
        <w:rPr>
          <w:rFonts w:ascii="Times New Roman" w:hAnsi="Times New Roman" w:cs="Times New Roman"/>
          <w:sz w:val="28"/>
          <w:szCs w:val="28"/>
        </w:rPr>
        <w:t xml:space="preserve">ий і </w:t>
      </w:r>
      <w:r w:rsidRPr="00E94541">
        <w:rPr>
          <w:rFonts w:ascii="Times New Roman" w:hAnsi="Times New Roman" w:cs="Times New Roman"/>
          <w:sz w:val="28"/>
          <w:szCs w:val="28"/>
        </w:rPr>
        <w:t>духовн</w:t>
      </w:r>
      <w:r w:rsidR="006A70CA">
        <w:rPr>
          <w:rFonts w:ascii="Times New Roman" w:hAnsi="Times New Roman" w:cs="Times New Roman"/>
          <w:sz w:val="28"/>
          <w:szCs w:val="28"/>
        </w:rPr>
        <w:t>ий</w:t>
      </w:r>
      <w:r w:rsidRPr="00E94541">
        <w:rPr>
          <w:rFonts w:ascii="Times New Roman" w:hAnsi="Times New Roman" w:cs="Times New Roman"/>
          <w:sz w:val="28"/>
          <w:szCs w:val="28"/>
        </w:rPr>
        <w:t xml:space="preserve"> розвиток. Цей процес включає не тільки сприйняття написаного тексту, але й здатність аналізувати, порівнювати та інтерпретувати різноманітні ідеї та концепції.</w:t>
      </w:r>
    </w:p>
    <w:p w14:paraId="077CFC60" w14:textId="54E1B687"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Через взаємодію персонажів </w:t>
      </w:r>
      <w:r w:rsidR="006A70CA">
        <w:rPr>
          <w:rFonts w:ascii="Times New Roman" w:hAnsi="Times New Roman" w:cs="Times New Roman"/>
          <w:sz w:val="28"/>
          <w:szCs w:val="28"/>
        </w:rPr>
        <w:t>і</w:t>
      </w:r>
      <w:r w:rsidRPr="00E94541">
        <w:rPr>
          <w:rFonts w:ascii="Times New Roman" w:hAnsi="Times New Roman" w:cs="Times New Roman"/>
          <w:sz w:val="28"/>
          <w:szCs w:val="28"/>
        </w:rPr>
        <w:t xml:space="preserve">з духовним простором, читачі занурюються у глибокі роздуми про моральні дилеми, етичні вибори та життєві цінності. Духовний простір у літературі може відображати не тільки зовнішні події або </w:t>
      </w:r>
      <w:r w:rsidRPr="00E94541">
        <w:rPr>
          <w:rFonts w:ascii="Times New Roman" w:hAnsi="Times New Roman" w:cs="Times New Roman"/>
          <w:sz w:val="28"/>
          <w:szCs w:val="28"/>
        </w:rPr>
        <w:lastRenderedPageBreak/>
        <w:t xml:space="preserve">місця, але й внутрішній світ персонажів, їх думки, емоції, мрії та прагнення. Це створює можливість для глибшого занурення в психологію персонажів </w:t>
      </w:r>
      <w:r w:rsidR="006A70CA">
        <w:rPr>
          <w:rFonts w:ascii="Times New Roman" w:hAnsi="Times New Roman" w:cs="Times New Roman"/>
          <w:sz w:val="28"/>
          <w:szCs w:val="28"/>
        </w:rPr>
        <w:t>і</w:t>
      </w:r>
      <w:r w:rsidRPr="00E94541">
        <w:rPr>
          <w:rFonts w:ascii="Times New Roman" w:hAnsi="Times New Roman" w:cs="Times New Roman"/>
          <w:sz w:val="28"/>
          <w:szCs w:val="28"/>
        </w:rPr>
        <w:t xml:space="preserve"> розуміння їхніх мотивацій.</w:t>
      </w:r>
      <w:r w:rsidR="003353CE" w:rsidRPr="00E94541">
        <w:rPr>
          <w:rFonts w:ascii="Times New Roman" w:hAnsi="Times New Roman" w:cs="Times New Roman"/>
          <w:sz w:val="28"/>
          <w:szCs w:val="28"/>
        </w:rPr>
        <w:t xml:space="preserve"> </w:t>
      </w:r>
      <w:r w:rsidRPr="00E94541">
        <w:rPr>
          <w:rFonts w:ascii="Times New Roman" w:hAnsi="Times New Roman" w:cs="Times New Roman"/>
          <w:sz w:val="28"/>
          <w:szCs w:val="28"/>
        </w:rPr>
        <w:t>Крім того, духовний простір у літературі може бути використаний для розкриття ширших культурних та історичних контекстів. Через опис певних місць, епох або соціальних умов, автори забезпечують читачам уявлення про певний історичний період або культурне середовище, збагачуючи твір контекстуальною глибиною.</w:t>
      </w:r>
    </w:p>
    <w:p w14:paraId="60EA9A2F" w14:textId="6B7A1D3E"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Література, яка зосереджує увагу на духовному просторі, також </w:t>
      </w:r>
      <w:r w:rsidR="002B6A7C">
        <w:rPr>
          <w:rFonts w:ascii="Times New Roman" w:hAnsi="Times New Roman" w:cs="Times New Roman"/>
          <w:sz w:val="28"/>
          <w:szCs w:val="28"/>
        </w:rPr>
        <w:t>д</w:t>
      </w:r>
      <w:r w:rsidRPr="00E94541">
        <w:rPr>
          <w:rFonts w:ascii="Times New Roman" w:hAnsi="Times New Roman" w:cs="Times New Roman"/>
          <w:sz w:val="28"/>
          <w:szCs w:val="28"/>
        </w:rPr>
        <w:t xml:space="preserve">ає </w:t>
      </w:r>
      <w:r w:rsidR="002B6A7C">
        <w:rPr>
          <w:rFonts w:ascii="Times New Roman" w:hAnsi="Times New Roman" w:cs="Times New Roman"/>
          <w:sz w:val="28"/>
          <w:szCs w:val="28"/>
        </w:rPr>
        <w:t xml:space="preserve">можливості </w:t>
      </w:r>
      <w:r w:rsidRPr="00E94541">
        <w:rPr>
          <w:rFonts w:ascii="Times New Roman" w:hAnsi="Times New Roman" w:cs="Times New Roman"/>
          <w:sz w:val="28"/>
          <w:szCs w:val="28"/>
        </w:rPr>
        <w:t xml:space="preserve">для міжкультурного діалогу та обміну ідеями. Через показ різноманітних духовних практик, традицій і вірувань, твори можуть сприяти розумінню та повазі до різних культурних світоглядів. </w:t>
      </w:r>
      <w:r w:rsidR="002B6A7C">
        <w:rPr>
          <w:rFonts w:ascii="Times New Roman" w:hAnsi="Times New Roman" w:cs="Times New Roman"/>
          <w:sz w:val="28"/>
          <w:szCs w:val="28"/>
        </w:rPr>
        <w:t>Духовність</w:t>
      </w:r>
      <w:r w:rsidRPr="00E94541">
        <w:rPr>
          <w:rFonts w:ascii="Times New Roman" w:hAnsi="Times New Roman" w:cs="Times New Roman"/>
          <w:sz w:val="28"/>
          <w:szCs w:val="28"/>
        </w:rPr>
        <w:t xml:space="preserve"> втіл</w:t>
      </w:r>
      <w:r w:rsidR="002B6A7C">
        <w:rPr>
          <w:rFonts w:ascii="Times New Roman" w:hAnsi="Times New Roman" w:cs="Times New Roman"/>
          <w:sz w:val="28"/>
          <w:szCs w:val="28"/>
        </w:rPr>
        <w:t xml:space="preserve">юється </w:t>
      </w:r>
      <w:r w:rsidRPr="00E94541">
        <w:rPr>
          <w:rFonts w:ascii="Times New Roman" w:hAnsi="Times New Roman" w:cs="Times New Roman"/>
          <w:sz w:val="28"/>
          <w:szCs w:val="28"/>
        </w:rPr>
        <w:t xml:space="preserve">в поезії, прозі, драматургії, фантастиці та інших літературних формах, кожна з яких надає свої унікальні можливості для </w:t>
      </w:r>
      <w:r w:rsidR="002B6A7C">
        <w:rPr>
          <w:rFonts w:ascii="Times New Roman" w:hAnsi="Times New Roman" w:cs="Times New Roman"/>
          <w:sz w:val="28"/>
          <w:szCs w:val="28"/>
        </w:rPr>
        <w:t xml:space="preserve">її </w:t>
      </w:r>
      <w:r w:rsidRPr="00E94541">
        <w:rPr>
          <w:rFonts w:ascii="Times New Roman" w:hAnsi="Times New Roman" w:cs="Times New Roman"/>
          <w:sz w:val="28"/>
          <w:szCs w:val="28"/>
        </w:rPr>
        <w:t>розкриття</w:t>
      </w:r>
      <w:r w:rsidR="00F25D99" w:rsidRPr="00E94541">
        <w:rPr>
          <w:rFonts w:ascii="Times New Roman" w:hAnsi="Times New Roman" w:cs="Times New Roman"/>
          <w:sz w:val="28"/>
          <w:szCs w:val="28"/>
        </w:rPr>
        <w:t>.</w:t>
      </w:r>
    </w:p>
    <w:p w14:paraId="6FCD2931" w14:textId="211BD59E" w:rsidR="003353CE" w:rsidRPr="00E94541" w:rsidRDefault="00F34761"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Отже, </w:t>
      </w:r>
      <w:r w:rsidR="00423D53" w:rsidRPr="00E94541">
        <w:rPr>
          <w:rFonts w:ascii="Times New Roman" w:hAnsi="Times New Roman" w:cs="Times New Roman"/>
          <w:sz w:val="28"/>
          <w:szCs w:val="28"/>
        </w:rPr>
        <w:t xml:space="preserve">духовний простір у літературі є багатогранним елементом, що відіграє важливу роль не тільки в естетичному вимірі, але й у формуванні глибоких </w:t>
      </w:r>
      <w:r w:rsidR="002B6A7C">
        <w:rPr>
          <w:rFonts w:ascii="Times New Roman" w:hAnsi="Times New Roman" w:cs="Times New Roman"/>
          <w:sz w:val="28"/>
          <w:szCs w:val="28"/>
        </w:rPr>
        <w:t>і</w:t>
      </w:r>
      <w:r w:rsidR="00423D53" w:rsidRPr="00E94541">
        <w:rPr>
          <w:rFonts w:ascii="Times New Roman" w:hAnsi="Times New Roman" w:cs="Times New Roman"/>
          <w:sz w:val="28"/>
          <w:szCs w:val="28"/>
        </w:rPr>
        <w:t xml:space="preserve"> значущих творів, здатних впливати на свідомість читачів. Це перетворює літературні твори на потужні інструменти особистісного зростання, самопізнання та культурного обміну. Вони відкривають перед читачем не лише нові світи </w:t>
      </w:r>
      <w:r w:rsidR="002B6A7C">
        <w:rPr>
          <w:rFonts w:ascii="Times New Roman" w:hAnsi="Times New Roman" w:cs="Times New Roman"/>
          <w:sz w:val="28"/>
          <w:szCs w:val="28"/>
        </w:rPr>
        <w:t>й</w:t>
      </w:r>
      <w:r w:rsidR="00423D53" w:rsidRPr="00E94541">
        <w:rPr>
          <w:rFonts w:ascii="Times New Roman" w:hAnsi="Times New Roman" w:cs="Times New Roman"/>
          <w:sz w:val="28"/>
          <w:szCs w:val="28"/>
        </w:rPr>
        <w:t xml:space="preserve"> сюжети, але й стимулюють глибокі внутрішні пошуки, надаючи можливість переосмислити власні життєві цінності та уявлення про світ. </w:t>
      </w:r>
    </w:p>
    <w:p w14:paraId="17156175" w14:textId="48A99444"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Через ідентифікацію з персонажами та їхнім досвід</w:t>
      </w:r>
      <w:r w:rsidR="002B6A7C">
        <w:rPr>
          <w:rFonts w:ascii="Times New Roman" w:hAnsi="Times New Roman" w:cs="Times New Roman"/>
          <w:sz w:val="28"/>
          <w:szCs w:val="28"/>
        </w:rPr>
        <w:t>ом</w:t>
      </w:r>
      <w:r w:rsidRPr="00E94541">
        <w:rPr>
          <w:rFonts w:ascii="Times New Roman" w:hAnsi="Times New Roman" w:cs="Times New Roman"/>
          <w:sz w:val="28"/>
          <w:szCs w:val="28"/>
        </w:rPr>
        <w:t xml:space="preserve"> читачі </w:t>
      </w:r>
      <w:proofErr w:type="spellStart"/>
      <w:r w:rsidRPr="00E94541">
        <w:rPr>
          <w:rFonts w:ascii="Times New Roman" w:hAnsi="Times New Roman" w:cs="Times New Roman"/>
          <w:sz w:val="28"/>
          <w:szCs w:val="28"/>
        </w:rPr>
        <w:t>вчаться</w:t>
      </w:r>
      <w:proofErr w:type="spellEnd"/>
      <w:r w:rsidRPr="00E94541">
        <w:rPr>
          <w:rFonts w:ascii="Times New Roman" w:hAnsi="Times New Roman" w:cs="Times New Roman"/>
          <w:sz w:val="28"/>
          <w:szCs w:val="28"/>
        </w:rPr>
        <w:t xml:space="preserve"> розуміти різні точки зору, переживати емоції та конфлікти, з якими зустрічаються персонажі, відкривають для себе нові способ</w:t>
      </w:r>
      <w:r w:rsidR="00771F5C">
        <w:rPr>
          <w:rFonts w:ascii="Times New Roman" w:hAnsi="Times New Roman" w:cs="Times New Roman"/>
          <w:sz w:val="28"/>
          <w:szCs w:val="28"/>
        </w:rPr>
        <w:t>и мислення та сприйняття світу.</w:t>
      </w:r>
    </w:p>
    <w:p w14:paraId="2A489142" w14:textId="5361AC0C" w:rsidR="00423D53" w:rsidRPr="00E94541" w:rsidRDefault="00575209"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Література</w:t>
      </w:r>
      <w:r w:rsidR="00423D53" w:rsidRPr="00E94541">
        <w:rPr>
          <w:rFonts w:ascii="Times New Roman" w:hAnsi="Times New Roman" w:cs="Times New Roman"/>
          <w:sz w:val="28"/>
          <w:szCs w:val="28"/>
        </w:rPr>
        <w:t xml:space="preserve">, яка глибоко </w:t>
      </w:r>
      <w:r w:rsidR="002B6A7C">
        <w:rPr>
          <w:rFonts w:ascii="Times New Roman" w:hAnsi="Times New Roman" w:cs="Times New Roman"/>
          <w:sz w:val="28"/>
          <w:szCs w:val="28"/>
        </w:rPr>
        <w:t>представляє</w:t>
      </w:r>
      <w:r w:rsidR="00423D53" w:rsidRPr="00E94541">
        <w:rPr>
          <w:rFonts w:ascii="Times New Roman" w:hAnsi="Times New Roman" w:cs="Times New Roman"/>
          <w:sz w:val="28"/>
          <w:szCs w:val="28"/>
        </w:rPr>
        <w:t xml:space="preserve"> духовний простір, перетворюється на потужний засіб освіти, саморефлексії та культурного збагачення. Вона дозволяє читачам не тільки насолоджуватися художньою красою творів, але й зануритис</w:t>
      </w:r>
      <w:r w:rsidR="002B6A7C">
        <w:rPr>
          <w:rFonts w:ascii="Times New Roman" w:hAnsi="Times New Roman" w:cs="Times New Roman"/>
          <w:sz w:val="28"/>
          <w:szCs w:val="28"/>
        </w:rPr>
        <w:t>ь у</w:t>
      </w:r>
      <w:r w:rsidR="00423D53" w:rsidRPr="00E94541">
        <w:rPr>
          <w:rFonts w:ascii="Times New Roman" w:hAnsi="Times New Roman" w:cs="Times New Roman"/>
          <w:sz w:val="28"/>
          <w:szCs w:val="28"/>
        </w:rPr>
        <w:t xml:space="preserve"> процес вічних пошуків сенсу, істини та гармонії, відкриваючи нові шляхи для розвитку особистості та збагачення духовного досвіду.</w:t>
      </w:r>
    </w:p>
    <w:p w14:paraId="1D91F283" w14:textId="0D4AF6E1" w:rsidR="007428A8" w:rsidRPr="00E94541" w:rsidRDefault="007428A8"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lastRenderedPageBreak/>
        <w:t>У віршах, що увійшли до збірки «</w:t>
      </w:r>
      <w:proofErr w:type="spellStart"/>
      <w:r w:rsidRPr="00E94541">
        <w:rPr>
          <w:rFonts w:ascii="Times New Roman" w:hAnsi="Times New Roman" w:cs="Times New Roman"/>
          <w:sz w:val="28"/>
          <w:szCs w:val="28"/>
        </w:rPr>
        <w:t>Хора</w:t>
      </w:r>
      <w:proofErr w:type="spellEnd"/>
      <w:r w:rsidRPr="00E94541">
        <w:rPr>
          <w:rFonts w:ascii="Times New Roman" w:hAnsi="Times New Roman" w:cs="Times New Roman"/>
          <w:sz w:val="28"/>
          <w:szCs w:val="28"/>
        </w:rPr>
        <w:t>», О</w:t>
      </w:r>
      <w:r w:rsidR="002B6A7C">
        <w:rPr>
          <w:rFonts w:ascii="Times New Roman" w:hAnsi="Times New Roman" w:cs="Times New Roman"/>
          <w:sz w:val="28"/>
          <w:szCs w:val="28"/>
        </w:rPr>
        <w:t>. </w:t>
      </w:r>
      <w:proofErr w:type="spellStart"/>
      <w:r w:rsidRPr="00E94541">
        <w:rPr>
          <w:rFonts w:ascii="Times New Roman" w:hAnsi="Times New Roman" w:cs="Times New Roman"/>
          <w:sz w:val="28"/>
          <w:szCs w:val="28"/>
        </w:rPr>
        <w:t>Медко</w:t>
      </w:r>
      <w:proofErr w:type="spellEnd"/>
      <w:r w:rsidRPr="00E94541">
        <w:rPr>
          <w:rFonts w:ascii="Times New Roman" w:hAnsi="Times New Roman" w:cs="Times New Roman"/>
          <w:sz w:val="28"/>
          <w:szCs w:val="28"/>
        </w:rPr>
        <w:t xml:space="preserve"> зображує духовне начало людини та н</w:t>
      </w:r>
      <w:r w:rsidR="002B6A7C">
        <w:rPr>
          <w:rFonts w:ascii="Times New Roman" w:hAnsi="Times New Roman" w:cs="Times New Roman"/>
          <w:sz w:val="28"/>
          <w:szCs w:val="28"/>
        </w:rPr>
        <w:t>ації, природно переводячи їх в</w:t>
      </w:r>
      <w:r w:rsidRPr="00E94541">
        <w:rPr>
          <w:rFonts w:ascii="Times New Roman" w:hAnsi="Times New Roman" w:cs="Times New Roman"/>
          <w:sz w:val="28"/>
          <w:szCs w:val="28"/>
        </w:rPr>
        <w:t xml:space="preserve"> естетичний вимір. Збірка наповнена категорією «духовність», яка </w:t>
      </w:r>
      <w:r w:rsidR="002B6A7C">
        <w:rPr>
          <w:rFonts w:ascii="Times New Roman" w:hAnsi="Times New Roman" w:cs="Times New Roman"/>
          <w:sz w:val="28"/>
          <w:szCs w:val="28"/>
        </w:rPr>
        <w:t>ви</w:t>
      </w:r>
      <w:r w:rsidRPr="00E94541">
        <w:rPr>
          <w:rFonts w:ascii="Times New Roman" w:hAnsi="Times New Roman" w:cs="Times New Roman"/>
          <w:sz w:val="28"/>
          <w:szCs w:val="28"/>
        </w:rPr>
        <w:t xml:space="preserve">світлена в публіцистиці </w:t>
      </w:r>
      <w:r w:rsidR="002B6A7C">
        <w:rPr>
          <w:rFonts w:ascii="Times New Roman" w:hAnsi="Times New Roman" w:cs="Times New Roman"/>
          <w:sz w:val="28"/>
          <w:szCs w:val="28"/>
        </w:rPr>
        <w:t>у</w:t>
      </w:r>
      <w:r w:rsidRPr="00E94541">
        <w:rPr>
          <w:rFonts w:ascii="Times New Roman" w:hAnsi="Times New Roman" w:cs="Times New Roman"/>
          <w:sz w:val="28"/>
          <w:szCs w:val="28"/>
        </w:rPr>
        <w:t xml:space="preserve"> різних словесних конфігураціях («духовна культура», «духовні цінності», «духовне життя», «духовні потреби», «духовне рабство», «духовні хвороби» тощо).</w:t>
      </w:r>
    </w:p>
    <w:p w14:paraId="3CF95CF4" w14:textId="3AD8CE84"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color w:val="181C27"/>
          <w:sz w:val="28"/>
          <w:szCs w:val="28"/>
        </w:rPr>
        <w:t>Отже, духовний простір є важливою складовою сюжету, оскільки він додає глибин</w:t>
      </w:r>
      <w:r w:rsidR="002B6A7C">
        <w:rPr>
          <w:rFonts w:ascii="Times New Roman" w:hAnsi="Times New Roman" w:cs="Times New Roman"/>
          <w:color w:val="181C27"/>
          <w:sz w:val="28"/>
          <w:szCs w:val="28"/>
        </w:rPr>
        <w:t>и</w:t>
      </w:r>
      <w:r w:rsidRPr="00E94541">
        <w:rPr>
          <w:rFonts w:ascii="Times New Roman" w:hAnsi="Times New Roman" w:cs="Times New Roman"/>
          <w:color w:val="181C27"/>
          <w:sz w:val="28"/>
          <w:szCs w:val="28"/>
        </w:rPr>
        <w:t xml:space="preserve"> та багатогранн</w:t>
      </w:r>
      <w:r w:rsidR="002B6A7C">
        <w:rPr>
          <w:rFonts w:ascii="Times New Roman" w:hAnsi="Times New Roman" w:cs="Times New Roman"/>
          <w:color w:val="181C27"/>
          <w:sz w:val="28"/>
          <w:szCs w:val="28"/>
        </w:rPr>
        <w:t>ості</w:t>
      </w:r>
      <w:r w:rsidRPr="00E94541">
        <w:rPr>
          <w:rFonts w:ascii="Times New Roman" w:hAnsi="Times New Roman" w:cs="Times New Roman"/>
          <w:color w:val="181C27"/>
          <w:sz w:val="28"/>
          <w:szCs w:val="28"/>
        </w:rPr>
        <w:t xml:space="preserve"> історії, впливає на персонажів та їхні взаємини.</w:t>
      </w:r>
      <w:r w:rsidRPr="00E94541">
        <w:rPr>
          <w:rFonts w:ascii="Times New Roman" w:hAnsi="Times New Roman" w:cs="Times New Roman"/>
          <w:sz w:val="28"/>
          <w:szCs w:val="28"/>
        </w:rPr>
        <w:t xml:space="preserve"> Духовний простір у літературі також відіграє важливу роль у формуванні культурної пам</w:t>
      </w:r>
      <w:r w:rsidR="005D106A" w:rsidRPr="00E94541">
        <w:rPr>
          <w:rFonts w:ascii="Times New Roman" w:hAnsi="Times New Roman" w:cs="Times New Roman"/>
          <w:sz w:val="28"/>
          <w:szCs w:val="28"/>
        </w:rPr>
        <w:t>’</w:t>
      </w:r>
      <w:r w:rsidRPr="00E94541">
        <w:rPr>
          <w:rFonts w:ascii="Times New Roman" w:hAnsi="Times New Roman" w:cs="Times New Roman"/>
          <w:sz w:val="28"/>
          <w:szCs w:val="28"/>
        </w:rPr>
        <w:t>яті та ідентичності. Через відображення історичних подій, культурних звичаїв, традиційних вірувань</w:t>
      </w:r>
      <w:r w:rsidR="002B6A7C">
        <w:rPr>
          <w:rFonts w:ascii="Times New Roman" w:hAnsi="Times New Roman" w:cs="Times New Roman"/>
          <w:sz w:val="28"/>
          <w:szCs w:val="28"/>
        </w:rPr>
        <w:t xml:space="preserve"> і</w:t>
      </w:r>
      <w:r w:rsidRPr="00E94541">
        <w:rPr>
          <w:rFonts w:ascii="Times New Roman" w:hAnsi="Times New Roman" w:cs="Times New Roman"/>
          <w:sz w:val="28"/>
          <w:szCs w:val="28"/>
        </w:rPr>
        <w:t xml:space="preserve"> ритуалів, література сприяє збереженню культурної спадщини та передачі знань між поколіннями.</w:t>
      </w:r>
    </w:p>
    <w:p w14:paraId="4BF2F9A7" w14:textId="3E8AC2C8" w:rsidR="00423D53" w:rsidRPr="00E94541" w:rsidRDefault="0001772F" w:rsidP="00E94541">
      <w:pPr>
        <w:spacing w:after="0" w:line="360" w:lineRule="auto"/>
        <w:jc w:val="center"/>
        <w:rPr>
          <w:rFonts w:ascii="Times New Roman" w:hAnsi="Times New Roman" w:cs="Times New Roman"/>
          <w:sz w:val="28"/>
          <w:szCs w:val="28"/>
        </w:rPr>
      </w:pPr>
      <w:bookmarkStart w:id="3" w:name="_Toc152099849"/>
      <w:bookmarkStart w:id="4" w:name="_Toc153031310"/>
      <w:r w:rsidRPr="00E94541">
        <w:rPr>
          <w:rFonts w:ascii="Times New Roman" w:hAnsi="Times New Roman" w:cs="Times New Roman"/>
          <w:sz w:val="28"/>
          <w:szCs w:val="28"/>
        </w:rPr>
        <w:br w:type="page"/>
      </w:r>
      <w:r w:rsidR="00423D53" w:rsidRPr="00E94541">
        <w:rPr>
          <w:rFonts w:ascii="Times New Roman" w:hAnsi="Times New Roman" w:cs="Times New Roman"/>
          <w:b/>
          <w:bCs/>
          <w:sz w:val="28"/>
          <w:szCs w:val="28"/>
        </w:rPr>
        <w:lastRenderedPageBreak/>
        <w:t>ВИСНОВ</w:t>
      </w:r>
      <w:bookmarkEnd w:id="3"/>
      <w:r w:rsidR="00423D53" w:rsidRPr="00E94541">
        <w:rPr>
          <w:rFonts w:ascii="Times New Roman" w:hAnsi="Times New Roman" w:cs="Times New Roman"/>
          <w:b/>
          <w:bCs/>
          <w:sz w:val="28"/>
          <w:szCs w:val="28"/>
        </w:rPr>
        <w:t>КИ</w:t>
      </w:r>
      <w:bookmarkEnd w:id="4"/>
    </w:p>
    <w:p w14:paraId="43604805" w14:textId="77777777" w:rsidR="00423D53" w:rsidRPr="00E94541" w:rsidRDefault="00423D53" w:rsidP="00E94541">
      <w:pPr>
        <w:spacing w:after="0" w:line="360" w:lineRule="auto"/>
        <w:jc w:val="center"/>
        <w:rPr>
          <w:rFonts w:ascii="Times New Roman" w:hAnsi="Times New Roman" w:cs="Times New Roman"/>
          <w:sz w:val="28"/>
          <w:szCs w:val="28"/>
        </w:rPr>
      </w:pPr>
    </w:p>
    <w:p w14:paraId="0D7EED38" w14:textId="546AE879" w:rsidR="00D83036" w:rsidRPr="00E94541" w:rsidRDefault="00D83036"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Події </w:t>
      </w:r>
      <w:proofErr w:type="spellStart"/>
      <w:r w:rsidRPr="00E94541">
        <w:rPr>
          <w:rFonts w:ascii="Times New Roman" w:hAnsi="Times New Roman" w:cs="Times New Roman"/>
          <w:sz w:val="28"/>
          <w:szCs w:val="28"/>
        </w:rPr>
        <w:t>Євромайдану</w:t>
      </w:r>
      <w:proofErr w:type="spellEnd"/>
      <w:r w:rsidRPr="00E94541">
        <w:rPr>
          <w:rFonts w:ascii="Times New Roman" w:hAnsi="Times New Roman" w:cs="Times New Roman"/>
          <w:sz w:val="28"/>
          <w:szCs w:val="28"/>
        </w:rPr>
        <w:t xml:space="preserve"> та війни на Сході України виклали нову хвилю різножанрових творів, які миттєво стали популярними серед українського читача. Тема війни представлена у творчості багатьох українських письменників, які тяжіють до правдивого відтворення дійсності, </w:t>
      </w:r>
      <w:proofErr w:type="spellStart"/>
      <w:r w:rsidRPr="00E94541">
        <w:rPr>
          <w:rFonts w:ascii="Times New Roman" w:hAnsi="Times New Roman" w:cs="Times New Roman"/>
          <w:sz w:val="28"/>
          <w:szCs w:val="28"/>
        </w:rPr>
        <w:t>фактографування</w:t>
      </w:r>
      <w:proofErr w:type="spellEnd"/>
      <w:r w:rsidRPr="00E94541">
        <w:rPr>
          <w:rFonts w:ascii="Times New Roman" w:hAnsi="Times New Roman" w:cs="Times New Roman"/>
          <w:sz w:val="28"/>
          <w:szCs w:val="28"/>
        </w:rPr>
        <w:t>, намагання зафіксувати людину в напру</w:t>
      </w:r>
      <w:r w:rsidR="00C81802" w:rsidRPr="00E94541">
        <w:rPr>
          <w:rFonts w:ascii="Times New Roman" w:hAnsi="Times New Roman" w:cs="Times New Roman"/>
          <w:sz w:val="28"/>
          <w:szCs w:val="28"/>
        </w:rPr>
        <w:t>жений момент. Збірка запорізького</w:t>
      </w:r>
      <w:r w:rsidRPr="00E94541">
        <w:rPr>
          <w:rFonts w:ascii="Times New Roman" w:hAnsi="Times New Roman" w:cs="Times New Roman"/>
          <w:sz w:val="28"/>
          <w:szCs w:val="28"/>
        </w:rPr>
        <w:t xml:space="preserve"> п</w:t>
      </w:r>
      <w:r w:rsidR="00C81802" w:rsidRPr="00E94541">
        <w:rPr>
          <w:rFonts w:ascii="Times New Roman" w:hAnsi="Times New Roman" w:cs="Times New Roman"/>
          <w:sz w:val="28"/>
          <w:szCs w:val="28"/>
        </w:rPr>
        <w:t>исьменника О. </w:t>
      </w:r>
      <w:proofErr w:type="spellStart"/>
      <w:r w:rsidR="00C81802" w:rsidRPr="00E94541">
        <w:rPr>
          <w:rFonts w:ascii="Times New Roman" w:hAnsi="Times New Roman" w:cs="Times New Roman"/>
          <w:sz w:val="28"/>
          <w:szCs w:val="28"/>
        </w:rPr>
        <w:t>Медка</w:t>
      </w:r>
      <w:proofErr w:type="spellEnd"/>
      <w:r w:rsidR="00C81802" w:rsidRPr="00E94541">
        <w:rPr>
          <w:rFonts w:ascii="Times New Roman" w:hAnsi="Times New Roman" w:cs="Times New Roman"/>
          <w:sz w:val="28"/>
          <w:szCs w:val="28"/>
        </w:rPr>
        <w:t xml:space="preserve"> «</w:t>
      </w:r>
      <w:proofErr w:type="spellStart"/>
      <w:r w:rsidR="00C81802" w:rsidRPr="00E94541">
        <w:rPr>
          <w:rFonts w:ascii="Times New Roman" w:hAnsi="Times New Roman" w:cs="Times New Roman"/>
          <w:sz w:val="28"/>
          <w:szCs w:val="28"/>
        </w:rPr>
        <w:t>Хора</w:t>
      </w:r>
      <w:proofErr w:type="spellEnd"/>
      <w:r w:rsidRPr="00E94541">
        <w:rPr>
          <w:rFonts w:ascii="Times New Roman" w:hAnsi="Times New Roman" w:cs="Times New Roman"/>
          <w:sz w:val="28"/>
          <w:szCs w:val="28"/>
        </w:rPr>
        <w:t>» вирізняється на тлі інших творів про війну.</w:t>
      </w:r>
    </w:p>
    <w:p w14:paraId="29339D0B" w14:textId="31D2C277" w:rsidR="00DE21D8" w:rsidRPr="00E94541" w:rsidRDefault="00372B24"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Духовні пріоритети героїв його збірки художньо реалізується крізь призму </w:t>
      </w:r>
      <w:proofErr w:type="spellStart"/>
      <w:r w:rsidRPr="00E94541">
        <w:rPr>
          <w:rFonts w:ascii="Times New Roman" w:hAnsi="Times New Roman" w:cs="Times New Roman"/>
          <w:sz w:val="28"/>
          <w:szCs w:val="28"/>
        </w:rPr>
        <w:t>екзистенційних</w:t>
      </w:r>
      <w:proofErr w:type="spellEnd"/>
      <w:r w:rsidRPr="00E94541">
        <w:rPr>
          <w:rFonts w:ascii="Times New Roman" w:hAnsi="Times New Roman" w:cs="Times New Roman"/>
          <w:sz w:val="28"/>
          <w:szCs w:val="28"/>
        </w:rPr>
        <w:t xml:space="preserve"> вимірів буття, за допомогою багатоаспектного образу землі як мірила цінностей українців, свободи вибору героя-</w:t>
      </w:r>
      <w:proofErr w:type="spellStart"/>
      <w:r w:rsidRPr="00E94541">
        <w:rPr>
          <w:rFonts w:ascii="Times New Roman" w:hAnsi="Times New Roman" w:cs="Times New Roman"/>
          <w:sz w:val="28"/>
          <w:szCs w:val="28"/>
        </w:rPr>
        <w:t>наратора</w:t>
      </w:r>
      <w:proofErr w:type="spellEnd"/>
      <w:r w:rsidRPr="00E94541">
        <w:rPr>
          <w:rFonts w:ascii="Times New Roman" w:hAnsi="Times New Roman" w:cs="Times New Roman"/>
          <w:sz w:val="28"/>
          <w:szCs w:val="28"/>
        </w:rPr>
        <w:t>, зовнішньої та внутрішньої активності. Свобода вибору проявляється у внутрішній потребі персонажів боронити свою землю, зберегти її територіальну цілісність. Активність</w:t>
      </w:r>
      <w:r w:rsidR="00E25398">
        <w:rPr>
          <w:rFonts w:ascii="Times New Roman" w:hAnsi="Times New Roman" w:cs="Times New Roman"/>
          <w:sz w:val="28"/>
          <w:szCs w:val="28"/>
        </w:rPr>
        <w:t>,</w:t>
      </w:r>
      <w:r w:rsidRPr="00E94541">
        <w:rPr>
          <w:rFonts w:ascii="Times New Roman" w:hAnsi="Times New Roman" w:cs="Times New Roman"/>
          <w:sz w:val="28"/>
          <w:szCs w:val="28"/>
        </w:rPr>
        <w:t xml:space="preserve"> як дієвість українця</w:t>
      </w:r>
      <w:r w:rsidR="00E25398">
        <w:rPr>
          <w:rFonts w:ascii="Times New Roman" w:hAnsi="Times New Roman" w:cs="Times New Roman"/>
          <w:sz w:val="28"/>
          <w:szCs w:val="28"/>
        </w:rPr>
        <w:t>,</w:t>
      </w:r>
      <w:r w:rsidRPr="00E94541">
        <w:rPr>
          <w:rFonts w:ascii="Times New Roman" w:hAnsi="Times New Roman" w:cs="Times New Roman"/>
          <w:sz w:val="28"/>
          <w:szCs w:val="28"/>
        </w:rPr>
        <w:t xml:space="preserve"> тлумачиться</w:t>
      </w:r>
      <w:r w:rsidR="00FB450B" w:rsidRPr="00E94541">
        <w:rPr>
          <w:rFonts w:ascii="Times New Roman" w:hAnsi="Times New Roman" w:cs="Times New Roman"/>
          <w:sz w:val="28"/>
          <w:szCs w:val="28"/>
        </w:rPr>
        <w:t xml:space="preserve"> через </w:t>
      </w:r>
      <w:r w:rsidR="0076551E" w:rsidRPr="00E94541">
        <w:rPr>
          <w:rFonts w:ascii="Times New Roman" w:hAnsi="Times New Roman" w:cs="Times New Roman"/>
          <w:sz w:val="28"/>
          <w:szCs w:val="28"/>
        </w:rPr>
        <w:t>т</w:t>
      </w:r>
      <w:r w:rsidR="00FB450B" w:rsidRPr="00E94541">
        <w:rPr>
          <w:rFonts w:ascii="Times New Roman" w:hAnsi="Times New Roman" w:cs="Times New Roman"/>
          <w:sz w:val="28"/>
          <w:szCs w:val="28"/>
        </w:rPr>
        <w:t xml:space="preserve">акі складники: автор-поет та </w:t>
      </w:r>
      <w:r w:rsidRPr="00E94541">
        <w:rPr>
          <w:rFonts w:ascii="Times New Roman" w:hAnsi="Times New Roman" w:cs="Times New Roman"/>
          <w:sz w:val="28"/>
          <w:szCs w:val="28"/>
        </w:rPr>
        <w:t>автор-громадянин.</w:t>
      </w:r>
    </w:p>
    <w:p w14:paraId="5B3C6EE3" w14:textId="2C97F82F" w:rsidR="006A7BB6" w:rsidRPr="00E94541" w:rsidRDefault="006A7BB6"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Поетичний образ боротьби втілено натуралістично. Захисники Донеччини постають у збірці як борці за незалежність, справжні борці своєї землі й народу. В образах загиблих </w:t>
      </w:r>
      <w:r w:rsidR="00E25398">
        <w:rPr>
          <w:rFonts w:ascii="Times New Roman" w:hAnsi="Times New Roman" w:cs="Times New Roman"/>
          <w:sz w:val="28"/>
          <w:szCs w:val="28"/>
        </w:rPr>
        <w:t xml:space="preserve">воїнів, чиї душі </w:t>
      </w:r>
      <w:r w:rsidRPr="00E94541">
        <w:rPr>
          <w:rFonts w:ascii="Times New Roman" w:hAnsi="Times New Roman" w:cs="Times New Roman"/>
          <w:sz w:val="28"/>
          <w:szCs w:val="28"/>
        </w:rPr>
        <w:t>на небесах в оточенні праведників та янголів</w:t>
      </w:r>
      <w:r w:rsidR="00E25398">
        <w:rPr>
          <w:rFonts w:ascii="Times New Roman" w:hAnsi="Times New Roman" w:cs="Times New Roman"/>
          <w:sz w:val="28"/>
          <w:szCs w:val="28"/>
        </w:rPr>
        <w:t>,</w:t>
      </w:r>
      <w:r w:rsidRPr="00E94541">
        <w:rPr>
          <w:rFonts w:ascii="Times New Roman" w:hAnsi="Times New Roman" w:cs="Times New Roman"/>
          <w:sz w:val="28"/>
          <w:szCs w:val="28"/>
        </w:rPr>
        <w:t xml:space="preserve"> сконденсовано образ людин</w:t>
      </w:r>
      <w:r w:rsidR="00E25398">
        <w:rPr>
          <w:rFonts w:ascii="Times New Roman" w:hAnsi="Times New Roman" w:cs="Times New Roman"/>
          <w:sz w:val="28"/>
          <w:szCs w:val="28"/>
        </w:rPr>
        <w:t>и</w:t>
      </w:r>
      <w:r w:rsidRPr="00E94541">
        <w:rPr>
          <w:rFonts w:ascii="Times New Roman" w:hAnsi="Times New Roman" w:cs="Times New Roman"/>
          <w:sz w:val="28"/>
          <w:szCs w:val="28"/>
        </w:rPr>
        <w:t>, котра свідомо йшла на війну. Шлях до боротьби був обраний одностайно, або, ко</w:t>
      </w:r>
      <w:r w:rsidR="00E25398">
        <w:rPr>
          <w:rFonts w:ascii="Times New Roman" w:hAnsi="Times New Roman" w:cs="Times New Roman"/>
          <w:sz w:val="28"/>
          <w:szCs w:val="28"/>
        </w:rPr>
        <w:t>ли оповідає про війну зблизька.</w:t>
      </w:r>
    </w:p>
    <w:p w14:paraId="7093D9C2" w14:textId="794EB0A2" w:rsidR="006A7BB6" w:rsidRPr="00E94541" w:rsidRDefault="006A7BB6"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Образ землі </w:t>
      </w:r>
      <w:r w:rsidR="00E25398">
        <w:rPr>
          <w:rFonts w:ascii="Times New Roman" w:hAnsi="Times New Roman" w:cs="Times New Roman"/>
          <w:sz w:val="28"/>
          <w:szCs w:val="28"/>
        </w:rPr>
        <w:t>багато</w:t>
      </w:r>
      <w:r w:rsidRPr="00E94541">
        <w:rPr>
          <w:rFonts w:ascii="Times New Roman" w:hAnsi="Times New Roman" w:cs="Times New Roman"/>
          <w:sz w:val="28"/>
          <w:szCs w:val="28"/>
        </w:rPr>
        <w:t>гранно розкривається крізь призму бінарної опозиції «своє</w:t>
      </w:r>
      <w:r w:rsidR="00E25398">
        <w:rPr>
          <w:rFonts w:ascii="Times New Roman" w:hAnsi="Times New Roman" w:cs="Times New Roman"/>
          <w:sz w:val="28"/>
          <w:szCs w:val="28"/>
        </w:rPr>
        <w:t>/</w:t>
      </w:r>
      <w:r w:rsidRPr="00E94541">
        <w:rPr>
          <w:rFonts w:ascii="Times New Roman" w:hAnsi="Times New Roman" w:cs="Times New Roman"/>
          <w:sz w:val="28"/>
          <w:szCs w:val="28"/>
        </w:rPr>
        <w:t xml:space="preserve">чуже» й конкретизується у таких </w:t>
      </w:r>
      <w:r w:rsidR="00E25398">
        <w:rPr>
          <w:rFonts w:ascii="Times New Roman" w:hAnsi="Times New Roman" w:cs="Times New Roman"/>
          <w:sz w:val="28"/>
          <w:szCs w:val="28"/>
        </w:rPr>
        <w:t>головних</w:t>
      </w:r>
      <w:r w:rsidR="00B85CDC" w:rsidRPr="00E94541">
        <w:rPr>
          <w:rFonts w:ascii="Times New Roman" w:hAnsi="Times New Roman" w:cs="Times New Roman"/>
          <w:sz w:val="28"/>
          <w:szCs w:val="28"/>
        </w:rPr>
        <w:t xml:space="preserve"> моделях: Донеччина, степ, могила</w:t>
      </w:r>
      <w:r w:rsidRPr="00E94541">
        <w:rPr>
          <w:rFonts w:ascii="Times New Roman" w:hAnsi="Times New Roman" w:cs="Times New Roman"/>
          <w:sz w:val="28"/>
          <w:szCs w:val="28"/>
        </w:rPr>
        <w:t xml:space="preserve">, рідний край. Сакрального значення у світорозумінні письменника набуває </w:t>
      </w:r>
      <w:proofErr w:type="spellStart"/>
      <w:r w:rsidRPr="00E94541">
        <w:rPr>
          <w:rFonts w:ascii="Times New Roman" w:hAnsi="Times New Roman" w:cs="Times New Roman"/>
          <w:sz w:val="28"/>
          <w:szCs w:val="28"/>
        </w:rPr>
        <w:t>архетипний</w:t>
      </w:r>
      <w:proofErr w:type="spellEnd"/>
      <w:r w:rsidRPr="00E94541">
        <w:rPr>
          <w:rFonts w:ascii="Times New Roman" w:hAnsi="Times New Roman" w:cs="Times New Roman"/>
          <w:sz w:val="28"/>
          <w:szCs w:val="28"/>
        </w:rPr>
        <w:t xml:space="preserve"> образ землі-матері, який увиразнюється завдяки ліричній домінанті. Природний ландшафт постає у збірці як динаміка протистояння свого/чужого, що зумовлюється внутрішньою та зовнішньою боротьбою.</w:t>
      </w:r>
    </w:p>
    <w:p w14:paraId="06066D8D" w14:textId="5EBBEFFA" w:rsidR="006A7BB6" w:rsidRPr="00E94541" w:rsidRDefault="00DE21D8"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Міфологема смерті у збірці «</w:t>
      </w:r>
      <w:proofErr w:type="spellStart"/>
      <w:r w:rsidRPr="00E94541">
        <w:rPr>
          <w:rFonts w:ascii="Times New Roman" w:hAnsi="Times New Roman" w:cs="Times New Roman"/>
          <w:sz w:val="28"/>
          <w:szCs w:val="28"/>
        </w:rPr>
        <w:t>Хора</w:t>
      </w:r>
      <w:proofErr w:type="spellEnd"/>
      <w:r w:rsidRPr="00E94541">
        <w:rPr>
          <w:rFonts w:ascii="Times New Roman" w:hAnsi="Times New Roman" w:cs="Times New Roman"/>
          <w:sz w:val="28"/>
          <w:szCs w:val="28"/>
        </w:rPr>
        <w:t>» має подвійну природу та пов’язується з традиційними образами неба й землі, які письменник осмислює по-новому. О. </w:t>
      </w:r>
      <w:proofErr w:type="spellStart"/>
      <w:r w:rsidRPr="00E94541">
        <w:rPr>
          <w:rFonts w:ascii="Times New Roman" w:hAnsi="Times New Roman" w:cs="Times New Roman"/>
          <w:sz w:val="28"/>
          <w:szCs w:val="28"/>
        </w:rPr>
        <w:t>Медко</w:t>
      </w:r>
      <w:proofErr w:type="spellEnd"/>
      <w:r w:rsidRPr="00E94541">
        <w:rPr>
          <w:rFonts w:ascii="Times New Roman" w:hAnsi="Times New Roman" w:cs="Times New Roman"/>
          <w:sz w:val="28"/>
          <w:szCs w:val="28"/>
        </w:rPr>
        <w:t xml:space="preserve"> часто зображує смерть як необхідну жертву війни, яку українці </w:t>
      </w:r>
      <w:r w:rsidRPr="00E94541">
        <w:rPr>
          <w:rFonts w:ascii="Times New Roman" w:hAnsi="Times New Roman" w:cs="Times New Roman"/>
          <w:sz w:val="28"/>
          <w:szCs w:val="28"/>
        </w:rPr>
        <w:lastRenderedPageBreak/>
        <w:t xml:space="preserve">обирають свідомо. </w:t>
      </w:r>
      <w:proofErr w:type="spellStart"/>
      <w:r w:rsidRPr="00E94541">
        <w:rPr>
          <w:rFonts w:ascii="Times New Roman" w:hAnsi="Times New Roman" w:cs="Times New Roman"/>
          <w:sz w:val="28"/>
          <w:szCs w:val="28"/>
        </w:rPr>
        <w:t>Екзистенційні</w:t>
      </w:r>
      <w:proofErr w:type="spellEnd"/>
      <w:r w:rsidRPr="00E94541">
        <w:rPr>
          <w:rFonts w:ascii="Times New Roman" w:hAnsi="Times New Roman" w:cs="Times New Roman"/>
          <w:sz w:val="28"/>
          <w:szCs w:val="28"/>
        </w:rPr>
        <w:t xml:space="preserve"> виміри буття </w:t>
      </w:r>
      <w:proofErr w:type="spellStart"/>
      <w:r w:rsidRPr="00E94541">
        <w:rPr>
          <w:rFonts w:ascii="Times New Roman" w:hAnsi="Times New Roman" w:cs="Times New Roman"/>
          <w:sz w:val="28"/>
          <w:szCs w:val="28"/>
        </w:rPr>
        <w:t>потрактовуються</w:t>
      </w:r>
      <w:proofErr w:type="spellEnd"/>
      <w:r w:rsidRPr="00E94541">
        <w:rPr>
          <w:rFonts w:ascii="Times New Roman" w:hAnsi="Times New Roman" w:cs="Times New Roman"/>
          <w:sz w:val="28"/>
          <w:szCs w:val="28"/>
        </w:rPr>
        <w:t xml:space="preserve"> за допомогою специфіки зображення </w:t>
      </w:r>
      <w:proofErr w:type="spellStart"/>
      <w:r w:rsidRPr="00E94541">
        <w:rPr>
          <w:rFonts w:ascii="Times New Roman" w:hAnsi="Times New Roman" w:cs="Times New Roman"/>
          <w:sz w:val="28"/>
          <w:szCs w:val="28"/>
        </w:rPr>
        <w:t>часопростору</w:t>
      </w:r>
      <w:proofErr w:type="spellEnd"/>
      <w:r w:rsidRPr="00E94541">
        <w:rPr>
          <w:rFonts w:ascii="Times New Roman" w:hAnsi="Times New Roman" w:cs="Times New Roman"/>
          <w:sz w:val="28"/>
          <w:szCs w:val="28"/>
        </w:rPr>
        <w:t xml:space="preserve">; зокрема простір у збірці представлений як свій/чужий, де локус </w:t>
      </w:r>
      <w:r w:rsidRPr="00E94541">
        <w:rPr>
          <w:rFonts w:ascii="Times New Roman" w:hAnsi="Times New Roman" w:cs="Times New Roman"/>
          <w:iCs/>
          <w:sz w:val="28"/>
          <w:szCs w:val="28"/>
        </w:rPr>
        <w:t xml:space="preserve">свій </w:t>
      </w:r>
      <w:r w:rsidRPr="00E94541">
        <w:rPr>
          <w:rFonts w:ascii="Times New Roman" w:hAnsi="Times New Roman" w:cs="Times New Roman"/>
          <w:sz w:val="28"/>
          <w:szCs w:val="28"/>
        </w:rPr>
        <w:t xml:space="preserve">виступає оберегом героїв, а </w:t>
      </w:r>
      <w:r w:rsidRPr="00E94541">
        <w:rPr>
          <w:rFonts w:ascii="Times New Roman" w:hAnsi="Times New Roman" w:cs="Times New Roman"/>
          <w:iCs/>
          <w:sz w:val="28"/>
          <w:szCs w:val="28"/>
        </w:rPr>
        <w:t xml:space="preserve">інший </w:t>
      </w:r>
      <w:r w:rsidRPr="00E94541">
        <w:rPr>
          <w:rFonts w:ascii="Times New Roman" w:hAnsi="Times New Roman" w:cs="Times New Roman"/>
          <w:sz w:val="28"/>
          <w:szCs w:val="28"/>
        </w:rPr>
        <w:t>– руйнівною силою, загрозою для життя. Часовий потік у збірці «</w:t>
      </w:r>
      <w:proofErr w:type="spellStart"/>
      <w:r w:rsidRPr="00E94541">
        <w:rPr>
          <w:rFonts w:ascii="Times New Roman" w:hAnsi="Times New Roman" w:cs="Times New Roman"/>
          <w:sz w:val="28"/>
          <w:szCs w:val="28"/>
        </w:rPr>
        <w:t>Хора</w:t>
      </w:r>
      <w:proofErr w:type="spellEnd"/>
      <w:r w:rsidRPr="00E94541">
        <w:rPr>
          <w:rFonts w:ascii="Times New Roman" w:hAnsi="Times New Roman" w:cs="Times New Roman"/>
          <w:sz w:val="28"/>
          <w:szCs w:val="28"/>
        </w:rPr>
        <w:t xml:space="preserve">» лінійний, оскільки репрезентується минулим, теперішнім і майбутнім. Минуле виражається у спогадах героїв про життя до війни, які підсвідомо </w:t>
      </w:r>
      <w:r w:rsidR="00E25398">
        <w:rPr>
          <w:rFonts w:ascii="Times New Roman" w:hAnsi="Times New Roman" w:cs="Times New Roman"/>
          <w:sz w:val="28"/>
          <w:szCs w:val="28"/>
        </w:rPr>
        <w:t>роз</w:t>
      </w:r>
      <w:r w:rsidRPr="00E94541">
        <w:rPr>
          <w:rFonts w:ascii="Times New Roman" w:hAnsi="Times New Roman" w:cs="Times New Roman"/>
          <w:sz w:val="28"/>
          <w:szCs w:val="28"/>
        </w:rPr>
        <w:t xml:space="preserve">криваються у межовій ситуації; теперішнє – це життя на передовій; майбутнє пов’язане з </w:t>
      </w:r>
      <w:proofErr w:type="spellStart"/>
      <w:r w:rsidRPr="00E94541">
        <w:rPr>
          <w:rFonts w:ascii="Times New Roman" w:hAnsi="Times New Roman" w:cs="Times New Roman"/>
          <w:sz w:val="28"/>
          <w:szCs w:val="28"/>
        </w:rPr>
        <w:t>оприявленням</w:t>
      </w:r>
      <w:proofErr w:type="spellEnd"/>
      <w:r w:rsidRPr="00E94541">
        <w:rPr>
          <w:rFonts w:ascii="Times New Roman" w:hAnsi="Times New Roman" w:cs="Times New Roman"/>
          <w:sz w:val="28"/>
          <w:szCs w:val="28"/>
        </w:rPr>
        <w:t xml:space="preserve"> національної пам’яті у житті після війни</w:t>
      </w:r>
      <w:r w:rsidR="006A7BB6" w:rsidRPr="00E94541">
        <w:rPr>
          <w:rFonts w:ascii="Times New Roman" w:hAnsi="Times New Roman" w:cs="Times New Roman"/>
          <w:sz w:val="28"/>
          <w:szCs w:val="28"/>
        </w:rPr>
        <w:t>.</w:t>
      </w:r>
    </w:p>
    <w:p w14:paraId="6CA6A792" w14:textId="15498FCE"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 xml:space="preserve">Духовний простір у літературі також відіграє важливу роль у створенні атмосфери та настрою. Він може передати певний емоційний стан, створити настрій загадковості, тривоги, радості чи спокою. </w:t>
      </w:r>
      <w:r w:rsidR="00E25398">
        <w:rPr>
          <w:rFonts w:ascii="Times New Roman" w:hAnsi="Times New Roman" w:cs="Times New Roman"/>
          <w:sz w:val="28"/>
          <w:szCs w:val="28"/>
        </w:rPr>
        <w:t>Отже</w:t>
      </w:r>
      <w:r w:rsidRPr="00E94541">
        <w:rPr>
          <w:rFonts w:ascii="Times New Roman" w:hAnsi="Times New Roman" w:cs="Times New Roman"/>
          <w:sz w:val="28"/>
          <w:szCs w:val="28"/>
        </w:rPr>
        <w:t xml:space="preserve">, простір і час перетворюються на живі, динамічні елементи, що сприяють розвитку та розумінню літературного твору. Вони вносять свій вклад у розкриття тем, ідей, конфліктів і персонажів, забезпечуючи </w:t>
      </w:r>
      <w:proofErr w:type="spellStart"/>
      <w:r w:rsidRPr="00E94541">
        <w:rPr>
          <w:rFonts w:ascii="Times New Roman" w:hAnsi="Times New Roman" w:cs="Times New Roman"/>
          <w:sz w:val="28"/>
          <w:szCs w:val="28"/>
        </w:rPr>
        <w:t>багатовимірність</w:t>
      </w:r>
      <w:proofErr w:type="spellEnd"/>
      <w:r w:rsidRPr="00E94541">
        <w:rPr>
          <w:rFonts w:ascii="Times New Roman" w:hAnsi="Times New Roman" w:cs="Times New Roman"/>
          <w:sz w:val="28"/>
          <w:szCs w:val="28"/>
        </w:rPr>
        <w:t xml:space="preserve"> і глибину оповіді. Подібно до того, як художник використовує кольори та форми для створення образу, письменник використовує простір і час як інструменти для формування літературного полотна. Ці елементи можуть відображати соціальний контекст, історичну епоху, культурні уявлення та о</w:t>
      </w:r>
      <w:r w:rsidR="00E25398">
        <w:rPr>
          <w:rFonts w:ascii="Times New Roman" w:hAnsi="Times New Roman" w:cs="Times New Roman"/>
          <w:sz w:val="28"/>
          <w:szCs w:val="28"/>
        </w:rPr>
        <w:t>собисті переживання персонажів.</w:t>
      </w:r>
    </w:p>
    <w:p w14:paraId="50777F94" w14:textId="7168AD44" w:rsidR="00423D53" w:rsidRPr="00E94541" w:rsidRDefault="00E25398" w:rsidP="00E945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423D53" w:rsidRPr="00E94541">
        <w:rPr>
          <w:rFonts w:ascii="Times New Roman" w:hAnsi="Times New Roman" w:cs="Times New Roman"/>
          <w:sz w:val="28"/>
          <w:szCs w:val="28"/>
        </w:rPr>
        <w:t xml:space="preserve"> літературі час може бути представлений як незмінний потік, що символізує неухильність долі, або як </w:t>
      </w:r>
      <w:proofErr w:type="spellStart"/>
      <w:r w:rsidR="00423D53" w:rsidRPr="00E94541">
        <w:rPr>
          <w:rFonts w:ascii="Times New Roman" w:hAnsi="Times New Roman" w:cs="Times New Roman"/>
          <w:sz w:val="28"/>
          <w:szCs w:val="28"/>
        </w:rPr>
        <w:t>розривчастий</w:t>
      </w:r>
      <w:proofErr w:type="spellEnd"/>
      <w:r w:rsidR="00423D53" w:rsidRPr="00E94541">
        <w:rPr>
          <w:rFonts w:ascii="Times New Roman" w:hAnsi="Times New Roman" w:cs="Times New Roman"/>
          <w:sz w:val="28"/>
          <w:szCs w:val="28"/>
        </w:rPr>
        <w:t xml:space="preserve">, фрагментарний, що відображає хаотичність </w:t>
      </w:r>
      <w:r>
        <w:rPr>
          <w:rFonts w:ascii="Times New Roman" w:hAnsi="Times New Roman" w:cs="Times New Roman"/>
          <w:sz w:val="28"/>
          <w:szCs w:val="28"/>
        </w:rPr>
        <w:t>і</w:t>
      </w:r>
      <w:r w:rsidR="00423D53" w:rsidRPr="00E94541">
        <w:rPr>
          <w:rFonts w:ascii="Times New Roman" w:hAnsi="Times New Roman" w:cs="Times New Roman"/>
          <w:sz w:val="28"/>
          <w:szCs w:val="28"/>
        </w:rPr>
        <w:t xml:space="preserve"> непередбачуваність життя. Простір може бути обмеженим і </w:t>
      </w:r>
      <w:proofErr w:type="spellStart"/>
      <w:r w:rsidR="00423D53" w:rsidRPr="00E94541">
        <w:rPr>
          <w:rFonts w:ascii="Times New Roman" w:hAnsi="Times New Roman" w:cs="Times New Roman"/>
          <w:sz w:val="28"/>
          <w:szCs w:val="28"/>
        </w:rPr>
        <w:t>затискаючим</w:t>
      </w:r>
      <w:proofErr w:type="spellEnd"/>
      <w:r w:rsidR="00423D53" w:rsidRPr="00E94541">
        <w:rPr>
          <w:rFonts w:ascii="Times New Roman" w:hAnsi="Times New Roman" w:cs="Times New Roman"/>
          <w:sz w:val="28"/>
          <w:szCs w:val="28"/>
        </w:rPr>
        <w:t>, символізуючи тиск чи конфлікт, або відкритим і безмежним, що представляє свободу, можливості та невідомість.</w:t>
      </w:r>
    </w:p>
    <w:p w14:paraId="13662E34" w14:textId="77777777" w:rsidR="00423D53" w:rsidRPr="00E94541" w:rsidRDefault="00423D53"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Ці елементи також сприяють створенню символічного значення у літературному творі. Простір і час можуть виступати як метафори для різних аспектів людського існування, таких як духовність, ідентичність, моральні цінності, психологічні стани та відносини. Через їхнє розуміння читачі можуть глибше проникнути в зміст твору, збагатити свій власний досвід читання та зрозуміти складність і багатогранність людської натури.</w:t>
      </w:r>
    </w:p>
    <w:p w14:paraId="7C594A52" w14:textId="2CA1B878" w:rsidR="00423D53" w:rsidRPr="00E94541" w:rsidRDefault="00273B19"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color w:val="000000"/>
          <w:sz w:val="28"/>
          <w:szCs w:val="28"/>
        </w:rPr>
        <w:lastRenderedPageBreak/>
        <w:t>З’ясовано, що</w:t>
      </w:r>
      <w:r w:rsidR="00423D53" w:rsidRPr="00E94541">
        <w:rPr>
          <w:rFonts w:ascii="Times New Roman" w:hAnsi="Times New Roman" w:cs="Times New Roman"/>
          <w:color w:val="000000"/>
          <w:sz w:val="28"/>
          <w:szCs w:val="28"/>
        </w:rPr>
        <w:t xml:space="preserve"> </w:t>
      </w:r>
      <w:r w:rsidR="00795D4C" w:rsidRPr="00E94541">
        <w:rPr>
          <w:rFonts w:ascii="Times New Roman" w:hAnsi="Times New Roman" w:cs="Times New Roman"/>
          <w:color w:val="000000"/>
          <w:sz w:val="28"/>
          <w:szCs w:val="28"/>
        </w:rPr>
        <w:t>у збірці</w:t>
      </w:r>
      <w:r w:rsidR="00423D53" w:rsidRPr="00E94541">
        <w:rPr>
          <w:rFonts w:ascii="Times New Roman" w:hAnsi="Times New Roman" w:cs="Times New Roman"/>
          <w:color w:val="000000"/>
          <w:sz w:val="28"/>
          <w:szCs w:val="28"/>
        </w:rPr>
        <w:t xml:space="preserve"> </w:t>
      </w:r>
      <w:r w:rsidR="00795D4C" w:rsidRPr="00E94541">
        <w:rPr>
          <w:rFonts w:ascii="Times New Roman" w:hAnsi="Times New Roman" w:cs="Times New Roman"/>
          <w:color w:val="000000"/>
          <w:sz w:val="28"/>
          <w:szCs w:val="28"/>
        </w:rPr>
        <w:t>«</w:t>
      </w:r>
      <w:proofErr w:type="spellStart"/>
      <w:r w:rsidR="00795D4C" w:rsidRPr="00E94541">
        <w:rPr>
          <w:rFonts w:ascii="Times New Roman" w:hAnsi="Times New Roman" w:cs="Times New Roman"/>
          <w:color w:val="000000"/>
          <w:sz w:val="28"/>
          <w:szCs w:val="28"/>
        </w:rPr>
        <w:t>Хора</w:t>
      </w:r>
      <w:proofErr w:type="spellEnd"/>
      <w:r w:rsidR="00795D4C" w:rsidRPr="00E94541">
        <w:rPr>
          <w:rFonts w:ascii="Times New Roman" w:hAnsi="Times New Roman" w:cs="Times New Roman"/>
          <w:color w:val="000000"/>
          <w:sz w:val="28"/>
          <w:szCs w:val="28"/>
        </w:rPr>
        <w:t>» поєднано</w:t>
      </w:r>
      <w:r w:rsidR="00423D53" w:rsidRPr="00E94541">
        <w:rPr>
          <w:rFonts w:ascii="Times New Roman" w:hAnsi="Times New Roman" w:cs="Times New Roman"/>
          <w:color w:val="000000"/>
          <w:sz w:val="28"/>
          <w:szCs w:val="28"/>
        </w:rPr>
        <w:t xml:space="preserve"> не лише відчуття, враження та міркуванн</w:t>
      </w:r>
      <w:r w:rsidR="00795D4C" w:rsidRPr="00E94541">
        <w:rPr>
          <w:rFonts w:ascii="Times New Roman" w:hAnsi="Times New Roman" w:cs="Times New Roman"/>
          <w:color w:val="000000"/>
          <w:sz w:val="28"/>
          <w:szCs w:val="28"/>
        </w:rPr>
        <w:t>я автора про війну, а й підне</w:t>
      </w:r>
      <w:r w:rsidR="002F189F" w:rsidRPr="00E94541">
        <w:rPr>
          <w:rFonts w:ascii="Times New Roman" w:hAnsi="Times New Roman" w:cs="Times New Roman"/>
          <w:color w:val="000000"/>
          <w:sz w:val="28"/>
          <w:szCs w:val="28"/>
        </w:rPr>
        <w:t>с</w:t>
      </w:r>
      <w:r w:rsidR="00795D4C" w:rsidRPr="00E94541">
        <w:rPr>
          <w:rFonts w:ascii="Times New Roman" w:hAnsi="Times New Roman" w:cs="Times New Roman"/>
          <w:color w:val="000000"/>
          <w:sz w:val="28"/>
          <w:szCs w:val="28"/>
        </w:rPr>
        <w:t>ено</w:t>
      </w:r>
      <w:r w:rsidR="00423D53" w:rsidRPr="00E94541">
        <w:rPr>
          <w:rFonts w:ascii="Times New Roman" w:hAnsi="Times New Roman" w:cs="Times New Roman"/>
          <w:color w:val="000000"/>
          <w:sz w:val="28"/>
          <w:szCs w:val="28"/>
        </w:rPr>
        <w:t xml:space="preserve"> українську поезію на нові естетичні обрії – безпосереднього сприйняття життя, відкритості </w:t>
      </w:r>
      <w:r w:rsidR="00E25398">
        <w:rPr>
          <w:rFonts w:ascii="Times New Roman" w:hAnsi="Times New Roman" w:cs="Times New Roman"/>
          <w:color w:val="000000"/>
          <w:sz w:val="28"/>
          <w:szCs w:val="28"/>
        </w:rPr>
        <w:t>й</w:t>
      </w:r>
      <w:r w:rsidR="00423D53" w:rsidRPr="00E94541">
        <w:rPr>
          <w:rFonts w:ascii="Times New Roman" w:hAnsi="Times New Roman" w:cs="Times New Roman"/>
          <w:color w:val="000000"/>
          <w:sz w:val="28"/>
          <w:szCs w:val="28"/>
        </w:rPr>
        <w:t xml:space="preserve"> щирості образного слова, стихійності поетичного мовлення, яке пройняте потужним оп</w:t>
      </w:r>
      <w:r w:rsidR="00795D4C" w:rsidRPr="00E94541">
        <w:rPr>
          <w:rFonts w:ascii="Times New Roman" w:hAnsi="Times New Roman" w:cs="Times New Roman"/>
          <w:color w:val="000000"/>
          <w:sz w:val="28"/>
          <w:szCs w:val="28"/>
        </w:rPr>
        <w:t>овідним ритмом. Як зазначив О. </w:t>
      </w:r>
      <w:proofErr w:type="spellStart"/>
      <w:r w:rsidR="00795D4C" w:rsidRPr="00E94541">
        <w:rPr>
          <w:rFonts w:ascii="Times New Roman" w:hAnsi="Times New Roman" w:cs="Times New Roman"/>
          <w:color w:val="000000"/>
          <w:sz w:val="28"/>
          <w:szCs w:val="28"/>
        </w:rPr>
        <w:t>Медко</w:t>
      </w:r>
      <w:proofErr w:type="spellEnd"/>
      <w:r w:rsidR="00423D53" w:rsidRPr="00E94541">
        <w:rPr>
          <w:rFonts w:ascii="Times New Roman" w:hAnsi="Times New Roman" w:cs="Times New Roman"/>
          <w:color w:val="000000"/>
          <w:sz w:val="28"/>
          <w:szCs w:val="28"/>
        </w:rPr>
        <w:t>, ці поезії є своєрідним репортажем трагедії, що коїться в Україні впродовж двох останніх років, можливо описа</w:t>
      </w:r>
      <w:r w:rsidR="00795D4C" w:rsidRPr="00E94541">
        <w:rPr>
          <w:rFonts w:ascii="Times New Roman" w:hAnsi="Times New Roman" w:cs="Times New Roman"/>
          <w:color w:val="000000"/>
          <w:sz w:val="28"/>
          <w:szCs w:val="28"/>
        </w:rPr>
        <w:t>но навіть 300 </w:t>
      </w:r>
      <w:r w:rsidR="00423D53" w:rsidRPr="00E94541">
        <w:rPr>
          <w:rFonts w:ascii="Times New Roman" w:hAnsi="Times New Roman" w:cs="Times New Roman"/>
          <w:color w:val="000000"/>
          <w:sz w:val="28"/>
          <w:szCs w:val="28"/>
        </w:rPr>
        <w:t xml:space="preserve">років боротьби за свободу України й українського народу. </w:t>
      </w:r>
      <w:r w:rsidR="00423D53" w:rsidRPr="00E94541">
        <w:rPr>
          <w:rFonts w:ascii="Times New Roman" w:hAnsi="Times New Roman" w:cs="Times New Roman"/>
          <w:sz w:val="28"/>
          <w:szCs w:val="28"/>
        </w:rPr>
        <w:t>Збірка Олександра</w:t>
      </w:r>
      <w:r w:rsidR="00E25398">
        <w:rPr>
          <w:rFonts w:ascii="Times New Roman" w:hAnsi="Times New Roman" w:cs="Times New Roman"/>
          <w:sz w:val="28"/>
          <w:szCs w:val="28"/>
        </w:rPr>
        <w:t xml:space="preserve"> </w:t>
      </w:r>
      <w:proofErr w:type="spellStart"/>
      <w:r w:rsidR="00423D53" w:rsidRPr="00E94541">
        <w:rPr>
          <w:rFonts w:ascii="Times New Roman" w:hAnsi="Times New Roman" w:cs="Times New Roman"/>
          <w:sz w:val="28"/>
          <w:szCs w:val="28"/>
        </w:rPr>
        <w:t>Медка</w:t>
      </w:r>
      <w:proofErr w:type="spellEnd"/>
      <w:r w:rsidR="00423D53" w:rsidRPr="00E94541">
        <w:rPr>
          <w:rFonts w:ascii="Times New Roman" w:hAnsi="Times New Roman" w:cs="Times New Roman"/>
          <w:sz w:val="28"/>
          <w:szCs w:val="28"/>
        </w:rPr>
        <w:t xml:space="preserve"> </w:t>
      </w:r>
      <w:r w:rsidR="00506286" w:rsidRPr="00E94541">
        <w:rPr>
          <w:rFonts w:ascii="Times New Roman" w:hAnsi="Times New Roman" w:cs="Times New Roman"/>
          <w:sz w:val="28"/>
          <w:szCs w:val="28"/>
        </w:rPr>
        <w:t>«</w:t>
      </w:r>
      <w:proofErr w:type="spellStart"/>
      <w:r w:rsidR="00423D53" w:rsidRPr="00E94541">
        <w:rPr>
          <w:rFonts w:ascii="Times New Roman" w:hAnsi="Times New Roman" w:cs="Times New Roman"/>
          <w:sz w:val="28"/>
          <w:szCs w:val="28"/>
        </w:rPr>
        <w:t>Хора</w:t>
      </w:r>
      <w:proofErr w:type="spellEnd"/>
      <w:r w:rsidR="00506286" w:rsidRPr="00E94541">
        <w:rPr>
          <w:rFonts w:ascii="Times New Roman" w:hAnsi="Times New Roman" w:cs="Times New Roman"/>
          <w:sz w:val="28"/>
          <w:szCs w:val="28"/>
        </w:rPr>
        <w:t>»</w:t>
      </w:r>
      <w:r w:rsidR="00423D53" w:rsidRPr="00E94541">
        <w:rPr>
          <w:rFonts w:ascii="Times New Roman" w:hAnsi="Times New Roman" w:cs="Times New Roman"/>
          <w:sz w:val="28"/>
          <w:szCs w:val="28"/>
        </w:rPr>
        <w:t xml:space="preserve"> відображає роздуми про минуле та майбутнє. Це книга – про гірку правду війни та воїнів добра й справедливості, українських лицарів, які пішли</w:t>
      </w:r>
      <w:r w:rsidR="00E25398">
        <w:rPr>
          <w:rFonts w:ascii="Times New Roman" w:hAnsi="Times New Roman" w:cs="Times New Roman"/>
          <w:sz w:val="28"/>
          <w:szCs w:val="28"/>
        </w:rPr>
        <w:t xml:space="preserve"> боронити рідний край.</w:t>
      </w:r>
    </w:p>
    <w:p w14:paraId="463EEFD7" w14:textId="408D6F95" w:rsidR="005F2FD5" w:rsidRPr="00E94541" w:rsidRDefault="005F2FD5" w:rsidP="00E94541">
      <w:pPr>
        <w:spacing w:after="0" w:line="360" w:lineRule="auto"/>
        <w:ind w:firstLine="709"/>
        <w:jc w:val="both"/>
        <w:rPr>
          <w:rFonts w:ascii="Times New Roman" w:hAnsi="Times New Roman" w:cs="Times New Roman"/>
          <w:sz w:val="28"/>
          <w:szCs w:val="28"/>
        </w:rPr>
      </w:pPr>
      <w:r w:rsidRPr="00E94541">
        <w:rPr>
          <w:rFonts w:ascii="Times New Roman" w:hAnsi="Times New Roman" w:cs="Times New Roman"/>
          <w:sz w:val="28"/>
          <w:szCs w:val="28"/>
        </w:rPr>
        <w:t>Дослідження концепції духовного простору в збірці «</w:t>
      </w:r>
      <w:proofErr w:type="spellStart"/>
      <w:r w:rsidRPr="00E94541">
        <w:rPr>
          <w:rFonts w:ascii="Times New Roman" w:hAnsi="Times New Roman" w:cs="Times New Roman"/>
          <w:sz w:val="28"/>
          <w:szCs w:val="28"/>
        </w:rPr>
        <w:t>Хора</w:t>
      </w:r>
      <w:proofErr w:type="spellEnd"/>
      <w:r w:rsidRPr="00E94541">
        <w:rPr>
          <w:rFonts w:ascii="Times New Roman" w:hAnsi="Times New Roman" w:cs="Times New Roman"/>
          <w:sz w:val="28"/>
          <w:szCs w:val="28"/>
        </w:rPr>
        <w:t xml:space="preserve">» дозволило </w:t>
      </w:r>
      <w:r w:rsidR="00352341" w:rsidRPr="00E94541">
        <w:rPr>
          <w:rFonts w:ascii="Times New Roman" w:hAnsi="Times New Roman" w:cs="Times New Roman"/>
          <w:sz w:val="28"/>
          <w:szCs w:val="28"/>
        </w:rPr>
        <w:t>доповнити уявлення про світоглядно-естетичні позиції, творчу манеру письменника, розширити</w:t>
      </w:r>
      <w:r w:rsidR="006A7BB6" w:rsidRPr="00E94541">
        <w:rPr>
          <w:rFonts w:ascii="Times New Roman" w:hAnsi="Times New Roman" w:cs="Times New Roman"/>
          <w:sz w:val="28"/>
          <w:szCs w:val="28"/>
        </w:rPr>
        <w:t xml:space="preserve"> коло досліджень про воєнну літературу, присвячену темі АТО.</w:t>
      </w:r>
    </w:p>
    <w:p w14:paraId="37D2046B" w14:textId="521C2A89" w:rsidR="00423D53" w:rsidRPr="00E94541" w:rsidRDefault="001A297F" w:rsidP="00E94541">
      <w:pPr>
        <w:spacing w:after="0" w:line="360" w:lineRule="auto"/>
        <w:jc w:val="both"/>
        <w:rPr>
          <w:rFonts w:ascii="Times New Roman" w:hAnsi="Times New Roman" w:cs="Times New Roman"/>
          <w:sz w:val="28"/>
          <w:szCs w:val="28"/>
        </w:rPr>
      </w:pPr>
      <w:r w:rsidRPr="00E94541">
        <w:rPr>
          <w:rFonts w:ascii="Times New Roman" w:hAnsi="Times New Roman" w:cs="Times New Roman"/>
          <w:sz w:val="28"/>
          <w:szCs w:val="28"/>
        </w:rPr>
        <w:br w:type="page"/>
      </w:r>
    </w:p>
    <w:p w14:paraId="0F005763" w14:textId="49E9DFCD" w:rsidR="00423D53" w:rsidRPr="00E94541" w:rsidRDefault="00D745FA" w:rsidP="00E94541">
      <w:pPr>
        <w:tabs>
          <w:tab w:val="left" w:pos="1276"/>
        </w:tabs>
        <w:spacing w:after="0" w:line="360" w:lineRule="auto"/>
        <w:ind w:firstLine="709"/>
        <w:jc w:val="center"/>
        <w:rPr>
          <w:rFonts w:ascii="Times New Roman" w:hAnsi="Times New Roman" w:cs="Times New Roman"/>
          <w:b/>
          <w:sz w:val="28"/>
          <w:szCs w:val="28"/>
        </w:rPr>
      </w:pPr>
      <w:r w:rsidRPr="00E94541">
        <w:rPr>
          <w:rFonts w:ascii="Times New Roman" w:hAnsi="Times New Roman" w:cs="Times New Roman"/>
          <w:b/>
          <w:sz w:val="28"/>
          <w:szCs w:val="28"/>
        </w:rPr>
        <w:lastRenderedPageBreak/>
        <w:t>СПИСОК ВИКОРИСТАНИХ ДЖЕРЕЛ</w:t>
      </w:r>
    </w:p>
    <w:p w14:paraId="2C3B9AA2" w14:textId="77777777" w:rsidR="00D745FA" w:rsidRPr="00E94541" w:rsidRDefault="00D745FA" w:rsidP="00E94541">
      <w:pPr>
        <w:tabs>
          <w:tab w:val="left" w:pos="1276"/>
        </w:tabs>
        <w:spacing w:after="0" w:line="360" w:lineRule="auto"/>
        <w:ind w:firstLine="709"/>
        <w:jc w:val="center"/>
        <w:rPr>
          <w:rFonts w:ascii="Times New Roman" w:hAnsi="Times New Roman" w:cs="Times New Roman"/>
          <w:sz w:val="28"/>
          <w:szCs w:val="28"/>
        </w:rPr>
      </w:pPr>
    </w:p>
    <w:p w14:paraId="1B2534A1" w14:textId="391C1180" w:rsidR="00423D53" w:rsidRPr="00E94541" w:rsidRDefault="008272CA" w:rsidP="00E94541">
      <w:pPr>
        <w:pStyle w:val="a4"/>
        <w:numPr>
          <w:ilvl w:val="0"/>
          <w:numId w:val="2"/>
        </w:numPr>
        <w:tabs>
          <w:tab w:val="clear" w:pos="0"/>
          <w:tab w:val="left" w:pos="1276"/>
        </w:tabs>
        <w:spacing w:after="0" w:line="360" w:lineRule="auto"/>
        <w:ind w:left="567" w:hanging="567"/>
        <w:rPr>
          <w:rFonts w:ascii="Times New Roman" w:hAnsi="Times New Roman" w:cs="Times New Roman"/>
          <w:color w:val="000000"/>
          <w:sz w:val="28"/>
          <w:szCs w:val="28"/>
        </w:rPr>
      </w:pPr>
      <w:proofErr w:type="spellStart"/>
      <w:r w:rsidRPr="00E94541">
        <w:rPr>
          <w:rFonts w:ascii="Times New Roman" w:hAnsi="Times New Roman" w:cs="Times New Roman"/>
          <w:color w:val="000000"/>
          <w:sz w:val="28"/>
          <w:szCs w:val="28"/>
        </w:rPr>
        <w:t>Агеєва</w:t>
      </w:r>
      <w:proofErr w:type="spellEnd"/>
      <w:r w:rsidRPr="00E94541">
        <w:rPr>
          <w:rFonts w:ascii="Times New Roman" w:hAnsi="Times New Roman" w:cs="Times New Roman"/>
          <w:color w:val="000000"/>
          <w:sz w:val="28"/>
          <w:szCs w:val="28"/>
        </w:rPr>
        <w:t xml:space="preserve"> В. За лаштунками імперії. Есеї про українсько-російські культурні відносини. Київ : Віхола, 2021. 355 с.</w:t>
      </w:r>
    </w:p>
    <w:p w14:paraId="7D60B8C9" w14:textId="5FE11950" w:rsidR="00423D53" w:rsidRPr="00E94541" w:rsidRDefault="00423D53"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color w:val="000000"/>
          <w:sz w:val="28"/>
          <w:szCs w:val="28"/>
        </w:rPr>
        <w:t>Баумейстер</w:t>
      </w:r>
      <w:proofErr w:type="spellEnd"/>
      <w:r w:rsidR="00BF1AB9">
        <w:rPr>
          <w:rFonts w:ascii="Times New Roman" w:hAnsi="Times New Roman" w:cs="Times New Roman"/>
          <w:color w:val="000000"/>
          <w:sz w:val="28"/>
          <w:szCs w:val="28"/>
        </w:rPr>
        <w:t xml:space="preserve"> </w:t>
      </w:r>
      <w:r w:rsidRPr="00E94541">
        <w:rPr>
          <w:rFonts w:ascii="Times New Roman" w:hAnsi="Times New Roman" w:cs="Times New Roman"/>
          <w:color w:val="000000"/>
          <w:sz w:val="28"/>
          <w:szCs w:val="28"/>
        </w:rPr>
        <w:t>А. Біля джерел мислення і буття. Київ</w:t>
      </w:r>
      <w:r w:rsidR="00A87918" w:rsidRPr="00E94541">
        <w:rPr>
          <w:rFonts w:ascii="Times New Roman" w:hAnsi="Times New Roman" w:cs="Times New Roman"/>
          <w:color w:val="000000"/>
          <w:sz w:val="28"/>
          <w:szCs w:val="28"/>
        </w:rPr>
        <w:t> </w:t>
      </w:r>
      <w:r w:rsidRPr="00E94541">
        <w:rPr>
          <w:rFonts w:ascii="Times New Roman" w:hAnsi="Times New Roman" w:cs="Times New Roman"/>
          <w:color w:val="000000"/>
          <w:sz w:val="28"/>
          <w:szCs w:val="28"/>
        </w:rPr>
        <w:t>: Дух і Літера, 2022. 473</w:t>
      </w:r>
      <w:r w:rsidR="005A333F" w:rsidRPr="00E94541">
        <w:rPr>
          <w:rFonts w:ascii="Times New Roman" w:hAnsi="Times New Roman" w:cs="Times New Roman"/>
          <w:color w:val="000000"/>
          <w:sz w:val="28"/>
          <w:szCs w:val="28"/>
        </w:rPr>
        <w:t> </w:t>
      </w:r>
      <w:r w:rsidRPr="00E94541">
        <w:rPr>
          <w:rFonts w:ascii="Times New Roman" w:hAnsi="Times New Roman" w:cs="Times New Roman"/>
          <w:color w:val="000000"/>
          <w:sz w:val="28"/>
          <w:szCs w:val="28"/>
        </w:rPr>
        <w:t>с.</w:t>
      </w:r>
    </w:p>
    <w:p w14:paraId="669E1DCD" w14:textId="5C671D29" w:rsidR="008F059F" w:rsidRPr="00E94541" w:rsidRDefault="00423D53"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color w:val="000000"/>
          <w:sz w:val="28"/>
          <w:szCs w:val="28"/>
        </w:rPr>
        <w:t>Бибик</w:t>
      </w:r>
      <w:proofErr w:type="spellEnd"/>
      <w:r w:rsidR="00BF1AB9">
        <w:rPr>
          <w:rFonts w:ascii="Times New Roman" w:hAnsi="Times New Roman" w:cs="Times New Roman"/>
          <w:color w:val="000000"/>
          <w:sz w:val="28"/>
          <w:szCs w:val="28"/>
        </w:rPr>
        <w:t xml:space="preserve"> </w:t>
      </w:r>
      <w:r w:rsidRPr="00E94541">
        <w:rPr>
          <w:rFonts w:ascii="Times New Roman" w:hAnsi="Times New Roman" w:cs="Times New Roman"/>
          <w:color w:val="000000"/>
          <w:sz w:val="28"/>
          <w:szCs w:val="28"/>
        </w:rPr>
        <w:t xml:space="preserve">С. Літописці не шкодуватимуть для нас епітетів з відтінком червоного. </w:t>
      </w:r>
      <w:r w:rsidRPr="00E94541">
        <w:rPr>
          <w:rFonts w:ascii="Times New Roman" w:hAnsi="Times New Roman" w:cs="Times New Roman"/>
          <w:i/>
          <w:iCs/>
          <w:color w:val="000000"/>
          <w:sz w:val="28"/>
          <w:szCs w:val="28"/>
        </w:rPr>
        <w:t>Культура слова</w:t>
      </w:r>
      <w:r w:rsidRPr="00E94541">
        <w:rPr>
          <w:rFonts w:ascii="Times New Roman" w:hAnsi="Times New Roman" w:cs="Times New Roman"/>
          <w:color w:val="000000"/>
          <w:sz w:val="28"/>
          <w:szCs w:val="28"/>
        </w:rPr>
        <w:t>. 2020. 35</w:t>
      </w:r>
      <w:r w:rsidR="005A333F" w:rsidRPr="00E94541">
        <w:rPr>
          <w:rFonts w:ascii="Times New Roman" w:hAnsi="Times New Roman" w:cs="Times New Roman"/>
          <w:color w:val="000000"/>
          <w:sz w:val="28"/>
          <w:szCs w:val="28"/>
        </w:rPr>
        <w:t> </w:t>
      </w:r>
      <w:r w:rsidR="008F059F" w:rsidRPr="00E94541">
        <w:rPr>
          <w:rFonts w:ascii="Times New Roman" w:hAnsi="Times New Roman" w:cs="Times New Roman"/>
          <w:color w:val="000000"/>
          <w:sz w:val="28"/>
          <w:szCs w:val="28"/>
        </w:rPr>
        <w:t>с.</w:t>
      </w:r>
    </w:p>
    <w:p w14:paraId="689B2F7B" w14:textId="4B272A9E" w:rsidR="00040926" w:rsidRPr="00E94541" w:rsidRDefault="008F059F"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Бистрицький Є. Проект війни</w:t>
      </w:r>
      <w:r w:rsidR="00BF1AB9">
        <w:rPr>
          <w:rFonts w:ascii="Times New Roman" w:hAnsi="Times New Roman" w:cs="Times New Roman"/>
          <w:sz w:val="28"/>
          <w:szCs w:val="28"/>
        </w:rPr>
        <w:t> </w:t>
      </w:r>
      <w:r w:rsidRPr="00E94541">
        <w:rPr>
          <w:rFonts w:ascii="Times New Roman" w:hAnsi="Times New Roman" w:cs="Times New Roman"/>
          <w:sz w:val="28"/>
          <w:szCs w:val="28"/>
        </w:rPr>
        <w:t xml:space="preserve">: від ідентичності до насильства. </w:t>
      </w:r>
      <w:r w:rsidRPr="00E94541">
        <w:rPr>
          <w:rFonts w:ascii="Times New Roman" w:hAnsi="Times New Roman" w:cs="Times New Roman"/>
          <w:i/>
          <w:sz w:val="28"/>
          <w:szCs w:val="28"/>
        </w:rPr>
        <w:t>Філософська думка.</w:t>
      </w:r>
      <w:r w:rsidRPr="00E94541">
        <w:rPr>
          <w:rFonts w:ascii="Times New Roman" w:hAnsi="Times New Roman" w:cs="Times New Roman"/>
          <w:sz w:val="28"/>
          <w:szCs w:val="28"/>
        </w:rPr>
        <w:t xml:space="preserve"> 2015. № 1. С. 61–74.</w:t>
      </w:r>
    </w:p>
    <w:p w14:paraId="1FE818AC" w14:textId="77777777" w:rsidR="0063743B" w:rsidRPr="00E94541" w:rsidRDefault="00040926"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Бистрова</w:t>
      </w:r>
      <w:proofErr w:type="spellEnd"/>
      <w:r w:rsidRPr="00E94541">
        <w:rPr>
          <w:rFonts w:ascii="Times New Roman" w:hAnsi="Times New Roman" w:cs="Times New Roman"/>
          <w:sz w:val="28"/>
          <w:szCs w:val="28"/>
        </w:rPr>
        <w:t xml:space="preserve"> В. «</w:t>
      </w:r>
      <w:proofErr w:type="spellStart"/>
      <w:r w:rsidRPr="00E94541">
        <w:rPr>
          <w:rFonts w:ascii="Times New Roman" w:hAnsi="Times New Roman" w:cs="Times New Roman"/>
          <w:sz w:val="28"/>
          <w:szCs w:val="28"/>
        </w:rPr>
        <w:t>Хора</w:t>
      </w:r>
      <w:proofErr w:type="spellEnd"/>
      <w:r w:rsidRPr="00E94541">
        <w:rPr>
          <w:rFonts w:ascii="Times New Roman" w:hAnsi="Times New Roman" w:cs="Times New Roman"/>
          <w:sz w:val="28"/>
          <w:szCs w:val="28"/>
        </w:rPr>
        <w:t xml:space="preserve">» – поезії-одкровення, поезії – сповідь душі. URL : </w:t>
      </w:r>
      <w:hyperlink r:id="rId10" w:history="1">
        <w:r w:rsidRPr="00E94541">
          <w:rPr>
            <w:rStyle w:val="a6"/>
            <w:rFonts w:ascii="Times New Roman" w:hAnsi="Times New Roman" w:cs="Times New Roman"/>
            <w:color w:val="auto"/>
            <w:sz w:val="28"/>
            <w:szCs w:val="28"/>
            <w:u w:val="none"/>
          </w:rPr>
          <w:t>https://cutt.ly/kwFOjxBf</w:t>
        </w:r>
      </w:hyperlink>
      <w:r w:rsidRPr="00E94541">
        <w:rPr>
          <w:rFonts w:ascii="Times New Roman" w:hAnsi="Times New Roman" w:cs="Times New Roman"/>
          <w:sz w:val="28"/>
          <w:szCs w:val="28"/>
        </w:rPr>
        <w:t xml:space="preserve"> (дата звернення : 01.12.2023).</w:t>
      </w:r>
    </w:p>
    <w:p w14:paraId="2694DD24" w14:textId="121B969D" w:rsidR="0063743B" w:rsidRPr="00E94541" w:rsidRDefault="0063743B"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 xml:space="preserve">Герасименко Н. Новий герой сучасної воєнної прози (на матеріалі книжок про Майдан та війну на Донбасі). </w:t>
      </w:r>
      <w:r w:rsidRPr="00E94541">
        <w:rPr>
          <w:rFonts w:ascii="Times New Roman" w:hAnsi="Times New Roman" w:cs="Times New Roman"/>
          <w:i/>
          <w:sz w:val="28"/>
          <w:szCs w:val="28"/>
        </w:rPr>
        <w:t xml:space="preserve">Слово і час. </w:t>
      </w:r>
      <w:r w:rsidRPr="00E94541">
        <w:rPr>
          <w:rFonts w:ascii="Times New Roman" w:hAnsi="Times New Roman" w:cs="Times New Roman"/>
          <w:sz w:val="28"/>
          <w:szCs w:val="28"/>
        </w:rPr>
        <w:t>2020. № 2</w:t>
      </w:r>
      <w:r w:rsidR="00BF1AB9">
        <w:rPr>
          <w:rFonts w:ascii="Times New Roman" w:hAnsi="Times New Roman" w:cs="Times New Roman"/>
          <w:sz w:val="28"/>
          <w:szCs w:val="28"/>
        </w:rPr>
        <w:t> </w:t>
      </w:r>
      <w:r w:rsidRPr="00E94541">
        <w:rPr>
          <w:rFonts w:ascii="Times New Roman" w:hAnsi="Times New Roman" w:cs="Times New Roman"/>
          <w:sz w:val="28"/>
          <w:szCs w:val="28"/>
        </w:rPr>
        <w:t>(710). С. 55–67.</w:t>
      </w:r>
    </w:p>
    <w:p w14:paraId="2529E719" w14:textId="0B5DBFD4" w:rsidR="00255747" w:rsidRPr="00E94541" w:rsidRDefault="00255747"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 xml:space="preserve">Герасимова А. Сергій </w:t>
      </w:r>
      <w:proofErr w:type="spellStart"/>
      <w:r w:rsidRPr="00E94541">
        <w:rPr>
          <w:rFonts w:ascii="Times New Roman" w:hAnsi="Times New Roman" w:cs="Times New Roman"/>
          <w:sz w:val="28"/>
          <w:szCs w:val="28"/>
        </w:rPr>
        <w:t>Жадан</w:t>
      </w:r>
      <w:proofErr w:type="spellEnd"/>
      <w:r w:rsidRPr="00E94541">
        <w:rPr>
          <w:rFonts w:ascii="Times New Roman" w:hAnsi="Times New Roman" w:cs="Times New Roman"/>
          <w:sz w:val="28"/>
          <w:szCs w:val="28"/>
        </w:rPr>
        <w:t> : «Цю війну не помістиш в жодну літературу». URL : https://cutt.ly/twFGKsGz (дата звернення : 27.10.2023).</w:t>
      </w:r>
    </w:p>
    <w:p w14:paraId="17A2F3F1" w14:textId="77777777" w:rsidR="00991CD5" w:rsidRPr="00E94541" w:rsidRDefault="00494F1E"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Горболіс</w:t>
      </w:r>
      <w:proofErr w:type="spellEnd"/>
      <w:r w:rsidRPr="00E94541">
        <w:rPr>
          <w:rFonts w:ascii="Times New Roman" w:hAnsi="Times New Roman" w:cs="Times New Roman"/>
          <w:sz w:val="28"/>
          <w:szCs w:val="28"/>
        </w:rPr>
        <w:t xml:space="preserve"> Л. Яке воно – «Літо-АТО»? </w:t>
      </w:r>
      <w:r w:rsidR="00991CD5" w:rsidRPr="00E94541">
        <w:rPr>
          <w:rFonts w:ascii="Times New Roman" w:hAnsi="Times New Roman" w:cs="Times New Roman"/>
          <w:i/>
          <w:sz w:val="28"/>
          <w:szCs w:val="28"/>
        </w:rPr>
        <w:t>Слово і ч</w:t>
      </w:r>
      <w:r w:rsidRPr="00E94541">
        <w:rPr>
          <w:rFonts w:ascii="Times New Roman" w:hAnsi="Times New Roman" w:cs="Times New Roman"/>
          <w:i/>
          <w:sz w:val="28"/>
          <w:szCs w:val="28"/>
        </w:rPr>
        <w:t>ас.</w:t>
      </w:r>
      <w:r w:rsidR="00991CD5" w:rsidRPr="00E94541">
        <w:rPr>
          <w:rFonts w:ascii="Times New Roman" w:hAnsi="Times New Roman" w:cs="Times New Roman"/>
          <w:sz w:val="28"/>
          <w:szCs w:val="28"/>
        </w:rPr>
        <w:t xml:space="preserve"> 2016. № 6. С. 22–35.</w:t>
      </w:r>
    </w:p>
    <w:p w14:paraId="0E376EAB" w14:textId="5D01910E" w:rsidR="00991CD5" w:rsidRPr="00E94541" w:rsidRDefault="00991CD5" w:rsidP="00BF1AB9">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Горболіс</w:t>
      </w:r>
      <w:proofErr w:type="spellEnd"/>
      <w:r w:rsidRPr="00E94541">
        <w:rPr>
          <w:rFonts w:ascii="Times New Roman" w:hAnsi="Times New Roman" w:cs="Times New Roman"/>
          <w:sz w:val="28"/>
          <w:szCs w:val="28"/>
        </w:rPr>
        <w:t xml:space="preserve"> Л. Вертикалі й горизонталі території змін (за прозовим циклом Олафа </w:t>
      </w:r>
      <w:proofErr w:type="spellStart"/>
      <w:r w:rsidRPr="00E94541">
        <w:rPr>
          <w:rFonts w:ascii="Times New Roman" w:hAnsi="Times New Roman" w:cs="Times New Roman"/>
          <w:sz w:val="28"/>
          <w:szCs w:val="28"/>
        </w:rPr>
        <w:t>Клеменсена</w:t>
      </w:r>
      <w:proofErr w:type="spellEnd"/>
      <w:r w:rsidRPr="00E94541">
        <w:rPr>
          <w:rFonts w:ascii="Times New Roman" w:hAnsi="Times New Roman" w:cs="Times New Roman"/>
          <w:sz w:val="28"/>
          <w:szCs w:val="28"/>
        </w:rPr>
        <w:t xml:space="preserve"> «Майдан»). Текст. Контекст. </w:t>
      </w:r>
      <w:proofErr w:type="spellStart"/>
      <w:r w:rsidRPr="00E94541">
        <w:rPr>
          <w:rFonts w:ascii="Times New Roman" w:hAnsi="Times New Roman" w:cs="Times New Roman"/>
          <w:sz w:val="28"/>
          <w:szCs w:val="28"/>
        </w:rPr>
        <w:t>Інтертекст</w:t>
      </w:r>
      <w:proofErr w:type="spellEnd"/>
      <w:r w:rsidRPr="00E94541">
        <w:rPr>
          <w:rFonts w:ascii="Times New Roman" w:hAnsi="Times New Roman" w:cs="Times New Roman"/>
          <w:sz w:val="28"/>
          <w:szCs w:val="28"/>
        </w:rPr>
        <w:t>. 2017. № 1. URL :</w:t>
      </w:r>
    </w:p>
    <w:p w14:paraId="66DA15F8" w14:textId="5F1A637C" w:rsidR="00927EAA" w:rsidRPr="00E94541" w:rsidRDefault="00A138B1" w:rsidP="00BF1AB9">
      <w:pPr>
        <w:pStyle w:val="a4"/>
        <w:tabs>
          <w:tab w:val="left" w:pos="1276"/>
        </w:tabs>
        <w:spacing w:after="0" w:line="360" w:lineRule="auto"/>
        <w:ind w:left="567"/>
        <w:jc w:val="both"/>
        <w:rPr>
          <w:rFonts w:ascii="Times New Roman" w:hAnsi="Times New Roman" w:cs="Times New Roman"/>
          <w:sz w:val="28"/>
          <w:szCs w:val="28"/>
        </w:rPr>
      </w:pPr>
      <w:hyperlink r:id="rId11" w:history="1">
        <w:r w:rsidR="00991CD5" w:rsidRPr="00E94541">
          <w:rPr>
            <w:rStyle w:val="a6"/>
            <w:rFonts w:ascii="Times New Roman" w:hAnsi="Times New Roman" w:cs="Times New Roman"/>
            <w:color w:val="auto"/>
            <w:sz w:val="28"/>
            <w:szCs w:val="28"/>
            <w:u w:val="none"/>
          </w:rPr>
          <w:t>http://text-intertext.in.ua/pdf/nol2017/horbolis_larysa_01_2017.pdf</w:t>
        </w:r>
      </w:hyperlink>
      <w:r w:rsidR="00BF1AB9">
        <w:rPr>
          <w:rStyle w:val="a6"/>
          <w:rFonts w:ascii="Times New Roman" w:hAnsi="Times New Roman" w:cs="Times New Roman"/>
          <w:color w:val="auto"/>
          <w:sz w:val="28"/>
          <w:szCs w:val="28"/>
          <w:u w:val="none"/>
        </w:rPr>
        <w:t xml:space="preserve"> </w:t>
      </w:r>
      <w:r w:rsidR="00991CD5" w:rsidRPr="00E94541">
        <w:rPr>
          <w:rFonts w:ascii="Times New Roman" w:hAnsi="Times New Roman" w:cs="Times New Roman"/>
          <w:sz w:val="28"/>
          <w:szCs w:val="28"/>
        </w:rPr>
        <w:t xml:space="preserve">(дата </w:t>
      </w:r>
      <w:r w:rsidR="00BF1AB9">
        <w:rPr>
          <w:rFonts w:ascii="Times New Roman" w:hAnsi="Times New Roman" w:cs="Times New Roman"/>
          <w:sz w:val="28"/>
          <w:szCs w:val="28"/>
        </w:rPr>
        <w:t>з</w:t>
      </w:r>
      <w:r w:rsidR="00991CD5" w:rsidRPr="00E94541">
        <w:rPr>
          <w:rFonts w:ascii="Times New Roman" w:hAnsi="Times New Roman" w:cs="Times New Roman"/>
          <w:sz w:val="28"/>
          <w:szCs w:val="28"/>
        </w:rPr>
        <w:t>вернення</w:t>
      </w:r>
      <w:r w:rsidR="00BF1AB9">
        <w:rPr>
          <w:rFonts w:ascii="Times New Roman" w:hAnsi="Times New Roman" w:cs="Times New Roman"/>
          <w:sz w:val="28"/>
          <w:szCs w:val="28"/>
        </w:rPr>
        <w:t> </w:t>
      </w:r>
      <w:r w:rsidR="00991CD5" w:rsidRPr="00E94541">
        <w:rPr>
          <w:rFonts w:ascii="Times New Roman" w:hAnsi="Times New Roman" w:cs="Times New Roman"/>
          <w:sz w:val="28"/>
          <w:szCs w:val="28"/>
        </w:rPr>
        <w:t>: 12.11.2023).</w:t>
      </w:r>
    </w:p>
    <w:p w14:paraId="1C3CD565" w14:textId="2C6CCAFD" w:rsidR="0063743B" w:rsidRPr="00E94541" w:rsidRDefault="0063743B"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Грабська</w:t>
      </w:r>
      <w:proofErr w:type="spellEnd"/>
      <w:r w:rsidRPr="00E94541">
        <w:rPr>
          <w:rFonts w:ascii="Times New Roman" w:hAnsi="Times New Roman" w:cs="Times New Roman"/>
          <w:sz w:val="28"/>
          <w:szCs w:val="28"/>
        </w:rPr>
        <w:t xml:space="preserve"> А. «З війни на Донбасі почнеться біографія не одного письменника». URL : https://cutt.ly/929ObTx (дата звернення</w:t>
      </w:r>
      <w:r w:rsidR="00BF1AB9">
        <w:rPr>
          <w:rFonts w:ascii="Times New Roman" w:hAnsi="Times New Roman" w:cs="Times New Roman"/>
          <w:sz w:val="28"/>
          <w:szCs w:val="28"/>
        </w:rPr>
        <w:t> </w:t>
      </w:r>
      <w:r w:rsidRPr="00E94541">
        <w:rPr>
          <w:rFonts w:ascii="Times New Roman" w:hAnsi="Times New Roman" w:cs="Times New Roman"/>
          <w:sz w:val="28"/>
          <w:szCs w:val="28"/>
        </w:rPr>
        <w:t>: 10.11.2023).</w:t>
      </w:r>
    </w:p>
    <w:p w14:paraId="226B8B9D" w14:textId="6EFDDE0F" w:rsidR="00927EAA" w:rsidRPr="00E94541" w:rsidRDefault="00927EAA"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Єшкілєв</w:t>
      </w:r>
      <w:proofErr w:type="spellEnd"/>
      <w:r w:rsidRPr="00E94541">
        <w:rPr>
          <w:rFonts w:ascii="Times New Roman" w:hAnsi="Times New Roman" w:cs="Times New Roman"/>
          <w:sz w:val="28"/>
          <w:szCs w:val="28"/>
        </w:rPr>
        <w:t xml:space="preserve"> В. З війни на Донбасі почнеться біографія не одного письменника. URL : </w:t>
      </w:r>
      <w:hyperlink r:id="rId12" w:history="1">
        <w:r w:rsidRPr="00E94541">
          <w:rPr>
            <w:rStyle w:val="a6"/>
            <w:rFonts w:ascii="Times New Roman" w:hAnsi="Times New Roman" w:cs="Times New Roman"/>
            <w:color w:val="auto"/>
            <w:sz w:val="28"/>
            <w:szCs w:val="28"/>
            <w:u w:val="none"/>
          </w:rPr>
          <w:t>http://www.dw.com/uk/a-17927985</w:t>
        </w:r>
      </w:hyperlink>
      <w:r w:rsidRPr="00E94541">
        <w:rPr>
          <w:rFonts w:ascii="Times New Roman" w:hAnsi="Times New Roman" w:cs="Times New Roman"/>
          <w:sz w:val="28"/>
          <w:szCs w:val="28"/>
        </w:rPr>
        <w:t xml:space="preserve"> (дата звернення : 09.10.2023).</w:t>
      </w:r>
    </w:p>
    <w:p w14:paraId="0A999A38" w14:textId="22473FE9" w:rsidR="00CC0943" w:rsidRPr="00E94541" w:rsidRDefault="00423D53"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Захарчук</w:t>
      </w:r>
      <w:proofErr w:type="spellEnd"/>
      <w:r w:rsidR="00C175A8" w:rsidRPr="00E94541">
        <w:rPr>
          <w:rFonts w:ascii="Times New Roman" w:hAnsi="Times New Roman" w:cs="Times New Roman"/>
          <w:sz w:val="28"/>
          <w:szCs w:val="28"/>
        </w:rPr>
        <w:t> </w:t>
      </w:r>
      <w:r w:rsidRPr="00E94541">
        <w:rPr>
          <w:rFonts w:ascii="Times New Roman" w:hAnsi="Times New Roman" w:cs="Times New Roman"/>
          <w:sz w:val="28"/>
          <w:szCs w:val="28"/>
        </w:rPr>
        <w:t xml:space="preserve">І. Війна і слово. </w:t>
      </w:r>
      <w:proofErr w:type="spellStart"/>
      <w:r w:rsidRPr="00E94541">
        <w:rPr>
          <w:rFonts w:ascii="Times New Roman" w:hAnsi="Times New Roman" w:cs="Times New Roman"/>
          <w:sz w:val="28"/>
          <w:szCs w:val="28"/>
        </w:rPr>
        <w:t>Мілітарна</w:t>
      </w:r>
      <w:proofErr w:type="spellEnd"/>
      <w:r w:rsidRPr="00E94541">
        <w:rPr>
          <w:rFonts w:ascii="Times New Roman" w:hAnsi="Times New Roman" w:cs="Times New Roman"/>
          <w:sz w:val="28"/>
          <w:szCs w:val="28"/>
        </w:rPr>
        <w:t xml:space="preserve"> парадигма літератури соціалістичного реалізму</w:t>
      </w:r>
      <w:r w:rsidR="004355AC" w:rsidRPr="00E94541">
        <w:rPr>
          <w:rFonts w:ascii="Times New Roman" w:hAnsi="Times New Roman" w:cs="Times New Roman"/>
          <w:sz w:val="28"/>
          <w:szCs w:val="28"/>
        </w:rPr>
        <w:t> </w:t>
      </w:r>
      <w:r w:rsidRPr="00E94541">
        <w:rPr>
          <w:rFonts w:ascii="Times New Roman" w:hAnsi="Times New Roman" w:cs="Times New Roman"/>
          <w:sz w:val="28"/>
          <w:szCs w:val="28"/>
        </w:rPr>
        <w:t>: монографія. Луцьк</w:t>
      </w:r>
      <w:r w:rsidR="004355AC" w:rsidRPr="00E94541">
        <w:rPr>
          <w:rFonts w:ascii="Times New Roman" w:hAnsi="Times New Roman" w:cs="Times New Roman"/>
          <w:sz w:val="28"/>
          <w:szCs w:val="28"/>
        </w:rPr>
        <w:t> </w:t>
      </w:r>
      <w:r w:rsidRPr="00E94541">
        <w:rPr>
          <w:rFonts w:ascii="Times New Roman" w:hAnsi="Times New Roman" w:cs="Times New Roman"/>
          <w:sz w:val="28"/>
          <w:szCs w:val="28"/>
        </w:rPr>
        <w:t>: Твердиня, 2008. 406</w:t>
      </w:r>
      <w:r w:rsidR="00C175A8" w:rsidRPr="00E94541">
        <w:rPr>
          <w:rFonts w:ascii="Times New Roman" w:hAnsi="Times New Roman" w:cs="Times New Roman"/>
          <w:sz w:val="28"/>
          <w:szCs w:val="28"/>
        </w:rPr>
        <w:t> </w:t>
      </w:r>
      <w:r w:rsidRPr="00E94541">
        <w:rPr>
          <w:rFonts w:ascii="Times New Roman" w:hAnsi="Times New Roman" w:cs="Times New Roman"/>
          <w:sz w:val="28"/>
          <w:szCs w:val="28"/>
        </w:rPr>
        <w:t>с.</w:t>
      </w:r>
    </w:p>
    <w:p w14:paraId="3050696E" w14:textId="77777777" w:rsidR="00F47945" w:rsidRPr="00E94541" w:rsidRDefault="00CC0943"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 xml:space="preserve">Дичко Х. На війні головне – війна. URL : </w:t>
      </w:r>
      <w:hyperlink r:id="rId13" w:history="1">
        <w:r w:rsidRPr="00E94541">
          <w:rPr>
            <w:rStyle w:val="a6"/>
            <w:rFonts w:ascii="Times New Roman" w:hAnsi="Times New Roman" w:cs="Times New Roman"/>
            <w:color w:val="auto"/>
            <w:sz w:val="28"/>
            <w:szCs w:val="28"/>
            <w:u w:val="none"/>
          </w:rPr>
          <w:t>https://issuu.com/984117/do</w:t>
        </w:r>
      </w:hyperlink>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cs</w:t>
      </w:r>
      <w:proofErr w:type="spellEnd"/>
      <w:r w:rsidRPr="00E94541">
        <w:rPr>
          <w:rFonts w:ascii="Times New Roman" w:hAnsi="Times New Roman" w:cs="Times New Roman"/>
          <w:sz w:val="28"/>
          <w:szCs w:val="28"/>
        </w:rPr>
        <w:t>/_maket_09 (дата звернення : 12.10.2023).</w:t>
      </w:r>
    </w:p>
    <w:p w14:paraId="62B2766D" w14:textId="4DD5CAF1" w:rsidR="008D65E2" w:rsidRPr="00E94541" w:rsidRDefault="00F47945"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lastRenderedPageBreak/>
        <w:t>Кирилюк О. Формування образу захисни</w:t>
      </w:r>
      <w:r w:rsidR="00826FCC" w:rsidRPr="00E94541">
        <w:rPr>
          <w:rFonts w:ascii="Times New Roman" w:hAnsi="Times New Roman" w:cs="Times New Roman"/>
          <w:sz w:val="28"/>
          <w:szCs w:val="28"/>
        </w:rPr>
        <w:t>ка в умовах інформаційної війни </w:t>
      </w:r>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лінгвокогнітивний</w:t>
      </w:r>
      <w:proofErr w:type="spellEnd"/>
      <w:r w:rsidRPr="00E94541">
        <w:rPr>
          <w:rFonts w:ascii="Times New Roman" w:hAnsi="Times New Roman" w:cs="Times New Roman"/>
          <w:sz w:val="28"/>
          <w:szCs w:val="28"/>
        </w:rPr>
        <w:t xml:space="preserve"> аспект. </w:t>
      </w:r>
      <w:r w:rsidRPr="00E94541">
        <w:rPr>
          <w:rFonts w:ascii="Times New Roman" w:hAnsi="Times New Roman" w:cs="Times New Roman"/>
          <w:i/>
          <w:sz w:val="28"/>
          <w:szCs w:val="28"/>
        </w:rPr>
        <w:t xml:space="preserve">Науковий журнал Львівського державного університету безпеки життєдіяльності «Львівський філологічний часопис». </w:t>
      </w:r>
      <w:r w:rsidRPr="00E94541">
        <w:rPr>
          <w:rFonts w:ascii="Times New Roman" w:hAnsi="Times New Roman" w:cs="Times New Roman"/>
          <w:sz w:val="28"/>
          <w:szCs w:val="28"/>
        </w:rPr>
        <w:t>Львів : Видавничий дім «</w:t>
      </w:r>
      <w:proofErr w:type="spellStart"/>
      <w:r w:rsidRPr="00E94541">
        <w:rPr>
          <w:rFonts w:ascii="Times New Roman" w:hAnsi="Times New Roman" w:cs="Times New Roman"/>
          <w:sz w:val="28"/>
          <w:szCs w:val="28"/>
        </w:rPr>
        <w:t>Гельветика</w:t>
      </w:r>
      <w:proofErr w:type="spellEnd"/>
      <w:r w:rsidRPr="00E94541">
        <w:rPr>
          <w:rFonts w:ascii="Times New Roman" w:hAnsi="Times New Roman" w:cs="Times New Roman"/>
          <w:sz w:val="28"/>
          <w:szCs w:val="28"/>
        </w:rPr>
        <w:t>», 2020. № 8. С. </w:t>
      </w:r>
      <w:r w:rsidR="008D65E2" w:rsidRPr="00E94541">
        <w:rPr>
          <w:rFonts w:ascii="Times New Roman" w:hAnsi="Times New Roman" w:cs="Times New Roman"/>
          <w:sz w:val="28"/>
          <w:szCs w:val="28"/>
        </w:rPr>
        <w:t>90–96.</w:t>
      </w:r>
    </w:p>
    <w:p w14:paraId="29631429" w14:textId="5EDE7456" w:rsidR="00942B1A" w:rsidRPr="00E94541" w:rsidRDefault="00942B1A"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 xml:space="preserve">Кирильчук О. </w:t>
      </w:r>
      <w:proofErr w:type="spellStart"/>
      <w:r w:rsidRPr="00E94541">
        <w:rPr>
          <w:rFonts w:ascii="Times New Roman" w:hAnsi="Times New Roman" w:cs="Times New Roman"/>
          <w:sz w:val="28"/>
          <w:szCs w:val="28"/>
        </w:rPr>
        <w:t>Мілітарний</w:t>
      </w:r>
      <w:proofErr w:type="spellEnd"/>
      <w:r w:rsidRPr="00E94541">
        <w:rPr>
          <w:rFonts w:ascii="Times New Roman" w:hAnsi="Times New Roman" w:cs="Times New Roman"/>
          <w:sz w:val="28"/>
          <w:szCs w:val="28"/>
        </w:rPr>
        <w:t xml:space="preserve"> маркер як спосіб конструювання образу іншого в сучасній українській прозі. </w:t>
      </w:r>
      <w:r w:rsidRPr="00E94541">
        <w:rPr>
          <w:rFonts w:ascii="Times New Roman" w:hAnsi="Times New Roman" w:cs="Times New Roman"/>
          <w:i/>
          <w:sz w:val="28"/>
          <w:szCs w:val="28"/>
        </w:rPr>
        <w:t>Національні меншини й колективна пам’ять титульних націй</w:t>
      </w:r>
      <w:r w:rsidR="005B5962">
        <w:rPr>
          <w:rFonts w:ascii="Times New Roman" w:hAnsi="Times New Roman" w:cs="Times New Roman"/>
          <w:i/>
          <w:sz w:val="28"/>
          <w:szCs w:val="28"/>
        </w:rPr>
        <w:t> </w:t>
      </w:r>
      <w:r w:rsidRPr="00E94541">
        <w:rPr>
          <w:rFonts w:ascii="Times New Roman" w:hAnsi="Times New Roman" w:cs="Times New Roman"/>
          <w:i/>
          <w:sz w:val="28"/>
          <w:szCs w:val="28"/>
        </w:rPr>
        <w:t>: дилема (не) забуття</w:t>
      </w:r>
      <w:r w:rsidR="008272CA" w:rsidRPr="00E94541">
        <w:rPr>
          <w:rFonts w:ascii="Times New Roman" w:hAnsi="Times New Roman" w:cs="Times New Roman"/>
          <w:i/>
          <w:sz w:val="28"/>
          <w:szCs w:val="28"/>
        </w:rPr>
        <w:t> </w:t>
      </w:r>
      <w:r w:rsidRPr="00E94541">
        <w:rPr>
          <w:rFonts w:ascii="Times New Roman" w:hAnsi="Times New Roman" w:cs="Times New Roman"/>
          <w:i/>
          <w:sz w:val="28"/>
          <w:szCs w:val="28"/>
        </w:rPr>
        <w:t xml:space="preserve">: </w:t>
      </w:r>
      <w:r w:rsidRPr="00E94541">
        <w:rPr>
          <w:rFonts w:ascii="Times New Roman" w:hAnsi="Times New Roman" w:cs="Times New Roman"/>
          <w:sz w:val="28"/>
          <w:szCs w:val="28"/>
        </w:rPr>
        <w:t>матеріали ІV</w:t>
      </w:r>
      <w:r w:rsidR="00BF1AB9">
        <w:rPr>
          <w:rFonts w:ascii="Times New Roman" w:hAnsi="Times New Roman" w:cs="Times New Roman"/>
          <w:sz w:val="28"/>
          <w:szCs w:val="28"/>
        </w:rPr>
        <w:t> </w:t>
      </w:r>
      <w:r w:rsidRPr="00E94541">
        <w:rPr>
          <w:rFonts w:ascii="Times New Roman" w:hAnsi="Times New Roman" w:cs="Times New Roman"/>
          <w:sz w:val="28"/>
          <w:szCs w:val="28"/>
        </w:rPr>
        <w:t>Всеукраїнської науково-практичної конференції (Рівне, 30–31</w:t>
      </w:r>
      <w:r w:rsidR="005B5962">
        <w:rPr>
          <w:rFonts w:ascii="Times New Roman" w:hAnsi="Times New Roman" w:cs="Times New Roman"/>
          <w:sz w:val="28"/>
          <w:szCs w:val="28"/>
        </w:rPr>
        <w:t> </w:t>
      </w:r>
      <w:r w:rsidRPr="00E94541">
        <w:rPr>
          <w:rFonts w:ascii="Times New Roman" w:hAnsi="Times New Roman" w:cs="Times New Roman"/>
          <w:sz w:val="28"/>
          <w:szCs w:val="28"/>
        </w:rPr>
        <w:t>березня</w:t>
      </w:r>
      <w:r w:rsidR="005B5962">
        <w:rPr>
          <w:rFonts w:ascii="Times New Roman" w:hAnsi="Times New Roman" w:cs="Times New Roman"/>
          <w:sz w:val="28"/>
          <w:szCs w:val="28"/>
        </w:rPr>
        <w:t> </w:t>
      </w:r>
      <w:r w:rsidRPr="00E94541">
        <w:rPr>
          <w:rFonts w:ascii="Times New Roman" w:hAnsi="Times New Roman" w:cs="Times New Roman"/>
          <w:sz w:val="28"/>
          <w:szCs w:val="28"/>
        </w:rPr>
        <w:t>2017</w:t>
      </w:r>
      <w:r w:rsidR="005B5962">
        <w:rPr>
          <w:rFonts w:ascii="Times New Roman" w:hAnsi="Times New Roman" w:cs="Times New Roman"/>
          <w:sz w:val="28"/>
          <w:szCs w:val="28"/>
        </w:rPr>
        <w:t> </w:t>
      </w:r>
      <w:r w:rsidRPr="00E94541">
        <w:rPr>
          <w:rFonts w:ascii="Times New Roman" w:hAnsi="Times New Roman" w:cs="Times New Roman"/>
          <w:sz w:val="28"/>
          <w:szCs w:val="28"/>
        </w:rPr>
        <w:t>р.).</w:t>
      </w:r>
      <w:r w:rsidRPr="00E94541">
        <w:rPr>
          <w:rFonts w:ascii="Times New Roman" w:hAnsi="Times New Roman" w:cs="Times New Roman"/>
          <w:i/>
          <w:sz w:val="28"/>
          <w:szCs w:val="28"/>
        </w:rPr>
        <w:t xml:space="preserve"> </w:t>
      </w:r>
      <w:r w:rsidR="008D65E2" w:rsidRPr="00E94541">
        <w:rPr>
          <w:rFonts w:ascii="Times New Roman" w:hAnsi="Times New Roman" w:cs="Times New Roman"/>
          <w:sz w:val="28"/>
          <w:szCs w:val="28"/>
        </w:rPr>
        <w:t>URL : http://mnemonica. org.ua./</w:t>
      </w:r>
      <w:proofErr w:type="spellStart"/>
      <w:r w:rsidR="008D65E2" w:rsidRPr="00E94541">
        <w:rPr>
          <w:rFonts w:ascii="Times New Roman" w:hAnsi="Times New Roman" w:cs="Times New Roman"/>
          <w:sz w:val="28"/>
          <w:szCs w:val="28"/>
        </w:rPr>
        <w:t>category</w:t>
      </w:r>
      <w:proofErr w:type="spellEnd"/>
      <w:r w:rsidR="008D65E2" w:rsidRPr="00E94541">
        <w:rPr>
          <w:rFonts w:ascii="Times New Roman" w:hAnsi="Times New Roman" w:cs="Times New Roman"/>
          <w:sz w:val="28"/>
          <w:szCs w:val="28"/>
        </w:rPr>
        <w:t>/ (дата звернення : 09.10.2023).</w:t>
      </w:r>
    </w:p>
    <w:p w14:paraId="44A3C974" w14:textId="12494255" w:rsidR="00A93E26" w:rsidRPr="00E94541" w:rsidRDefault="00A93E26"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Клеменсен</w:t>
      </w:r>
      <w:proofErr w:type="spellEnd"/>
      <w:r w:rsidRPr="00E94541">
        <w:rPr>
          <w:rFonts w:ascii="Times New Roman" w:hAnsi="Times New Roman" w:cs="Times New Roman"/>
          <w:sz w:val="28"/>
          <w:szCs w:val="28"/>
        </w:rPr>
        <w:t xml:space="preserve"> О. ЛІТО-АТО. </w:t>
      </w:r>
      <w:r w:rsidRPr="00E94541">
        <w:rPr>
          <w:rFonts w:ascii="Times New Roman" w:hAnsi="Times New Roman" w:cs="Times New Roman"/>
          <w:i/>
          <w:sz w:val="28"/>
          <w:szCs w:val="28"/>
        </w:rPr>
        <w:t xml:space="preserve">Кур’єр </w:t>
      </w:r>
      <w:proofErr w:type="spellStart"/>
      <w:r w:rsidRPr="00E94541">
        <w:rPr>
          <w:rFonts w:ascii="Times New Roman" w:hAnsi="Times New Roman" w:cs="Times New Roman"/>
          <w:i/>
          <w:sz w:val="28"/>
          <w:szCs w:val="28"/>
        </w:rPr>
        <w:t>Кривбасу</w:t>
      </w:r>
      <w:proofErr w:type="spellEnd"/>
      <w:r w:rsidRPr="00E94541">
        <w:rPr>
          <w:rFonts w:ascii="Times New Roman" w:hAnsi="Times New Roman" w:cs="Times New Roman"/>
          <w:i/>
          <w:sz w:val="28"/>
          <w:szCs w:val="28"/>
        </w:rPr>
        <w:t>.</w:t>
      </w:r>
      <w:r w:rsidR="00BF1AB9">
        <w:rPr>
          <w:rFonts w:ascii="Times New Roman" w:hAnsi="Times New Roman" w:cs="Times New Roman"/>
          <w:sz w:val="28"/>
          <w:szCs w:val="28"/>
        </w:rPr>
        <w:t xml:space="preserve"> 2015. № 305–307. С. 186–207.</w:t>
      </w:r>
    </w:p>
    <w:p w14:paraId="11618C10" w14:textId="23398BC5" w:rsidR="00423D53" w:rsidRPr="00E94541" w:rsidRDefault="00423D53"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Козачок</w:t>
      </w:r>
      <w:r w:rsidR="00BF1AB9">
        <w:rPr>
          <w:rFonts w:ascii="Times New Roman" w:hAnsi="Times New Roman" w:cs="Times New Roman"/>
          <w:sz w:val="28"/>
          <w:szCs w:val="28"/>
        </w:rPr>
        <w:t xml:space="preserve"> </w:t>
      </w:r>
      <w:r w:rsidRPr="00E94541">
        <w:rPr>
          <w:rFonts w:ascii="Times New Roman" w:hAnsi="Times New Roman" w:cs="Times New Roman"/>
          <w:sz w:val="28"/>
          <w:szCs w:val="28"/>
        </w:rPr>
        <w:t>Я. Українська ідея</w:t>
      </w:r>
      <w:r w:rsidR="004355AC" w:rsidRPr="00E94541">
        <w:rPr>
          <w:rFonts w:ascii="Times New Roman" w:hAnsi="Times New Roman" w:cs="Times New Roman"/>
          <w:sz w:val="28"/>
          <w:szCs w:val="28"/>
        </w:rPr>
        <w:t> </w:t>
      </w:r>
      <w:r w:rsidRPr="00E94541">
        <w:rPr>
          <w:rFonts w:ascii="Times New Roman" w:hAnsi="Times New Roman" w:cs="Times New Roman"/>
          <w:sz w:val="28"/>
          <w:szCs w:val="28"/>
        </w:rPr>
        <w:t>: з вузької стежки на широку дорогу (художня і науково-публіцистична творчість Миколи</w:t>
      </w:r>
      <w:r w:rsidR="005B5962">
        <w:rPr>
          <w:rFonts w:ascii="Times New Roman" w:hAnsi="Times New Roman" w:cs="Times New Roman"/>
          <w:sz w:val="28"/>
          <w:szCs w:val="28"/>
        </w:rPr>
        <w:t xml:space="preserve"> </w:t>
      </w:r>
      <w:r w:rsidRPr="00E94541">
        <w:rPr>
          <w:rFonts w:ascii="Times New Roman" w:hAnsi="Times New Roman" w:cs="Times New Roman"/>
          <w:sz w:val="28"/>
          <w:szCs w:val="28"/>
        </w:rPr>
        <w:t>Костомарова)</w:t>
      </w:r>
      <w:r w:rsidR="00C175A8" w:rsidRPr="00E94541">
        <w:rPr>
          <w:rFonts w:ascii="Times New Roman" w:hAnsi="Times New Roman" w:cs="Times New Roman"/>
          <w:sz w:val="28"/>
          <w:szCs w:val="28"/>
        </w:rPr>
        <w:t> </w:t>
      </w:r>
      <w:r w:rsidRPr="00E94541">
        <w:rPr>
          <w:rFonts w:ascii="Times New Roman" w:hAnsi="Times New Roman" w:cs="Times New Roman"/>
          <w:sz w:val="28"/>
          <w:szCs w:val="28"/>
        </w:rPr>
        <w:t>: монографія. Київ</w:t>
      </w:r>
      <w:r w:rsidR="004355AC" w:rsidRPr="00E94541">
        <w:rPr>
          <w:rFonts w:ascii="Times New Roman" w:hAnsi="Times New Roman" w:cs="Times New Roman"/>
          <w:sz w:val="28"/>
          <w:szCs w:val="28"/>
        </w:rPr>
        <w:t> </w:t>
      </w:r>
      <w:r w:rsidRPr="00E94541">
        <w:rPr>
          <w:rFonts w:ascii="Times New Roman" w:hAnsi="Times New Roman" w:cs="Times New Roman"/>
          <w:sz w:val="28"/>
          <w:szCs w:val="28"/>
        </w:rPr>
        <w:t>: НАУ, 2004. 352</w:t>
      </w:r>
      <w:r w:rsidR="00C175A8" w:rsidRPr="00E94541">
        <w:rPr>
          <w:rFonts w:ascii="Times New Roman" w:hAnsi="Times New Roman" w:cs="Times New Roman"/>
          <w:sz w:val="28"/>
          <w:szCs w:val="28"/>
        </w:rPr>
        <w:t> </w:t>
      </w:r>
      <w:r w:rsidRPr="00E94541">
        <w:rPr>
          <w:rFonts w:ascii="Times New Roman" w:hAnsi="Times New Roman" w:cs="Times New Roman"/>
          <w:sz w:val="28"/>
          <w:szCs w:val="28"/>
        </w:rPr>
        <w:t>с.</w:t>
      </w:r>
    </w:p>
    <w:p w14:paraId="328925B7" w14:textId="697681BF" w:rsidR="00A87918" w:rsidRPr="00E94541" w:rsidRDefault="00A87918"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Козлов</w:t>
      </w:r>
      <w:r w:rsidR="00BF1AB9">
        <w:rPr>
          <w:rFonts w:ascii="Times New Roman" w:hAnsi="Times New Roman" w:cs="Times New Roman"/>
          <w:sz w:val="28"/>
          <w:szCs w:val="28"/>
        </w:rPr>
        <w:t xml:space="preserve"> </w:t>
      </w:r>
      <w:r w:rsidRPr="00E94541">
        <w:rPr>
          <w:rFonts w:ascii="Times New Roman" w:hAnsi="Times New Roman" w:cs="Times New Roman"/>
          <w:sz w:val="28"/>
          <w:szCs w:val="28"/>
        </w:rPr>
        <w:t xml:space="preserve">А. Сутність духовності. </w:t>
      </w:r>
      <w:r w:rsidRPr="00E94541">
        <w:rPr>
          <w:rFonts w:ascii="Times New Roman" w:hAnsi="Times New Roman" w:cs="Times New Roman"/>
          <w:i/>
          <w:iCs/>
          <w:sz w:val="28"/>
          <w:szCs w:val="28"/>
        </w:rPr>
        <w:t>Література. Фольклор. Проблеми поетики</w:t>
      </w:r>
      <w:r w:rsidR="00BF1AB9">
        <w:rPr>
          <w:rFonts w:ascii="Times New Roman" w:hAnsi="Times New Roman" w:cs="Times New Roman"/>
          <w:i/>
          <w:iCs/>
          <w:sz w:val="28"/>
          <w:szCs w:val="28"/>
        </w:rPr>
        <w:t> </w:t>
      </w:r>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зб</w:t>
      </w:r>
      <w:proofErr w:type="spellEnd"/>
      <w:r w:rsidR="00BF1AB9">
        <w:rPr>
          <w:rFonts w:ascii="Times New Roman" w:hAnsi="Times New Roman" w:cs="Times New Roman"/>
          <w:sz w:val="28"/>
          <w:szCs w:val="28"/>
        </w:rPr>
        <w:t>.</w:t>
      </w:r>
      <w:r w:rsidRPr="00E94541">
        <w:rPr>
          <w:rFonts w:ascii="Times New Roman" w:hAnsi="Times New Roman" w:cs="Times New Roman"/>
          <w:sz w:val="28"/>
          <w:szCs w:val="28"/>
        </w:rPr>
        <w:t xml:space="preserve"> наук</w:t>
      </w:r>
      <w:r w:rsidR="00BF1AB9">
        <w:rPr>
          <w:rFonts w:ascii="Times New Roman" w:hAnsi="Times New Roman" w:cs="Times New Roman"/>
          <w:sz w:val="28"/>
          <w:szCs w:val="28"/>
        </w:rPr>
        <w:t>.</w:t>
      </w:r>
      <w:r w:rsidRPr="00E94541">
        <w:rPr>
          <w:rFonts w:ascii="Times New Roman" w:hAnsi="Times New Roman" w:cs="Times New Roman"/>
          <w:sz w:val="28"/>
          <w:szCs w:val="28"/>
        </w:rPr>
        <w:t xml:space="preserve"> пр. Київ</w:t>
      </w:r>
      <w:r w:rsidR="004355AC" w:rsidRPr="00E94541">
        <w:rPr>
          <w:rFonts w:ascii="Times New Roman" w:hAnsi="Times New Roman" w:cs="Times New Roman"/>
          <w:sz w:val="28"/>
          <w:szCs w:val="28"/>
        </w:rPr>
        <w:t> </w:t>
      </w:r>
      <w:r w:rsidRPr="00E94541">
        <w:rPr>
          <w:rFonts w:ascii="Times New Roman" w:hAnsi="Times New Roman" w:cs="Times New Roman"/>
          <w:sz w:val="28"/>
          <w:szCs w:val="28"/>
        </w:rPr>
        <w:t xml:space="preserve">: Акцент, 2005. </w:t>
      </w:r>
      <w:proofErr w:type="spellStart"/>
      <w:r w:rsidRPr="00E94541">
        <w:rPr>
          <w:rFonts w:ascii="Times New Roman" w:hAnsi="Times New Roman" w:cs="Times New Roman"/>
          <w:sz w:val="28"/>
          <w:szCs w:val="28"/>
        </w:rPr>
        <w:t>Вип</w:t>
      </w:r>
      <w:proofErr w:type="spellEnd"/>
      <w:r w:rsidRPr="00E94541">
        <w:rPr>
          <w:rFonts w:ascii="Times New Roman" w:hAnsi="Times New Roman" w:cs="Times New Roman"/>
          <w:sz w:val="28"/>
          <w:szCs w:val="28"/>
        </w:rPr>
        <w:t>.</w:t>
      </w:r>
      <w:r w:rsidR="00C175A8" w:rsidRPr="00E94541">
        <w:rPr>
          <w:rFonts w:ascii="Times New Roman" w:hAnsi="Times New Roman" w:cs="Times New Roman"/>
          <w:sz w:val="28"/>
          <w:szCs w:val="28"/>
        </w:rPr>
        <w:t> </w:t>
      </w:r>
      <w:r w:rsidRPr="00E94541">
        <w:rPr>
          <w:rFonts w:ascii="Times New Roman" w:hAnsi="Times New Roman" w:cs="Times New Roman"/>
          <w:sz w:val="28"/>
          <w:szCs w:val="28"/>
        </w:rPr>
        <w:t>21. Ч.</w:t>
      </w:r>
      <w:r w:rsidR="00C175A8" w:rsidRPr="00E94541">
        <w:rPr>
          <w:rFonts w:ascii="Times New Roman" w:hAnsi="Times New Roman" w:cs="Times New Roman"/>
          <w:sz w:val="28"/>
          <w:szCs w:val="28"/>
        </w:rPr>
        <w:t> </w:t>
      </w:r>
      <w:r w:rsidRPr="00E94541">
        <w:rPr>
          <w:rFonts w:ascii="Times New Roman" w:hAnsi="Times New Roman" w:cs="Times New Roman"/>
          <w:sz w:val="28"/>
          <w:szCs w:val="28"/>
        </w:rPr>
        <w:t>1</w:t>
      </w:r>
      <w:r w:rsidR="00C175A8" w:rsidRPr="00E94541">
        <w:rPr>
          <w:rFonts w:ascii="Times New Roman" w:hAnsi="Times New Roman" w:cs="Times New Roman"/>
          <w:sz w:val="28"/>
          <w:szCs w:val="28"/>
        </w:rPr>
        <w:t> </w:t>
      </w:r>
      <w:r w:rsidRPr="00E94541">
        <w:rPr>
          <w:rFonts w:ascii="Times New Roman" w:hAnsi="Times New Roman" w:cs="Times New Roman"/>
          <w:sz w:val="28"/>
          <w:szCs w:val="28"/>
        </w:rPr>
        <w:t>: Аспекти духовності української літератури. С.</w:t>
      </w:r>
      <w:r w:rsidR="00C175A8" w:rsidRPr="00E94541">
        <w:rPr>
          <w:rFonts w:ascii="Times New Roman" w:hAnsi="Times New Roman" w:cs="Times New Roman"/>
          <w:sz w:val="28"/>
          <w:szCs w:val="28"/>
        </w:rPr>
        <w:t> </w:t>
      </w:r>
      <w:r w:rsidRPr="00E94541">
        <w:rPr>
          <w:rFonts w:ascii="Times New Roman" w:hAnsi="Times New Roman" w:cs="Times New Roman"/>
          <w:sz w:val="28"/>
          <w:szCs w:val="28"/>
        </w:rPr>
        <w:t>5–26.</w:t>
      </w:r>
    </w:p>
    <w:p w14:paraId="6646EB05" w14:textId="0A5BA629" w:rsidR="00423D53" w:rsidRPr="00E94541" w:rsidRDefault="00423D53"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color w:val="000000"/>
          <w:sz w:val="28"/>
          <w:szCs w:val="28"/>
        </w:rPr>
        <w:t>Колосова</w:t>
      </w:r>
      <w:r w:rsidR="00BF1AB9">
        <w:rPr>
          <w:rFonts w:ascii="Times New Roman" w:hAnsi="Times New Roman" w:cs="Times New Roman"/>
          <w:color w:val="000000"/>
          <w:sz w:val="28"/>
          <w:szCs w:val="28"/>
        </w:rPr>
        <w:t xml:space="preserve"> </w:t>
      </w:r>
      <w:r w:rsidRPr="00E94541">
        <w:rPr>
          <w:rFonts w:ascii="Times New Roman" w:hAnsi="Times New Roman" w:cs="Times New Roman"/>
          <w:color w:val="000000"/>
          <w:sz w:val="28"/>
          <w:szCs w:val="28"/>
        </w:rPr>
        <w:t>О. Схід і захід з</w:t>
      </w:r>
      <w:r w:rsidR="005D106A" w:rsidRPr="00E94541">
        <w:rPr>
          <w:rFonts w:ascii="Times New Roman" w:hAnsi="Times New Roman" w:cs="Times New Roman"/>
          <w:color w:val="000000"/>
          <w:sz w:val="28"/>
          <w:szCs w:val="28"/>
        </w:rPr>
        <w:t>’</w:t>
      </w:r>
      <w:r w:rsidRPr="00E94541">
        <w:rPr>
          <w:rFonts w:ascii="Times New Roman" w:hAnsi="Times New Roman" w:cs="Times New Roman"/>
          <w:color w:val="000000"/>
          <w:sz w:val="28"/>
          <w:szCs w:val="28"/>
        </w:rPr>
        <w:t>єднала поезія</w:t>
      </w:r>
      <w:r w:rsidR="004355AC" w:rsidRPr="00E94541">
        <w:rPr>
          <w:rFonts w:ascii="Times New Roman" w:hAnsi="Times New Roman" w:cs="Times New Roman"/>
          <w:color w:val="000000"/>
          <w:sz w:val="28"/>
          <w:szCs w:val="28"/>
        </w:rPr>
        <w:t> </w:t>
      </w:r>
      <w:r w:rsidRPr="00E94541">
        <w:rPr>
          <w:rFonts w:ascii="Times New Roman" w:hAnsi="Times New Roman" w:cs="Times New Roman"/>
          <w:color w:val="000000"/>
          <w:sz w:val="28"/>
          <w:szCs w:val="28"/>
        </w:rPr>
        <w:t xml:space="preserve">: </w:t>
      </w:r>
      <w:proofErr w:type="spellStart"/>
      <w:r w:rsidRPr="00E94541">
        <w:rPr>
          <w:rFonts w:ascii="Times New Roman" w:hAnsi="Times New Roman" w:cs="Times New Roman"/>
          <w:color w:val="000000"/>
          <w:sz w:val="28"/>
          <w:szCs w:val="28"/>
        </w:rPr>
        <w:t>лінгвохудожній</w:t>
      </w:r>
      <w:proofErr w:type="spellEnd"/>
      <w:r w:rsidRPr="00E94541">
        <w:rPr>
          <w:rFonts w:ascii="Times New Roman" w:hAnsi="Times New Roman" w:cs="Times New Roman"/>
          <w:color w:val="000000"/>
          <w:sz w:val="28"/>
          <w:szCs w:val="28"/>
        </w:rPr>
        <w:t xml:space="preserve"> образ війни. </w:t>
      </w:r>
      <w:r w:rsidRPr="00E94541">
        <w:rPr>
          <w:rFonts w:ascii="Times New Roman" w:hAnsi="Times New Roman" w:cs="Times New Roman"/>
          <w:i/>
          <w:iCs/>
          <w:color w:val="000000"/>
          <w:sz w:val="28"/>
          <w:szCs w:val="28"/>
        </w:rPr>
        <w:t>Український світ у наукових парадигмах</w:t>
      </w:r>
      <w:r w:rsidR="00BF1AB9">
        <w:rPr>
          <w:rFonts w:ascii="Times New Roman" w:hAnsi="Times New Roman" w:cs="Times New Roman"/>
          <w:i/>
          <w:iCs/>
          <w:color w:val="000000"/>
          <w:sz w:val="28"/>
          <w:szCs w:val="28"/>
        </w:rPr>
        <w:t xml:space="preserve">. </w:t>
      </w:r>
      <w:r w:rsidR="00BF1AB9" w:rsidRPr="00BF1AB9">
        <w:rPr>
          <w:rFonts w:ascii="Times New Roman" w:hAnsi="Times New Roman" w:cs="Times New Roman"/>
          <w:iCs/>
          <w:color w:val="000000"/>
          <w:sz w:val="28"/>
          <w:szCs w:val="28"/>
        </w:rPr>
        <w:t>№ </w:t>
      </w:r>
      <w:r w:rsidRPr="00BF1AB9">
        <w:rPr>
          <w:rFonts w:ascii="Times New Roman" w:hAnsi="Times New Roman" w:cs="Times New Roman"/>
          <w:color w:val="000000"/>
          <w:sz w:val="28"/>
          <w:szCs w:val="28"/>
        </w:rPr>
        <w:t>7</w:t>
      </w:r>
      <w:r w:rsidR="00BF1AB9">
        <w:rPr>
          <w:rFonts w:ascii="Times New Roman" w:hAnsi="Times New Roman" w:cs="Times New Roman"/>
          <w:color w:val="000000"/>
          <w:sz w:val="28"/>
          <w:szCs w:val="28"/>
        </w:rPr>
        <w:t>.</w:t>
      </w:r>
      <w:r w:rsidRPr="00E94541">
        <w:rPr>
          <w:rFonts w:ascii="Times New Roman" w:hAnsi="Times New Roman" w:cs="Times New Roman"/>
          <w:color w:val="000000"/>
          <w:sz w:val="28"/>
          <w:szCs w:val="28"/>
        </w:rPr>
        <w:t xml:space="preserve"> 172</w:t>
      </w:r>
      <w:r w:rsidR="00C175A8" w:rsidRPr="00E94541">
        <w:rPr>
          <w:rFonts w:ascii="Times New Roman" w:hAnsi="Times New Roman" w:cs="Times New Roman"/>
          <w:color w:val="000000"/>
          <w:sz w:val="28"/>
          <w:szCs w:val="28"/>
        </w:rPr>
        <w:t> </w:t>
      </w:r>
      <w:r w:rsidRPr="00E94541">
        <w:rPr>
          <w:rFonts w:ascii="Times New Roman" w:hAnsi="Times New Roman" w:cs="Times New Roman"/>
          <w:color w:val="000000"/>
          <w:sz w:val="28"/>
          <w:szCs w:val="28"/>
        </w:rPr>
        <w:t>с.</w:t>
      </w:r>
    </w:p>
    <w:p w14:paraId="772A1AF4" w14:textId="6BA75EEE" w:rsidR="00423D53" w:rsidRPr="00E94541" w:rsidRDefault="00BF1AB9"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Pr>
          <w:rFonts w:ascii="Times New Roman" w:hAnsi="Times New Roman" w:cs="Times New Roman"/>
          <w:color w:val="000000"/>
          <w:sz w:val="28"/>
          <w:szCs w:val="28"/>
        </w:rPr>
        <w:t xml:space="preserve">Кримський </w:t>
      </w:r>
      <w:r w:rsidR="00423D53" w:rsidRPr="00E94541">
        <w:rPr>
          <w:rFonts w:ascii="Times New Roman" w:hAnsi="Times New Roman" w:cs="Times New Roman"/>
          <w:color w:val="000000"/>
          <w:sz w:val="28"/>
          <w:szCs w:val="28"/>
        </w:rPr>
        <w:t>С. Заклики духовності XX</w:t>
      </w:r>
      <w:r w:rsidR="00C175A8" w:rsidRPr="00E94541">
        <w:rPr>
          <w:rFonts w:ascii="Times New Roman" w:hAnsi="Times New Roman" w:cs="Times New Roman"/>
          <w:color w:val="000000"/>
          <w:sz w:val="28"/>
          <w:szCs w:val="28"/>
        </w:rPr>
        <w:t> </w:t>
      </w:r>
      <w:r w:rsidR="00423D53" w:rsidRPr="00E94541">
        <w:rPr>
          <w:rFonts w:ascii="Times New Roman" w:hAnsi="Times New Roman" w:cs="Times New Roman"/>
          <w:color w:val="000000"/>
          <w:sz w:val="28"/>
          <w:szCs w:val="28"/>
        </w:rPr>
        <w:t>століття</w:t>
      </w:r>
      <w:r w:rsidR="004355AC" w:rsidRPr="00E94541">
        <w:rPr>
          <w:rFonts w:ascii="Times New Roman" w:hAnsi="Times New Roman" w:cs="Times New Roman"/>
          <w:color w:val="000000"/>
          <w:sz w:val="28"/>
          <w:szCs w:val="28"/>
        </w:rPr>
        <w:t> </w:t>
      </w:r>
      <w:r w:rsidR="00423D53" w:rsidRPr="00E945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00423D53" w:rsidRPr="00E94541">
        <w:rPr>
          <w:rFonts w:ascii="Times New Roman" w:hAnsi="Times New Roman" w:cs="Times New Roman"/>
          <w:color w:val="000000"/>
          <w:sz w:val="28"/>
          <w:szCs w:val="28"/>
        </w:rPr>
        <w:t xml:space="preserve"> циклу </w:t>
      </w:r>
      <w:proofErr w:type="spellStart"/>
      <w:r w:rsidR="00423D53" w:rsidRPr="00E94541">
        <w:rPr>
          <w:rFonts w:ascii="Times New Roman" w:hAnsi="Times New Roman" w:cs="Times New Roman"/>
          <w:color w:val="000000"/>
          <w:sz w:val="28"/>
          <w:szCs w:val="28"/>
        </w:rPr>
        <w:t>щоріч</w:t>
      </w:r>
      <w:proofErr w:type="spellEnd"/>
      <w:r w:rsidR="00423D53" w:rsidRPr="00E94541">
        <w:rPr>
          <w:rFonts w:ascii="Times New Roman" w:hAnsi="Times New Roman" w:cs="Times New Roman"/>
          <w:color w:val="000000"/>
          <w:sz w:val="28"/>
          <w:szCs w:val="28"/>
        </w:rPr>
        <w:t>.</w:t>
      </w:r>
      <w:r w:rsidR="008272CA" w:rsidRPr="00E94541">
        <w:rPr>
          <w:rFonts w:ascii="Times New Roman" w:hAnsi="Times New Roman" w:cs="Times New Roman"/>
          <w:color w:val="000000"/>
          <w:sz w:val="28"/>
          <w:szCs w:val="28"/>
        </w:rPr>
        <w:t xml:space="preserve"> </w:t>
      </w:r>
      <w:proofErr w:type="spellStart"/>
      <w:r w:rsidR="00423D53" w:rsidRPr="00E94541">
        <w:rPr>
          <w:rFonts w:ascii="Times New Roman" w:hAnsi="Times New Roman" w:cs="Times New Roman"/>
          <w:color w:val="000000"/>
          <w:sz w:val="28"/>
          <w:szCs w:val="28"/>
        </w:rPr>
        <w:t>пам</w:t>
      </w:r>
      <w:r w:rsidR="005D106A" w:rsidRPr="00E94541">
        <w:rPr>
          <w:rFonts w:ascii="Times New Roman" w:hAnsi="Times New Roman" w:cs="Times New Roman"/>
          <w:color w:val="000000"/>
          <w:sz w:val="28"/>
          <w:szCs w:val="28"/>
        </w:rPr>
        <w:t>’</w:t>
      </w:r>
      <w:r w:rsidR="00423D53" w:rsidRPr="00E94541">
        <w:rPr>
          <w:rFonts w:ascii="Times New Roman" w:hAnsi="Times New Roman" w:cs="Times New Roman"/>
          <w:color w:val="000000"/>
          <w:sz w:val="28"/>
          <w:szCs w:val="28"/>
        </w:rPr>
        <w:t>ят</w:t>
      </w:r>
      <w:proofErr w:type="spellEnd"/>
      <w:r w:rsidR="00423D53" w:rsidRPr="00E94541">
        <w:rPr>
          <w:rFonts w:ascii="Times New Roman" w:hAnsi="Times New Roman" w:cs="Times New Roman"/>
          <w:color w:val="000000"/>
          <w:sz w:val="28"/>
          <w:szCs w:val="28"/>
        </w:rPr>
        <w:t>. лекцій ім.</w:t>
      </w:r>
      <w:r>
        <w:rPr>
          <w:rFonts w:ascii="Times New Roman" w:hAnsi="Times New Roman" w:cs="Times New Roman"/>
          <w:color w:val="000000"/>
          <w:sz w:val="28"/>
          <w:szCs w:val="28"/>
        </w:rPr>
        <w:t> </w:t>
      </w:r>
      <w:r w:rsidR="00423D53" w:rsidRPr="00E94541">
        <w:rPr>
          <w:rFonts w:ascii="Times New Roman" w:hAnsi="Times New Roman" w:cs="Times New Roman"/>
          <w:color w:val="000000"/>
          <w:sz w:val="28"/>
          <w:szCs w:val="28"/>
        </w:rPr>
        <w:t>А. </w:t>
      </w:r>
      <w:proofErr w:type="spellStart"/>
      <w:r w:rsidR="00423D53" w:rsidRPr="00E94541">
        <w:rPr>
          <w:rFonts w:ascii="Times New Roman" w:hAnsi="Times New Roman" w:cs="Times New Roman"/>
          <w:color w:val="000000"/>
          <w:sz w:val="28"/>
          <w:szCs w:val="28"/>
        </w:rPr>
        <w:t>Оленської</w:t>
      </w:r>
      <w:proofErr w:type="spellEnd"/>
      <w:r w:rsidR="00423D53" w:rsidRPr="00E94541">
        <w:rPr>
          <w:rFonts w:ascii="Times New Roman" w:hAnsi="Times New Roman" w:cs="Times New Roman"/>
          <w:color w:val="000000"/>
          <w:sz w:val="28"/>
          <w:szCs w:val="28"/>
        </w:rPr>
        <w:t xml:space="preserve"> – </w:t>
      </w:r>
      <w:proofErr w:type="spellStart"/>
      <w:r w:rsidR="00423D53" w:rsidRPr="00E94541">
        <w:rPr>
          <w:rFonts w:ascii="Times New Roman" w:hAnsi="Times New Roman" w:cs="Times New Roman"/>
          <w:color w:val="000000"/>
          <w:sz w:val="28"/>
          <w:szCs w:val="28"/>
        </w:rPr>
        <w:t>Петришин</w:t>
      </w:r>
      <w:proofErr w:type="spellEnd"/>
      <w:r w:rsidR="00423D53" w:rsidRPr="00E94541">
        <w:rPr>
          <w:rFonts w:ascii="Times New Roman" w:hAnsi="Times New Roman" w:cs="Times New Roman"/>
          <w:color w:val="000000"/>
          <w:sz w:val="28"/>
          <w:szCs w:val="28"/>
        </w:rPr>
        <w:t>, 2002</w:t>
      </w:r>
      <w:r w:rsidR="0073645D" w:rsidRPr="00E94541">
        <w:rPr>
          <w:rFonts w:ascii="Times New Roman" w:hAnsi="Times New Roman" w:cs="Times New Roman"/>
          <w:color w:val="000000"/>
          <w:sz w:val="28"/>
          <w:szCs w:val="28"/>
        </w:rPr>
        <w:t> </w:t>
      </w:r>
      <w:r w:rsidR="00423D53" w:rsidRPr="00E94541">
        <w:rPr>
          <w:rFonts w:ascii="Times New Roman" w:hAnsi="Times New Roman" w:cs="Times New Roman"/>
          <w:color w:val="000000"/>
          <w:sz w:val="28"/>
          <w:szCs w:val="28"/>
        </w:rPr>
        <w:t>р. Київ</w:t>
      </w:r>
      <w:r w:rsidR="004355AC" w:rsidRPr="00E94541">
        <w:rPr>
          <w:rFonts w:ascii="Times New Roman" w:hAnsi="Times New Roman" w:cs="Times New Roman"/>
          <w:color w:val="000000"/>
          <w:sz w:val="28"/>
          <w:szCs w:val="28"/>
        </w:rPr>
        <w:t> </w:t>
      </w:r>
      <w:r w:rsidR="00423D53" w:rsidRPr="00E94541">
        <w:rPr>
          <w:rFonts w:ascii="Times New Roman" w:hAnsi="Times New Roman" w:cs="Times New Roman"/>
          <w:color w:val="000000"/>
          <w:sz w:val="28"/>
          <w:szCs w:val="28"/>
        </w:rPr>
        <w:t xml:space="preserve">: Видавничий дім </w:t>
      </w:r>
      <w:r w:rsidR="00506286" w:rsidRPr="00E94541">
        <w:rPr>
          <w:rFonts w:ascii="Times New Roman" w:hAnsi="Times New Roman" w:cs="Times New Roman"/>
          <w:color w:val="000000"/>
          <w:sz w:val="28"/>
          <w:szCs w:val="28"/>
        </w:rPr>
        <w:t>«</w:t>
      </w:r>
      <w:r w:rsidR="00423D53" w:rsidRPr="00E94541">
        <w:rPr>
          <w:rFonts w:ascii="Times New Roman" w:hAnsi="Times New Roman" w:cs="Times New Roman"/>
          <w:color w:val="000000"/>
          <w:sz w:val="28"/>
          <w:szCs w:val="28"/>
        </w:rPr>
        <w:t>КМ Академія</w:t>
      </w:r>
      <w:r w:rsidR="00506286" w:rsidRPr="00E94541">
        <w:rPr>
          <w:rFonts w:ascii="Times New Roman" w:hAnsi="Times New Roman" w:cs="Times New Roman"/>
          <w:color w:val="000000"/>
          <w:sz w:val="28"/>
          <w:szCs w:val="28"/>
        </w:rPr>
        <w:t>»</w:t>
      </w:r>
      <w:r w:rsidR="00423D53" w:rsidRPr="00E94541">
        <w:rPr>
          <w:rFonts w:ascii="Times New Roman" w:hAnsi="Times New Roman" w:cs="Times New Roman"/>
          <w:color w:val="000000"/>
          <w:sz w:val="28"/>
          <w:szCs w:val="28"/>
        </w:rPr>
        <w:t>, 2003. 32</w:t>
      </w:r>
      <w:r w:rsidR="00C175A8" w:rsidRPr="00E94541">
        <w:rPr>
          <w:rFonts w:ascii="Times New Roman" w:hAnsi="Times New Roman" w:cs="Times New Roman"/>
          <w:color w:val="000000"/>
          <w:sz w:val="28"/>
          <w:szCs w:val="28"/>
        </w:rPr>
        <w:t> </w:t>
      </w:r>
      <w:r w:rsidR="00423D53" w:rsidRPr="00E94541">
        <w:rPr>
          <w:rFonts w:ascii="Times New Roman" w:hAnsi="Times New Roman" w:cs="Times New Roman"/>
          <w:color w:val="000000"/>
          <w:sz w:val="28"/>
          <w:szCs w:val="28"/>
        </w:rPr>
        <w:t>с.</w:t>
      </w:r>
    </w:p>
    <w:p w14:paraId="43504FA1" w14:textId="268CBB42" w:rsidR="008720E0" w:rsidRPr="00E94541" w:rsidRDefault="008720E0"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color w:val="000000"/>
          <w:sz w:val="28"/>
          <w:szCs w:val="28"/>
        </w:rPr>
        <w:t>Кулінська</w:t>
      </w:r>
      <w:proofErr w:type="spellEnd"/>
      <w:r w:rsidRPr="00E94541">
        <w:rPr>
          <w:rFonts w:ascii="Times New Roman" w:hAnsi="Times New Roman" w:cs="Times New Roman"/>
          <w:color w:val="000000"/>
          <w:sz w:val="28"/>
          <w:szCs w:val="28"/>
        </w:rPr>
        <w:t xml:space="preserve"> Я. Незламні духом</w:t>
      </w:r>
      <w:r w:rsidR="00BF1AB9">
        <w:rPr>
          <w:rFonts w:ascii="Times New Roman" w:hAnsi="Times New Roman" w:cs="Times New Roman"/>
          <w:color w:val="000000"/>
          <w:sz w:val="28"/>
          <w:szCs w:val="28"/>
        </w:rPr>
        <w:t> </w:t>
      </w:r>
      <w:r w:rsidRPr="00E94541">
        <w:rPr>
          <w:rFonts w:ascii="Times New Roman" w:hAnsi="Times New Roman" w:cs="Times New Roman"/>
          <w:color w:val="000000"/>
          <w:sz w:val="28"/>
          <w:szCs w:val="28"/>
        </w:rPr>
        <w:t>: кіборги в новітній історії України (на матеріалі роману С. </w:t>
      </w:r>
      <w:proofErr w:type="spellStart"/>
      <w:r w:rsidRPr="00E94541">
        <w:rPr>
          <w:rFonts w:ascii="Times New Roman" w:hAnsi="Times New Roman" w:cs="Times New Roman"/>
          <w:color w:val="000000"/>
          <w:sz w:val="28"/>
          <w:szCs w:val="28"/>
        </w:rPr>
        <w:t>Лойка</w:t>
      </w:r>
      <w:proofErr w:type="spellEnd"/>
      <w:r w:rsidRPr="00E94541">
        <w:rPr>
          <w:rFonts w:ascii="Times New Roman" w:hAnsi="Times New Roman" w:cs="Times New Roman"/>
          <w:color w:val="000000"/>
          <w:sz w:val="28"/>
          <w:szCs w:val="28"/>
        </w:rPr>
        <w:t xml:space="preserve"> «Аеропорт»). </w:t>
      </w:r>
      <w:r w:rsidRPr="00E94541">
        <w:rPr>
          <w:rFonts w:ascii="Times New Roman" w:hAnsi="Times New Roman" w:cs="Times New Roman"/>
          <w:i/>
          <w:color w:val="000000"/>
          <w:sz w:val="28"/>
          <w:szCs w:val="28"/>
        </w:rPr>
        <w:t>Література й історія</w:t>
      </w:r>
      <w:r w:rsidRPr="00E94541">
        <w:rPr>
          <w:rFonts w:ascii="Times New Roman" w:hAnsi="Times New Roman" w:cs="Times New Roman"/>
          <w:color w:val="000000"/>
          <w:sz w:val="28"/>
          <w:szCs w:val="28"/>
        </w:rPr>
        <w:t> : матеріали Всеукраїнсь</w:t>
      </w:r>
      <w:r w:rsidR="00BF1AB9">
        <w:rPr>
          <w:rFonts w:ascii="Times New Roman" w:hAnsi="Times New Roman" w:cs="Times New Roman"/>
          <w:color w:val="000000"/>
          <w:sz w:val="28"/>
          <w:szCs w:val="28"/>
        </w:rPr>
        <w:t>кої наукової конференції (08–11 </w:t>
      </w:r>
      <w:r w:rsidRPr="00E94541">
        <w:rPr>
          <w:rFonts w:ascii="Times New Roman" w:hAnsi="Times New Roman" w:cs="Times New Roman"/>
          <w:color w:val="000000"/>
          <w:sz w:val="28"/>
          <w:szCs w:val="28"/>
        </w:rPr>
        <w:t>жовтня 2020 р.). Запоріжжя : ЗНУ, 2020. С. 134–136.</w:t>
      </w:r>
    </w:p>
    <w:p w14:paraId="571FC558" w14:textId="26B8D7F9" w:rsidR="00B379FB" w:rsidRPr="00E94541" w:rsidRDefault="00B379FB"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color w:val="000000"/>
          <w:sz w:val="28"/>
          <w:szCs w:val="28"/>
        </w:rPr>
        <w:t>Кулінська</w:t>
      </w:r>
      <w:proofErr w:type="spellEnd"/>
      <w:r w:rsidRPr="00E94541">
        <w:rPr>
          <w:rFonts w:ascii="Times New Roman" w:hAnsi="Times New Roman" w:cs="Times New Roman"/>
          <w:color w:val="000000"/>
          <w:sz w:val="28"/>
          <w:szCs w:val="28"/>
        </w:rPr>
        <w:t xml:space="preserve"> Я. Тема війни на Сході України в сучасній малій прозі (на матеріалі книжок «Рокада» Г. Цимбалюка, «Вовче» К. </w:t>
      </w:r>
      <w:proofErr w:type="spellStart"/>
      <w:r w:rsidRPr="00E94541">
        <w:rPr>
          <w:rFonts w:ascii="Times New Roman" w:hAnsi="Times New Roman" w:cs="Times New Roman"/>
          <w:color w:val="000000"/>
          <w:sz w:val="28"/>
          <w:szCs w:val="28"/>
        </w:rPr>
        <w:t>Чабали</w:t>
      </w:r>
      <w:proofErr w:type="spellEnd"/>
      <w:r w:rsidRPr="00E94541">
        <w:rPr>
          <w:rFonts w:ascii="Times New Roman" w:hAnsi="Times New Roman" w:cs="Times New Roman"/>
          <w:color w:val="000000"/>
          <w:sz w:val="28"/>
          <w:szCs w:val="28"/>
        </w:rPr>
        <w:t xml:space="preserve">, «Літо-АТО» Олафа </w:t>
      </w:r>
      <w:proofErr w:type="spellStart"/>
      <w:r w:rsidRPr="00E94541">
        <w:rPr>
          <w:rFonts w:ascii="Times New Roman" w:hAnsi="Times New Roman" w:cs="Times New Roman"/>
          <w:color w:val="000000"/>
          <w:sz w:val="28"/>
          <w:szCs w:val="28"/>
        </w:rPr>
        <w:t>Клеменсена</w:t>
      </w:r>
      <w:proofErr w:type="spellEnd"/>
      <w:r w:rsidRPr="00E94541">
        <w:rPr>
          <w:rFonts w:ascii="Times New Roman" w:hAnsi="Times New Roman" w:cs="Times New Roman"/>
          <w:color w:val="000000"/>
          <w:sz w:val="28"/>
          <w:szCs w:val="28"/>
        </w:rPr>
        <w:t xml:space="preserve"> на ін.). </w:t>
      </w:r>
      <w:r w:rsidRPr="00E94541">
        <w:rPr>
          <w:rFonts w:ascii="Times New Roman" w:hAnsi="Times New Roman" w:cs="Times New Roman"/>
          <w:i/>
          <w:color w:val="000000"/>
          <w:sz w:val="28"/>
          <w:szCs w:val="28"/>
        </w:rPr>
        <w:t xml:space="preserve">Вчені записки ТНУ імені В. І. Вернадського. </w:t>
      </w:r>
      <w:r w:rsidRPr="00E94541">
        <w:rPr>
          <w:rFonts w:ascii="Times New Roman" w:hAnsi="Times New Roman" w:cs="Times New Roman"/>
          <w:color w:val="000000"/>
          <w:sz w:val="28"/>
          <w:szCs w:val="28"/>
        </w:rPr>
        <w:t>Київ : Вид дім «</w:t>
      </w:r>
      <w:proofErr w:type="spellStart"/>
      <w:r w:rsidRPr="00E94541">
        <w:rPr>
          <w:rFonts w:ascii="Times New Roman" w:hAnsi="Times New Roman" w:cs="Times New Roman"/>
          <w:color w:val="000000"/>
          <w:sz w:val="28"/>
          <w:szCs w:val="28"/>
        </w:rPr>
        <w:t>Гельветика</w:t>
      </w:r>
      <w:proofErr w:type="spellEnd"/>
      <w:r w:rsidRPr="00E94541">
        <w:rPr>
          <w:rFonts w:ascii="Times New Roman" w:hAnsi="Times New Roman" w:cs="Times New Roman"/>
          <w:color w:val="000000"/>
          <w:sz w:val="28"/>
          <w:szCs w:val="28"/>
        </w:rPr>
        <w:t>», 2020. Т. 31</w:t>
      </w:r>
      <w:r w:rsidR="00BF1AB9">
        <w:rPr>
          <w:rFonts w:ascii="Times New Roman" w:hAnsi="Times New Roman" w:cs="Times New Roman"/>
          <w:color w:val="000000"/>
          <w:sz w:val="28"/>
          <w:szCs w:val="28"/>
        </w:rPr>
        <w:t> </w:t>
      </w:r>
      <w:r w:rsidRPr="00E94541">
        <w:rPr>
          <w:rFonts w:ascii="Times New Roman" w:hAnsi="Times New Roman" w:cs="Times New Roman"/>
          <w:color w:val="000000"/>
          <w:sz w:val="28"/>
          <w:szCs w:val="28"/>
        </w:rPr>
        <w:t>(70). № 4. Ч. 4. С. 34–41.</w:t>
      </w:r>
    </w:p>
    <w:p w14:paraId="5BC31433" w14:textId="69622A68" w:rsidR="00432B3D" w:rsidRPr="00E94541" w:rsidRDefault="00423D53"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color w:val="000000"/>
          <w:sz w:val="28"/>
          <w:szCs w:val="28"/>
        </w:rPr>
        <w:lastRenderedPageBreak/>
        <w:t>Кушнірова</w:t>
      </w:r>
      <w:proofErr w:type="spellEnd"/>
      <w:r w:rsidR="00BF1AB9">
        <w:rPr>
          <w:rFonts w:ascii="Times New Roman" w:hAnsi="Times New Roman" w:cs="Times New Roman"/>
          <w:color w:val="000000"/>
          <w:sz w:val="28"/>
          <w:szCs w:val="28"/>
        </w:rPr>
        <w:t xml:space="preserve"> </w:t>
      </w:r>
      <w:r w:rsidRPr="00E94541">
        <w:rPr>
          <w:rFonts w:ascii="Times New Roman" w:hAnsi="Times New Roman" w:cs="Times New Roman"/>
          <w:color w:val="000000"/>
          <w:sz w:val="28"/>
          <w:szCs w:val="28"/>
        </w:rPr>
        <w:t>Т. Мотив як літературознавча категорія</w:t>
      </w:r>
      <w:r w:rsidR="00C175A8" w:rsidRPr="00E94541">
        <w:rPr>
          <w:rFonts w:ascii="Times New Roman" w:hAnsi="Times New Roman" w:cs="Times New Roman"/>
          <w:color w:val="000000"/>
          <w:sz w:val="28"/>
          <w:szCs w:val="28"/>
        </w:rPr>
        <w:t> </w:t>
      </w:r>
      <w:r w:rsidRPr="00E94541">
        <w:rPr>
          <w:rFonts w:ascii="Times New Roman" w:hAnsi="Times New Roman" w:cs="Times New Roman"/>
          <w:color w:val="000000"/>
          <w:sz w:val="28"/>
          <w:szCs w:val="28"/>
        </w:rPr>
        <w:t>: ознаки і типологія</w:t>
      </w:r>
      <w:r w:rsidR="004355AC" w:rsidRPr="00E94541">
        <w:rPr>
          <w:rFonts w:ascii="Times New Roman" w:hAnsi="Times New Roman" w:cs="Times New Roman"/>
          <w:color w:val="000000"/>
          <w:sz w:val="28"/>
          <w:szCs w:val="28"/>
        </w:rPr>
        <w:t> :</w:t>
      </w:r>
      <w:r w:rsidRPr="00E94541">
        <w:rPr>
          <w:rFonts w:ascii="Times New Roman" w:hAnsi="Times New Roman" w:cs="Times New Roman"/>
          <w:color w:val="000000"/>
          <w:sz w:val="28"/>
          <w:szCs w:val="28"/>
        </w:rPr>
        <w:t xml:space="preserve"> </w:t>
      </w:r>
      <w:proofErr w:type="spellStart"/>
      <w:r w:rsidR="004355AC" w:rsidRPr="00E94541">
        <w:rPr>
          <w:rFonts w:ascii="Times New Roman" w:hAnsi="Times New Roman" w:cs="Times New Roman"/>
          <w:color w:val="000000"/>
          <w:sz w:val="28"/>
          <w:szCs w:val="28"/>
        </w:rPr>
        <w:t>з</w:t>
      </w:r>
      <w:r w:rsidRPr="00E94541">
        <w:rPr>
          <w:rFonts w:ascii="Times New Roman" w:hAnsi="Times New Roman" w:cs="Times New Roman"/>
          <w:color w:val="000000"/>
          <w:sz w:val="28"/>
          <w:szCs w:val="28"/>
        </w:rPr>
        <w:t>б</w:t>
      </w:r>
      <w:proofErr w:type="spellEnd"/>
      <w:r w:rsidR="004355AC" w:rsidRPr="00E94541">
        <w:rPr>
          <w:rFonts w:ascii="Times New Roman" w:hAnsi="Times New Roman" w:cs="Times New Roman"/>
          <w:color w:val="000000"/>
          <w:sz w:val="28"/>
          <w:szCs w:val="28"/>
        </w:rPr>
        <w:t>.</w:t>
      </w:r>
      <w:r w:rsidRPr="00E94541">
        <w:rPr>
          <w:rFonts w:ascii="Times New Roman" w:hAnsi="Times New Roman" w:cs="Times New Roman"/>
          <w:color w:val="000000"/>
          <w:sz w:val="28"/>
          <w:szCs w:val="28"/>
        </w:rPr>
        <w:t xml:space="preserve"> </w:t>
      </w:r>
      <w:r w:rsidR="004355AC" w:rsidRPr="00E94541">
        <w:rPr>
          <w:rFonts w:ascii="Times New Roman" w:hAnsi="Times New Roman" w:cs="Times New Roman"/>
          <w:color w:val="000000"/>
          <w:sz w:val="28"/>
          <w:szCs w:val="28"/>
        </w:rPr>
        <w:t>н</w:t>
      </w:r>
      <w:r w:rsidRPr="00E94541">
        <w:rPr>
          <w:rFonts w:ascii="Times New Roman" w:hAnsi="Times New Roman" w:cs="Times New Roman"/>
          <w:color w:val="000000"/>
          <w:sz w:val="28"/>
          <w:szCs w:val="28"/>
        </w:rPr>
        <w:t>аук</w:t>
      </w:r>
      <w:r w:rsidR="004355AC" w:rsidRPr="00E94541">
        <w:rPr>
          <w:rFonts w:ascii="Times New Roman" w:hAnsi="Times New Roman" w:cs="Times New Roman"/>
          <w:color w:val="000000"/>
          <w:sz w:val="28"/>
          <w:szCs w:val="28"/>
        </w:rPr>
        <w:t>.</w:t>
      </w:r>
      <w:r w:rsidRPr="00E94541">
        <w:rPr>
          <w:rFonts w:ascii="Times New Roman" w:hAnsi="Times New Roman" w:cs="Times New Roman"/>
          <w:color w:val="000000"/>
          <w:sz w:val="28"/>
          <w:szCs w:val="28"/>
        </w:rPr>
        <w:t xml:space="preserve"> </w:t>
      </w:r>
      <w:r w:rsidR="004355AC" w:rsidRPr="00E94541">
        <w:rPr>
          <w:rFonts w:ascii="Times New Roman" w:hAnsi="Times New Roman" w:cs="Times New Roman"/>
          <w:color w:val="000000"/>
          <w:sz w:val="28"/>
          <w:szCs w:val="28"/>
        </w:rPr>
        <w:t>п</w:t>
      </w:r>
      <w:r w:rsidRPr="00E94541">
        <w:rPr>
          <w:rFonts w:ascii="Times New Roman" w:hAnsi="Times New Roman" w:cs="Times New Roman"/>
          <w:color w:val="000000"/>
          <w:sz w:val="28"/>
          <w:szCs w:val="28"/>
        </w:rPr>
        <w:t>р</w:t>
      </w:r>
      <w:r w:rsidR="004355AC" w:rsidRPr="00E94541">
        <w:rPr>
          <w:rFonts w:ascii="Times New Roman" w:hAnsi="Times New Roman" w:cs="Times New Roman"/>
          <w:color w:val="000000"/>
          <w:sz w:val="28"/>
          <w:szCs w:val="28"/>
        </w:rPr>
        <w:t>.</w:t>
      </w:r>
      <w:r w:rsidRPr="00E94541">
        <w:rPr>
          <w:rFonts w:ascii="Times New Roman" w:hAnsi="Times New Roman" w:cs="Times New Roman"/>
          <w:color w:val="000000"/>
          <w:sz w:val="28"/>
          <w:szCs w:val="28"/>
        </w:rPr>
        <w:t xml:space="preserve"> Т.</w:t>
      </w:r>
      <w:r w:rsidR="004355AC" w:rsidRPr="00E94541">
        <w:rPr>
          <w:rFonts w:ascii="Times New Roman" w:hAnsi="Times New Roman" w:cs="Times New Roman"/>
          <w:color w:val="000000"/>
          <w:sz w:val="28"/>
          <w:szCs w:val="28"/>
        </w:rPr>
        <w:t> </w:t>
      </w:r>
      <w:proofErr w:type="spellStart"/>
      <w:r w:rsidRPr="00E94541">
        <w:rPr>
          <w:rFonts w:ascii="Times New Roman" w:hAnsi="Times New Roman" w:cs="Times New Roman"/>
          <w:color w:val="000000"/>
          <w:sz w:val="28"/>
          <w:szCs w:val="28"/>
        </w:rPr>
        <w:t>Кушнірова</w:t>
      </w:r>
      <w:proofErr w:type="spellEnd"/>
      <w:r w:rsidR="004355AC" w:rsidRPr="00E94541">
        <w:rPr>
          <w:rFonts w:ascii="Times New Roman" w:hAnsi="Times New Roman" w:cs="Times New Roman"/>
          <w:color w:val="000000"/>
          <w:sz w:val="28"/>
          <w:szCs w:val="28"/>
        </w:rPr>
        <w:t xml:space="preserve">. </w:t>
      </w:r>
      <w:r w:rsidRPr="00E94541">
        <w:rPr>
          <w:rFonts w:ascii="Times New Roman" w:hAnsi="Times New Roman" w:cs="Times New Roman"/>
          <w:i/>
          <w:iCs/>
          <w:color w:val="000000"/>
          <w:sz w:val="28"/>
          <w:szCs w:val="28"/>
        </w:rPr>
        <w:t>Вісник Полтавського державного педа</w:t>
      </w:r>
      <w:r w:rsidR="00CA4C01">
        <w:rPr>
          <w:rFonts w:ascii="Times New Roman" w:hAnsi="Times New Roman" w:cs="Times New Roman"/>
          <w:i/>
          <w:iCs/>
          <w:color w:val="000000"/>
          <w:sz w:val="28"/>
          <w:szCs w:val="28"/>
        </w:rPr>
        <w:t>гогічного університету імені В. </w:t>
      </w:r>
      <w:r w:rsidRPr="00E94541">
        <w:rPr>
          <w:rFonts w:ascii="Times New Roman" w:hAnsi="Times New Roman" w:cs="Times New Roman"/>
          <w:i/>
          <w:iCs/>
          <w:color w:val="000000"/>
          <w:sz w:val="28"/>
          <w:szCs w:val="28"/>
        </w:rPr>
        <w:t>Короленка</w:t>
      </w:r>
      <w:r w:rsidR="00B379FB" w:rsidRPr="00E94541">
        <w:rPr>
          <w:rFonts w:ascii="Times New Roman" w:hAnsi="Times New Roman" w:cs="Times New Roman"/>
          <w:color w:val="000000"/>
          <w:sz w:val="28"/>
          <w:szCs w:val="28"/>
        </w:rPr>
        <w:t xml:space="preserve">. </w:t>
      </w:r>
      <w:proofErr w:type="spellStart"/>
      <w:r w:rsidR="00B379FB" w:rsidRPr="00E94541">
        <w:rPr>
          <w:rFonts w:ascii="Times New Roman" w:hAnsi="Times New Roman" w:cs="Times New Roman"/>
          <w:color w:val="000000"/>
          <w:sz w:val="28"/>
          <w:szCs w:val="28"/>
        </w:rPr>
        <w:t>Вип</w:t>
      </w:r>
      <w:proofErr w:type="spellEnd"/>
      <w:r w:rsidR="00B379FB" w:rsidRPr="00E94541">
        <w:rPr>
          <w:rFonts w:ascii="Times New Roman" w:hAnsi="Times New Roman" w:cs="Times New Roman"/>
          <w:color w:val="000000"/>
          <w:sz w:val="28"/>
          <w:szCs w:val="28"/>
        </w:rPr>
        <w:t>. </w:t>
      </w:r>
      <w:r w:rsidRPr="00E94541">
        <w:rPr>
          <w:rFonts w:ascii="Times New Roman" w:hAnsi="Times New Roman" w:cs="Times New Roman"/>
          <w:color w:val="000000"/>
          <w:sz w:val="28"/>
          <w:szCs w:val="28"/>
        </w:rPr>
        <w:t>1</w:t>
      </w:r>
      <w:r w:rsidR="00C175A8" w:rsidRPr="00E94541">
        <w:rPr>
          <w:rFonts w:ascii="Times New Roman" w:hAnsi="Times New Roman" w:cs="Times New Roman"/>
          <w:color w:val="000000"/>
          <w:sz w:val="28"/>
          <w:szCs w:val="28"/>
        </w:rPr>
        <w:t> </w:t>
      </w:r>
      <w:r w:rsidRPr="00E94541">
        <w:rPr>
          <w:rFonts w:ascii="Times New Roman" w:hAnsi="Times New Roman" w:cs="Times New Roman"/>
          <w:color w:val="000000"/>
          <w:sz w:val="28"/>
          <w:szCs w:val="28"/>
        </w:rPr>
        <w:t>(34). Полтава, 2004. 11</w:t>
      </w:r>
      <w:r w:rsidR="00C175A8" w:rsidRPr="00E94541">
        <w:rPr>
          <w:rFonts w:ascii="Times New Roman" w:hAnsi="Times New Roman" w:cs="Times New Roman"/>
          <w:color w:val="000000"/>
          <w:sz w:val="28"/>
          <w:szCs w:val="28"/>
        </w:rPr>
        <w:t> </w:t>
      </w:r>
      <w:r w:rsidRPr="00E94541">
        <w:rPr>
          <w:rFonts w:ascii="Times New Roman" w:hAnsi="Times New Roman" w:cs="Times New Roman"/>
          <w:color w:val="000000"/>
          <w:sz w:val="28"/>
          <w:szCs w:val="28"/>
        </w:rPr>
        <w:t>с.</w:t>
      </w:r>
    </w:p>
    <w:p w14:paraId="2FCA6DFB" w14:textId="3FF46112" w:rsidR="00420F09" w:rsidRPr="00E94541" w:rsidRDefault="00420F09"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Максименко О. «Літо-Ато»</w:t>
      </w:r>
      <w:r w:rsidR="00EF1573">
        <w:rPr>
          <w:rFonts w:ascii="Times New Roman" w:hAnsi="Times New Roman" w:cs="Times New Roman"/>
          <w:sz w:val="28"/>
          <w:szCs w:val="28"/>
        </w:rPr>
        <w:t> </w:t>
      </w:r>
      <w:r w:rsidRPr="00E94541">
        <w:rPr>
          <w:rFonts w:ascii="Times New Roman" w:hAnsi="Times New Roman" w:cs="Times New Roman"/>
          <w:sz w:val="28"/>
          <w:szCs w:val="28"/>
        </w:rPr>
        <w:t xml:space="preserve">: нова міфологія фронту. URL : </w:t>
      </w:r>
      <w:r w:rsidR="00432B3D" w:rsidRPr="00E94541">
        <w:rPr>
          <w:rFonts w:ascii="Times New Roman" w:hAnsi="Times New Roman" w:cs="Times New Roman"/>
          <w:sz w:val="28"/>
          <w:szCs w:val="28"/>
        </w:rPr>
        <w:t xml:space="preserve">https://cutt.ly/fwFLTayk </w:t>
      </w:r>
      <w:r w:rsidRPr="00E94541">
        <w:rPr>
          <w:rFonts w:ascii="Times New Roman" w:hAnsi="Times New Roman" w:cs="Times New Roman"/>
          <w:sz w:val="28"/>
          <w:szCs w:val="28"/>
        </w:rPr>
        <w:t>(дата звернення : 13.11.2023).</w:t>
      </w:r>
    </w:p>
    <w:p w14:paraId="03B9531D" w14:textId="0A5904B7" w:rsidR="00D900CB" w:rsidRPr="00E94541" w:rsidRDefault="00D900CB"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 xml:space="preserve">Матвієнко В. Художнє осмислення </w:t>
      </w:r>
      <w:proofErr w:type="spellStart"/>
      <w:r w:rsidRPr="00E94541">
        <w:rPr>
          <w:rFonts w:ascii="Times New Roman" w:hAnsi="Times New Roman" w:cs="Times New Roman"/>
          <w:sz w:val="28"/>
          <w:szCs w:val="28"/>
        </w:rPr>
        <w:t>психотравматичного</w:t>
      </w:r>
      <w:proofErr w:type="spellEnd"/>
      <w:r w:rsidRPr="00E94541">
        <w:rPr>
          <w:rFonts w:ascii="Times New Roman" w:hAnsi="Times New Roman" w:cs="Times New Roman"/>
          <w:sz w:val="28"/>
          <w:szCs w:val="28"/>
        </w:rPr>
        <w:t xml:space="preserve"> досвіду війни у збірках Бориса Гуменюка «Вірші з війни» та «Блокпост». </w:t>
      </w:r>
      <w:r w:rsidRPr="00E94541">
        <w:rPr>
          <w:rFonts w:ascii="Times New Roman" w:hAnsi="Times New Roman" w:cs="Times New Roman"/>
          <w:i/>
          <w:sz w:val="28"/>
          <w:szCs w:val="28"/>
        </w:rPr>
        <w:t>Науковий вісник Міжнародного гуманітарного університету.</w:t>
      </w:r>
      <w:r w:rsidRPr="00E94541">
        <w:rPr>
          <w:rFonts w:ascii="Times New Roman" w:hAnsi="Times New Roman" w:cs="Times New Roman"/>
          <w:sz w:val="28"/>
          <w:szCs w:val="28"/>
        </w:rPr>
        <w:t xml:space="preserve"> Одеса : Вид. дім «</w:t>
      </w:r>
      <w:proofErr w:type="spellStart"/>
      <w:r w:rsidRPr="00E94541">
        <w:rPr>
          <w:rFonts w:ascii="Times New Roman" w:hAnsi="Times New Roman" w:cs="Times New Roman"/>
          <w:sz w:val="28"/>
          <w:szCs w:val="28"/>
        </w:rPr>
        <w:t>Гельветика</w:t>
      </w:r>
      <w:proofErr w:type="spellEnd"/>
      <w:r w:rsidRPr="00E94541">
        <w:rPr>
          <w:rFonts w:ascii="Times New Roman" w:hAnsi="Times New Roman" w:cs="Times New Roman"/>
          <w:sz w:val="28"/>
          <w:szCs w:val="28"/>
        </w:rPr>
        <w:t>», 2019. № 40</w:t>
      </w:r>
      <w:r w:rsidR="00EF1573">
        <w:rPr>
          <w:rFonts w:ascii="Times New Roman" w:hAnsi="Times New Roman" w:cs="Times New Roman"/>
          <w:sz w:val="28"/>
          <w:szCs w:val="28"/>
        </w:rPr>
        <w:t>. Т. 1. С. 63–66.</w:t>
      </w:r>
    </w:p>
    <w:p w14:paraId="59B35179" w14:textId="432B71B9" w:rsidR="000D4D7B" w:rsidRPr="00E94541" w:rsidRDefault="000D4D7B"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Мацо О. На війні і на часі</w:t>
      </w:r>
      <w:r w:rsidR="00D900CB" w:rsidRPr="00E94541">
        <w:rPr>
          <w:rFonts w:ascii="Times New Roman" w:hAnsi="Times New Roman" w:cs="Times New Roman"/>
          <w:sz w:val="28"/>
          <w:szCs w:val="28"/>
        </w:rPr>
        <w:t> </w:t>
      </w:r>
      <w:r w:rsidRPr="00E94541">
        <w:rPr>
          <w:rFonts w:ascii="Times New Roman" w:hAnsi="Times New Roman" w:cs="Times New Roman"/>
          <w:sz w:val="28"/>
          <w:szCs w:val="28"/>
        </w:rPr>
        <w:t xml:space="preserve">: поезія – це … </w:t>
      </w:r>
      <w:r w:rsidR="00013911" w:rsidRPr="00E94541">
        <w:rPr>
          <w:rFonts w:ascii="Times New Roman" w:hAnsi="Times New Roman" w:cs="Times New Roman"/>
          <w:sz w:val="28"/>
          <w:szCs w:val="28"/>
        </w:rPr>
        <w:t>URL :</w:t>
      </w:r>
      <w:r w:rsidRPr="00E94541">
        <w:rPr>
          <w:rFonts w:ascii="Times New Roman" w:hAnsi="Times New Roman" w:cs="Times New Roman"/>
          <w:sz w:val="28"/>
          <w:szCs w:val="28"/>
        </w:rPr>
        <w:t xml:space="preserve"> </w:t>
      </w:r>
      <w:hyperlink r:id="rId14" w:history="1">
        <w:r w:rsidRPr="00E94541">
          <w:rPr>
            <w:rStyle w:val="a6"/>
            <w:rFonts w:ascii="Times New Roman" w:hAnsi="Times New Roman" w:cs="Times New Roman"/>
            <w:color w:val="auto"/>
            <w:sz w:val="28"/>
            <w:szCs w:val="28"/>
            <w:u w:val="none"/>
          </w:rPr>
          <w:t>https://kyivdaily.com.ua/vsesvitnij-den-poeziyi/</w:t>
        </w:r>
      </w:hyperlink>
      <w:r w:rsidRPr="00E94541">
        <w:rPr>
          <w:rFonts w:ascii="Times New Roman" w:hAnsi="Times New Roman" w:cs="Times New Roman"/>
          <w:sz w:val="28"/>
          <w:szCs w:val="28"/>
        </w:rPr>
        <w:t xml:space="preserve"> </w:t>
      </w:r>
      <w:r w:rsidR="00500F83" w:rsidRPr="00E94541">
        <w:rPr>
          <w:rFonts w:ascii="Times New Roman" w:hAnsi="Times New Roman" w:cs="Times New Roman"/>
          <w:sz w:val="28"/>
          <w:szCs w:val="28"/>
        </w:rPr>
        <w:t>(дата звернення </w:t>
      </w:r>
      <w:r w:rsidRPr="00E94541">
        <w:rPr>
          <w:rFonts w:ascii="Times New Roman" w:hAnsi="Times New Roman" w:cs="Times New Roman"/>
          <w:sz w:val="28"/>
          <w:szCs w:val="28"/>
        </w:rPr>
        <w:t>: 15.10.2023).</w:t>
      </w:r>
    </w:p>
    <w:p w14:paraId="7A5CE849" w14:textId="3ADD43F8" w:rsidR="00423D53" w:rsidRPr="00E94541" w:rsidRDefault="00423D53"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color w:val="000000"/>
          <w:sz w:val="28"/>
          <w:szCs w:val="28"/>
        </w:rPr>
        <w:t>Медко</w:t>
      </w:r>
      <w:proofErr w:type="spellEnd"/>
      <w:r w:rsidR="005B5962">
        <w:rPr>
          <w:rFonts w:ascii="Times New Roman" w:hAnsi="Times New Roman" w:cs="Times New Roman"/>
          <w:color w:val="000000"/>
          <w:sz w:val="28"/>
          <w:szCs w:val="28"/>
        </w:rPr>
        <w:t xml:space="preserve"> </w:t>
      </w:r>
      <w:r w:rsidRPr="00E94541">
        <w:rPr>
          <w:rFonts w:ascii="Times New Roman" w:hAnsi="Times New Roman" w:cs="Times New Roman"/>
          <w:color w:val="000000"/>
          <w:sz w:val="28"/>
          <w:szCs w:val="28"/>
        </w:rPr>
        <w:t xml:space="preserve">О. </w:t>
      </w:r>
      <w:proofErr w:type="spellStart"/>
      <w:r w:rsidRPr="00E94541">
        <w:rPr>
          <w:rFonts w:ascii="Times New Roman" w:hAnsi="Times New Roman" w:cs="Times New Roman"/>
          <w:color w:val="000000"/>
          <w:sz w:val="28"/>
          <w:szCs w:val="28"/>
        </w:rPr>
        <w:t>Хора</w:t>
      </w:r>
      <w:proofErr w:type="spellEnd"/>
      <w:r w:rsidR="00C175A8" w:rsidRPr="00E94541">
        <w:rPr>
          <w:rFonts w:ascii="Times New Roman" w:hAnsi="Times New Roman" w:cs="Times New Roman"/>
          <w:color w:val="000000"/>
          <w:sz w:val="28"/>
          <w:szCs w:val="28"/>
        </w:rPr>
        <w:t> </w:t>
      </w:r>
      <w:r w:rsidRPr="00E94541">
        <w:rPr>
          <w:rFonts w:ascii="Times New Roman" w:hAnsi="Times New Roman" w:cs="Times New Roman"/>
          <w:color w:val="000000"/>
          <w:sz w:val="28"/>
          <w:szCs w:val="28"/>
        </w:rPr>
        <w:t>: збірка. Запоріжжя, Дике Поле, 2015. 60</w:t>
      </w:r>
      <w:r w:rsidR="00C175A8" w:rsidRPr="00E94541">
        <w:rPr>
          <w:rFonts w:ascii="Times New Roman" w:hAnsi="Times New Roman" w:cs="Times New Roman"/>
          <w:color w:val="000000"/>
          <w:sz w:val="28"/>
          <w:szCs w:val="28"/>
        </w:rPr>
        <w:t> </w:t>
      </w:r>
      <w:r w:rsidRPr="00E94541">
        <w:rPr>
          <w:rFonts w:ascii="Times New Roman" w:hAnsi="Times New Roman" w:cs="Times New Roman"/>
          <w:color w:val="000000"/>
          <w:sz w:val="28"/>
          <w:szCs w:val="28"/>
        </w:rPr>
        <w:t>с.</w:t>
      </w:r>
    </w:p>
    <w:p w14:paraId="06C84F35" w14:textId="0640A928" w:rsidR="00013911" w:rsidRPr="00E94541" w:rsidRDefault="005B5962"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Pr>
          <w:rFonts w:ascii="Times New Roman" w:hAnsi="Times New Roman" w:cs="Times New Roman"/>
          <w:color w:val="000000"/>
          <w:sz w:val="28"/>
          <w:szCs w:val="28"/>
        </w:rPr>
        <w:t xml:space="preserve">Мовчан </w:t>
      </w:r>
      <w:r w:rsidR="00423D53" w:rsidRPr="00E94541">
        <w:rPr>
          <w:rFonts w:ascii="Times New Roman" w:hAnsi="Times New Roman" w:cs="Times New Roman"/>
          <w:color w:val="000000"/>
          <w:sz w:val="28"/>
          <w:szCs w:val="28"/>
        </w:rPr>
        <w:t>Р. Українська література ХХ</w:t>
      </w:r>
      <w:r w:rsidR="00C175A8" w:rsidRPr="00E94541">
        <w:rPr>
          <w:rFonts w:ascii="Times New Roman" w:hAnsi="Times New Roman" w:cs="Times New Roman"/>
          <w:color w:val="000000"/>
          <w:sz w:val="28"/>
          <w:szCs w:val="28"/>
        </w:rPr>
        <w:t> </w:t>
      </w:r>
      <w:r w:rsidR="00423D53" w:rsidRPr="00E94541">
        <w:rPr>
          <w:rFonts w:ascii="Times New Roman" w:hAnsi="Times New Roman" w:cs="Times New Roman"/>
          <w:color w:val="000000"/>
          <w:sz w:val="28"/>
          <w:szCs w:val="28"/>
        </w:rPr>
        <w:t xml:space="preserve">століття. Внесок Олеся Гончара в українське духовне відродження. </w:t>
      </w:r>
      <w:r w:rsidR="00423D53" w:rsidRPr="00E94541">
        <w:rPr>
          <w:rFonts w:ascii="Times New Roman" w:hAnsi="Times New Roman" w:cs="Times New Roman"/>
          <w:i/>
          <w:iCs/>
          <w:color w:val="000000"/>
          <w:sz w:val="28"/>
          <w:szCs w:val="28"/>
        </w:rPr>
        <w:t>Українська мова та література</w:t>
      </w:r>
      <w:r w:rsidR="00423D53" w:rsidRPr="00E94541">
        <w:rPr>
          <w:rFonts w:ascii="Times New Roman" w:hAnsi="Times New Roman" w:cs="Times New Roman"/>
          <w:color w:val="000000"/>
          <w:sz w:val="28"/>
          <w:szCs w:val="28"/>
        </w:rPr>
        <w:t>. 1997. №</w:t>
      </w:r>
      <w:r w:rsidR="00C175A8" w:rsidRPr="00E94541">
        <w:rPr>
          <w:rFonts w:ascii="Times New Roman" w:hAnsi="Times New Roman" w:cs="Times New Roman"/>
          <w:color w:val="000000"/>
          <w:sz w:val="28"/>
          <w:szCs w:val="28"/>
        </w:rPr>
        <w:t> </w:t>
      </w:r>
      <w:r w:rsidR="00423D53" w:rsidRPr="00E94541">
        <w:rPr>
          <w:rFonts w:ascii="Times New Roman" w:hAnsi="Times New Roman" w:cs="Times New Roman"/>
          <w:color w:val="000000"/>
          <w:sz w:val="28"/>
          <w:szCs w:val="28"/>
        </w:rPr>
        <w:t>25–28. 59</w:t>
      </w:r>
      <w:r w:rsidR="00C175A8" w:rsidRPr="00E94541">
        <w:rPr>
          <w:rFonts w:ascii="Times New Roman" w:hAnsi="Times New Roman" w:cs="Times New Roman"/>
          <w:color w:val="000000"/>
          <w:sz w:val="28"/>
          <w:szCs w:val="28"/>
        </w:rPr>
        <w:t> </w:t>
      </w:r>
      <w:r w:rsidR="00423D53" w:rsidRPr="00E94541">
        <w:rPr>
          <w:rFonts w:ascii="Times New Roman" w:hAnsi="Times New Roman" w:cs="Times New Roman"/>
          <w:color w:val="000000"/>
          <w:sz w:val="28"/>
          <w:szCs w:val="28"/>
        </w:rPr>
        <w:t>с.</w:t>
      </w:r>
    </w:p>
    <w:p w14:paraId="1EE15A83" w14:textId="4DB62E30" w:rsidR="00013911" w:rsidRPr="00E94541" w:rsidRDefault="008D65E2"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color w:val="000000"/>
          <w:sz w:val="28"/>
          <w:szCs w:val="28"/>
        </w:rPr>
        <w:t>Пастух Б</w:t>
      </w:r>
      <w:r w:rsidR="00013911" w:rsidRPr="00E94541">
        <w:rPr>
          <w:rFonts w:ascii="Times New Roman" w:hAnsi="Times New Roman" w:cs="Times New Roman"/>
          <w:color w:val="000000"/>
          <w:sz w:val="28"/>
          <w:szCs w:val="28"/>
        </w:rPr>
        <w:t xml:space="preserve">. </w:t>
      </w:r>
      <w:r w:rsidR="00013911" w:rsidRPr="00E94541">
        <w:rPr>
          <w:rFonts w:ascii="Times New Roman" w:hAnsi="Times New Roman" w:cs="Times New Roman"/>
          <w:sz w:val="28"/>
          <w:szCs w:val="28"/>
        </w:rPr>
        <w:t xml:space="preserve">Поезія в час війни. URL : </w:t>
      </w:r>
      <w:hyperlink r:id="rId15" w:history="1">
        <w:r w:rsidR="00013911" w:rsidRPr="00E94541">
          <w:rPr>
            <w:rStyle w:val="a6"/>
            <w:rFonts w:ascii="Times New Roman" w:hAnsi="Times New Roman" w:cs="Times New Roman"/>
            <w:color w:val="auto"/>
            <w:sz w:val="28"/>
            <w:szCs w:val="28"/>
            <w:u w:val="none"/>
          </w:rPr>
          <w:t>https://zbruc.eu/node/112014</w:t>
        </w:r>
      </w:hyperlink>
      <w:r w:rsidR="00013911" w:rsidRPr="00E94541">
        <w:rPr>
          <w:rFonts w:ascii="Times New Roman" w:hAnsi="Times New Roman" w:cs="Times New Roman"/>
          <w:sz w:val="28"/>
          <w:szCs w:val="28"/>
        </w:rPr>
        <w:t xml:space="preserve"> (дата звернення : 15.10.2023).</w:t>
      </w:r>
    </w:p>
    <w:p w14:paraId="452DE4DF" w14:textId="705D2A45" w:rsidR="00423D53" w:rsidRPr="00E94541" w:rsidRDefault="00423D53"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color w:val="000000"/>
          <w:sz w:val="28"/>
          <w:szCs w:val="28"/>
        </w:rPr>
        <w:t>Поліщук</w:t>
      </w:r>
      <w:r w:rsidR="005B5962">
        <w:rPr>
          <w:rFonts w:ascii="Times New Roman" w:hAnsi="Times New Roman" w:cs="Times New Roman"/>
          <w:color w:val="000000"/>
          <w:sz w:val="28"/>
          <w:szCs w:val="28"/>
        </w:rPr>
        <w:t xml:space="preserve"> </w:t>
      </w:r>
      <w:r w:rsidRPr="00E94541">
        <w:rPr>
          <w:rFonts w:ascii="Times New Roman" w:hAnsi="Times New Roman" w:cs="Times New Roman"/>
          <w:color w:val="000000"/>
          <w:sz w:val="28"/>
          <w:szCs w:val="28"/>
        </w:rPr>
        <w:t xml:space="preserve">Я. ARS MASACRAE, або Про те, чи є поезія на війні. </w:t>
      </w:r>
      <w:r w:rsidRPr="00E94541">
        <w:rPr>
          <w:rFonts w:ascii="Times New Roman" w:hAnsi="Times New Roman" w:cs="Times New Roman"/>
          <w:i/>
          <w:iCs/>
          <w:color w:val="000000"/>
          <w:sz w:val="28"/>
          <w:szCs w:val="28"/>
        </w:rPr>
        <w:t>Слово і час.</w:t>
      </w:r>
      <w:r w:rsidRPr="00E94541">
        <w:rPr>
          <w:rFonts w:ascii="Times New Roman" w:hAnsi="Times New Roman" w:cs="Times New Roman"/>
          <w:color w:val="000000"/>
          <w:sz w:val="28"/>
          <w:szCs w:val="28"/>
        </w:rPr>
        <w:t xml:space="preserve"> 2016. </w:t>
      </w:r>
      <w:bookmarkStart w:id="5" w:name="_Hlk153141014"/>
      <w:r w:rsidRPr="00E94541">
        <w:rPr>
          <w:rFonts w:ascii="Times New Roman" w:hAnsi="Times New Roman" w:cs="Times New Roman"/>
          <w:color w:val="000000"/>
          <w:sz w:val="28"/>
          <w:szCs w:val="28"/>
        </w:rPr>
        <w:t>№</w:t>
      </w:r>
      <w:r w:rsidR="00C175A8" w:rsidRPr="00E94541">
        <w:rPr>
          <w:rFonts w:ascii="Times New Roman" w:hAnsi="Times New Roman" w:cs="Times New Roman"/>
          <w:color w:val="000000"/>
          <w:sz w:val="28"/>
          <w:szCs w:val="28"/>
        </w:rPr>
        <w:t> </w:t>
      </w:r>
      <w:r w:rsidRPr="00E94541">
        <w:rPr>
          <w:rFonts w:ascii="Times New Roman" w:hAnsi="Times New Roman" w:cs="Times New Roman"/>
          <w:color w:val="000000"/>
          <w:sz w:val="28"/>
          <w:szCs w:val="28"/>
        </w:rPr>
        <w:t>7</w:t>
      </w:r>
      <w:bookmarkEnd w:id="5"/>
      <w:r w:rsidRPr="00E94541">
        <w:rPr>
          <w:rFonts w:ascii="Times New Roman" w:hAnsi="Times New Roman" w:cs="Times New Roman"/>
          <w:color w:val="000000"/>
          <w:sz w:val="28"/>
          <w:szCs w:val="28"/>
        </w:rPr>
        <w:t>.</w:t>
      </w:r>
      <w:r w:rsidR="00C175A8" w:rsidRPr="00E94541">
        <w:rPr>
          <w:rFonts w:ascii="Times New Roman" w:hAnsi="Times New Roman" w:cs="Times New Roman"/>
          <w:color w:val="000000"/>
          <w:sz w:val="28"/>
          <w:szCs w:val="28"/>
        </w:rPr>
        <w:t xml:space="preserve"> С. </w:t>
      </w:r>
      <w:r w:rsidRPr="00E94541">
        <w:rPr>
          <w:rFonts w:ascii="Times New Roman" w:hAnsi="Times New Roman" w:cs="Times New Roman"/>
          <w:color w:val="000000"/>
          <w:sz w:val="28"/>
          <w:szCs w:val="28"/>
        </w:rPr>
        <w:t>3</w:t>
      </w:r>
      <w:r w:rsidR="009C0A05" w:rsidRPr="00E94541">
        <w:rPr>
          <w:rFonts w:ascii="Times New Roman" w:hAnsi="Times New Roman" w:cs="Times New Roman"/>
          <w:color w:val="000000"/>
          <w:sz w:val="28"/>
          <w:szCs w:val="28"/>
        </w:rPr>
        <w:t>−</w:t>
      </w:r>
      <w:r w:rsidRPr="00E94541">
        <w:rPr>
          <w:rFonts w:ascii="Times New Roman" w:hAnsi="Times New Roman" w:cs="Times New Roman"/>
          <w:color w:val="000000"/>
          <w:sz w:val="28"/>
          <w:szCs w:val="28"/>
        </w:rPr>
        <w:t>11</w:t>
      </w:r>
      <w:r w:rsidR="00C175A8" w:rsidRPr="00E94541">
        <w:rPr>
          <w:rFonts w:ascii="Times New Roman" w:hAnsi="Times New Roman" w:cs="Times New Roman"/>
          <w:color w:val="000000"/>
          <w:sz w:val="28"/>
          <w:szCs w:val="28"/>
        </w:rPr>
        <w:t>.</w:t>
      </w:r>
    </w:p>
    <w:p w14:paraId="18A4FEEB" w14:textId="77777777" w:rsidR="00AF4DB0" w:rsidRPr="00E94541" w:rsidRDefault="001576FC"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 xml:space="preserve">Поліщук Я. Реактивність літератури. Київ : </w:t>
      </w:r>
      <w:proofErr w:type="spellStart"/>
      <w:r w:rsidRPr="00E94541">
        <w:rPr>
          <w:rFonts w:ascii="Times New Roman" w:hAnsi="Times New Roman" w:cs="Times New Roman"/>
          <w:sz w:val="28"/>
          <w:szCs w:val="28"/>
        </w:rPr>
        <w:t>Академвидав</w:t>
      </w:r>
      <w:proofErr w:type="spellEnd"/>
      <w:r w:rsidRPr="00E94541">
        <w:rPr>
          <w:rFonts w:ascii="Times New Roman" w:hAnsi="Times New Roman" w:cs="Times New Roman"/>
          <w:sz w:val="28"/>
          <w:szCs w:val="28"/>
        </w:rPr>
        <w:t>, 2016. 192 с.</w:t>
      </w:r>
    </w:p>
    <w:p w14:paraId="098639F3" w14:textId="16497F7E" w:rsidR="00AF4DB0" w:rsidRPr="00E94541" w:rsidRDefault="00AF4DB0"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Поліщук Я. Гібридна топографія. Місця й не-місця в сучасній українській літературі. Чернівці : Книги – ХХІ, 2018. 272</w:t>
      </w:r>
      <w:r w:rsidR="005B5962">
        <w:rPr>
          <w:rFonts w:ascii="Times New Roman" w:hAnsi="Times New Roman" w:cs="Times New Roman"/>
          <w:sz w:val="28"/>
          <w:szCs w:val="28"/>
        </w:rPr>
        <w:t> </w:t>
      </w:r>
      <w:r w:rsidRPr="00E94541">
        <w:rPr>
          <w:rFonts w:ascii="Times New Roman" w:hAnsi="Times New Roman" w:cs="Times New Roman"/>
          <w:sz w:val="28"/>
          <w:szCs w:val="28"/>
        </w:rPr>
        <w:t>с.</w:t>
      </w:r>
    </w:p>
    <w:p w14:paraId="77983D90" w14:textId="77777777" w:rsidR="00BC4A49" w:rsidRPr="00E94541" w:rsidRDefault="008E0C3C"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 xml:space="preserve">Поліщук Я. Рахунки гібридного конфлікту. </w:t>
      </w:r>
      <w:r w:rsidRPr="00E94541">
        <w:rPr>
          <w:rFonts w:ascii="Times New Roman" w:hAnsi="Times New Roman" w:cs="Times New Roman"/>
          <w:i/>
          <w:sz w:val="28"/>
          <w:szCs w:val="28"/>
        </w:rPr>
        <w:t>Гібридна топографія. Місця й не-місця в сучасній українській літературі</w:t>
      </w:r>
      <w:r w:rsidRPr="00E94541">
        <w:rPr>
          <w:rFonts w:ascii="Times New Roman" w:hAnsi="Times New Roman" w:cs="Times New Roman"/>
          <w:sz w:val="28"/>
          <w:szCs w:val="28"/>
        </w:rPr>
        <w:t>. Чернівці : Книги – ХХІ, 2018. С. 114–127.</w:t>
      </w:r>
    </w:p>
    <w:p w14:paraId="3860E7A8" w14:textId="54AA5A16" w:rsidR="00BC4A49" w:rsidRPr="00E94541" w:rsidRDefault="00BC4A49"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Пухонська</w:t>
      </w:r>
      <w:proofErr w:type="spellEnd"/>
      <w:r w:rsidRPr="00E94541">
        <w:rPr>
          <w:rFonts w:ascii="Times New Roman" w:hAnsi="Times New Roman" w:cs="Times New Roman"/>
          <w:sz w:val="28"/>
          <w:szCs w:val="28"/>
        </w:rPr>
        <w:t xml:space="preserve"> О. Посттоталітарна пам’ять у сучасній літературній інтерпретації : українська версія. </w:t>
      </w:r>
      <w:r w:rsidRPr="00E94541">
        <w:rPr>
          <w:rFonts w:ascii="Times New Roman" w:hAnsi="Times New Roman" w:cs="Times New Roman"/>
          <w:i/>
          <w:sz w:val="28"/>
          <w:szCs w:val="28"/>
        </w:rPr>
        <w:t>Науковий вісник Ужгородського університету.</w:t>
      </w:r>
      <w:r w:rsidRPr="00E94541">
        <w:rPr>
          <w:rFonts w:ascii="Times New Roman" w:hAnsi="Times New Roman" w:cs="Times New Roman"/>
          <w:sz w:val="28"/>
          <w:szCs w:val="28"/>
        </w:rPr>
        <w:t xml:space="preserve"> Ужгород : УжНУ, 2016. </w:t>
      </w:r>
      <w:proofErr w:type="spellStart"/>
      <w:r w:rsidRPr="00E94541">
        <w:rPr>
          <w:rFonts w:ascii="Times New Roman" w:hAnsi="Times New Roman" w:cs="Times New Roman"/>
          <w:sz w:val="28"/>
          <w:szCs w:val="28"/>
        </w:rPr>
        <w:t>Вип</w:t>
      </w:r>
      <w:proofErr w:type="spellEnd"/>
      <w:r w:rsidRPr="00E94541">
        <w:rPr>
          <w:rFonts w:ascii="Times New Roman" w:hAnsi="Times New Roman" w:cs="Times New Roman"/>
          <w:sz w:val="28"/>
          <w:szCs w:val="28"/>
        </w:rPr>
        <w:t>. 2</w:t>
      </w:r>
      <w:r w:rsidR="005B5962">
        <w:rPr>
          <w:rFonts w:ascii="Times New Roman" w:hAnsi="Times New Roman" w:cs="Times New Roman"/>
          <w:sz w:val="28"/>
          <w:szCs w:val="28"/>
        </w:rPr>
        <w:t> </w:t>
      </w:r>
      <w:r w:rsidRPr="00E94541">
        <w:rPr>
          <w:rFonts w:ascii="Times New Roman" w:hAnsi="Times New Roman" w:cs="Times New Roman"/>
          <w:sz w:val="28"/>
          <w:szCs w:val="28"/>
        </w:rPr>
        <w:t>(36). С. 214–2017.</w:t>
      </w:r>
    </w:p>
    <w:p w14:paraId="0FCC2BBB" w14:textId="2CACBF22" w:rsidR="00FB5E81" w:rsidRPr="00E94541" w:rsidRDefault="001576FC"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lastRenderedPageBreak/>
        <w:t>Радковець</w:t>
      </w:r>
      <w:proofErr w:type="spellEnd"/>
      <w:r w:rsidRPr="00E94541">
        <w:rPr>
          <w:rFonts w:ascii="Times New Roman" w:hAnsi="Times New Roman" w:cs="Times New Roman"/>
          <w:sz w:val="28"/>
          <w:szCs w:val="28"/>
        </w:rPr>
        <w:t xml:space="preserve"> Ю. Ознаки технологій «гібридної війни» в агресивних діях Росії проти України. </w:t>
      </w:r>
      <w:r w:rsidRPr="00E94541">
        <w:rPr>
          <w:rFonts w:ascii="Times New Roman" w:hAnsi="Times New Roman" w:cs="Times New Roman"/>
          <w:i/>
          <w:sz w:val="28"/>
          <w:szCs w:val="28"/>
        </w:rPr>
        <w:t>Наука і оборона. Теорія воєнного мистецтва</w:t>
      </w:r>
      <w:r w:rsidRPr="00E94541">
        <w:rPr>
          <w:rFonts w:ascii="Times New Roman" w:hAnsi="Times New Roman" w:cs="Times New Roman"/>
          <w:sz w:val="28"/>
          <w:szCs w:val="28"/>
        </w:rPr>
        <w:t>. 2014. № 3. С. 36–42.</w:t>
      </w:r>
    </w:p>
    <w:p w14:paraId="7A2D3AE4" w14:textId="38B24A39" w:rsidR="00D4647F" w:rsidRPr="00E94541" w:rsidRDefault="00D4647F"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 xml:space="preserve">Романенко Л. Сучасна війна у творчості українських письменників і спогадах учасників. </w:t>
      </w:r>
      <w:r w:rsidRPr="00E94541">
        <w:rPr>
          <w:rFonts w:ascii="Times New Roman" w:hAnsi="Times New Roman" w:cs="Times New Roman"/>
          <w:i/>
          <w:sz w:val="28"/>
          <w:szCs w:val="28"/>
        </w:rPr>
        <w:t xml:space="preserve">Закарпатські філологічні студії. </w:t>
      </w:r>
      <w:proofErr w:type="spellStart"/>
      <w:r w:rsidRPr="00E94541">
        <w:rPr>
          <w:rFonts w:ascii="Times New Roman" w:hAnsi="Times New Roman" w:cs="Times New Roman"/>
          <w:sz w:val="28"/>
          <w:szCs w:val="28"/>
        </w:rPr>
        <w:t>Вип</w:t>
      </w:r>
      <w:proofErr w:type="spellEnd"/>
      <w:r w:rsidRPr="00E94541">
        <w:rPr>
          <w:rFonts w:ascii="Times New Roman" w:hAnsi="Times New Roman" w:cs="Times New Roman"/>
          <w:sz w:val="28"/>
          <w:szCs w:val="28"/>
        </w:rPr>
        <w:t xml:space="preserve">. 4. Т. 1. </w:t>
      </w:r>
      <w:r w:rsidR="005B5962">
        <w:rPr>
          <w:rFonts w:ascii="Times New Roman" w:hAnsi="Times New Roman" w:cs="Times New Roman"/>
          <w:sz w:val="28"/>
          <w:szCs w:val="28"/>
        </w:rPr>
        <w:t xml:space="preserve">         </w:t>
      </w:r>
      <w:r w:rsidRPr="00E94541">
        <w:rPr>
          <w:rFonts w:ascii="Times New Roman" w:hAnsi="Times New Roman" w:cs="Times New Roman"/>
          <w:sz w:val="28"/>
          <w:szCs w:val="28"/>
        </w:rPr>
        <w:t>С. 117–121.</w:t>
      </w:r>
    </w:p>
    <w:p w14:paraId="1D856071" w14:textId="2866C140" w:rsidR="00AE0334" w:rsidRPr="00E94541" w:rsidRDefault="00FB5E81"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Романенко О. Ідентичність нації та тексту</w:t>
      </w:r>
      <w:r w:rsidR="005B5962">
        <w:rPr>
          <w:rFonts w:ascii="Times New Roman" w:hAnsi="Times New Roman" w:cs="Times New Roman"/>
          <w:sz w:val="28"/>
          <w:szCs w:val="28"/>
        </w:rPr>
        <w:t> </w:t>
      </w:r>
      <w:r w:rsidRPr="00E94541">
        <w:rPr>
          <w:rFonts w:ascii="Times New Roman" w:hAnsi="Times New Roman" w:cs="Times New Roman"/>
          <w:sz w:val="28"/>
          <w:szCs w:val="28"/>
        </w:rPr>
        <w:t xml:space="preserve">: як сучасна українська література формує інтенсивні образи національної ідентифікації. </w:t>
      </w:r>
      <w:r w:rsidRPr="00E94541">
        <w:rPr>
          <w:rFonts w:ascii="Times New Roman" w:hAnsi="Times New Roman" w:cs="Times New Roman"/>
          <w:i/>
          <w:sz w:val="28"/>
          <w:szCs w:val="28"/>
        </w:rPr>
        <w:t>Збірник наукових праць</w:t>
      </w:r>
      <w:r w:rsidRPr="00E94541">
        <w:rPr>
          <w:rFonts w:ascii="Times New Roman" w:hAnsi="Times New Roman" w:cs="Times New Roman"/>
          <w:sz w:val="28"/>
          <w:szCs w:val="28"/>
        </w:rPr>
        <w:t>. № 7. 2016. С. 112–120.</w:t>
      </w:r>
    </w:p>
    <w:p w14:paraId="4E42482E" w14:textId="2A971A75" w:rsidR="007E392E" w:rsidRPr="00E94541" w:rsidRDefault="00423D53"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color w:val="000000"/>
          <w:sz w:val="28"/>
          <w:szCs w:val="28"/>
        </w:rPr>
        <w:t>Савчин</w:t>
      </w:r>
      <w:proofErr w:type="spellEnd"/>
      <w:r w:rsidR="005B5962">
        <w:rPr>
          <w:rFonts w:ascii="Times New Roman" w:hAnsi="Times New Roman" w:cs="Times New Roman"/>
          <w:color w:val="000000"/>
          <w:sz w:val="28"/>
          <w:szCs w:val="28"/>
        </w:rPr>
        <w:t xml:space="preserve"> </w:t>
      </w:r>
      <w:r w:rsidRPr="00E94541">
        <w:rPr>
          <w:rFonts w:ascii="Times New Roman" w:hAnsi="Times New Roman" w:cs="Times New Roman"/>
          <w:color w:val="000000"/>
          <w:sz w:val="28"/>
          <w:szCs w:val="28"/>
        </w:rPr>
        <w:t>М. Духовний потенціал людини</w:t>
      </w:r>
      <w:r w:rsidR="00C175A8" w:rsidRPr="00E94541">
        <w:rPr>
          <w:rFonts w:ascii="Times New Roman" w:hAnsi="Times New Roman" w:cs="Times New Roman"/>
          <w:color w:val="000000"/>
          <w:sz w:val="28"/>
          <w:szCs w:val="28"/>
        </w:rPr>
        <w:t> </w:t>
      </w:r>
      <w:r w:rsidRPr="00E94541">
        <w:rPr>
          <w:rFonts w:ascii="Times New Roman" w:hAnsi="Times New Roman" w:cs="Times New Roman"/>
          <w:color w:val="000000"/>
          <w:sz w:val="28"/>
          <w:szCs w:val="28"/>
        </w:rPr>
        <w:t>: монографія. Івано-Франківськ</w:t>
      </w:r>
      <w:r w:rsidR="00C175A8" w:rsidRPr="00E94541">
        <w:rPr>
          <w:rFonts w:ascii="Times New Roman" w:hAnsi="Times New Roman" w:cs="Times New Roman"/>
          <w:color w:val="000000"/>
          <w:sz w:val="28"/>
          <w:szCs w:val="28"/>
        </w:rPr>
        <w:t> </w:t>
      </w:r>
      <w:r w:rsidRPr="00E94541">
        <w:rPr>
          <w:rFonts w:ascii="Times New Roman" w:hAnsi="Times New Roman" w:cs="Times New Roman"/>
          <w:color w:val="000000"/>
          <w:sz w:val="28"/>
          <w:szCs w:val="28"/>
        </w:rPr>
        <w:t>: Місто НВ, 2010. 508</w:t>
      </w:r>
      <w:r w:rsidR="00C175A8" w:rsidRPr="00E94541">
        <w:rPr>
          <w:rFonts w:ascii="Times New Roman" w:hAnsi="Times New Roman" w:cs="Times New Roman"/>
          <w:color w:val="000000"/>
          <w:sz w:val="28"/>
          <w:szCs w:val="28"/>
        </w:rPr>
        <w:t> </w:t>
      </w:r>
      <w:r w:rsidR="00233D2D" w:rsidRPr="00E94541">
        <w:rPr>
          <w:rFonts w:ascii="Times New Roman" w:hAnsi="Times New Roman" w:cs="Times New Roman"/>
          <w:color w:val="000000"/>
          <w:sz w:val="28"/>
          <w:szCs w:val="28"/>
        </w:rPr>
        <w:t>с.</w:t>
      </w:r>
    </w:p>
    <w:p w14:paraId="4C476E91" w14:textId="7B7CB1BE" w:rsidR="007E392E" w:rsidRPr="00E94541" w:rsidRDefault="007E392E"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Санченко</w:t>
      </w:r>
      <w:proofErr w:type="spellEnd"/>
      <w:r w:rsidRPr="00E94541">
        <w:rPr>
          <w:rFonts w:ascii="Times New Roman" w:hAnsi="Times New Roman" w:cs="Times New Roman"/>
          <w:sz w:val="28"/>
          <w:szCs w:val="28"/>
        </w:rPr>
        <w:t xml:space="preserve"> А. Дивитися на ворога : воєнна проза Артема Чеха. URL : https://cutt.ly/223yJF1</w:t>
      </w:r>
      <w:r w:rsidR="00F74CC1">
        <w:rPr>
          <w:rFonts w:ascii="Times New Roman" w:hAnsi="Times New Roman" w:cs="Times New Roman"/>
          <w:sz w:val="28"/>
          <w:szCs w:val="28"/>
        </w:rPr>
        <w:t xml:space="preserve"> (дата звернення : 23.12.2022).</w:t>
      </w:r>
    </w:p>
    <w:p w14:paraId="1EECD286" w14:textId="43D564CE" w:rsidR="00270606" w:rsidRPr="00E94541" w:rsidRDefault="00AE0334"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 xml:space="preserve">Середа В. </w:t>
      </w:r>
      <w:proofErr w:type="spellStart"/>
      <w:r w:rsidRPr="00E94541">
        <w:rPr>
          <w:rFonts w:ascii="Times New Roman" w:hAnsi="Times New Roman" w:cs="Times New Roman"/>
          <w:sz w:val="28"/>
          <w:szCs w:val="28"/>
        </w:rPr>
        <w:t>Медко</w:t>
      </w:r>
      <w:proofErr w:type="spellEnd"/>
      <w:r w:rsidRPr="00E94541">
        <w:rPr>
          <w:rFonts w:ascii="Times New Roman" w:hAnsi="Times New Roman" w:cs="Times New Roman"/>
          <w:sz w:val="28"/>
          <w:szCs w:val="28"/>
        </w:rPr>
        <w:t xml:space="preserve"> Олександр : «Оце і є моє реальне «Я». URL : </w:t>
      </w:r>
      <w:hyperlink r:id="rId16" w:history="1">
        <w:r w:rsidRPr="00E94541">
          <w:rPr>
            <w:rStyle w:val="a6"/>
            <w:rFonts w:ascii="Times New Roman" w:hAnsi="Times New Roman" w:cs="Times New Roman"/>
            <w:color w:val="auto"/>
            <w:sz w:val="28"/>
            <w:szCs w:val="28"/>
            <w:u w:val="none"/>
          </w:rPr>
          <w:t>https://pilipyurik.com/literatory-zaporizha/806-medko-oleksandr-2</w:t>
        </w:r>
      </w:hyperlink>
      <w:r w:rsidRPr="00E94541">
        <w:rPr>
          <w:rFonts w:ascii="Times New Roman" w:hAnsi="Times New Roman" w:cs="Times New Roman"/>
          <w:sz w:val="28"/>
          <w:szCs w:val="28"/>
        </w:rPr>
        <w:t xml:space="preserve"> (дата звернення</w:t>
      </w:r>
      <w:r w:rsidR="005B5962">
        <w:rPr>
          <w:rFonts w:ascii="Times New Roman" w:hAnsi="Times New Roman" w:cs="Times New Roman"/>
          <w:sz w:val="28"/>
          <w:szCs w:val="28"/>
        </w:rPr>
        <w:t> </w:t>
      </w:r>
      <w:r w:rsidRPr="00E94541">
        <w:rPr>
          <w:rFonts w:ascii="Times New Roman" w:hAnsi="Times New Roman" w:cs="Times New Roman"/>
          <w:sz w:val="28"/>
          <w:szCs w:val="28"/>
        </w:rPr>
        <w:t>: 12.09.2023).</w:t>
      </w:r>
    </w:p>
    <w:p w14:paraId="1444BACC" w14:textId="77777777" w:rsidR="002561B5" w:rsidRPr="00E94541" w:rsidRDefault="00270606"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Скоріна</w:t>
      </w:r>
      <w:proofErr w:type="spellEnd"/>
      <w:r w:rsidRPr="00E94541">
        <w:rPr>
          <w:rFonts w:ascii="Times New Roman" w:hAnsi="Times New Roman" w:cs="Times New Roman"/>
          <w:sz w:val="28"/>
          <w:szCs w:val="28"/>
        </w:rPr>
        <w:t xml:space="preserve"> Г., </w:t>
      </w:r>
      <w:proofErr w:type="spellStart"/>
      <w:r w:rsidRPr="00E94541">
        <w:rPr>
          <w:rFonts w:ascii="Times New Roman" w:hAnsi="Times New Roman" w:cs="Times New Roman"/>
          <w:sz w:val="28"/>
          <w:szCs w:val="28"/>
        </w:rPr>
        <w:t>Рябченко</w:t>
      </w:r>
      <w:proofErr w:type="spellEnd"/>
      <w:r w:rsidRPr="00E94541">
        <w:rPr>
          <w:rFonts w:ascii="Times New Roman" w:hAnsi="Times New Roman" w:cs="Times New Roman"/>
          <w:sz w:val="28"/>
          <w:szCs w:val="28"/>
        </w:rPr>
        <w:t xml:space="preserve"> М. Ветеранська література – це правда про війну та можливість подивитися на своє життя під іншим кутом. URL : https://cutt.ly/OwFG50DD (дата звернення : 08.11.2023).</w:t>
      </w:r>
    </w:p>
    <w:p w14:paraId="2217C002" w14:textId="37101F8F" w:rsidR="002561B5" w:rsidRPr="00E94541" w:rsidRDefault="002561B5"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Слапчук</w:t>
      </w:r>
      <w:proofErr w:type="spellEnd"/>
      <w:r w:rsidRPr="00E94541">
        <w:rPr>
          <w:rFonts w:ascii="Times New Roman" w:hAnsi="Times New Roman" w:cs="Times New Roman"/>
          <w:sz w:val="28"/>
          <w:szCs w:val="28"/>
        </w:rPr>
        <w:t xml:space="preserve"> В. Війна як дискурс. URL : </w:t>
      </w:r>
      <w:hyperlink r:id="rId17" w:history="1">
        <w:r w:rsidRPr="00E94541">
          <w:rPr>
            <w:rStyle w:val="a6"/>
            <w:rFonts w:ascii="Times New Roman" w:hAnsi="Times New Roman" w:cs="Times New Roman"/>
            <w:color w:val="auto"/>
            <w:sz w:val="28"/>
            <w:szCs w:val="28"/>
            <w:u w:val="none"/>
          </w:rPr>
          <w:t>http://litakcent.com/2015/02/17/vijna-jak-dyskurs</w:t>
        </w:r>
      </w:hyperlink>
      <w:r w:rsidRPr="00E94541">
        <w:rPr>
          <w:rFonts w:ascii="Times New Roman" w:hAnsi="Times New Roman" w:cs="Times New Roman"/>
          <w:sz w:val="28"/>
          <w:szCs w:val="28"/>
        </w:rPr>
        <w:t xml:space="preserve"> </w:t>
      </w:r>
      <w:r w:rsidR="00270606" w:rsidRPr="00E94541">
        <w:rPr>
          <w:rFonts w:ascii="Times New Roman" w:hAnsi="Times New Roman" w:cs="Times New Roman"/>
          <w:sz w:val="28"/>
          <w:szCs w:val="28"/>
        </w:rPr>
        <w:t>(дата зв</w:t>
      </w:r>
      <w:r w:rsidRPr="00E94541">
        <w:rPr>
          <w:rFonts w:ascii="Times New Roman" w:hAnsi="Times New Roman" w:cs="Times New Roman"/>
          <w:sz w:val="28"/>
          <w:szCs w:val="28"/>
        </w:rPr>
        <w:t>ернення : 15.</w:t>
      </w:r>
      <w:r w:rsidR="00270606" w:rsidRPr="00E94541">
        <w:rPr>
          <w:rFonts w:ascii="Times New Roman" w:hAnsi="Times New Roman" w:cs="Times New Roman"/>
          <w:sz w:val="28"/>
          <w:szCs w:val="28"/>
        </w:rPr>
        <w:t>1</w:t>
      </w:r>
      <w:r w:rsidRPr="00E94541">
        <w:rPr>
          <w:rFonts w:ascii="Times New Roman" w:hAnsi="Times New Roman" w:cs="Times New Roman"/>
          <w:sz w:val="28"/>
          <w:szCs w:val="28"/>
        </w:rPr>
        <w:t>0</w:t>
      </w:r>
      <w:r w:rsidR="00270606" w:rsidRPr="00E94541">
        <w:rPr>
          <w:rFonts w:ascii="Times New Roman" w:hAnsi="Times New Roman" w:cs="Times New Roman"/>
          <w:sz w:val="28"/>
          <w:szCs w:val="28"/>
        </w:rPr>
        <w:t>.2023).</w:t>
      </w:r>
    </w:p>
    <w:p w14:paraId="14098CD5" w14:textId="5D531380" w:rsidR="00D9354B" w:rsidRPr="00E94541" w:rsidRDefault="00233D2D"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Сорочук</w:t>
      </w:r>
      <w:proofErr w:type="spellEnd"/>
      <w:r w:rsidRPr="00E94541">
        <w:rPr>
          <w:rFonts w:ascii="Times New Roman" w:hAnsi="Times New Roman" w:cs="Times New Roman"/>
          <w:sz w:val="28"/>
          <w:szCs w:val="28"/>
        </w:rPr>
        <w:t xml:space="preserve"> Л. </w:t>
      </w:r>
      <w:proofErr w:type="spellStart"/>
      <w:r w:rsidRPr="00E94541">
        <w:rPr>
          <w:rFonts w:ascii="Times New Roman" w:hAnsi="Times New Roman" w:cs="Times New Roman"/>
          <w:sz w:val="28"/>
          <w:szCs w:val="28"/>
        </w:rPr>
        <w:t>Етновияви</w:t>
      </w:r>
      <w:proofErr w:type="spellEnd"/>
      <w:r w:rsidRPr="00E94541">
        <w:rPr>
          <w:rFonts w:ascii="Times New Roman" w:hAnsi="Times New Roman" w:cs="Times New Roman"/>
          <w:sz w:val="28"/>
          <w:szCs w:val="28"/>
        </w:rPr>
        <w:t xml:space="preserve"> та особливості семантики архетипу родючості в українській календарній обрядовості. </w:t>
      </w:r>
      <w:r w:rsidRPr="00E94541">
        <w:rPr>
          <w:rFonts w:ascii="Times New Roman" w:hAnsi="Times New Roman" w:cs="Times New Roman"/>
          <w:i/>
          <w:sz w:val="28"/>
          <w:szCs w:val="28"/>
        </w:rPr>
        <w:t xml:space="preserve">Проблеми культурної ідентичності та культурний </w:t>
      </w:r>
      <w:proofErr w:type="spellStart"/>
      <w:r w:rsidRPr="00E94541">
        <w:rPr>
          <w:rFonts w:ascii="Times New Roman" w:hAnsi="Times New Roman" w:cs="Times New Roman"/>
          <w:i/>
          <w:sz w:val="28"/>
          <w:szCs w:val="28"/>
        </w:rPr>
        <w:t>про</w:t>
      </w:r>
      <w:r w:rsidR="006A73BB">
        <w:rPr>
          <w:rFonts w:ascii="Times New Roman" w:hAnsi="Times New Roman" w:cs="Times New Roman"/>
          <w:i/>
          <w:sz w:val="28"/>
          <w:szCs w:val="28"/>
        </w:rPr>
        <w:t>є</w:t>
      </w:r>
      <w:r w:rsidRPr="00E94541">
        <w:rPr>
          <w:rFonts w:ascii="Times New Roman" w:hAnsi="Times New Roman" w:cs="Times New Roman"/>
          <w:i/>
          <w:sz w:val="28"/>
          <w:szCs w:val="28"/>
        </w:rPr>
        <w:t>кт</w:t>
      </w:r>
      <w:proofErr w:type="spellEnd"/>
      <w:r w:rsidRPr="00E94541">
        <w:rPr>
          <w:rFonts w:ascii="Times New Roman" w:hAnsi="Times New Roman" w:cs="Times New Roman"/>
          <w:i/>
          <w:sz w:val="28"/>
          <w:szCs w:val="28"/>
        </w:rPr>
        <w:t xml:space="preserve"> Європи : </w:t>
      </w:r>
      <w:r w:rsidRPr="00E94541">
        <w:rPr>
          <w:rFonts w:ascii="Times New Roman" w:hAnsi="Times New Roman" w:cs="Times New Roman"/>
          <w:sz w:val="28"/>
          <w:szCs w:val="28"/>
        </w:rPr>
        <w:t>матеріали міжнародної наукової конференції. 2009. С. 250–262.</w:t>
      </w:r>
    </w:p>
    <w:p w14:paraId="25919D8A" w14:textId="6ECA4DCE" w:rsidR="00363604" w:rsidRPr="00E94541" w:rsidRDefault="00A3138B"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Стадніченко</w:t>
      </w:r>
      <w:proofErr w:type="spellEnd"/>
      <w:r w:rsidRPr="00E94541">
        <w:rPr>
          <w:rFonts w:ascii="Times New Roman" w:hAnsi="Times New Roman" w:cs="Times New Roman"/>
          <w:sz w:val="28"/>
          <w:szCs w:val="28"/>
        </w:rPr>
        <w:t xml:space="preserve"> О. Недоспівана пісня Олександра </w:t>
      </w:r>
      <w:proofErr w:type="spellStart"/>
      <w:r w:rsidRPr="00E94541">
        <w:rPr>
          <w:rFonts w:ascii="Times New Roman" w:hAnsi="Times New Roman" w:cs="Times New Roman"/>
          <w:sz w:val="28"/>
          <w:szCs w:val="28"/>
        </w:rPr>
        <w:t>Медка</w:t>
      </w:r>
      <w:proofErr w:type="spellEnd"/>
      <w:r w:rsidRPr="00E94541">
        <w:rPr>
          <w:rFonts w:ascii="Times New Roman" w:hAnsi="Times New Roman" w:cs="Times New Roman"/>
          <w:sz w:val="28"/>
          <w:szCs w:val="28"/>
        </w:rPr>
        <w:t>.</w:t>
      </w:r>
      <w:r w:rsidR="00D9354B" w:rsidRPr="00E94541">
        <w:rPr>
          <w:rFonts w:ascii="Times New Roman" w:hAnsi="Times New Roman" w:cs="Times New Roman"/>
          <w:sz w:val="28"/>
          <w:szCs w:val="28"/>
        </w:rPr>
        <w:t xml:space="preserve"> URL : </w:t>
      </w:r>
      <w:hyperlink r:id="rId18" w:history="1">
        <w:r w:rsidR="00D9354B" w:rsidRPr="00E94541">
          <w:rPr>
            <w:rStyle w:val="a6"/>
            <w:rFonts w:ascii="Times New Roman" w:hAnsi="Times New Roman" w:cs="Times New Roman"/>
            <w:color w:val="auto"/>
            <w:sz w:val="28"/>
            <w:szCs w:val="28"/>
            <w:u w:val="none"/>
          </w:rPr>
          <w:t>https://nspu.com.ua/novini/nedospivana-pisnya-oleksandra-medka/</w:t>
        </w:r>
      </w:hyperlink>
      <w:r w:rsidR="00D9354B" w:rsidRPr="00E94541">
        <w:rPr>
          <w:rFonts w:ascii="Times New Roman" w:hAnsi="Times New Roman" w:cs="Times New Roman"/>
          <w:sz w:val="28"/>
          <w:szCs w:val="28"/>
        </w:rPr>
        <w:t xml:space="preserve"> (дата звернення</w:t>
      </w:r>
      <w:r w:rsidR="005B5962">
        <w:rPr>
          <w:rFonts w:ascii="Times New Roman" w:hAnsi="Times New Roman" w:cs="Times New Roman"/>
          <w:sz w:val="28"/>
          <w:szCs w:val="28"/>
        </w:rPr>
        <w:t> </w:t>
      </w:r>
      <w:r w:rsidR="00D9354B" w:rsidRPr="00E94541">
        <w:rPr>
          <w:rFonts w:ascii="Times New Roman" w:hAnsi="Times New Roman" w:cs="Times New Roman"/>
          <w:sz w:val="28"/>
          <w:szCs w:val="28"/>
        </w:rPr>
        <w:t>: 12.09.2023).</w:t>
      </w:r>
    </w:p>
    <w:p w14:paraId="73C2575C" w14:textId="3A254E9F" w:rsidR="003C7000" w:rsidRPr="00E94541" w:rsidRDefault="003C7000"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lastRenderedPageBreak/>
        <w:t>Ткаченко І. «Тільки степом зростемо, тільки степом…»</w:t>
      </w:r>
      <w:r w:rsidR="005B5962">
        <w:rPr>
          <w:rFonts w:ascii="Times New Roman" w:hAnsi="Times New Roman" w:cs="Times New Roman"/>
          <w:sz w:val="28"/>
          <w:szCs w:val="28"/>
        </w:rPr>
        <w:t> </w:t>
      </w:r>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екзистенційний</w:t>
      </w:r>
      <w:proofErr w:type="spellEnd"/>
      <w:r w:rsidRPr="00E94541">
        <w:rPr>
          <w:rFonts w:ascii="Times New Roman" w:hAnsi="Times New Roman" w:cs="Times New Roman"/>
          <w:sz w:val="28"/>
          <w:szCs w:val="28"/>
        </w:rPr>
        <w:t xml:space="preserve"> дискурс степу в романі Любові Голоти «Епізодична пам’ять». </w:t>
      </w:r>
      <w:r w:rsidRPr="00E94541">
        <w:rPr>
          <w:rFonts w:ascii="Times New Roman" w:hAnsi="Times New Roman" w:cs="Times New Roman"/>
          <w:i/>
          <w:sz w:val="28"/>
          <w:szCs w:val="28"/>
        </w:rPr>
        <w:t>Наукові праці.</w:t>
      </w:r>
      <w:r w:rsidRPr="00E94541">
        <w:rPr>
          <w:rFonts w:ascii="Times New Roman" w:hAnsi="Times New Roman" w:cs="Times New Roman"/>
          <w:sz w:val="28"/>
          <w:szCs w:val="28"/>
        </w:rPr>
        <w:t xml:space="preserve"> 2011</w:t>
      </w:r>
      <w:r w:rsidR="005B5962">
        <w:rPr>
          <w:rFonts w:ascii="Times New Roman" w:hAnsi="Times New Roman" w:cs="Times New Roman"/>
          <w:sz w:val="28"/>
          <w:szCs w:val="28"/>
        </w:rPr>
        <w:t xml:space="preserve">. </w:t>
      </w:r>
      <w:proofErr w:type="spellStart"/>
      <w:r w:rsidR="005B5962">
        <w:rPr>
          <w:rFonts w:ascii="Times New Roman" w:hAnsi="Times New Roman" w:cs="Times New Roman"/>
          <w:sz w:val="28"/>
          <w:szCs w:val="28"/>
        </w:rPr>
        <w:t>Вип</w:t>
      </w:r>
      <w:proofErr w:type="spellEnd"/>
      <w:r w:rsidR="005B5962">
        <w:rPr>
          <w:rFonts w:ascii="Times New Roman" w:hAnsi="Times New Roman" w:cs="Times New Roman"/>
          <w:sz w:val="28"/>
          <w:szCs w:val="28"/>
        </w:rPr>
        <w:t>. 154. Т. 166. С. 117–121.</w:t>
      </w:r>
    </w:p>
    <w:p w14:paraId="4824558F" w14:textId="417E3B12" w:rsidR="00EE4247" w:rsidRPr="00E94541" w:rsidRDefault="003C7000"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 xml:space="preserve">Тодорова С. Особливості деяких </w:t>
      </w:r>
      <w:proofErr w:type="spellStart"/>
      <w:r w:rsidRPr="00E94541">
        <w:rPr>
          <w:rFonts w:ascii="Times New Roman" w:hAnsi="Times New Roman" w:cs="Times New Roman"/>
          <w:sz w:val="28"/>
          <w:szCs w:val="28"/>
        </w:rPr>
        <w:t>екзистенціалів</w:t>
      </w:r>
      <w:proofErr w:type="spellEnd"/>
      <w:r w:rsidRPr="00E94541">
        <w:rPr>
          <w:rFonts w:ascii="Times New Roman" w:hAnsi="Times New Roman" w:cs="Times New Roman"/>
          <w:sz w:val="28"/>
          <w:szCs w:val="28"/>
        </w:rPr>
        <w:t xml:space="preserve"> персонального буття людини. </w:t>
      </w:r>
      <w:r w:rsidRPr="00E94541">
        <w:rPr>
          <w:rFonts w:ascii="Times New Roman" w:hAnsi="Times New Roman" w:cs="Times New Roman"/>
          <w:i/>
          <w:sz w:val="28"/>
          <w:szCs w:val="28"/>
        </w:rPr>
        <w:t>Наукове пізнання</w:t>
      </w:r>
      <w:r w:rsidR="005B5962">
        <w:rPr>
          <w:rFonts w:ascii="Times New Roman" w:hAnsi="Times New Roman" w:cs="Times New Roman"/>
          <w:i/>
          <w:sz w:val="28"/>
          <w:szCs w:val="28"/>
        </w:rPr>
        <w:t> </w:t>
      </w:r>
      <w:r w:rsidRPr="00E94541">
        <w:rPr>
          <w:rFonts w:ascii="Times New Roman" w:hAnsi="Times New Roman" w:cs="Times New Roman"/>
          <w:i/>
          <w:sz w:val="28"/>
          <w:szCs w:val="28"/>
        </w:rPr>
        <w:t>: методологія та технологія</w:t>
      </w:r>
      <w:r w:rsidRPr="00E94541">
        <w:rPr>
          <w:rFonts w:ascii="Times New Roman" w:hAnsi="Times New Roman" w:cs="Times New Roman"/>
          <w:sz w:val="28"/>
          <w:szCs w:val="28"/>
        </w:rPr>
        <w:t xml:space="preserve">. </w:t>
      </w:r>
      <w:r w:rsidR="008D65E2" w:rsidRPr="00E94541">
        <w:rPr>
          <w:rFonts w:ascii="Times New Roman" w:hAnsi="Times New Roman" w:cs="Times New Roman"/>
          <w:sz w:val="28"/>
          <w:szCs w:val="28"/>
        </w:rPr>
        <w:t xml:space="preserve">Одеса : ДЗ «Південноукраїнський національний педагогічний університет імені К. Д. Ушинського», </w:t>
      </w:r>
      <w:r w:rsidRPr="00E94541">
        <w:rPr>
          <w:rFonts w:ascii="Times New Roman" w:hAnsi="Times New Roman" w:cs="Times New Roman"/>
          <w:sz w:val="28"/>
          <w:szCs w:val="28"/>
        </w:rPr>
        <w:t>2013.</w:t>
      </w:r>
      <w:r w:rsidR="009A0322" w:rsidRPr="00E94541">
        <w:rPr>
          <w:rFonts w:ascii="Times New Roman" w:hAnsi="Times New Roman" w:cs="Times New Roman"/>
          <w:sz w:val="28"/>
          <w:szCs w:val="28"/>
        </w:rPr>
        <w:t xml:space="preserve"> № </w:t>
      </w:r>
      <w:r w:rsidRPr="00E94541">
        <w:rPr>
          <w:rFonts w:ascii="Times New Roman" w:hAnsi="Times New Roman" w:cs="Times New Roman"/>
          <w:sz w:val="28"/>
          <w:szCs w:val="28"/>
        </w:rPr>
        <w:t>1</w:t>
      </w:r>
      <w:r w:rsidR="005B5962">
        <w:rPr>
          <w:rFonts w:ascii="Times New Roman" w:hAnsi="Times New Roman" w:cs="Times New Roman"/>
          <w:sz w:val="28"/>
          <w:szCs w:val="28"/>
        </w:rPr>
        <w:t> (30). С. 181–185.</w:t>
      </w:r>
    </w:p>
    <w:p w14:paraId="2E401BED" w14:textId="43D2C856" w:rsidR="00904B88" w:rsidRPr="00E94541" w:rsidRDefault="00E66B20"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 xml:space="preserve">Третяк С. Олександр </w:t>
      </w:r>
      <w:proofErr w:type="spellStart"/>
      <w:r w:rsidRPr="00E94541">
        <w:rPr>
          <w:rFonts w:ascii="Times New Roman" w:hAnsi="Times New Roman" w:cs="Times New Roman"/>
          <w:sz w:val="28"/>
          <w:szCs w:val="28"/>
        </w:rPr>
        <w:t>Медко</w:t>
      </w:r>
      <w:proofErr w:type="spellEnd"/>
      <w:r w:rsidRPr="00E94541">
        <w:rPr>
          <w:rFonts w:ascii="Times New Roman" w:hAnsi="Times New Roman" w:cs="Times New Roman"/>
          <w:sz w:val="28"/>
          <w:szCs w:val="28"/>
        </w:rPr>
        <w:t xml:space="preserve"> : «Доля поета, який не побоявся почати в 62…». </w:t>
      </w:r>
      <w:r w:rsidR="008877B7" w:rsidRPr="00E94541">
        <w:rPr>
          <w:rFonts w:ascii="Times New Roman" w:hAnsi="Times New Roman" w:cs="Times New Roman"/>
          <w:sz w:val="28"/>
          <w:szCs w:val="28"/>
        </w:rPr>
        <w:t xml:space="preserve">URL : </w:t>
      </w:r>
      <w:hyperlink r:id="rId19" w:history="1">
        <w:r w:rsidRPr="00E94541">
          <w:rPr>
            <w:rStyle w:val="a6"/>
            <w:rFonts w:ascii="Times New Roman" w:hAnsi="Times New Roman" w:cs="Times New Roman"/>
            <w:color w:val="auto"/>
            <w:sz w:val="28"/>
            <w:szCs w:val="28"/>
            <w:u w:val="none"/>
          </w:rPr>
          <w:t>https://cutt.ly/0wFPakoR</w:t>
        </w:r>
      </w:hyperlink>
      <w:r w:rsidRPr="00E94541">
        <w:rPr>
          <w:rFonts w:ascii="Times New Roman" w:hAnsi="Times New Roman" w:cs="Times New Roman"/>
          <w:sz w:val="28"/>
          <w:szCs w:val="28"/>
        </w:rPr>
        <w:t xml:space="preserve"> (дата звернення</w:t>
      </w:r>
      <w:r w:rsidR="008877B7" w:rsidRPr="00E94541">
        <w:rPr>
          <w:rFonts w:ascii="Times New Roman" w:hAnsi="Times New Roman" w:cs="Times New Roman"/>
          <w:sz w:val="28"/>
          <w:szCs w:val="28"/>
        </w:rPr>
        <w:t> : 21.09.2023).</w:t>
      </w:r>
    </w:p>
    <w:p w14:paraId="75B9AFF2" w14:textId="6F7994CD" w:rsidR="0047631D" w:rsidRPr="00E94541" w:rsidRDefault="0047631D"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Урись</w:t>
      </w:r>
      <w:proofErr w:type="spellEnd"/>
      <w:r w:rsidRPr="00E94541">
        <w:rPr>
          <w:rFonts w:ascii="Times New Roman" w:hAnsi="Times New Roman" w:cs="Times New Roman"/>
          <w:sz w:val="28"/>
          <w:szCs w:val="28"/>
        </w:rPr>
        <w:t xml:space="preserve"> Т Вектор розвитку сучасної української літератури післявоєнного часу. </w:t>
      </w:r>
      <w:r w:rsidR="00904B88" w:rsidRPr="00E94541">
        <w:rPr>
          <w:rFonts w:ascii="Times New Roman" w:hAnsi="Times New Roman" w:cs="Times New Roman"/>
          <w:i/>
          <w:sz w:val="28"/>
          <w:szCs w:val="28"/>
        </w:rPr>
        <w:t>Повоєнна література й світ : філософський, правовий і гуманітарний дискурси</w:t>
      </w:r>
      <w:r w:rsidR="00904B88" w:rsidRPr="00E94541">
        <w:rPr>
          <w:rFonts w:ascii="Times New Roman" w:hAnsi="Times New Roman" w:cs="Times New Roman"/>
          <w:sz w:val="28"/>
          <w:szCs w:val="28"/>
        </w:rPr>
        <w:t xml:space="preserve">. URL : </w:t>
      </w:r>
      <w:hyperlink r:id="rId20" w:history="1">
        <w:r w:rsidR="00904B88" w:rsidRPr="00E94541">
          <w:rPr>
            <w:rStyle w:val="a6"/>
            <w:rFonts w:ascii="Times New Roman" w:hAnsi="Times New Roman" w:cs="Times New Roman"/>
            <w:color w:val="auto"/>
            <w:sz w:val="28"/>
            <w:szCs w:val="28"/>
            <w:u w:val="none"/>
          </w:rPr>
          <w:t>https://cutt.ly/qwFG6KIN</w:t>
        </w:r>
      </w:hyperlink>
      <w:r w:rsidR="005B5962">
        <w:rPr>
          <w:rFonts w:ascii="Times New Roman" w:hAnsi="Times New Roman" w:cs="Times New Roman"/>
          <w:sz w:val="28"/>
          <w:szCs w:val="28"/>
        </w:rPr>
        <w:t xml:space="preserve"> (дата звернення : 15.10.2023).</w:t>
      </w:r>
    </w:p>
    <w:p w14:paraId="751AA0D9" w14:textId="77FDA146" w:rsidR="00EE4247" w:rsidRPr="00E94541" w:rsidRDefault="00EE4247"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Ференц Н. Архетип дому в ліриці Василя Густі.</w:t>
      </w:r>
      <w:r w:rsidR="00443292" w:rsidRPr="00E94541">
        <w:rPr>
          <w:rFonts w:ascii="Times New Roman" w:hAnsi="Times New Roman" w:cs="Times New Roman"/>
          <w:sz w:val="28"/>
          <w:szCs w:val="28"/>
        </w:rPr>
        <w:t xml:space="preserve"> URL :</w:t>
      </w:r>
      <w:r w:rsidRPr="00E94541">
        <w:rPr>
          <w:rFonts w:ascii="Times New Roman" w:hAnsi="Times New Roman" w:cs="Times New Roman"/>
          <w:sz w:val="28"/>
          <w:szCs w:val="28"/>
        </w:rPr>
        <w:t xml:space="preserve"> </w:t>
      </w:r>
      <w:hyperlink r:id="rId21" w:history="1">
        <w:r w:rsidRPr="00E94541">
          <w:rPr>
            <w:rStyle w:val="a6"/>
            <w:rFonts w:ascii="Times New Roman" w:hAnsi="Times New Roman" w:cs="Times New Roman"/>
            <w:color w:val="auto"/>
            <w:sz w:val="28"/>
            <w:szCs w:val="28"/>
            <w:u w:val="none"/>
          </w:rPr>
          <w:t>https://cutt.ly/rwFOUXDk</w:t>
        </w:r>
      </w:hyperlink>
      <w:r w:rsidRPr="00E94541">
        <w:rPr>
          <w:rFonts w:ascii="Times New Roman" w:hAnsi="Times New Roman" w:cs="Times New Roman"/>
          <w:sz w:val="28"/>
          <w:szCs w:val="28"/>
        </w:rPr>
        <w:t xml:space="preserve"> (дата звернення</w:t>
      </w:r>
      <w:r w:rsidR="005B5962">
        <w:rPr>
          <w:rFonts w:ascii="Times New Roman" w:hAnsi="Times New Roman" w:cs="Times New Roman"/>
          <w:sz w:val="28"/>
          <w:szCs w:val="28"/>
        </w:rPr>
        <w:t> </w:t>
      </w:r>
      <w:r w:rsidRPr="00E94541">
        <w:rPr>
          <w:rFonts w:ascii="Times New Roman" w:hAnsi="Times New Roman" w:cs="Times New Roman"/>
          <w:sz w:val="28"/>
          <w:szCs w:val="28"/>
        </w:rPr>
        <w:t>: 27.10.2023</w:t>
      </w:r>
      <w:r w:rsidR="00443292" w:rsidRPr="00E94541">
        <w:rPr>
          <w:rFonts w:ascii="Times New Roman" w:hAnsi="Times New Roman" w:cs="Times New Roman"/>
          <w:sz w:val="28"/>
          <w:szCs w:val="28"/>
        </w:rPr>
        <w:t>).</w:t>
      </w:r>
    </w:p>
    <w:p w14:paraId="5B5BE1DE" w14:textId="19438F0F" w:rsidR="00921EAB" w:rsidRPr="00E94541" w:rsidRDefault="00921EAB"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r w:rsidRPr="00E94541">
        <w:rPr>
          <w:rFonts w:ascii="Times New Roman" w:hAnsi="Times New Roman" w:cs="Times New Roman"/>
          <w:sz w:val="28"/>
          <w:szCs w:val="28"/>
        </w:rPr>
        <w:t>Шаф О. Тіло матері-землі в рецепції українських поетів сучасності</w:t>
      </w:r>
      <w:r w:rsidR="005B5962">
        <w:rPr>
          <w:rFonts w:ascii="Times New Roman" w:hAnsi="Times New Roman" w:cs="Times New Roman"/>
          <w:sz w:val="28"/>
          <w:szCs w:val="28"/>
        </w:rPr>
        <w:t> </w:t>
      </w:r>
      <w:r w:rsidRPr="00E94541">
        <w:rPr>
          <w:rFonts w:ascii="Times New Roman" w:hAnsi="Times New Roman" w:cs="Times New Roman"/>
          <w:sz w:val="28"/>
          <w:szCs w:val="28"/>
        </w:rPr>
        <w:t xml:space="preserve">: ґендерної-психологічні домінанти. </w:t>
      </w:r>
      <w:r w:rsidRPr="00E94541">
        <w:rPr>
          <w:rFonts w:ascii="Times New Roman" w:hAnsi="Times New Roman" w:cs="Times New Roman"/>
          <w:i/>
          <w:sz w:val="28"/>
          <w:szCs w:val="28"/>
        </w:rPr>
        <w:t>Науковий вісник МНУ імені</w:t>
      </w:r>
      <w:r w:rsidR="006A73BB">
        <w:rPr>
          <w:rFonts w:ascii="Times New Roman" w:hAnsi="Times New Roman" w:cs="Times New Roman"/>
          <w:i/>
          <w:sz w:val="28"/>
          <w:szCs w:val="28"/>
        </w:rPr>
        <w:t> </w:t>
      </w:r>
      <w:r w:rsidRPr="00E94541">
        <w:rPr>
          <w:rFonts w:ascii="Times New Roman" w:hAnsi="Times New Roman" w:cs="Times New Roman"/>
          <w:i/>
          <w:sz w:val="28"/>
          <w:szCs w:val="28"/>
        </w:rPr>
        <w:t>В. О. Сухомлинського</w:t>
      </w:r>
      <w:r w:rsidRPr="00E94541">
        <w:rPr>
          <w:rFonts w:ascii="Times New Roman" w:hAnsi="Times New Roman" w:cs="Times New Roman"/>
          <w:sz w:val="28"/>
          <w:szCs w:val="28"/>
        </w:rPr>
        <w:t xml:space="preserve">. Миколаїв : </w:t>
      </w:r>
      <w:r w:rsidR="008D65E2" w:rsidRPr="00E94541">
        <w:rPr>
          <w:rFonts w:ascii="Times New Roman" w:hAnsi="Times New Roman" w:cs="Times New Roman"/>
          <w:sz w:val="28"/>
          <w:szCs w:val="28"/>
        </w:rPr>
        <w:t>Вид-во МНУ ім. В.О. Сухомлинського</w:t>
      </w:r>
      <w:r w:rsidRPr="00E94541">
        <w:rPr>
          <w:rFonts w:ascii="Times New Roman" w:hAnsi="Times New Roman" w:cs="Times New Roman"/>
          <w:sz w:val="28"/>
          <w:szCs w:val="28"/>
        </w:rPr>
        <w:t>, 2016. № 1</w:t>
      </w:r>
      <w:r w:rsidR="005B5962">
        <w:rPr>
          <w:rFonts w:ascii="Times New Roman" w:hAnsi="Times New Roman" w:cs="Times New Roman"/>
          <w:sz w:val="28"/>
          <w:szCs w:val="28"/>
        </w:rPr>
        <w:t> </w:t>
      </w:r>
      <w:r w:rsidRPr="00E94541">
        <w:rPr>
          <w:rFonts w:ascii="Times New Roman" w:hAnsi="Times New Roman" w:cs="Times New Roman"/>
          <w:sz w:val="28"/>
          <w:szCs w:val="28"/>
        </w:rPr>
        <w:t>(17). С.</w:t>
      </w:r>
      <w:r w:rsidR="005B5962">
        <w:rPr>
          <w:rFonts w:ascii="Times New Roman" w:hAnsi="Times New Roman" w:cs="Times New Roman"/>
          <w:sz w:val="28"/>
          <w:szCs w:val="28"/>
        </w:rPr>
        <w:t> </w:t>
      </w:r>
      <w:r w:rsidRPr="00E94541">
        <w:rPr>
          <w:rFonts w:ascii="Times New Roman" w:hAnsi="Times New Roman" w:cs="Times New Roman"/>
          <w:sz w:val="28"/>
          <w:szCs w:val="28"/>
        </w:rPr>
        <w:t>293</w:t>
      </w:r>
      <w:r w:rsidR="003C7000" w:rsidRPr="00E94541">
        <w:rPr>
          <w:rFonts w:ascii="Times New Roman" w:hAnsi="Times New Roman" w:cs="Times New Roman"/>
          <w:sz w:val="28"/>
          <w:szCs w:val="28"/>
        </w:rPr>
        <w:t>–</w:t>
      </w:r>
      <w:r w:rsidR="006A73BB">
        <w:rPr>
          <w:rFonts w:ascii="Times New Roman" w:hAnsi="Times New Roman" w:cs="Times New Roman"/>
          <w:sz w:val="28"/>
          <w:szCs w:val="28"/>
        </w:rPr>
        <w:t>296.</w:t>
      </w:r>
    </w:p>
    <w:p w14:paraId="1440EFF1" w14:textId="435EE5C1" w:rsidR="008927B3" w:rsidRPr="00E94541" w:rsidRDefault="00255747"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Шелюх</w:t>
      </w:r>
      <w:proofErr w:type="spellEnd"/>
      <w:r w:rsidRPr="00E94541">
        <w:rPr>
          <w:rFonts w:ascii="Times New Roman" w:hAnsi="Times New Roman" w:cs="Times New Roman"/>
          <w:sz w:val="28"/>
          <w:szCs w:val="28"/>
        </w:rPr>
        <w:t xml:space="preserve"> О., Легка Я. Жанрово-тематичні особливості сучасної літератури про гібридну війну на Сході України. </w:t>
      </w:r>
      <w:r w:rsidR="0035321F" w:rsidRPr="00E94541">
        <w:rPr>
          <w:rFonts w:ascii="Times New Roman" w:hAnsi="Times New Roman" w:cs="Times New Roman"/>
          <w:i/>
          <w:sz w:val="28"/>
          <w:szCs w:val="28"/>
        </w:rPr>
        <w:t>Вчені записки ТНУ</w:t>
      </w:r>
      <w:r w:rsidR="006A73BB">
        <w:rPr>
          <w:rFonts w:ascii="Times New Roman" w:hAnsi="Times New Roman" w:cs="Times New Roman"/>
          <w:i/>
          <w:sz w:val="28"/>
          <w:szCs w:val="28"/>
        </w:rPr>
        <w:t xml:space="preserve"> </w:t>
      </w:r>
      <w:r w:rsidR="0035321F" w:rsidRPr="00E94541">
        <w:rPr>
          <w:rFonts w:ascii="Times New Roman" w:hAnsi="Times New Roman" w:cs="Times New Roman"/>
          <w:i/>
          <w:sz w:val="28"/>
          <w:szCs w:val="28"/>
        </w:rPr>
        <w:t>імені</w:t>
      </w:r>
      <w:r w:rsidR="006A73BB">
        <w:rPr>
          <w:rFonts w:ascii="Times New Roman" w:hAnsi="Times New Roman" w:cs="Times New Roman"/>
          <w:i/>
          <w:sz w:val="28"/>
          <w:szCs w:val="28"/>
        </w:rPr>
        <w:t> </w:t>
      </w:r>
      <w:r w:rsidR="0035321F" w:rsidRPr="00E94541">
        <w:rPr>
          <w:rFonts w:ascii="Times New Roman" w:hAnsi="Times New Roman" w:cs="Times New Roman"/>
          <w:i/>
          <w:sz w:val="28"/>
          <w:szCs w:val="28"/>
        </w:rPr>
        <w:t xml:space="preserve">В. І. Вернадського. </w:t>
      </w:r>
      <w:r w:rsidR="0035321F" w:rsidRPr="00E94541">
        <w:rPr>
          <w:rFonts w:ascii="Times New Roman" w:hAnsi="Times New Roman" w:cs="Times New Roman"/>
          <w:sz w:val="28"/>
          <w:szCs w:val="28"/>
        </w:rPr>
        <w:t>Київ : Вид. дім «</w:t>
      </w:r>
      <w:proofErr w:type="spellStart"/>
      <w:r w:rsidR="0035321F" w:rsidRPr="00E94541">
        <w:rPr>
          <w:rFonts w:ascii="Times New Roman" w:hAnsi="Times New Roman" w:cs="Times New Roman"/>
          <w:sz w:val="28"/>
          <w:szCs w:val="28"/>
        </w:rPr>
        <w:t>Гельветика</w:t>
      </w:r>
      <w:proofErr w:type="spellEnd"/>
      <w:r w:rsidR="0035321F" w:rsidRPr="00E94541">
        <w:rPr>
          <w:rFonts w:ascii="Times New Roman" w:hAnsi="Times New Roman" w:cs="Times New Roman"/>
          <w:sz w:val="28"/>
          <w:szCs w:val="28"/>
        </w:rPr>
        <w:t xml:space="preserve">», 2021. </w:t>
      </w:r>
      <w:r w:rsidR="00D54DDC" w:rsidRPr="00E94541">
        <w:rPr>
          <w:rFonts w:ascii="Times New Roman" w:hAnsi="Times New Roman" w:cs="Times New Roman"/>
          <w:sz w:val="28"/>
          <w:szCs w:val="28"/>
        </w:rPr>
        <w:t xml:space="preserve">Т. 32 (71). </w:t>
      </w:r>
      <w:r w:rsidR="00957AD0" w:rsidRPr="00E94541">
        <w:rPr>
          <w:rFonts w:ascii="Times New Roman" w:hAnsi="Times New Roman" w:cs="Times New Roman"/>
          <w:sz w:val="28"/>
          <w:szCs w:val="28"/>
        </w:rPr>
        <w:t xml:space="preserve">          </w:t>
      </w:r>
      <w:r w:rsidR="0035321F" w:rsidRPr="00E94541">
        <w:rPr>
          <w:rFonts w:ascii="Times New Roman" w:hAnsi="Times New Roman" w:cs="Times New Roman"/>
          <w:sz w:val="28"/>
          <w:szCs w:val="28"/>
        </w:rPr>
        <w:t>С. </w:t>
      </w:r>
      <w:r w:rsidR="00D54DDC" w:rsidRPr="00E94541">
        <w:rPr>
          <w:rFonts w:ascii="Times New Roman" w:hAnsi="Times New Roman" w:cs="Times New Roman"/>
          <w:sz w:val="28"/>
          <w:szCs w:val="28"/>
        </w:rPr>
        <w:t>138</w:t>
      </w:r>
      <w:r w:rsidR="0035321F" w:rsidRPr="00E94541">
        <w:rPr>
          <w:rFonts w:ascii="Times New Roman" w:hAnsi="Times New Roman" w:cs="Times New Roman"/>
          <w:sz w:val="28"/>
          <w:szCs w:val="28"/>
        </w:rPr>
        <w:t>–</w:t>
      </w:r>
      <w:r w:rsidR="00D54DDC" w:rsidRPr="00E94541">
        <w:rPr>
          <w:rFonts w:ascii="Times New Roman" w:hAnsi="Times New Roman" w:cs="Times New Roman"/>
          <w:sz w:val="28"/>
          <w:szCs w:val="28"/>
        </w:rPr>
        <w:t>142</w:t>
      </w:r>
      <w:r w:rsidR="0035321F" w:rsidRPr="00E94541">
        <w:rPr>
          <w:rFonts w:ascii="Times New Roman" w:hAnsi="Times New Roman" w:cs="Times New Roman"/>
          <w:sz w:val="28"/>
          <w:szCs w:val="28"/>
        </w:rPr>
        <w:t>.</w:t>
      </w:r>
    </w:p>
    <w:p w14:paraId="1B46FE93" w14:textId="0928969B" w:rsidR="008927B3" w:rsidRPr="00E94541" w:rsidRDefault="008927B3"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Gruszczak</w:t>
      </w:r>
      <w:proofErr w:type="spellEnd"/>
      <w:r w:rsidRPr="00E94541">
        <w:rPr>
          <w:rFonts w:ascii="Times New Roman" w:hAnsi="Times New Roman" w:cs="Times New Roman"/>
          <w:sz w:val="28"/>
          <w:szCs w:val="28"/>
        </w:rPr>
        <w:t xml:space="preserve"> A. </w:t>
      </w:r>
      <w:proofErr w:type="spellStart"/>
      <w:r w:rsidRPr="00E94541">
        <w:rPr>
          <w:rFonts w:ascii="Times New Roman" w:hAnsi="Times New Roman" w:cs="Times New Roman"/>
          <w:sz w:val="28"/>
          <w:szCs w:val="28"/>
        </w:rPr>
        <w:t>Hybrydowość</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współczesnych</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wojen</w:t>
      </w:r>
      <w:proofErr w:type="spellEnd"/>
      <w:r w:rsidRPr="00E94541">
        <w:rPr>
          <w:rFonts w:ascii="Times New Roman" w:hAnsi="Times New Roman" w:cs="Times New Roman"/>
          <w:sz w:val="28"/>
          <w:szCs w:val="28"/>
        </w:rPr>
        <w:t xml:space="preserve"> – </w:t>
      </w:r>
      <w:proofErr w:type="spellStart"/>
      <w:r w:rsidRPr="00E94541">
        <w:rPr>
          <w:rFonts w:ascii="Times New Roman" w:hAnsi="Times New Roman" w:cs="Times New Roman"/>
          <w:sz w:val="28"/>
          <w:szCs w:val="28"/>
        </w:rPr>
        <w:t>analiza</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krytyczna</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i/>
          <w:sz w:val="28"/>
          <w:szCs w:val="28"/>
        </w:rPr>
        <w:t>Asymetria</w:t>
      </w:r>
      <w:proofErr w:type="spellEnd"/>
      <w:r w:rsidRPr="00E94541">
        <w:rPr>
          <w:rFonts w:ascii="Times New Roman" w:hAnsi="Times New Roman" w:cs="Times New Roman"/>
          <w:i/>
          <w:sz w:val="28"/>
          <w:szCs w:val="28"/>
        </w:rPr>
        <w:t xml:space="preserve"> i </w:t>
      </w:r>
      <w:proofErr w:type="spellStart"/>
      <w:r w:rsidRPr="00E94541">
        <w:rPr>
          <w:rFonts w:ascii="Times New Roman" w:hAnsi="Times New Roman" w:cs="Times New Roman"/>
          <w:i/>
          <w:sz w:val="28"/>
          <w:szCs w:val="28"/>
        </w:rPr>
        <w:t>hybrydowość</w:t>
      </w:r>
      <w:proofErr w:type="spellEnd"/>
      <w:r w:rsidRPr="00E94541">
        <w:rPr>
          <w:rFonts w:ascii="Times New Roman" w:hAnsi="Times New Roman" w:cs="Times New Roman"/>
          <w:i/>
          <w:sz w:val="28"/>
          <w:szCs w:val="28"/>
        </w:rPr>
        <w:t xml:space="preserve"> – </w:t>
      </w:r>
      <w:proofErr w:type="spellStart"/>
      <w:r w:rsidRPr="00E94541">
        <w:rPr>
          <w:rFonts w:ascii="Times New Roman" w:hAnsi="Times New Roman" w:cs="Times New Roman"/>
          <w:i/>
          <w:sz w:val="28"/>
          <w:szCs w:val="28"/>
        </w:rPr>
        <w:t>stare</w:t>
      </w:r>
      <w:proofErr w:type="spellEnd"/>
      <w:r w:rsidRPr="00E94541">
        <w:rPr>
          <w:rFonts w:ascii="Times New Roman" w:hAnsi="Times New Roman" w:cs="Times New Roman"/>
          <w:i/>
          <w:sz w:val="28"/>
          <w:szCs w:val="28"/>
        </w:rPr>
        <w:t xml:space="preserve"> </w:t>
      </w:r>
      <w:proofErr w:type="spellStart"/>
      <w:r w:rsidRPr="00E94541">
        <w:rPr>
          <w:rFonts w:ascii="Times New Roman" w:hAnsi="Times New Roman" w:cs="Times New Roman"/>
          <w:i/>
          <w:sz w:val="28"/>
          <w:szCs w:val="28"/>
        </w:rPr>
        <w:t>armie</w:t>
      </w:r>
      <w:proofErr w:type="spellEnd"/>
      <w:r w:rsidRPr="00E94541">
        <w:rPr>
          <w:rFonts w:ascii="Times New Roman" w:hAnsi="Times New Roman" w:cs="Times New Roman"/>
          <w:i/>
          <w:sz w:val="28"/>
          <w:szCs w:val="28"/>
        </w:rPr>
        <w:t xml:space="preserve"> </w:t>
      </w:r>
      <w:proofErr w:type="spellStart"/>
      <w:r w:rsidRPr="00E94541">
        <w:rPr>
          <w:rFonts w:ascii="Times New Roman" w:hAnsi="Times New Roman" w:cs="Times New Roman"/>
          <w:i/>
          <w:sz w:val="28"/>
          <w:szCs w:val="28"/>
        </w:rPr>
        <w:t>wobec</w:t>
      </w:r>
      <w:proofErr w:type="spellEnd"/>
      <w:r w:rsidRPr="00E94541">
        <w:rPr>
          <w:rFonts w:ascii="Times New Roman" w:hAnsi="Times New Roman" w:cs="Times New Roman"/>
          <w:i/>
          <w:sz w:val="28"/>
          <w:szCs w:val="28"/>
        </w:rPr>
        <w:t xml:space="preserve"> </w:t>
      </w:r>
      <w:proofErr w:type="spellStart"/>
      <w:r w:rsidRPr="00E94541">
        <w:rPr>
          <w:rFonts w:ascii="Times New Roman" w:hAnsi="Times New Roman" w:cs="Times New Roman"/>
          <w:i/>
          <w:sz w:val="28"/>
          <w:szCs w:val="28"/>
        </w:rPr>
        <w:t>nowych</w:t>
      </w:r>
      <w:proofErr w:type="spellEnd"/>
      <w:r w:rsidRPr="00E94541">
        <w:rPr>
          <w:rFonts w:ascii="Times New Roman" w:hAnsi="Times New Roman" w:cs="Times New Roman"/>
          <w:i/>
          <w:sz w:val="28"/>
          <w:szCs w:val="28"/>
        </w:rPr>
        <w:t xml:space="preserve"> </w:t>
      </w:r>
      <w:proofErr w:type="spellStart"/>
      <w:r w:rsidRPr="00E94541">
        <w:rPr>
          <w:rFonts w:ascii="Times New Roman" w:hAnsi="Times New Roman" w:cs="Times New Roman"/>
          <w:i/>
          <w:sz w:val="28"/>
          <w:szCs w:val="28"/>
        </w:rPr>
        <w:t>konfliktów</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Warszawa</w:t>
      </w:r>
      <w:proofErr w:type="spellEnd"/>
      <w:r w:rsidR="0019758B" w:rsidRPr="00E94541">
        <w:rPr>
          <w:rFonts w:ascii="Times New Roman" w:hAnsi="Times New Roman" w:cs="Times New Roman"/>
          <w:sz w:val="28"/>
          <w:szCs w:val="28"/>
        </w:rPr>
        <w:t> </w:t>
      </w:r>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Biuro</w:t>
      </w:r>
      <w:proofErr w:type="spellEnd"/>
      <w:r w:rsidR="00E67E62" w:rsidRPr="00E94541">
        <w:rPr>
          <w:rFonts w:ascii="Times New Roman" w:hAnsi="Times New Roman" w:cs="Times New Roman"/>
          <w:sz w:val="28"/>
          <w:szCs w:val="28"/>
        </w:rPr>
        <w:t xml:space="preserve"> </w:t>
      </w:r>
      <w:proofErr w:type="spellStart"/>
      <w:r w:rsidR="00E67E62" w:rsidRPr="00E94541">
        <w:rPr>
          <w:rFonts w:ascii="Times New Roman" w:hAnsi="Times New Roman" w:cs="Times New Roman"/>
          <w:sz w:val="28"/>
          <w:szCs w:val="28"/>
        </w:rPr>
        <w:t>Bezpieczeństwa</w:t>
      </w:r>
      <w:proofErr w:type="spellEnd"/>
      <w:r w:rsidR="00E67E62" w:rsidRPr="00E94541">
        <w:rPr>
          <w:rFonts w:ascii="Times New Roman" w:hAnsi="Times New Roman" w:cs="Times New Roman"/>
          <w:sz w:val="28"/>
          <w:szCs w:val="28"/>
        </w:rPr>
        <w:t xml:space="preserve"> </w:t>
      </w:r>
      <w:proofErr w:type="spellStart"/>
      <w:r w:rsidR="00E67E62" w:rsidRPr="00E94541">
        <w:rPr>
          <w:rFonts w:ascii="Times New Roman" w:hAnsi="Times New Roman" w:cs="Times New Roman"/>
          <w:sz w:val="28"/>
          <w:szCs w:val="28"/>
        </w:rPr>
        <w:t>Narodowego</w:t>
      </w:r>
      <w:proofErr w:type="spellEnd"/>
      <w:r w:rsidR="00E67E62" w:rsidRPr="00E94541">
        <w:rPr>
          <w:rFonts w:ascii="Times New Roman" w:hAnsi="Times New Roman" w:cs="Times New Roman"/>
          <w:sz w:val="28"/>
          <w:szCs w:val="28"/>
        </w:rPr>
        <w:t xml:space="preserve">. </w:t>
      </w:r>
      <w:r w:rsidRPr="00E94541">
        <w:rPr>
          <w:rFonts w:ascii="Times New Roman" w:hAnsi="Times New Roman" w:cs="Times New Roman"/>
          <w:sz w:val="28"/>
          <w:szCs w:val="28"/>
        </w:rPr>
        <w:t>2011. 104 p.</w:t>
      </w:r>
    </w:p>
    <w:p w14:paraId="2F212A3B" w14:textId="68CC0B67" w:rsidR="00AC16A7" w:rsidRPr="00E94541" w:rsidRDefault="00A54414"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Materniak</w:t>
      </w:r>
      <w:proofErr w:type="spellEnd"/>
      <w:r w:rsidRPr="00E94541">
        <w:rPr>
          <w:rFonts w:ascii="Times New Roman" w:hAnsi="Times New Roman" w:cs="Times New Roman"/>
          <w:sz w:val="28"/>
          <w:szCs w:val="28"/>
        </w:rPr>
        <w:t xml:space="preserve"> D. </w:t>
      </w:r>
      <w:proofErr w:type="spellStart"/>
      <w:r w:rsidRPr="00E94541">
        <w:rPr>
          <w:rFonts w:ascii="Times New Roman" w:hAnsi="Times New Roman" w:cs="Times New Roman"/>
          <w:sz w:val="28"/>
          <w:szCs w:val="28"/>
        </w:rPr>
        <w:t>Hybrid</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War</w:t>
      </w:r>
      <w:proofErr w:type="spellEnd"/>
      <w:r w:rsidRPr="00E94541">
        <w:rPr>
          <w:rFonts w:ascii="Times New Roman" w:hAnsi="Times New Roman" w:cs="Times New Roman"/>
          <w:sz w:val="28"/>
          <w:szCs w:val="28"/>
        </w:rPr>
        <w:t xml:space="preserve"> : </w:t>
      </w:r>
      <w:proofErr w:type="spellStart"/>
      <w:r w:rsidRPr="00E94541">
        <w:rPr>
          <w:rFonts w:ascii="Times New Roman" w:hAnsi="Times New Roman" w:cs="Times New Roman"/>
          <w:sz w:val="28"/>
          <w:szCs w:val="28"/>
        </w:rPr>
        <w:t>Russiane</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Doctrine</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and</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lessons</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from</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Russian-Ukrainian</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War</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i/>
          <w:iCs/>
          <w:sz w:val="28"/>
          <w:szCs w:val="28"/>
        </w:rPr>
        <w:t>Strategic</w:t>
      </w:r>
      <w:proofErr w:type="spellEnd"/>
      <w:r w:rsidRPr="00E94541">
        <w:rPr>
          <w:rFonts w:ascii="Times New Roman" w:hAnsi="Times New Roman" w:cs="Times New Roman"/>
          <w:i/>
          <w:iCs/>
          <w:sz w:val="28"/>
          <w:szCs w:val="28"/>
        </w:rPr>
        <w:t xml:space="preserve"> </w:t>
      </w:r>
      <w:proofErr w:type="spellStart"/>
      <w:r w:rsidRPr="00E94541">
        <w:rPr>
          <w:rFonts w:ascii="Times New Roman" w:hAnsi="Times New Roman" w:cs="Times New Roman"/>
          <w:i/>
          <w:iCs/>
          <w:sz w:val="28"/>
          <w:szCs w:val="28"/>
        </w:rPr>
        <w:t>Panorama</w:t>
      </w:r>
      <w:proofErr w:type="spellEnd"/>
      <w:r w:rsidRPr="00E94541">
        <w:rPr>
          <w:rFonts w:ascii="Times New Roman" w:hAnsi="Times New Roman" w:cs="Times New Roman"/>
          <w:sz w:val="28"/>
          <w:szCs w:val="28"/>
        </w:rPr>
        <w:t xml:space="preserve">. </w:t>
      </w:r>
      <w:proofErr w:type="spellStart"/>
      <w:r w:rsidR="00E67E62" w:rsidRPr="00E94541">
        <w:rPr>
          <w:rFonts w:ascii="Times New Roman" w:hAnsi="Times New Roman" w:cs="Times New Roman"/>
          <w:sz w:val="28"/>
          <w:szCs w:val="28"/>
        </w:rPr>
        <w:t>Kyiv</w:t>
      </w:r>
      <w:proofErr w:type="spellEnd"/>
      <w:r w:rsidR="00E67E62" w:rsidRPr="00E94541">
        <w:rPr>
          <w:rFonts w:ascii="Times New Roman" w:hAnsi="Times New Roman" w:cs="Times New Roman"/>
          <w:sz w:val="28"/>
          <w:szCs w:val="28"/>
        </w:rPr>
        <w:t xml:space="preserve">, </w:t>
      </w:r>
      <w:r w:rsidR="00AC16A7" w:rsidRPr="00E94541">
        <w:rPr>
          <w:rFonts w:ascii="Times New Roman" w:hAnsi="Times New Roman" w:cs="Times New Roman"/>
          <w:sz w:val="28"/>
          <w:szCs w:val="28"/>
        </w:rPr>
        <w:t xml:space="preserve">2020. </w:t>
      </w:r>
      <w:proofErr w:type="spellStart"/>
      <w:r w:rsidRPr="00E94541">
        <w:rPr>
          <w:rFonts w:ascii="Times New Roman" w:hAnsi="Times New Roman" w:cs="Times New Roman"/>
          <w:sz w:val="28"/>
          <w:szCs w:val="28"/>
        </w:rPr>
        <w:t>Vol</w:t>
      </w:r>
      <w:proofErr w:type="spellEnd"/>
      <w:r w:rsidRPr="00E94541">
        <w:rPr>
          <w:rFonts w:ascii="Times New Roman" w:hAnsi="Times New Roman" w:cs="Times New Roman"/>
          <w:sz w:val="28"/>
          <w:szCs w:val="28"/>
        </w:rPr>
        <w:t xml:space="preserve">. 1–2. </w:t>
      </w:r>
      <w:r w:rsidR="00AC16A7" w:rsidRPr="00E94541">
        <w:rPr>
          <w:rFonts w:ascii="Times New Roman" w:hAnsi="Times New Roman" w:cs="Times New Roman"/>
          <w:sz w:val="28"/>
          <w:szCs w:val="28"/>
        </w:rPr>
        <w:t>P</w:t>
      </w:r>
      <w:r w:rsidRPr="00E94541">
        <w:rPr>
          <w:rFonts w:ascii="Times New Roman" w:hAnsi="Times New Roman" w:cs="Times New Roman"/>
          <w:sz w:val="28"/>
          <w:szCs w:val="28"/>
        </w:rPr>
        <w:t>. 42–47.</w:t>
      </w:r>
    </w:p>
    <w:p w14:paraId="236D7645" w14:textId="14D0E8FB" w:rsidR="005E0A9C" w:rsidRDefault="00AC16A7" w:rsidP="00E94541">
      <w:pPr>
        <w:pStyle w:val="a4"/>
        <w:numPr>
          <w:ilvl w:val="0"/>
          <w:numId w:val="2"/>
        </w:numPr>
        <w:tabs>
          <w:tab w:val="clear" w:pos="0"/>
          <w:tab w:val="left" w:pos="1276"/>
        </w:tabs>
        <w:spacing w:after="0" w:line="360" w:lineRule="auto"/>
        <w:ind w:left="567" w:hanging="567"/>
        <w:jc w:val="both"/>
        <w:rPr>
          <w:rFonts w:ascii="Times New Roman" w:hAnsi="Times New Roman" w:cs="Times New Roman"/>
          <w:sz w:val="28"/>
          <w:szCs w:val="28"/>
        </w:rPr>
      </w:pPr>
      <w:proofErr w:type="spellStart"/>
      <w:r w:rsidRPr="00E94541">
        <w:rPr>
          <w:rFonts w:ascii="Times New Roman" w:hAnsi="Times New Roman" w:cs="Times New Roman"/>
          <w:sz w:val="28"/>
          <w:szCs w:val="28"/>
        </w:rPr>
        <w:t>Skoneczny</w:t>
      </w:r>
      <w:proofErr w:type="spellEnd"/>
      <w:r w:rsidRPr="00E94541">
        <w:rPr>
          <w:rFonts w:ascii="Times New Roman" w:hAnsi="Times New Roman" w:cs="Times New Roman"/>
          <w:sz w:val="28"/>
          <w:szCs w:val="28"/>
        </w:rPr>
        <w:t xml:space="preserve"> Ł. </w:t>
      </w:r>
      <w:proofErr w:type="spellStart"/>
      <w:r w:rsidRPr="00E94541">
        <w:rPr>
          <w:rFonts w:ascii="Times New Roman" w:hAnsi="Times New Roman" w:cs="Times New Roman"/>
          <w:sz w:val="28"/>
          <w:szCs w:val="28"/>
        </w:rPr>
        <w:t>Wojna</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hybrydowa</w:t>
      </w:r>
      <w:proofErr w:type="spellEnd"/>
      <w:r w:rsidRPr="00E94541">
        <w:rPr>
          <w:rFonts w:ascii="Times New Roman" w:hAnsi="Times New Roman" w:cs="Times New Roman"/>
          <w:sz w:val="28"/>
          <w:szCs w:val="28"/>
        </w:rPr>
        <w:t xml:space="preserve"> – </w:t>
      </w:r>
      <w:proofErr w:type="spellStart"/>
      <w:r w:rsidRPr="00E94541">
        <w:rPr>
          <w:rFonts w:ascii="Times New Roman" w:hAnsi="Times New Roman" w:cs="Times New Roman"/>
          <w:sz w:val="28"/>
          <w:szCs w:val="28"/>
        </w:rPr>
        <w:t>wyzwanie</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przyszłości</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Wybrane</w:t>
      </w:r>
      <w:proofErr w:type="spellEnd"/>
      <w:r w:rsidRPr="00E94541">
        <w:rPr>
          <w:rFonts w:ascii="Times New Roman" w:hAnsi="Times New Roman" w:cs="Times New Roman"/>
          <w:sz w:val="28"/>
          <w:szCs w:val="28"/>
        </w:rPr>
        <w:t xml:space="preserve">  </w:t>
      </w:r>
      <w:proofErr w:type="spellStart"/>
      <w:r w:rsidRPr="00E94541">
        <w:rPr>
          <w:rFonts w:ascii="Times New Roman" w:hAnsi="Times New Roman" w:cs="Times New Roman"/>
          <w:sz w:val="28"/>
          <w:szCs w:val="28"/>
        </w:rPr>
        <w:t>zagadnienia</w:t>
      </w:r>
      <w:proofErr w:type="spellEnd"/>
      <w:r w:rsidRPr="00E94541">
        <w:rPr>
          <w:rFonts w:ascii="Times New Roman" w:hAnsi="Times New Roman" w:cs="Times New Roman"/>
          <w:sz w:val="28"/>
          <w:szCs w:val="28"/>
        </w:rPr>
        <w:t>.</w:t>
      </w:r>
      <w:r w:rsidRPr="00E94541">
        <w:rPr>
          <w:rFonts w:ascii="Times New Roman" w:hAnsi="Times New Roman" w:cs="Times New Roman"/>
          <w:i/>
          <w:sz w:val="28"/>
          <w:szCs w:val="28"/>
        </w:rPr>
        <w:t xml:space="preserve"> </w:t>
      </w:r>
      <w:proofErr w:type="spellStart"/>
      <w:r w:rsidRPr="00E94541">
        <w:rPr>
          <w:rFonts w:ascii="Times New Roman" w:hAnsi="Times New Roman" w:cs="Times New Roman"/>
          <w:i/>
          <w:sz w:val="28"/>
          <w:szCs w:val="28"/>
        </w:rPr>
        <w:t>Przegląd</w:t>
      </w:r>
      <w:proofErr w:type="spellEnd"/>
      <w:r w:rsidRPr="00E94541">
        <w:rPr>
          <w:rFonts w:ascii="Times New Roman" w:hAnsi="Times New Roman" w:cs="Times New Roman"/>
          <w:i/>
          <w:sz w:val="28"/>
          <w:szCs w:val="28"/>
        </w:rPr>
        <w:t xml:space="preserve"> </w:t>
      </w:r>
      <w:proofErr w:type="spellStart"/>
      <w:r w:rsidRPr="00E94541">
        <w:rPr>
          <w:rFonts w:ascii="Times New Roman" w:hAnsi="Times New Roman" w:cs="Times New Roman"/>
          <w:i/>
          <w:sz w:val="28"/>
          <w:szCs w:val="28"/>
        </w:rPr>
        <w:t>Bezpieczeństwa</w:t>
      </w:r>
      <w:proofErr w:type="spellEnd"/>
      <w:r w:rsidRPr="00E94541">
        <w:rPr>
          <w:rFonts w:ascii="Times New Roman" w:hAnsi="Times New Roman" w:cs="Times New Roman"/>
          <w:i/>
          <w:sz w:val="28"/>
          <w:szCs w:val="28"/>
        </w:rPr>
        <w:t xml:space="preserve"> </w:t>
      </w:r>
      <w:proofErr w:type="spellStart"/>
      <w:r w:rsidRPr="00E94541">
        <w:rPr>
          <w:rFonts w:ascii="Times New Roman" w:hAnsi="Times New Roman" w:cs="Times New Roman"/>
          <w:i/>
          <w:sz w:val="28"/>
          <w:szCs w:val="28"/>
        </w:rPr>
        <w:t>Wewnętrznego</w:t>
      </w:r>
      <w:proofErr w:type="spellEnd"/>
      <w:r w:rsidRPr="00E94541">
        <w:rPr>
          <w:rFonts w:ascii="Times New Roman" w:hAnsi="Times New Roman" w:cs="Times New Roman"/>
          <w:sz w:val="28"/>
          <w:szCs w:val="28"/>
        </w:rPr>
        <w:t>. S. 43–44</w:t>
      </w:r>
      <w:r w:rsidR="005B5962">
        <w:rPr>
          <w:rFonts w:ascii="Times New Roman" w:hAnsi="Times New Roman" w:cs="Times New Roman"/>
          <w:sz w:val="28"/>
          <w:szCs w:val="28"/>
        </w:rPr>
        <w:t>.</w:t>
      </w:r>
    </w:p>
    <w:p w14:paraId="25E20A30" w14:textId="213552CD" w:rsidR="00EF72A6" w:rsidRPr="00E94541" w:rsidRDefault="002F189F" w:rsidP="005E0A9C">
      <w:pPr>
        <w:pStyle w:val="a4"/>
        <w:tabs>
          <w:tab w:val="left" w:pos="1276"/>
        </w:tabs>
        <w:spacing w:after="0" w:line="360" w:lineRule="auto"/>
        <w:ind w:left="567"/>
        <w:jc w:val="both"/>
        <w:rPr>
          <w:rFonts w:ascii="Times New Roman" w:hAnsi="Times New Roman" w:cs="Times New Roman"/>
          <w:sz w:val="28"/>
          <w:szCs w:val="28"/>
        </w:rPr>
      </w:pPr>
      <w:r w:rsidRPr="00E94541">
        <w:rPr>
          <w:rFonts w:ascii="Times New Roman" w:hAnsi="Times New Roman" w:cs="Times New Roman"/>
          <w:sz w:val="28"/>
          <w:szCs w:val="28"/>
        </w:rPr>
        <w:br w:type="page"/>
      </w:r>
    </w:p>
    <w:p w14:paraId="1C93F8EB" w14:textId="77777777" w:rsidR="00942B1A" w:rsidRPr="00E94541" w:rsidRDefault="00942B1A" w:rsidP="00E94541">
      <w:pPr>
        <w:tabs>
          <w:tab w:val="left" w:pos="1276"/>
        </w:tabs>
        <w:spacing w:after="0" w:line="360" w:lineRule="auto"/>
        <w:jc w:val="center"/>
        <w:rPr>
          <w:rFonts w:ascii="Times New Roman" w:hAnsi="Times New Roman" w:cs="Times New Roman"/>
          <w:b/>
          <w:sz w:val="28"/>
          <w:szCs w:val="28"/>
        </w:rPr>
      </w:pPr>
      <w:r w:rsidRPr="00E94541">
        <w:rPr>
          <w:rFonts w:ascii="Times New Roman" w:hAnsi="Times New Roman" w:cs="Times New Roman"/>
          <w:b/>
          <w:sz w:val="28"/>
          <w:szCs w:val="28"/>
        </w:rPr>
        <w:lastRenderedPageBreak/>
        <w:t>ДЕКЛАРАЦІЯ</w:t>
      </w:r>
    </w:p>
    <w:p w14:paraId="73C11307" w14:textId="77777777" w:rsidR="00942B1A" w:rsidRPr="00E94541" w:rsidRDefault="00942B1A" w:rsidP="00E94541">
      <w:pPr>
        <w:tabs>
          <w:tab w:val="left" w:pos="1276"/>
        </w:tabs>
        <w:spacing w:after="0" w:line="360" w:lineRule="auto"/>
        <w:jc w:val="center"/>
        <w:rPr>
          <w:rFonts w:ascii="Times New Roman" w:hAnsi="Times New Roman" w:cs="Times New Roman"/>
          <w:b/>
          <w:sz w:val="28"/>
          <w:szCs w:val="28"/>
        </w:rPr>
      </w:pPr>
      <w:r w:rsidRPr="00E94541">
        <w:rPr>
          <w:rFonts w:ascii="Times New Roman" w:hAnsi="Times New Roman" w:cs="Times New Roman"/>
          <w:b/>
          <w:sz w:val="28"/>
          <w:szCs w:val="28"/>
        </w:rPr>
        <w:t>АКАДЕМІЧНОЇ ДОБРОЧЕСНОСТІ</w:t>
      </w:r>
    </w:p>
    <w:p w14:paraId="5103F492" w14:textId="77777777" w:rsidR="00942B1A" w:rsidRPr="00E94541" w:rsidRDefault="00942B1A" w:rsidP="00E94541">
      <w:pPr>
        <w:tabs>
          <w:tab w:val="left" w:pos="1276"/>
        </w:tabs>
        <w:spacing w:after="0" w:line="360" w:lineRule="auto"/>
        <w:jc w:val="center"/>
        <w:rPr>
          <w:rFonts w:ascii="Times New Roman" w:hAnsi="Times New Roman" w:cs="Times New Roman"/>
          <w:b/>
          <w:sz w:val="28"/>
          <w:szCs w:val="28"/>
        </w:rPr>
      </w:pPr>
      <w:r w:rsidRPr="00E94541">
        <w:rPr>
          <w:rFonts w:ascii="Times New Roman" w:hAnsi="Times New Roman" w:cs="Times New Roman"/>
          <w:b/>
          <w:sz w:val="28"/>
          <w:szCs w:val="28"/>
        </w:rPr>
        <w:t>ЗДОБУВАЧА СТУПЕНЯ ВИЩОЇ ОСВІТИ ЗНУ</w:t>
      </w:r>
    </w:p>
    <w:p w14:paraId="1FCA56CA" w14:textId="77777777" w:rsidR="00942B1A" w:rsidRPr="00E94541" w:rsidRDefault="00942B1A" w:rsidP="00E94541">
      <w:pPr>
        <w:tabs>
          <w:tab w:val="left" w:pos="1276"/>
        </w:tabs>
        <w:spacing w:after="0" w:line="360" w:lineRule="auto"/>
        <w:jc w:val="center"/>
        <w:rPr>
          <w:rFonts w:ascii="Times New Roman" w:hAnsi="Times New Roman" w:cs="Times New Roman"/>
          <w:sz w:val="28"/>
          <w:szCs w:val="28"/>
        </w:rPr>
      </w:pPr>
    </w:p>
    <w:p w14:paraId="30703D61" w14:textId="406CB23C" w:rsidR="00942B1A" w:rsidRPr="00E94541" w:rsidRDefault="00942B1A" w:rsidP="00E94541">
      <w:pPr>
        <w:tabs>
          <w:tab w:val="left" w:pos="1276"/>
        </w:tabs>
        <w:spacing w:after="0" w:line="360" w:lineRule="auto"/>
        <w:jc w:val="both"/>
        <w:rPr>
          <w:rFonts w:ascii="Times New Roman" w:hAnsi="Times New Roman" w:cs="Times New Roman"/>
          <w:sz w:val="28"/>
          <w:szCs w:val="28"/>
        </w:rPr>
      </w:pPr>
      <w:r w:rsidRPr="00E94541">
        <w:rPr>
          <w:rFonts w:ascii="Times New Roman" w:hAnsi="Times New Roman" w:cs="Times New Roman"/>
          <w:sz w:val="28"/>
          <w:szCs w:val="28"/>
        </w:rPr>
        <w:t xml:space="preserve">Я, </w:t>
      </w:r>
      <w:r w:rsidRPr="00E94541">
        <w:rPr>
          <w:rFonts w:ascii="Times New Roman" w:hAnsi="Times New Roman" w:cs="Times New Roman"/>
          <w:i/>
          <w:sz w:val="28"/>
          <w:szCs w:val="28"/>
        </w:rPr>
        <w:t xml:space="preserve">Козуб Карина </w:t>
      </w:r>
      <w:r w:rsidR="00A14100" w:rsidRPr="00E94541">
        <w:rPr>
          <w:rFonts w:ascii="Times New Roman" w:hAnsi="Times New Roman" w:cs="Times New Roman"/>
          <w:i/>
          <w:sz w:val="28"/>
          <w:szCs w:val="28"/>
        </w:rPr>
        <w:t>Олегівна</w:t>
      </w:r>
      <w:r w:rsidRPr="00E94541">
        <w:rPr>
          <w:rFonts w:ascii="Times New Roman" w:hAnsi="Times New Roman" w:cs="Times New Roman"/>
          <w:sz w:val="28"/>
          <w:szCs w:val="28"/>
        </w:rPr>
        <w:t>, студентка магістратури</w:t>
      </w:r>
    </w:p>
    <w:p w14:paraId="5CEF7C57" w14:textId="77777777" w:rsidR="00942B1A" w:rsidRPr="00E94541" w:rsidRDefault="00942B1A" w:rsidP="00E94541">
      <w:pPr>
        <w:tabs>
          <w:tab w:val="left" w:pos="1276"/>
        </w:tabs>
        <w:spacing w:after="0" w:line="360" w:lineRule="auto"/>
        <w:jc w:val="both"/>
        <w:rPr>
          <w:rFonts w:ascii="Times New Roman" w:hAnsi="Times New Roman" w:cs="Times New Roman"/>
          <w:sz w:val="28"/>
          <w:szCs w:val="28"/>
        </w:rPr>
      </w:pPr>
      <w:r w:rsidRPr="00E94541">
        <w:rPr>
          <w:rFonts w:ascii="Times New Roman" w:hAnsi="Times New Roman" w:cs="Times New Roman"/>
          <w:i/>
          <w:sz w:val="28"/>
          <w:szCs w:val="28"/>
        </w:rPr>
        <w:t>заочної</w:t>
      </w:r>
      <w:r w:rsidRPr="00E94541">
        <w:rPr>
          <w:rFonts w:ascii="Times New Roman" w:hAnsi="Times New Roman" w:cs="Times New Roman"/>
          <w:sz w:val="28"/>
          <w:szCs w:val="28"/>
        </w:rPr>
        <w:t xml:space="preserve"> форми навчання</w:t>
      </w:r>
    </w:p>
    <w:p w14:paraId="6A820818" w14:textId="77777777" w:rsidR="00942B1A" w:rsidRPr="00E94541" w:rsidRDefault="00942B1A" w:rsidP="00E94541">
      <w:pPr>
        <w:tabs>
          <w:tab w:val="left" w:pos="1276"/>
        </w:tabs>
        <w:spacing w:after="0" w:line="360" w:lineRule="auto"/>
        <w:jc w:val="both"/>
        <w:rPr>
          <w:rFonts w:ascii="Times New Roman" w:hAnsi="Times New Roman" w:cs="Times New Roman"/>
          <w:sz w:val="28"/>
          <w:szCs w:val="28"/>
        </w:rPr>
      </w:pPr>
      <w:r w:rsidRPr="00E94541">
        <w:rPr>
          <w:rFonts w:ascii="Times New Roman" w:hAnsi="Times New Roman" w:cs="Times New Roman"/>
          <w:i/>
          <w:sz w:val="28"/>
          <w:szCs w:val="28"/>
        </w:rPr>
        <w:t>філологічного</w:t>
      </w:r>
      <w:r w:rsidRPr="00E94541">
        <w:rPr>
          <w:rFonts w:ascii="Times New Roman" w:hAnsi="Times New Roman" w:cs="Times New Roman"/>
          <w:sz w:val="28"/>
          <w:szCs w:val="28"/>
        </w:rPr>
        <w:t xml:space="preserve"> факультету,</w:t>
      </w:r>
    </w:p>
    <w:p w14:paraId="197D6F8A" w14:textId="77777777" w:rsidR="00942B1A" w:rsidRPr="00E94541" w:rsidRDefault="00942B1A" w:rsidP="00E94541">
      <w:pPr>
        <w:tabs>
          <w:tab w:val="left" w:pos="1276"/>
        </w:tabs>
        <w:spacing w:after="0" w:line="360" w:lineRule="auto"/>
        <w:jc w:val="both"/>
        <w:rPr>
          <w:rFonts w:ascii="Times New Roman" w:hAnsi="Times New Roman" w:cs="Times New Roman"/>
          <w:sz w:val="28"/>
          <w:szCs w:val="28"/>
        </w:rPr>
      </w:pPr>
      <w:r w:rsidRPr="00E94541">
        <w:rPr>
          <w:rFonts w:ascii="Times New Roman" w:hAnsi="Times New Roman" w:cs="Times New Roman"/>
          <w:sz w:val="28"/>
          <w:szCs w:val="28"/>
        </w:rPr>
        <w:t xml:space="preserve">спеціальності </w:t>
      </w:r>
      <w:r w:rsidRPr="00E94541">
        <w:rPr>
          <w:rFonts w:ascii="Times New Roman" w:hAnsi="Times New Roman" w:cs="Times New Roman"/>
          <w:i/>
          <w:sz w:val="28"/>
          <w:szCs w:val="28"/>
        </w:rPr>
        <w:t>035 «Філологія»</w:t>
      </w:r>
    </w:p>
    <w:p w14:paraId="7C2CCD68" w14:textId="77777777" w:rsidR="00942B1A" w:rsidRPr="00E94541" w:rsidRDefault="00942B1A" w:rsidP="00E94541">
      <w:pPr>
        <w:tabs>
          <w:tab w:val="left" w:pos="1276"/>
        </w:tabs>
        <w:spacing w:after="0" w:line="360" w:lineRule="auto"/>
        <w:jc w:val="both"/>
        <w:rPr>
          <w:rFonts w:ascii="Times New Roman" w:hAnsi="Times New Roman" w:cs="Times New Roman"/>
          <w:sz w:val="28"/>
          <w:szCs w:val="28"/>
        </w:rPr>
      </w:pPr>
      <w:r w:rsidRPr="00E94541">
        <w:rPr>
          <w:rFonts w:ascii="Times New Roman" w:hAnsi="Times New Roman" w:cs="Times New Roman"/>
          <w:sz w:val="28"/>
          <w:szCs w:val="28"/>
        </w:rPr>
        <w:t xml:space="preserve">освітньої програми </w:t>
      </w:r>
      <w:r w:rsidRPr="00E94541">
        <w:rPr>
          <w:rFonts w:ascii="Times New Roman" w:hAnsi="Times New Roman" w:cs="Times New Roman"/>
          <w:i/>
          <w:sz w:val="28"/>
          <w:szCs w:val="28"/>
        </w:rPr>
        <w:t>«Українська мова та література»</w:t>
      </w:r>
    </w:p>
    <w:p w14:paraId="5DD10B89" w14:textId="77777777" w:rsidR="00942B1A" w:rsidRPr="00E94541" w:rsidRDefault="00942B1A" w:rsidP="00E94541">
      <w:pPr>
        <w:tabs>
          <w:tab w:val="left" w:pos="1276"/>
        </w:tabs>
        <w:spacing w:after="0" w:line="360" w:lineRule="auto"/>
        <w:jc w:val="both"/>
        <w:rPr>
          <w:rFonts w:ascii="Times New Roman" w:hAnsi="Times New Roman" w:cs="Times New Roman"/>
          <w:sz w:val="28"/>
          <w:szCs w:val="28"/>
        </w:rPr>
      </w:pPr>
      <w:r w:rsidRPr="00E94541">
        <w:rPr>
          <w:rFonts w:ascii="Times New Roman" w:hAnsi="Times New Roman" w:cs="Times New Roman"/>
          <w:sz w:val="28"/>
          <w:szCs w:val="28"/>
        </w:rPr>
        <w:t xml:space="preserve">спеціальності </w:t>
      </w:r>
      <w:r w:rsidRPr="00E94541">
        <w:rPr>
          <w:rFonts w:ascii="Times New Roman" w:hAnsi="Times New Roman" w:cs="Times New Roman"/>
          <w:i/>
          <w:sz w:val="28"/>
          <w:szCs w:val="28"/>
        </w:rPr>
        <w:t>035.01 «Українська мова та література»</w:t>
      </w:r>
    </w:p>
    <w:p w14:paraId="6E70B61F" w14:textId="7500FE83" w:rsidR="00942B1A" w:rsidRPr="00E94541" w:rsidRDefault="00942B1A" w:rsidP="00E94541">
      <w:pPr>
        <w:tabs>
          <w:tab w:val="left" w:pos="1276"/>
        </w:tabs>
        <w:spacing w:after="0" w:line="360" w:lineRule="auto"/>
        <w:jc w:val="both"/>
        <w:rPr>
          <w:rFonts w:ascii="Times New Roman" w:hAnsi="Times New Roman" w:cs="Times New Roman"/>
          <w:sz w:val="28"/>
          <w:szCs w:val="28"/>
        </w:rPr>
      </w:pPr>
      <w:r w:rsidRPr="00E94541">
        <w:rPr>
          <w:rFonts w:ascii="Times New Roman" w:hAnsi="Times New Roman" w:cs="Times New Roman"/>
          <w:sz w:val="28"/>
          <w:szCs w:val="28"/>
        </w:rPr>
        <w:t xml:space="preserve">адреса електронної пошти </w:t>
      </w:r>
      <w:hyperlink r:id="rId22" w:history="1">
        <w:r w:rsidR="00A14100" w:rsidRPr="00E94541">
          <w:rPr>
            <w:rStyle w:val="a6"/>
            <w:rFonts w:ascii="Times New Roman" w:hAnsi="Times New Roman" w:cs="Times New Roman"/>
            <w:sz w:val="28"/>
            <w:szCs w:val="28"/>
          </w:rPr>
          <w:t>karinakozub5@gmail.com</w:t>
        </w:r>
      </w:hyperlink>
      <w:r w:rsidR="00A14100" w:rsidRPr="00E94541">
        <w:rPr>
          <w:rFonts w:ascii="Times New Roman" w:hAnsi="Times New Roman" w:cs="Times New Roman"/>
          <w:sz w:val="28"/>
          <w:szCs w:val="28"/>
        </w:rPr>
        <w:t xml:space="preserve"> </w:t>
      </w:r>
      <w:r w:rsidRPr="00E94541">
        <w:rPr>
          <w:rFonts w:ascii="Times New Roman" w:hAnsi="Times New Roman" w:cs="Times New Roman"/>
          <w:sz w:val="28"/>
          <w:szCs w:val="28"/>
        </w:rPr>
        <w:t>підтверджую, що написана мною кваліфікаційна робота на тему</w:t>
      </w:r>
      <w:r w:rsidR="00A14100" w:rsidRPr="00E94541">
        <w:rPr>
          <w:rFonts w:ascii="Times New Roman" w:hAnsi="Times New Roman" w:cs="Times New Roman"/>
          <w:sz w:val="28"/>
          <w:szCs w:val="28"/>
        </w:rPr>
        <w:t xml:space="preserve"> </w:t>
      </w:r>
      <w:r w:rsidR="00F87776" w:rsidRPr="00E94541">
        <w:rPr>
          <w:rFonts w:ascii="Times New Roman" w:hAnsi="Times New Roman" w:cs="Times New Roman"/>
          <w:sz w:val="28"/>
          <w:szCs w:val="28"/>
        </w:rPr>
        <w:t>«Духовний простір у збірці О</w:t>
      </w:r>
      <w:r w:rsidRPr="00E94541">
        <w:rPr>
          <w:rFonts w:ascii="Times New Roman" w:hAnsi="Times New Roman" w:cs="Times New Roman"/>
          <w:sz w:val="28"/>
          <w:szCs w:val="28"/>
        </w:rPr>
        <w:t>. </w:t>
      </w:r>
      <w:proofErr w:type="spellStart"/>
      <w:r w:rsidR="00F87776" w:rsidRPr="00E94541">
        <w:rPr>
          <w:rFonts w:ascii="Times New Roman" w:hAnsi="Times New Roman" w:cs="Times New Roman"/>
          <w:sz w:val="28"/>
          <w:szCs w:val="28"/>
        </w:rPr>
        <w:t>Медка</w:t>
      </w:r>
      <w:proofErr w:type="spellEnd"/>
      <w:r w:rsidR="00F87776" w:rsidRPr="00E94541">
        <w:rPr>
          <w:rFonts w:ascii="Times New Roman" w:hAnsi="Times New Roman" w:cs="Times New Roman"/>
          <w:sz w:val="28"/>
          <w:szCs w:val="28"/>
        </w:rPr>
        <w:t xml:space="preserve"> «</w:t>
      </w:r>
      <w:proofErr w:type="spellStart"/>
      <w:r w:rsidR="00F87776" w:rsidRPr="00E94541">
        <w:rPr>
          <w:rFonts w:ascii="Times New Roman" w:hAnsi="Times New Roman" w:cs="Times New Roman"/>
          <w:sz w:val="28"/>
          <w:szCs w:val="28"/>
        </w:rPr>
        <w:t>Хора</w:t>
      </w:r>
      <w:proofErr w:type="spellEnd"/>
      <w:r w:rsidRPr="00E94541">
        <w:rPr>
          <w:rFonts w:ascii="Times New Roman" w:hAnsi="Times New Roman" w:cs="Times New Roman"/>
          <w:sz w:val="28"/>
          <w:szCs w:val="28"/>
        </w:rPr>
        <w:t>»</w:t>
      </w:r>
      <w:r w:rsidR="00A14100" w:rsidRPr="00E94541">
        <w:rPr>
          <w:rFonts w:ascii="Times New Roman" w:hAnsi="Times New Roman" w:cs="Times New Roman"/>
          <w:sz w:val="28"/>
          <w:szCs w:val="28"/>
        </w:rPr>
        <w:t xml:space="preserve"> </w:t>
      </w:r>
      <w:r w:rsidRPr="00E94541">
        <w:rPr>
          <w:rFonts w:ascii="Times New Roman" w:hAnsi="Times New Roman" w:cs="Times New Roman"/>
          <w:sz w:val="28"/>
          <w:szCs w:val="28"/>
        </w:rPr>
        <w:t>відповідає вимогам академічної доброчесності та не містить порушень, що</w:t>
      </w:r>
      <w:r w:rsidR="00A14100" w:rsidRPr="00E94541">
        <w:rPr>
          <w:rFonts w:ascii="Times New Roman" w:hAnsi="Times New Roman" w:cs="Times New Roman"/>
          <w:sz w:val="28"/>
          <w:szCs w:val="28"/>
        </w:rPr>
        <w:t xml:space="preserve"> </w:t>
      </w:r>
      <w:r w:rsidRPr="00E94541">
        <w:rPr>
          <w:rFonts w:ascii="Times New Roman" w:hAnsi="Times New Roman" w:cs="Times New Roman"/>
          <w:sz w:val="28"/>
          <w:szCs w:val="28"/>
        </w:rPr>
        <w:t>визначені у ст. 42 Закону України «Про освіту», зі змістом яких</w:t>
      </w:r>
    </w:p>
    <w:p w14:paraId="7507BA65" w14:textId="77777777" w:rsidR="00942B1A" w:rsidRPr="00E94541" w:rsidRDefault="00942B1A" w:rsidP="00E94541">
      <w:pPr>
        <w:tabs>
          <w:tab w:val="left" w:pos="1276"/>
        </w:tabs>
        <w:spacing w:after="0" w:line="360" w:lineRule="auto"/>
        <w:jc w:val="both"/>
        <w:rPr>
          <w:rFonts w:ascii="Times New Roman" w:hAnsi="Times New Roman" w:cs="Times New Roman"/>
          <w:sz w:val="28"/>
          <w:szCs w:val="28"/>
        </w:rPr>
      </w:pPr>
      <w:r w:rsidRPr="00E94541">
        <w:rPr>
          <w:rFonts w:ascii="Times New Roman" w:hAnsi="Times New Roman" w:cs="Times New Roman"/>
          <w:sz w:val="28"/>
          <w:szCs w:val="28"/>
        </w:rPr>
        <w:t>ознайомлений/ознайомлена;</w:t>
      </w:r>
    </w:p>
    <w:p w14:paraId="4486ADB3" w14:textId="77777777" w:rsidR="00942B1A" w:rsidRPr="00E94541" w:rsidRDefault="00942B1A" w:rsidP="00E94541">
      <w:pPr>
        <w:tabs>
          <w:tab w:val="left" w:pos="1276"/>
        </w:tabs>
        <w:spacing w:after="0" w:line="360" w:lineRule="auto"/>
        <w:jc w:val="both"/>
        <w:rPr>
          <w:rFonts w:ascii="Times New Roman" w:hAnsi="Times New Roman" w:cs="Times New Roman"/>
          <w:sz w:val="28"/>
          <w:szCs w:val="28"/>
        </w:rPr>
      </w:pPr>
      <w:r w:rsidRPr="00E94541">
        <w:rPr>
          <w:rFonts w:ascii="Times New Roman" w:hAnsi="Times New Roman" w:cs="Times New Roman"/>
          <w:sz w:val="28"/>
          <w:szCs w:val="28"/>
        </w:rPr>
        <w:t>– заявляю, що надана мною для перевірки електронна версія роботи є ідентичною її друкованій версії;</w:t>
      </w:r>
    </w:p>
    <w:p w14:paraId="7DC2935A" w14:textId="31D16116" w:rsidR="00942B1A" w:rsidRPr="00E94541" w:rsidRDefault="00942B1A" w:rsidP="00E94541">
      <w:pPr>
        <w:tabs>
          <w:tab w:val="left" w:pos="1276"/>
        </w:tabs>
        <w:spacing w:after="0" w:line="360" w:lineRule="auto"/>
        <w:jc w:val="both"/>
        <w:rPr>
          <w:rFonts w:ascii="Times New Roman" w:hAnsi="Times New Roman" w:cs="Times New Roman"/>
          <w:sz w:val="28"/>
          <w:szCs w:val="28"/>
        </w:rPr>
      </w:pPr>
      <w:r w:rsidRPr="00E94541">
        <w:rPr>
          <w:rFonts w:ascii="Times New Roman" w:hAnsi="Times New Roman" w:cs="Times New Roman"/>
          <w:sz w:val="28"/>
          <w:szCs w:val="28"/>
        </w:rPr>
        <w:t>–</w:t>
      </w:r>
      <w:r w:rsidR="00A14100" w:rsidRPr="00E94541">
        <w:rPr>
          <w:rFonts w:ascii="Times New Roman" w:hAnsi="Times New Roman" w:cs="Times New Roman"/>
          <w:sz w:val="28"/>
          <w:szCs w:val="28"/>
        </w:rPr>
        <w:t xml:space="preserve"> </w:t>
      </w:r>
      <w:r w:rsidRPr="00E94541">
        <w:rPr>
          <w:rFonts w:ascii="Times New Roman" w:hAnsi="Times New Roman" w:cs="Times New Roman"/>
          <w:sz w:val="28"/>
          <w:szCs w:val="28"/>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2C9BD00B" w14:textId="77777777" w:rsidR="00942B1A" w:rsidRPr="00E94541" w:rsidRDefault="00942B1A" w:rsidP="00E94541">
      <w:pPr>
        <w:tabs>
          <w:tab w:val="left" w:pos="1276"/>
        </w:tabs>
        <w:spacing w:after="0" w:line="360" w:lineRule="auto"/>
        <w:jc w:val="center"/>
        <w:rPr>
          <w:rFonts w:ascii="Times New Roman" w:hAnsi="Times New Roman" w:cs="Times New Roman"/>
          <w:sz w:val="28"/>
          <w:szCs w:val="28"/>
        </w:rPr>
      </w:pPr>
    </w:p>
    <w:p w14:paraId="708902A5" w14:textId="1A97FC4F" w:rsidR="00942B1A" w:rsidRPr="00E94541" w:rsidRDefault="00942B1A" w:rsidP="00E94541">
      <w:pPr>
        <w:tabs>
          <w:tab w:val="left" w:pos="1276"/>
        </w:tabs>
        <w:spacing w:after="0" w:line="360" w:lineRule="auto"/>
        <w:rPr>
          <w:rFonts w:ascii="Times New Roman" w:hAnsi="Times New Roman" w:cs="Times New Roman"/>
          <w:sz w:val="28"/>
          <w:szCs w:val="28"/>
        </w:rPr>
      </w:pPr>
      <w:r w:rsidRPr="00E94541">
        <w:rPr>
          <w:rFonts w:ascii="Times New Roman" w:hAnsi="Times New Roman" w:cs="Times New Roman"/>
          <w:sz w:val="28"/>
          <w:szCs w:val="28"/>
        </w:rPr>
        <w:t xml:space="preserve">Дата </w:t>
      </w:r>
      <w:r w:rsidRPr="00E94541">
        <w:rPr>
          <w:rFonts w:ascii="Times New Roman" w:hAnsi="Times New Roman" w:cs="Times New Roman"/>
          <w:sz w:val="28"/>
          <w:szCs w:val="28"/>
        </w:rPr>
        <w:tab/>
      </w:r>
      <w:r w:rsidR="00F87776" w:rsidRPr="00E94541">
        <w:rPr>
          <w:rFonts w:ascii="Times New Roman" w:hAnsi="Times New Roman" w:cs="Times New Roman"/>
          <w:sz w:val="28"/>
          <w:szCs w:val="28"/>
          <w:u w:val="single"/>
        </w:rPr>
        <w:t>1</w:t>
      </w:r>
      <w:r w:rsidR="00A14100" w:rsidRPr="00E94541">
        <w:rPr>
          <w:rFonts w:ascii="Times New Roman" w:hAnsi="Times New Roman" w:cs="Times New Roman"/>
          <w:sz w:val="28"/>
          <w:szCs w:val="28"/>
          <w:u w:val="single"/>
        </w:rPr>
        <w:t>3</w:t>
      </w:r>
      <w:r w:rsidR="00F87776" w:rsidRPr="00E94541">
        <w:rPr>
          <w:rFonts w:ascii="Times New Roman" w:hAnsi="Times New Roman" w:cs="Times New Roman"/>
          <w:sz w:val="28"/>
          <w:szCs w:val="28"/>
          <w:u w:val="single"/>
        </w:rPr>
        <w:t>.11.2023</w:t>
      </w:r>
      <w:r w:rsidR="00CA286D" w:rsidRPr="00E94541">
        <w:rPr>
          <w:rFonts w:ascii="Times New Roman" w:hAnsi="Times New Roman" w:cs="Times New Roman"/>
          <w:sz w:val="28"/>
          <w:szCs w:val="28"/>
        </w:rPr>
        <w:t xml:space="preserve">     Підпис___________</w:t>
      </w:r>
      <w:r w:rsidR="00CA286D" w:rsidRPr="00E94541">
        <w:rPr>
          <w:rFonts w:ascii="Times New Roman" w:hAnsi="Times New Roman" w:cs="Times New Roman"/>
          <w:sz w:val="28"/>
          <w:szCs w:val="28"/>
        </w:rPr>
        <w:tab/>
        <w:t xml:space="preserve"> Козуб К. </w:t>
      </w:r>
      <w:r w:rsidR="00A14100" w:rsidRPr="00E94541">
        <w:rPr>
          <w:rFonts w:ascii="Times New Roman" w:hAnsi="Times New Roman" w:cs="Times New Roman"/>
          <w:sz w:val="28"/>
          <w:szCs w:val="28"/>
        </w:rPr>
        <w:t>О.</w:t>
      </w:r>
    </w:p>
    <w:p w14:paraId="53376D2D" w14:textId="316D52EF" w:rsidR="00942B1A" w:rsidRPr="00E94541" w:rsidRDefault="00942B1A" w:rsidP="00E94541">
      <w:pPr>
        <w:tabs>
          <w:tab w:val="left" w:pos="1276"/>
        </w:tabs>
        <w:spacing w:after="0" w:line="360" w:lineRule="auto"/>
        <w:rPr>
          <w:rFonts w:ascii="Times New Roman" w:hAnsi="Times New Roman" w:cs="Times New Roman"/>
          <w:sz w:val="28"/>
          <w:szCs w:val="28"/>
        </w:rPr>
      </w:pPr>
      <w:r w:rsidRPr="00E94541">
        <w:rPr>
          <w:rFonts w:ascii="Times New Roman" w:hAnsi="Times New Roman" w:cs="Times New Roman"/>
          <w:sz w:val="28"/>
          <w:szCs w:val="28"/>
        </w:rPr>
        <w:t xml:space="preserve">Дата </w:t>
      </w:r>
      <w:r w:rsidRPr="00E94541">
        <w:rPr>
          <w:rFonts w:ascii="Times New Roman" w:hAnsi="Times New Roman" w:cs="Times New Roman"/>
          <w:sz w:val="28"/>
          <w:szCs w:val="28"/>
        </w:rPr>
        <w:tab/>
      </w:r>
      <w:r w:rsidR="00F87776" w:rsidRPr="00E94541">
        <w:rPr>
          <w:rFonts w:ascii="Times New Roman" w:hAnsi="Times New Roman" w:cs="Times New Roman"/>
          <w:sz w:val="28"/>
          <w:szCs w:val="28"/>
          <w:u w:val="single"/>
        </w:rPr>
        <w:t>1</w:t>
      </w:r>
      <w:r w:rsidR="00A14100" w:rsidRPr="00E94541">
        <w:rPr>
          <w:rFonts w:ascii="Times New Roman" w:hAnsi="Times New Roman" w:cs="Times New Roman"/>
          <w:sz w:val="28"/>
          <w:szCs w:val="28"/>
          <w:u w:val="single"/>
        </w:rPr>
        <w:t>3</w:t>
      </w:r>
      <w:r w:rsidR="00F87776" w:rsidRPr="00E94541">
        <w:rPr>
          <w:rFonts w:ascii="Times New Roman" w:hAnsi="Times New Roman" w:cs="Times New Roman"/>
          <w:sz w:val="28"/>
          <w:szCs w:val="28"/>
          <w:u w:val="single"/>
        </w:rPr>
        <w:t>.11.2023</w:t>
      </w:r>
      <w:r w:rsidRPr="00E94541">
        <w:rPr>
          <w:rFonts w:ascii="Times New Roman" w:hAnsi="Times New Roman" w:cs="Times New Roman"/>
          <w:sz w:val="28"/>
          <w:szCs w:val="28"/>
        </w:rPr>
        <w:t xml:space="preserve">     Пі</w:t>
      </w:r>
      <w:r w:rsidR="00CA286D" w:rsidRPr="00E94541">
        <w:rPr>
          <w:rFonts w:ascii="Times New Roman" w:hAnsi="Times New Roman" w:cs="Times New Roman"/>
          <w:sz w:val="28"/>
          <w:szCs w:val="28"/>
        </w:rPr>
        <w:t>дпис___________</w:t>
      </w:r>
      <w:r w:rsidR="00CA286D" w:rsidRPr="00E94541">
        <w:rPr>
          <w:rFonts w:ascii="Times New Roman" w:hAnsi="Times New Roman" w:cs="Times New Roman"/>
          <w:sz w:val="28"/>
          <w:szCs w:val="28"/>
        </w:rPr>
        <w:tab/>
        <w:t xml:space="preserve"> Кравченко В. О</w:t>
      </w:r>
      <w:r w:rsidRPr="00E94541">
        <w:rPr>
          <w:rFonts w:ascii="Times New Roman" w:hAnsi="Times New Roman" w:cs="Times New Roman"/>
          <w:sz w:val="28"/>
          <w:szCs w:val="28"/>
        </w:rPr>
        <w:t>.</w:t>
      </w:r>
    </w:p>
    <w:p w14:paraId="10642D4B" w14:textId="77777777" w:rsidR="00942B1A" w:rsidRPr="00E94541" w:rsidRDefault="00942B1A" w:rsidP="00E94541">
      <w:pPr>
        <w:tabs>
          <w:tab w:val="left" w:pos="1276"/>
        </w:tabs>
        <w:spacing w:after="0" w:line="360" w:lineRule="auto"/>
        <w:jc w:val="both"/>
        <w:rPr>
          <w:rFonts w:ascii="Times New Roman" w:hAnsi="Times New Roman" w:cs="Times New Roman"/>
          <w:sz w:val="28"/>
          <w:szCs w:val="28"/>
        </w:rPr>
      </w:pPr>
    </w:p>
    <w:p w14:paraId="2E79A03B" w14:textId="77777777" w:rsidR="00942B1A" w:rsidRPr="00E94541" w:rsidRDefault="00942B1A" w:rsidP="00E94541">
      <w:pPr>
        <w:tabs>
          <w:tab w:val="left" w:pos="1276"/>
        </w:tabs>
        <w:spacing w:after="0" w:line="360" w:lineRule="auto"/>
        <w:jc w:val="both"/>
        <w:rPr>
          <w:rFonts w:ascii="Times New Roman" w:hAnsi="Times New Roman" w:cs="Times New Roman"/>
          <w:sz w:val="28"/>
          <w:szCs w:val="28"/>
        </w:rPr>
      </w:pPr>
    </w:p>
    <w:sectPr w:rsidR="00942B1A" w:rsidRPr="00E94541" w:rsidSect="00E94541">
      <w:headerReference w:type="default" r:id="rId23"/>
      <w:pgSz w:w="11906" w:h="16838"/>
      <w:pgMar w:top="1134" w:right="567" w:bottom="1134"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B16E9" w14:textId="77777777" w:rsidR="00A138B1" w:rsidRDefault="00A138B1" w:rsidP="00744B8E">
      <w:pPr>
        <w:spacing w:after="0" w:line="240" w:lineRule="auto"/>
      </w:pPr>
      <w:r>
        <w:separator/>
      </w:r>
    </w:p>
  </w:endnote>
  <w:endnote w:type="continuationSeparator" w:id="0">
    <w:p w14:paraId="56E452B2" w14:textId="77777777" w:rsidR="00A138B1" w:rsidRDefault="00A138B1" w:rsidP="0074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D0649" w14:textId="77777777" w:rsidR="00A138B1" w:rsidRDefault="00A138B1" w:rsidP="00744B8E">
      <w:pPr>
        <w:spacing w:after="0" w:line="240" w:lineRule="auto"/>
      </w:pPr>
      <w:r>
        <w:separator/>
      </w:r>
    </w:p>
  </w:footnote>
  <w:footnote w:type="continuationSeparator" w:id="0">
    <w:p w14:paraId="72F070B5" w14:textId="77777777" w:rsidR="00A138B1" w:rsidRDefault="00A138B1" w:rsidP="00744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54B69" w14:textId="77777777" w:rsidR="00E75B76" w:rsidRPr="0071019C" w:rsidRDefault="00E75B76" w:rsidP="007101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97058"/>
      <w:docPartObj>
        <w:docPartGallery w:val="Page Numbers (Top of Page)"/>
        <w:docPartUnique/>
      </w:docPartObj>
    </w:sdtPr>
    <w:sdtEndPr/>
    <w:sdtContent>
      <w:p w14:paraId="08D0812D" w14:textId="05EA8D21" w:rsidR="00E75B76" w:rsidRDefault="00E75B76" w:rsidP="0071019C">
        <w:pPr>
          <w:pStyle w:val="a7"/>
          <w:jc w:val="right"/>
        </w:pPr>
        <w:r>
          <w:fldChar w:fldCharType="begin"/>
        </w:r>
        <w:r>
          <w:instrText>PAGE   \* MERGEFORMAT</w:instrText>
        </w:r>
        <w:r>
          <w:fldChar w:fldCharType="separate"/>
        </w:r>
        <w:r w:rsidR="00B77914">
          <w:rPr>
            <w:noProof/>
          </w:rPr>
          <w:t>61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198"/>
    <w:multiLevelType w:val="multilevel"/>
    <w:tmpl w:val="066A4DFA"/>
    <w:lvl w:ilvl="0">
      <w:start w:val="1"/>
      <w:numFmt w:val="decimal"/>
      <w:lvlText w:val="%1."/>
      <w:lvlJc w:val="left"/>
      <w:pPr>
        <w:ind w:left="492" w:hanging="492"/>
      </w:pPr>
      <w:rPr>
        <w:rFonts w:hint="default"/>
      </w:rPr>
    </w:lvl>
    <w:lvl w:ilvl="1">
      <w:start w:val="1"/>
      <w:numFmt w:val="decimal"/>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DC00EE8"/>
    <w:multiLevelType w:val="multilevel"/>
    <w:tmpl w:val="15604736"/>
    <w:lvl w:ilvl="0">
      <w:start w:val="1"/>
      <w:numFmt w:val="decimal"/>
      <w:lvlText w:val="%1."/>
      <w:lvlJc w:val="left"/>
      <w:pPr>
        <w:ind w:left="432" w:hanging="432"/>
      </w:pPr>
      <w:rPr>
        <w:rFonts w:hint="default"/>
      </w:rPr>
    </w:lvl>
    <w:lvl w:ilvl="1">
      <w:start w:val="1"/>
      <w:numFmt w:val="decimal"/>
      <w:lvlText w:val="%1.%2."/>
      <w:lvlJc w:val="left"/>
      <w:pPr>
        <w:ind w:left="1932" w:hanging="7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9072" w:hanging="180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abstractNum w:abstractNumId="2">
    <w:nsid w:val="30F851D0"/>
    <w:multiLevelType w:val="hybridMultilevel"/>
    <w:tmpl w:val="7EB44BE4"/>
    <w:lvl w:ilvl="0" w:tplc="94D40DEC">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55F2D17"/>
    <w:multiLevelType w:val="hybridMultilevel"/>
    <w:tmpl w:val="2B46947E"/>
    <w:lvl w:ilvl="0" w:tplc="F64ECD3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37ED2C4C"/>
    <w:multiLevelType w:val="hybridMultilevel"/>
    <w:tmpl w:val="52DC2104"/>
    <w:lvl w:ilvl="0" w:tplc="8E9C65BE">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5A344C84"/>
    <w:multiLevelType w:val="hybridMultilevel"/>
    <w:tmpl w:val="413C139C"/>
    <w:lvl w:ilvl="0" w:tplc="0422000F">
      <w:start w:val="1"/>
      <w:numFmt w:val="decimal"/>
      <w:lvlText w:val="%1."/>
      <w:lvlJc w:val="left"/>
      <w:pPr>
        <w:ind w:left="720" w:hanging="360"/>
      </w:pPr>
      <w:rPr>
        <w:rFonts w:hint="default"/>
        <w:i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B2E4B3D"/>
    <w:multiLevelType w:val="hybridMultilevel"/>
    <w:tmpl w:val="65D65F46"/>
    <w:lvl w:ilvl="0" w:tplc="290AF3BE">
      <w:numFmt w:val="bullet"/>
      <w:lvlText w:val="–"/>
      <w:lvlJc w:val="left"/>
      <w:pPr>
        <w:tabs>
          <w:tab w:val="num" w:pos="4897"/>
        </w:tabs>
        <w:ind w:left="4897" w:hanging="360"/>
      </w:pPr>
      <w:rPr>
        <w:rFonts w:ascii="Times New Roman" w:eastAsia="Times New Roman" w:hAnsi="Times New Roman" w:cs="Times New Roman" w:hint="default"/>
      </w:rPr>
    </w:lvl>
    <w:lvl w:ilvl="1" w:tplc="04190003">
      <w:start w:val="1"/>
      <w:numFmt w:val="bullet"/>
      <w:lvlText w:val="o"/>
      <w:lvlJc w:val="left"/>
      <w:pPr>
        <w:tabs>
          <w:tab w:val="num" w:pos="5077"/>
        </w:tabs>
        <w:ind w:left="5077" w:hanging="360"/>
      </w:pPr>
      <w:rPr>
        <w:rFonts w:ascii="Courier New" w:hAnsi="Courier New" w:cs="Courier New" w:hint="default"/>
      </w:rPr>
    </w:lvl>
    <w:lvl w:ilvl="2" w:tplc="04190005">
      <w:start w:val="1"/>
      <w:numFmt w:val="bullet"/>
      <w:lvlText w:val=""/>
      <w:lvlJc w:val="left"/>
      <w:pPr>
        <w:tabs>
          <w:tab w:val="num" w:pos="5797"/>
        </w:tabs>
        <w:ind w:left="5797" w:hanging="360"/>
      </w:pPr>
      <w:rPr>
        <w:rFonts w:ascii="Wingdings" w:hAnsi="Wingdings" w:hint="default"/>
      </w:rPr>
    </w:lvl>
    <w:lvl w:ilvl="3" w:tplc="04190001">
      <w:start w:val="1"/>
      <w:numFmt w:val="bullet"/>
      <w:lvlText w:val=""/>
      <w:lvlJc w:val="left"/>
      <w:pPr>
        <w:tabs>
          <w:tab w:val="num" w:pos="6517"/>
        </w:tabs>
        <w:ind w:left="6517" w:hanging="360"/>
      </w:pPr>
      <w:rPr>
        <w:rFonts w:ascii="Symbol" w:hAnsi="Symbol" w:hint="default"/>
      </w:rPr>
    </w:lvl>
    <w:lvl w:ilvl="4" w:tplc="04190003">
      <w:start w:val="1"/>
      <w:numFmt w:val="bullet"/>
      <w:lvlText w:val="o"/>
      <w:lvlJc w:val="left"/>
      <w:pPr>
        <w:tabs>
          <w:tab w:val="num" w:pos="7237"/>
        </w:tabs>
        <w:ind w:left="7237" w:hanging="360"/>
      </w:pPr>
      <w:rPr>
        <w:rFonts w:ascii="Courier New" w:hAnsi="Courier New" w:cs="Courier New" w:hint="default"/>
      </w:rPr>
    </w:lvl>
    <w:lvl w:ilvl="5" w:tplc="04190005">
      <w:start w:val="1"/>
      <w:numFmt w:val="bullet"/>
      <w:lvlText w:val=""/>
      <w:lvlJc w:val="left"/>
      <w:pPr>
        <w:tabs>
          <w:tab w:val="num" w:pos="7957"/>
        </w:tabs>
        <w:ind w:left="7957" w:hanging="360"/>
      </w:pPr>
      <w:rPr>
        <w:rFonts w:ascii="Wingdings" w:hAnsi="Wingdings" w:hint="default"/>
      </w:rPr>
    </w:lvl>
    <w:lvl w:ilvl="6" w:tplc="04190001">
      <w:start w:val="1"/>
      <w:numFmt w:val="bullet"/>
      <w:lvlText w:val=""/>
      <w:lvlJc w:val="left"/>
      <w:pPr>
        <w:tabs>
          <w:tab w:val="num" w:pos="8677"/>
        </w:tabs>
        <w:ind w:left="8677" w:hanging="360"/>
      </w:pPr>
      <w:rPr>
        <w:rFonts w:ascii="Symbol" w:hAnsi="Symbol" w:hint="default"/>
      </w:rPr>
    </w:lvl>
    <w:lvl w:ilvl="7" w:tplc="04190003">
      <w:start w:val="1"/>
      <w:numFmt w:val="bullet"/>
      <w:lvlText w:val="o"/>
      <w:lvlJc w:val="left"/>
      <w:pPr>
        <w:tabs>
          <w:tab w:val="num" w:pos="9397"/>
        </w:tabs>
        <w:ind w:left="9397" w:hanging="360"/>
      </w:pPr>
      <w:rPr>
        <w:rFonts w:ascii="Courier New" w:hAnsi="Courier New" w:cs="Courier New" w:hint="default"/>
      </w:rPr>
    </w:lvl>
    <w:lvl w:ilvl="8" w:tplc="04190005">
      <w:start w:val="1"/>
      <w:numFmt w:val="bullet"/>
      <w:lvlText w:val=""/>
      <w:lvlJc w:val="left"/>
      <w:pPr>
        <w:tabs>
          <w:tab w:val="num" w:pos="10117"/>
        </w:tabs>
        <w:ind w:left="10117" w:hanging="360"/>
      </w:pPr>
      <w:rPr>
        <w:rFonts w:ascii="Wingdings" w:hAnsi="Wingdings" w:hint="default"/>
      </w:rPr>
    </w:lvl>
  </w:abstractNum>
  <w:abstractNum w:abstractNumId="7">
    <w:nsid w:val="5C446D1E"/>
    <w:multiLevelType w:val="hybridMultilevel"/>
    <w:tmpl w:val="648A6598"/>
    <w:lvl w:ilvl="0" w:tplc="D9B8119C">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E327BA"/>
    <w:multiLevelType w:val="multilevel"/>
    <w:tmpl w:val="6BDC68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659C5027"/>
    <w:multiLevelType w:val="hybridMultilevel"/>
    <w:tmpl w:val="1E840BA2"/>
    <w:lvl w:ilvl="0" w:tplc="320C694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6045BD8"/>
    <w:multiLevelType w:val="multilevel"/>
    <w:tmpl w:val="8318B168"/>
    <w:lvl w:ilvl="0">
      <w:start w:val="1"/>
      <w:numFmt w:val="decimal"/>
      <w:lvlText w:val="%1."/>
      <w:lvlJc w:val="left"/>
      <w:pPr>
        <w:tabs>
          <w:tab w:val="num" w:pos="0"/>
        </w:tabs>
        <w:ind w:left="1789" w:hanging="360"/>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11">
    <w:nsid w:val="7FAA6DCD"/>
    <w:multiLevelType w:val="multilevel"/>
    <w:tmpl w:val="6164B962"/>
    <w:lvl w:ilvl="0">
      <w:start w:val="1"/>
      <w:numFmt w:val="decimal"/>
      <w:lvlText w:val="%1"/>
      <w:lvlJc w:val="left"/>
      <w:pPr>
        <w:ind w:left="360" w:hanging="360"/>
      </w:pPr>
      <w:rPr>
        <w:rFonts w:hint="default"/>
      </w:rPr>
    </w:lvl>
    <w:lvl w:ilvl="1">
      <w:start w:val="1"/>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500" w:hanging="144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10284" w:hanging="1800"/>
      </w:pPr>
      <w:rPr>
        <w:rFonts w:hint="default"/>
      </w:rPr>
    </w:lvl>
    <w:lvl w:ilvl="8">
      <w:start w:val="1"/>
      <w:numFmt w:val="decimal"/>
      <w:lvlText w:val="%1.%2.%3.%4.%5.%6.%7.%8.%9"/>
      <w:lvlJc w:val="left"/>
      <w:pPr>
        <w:ind w:left="11856" w:hanging="2160"/>
      </w:pPr>
      <w:rPr>
        <w:rFonts w:hint="default"/>
      </w:rPr>
    </w:lvl>
  </w:abstractNum>
  <w:num w:numId="1">
    <w:abstractNumId w:val="8"/>
  </w:num>
  <w:num w:numId="2">
    <w:abstractNumId w:val="10"/>
  </w:num>
  <w:num w:numId="3">
    <w:abstractNumId w:val="0"/>
  </w:num>
  <w:num w:numId="4">
    <w:abstractNumId w:val="11"/>
  </w:num>
  <w:num w:numId="5">
    <w:abstractNumId w:val="1"/>
  </w:num>
  <w:num w:numId="6">
    <w:abstractNumId w:val="5"/>
  </w:num>
  <w:num w:numId="7">
    <w:abstractNumId w:val="3"/>
  </w:num>
  <w:num w:numId="8">
    <w:abstractNumId w:val="2"/>
  </w:num>
  <w:num w:numId="9">
    <w:abstractNumId w:val="6"/>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53"/>
    <w:rsid w:val="00004501"/>
    <w:rsid w:val="00013911"/>
    <w:rsid w:val="0001630F"/>
    <w:rsid w:val="0001772F"/>
    <w:rsid w:val="00026FF7"/>
    <w:rsid w:val="00034238"/>
    <w:rsid w:val="00036C54"/>
    <w:rsid w:val="00040926"/>
    <w:rsid w:val="00045740"/>
    <w:rsid w:val="0004753C"/>
    <w:rsid w:val="00050733"/>
    <w:rsid w:val="00052ACB"/>
    <w:rsid w:val="00055B4E"/>
    <w:rsid w:val="000563E7"/>
    <w:rsid w:val="00080F94"/>
    <w:rsid w:val="00082514"/>
    <w:rsid w:val="000A3186"/>
    <w:rsid w:val="000A6F7E"/>
    <w:rsid w:val="000B30DF"/>
    <w:rsid w:val="000B39D6"/>
    <w:rsid w:val="000B42EE"/>
    <w:rsid w:val="000B527B"/>
    <w:rsid w:val="000C31CD"/>
    <w:rsid w:val="000D4627"/>
    <w:rsid w:val="000D4D7B"/>
    <w:rsid w:val="000E1E99"/>
    <w:rsid w:val="000E3B55"/>
    <w:rsid w:val="000F082B"/>
    <w:rsid w:val="000F0891"/>
    <w:rsid w:val="000F6062"/>
    <w:rsid w:val="001023DC"/>
    <w:rsid w:val="00105D90"/>
    <w:rsid w:val="00107E1E"/>
    <w:rsid w:val="00112D6B"/>
    <w:rsid w:val="00113D74"/>
    <w:rsid w:val="00114F4B"/>
    <w:rsid w:val="00120761"/>
    <w:rsid w:val="00120923"/>
    <w:rsid w:val="00121DD3"/>
    <w:rsid w:val="0013235C"/>
    <w:rsid w:val="00141F3A"/>
    <w:rsid w:val="001432BE"/>
    <w:rsid w:val="0014491E"/>
    <w:rsid w:val="001509CC"/>
    <w:rsid w:val="0015442F"/>
    <w:rsid w:val="001571B5"/>
    <w:rsid w:val="001576FC"/>
    <w:rsid w:val="0016125B"/>
    <w:rsid w:val="00166D4E"/>
    <w:rsid w:val="00170D23"/>
    <w:rsid w:val="00172584"/>
    <w:rsid w:val="0018056F"/>
    <w:rsid w:val="0019758B"/>
    <w:rsid w:val="001A13CB"/>
    <w:rsid w:val="001A297F"/>
    <w:rsid w:val="001A461C"/>
    <w:rsid w:val="001A69D9"/>
    <w:rsid w:val="001C4EEE"/>
    <w:rsid w:val="001C6EBC"/>
    <w:rsid w:val="001D4625"/>
    <w:rsid w:val="001D5E47"/>
    <w:rsid w:val="001E2760"/>
    <w:rsid w:val="001E78B9"/>
    <w:rsid w:val="001F1B00"/>
    <w:rsid w:val="001F4339"/>
    <w:rsid w:val="00206D31"/>
    <w:rsid w:val="002151D0"/>
    <w:rsid w:val="002160EF"/>
    <w:rsid w:val="00217DD4"/>
    <w:rsid w:val="002211E3"/>
    <w:rsid w:val="00226FA7"/>
    <w:rsid w:val="002315A5"/>
    <w:rsid w:val="00233D2D"/>
    <w:rsid w:val="00234973"/>
    <w:rsid w:val="00235D5F"/>
    <w:rsid w:val="002438BB"/>
    <w:rsid w:val="00250844"/>
    <w:rsid w:val="00253911"/>
    <w:rsid w:val="00255747"/>
    <w:rsid w:val="002561B5"/>
    <w:rsid w:val="00264749"/>
    <w:rsid w:val="00265DDA"/>
    <w:rsid w:val="00270606"/>
    <w:rsid w:val="0027191F"/>
    <w:rsid w:val="00273B19"/>
    <w:rsid w:val="0028039D"/>
    <w:rsid w:val="00290A8F"/>
    <w:rsid w:val="002B412B"/>
    <w:rsid w:val="002B6A7C"/>
    <w:rsid w:val="002C4EB5"/>
    <w:rsid w:val="002C7C86"/>
    <w:rsid w:val="002F0837"/>
    <w:rsid w:val="002F189F"/>
    <w:rsid w:val="002F4929"/>
    <w:rsid w:val="00305159"/>
    <w:rsid w:val="003130D7"/>
    <w:rsid w:val="00327789"/>
    <w:rsid w:val="00330714"/>
    <w:rsid w:val="003353CE"/>
    <w:rsid w:val="00342760"/>
    <w:rsid w:val="003440DC"/>
    <w:rsid w:val="00352341"/>
    <w:rsid w:val="00352A73"/>
    <w:rsid w:val="0035321F"/>
    <w:rsid w:val="003577F2"/>
    <w:rsid w:val="00361A42"/>
    <w:rsid w:val="00363604"/>
    <w:rsid w:val="00371826"/>
    <w:rsid w:val="00372B24"/>
    <w:rsid w:val="00374CD4"/>
    <w:rsid w:val="00386D6B"/>
    <w:rsid w:val="00390A93"/>
    <w:rsid w:val="003924BB"/>
    <w:rsid w:val="003935E6"/>
    <w:rsid w:val="00394B21"/>
    <w:rsid w:val="003A2E99"/>
    <w:rsid w:val="003B594A"/>
    <w:rsid w:val="003C7000"/>
    <w:rsid w:val="003D1CC6"/>
    <w:rsid w:val="003D446E"/>
    <w:rsid w:val="003D600B"/>
    <w:rsid w:val="003D7796"/>
    <w:rsid w:val="003E1931"/>
    <w:rsid w:val="003E2B10"/>
    <w:rsid w:val="003E50A2"/>
    <w:rsid w:val="003E5420"/>
    <w:rsid w:val="003F77A6"/>
    <w:rsid w:val="00402692"/>
    <w:rsid w:val="00410B94"/>
    <w:rsid w:val="00417389"/>
    <w:rsid w:val="00420F09"/>
    <w:rsid w:val="00422157"/>
    <w:rsid w:val="00423D53"/>
    <w:rsid w:val="00432B3D"/>
    <w:rsid w:val="00433311"/>
    <w:rsid w:val="004355AC"/>
    <w:rsid w:val="00442569"/>
    <w:rsid w:val="00443292"/>
    <w:rsid w:val="00460646"/>
    <w:rsid w:val="00465D3F"/>
    <w:rsid w:val="0047631D"/>
    <w:rsid w:val="00480561"/>
    <w:rsid w:val="00482629"/>
    <w:rsid w:val="00483017"/>
    <w:rsid w:val="00494782"/>
    <w:rsid w:val="00494A1D"/>
    <w:rsid w:val="00494F1E"/>
    <w:rsid w:val="004A2B68"/>
    <w:rsid w:val="004A72BA"/>
    <w:rsid w:val="004B2EDC"/>
    <w:rsid w:val="004B397B"/>
    <w:rsid w:val="004C247C"/>
    <w:rsid w:val="004E51C9"/>
    <w:rsid w:val="004E681B"/>
    <w:rsid w:val="004F12AC"/>
    <w:rsid w:val="004F3DF7"/>
    <w:rsid w:val="00500F83"/>
    <w:rsid w:val="0050313C"/>
    <w:rsid w:val="00506286"/>
    <w:rsid w:val="00507451"/>
    <w:rsid w:val="00507F65"/>
    <w:rsid w:val="0051091C"/>
    <w:rsid w:val="005113C0"/>
    <w:rsid w:val="00511C53"/>
    <w:rsid w:val="00516201"/>
    <w:rsid w:val="005209E4"/>
    <w:rsid w:val="00542208"/>
    <w:rsid w:val="00545017"/>
    <w:rsid w:val="00545A9D"/>
    <w:rsid w:val="00557621"/>
    <w:rsid w:val="005620DA"/>
    <w:rsid w:val="005629C9"/>
    <w:rsid w:val="00566E21"/>
    <w:rsid w:val="0057244E"/>
    <w:rsid w:val="005731C7"/>
    <w:rsid w:val="00575209"/>
    <w:rsid w:val="00581B16"/>
    <w:rsid w:val="005934D7"/>
    <w:rsid w:val="005A333F"/>
    <w:rsid w:val="005A69F2"/>
    <w:rsid w:val="005B5962"/>
    <w:rsid w:val="005D106A"/>
    <w:rsid w:val="005D21E0"/>
    <w:rsid w:val="005D4161"/>
    <w:rsid w:val="005E0A9C"/>
    <w:rsid w:val="005F0D23"/>
    <w:rsid w:val="005F20E8"/>
    <w:rsid w:val="005F2FD5"/>
    <w:rsid w:val="005F3F1F"/>
    <w:rsid w:val="005F51E3"/>
    <w:rsid w:val="005F76B9"/>
    <w:rsid w:val="00603544"/>
    <w:rsid w:val="00614B6D"/>
    <w:rsid w:val="00616C39"/>
    <w:rsid w:val="00616FC3"/>
    <w:rsid w:val="0063044D"/>
    <w:rsid w:val="006320A2"/>
    <w:rsid w:val="0063743B"/>
    <w:rsid w:val="006470B1"/>
    <w:rsid w:val="00656A09"/>
    <w:rsid w:val="006620D5"/>
    <w:rsid w:val="00672EEC"/>
    <w:rsid w:val="00677D9A"/>
    <w:rsid w:val="0068022F"/>
    <w:rsid w:val="006907A5"/>
    <w:rsid w:val="00694CAD"/>
    <w:rsid w:val="006A6DA2"/>
    <w:rsid w:val="006A70CA"/>
    <w:rsid w:val="006A73BB"/>
    <w:rsid w:val="006A7BB6"/>
    <w:rsid w:val="006C3849"/>
    <w:rsid w:val="006C4576"/>
    <w:rsid w:val="006D3F66"/>
    <w:rsid w:val="006D4E97"/>
    <w:rsid w:val="006E3E10"/>
    <w:rsid w:val="00704AB4"/>
    <w:rsid w:val="0070567F"/>
    <w:rsid w:val="00706A75"/>
    <w:rsid w:val="0071019C"/>
    <w:rsid w:val="007131BA"/>
    <w:rsid w:val="00717B4E"/>
    <w:rsid w:val="007264E0"/>
    <w:rsid w:val="0073489E"/>
    <w:rsid w:val="0073645D"/>
    <w:rsid w:val="0074211D"/>
    <w:rsid w:val="007428A8"/>
    <w:rsid w:val="00744B8E"/>
    <w:rsid w:val="007562E7"/>
    <w:rsid w:val="00762874"/>
    <w:rsid w:val="007641B3"/>
    <w:rsid w:val="0076551E"/>
    <w:rsid w:val="00771F5C"/>
    <w:rsid w:val="00775332"/>
    <w:rsid w:val="0078040E"/>
    <w:rsid w:val="007860AF"/>
    <w:rsid w:val="00795456"/>
    <w:rsid w:val="00795D4C"/>
    <w:rsid w:val="007A6A5F"/>
    <w:rsid w:val="007B1CFF"/>
    <w:rsid w:val="007C13AD"/>
    <w:rsid w:val="007C6C7A"/>
    <w:rsid w:val="007C7FD2"/>
    <w:rsid w:val="007D17BA"/>
    <w:rsid w:val="007D7561"/>
    <w:rsid w:val="007E0DBE"/>
    <w:rsid w:val="007E392E"/>
    <w:rsid w:val="007E3B17"/>
    <w:rsid w:val="007E48C1"/>
    <w:rsid w:val="007E5F1D"/>
    <w:rsid w:val="007F06F3"/>
    <w:rsid w:val="007F4144"/>
    <w:rsid w:val="007F7E69"/>
    <w:rsid w:val="00805FE6"/>
    <w:rsid w:val="008122CD"/>
    <w:rsid w:val="00826FCC"/>
    <w:rsid w:val="008272CA"/>
    <w:rsid w:val="008331FD"/>
    <w:rsid w:val="0083580C"/>
    <w:rsid w:val="00837671"/>
    <w:rsid w:val="00857FC2"/>
    <w:rsid w:val="008611A2"/>
    <w:rsid w:val="008644CA"/>
    <w:rsid w:val="00864BBE"/>
    <w:rsid w:val="008720E0"/>
    <w:rsid w:val="00875CAD"/>
    <w:rsid w:val="00876689"/>
    <w:rsid w:val="00883A11"/>
    <w:rsid w:val="0088529F"/>
    <w:rsid w:val="008877B7"/>
    <w:rsid w:val="008927B3"/>
    <w:rsid w:val="00897AC7"/>
    <w:rsid w:val="008B5DE1"/>
    <w:rsid w:val="008B66CE"/>
    <w:rsid w:val="008D65E2"/>
    <w:rsid w:val="008E0C3C"/>
    <w:rsid w:val="008F059F"/>
    <w:rsid w:val="008F2DB4"/>
    <w:rsid w:val="0090002C"/>
    <w:rsid w:val="00904B88"/>
    <w:rsid w:val="00905267"/>
    <w:rsid w:val="00912BEF"/>
    <w:rsid w:val="00920867"/>
    <w:rsid w:val="00921EAB"/>
    <w:rsid w:val="009246FD"/>
    <w:rsid w:val="00927EAA"/>
    <w:rsid w:val="00927EB5"/>
    <w:rsid w:val="00934449"/>
    <w:rsid w:val="00942B1A"/>
    <w:rsid w:val="00945436"/>
    <w:rsid w:val="00950EBB"/>
    <w:rsid w:val="0095191E"/>
    <w:rsid w:val="0095420F"/>
    <w:rsid w:val="00954D73"/>
    <w:rsid w:val="00957AD0"/>
    <w:rsid w:val="00966478"/>
    <w:rsid w:val="00971766"/>
    <w:rsid w:val="00976D43"/>
    <w:rsid w:val="00980725"/>
    <w:rsid w:val="00991CD5"/>
    <w:rsid w:val="00994DAF"/>
    <w:rsid w:val="009A0322"/>
    <w:rsid w:val="009B765E"/>
    <w:rsid w:val="009B7E1E"/>
    <w:rsid w:val="009C061C"/>
    <w:rsid w:val="009C0A05"/>
    <w:rsid w:val="009C4484"/>
    <w:rsid w:val="009D3CBB"/>
    <w:rsid w:val="009D4E07"/>
    <w:rsid w:val="009D7BD7"/>
    <w:rsid w:val="009E1D39"/>
    <w:rsid w:val="009E338B"/>
    <w:rsid w:val="009F089C"/>
    <w:rsid w:val="00A01FD0"/>
    <w:rsid w:val="00A03D15"/>
    <w:rsid w:val="00A06766"/>
    <w:rsid w:val="00A138B1"/>
    <w:rsid w:val="00A14100"/>
    <w:rsid w:val="00A14338"/>
    <w:rsid w:val="00A22048"/>
    <w:rsid w:val="00A3138B"/>
    <w:rsid w:val="00A319F7"/>
    <w:rsid w:val="00A452CC"/>
    <w:rsid w:val="00A54414"/>
    <w:rsid w:val="00A54E07"/>
    <w:rsid w:val="00A60E4B"/>
    <w:rsid w:val="00A64E13"/>
    <w:rsid w:val="00A74457"/>
    <w:rsid w:val="00A77593"/>
    <w:rsid w:val="00A86642"/>
    <w:rsid w:val="00A87918"/>
    <w:rsid w:val="00A927BC"/>
    <w:rsid w:val="00A930B0"/>
    <w:rsid w:val="00A936A4"/>
    <w:rsid w:val="00A93E26"/>
    <w:rsid w:val="00A95807"/>
    <w:rsid w:val="00AB50F3"/>
    <w:rsid w:val="00AB793D"/>
    <w:rsid w:val="00AC16A7"/>
    <w:rsid w:val="00AC4088"/>
    <w:rsid w:val="00AD437E"/>
    <w:rsid w:val="00AE0114"/>
    <w:rsid w:val="00AE0334"/>
    <w:rsid w:val="00AE13FB"/>
    <w:rsid w:val="00AE78A3"/>
    <w:rsid w:val="00AF1D2E"/>
    <w:rsid w:val="00AF4DB0"/>
    <w:rsid w:val="00B01340"/>
    <w:rsid w:val="00B03B2A"/>
    <w:rsid w:val="00B13BD8"/>
    <w:rsid w:val="00B25D45"/>
    <w:rsid w:val="00B334AD"/>
    <w:rsid w:val="00B379FB"/>
    <w:rsid w:val="00B40A8A"/>
    <w:rsid w:val="00B41A20"/>
    <w:rsid w:val="00B43B99"/>
    <w:rsid w:val="00B45895"/>
    <w:rsid w:val="00B564B9"/>
    <w:rsid w:val="00B64BC5"/>
    <w:rsid w:val="00B64EF4"/>
    <w:rsid w:val="00B65674"/>
    <w:rsid w:val="00B67A3E"/>
    <w:rsid w:val="00B7145D"/>
    <w:rsid w:val="00B77914"/>
    <w:rsid w:val="00B80376"/>
    <w:rsid w:val="00B83468"/>
    <w:rsid w:val="00B8354E"/>
    <w:rsid w:val="00B85CDC"/>
    <w:rsid w:val="00B920BB"/>
    <w:rsid w:val="00BA3875"/>
    <w:rsid w:val="00BA6121"/>
    <w:rsid w:val="00BB1A33"/>
    <w:rsid w:val="00BC37CA"/>
    <w:rsid w:val="00BC3903"/>
    <w:rsid w:val="00BC4A49"/>
    <w:rsid w:val="00BD545A"/>
    <w:rsid w:val="00BD7018"/>
    <w:rsid w:val="00BE2F28"/>
    <w:rsid w:val="00BF1AB9"/>
    <w:rsid w:val="00C03BA4"/>
    <w:rsid w:val="00C167D1"/>
    <w:rsid w:val="00C1727D"/>
    <w:rsid w:val="00C175A8"/>
    <w:rsid w:val="00C17BFC"/>
    <w:rsid w:val="00C27FD2"/>
    <w:rsid w:val="00C32944"/>
    <w:rsid w:val="00C40DB2"/>
    <w:rsid w:val="00C430CF"/>
    <w:rsid w:val="00C443F7"/>
    <w:rsid w:val="00C57E03"/>
    <w:rsid w:val="00C612CC"/>
    <w:rsid w:val="00C63BA2"/>
    <w:rsid w:val="00C6452A"/>
    <w:rsid w:val="00C81802"/>
    <w:rsid w:val="00C84282"/>
    <w:rsid w:val="00C87850"/>
    <w:rsid w:val="00C87FBA"/>
    <w:rsid w:val="00C91A23"/>
    <w:rsid w:val="00C961FE"/>
    <w:rsid w:val="00CA0DBC"/>
    <w:rsid w:val="00CA286D"/>
    <w:rsid w:val="00CA4C01"/>
    <w:rsid w:val="00CB0477"/>
    <w:rsid w:val="00CB5421"/>
    <w:rsid w:val="00CC0943"/>
    <w:rsid w:val="00CC2617"/>
    <w:rsid w:val="00CD0A28"/>
    <w:rsid w:val="00CD2388"/>
    <w:rsid w:val="00CE70B9"/>
    <w:rsid w:val="00CF2DF3"/>
    <w:rsid w:val="00CF53B6"/>
    <w:rsid w:val="00D07790"/>
    <w:rsid w:val="00D13BA1"/>
    <w:rsid w:val="00D31B61"/>
    <w:rsid w:val="00D4647F"/>
    <w:rsid w:val="00D501B5"/>
    <w:rsid w:val="00D5458B"/>
    <w:rsid w:val="00D54DDC"/>
    <w:rsid w:val="00D61C70"/>
    <w:rsid w:val="00D658A8"/>
    <w:rsid w:val="00D71533"/>
    <w:rsid w:val="00D715B3"/>
    <w:rsid w:val="00D745FA"/>
    <w:rsid w:val="00D77C8D"/>
    <w:rsid w:val="00D83036"/>
    <w:rsid w:val="00D900CB"/>
    <w:rsid w:val="00D91A82"/>
    <w:rsid w:val="00D9354B"/>
    <w:rsid w:val="00D939D4"/>
    <w:rsid w:val="00D94248"/>
    <w:rsid w:val="00DB2373"/>
    <w:rsid w:val="00DB26A8"/>
    <w:rsid w:val="00DB2C33"/>
    <w:rsid w:val="00DB5CCC"/>
    <w:rsid w:val="00DC154E"/>
    <w:rsid w:val="00DC1B68"/>
    <w:rsid w:val="00DC49A6"/>
    <w:rsid w:val="00DD1829"/>
    <w:rsid w:val="00DD4EE8"/>
    <w:rsid w:val="00DD60E5"/>
    <w:rsid w:val="00DD73A7"/>
    <w:rsid w:val="00DE02C3"/>
    <w:rsid w:val="00DE21D8"/>
    <w:rsid w:val="00E0579A"/>
    <w:rsid w:val="00E11EBA"/>
    <w:rsid w:val="00E1403D"/>
    <w:rsid w:val="00E14358"/>
    <w:rsid w:val="00E25398"/>
    <w:rsid w:val="00E2611E"/>
    <w:rsid w:val="00E31BC5"/>
    <w:rsid w:val="00E35F12"/>
    <w:rsid w:val="00E37B80"/>
    <w:rsid w:val="00E43A23"/>
    <w:rsid w:val="00E47536"/>
    <w:rsid w:val="00E47D30"/>
    <w:rsid w:val="00E64238"/>
    <w:rsid w:val="00E66B20"/>
    <w:rsid w:val="00E67E62"/>
    <w:rsid w:val="00E71391"/>
    <w:rsid w:val="00E75B76"/>
    <w:rsid w:val="00E82DD8"/>
    <w:rsid w:val="00E87750"/>
    <w:rsid w:val="00E94541"/>
    <w:rsid w:val="00EA3ED9"/>
    <w:rsid w:val="00EB5CAA"/>
    <w:rsid w:val="00EB7F94"/>
    <w:rsid w:val="00EC65D2"/>
    <w:rsid w:val="00EC6F57"/>
    <w:rsid w:val="00ED595A"/>
    <w:rsid w:val="00ED6842"/>
    <w:rsid w:val="00EE4247"/>
    <w:rsid w:val="00EE51B6"/>
    <w:rsid w:val="00EE7817"/>
    <w:rsid w:val="00EF1573"/>
    <w:rsid w:val="00EF3E26"/>
    <w:rsid w:val="00EF5404"/>
    <w:rsid w:val="00EF66EE"/>
    <w:rsid w:val="00EF72A6"/>
    <w:rsid w:val="00F01659"/>
    <w:rsid w:val="00F12457"/>
    <w:rsid w:val="00F13B3A"/>
    <w:rsid w:val="00F25D99"/>
    <w:rsid w:val="00F34761"/>
    <w:rsid w:val="00F378ED"/>
    <w:rsid w:val="00F409BC"/>
    <w:rsid w:val="00F47945"/>
    <w:rsid w:val="00F564CD"/>
    <w:rsid w:val="00F66DEC"/>
    <w:rsid w:val="00F74CC1"/>
    <w:rsid w:val="00F80CC5"/>
    <w:rsid w:val="00F83A86"/>
    <w:rsid w:val="00F87776"/>
    <w:rsid w:val="00F912D1"/>
    <w:rsid w:val="00F9461F"/>
    <w:rsid w:val="00F976D9"/>
    <w:rsid w:val="00FB450B"/>
    <w:rsid w:val="00FB5E81"/>
    <w:rsid w:val="00FC529D"/>
    <w:rsid w:val="00FC6744"/>
    <w:rsid w:val="00FE343A"/>
    <w:rsid w:val="00FE59E4"/>
    <w:rsid w:val="00FF215B"/>
    <w:rsid w:val="00FF5588"/>
    <w:rsid w:val="00FF5E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9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F7"/>
    <w:pPr>
      <w:suppressAutoHyphens/>
    </w:pPr>
    <w:rPr>
      <w:rFonts w:asciiTheme="minorHAnsi" w:hAnsiTheme="minorHAnsi" w:cstheme="minorBidi"/>
      <w:kern w:val="2"/>
      <w:sz w:val="22"/>
      <w:szCs w:val="22"/>
      <w14:ligatures w14:val="standardContextual"/>
    </w:rPr>
  </w:style>
  <w:style w:type="paragraph" w:styleId="1">
    <w:name w:val="heading 1"/>
    <w:basedOn w:val="a"/>
    <w:next w:val="a"/>
    <w:link w:val="10"/>
    <w:uiPriority w:val="9"/>
    <w:qFormat/>
    <w:rsid w:val="00423D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23D53"/>
    <w:rPr>
      <w:rFonts w:asciiTheme="majorHAnsi" w:eastAsiaTheme="majorEastAsia" w:hAnsiTheme="majorHAnsi" w:cstheme="majorBidi"/>
      <w:color w:val="2F5496" w:themeColor="accent1" w:themeShade="BF"/>
      <w:kern w:val="2"/>
      <w:sz w:val="32"/>
      <w:szCs w:val="32"/>
      <w14:ligatures w14:val="standardContextual"/>
    </w:rPr>
  </w:style>
  <w:style w:type="character" w:styleId="a3">
    <w:name w:val="Strong"/>
    <w:qFormat/>
    <w:rsid w:val="00423D53"/>
    <w:rPr>
      <w:b/>
      <w:bCs/>
    </w:rPr>
  </w:style>
  <w:style w:type="paragraph" w:styleId="a4">
    <w:name w:val="List Paragraph"/>
    <w:basedOn w:val="a"/>
    <w:uiPriority w:val="34"/>
    <w:qFormat/>
    <w:rsid w:val="00423D53"/>
    <w:pPr>
      <w:ind w:left="720"/>
      <w:contextualSpacing/>
    </w:pPr>
  </w:style>
  <w:style w:type="paragraph" w:styleId="a5">
    <w:name w:val="TOC Heading"/>
    <w:basedOn w:val="1"/>
    <w:next w:val="a"/>
    <w:uiPriority w:val="39"/>
    <w:unhideWhenUsed/>
    <w:qFormat/>
    <w:rsid w:val="00423D53"/>
    <w:pPr>
      <w:outlineLvl w:val="9"/>
    </w:pPr>
    <w:rPr>
      <w:kern w:val="0"/>
      <w:lang w:eastAsia="uk-UA"/>
      <w14:ligatures w14:val="none"/>
    </w:rPr>
  </w:style>
  <w:style w:type="paragraph" w:styleId="11">
    <w:name w:val="toc 1"/>
    <w:basedOn w:val="a"/>
    <w:next w:val="a"/>
    <w:autoRedefine/>
    <w:uiPriority w:val="39"/>
    <w:unhideWhenUsed/>
    <w:rsid w:val="00423D53"/>
    <w:pPr>
      <w:spacing w:after="100"/>
    </w:pPr>
    <w:rPr>
      <w:rFonts w:ascii="Times New Roman" w:hAnsi="Times New Roman"/>
      <w:sz w:val="28"/>
      <w:szCs w:val="28"/>
    </w:rPr>
  </w:style>
  <w:style w:type="character" w:styleId="a6">
    <w:name w:val="Hyperlink"/>
    <w:basedOn w:val="a0"/>
    <w:uiPriority w:val="99"/>
    <w:unhideWhenUsed/>
    <w:rsid w:val="00423D53"/>
    <w:rPr>
      <w:color w:val="0563C1" w:themeColor="hyperlink"/>
      <w:u w:val="single"/>
    </w:rPr>
  </w:style>
  <w:style w:type="paragraph" w:styleId="a7">
    <w:name w:val="header"/>
    <w:basedOn w:val="a"/>
    <w:link w:val="a8"/>
    <w:uiPriority w:val="99"/>
    <w:unhideWhenUsed/>
    <w:rsid w:val="00744B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B8E"/>
    <w:rPr>
      <w:rFonts w:asciiTheme="minorHAnsi" w:hAnsiTheme="minorHAnsi" w:cstheme="minorBidi"/>
      <w:kern w:val="2"/>
      <w:sz w:val="22"/>
      <w:szCs w:val="22"/>
      <w14:ligatures w14:val="standardContextual"/>
    </w:rPr>
  </w:style>
  <w:style w:type="paragraph" w:styleId="a9">
    <w:name w:val="footer"/>
    <w:basedOn w:val="a"/>
    <w:link w:val="aa"/>
    <w:uiPriority w:val="99"/>
    <w:unhideWhenUsed/>
    <w:rsid w:val="00744B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4B8E"/>
    <w:rPr>
      <w:rFonts w:asciiTheme="minorHAnsi" w:hAnsiTheme="minorHAnsi" w:cstheme="minorBidi"/>
      <w:kern w:val="2"/>
      <w:sz w:val="22"/>
      <w:szCs w:val="22"/>
      <w14:ligatures w14:val="standardContextual"/>
    </w:rPr>
  </w:style>
  <w:style w:type="table" w:styleId="ab">
    <w:name w:val="Table Grid"/>
    <w:basedOn w:val="a1"/>
    <w:uiPriority w:val="39"/>
    <w:rsid w:val="005A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3577F2"/>
    <w:rPr>
      <w:rFonts w:ascii="Times New Roman" w:hAnsi="Times New Roman" w:cs="Times New Roman"/>
      <w:sz w:val="24"/>
      <w:szCs w:val="24"/>
    </w:rPr>
  </w:style>
  <w:style w:type="character" w:customStyle="1" w:styleId="UnresolvedMention">
    <w:name w:val="Unresolved Mention"/>
    <w:basedOn w:val="a0"/>
    <w:uiPriority w:val="99"/>
    <w:semiHidden/>
    <w:unhideWhenUsed/>
    <w:rsid w:val="00A141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F7"/>
    <w:pPr>
      <w:suppressAutoHyphens/>
    </w:pPr>
    <w:rPr>
      <w:rFonts w:asciiTheme="minorHAnsi" w:hAnsiTheme="minorHAnsi" w:cstheme="minorBidi"/>
      <w:kern w:val="2"/>
      <w:sz w:val="22"/>
      <w:szCs w:val="22"/>
      <w14:ligatures w14:val="standardContextual"/>
    </w:rPr>
  </w:style>
  <w:style w:type="paragraph" w:styleId="1">
    <w:name w:val="heading 1"/>
    <w:basedOn w:val="a"/>
    <w:next w:val="a"/>
    <w:link w:val="10"/>
    <w:uiPriority w:val="9"/>
    <w:qFormat/>
    <w:rsid w:val="00423D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23D53"/>
    <w:rPr>
      <w:rFonts w:asciiTheme="majorHAnsi" w:eastAsiaTheme="majorEastAsia" w:hAnsiTheme="majorHAnsi" w:cstheme="majorBidi"/>
      <w:color w:val="2F5496" w:themeColor="accent1" w:themeShade="BF"/>
      <w:kern w:val="2"/>
      <w:sz w:val="32"/>
      <w:szCs w:val="32"/>
      <w14:ligatures w14:val="standardContextual"/>
    </w:rPr>
  </w:style>
  <w:style w:type="character" w:styleId="a3">
    <w:name w:val="Strong"/>
    <w:qFormat/>
    <w:rsid w:val="00423D53"/>
    <w:rPr>
      <w:b/>
      <w:bCs/>
    </w:rPr>
  </w:style>
  <w:style w:type="paragraph" w:styleId="a4">
    <w:name w:val="List Paragraph"/>
    <w:basedOn w:val="a"/>
    <w:uiPriority w:val="34"/>
    <w:qFormat/>
    <w:rsid w:val="00423D53"/>
    <w:pPr>
      <w:ind w:left="720"/>
      <w:contextualSpacing/>
    </w:pPr>
  </w:style>
  <w:style w:type="paragraph" w:styleId="a5">
    <w:name w:val="TOC Heading"/>
    <w:basedOn w:val="1"/>
    <w:next w:val="a"/>
    <w:uiPriority w:val="39"/>
    <w:unhideWhenUsed/>
    <w:qFormat/>
    <w:rsid w:val="00423D53"/>
    <w:pPr>
      <w:outlineLvl w:val="9"/>
    </w:pPr>
    <w:rPr>
      <w:kern w:val="0"/>
      <w:lang w:eastAsia="uk-UA"/>
      <w14:ligatures w14:val="none"/>
    </w:rPr>
  </w:style>
  <w:style w:type="paragraph" w:styleId="11">
    <w:name w:val="toc 1"/>
    <w:basedOn w:val="a"/>
    <w:next w:val="a"/>
    <w:autoRedefine/>
    <w:uiPriority w:val="39"/>
    <w:unhideWhenUsed/>
    <w:rsid w:val="00423D53"/>
    <w:pPr>
      <w:spacing w:after="100"/>
    </w:pPr>
    <w:rPr>
      <w:rFonts w:ascii="Times New Roman" w:hAnsi="Times New Roman"/>
      <w:sz w:val="28"/>
      <w:szCs w:val="28"/>
    </w:rPr>
  </w:style>
  <w:style w:type="character" w:styleId="a6">
    <w:name w:val="Hyperlink"/>
    <w:basedOn w:val="a0"/>
    <w:uiPriority w:val="99"/>
    <w:unhideWhenUsed/>
    <w:rsid w:val="00423D53"/>
    <w:rPr>
      <w:color w:val="0563C1" w:themeColor="hyperlink"/>
      <w:u w:val="single"/>
    </w:rPr>
  </w:style>
  <w:style w:type="paragraph" w:styleId="a7">
    <w:name w:val="header"/>
    <w:basedOn w:val="a"/>
    <w:link w:val="a8"/>
    <w:uiPriority w:val="99"/>
    <w:unhideWhenUsed/>
    <w:rsid w:val="00744B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B8E"/>
    <w:rPr>
      <w:rFonts w:asciiTheme="minorHAnsi" w:hAnsiTheme="minorHAnsi" w:cstheme="minorBidi"/>
      <w:kern w:val="2"/>
      <w:sz w:val="22"/>
      <w:szCs w:val="22"/>
      <w14:ligatures w14:val="standardContextual"/>
    </w:rPr>
  </w:style>
  <w:style w:type="paragraph" w:styleId="a9">
    <w:name w:val="footer"/>
    <w:basedOn w:val="a"/>
    <w:link w:val="aa"/>
    <w:uiPriority w:val="99"/>
    <w:unhideWhenUsed/>
    <w:rsid w:val="00744B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4B8E"/>
    <w:rPr>
      <w:rFonts w:asciiTheme="minorHAnsi" w:hAnsiTheme="minorHAnsi" w:cstheme="minorBidi"/>
      <w:kern w:val="2"/>
      <w:sz w:val="22"/>
      <w:szCs w:val="22"/>
      <w14:ligatures w14:val="standardContextual"/>
    </w:rPr>
  </w:style>
  <w:style w:type="table" w:styleId="ab">
    <w:name w:val="Table Grid"/>
    <w:basedOn w:val="a1"/>
    <w:uiPriority w:val="39"/>
    <w:rsid w:val="005A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3577F2"/>
    <w:rPr>
      <w:rFonts w:ascii="Times New Roman" w:hAnsi="Times New Roman" w:cs="Times New Roman"/>
      <w:sz w:val="24"/>
      <w:szCs w:val="24"/>
    </w:rPr>
  </w:style>
  <w:style w:type="character" w:customStyle="1" w:styleId="UnresolvedMention">
    <w:name w:val="Unresolved Mention"/>
    <w:basedOn w:val="a0"/>
    <w:uiPriority w:val="99"/>
    <w:semiHidden/>
    <w:unhideWhenUsed/>
    <w:rsid w:val="00A1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5365">
      <w:bodyDiv w:val="1"/>
      <w:marLeft w:val="0"/>
      <w:marRight w:val="0"/>
      <w:marTop w:val="0"/>
      <w:marBottom w:val="0"/>
      <w:divBdr>
        <w:top w:val="none" w:sz="0" w:space="0" w:color="auto"/>
        <w:left w:val="none" w:sz="0" w:space="0" w:color="auto"/>
        <w:bottom w:val="none" w:sz="0" w:space="0" w:color="auto"/>
        <w:right w:val="none" w:sz="0" w:space="0" w:color="auto"/>
      </w:divBdr>
    </w:div>
    <w:div w:id="21011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suu.com/984117/do" TargetMode="External"/><Relationship Id="rId18" Type="http://schemas.openxmlformats.org/officeDocument/2006/relationships/hyperlink" Target="https://nspu.com.ua/novini/nedospivana-pisnya-oleksandra-medka/" TargetMode="External"/><Relationship Id="rId3" Type="http://schemas.openxmlformats.org/officeDocument/2006/relationships/styles" Target="styles.xml"/><Relationship Id="rId21" Type="http://schemas.openxmlformats.org/officeDocument/2006/relationships/hyperlink" Target="https://cutt.ly/rwFOUXDk" TargetMode="External"/><Relationship Id="rId7" Type="http://schemas.openxmlformats.org/officeDocument/2006/relationships/footnotes" Target="footnotes.xml"/><Relationship Id="rId12" Type="http://schemas.openxmlformats.org/officeDocument/2006/relationships/hyperlink" Target="http://www.dw.com/uk/a-17927985" TargetMode="External"/><Relationship Id="rId17" Type="http://schemas.openxmlformats.org/officeDocument/2006/relationships/hyperlink" Target="http://litakcent.com/2015/02/17/vijna-jak-dysku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ilipyurik.com/literatory-zaporizha/806-medko-oleksandr-2" TargetMode="External"/><Relationship Id="rId20" Type="http://schemas.openxmlformats.org/officeDocument/2006/relationships/hyperlink" Target="https://cutt.ly/qwFG6K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xt-intertext.in.ua/pdf/nol2017/horbolis_larysa_01_2017.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bruc.eu/node/112014" TargetMode="External"/><Relationship Id="rId23" Type="http://schemas.openxmlformats.org/officeDocument/2006/relationships/header" Target="header2.xml"/><Relationship Id="rId10" Type="http://schemas.openxmlformats.org/officeDocument/2006/relationships/hyperlink" Target="https://cutt.ly/kwFOjxBf" TargetMode="External"/><Relationship Id="rId19" Type="http://schemas.openxmlformats.org/officeDocument/2006/relationships/hyperlink" Target="https://cutt.ly/0wFPako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kyivdaily.com.ua/vsesvitnij-den-poeziyi/" TargetMode="External"/><Relationship Id="rId22" Type="http://schemas.openxmlformats.org/officeDocument/2006/relationships/hyperlink" Target="mailto:karinakozub5@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DE08E-D76D-4358-A28D-BB3B4F4A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61</Pages>
  <Words>14699</Words>
  <Characters>83788</Characters>
  <Application>Microsoft Office Word</Application>
  <DocSecurity>0</DocSecurity>
  <Lines>698</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Іра Огренич</dc:creator>
  <cp:keywords/>
  <dc:description/>
  <cp:lastModifiedBy>Валя</cp:lastModifiedBy>
  <cp:revision>35</cp:revision>
  <dcterms:created xsi:type="dcterms:W3CDTF">2023-12-29T05:46:00Z</dcterms:created>
  <dcterms:modified xsi:type="dcterms:W3CDTF">2023-12-30T20:05:00Z</dcterms:modified>
</cp:coreProperties>
</file>