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38C5" w14:textId="77777777" w:rsidR="00FF53A4" w:rsidRPr="0016796C" w:rsidRDefault="00FF53A4" w:rsidP="00833EA9">
      <w:pPr>
        <w:spacing w:after="0" w:line="360" w:lineRule="auto"/>
        <w:ind w:firstLine="709"/>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МІНІСТЕРСТВО ОСВІТИ І НАУКИ УКРАЇНИ</w:t>
      </w:r>
    </w:p>
    <w:p w14:paraId="43A4A51F" w14:textId="77777777" w:rsidR="00FF53A4" w:rsidRPr="0016796C" w:rsidRDefault="00FF53A4" w:rsidP="00833EA9">
      <w:pPr>
        <w:spacing w:after="0" w:line="360" w:lineRule="auto"/>
        <w:ind w:firstLine="709"/>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ЗАПОРІЗЬКИЙ НАЦІОНАЛЬНИЙ УНІВЕРСИТЕТ</w:t>
      </w:r>
    </w:p>
    <w:p w14:paraId="1E5F8203" w14:textId="77777777" w:rsidR="00FF53A4" w:rsidRPr="0016796C" w:rsidRDefault="00FF53A4" w:rsidP="00833EA9">
      <w:pPr>
        <w:spacing w:after="0" w:line="360" w:lineRule="auto"/>
        <w:ind w:firstLine="709"/>
        <w:jc w:val="center"/>
        <w:rPr>
          <w:rFonts w:ascii="Times New Roman" w:eastAsia="Times New Roman" w:hAnsi="Times New Roman" w:cs="Times New Roman"/>
          <w:sz w:val="28"/>
          <w:szCs w:val="28"/>
          <w:lang w:val="uk-UA" w:eastAsia="ru-RU"/>
        </w:rPr>
      </w:pPr>
    </w:p>
    <w:p w14:paraId="510B6835" w14:textId="77777777" w:rsidR="00FF53A4" w:rsidRPr="0016796C" w:rsidRDefault="00FF53A4" w:rsidP="00833EA9">
      <w:pPr>
        <w:spacing w:after="0" w:line="360" w:lineRule="auto"/>
        <w:ind w:firstLine="709"/>
        <w:jc w:val="center"/>
        <w:rPr>
          <w:rFonts w:ascii="Times New Roman" w:eastAsia="Times New Roman" w:hAnsi="Times New Roman" w:cs="Times New Roman"/>
          <w:sz w:val="28"/>
          <w:szCs w:val="28"/>
          <w:lang w:val="uk-UA" w:eastAsia="ru-RU"/>
        </w:rPr>
      </w:pPr>
    </w:p>
    <w:p w14:paraId="3DA99F28" w14:textId="77777777" w:rsidR="00FF53A4" w:rsidRPr="0016796C" w:rsidRDefault="00FF53A4" w:rsidP="00833EA9">
      <w:pPr>
        <w:spacing w:after="0" w:line="360" w:lineRule="auto"/>
        <w:ind w:firstLine="709"/>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ФІЛОЛОГІЧНИЙ ФАКУЛЬТЕТ</w:t>
      </w:r>
    </w:p>
    <w:p w14:paraId="2F4B9C92" w14:textId="77777777" w:rsidR="00FF53A4" w:rsidRPr="0016796C" w:rsidRDefault="00FF53A4" w:rsidP="00833EA9">
      <w:pPr>
        <w:spacing w:after="0" w:line="360" w:lineRule="auto"/>
        <w:ind w:firstLine="709"/>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КАФЕДРА УКРАЇНСЬКОЇ ЛІТЕРАТУРИ</w:t>
      </w:r>
    </w:p>
    <w:p w14:paraId="02C25B1E" w14:textId="77777777" w:rsidR="00FF53A4" w:rsidRPr="0016796C" w:rsidRDefault="00FF53A4" w:rsidP="00833EA9">
      <w:pPr>
        <w:spacing w:after="0" w:line="360" w:lineRule="auto"/>
        <w:ind w:firstLine="709"/>
        <w:jc w:val="center"/>
        <w:rPr>
          <w:rFonts w:ascii="Times New Roman" w:eastAsia="Times New Roman" w:hAnsi="Times New Roman" w:cs="Times New Roman"/>
          <w:b/>
          <w:sz w:val="28"/>
          <w:szCs w:val="28"/>
          <w:lang w:val="uk-UA" w:eastAsia="ru-RU"/>
        </w:rPr>
      </w:pPr>
    </w:p>
    <w:p w14:paraId="752E4BB6" w14:textId="77777777" w:rsidR="00FF53A4" w:rsidRPr="0016796C" w:rsidRDefault="00FF53A4" w:rsidP="00833EA9">
      <w:pPr>
        <w:spacing w:after="0" w:line="360" w:lineRule="auto"/>
        <w:ind w:firstLine="709"/>
        <w:jc w:val="both"/>
        <w:rPr>
          <w:rFonts w:ascii="Times New Roman" w:eastAsia="Times New Roman" w:hAnsi="Times New Roman" w:cs="Times New Roman"/>
          <w:b/>
          <w:sz w:val="28"/>
          <w:szCs w:val="28"/>
          <w:lang w:val="uk-UA" w:eastAsia="ru-RU"/>
        </w:rPr>
      </w:pPr>
    </w:p>
    <w:p w14:paraId="0C1B7FB5" w14:textId="77777777" w:rsidR="00FF53A4" w:rsidRPr="0016796C" w:rsidRDefault="00FF53A4" w:rsidP="00833EA9">
      <w:pPr>
        <w:spacing w:after="0" w:line="360" w:lineRule="auto"/>
        <w:ind w:firstLine="709"/>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КВАЛІФІКАЦІЙНА РОБОТА МАГІСТРА</w:t>
      </w:r>
    </w:p>
    <w:p w14:paraId="15FEED3E" w14:textId="77777777" w:rsidR="00FF53A4" w:rsidRPr="0016796C" w:rsidRDefault="00FF53A4" w:rsidP="00833EA9">
      <w:pPr>
        <w:spacing w:after="0" w:line="360" w:lineRule="auto"/>
        <w:rPr>
          <w:rFonts w:ascii="Times New Roman" w:eastAsia="Times New Roman" w:hAnsi="Times New Roman" w:cs="Times New Roman"/>
          <w:sz w:val="28"/>
          <w:szCs w:val="28"/>
          <w:lang w:val="uk-UA" w:eastAsia="ru-RU"/>
        </w:rPr>
      </w:pPr>
    </w:p>
    <w:p w14:paraId="6FE0169F" w14:textId="77777777" w:rsidR="00FF53A4" w:rsidRPr="0016796C" w:rsidRDefault="00FF53A4" w:rsidP="00833EA9">
      <w:pPr>
        <w:spacing w:after="0" w:line="360" w:lineRule="auto"/>
        <w:ind w:firstLine="709"/>
        <w:jc w:val="center"/>
        <w:rPr>
          <w:rFonts w:ascii="Times New Roman" w:eastAsia="Times New Roman" w:hAnsi="Times New Roman" w:cs="Times New Roman"/>
          <w:b/>
          <w:sz w:val="28"/>
          <w:szCs w:val="28"/>
          <w:lang w:val="uk-UA" w:eastAsia="ru-RU"/>
        </w:rPr>
      </w:pPr>
      <w:r w:rsidRPr="0016796C">
        <w:rPr>
          <w:rFonts w:ascii="Times New Roman" w:eastAsia="Times New Roman" w:hAnsi="Times New Roman" w:cs="Times New Roman"/>
          <w:b/>
          <w:sz w:val="28"/>
          <w:szCs w:val="28"/>
          <w:lang w:val="uk-UA" w:eastAsia="ru-RU"/>
        </w:rPr>
        <w:t>ПОЕТИКА РОМАНУ ТАМАРИ ГОРІХА ЗЕРНЯ «ДОЦЯ»</w:t>
      </w:r>
    </w:p>
    <w:p w14:paraId="0B79C014" w14:textId="77777777" w:rsidR="0016796C" w:rsidRPr="0016796C" w:rsidRDefault="0016796C" w:rsidP="0016796C">
      <w:pPr>
        <w:spacing w:after="0" w:line="360" w:lineRule="auto"/>
        <w:ind w:firstLine="3119"/>
        <w:jc w:val="center"/>
        <w:rPr>
          <w:rFonts w:ascii="Times New Roman" w:eastAsia="Times New Roman" w:hAnsi="Times New Roman" w:cs="Times New Roman"/>
          <w:b/>
          <w:sz w:val="28"/>
          <w:szCs w:val="28"/>
          <w:lang w:val="uk-UA" w:eastAsia="ru-RU"/>
        </w:rPr>
      </w:pPr>
    </w:p>
    <w:p w14:paraId="1F618A7F" w14:textId="2D82BC2C" w:rsidR="00FF53A4" w:rsidRPr="0016796C" w:rsidRDefault="00FF53A4" w:rsidP="0016796C">
      <w:pPr>
        <w:spacing w:after="0" w:line="360" w:lineRule="auto"/>
        <w:ind w:firstLine="3119"/>
        <w:jc w:val="center"/>
        <w:rPr>
          <w:rFonts w:ascii="Times New Roman" w:eastAsia="Times New Roman" w:hAnsi="Times New Roman" w:cs="Times New Roman"/>
          <w:sz w:val="28"/>
          <w:szCs w:val="28"/>
          <w:lang w:val="uk-UA" w:eastAsia="uk-UA"/>
        </w:rPr>
      </w:pPr>
      <w:r w:rsidRPr="0016796C">
        <w:rPr>
          <w:rFonts w:ascii="Times New Roman" w:eastAsia="Times New Roman" w:hAnsi="Times New Roman" w:cs="Times New Roman"/>
          <w:sz w:val="28"/>
          <w:szCs w:val="28"/>
          <w:lang w:val="uk-UA" w:eastAsia="uk-UA"/>
        </w:rPr>
        <w:t>Виконала: студентка магістратури, групи 8.0352-у-з</w:t>
      </w:r>
    </w:p>
    <w:p w14:paraId="7C0AFD75" w14:textId="77777777" w:rsidR="00FF53A4" w:rsidRPr="0016796C" w:rsidRDefault="00FF53A4" w:rsidP="00833EA9">
      <w:pPr>
        <w:spacing w:after="0" w:line="360" w:lineRule="auto"/>
        <w:jc w:val="center"/>
        <w:rPr>
          <w:rFonts w:ascii="Times New Roman" w:eastAsia="Times New Roman" w:hAnsi="Times New Roman" w:cs="Times New Roman"/>
          <w:sz w:val="28"/>
          <w:szCs w:val="28"/>
          <w:lang w:val="uk-UA" w:eastAsia="uk-UA"/>
        </w:rPr>
      </w:pPr>
      <w:r w:rsidRPr="0016796C">
        <w:rPr>
          <w:rFonts w:ascii="Times New Roman" w:eastAsia="Times New Roman" w:hAnsi="Times New Roman" w:cs="Times New Roman"/>
          <w:sz w:val="28"/>
          <w:szCs w:val="28"/>
          <w:lang w:val="uk-UA" w:eastAsia="uk-UA"/>
        </w:rPr>
        <w:t xml:space="preserve">   спеціальності 035 Філологія</w:t>
      </w:r>
    </w:p>
    <w:p w14:paraId="4CAA61BF" w14:textId="77777777" w:rsidR="00FF53A4" w:rsidRPr="0016796C" w:rsidRDefault="00FF53A4" w:rsidP="00833EA9">
      <w:pPr>
        <w:spacing w:after="0" w:line="360" w:lineRule="auto"/>
        <w:rPr>
          <w:rFonts w:ascii="Times New Roman" w:eastAsia="Times New Roman" w:hAnsi="Times New Roman" w:cs="Times New Roman"/>
          <w:sz w:val="28"/>
          <w:szCs w:val="28"/>
          <w:lang w:val="uk-UA" w:eastAsia="uk-UA"/>
        </w:rPr>
      </w:pPr>
      <w:r w:rsidRPr="0016796C">
        <w:rPr>
          <w:rFonts w:ascii="Times New Roman" w:eastAsia="Times New Roman" w:hAnsi="Times New Roman" w:cs="Times New Roman"/>
          <w:sz w:val="28"/>
          <w:szCs w:val="28"/>
          <w:lang w:val="uk-UA" w:eastAsia="uk-UA"/>
        </w:rPr>
        <w:t xml:space="preserve">                                              спеціалізації 035.01 Українська мова та література</w:t>
      </w:r>
    </w:p>
    <w:p w14:paraId="3F74BA1F" w14:textId="77777777" w:rsidR="00FF53A4" w:rsidRPr="0016796C" w:rsidRDefault="00FF53A4" w:rsidP="00833EA9">
      <w:pPr>
        <w:spacing w:after="0" w:line="360" w:lineRule="auto"/>
        <w:jc w:val="center"/>
        <w:rPr>
          <w:rFonts w:ascii="Times New Roman" w:eastAsia="Times New Roman" w:hAnsi="Times New Roman" w:cs="Times New Roman"/>
          <w:sz w:val="28"/>
          <w:szCs w:val="28"/>
          <w:lang w:val="uk-UA" w:eastAsia="uk-UA"/>
        </w:rPr>
      </w:pPr>
      <w:r w:rsidRPr="0016796C">
        <w:rPr>
          <w:rFonts w:ascii="Times New Roman" w:eastAsia="Times New Roman" w:hAnsi="Times New Roman" w:cs="Times New Roman"/>
          <w:sz w:val="28"/>
          <w:szCs w:val="28"/>
          <w:lang w:val="uk-UA" w:eastAsia="uk-UA"/>
        </w:rPr>
        <w:t xml:space="preserve">                                         освітньої програми  (Українська мова та література)</w:t>
      </w:r>
    </w:p>
    <w:p w14:paraId="7C151A04" w14:textId="77777777" w:rsidR="00FF53A4" w:rsidRPr="0016796C" w:rsidRDefault="00FF53A4" w:rsidP="00833EA9">
      <w:pPr>
        <w:spacing w:after="0" w:line="360" w:lineRule="auto"/>
        <w:jc w:val="center"/>
        <w:rPr>
          <w:rFonts w:ascii="Times New Roman" w:eastAsia="Times New Roman" w:hAnsi="Times New Roman" w:cs="Times New Roman"/>
          <w:sz w:val="28"/>
          <w:szCs w:val="28"/>
          <w:lang w:val="uk-UA" w:eastAsia="uk-UA"/>
        </w:rPr>
      </w:pPr>
      <w:r w:rsidRPr="0016796C">
        <w:rPr>
          <w:rFonts w:ascii="Times New Roman" w:eastAsia="Times New Roman" w:hAnsi="Times New Roman" w:cs="Times New Roman"/>
          <w:sz w:val="28"/>
          <w:szCs w:val="28"/>
          <w:lang w:val="uk-UA" w:eastAsia="uk-UA"/>
        </w:rPr>
        <w:t xml:space="preserve">                                      ____________________________   О.Г. </w:t>
      </w:r>
      <w:proofErr w:type="spellStart"/>
      <w:r w:rsidRPr="0016796C">
        <w:rPr>
          <w:rFonts w:ascii="Times New Roman" w:eastAsia="Times New Roman" w:hAnsi="Times New Roman" w:cs="Times New Roman"/>
          <w:sz w:val="28"/>
          <w:szCs w:val="28"/>
          <w:lang w:val="uk-UA" w:eastAsia="uk-UA"/>
        </w:rPr>
        <w:t>Якобчук</w:t>
      </w:r>
      <w:proofErr w:type="spellEnd"/>
    </w:p>
    <w:p w14:paraId="5093F4BA" w14:textId="77777777" w:rsidR="00FF53A4" w:rsidRPr="0016796C" w:rsidRDefault="00FF53A4" w:rsidP="00833EA9">
      <w:pPr>
        <w:spacing w:after="0" w:line="360" w:lineRule="auto"/>
        <w:rPr>
          <w:rFonts w:ascii="Times New Roman" w:eastAsia="Times New Roman" w:hAnsi="Times New Roman" w:cs="Times New Roman"/>
          <w:sz w:val="28"/>
          <w:szCs w:val="28"/>
          <w:lang w:val="uk-UA" w:eastAsia="uk-UA"/>
        </w:rPr>
      </w:pPr>
      <w:r w:rsidRPr="0016796C">
        <w:rPr>
          <w:rFonts w:ascii="Times New Roman" w:eastAsia="Times New Roman" w:hAnsi="Times New Roman" w:cs="Times New Roman"/>
          <w:sz w:val="28"/>
          <w:szCs w:val="28"/>
          <w:lang w:val="uk-UA" w:eastAsia="uk-UA"/>
        </w:rPr>
        <w:t xml:space="preserve">                                               Керівник_____________________ Ю.Р. </w:t>
      </w:r>
      <w:proofErr w:type="spellStart"/>
      <w:r w:rsidRPr="0016796C">
        <w:rPr>
          <w:rFonts w:ascii="Times New Roman" w:eastAsia="Times New Roman" w:hAnsi="Times New Roman" w:cs="Times New Roman"/>
          <w:sz w:val="28"/>
          <w:szCs w:val="28"/>
          <w:lang w:val="uk-UA" w:eastAsia="uk-UA"/>
        </w:rPr>
        <w:t>Курилова</w:t>
      </w:r>
      <w:proofErr w:type="spellEnd"/>
    </w:p>
    <w:p w14:paraId="5720655A" w14:textId="70B103D9" w:rsidR="00FF53A4" w:rsidRPr="0016796C" w:rsidRDefault="00FF53A4" w:rsidP="00833EA9">
      <w:pPr>
        <w:spacing w:after="0" w:line="360" w:lineRule="auto"/>
        <w:jc w:val="center"/>
        <w:rPr>
          <w:rFonts w:ascii="Times New Roman" w:eastAsia="Times New Roman" w:hAnsi="Times New Roman" w:cs="Times New Roman"/>
          <w:sz w:val="28"/>
          <w:szCs w:val="28"/>
          <w:lang w:val="uk-UA" w:eastAsia="uk-UA"/>
        </w:rPr>
      </w:pPr>
      <w:r w:rsidRPr="0016796C">
        <w:rPr>
          <w:rFonts w:ascii="Times New Roman" w:eastAsia="Times New Roman" w:hAnsi="Times New Roman" w:cs="Times New Roman"/>
          <w:sz w:val="28"/>
          <w:szCs w:val="28"/>
          <w:lang w:val="uk-UA" w:eastAsia="uk-UA"/>
        </w:rPr>
        <w:t xml:space="preserve">                    </w:t>
      </w:r>
      <w:r w:rsidR="00CB592F" w:rsidRPr="0016796C">
        <w:rPr>
          <w:rFonts w:ascii="Times New Roman" w:eastAsia="Times New Roman" w:hAnsi="Times New Roman" w:cs="Times New Roman"/>
          <w:sz w:val="28"/>
          <w:szCs w:val="28"/>
          <w:lang w:val="uk-UA" w:eastAsia="uk-UA"/>
        </w:rPr>
        <w:t xml:space="preserve">                     </w:t>
      </w:r>
      <w:r w:rsidRPr="0016796C">
        <w:rPr>
          <w:rFonts w:ascii="Times New Roman" w:eastAsia="Times New Roman" w:hAnsi="Times New Roman" w:cs="Times New Roman"/>
          <w:sz w:val="28"/>
          <w:szCs w:val="28"/>
          <w:lang w:val="uk-UA" w:eastAsia="uk-UA"/>
        </w:rPr>
        <w:t>Рецензент_________</w:t>
      </w:r>
      <w:r w:rsidR="00CB592F" w:rsidRPr="0016796C">
        <w:rPr>
          <w:rFonts w:ascii="Times New Roman" w:eastAsia="Times New Roman" w:hAnsi="Times New Roman" w:cs="Times New Roman"/>
          <w:sz w:val="28"/>
          <w:szCs w:val="28"/>
          <w:lang w:val="uk-UA" w:eastAsia="uk-UA"/>
        </w:rPr>
        <w:t>_____________ Н.В. Горбач</w:t>
      </w:r>
    </w:p>
    <w:p w14:paraId="10DD091C" w14:textId="77777777" w:rsidR="00FF53A4" w:rsidRPr="0016796C" w:rsidRDefault="00FF53A4" w:rsidP="00833EA9">
      <w:pPr>
        <w:spacing w:after="0" w:line="360" w:lineRule="auto"/>
        <w:ind w:firstLine="709"/>
        <w:jc w:val="right"/>
        <w:rPr>
          <w:rFonts w:ascii="Times New Roman" w:eastAsia="Times New Roman" w:hAnsi="Times New Roman" w:cs="Times New Roman"/>
          <w:sz w:val="28"/>
          <w:szCs w:val="28"/>
          <w:lang w:val="uk-UA" w:eastAsia="ru-RU"/>
        </w:rPr>
      </w:pPr>
    </w:p>
    <w:p w14:paraId="0AB341BB"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p>
    <w:p w14:paraId="19ED4C26"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p>
    <w:p w14:paraId="3F8EFD89"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p>
    <w:p w14:paraId="6BA13F4B"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p>
    <w:p w14:paraId="240607E0"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p>
    <w:p w14:paraId="1668D7F2"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p>
    <w:p w14:paraId="4F3121E6"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p>
    <w:p w14:paraId="2AEE5D3B"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p>
    <w:p w14:paraId="3BA19187" w14:textId="2F51AC24" w:rsidR="00FF53A4" w:rsidRPr="0016796C" w:rsidRDefault="00833EA9" w:rsidP="00833EA9">
      <w:pPr>
        <w:spacing w:after="0" w:line="360" w:lineRule="auto"/>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w:t>
      </w:r>
      <w:r w:rsidR="00FF53A4" w:rsidRPr="0016796C">
        <w:rPr>
          <w:rFonts w:ascii="Times New Roman" w:eastAsia="Times New Roman" w:hAnsi="Times New Roman" w:cs="Times New Roman"/>
          <w:sz w:val="28"/>
          <w:szCs w:val="28"/>
          <w:lang w:val="uk-UA" w:eastAsia="ru-RU"/>
        </w:rPr>
        <w:t>ЗАПОРІЖЖЯ</w:t>
      </w:r>
    </w:p>
    <w:p w14:paraId="4058B3B9" w14:textId="16359FCF" w:rsidR="00FF53A4" w:rsidRPr="0016796C" w:rsidRDefault="00FF53A4" w:rsidP="00833EA9">
      <w:pPr>
        <w:spacing w:after="0" w:line="360" w:lineRule="auto"/>
        <w:ind w:firstLine="709"/>
        <w:rPr>
          <w:rFonts w:ascii="Times New Roman" w:eastAsia="Times New Roman" w:hAnsi="Times New Roman" w:cs="Times New Roman"/>
          <w:sz w:val="28"/>
          <w:szCs w:val="28"/>
          <w:lang w:val="uk-UA" w:eastAsia="ru-RU"/>
        </w:rPr>
        <w:sectPr w:rsidR="00FF53A4" w:rsidRPr="0016796C" w:rsidSect="00FE69B3">
          <w:headerReference w:type="default" r:id="rId9"/>
          <w:pgSz w:w="11906" w:h="16838" w:code="9"/>
          <w:pgMar w:top="1134" w:right="567" w:bottom="1134" w:left="1701" w:header="709" w:footer="709" w:gutter="0"/>
          <w:cols w:space="708"/>
          <w:titlePg/>
          <w:docGrid w:linePitch="360"/>
        </w:sectPr>
      </w:pPr>
      <w:r w:rsidRPr="0016796C">
        <w:rPr>
          <w:rFonts w:ascii="Times New Roman" w:eastAsia="Times New Roman" w:hAnsi="Times New Roman" w:cs="Times New Roman"/>
          <w:sz w:val="28"/>
          <w:szCs w:val="28"/>
          <w:lang w:val="uk-UA" w:eastAsia="ru-RU"/>
        </w:rPr>
        <w:t xml:space="preserve">                      </w:t>
      </w:r>
      <w:r w:rsidR="007559DC" w:rsidRPr="0016796C">
        <w:rPr>
          <w:rFonts w:ascii="Times New Roman" w:eastAsia="Times New Roman" w:hAnsi="Times New Roman" w:cs="Times New Roman"/>
          <w:sz w:val="28"/>
          <w:szCs w:val="28"/>
          <w:lang w:val="uk-UA" w:eastAsia="ru-RU"/>
        </w:rPr>
        <w:t xml:space="preserve">                            2023</w:t>
      </w:r>
    </w:p>
    <w:p w14:paraId="25F38538" w14:textId="77777777" w:rsidR="00FF53A4" w:rsidRPr="0016796C" w:rsidRDefault="00FF53A4" w:rsidP="00D918FE">
      <w:pPr>
        <w:spacing w:after="0" w:line="240" w:lineRule="auto"/>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lastRenderedPageBreak/>
        <w:t>МІНІСТЕРСТВО ОСВІТИ І НАУКИ УКРАЇНИ</w:t>
      </w:r>
    </w:p>
    <w:p w14:paraId="0A4A73FD" w14:textId="77777777" w:rsidR="00FF53A4" w:rsidRPr="0016796C" w:rsidRDefault="00FF53A4" w:rsidP="00D918FE">
      <w:pPr>
        <w:spacing w:after="0" w:line="240" w:lineRule="auto"/>
        <w:ind w:firstLine="709"/>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ЗАПОРІЗЬКИЙ НАЦІОНАЛЬНИЙ УНІВЕРСИТЕТ</w:t>
      </w:r>
    </w:p>
    <w:p w14:paraId="65505EB0" w14:textId="77777777" w:rsidR="00FF53A4" w:rsidRPr="0016796C" w:rsidRDefault="00FF53A4" w:rsidP="00D918FE">
      <w:pPr>
        <w:spacing w:after="0" w:line="240" w:lineRule="auto"/>
        <w:ind w:right="57"/>
        <w:jc w:val="both"/>
        <w:rPr>
          <w:rFonts w:ascii="Times New Roman" w:eastAsia="Times New Roman" w:hAnsi="Times New Roman" w:cs="Times New Roman"/>
          <w:i/>
          <w:sz w:val="28"/>
          <w:szCs w:val="28"/>
          <w:u w:val="single"/>
          <w:lang w:val="uk-UA" w:eastAsia="ru-RU"/>
        </w:rPr>
      </w:pPr>
      <w:r w:rsidRPr="0016796C">
        <w:rPr>
          <w:rFonts w:ascii="Times New Roman" w:eastAsia="Times New Roman" w:hAnsi="Times New Roman" w:cs="Times New Roman"/>
          <w:sz w:val="28"/>
          <w:szCs w:val="28"/>
          <w:lang w:val="uk-UA" w:eastAsia="ru-RU"/>
        </w:rPr>
        <w:t xml:space="preserve">Факультет: </w:t>
      </w:r>
      <w:r w:rsidRPr="0016796C">
        <w:rPr>
          <w:rFonts w:ascii="Times New Roman" w:eastAsia="Times New Roman" w:hAnsi="Times New Roman" w:cs="Times New Roman"/>
          <w:i/>
          <w:sz w:val="28"/>
          <w:szCs w:val="28"/>
          <w:u w:val="single"/>
          <w:lang w:val="uk-UA" w:eastAsia="ru-RU"/>
        </w:rPr>
        <w:t>філологічний</w:t>
      </w:r>
    </w:p>
    <w:p w14:paraId="574D8577" w14:textId="77777777" w:rsidR="00FF53A4" w:rsidRPr="0016796C" w:rsidRDefault="00FF53A4" w:rsidP="00D918FE">
      <w:pPr>
        <w:spacing w:after="0" w:line="240" w:lineRule="auto"/>
        <w:ind w:right="57"/>
        <w:jc w:val="both"/>
        <w:rPr>
          <w:rFonts w:ascii="Times New Roman" w:eastAsia="Times New Roman" w:hAnsi="Times New Roman" w:cs="Times New Roman"/>
          <w:i/>
          <w:sz w:val="28"/>
          <w:szCs w:val="28"/>
          <w:u w:val="single"/>
          <w:lang w:val="uk-UA" w:eastAsia="ru-RU"/>
        </w:rPr>
      </w:pPr>
      <w:r w:rsidRPr="0016796C">
        <w:rPr>
          <w:rFonts w:ascii="Times New Roman" w:eastAsia="Times New Roman" w:hAnsi="Times New Roman" w:cs="Times New Roman"/>
          <w:sz w:val="28"/>
          <w:szCs w:val="28"/>
          <w:lang w:val="uk-UA" w:eastAsia="ru-RU"/>
        </w:rPr>
        <w:t xml:space="preserve">Кафедра: </w:t>
      </w:r>
      <w:r w:rsidRPr="0016796C">
        <w:rPr>
          <w:rFonts w:ascii="Times New Roman" w:eastAsia="Times New Roman" w:hAnsi="Times New Roman" w:cs="Times New Roman"/>
          <w:i/>
          <w:sz w:val="28"/>
          <w:szCs w:val="28"/>
          <w:u w:val="single"/>
          <w:lang w:val="uk-UA" w:eastAsia="ru-RU"/>
        </w:rPr>
        <w:t>української літератури</w:t>
      </w:r>
    </w:p>
    <w:p w14:paraId="540605EA" w14:textId="77777777" w:rsidR="00FF53A4" w:rsidRPr="0016796C" w:rsidRDefault="00FF53A4" w:rsidP="00D918FE">
      <w:p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Освітній рівень: магістр</w:t>
      </w:r>
    </w:p>
    <w:p w14:paraId="061DBA21" w14:textId="77777777" w:rsidR="00FF53A4" w:rsidRPr="0016796C" w:rsidRDefault="00FF53A4" w:rsidP="00D918FE">
      <w:p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Спеціальність: </w:t>
      </w:r>
      <w:r w:rsidRPr="0016796C">
        <w:rPr>
          <w:rFonts w:ascii="Times New Roman" w:eastAsia="Times New Roman" w:hAnsi="Times New Roman" w:cs="Times New Roman"/>
          <w:i/>
          <w:sz w:val="28"/>
          <w:szCs w:val="28"/>
          <w:u w:val="single"/>
          <w:lang w:val="uk-UA" w:eastAsia="ru-RU"/>
        </w:rPr>
        <w:t>035Філологія</w:t>
      </w:r>
      <w:r w:rsidRPr="0016796C">
        <w:rPr>
          <w:rFonts w:ascii="Times New Roman" w:eastAsia="Times New Roman" w:hAnsi="Times New Roman" w:cs="Times New Roman"/>
          <w:sz w:val="28"/>
          <w:szCs w:val="28"/>
          <w:lang w:val="uk-UA" w:eastAsia="ru-RU"/>
        </w:rPr>
        <w:t xml:space="preserve"> </w:t>
      </w:r>
    </w:p>
    <w:p w14:paraId="3D7A287B" w14:textId="77777777" w:rsidR="00FF53A4" w:rsidRPr="0016796C" w:rsidRDefault="00FF53A4" w:rsidP="00D918FE">
      <w:pPr>
        <w:spacing w:after="0" w:line="240" w:lineRule="auto"/>
        <w:ind w:right="57"/>
        <w:jc w:val="both"/>
        <w:rPr>
          <w:rFonts w:ascii="Times New Roman" w:eastAsia="Times New Roman" w:hAnsi="Times New Roman" w:cs="Times New Roman"/>
          <w:i/>
          <w:sz w:val="28"/>
          <w:szCs w:val="28"/>
          <w:u w:val="single"/>
          <w:lang w:val="uk-UA" w:eastAsia="ru-RU"/>
        </w:rPr>
      </w:pPr>
      <w:r w:rsidRPr="0016796C">
        <w:rPr>
          <w:rFonts w:ascii="Times New Roman" w:eastAsia="Times New Roman" w:hAnsi="Times New Roman" w:cs="Times New Roman"/>
          <w:sz w:val="28"/>
          <w:szCs w:val="28"/>
          <w:lang w:val="uk-UA" w:eastAsia="ru-RU"/>
        </w:rPr>
        <w:t xml:space="preserve">Спеціалізація: </w:t>
      </w:r>
      <w:r w:rsidRPr="0016796C">
        <w:rPr>
          <w:rFonts w:ascii="Times New Roman" w:eastAsia="Times New Roman" w:hAnsi="Times New Roman" w:cs="Times New Roman"/>
          <w:i/>
          <w:sz w:val="28"/>
          <w:szCs w:val="28"/>
          <w:u w:val="single"/>
          <w:lang w:val="uk-UA" w:eastAsia="ru-RU"/>
        </w:rPr>
        <w:t>035.01 Українська мова та література</w:t>
      </w:r>
    </w:p>
    <w:p w14:paraId="126FBBC5" w14:textId="77777777" w:rsidR="00FF53A4" w:rsidRPr="0016796C" w:rsidRDefault="00FF53A4" w:rsidP="00D918FE">
      <w:pPr>
        <w:spacing w:after="0" w:line="240" w:lineRule="auto"/>
        <w:ind w:right="57"/>
        <w:jc w:val="both"/>
        <w:rPr>
          <w:rFonts w:ascii="Times New Roman" w:eastAsia="Times New Roman" w:hAnsi="Times New Roman" w:cs="Times New Roman"/>
          <w:i/>
          <w:sz w:val="28"/>
          <w:szCs w:val="28"/>
          <w:u w:val="single"/>
          <w:lang w:val="uk-UA" w:eastAsia="ru-RU"/>
        </w:rPr>
      </w:pPr>
      <w:r w:rsidRPr="0016796C">
        <w:rPr>
          <w:rFonts w:ascii="Times New Roman" w:eastAsia="Times New Roman" w:hAnsi="Times New Roman" w:cs="Times New Roman"/>
          <w:sz w:val="28"/>
          <w:szCs w:val="28"/>
          <w:lang w:val="uk-UA" w:eastAsia="ru-RU"/>
        </w:rPr>
        <w:t xml:space="preserve">Освітня програма: </w:t>
      </w:r>
      <w:r w:rsidRPr="0016796C">
        <w:rPr>
          <w:rFonts w:ascii="Times New Roman" w:eastAsia="Times New Roman" w:hAnsi="Times New Roman" w:cs="Times New Roman"/>
          <w:i/>
          <w:sz w:val="28"/>
          <w:szCs w:val="28"/>
          <w:u w:val="single"/>
          <w:lang w:val="uk-UA" w:eastAsia="ru-RU"/>
        </w:rPr>
        <w:t>Українська мова та література</w:t>
      </w:r>
    </w:p>
    <w:p w14:paraId="63833A2C" w14:textId="77777777" w:rsidR="00FF53A4" w:rsidRPr="0016796C" w:rsidRDefault="00FF53A4" w:rsidP="00D918FE">
      <w:pPr>
        <w:spacing w:after="0" w:line="240" w:lineRule="auto"/>
        <w:ind w:right="57"/>
        <w:jc w:val="both"/>
        <w:rPr>
          <w:rFonts w:ascii="Times New Roman" w:eastAsia="Times New Roman" w:hAnsi="Times New Roman" w:cs="Times New Roman"/>
          <w:i/>
          <w:sz w:val="28"/>
          <w:szCs w:val="28"/>
          <w:u w:val="single"/>
          <w:lang w:val="uk-UA" w:eastAsia="ru-RU"/>
        </w:rPr>
      </w:pPr>
    </w:p>
    <w:p w14:paraId="3C5BA05F" w14:textId="77777777" w:rsidR="00FF53A4" w:rsidRPr="0016796C" w:rsidRDefault="00FF53A4" w:rsidP="00D918FE">
      <w:p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ЗАТВЕРДЖУЮ</w:t>
      </w:r>
    </w:p>
    <w:p w14:paraId="2224360E" w14:textId="77777777" w:rsidR="00FF53A4" w:rsidRPr="0016796C" w:rsidRDefault="00FF53A4" w:rsidP="00D918FE">
      <w:p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Завідувач кафедри української </w:t>
      </w:r>
    </w:p>
    <w:p w14:paraId="623A6CE2" w14:textId="77777777" w:rsidR="00FF53A4" w:rsidRPr="0016796C" w:rsidRDefault="00FF53A4" w:rsidP="00D918FE">
      <w:p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літератури</w:t>
      </w:r>
    </w:p>
    <w:p w14:paraId="767003F9" w14:textId="77777777" w:rsidR="00FF53A4" w:rsidRPr="0016796C" w:rsidRDefault="00FF53A4" w:rsidP="00D918FE">
      <w:p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____________доцент Н. В. Горбач</w:t>
      </w:r>
    </w:p>
    <w:p w14:paraId="42555A8C" w14:textId="77777777" w:rsidR="00FF53A4" w:rsidRPr="0016796C" w:rsidRDefault="00FF53A4" w:rsidP="00D918FE">
      <w:p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“_____”______________2023 р.</w:t>
      </w:r>
    </w:p>
    <w:p w14:paraId="5F7F86B2" w14:textId="77777777" w:rsidR="00FF53A4" w:rsidRPr="0016796C" w:rsidRDefault="00FF53A4" w:rsidP="00D918FE">
      <w:pPr>
        <w:spacing w:after="0" w:line="240" w:lineRule="auto"/>
        <w:ind w:right="57" w:firstLine="680"/>
        <w:jc w:val="both"/>
        <w:rPr>
          <w:rFonts w:ascii="Times New Roman" w:eastAsia="Times New Roman" w:hAnsi="Times New Roman" w:cs="Times New Roman"/>
          <w:b/>
          <w:i/>
          <w:sz w:val="28"/>
          <w:szCs w:val="28"/>
          <w:u w:val="single"/>
          <w:lang w:val="uk-UA" w:eastAsia="ru-RU"/>
        </w:rPr>
      </w:pPr>
      <w:r w:rsidRPr="0016796C">
        <w:rPr>
          <w:rFonts w:ascii="Times New Roman" w:eastAsia="Times New Roman" w:hAnsi="Times New Roman" w:cs="Times New Roman"/>
          <w:b/>
          <w:i/>
          <w:sz w:val="28"/>
          <w:szCs w:val="28"/>
          <w:u w:val="single"/>
          <w:lang w:val="uk-UA" w:eastAsia="ru-RU"/>
        </w:rPr>
        <w:t xml:space="preserve">                                 </w:t>
      </w:r>
    </w:p>
    <w:p w14:paraId="3A5F52B3" w14:textId="77777777" w:rsidR="00FF53A4" w:rsidRPr="0016796C" w:rsidRDefault="00FF53A4" w:rsidP="00D918FE">
      <w:pPr>
        <w:spacing w:after="0" w:line="240" w:lineRule="auto"/>
        <w:ind w:right="57" w:firstLine="680"/>
        <w:jc w:val="center"/>
        <w:rPr>
          <w:rFonts w:ascii="Times New Roman" w:eastAsia="Times New Roman" w:hAnsi="Times New Roman" w:cs="Times New Roman"/>
          <w:b/>
          <w:sz w:val="28"/>
          <w:szCs w:val="28"/>
          <w:lang w:val="uk-UA" w:eastAsia="ru-RU"/>
        </w:rPr>
      </w:pPr>
      <w:r w:rsidRPr="0016796C">
        <w:rPr>
          <w:rFonts w:ascii="Times New Roman" w:eastAsia="Times New Roman" w:hAnsi="Times New Roman" w:cs="Times New Roman"/>
          <w:b/>
          <w:sz w:val="28"/>
          <w:szCs w:val="28"/>
          <w:lang w:val="uk-UA" w:eastAsia="ru-RU"/>
        </w:rPr>
        <w:t>ЗАВДАННЯ</w:t>
      </w:r>
    </w:p>
    <w:p w14:paraId="75F4766A" w14:textId="77777777" w:rsidR="00FF53A4" w:rsidRPr="0016796C" w:rsidRDefault="00FF53A4" w:rsidP="00D918FE">
      <w:pPr>
        <w:spacing w:after="0" w:line="240" w:lineRule="auto"/>
        <w:ind w:right="57" w:firstLine="680"/>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на кваліфікаційну роботу магістра</w:t>
      </w:r>
    </w:p>
    <w:p w14:paraId="3E6FB519" w14:textId="77777777" w:rsidR="00FF53A4" w:rsidRPr="0016796C" w:rsidRDefault="00FF53A4" w:rsidP="00D918FE">
      <w:pPr>
        <w:spacing w:after="0" w:line="240" w:lineRule="auto"/>
        <w:ind w:right="57" w:firstLine="680"/>
        <w:jc w:val="center"/>
        <w:rPr>
          <w:rFonts w:ascii="Times New Roman" w:eastAsia="Times New Roman" w:hAnsi="Times New Roman" w:cs="Times New Roman"/>
          <w:i/>
          <w:sz w:val="28"/>
          <w:szCs w:val="28"/>
          <w:u w:val="single"/>
          <w:lang w:val="uk-UA" w:eastAsia="ru-RU"/>
        </w:rPr>
      </w:pPr>
      <w:r w:rsidRPr="0016796C">
        <w:rPr>
          <w:rFonts w:ascii="Times New Roman" w:eastAsia="Times New Roman" w:hAnsi="Times New Roman" w:cs="Times New Roman"/>
          <w:i/>
          <w:sz w:val="28"/>
          <w:szCs w:val="28"/>
          <w:u w:val="single"/>
          <w:lang w:val="uk-UA" w:eastAsia="ru-RU"/>
        </w:rPr>
        <w:t>ЯКОБЧУК ОКСАНИ ГЕОРГІЇВНИ</w:t>
      </w:r>
    </w:p>
    <w:p w14:paraId="0E42EF91" w14:textId="77777777" w:rsidR="00D918FE" w:rsidRPr="0016796C" w:rsidRDefault="00D918FE" w:rsidP="00D918FE">
      <w:pPr>
        <w:spacing w:after="0" w:line="240" w:lineRule="auto"/>
        <w:ind w:right="57" w:firstLine="680"/>
        <w:jc w:val="center"/>
        <w:rPr>
          <w:rFonts w:ascii="Times New Roman" w:eastAsia="Times New Roman" w:hAnsi="Times New Roman" w:cs="Times New Roman"/>
          <w:i/>
          <w:sz w:val="28"/>
          <w:szCs w:val="28"/>
          <w:u w:val="single"/>
          <w:lang w:val="uk-UA" w:eastAsia="ru-RU"/>
        </w:rPr>
      </w:pPr>
    </w:p>
    <w:p w14:paraId="44E035C5" w14:textId="77777777" w:rsidR="003E76B5" w:rsidRPr="0016796C" w:rsidRDefault="00FF53A4" w:rsidP="00D918FE">
      <w:pPr>
        <w:pStyle w:val="a3"/>
        <w:numPr>
          <w:ilvl w:val="0"/>
          <w:numId w:val="3"/>
        </w:numPr>
        <w:spacing w:after="0" w:line="240" w:lineRule="auto"/>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i/>
          <w:sz w:val="28"/>
          <w:szCs w:val="28"/>
          <w:lang w:val="uk-UA" w:eastAsia="ru-RU"/>
        </w:rPr>
        <w:t xml:space="preserve">Тема роботи  </w:t>
      </w:r>
      <w:r w:rsidRPr="0016796C">
        <w:rPr>
          <w:rFonts w:ascii="Times New Roman" w:eastAsia="Times New Roman" w:hAnsi="Times New Roman" w:cs="Times New Roman"/>
          <w:i/>
          <w:sz w:val="28"/>
          <w:szCs w:val="28"/>
          <w:u w:val="single"/>
          <w:lang w:val="uk-UA" w:eastAsia="ru-RU"/>
        </w:rPr>
        <w:t>Поетика роману Тамари Горіха Зерня «Доця»,</w:t>
      </w:r>
      <w:r w:rsidRPr="0016796C">
        <w:rPr>
          <w:rFonts w:ascii="Times New Roman" w:eastAsia="Times New Roman" w:hAnsi="Times New Roman" w:cs="Times New Roman"/>
          <w:i/>
          <w:sz w:val="28"/>
          <w:szCs w:val="28"/>
          <w:lang w:val="uk-UA" w:eastAsia="ru-RU"/>
        </w:rPr>
        <w:t xml:space="preserve"> </w:t>
      </w:r>
    </w:p>
    <w:p w14:paraId="5E834BD5" w14:textId="687B9251" w:rsidR="00FF53A4" w:rsidRPr="0016796C" w:rsidRDefault="00FF53A4" w:rsidP="00D918FE">
      <w:pPr>
        <w:pStyle w:val="a3"/>
        <w:spacing w:after="0" w:line="240" w:lineRule="auto"/>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керівник </w:t>
      </w:r>
      <w:proofErr w:type="spellStart"/>
      <w:r w:rsidRPr="0016796C">
        <w:rPr>
          <w:rFonts w:ascii="Times New Roman" w:eastAsia="Times New Roman" w:hAnsi="Times New Roman" w:cs="Times New Roman"/>
          <w:sz w:val="28"/>
          <w:szCs w:val="28"/>
          <w:lang w:val="uk-UA" w:eastAsia="ru-RU"/>
        </w:rPr>
        <w:t>проєкту</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Курилова</w:t>
      </w:r>
      <w:proofErr w:type="spellEnd"/>
      <w:r w:rsidRPr="0016796C">
        <w:rPr>
          <w:rFonts w:ascii="Times New Roman" w:eastAsia="Times New Roman" w:hAnsi="Times New Roman" w:cs="Times New Roman"/>
          <w:sz w:val="28"/>
          <w:szCs w:val="28"/>
          <w:lang w:val="uk-UA" w:eastAsia="ru-RU"/>
        </w:rPr>
        <w:t xml:space="preserve">  Юлія Романівна, </w:t>
      </w:r>
      <w:r w:rsidRPr="0016796C">
        <w:rPr>
          <w:rFonts w:ascii="Times New Roman" w:eastAsia="Times New Roman" w:hAnsi="Times New Roman" w:cs="Times New Roman"/>
          <w:i/>
          <w:sz w:val="28"/>
          <w:szCs w:val="28"/>
          <w:u w:val="single"/>
          <w:lang w:val="uk-UA" w:eastAsia="ru-RU"/>
        </w:rPr>
        <w:t>к. філол. н., доцент</w:t>
      </w:r>
    </w:p>
    <w:p w14:paraId="532BA8B2" w14:textId="77777777" w:rsidR="008B288D" w:rsidRPr="0016796C" w:rsidRDefault="00FF53A4" w:rsidP="008B288D">
      <w:pPr>
        <w:pStyle w:val="a3"/>
        <w:spacing w:after="0" w:line="240" w:lineRule="auto"/>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затверджені наказом ЗНУ </w:t>
      </w:r>
      <w:r w:rsidR="008B288D" w:rsidRPr="0016796C">
        <w:rPr>
          <w:rFonts w:ascii="Times New Roman" w:eastAsia="Times New Roman" w:hAnsi="Times New Roman" w:cs="Times New Roman"/>
          <w:sz w:val="28"/>
          <w:szCs w:val="28"/>
          <w:lang w:val="uk-UA" w:eastAsia="ru-RU"/>
        </w:rPr>
        <w:t xml:space="preserve">№ 693-с від ” 10 ” травня 2023 р. </w:t>
      </w:r>
    </w:p>
    <w:p w14:paraId="3BB79FBA" w14:textId="7C71833F" w:rsidR="00FF53A4" w:rsidRPr="0016796C" w:rsidRDefault="008553D3" w:rsidP="008B288D">
      <w:pPr>
        <w:pStyle w:val="a3"/>
        <w:spacing w:after="0" w:line="240" w:lineRule="auto"/>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Строк подання </w:t>
      </w:r>
      <w:proofErr w:type="spellStart"/>
      <w:r w:rsidRPr="0016796C">
        <w:rPr>
          <w:rFonts w:ascii="Times New Roman" w:eastAsia="Times New Roman" w:hAnsi="Times New Roman" w:cs="Times New Roman"/>
          <w:sz w:val="28"/>
          <w:szCs w:val="28"/>
          <w:lang w:val="uk-UA" w:eastAsia="ru-RU"/>
        </w:rPr>
        <w:t>студетом</w:t>
      </w:r>
      <w:proofErr w:type="spellEnd"/>
      <w:r w:rsidRPr="0016796C">
        <w:rPr>
          <w:rFonts w:ascii="Times New Roman" w:eastAsia="Times New Roman" w:hAnsi="Times New Roman" w:cs="Times New Roman"/>
          <w:sz w:val="28"/>
          <w:szCs w:val="28"/>
          <w:lang w:val="uk-UA" w:eastAsia="ru-RU"/>
        </w:rPr>
        <w:t xml:space="preserve"> роботи: 14.11.2023</w:t>
      </w:r>
    </w:p>
    <w:p w14:paraId="0E77772B" w14:textId="337C4668" w:rsidR="00FF53A4" w:rsidRPr="0016796C" w:rsidRDefault="00FF53A4" w:rsidP="00D918FE">
      <w:pPr>
        <w:pStyle w:val="a3"/>
        <w:numPr>
          <w:ilvl w:val="0"/>
          <w:numId w:val="3"/>
        </w:numPr>
        <w:spacing w:after="0" w:line="240" w:lineRule="auto"/>
        <w:ind w:left="0" w:right="57" w:hanging="357"/>
        <w:jc w:val="both"/>
        <w:rPr>
          <w:rFonts w:ascii="Times New Roman" w:eastAsia="Times New Roman" w:hAnsi="Times New Roman" w:cs="Times New Roman"/>
          <w:i/>
          <w:sz w:val="28"/>
          <w:szCs w:val="28"/>
          <w:u w:val="single"/>
          <w:lang w:val="uk-UA" w:eastAsia="ru-RU"/>
        </w:rPr>
      </w:pPr>
      <w:r w:rsidRPr="0016796C">
        <w:rPr>
          <w:rFonts w:ascii="Times New Roman" w:eastAsia="Times New Roman" w:hAnsi="Times New Roman" w:cs="Times New Roman"/>
          <w:sz w:val="28"/>
          <w:szCs w:val="28"/>
          <w:lang w:val="uk-UA" w:eastAsia="ru-RU"/>
        </w:rPr>
        <w:t xml:space="preserve">Вихідні дані до роботи: </w:t>
      </w:r>
      <w:r w:rsidRPr="0016796C">
        <w:rPr>
          <w:rFonts w:ascii="Times New Roman" w:eastAsia="Times New Roman" w:hAnsi="Times New Roman" w:cs="Times New Roman"/>
          <w:i/>
          <w:sz w:val="28"/>
          <w:szCs w:val="28"/>
          <w:u w:val="single"/>
          <w:lang w:val="uk-UA" w:eastAsia="ru-RU"/>
        </w:rPr>
        <w:t xml:space="preserve">Роман Тамари Горіха Зерня «Доця». Літературознавчі праці Т. Гребенюк, І. </w:t>
      </w:r>
      <w:proofErr w:type="spellStart"/>
      <w:r w:rsidRPr="0016796C">
        <w:rPr>
          <w:rFonts w:ascii="Times New Roman" w:eastAsia="Times New Roman" w:hAnsi="Times New Roman" w:cs="Times New Roman"/>
          <w:i/>
          <w:sz w:val="28"/>
          <w:szCs w:val="28"/>
          <w:u w:val="single"/>
          <w:lang w:val="uk-UA" w:eastAsia="ru-RU"/>
        </w:rPr>
        <w:t>Ренчки</w:t>
      </w:r>
      <w:proofErr w:type="spellEnd"/>
      <w:r w:rsidRPr="0016796C">
        <w:rPr>
          <w:rFonts w:ascii="Times New Roman" w:eastAsia="Times New Roman" w:hAnsi="Times New Roman" w:cs="Times New Roman"/>
          <w:i/>
          <w:sz w:val="28"/>
          <w:szCs w:val="28"/>
          <w:u w:val="single"/>
          <w:lang w:val="uk-UA" w:eastAsia="ru-RU"/>
        </w:rPr>
        <w:t xml:space="preserve">,  О. </w:t>
      </w:r>
      <w:proofErr w:type="spellStart"/>
      <w:r w:rsidRPr="0016796C">
        <w:rPr>
          <w:rFonts w:ascii="Times New Roman" w:eastAsia="Times New Roman" w:hAnsi="Times New Roman" w:cs="Times New Roman"/>
          <w:i/>
          <w:sz w:val="28"/>
          <w:szCs w:val="28"/>
          <w:u w:val="single"/>
          <w:lang w:val="uk-UA" w:eastAsia="ru-RU"/>
        </w:rPr>
        <w:t>Пухонсько</w:t>
      </w:r>
      <w:r w:rsidR="00C57A42" w:rsidRPr="0016796C">
        <w:rPr>
          <w:rFonts w:ascii="Times New Roman" w:eastAsia="Times New Roman" w:hAnsi="Times New Roman" w:cs="Times New Roman"/>
          <w:i/>
          <w:sz w:val="28"/>
          <w:szCs w:val="28"/>
          <w:u w:val="single"/>
          <w:lang w:val="uk-UA" w:eastAsia="ru-RU"/>
        </w:rPr>
        <w:t>ї</w:t>
      </w:r>
      <w:proofErr w:type="spellEnd"/>
      <w:r w:rsidR="00C57A42" w:rsidRPr="0016796C">
        <w:rPr>
          <w:rFonts w:ascii="Times New Roman" w:eastAsia="Times New Roman" w:hAnsi="Times New Roman" w:cs="Times New Roman"/>
          <w:i/>
          <w:sz w:val="28"/>
          <w:szCs w:val="28"/>
          <w:u w:val="single"/>
          <w:lang w:val="uk-UA" w:eastAsia="ru-RU"/>
        </w:rPr>
        <w:t xml:space="preserve">, І. </w:t>
      </w:r>
      <w:proofErr w:type="spellStart"/>
      <w:r w:rsidR="00C57A42" w:rsidRPr="0016796C">
        <w:rPr>
          <w:rFonts w:ascii="Times New Roman" w:eastAsia="Times New Roman" w:hAnsi="Times New Roman" w:cs="Times New Roman"/>
          <w:i/>
          <w:sz w:val="28"/>
          <w:szCs w:val="28"/>
          <w:u w:val="single"/>
          <w:lang w:val="uk-UA" w:eastAsia="ru-RU"/>
        </w:rPr>
        <w:t>Долгушиної</w:t>
      </w:r>
      <w:proofErr w:type="spellEnd"/>
      <w:r w:rsidR="00C57A42" w:rsidRPr="0016796C">
        <w:rPr>
          <w:rFonts w:ascii="Times New Roman" w:eastAsia="Times New Roman" w:hAnsi="Times New Roman" w:cs="Times New Roman"/>
          <w:i/>
          <w:sz w:val="28"/>
          <w:szCs w:val="28"/>
          <w:u w:val="single"/>
          <w:lang w:val="uk-UA" w:eastAsia="ru-RU"/>
        </w:rPr>
        <w:t xml:space="preserve"> </w:t>
      </w:r>
      <w:proofErr w:type="spellStart"/>
      <w:r w:rsidR="00C57A42" w:rsidRPr="0016796C">
        <w:rPr>
          <w:rFonts w:ascii="Times New Roman" w:eastAsia="Times New Roman" w:hAnsi="Times New Roman" w:cs="Times New Roman"/>
          <w:i/>
          <w:sz w:val="28"/>
          <w:szCs w:val="28"/>
          <w:u w:val="single"/>
          <w:lang w:val="uk-UA" w:eastAsia="ru-RU"/>
        </w:rPr>
        <w:t>О.Коцарева</w:t>
      </w:r>
      <w:proofErr w:type="spellEnd"/>
      <w:r w:rsidR="00C57A42" w:rsidRPr="0016796C">
        <w:rPr>
          <w:rFonts w:ascii="Times New Roman" w:eastAsia="Times New Roman" w:hAnsi="Times New Roman" w:cs="Times New Roman"/>
          <w:i/>
          <w:sz w:val="28"/>
          <w:szCs w:val="28"/>
          <w:u w:val="single"/>
          <w:lang w:val="uk-UA" w:eastAsia="ru-RU"/>
        </w:rPr>
        <w:t>, Д. </w:t>
      </w:r>
      <w:proofErr w:type="spellStart"/>
      <w:r w:rsidRPr="0016796C">
        <w:rPr>
          <w:rFonts w:ascii="Times New Roman" w:eastAsia="Times New Roman" w:hAnsi="Times New Roman" w:cs="Times New Roman"/>
          <w:i/>
          <w:sz w:val="28"/>
          <w:szCs w:val="28"/>
          <w:u w:val="single"/>
          <w:lang w:val="uk-UA" w:eastAsia="ru-RU"/>
        </w:rPr>
        <w:t>Куренної</w:t>
      </w:r>
      <w:proofErr w:type="spellEnd"/>
      <w:r w:rsidRPr="0016796C">
        <w:rPr>
          <w:rFonts w:ascii="Times New Roman" w:eastAsia="Times New Roman" w:hAnsi="Times New Roman" w:cs="Times New Roman"/>
          <w:i/>
          <w:sz w:val="28"/>
          <w:szCs w:val="28"/>
          <w:u w:val="single"/>
          <w:lang w:val="uk-UA" w:eastAsia="ru-RU"/>
        </w:rPr>
        <w:t xml:space="preserve"> , Т. Петренко, О. Забужко , Г. </w:t>
      </w:r>
      <w:proofErr w:type="spellStart"/>
      <w:r w:rsidRPr="0016796C">
        <w:rPr>
          <w:rFonts w:ascii="Times New Roman" w:eastAsia="Times New Roman" w:hAnsi="Times New Roman" w:cs="Times New Roman"/>
          <w:i/>
          <w:sz w:val="28"/>
          <w:szCs w:val="28"/>
          <w:u w:val="single"/>
          <w:lang w:val="uk-UA" w:eastAsia="ru-RU"/>
        </w:rPr>
        <w:t>Улюри</w:t>
      </w:r>
      <w:proofErr w:type="spellEnd"/>
      <w:r w:rsidRPr="0016796C">
        <w:rPr>
          <w:rFonts w:ascii="Times New Roman" w:eastAsia="Times New Roman" w:hAnsi="Times New Roman" w:cs="Times New Roman"/>
          <w:i/>
          <w:sz w:val="28"/>
          <w:szCs w:val="28"/>
          <w:u w:val="single"/>
          <w:lang w:val="uk-UA" w:eastAsia="ru-RU"/>
        </w:rPr>
        <w:t xml:space="preserve">   та інших.</w:t>
      </w:r>
    </w:p>
    <w:p w14:paraId="3BA0434F" w14:textId="77777777" w:rsidR="00D918FE" w:rsidRPr="0016796C" w:rsidRDefault="00D918FE" w:rsidP="00D918FE">
      <w:pPr>
        <w:pStyle w:val="a3"/>
        <w:spacing w:after="0" w:line="240" w:lineRule="auto"/>
        <w:ind w:left="0" w:right="57"/>
        <w:jc w:val="both"/>
        <w:rPr>
          <w:rFonts w:ascii="Times New Roman" w:eastAsia="Times New Roman" w:hAnsi="Times New Roman" w:cs="Times New Roman"/>
          <w:i/>
          <w:sz w:val="28"/>
          <w:szCs w:val="28"/>
          <w:u w:val="single"/>
          <w:lang w:val="uk-UA" w:eastAsia="ru-RU"/>
        </w:rPr>
      </w:pPr>
    </w:p>
    <w:p w14:paraId="182362DF" w14:textId="77777777" w:rsidR="00FF53A4" w:rsidRPr="0016796C" w:rsidRDefault="00FF53A4" w:rsidP="00D918FE">
      <w:pPr>
        <w:pStyle w:val="a3"/>
        <w:numPr>
          <w:ilvl w:val="0"/>
          <w:numId w:val="3"/>
        </w:numPr>
        <w:spacing w:after="0" w:line="240" w:lineRule="auto"/>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Перелік питань, що їх належить розробити______________________________</w:t>
      </w:r>
    </w:p>
    <w:p w14:paraId="3CAD0DF5" w14:textId="77777777" w:rsidR="00F61E9E" w:rsidRPr="0016796C" w:rsidRDefault="00F61E9E" w:rsidP="00D918FE">
      <w:pPr>
        <w:pStyle w:val="a3"/>
        <w:spacing w:after="0" w:line="240" w:lineRule="auto"/>
        <w:ind w:left="0" w:right="57"/>
        <w:jc w:val="both"/>
        <w:rPr>
          <w:rFonts w:ascii="Times New Roman" w:eastAsia="Times New Roman" w:hAnsi="Times New Roman" w:cs="Times New Roman"/>
          <w:i/>
          <w:sz w:val="28"/>
          <w:szCs w:val="28"/>
          <w:u w:val="single"/>
          <w:lang w:val="uk-UA" w:eastAsia="ru-RU"/>
        </w:rPr>
      </w:pPr>
    </w:p>
    <w:p w14:paraId="0E03ED70" w14:textId="6CE03929" w:rsidR="00702B10" w:rsidRPr="0016796C" w:rsidRDefault="00702B10" w:rsidP="00D918FE">
      <w:pPr>
        <w:pStyle w:val="a3"/>
        <w:spacing w:after="0" w:line="240" w:lineRule="auto"/>
        <w:ind w:left="0" w:right="57"/>
        <w:jc w:val="both"/>
        <w:rPr>
          <w:rFonts w:ascii="Times New Roman" w:eastAsia="Times New Roman" w:hAnsi="Times New Roman" w:cs="Times New Roman"/>
          <w:i/>
          <w:sz w:val="28"/>
          <w:szCs w:val="28"/>
          <w:u w:val="single"/>
          <w:lang w:val="uk-UA" w:eastAsia="ru-RU"/>
        </w:rPr>
      </w:pPr>
      <w:r w:rsidRPr="0016796C">
        <w:rPr>
          <w:rFonts w:ascii="Times New Roman" w:eastAsia="Times New Roman" w:hAnsi="Times New Roman" w:cs="Times New Roman"/>
          <w:i/>
          <w:sz w:val="28"/>
          <w:szCs w:val="28"/>
          <w:u w:val="single"/>
          <w:lang w:val="uk-UA" w:eastAsia="ru-RU"/>
        </w:rPr>
        <w:t xml:space="preserve">1. Роман Тамари Горіха Зерня «Доця» в </w:t>
      </w:r>
      <w:proofErr w:type="spellStart"/>
      <w:r w:rsidRPr="0016796C">
        <w:rPr>
          <w:rFonts w:ascii="Times New Roman" w:eastAsia="Times New Roman" w:hAnsi="Times New Roman" w:cs="Times New Roman"/>
          <w:i/>
          <w:sz w:val="28"/>
          <w:szCs w:val="28"/>
          <w:u w:val="single"/>
          <w:lang w:val="uk-UA" w:eastAsia="ru-RU"/>
        </w:rPr>
        <w:t>літературознавчо</w:t>
      </w:r>
      <w:proofErr w:type="spellEnd"/>
      <w:r w:rsidRPr="0016796C">
        <w:rPr>
          <w:rFonts w:ascii="Times New Roman" w:eastAsia="Times New Roman" w:hAnsi="Times New Roman" w:cs="Times New Roman"/>
          <w:i/>
          <w:sz w:val="28"/>
          <w:szCs w:val="28"/>
          <w:u w:val="single"/>
          <w:lang w:val="uk-UA" w:eastAsia="ru-RU"/>
        </w:rPr>
        <w:t xml:space="preserve"> – критичній</w:t>
      </w:r>
      <w:r w:rsidRPr="0016796C">
        <w:rPr>
          <w:rFonts w:ascii="Times New Roman" w:eastAsia="Times New Roman" w:hAnsi="Times New Roman" w:cs="Times New Roman"/>
          <w:i/>
          <w:sz w:val="28"/>
          <w:szCs w:val="28"/>
          <w:u w:val="single"/>
          <w:lang w:val="uk-UA" w:eastAsia="ru-RU"/>
        </w:rPr>
        <w:tab/>
        <w:t xml:space="preserve"> рефлексії: параметри ідентифікації.</w:t>
      </w:r>
    </w:p>
    <w:p w14:paraId="0761C376" w14:textId="7987E16E" w:rsidR="00FF53A4" w:rsidRPr="0016796C" w:rsidRDefault="00FF53A4" w:rsidP="00702B10">
      <w:pPr>
        <w:pStyle w:val="a3"/>
        <w:spacing w:after="0" w:line="240" w:lineRule="auto"/>
        <w:ind w:left="0" w:right="57"/>
        <w:jc w:val="both"/>
        <w:rPr>
          <w:rFonts w:ascii="Times New Roman" w:eastAsia="Times New Roman" w:hAnsi="Times New Roman" w:cs="Times New Roman"/>
          <w:i/>
          <w:sz w:val="28"/>
          <w:szCs w:val="28"/>
          <w:u w:val="single"/>
          <w:lang w:val="uk-UA" w:eastAsia="ru-RU"/>
        </w:rPr>
      </w:pPr>
      <w:r w:rsidRPr="0016796C">
        <w:rPr>
          <w:rFonts w:ascii="Times New Roman" w:eastAsia="Times New Roman" w:hAnsi="Times New Roman" w:cs="Times New Roman"/>
          <w:i/>
          <w:sz w:val="28"/>
          <w:szCs w:val="28"/>
          <w:u w:val="single"/>
          <w:lang w:val="uk-UA" w:eastAsia="ru-RU"/>
        </w:rPr>
        <w:t xml:space="preserve">1. </w:t>
      </w:r>
      <w:r w:rsidR="00702B10" w:rsidRPr="0016796C">
        <w:rPr>
          <w:rFonts w:ascii="Times New Roman" w:eastAsia="Times New Roman" w:hAnsi="Times New Roman" w:cs="Times New Roman"/>
          <w:i/>
          <w:sz w:val="28"/>
          <w:szCs w:val="28"/>
          <w:u w:val="single"/>
          <w:lang w:val="uk-UA" w:eastAsia="ru-RU"/>
        </w:rPr>
        <w:t>1.</w:t>
      </w:r>
      <w:r w:rsidRPr="0016796C">
        <w:rPr>
          <w:rFonts w:ascii="Times New Roman" w:eastAsia="Times New Roman" w:hAnsi="Times New Roman" w:cs="Times New Roman"/>
          <w:i/>
          <w:sz w:val="28"/>
          <w:szCs w:val="28"/>
          <w:u w:val="single"/>
          <w:lang w:val="uk-UA" w:eastAsia="ru-RU"/>
        </w:rPr>
        <w:t>Українські літературні твори про новітню війну</w:t>
      </w:r>
    </w:p>
    <w:p w14:paraId="4C943B97" w14:textId="0B12E5FD" w:rsidR="00FF53A4" w:rsidRPr="0016796C" w:rsidRDefault="00FF53A4" w:rsidP="00D918FE">
      <w:pPr>
        <w:spacing w:after="0" w:line="240" w:lineRule="auto"/>
        <w:ind w:right="57"/>
        <w:jc w:val="both"/>
        <w:rPr>
          <w:rFonts w:ascii="Times New Roman" w:eastAsia="Times New Roman" w:hAnsi="Times New Roman" w:cs="Times New Roman"/>
          <w:i/>
          <w:sz w:val="28"/>
          <w:szCs w:val="28"/>
          <w:u w:val="single"/>
          <w:lang w:val="uk-UA" w:eastAsia="ru-RU"/>
        </w:rPr>
      </w:pPr>
      <w:r w:rsidRPr="0016796C">
        <w:rPr>
          <w:rFonts w:ascii="Times New Roman" w:eastAsia="Times New Roman" w:hAnsi="Times New Roman" w:cs="Times New Roman"/>
          <w:i/>
          <w:sz w:val="28"/>
          <w:szCs w:val="28"/>
          <w:u w:val="single"/>
          <w:lang w:val="uk-UA" w:eastAsia="ru-RU"/>
        </w:rPr>
        <w:t>1</w:t>
      </w:r>
      <w:r w:rsidR="006F5207" w:rsidRPr="0016796C">
        <w:rPr>
          <w:rFonts w:ascii="Times New Roman" w:eastAsia="Times New Roman" w:hAnsi="Times New Roman" w:cs="Times New Roman"/>
          <w:i/>
          <w:sz w:val="28"/>
          <w:szCs w:val="28"/>
          <w:u w:val="single"/>
          <w:lang w:val="uk-UA" w:eastAsia="ru-RU"/>
        </w:rPr>
        <w:t>.</w:t>
      </w:r>
      <w:r w:rsidRPr="0016796C">
        <w:rPr>
          <w:rFonts w:ascii="Times New Roman" w:eastAsia="Times New Roman" w:hAnsi="Times New Roman" w:cs="Times New Roman"/>
          <w:i/>
          <w:sz w:val="28"/>
          <w:szCs w:val="28"/>
          <w:u w:val="single"/>
          <w:lang w:val="uk-UA" w:eastAsia="ru-RU"/>
        </w:rPr>
        <w:t xml:space="preserve">2 </w:t>
      </w:r>
      <w:r w:rsidR="006F5207" w:rsidRPr="0016796C">
        <w:rPr>
          <w:rFonts w:ascii="Times New Roman" w:eastAsia="Times New Roman" w:hAnsi="Times New Roman" w:cs="Times New Roman"/>
          <w:i/>
          <w:sz w:val="28"/>
          <w:szCs w:val="28"/>
          <w:u w:val="single"/>
          <w:lang w:val="uk-UA" w:eastAsia="ru-RU"/>
        </w:rPr>
        <w:t>«</w:t>
      </w:r>
      <w:r w:rsidRPr="0016796C">
        <w:rPr>
          <w:rFonts w:ascii="Times New Roman" w:eastAsia="Times New Roman" w:hAnsi="Times New Roman" w:cs="Times New Roman"/>
          <w:i/>
          <w:sz w:val="28"/>
          <w:szCs w:val="28"/>
          <w:u w:val="single"/>
          <w:lang w:val="uk-UA" w:eastAsia="ru-RU"/>
        </w:rPr>
        <w:t>Головна героїня, що  не має імені</w:t>
      </w:r>
      <w:r w:rsidR="006F5207" w:rsidRPr="0016796C">
        <w:rPr>
          <w:rFonts w:ascii="Times New Roman" w:eastAsia="Times New Roman" w:hAnsi="Times New Roman" w:cs="Times New Roman"/>
          <w:i/>
          <w:sz w:val="28"/>
          <w:szCs w:val="28"/>
          <w:u w:val="single"/>
          <w:lang w:val="uk-UA" w:eastAsia="ru-RU"/>
        </w:rPr>
        <w:t>»</w:t>
      </w:r>
      <w:r w:rsidRPr="0016796C">
        <w:rPr>
          <w:rFonts w:ascii="Times New Roman" w:eastAsia="Times New Roman" w:hAnsi="Times New Roman" w:cs="Times New Roman"/>
          <w:i/>
          <w:sz w:val="28"/>
          <w:szCs w:val="28"/>
          <w:u w:val="single"/>
          <w:lang w:val="uk-UA" w:eastAsia="ru-RU"/>
        </w:rPr>
        <w:t>:  ефект співпричетності</w:t>
      </w:r>
    </w:p>
    <w:p w14:paraId="6DBEF2C2" w14:textId="63A3C941" w:rsidR="00FF53A4" w:rsidRPr="0016796C" w:rsidRDefault="00FF53A4" w:rsidP="00D918FE">
      <w:pPr>
        <w:spacing w:after="0" w:line="240" w:lineRule="auto"/>
        <w:ind w:right="57"/>
        <w:jc w:val="both"/>
        <w:rPr>
          <w:rFonts w:ascii="Times New Roman" w:eastAsia="Times New Roman" w:hAnsi="Times New Roman" w:cs="Times New Roman"/>
          <w:i/>
          <w:sz w:val="28"/>
          <w:szCs w:val="28"/>
          <w:u w:val="single"/>
          <w:lang w:val="uk-UA" w:eastAsia="ru-RU"/>
        </w:rPr>
      </w:pPr>
      <w:r w:rsidRPr="0016796C">
        <w:rPr>
          <w:rFonts w:ascii="Times New Roman" w:eastAsia="Times New Roman" w:hAnsi="Times New Roman" w:cs="Times New Roman"/>
          <w:i/>
          <w:sz w:val="28"/>
          <w:szCs w:val="28"/>
          <w:u w:val="single"/>
          <w:lang w:val="uk-UA" w:eastAsia="ru-RU"/>
        </w:rPr>
        <w:t xml:space="preserve"> </w:t>
      </w:r>
      <w:r w:rsidR="002F3A90" w:rsidRPr="0016796C">
        <w:rPr>
          <w:rFonts w:ascii="Times New Roman" w:eastAsia="Times New Roman" w:hAnsi="Times New Roman" w:cs="Times New Roman"/>
          <w:i/>
          <w:sz w:val="28"/>
          <w:szCs w:val="28"/>
          <w:u w:val="single"/>
          <w:lang w:val="uk-UA" w:eastAsia="ru-RU"/>
        </w:rPr>
        <w:t xml:space="preserve">2. Особливості </w:t>
      </w:r>
      <w:r w:rsidRPr="0016796C">
        <w:rPr>
          <w:rFonts w:ascii="Times New Roman" w:eastAsia="Times New Roman" w:hAnsi="Times New Roman" w:cs="Times New Roman"/>
          <w:i/>
          <w:sz w:val="28"/>
          <w:szCs w:val="28"/>
          <w:u w:val="single"/>
          <w:lang w:val="uk-UA" w:eastAsia="ru-RU"/>
        </w:rPr>
        <w:t>поетики роману «Доця»</w:t>
      </w:r>
    </w:p>
    <w:p w14:paraId="5173F3B0" w14:textId="317B8077" w:rsidR="00FF53A4" w:rsidRPr="0016796C" w:rsidRDefault="00D43666" w:rsidP="00D918FE">
      <w:pPr>
        <w:spacing w:after="0" w:line="240" w:lineRule="auto"/>
        <w:ind w:right="57"/>
        <w:jc w:val="both"/>
        <w:rPr>
          <w:rFonts w:ascii="Times New Roman" w:eastAsia="Times New Roman" w:hAnsi="Times New Roman" w:cs="Times New Roman"/>
          <w:i/>
          <w:sz w:val="28"/>
          <w:szCs w:val="28"/>
          <w:u w:val="single"/>
          <w:lang w:val="uk-UA" w:eastAsia="ru-RU"/>
        </w:rPr>
      </w:pPr>
      <w:r w:rsidRPr="0016796C">
        <w:rPr>
          <w:rFonts w:ascii="Times New Roman" w:eastAsia="Times New Roman" w:hAnsi="Times New Roman" w:cs="Times New Roman"/>
          <w:i/>
          <w:sz w:val="28"/>
          <w:szCs w:val="28"/>
          <w:u w:val="single"/>
          <w:lang w:val="uk-UA" w:eastAsia="ru-RU"/>
        </w:rPr>
        <w:t>2.1. Жанрова модель твору: модальність, проблемно-тематичний спектр, образна типологія</w:t>
      </w:r>
    </w:p>
    <w:p w14:paraId="546E50CC" w14:textId="578671E0" w:rsidR="00702B10" w:rsidRPr="0016796C" w:rsidRDefault="00C367F5" w:rsidP="00F83CA8">
      <w:pPr>
        <w:spacing w:after="0" w:line="240" w:lineRule="auto"/>
        <w:ind w:right="57"/>
        <w:jc w:val="both"/>
        <w:rPr>
          <w:rFonts w:ascii="Times New Roman" w:eastAsia="Times New Roman" w:hAnsi="Times New Roman" w:cs="Times New Roman"/>
          <w:i/>
          <w:sz w:val="28"/>
          <w:szCs w:val="28"/>
          <w:u w:val="single"/>
          <w:lang w:val="uk-UA" w:eastAsia="ru-RU"/>
        </w:rPr>
      </w:pPr>
      <w:r w:rsidRPr="0016796C">
        <w:rPr>
          <w:rFonts w:ascii="Times New Roman" w:eastAsia="Times New Roman" w:hAnsi="Times New Roman" w:cs="Times New Roman"/>
          <w:i/>
          <w:sz w:val="28"/>
          <w:szCs w:val="28"/>
          <w:u w:val="single"/>
          <w:lang w:val="uk-UA" w:eastAsia="ru-RU"/>
        </w:rPr>
        <w:t>2.2. Публіцистичний пафос та</w:t>
      </w:r>
      <w:r w:rsidR="00D43666" w:rsidRPr="0016796C">
        <w:rPr>
          <w:rFonts w:ascii="Times New Roman" w:eastAsia="Times New Roman" w:hAnsi="Times New Roman" w:cs="Times New Roman"/>
          <w:i/>
          <w:sz w:val="28"/>
          <w:szCs w:val="28"/>
          <w:u w:val="single"/>
          <w:lang w:val="uk-UA" w:eastAsia="ru-RU"/>
        </w:rPr>
        <w:t xml:space="preserve"> стратегії</w:t>
      </w:r>
      <w:r w:rsidRPr="0016796C">
        <w:rPr>
          <w:rFonts w:ascii="Times New Roman" w:eastAsia="Times New Roman" w:hAnsi="Times New Roman" w:cs="Times New Roman"/>
          <w:i/>
          <w:sz w:val="28"/>
          <w:szCs w:val="28"/>
          <w:u w:val="single"/>
          <w:lang w:val="uk-UA" w:eastAsia="ru-RU"/>
        </w:rPr>
        <w:t xml:space="preserve"> </w:t>
      </w:r>
      <w:proofErr w:type="spellStart"/>
      <w:r w:rsidR="00D43666" w:rsidRPr="0016796C">
        <w:rPr>
          <w:rFonts w:ascii="Times New Roman" w:eastAsia="Times New Roman" w:hAnsi="Times New Roman" w:cs="Times New Roman"/>
          <w:i/>
          <w:sz w:val="28"/>
          <w:szCs w:val="28"/>
          <w:u w:val="single"/>
          <w:lang w:val="uk-UA" w:eastAsia="ru-RU"/>
        </w:rPr>
        <w:t>міметичності</w:t>
      </w:r>
      <w:proofErr w:type="spellEnd"/>
      <w:r w:rsidR="00D43666" w:rsidRPr="0016796C">
        <w:rPr>
          <w:rFonts w:ascii="Times New Roman" w:eastAsia="Times New Roman" w:hAnsi="Times New Roman" w:cs="Times New Roman"/>
          <w:i/>
          <w:sz w:val="28"/>
          <w:szCs w:val="28"/>
          <w:u w:val="single"/>
          <w:lang w:val="uk-UA" w:eastAsia="ru-RU"/>
        </w:rPr>
        <w:t xml:space="preserve"> </w:t>
      </w:r>
    </w:p>
    <w:p w14:paraId="628645AF" w14:textId="77777777" w:rsidR="00FF53A4" w:rsidRPr="0016796C" w:rsidRDefault="00FF53A4" w:rsidP="00D918FE">
      <w:pPr>
        <w:pStyle w:val="a3"/>
        <w:spacing w:after="0" w:line="240" w:lineRule="auto"/>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5. Перелік графічного матеріалу___________________________________</w:t>
      </w:r>
    </w:p>
    <w:p w14:paraId="75B62F47" w14:textId="77777777" w:rsidR="00F83CA8" w:rsidRPr="0016796C" w:rsidRDefault="00F83CA8">
      <w:pP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br w:type="page"/>
      </w:r>
    </w:p>
    <w:p w14:paraId="542C2B02" w14:textId="099D619B" w:rsidR="00FF53A4" w:rsidRPr="0016796C" w:rsidRDefault="00FF53A4" w:rsidP="00D918FE">
      <w:pPr>
        <w:pStyle w:val="a3"/>
        <w:spacing w:after="0" w:line="240" w:lineRule="auto"/>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lastRenderedPageBreak/>
        <w:t>6. Консультанти з роботи, із зазначенням розділів, що їх стосуються:</w:t>
      </w:r>
    </w:p>
    <w:p w14:paraId="4A94C9EA" w14:textId="77777777" w:rsidR="003D304F" w:rsidRPr="0016796C" w:rsidRDefault="003D304F" w:rsidP="00D918FE">
      <w:pPr>
        <w:pStyle w:val="a3"/>
        <w:spacing w:after="0" w:line="240" w:lineRule="auto"/>
        <w:ind w:left="0" w:right="57"/>
        <w:jc w:val="both"/>
        <w:rPr>
          <w:rFonts w:ascii="Times New Roman" w:eastAsia="Times New Roman" w:hAnsi="Times New Roman" w:cs="Times New Roman"/>
          <w:sz w:val="28"/>
          <w:szCs w:val="28"/>
          <w:lang w:val="uk-UA" w:eastAsia="ru-RU"/>
        </w:rPr>
      </w:pPr>
    </w:p>
    <w:tbl>
      <w:tblPr>
        <w:tblStyle w:val="aa"/>
        <w:tblW w:w="0" w:type="auto"/>
        <w:tblLook w:val="04A0" w:firstRow="1" w:lastRow="0" w:firstColumn="1" w:lastColumn="0" w:noHBand="0" w:noVBand="1"/>
      </w:tblPr>
      <w:tblGrid>
        <w:gridCol w:w="2407"/>
        <w:gridCol w:w="2407"/>
        <w:gridCol w:w="2407"/>
        <w:gridCol w:w="2407"/>
      </w:tblGrid>
      <w:tr w:rsidR="0016796C" w:rsidRPr="0016796C" w14:paraId="5D2F5155" w14:textId="77777777" w:rsidTr="00FE69B3">
        <w:tc>
          <w:tcPr>
            <w:tcW w:w="2407" w:type="dxa"/>
          </w:tcPr>
          <w:p w14:paraId="3D7ABCCD" w14:textId="77777777" w:rsidR="00FF53A4" w:rsidRPr="0016796C" w:rsidRDefault="00FF53A4"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Розділ</w:t>
            </w:r>
          </w:p>
        </w:tc>
        <w:tc>
          <w:tcPr>
            <w:tcW w:w="2407" w:type="dxa"/>
          </w:tcPr>
          <w:p w14:paraId="28A9CC7B" w14:textId="77777777" w:rsidR="00FF53A4" w:rsidRPr="0016796C" w:rsidRDefault="00FF53A4"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Прізвище, ініціали та посада консультанта</w:t>
            </w:r>
          </w:p>
        </w:tc>
        <w:tc>
          <w:tcPr>
            <w:tcW w:w="2407" w:type="dxa"/>
            <w:tcBorders>
              <w:bottom w:val="single" w:sz="4" w:space="0" w:color="auto"/>
            </w:tcBorders>
          </w:tcPr>
          <w:p w14:paraId="15165384" w14:textId="77777777" w:rsidR="00FF53A4" w:rsidRPr="0016796C" w:rsidRDefault="00FF53A4"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Підпис, дата</w:t>
            </w:r>
          </w:p>
          <w:p w14:paraId="148EB7B6" w14:textId="77777777" w:rsidR="00FF53A4" w:rsidRPr="0016796C" w:rsidRDefault="00FF53A4"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Завдання видав</w:t>
            </w:r>
          </w:p>
        </w:tc>
        <w:tc>
          <w:tcPr>
            <w:tcW w:w="2407" w:type="dxa"/>
            <w:tcBorders>
              <w:bottom w:val="single" w:sz="4" w:space="0" w:color="auto"/>
            </w:tcBorders>
          </w:tcPr>
          <w:p w14:paraId="422A82E8" w14:textId="77777777" w:rsidR="00FF53A4" w:rsidRPr="0016796C" w:rsidRDefault="00FF53A4"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Підпис, дата</w:t>
            </w:r>
          </w:p>
          <w:p w14:paraId="73ECC430" w14:textId="77777777" w:rsidR="00FF53A4" w:rsidRPr="0016796C" w:rsidRDefault="00FF53A4"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Завдання прийняв</w:t>
            </w:r>
          </w:p>
        </w:tc>
      </w:tr>
      <w:tr w:rsidR="0016796C" w:rsidRPr="0016796C" w14:paraId="62A57DF8" w14:textId="77777777" w:rsidTr="00FE69B3">
        <w:tc>
          <w:tcPr>
            <w:tcW w:w="2407" w:type="dxa"/>
          </w:tcPr>
          <w:p w14:paraId="7B50194B" w14:textId="77777777"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Вступ</w:t>
            </w:r>
          </w:p>
        </w:tc>
        <w:tc>
          <w:tcPr>
            <w:tcW w:w="2407" w:type="dxa"/>
          </w:tcPr>
          <w:p w14:paraId="4AE75645" w14:textId="4C46A281"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sz w:val="28"/>
                <w:szCs w:val="28"/>
                <w:lang w:val="uk-UA" w:eastAsia="ru-RU"/>
              </w:rPr>
              <w:t>Курилова</w:t>
            </w:r>
            <w:proofErr w:type="spellEnd"/>
            <w:r w:rsidRPr="0016796C">
              <w:rPr>
                <w:rFonts w:ascii="Times New Roman" w:eastAsia="Times New Roman" w:hAnsi="Times New Roman" w:cs="Times New Roman"/>
                <w:sz w:val="28"/>
                <w:szCs w:val="28"/>
                <w:lang w:val="uk-UA" w:eastAsia="ru-RU"/>
              </w:rPr>
              <w:t xml:space="preserve"> Ю.Р., </w:t>
            </w:r>
            <w:proofErr w:type="spellStart"/>
            <w:r w:rsidRPr="0016796C">
              <w:rPr>
                <w:rFonts w:ascii="Times New Roman" w:eastAsia="Times New Roman" w:hAnsi="Times New Roman" w:cs="Times New Roman"/>
                <w:sz w:val="28"/>
                <w:szCs w:val="28"/>
                <w:lang w:val="uk-UA" w:eastAsia="ru-RU"/>
              </w:rPr>
              <w:t>к.ф.н</w:t>
            </w:r>
            <w:proofErr w:type="spellEnd"/>
            <w:r w:rsidRPr="0016796C">
              <w:rPr>
                <w:rFonts w:ascii="Times New Roman" w:eastAsia="Times New Roman" w:hAnsi="Times New Roman" w:cs="Times New Roman"/>
                <w:sz w:val="28"/>
                <w:szCs w:val="28"/>
                <w:lang w:val="uk-UA" w:eastAsia="ru-RU"/>
              </w:rPr>
              <w:t>., доц.</w:t>
            </w:r>
          </w:p>
        </w:tc>
        <w:tc>
          <w:tcPr>
            <w:tcW w:w="2407" w:type="dxa"/>
            <w:tcBorders>
              <w:top w:val="single" w:sz="4" w:space="0" w:color="auto"/>
            </w:tcBorders>
          </w:tcPr>
          <w:p w14:paraId="27E57101" w14:textId="79990411"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sz w:val="28"/>
                <w:szCs w:val="28"/>
              </w:rPr>
              <w:t>25.03.2023</w:t>
            </w:r>
          </w:p>
        </w:tc>
        <w:tc>
          <w:tcPr>
            <w:tcW w:w="2407" w:type="dxa"/>
            <w:tcBorders>
              <w:top w:val="single" w:sz="4" w:space="0" w:color="auto"/>
            </w:tcBorders>
          </w:tcPr>
          <w:p w14:paraId="282D0855" w14:textId="7E3DFBF4"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sz w:val="28"/>
                <w:szCs w:val="28"/>
              </w:rPr>
              <w:t>25.03.2023</w:t>
            </w:r>
          </w:p>
        </w:tc>
      </w:tr>
      <w:tr w:rsidR="0016796C" w:rsidRPr="0016796C" w14:paraId="42254095" w14:textId="77777777" w:rsidTr="00FE69B3">
        <w:tc>
          <w:tcPr>
            <w:tcW w:w="2407" w:type="dxa"/>
          </w:tcPr>
          <w:p w14:paraId="01DE6BD0" w14:textId="77777777"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Розділ 1</w:t>
            </w:r>
          </w:p>
        </w:tc>
        <w:tc>
          <w:tcPr>
            <w:tcW w:w="2407" w:type="dxa"/>
          </w:tcPr>
          <w:p w14:paraId="4CDAC06F" w14:textId="048413FA"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hAnsi="Times New Roman" w:cs="Times New Roman"/>
                <w:sz w:val="28"/>
                <w:szCs w:val="28"/>
              </w:rPr>
              <w:t>Курилова Ю.Р., к.ф.н., доц.</w:t>
            </w:r>
          </w:p>
        </w:tc>
        <w:tc>
          <w:tcPr>
            <w:tcW w:w="2407" w:type="dxa"/>
          </w:tcPr>
          <w:p w14:paraId="7F15532A" w14:textId="2AF7C28B"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sz w:val="28"/>
                <w:szCs w:val="28"/>
              </w:rPr>
              <w:t>25.04.2023</w:t>
            </w:r>
          </w:p>
        </w:tc>
        <w:tc>
          <w:tcPr>
            <w:tcW w:w="2407" w:type="dxa"/>
          </w:tcPr>
          <w:p w14:paraId="7024783A" w14:textId="7DEF0E8E"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sz w:val="28"/>
                <w:szCs w:val="28"/>
              </w:rPr>
              <w:t>25.04.2023</w:t>
            </w:r>
          </w:p>
        </w:tc>
      </w:tr>
      <w:tr w:rsidR="0016796C" w:rsidRPr="0016796C" w14:paraId="478EB908" w14:textId="77777777" w:rsidTr="00FE69B3">
        <w:tc>
          <w:tcPr>
            <w:tcW w:w="2407" w:type="dxa"/>
          </w:tcPr>
          <w:p w14:paraId="2A2B632E" w14:textId="77777777"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Розділ 2</w:t>
            </w:r>
          </w:p>
        </w:tc>
        <w:tc>
          <w:tcPr>
            <w:tcW w:w="2407" w:type="dxa"/>
          </w:tcPr>
          <w:p w14:paraId="5D88A763" w14:textId="28502D68"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hAnsi="Times New Roman" w:cs="Times New Roman"/>
                <w:sz w:val="28"/>
                <w:szCs w:val="28"/>
              </w:rPr>
              <w:t>Курилова Ю.Р., к.ф.н., доц.</w:t>
            </w:r>
          </w:p>
        </w:tc>
        <w:tc>
          <w:tcPr>
            <w:tcW w:w="2407" w:type="dxa"/>
          </w:tcPr>
          <w:p w14:paraId="5E8A6C56" w14:textId="570E6967"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sz w:val="28"/>
                <w:szCs w:val="28"/>
              </w:rPr>
              <w:t>25.06.2023</w:t>
            </w:r>
          </w:p>
        </w:tc>
        <w:tc>
          <w:tcPr>
            <w:tcW w:w="2407" w:type="dxa"/>
          </w:tcPr>
          <w:p w14:paraId="7F6B043E" w14:textId="5EEE6C28"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sz w:val="28"/>
                <w:szCs w:val="28"/>
              </w:rPr>
              <w:t>25.06.2023</w:t>
            </w:r>
          </w:p>
        </w:tc>
      </w:tr>
      <w:tr w:rsidR="000521A3" w:rsidRPr="0016796C" w14:paraId="554419AE" w14:textId="77777777" w:rsidTr="00FE69B3">
        <w:tc>
          <w:tcPr>
            <w:tcW w:w="2407" w:type="dxa"/>
          </w:tcPr>
          <w:p w14:paraId="495D4125" w14:textId="77777777"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Висновки</w:t>
            </w:r>
          </w:p>
        </w:tc>
        <w:tc>
          <w:tcPr>
            <w:tcW w:w="2407" w:type="dxa"/>
          </w:tcPr>
          <w:p w14:paraId="19990F19" w14:textId="13AD00A6"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rFonts w:ascii="Times New Roman" w:hAnsi="Times New Roman" w:cs="Times New Roman"/>
                <w:sz w:val="28"/>
                <w:szCs w:val="28"/>
              </w:rPr>
              <w:t>Курилова Ю.Р., к.ф.н., доц.</w:t>
            </w:r>
          </w:p>
        </w:tc>
        <w:tc>
          <w:tcPr>
            <w:tcW w:w="2407" w:type="dxa"/>
          </w:tcPr>
          <w:p w14:paraId="1FE4DFB7" w14:textId="7BB82F44"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sz w:val="28"/>
                <w:szCs w:val="28"/>
              </w:rPr>
              <w:t>25.08.2023</w:t>
            </w:r>
          </w:p>
        </w:tc>
        <w:tc>
          <w:tcPr>
            <w:tcW w:w="2407" w:type="dxa"/>
          </w:tcPr>
          <w:p w14:paraId="2A673AB6" w14:textId="63FA43C1" w:rsidR="000521A3" w:rsidRPr="0016796C" w:rsidRDefault="000521A3" w:rsidP="00D918FE">
            <w:pPr>
              <w:pStyle w:val="a3"/>
              <w:ind w:left="0" w:right="57"/>
              <w:jc w:val="both"/>
              <w:rPr>
                <w:rFonts w:ascii="Times New Roman" w:eastAsia="Times New Roman" w:hAnsi="Times New Roman" w:cs="Times New Roman"/>
                <w:sz w:val="28"/>
                <w:szCs w:val="28"/>
                <w:lang w:val="uk-UA" w:eastAsia="ru-RU"/>
              </w:rPr>
            </w:pPr>
            <w:r w:rsidRPr="0016796C">
              <w:rPr>
                <w:sz w:val="28"/>
                <w:szCs w:val="28"/>
              </w:rPr>
              <w:t>25.08.2023</w:t>
            </w:r>
          </w:p>
        </w:tc>
      </w:tr>
    </w:tbl>
    <w:p w14:paraId="2AA58FB5" w14:textId="77777777" w:rsidR="003D304F" w:rsidRPr="0016796C" w:rsidRDefault="003D304F" w:rsidP="00D918FE">
      <w:pPr>
        <w:pStyle w:val="a3"/>
        <w:spacing w:after="0" w:line="240" w:lineRule="auto"/>
        <w:ind w:left="0" w:right="57"/>
        <w:jc w:val="center"/>
        <w:rPr>
          <w:rFonts w:ascii="Times New Roman" w:eastAsia="Times New Roman" w:hAnsi="Times New Roman" w:cs="Times New Roman"/>
          <w:b/>
          <w:sz w:val="28"/>
          <w:szCs w:val="28"/>
          <w:lang w:val="uk-UA" w:eastAsia="ru-RU"/>
        </w:rPr>
      </w:pPr>
    </w:p>
    <w:p w14:paraId="3099FF94" w14:textId="3BF46A7A" w:rsidR="00FF53A4" w:rsidRPr="0016796C" w:rsidRDefault="00FF53A4" w:rsidP="00D918FE">
      <w:pPr>
        <w:pStyle w:val="a3"/>
        <w:spacing w:after="0" w:line="240" w:lineRule="auto"/>
        <w:ind w:left="0" w:right="57"/>
        <w:jc w:val="center"/>
        <w:rPr>
          <w:rFonts w:ascii="Times New Roman" w:eastAsia="Times New Roman" w:hAnsi="Times New Roman" w:cs="Times New Roman"/>
          <w:b/>
          <w:sz w:val="28"/>
          <w:szCs w:val="28"/>
          <w:lang w:val="uk-UA" w:eastAsia="ru-RU"/>
        </w:rPr>
      </w:pPr>
      <w:r w:rsidRPr="0016796C">
        <w:rPr>
          <w:rFonts w:ascii="Times New Roman" w:eastAsia="Times New Roman" w:hAnsi="Times New Roman" w:cs="Times New Roman"/>
          <w:b/>
          <w:sz w:val="28"/>
          <w:szCs w:val="28"/>
          <w:lang w:val="uk-UA" w:eastAsia="ru-RU"/>
        </w:rPr>
        <w:t>КАЛЕНДАРНИЙ ПЛАН</w:t>
      </w:r>
    </w:p>
    <w:tbl>
      <w:tblPr>
        <w:tblStyle w:val="aa"/>
        <w:tblW w:w="0" w:type="auto"/>
        <w:tblLook w:val="04A0" w:firstRow="1" w:lastRow="0" w:firstColumn="1" w:lastColumn="0" w:noHBand="0" w:noVBand="1"/>
      </w:tblPr>
      <w:tblGrid>
        <w:gridCol w:w="988"/>
        <w:gridCol w:w="4252"/>
        <w:gridCol w:w="2552"/>
        <w:gridCol w:w="1836"/>
      </w:tblGrid>
      <w:tr w:rsidR="0016796C" w:rsidRPr="0016796C" w14:paraId="1BA1C629" w14:textId="77777777" w:rsidTr="00FE69B3">
        <w:tc>
          <w:tcPr>
            <w:tcW w:w="988" w:type="dxa"/>
          </w:tcPr>
          <w:p w14:paraId="1EEEA2AA" w14:textId="77777777" w:rsidR="00FF53A4" w:rsidRPr="0016796C" w:rsidRDefault="00FF53A4" w:rsidP="00D918FE">
            <w:pPr>
              <w:pStyle w:val="a3"/>
              <w:ind w:left="0" w:right="57"/>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w:t>
            </w:r>
          </w:p>
          <w:p w14:paraId="43E31BB0" w14:textId="77777777" w:rsidR="00FF53A4" w:rsidRPr="0016796C" w:rsidRDefault="00FF53A4" w:rsidP="00D918FE">
            <w:pPr>
              <w:pStyle w:val="a3"/>
              <w:ind w:left="0" w:right="57"/>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З/п</w:t>
            </w:r>
          </w:p>
        </w:tc>
        <w:tc>
          <w:tcPr>
            <w:tcW w:w="4252" w:type="dxa"/>
          </w:tcPr>
          <w:p w14:paraId="7AAA1729" w14:textId="77777777" w:rsidR="00FF53A4" w:rsidRPr="0016796C" w:rsidRDefault="00FF53A4" w:rsidP="00D918FE">
            <w:pPr>
              <w:pStyle w:val="a3"/>
              <w:ind w:left="0" w:right="57"/>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Назва етапів роботи</w:t>
            </w:r>
          </w:p>
        </w:tc>
        <w:tc>
          <w:tcPr>
            <w:tcW w:w="2552" w:type="dxa"/>
          </w:tcPr>
          <w:p w14:paraId="6A477322" w14:textId="77777777" w:rsidR="00FF53A4" w:rsidRPr="0016796C" w:rsidRDefault="00FF53A4" w:rsidP="00D918FE">
            <w:pPr>
              <w:pStyle w:val="a3"/>
              <w:ind w:left="0" w:right="57"/>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Строк виконання етапів роботи</w:t>
            </w:r>
          </w:p>
        </w:tc>
        <w:tc>
          <w:tcPr>
            <w:tcW w:w="1836" w:type="dxa"/>
          </w:tcPr>
          <w:p w14:paraId="5218C747" w14:textId="77777777" w:rsidR="00FF53A4" w:rsidRPr="0016796C" w:rsidRDefault="00FF53A4" w:rsidP="00D918FE">
            <w:pPr>
              <w:pStyle w:val="a3"/>
              <w:ind w:left="0" w:right="57"/>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Примітки</w:t>
            </w:r>
          </w:p>
        </w:tc>
      </w:tr>
      <w:tr w:rsidR="0016796C" w:rsidRPr="0016796C" w14:paraId="6C670B11" w14:textId="77777777" w:rsidTr="00FE69B3">
        <w:tc>
          <w:tcPr>
            <w:tcW w:w="988" w:type="dxa"/>
          </w:tcPr>
          <w:p w14:paraId="283BE4CB" w14:textId="77777777"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1.</w:t>
            </w:r>
          </w:p>
        </w:tc>
        <w:tc>
          <w:tcPr>
            <w:tcW w:w="4252" w:type="dxa"/>
          </w:tcPr>
          <w:p w14:paraId="1CC507AE" w14:textId="77777777" w:rsidR="000521A3" w:rsidRPr="0016796C" w:rsidRDefault="000521A3" w:rsidP="00D918FE">
            <w:pPr>
              <w:pStyle w:val="a3"/>
              <w:ind w:left="0" w:right="57"/>
              <w:rPr>
                <w:rFonts w:ascii="Times New Roman" w:eastAsia="Times New Roman" w:hAnsi="Times New Roman" w:cs="Times New Roman"/>
                <w:i/>
                <w:sz w:val="28"/>
                <w:szCs w:val="28"/>
                <w:lang w:val="uk-UA" w:eastAsia="ru-RU"/>
              </w:rPr>
            </w:pPr>
            <w:r w:rsidRPr="0016796C">
              <w:rPr>
                <w:rFonts w:ascii="Times New Roman" w:eastAsia="Times New Roman" w:hAnsi="Times New Roman" w:cs="Times New Roman"/>
                <w:i/>
                <w:sz w:val="28"/>
                <w:szCs w:val="28"/>
                <w:lang w:val="uk-UA" w:eastAsia="ru-RU"/>
              </w:rPr>
              <w:t>Пошук наукових джерел із теми дослідження, їх вивчення та аналіз; укладання бібліографії</w:t>
            </w:r>
          </w:p>
        </w:tc>
        <w:tc>
          <w:tcPr>
            <w:tcW w:w="2552" w:type="dxa"/>
          </w:tcPr>
          <w:p w14:paraId="4DC46013" w14:textId="0E16CB3D"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Вересень</w:t>
            </w:r>
            <w:proofErr w:type="spellEnd"/>
            <w:r w:rsidRPr="0016796C">
              <w:rPr>
                <w:rFonts w:ascii="Times New Roman" w:hAnsi="Times New Roman" w:cs="Times New Roman"/>
                <w:sz w:val="28"/>
                <w:szCs w:val="28"/>
              </w:rPr>
              <w:t xml:space="preserve"> </w:t>
            </w:r>
            <w:proofErr w:type="gramStart"/>
            <w:r w:rsidRPr="0016796C">
              <w:rPr>
                <w:rFonts w:ascii="Times New Roman" w:hAnsi="Times New Roman" w:cs="Times New Roman"/>
                <w:sz w:val="28"/>
                <w:szCs w:val="28"/>
              </w:rPr>
              <w:t>–</w:t>
            </w:r>
            <w:proofErr w:type="spellStart"/>
            <w:r w:rsidRPr="0016796C">
              <w:rPr>
                <w:rFonts w:ascii="Times New Roman" w:hAnsi="Times New Roman" w:cs="Times New Roman"/>
                <w:sz w:val="28"/>
                <w:szCs w:val="28"/>
              </w:rPr>
              <w:t>г</w:t>
            </w:r>
            <w:proofErr w:type="gramEnd"/>
            <w:r w:rsidRPr="0016796C">
              <w:rPr>
                <w:rFonts w:ascii="Times New Roman" w:hAnsi="Times New Roman" w:cs="Times New Roman"/>
                <w:sz w:val="28"/>
                <w:szCs w:val="28"/>
              </w:rPr>
              <w:t>рудень</w:t>
            </w:r>
            <w:proofErr w:type="spellEnd"/>
            <w:r w:rsidRPr="0016796C">
              <w:rPr>
                <w:rFonts w:ascii="Times New Roman" w:hAnsi="Times New Roman" w:cs="Times New Roman"/>
                <w:sz w:val="28"/>
                <w:szCs w:val="28"/>
              </w:rPr>
              <w:t xml:space="preserve"> 2022</w:t>
            </w:r>
          </w:p>
        </w:tc>
        <w:tc>
          <w:tcPr>
            <w:tcW w:w="1836" w:type="dxa"/>
          </w:tcPr>
          <w:p w14:paraId="01A685C8" w14:textId="1B7FA5EC"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Виконано</w:t>
            </w:r>
            <w:proofErr w:type="spellEnd"/>
          </w:p>
        </w:tc>
      </w:tr>
      <w:tr w:rsidR="0016796C" w:rsidRPr="0016796C" w14:paraId="1FEA214F" w14:textId="77777777" w:rsidTr="00FE69B3">
        <w:tc>
          <w:tcPr>
            <w:tcW w:w="988" w:type="dxa"/>
          </w:tcPr>
          <w:p w14:paraId="48207AF8" w14:textId="77777777"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2.</w:t>
            </w:r>
          </w:p>
        </w:tc>
        <w:tc>
          <w:tcPr>
            <w:tcW w:w="4252" w:type="dxa"/>
          </w:tcPr>
          <w:p w14:paraId="211A61C6" w14:textId="77777777" w:rsidR="000521A3" w:rsidRPr="0016796C" w:rsidRDefault="000521A3" w:rsidP="00D918FE">
            <w:pPr>
              <w:pStyle w:val="a3"/>
              <w:ind w:left="0" w:right="57"/>
              <w:rPr>
                <w:rFonts w:ascii="Times New Roman" w:eastAsia="Times New Roman" w:hAnsi="Times New Roman" w:cs="Times New Roman"/>
                <w:i/>
                <w:sz w:val="28"/>
                <w:szCs w:val="28"/>
                <w:lang w:val="uk-UA" w:eastAsia="ru-RU"/>
              </w:rPr>
            </w:pPr>
            <w:r w:rsidRPr="0016796C">
              <w:rPr>
                <w:rFonts w:ascii="Times New Roman" w:eastAsia="Times New Roman" w:hAnsi="Times New Roman" w:cs="Times New Roman"/>
                <w:i/>
                <w:sz w:val="28"/>
                <w:szCs w:val="28"/>
                <w:lang w:val="uk-UA" w:eastAsia="ru-RU"/>
              </w:rPr>
              <w:t>Добір фактичного матеріалу</w:t>
            </w:r>
          </w:p>
        </w:tc>
        <w:tc>
          <w:tcPr>
            <w:tcW w:w="2552" w:type="dxa"/>
          </w:tcPr>
          <w:p w14:paraId="0C25AF11" w14:textId="0B0D2282"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Січень-Лютий</w:t>
            </w:r>
            <w:proofErr w:type="spellEnd"/>
            <w:r w:rsidRPr="0016796C">
              <w:rPr>
                <w:rFonts w:ascii="Times New Roman" w:hAnsi="Times New Roman" w:cs="Times New Roman"/>
                <w:sz w:val="28"/>
                <w:szCs w:val="28"/>
              </w:rPr>
              <w:t xml:space="preserve"> 2023</w:t>
            </w:r>
          </w:p>
        </w:tc>
        <w:tc>
          <w:tcPr>
            <w:tcW w:w="1836" w:type="dxa"/>
          </w:tcPr>
          <w:p w14:paraId="1CB9D341" w14:textId="11F18B8D"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Виконано</w:t>
            </w:r>
            <w:proofErr w:type="spellEnd"/>
          </w:p>
        </w:tc>
      </w:tr>
      <w:tr w:rsidR="0016796C" w:rsidRPr="0016796C" w14:paraId="52894BCA" w14:textId="77777777" w:rsidTr="00FE69B3">
        <w:tc>
          <w:tcPr>
            <w:tcW w:w="988" w:type="dxa"/>
          </w:tcPr>
          <w:p w14:paraId="740C8C1E" w14:textId="77777777"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3.</w:t>
            </w:r>
          </w:p>
        </w:tc>
        <w:tc>
          <w:tcPr>
            <w:tcW w:w="4252" w:type="dxa"/>
          </w:tcPr>
          <w:p w14:paraId="2068527C" w14:textId="77777777" w:rsidR="000521A3" w:rsidRPr="0016796C" w:rsidRDefault="000521A3" w:rsidP="00D918FE">
            <w:pPr>
              <w:pStyle w:val="a3"/>
              <w:ind w:left="0" w:right="57"/>
              <w:rPr>
                <w:rFonts w:ascii="Times New Roman" w:eastAsia="Times New Roman" w:hAnsi="Times New Roman" w:cs="Times New Roman"/>
                <w:i/>
                <w:sz w:val="28"/>
                <w:szCs w:val="28"/>
                <w:lang w:val="uk-UA" w:eastAsia="ru-RU"/>
              </w:rPr>
            </w:pPr>
            <w:r w:rsidRPr="0016796C">
              <w:rPr>
                <w:rFonts w:ascii="Times New Roman" w:eastAsia="Times New Roman" w:hAnsi="Times New Roman" w:cs="Times New Roman"/>
                <w:i/>
                <w:sz w:val="28"/>
                <w:szCs w:val="28"/>
                <w:lang w:val="uk-UA" w:eastAsia="ru-RU"/>
              </w:rPr>
              <w:t xml:space="preserve"> Написання вступу</w:t>
            </w:r>
          </w:p>
        </w:tc>
        <w:tc>
          <w:tcPr>
            <w:tcW w:w="2552" w:type="dxa"/>
          </w:tcPr>
          <w:p w14:paraId="5D3134FD" w14:textId="7A836E25"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Квітень</w:t>
            </w:r>
            <w:proofErr w:type="spellEnd"/>
            <w:r w:rsidRPr="0016796C">
              <w:rPr>
                <w:rFonts w:ascii="Times New Roman" w:hAnsi="Times New Roman" w:cs="Times New Roman"/>
                <w:sz w:val="28"/>
                <w:szCs w:val="28"/>
              </w:rPr>
              <w:t xml:space="preserve"> 2023</w:t>
            </w:r>
          </w:p>
        </w:tc>
        <w:tc>
          <w:tcPr>
            <w:tcW w:w="1836" w:type="dxa"/>
          </w:tcPr>
          <w:p w14:paraId="43CAB4DD" w14:textId="1F257E0D"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Виконано</w:t>
            </w:r>
            <w:proofErr w:type="spellEnd"/>
          </w:p>
        </w:tc>
      </w:tr>
      <w:tr w:rsidR="0016796C" w:rsidRPr="0016796C" w14:paraId="2B1F3A62" w14:textId="77777777" w:rsidTr="00FE69B3">
        <w:tc>
          <w:tcPr>
            <w:tcW w:w="988" w:type="dxa"/>
          </w:tcPr>
          <w:p w14:paraId="782D657D" w14:textId="77777777"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4. </w:t>
            </w:r>
          </w:p>
        </w:tc>
        <w:tc>
          <w:tcPr>
            <w:tcW w:w="4252" w:type="dxa"/>
          </w:tcPr>
          <w:p w14:paraId="009B55D7" w14:textId="77777777" w:rsidR="000521A3" w:rsidRPr="0016796C" w:rsidRDefault="000521A3" w:rsidP="00D918FE">
            <w:pPr>
              <w:pStyle w:val="a3"/>
              <w:ind w:left="0" w:right="57"/>
              <w:rPr>
                <w:rFonts w:ascii="Times New Roman" w:eastAsia="Times New Roman" w:hAnsi="Times New Roman" w:cs="Times New Roman"/>
                <w:i/>
                <w:sz w:val="28"/>
                <w:szCs w:val="28"/>
                <w:lang w:val="uk-UA" w:eastAsia="ru-RU"/>
              </w:rPr>
            </w:pPr>
            <w:r w:rsidRPr="0016796C">
              <w:rPr>
                <w:rFonts w:ascii="Times New Roman" w:eastAsia="Times New Roman" w:hAnsi="Times New Roman" w:cs="Times New Roman"/>
                <w:i/>
                <w:sz w:val="28"/>
                <w:szCs w:val="28"/>
                <w:lang w:val="uk-UA" w:eastAsia="ru-RU"/>
              </w:rPr>
              <w:t>Написання першого розділу</w:t>
            </w:r>
          </w:p>
        </w:tc>
        <w:tc>
          <w:tcPr>
            <w:tcW w:w="2552" w:type="dxa"/>
          </w:tcPr>
          <w:p w14:paraId="6238BC18" w14:textId="7C616EE4"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Травень</w:t>
            </w:r>
            <w:proofErr w:type="spellEnd"/>
            <w:r w:rsidRPr="0016796C">
              <w:rPr>
                <w:rFonts w:ascii="Times New Roman" w:hAnsi="Times New Roman" w:cs="Times New Roman"/>
                <w:sz w:val="28"/>
                <w:szCs w:val="28"/>
              </w:rPr>
              <w:t>-Червень 2023</w:t>
            </w:r>
          </w:p>
        </w:tc>
        <w:tc>
          <w:tcPr>
            <w:tcW w:w="1836" w:type="dxa"/>
          </w:tcPr>
          <w:p w14:paraId="3594DE41" w14:textId="40E82D8B"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Виконано</w:t>
            </w:r>
            <w:proofErr w:type="spellEnd"/>
          </w:p>
        </w:tc>
      </w:tr>
      <w:tr w:rsidR="0016796C" w:rsidRPr="0016796C" w14:paraId="5AE0523B" w14:textId="77777777" w:rsidTr="00FE69B3">
        <w:tc>
          <w:tcPr>
            <w:tcW w:w="988" w:type="dxa"/>
          </w:tcPr>
          <w:p w14:paraId="680F821D" w14:textId="77777777" w:rsidR="000521A3" w:rsidRPr="0016796C" w:rsidRDefault="000521A3" w:rsidP="00D918FE">
            <w:pPr>
              <w:ind w:right="57"/>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5.</w:t>
            </w:r>
          </w:p>
        </w:tc>
        <w:tc>
          <w:tcPr>
            <w:tcW w:w="4252" w:type="dxa"/>
          </w:tcPr>
          <w:p w14:paraId="35FF7B70" w14:textId="77777777" w:rsidR="000521A3" w:rsidRPr="0016796C" w:rsidRDefault="000521A3" w:rsidP="00D918FE">
            <w:pPr>
              <w:pStyle w:val="a3"/>
              <w:ind w:left="0" w:right="57"/>
              <w:rPr>
                <w:rFonts w:ascii="Times New Roman" w:eastAsia="Times New Roman" w:hAnsi="Times New Roman" w:cs="Times New Roman"/>
                <w:i/>
                <w:sz w:val="28"/>
                <w:szCs w:val="28"/>
                <w:lang w:val="uk-UA" w:eastAsia="ru-RU"/>
              </w:rPr>
            </w:pPr>
            <w:r w:rsidRPr="0016796C">
              <w:rPr>
                <w:rFonts w:ascii="Times New Roman" w:eastAsia="Times New Roman" w:hAnsi="Times New Roman" w:cs="Times New Roman"/>
                <w:i/>
                <w:sz w:val="28"/>
                <w:szCs w:val="28"/>
                <w:lang w:val="uk-UA" w:eastAsia="ru-RU"/>
              </w:rPr>
              <w:t>Написання другого розділу</w:t>
            </w:r>
          </w:p>
        </w:tc>
        <w:tc>
          <w:tcPr>
            <w:tcW w:w="2552" w:type="dxa"/>
          </w:tcPr>
          <w:p w14:paraId="252F368E" w14:textId="26280C22"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r w:rsidRPr="0016796C">
              <w:rPr>
                <w:rFonts w:ascii="Times New Roman" w:hAnsi="Times New Roman" w:cs="Times New Roman"/>
                <w:sz w:val="28"/>
                <w:szCs w:val="28"/>
              </w:rPr>
              <w:t>Липень-</w:t>
            </w:r>
            <w:proofErr w:type="spellStart"/>
            <w:r w:rsidRPr="0016796C">
              <w:rPr>
                <w:rFonts w:ascii="Times New Roman" w:hAnsi="Times New Roman" w:cs="Times New Roman"/>
                <w:sz w:val="28"/>
                <w:szCs w:val="28"/>
              </w:rPr>
              <w:t>Серпень</w:t>
            </w:r>
            <w:proofErr w:type="spellEnd"/>
            <w:r w:rsidRPr="0016796C">
              <w:rPr>
                <w:rFonts w:ascii="Times New Roman" w:hAnsi="Times New Roman" w:cs="Times New Roman"/>
                <w:sz w:val="28"/>
                <w:szCs w:val="28"/>
              </w:rPr>
              <w:t xml:space="preserve"> 2023</w:t>
            </w:r>
          </w:p>
        </w:tc>
        <w:tc>
          <w:tcPr>
            <w:tcW w:w="1836" w:type="dxa"/>
          </w:tcPr>
          <w:p w14:paraId="1F4CA846" w14:textId="696637A3"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Виконано</w:t>
            </w:r>
            <w:proofErr w:type="spellEnd"/>
          </w:p>
        </w:tc>
      </w:tr>
      <w:tr w:rsidR="0016796C" w:rsidRPr="0016796C" w14:paraId="556F5A3D" w14:textId="77777777" w:rsidTr="00FE69B3">
        <w:tc>
          <w:tcPr>
            <w:tcW w:w="988" w:type="dxa"/>
          </w:tcPr>
          <w:p w14:paraId="6ABF823D" w14:textId="77777777"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6.</w:t>
            </w:r>
          </w:p>
        </w:tc>
        <w:tc>
          <w:tcPr>
            <w:tcW w:w="4252" w:type="dxa"/>
          </w:tcPr>
          <w:p w14:paraId="4FF45213" w14:textId="77777777" w:rsidR="000521A3" w:rsidRPr="0016796C" w:rsidRDefault="000521A3" w:rsidP="00D918FE">
            <w:pPr>
              <w:pStyle w:val="a3"/>
              <w:ind w:left="0" w:right="57"/>
              <w:rPr>
                <w:rFonts w:ascii="Times New Roman" w:eastAsia="Times New Roman" w:hAnsi="Times New Roman" w:cs="Times New Roman"/>
                <w:i/>
                <w:sz w:val="28"/>
                <w:szCs w:val="28"/>
                <w:lang w:val="uk-UA" w:eastAsia="ru-RU"/>
              </w:rPr>
            </w:pPr>
            <w:r w:rsidRPr="0016796C">
              <w:rPr>
                <w:rFonts w:ascii="Times New Roman" w:eastAsia="Times New Roman" w:hAnsi="Times New Roman" w:cs="Times New Roman"/>
                <w:i/>
                <w:sz w:val="28"/>
                <w:szCs w:val="28"/>
                <w:lang w:val="uk-UA" w:eastAsia="ru-RU"/>
              </w:rPr>
              <w:t>Формулювання висновків</w:t>
            </w:r>
          </w:p>
        </w:tc>
        <w:tc>
          <w:tcPr>
            <w:tcW w:w="2552" w:type="dxa"/>
          </w:tcPr>
          <w:p w14:paraId="6AFD7CAA" w14:textId="11714667"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Вересень</w:t>
            </w:r>
            <w:proofErr w:type="spellEnd"/>
            <w:r w:rsidRPr="0016796C">
              <w:rPr>
                <w:rFonts w:ascii="Times New Roman" w:hAnsi="Times New Roman" w:cs="Times New Roman"/>
                <w:sz w:val="28"/>
                <w:szCs w:val="28"/>
              </w:rPr>
              <w:t xml:space="preserve"> 2023</w:t>
            </w:r>
          </w:p>
        </w:tc>
        <w:tc>
          <w:tcPr>
            <w:tcW w:w="1836" w:type="dxa"/>
          </w:tcPr>
          <w:p w14:paraId="19A476D4" w14:textId="41A69D42"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Виконано</w:t>
            </w:r>
            <w:proofErr w:type="spellEnd"/>
          </w:p>
        </w:tc>
      </w:tr>
      <w:tr w:rsidR="0016796C" w:rsidRPr="0016796C" w14:paraId="2490A0FA" w14:textId="77777777" w:rsidTr="00FE69B3">
        <w:tc>
          <w:tcPr>
            <w:tcW w:w="988" w:type="dxa"/>
          </w:tcPr>
          <w:p w14:paraId="2BE5AAFB" w14:textId="77777777" w:rsidR="000521A3" w:rsidRPr="0016796C" w:rsidRDefault="000521A3" w:rsidP="00D918FE">
            <w:pPr>
              <w:ind w:right="57"/>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7.</w:t>
            </w:r>
          </w:p>
        </w:tc>
        <w:tc>
          <w:tcPr>
            <w:tcW w:w="4252" w:type="dxa"/>
          </w:tcPr>
          <w:p w14:paraId="24DD2A57" w14:textId="77777777" w:rsidR="000521A3" w:rsidRPr="0016796C" w:rsidRDefault="000521A3" w:rsidP="00D918FE">
            <w:pPr>
              <w:pStyle w:val="a3"/>
              <w:ind w:left="0" w:right="57"/>
              <w:rPr>
                <w:rFonts w:ascii="Times New Roman" w:eastAsia="Times New Roman" w:hAnsi="Times New Roman" w:cs="Times New Roman"/>
                <w:i/>
                <w:sz w:val="28"/>
                <w:szCs w:val="28"/>
                <w:lang w:val="uk-UA" w:eastAsia="ru-RU"/>
              </w:rPr>
            </w:pPr>
            <w:r w:rsidRPr="0016796C">
              <w:rPr>
                <w:rFonts w:ascii="Times New Roman" w:eastAsia="Times New Roman" w:hAnsi="Times New Roman" w:cs="Times New Roman"/>
                <w:i/>
                <w:sz w:val="28"/>
                <w:szCs w:val="28"/>
                <w:lang w:val="uk-UA" w:eastAsia="ru-RU"/>
              </w:rPr>
              <w:t>Оформлення роботи, одержання відгуку та рецензії</w:t>
            </w:r>
          </w:p>
        </w:tc>
        <w:tc>
          <w:tcPr>
            <w:tcW w:w="2552" w:type="dxa"/>
          </w:tcPr>
          <w:p w14:paraId="53AE0633" w14:textId="2FEBBD87"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Жовтень</w:t>
            </w:r>
            <w:proofErr w:type="spellEnd"/>
            <w:r w:rsidRPr="0016796C">
              <w:rPr>
                <w:rFonts w:ascii="Times New Roman" w:hAnsi="Times New Roman" w:cs="Times New Roman"/>
                <w:sz w:val="28"/>
                <w:szCs w:val="28"/>
              </w:rPr>
              <w:t xml:space="preserve"> 2023</w:t>
            </w:r>
          </w:p>
        </w:tc>
        <w:tc>
          <w:tcPr>
            <w:tcW w:w="1836" w:type="dxa"/>
          </w:tcPr>
          <w:p w14:paraId="5630AE04" w14:textId="01D2A1A3"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Виконано</w:t>
            </w:r>
            <w:proofErr w:type="spellEnd"/>
          </w:p>
        </w:tc>
      </w:tr>
      <w:tr w:rsidR="000521A3" w:rsidRPr="0016796C" w14:paraId="2B3EC0D3" w14:textId="77777777" w:rsidTr="00FE69B3">
        <w:tc>
          <w:tcPr>
            <w:tcW w:w="988" w:type="dxa"/>
          </w:tcPr>
          <w:p w14:paraId="5B7C6246" w14:textId="77777777"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8.</w:t>
            </w:r>
          </w:p>
        </w:tc>
        <w:tc>
          <w:tcPr>
            <w:tcW w:w="4252" w:type="dxa"/>
          </w:tcPr>
          <w:p w14:paraId="4DD2EDE5" w14:textId="77777777" w:rsidR="000521A3" w:rsidRPr="0016796C" w:rsidRDefault="000521A3" w:rsidP="00D918FE">
            <w:pPr>
              <w:pStyle w:val="a3"/>
              <w:ind w:left="0" w:right="57"/>
              <w:rPr>
                <w:rFonts w:ascii="Times New Roman" w:eastAsia="Times New Roman" w:hAnsi="Times New Roman" w:cs="Times New Roman"/>
                <w:i/>
                <w:sz w:val="28"/>
                <w:szCs w:val="28"/>
                <w:lang w:val="uk-UA" w:eastAsia="ru-RU"/>
              </w:rPr>
            </w:pPr>
            <w:r w:rsidRPr="0016796C">
              <w:rPr>
                <w:rFonts w:ascii="Times New Roman" w:eastAsia="Times New Roman" w:hAnsi="Times New Roman" w:cs="Times New Roman"/>
                <w:i/>
                <w:sz w:val="28"/>
                <w:szCs w:val="28"/>
                <w:lang w:val="uk-UA" w:eastAsia="ru-RU"/>
              </w:rPr>
              <w:t>Захист</w:t>
            </w:r>
          </w:p>
        </w:tc>
        <w:tc>
          <w:tcPr>
            <w:tcW w:w="2552" w:type="dxa"/>
          </w:tcPr>
          <w:p w14:paraId="2FFD5B8F" w14:textId="088FA988"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Грудень</w:t>
            </w:r>
            <w:proofErr w:type="spellEnd"/>
            <w:r w:rsidRPr="0016796C">
              <w:rPr>
                <w:rFonts w:ascii="Times New Roman" w:hAnsi="Times New Roman" w:cs="Times New Roman"/>
                <w:sz w:val="28"/>
                <w:szCs w:val="28"/>
              </w:rPr>
              <w:t xml:space="preserve"> 2023</w:t>
            </w:r>
          </w:p>
        </w:tc>
        <w:tc>
          <w:tcPr>
            <w:tcW w:w="1836" w:type="dxa"/>
          </w:tcPr>
          <w:p w14:paraId="25AE4FF9" w14:textId="0A678C8C" w:rsidR="000521A3" w:rsidRPr="0016796C" w:rsidRDefault="000521A3" w:rsidP="00D918FE">
            <w:pPr>
              <w:pStyle w:val="a3"/>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hAnsi="Times New Roman" w:cs="Times New Roman"/>
                <w:sz w:val="28"/>
                <w:szCs w:val="28"/>
              </w:rPr>
              <w:t>Виконано</w:t>
            </w:r>
            <w:proofErr w:type="spellEnd"/>
          </w:p>
        </w:tc>
      </w:tr>
    </w:tbl>
    <w:p w14:paraId="48475E09" w14:textId="77777777" w:rsidR="00F61E9E" w:rsidRPr="0016796C" w:rsidRDefault="00F61E9E" w:rsidP="00D918FE">
      <w:pPr>
        <w:pStyle w:val="a3"/>
        <w:spacing w:after="0" w:line="240" w:lineRule="auto"/>
        <w:ind w:left="0" w:right="57"/>
        <w:jc w:val="center"/>
        <w:rPr>
          <w:rFonts w:ascii="Times New Roman" w:eastAsia="Times New Roman" w:hAnsi="Times New Roman" w:cs="Times New Roman"/>
          <w:sz w:val="28"/>
          <w:szCs w:val="28"/>
          <w:lang w:val="uk-UA" w:eastAsia="ru-RU"/>
        </w:rPr>
      </w:pPr>
    </w:p>
    <w:p w14:paraId="04A964FE" w14:textId="77777777" w:rsidR="00F61E9E" w:rsidRPr="0016796C" w:rsidRDefault="00FF53A4" w:rsidP="00F61E9E">
      <w:pPr>
        <w:pStyle w:val="a3"/>
        <w:spacing w:after="0" w:line="240" w:lineRule="auto"/>
        <w:ind w:left="0" w:right="57"/>
        <w:jc w:val="center"/>
        <w:rPr>
          <w:rFonts w:ascii="Times New Roman" w:eastAsia="Times New Roman" w:hAnsi="Times New Roman" w:cs="Times New Roman"/>
          <w:i/>
          <w:sz w:val="28"/>
          <w:szCs w:val="28"/>
          <w:lang w:val="uk-UA" w:eastAsia="ru-RU"/>
        </w:rPr>
      </w:pPr>
      <w:r w:rsidRPr="0016796C">
        <w:rPr>
          <w:rFonts w:ascii="Times New Roman" w:eastAsia="Times New Roman" w:hAnsi="Times New Roman" w:cs="Times New Roman"/>
          <w:sz w:val="28"/>
          <w:szCs w:val="28"/>
          <w:lang w:val="uk-UA" w:eastAsia="ru-RU"/>
        </w:rPr>
        <w:t>Студент________________</w:t>
      </w:r>
      <w:proofErr w:type="spellStart"/>
      <w:r w:rsidRPr="0016796C">
        <w:rPr>
          <w:rFonts w:ascii="Times New Roman" w:eastAsia="Times New Roman" w:hAnsi="Times New Roman" w:cs="Times New Roman"/>
          <w:iCs/>
          <w:sz w:val="28"/>
          <w:szCs w:val="28"/>
          <w:lang w:val="uk-UA" w:eastAsia="ru-RU"/>
        </w:rPr>
        <w:t>О.Г.Якобчук</w:t>
      </w:r>
      <w:proofErr w:type="spellEnd"/>
    </w:p>
    <w:p w14:paraId="5B2BDDBA" w14:textId="77777777" w:rsidR="00F61E9E" w:rsidRPr="0016796C" w:rsidRDefault="00F61E9E" w:rsidP="00F61E9E">
      <w:pPr>
        <w:pStyle w:val="a3"/>
        <w:spacing w:after="0" w:line="240" w:lineRule="auto"/>
        <w:ind w:left="0" w:right="57"/>
        <w:jc w:val="center"/>
        <w:rPr>
          <w:rFonts w:ascii="Times New Roman" w:eastAsia="Times New Roman" w:hAnsi="Times New Roman" w:cs="Times New Roman"/>
          <w:i/>
          <w:sz w:val="28"/>
          <w:szCs w:val="28"/>
          <w:lang w:val="uk-UA" w:eastAsia="ru-RU"/>
        </w:rPr>
      </w:pPr>
    </w:p>
    <w:p w14:paraId="3CE62148" w14:textId="77777777" w:rsidR="00F61E9E" w:rsidRPr="0016796C" w:rsidRDefault="00F61E9E" w:rsidP="00F61E9E">
      <w:pPr>
        <w:pStyle w:val="a3"/>
        <w:spacing w:after="0" w:line="240" w:lineRule="auto"/>
        <w:ind w:left="0" w:right="57"/>
        <w:jc w:val="center"/>
        <w:rPr>
          <w:rFonts w:ascii="Times New Roman" w:eastAsia="Times New Roman" w:hAnsi="Times New Roman" w:cs="Times New Roman"/>
          <w:i/>
          <w:sz w:val="28"/>
          <w:szCs w:val="28"/>
          <w:lang w:val="uk-UA" w:eastAsia="ru-RU"/>
        </w:rPr>
      </w:pPr>
    </w:p>
    <w:p w14:paraId="1AC03B19" w14:textId="719423BC" w:rsidR="00FF53A4" w:rsidRPr="0016796C" w:rsidRDefault="00FF53A4" w:rsidP="00F61E9E">
      <w:pPr>
        <w:pStyle w:val="a3"/>
        <w:spacing w:after="0" w:line="240" w:lineRule="auto"/>
        <w:ind w:left="0" w:right="57"/>
        <w:jc w:val="center"/>
        <w:rPr>
          <w:rFonts w:ascii="Times New Roman" w:eastAsia="Times New Roman" w:hAnsi="Times New Roman" w:cs="Times New Roman"/>
          <w:i/>
          <w:sz w:val="28"/>
          <w:szCs w:val="28"/>
          <w:lang w:val="uk-UA" w:eastAsia="ru-RU"/>
        </w:rPr>
      </w:pPr>
      <w:r w:rsidRPr="0016796C">
        <w:rPr>
          <w:rFonts w:ascii="Times New Roman" w:eastAsia="Times New Roman" w:hAnsi="Times New Roman" w:cs="Times New Roman"/>
          <w:sz w:val="28"/>
          <w:szCs w:val="28"/>
          <w:lang w:val="uk-UA" w:eastAsia="ru-RU"/>
        </w:rPr>
        <w:t>Керівник_______________</w:t>
      </w:r>
      <w:proofErr w:type="spellStart"/>
      <w:r w:rsidRPr="0016796C">
        <w:rPr>
          <w:rFonts w:ascii="Times New Roman" w:eastAsia="Times New Roman" w:hAnsi="Times New Roman" w:cs="Times New Roman"/>
          <w:sz w:val="28"/>
          <w:szCs w:val="28"/>
          <w:lang w:val="uk-UA" w:eastAsia="ru-RU"/>
        </w:rPr>
        <w:t>Ю.Р.Курилова</w:t>
      </w:r>
      <w:proofErr w:type="spellEnd"/>
    </w:p>
    <w:p w14:paraId="2EDC4D9F" w14:textId="77777777" w:rsidR="00F61E9E" w:rsidRPr="0016796C" w:rsidRDefault="00F61E9E" w:rsidP="00D918FE">
      <w:pPr>
        <w:pStyle w:val="a3"/>
        <w:spacing w:after="0" w:line="240" w:lineRule="auto"/>
        <w:ind w:left="0" w:right="57"/>
        <w:jc w:val="center"/>
        <w:rPr>
          <w:rFonts w:ascii="Times New Roman" w:eastAsia="Times New Roman" w:hAnsi="Times New Roman" w:cs="Times New Roman"/>
          <w:b/>
          <w:sz w:val="28"/>
          <w:szCs w:val="28"/>
          <w:lang w:val="uk-UA" w:eastAsia="ru-RU"/>
        </w:rPr>
      </w:pPr>
    </w:p>
    <w:p w14:paraId="549A8E06" w14:textId="77777777" w:rsidR="00F61E9E" w:rsidRPr="0016796C" w:rsidRDefault="00F61E9E" w:rsidP="00D918FE">
      <w:pPr>
        <w:pStyle w:val="a3"/>
        <w:spacing w:after="0" w:line="240" w:lineRule="auto"/>
        <w:ind w:left="0" w:right="57"/>
        <w:jc w:val="center"/>
        <w:rPr>
          <w:rFonts w:ascii="Times New Roman" w:eastAsia="Times New Roman" w:hAnsi="Times New Roman" w:cs="Times New Roman"/>
          <w:b/>
          <w:sz w:val="28"/>
          <w:szCs w:val="28"/>
          <w:lang w:val="uk-UA" w:eastAsia="ru-RU"/>
        </w:rPr>
      </w:pPr>
    </w:p>
    <w:p w14:paraId="63979288" w14:textId="77777777" w:rsidR="00F61E9E" w:rsidRPr="0016796C" w:rsidRDefault="00F61E9E" w:rsidP="00D918FE">
      <w:pPr>
        <w:pStyle w:val="a3"/>
        <w:spacing w:after="0" w:line="240" w:lineRule="auto"/>
        <w:ind w:left="0" w:right="57"/>
        <w:jc w:val="center"/>
        <w:rPr>
          <w:rFonts w:ascii="Times New Roman" w:eastAsia="Times New Roman" w:hAnsi="Times New Roman" w:cs="Times New Roman"/>
          <w:b/>
          <w:sz w:val="28"/>
          <w:szCs w:val="28"/>
          <w:lang w:val="uk-UA" w:eastAsia="ru-RU"/>
        </w:rPr>
      </w:pPr>
    </w:p>
    <w:p w14:paraId="5BA7E108" w14:textId="77777777" w:rsidR="00FF53A4" w:rsidRPr="0016796C" w:rsidRDefault="00FF53A4" w:rsidP="00D918FE">
      <w:pPr>
        <w:pStyle w:val="a3"/>
        <w:spacing w:after="0" w:line="240" w:lineRule="auto"/>
        <w:ind w:left="0" w:right="57"/>
        <w:jc w:val="center"/>
        <w:rPr>
          <w:rFonts w:ascii="Times New Roman" w:eastAsia="Times New Roman" w:hAnsi="Times New Roman" w:cs="Times New Roman"/>
          <w:b/>
          <w:sz w:val="28"/>
          <w:szCs w:val="28"/>
          <w:lang w:val="uk-UA" w:eastAsia="ru-RU"/>
        </w:rPr>
      </w:pPr>
      <w:proofErr w:type="spellStart"/>
      <w:r w:rsidRPr="0016796C">
        <w:rPr>
          <w:rFonts w:ascii="Times New Roman" w:eastAsia="Times New Roman" w:hAnsi="Times New Roman" w:cs="Times New Roman"/>
          <w:b/>
          <w:sz w:val="28"/>
          <w:szCs w:val="28"/>
          <w:lang w:val="uk-UA" w:eastAsia="ru-RU"/>
        </w:rPr>
        <w:t>Нормоконтроль</w:t>
      </w:r>
      <w:proofErr w:type="spellEnd"/>
      <w:r w:rsidRPr="0016796C">
        <w:rPr>
          <w:rFonts w:ascii="Times New Roman" w:eastAsia="Times New Roman" w:hAnsi="Times New Roman" w:cs="Times New Roman"/>
          <w:b/>
          <w:sz w:val="28"/>
          <w:szCs w:val="28"/>
          <w:lang w:val="uk-UA" w:eastAsia="ru-RU"/>
        </w:rPr>
        <w:t xml:space="preserve"> пройдено.</w:t>
      </w:r>
    </w:p>
    <w:p w14:paraId="65F4A456" w14:textId="77777777" w:rsidR="00657C66" w:rsidRPr="0016796C" w:rsidRDefault="00FF53A4" w:rsidP="00D918FE">
      <w:pPr>
        <w:pStyle w:val="a3"/>
        <w:spacing w:after="0" w:line="240" w:lineRule="auto"/>
        <w:ind w:left="0" w:right="57"/>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w:t>
      </w:r>
    </w:p>
    <w:p w14:paraId="5270DD87" w14:textId="4CFC34A7" w:rsidR="00FF53A4" w:rsidRPr="0016796C" w:rsidRDefault="00FF53A4" w:rsidP="00D918FE">
      <w:pPr>
        <w:pStyle w:val="a3"/>
        <w:spacing w:after="0" w:line="240" w:lineRule="auto"/>
        <w:ind w:left="0" w:right="57"/>
        <w:jc w:val="center"/>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sz w:val="28"/>
          <w:szCs w:val="28"/>
          <w:lang w:val="uk-UA" w:eastAsia="ru-RU"/>
        </w:rPr>
        <w:t>Нормоконтролер</w:t>
      </w:r>
      <w:proofErr w:type="spellEnd"/>
      <w:r w:rsidRPr="0016796C">
        <w:rPr>
          <w:rFonts w:ascii="Times New Roman" w:eastAsia="Times New Roman" w:hAnsi="Times New Roman" w:cs="Times New Roman"/>
          <w:sz w:val="28"/>
          <w:szCs w:val="28"/>
          <w:lang w:val="uk-UA" w:eastAsia="ru-RU"/>
        </w:rPr>
        <w:t>____________</w:t>
      </w:r>
      <w:r w:rsidR="00657C66" w:rsidRPr="0016796C">
        <w:rPr>
          <w:rFonts w:ascii="Times New Roman" w:eastAsia="Times New Roman" w:hAnsi="Times New Roman" w:cs="Times New Roman"/>
          <w:sz w:val="28"/>
          <w:szCs w:val="28"/>
          <w:lang w:val="uk-UA" w:eastAsia="ru-RU"/>
        </w:rPr>
        <w:t xml:space="preserve"> </w:t>
      </w:r>
      <w:proofErr w:type="spellStart"/>
      <w:r w:rsidR="00657C66" w:rsidRPr="0016796C">
        <w:rPr>
          <w:rFonts w:ascii="Times New Roman" w:eastAsia="Times New Roman" w:hAnsi="Times New Roman" w:cs="Times New Roman"/>
          <w:sz w:val="28"/>
          <w:szCs w:val="28"/>
          <w:lang w:val="uk-UA" w:eastAsia="ru-RU"/>
        </w:rPr>
        <w:t>О.А.Проценко</w:t>
      </w:r>
      <w:proofErr w:type="spellEnd"/>
    </w:p>
    <w:p w14:paraId="4EEF53EA" w14:textId="77777777" w:rsidR="00FF53A4" w:rsidRPr="0016796C" w:rsidRDefault="00FF53A4" w:rsidP="00833EA9">
      <w:pPr>
        <w:pStyle w:val="a3"/>
        <w:spacing w:after="0" w:line="360" w:lineRule="auto"/>
        <w:ind w:left="0" w:right="57"/>
        <w:jc w:val="center"/>
        <w:rPr>
          <w:rFonts w:ascii="Times New Roman" w:eastAsia="Times New Roman" w:hAnsi="Times New Roman" w:cs="Times New Roman"/>
          <w:b/>
          <w:sz w:val="28"/>
          <w:szCs w:val="28"/>
          <w:lang w:val="uk-UA" w:eastAsia="ru-RU"/>
        </w:rPr>
        <w:sectPr w:rsidR="00FF53A4" w:rsidRPr="0016796C" w:rsidSect="00FE69B3">
          <w:pgSz w:w="11906" w:h="16838" w:code="9"/>
          <w:pgMar w:top="1134" w:right="567" w:bottom="1134" w:left="1701" w:header="709" w:footer="709" w:gutter="0"/>
          <w:cols w:space="708"/>
          <w:titlePg/>
          <w:docGrid w:linePitch="360"/>
        </w:sectPr>
      </w:pPr>
    </w:p>
    <w:p w14:paraId="4E7329F9" w14:textId="77777777" w:rsidR="00FF53A4" w:rsidRPr="0016796C" w:rsidRDefault="00FF53A4" w:rsidP="00833EA9">
      <w:pPr>
        <w:pStyle w:val="a3"/>
        <w:spacing w:after="0" w:line="360" w:lineRule="auto"/>
        <w:ind w:left="0" w:right="57"/>
        <w:jc w:val="center"/>
        <w:rPr>
          <w:rFonts w:ascii="Times New Roman" w:eastAsia="Times New Roman" w:hAnsi="Times New Roman" w:cs="Times New Roman"/>
          <w:b/>
          <w:sz w:val="28"/>
          <w:szCs w:val="28"/>
          <w:lang w:val="uk-UA" w:eastAsia="ru-RU"/>
        </w:rPr>
      </w:pPr>
      <w:r w:rsidRPr="0016796C">
        <w:rPr>
          <w:rFonts w:ascii="Times New Roman" w:eastAsia="Times New Roman" w:hAnsi="Times New Roman" w:cs="Times New Roman"/>
          <w:b/>
          <w:sz w:val="28"/>
          <w:szCs w:val="28"/>
          <w:lang w:val="uk-UA" w:eastAsia="ru-RU"/>
        </w:rPr>
        <w:lastRenderedPageBreak/>
        <w:t>РЕФЕРАТ</w:t>
      </w:r>
    </w:p>
    <w:p w14:paraId="79566EAC" w14:textId="77777777" w:rsidR="00D918FE" w:rsidRPr="0016796C" w:rsidRDefault="00D918FE" w:rsidP="00833EA9">
      <w:pPr>
        <w:pStyle w:val="a3"/>
        <w:spacing w:after="0" w:line="360" w:lineRule="auto"/>
        <w:ind w:left="0" w:right="57"/>
        <w:jc w:val="center"/>
        <w:rPr>
          <w:rFonts w:ascii="Times New Roman" w:eastAsia="Times New Roman" w:hAnsi="Times New Roman" w:cs="Times New Roman"/>
          <w:sz w:val="28"/>
          <w:szCs w:val="28"/>
          <w:lang w:val="uk-UA" w:eastAsia="ru-RU"/>
        </w:rPr>
      </w:pPr>
    </w:p>
    <w:p w14:paraId="331E19DD" w14:textId="5E259424" w:rsidR="00FF53A4" w:rsidRPr="0016796C" w:rsidRDefault="00FF53A4" w:rsidP="00D918FE">
      <w:pPr>
        <w:pStyle w:val="a3"/>
        <w:spacing w:after="0" w:line="240" w:lineRule="auto"/>
        <w:ind w:left="0" w:right="57" w:firstLine="708"/>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Кваліфікаційна робота магістра «Поетика роману Тамари Горіха Зерня «Доця» містить </w:t>
      </w:r>
      <w:r w:rsidR="00301ABD" w:rsidRPr="0016796C">
        <w:rPr>
          <w:rFonts w:ascii="Times New Roman" w:eastAsia="Times New Roman" w:hAnsi="Times New Roman" w:cs="Times New Roman"/>
          <w:sz w:val="28"/>
          <w:szCs w:val="28"/>
          <w:lang w:val="uk-UA" w:eastAsia="ru-RU"/>
        </w:rPr>
        <w:t>6</w:t>
      </w:r>
      <w:r w:rsidR="0016796C">
        <w:rPr>
          <w:rFonts w:ascii="Times New Roman" w:eastAsia="Times New Roman" w:hAnsi="Times New Roman" w:cs="Times New Roman"/>
          <w:sz w:val="28"/>
          <w:szCs w:val="28"/>
          <w:lang w:val="uk-UA" w:eastAsia="ru-RU"/>
        </w:rPr>
        <w:t>8</w:t>
      </w:r>
      <w:r w:rsidRPr="0016796C">
        <w:rPr>
          <w:rFonts w:ascii="Times New Roman" w:eastAsia="Times New Roman" w:hAnsi="Times New Roman" w:cs="Times New Roman"/>
          <w:sz w:val="28"/>
          <w:szCs w:val="28"/>
          <w:lang w:val="uk-UA" w:eastAsia="ru-RU"/>
        </w:rPr>
        <w:t xml:space="preserve"> сторінок. Д</w:t>
      </w:r>
      <w:r w:rsidR="00575D7D" w:rsidRPr="0016796C">
        <w:rPr>
          <w:rFonts w:ascii="Times New Roman" w:eastAsia="Times New Roman" w:hAnsi="Times New Roman" w:cs="Times New Roman"/>
          <w:sz w:val="28"/>
          <w:szCs w:val="28"/>
          <w:lang w:val="uk-UA" w:eastAsia="ru-RU"/>
        </w:rPr>
        <w:t xml:space="preserve">ля виконання роботи опрацьовано 72 </w:t>
      </w:r>
      <w:r w:rsidRPr="0016796C">
        <w:rPr>
          <w:rFonts w:ascii="Times New Roman" w:eastAsia="Times New Roman" w:hAnsi="Times New Roman" w:cs="Times New Roman"/>
          <w:sz w:val="28"/>
          <w:szCs w:val="28"/>
          <w:lang w:val="uk-UA" w:eastAsia="ru-RU"/>
        </w:rPr>
        <w:t>джерел</w:t>
      </w:r>
      <w:r w:rsidR="00575D7D" w:rsidRPr="0016796C">
        <w:rPr>
          <w:rFonts w:ascii="Times New Roman" w:eastAsia="Times New Roman" w:hAnsi="Times New Roman" w:cs="Times New Roman"/>
          <w:sz w:val="28"/>
          <w:szCs w:val="28"/>
          <w:lang w:val="uk-UA" w:eastAsia="ru-RU"/>
        </w:rPr>
        <w:t>а</w:t>
      </w:r>
      <w:r w:rsidRPr="0016796C">
        <w:rPr>
          <w:rFonts w:ascii="Times New Roman" w:eastAsia="Times New Roman" w:hAnsi="Times New Roman" w:cs="Times New Roman"/>
          <w:sz w:val="28"/>
          <w:szCs w:val="28"/>
          <w:lang w:val="uk-UA" w:eastAsia="ru-RU"/>
        </w:rPr>
        <w:t>.</w:t>
      </w:r>
    </w:p>
    <w:p w14:paraId="24D2F60C" w14:textId="77777777" w:rsidR="00FF53A4" w:rsidRPr="0016796C" w:rsidRDefault="00FF53A4" w:rsidP="00D918FE">
      <w:pPr>
        <w:pStyle w:val="a3"/>
        <w:spacing w:after="0" w:line="240" w:lineRule="auto"/>
        <w:ind w:left="0" w:right="57" w:firstLine="708"/>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Мета дослідження</w:t>
      </w:r>
      <w:r w:rsidRPr="0016796C">
        <w:rPr>
          <w:rFonts w:ascii="Times New Roman" w:eastAsia="Times New Roman" w:hAnsi="Times New Roman" w:cs="Times New Roman"/>
          <w:sz w:val="28"/>
          <w:szCs w:val="28"/>
          <w:lang w:val="uk-UA" w:eastAsia="ru-RU"/>
        </w:rPr>
        <w:t>: аналіз поетики роману Тамари Горіха Зерня «Доця».</w:t>
      </w:r>
    </w:p>
    <w:p w14:paraId="4C35FE21" w14:textId="77777777" w:rsidR="00FF53A4" w:rsidRPr="0016796C" w:rsidRDefault="00FF53A4" w:rsidP="00D918FE">
      <w:p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У ході роботи виконано такі </w:t>
      </w:r>
      <w:r w:rsidRPr="0016796C">
        <w:rPr>
          <w:rFonts w:ascii="Times New Roman" w:eastAsia="Times New Roman" w:hAnsi="Times New Roman" w:cs="Times New Roman"/>
          <w:b/>
          <w:sz w:val="28"/>
          <w:szCs w:val="28"/>
          <w:lang w:val="uk-UA" w:eastAsia="ru-RU"/>
        </w:rPr>
        <w:t>завдання:</w:t>
      </w:r>
      <w:r w:rsidRPr="0016796C">
        <w:rPr>
          <w:rFonts w:ascii="Times New Roman" w:eastAsia="Times New Roman" w:hAnsi="Times New Roman" w:cs="Times New Roman"/>
          <w:sz w:val="28"/>
          <w:szCs w:val="28"/>
          <w:lang w:val="uk-UA" w:eastAsia="ru-RU"/>
        </w:rPr>
        <w:t xml:space="preserve"> </w:t>
      </w:r>
    </w:p>
    <w:p w14:paraId="06E5CEAD" w14:textId="4548897D" w:rsidR="002D6C44" w:rsidRPr="0016796C" w:rsidRDefault="002D6C44" w:rsidP="002D6C44">
      <w:pPr>
        <w:pStyle w:val="a3"/>
        <w:numPr>
          <w:ilvl w:val="0"/>
          <w:numId w:val="11"/>
        </w:num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подано характеристику поняття «воєнної прози» та «альтернативний погляд на війну» в українському літературознавстві;</w:t>
      </w:r>
    </w:p>
    <w:p w14:paraId="39368024" w14:textId="1B055A96" w:rsidR="002D6C44" w:rsidRPr="0016796C" w:rsidRDefault="002D6C44" w:rsidP="002D6C44">
      <w:pPr>
        <w:pStyle w:val="a3"/>
        <w:numPr>
          <w:ilvl w:val="0"/>
          <w:numId w:val="11"/>
        </w:num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зроблено характеристику жанрової моделі твору;</w:t>
      </w:r>
    </w:p>
    <w:p w14:paraId="7ADEAEE1" w14:textId="1C42057C" w:rsidR="002D6C44" w:rsidRPr="0016796C" w:rsidRDefault="002D6C44" w:rsidP="002D6C44">
      <w:pPr>
        <w:pStyle w:val="a3"/>
        <w:numPr>
          <w:ilvl w:val="0"/>
          <w:numId w:val="11"/>
        </w:num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проаналізовано образну парадигму роману.</w:t>
      </w:r>
    </w:p>
    <w:p w14:paraId="4BE7EAB8" w14:textId="1E17B26C" w:rsidR="002D6C44" w:rsidRPr="0016796C" w:rsidRDefault="002D6C44" w:rsidP="002D6C44">
      <w:pPr>
        <w:pStyle w:val="a3"/>
        <w:numPr>
          <w:ilvl w:val="0"/>
          <w:numId w:val="11"/>
        </w:num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розглянуто особливості  публіцистичного пафосу роману;</w:t>
      </w:r>
    </w:p>
    <w:p w14:paraId="548525B5" w14:textId="77777777" w:rsidR="002D6C44" w:rsidRPr="0016796C" w:rsidRDefault="002D6C44" w:rsidP="002D6C44">
      <w:pPr>
        <w:pStyle w:val="a3"/>
        <w:numPr>
          <w:ilvl w:val="0"/>
          <w:numId w:val="11"/>
        </w:num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простежено стратегії </w:t>
      </w:r>
      <w:proofErr w:type="spellStart"/>
      <w:r w:rsidRPr="0016796C">
        <w:rPr>
          <w:rFonts w:ascii="Times New Roman" w:eastAsia="Times New Roman" w:hAnsi="Times New Roman" w:cs="Times New Roman"/>
          <w:sz w:val="28"/>
          <w:szCs w:val="28"/>
          <w:lang w:val="uk-UA" w:eastAsia="ru-RU"/>
        </w:rPr>
        <w:t>міметичності</w:t>
      </w:r>
      <w:proofErr w:type="spellEnd"/>
      <w:r w:rsidRPr="0016796C">
        <w:rPr>
          <w:rFonts w:ascii="Times New Roman" w:eastAsia="Times New Roman" w:hAnsi="Times New Roman" w:cs="Times New Roman"/>
          <w:sz w:val="28"/>
          <w:szCs w:val="28"/>
          <w:lang w:val="uk-UA" w:eastAsia="ru-RU"/>
        </w:rPr>
        <w:t xml:space="preserve"> романного </w:t>
      </w:r>
      <w:proofErr w:type="spellStart"/>
      <w:r w:rsidRPr="0016796C">
        <w:rPr>
          <w:rFonts w:ascii="Times New Roman" w:eastAsia="Times New Roman" w:hAnsi="Times New Roman" w:cs="Times New Roman"/>
          <w:sz w:val="28"/>
          <w:szCs w:val="28"/>
          <w:lang w:val="uk-UA" w:eastAsia="ru-RU"/>
        </w:rPr>
        <w:t>наративу</w:t>
      </w:r>
      <w:proofErr w:type="spellEnd"/>
      <w:r w:rsidRPr="0016796C">
        <w:rPr>
          <w:rFonts w:ascii="Times New Roman" w:eastAsia="Times New Roman" w:hAnsi="Times New Roman" w:cs="Times New Roman"/>
          <w:sz w:val="28"/>
          <w:szCs w:val="28"/>
          <w:lang w:val="uk-UA" w:eastAsia="ru-RU"/>
        </w:rPr>
        <w:t xml:space="preserve">. </w:t>
      </w:r>
    </w:p>
    <w:p w14:paraId="617114B7" w14:textId="13046B32" w:rsidR="00FF53A4" w:rsidRPr="0016796C" w:rsidRDefault="00FF53A4" w:rsidP="002D6C44">
      <w:pPr>
        <w:spacing w:after="0" w:line="240" w:lineRule="auto"/>
        <w:ind w:right="57"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Об’єкт дослідження:</w:t>
      </w:r>
      <w:r w:rsidRPr="0016796C">
        <w:rPr>
          <w:rFonts w:ascii="Times New Roman" w:eastAsia="Times New Roman" w:hAnsi="Times New Roman" w:cs="Times New Roman"/>
          <w:sz w:val="28"/>
          <w:szCs w:val="28"/>
          <w:lang w:val="uk-UA" w:eastAsia="ru-RU"/>
        </w:rPr>
        <w:t xml:space="preserve"> роман Тамари Горіха Зерня «Доця»</w:t>
      </w:r>
      <w:r w:rsidRPr="0016796C">
        <w:rPr>
          <w:rFonts w:ascii="Times New Roman" w:eastAsia="Times New Roman" w:hAnsi="Times New Roman" w:cs="Times New Roman"/>
          <w:bCs/>
          <w:sz w:val="28"/>
          <w:szCs w:val="28"/>
          <w:lang w:val="uk-UA" w:eastAsia="ru-RU"/>
        </w:rPr>
        <w:t xml:space="preserve"> (2019)</w:t>
      </w:r>
      <w:r w:rsidRPr="0016796C">
        <w:rPr>
          <w:rFonts w:ascii="Times New Roman" w:eastAsia="Times New Roman" w:hAnsi="Times New Roman" w:cs="Times New Roman"/>
          <w:sz w:val="28"/>
          <w:szCs w:val="28"/>
          <w:lang w:val="uk-UA" w:eastAsia="ru-RU"/>
        </w:rPr>
        <w:t>.</w:t>
      </w:r>
    </w:p>
    <w:p w14:paraId="4A348BD1" w14:textId="77777777" w:rsidR="00FF53A4" w:rsidRPr="0016796C" w:rsidRDefault="00FF53A4" w:rsidP="00D918FE">
      <w:pPr>
        <w:spacing w:after="0" w:line="24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 xml:space="preserve">Предмет дослідження: </w:t>
      </w:r>
      <w:r w:rsidRPr="0016796C">
        <w:rPr>
          <w:rFonts w:ascii="Times New Roman" w:eastAsia="Times New Roman" w:hAnsi="Times New Roman" w:cs="Times New Roman"/>
          <w:sz w:val="28"/>
          <w:szCs w:val="28"/>
          <w:lang w:val="uk-UA" w:eastAsia="ru-RU"/>
        </w:rPr>
        <w:t>особливості проблематики і поетики роману Тамари Горіха Зерня «Доця».</w:t>
      </w:r>
    </w:p>
    <w:p w14:paraId="5CE4BADF" w14:textId="3FCBC347" w:rsidR="00FF53A4" w:rsidRPr="0016796C" w:rsidRDefault="00FF53A4" w:rsidP="00D918FE">
      <w:pPr>
        <w:spacing w:after="0" w:line="24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bCs/>
          <w:sz w:val="28"/>
          <w:szCs w:val="28"/>
          <w:lang w:val="uk-UA" w:eastAsia="ru-RU"/>
        </w:rPr>
        <w:t>Методи дослідження:</w:t>
      </w:r>
      <w:r w:rsidR="008A062E" w:rsidRPr="0016796C">
        <w:rPr>
          <w:rFonts w:ascii="Times New Roman" w:eastAsia="Times New Roman" w:hAnsi="Times New Roman" w:cs="Times New Roman"/>
          <w:sz w:val="28"/>
          <w:szCs w:val="28"/>
          <w:lang w:val="uk-UA" w:eastAsia="ru-RU"/>
        </w:rPr>
        <w:t xml:space="preserve"> у роботі використано елементи гендерного аналізу, </w:t>
      </w:r>
      <w:proofErr w:type="spellStart"/>
      <w:r w:rsidR="008A062E" w:rsidRPr="0016796C">
        <w:rPr>
          <w:rFonts w:ascii="Times New Roman" w:eastAsia="Times New Roman" w:hAnsi="Times New Roman" w:cs="Times New Roman"/>
          <w:sz w:val="28"/>
          <w:szCs w:val="28"/>
          <w:lang w:val="uk-UA" w:eastAsia="ru-RU"/>
        </w:rPr>
        <w:t>герменевтичний</w:t>
      </w:r>
      <w:proofErr w:type="spellEnd"/>
      <w:r w:rsidR="008A062E" w:rsidRPr="0016796C">
        <w:rPr>
          <w:rFonts w:ascii="Times New Roman" w:eastAsia="Times New Roman" w:hAnsi="Times New Roman" w:cs="Times New Roman"/>
          <w:sz w:val="28"/>
          <w:szCs w:val="28"/>
          <w:lang w:val="uk-UA" w:eastAsia="ru-RU"/>
        </w:rPr>
        <w:t xml:space="preserve">, </w:t>
      </w:r>
      <w:r w:rsidRPr="0016796C">
        <w:rPr>
          <w:rFonts w:ascii="Times New Roman" w:eastAsia="Times New Roman" w:hAnsi="Times New Roman" w:cs="Times New Roman"/>
          <w:sz w:val="28"/>
          <w:szCs w:val="28"/>
          <w:lang w:val="uk-UA" w:eastAsia="ru-RU"/>
        </w:rPr>
        <w:t>структурно-семіо</w:t>
      </w:r>
      <w:r w:rsidR="008A062E" w:rsidRPr="0016796C">
        <w:rPr>
          <w:rFonts w:ascii="Times New Roman" w:eastAsia="Times New Roman" w:hAnsi="Times New Roman" w:cs="Times New Roman"/>
          <w:sz w:val="28"/>
          <w:szCs w:val="28"/>
          <w:lang w:val="uk-UA" w:eastAsia="ru-RU"/>
        </w:rPr>
        <w:t xml:space="preserve">тичний, порівняльно-типологічний методи наукового вивчення </w:t>
      </w:r>
      <w:r w:rsidRPr="0016796C">
        <w:rPr>
          <w:rFonts w:ascii="Times New Roman" w:eastAsia="Times New Roman" w:hAnsi="Times New Roman" w:cs="Times New Roman"/>
          <w:sz w:val="28"/>
          <w:szCs w:val="28"/>
          <w:lang w:val="uk-UA" w:eastAsia="ru-RU"/>
        </w:rPr>
        <w:t>художньої літератури.</w:t>
      </w:r>
    </w:p>
    <w:p w14:paraId="4DE1F712" w14:textId="77777777" w:rsidR="00FF53A4" w:rsidRPr="0016796C" w:rsidRDefault="00FF53A4" w:rsidP="00D918FE">
      <w:pPr>
        <w:spacing w:after="0" w:line="240" w:lineRule="auto"/>
        <w:ind w:firstLine="709"/>
        <w:jc w:val="both"/>
        <w:rPr>
          <w:rFonts w:ascii="Times New Roman" w:eastAsia="Times New Roman" w:hAnsi="Times New Roman" w:cs="Times New Roman"/>
          <w:b/>
          <w:sz w:val="28"/>
          <w:szCs w:val="28"/>
          <w:lang w:val="uk-UA" w:eastAsia="ru-RU"/>
        </w:rPr>
      </w:pPr>
      <w:r w:rsidRPr="0016796C">
        <w:rPr>
          <w:rFonts w:ascii="Times New Roman" w:eastAsia="Times New Roman" w:hAnsi="Times New Roman" w:cs="Times New Roman"/>
          <w:b/>
          <w:sz w:val="28"/>
          <w:szCs w:val="28"/>
          <w:lang w:val="uk-UA" w:eastAsia="ru-RU"/>
        </w:rPr>
        <w:t>Наукова новизна роботи</w:t>
      </w:r>
      <w:r w:rsidRPr="0016796C">
        <w:rPr>
          <w:rFonts w:ascii="Times New Roman" w:eastAsia="Times New Roman" w:hAnsi="Times New Roman" w:cs="Times New Roman"/>
          <w:sz w:val="28"/>
          <w:szCs w:val="28"/>
          <w:lang w:val="uk-UA" w:eastAsia="ru-RU"/>
        </w:rPr>
        <w:t xml:space="preserve"> полягає у спробі прочитання твору Тамари Горіха Зерня «Доця»  в контексті воєнної прози, зокрема, зроблено класифікацію творів воєнної прози за тематикою, запропоновано обґрунтування поняття «альтернативної воєнної прози». Твір Тамари Горіха Зерня розглядається в аспектах</w:t>
      </w:r>
      <w:r w:rsidRPr="0016796C">
        <w:rPr>
          <w:rFonts w:ascii="Times New Roman" w:hAnsi="Times New Roman" w:cs="Times New Roman"/>
          <w:sz w:val="28"/>
          <w:szCs w:val="28"/>
          <w:lang w:val="uk-UA"/>
        </w:rPr>
        <w:t xml:space="preserve"> </w:t>
      </w:r>
      <w:r w:rsidRPr="0016796C">
        <w:rPr>
          <w:rFonts w:ascii="Times New Roman" w:eastAsia="Times New Roman" w:hAnsi="Times New Roman" w:cs="Times New Roman"/>
          <w:sz w:val="28"/>
          <w:szCs w:val="28"/>
          <w:lang w:val="uk-UA" w:eastAsia="ru-RU"/>
        </w:rPr>
        <w:t xml:space="preserve">публіцистичного пафосу, стратегій реалізації </w:t>
      </w:r>
      <w:proofErr w:type="spellStart"/>
      <w:r w:rsidRPr="0016796C">
        <w:rPr>
          <w:rFonts w:ascii="Times New Roman" w:eastAsia="Times New Roman" w:hAnsi="Times New Roman" w:cs="Times New Roman"/>
          <w:sz w:val="28"/>
          <w:szCs w:val="28"/>
          <w:lang w:val="uk-UA" w:eastAsia="ru-RU"/>
        </w:rPr>
        <w:t>експеренційності</w:t>
      </w:r>
      <w:proofErr w:type="spellEnd"/>
      <w:r w:rsidRPr="0016796C">
        <w:rPr>
          <w:rFonts w:ascii="Times New Roman" w:eastAsia="Times New Roman" w:hAnsi="Times New Roman" w:cs="Times New Roman"/>
          <w:sz w:val="28"/>
          <w:szCs w:val="28"/>
          <w:lang w:val="uk-UA" w:eastAsia="ru-RU"/>
        </w:rPr>
        <w:t xml:space="preserve"> романного </w:t>
      </w:r>
      <w:proofErr w:type="spellStart"/>
      <w:r w:rsidRPr="0016796C">
        <w:rPr>
          <w:rFonts w:ascii="Times New Roman" w:eastAsia="Times New Roman" w:hAnsi="Times New Roman" w:cs="Times New Roman"/>
          <w:sz w:val="28"/>
          <w:szCs w:val="28"/>
          <w:lang w:val="uk-UA" w:eastAsia="ru-RU"/>
        </w:rPr>
        <w:t>наративу</w:t>
      </w:r>
      <w:proofErr w:type="spellEnd"/>
      <w:r w:rsidRPr="0016796C">
        <w:rPr>
          <w:rFonts w:ascii="Times New Roman" w:eastAsia="Times New Roman" w:hAnsi="Times New Roman" w:cs="Times New Roman"/>
          <w:sz w:val="28"/>
          <w:szCs w:val="28"/>
          <w:lang w:val="uk-UA" w:eastAsia="ru-RU"/>
        </w:rPr>
        <w:t xml:space="preserve">, параметрів мовної стійкості та ідентифікації українців через призму художнього твору. </w:t>
      </w:r>
    </w:p>
    <w:p w14:paraId="70D04341" w14:textId="4122A527" w:rsidR="00FF53A4" w:rsidRPr="0016796C" w:rsidRDefault="00FF53A4" w:rsidP="00D918FE">
      <w:pPr>
        <w:spacing w:after="0" w:line="24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Сфера застосування</w:t>
      </w:r>
      <w:r w:rsidRPr="0016796C">
        <w:rPr>
          <w:rFonts w:ascii="Times New Roman" w:eastAsia="Times New Roman" w:hAnsi="Times New Roman" w:cs="Times New Roman"/>
          <w:sz w:val="28"/>
          <w:szCs w:val="28"/>
          <w:lang w:val="uk-UA" w:eastAsia="ru-RU"/>
        </w:rPr>
        <w:t xml:space="preserve"> роботи полягає в тому, що її матеріали можуть бути використані в подальшій розробці літературознавчих проблем із обраної теми</w:t>
      </w:r>
      <w:r w:rsidR="006D5E2E" w:rsidRPr="0016796C">
        <w:rPr>
          <w:rFonts w:ascii="Times New Roman" w:eastAsia="Times New Roman" w:hAnsi="Times New Roman" w:cs="Times New Roman"/>
          <w:sz w:val="28"/>
          <w:szCs w:val="28"/>
          <w:lang w:val="uk-UA" w:eastAsia="ru-RU"/>
        </w:rPr>
        <w:t>,</w:t>
      </w:r>
      <w:r w:rsidRPr="0016796C">
        <w:rPr>
          <w:rFonts w:ascii="Times New Roman" w:eastAsia="Times New Roman" w:hAnsi="Times New Roman" w:cs="Times New Roman"/>
          <w:sz w:val="28"/>
          <w:szCs w:val="28"/>
          <w:lang w:val="uk-UA" w:eastAsia="ru-RU"/>
        </w:rPr>
        <w:t xml:space="preserve"> при читанні спецкурсів і </w:t>
      </w:r>
      <w:r w:rsidR="00AC698F" w:rsidRPr="0016796C">
        <w:rPr>
          <w:rFonts w:ascii="Times New Roman" w:eastAsia="Times New Roman" w:hAnsi="Times New Roman" w:cs="Times New Roman"/>
          <w:sz w:val="28"/>
          <w:szCs w:val="28"/>
          <w:lang w:val="uk-UA" w:eastAsia="ru-RU"/>
        </w:rPr>
        <w:t>семінарів</w:t>
      </w:r>
      <w:r w:rsidRPr="0016796C">
        <w:rPr>
          <w:rFonts w:ascii="Times New Roman" w:eastAsia="Times New Roman" w:hAnsi="Times New Roman" w:cs="Times New Roman"/>
          <w:sz w:val="28"/>
          <w:szCs w:val="28"/>
          <w:lang w:val="uk-UA" w:eastAsia="ru-RU"/>
        </w:rPr>
        <w:t xml:space="preserve">  під час вивчення курсу «Сучасна українська література», спецкурсів із проблем сучасної масової літератури, а також під час написання курсових та дипломних робіт.</w:t>
      </w:r>
    </w:p>
    <w:p w14:paraId="00B10D07" w14:textId="77777777" w:rsidR="00FF53A4" w:rsidRPr="0016796C" w:rsidRDefault="00FF53A4" w:rsidP="00D918FE">
      <w:pPr>
        <w:spacing w:after="0" w:line="24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Ключові слова</w:t>
      </w:r>
      <w:r w:rsidRPr="0016796C">
        <w:rPr>
          <w:rFonts w:ascii="Times New Roman" w:eastAsia="Times New Roman" w:hAnsi="Times New Roman" w:cs="Times New Roman"/>
          <w:sz w:val="28"/>
          <w:szCs w:val="28"/>
          <w:lang w:val="uk-UA" w:eastAsia="ru-RU"/>
        </w:rPr>
        <w:t>: ПУБЛІЦИСТИЧНИЙ ПАФОС, СТРАТЕГІЇ СПІВПРИЧЕТНОСТІ, МОВНА ІДЕНТИФІКАЦІЯ,  МІМЕТИЧНІСТЬ, ДЕПЕРСОНАЛІЗАЦІЯ ПРОТАГОНІСТКИ, ЕКСПЕРЕНЦІЙНІСТЬ.</w:t>
      </w:r>
    </w:p>
    <w:p w14:paraId="234D7520" w14:textId="77777777" w:rsidR="00FF53A4" w:rsidRPr="0016796C" w:rsidRDefault="00FF53A4" w:rsidP="00833EA9">
      <w:pPr>
        <w:pStyle w:val="a3"/>
        <w:spacing w:after="0" w:line="360" w:lineRule="auto"/>
        <w:ind w:left="0" w:right="57"/>
        <w:jc w:val="both"/>
        <w:rPr>
          <w:rFonts w:ascii="Times New Roman" w:eastAsia="Times New Roman" w:hAnsi="Times New Roman" w:cs="Times New Roman"/>
          <w:sz w:val="28"/>
          <w:szCs w:val="28"/>
          <w:lang w:val="uk-UA" w:eastAsia="ru-RU"/>
        </w:rPr>
      </w:pPr>
    </w:p>
    <w:p w14:paraId="6D930D36" w14:textId="77777777" w:rsidR="00FF53A4" w:rsidRPr="0016796C" w:rsidRDefault="00FF53A4" w:rsidP="00833EA9">
      <w:pPr>
        <w:pStyle w:val="a3"/>
        <w:spacing w:after="0" w:line="360" w:lineRule="auto"/>
        <w:ind w:left="0" w:right="57"/>
        <w:jc w:val="both"/>
        <w:rPr>
          <w:rFonts w:ascii="Times New Roman" w:eastAsia="Times New Roman" w:hAnsi="Times New Roman" w:cs="Times New Roman"/>
          <w:sz w:val="28"/>
          <w:szCs w:val="28"/>
          <w:lang w:val="uk-UA" w:eastAsia="ru-RU"/>
        </w:rPr>
      </w:pPr>
    </w:p>
    <w:p w14:paraId="3D6ECBFD" w14:textId="77777777" w:rsidR="00FF53A4" w:rsidRPr="0016796C" w:rsidRDefault="00FF53A4" w:rsidP="00833EA9">
      <w:pPr>
        <w:pStyle w:val="a3"/>
        <w:spacing w:after="0" w:line="360" w:lineRule="auto"/>
        <w:ind w:left="0" w:right="57"/>
        <w:jc w:val="both"/>
        <w:rPr>
          <w:rFonts w:ascii="Times New Roman" w:eastAsia="Times New Roman" w:hAnsi="Times New Roman" w:cs="Times New Roman"/>
          <w:sz w:val="28"/>
          <w:szCs w:val="28"/>
          <w:lang w:val="uk-UA" w:eastAsia="ru-RU"/>
        </w:rPr>
      </w:pPr>
    </w:p>
    <w:p w14:paraId="5E94726A" w14:textId="77777777" w:rsidR="00FF53A4" w:rsidRPr="0016796C" w:rsidRDefault="00FF53A4" w:rsidP="00833EA9">
      <w:pPr>
        <w:spacing w:after="0" w:line="360" w:lineRule="auto"/>
        <w:ind w:right="57" w:firstLine="680"/>
        <w:jc w:val="both"/>
        <w:rPr>
          <w:rFonts w:ascii="Times New Roman" w:eastAsia="Times New Roman" w:hAnsi="Times New Roman" w:cs="Times New Roman"/>
          <w:b/>
          <w:i/>
          <w:sz w:val="28"/>
          <w:szCs w:val="28"/>
          <w:u w:val="single"/>
          <w:lang w:val="uk-UA" w:eastAsia="ru-RU"/>
        </w:rPr>
      </w:pPr>
    </w:p>
    <w:p w14:paraId="7FF62D9C" w14:textId="77777777" w:rsidR="00FF53A4" w:rsidRPr="0016796C" w:rsidRDefault="00FF53A4" w:rsidP="00833EA9">
      <w:pPr>
        <w:spacing w:after="0" w:line="360" w:lineRule="auto"/>
        <w:ind w:right="57" w:firstLine="680"/>
        <w:jc w:val="both"/>
        <w:rPr>
          <w:rFonts w:ascii="Times New Roman" w:eastAsia="Times New Roman" w:hAnsi="Times New Roman" w:cs="Times New Roman"/>
          <w:b/>
          <w:sz w:val="28"/>
          <w:szCs w:val="28"/>
          <w:lang w:val="uk-UA" w:eastAsia="ru-RU"/>
        </w:rPr>
      </w:pPr>
    </w:p>
    <w:p w14:paraId="2240C976" w14:textId="77777777" w:rsidR="00FF53A4" w:rsidRPr="0016796C" w:rsidRDefault="00FF53A4" w:rsidP="00833EA9">
      <w:pPr>
        <w:spacing w:after="0" w:line="360" w:lineRule="auto"/>
        <w:ind w:right="57" w:firstLine="680"/>
        <w:jc w:val="center"/>
        <w:rPr>
          <w:rFonts w:ascii="Times New Roman" w:eastAsia="Times New Roman" w:hAnsi="Times New Roman" w:cs="Times New Roman"/>
          <w:b/>
          <w:sz w:val="28"/>
          <w:szCs w:val="28"/>
          <w:lang w:val="uk-UA" w:eastAsia="ru-RU"/>
        </w:rPr>
        <w:sectPr w:rsidR="00FF53A4" w:rsidRPr="0016796C" w:rsidSect="00FE69B3">
          <w:pgSz w:w="11906" w:h="16838" w:code="9"/>
          <w:pgMar w:top="1134" w:right="567" w:bottom="1134" w:left="1701" w:header="709" w:footer="709" w:gutter="0"/>
          <w:cols w:space="708"/>
          <w:titlePg/>
          <w:docGrid w:linePitch="360"/>
        </w:sectPr>
      </w:pPr>
    </w:p>
    <w:p w14:paraId="2A7D7D39" w14:textId="77777777" w:rsidR="00FF53A4" w:rsidRPr="0016796C" w:rsidRDefault="00FF53A4" w:rsidP="00D918FE">
      <w:pPr>
        <w:spacing w:after="0" w:line="240" w:lineRule="auto"/>
        <w:ind w:right="57" w:firstLine="680"/>
        <w:jc w:val="center"/>
        <w:rPr>
          <w:rFonts w:ascii="Times New Roman" w:eastAsia="Times New Roman" w:hAnsi="Times New Roman" w:cs="Times New Roman"/>
          <w:b/>
          <w:sz w:val="28"/>
          <w:szCs w:val="28"/>
          <w:lang w:val="uk-UA" w:eastAsia="ru-RU"/>
        </w:rPr>
      </w:pPr>
      <w:r w:rsidRPr="0016796C">
        <w:rPr>
          <w:rFonts w:ascii="Times New Roman" w:eastAsia="Times New Roman" w:hAnsi="Times New Roman" w:cs="Times New Roman"/>
          <w:b/>
          <w:sz w:val="28"/>
          <w:szCs w:val="28"/>
          <w:lang w:val="uk-UA" w:eastAsia="ru-RU"/>
        </w:rPr>
        <w:lastRenderedPageBreak/>
        <w:t>ABSTRACT</w:t>
      </w:r>
    </w:p>
    <w:p w14:paraId="46A8E00B" w14:textId="77777777" w:rsidR="00D918FE" w:rsidRPr="0016796C" w:rsidRDefault="00D918FE" w:rsidP="00D918FE">
      <w:pPr>
        <w:spacing w:after="0" w:line="240" w:lineRule="auto"/>
        <w:ind w:right="57" w:firstLine="680"/>
        <w:jc w:val="center"/>
        <w:rPr>
          <w:rFonts w:ascii="Times New Roman" w:eastAsia="Times New Roman" w:hAnsi="Times New Roman" w:cs="Times New Roman"/>
          <w:b/>
          <w:sz w:val="28"/>
          <w:szCs w:val="28"/>
          <w:lang w:val="uk-UA" w:eastAsia="ru-RU"/>
        </w:rPr>
      </w:pPr>
    </w:p>
    <w:p w14:paraId="628F710A" w14:textId="3E5365D1" w:rsidR="00FF53A4" w:rsidRPr="0016796C" w:rsidRDefault="00FF53A4" w:rsidP="00D918FE">
      <w:pPr>
        <w:spacing w:after="0" w:line="240" w:lineRule="auto"/>
        <w:ind w:right="57" w:firstLine="680"/>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sz w:val="28"/>
          <w:szCs w:val="28"/>
          <w:lang w:val="uk-UA" w:eastAsia="ru-RU"/>
        </w:rPr>
        <w:t>Master's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qualification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thesis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Poetics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Tamara</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Horikha</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Zernya’s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Novel</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Daughter</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contains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r w:rsidR="0096565F" w:rsidRPr="0016796C">
        <w:rPr>
          <w:rFonts w:ascii="Times New Roman" w:eastAsia="Times New Roman" w:hAnsi="Times New Roman" w:cs="Times New Roman"/>
          <w:sz w:val="28"/>
          <w:szCs w:val="28"/>
          <w:lang w:val="uk-UA" w:eastAsia="ru-RU"/>
        </w:rPr>
        <w:t>6</w:t>
      </w:r>
      <w:r w:rsidR="0016796C">
        <w:rPr>
          <w:rFonts w:ascii="Times New Roman" w:eastAsia="Times New Roman" w:hAnsi="Times New Roman" w:cs="Times New Roman"/>
          <w:sz w:val="28"/>
          <w:szCs w:val="28"/>
          <w:lang w:val="uk-UA" w:eastAsia="ru-RU"/>
        </w:rPr>
        <w:t>8</w:t>
      </w:r>
      <w:bookmarkStart w:id="0" w:name="_GoBack"/>
      <w:bookmarkEnd w:id="0"/>
      <w:r w:rsidR="00575D7D" w:rsidRPr="0016796C">
        <w:rPr>
          <w:rFonts w:ascii="Times New Roman" w:eastAsia="Times New Roman" w:hAnsi="Times New Roman" w:cs="Times New Roman"/>
          <w:sz w:val="28"/>
          <w:szCs w:val="28"/>
          <w:lang w:val="uk-UA" w:eastAsia="ru-RU"/>
        </w:rPr>
        <w:t xml:space="preserve"> </w:t>
      </w:r>
      <w:proofErr w:type="spellStart"/>
      <w:r w:rsidR="00575D7D" w:rsidRPr="0016796C">
        <w:rPr>
          <w:rFonts w:ascii="Times New Roman" w:eastAsia="Times New Roman" w:hAnsi="Times New Roman" w:cs="Times New Roman"/>
          <w:sz w:val="28"/>
          <w:szCs w:val="28"/>
          <w:lang w:val="uk-UA" w:eastAsia="ru-RU"/>
        </w:rPr>
        <w:t>pages</w:t>
      </w:r>
      <w:proofErr w:type="spellEnd"/>
      <w:r w:rsidR="00575D7D" w:rsidRPr="0016796C">
        <w:rPr>
          <w:rFonts w:ascii="Times New Roman" w:eastAsia="Times New Roman" w:hAnsi="Times New Roman" w:cs="Times New Roman"/>
          <w:sz w:val="28"/>
          <w:szCs w:val="28"/>
          <w:lang w:val="uk-UA" w:eastAsia="ru-RU"/>
        </w:rPr>
        <w:t>,</w:t>
      </w:r>
      <w:r w:rsidRPr="0016796C">
        <w:rPr>
          <w:rFonts w:ascii="Times New Roman" w:eastAsia="Times New Roman" w:hAnsi="Times New Roman" w:cs="Times New Roman"/>
          <w:sz w:val="28"/>
          <w:szCs w:val="28"/>
          <w:lang w:val="uk-UA" w:eastAsia="ru-RU"/>
        </w:rPr>
        <w:t xml:space="preserve"> </w:t>
      </w:r>
      <w:r w:rsidR="00575D7D" w:rsidRPr="0016796C">
        <w:rPr>
          <w:rFonts w:ascii="Times New Roman" w:eastAsia="Times New Roman" w:hAnsi="Times New Roman" w:cs="Times New Roman"/>
          <w:sz w:val="28"/>
          <w:szCs w:val="28"/>
          <w:lang w:val="uk-UA" w:eastAsia="ru-RU"/>
        </w:rPr>
        <w:t>72</w:t>
      </w:r>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sources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were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developed</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for</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performance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work</w:t>
      </w:r>
      <w:proofErr w:type="spellEnd"/>
      <w:r w:rsidRPr="0016796C">
        <w:rPr>
          <w:rFonts w:ascii="Times New Roman" w:eastAsia="Times New Roman" w:hAnsi="Times New Roman" w:cs="Times New Roman"/>
          <w:sz w:val="28"/>
          <w:szCs w:val="28"/>
          <w:lang w:val="uk-UA" w:eastAsia="ru-RU"/>
        </w:rPr>
        <w:t>.</w:t>
      </w:r>
    </w:p>
    <w:p w14:paraId="33F07B87" w14:textId="77777777" w:rsidR="00FF53A4" w:rsidRPr="0016796C" w:rsidRDefault="00FF53A4" w:rsidP="00D918FE">
      <w:pPr>
        <w:spacing w:after="0" w:line="240" w:lineRule="auto"/>
        <w:ind w:right="57" w:firstLine="680"/>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b/>
          <w:sz w:val="28"/>
          <w:szCs w:val="28"/>
          <w:lang w:val="uk-UA" w:eastAsia="ru-RU"/>
        </w:rPr>
        <w:t>The</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purpose</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of</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the</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research</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analysis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poetics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Tamara</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Horikha</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Zernya’s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Novel</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Daughter</w:t>
      </w:r>
      <w:proofErr w:type="spellEnd"/>
      <w:r w:rsidRPr="0016796C">
        <w:rPr>
          <w:rFonts w:ascii="Times New Roman" w:eastAsia="Times New Roman" w:hAnsi="Times New Roman" w:cs="Times New Roman"/>
          <w:sz w:val="28"/>
          <w:szCs w:val="28"/>
          <w:lang w:val="uk-UA" w:eastAsia="ru-RU"/>
        </w:rPr>
        <w:t>».</w:t>
      </w:r>
    </w:p>
    <w:p w14:paraId="2BBFBD4A" w14:textId="77777777" w:rsidR="00FF53A4" w:rsidRPr="0016796C" w:rsidRDefault="00FF53A4" w:rsidP="00D918FE">
      <w:pPr>
        <w:spacing w:after="0" w:line="240" w:lineRule="auto"/>
        <w:ind w:right="57" w:firstLine="680"/>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sz w:val="28"/>
          <w:szCs w:val="28"/>
          <w:lang w:val="uk-UA" w:eastAsia="ru-RU"/>
        </w:rPr>
        <w:t>During</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work</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following</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tasks</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were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completed</w:t>
      </w:r>
      <w:proofErr w:type="spellEnd"/>
      <w:r w:rsidRPr="0016796C">
        <w:rPr>
          <w:rFonts w:ascii="Times New Roman" w:eastAsia="Times New Roman" w:hAnsi="Times New Roman" w:cs="Times New Roman"/>
          <w:sz w:val="28"/>
          <w:szCs w:val="28"/>
          <w:lang w:val="uk-UA" w:eastAsia="ru-RU"/>
        </w:rPr>
        <w:t>:</w:t>
      </w:r>
    </w:p>
    <w:p w14:paraId="0F0E5791" w14:textId="2690310B" w:rsidR="00922920" w:rsidRPr="0016796C" w:rsidRDefault="00922920" w:rsidP="00922920">
      <w:pPr>
        <w:pStyle w:val="a3"/>
        <w:numPr>
          <w:ilvl w:val="0"/>
          <w:numId w:val="10"/>
        </w:num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a </w:t>
      </w:r>
      <w:proofErr w:type="spellStart"/>
      <w:r w:rsidRPr="0016796C">
        <w:rPr>
          <w:rFonts w:ascii="Times New Roman" w:eastAsia="Times New Roman" w:hAnsi="Times New Roman" w:cs="Times New Roman"/>
          <w:sz w:val="28"/>
          <w:szCs w:val="28"/>
          <w:lang w:val="uk-UA" w:eastAsia="ru-RU"/>
        </w:rPr>
        <w:t>descripti</w:t>
      </w:r>
      <w:r w:rsidR="000D4C96" w:rsidRPr="0016796C">
        <w:rPr>
          <w:rFonts w:ascii="Times New Roman" w:eastAsia="Times New Roman" w:hAnsi="Times New Roman" w:cs="Times New Roman"/>
          <w:sz w:val="28"/>
          <w:szCs w:val="28"/>
          <w:lang w:val="uk-UA" w:eastAsia="ru-RU"/>
        </w:rPr>
        <w:t>on</w:t>
      </w:r>
      <w:proofErr w:type="spellEnd"/>
      <w:r w:rsidR="000D4C96" w:rsidRPr="0016796C">
        <w:rPr>
          <w:rFonts w:ascii="Times New Roman" w:eastAsia="Times New Roman" w:hAnsi="Times New Roman" w:cs="Times New Roman"/>
          <w:sz w:val="28"/>
          <w:szCs w:val="28"/>
          <w:lang w:val="uk-UA" w:eastAsia="ru-RU"/>
        </w:rPr>
        <w:t xml:space="preserve"> </w:t>
      </w:r>
      <w:proofErr w:type="spellStart"/>
      <w:r w:rsidR="000D4C96" w:rsidRPr="0016796C">
        <w:rPr>
          <w:rFonts w:ascii="Times New Roman" w:eastAsia="Times New Roman" w:hAnsi="Times New Roman" w:cs="Times New Roman"/>
          <w:sz w:val="28"/>
          <w:szCs w:val="28"/>
          <w:lang w:val="uk-UA" w:eastAsia="ru-RU"/>
        </w:rPr>
        <w:t>of</w:t>
      </w:r>
      <w:proofErr w:type="spellEnd"/>
      <w:r w:rsidR="000D4C96" w:rsidRPr="0016796C">
        <w:rPr>
          <w:rFonts w:ascii="Times New Roman" w:eastAsia="Times New Roman" w:hAnsi="Times New Roman" w:cs="Times New Roman"/>
          <w:sz w:val="28"/>
          <w:szCs w:val="28"/>
          <w:lang w:val="uk-UA" w:eastAsia="ru-RU"/>
        </w:rPr>
        <w:t xml:space="preserve"> </w:t>
      </w:r>
      <w:proofErr w:type="spellStart"/>
      <w:r w:rsidR="000D4C96" w:rsidRPr="0016796C">
        <w:rPr>
          <w:rFonts w:ascii="Times New Roman" w:eastAsia="Times New Roman" w:hAnsi="Times New Roman" w:cs="Times New Roman"/>
          <w:sz w:val="28"/>
          <w:szCs w:val="28"/>
          <w:lang w:val="uk-UA" w:eastAsia="ru-RU"/>
        </w:rPr>
        <w:t>the</w:t>
      </w:r>
      <w:proofErr w:type="spellEnd"/>
      <w:r w:rsidR="000D4C96" w:rsidRPr="0016796C">
        <w:rPr>
          <w:rFonts w:ascii="Times New Roman" w:eastAsia="Times New Roman" w:hAnsi="Times New Roman" w:cs="Times New Roman"/>
          <w:sz w:val="28"/>
          <w:szCs w:val="28"/>
          <w:lang w:val="uk-UA" w:eastAsia="ru-RU"/>
        </w:rPr>
        <w:t xml:space="preserve"> </w:t>
      </w:r>
      <w:proofErr w:type="spellStart"/>
      <w:r w:rsidR="000D4C96" w:rsidRPr="0016796C">
        <w:rPr>
          <w:rFonts w:ascii="Times New Roman" w:eastAsia="Times New Roman" w:hAnsi="Times New Roman" w:cs="Times New Roman"/>
          <w:sz w:val="28"/>
          <w:szCs w:val="28"/>
          <w:lang w:val="uk-UA" w:eastAsia="ru-RU"/>
        </w:rPr>
        <w:t>concept</w:t>
      </w:r>
      <w:proofErr w:type="spellEnd"/>
      <w:r w:rsidR="000D4C96" w:rsidRPr="0016796C">
        <w:rPr>
          <w:rFonts w:ascii="Times New Roman" w:eastAsia="Times New Roman" w:hAnsi="Times New Roman" w:cs="Times New Roman"/>
          <w:sz w:val="28"/>
          <w:szCs w:val="28"/>
          <w:lang w:val="uk-UA" w:eastAsia="ru-RU"/>
        </w:rPr>
        <w:t xml:space="preserve"> </w:t>
      </w:r>
      <w:proofErr w:type="spellStart"/>
      <w:r w:rsidR="000D4C96" w:rsidRPr="0016796C">
        <w:rPr>
          <w:rFonts w:ascii="Times New Roman" w:eastAsia="Times New Roman" w:hAnsi="Times New Roman" w:cs="Times New Roman"/>
          <w:sz w:val="28"/>
          <w:szCs w:val="28"/>
          <w:lang w:val="uk-UA" w:eastAsia="ru-RU"/>
        </w:rPr>
        <w:t>of</w:t>
      </w:r>
      <w:proofErr w:type="spellEnd"/>
      <w:r w:rsidR="000D4C96" w:rsidRPr="0016796C">
        <w:rPr>
          <w:rFonts w:ascii="Times New Roman" w:eastAsia="Times New Roman" w:hAnsi="Times New Roman" w:cs="Times New Roman"/>
          <w:sz w:val="28"/>
          <w:szCs w:val="28"/>
          <w:lang w:val="uk-UA" w:eastAsia="ru-RU"/>
        </w:rPr>
        <w:t xml:space="preserve"> «</w:t>
      </w:r>
      <w:proofErr w:type="spellStart"/>
      <w:r w:rsidR="000D4C96" w:rsidRPr="0016796C">
        <w:rPr>
          <w:rFonts w:ascii="Times New Roman" w:eastAsia="Times New Roman" w:hAnsi="Times New Roman" w:cs="Times New Roman"/>
          <w:sz w:val="28"/>
          <w:szCs w:val="28"/>
          <w:lang w:val="uk-UA" w:eastAsia="ru-RU"/>
        </w:rPr>
        <w:t>war</w:t>
      </w:r>
      <w:proofErr w:type="spellEnd"/>
      <w:r w:rsidR="000D4C96" w:rsidRPr="0016796C">
        <w:rPr>
          <w:rFonts w:ascii="Times New Roman" w:eastAsia="Times New Roman" w:hAnsi="Times New Roman" w:cs="Times New Roman"/>
          <w:sz w:val="28"/>
          <w:szCs w:val="28"/>
          <w:lang w:val="uk-UA" w:eastAsia="ru-RU"/>
        </w:rPr>
        <w:t xml:space="preserve"> </w:t>
      </w:r>
      <w:proofErr w:type="spellStart"/>
      <w:r w:rsidR="000D4C96" w:rsidRPr="0016796C">
        <w:rPr>
          <w:rFonts w:ascii="Times New Roman" w:eastAsia="Times New Roman" w:hAnsi="Times New Roman" w:cs="Times New Roman"/>
          <w:sz w:val="28"/>
          <w:szCs w:val="28"/>
          <w:lang w:val="uk-UA" w:eastAsia="ru-RU"/>
        </w:rPr>
        <w:t>prose</w:t>
      </w:r>
      <w:proofErr w:type="spellEnd"/>
      <w:r w:rsidR="000D4C96" w:rsidRPr="0016796C">
        <w:rPr>
          <w:rFonts w:ascii="Times New Roman" w:eastAsia="Times New Roman" w:hAnsi="Times New Roman" w:cs="Times New Roman"/>
          <w:sz w:val="28"/>
          <w:szCs w:val="28"/>
          <w:lang w:val="uk-UA" w:eastAsia="ru-RU"/>
        </w:rPr>
        <w:t xml:space="preserve">» </w:t>
      </w:r>
      <w:proofErr w:type="spellStart"/>
      <w:r w:rsidR="000D4C96" w:rsidRPr="0016796C">
        <w:rPr>
          <w:rFonts w:ascii="Times New Roman" w:eastAsia="Times New Roman" w:hAnsi="Times New Roman" w:cs="Times New Roman"/>
          <w:sz w:val="28"/>
          <w:szCs w:val="28"/>
          <w:lang w:val="uk-UA" w:eastAsia="ru-RU"/>
        </w:rPr>
        <w:t>and</w:t>
      </w:r>
      <w:proofErr w:type="spellEnd"/>
      <w:r w:rsidR="000D4C96" w:rsidRPr="0016796C">
        <w:rPr>
          <w:rFonts w:ascii="Times New Roman" w:eastAsia="Times New Roman" w:hAnsi="Times New Roman" w:cs="Times New Roman"/>
          <w:sz w:val="28"/>
          <w:szCs w:val="28"/>
          <w:lang w:val="uk-UA" w:eastAsia="ru-RU"/>
        </w:rPr>
        <w:t xml:space="preserve"> «</w:t>
      </w:r>
      <w:proofErr w:type="spellStart"/>
      <w:r w:rsidR="000D4C96" w:rsidRPr="0016796C">
        <w:rPr>
          <w:rFonts w:ascii="Times New Roman" w:eastAsia="Times New Roman" w:hAnsi="Times New Roman" w:cs="Times New Roman"/>
          <w:sz w:val="28"/>
          <w:szCs w:val="28"/>
          <w:lang w:val="uk-UA" w:eastAsia="ru-RU"/>
        </w:rPr>
        <w:t>alternative</w:t>
      </w:r>
      <w:proofErr w:type="spellEnd"/>
      <w:r w:rsidR="000D4C96" w:rsidRPr="0016796C">
        <w:rPr>
          <w:rFonts w:ascii="Times New Roman" w:eastAsia="Times New Roman" w:hAnsi="Times New Roman" w:cs="Times New Roman"/>
          <w:sz w:val="28"/>
          <w:szCs w:val="28"/>
          <w:lang w:val="uk-UA" w:eastAsia="ru-RU"/>
        </w:rPr>
        <w:t xml:space="preserve"> </w:t>
      </w:r>
      <w:proofErr w:type="spellStart"/>
      <w:r w:rsidR="000D4C96" w:rsidRPr="0016796C">
        <w:rPr>
          <w:rFonts w:ascii="Times New Roman" w:eastAsia="Times New Roman" w:hAnsi="Times New Roman" w:cs="Times New Roman"/>
          <w:sz w:val="28"/>
          <w:szCs w:val="28"/>
          <w:lang w:val="uk-UA" w:eastAsia="ru-RU"/>
        </w:rPr>
        <w:t>view</w:t>
      </w:r>
      <w:proofErr w:type="spellEnd"/>
      <w:r w:rsidR="000D4C96" w:rsidRPr="0016796C">
        <w:rPr>
          <w:rFonts w:ascii="Times New Roman" w:eastAsia="Times New Roman" w:hAnsi="Times New Roman" w:cs="Times New Roman"/>
          <w:sz w:val="28"/>
          <w:szCs w:val="28"/>
          <w:lang w:val="uk-UA" w:eastAsia="ru-RU"/>
        </w:rPr>
        <w:t xml:space="preserve"> </w:t>
      </w:r>
      <w:proofErr w:type="spellStart"/>
      <w:r w:rsidR="000D4C96" w:rsidRPr="0016796C">
        <w:rPr>
          <w:rFonts w:ascii="Times New Roman" w:eastAsia="Times New Roman" w:hAnsi="Times New Roman" w:cs="Times New Roman"/>
          <w:sz w:val="28"/>
          <w:szCs w:val="28"/>
          <w:lang w:val="uk-UA" w:eastAsia="ru-RU"/>
        </w:rPr>
        <w:t>of</w:t>
      </w:r>
      <w:proofErr w:type="spellEnd"/>
      <w:r w:rsidR="000D4C96" w:rsidRPr="0016796C">
        <w:rPr>
          <w:rFonts w:ascii="Times New Roman" w:eastAsia="Times New Roman" w:hAnsi="Times New Roman" w:cs="Times New Roman"/>
          <w:sz w:val="28"/>
          <w:szCs w:val="28"/>
          <w:lang w:val="uk-UA" w:eastAsia="ru-RU"/>
        </w:rPr>
        <w:t xml:space="preserve"> </w:t>
      </w:r>
      <w:proofErr w:type="spellStart"/>
      <w:r w:rsidR="000D4C96" w:rsidRPr="0016796C">
        <w:rPr>
          <w:rFonts w:ascii="Times New Roman" w:eastAsia="Times New Roman" w:hAnsi="Times New Roman" w:cs="Times New Roman"/>
          <w:sz w:val="28"/>
          <w:szCs w:val="28"/>
          <w:lang w:val="uk-UA" w:eastAsia="ru-RU"/>
        </w:rPr>
        <w:t>war</w:t>
      </w:r>
      <w:proofErr w:type="spellEnd"/>
      <w:r w:rsidR="000D4C96" w:rsidRPr="0016796C">
        <w:rPr>
          <w:rFonts w:ascii="Times New Roman" w:eastAsia="Times New Roman" w:hAnsi="Times New Roman" w:cs="Times New Roman"/>
          <w:sz w:val="28"/>
          <w:szCs w:val="28"/>
          <w:lang w:val="uk-UA" w:eastAsia="ru-RU"/>
        </w:rPr>
        <w:t>»</w:t>
      </w:r>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Ukrainian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literary</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studies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presented</w:t>
      </w:r>
      <w:proofErr w:type="spellEnd"/>
      <w:r w:rsidRPr="0016796C">
        <w:rPr>
          <w:rFonts w:ascii="Times New Roman" w:eastAsia="Times New Roman" w:hAnsi="Times New Roman" w:cs="Times New Roman"/>
          <w:sz w:val="28"/>
          <w:szCs w:val="28"/>
          <w:lang w:val="uk-UA" w:eastAsia="ru-RU"/>
        </w:rPr>
        <w:t>;</w:t>
      </w:r>
    </w:p>
    <w:p w14:paraId="344218AA" w14:textId="64E79D78" w:rsidR="00922920" w:rsidRPr="0016796C" w:rsidRDefault="00922920" w:rsidP="00922920">
      <w:pPr>
        <w:pStyle w:val="a3"/>
        <w:numPr>
          <w:ilvl w:val="0"/>
          <w:numId w:val="10"/>
        </w:numPr>
        <w:spacing w:after="0" w:line="240" w:lineRule="auto"/>
        <w:ind w:right="57"/>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a </w:t>
      </w:r>
      <w:proofErr w:type="spellStart"/>
      <w:r w:rsidRPr="0016796C">
        <w:rPr>
          <w:rFonts w:ascii="Times New Roman" w:eastAsia="Times New Roman" w:hAnsi="Times New Roman" w:cs="Times New Roman"/>
          <w:sz w:val="28"/>
          <w:szCs w:val="28"/>
          <w:lang w:val="uk-UA" w:eastAsia="ru-RU"/>
        </w:rPr>
        <w:t>description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genre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model</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work</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was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made</w:t>
      </w:r>
      <w:proofErr w:type="spellEnd"/>
      <w:r w:rsidRPr="0016796C">
        <w:rPr>
          <w:rFonts w:ascii="Times New Roman" w:eastAsia="Times New Roman" w:hAnsi="Times New Roman" w:cs="Times New Roman"/>
          <w:sz w:val="28"/>
          <w:szCs w:val="28"/>
          <w:lang w:val="uk-UA" w:eastAsia="ru-RU"/>
        </w:rPr>
        <w:t>;</w:t>
      </w:r>
    </w:p>
    <w:p w14:paraId="66B8F411" w14:textId="0DE28EEC" w:rsidR="00922920" w:rsidRPr="0016796C" w:rsidRDefault="00922920" w:rsidP="00922920">
      <w:pPr>
        <w:pStyle w:val="a3"/>
        <w:numPr>
          <w:ilvl w:val="0"/>
          <w:numId w:val="10"/>
        </w:numPr>
        <w:spacing w:after="0" w:line="240" w:lineRule="auto"/>
        <w:ind w:right="57"/>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figurative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paradigm</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novel</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analyzed</w:t>
      </w:r>
      <w:proofErr w:type="spellEnd"/>
      <w:r w:rsidRPr="0016796C">
        <w:rPr>
          <w:rFonts w:ascii="Times New Roman" w:eastAsia="Times New Roman" w:hAnsi="Times New Roman" w:cs="Times New Roman"/>
          <w:sz w:val="28"/>
          <w:szCs w:val="28"/>
          <w:lang w:val="uk-UA" w:eastAsia="ru-RU"/>
        </w:rPr>
        <w:t>.</w:t>
      </w:r>
    </w:p>
    <w:p w14:paraId="607826DC" w14:textId="41ABA8AC" w:rsidR="00922920" w:rsidRPr="0016796C" w:rsidRDefault="00922920" w:rsidP="00922920">
      <w:pPr>
        <w:pStyle w:val="a3"/>
        <w:numPr>
          <w:ilvl w:val="0"/>
          <w:numId w:val="10"/>
        </w:numPr>
        <w:spacing w:after="0" w:line="240" w:lineRule="auto"/>
        <w:ind w:right="57"/>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sz w:val="28"/>
          <w:szCs w:val="28"/>
          <w:lang w:val="uk-UA" w:eastAsia="ru-RU"/>
        </w:rPr>
        <w:t>features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journalistic</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pathos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novel</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are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considered</w:t>
      </w:r>
      <w:proofErr w:type="spellEnd"/>
      <w:r w:rsidRPr="0016796C">
        <w:rPr>
          <w:rFonts w:ascii="Times New Roman" w:eastAsia="Times New Roman" w:hAnsi="Times New Roman" w:cs="Times New Roman"/>
          <w:sz w:val="28"/>
          <w:szCs w:val="28"/>
          <w:lang w:val="uk-UA" w:eastAsia="ru-RU"/>
        </w:rPr>
        <w:t>;</w:t>
      </w:r>
    </w:p>
    <w:p w14:paraId="49D08539" w14:textId="77777777" w:rsidR="00922920" w:rsidRPr="0016796C" w:rsidRDefault="00922920" w:rsidP="00922920">
      <w:pPr>
        <w:pStyle w:val="a3"/>
        <w:numPr>
          <w:ilvl w:val="0"/>
          <w:numId w:val="10"/>
        </w:numPr>
        <w:spacing w:after="0" w:line="240" w:lineRule="auto"/>
        <w:ind w:right="57"/>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sz w:val="28"/>
          <w:szCs w:val="28"/>
          <w:lang w:val="uk-UA" w:eastAsia="ru-RU"/>
        </w:rPr>
        <w:t>strategies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mimeticity</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novel</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narrative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are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traced</w:t>
      </w:r>
      <w:proofErr w:type="spellEnd"/>
      <w:r w:rsidRPr="0016796C">
        <w:rPr>
          <w:rFonts w:ascii="Times New Roman" w:eastAsia="Times New Roman" w:hAnsi="Times New Roman" w:cs="Times New Roman"/>
          <w:sz w:val="28"/>
          <w:szCs w:val="28"/>
          <w:lang w:val="uk-UA" w:eastAsia="ru-RU"/>
        </w:rPr>
        <w:t>.</w:t>
      </w:r>
    </w:p>
    <w:p w14:paraId="51490BED" w14:textId="4C3A5788" w:rsidR="00FF53A4" w:rsidRPr="0016796C" w:rsidRDefault="00FF53A4" w:rsidP="00922920">
      <w:pPr>
        <w:spacing w:after="0" w:line="240" w:lineRule="auto"/>
        <w:ind w:right="57" w:firstLine="680"/>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b/>
          <w:sz w:val="28"/>
          <w:szCs w:val="28"/>
          <w:lang w:val="uk-UA" w:eastAsia="ru-RU"/>
        </w:rPr>
        <w:t>Research</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object</w:t>
      </w:r>
      <w:proofErr w:type="spellEnd"/>
      <w:r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Tamara</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Horikha</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Zernya’s</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Novel</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Daughter</w:t>
      </w:r>
      <w:proofErr w:type="spellEnd"/>
      <w:r w:rsidR="00922920" w:rsidRPr="0016796C">
        <w:rPr>
          <w:rFonts w:ascii="Times New Roman" w:eastAsia="Times New Roman" w:hAnsi="Times New Roman" w:cs="Times New Roman"/>
          <w:sz w:val="28"/>
          <w:szCs w:val="28"/>
          <w:lang w:val="uk-UA" w:eastAsia="ru-RU"/>
        </w:rPr>
        <w:t xml:space="preserve">» </w:t>
      </w:r>
      <w:r w:rsidRPr="0016796C">
        <w:rPr>
          <w:rFonts w:ascii="Times New Roman" w:eastAsia="Times New Roman" w:hAnsi="Times New Roman" w:cs="Times New Roman"/>
          <w:sz w:val="28"/>
          <w:szCs w:val="28"/>
          <w:lang w:val="uk-UA" w:eastAsia="ru-RU"/>
        </w:rPr>
        <w:t>(2019).</w:t>
      </w:r>
    </w:p>
    <w:p w14:paraId="7A5B6314" w14:textId="4D508C25" w:rsidR="00FF53A4" w:rsidRPr="0016796C" w:rsidRDefault="00FF53A4" w:rsidP="00D918FE">
      <w:pPr>
        <w:spacing w:after="0" w:line="240" w:lineRule="auto"/>
        <w:ind w:right="57" w:firstLine="680"/>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b/>
          <w:sz w:val="28"/>
          <w:szCs w:val="28"/>
          <w:lang w:val="uk-UA" w:eastAsia="ru-RU"/>
        </w:rPr>
        <w:t>The</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subject</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of</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the</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study</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pecul</w:t>
      </w:r>
      <w:r w:rsidR="008A062E" w:rsidRPr="0016796C">
        <w:rPr>
          <w:rFonts w:ascii="Times New Roman" w:eastAsia="Times New Roman" w:hAnsi="Times New Roman" w:cs="Times New Roman"/>
          <w:sz w:val="28"/>
          <w:szCs w:val="28"/>
          <w:lang w:val="uk-UA" w:eastAsia="ru-RU"/>
        </w:rPr>
        <w:t>iarities</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of</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the</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poetics</w:t>
      </w:r>
      <w:proofErr w:type="spellEnd"/>
      <w:r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of</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the</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Tamara</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Horikha</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Zernya’s</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Novel</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Daughter</w:t>
      </w:r>
      <w:proofErr w:type="spellEnd"/>
      <w:r w:rsidR="008A062E" w:rsidRPr="0016796C">
        <w:rPr>
          <w:rFonts w:ascii="Times New Roman" w:eastAsia="Times New Roman" w:hAnsi="Times New Roman" w:cs="Times New Roman"/>
          <w:sz w:val="28"/>
          <w:szCs w:val="28"/>
          <w:lang w:val="uk-UA" w:eastAsia="ru-RU"/>
        </w:rPr>
        <w:t>»</w:t>
      </w:r>
      <w:r w:rsidRPr="0016796C">
        <w:rPr>
          <w:rFonts w:ascii="Times New Roman" w:eastAsia="Times New Roman" w:hAnsi="Times New Roman" w:cs="Times New Roman"/>
          <w:sz w:val="28"/>
          <w:szCs w:val="28"/>
          <w:lang w:val="uk-UA" w:eastAsia="ru-RU"/>
        </w:rPr>
        <w:t>.</w:t>
      </w:r>
    </w:p>
    <w:p w14:paraId="0F6931DA" w14:textId="77777777" w:rsidR="008A062E" w:rsidRPr="0016796C" w:rsidRDefault="00FF53A4" w:rsidP="00D918FE">
      <w:pPr>
        <w:spacing w:after="0" w:line="240" w:lineRule="auto"/>
        <w:ind w:right="57" w:firstLine="680"/>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b/>
          <w:sz w:val="28"/>
          <w:szCs w:val="28"/>
          <w:lang w:val="uk-UA" w:eastAsia="ru-RU"/>
        </w:rPr>
        <w:t>Research</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methods</w:t>
      </w:r>
      <w:proofErr w:type="spellEnd"/>
      <w:r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elements</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of</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gender</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analysis</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hermeneutic</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structural-semiotic</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comparative-typological</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methods</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of</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scientific</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study</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of</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fiction</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are</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used</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in</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the</w:t>
      </w:r>
      <w:proofErr w:type="spellEnd"/>
      <w:r w:rsidR="008A062E" w:rsidRPr="0016796C">
        <w:rPr>
          <w:rFonts w:ascii="Times New Roman" w:eastAsia="Times New Roman" w:hAnsi="Times New Roman" w:cs="Times New Roman"/>
          <w:sz w:val="28"/>
          <w:szCs w:val="28"/>
          <w:lang w:val="uk-UA" w:eastAsia="ru-RU"/>
        </w:rPr>
        <w:t xml:space="preserve"> </w:t>
      </w:r>
      <w:proofErr w:type="spellStart"/>
      <w:r w:rsidR="008A062E" w:rsidRPr="0016796C">
        <w:rPr>
          <w:rFonts w:ascii="Times New Roman" w:eastAsia="Times New Roman" w:hAnsi="Times New Roman" w:cs="Times New Roman"/>
          <w:sz w:val="28"/>
          <w:szCs w:val="28"/>
          <w:lang w:val="uk-UA" w:eastAsia="ru-RU"/>
        </w:rPr>
        <w:t>work</w:t>
      </w:r>
      <w:proofErr w:type="spellEnd"/>
      <w:r w:rsidR="008A062E" w:rsidRPr="0016796C">
        <w:rPr>
          <w:rFonts w:ascii="Times New Roman" w:eastAsia="Times New Roman" w:hAnsi="Times New Roman" w:cs="Times New Roman"/>
          <w:sz w:val="28"/>
          <w:szCs w:val="28"/>
          <w:lang w:val="uk-UA" w:eastAsia="ru-RU"/>
        </w:rPr>
        <w:t>.</w:t>
      </w:r>
    </w:p>
    <w:p w14:paraId="34CBA059" w14:textId="343F433F" w:rsidR="00FF53A4" w:rsidRPr="0016796C" w:rsidRDefault="00FF53A4" w:rsidP="00D918FE">
      <w:pPr>
        <w:spacing w:after="0" w:line="240" w:lineRule="auto"/>
        <w:ind w:right="57" w:firstLine="680"/>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b/>
          <w:sz w:val="28"/>
          <w:szCs w:val="28"/>
          <w:lang w:val="uk-UA" w:eastAsia="ru-RU"/>
        </w:rPr>
        <w:t>The</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scientific</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novelty</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of</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the</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work</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consists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in</w:t>
      </w:r>
      <w:proofErr w:type="spellEnd"/>
      <w:r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an</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attempt</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to</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read</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the</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Tamara</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Horikha</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Zernya’s</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Novel</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Daughter</w:t>
      </w:r>
      <w:proofErr w:type="spellEnd"/>
      <w:r w:rsidR="00922920"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context</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war</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prose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particular</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classification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works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war</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prose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by</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subject</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made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justification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concept</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alternative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war</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prose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proposed</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work</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Tamara</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Gorykh</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Zernya</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considered</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terms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00922920" w:rsidRPr="0016796C">
        <w:rPr>
          <w:rFonts w:ascii="Times New Roman" w:eastAsia="Times New Roman" w:hAnsi="Times New Roman" w:cs="Times New Roman"/>
          <w:sz w:val="28"/>
          <w:szCs w:val="28"/>
          <w:lang w:val="uk-UA" w:eastAsia="ru-RU"/>
        </w:rPr>
        <w:t>public</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pathos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strategies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for</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realizing</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experientiality</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novel</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narrative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parameters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language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stability</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and</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identification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Ukrainians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through</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prism</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work</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art</w:t>
      </w:r>
      <w:proofErr w:type="spellEnd"/>
      <w:r w:rsidRPr="0016796C">
        <w:rPr>
          <w:rFonts w:ascii="Times New Roman" w:eastAsia="Times New Roman" w:hAnsi="Times New Roman" w:cs="Times New Roman"/>
          <w:sz w:val="28"/>
          <w:szCs w:val="28"/>
          <w:lang w:val="uk-UA" w:eastAsia="ru-RU"/>
        </w:rPr>
        <w:t>.</w:t>
      </w:r>
    </w:p>
    <w:p w14:paraId="02D33CEB" w14:textId="77777777" w:rsidR="00FF53A4" w:rsidRPr="0016796C" w:rsidRDefault="00FF53A4" w:rsidP="00D918FE">
      <w:pPr>
        <w:spacing w:after="0" w:line="240" w:lineRule="auto"/>
        <w:ind w:right="57" w:firstLine="680"/>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b/>
          <w:sz w:val="28"/>
          <w:szCs w:val="28"/>
          <w:lang w:val="uk-UA" w:eastAsia="ru-RU"/>
        </w:rPr>
        <w:t>The</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field</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of</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application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work</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that</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its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materials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can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be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used</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in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further</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development</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literary</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problems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chosen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topic</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when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reading</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special</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courses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and</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seminars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during</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study</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course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Modern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Ukrainian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Literature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special</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courses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problems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of</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modern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mass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literature</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as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well</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as</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when</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writing</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coursework</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and</w:t>
      </w:r>
      <w:proofErr w:type="spellEnd"/>
      <w:r w:rsidRPr="0016796C">
        <w:rPr>
          <w:rFonts w:ascii="Times New Roman" w:eastAsia="Times New Roman" w:hAnsi="Times New Roman" w:cs="Times New Roman"/>
          <w:sz w:val="28"/>
          <w:szCs w:val="28"/>
          <w:lang w:val="uk-UA" w:eastAsia="ru-RU"/>
        </w:rPr>
        <w:t xml:space="preserve"> </w:t>
      </w:r>
      <w:proofErr w:type="spellStart"/>
      <w:r w:rsidRPr="0016796C">
        <w:rPr>
          <w:rFonts w:ascii="Times New Roman" w:eastAsia="Times New Roman" w:hAnsi="Times New Roman" w:cs="Times New Roman"/>
          <w:sz w:val="28"/>
          <w:szCs w:val="28"/>
          <w:lang w:val="uk-UA" w:eastAsia="ru-RU"/>
        </w:rPr>
        <w:t>theses</w:t>
      </w:r>
      <w:proofErr w:type="spellEnd"/>
      <w:r w:rsidRPr="0016796C">
        <w:rPr>
          <w:rFonts w:ascii="Times New Roman" w:eastAsia="Times New Roman" w:hAnsi="Times New Roman" w:cs="Times New Roman"/>
          <w:sz w:val="28"/>
          <w:szCs w:val="28"/>
          <w:lang w:val="uk-UA" w:eastAsia="ru-RU"/>
        </w:rPr>
        <w:t>.</w:t>
      </w:r>
    </w:p>
    <w:p w14:paraId="7CD4BAE4" w14:textId="77777777" w:rsidR="00FF53A4" w:rsidRPr="0016796C" w:rsidRDefault="00FF53A4" w:rsidP="00D918FE">
      <w:pPr>
        <w:spacing w:after="0" w:line="240" w:lineRule="auto"/>
        <w:ind w:right="57" w:firstLine="680"/>
        <w:jc w:val="both"/>
        <w:rPr>
          <w:rFonts w:ascii="Times New Roman" w:eastAsia="Times New Roman" w:hAnsi="Times New Roman" w:cs="Times New Roman"/>
          <w:sz w:val="28"/>
          <w:szCs w:val="28"/>
          <w:lang w:val="uk-UA" w:eastAsia="ru-RU"/>
        </w:rPr>
      </w:pPr>
      <w:proofErr w:type="spellStart"/>
      <w:r w:rsidRPr="0016796C">
        <w:rPr>
          <w:rFonts w:ascii="Times New Roman" w:eastAsia="Times New Roman" w:hAnsi="Times New Roman" w:cs="Times New Roman"/>
          <w:b/>
          <w:sz w:val="28"/>
          <w:szCs w:val="28"/>
          <w:lang w:val="uk-UA" w:eastAsia="ru-RU"/>
        </w:rPr>
        <w:t>Key</w:t>
      </w:r>
      <w:proofErr w:type="spellEnd"/>
      <w:r w:rsidRPr="0016796C">
        <w:rPr>
          <w:rFonts w:ascii="Times New Roman" w:eastAsia="Times New Roman" w:hAnsi="Times New Roman" w:cs="Times New Roman"/>
          <w:b/>
          <w:sz w:val="28"/>
          <w:szCs w:val="28"/>
          <w:lang w:val="uk-UA" w:eastAsia="ru-RU"/>
        </w:rPr>
        <w:t xml:space="preserve"> </w:t>
      </w:r>
      <w:proofErr w:type="spellStart"/>
      <w:r w:rsidRPr="0016796C">
        <w:rPr>
          <w:rFonts w:ascii="Times New Roman" w:eastAsia="Times New Roman" w:hAnsi="Times New Roman" w:cs="Times New Roman"/>
          <w:b/>
          <w:sz w:val="28"/>
          <w:szCs w:val="28"/>
          <w:lang w:val="uk-UA" w:eastAsia="ru-RU"/>
        </w:rPr>
        <w:t>words</w:t>
      </w:r>
      <w:proofErr w:type="spellEnd"/>
      <w:r w:rsidRPr="0016796C">
        <w:rPr>
          <w:rFonts w:ascii="Times New Roman" w:eastAsia="Times New Roman" w:hAnsi="Times New Roman" w:cs="Times New Roman"/>
          <w:sz w:val="28"/>
          <w:szCs w:val="28"/>
          <w:lang w:val="uk-UA" w:eastAsia="ru-RU"/>
        </w:rPr>
        <w:t>: PUBLICIST PATHOS, STRATEGIES OF ASSOCIATION, LANGUAGE IDENTIFICATION, MIMETICITY, DEPERSONALIZATION OF THE PROTAGONIST, EXPERIENCE.</w:t>
      </w:r>
    </w:p>
    <w:p w14:paraId="0812AD87" w14:textId="77777777" w:rsidR="00FF53A4" w:rsidRPr="0016796C" w:rsidRDefault="00FF53A4" w:rsidP="00833EA9">
      <w:pPr>
        <w:spacing w:after="0" w:line="360" w:lineRule="auto"/>
        <w:ind w:right="57" w:firstLine="680"/>
        <w:jc w:val="both"/>
        <w:rPr>
          <w:rFonts w:ascii="Times New Roman" w:eastAsia="Times New Roman" w:hAnsi="Times New Roman" w:cs="Times New Roman"/>
          <w:sz w:val="28"/>
          <w:szCs w:val="28"/>
          <w:lang w:val="uk-UA" w:eastAsia="ru-RU"/>
        </w:rPr>
      </w:pPr>
    </w:p>
    <w:p w14:paraId="59A71D3D" w14:textId="77777777" w:rsidR="00FF53A4" w:rsidRPr="0016796C" w:rsidRDefault="00FF53A4" w:rsidP="00833EA9">
      <w:pPr>
        <w:spacing w:after="0" w:line="360" w:lineRule="auto"/>
        <w:ind w:right="57"/>
        <w:jc w:val="center"/>
        <w:rPr>
          <w:rFonts w:ascii="Times New Roman" w:eastAsia="Times New Roman" w:hAnsi="Times New Roman" w:cs="Times New Roman"/>
          <w:b/>
          <w:bCs/>
          <w:sz w:val="28"/>
          <w:szCs w:val="28"/>
          <w:lang w:val="uk-UA" w:eastAsia="ru-RU"/>
        </w:rPr>
        <w:sectPr w:rsidR="00FF53A4" w:rsidRPr="0016796C" w:rsidSect="00FE69B3">
          <w:pgSz w:w="11906" w:h="16838" w:code="9"/>
          <w:pgMar w:top="1134" w:right="567" w:bottom="1134" w:left="1701" w:header="709" w:footer="709" w:gutter="0"/>
          <w:cols w:space="708"/>
          <w:titlePg/>
          <w:docGrid w:linePitch="360"/>
        </w:sectPr>
      </w:pPr>
    </w:p>
    <w:p w14:paraId="7B19838D" w14:textId="77777777" w:rsidR="00FF53A4" w:rsidRPr="0016796C" w:rsidRDefault="00FF53A4" w:rsidP="00833EA9">
      <w:pPr>
        <w:spacing w:after="0" w:line="360" w:lineRule="auto"/>
        <w:ind w:right="57"/>
        <w:jc w:val="center"/>
        <w:rPr>
          <w:rFonts w:ascii="Times New Roman" w:eastAsia="Times New Roman" w:hAnsi="Times New Roman" w:cs="Times New Roman"/>
          <w:b/>
          <w:bCs/>
          <w:sz w:val="28"/>
          <w:szCs w:val="28"/>
          <w:lang w:val="uk-UA" w:eastAsia="ru-RU"/>
        </w:rPr>
      </w:pPr>
      <w:r w:rsidRPr="0016796C">
        <w:rPr>
          <w:rFonts w:ascii="Times New Roman" w:eastAsia="Times New Roman" w:hAnsi="Times New Roman" w:cs="Times New Roman"/>
          <w:b/>
          <w:bCs/>
          <w:sz w:val="28"/>
          <w:szCs w:val="28"/>
          <w:lang w:val="uk-UA" w:eastAsia="ru-RU"/>
        </w:rPr>
        <w:lastRenderedPageBreak/>
        <w:t>ЗМІСТ</w:t>
      </w:r>
    </w:p>
    <w:p w14:paraId="78C240BE" w14:textId="77777777" w:rsidR="00D918FE" w:rsidRPr="0016796C" w:rsidRDefault="00D918FE" w:rsidP="00833EA9">
      <w:pPr>
        <w:spacing w:after="0" w:line="360" w:lineRule="auto"/>
        <w:ind w:right="57"/>
        <w:jc w:val="center"/>
        <w:rPr>
          <w:rFonts w:ascii="Times New Roman" w:eastAsia="Times New Roman" w:hAnsi="Times New Roman" w:cs="Times New Roman"/>
          <w:b/>
          <w:bCs/>
          <w:sz w:val="28"/>
          <w:szCs w:val="28"/>
          <w:lang w:val="uk-UA" w:eastAsia="ru-RU"/>
        </w:rPr>
      </w:pPr>
    </w:p>
    <w:p w14:paraId="1CD8A2A0" w14:textId="61E15E83" w:rsidR="00FF53A4" w:rsidRPr="0016796C" w:rsidRDefault="00FF53A4" w:rsidP="00833EA9">
      <w:pPr>
        <w:spacing w:after="0" w:line="360" w:lineRule="auto"/>
        <w:jc w:val="both"/>
        <w:rPr>
          <w:rFonts w:ascii="Times New Roman" w:eastAsia="Times New Roman" w:hAnsi="Times New Roman" w:cs="Times New Roman"/>
          <w:bCs/>
          <w:sz w:val="28"/>
          <w:szCs w:val="28"/>
          <w:lang w:val="uk-UA" w:eastAsia="ru-RU"/>
        </w:rPr>
      </w:pPr>
      <w:r w:rsidRPr="0016796C">
        <w:rPr>
          <w:rFonts w:ascii="Times New Roman" w:eastAsia="Times New Roman" w:hAnsi="Times New Roman" w:cs="Times New Roman"/>
          <w:bCs/>
          <w:sz w:val="28"/>
          <w:szCs w:val="28"/>
          <w:lang w:val="uk-UA" w:eastAsia="ru-RU"/>
        </w:rPr>
        <w:t>ВСТУП……………………..……………………………………………...…….</w:t>
      </w:r>
      <w:r w:rsidR="006B0C93" w:rsidRPr="0016796C">
        <w:rPr>
          <w:rFonts w:ascii="Times New Roman" w:eastAsia="Times New Roman" w:hAnsi="Times New Roman" w:cs="Times New Roman"/>
          <w:bCs/>
          <w:sz w:val="28"/>
          <w:szCs w:val="28"/>
          <w:lang w:val="uk-UA" w:eastAsia="ru-RU"/>
        </w:rPr>
        <w:t>.</w:t>
      </w:r>
      <w:r w:rsidRPr="0016796C">
        <w:rPr>
          <w:rFonts w:ascii="Times New Roman" w:eastAsia="Times New Roman" w:hAnsi="Times New Roman" w:cs="Times New Roman"/>
          <w:bCs/>
          <w:sz w:val="28"/>
          <w:szCs w:val="28"/>
          <w:lang w:val="uk-UA" w:eastAsia="ru-RU"/>
        </w:rPr>
        <w:t>…</w:t>
      </w:r>
      <w:r w:rsidR="00CB35F9" w:rsidRPr="0016796C">
        <w:rPr>
          <w:rFonts w:ascii="Times New Roman" w:eastAsia="Times New Roman" w:hAnsi="Times New Roman" w:cs="Times New Roman"/>
          <w:bCs/>
          <w:sz w:val="28"/>
          <w:szCs w:val="28"/>
          <w:lang w:val="uk-UA" w:eastAsia="ru-RU"/>
        </w:rPr>
        <w:t>7</w:t>
      </w:r>
    </w:p>
    <w:p w14:paraId="3DE384E7" w14:textId="7F3B7130" w:rsidR="00FF53A4" w:rsidRPr="0016796C" w:rsidRDefault="00CB35F9" w:rsidP="00833EA9">
      <w:pPr>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Cs/>
          <w:sz w:val="28"/>
          <w:szCs w:val="28"/>
          <w:lang w:val="uk-UA" w:eastAsia="ru-RU"/>
        </w:rPr>
        <w:t xml:space="preserve">РОЗДІЛ </w:t>
      </w:r>
      <w:r w:rsidR="00FF53A4" w:rsidRPr="0016796C">
        <w:rPr>
          <w:rFonts w:ascii="Times New Roman" w:eastAsia="Times New Roman" w:hAnsi="Times New Roman" w:cs="Times New Roman"/>
          <w:bCs/>
          <w:sz w:val="28"/>
          <w:szCs w:val="28"/>
          <w:lang w:val="uk-UA" w:eastAsia="ru-RU"/>
        </w:rPr>
        <w:t xml:space="preserve">1. </w:t>
      </w:r>
      <w:r w:rsidR="00FF53A4" w:rsidRPr="0016796C">
        <w:rPr>
          <w:rFonts w:ascii="Times New Roman" w:eastAsia="Times New Roman" w:hAnsi="Times New Roman" w:cs="Times New Roman"/>
          <w:sz w:val="28"/>
          <w:szCs w:val="28"/>
          <w:lang w:val="uk-UA" w:eastAsia="ru-RU"/>
        </w:rPr>
        <w:t>РОМАН ТАМАРИ ГОРІХА ЗЕРНЯ «ДОЦЯ</w:t>
      </w:r>
      <w:r w:rsidR="006F5207" w:rsidRPr="0016796C">
        <w:rPr>
          <w:rFonts w:ascii="Times New Roman" w:eastAsia="Times New Roman" w:hAnsi="Times New Roman" w:cs="Times New Roman"/>
          <w:sz w:val="28"/>
          <w:szCs w:val="28"/>
          <w:lang w:val="uk-UA" w:eastAsia="ru-RU"/>
        </w:rPr>
        <w:t>»</w:t>
      </w:r>
      <w:r w:rsidR="00FF53A4" w:rsidRPr="0016796C">
        <w:rPr>
          <w:rFonts w:ascii="Times New Roman" w:eastAsia="Times New Roman" w:hAnsi="Times New Roman" w:cs="Times New Roman"/>
          <w:sz w:val="28"/>
          <w:szCs w:val="28"/>
          <w:lang w:val="uk-UA" w:eastAsia="ru-RU"/>
        </w:rPr>
        <w:t xml:space="preserve"> В ЛІТЕРАТУРОЗНАВЧО-КРИТИЧНІЙ РЕФЛЕКСІЇ: ПАРАМЕТРИ ІДЕНТИФІКАЦІЇ……………………………………………………....…...........</w:t>
      </w:r>
      <w:r w:rsidRPr="0016796C">
        <w:rPr>
          <w:rFonts w:ascii="Times New Roman" w:eastAsia="Times New Roman" w:hAnsi="Times New Roman" w:cs="Times New Roman"/>
          <w:sz w:val="28"/>
          <w:szCs w:val="28"/>
          <w:lang w:val="uk-UA" w:eastAsia="ru-RU"/>
        </w:rPr>
        <w:t>....10</w:t>
      </w:r>
    </w:p>
    <w:p w14:paraId="5C6E7545" w14:textId="1AF133A3" w:rsidR="00FF53A4" w:rsidRPr="0016796C" w:rsidRDefault="006B0C93" w:rsidP="00833EA9">
      <w:pPr>
        <w:pStyle w:val="a3"/>
        <w:numPr>
          <w:ilvl w:val="1"/>
          <w:numId w:val="4"/>
        </w:numPr>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w:t>
      </w:r>
      <w:r w:rsidR="00FF53A4" w:rsidRPr="0016796C">
        <w:rPr>
          <w:rFonts w:ascii="Times New Roman" w:eastAsia="Times New Roman" w:hAnsi="Times New Roman" w:cs="Times New Roman"/>
          <w:sz w:val="28"/>
          <w:szCs w:val="28"/>
          <w:lang w:val="uk-UA" w:eastAsia="ru-RU"/>
        </w:rPr>
        <w:t>Українські літературні твори про новітню війну………….……</w:t>
      </w:r>
      <w:r w:rsidR="00CB35F9" w:rsidRPr="0016796C">
        <w:rPr>
          <w:rFonts w:ascii="Times New Roman" w:eastAsia="Times New Roman" w:hAnsi="Times New Roman" w:cs="Times New Roman"/>
          <w:sz w:val="28"/>
          <w:szCs w:val="28"/>
          <w:lang w:val="uk-UA" w:eastAsia="ru-RU"/>
        </w:rPr>
        <w:t>…10</w:t>
      </w:r>
    </w:p>
    <w:p w14:paraId="1495D2BA" w14:textId="4135656E" w:rsidR="00FF53A4" w:rsidRPr="0016796C" w:rsidRDefault="00FF53A4" w:rsidP="00833EA9">
      <w:pPr>
        <w:pStyle w:val="a3"/>
        <w:numPr>
          <w:ilvl w:val="1"/>
          <w:numId w:val="4"/>
        </w:numPr>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«Головна героїня, що  не має імені»:  ефект співпричетності….....</w:t>
      </w:r>
      <w:r w:rsidR="00CB35F9" w:rsidRPr="0016796C">
        <w:rPr>
          <w:rFonts w:ascii="Times New Roman" w:eastAsia="Times New Roman" w:hAnsi="Times New Roman" w:cs="Times New Roman"/>
          <w:sz w:val="28"/>
          <w:szCs w:val="28"/>
          <w:lang w:val="uk-UA" w:eastAsia="ru-RU"/>
        </w:rPr>
        <w:t>19</w:t>
      </w:r>
    </w:p>
    <w:p w14:paraId="7446B023" w14:textId="5ED5831C" w:rsidR="00FF53A4" w:rsidRPr="0016796C" w:rsidRDefault="00D8599E" w:rsidP="00833EA9">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РОЗДІЛ 2. ОСОБЛИВОСТІ ПОЕТИКИ </w:t>
      </w:r>
      <w:r w:rsidR="00FF53A4" w:rsidRPr="0016796C">
        <w:rPr>
          <w:rFonts w:ascii="Times New Roman" w:eastAsia="Times New Roman" w:hAnsi="Times New Roman" w:cs="Times New Roman"/>
          <w:sz w:val="28"/>
          <w:szCs w:val="28"/>
          <w:lang w:val="uk-UA" w:eastAsia="ru-RU"/>
        </w:rPr>
        <w:t>РОМАНУ «</w:t>
      </w:r>
      <w:r w:rsidR="00605A62" w:rsidRPr="0016796C">
        <w:rPr>
          <w:rFonts w:ascii="Times New Roman" w:eastAsia="Times New Roman" w:hAnsi="Times New Roman" w:cs="Times New Roman"/>
          <w:sz w:val="28"/>
          <w:szCs w:val="28"/>
          <w:lang w:val="uk-UA" w:eastAsia="ru-RU"/>
        </w:rPr>
        <w:t>ДОЦЯ»………………......</w:t>
      </w:r>
      <w:r w:rsidR="00FF53A4" w:rsidRPr="0016796C">
        <w:rPr>
          <w:rFonts w:ascii="Times New Roman" w:eastAsia="Times New Roman" w:hAnsi="Times New Roman" w:cs="Times New Roman"/>
          <w:sz w:val="28"/>
          <w:szCs w:val="28"/>
          <w:lang w:val="uk-UA" w:eastAsia="ru-RU"/>
        </w:rPr>
        <w:t>.</w:t>
      </w:r>
      <w:r w:rsidR="00CB35F9" w:rsidRPr="0016796C">
        <w:rPr>
          <w:rFonts w:ascii="Times New Roman" w:eastAsia="Times New Roman" w:hAnsi="Times New Roman" w:cs="Times New Roman"/>
          <w:sz w:val="28"/>
          <w:szCs w:val="28"/>
          <w:lang w:val="uk-UA" w:eastAsia="ru-RU"/>
        </w:rPr>
        <w:t>25</w:t>
      </w:r>
    </w:p>
    <w:p w14:paraId="56E02DF1" w14:textId="23493046" w:rsidR="00FF53A4" w:rsidRPr="0016796C" w:rsidRDefault="00FF53A4" w:rsidP="00833EA9">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w:t>
      </w:r>
      <w:r w:rsidR="009F2B72" w:rsidRPr="0016796C">
        <w:rPr>
          <w:rFonts w:ascii="Times New Roman" w:eastAsia="Times New Roman" w:hAnsi="Times New Roman" w:cs="Times New Roman"/>
          <w:sz w:val="28"/>
          <w:szCs w:val="28"/>
          <w:lang w:val="uk-UA" w:eastAsia="ru-RU"/>
        </w:rPr>
        <w:t>2.1. Жанрова модель твору: модальність, проблемно-тематичний спектр, образна типологія</w:t>
      </w:r>
      <w:r w:rsidR="00605A62" w:rsidRPr="0016796C">
        <w:rPr>
          <w:rFonts w:ascii="Times New Roman" w:eastAsia="Times New Roman" w:hAnsi="Times New Roman" w:cs="Times New Roman"/>
          <w:sz w:val="28"/>
          <w:szCs w:val="28"/>
          <w:lang w:val="uk-UA" w:eastAsia="ru-RU"/>
        </w:rPr>
        <w:t>.....................................................................................................</w:t>
      </w:r>
      <w:r w:rsidR="00CB35F9" w:rsidRPr="0016796C">
        <w:rPr>
          <w:rFonts w:ascii="Times New Roman" w:eastAsia="Times New Roman" w:hAnsi="Times New Roman" w:cs="Times New Roman"/>
          <w:sz w:val="28"/>
          <w:szCs w:val="28"/>
          <w:lang w:val="uk-UA" w:eastAsia="ru-RU"/>
        </w:rPr>
        <w:t>.25</w:t>
      </w:r>
    </w:p>
    <w:p w14:paraId="714F60DF" w14:textId="648F567D" w:rsidR="00FF53A4" w:rsidRPr="0016796C" w:rsidRDefault="00FF53A4" w:rsidP="00833EA9">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2.2. Публіцистичний пафос роману</w:t>
      </w:r>
      <w:r w:rsidR="00605A62" w:rsidRPr="0016796C">
        <w:rPr>
          <w:rFonts w:ascii="Times New Roman" w:eastAsia="Times New Roman" w:hAnsi="Times New Roman" w:cs="Times New Roman"/>
          <w:sz w:val="28"/>
          <w:szCs w:val="28"/>
          <w:lang w:val="uk-UA" w:eastAsia="ru-RU"/>
        </w:rPr>
        <w:t xml:space="preserve"> та стратегії </w:t>
      </w:r>
      <w:proofErr w:type="spellStart"/>
      <w:r w:rsidR="00605A62" w:rsidRPr="0016796C">
        <w:rPr>
          <w:rFonts w:ascii="Times New Roman" w:eastAsia="Times New Roman" w:hAnsi="Times New Roman" w:cs="Times New Roman"/>
          <w:sz w:val="28"/>
          <w:szCs w:val="28"/>
          <w:lang w:val="uk-UA" w:eastAsia="ru-RU"/>
        </w:rPr>
        <w:t>міметичності</w:t>
      </w:r>
      <w:proofErr w:type="spellEnd"/>
      <w:r w:rsidR="00605A62" w:rsidRPr="0016796C">
        <w:rPr>
          <w:rFonts w:ascii="Times New Roman" w:eastAsia="Times New Roman" w:hAnsi="Times New Roman" w:cs="Times New Roman"/>
          <w:sz w:val="28"/>
          <w:szCs w:val="28"/>
          <w:lang w:val="uk-UA" w:eastAsia="ru-RU"/>
        </w:rPr>
        <w:t>……......</w:t>
      </w:r>
      <w:r w:rsidR="00CB35F9" w:rsidRPr="0016796C">
        <w:rPr>
          <w:rFonts w:ascii="Times New Roman" w:eastAsia="Times New Roman" w:hAnsi="Times New Roman" w:cs="Times New Roman"/>
          <w:sz w:val="28"/>
          <w:szCs w:val="28"/>
          <w:lang w:val="uk-UA" w:eastAsia="ru-RU"/>
        </w:rPr>
        <w:t>…43</w:t>
      </w:r>
    </w:p>
    <w:p w14:paraId="38B3154D" w14:textId="414CB480" w:rsidR="00FF53A4" w:rsidRPr="0016796C" w:rsidRDefault="00FF53A4" w:rsidP="00833EA9">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ВИСНОВКИ………………………………………..……….……………………...</w:t>
      </w:r>
      <w:r w:rsidR="00CB35F9" w:rsidRPr="0016796C">
        <w:rPr>
          <w:rFonts w:ascii="Times New Roman" w:eastAsia="Times New Roman" w:hAnsi="Times New Roman" w:cs="Times New Roman"/>
          <w:sz w:val="28"/>
          <w:szCs w:val="28"/>
          <w:lang w:val="uk-UA" w:eastAsia="ru-RU"/>
        </w:rPr>
        <w:t>.5</w:t>
      </w:r>
      <w:r w:rsidR="006B0C93" w:rsidRPr="0016796C">
        <w:rPr>
          <w:rFonts w:ascii="Times New Roman" w:eastAsia="Times New Roman" w:hAnsi="Times New Roman" w:cs="Times New Roman"/>
          <w:sz w:val="28"/>
          <w:szCs w:val="28"/>
          <w:lang w:val="uk-UA" w:eastAsia="ru-RU"/>
        </w:rPr>
        <w:t>7</w:t>
      </w:r>
      <w:r w:rsidRPr="0016796C">
        <w:rPr>
          <w:rFonts w:ascii="Times New Roman" w:eastAsia="Times New Roman" w:hAnsi="Times New Roman" w:cs="Times New Roman"/>
          <w:sz w:val="28"/>
          <w:szCs w:val="28"/>
          <w:lang w:val="uk-UA" w:eastAsia="ru-RU"/>
        </w:rPr>
        <w:t xml:space="preserve"> </w:t>
      </w:r>
    </w:p>
    <w:p w14:paraId="4944F168" w14:textId="5610271F" w:rsidR="00FF53A4" w:rsidRPr="0016796C" w:rsidRDefault="00FF53A4" w:rsidP="00833EA9">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СПИСОК ВИКОРИСТАНИХ ДЖЕРЕЛ…………………….…….......................</w:t>
      </w:r>
      <w:r w:rsidR="00CB35F9" w:rsidRPr="0016796C">
        <w:rPr>
          <w:rFonts w:ascii="Times New Roman" w:eastAsia="Times New Roman" w:hAnsi="Times New Roman" w:cs="Times New Roman"/>
          <w:sz w:val="28"/>
          <w:szCs w:val="28"/>
          <w:lang w:val="uk-UA" w:eastAsia="ru-RU"/>
        </w:rPr>
        <w:t>.61</w:t>
      </w:r>
    </w:p>
    <w:p w14:paraId="74EDF2BA" w14:textId="77777777" w:rsidR="00FF53A4" w:rsidRPr="0016796C" w:rsidRDefault="00FF53A4" w:rsidP="00833EA9">
      <w:pPr>
        <w:spacing w:line="360" w:lineRule="auto"/>
        <w:rPr>
          <w:rFonts w:ascii="Times New Roman" w:eastAsia="Times New Roman" w:hAnsi="Times New Roman" w:cs="Times New Roman"/>
          <w:b/>
          <w:bCs/>
          <w:sz w:val="28"/>
          <w:szCs w:val="28"/>
          <w:lang w:val="uk-UA" w:eastAsia="ru-RU"/>
        </w:rPr>
      </w:pPr>
      <w:r w:rsidRPr="0016796C">
        <w:rPr>
          <w:rFonts w:ascii="Times New Roman" w:eastAsia="Times New Roman" w:hAnsi="Times New Roman" w:cs="Times New Roman"/>
          <w:b/>
          <w:bCs/>
          <w:sz w:val="28"/>
          <w:szCs w:val="28"/>
          <w:lang w:val="uk-UA" w:eastAsia="ru-RU"/>
        </w:rPr>
        <w:br w:type="page"/>
      </w:r>
    </w:p>
    <w:p w14:paraId="6785C281" w14:textId="77777777" w:rsidR="00FF53A4" w:rsidRPr="0016796C" w:rsidRDefault="00FF53A4" w:rsidP="00833EA9">
      <w:pPr>
        <w:spacing w:after="0" w:line="360" w:lineRule="auto"/>
        <w:ind w:right="57"/>
        <w:jc w:val="center"/>
        <w:rPr>
          <w:rFonts w:ascii="Times New Roman" w:eastAsia="Times New Roman" w:hAnsi="Times New Roman" w:cs="Times New Roman"/>
          <w:b/>
          <w:bCs/>
          <w:sz w:val="28"/>
          <w:szCs w:val="28"/>
          <w:lang w:val="uk-UA" w:eastAsia="ru-RU"/>
        </w:rPr>
      </w:pPr>
      <w:r w:rsidRPr="0016796C">
        <w:rPr>
          <w:rFonts w:ascii="Times New Roman" w:eastAsia="Times New Roman" w:hAnsi="Times New Roman" w:cs="Times New Roman"/>
          <w:b/>
          <w:bCs/>
          <w:sz w:val="28"/>
          <w:szCs w:val="28"/>
          <w:lang w:val="uk-UA" w:eastAsia="ru-RU"/>
        </w:rPr>
        <w:lastRenderedPageBreak/>
        <w:t>ВСТУП</w:t>
      </w:r>
    </w:p>
    <w:p w14:paraId="69E6E969" w14:textId="77777777" w:rsidR="006B499B" w:rsidRPr="0016796C" w:rsidRDefault="00FF53A4" w:rsidP="00833EA9">
      <w:pPr>
        <w:spacing w:after="0" w:line="360" w:lineRule="auto"/>
        <w:ind w:firstLine="709"/>
        <w:jc w:val="both"/>
        <w:rPr>
          <w:rFonts w:ascii="Times New Roman" w:eastAsia="Times New Roman" w:hAnsi="Times New Roman" w:cs="Times New Roman"/>
          <w:bCs/>
          <w:sz w:val="28"/>
          <w:szCs w:val="28"/>
          <w:lang w:val="uk-UA" w:eastAsia="ru-RU"/>
        </w:rPr>
      </w:pPr>
      <w:r w:rsidRPr="0016796C">
        <w:rPr>
          <w:rFonts w:ascii="Times New Roman" w:eastAsia="Times New Roman" w:hAnsi="Times New Roman" w:cs="Times New Roman"/>
          <w:b/>
          <w:bCs/>
          <w:sz w:val="28"/>
          <w:szCs w:val="28"/>
          <w:lang w:val="uk-UA" w:eastAsia="ru-RU"/>
        </w:rPr>
        <w:t xml:space="preserve">Актуальність теми дослідження. </w:t>
      </w:r>
      <w:r w:rsidRPr="0016796C">
        <w:rPr>
          <w:rFonts w:ascii="Times New Roman" w:eastAsia="Times New Roman" w:hAnsi="Times New Roman" w:cs="Times New Roman"/>
          <w:bCs/>
          <w:sz w:val="28"/>
          <w:szCs w:val="28"/>
          <w:lang w:val="uk-UA" w:eastAsia="ru-RU"/>
        </w:rPr>
        <w:t xml:space="preserve">Український літературний простір переживає сплеск інтересу до нової теми, яка виникла через появу такого явища як війна, яка постала в Україні внаслідок російської агресії і має вигляд гібридної, оскільки охоплює різні сфери життя суспільства. </w:t>
      </w:r>
    </w:p>
    <w:p w14:paraId="1183AF4D" w14:textId="5A955CA0" w:rsidR="00FF53A4" w:rsidRPr="0016796C" w:rsidRDefault="00FF53A4" w:rsidP="00833EA9">
      <w:pPr>
        <w:spacing w:after="0" w:line="360" w:lineRule="auto"/>
        <w:ind w:firstLine="709"/>
        <w:jc w:val="both"/>
        <w:rPr>
          <w:rFonts w:ascii="Times New Roman" w:eastAsia="Times New Roman" w:hAnsi="Times New Roman" w:cs="Times New Roman"/>
          <w:bCs/>
          <w:sz w:val="28"/>
          <w:szCs w:val="28"/>
          <w:lang w:val="uk-UA" w:eastAsia="ru-RU"/>
        </w:rPr>
      </w:pPr>
      <w:r w:rsidRPr="0016796C">
        <w:rPr>
          <w:rFonts w:ascii="Times New Roman" w:eastAsia="Times New Roman" w:hAnsi="Times New Roman" w:cs="Times New Roman"/>
          <w:bCs/>
          <w:sz w:val="28"/>
          <w:szCs w:val="28"/>
          <w:lang w:val="uk-UA" w:eastAsia="ru-RU"/>
        </w:rPr>
        <w:t xml:space="preserve">Рефлексія теми війни є новим явищем в українській літературі, оскільки остання війна, про яку було створено масив художньої літератури, припадає на середину ХХ століття. Нинішня війна виявила такі риси українського суспільства як вміння </w:t>
      </w:r>
      <w:proofErr w:type="spellStart"/>
      <w:r w:rsidRPr="0016796C">
        <w:rPr>
          <w:rFonts w:ascii="Times New Roman" w:eastAsia="Times New Roman" w:hAnsi="Times New Roman" w:cs="Times New Roman"/>
          <w:bCs/>
          <w:sz w:val="28"/>
          <w:szCs w:val="28"/>
          <w:lang w:val="uk-UA" w:eastAsia="ru-RU"/>
        </w:rPr>
        <w:t>самоорганізовуватися</w:t>
      </w:r>
      <w:proofErr w:type="spellEnd"/>
      <w:r w:rsidRPr="0016796C">
        <w:rPr>
          <w:rFonts w:ascii="Times New Roman" w:eastAsia="Times New Roman" w:hAnsi="Times New Roman" w:cs="Times New Roman"/>
          <w:bCs/>
          <w:sz w:val="28"/>
          <w:szCs w:val="28"/>
          <w:lang w:val="uk-UA" w:eastAsia="ru-RU"/>
        </w:rPr>
        <w:t xml:space="preserve">, виявляти активну громадянську позицію. Поряд з тим, вона оголила такі речі як неготовність українського суспільства позбуватися радянських стереотипів та пропагандистських міфів, </w:t>
      </w:r>
      <w:proofErr w:type="spellStart"/>
      <w:r w:rsidRPr="0016796C">
        <w:rPr>
          <w:rFonts w:ascii="Times New Roman" w:eastAsia="Times New Roman" w:hAnsi="Times New Roman" w:cs="Times New Roman"/>
          <w:bCs/>
          <w:sz w:val="28"/>
          <w:szCs w:val="28"/>
          <w:lang w:val="uk-UA" w:eastAsia="ru-RU"/>
        </w:rPr>
        <w:t>включеність</w:t>
      </w:r>
      <w:proofErr w:type="spellEnd"/>
      <w:r w:rsidRPr="0016796C">
        <w:rPr>
          <w:rFonts w:ascii="Times New Roman" w:eastAsia="Times New Roman" w:hAnsi="Times New Roman" w:cs="Times New Roman"/>
          <w:bCs/>
          <w:sz w:val="28"/>
          <w:szCs w:val="28"/>
          <w:lang w:val="uk-UA" w:eastAsia="ru-RU"/>
        </w:rPr>
        <w:t xml:space="preserve"> у чужинський інформаційний простір. Також тема звичайної людини із її рефлексіями війни, формування власного досвіду виживання в нових умовах постає в українській літературі із новими акцентами та переосмисленнями. </w:t>
      </w:r>
    </w:p>
    <w:p w14:paraId="03E8C7B0" w14:textId="77777777" w:rsidR="00FF53A4" w:rsidRPr="0016796C" w:rsidRDefault="00FF53A4" w:rsidP="00833EA9">
      <w:pPr>
        <w:spacing w:after="0" w:line="360" w:lineRule="auto"/>
        <w:ind w:firstLine="709"/>
        <w:jc w:val="both"/>
        <w:rPr>
          <w:rFonts w:ascii="Times New Roman" w:eastAsia="Times New Roman" w:hAnsi="Times New Roman" w:cs="Times New Roman"/>
          <w:bCs/>
          <w:sz w:val="28"/>
          <w:szCs w:val="28"/>
          <w:lang w:val="uk-UA" w:eastAsia="ru-RU"/>
        </w:rPr>
      </w:pPr>
      <w:r w:rsidRPr="0016796C">
        <w:rPr>
          <w:rFonts w:ascii="Times New Roman" w:eastAsia="Times New Roman" w:hAnsi="Times New Roman" w:cs="Times New Roman"/>
          <w:bCs/>
          <w:sz w:val="28"/>
          <w:szCs w:val="28"/>
          <w:lang w:val="uk-UA" w:eastAsia="ru-RU"/>
        </w:rPr>
        <w:t>Українська література реагує поступово, вводячи нові образи – героїв-воїнів, складні долі людей, що опинилися на війні, так званого «мирного населення», волонтерів, дружин та рідних воїнів. Такі твори активно з’являються в творчості українських письменників та авторів, які не мали письменницького досвіду, проте були очевидцями подій.</w:t>
      </w:r>
    </w:p>
    <w:p w14:paraId="14414C95" w14:textId="5D12F3F3" w:rsidR="00FF53A4" w:rsidRPr="0016796C" w:rsidRDefault="00FF53A4" w:rsidP="00833EA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Cs/>
          <w:sz w:val="28"/>
          <w:szCs w:val="28"/>
          <w:shd w:val="clear" w:color="auto" w:fill="FFFFFF"/>
          <w:lang w:val="uk-UA" w:eastAsia="ru-RU"/>
        </w:rPr>
        <w:t>В українській літературі поступово формується або відроджується таке явище як воєнна література, тому в літературознавстві постає потреба осмислення цього літературного досвіду.  Ряд українських науковців беруться досліджувати тематику літератури про АТО</w:t>
      </w:r>
      <w:r w:rsidRPr="0016796C">
        <w:rPr>
          <w:rFonts w:ascii="Times New Roman" w:eastAsia="Times New Roman" w:hAnsi="Times New Roman" w:cs="Times New Roman"/>
          <w:sz w:val="28"/>
          <w:szCs w:val="28"/>
          <w:lang w:val="uk-UA" w:eastAsia="ru-RU"/>
        </w:rPr>
        <w:t>: Є. Бистрицький</w:t>
      </w:r>
      <w:r w:rsidR="001F70E7" w:rsidRPr="0016796C">
        <w:rPr>
          <w:rFonts w:ascii="Times New Roman" w:eastAsia="Times New Roman" w:hAnsi="Times New Roman" w:cs="Times New Roman"/>
          <w:sz w:val="28"/>
          <w:szCs w:val="28"/>
          <w:lang w:val="uk-UA" w:eastAsia="ru-RU"/>
        </w:rPr>
        <w:t xml:space="preserve"> </w:t>
      </w:r>
      <w:r w:rsidRPr="0016796C">
        <w:rPr>
          <w:rFonts w:ascii="Times New Roman" w:eastAsia="Times New Roman" w:hAnsi="Times New Roman" w:cs="Times New Roman"/>
          <w:sz w:val="28"/>
          <w:szCs w:val="28"/>
          <w:lang w:val="uk-UA" w:eastAsia="ru-RU"/>
        </w:rPr>
        <w:t>[2]</w:t>
      </w:r>
      <w:r w:rsidR="00384075" w:rsidRPr="0016796C">
        <w:rPr>
          <w:rFonts w:ascii="Times New Roman" w:eastAsia="Times New Roman" w:hAnsi="Times New Roman" w:cs="Times New Roman"/>
          <w:sz w:val="28"/>
          <w:szCs w:val="28"/>
          <w:lang w:val="uk-UA" w:eastAsia="ru-RU"/>
        </w:rPr>
        <w:t>, Г. </w:t>
      </w:r>
      <w:proofErr w:type="spellStart"/>
      <w:r w:rsidR="00384075" w:rsidRPr="0016796C">
        <w:rPr>
          <w:rFonts w:ascii="Times New Roman" w:eastAsia="Times New Roman" w:hAnsi="Times New Roman" w:cs="Times New Roman"/>
          <w:sz w:val="28"/>
          <w:szCs w:val="28"/>
          <w:lang w:val="uk-UA" w:eastAsia="ru-RU"/>
        </w:rPr>
        <w:t>Випасняк</w:t>
      </w:r>
      <w:proofErr w:type="spellEnd"/>
      <w:r w:rsidR="00384075" w:rsidRPr="0016796C">
        <w:rPr>
          <w:rFonts w:ascii="Times New Roman" w:eastAsia="Times New Roman" w:hAnsi="Times New Roman" w:cs="Times New Roman"/>
          <w:sz w:val="28"/>
          <w:szCs w:val="28"/>
          <w:lang w:val="uk-UA" w:eastAsia="ru-RU"/>
        </w:rPr>
        <w:t> [6], О. </w:t>
      </w:r>
      <w:proofErr w:type="spellStart"/>
      <w:r w:rsidR="00384075" w:rsidRPr="0016796C">
        <w:rPr>
          <w:rFonts w:ascii="Times New Roman" w:eastAsia="Times New Roman" w:hAnsi="Times New Roman" w:cs="Times New Roman"/>
          <w:sz w:val="28"/>
          <w:szCs w:val="28"/>
          <w:lang w:val="uk-UA" w:eastAsia="ru-RU"/>
        </w:rPr>
        <w:t>Мимрук</w:t>
      </w:r>
      <w:proofErr w:type="spellEnd"/>
      <w:r w:rsidR="00384075" w:rsidRPr="0016796C">
        <w:rPr>
          <w:rFonts w:ascii="Times New Roman" w:eastAsia="Times New Roman" w:hAnsi="Times New Roman" w:cs="Times New Roman"/>
          <w:sz w:val="28"/>
          <w:szCs w:val="28"/>
          <w:lang w:val="uk-UA" w:eastAsia="ru-RU"/>
        </w:rPr>
        <w:t xml:space="preserve"> [41</w:t>
      </w:r>
      <w:r w:rsidR="00602EC3" w:rsidRPr="0016796C">
        <w:rPr>
          <w:rFonts w:ascii="Times New Roman" w:eastAsia="Times New Roman" w:hAnsi="Times New Roman" w:cs="Times New Roman"/>
          <w:sz w:val="28"/>
          <w:szCs w:val="28"/>
          <w:lang w:val="uk-UA" w:eastAsia="ru-RU"/>
        </w:rPr>
        <w:t>], С. </w:t>
      </w:r>
      <w:proofErr w:type="spellStart"/>
      <w:r w:rsidR="00602EC3" w:rsidRPr="0016796C">
        <w:rPr>
          <w:rFonts w:ascii="Times New Roman" w:eastAsia="Times New Roman" w:hAnsi="Times New Roman" w:cs="Times New Roman"/>
          <w:sz w:val="28"/>
          <w:szCs w:val="28"/>
          <w:lang w:val="uk-UA" w:eastAsia="ru-RU"/>
        </w:rPr>
        <w:t>Підопригора</w:t>
      </w:r>
      <w:proofErr w:type="spellEnd"/>
      <w:r w:rsidR="00602EC3" w:rsidRPr="0016796C">
        <w:rPr>
          <w:rFonts w:ascii="Times New Roman" w:eastAsia="Times New Roman" w:hAnsi="Times New Roman" w:cs="Times New Roman"/>
          <w:sz w:val="28"/>
          <w:szCs w:val="28"/>
          <w:lang w:val="uk-UA" w:eastAsia="ru-RU"/>
        </w:rPr>
        <w:t xml:space="preserve"> [46],  Я. Поліщук [47; 48; 49; 50], О. </w:t>
      </w:r>
      <w:proofErr w:type="spellStart"/>
      <w:r w:rsidR="00602EC3" w:rsidRPr="0016796C">
        <w:rPr>
          <w:rFonts w:ascii="Times New Roman" w:eastAsia="Times New Roman" w:hAnsi="Times New Roman" w:cs="Times New Roman"/>
          <w:sz w:val="28"/>
          <w:szCs w:val="28"/>
          <w:lang w:val="uk-UA" w:eastAsia="ru-RU"/>
        </w:rPr>
        <w:t>Пухонська</w:t>
      </w:r>
      <w:proofErr w:type="spellEnd"/>
      <w:r w:rsidR="00602EC3" w:rsidRPr="0016796C">
        <w:rPr>
          <w:rFonts w:ascii="Times New Roman" w:eastAsia="Times New Roman" w:hAnsi="Times New Roman" w:cs="Times New Roman"/>
          <w:sz w:val="28"/>
          <w:szCs w:val="28"/>
          <w:lang w:val="uk-UA" w:eastAsia="ru-RU"/>
        </w:rPr>
        <w:t xml:space="preserve"> [51; 52; 53</w:t>
      </w:r>
      <w:r w:rsidRPr="0016796C">
        <w:rPr>
          <w:rFonts w:ascii="Times New Roman" w:eastAsia="Times New Roman" w:hAnsi="Times New Roman" w:cs="Times New Roman"/>
          <w:sz w:val="28"/>
          <w:szCs w:val="28"/>
          <w:lang w:val="uk-UA" w:eastAsia="ru-RU"/>
        </w:rPr>
        <w:t>], М. </w:t>
      </w:r>
      <w:proofErr w:type="spellStart"/>
      <w:r w:rsidRPr="0016796C">
        <w:rPr>
          <w:rFonts w:ascii="Times New Roman" w:eastAsia="Times New Roman" w:hAnsi="Times New Roman" w:cs="Times New Roman"/>
          <w:sz w:val="28"/>
          <w:szCs w:val="28"/>
          <w:lang w:val="uk-UA" w:eastAsia="ru-RU"/>
        </w:rPr>
        <w:t>Рябченко</w:t>
      </w:r>
      <w:proofErr w:type="spellEnd"/>
      <w:r w:rsidRPr="0016796C">
        <w:rPr>
          <w:rFonts w:ascii="Times New Roman" w:eastAsia="Times New Roman" w:hAnsi="Times New Roman" w:cs="Times New Roman"/>
          <w:sz w:val="28"/>
          <w:szCs w:val="28"/>
          <w:lang w:val="uk-UA" w:eastAsia="ru-RU"/>
        </w:rPr>
        <w:t xml:space="preserve"> [</w:t>
      </w:r>
      <w:r w:rsidR="00602EC3" w:rsidRPr="0016796C">
        <w:rPr>
          <w:rFonts w:ascii="Times New Roman" w:eastAsia="Times New Roman" w:hAnsi="Times New Roman" w:cs="Times New Roman"/>
          <w:sz w:val="28"/>
          <w:szCs w:val="28"/>
          <w:lang w:val="uk-UA" w:eastAsia="ru-RU"/>
        </w:rPr>
        <w:t>57; 58</w:t>
      </w:r>
      <w:r w:rsidRPr="0016796C">
        <w:rPr>
          <w:rFonts w:ascii="Times New Roman" w:eastAsia="Times New Roman" w:hAnsi="Times New Roman" w:cs="Times New Roman"/>
          <w:sz w:val="28"/>
          <w:szCs w:val="28"/>
          <w:lang w:val="uk-UA" w:eastAsia="ru-RU"/>
        </w:rPr>
        <w:t xml:space="preserve">], </w:t>
      </w:r>
      <w:r w:rsidR="005B7512" w:rsidRPr="0016796C">
        <w:rPr>
          <w:rFonts w:ascii="Times New Roman" w:eastAsia="Times New Roman" w:hAnsi="Times New Roman" w:cs="Times New Roman"/>
          <w:sz w:val="28"/>
          <w:szCs w:val="28"/>
          <w:lang w:val="uk-UA" w:eastAsia="ru-RU"/>
        </w:rPr>
        <w:t>В.</w:t>
      </w:r>
      <w:r w:rsidR="005B7512" w:rsidRPr="0016796C">
        <w:rPr>
          <w:rFonts w:ascii="Times New Roman" w:eastAsia="Times New Roman" w:hAnsi="Times New Roman" w:cs="Times New Roman"/>
          <w:sz w:val="28"/>
          <w:szCs w:val="28"/>
          <w:lang w:val="en-US" w:eastAsia="ru-RU"/>
        </w:rPr>
        <w:t> </w:t>
      </w:r>
      <w:proofErr w:type="spellStart"/>
      <w:r w:rsidR="005B7512" w:rsidRPr="0016796C">
        <w:rPr>
          <w:rFonts w:ascii="Times New Roman" w:eastAsia="Times New Roman" w:hAnsi="Times New Roman" w:cs="Times New Roman"/>
          <w:sz w:val="28"/>
          <w:szCs w:val="28"/>
          <w:lang w:val="uk-UA" w:eastAsia="ru-RU"/>
        </w:rPr>
        <w:t>Слапчук</w:t>
      </w:r>
      <w:proofErr w:type="spellEnd"/>
      <w:r w:rsidR="005B7512" w:rsidRPr="0016796C">
        <w:rPr>
          <w:rFonts w:ascii="Times New Roman" w:eastAsia="Times New Roman" w:hAnsi="Times New Roman" w:cs="Times New Roman"/>
          <w:sz w:val="28"/>
          <w:szCs w:val="28"/>
          <w:lang w:val="uk-UA" w:eastAsia="ru-RU"/>
        </w:rPr>
        <w:t xml:space="preserve"> [</w:t>
      </w:r>
      <w:r w:rsidR="00602EC3" w:rsidRPr="0016796C">
        <w:rPr>
          <w:rFonts w:ascii="Times New Roman" w:eastAsia="Times New Roman" w:hAnsi="Times New Roman" w:cs="Times New Roman"/>
          <w:sz w:val="28"/>
          <w:szCs w:val="28"/>
          <w:lang w:val="uk-UA" w:eastAsia="ru-RU"/>
        </w:rPr>
        <w:t>61</w:t>
      </w:r>
      <w:r w:rsidR="005B7512" w:rsidRPr="0016796C">
        <w:rPr>
          <w:rFonts w:ascii="Times New Roman" w:eastAsia="Times New Roman" w:hAnsi="Times New Roman" w:cs="Times New Roman"/>
          <w:sz w:val="28"/>
          <w:szCs w:val="28"/>
          <w:lang w:val="uk-UA" w:eastAsia="ru-RU"/>
        </w:rPr>
        <w:t xml:space="preserve">], </w:t>
      </w:r>
      <w:r w:rsidRPr="0016796C">
        <w:rPr>
          <w:rFonts w:ascii="Times New Roman" w:eastAsia="Times New Roman" w:hAnsi="Times New Roman" w:cs="Times New Roman"/>
          <w:sz w:val="28"/>
          <w:szCs w:val="28"/>
          <w:lang w:val="uk-UA" w:eastAsia="ru-RU"/>
        </w:rPr>
        <w:t>С. </w:t>
      </w:r>
      <w:proofErr w:type="spellStart"/>
      <w:r w:rsidRPr="0016796C">
        <w:rPr>
          <w:rFonts w:ascii="Times New Roman" w:eastAsia="Times New Roman" w:hAnsi="Times New Roman" w:cs="Times New Roman"/>
          <w:sz w:val="28"/>
          <w:szCs w:val="28"/>
          <w:lang w:val="uk-UA" w:eastAsia="ru-RU"/>
        </w:rPr>
        <w:t>Філоненко</w:t>
      </w:r>
      <w:proofErr w:type="spellEnd"/>
      <w:r w:rsidRPr="0016796C">
        <w:rPr>
          <w:rFonts w:ascii="Times New Roman" w:eastAsia="Times New Roman" w:hAnsi="Times New Roman" w:cs="Times New Roman"/>
          <w:sz w:val="28"/>
          <w:szCs w:val="28"/>
          <w:lang w:val="uk-UA" w:eastAsia="ru-RU"/>
        </w:rPr>
        <w:t xml:space="preserve"> [</w:t>
      </w:r>
      <w:r w:rsidR="00B73A60" w:rsidRPr="0016796C">
        <w:rPr>
          <w:rFonts w:ascii="Times New Roman" w:eastAsia="Times New Roman" w:hAnsi="Times New Roman" w:cs="Times New Roman"/>
          <w:sz w:val="28"/>
          <w:szCs w:val="28"/>
          <w:lang w:val="uk-UA" w:eastAsia="ru-RU"/>
        </w:rPr>
        <w:t>65</w:t>
      </w:r>
      <w:r w:rsidRPr="0016796C">
        <w:rPr>
          <w:rFonts w:ascii="Times New Roman" w:eastAsia="Times New Roman" w:hAnsi="Times New Roman" w:cs="Times New Roman"/>
          <w:sz w:val="28"/>
          <w:szCs w:val="28"/>
          <w:lang w:val="uk-UA" w:eastAsia="ru-RU"/>
        </w:rPr>
        <w:t>]</w:t>
      </w:r>
      <w:r w:rsidR="007674D2" w:rsidRPr="0016796C">
        <w:rPr>
          <w:rFonts w:ascii="Times New Roman" w:eastAsia="Times New Roman" w:hAnsi="Times New Roman" w:cs="Times New Roman"/>
          <w:sz w:val="28"/>
          <w:szCs w:val="28"/>
          <w:lang w:val="uk-UA" w:eastAsia="ru-RU"/>
        </w:rPr>
        <w:t xml:space="preserve">, </w:t>
      </w:r>
      <w:proofErr w:type="spellStart"/>
      <w:r w:rsidR="007674D2" w:rsidRPr="0016796C">
        <w:rPr>
          <w:rFonts w:ascii="Times New Roman" w:eastAsia="Times New Roman" w:hAnsi="Times New Roman" w:cs="Times New Roman"/>
          <w:sz w:val="28"/>
          <w:szCs w:val="28"/>
          <w:lang w:val="uk-UA" w:eastAsia="ru-RU"/>
        </w:rPr>
        <w:t>Д.Харамурза</w:t>
      </w:r>
      <w:proofErr w:type="spellEnd"/>
      <w:r w:rsidR="00B73A60" w:rsidRPr="0016796C">
        <w:rPr>
          <w:rFonts w:ascii="Times New Roman" w:eastAsia="Times New Roman" w:hAnsi="Times New Roman" w:cs="Times New Roman"/>
          <w:sz w:val="28"/>
          <w:szCs w:val="28"/>
          <w:lang w:val="uk-UA" w:eastAsia="ru-RU"/>
        </w:rPr>
        <w:t xml:space="preserve"> [66]</w:t>
      </w:r>
      <w:r w:rsidR="004C6D29" w:rsidRPr="0016796C">
        <w:rPr>
          <w:rFonts w:ascii="Times New Roman" w:eastAsia="Times New Roman" w:hAnsi="Times New Roman" w:cs="Times New Roman"/>
          <w:sz w:val="28"/>
          <w:szCs w:val="28"/>
          <w:lang w:val="uk-UA" w:eastAsia="ru-RU"/>
        </w:rPr>
        <w:t xml:space="preserve"> та ін. </w:t>
      </w:r>
    </w:p>
    <w:p w14:paraId="2823B8F6" w14:textId="5036578D" w:rsidR="00FF53A4" w:rsidRPr="0016796C" w:rsidRDefault="00FF53A4" w:rsidP="00A85CEC">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Дебютним твором Т. Дуди (це справжнє прізвище письменниці) зацікавилися багато критиків і літературознавців, </w:t>
      </w:r>
      <w:r w:rsidR="000F3179" w:rsidRPr="0016796C">
        <w:rPr>
          <w:rFonts w:ascii="Times New Roman" w:eastAsia="Times New Roman" w:hAnsi="Times New Roman" w:cs="Times New Roman"/>
          <w:sz w:val="28"/>
          <w:szCs w:val="28"/>
          <w:lang w:val="uk-UA" w:eastAsia="ru-RU"/>
        </w:rPr>
        <w:t xml:space="preserve">адже його поява </w:t>
      </w:r>
      <w:r w:rsidRPr="0016796C">
        <w:rPr>
          <w:rFonts w:ascii="Times New Roman" w:eastAsia="Times New Roman" w:hAnsi="Times New Roman" w:cs="Times New Roman"/>
          <w:sz w:val="28"/>
          <w:szCs w:val="28"/>
          <w:lang w:val="uk-UA" w:eastAsia="ru-RU"/>
        </w:rPr>
        <w:t>спричини</w:t>
      </w:r>
      <w:r w:rsidR="000F3179" w:rsidRPr="0016796C">
        <w:rPr>
          <w:rFonts w:ascii="Times New Roman" w:eastAsia="Times New Roman" w:hAnsi="Times New Roman" w:cs="Times New Roman"/>
          <w:sz w:val="28"/>
          <w:szCs w:val="28"/>
          <w:lang w:val="uk-UA" w:eastAsia="ru-RU"/>
        </w:rPr>
        <w:t>ла</w:t>
      </w:r>
      <w:r w:rsidRPr="0016796C">
        <w:rPr>
          <w:rFonts w:ascii="Times New Roman" w:eastAsia="Times New Roman" w:hAnsi="Times New Roman" w:cs="Times New Roman"/>
          <w:sz w:val="28"/>
          <w:szCs w:val="28"/>
          <w:lang w:val="uk-UA" w:eastAsia="ru-RU"/>
        </w:rPr>
        <w:t xml:space="preserve"> </w:t>
      </w:r>
      <w:r w:rsidRPr="0016796C">
        <w:rPr>
          <w:rFonts w:ascii="Times New Roman" w:eastAsia="Times New Roman" w:hAnsi="Times New Roman" w:cs="Times New Roman"/>
          <w:sz w:val="28"/>
          <w:szCs w:val="28"/>
          <w:lang w:val="uk-UA" w:eastAsia="ru-RU"/>
        </w:rPr>
        <w:lastRenderedPageBreak/>
        <w:t xml:space="preserve">великий резонанс. Роман «Доця» став справжнім гучним дебютом: </w:t>
      </w:r>
      <w:r w:rsidR="003C064E" w:rsidRPr="0016796C">
        <w:rPr>
          <w:rFonts w:ascii="Times New Roman" w:eastAsia="Times New Roman" w:hAnsi="Times New Roman" w:cs="Times New Roman"/>
          <w:sz w:val="28"/>
          <w:szCs w:val="28"/>
          <w:lang w:val="uk-UA" w:eastAsia="ru-RU"/>
        </w:rPr>
        <w:t>к</w:t>
      </w:r>
      <w:r w:rsidRPr="0016796C">
        <w:rPr>
          <w:rFonts w:ascii="Times New Roman" w:eastAsia="Times New Roman" w:hAnsi="Times New Roman" w:cs="Times New Roman"/>
          <w:sz w:val="28"/>
          <w:szCs w:val="28"/>
          <w:lang w:val="uk-UA" w:eastAsia="ru-RU"/>
        </w:rPr>
        <w:t>нига року, за версією ВВС (2019), має відзнаку Львівського книжкового форуму, першу премію Черкаського книжкового форуму, спеціальну премію від критиків «</w:t>
      </w:r>
      <w:proofErr w:type="spellStart"/>
      <w:r w:rsidRPr="0016796C">
        <w:rPr>
          <w:rFonts w:ascii="Times New Roman" w:eastAsia="Times New Roman" w:hAnsi="Times New Roman" w:cs="Times New Roman"/>
          <w:sz w:val="28"/>
          <w:szCs w:val="28"/>
          <w:lang w:val="uk-UA" w:eastAsia="ru-RU"/>
        </w:rPr>
        <w:t>ЛітАкценту</w:t>
      </w:r>
      <w:proofErr w:type="spellEnd"/>
      <w:r w:rsidRPr="0016796C">
        <w:rPr>
          <w:rFonts w:ascii="Times New Roman" w:eastAsia="Times New Roman" w:hAnsi="Times New Roman" w:cs="Times New Roman"/>
          <w:sz w:val="28"/>
          <w:szCs w:val="28"/>
          <w:lang w:val="uk-UA" w:eastAsia="ru-RU"/>
        </w:rPr>
        <w:t>», також видання опинилося серед фіналістів Всеукраїнського рейтингу «Книга року» і увійшло до фінального списку творів, які претендують на екранізацію. Його художня специфі</w:t>
      </w:r>
      <w:r w:rsidR="001F70E7" w:rsidRPr="0016796C">
        <w:rPr>
          <w:rFonts w:ascii="Times New Roman" w:eastAsia="Times New Roman" w:hAnsi="Times New Roman" w:cs="Times New Roman"/>
          <w:sz w:val="28"/>
          <w:szCs w:val="28"/>
          <w:lang w:val="uk-UA" w:eastAsia="ru-RU"/>
        </w:rPr>
        <w:t>ка в різних аспектах розглянута в студіях Т. Гребенюк [26</w:t>
      </w:r>
      <w:r w:rsidRPr="0016796C">
        <w:rPr>
          <w:rFonts w:ascii="Times New Roman" w:eastAsia="Times New Roman" w:hAnsi="Times New Roman" w:cs="Times New Roman"/>
          <w:sz w:val="28"/>
          <w:szCs w:val="28"/>
          <w:lang w:val="uk-UA" w:eastAsia="ru-RU"/>
        </w:rPr>
        <w:t xml:space="preserve">], І. </w:t>
      </w:r>
      <w:proofErr w:type="spellStart"/>
      <w:r w:rsidRPr="0016796C">
        <w:rPr>
          <w:rFonts w:ascii="Times New Roman" w:eastAsia="Times New Roman" w:hAnsi="Times New Roman" w:cs="Times New Roman"/>
          <w:sz w:val="28"/>
          <w:szCs w:val="28"/>
          <w:lang w:val="uk-UA" w:eastAsia="ru-RU"/>
        </w:rPr>
        <w:t>Ренчки</w:t>
      </w:r>
      <w:proofErr w:type="spellEnd"/>
      <w:r w:rsidRPr="0016796C">
        <w:rPr>
          <w:rFonts w:ascii="Times New Roman" w:eastAsia="Times New Roman" w:hAnsi="Times New Roman" w:cs="Times New Roman"/>
          <w:sz w:val="28"/>
          <w:szCs w:val="28"/>
          <w:lang w:val="uk-UA" w:eastAsia="ru-RU"/>
        </w:rPr>
        <w:t xml:space="preserve"> [</w:t>
      </w:r>
      <w:r w:rsidR="001F70E7" w:rsidRPr="0016796C">
        <w:rPr>
          <w:rFonts w:ascii="Times New Roman" w:eastAsia="Times New Roman" w:hAnsi="Times New Roman" w:cs="Times New Roman"/>
          <w:sz w:val="28"/>
          <w:szCs w:val="28"/>
          <w:lang w:val="uk-UA" w:eastAsia="ru-RU"/>
        </w:rPr>
        <w:t xml:space="preserve">54],  О. </w:t>
      </w:r>
      <w:proofErr w:type="spellStart"/>
      <w:r w:rsidR="001F70E7" w:rsidRPr="0016796C">
        <w:rPr>
          <w:rFonts w:ascii="Times New Roman" w:eastAsia="Times New Roman" w:hAnsi="Times New Roman" w:cs="Times New Roman"/>
          <w:sz w:val="28"/>
          <w:szCs w:val="28"/>
          <w:lang w:val="uk-UA" w:eastAsia="ru-RU"/>
        </w:rPr>
        <w:t>Пухонської</w:t>
      </w:r>
      <w:proofErr w:type="spellEnd"/>
      <w:r w:rsidR="001F70E7" w:rsidRPr="0016796C">
        <w:rPr>
          <w:rFonts w:ascii="Times New Roman" w:eastAsia="Times New Roman" w:hAnsi="Times New Roman" w:cs="Times New Roman"/>
          <w:sz w:val="28"/>
          <w:szCs w:val="28"/>
          <w:lang w:val="uk-UA" w:eastAsia="ru-RU"/>
        </w:rPr>
        <w:t xml:space="preserve"> [53</w:t>
      </w:r>
      <w:r w:rsidR="00A85CEC" w:rsidRPr="0016796C">
        <w:rPr>
          <w:rFonts w:ascii="Times New Roman" w:eastAsia="Times New Roman" w:hAnsi="Times New Roman" w:cs="Times New Roman"/>
          <w:sz w:val="28"/>
          <w:szCs w:val="28"/>
          <w:lang w:val="uk-UA" w:eastAsia="ru-RU"/>
        </w:rPr>
        <w:t xml:space="preserve">], </w:t>
      </w:r>
      <w:r w:rsidR="001F70E7" w:rsidRPr="0016796C">
        <w:rPr>
          <w:rFonts w:ascii="Times New Roman" w:eastAsia="Times New Roman" w:hAnsi="Times New Roman" w:cs="Times New Roman"/>
          <w:sz w:val="28"/>
          <w:szCs w:val="28"/>
          <w:lang w:val="uk-UA" w:eastAsia="ru-RU"/>
        </w:rPr>
        <w:t xml:space="preserve">І. </w:t>
      </w:r>
      <w:proofErr w:type="spellStart"/>
      <w:r w:rsidR="001F70E7" w:rsidRPr="0016796C">
        <w:rPr>
          <w:rFonts w:ascii="Times New Roman" w:eastAsia="Times New Roman" w:hAnsi="Times New Roman" w:cs="Times New Roman"/>
          <w:sz w:val="28"/>
          <w:szCs w:val="28"/>
          <w:lang w:val="uk-UA" w:eastAsia="ru-RU"/>
        </w:rPr>
        <w:t>Долгушиної</w:t>
      </w:r>
      <w:proofErr w:type="spellEnd"/>
      <w:r w:rsidR="001F70E7" w:rsidRPr="0016796C">
        <w:rPr>
          <w:rFonts w:ascii="Times New Roman" w:eastAsia="Times New Roman" w:hAnsi="Times New Roman" w:cs="Times New Roman"/>
          <w:sz w:val="28"/>
          <w:szCs w:val="28"/>
          <w:lang w:val="uk-UA" w:eastAsia="ru-RU"/>
        </w:rPr>
        <w:t xml:space="preserve"> [27</w:t>
      </w:r>
      <w:r w:rsidR="0018463B" w:rsidRPr="0016796C">
        <w:rPr>
          <w:rFonts w:ascii="Times New Roman" w:eastAsia="Times New Roman" w:hAnsi="Times New Roman" w:cs="Times New Roman"/>
          <w:sz w:val="28"/>
          <w:szCs w:val="28"/>
          <w:lang w:val="uk-UA" w:eastAsia="ru-RU"/>
        </w:rPr>
        <w:t xml:space="preserve">], </w:t>
      </w:r>
      <w:proofErr w:type="spellStart"/>
      <w:r w:rsidR="0018463B" w:rsidRPr="0016796C">
        <w:rPr>
          <w:rFonts w:ascii="Times New Roman" w:eastAsia="Times New Roman" w:hAnsi="Times New Roman" w:cs="Times New Roman"/>
          <w:sz w:val="28"/>
          <w:szCs w:val="28"/>
          <w:lang w:val="uk-UA" w:eastAsia="ru-RU"/>
        </w:rPr>
        <w:t>О.Коцарева</w:t>
      </w:r>
      <w:proofErr w:type="spellEnd"/>
      <w:r w:rsidR="0018463B" w:rsidRPr="0016796C">
        <w:rPr>
          <w:rFonts w:ascii="Times New Roman" w:eastAsia="Times New Roman" w:hAnsi="Times New Roman" w:cs="Times New Roman"/>
          <w:sz w:val="28"/>
          <w:szCs w:val="28"/>
          <w:lang w:val="uk-UA" w:eastAsia="ru-RU"/>
        </w:rPr>
        <w:t xml:space="preserve"> [35</w:t>
      </w:r>
      <w:r w:rsidRPr="0016796C">
        <w:rPr>
          <w:rFonts w:ascii="Times New Roman" w:eastAsia="Times New Roman" w:hAnsi="Times New Roman" w:cs="Times New Roman"/>
          <w:sz w:val="28"/>
          <w:szCs w:val="28"/>
          <w:lang w:val="uk-UA" w:eastAsia="ru-RU"/>
        </w:rPr>
        <w:t xml:space="preserve">], Д. </w:t>
      </w:r>
      <w:proofErr w:type="spellStart"/>
      <w:r w:rsidRPr="0016796C">
        <w:rPr>
          <w:rFonts w:ascii="Times New Roman" w:eastAsia="Times New Roman" w:hAnsi="Times New Roman" w:cs="Times New Roman"/>
          <w:sz w:val="28"/>
          <w:szCs w:val="28"/>
          <w:lang w:val="uk-UA" w:eastAsia="ru-RU"/>
        </w:rPr>
        <w:t>Куренної</w:t>
      </w:r>
      <w:proofErr w:type="spellEnd"/>
      <w:r w:rsidRPr="0016796C">
        <w:rPr>
          <w:rFonts w:ascii="Times New Roman" w:eastAsia="Times New Roman" w:hAnsi="Times New Roman" w:cs="Times New Roman"/>
          <w:sz w:val="28"/>
          <w:szCs w:val="28"/>
          <w:lang w:val="uk-UA" w:eastAsia="ru-RU"/>
        </w:rPr>
        <w:t xml:space="preserve"> [</w:t>
      </w:r>
      <w:r w:rsidR="0018463B" w:rsidRPr="0016796C">
        <w:rPr>
          <w:rFonts w:ascii="Times New Roman" w:eastAsia="Times New Roman" w:hAnsi="Times New Roman" w:cs="Times New Roman"/>
          <w:sz w:val="28"/>
          <w:szCs w:val="28"/>
          <w:lang w:val="uk-UA" w:eastAsia="ru-RU"/>
        </w:rPr>
        <w:t>38], Т. Петренко [44; 45</w:t>
      </w:r>
      <w:r w:rsidR="00A85CEC" w:rsidRPr="0016796C">
        <w:rPr>
          <w:rFonts w:ascii="Times New Roman" w:eastAsia="Times New Roman" w:hAnsi="Times New Roman" w:cs="Times New Roman"/>
          <w:sz w:val="28"/>
          <w:szCs w:val="28"/>
          <w:lang w:val="uk-UA" w:eastAsia="ru-RU"/>
        </w:rPr>
        <w:t xml:space="preserve">], </w:t>
      </w:r>
      <w:r w:rsidR="0018463B" w:rsidRPr="0016796C">
        <w:rPr>
          <w:rFonts w:ascii="Times New Roman" w:eastAsia="Times New Roman" w:hAnsi="Times New Roman" w:cs="Times New Roman"/>
          <w:sz w:val="28"/>
          <w:szCs w:val="28"/>
          <w:lang w:val="uk-UA" w:eastAsia="ru-RU"/>
        </w:rPr>
        <w:t>О. Забужко [28], Г. </w:t>
      </w:r>
      <w:proofErr w:type="spellStart"/>
      <w:r w:rsidRPr="0016796C">
        <w:rPr>
          <w:rFonts w:ascii="Times New Roman" w:eastAsia="Times New Roman" w:hAnsi="Times New Roman" w:cs="Times New Roman"/>
          <w:sz w:val="28"/>
          <w:szCs w:val="28"/>
          <w:lang w:val="uk-UA" w:eastAsia="ru-RU"/>
        </w:rPr>
        <w:t>Улюри</w:t>
      </w:r>
      <w:proofErr w:type="spellEnd"/>
      <w:r w:rsidRPr="0016796C">
        <w:rPr>
          <w:rFonts w:ascii="Times New Roman" w:eastAsia="Times New Roman" w:hAnsi="Times New Roman" w:cs="Times New Roman"/>
          <w:sz w:val="28"/>
          <w:szCs w:val="28"/>
          <w:lang w:val="uk-UA" w:eastAsia="ru-RU"/>
        </w:rPr>
        <w:t xml:space="preserve">  [</w:t>
      </w:r>
      <w:r w:rsidR="0018463B" w:rsidRPr="0016796C">
        <w:rPr>
          <w:rFonts w:ascii="Times New Roman" w:eastAsia="Times New Roman" w:hAnsi="Times New Roman" w:cs="Times New Roman"/>
          <w:sz w:val="28"/>
          <w:szCs w:val="28"/>
          <w:lang w:val="uk-UA" w:eastAsia="ru-RU"/>
        </w:rPr>
        <w:t>64</w:t>
      </w:r>
      <w:r w:rsidRPr="0016796C">
        <w:rPr>
          <w:rFonts w:ascii="Times New Roman" w:eastAsia="Times New Roman" w:hAnsi="Times New Roman" w:cs="Times New Roman"/>
          <w:sz w:val="28"/>
          <w:szCs w:val="28"/>
          <w:lang w:val="uk-UA" w:eastAsia="ru-RU"/>
        </w:rPr>
        <w:t xml:space="preserve">] та інших. </w:t>
      </w:r>
    </w:p>
    <w:p w14:paraId="7D7B7E1E"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Мета дослідження</w:t>
      </w:r>
      <w:r w:rsidRPr="0016796C">
        <w:rPr>
          <w:rFonts w:ascii="Times New Roman" w:eastAsia="Times New Roman" w:hAnsi="Times New Roman" w:cs="Times New Roman"/>
          <w:sz w:val="28"/>
          <w:szCs w:val="28"/>
          <w:lang w:val="uk-UA" w:eastAsia="ru-RU"/>
        </w:rPr>
        <w:t>: аналіз проблематики і поетики роману Тамари Горіха Зерня «Доця».</w:t>
      </w:r>
    </w:p>
    <w:p w14:paraId="05A2536A"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Реалізація поставленої мети передбачає виконання таких </w:t>
      </w:r>
      <w:r w:rsidRPr="0016796C">
        <w:rPr>
          <w:rFonts w:ascii="Times New Roman" w:eastAsia="Times New Roman" w:hAnsi="Times New Roman" w:cs="Times New Roman"/>
          <w:b/>
          <w:sz w:val="28"/>
          <w:szCs w:val="28"/>
          <w:lang w:val="uk-UA" w:eastAsia="ru-RU"/>
        </w:rPr>
        <w:t>завдань:</w:t>
      </w:r>
      <w:r w:rsidRPr="0016796C">
        <w:rPr>
          <w:rFonts w:ascii="Times New Roman" w:eastAsia="Times New Roman" w:hAnsi="Times New Roman" w:cs="Times New Roman"/>
          <w:sz w:val="28"/>
          <w:szCs w:val="28"/>
          <w:lang w:val="uk-UA" w:eastAsia="ru-RU"/>
        </w:rPr>
        <w:t xml:space="preserve"> </w:t>
      </w:r>
    </w:p>
    <w:p w14:paraId="3F66CF91" w14:textId="6E4E65AE" w:rsidR="00FF53A4" w:rsidRPr="0016796C" w:rsidRDefault="00FF53A4" w:rsidP="00922920">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дати характеристику поняття «воєнної проз</w:t>
      </w:r>
      <w:r w:rsidR="00922920" w:rsidRPr="0016796C">
        <w:rPr>
          <w:rFonts w:ascii="Times New Roman" w:eastAsia="Times New Roman" w:hAnsi="Times New Roman" w:cs="Times New Roman"/>
          <w:sz w:val="28"/>
          <w:szCs w:val="28"/>
          <w:lang w:val="uk-UA" w:eastAsia="ru-RU"/>
        </w:rPr>
        <w:t xml:space="preserve">и» та «альтернативний погляд на </w:t>
      </w:r>
      <w:r w:rsidRPr="0016796C">
        <w:rPr>
          <w:rFonts w:ascii="Times New Roman" w:eastAsia="Times New Roman" w:hAnsi="Times New Roman" w:cs="Times New Roman"/>
          <w:sz w:val="28"/>
          <w:szCs w:val="28"/>
          <w:lang w:val="uk-UA" w:eastAsia="ru-RU"/>
        </w:rPr>
        <w:t>війну» в українському літературознавстві;</w:t>
      </w:r>
    </w:p>
    <w:p w14:paraId="00B0682C" w14:textId="32672CC1" w:rsidR="00E21639" w:rsidRPr="0016796C" w:rsidRDefault="00E21639" w:rsidP="00922920">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подати характеристику жанрової моделі твору;</w:t>
      </w:r>
    </w:p>
    <w:p w14:paraId="3B025B37" w14:textId="77777777" w:rsidR="00E21639" w:rsidRPr="0016796C" w:rsidRDefault="00E21639" w:rsidP="00922920">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проаналізувати образну парадигму роману.</w:t>
      </w:r>
    </w:p>
    <w:p w14:paraId="6635C125" w14:textId="02F78D08" w:rsidR="00FF53A4" w:rsidRPr="0016796C" w:rsidRDefault="00FF53A4" w:rsidP="00922920">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розглянути особливості  публіцистичного пафосу роману;</w:t>
      </w:r>
    </w:p>
    <w:p w14:paraId="227DE8A7" w14:textId="52BFB505" w:rsidR="00E21639" w:rsidRPr="0016796C" w:rsidRDefault="00E21639" w:rsidP="00922920">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простежити стратегії </w:t>
      </w:r>
      <w:proofErr w:type="spellStart"/>
      <w:r w:rsidRPr="0016796C">
        <w:rPr>
          <w:rFonts w:ascii="Times New Roman" w:eastAsia="Times New Roman" w:hAnsi="Times New Roman" w:cs="Times New Roman"/>
          <w:sz w:val="28"/>
          <w:szCs w:val="28"/>
          <w:lang w:val="uk-UA" w:eastAsia="ru-RU"/>
        </w:rPr>
        <w:t>міметичності</w:t>
      </w:r>
      <w:proofErr w:type="spellEnd"/>
      <w:r w:rsidRPr="0016796C">
        <w:rPr>
          <w:rFonts w:ascii="Times New Roman" w:eastAsia="Times New Roman" w:hAnsi="Times New Roman" w:cs="Times New Roman"/>
          <w:sz w:val="28"/>
          <w:szCs w:val="28"/>
          <w:lang w:val="uk-UA" w:eastAsia="ru-RU"/>
        </w:rPr>
        <w:t xml:space="preserve"> романного </w:t>
      </w:r>
      <w:proofErr w:type="spellStart"/>
      <w:r w:rsidRPr="0016796C">
        <w:rPr>
          <w:rFonts w:ascii="Times New Roman" w:eastAsia="Times New Roman" w:hAnsi="Times New Roman" w:cs="Times New Roman"/>
          <w:sz w:val="28"/>
          <w:szCs w:val="28"/>
          <w:lang w:val="uk-UA" w:eastAsia="ru-RU"/>
        </w:rPr>
        <w:t>наративу</w:t>
      </w:r>
      <w:proofErr w:type="spellEnd"/>
      <w:r w:rsidRPr="0016796C">
        <w:rPr>
          <w:rFonts w:ascii="Times New Roman" w:eastAsia="Times New Roman" w:hAnsi="Times New Roman" w:cs="Times New Roman"/>
          <w:sz w:val="28"/>
          <w:szCs w:val="28"/>
          <w:lang w:val="uk-UA" w:eastAsia="ru-RU"/>
        </w:rPr>
        <w:t>.</w:t>
      </w:r>
      <w:r w:rsidR="00FF53A4" w:rsidRPr="0016796C">
        <w:rPr>
          <w:rFonts w:ascii="Times New Roman" w:eastAsia="Times New Roman" w:hAnsi="Times New Roman" w:cs="Times New Roman"/>
          <w:sz w:val="28"/>
          <w:szCs w:val="28"/>
          <w:lang w:val="uk-UA" w:eastAsia="ru-RU"/>
        </w:rPr>
        <w:t xml:space="preserve"> </w:t>
      </w:r>
    </w:p>
    <w:p w14:paraId="149ACB1A"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Об’єкт дослідження:</w:t>
      </w:r>
      <w:r w:rsidRPr="0016796C">
        <w:rPr>
          <w:rFonts w:ascii="Times New Roman" w:eastAsia="Times New Roman" w:hAnsi="Times New Roman" w:cs="Times New Roman"/>
          <w:sz w:val="28"/>
          <w:szCs w:val="28"/>
          <w:lang w:val="uk-UA" w:eastAsia="ru-RU"/>
        </w:rPr>
        <w:t xml:space="preserve"> роман Тамари Горіха Зерня «Доця»</w:t>
      </w:r>
      <w:r w:rsidRPr="0016796C">
        <w:rPr>
          <w:rFonts w:ascii="Times New Roman" w:eastAsia="Times New Roman" w:hAnsi="Times New Roman" w:cs="Times New Roman"/>
          <w:bCs/>
          <w:sz w:val="28"/>
          <w:szCs w:val="28"/>
          <w:lang w:val="uk-UA" w:eastAsia="ru-RU"/>
        </w:rPr>
        <w:t xml:space="preserve"> (2019)</w:t>
      </w:r>
      <w:r w:rsidRPr="0016796C">
        <w:rPr>
          <w:rFonts w:ascii="Times New Roman" w:eastAsia="Times New Roman" w:hAnsi="Times New Roman" w:cs="Times New Roman"/>
          <w:sz w:val="28"/>
          <w:szCs w:val="28"/>
          <w:lang w:val="uk-UA" w:eastAsia="ru-RU"/>
        </w:rPr>
        <w:t>.</w:t>
      </w:r>
    </w:p>
    <w:p w14:paraId="116E632A" w14:textId="22525E7A"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 xml:space="preserve">Предмет дослідження: </w:t>
      </w:r>
      <w:r w:rsidR="0064136A" w:rsidRPr="0016796C">
        <w:rPr>
          <w:rFonts w:ascii="Times New Roman" w:eastAsia="Times New Roman" w:hAnsi="Times New Roman" w:cs="Times New Roman"/>
          <w:sz w:val="28"/>
          <w:szCs w:val="28"/>
          <w:lang w:val="uk-UA" w:eastAsia="ru-RU"/>
        </w:rPr>
        <w:t xml:space="preserve">особливості </w:t>
      </w:r>
      <w:r w:rsidRPr="0016796C">
        <w:rPr>
          <w:rFonts w:ascii="Times New Roman" w:eastAsia="Times New Roman" w:hAnsi="Times New Roman" w:cs="Times New Roman"/>
          <w:sz w:val="28"/>
          <w:szCs w:val="28"/>
          <w:lang w:val="uk-UA" w:eastAsia="ru-RU"/>
        </w:rPr>
        <w:t>поетики роману Тамари Горіха Зерня «Доця».</w:t>
      </w:r>
    </w:p>
    <w:p w14:paraId="52DEF702" w14:textId="1213BE3D"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bCs/>
          <w:sz w:val="28"/>
          <w:szCs w:val="28"/>
          <w:lang w:val="uk-UA" w:eastAsia="ru-RU"/>
        </w:rPr>
        <w:t xml:space="preserve">Методи </w:t>
      </w:r>
      <w:r w:rsidR="00D90D3F" w:rsidRPr="0016796C">
        <w:rPr>
          <w:rFonts w:ascii="Times New Roman" w:eastAsia="Times New Roman" w:hAnsi="Times New Roman" w:cs="Times New Roman"/>
          <w:b/>
          <w:bCs/>
          <w:sz w:val="28"/>
          <w:szCs w:val="28"/>
          <w:lang w:val="uk-UA" w:eastAsia="ru-RU"/>
        </w:rPr>
        <w:t xml:space="preserve">і методологія </w:t>
      </w:r>
      <w:r w:rsidRPr="0016796C">
        <w:rPr>
          <w:rFonts w:ascii="Times New Roman" w:eastAsia="Times New Roman" w:hAnsi="Times New Roman" w:cs="Times New Roman"/>
          <w:b/>
          <w:bCs/>
          <w:sz w:val="28"/>
          <w:szCs w:val="28"/>
          <w:lang w:val="uk-UA" w:eastAsia="ru-RU"/>
        </w:rPr>
        <w:t>дослідження:</w:t>
      </w:r>
      <w:r w:rsidRPr="0016796C">
        <w:rPr>
          <w:rFonts w:ascii="Times New Roman" w:eastAsia="Times New Roman" w:hAnsi="Times New Roman" w:cs="Times New Roman"/>
          <w:sz w:val="28"/>
          <w:szCs w:val="28"/>
          <w:lang w:val="uk-UA" w:eastAsia="ru-RU"/>
        </w:rPr>
        <w:t xml:space="preserve"> </w:t>
      </w:r>
      <w:r w:rsidR="00543CEA" w:rsidRPr="0016796C">
        <w:rPr>
          <w:rFonts w:ascii="Times New Roman" w:eastAsia="Times New Roman" w:hAnsi="Times New Roman" w:cs="Times New Roman"/>
          <w:sz w:val="28"/>
          <w:szCs w:val="28"/>
          <w:lang w:val="uk-UA" w:eastAsia="ru-RU"/>
        </w:rPr>
        <w:t xml:space="preserve">у роботі використано елементи гендерного аналізу, </w:t>
      </w:r>
      <w:proofErr w:type="spellStart"/>
      <w:r w:rsidR="00543CEA" w:rsidRPr="0016796C">
        <w:rPr>
          <w:rFonts w:ascii="Times New Roman" w:eastAsia="Times New Roman" w:hAnsi="Times New Roman" w:cs="Times New Roman"/>
          <w:sz w:val="28"/>
          <w:szCs w:val="28"/>
          <w:lang w:val="uk-UA" w:eastAsia="ru-RU"/>
        </w:rPr>
        <w:t>герменевтичний</w:t>
      </w:r>
      <w:proofErr w:type="spellEnd"/>
      <w:r w:rsidR="00543CEA" w:rsidRPr="0016796C">
        <w:rPr>
          <w:rFonts w:ascii="Times New Roman" w:eastAsia="Times New Roman" w:hAnsi="Times New Roman" w:cs="Times New Roman"/>
          <w:sz w:val="28"/>
          <w:szCs w:val="28"/>
          <w:lang w:val="uk-UA" w:eastAsia="ru-RU"/>
        </w:rPr>
        <w:t>, структурно-семіотичний, порівняльно-типологічний методи наукового вивчення художньої літератури. У роботі використа</w:t>
      </w:r>
      <w:r w:rsidR="00CA672F" w:rsidRPr="0016796C">
        <w:rPr>
          <w:rFonts w:ascii="Times New Roman" w:eastAsia="Times New Roman" w:hAnsi="Times New Roman" w:cs="Times New Roman"/>
          <w:sz w:val="28"/>
          <w:szCs w:val="28"/>
          <w:lang w:val="uk-UA" w:eastAsia="ru-RU"/>
        </w:rPr>
        <w:t xml:space="preserve">ні принципи наукових праць </w:t>
      </w:r>
      <w:proofErr w:type="spellStart"/>
      <w:r w:rsidR="00CA672F" w:rsidRPr="0016796C">
        <w:rPr>
          <w:rFonts w:ascii="Times New Roman" w:eastAsia="Times New Roman" w:hAnsi="Times New Roman" w:cs="Times New Roman"/>
          <w:sz w:val="28"/>
          <w:szCs w:val="28"/>
          <w:lang w:val="uk-UA" w:eastAsia="ru-RU"/>
        </w:rPr>
        <w:t>К.Білої</w:t>
      </w:r>
      <w:proofErr w:type="spellEnd"/>
      <w:r w:rsidR="00CA672F" w:rsidRPr="0016796C">
        <w:rPr>
          <w:rFonts w:ascii="Times New Roman" w:eastAsia="Times New Roman" w:hAnsi="Times New Roman" w:cs="Times New Roman"/>
          <w:sz w:val="28"/>
          <w:szCs w:val="28"/>
          <w:lang w:val="uk-UA" w:eastAsia="ru-RU"/>
        </w:rPr>
        <w:t xml:space="preserve"> [</w:t>
      </w:r>
      <w:r w:rsidR="001B3A40" w:rsidRPr="0016796C">
        <w:rPr>
          <w:rFonts w:ascii="Times New Roman" w:eastAsia="Times New Roman" w:hAnsi="Times New Roman" w:cs="Times New Roman"/>
          <w:sz w:val="28"/>
          <w:szCs w:val="28"/>
          <w:lang w:val="uk-UA" w:eastAsia="ru-RU"/>
        </w:rPr>
        <w:t>3</w:t>
      </w:r>
      <w:r w:rsidR="00CA672F" w:rsidRPr="0016796C">
        <w:rPr>
          <w:rFonts w:ascii="Times New Roman" w:eastAsia="Times New Roman" w:hAnsi="Times New Roman" w:cs="Times New Roman"/>
          <w:sz w:val="28"/>
          <w:szCs w:val="28"/>
          <w:lang w:val="uk-UA" w:eastAsia="ru-RU"/>
        </w:rPr>
        <w:t xml:space="preserve">], </w:t>
      </w:r>
      <w:proofErr w:type="spellStart"/>
      <w:r w:rsidR="00CA672F" w:rsidRPr="0016796C">
        <w:rPr>
          <w:rFonts w:ascii="Times New Roman" w:eastAsia="Times New Roman" w:hAnsi="Times New Roman" w:cs="Times New Roman"/>
          <w:sz w:val="28"/>
          <w:szCs w:val="28"/>
          <w:lang w:val="uk-UA" w:eastAsia="ru-RU"/>
        </w:rPr>
        <w:t>Т.Бовсунівської</w:t>
      </w:r>
      <w:proofErr w:type="spellEnd"/>
      <w:r w:rsidR="00CA672F" w:rsidRPr="0016796C">
        <w:rPr>
          <w:rFonts w:ascii="Times New Roman" w:eastAsia="Times New Roman" w:hAnsi="Times New Roman" w:cs="Times New Roman"/>
          <w:sz w:val="28"/>
          <w:szCs w:val="28"/>
          <w:lang w:val="uk-UA" w:eastAsia="ru-RU"/>
        </w:rPr>
        <w:t xml:space="preserve"> [</w:t>
      </w:r>
      <w:r w:rsidR="001B3A40" w:rsidRPr="0016796C">
        <w:rPr>
          <w:rFonts w:ascii="Times New Roman" w:eastAsia="Times New Roman" w:hAnsi="Times New Roman" w:cs="Times New Roman"/>
          <w:sz w:val="28"/>
          <w:szCs w:val="28"/>
          <w:lang w:val="uk-UA" w:eastAsia="ru-RU"/>
        </w:rPr>
        <w:t>4</w:t>
      </w:r>
      <w:r w:rsidR="00CA672F" w:rsidRPr="0016796C">
        <w:rPr>
          <w:rFonts w:ascii="Times New Roman" w:eastAsia="Times New Roman" w:hAnsi="Times New Roman" w:cs="Times New Roman"/>
          <w:sz w:val="28"/>
          <w:szCs w:val="28"/>
          <w:lang w:val="uk-UA" w:eastAsia="ru-RU"/>
        </w:rPr>
        <w:t xml:space="preserve">], </w:t>
      </w:r>
      <w:proofErr w:type="spellStart"/>
      <w:r w:rsidR="00CA672F" w:rsidRPr="0016796C">
        <w:rPr>
          <w:rFonts w:ascii="Times New Roman" w:eastAsia="Times New Roman" w:hAnsi="Times New Roman" w:cs="Times New Roman"/>
          <w:sz w:val="28"/>
          <w:szCs w:val="28"/>
          <w:lang w:val="uk-UA" w:eastAsia="ru-RU"/>
        </w:rPr>
        <w:t>В.Агеєвої</w:t>
      </w:r>
      <w:proofErr w:type="spellEnd"/>
      <w:r w:rsidR="00CA672F" w:rsidRPr="0016796C">
        <w:rPr>
          <w:rFonts w:ascii="Times New Roman" w:eastAsia="Times New Roman" w:hAnsi="Times New Roman" w:cs="Times New Roman"/>
          <w:sz w:val="28"/>
          <w:szCs w:val="28"/>
          <w:lang w:val="en-US" w:eastAsia="ru-RU"/>
        </w:rPr>
        <w:t> </w:t>
      </w:r>
      <w:r w:rsidR="00CA672F" w:rsidRPr="0016796C">
        <w:rPr>
          <w:rFonts w:ascii="Times New Roman" w:eastAsia="Times New Roman" w:hAnsi="Times New Roman" w:cs="Times New Roman"/>
          <w:sz w:val="28"/>
          <w:szCs w:val="28"/>
          <w:lang w:val="uk-UA" w:eastAsia="ru-RU"/>
        </w:rPr>
        <w:t>[</w:t>
      </w:r>
      <w:r w:rsidR="001B3A40" w:rsidRPr="0016796C">
        <w:rPr>
          <w:rFonts w:ascii="Times New Roman" w:eastAsia="Times New Roman" w:hAnsi="Times New Roman" w:cs="Times New Roman"/>
          <w:sz w:val="28"/>
          <w:szCs w:val="28"/>
          <w:lang w:val="uk-UA" w:eastAsia="ru-RU"/>
        </w:rPr>
        <w:t>9</w:t>
      </w:r>
      <w:r w:rsidR="00CA672F" w:rsidRPr="0016796C">
        <w:rPr>
          <w:rFonts w:ascii="Times New Roman" w:eastAsia="Times New Roman" w:hAnsi="Times New Roman" w:cs="Times New Roman"/>
          <w:sz w:val="28"/>
          <w:szCs w:val="28"/>
          <w:lang w:val="uk-UA" w:eastAsia="ru-RU"/>
        </w:rPr>
        <w:t xml:space="preserve">], </w:t>
      </w:r>
      <w:proofErr w:type="spellStart"/>
      <w:r w:rsidR="00CA672F" w:rsidRPr="0016796C">
        <w:rPr>
          <w:rFonts w:ascii="Times New Roman" w:eastAsia="Times New Roman" w:hAnsi="Times New Roman" w:cs="Times New Roman"/>
          <w:sz w:val="28"/>
          <w:szCs w:val="28"/>
          <w:lang w:val="uk-UA" w:eastAsia="ru-RU"/>
        </w:rPr>
        <w:t>О.Кирильчука</w:t>
      </w:r>
      <w:proofErr w:type="spellEnd"/>
      <w:r w:rsidR="00CA672F" w:rsidRPr="0016796C">
        <w:rPr>
          <w:rFonts w:ascii="Times New Roman" w:eastAsia="Times New Roman" w:hAnsi="Times New Roman" w:cs="Times New Roman"/>
          <w:sz w:val="28"/>
          <w:szCs w:val="28"/>
          <w:lang w:val="uk-UA" w:eastAsia="ru-RU"/>
        </w:rPr>
        <w:t xml:space="preserve"> [</w:t>
      </w:r>
      <w:r w:rsidR="001B3A40" w:rsidRPr="0016796C">
        <w:rPr>
          <w:rFonts w:ascii="Times New Roman" w:eastAsia="Times New Roman" w:hAnsi="Times New Roman" w:cs="Times New Roman"/>
          <w:sz w:val="28"/>
          <w:szCs w:val="28"/>
          <w:lang w:val="uk-UA" w:eastAsia="ru-RU"/>
        </w:rPr>
        <w:t>32</w:t>
      </w:r>
      <w:r w:rsidR="00CA672F" w:rsidRPr="0016796C">
        <w:rPr>
          <w:rFonts w:ascii="Times New Roman" w:eastAsia="Times New Roman" w:hAnsi="Times New Roman" w:cs="Times New Roman"/>
          <w:sz w:val="28"/>
          <w:szCs w:val="28"/>
          <w:lang w:val="uk-UA" w:eastAsia="ru-RU"/>
        </w:rPr>
        <w:t xml:space="preserve">], </w:t>
      </w:r>
      <w:proofErr w:type="spellStart"/>
      <w:r w:rsidR="00CA672F" w:rsidRPr="0016796C">
        <w:rPr>
          <w:rFonts w:ascii="Times New Roman" w:eastAsia="Times New Roman" w:hAnsi="Times New Roman" w:cs="Times New Roman"/>
          <w:sz w:val="28"/>
          <w:szCs w:val="28"/>
          <w:lang w:val="uk-UA" w:eastAsia="ru-RU"/>
        </w:rPr>
        <w:t>Н.Копистянської</w:t>
      </w:r>
      <w:proofErr w:type="spellEnd"/>
      <w:r w:rsidR="00CA672F" w:rsidRPr="0016796C">
        <w:rPr>
          <w:rFonts w:ascii="Times New Roman" w:eastAsia="Times New Roman" w:hAnsi="Times New Roman" w:cs="Times New Roman"/>
          <w:sz w:val="28"/>
          <w:szCs w:val="28"/>
          <w:lang w:val="uk-UA" w:eastAsia="ru-RU"/>
        </w:rPr>
        <w:t xml:space="preserve"> </w:t>
      </w:r>
      <w:r w:rsidR="001B3A40" w:rsidRPr="0016796C">
        <w:rPr>
          <w:rFonts w:ascii="Times New Roman" w:eastAsia="Times New Roman" w:hAnsi="Times New Roman" w:cs="Times New Roman"/>
          <w:sz w:val="28"/>
          <w:szCs w:val="28"/>
          <w:lang w:val="uk-UA" w:eastAsia="ru-RU"/>
        </w:rPr>
        <w:t xml:space="preserve"> </w:t>
      </w:r>
      <w:r w:rsidR="00CA672F" w:rsidRPr="0016796C">
        <w:rPr>
          <w:rFonts w:ascii="Times New Roman" w:eastAsia="Times New Roman" w:hAnsi="Times New Roman" w:cs="Times New Roman"/>
          <w:sz w:val="28"/>
          <w:szCs w:val="28"/>
          <w:lang w:val="uk-UA" w:eastAsia="ru-RU"/>
        </w:rPr>
        <w:t>[</w:t>
      </w:r>
      <w:r w:rsidR="001B3A40" w:rsidRPr="0016796C">
        <w:rPr>
          <w:rFonts w:ascii="Times New Roman" w:eastAsia="Times New Roman" w:hAnsi="Times New Roman" w:cs="Times New Roman"/>
          <w:sz w:val="28"/>
          <w:szCs w:val="28"/>
          <w:lang w:val="uk-UA" w:eastAsia="ru-RU"/>
        </w:rPr>
        <w:t>34</w:t>
      </w:r>
      <w:r w:rsidR="00CA672F" w:rsidRPr="0016796C">
        <w:rPr>
          <w:rFonts w:ascii="Times New Roman" w:eastAsia="Times New Roman" w:hAnsi="Times New Roman" w:cs="Times New Roman"/>
          <w:sz w:val="28"/>
          <w:szCs w:val="28"/>
          <w:lang w:val="uk-UA" w:eastAsia="ru-RU"/>
        </w:rPr>
        <w:t xml:space="preserve">], </w:t>
      </w:r>
      <w:proofErr w:type="spellStart"/>
      <w:r w:rsidR="00CA672F" w:rsidRPr="0016796C">
        <w:rPr>
          <w:rFonts w:ascii="Times New Roman" w:eastAsia="Times New Roman" w:hAnsi="Times New Roman" w:cs="Times New Roman"/>
          <w:sz w:val="28"/>
          <w:szCs w:val="28"/>
          <w:lang w:val="uk-UA" w:eastAsia="ru-RU"/>
        </w:rPr>
        <w:t>Т.Марценюк</w:t>
      </w:r>
      <w:proofErr w:type="spellEnd"/>
      <w:r w:rsidR="00CA672F" w:rsidRPr="0016796C">
        <w:rPr>
          <w:rFonts w:ascii="Times New Roman" w:eastAsia="Times New Roman" w:hAnsi="Times New Roman" w:cs="Times New Roman"/>
          <w:sz w:val="28"/>
          <w:szCs w:val="28"/>
          <w:lang w:val="uk-UA" w:eastAsia="ru-RU"/>
        </w:rPr>
        <w:t xml:space="preserve"> [</w:t>
      </w:r>
      <w:r w:rsidR="001B3A40" w:rsidRPr="0016796C">
        <w:rPr>
          <w:rFonts w:ascii="Times New Roman" w:eastAsia="Times New Roman" w:hAnsi="Times New Roman" w:cs="Times New Roman"/>
          <w:sz w:val="28"/>
          <w:szCs w:val="28"/>
          <w:lang w:val="uk-UA" w:eastAsia="ru-RU"/>
        </w:rPr>
        <w:t>40</w:t>
      </w:r>
      <w:r w:rsidR="00CA672F" w:rsidRPr="0016796C">
        <w:rPr>
          <w:rFonts w:ascii="Times New Roman" w:eastAsia="Times New Roman" w:hAnsi="Times New Roman" w:cs="Times New Roman"/>
          <w:sz w:val="28"/>
          <w:szCs w:val="28"/>
          <w:lang w:val="uk-UA" w:eastAsia="ru-RU"/>
        </w:rPr>
        <w:t>], П.Нора [</w:t>
      </w:r>
      <w:r w:rsidR="001B3A40" w:rsidRPr="0016796C">
        <w:rPr>
          <w:rFonts w:ascii="Times New Roman" w:eastAsia="Times New Roman" w:hAnsi="Times New Roman" w:cs="Times New Roman"/>
          <w:sz w:val="28"/>
          <w:szCs w:val="28"/>
          <w:lang w:val="uk-UA" w:eastAsia="ru-RU"/>
        </w:rPr>
        <w:t>42</w:t>
      </w:r>
      <w:r w:rsidR="00CA672F" w:rsidRPr="0016796C">
        <w:rPr>
          <w:rFonts w:ascii="Times New Roman" w:eastAsia="Times New Roman" w:hAnsi="Times New Roman" w:cs="Times New Roman"/>
          <w:sz w:val="28"/>
          <w:szCs w:val="28"/>
          <w:lang w:val="uk-UA" w:eastAsia="ru-RU"/>
        </w:rPr>
        <w:t>] та</w:t>
      </w:r>
      <w:r w:rsidR="00CA672F" w:rsidRPr="0016796C">
        <w:rPr>
          <w:rFonts w:ascii="Times New Roman" w:eastAsia="Times New Roman" w:hAnsi="Times New Roman" w:cs="Times New Roman"/>
          <w:sz w:val="28"/>
          <w:szCs w:val="28"/>
          <w:lang w:val="en-US" w:eastAsia="ru-RU"/>
        </w:rPr>
        <w:t> </w:t>
      </w:r>
      <w:r w:rsidR="00CA672F" w:rsidRPr="0016796C">
        <w:rPr>
          <w:rFonts w:ascii="Times New Roman" w:eastAsia="Times New Roman" w:hAnsi="Times New Roman" w:cs="Times New Roman"/>
          <w:sz w:val="28"/>
          <w:szCs w:val="28"/>
          <w:lang w:val="uk-UA" w:eastAsia="ru-RU"/>
        </w:rPr>
        <w:t xml:space="preserve">ін. </w:t>
      </w:r>
      <w:r w:rsidR="00543CEA" w:rsidRPr="0016796C">
        <w:rPr>
          <w:rFonts w:ascii="Times New Roman" w:eastAsia="Times New Roman" w:hAnsi="Times New Roman" w:cs="Times New Roman"/>
          <w:sz w:val="28"/>
          <w:szCs w:val="28"/>
          <w:lang w:val="uk-UA" w:eastAsia="ru-RU"/>
        </w:rPr>
        <w:t xml:space="preserve"> </w:t>
      </w:r>
    </w:p>
    <w:p w14:paraId="4EB6DCC5" w14:textId="77777777" w:rsidR="00FF53A4" w:rsidRPr="0016796C" w:rsidRDefault="00FF53A4" w:rsidP="00833EA9">
      <w:pPr>
        <w:spacing w:after="0" w:line="360" w:lineRule="auto"/>
        <w:ind w:firstLine="709"/>
        <w:jc w:val="both"/>
        <w:rPr>
          <w:rFonts w:ascii="Times New Roman" w:eastAsia="Times New Roman" w:hAnsi="Times New Roman" w:cs="Times New Roman"/>
          <w:b/>
          <w:sz w:val="28"/>
          <w:szCs w:val="28"/>
          <w:lang w:val="uk-UA" w:eastAsia="ru-RU"/>
        </w:rPr>
      </w:pPr>
      <w:r w:rsidRPr="0016796C">
        <w:rPr>
          <w:rFonts w:ascii="Times New Roman" w:eastAsia="Times New Roman" w:hAnsi="Times New Roman" w:cs="Times New Roman"/>
          <w:b/>
          <w:sz w:val="28"/>
          <w:szCs w:val="28"/>
          <w:lang w:val="uk-UA" w:eastAsia="ru-RU"/>
        </w:rPr>
        <w:t>Наукова новизна роботи</w:t>
      </w:r>
      <w:r w:rsidRPr="0016796C">
        <w:rPr>
          <w:rFonts w:ascii="Times New Roman" w:eastAsia="Times New Roman" w:hAnsi="Times New Roman" w:cs="Times New Roman"/>
          <w:sz w:val="28"/>
          <w:szCs w:val="28"/>
          <w:lang w:val="uk-UA" w:eastAsia="ru-RU"/>
        </w:rPr>
        <w:t xml:space="preserve"> полягає у спробі прочитання твору Тамари Горіха Зерня «Доця»  в контексті воєнної прози, зокрема, зроблено </w:t>
      </w:r>
      <w:r w:rsidRPr="0016796C">
        <w:rPr>
          <w:rFonts w:ascii="Times New Roman" w:eastAsia="Times New Roman" w:hAnsi="Times New Roman" w:cs="Times New Roman"/>
          <w:sz w:val="28"/>
          <w:szCs w:val="28"/>
          <w:lang w:val="uk-UA" w:eastAsia="ru-RU"/>
        </w:rPr>
        <w:lastRenderedPageBreak/>
        <w:t>класифікацію творів воєнної прози за тематикою, запропоновано обґрунтування поняття «альтернативної воєнної прози». Твір Тамари Горіха Зерня розглядається в аспектах</w:t>
      </w:r>
      <w:r w:rsidRPr="0016796C">
        <w:rPr>
          <w:rFonts w:ascii="Times New Roman" w:hAnsi="Times New Roman" w:cs="Times New Roman"/>
          <w:sz w:val="28"/>
          <w:szCs w:val="28"/>
          <w:lang w:val="uk-UA"/>
        </w:rPr>
        <w:t xml:space="preserve"> </w:t>
      </w:r>
      <w:r w:rsidRPr="0016796C">
        <w:rPr>
          <w:rFonts w:ascii="Times New Roman" w:eastAsia="Times New Roman" w:hAnsi="Times New Roman" w:cs="Times New Roman"/>
          <w:sz w:val="28"/>
          <w:szCs w:val="28"/>
          <w:lang w:val="uk-UA" w:eastAsia="ru-RU"/>
        </w:rPr>
        <w:t xml:space="preserve">публіцистичного пафосу, стратегій реалізації </w:t>
      </w:r>
      <w:proofErr w:type="spellStart"/>
      <w:r w:rsidRPr="0016796C">
        <w:rPr>
          <w:rFonts w:ascii="Times New Roman" w:eastAsia="Times New Roman" w:hAnsi="Times New Roman" w:cs="Times New Roman"/>
          <w:sz w:val="28"/>
          <w:szCs w:val="28"/>
          <w:lang w:val="uk-UA" w:eastAsia="ru-RU"/>
        </w:rPr>
        <w:t>експеренційності</w:t>
      </w:r>
      <w:proofErr w:type="spellEnd"/>
      <w:r w:rsidRPr="0016796C">
        <w:rPr>
          <w:rFonts w:ascii="Times New Roman" w:eastAsia="Times New Roman" w:hAnsi="Times New Roman" w:cs="Times New Roman"/>
          <w:sz w:val="28"/>
          <w:szCs w:val="28"/>
          <w:lang w:val="uk-UA" w:eastAsia="ru-RU"/>
        </w:rPr>
        <w:t xml:space="preserve"> романного </w:t>
      </w:r>
      <w:proofErr w:type="spellStart"/>
      <w:r w:rsidRPr="0016796C">
        <w:rPr>
          <w:rFonts w:ascii="Times New Roman" w:eastAsia="Times New Roman" w:hAnsi="Times New Roman" w:cs="Times New Roman"/>
          <w:sz w:val="28"/>
          <w:szCs w:val="28"/>
          <w:lang w:val="uk-UA" w:eastAsia="ru-RU"/>
        </w:rPr>
        <w:t>наративу</w:t>
      </w:r>
      <w:proofErr w:type="spellEnd"/>
      <w:r w:rsidRPr="0016796C">
        <w:rPr>
          <w:rFonts w:ascii="Times New Roman" w:eastAsia="Times New Roman" w:hAnsi="Times New Roman" w:cs="Times New Roman"/>
          <w:sz w:val="28"/>
          <w:szCs w:val="28"/>
          <w:lang w:val="uk-UA" w:eastAsia="ru-RU"/>
        </w:rPr>
        <w:t xml:space="preserve">, параметрів мовної стійкості та ідентифікації українців через призму художнього твору. </w:t>
      </w:r>
    </w:p>
    <w:p w14:paraId="584051A0"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Практичне значення</w:t>
      </w:r>
      <w:r w:rsidRPr="0016796C">
        <w:rPr>
          <w:rFonts w:ascii="Times New Roman" w:eastAsia="Times New Roman" w:hAnsi="Times New Roman" w:cs="Times New Roman"/>
          <w:sz w:val="28"/>
          <w:szCs w:val="28"/>
          <w:lang w:val="uk-UA" w:eastAsia="ru-RU"/>
        </w:rPr>
        <w:t xml:space="preserve"> одержаних результатів полягає у тому, що вони можуть бути використані під час вивчення курсу «Сучасна українська література», спецкурсів із проблем сучасної масової літератури, а також під час написання курсових та дипломних робіт.</w:t>
      </w:r>
    </w:p>
    <w:p w14:paraId="36883BB8"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Апробація результатів дослідження.</w:t>
      </w:r>
      <w:r w:rsidRPr="0016796C">
        <w:rPr>
          <w:rFonts w:ascii="Times New Roman" w:eastAsia="Times New Roman" w:hAnsi="Times New Roman" w:cs="Times New Roman"/>
          <w:sz w:val="28"/>
          <w:szCs w:val="28"/>
          <w:lang w:val="uk-UA" w:eastAsia="ru-RU"/>
        </w:rPr>
        <w:t xml:space="preserve"> Основні положення роботи виголошено на університетській науково-практичній конференції студентів, аспірантів і молодих вчених «Всеукраїнська інтернет-конференція студентів, аспірантів і молодих вчених», що проходила 24-26 лютого 2023 року в Запорізькому національному університеті.</w:t>
      </w:r>
    </w:p>
    <w:p w14:paraId="2367DE75"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Публікації.</w:t>
      </w:r>
      <w:r w:rsidRPr="0016796C">
        <w:rPr>
          <w:rFonts w:ascii="Times New Roman" w:eastAsia="Times New Roman" w:hAnsi="Times New Roman" w:cs="Times New Roman"/>
          <w:sz w:val="28"/>
          <w:szCs w:val="28"/>
          <w:lang w:val="uk-UA" w:eastAsia="ru-RU"/>
        </w:rPr>
        <w:t xml:space="preserve"> Основні наукові результати дослідження відображено у 2 публікаціях:</w:t>
      </w:r>
    </w:p>
    <w:p w14:paraId="62CDF576"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1. </w:t>
      </w:r>
      <w:proofErr w:type="spellStart"/>
      <w:r w:rsidRPr="0016796C">
        <w:rPr>
          <w:rFonts w:ascii="Times New Roman" w:eastAsia="Times New Roman" w:hAnsi="Times New Roman" w:cs="Times New Roman"/>
          <w:sz w:val="28"/>
          <w:szCs w:val="28"/>
          <w:lang w:val="uk-UA" w:eastAsia="ru-RU"/>
        </w:rPr>
        <w:t>Якобчук</w:t>
      </w:r>
      <w:proofErr w:type="spellEnd"/>
      <w:r w:rsidRPr="0016796C">
        <w:rPr>
          <w:rFonts w:ascii="Times New Roman" w:eastAsia="Times New Roman" w:hAnsi="Times New Roman" w:cs="Times New Roman"/>
          <w:sz w:val="28"/>
          <w:szCs w:val="28"/>
          <w:lang w:val="uk-UA" w:eastAsia="ru-RU"/>
        </w:rPr>
        <w:t xml:space="preserve"> О.Г. Публіцистичний пафос роману Тамари Горіха Зерня «Доця». Українська література в просторі культури і цивілізації : збірник наукових праць студентів, аспірантів і молодих вчених / </w:t>
      </w:r>
      <w:proofErr w:type="spellStart"/>
      <w:r w:rsidRPr="0016796C">
        <w:rPr>
          <w:rFonts w:ascii="Times New Roman" w:eastAsia="Times New Roman" w:hAnsi="Times New Roman" w:cs="Times New Roman"/>
          <w:sz w:val="28"/>
          <w:szCs w:val="28"/>
          <w:lang w:val="uk-UA" w:eastAsia="ru-RU"/>
        </w:rPr>
        <w:t>відповід</w:t>
      </w:r>
      <w:proofErr w:type="spellEnd"/>
      <w:r w:rsidRPr="0016796C">
        <w:rPr>
          <w:rFonts w:ascii="Times New Roman" w:eastAsia="Times New Roman" w:hAnsi="Times New Roman" w:cs="Times New Roman"/>
          <w:sz w:val="28"/>
          <w:szCs w:val="28"/>
          <w:lang w:val="uk-UA" w:eastAsia="ru-RU"/>
        </w:rPr>
        <w:t>. ред. Н. В. Горбач; ред.-</w:t>
      </w:r>
      <w:proofErr w:type="spellStart"/>
      <w:r w:rsidRPr="0016796C">
        <w:rPr>
          <w:rFonts w:ascii="Times New Roman" w:eastAsia="Times New Roman" w:hAnsi="Times New Roman" w:cs="Times New Roman"/>
          <w:sz w:val="28"/>
          <w:szCs w:val="28"/>
          <w:lang w:val="uk-UA" w:eastAsia="ru-RU"/>
        </w:rPr>
        <w:t>упоряд</w:t>
      </w:r>
      <w:proofErr w:type="spellEnd"/>
      <w:r w:rsidRPr="0016796C">
        <w:rPr>
          <w:rFonts w:ascii="Times New Roman" w:eastAsia="Times New Roman" w:hAnsi="Times New Roman" w:cs="Times New Roman"/>
          <w:sz w:val="28"/>
          <w:szCs w:val="28"/>
          <w:lang w:val="uk-UA" w:eastAsia="ru-RU"/>
        </w:rPr>
        <w:t>. В. М. Ніколаєнко. Запоріжжя : Запорізький національний університет, 2023. С. 144–146.</w:t>
      </w:r>
    </w:p>
    <w:p w14:paraId="124E8A3C"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2. </w:t>
      </w:r>
      <w:proofErr w:type="spellStart"/>
      <w:r w:rsidRPr="0016796C">
        <w:rPr>
          <w:rFonts w:ascii="Times New Roman" w:eastAsia="Times New Roman" w:hAnsi="Times New Roman" w:cs="Times New Roman"/>
          <w:sz w:val="28"/>
          <w:szCs w:val="28"/>
          <w:lang w:val="uk-UA" w:eastAsia="ru-RU"/>
        </w:rPr>
        <w:t>Курилова</w:t>
      </w:r>
      <w:proofErr w:type="spellEnd"/>
      <w:r w:rsidRPr="0016796C">
        <w:rPr>
          <w:rFonts w:ascii="Times New Roman" w:eastAsia="Times New Roman" w:hAnsi="Times New Roman" w:cs="Times New Roman"/>
          <w:sz w:val="28"/>
          <w:szCs w:val="28"/>
          <w:lang w:val="uk-UA" w:eastAsia="ru-RU"/>
        </w:rPr>
        <w:t xml:space="preserve"> Ю.Р., </w:t>
      </w:r>
      <w:proofErr w:type="spellStart"/>
      <w:r w:rsidRPr="0016796C">
        <w:rPr>
          <w:rFonts w:ascii="Times New Roman" w:eastAsia="Times New Roman" w:hAnsi="Times New Roman" w:cs="Times New Roman"/>
          <w:sz w:val="28"/>
          <w:szCs w:val="28"/>
          <w:lang w:val="uk-UA" w:eastAsia="ru-RU"/>
        </w:rPr>
        <w:t>Якобчук</w:t>
      </w:r>
      <w:proofErr w:type="spellEnd"/>
      <w:r w:rsidRPr="0016796C">
        <w:rPr>
          <w:rFonts w:ascii="Times New Roman" w:eastAsia="Times New Roman" w:hAnsi="Times New Roman" w:cs="Times New Roman"/>
          <w:sz w:val="28"/>
          <w:szCs w:val="28"/>
          <w:lang w:val="uk-UA" w:eastAsia="ru-RU"/>
        </w:rPr>
        <w:t xml:space="preserve"> О.Г. Роман Тамари Горіха Зерня «Доця»: символіка й </w:t>
      </w:r>
      <w:proofErr w:type="spellStart"/>
      <w:r w:rsidRPr="0016796C">
        <w:rPr>
          <w:rFonts w:ascii="Times New Roman" w:eastAsia="Times New Roman" w:hAnsi="Times New Roman" w:cs="Times New Roman"/>
          <w:sz w:val="28"/>
          <w:szCs w:val="28"/>
          <w:lang w:val="uk-UA" w:eastAsia="ru-RU"/>
        </w:rPr>
        <w:t>міфоритуальна</w:t>
      </w:r>
      <w:proofErr w:type="spellEnd"/>
      <w:r w:rsidRPr="0016796C">
        <w:rPr>
          <w:rFonts w:ascii="Times New Roman" w:eastAsia="Times New Roman" w:hAnsi="Times New Roman" w:cs="Times New Roman"/>
          <w:sz w:val="28"/>
          <w:szCs w:val="28"/>
          <w:lang w:val="uk-UA" w:eastAsia="ru-RU"/>
        </w:rPr>
        <w:t xml:space="preserve"> парадигма. Мова. Література. Фольклор. 2023. № 2. (довідка про прийняття додається).</w:t>
      </w:r>
    </w:p>
    <w:p w14:paraId="7C213238" w14:textId="6AD40C9B" w:rsidR="00FF53A4" w:rsidRPr="0016796C" w:rsidRDefault="00FF53A4" w:rsidP="005E0A6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t>Структура роботи</w:t>
      </w:r>
      <w:r w:rsidRPr="0016796C">
        <w:rPr>
          <w:rFonts w:ascii="Times New Roman" w:eastAsia="Times New Roman" w:hAnsi="Times New Roman" w:cs="Times New Roman"/>
          <w:sz w:val="28"/>
          <w:szCs w:val="28"/>
          <w:lang w:val="uk-UA" w:eastAsia="ru-RU"/>
        </w:rPr>
        <w:t>. Магістерська робота складається зі вступу, 2 розділів, висновків (</w:t>
      </w:r>
      <w:r w:rsidR="00CE4226" w:rsidRPr="0016796C">
        <w:rPr>
          <w:rFonts w:ascii="Times New Roman" w:eastAsia="Times New Roman" w:hAnsi="Times New Roman" w:cs="Times New Roman"/>
          <w:sz w:val="28"/>
          <w:szCs w:val="28"/>
          <w:lang w:eastAsia="ru-RU"/>
        </w:rPr>
        <w:t>4</w:t>
      </w:r>
      <w:r w:rsidRPr="0016796C">
        <w:rPr>
          <w:rFonts w:ascii="Times New Roman" w:eastAsia="Times New Roman" w:hAnsi="Times New Roman" w:cs="Times New Roman"/>
          <w:sz w:val="28"/>
          <w:szCs w:val="28"/>
          <w:lang w:val="uk-UA" w:eastAsia="ru-RU"/>
        </w:rPr>
        <w:t xml:space="preserve"> сторінки)</w:t>
      </w:r>
      <w:r w:rsidR="00CC785D" w:rsidRPr="0016796C">
        <w:rPr>
          <w:rFonts w:ascii="Times New Roman" w:eastAsia="Times New Roman" w:hAnsi="Times New Roman" w:cs="Times New Roman"/>
          <w:sz w:val="28"/>
          <w:szCs w:val="28"/>
          <w:lang w:val="uk-UA" w:eastAsia="ru-RU"/>
        </w:rPr>
        <w:t>, списку використаних джерел (72</w:t>
      </w:r>
      <w:r w:rsidRPr="0016796C">
        <w:rPr>
          <w:rFonts w:ascii="Times New Roman" w:eastAsia="Times New Roman" w:hAnsi="Times New Roman" w:cs="Times New Roman"/>
          <w:sz w:val="28"/>
          <w:szCs w:val="28"/>
          <w:lang w:val="uk-UA" w:eastAsia="ru-RU"/>
        </w:rPr>
        <w:t xml:space="preserve"> найменуван</w:t>
      </w:r>
      <w:r w:rsidR="00CC785D" w:rsidRPr="0016796C">
        <w:rPr>
          <w:rFonts w:ascii="Times New Roman" w:eastAsia="Times New Roman" w:hAnsi="Times New Roman" w:cs="Times New Roman"/>
          <w:sz w:val="28"/>
          <w:szCs w:val="28"/>
          <w:lang w:val="uk-UA" w:eastAsia="ru-RU"/>
        </w:rPr>
        <w:t>ня,</w:t>
      </w:r>
      <w:r w:rsidRPr="0016796C">
        <w:rPr>
          <w:rFonts w:ascii="Times New Roman" w:eastAsia="Times New Roman" w:hAnsi="Times New Roman" w:cs="Times New Roman"/>
          <w:sz w:val="28"/>
          <w:szCs w:val="28"/>
          <w:lang w:val="uk-UA" w:eastAsia="ru-RU"/>
        </w:rPr>
        <w:t xml:space="preserve"> </w:t>
      </w:r>
      <w:r w:rsidR="00CC785D" w:rsidRPr="0016796C">
        <w:rPr>
          <w:rFonts w:ascii="Times New Roman" w:eastAsia="Times New Roman" w:hAnsi="Times New Roman" w:cs="Times New Roman"/>
          <w:sz w:val="28"/>
          <w:szCs w:val="28"/>
          <w:lang w:val="uk-UA" w:eastAsia="ru-RU"/>
        </w:rPr>
        <w:t>поданих на 8</w:t>
      </w:r>
      <w:r w:rsidRPr="0016796C">
        <w:rPr>
          <w:rFonts w:ascii="Times New Roman" w:eastAsia="Times New Roman" w:hAnsi="Times New Roman" w:cs="Times New Roman"/>
          <w:sz w:val="28"/>
          <w:szCs w:val="28"/>
          <w:lang w:val="uk-UA" w:eastAsia="ru-RU"/>
        </w:rPr>
        <w:t xml:space="preserve"> сторінках).</w:t>
      </w:r>
    </w:p>
    <w:p w14:paraId="5DD48EFB" w14:textId="77777777" w:rsidR="00C367F5" w:rsidRPr="0016796C" w:rsidRDefault="00C367F5">
      <w:pPr>
        <w:rPr>
          <w:rFonts w:ascii="Times New Roman" w:eastAsia="Times New Roman" w:hAnsi="Times New Roman" w:cs="Times New Roman"/>
          <w:b/>
          <w:sz w:val="28"/>
          <w:szCs w:val="28"/>
          <w:lang w:val="uk-UA" w:eastAsia="ru-RU"/>
        </w:rPr>
      </w:pPr>
      <w:r w:rsidRPr="0016796C">
        <w:rPr>
          <w:rFonts w:ascii="Times New Roman" w:eastAsia="Times New Roman" w:hAnsi="Times New Roman" w:cs="Times New Roman"/>
          <w:b/>
          <w:sz w:val="28"/>
          <w:szCs w:val="28"/>
          <w:lang w:val="uk-UA" w:eastAsia="ru-RU"/>
        </w:rPr>
        <w:br w:type="page"/>
      </w:r>
    </w:p>
    <w:p w14:paraId="2090858F" w14:textId="637D6D3C" w:rsidR="00FF53A4" w:rsidRPr="0016796C" w:rsidRDefault="00FF53A4" w:rsidP="00095D80">
      <w:pPr>
        <w:spacing w:after="0" w:line="360" w:lineRule="auto"/>
        <w:jc w:val="center"/>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b/>
          <w:sz w:val="28"/>
          <w:szCs w:val="28"/>
          <w:lang w:val="uk-UA" w:eastAsia="ru-RU"/>
        </w:rPr>
        <w:lastRenderedPageBreak/>
        <w:t>РОЗДІЛ 1</w:t>
      </w:r>
    </w:p>
    <w:p w14:paraId="63607220" w14:textId="77777777" w:rsidR="00FF53A4" w:rsidRPr="0016796C" w:rsidRDefault="00FF53A4" w:rsidP="00833EA9">
      <w:pPr>
        <w:spacing w:after="0" w:line="360" w:lineRule="auto"/>
        <w:ind w:right="57" w:firstLine="680"/>
        <w:jc w:val="center"/>
        <w:rPr>
          <w:rFonts w:ascii="Times New Roman" w:eastAsia="Times New Roman" w:hAnsi="Times New Roman" w:cs="Times New Roman"/>
          <w:b/>
          <w:caps/>
          <w:sz w:val="28"/>
          <w:szCs w:val="28"/>
          <w:lang w:val="uk-UA" w:eastAsia="ru-RU"/>
        </w:rPr>
      </w:pPr>
      <w:r w:rsidRPr="0016796C">
        <w:rPr>
          <w:rFonts w:ascii="Times New Roman" w:eastAsia="Times New Roman" w:hAnsi="Times New Roman" w:cs="Times New Roman"/>
          <w:b/>
          <w:sz w:val="28"/>
          <w:szCs w:val="28"/>
          <w:lang w:val="uk-UA" w:eastAsia="ru-RU"/>
        </w:rPr>
        <w:t xml:space="preserve">РОМАН ТАМАРИ ГОРІХА ЗЕРНЯ «ДОЦЯ </w:t>
      </w:r>
      <w:r w:rsidRPr="0016796C">
        <w:rPr>
          <w:rFonts w:ascii="Times New Roman" w:eastAsia="Times New Roman" w:hAnsi="Times New Roman" w:cs="Times New Roman"/>
          <w:b/>
          <w:caps/>
          <w:sz w:val="28"/>
          <w:szCs w:val="28"/>
          <w:lang w:val="uk-UA" w:eastAsia="ru-RU"/>
        </w:rPr>
        <w:t>в літературознавчо-критичній рефлексії: параметри ідентифікації</w:t>
      </w:r>
    </w:p>
    <w:p w14:paraId="060711CA" w14:textId="77777777" w:rsidR="00FF53A4" w:rsidRPr="0016796C" w:rsidRDefault="00FF53A4" w:rsidP="00833EA9">
      <w:pPr>
        <w:spacing w:after="0" w:line="360" w:lineRule="auto"/>
        <w:ind w:right="57" w:firstLine="680"/>
        <w:jc w:val="center"/>
        <w:rPr>
          <w:rFonts w:ascii="Times New Roman" w:eastAsia="Times New Roman" w:hAnsi="Times New Roman" w:cs="Times New Roman"/>
          <w:b/>
          <w:sz w:val="28"/>
          <w:szCs w:val="28"/>
          <w:lang w:val="uk-UA" w:eastAsia="ru-RU"/>
        </w:rPr>
      </w:pPr>
    </w:p>
    <w:p w14:paraId="584235E4" w14:textId="77777777" w:rsidR="00FF53A4" w:rsidRPr="0016796C" w:rsidRDefault="00FF53A4" w:rsidP="00833EA9">
      <w:pPr>
        <w:spacing w:after="0" w:line="360" w:lineRule="auto"/>
        <w:ind w:right="57" w:firstLine="680"/>
        <w:jc w:val="both"/>
        <w:rPr>
          <w:rFonts w:ascii="Times New Roman" w:eastAsia="Times New Roman" w:hAnsi="Times New Roman" w:cs="Times New Roman"/>
          <w:b/>
          <w:sz w:val="28"/>
          <w:szCs w:val="28"/>
          <w:lang w:val="uk-UA" w:eastAsia="ru-RU"/>
        </w:rPr>
      </w:pPr>
      <w:r w:rsidRPr="0016796C">
        <w:rPr>
          <w:rFonts w:ascii="Times New Roman" w:eastAsia="Times New Roman" w:hAnsi="Times New Roman" w:cs="Times New Roman"/>
          <w:b/>
          <w:sz w:val="28"/>
          <w:szCs w:val="28"/>
          <w:lang w:val="uk-UA" w:eastAsia="ru-RU"/>
        </w:rPr>
        <w:t>1.1. Українські літературні твори про новітню війну</w:t>
      </w:r>
    </w:p>
    <w:p w14:paraId="24ABE316" w14:textId="38366BBC" w:rsidR="00E27C74" w:rsidRPr="0016796C" w:rsidRDefault="009F3A51" w:rsidP="00E27C74">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Глобальні катастрофи соціального,</w:t>
      </w:r>
      <w:r w:rsidR="007B5BDD" w:rsidRPr="0016796C">
        <w:rPr>
          <w:rFonts w:ascii="Times New Roman" w:eastAsia="Times New Roman" w:hAnsi="Times New Roman" w:cs="Times New Roman"/>
          <w:sz w:val="28"/>
          <w:szCs w:val="28"/>
          <w:lang w:val="uk-UA" w:eastAsia="ru-RU"/>
        </w:rPr>
        <w:t xml:space="preserve"> економічного,</w:t>
      </w:r>
      <w:r w:rsidRPr="0016796C">
        <w:rPr>
          <w:rFonts w:ascii="Times New Roman" w:eastAsia="Times New Roman" w:hAnsi="Times New Roman" w:cs="Times New Roman"/>
          <w:sz w:val="28"/>
          <w:szCs w:val="28"/>
          <w:lang w:val="uk-UA" w:eastAsia="ru-RU"/>
        </w:rPr>
        <w:t xml:space="preserve"> політичного плану завжди руйнують усталену систему на багатьох рівнях функціонування суспільства. </w:t>
      </w:r>
      <w:r w:rsidR="003D266D" w:rsidRPr="0016796C">
        <w:rPr>
          <w:rFonts w:ascii="Times New Roman" w:eastAsia="Times New Roman" w:hAnsi="Times New Roman" w:cs="Times New Roman"/>
          <w:sz w:val="28"/>
          <w:szCs w:val="28"/>
          <w:lang w:val="uk-UA" w:eastAsia="ru-RU"/>
        </w:rPr>
        <w:t xml:space="preserve">Раптові зміни впливають на зрушення в колективній свідомості, інваріантом якої є мистецька парадигма. </w:t>
      </w:r>
      <w:r w:rsidR="00C068E7" w:rsidRPr="0016796C">
        <w:rPr>
          <w:rFonts w:ascii="Times New Roman" w:eastAsia="Times New Roman" w:hAnsi="Times New Roman" w:cs="Times New Roman"/>
          <w:sz w:val="28"/>
          <w:szCs w:val="28"/>
          <w:lang w:val="uk-UA" w:eastAsia="ru-RU"/>
        </w:rPr>
        <w:t>Є.Бистрицький висловив важливе зауваження</w:t>
      </w:r>
      <w:r w:rsidR="00E27C74" w:rsidRPr="0016796C">
        <w:rPr>
          <w:rFonts w:ascii="Times New Roman" w:eastAsia="Times New Roman" w:hAnsi="Times New Roman" w:cs="Times New Roman"/>
          <w:sz w:val="28"/>
          <w:szCs w:val="28"/>
          <w:lang w:val="uk-UA" w:eastAsia="ru-RU"/>
        </w:rPr>
        <w:t xml:space="preserve">, що війна, </w:t>
      </w:r>
      <w:r w:rsidR="00C068E7" w:rsidRPr="0016796C">
        <w:rPr>
          <w:rFonts w:ascii="Times New Roman" w:eastAsia="Times New Roman" w:hAnsi="Times New Roman" w:cs="Times New Roman"/>
          <w:sz w:val="28"/>
          <w:szCs w:val="28"/>
          <w:lang w:val="uk-UA" w:eastAsia="ru-RU"/>
        </w:rPr>
        <w:t xml:space="preserve">яку сьогодні переживає </w:t>
      </w:r>
      <w:r w:rsidR="00E27C74" w:rsidRPr="0016796C">
        <w:rPr>
          <w:rFonts w:ascii="Times New Roman" w:eastAsia="Times New Roman" w:hAnsi="Times New Roman" w:cs="Times New Roman"/>
          <w:sz w:val="28"/>
          <w:szCs w:val="28"/>
          <w:lang w:val="uk-UA" w:eastAsia="ru-RU"/>
        </w:rPr>
        <w:t>Україна, завершує історичну недовіру до випр</w:t>
      </w:r>
      <w:r w:rsidR="00C068E7" w:rsidRPr="0016796C">
        <w:rPr>
          <w:rFonts w:ascii="Times New Roman" w:eastAsia="Times New Roman" w:hAnsi="Times New Roman" w:cs="Times New Roman"/>
          <w:sz w:val="28"/>
          <w:szCs w:val="28"/>
          <w:lang w:val="uk-UA" w:eastAsia="ru-RU"/>
        </w:rPr>
        <w:t>авдання універсальних ідеологій не тільки для нас, а й для усього світу [</w:t>
      </w:r>
      <w:r w:rsidR="00370E50" w:rsidRPr="0016796C">
        <w:rPr>
          <w:rFonts w:ascii="Times New Roman" w:eastAsia="Times New Roman" w:hAnsi="Times New Roman" w:cs="Times New Roman"/>
          <w:sz w:val="28"/>
          <w:szCs w:val="28"/>
          <w:lang w:val="uk-UA" w:eastAsia="ru-RU"/>
        </w:rPr>
        <w:t xml:space="preserve">2, </w:t>
      </w:r>
      <w:r w:rsidR="00C068E7" w:rsidRPr="0016796C">
        <w:rPr>
          <w:rFonts w:ascii="Times New Roman" w:eastAsia="Times New Roman" w:hAnsi="Times New Roman" w:cs="Times New Roman"/>
          <w:sz w:val="28"/>
          <w:szCs w:val="28"/>
          <w:lang w:val="uk-UA" w:eastAsia="ru-RU"/>
        </w:rPr>
        <w:t>с. 62]</w:t>
      </w:r>
      <w:r w:rsidR="00E27C74" w:rsidRPr="0016796C">
        <w:rPr>
          <w:rFonts w:ascii="Times New Roman" w:eastAsia="Times New Roman" w:hAnsi="Times New Roman" w:cs="Times New Roman"/>
          <w:sz w:val="28"/>
          <w:szCs w:val="28"/>
          <w:lang w:val="uk-UA" w:eastAsia="ru-RU"/>
        </w:rPr>
        <w:t>.</w:t>
      </w:r>
      <w:r w:rsidR="00AD6066" w:rsidRPr="0016796C">
        <w:rPr>
          <w:rFonts w:ascii="Times New Roman" w:eastAsia="Times New Roman" w:hAnsi="Times New Roman" w:cs="Times New Roman"/>
          <w:sz w:val="28"/>
          <w:szCs w:val="28"/>
          <w:lang w:val="uk-UA" w:eastAsia="ru-RU"/>
        </w:rPr>
        <w:t xml:space="preserve"> У літературній творчості ці процеси мають</w:t>
      </w:r>
      <w:r w:rsidR="005273C8" w:rsidRPr="0016796C">
        <w:rPr>
          <w:rFonts w:ascii="Times New Roman" w:eastAsia="Times New Roman" w:hAnsi="Times New Roman" w:cs="Times New Roman"/>
          <w:sz w:val="28"/>
          <w:szCs w:val="28"/>
          <w:lang w:val="uk-UA" w:eastAsia="ru-RU"/>
        </w:rPr>
        <w:t xml:space="preserve"> характер невідворотних змін </w:t>
      </w:r>
      <w:proofErr w:type="spellStart"/>
      <w:r w:rsidR="005273C8" w:rsidRPr="0016796C">
        <w:rPr>
          <w:rFonts w:ascii="Times New Roman" w:eastAsia="Times New Roman" w:hAnsi="Times New Roman" w:cs="Times New Roman"/>
          <w:sz w:val="28"/>
          <w:szCs w:val="28"/>
          <w:lang w:val="uk-UA" w:eastAsia="ru-RU"/>
        </w:rPr>
        <w:t>метанаративу</w:t>
      </w:r>
      <w:proofErr w:type="spellEnd"/>
      <w:r w:rsidR="005273C8" w:rsidRPr="0016796C">
        <w:rPr>
          <w:rFonts w:ascii="Times New Roman" w:eastAsia="Times New Roman" w:hAnsi="Times New Roman" w:cs="Times New Roman"/>
          <w:sz w:val="28"/>
          <w:szCs w:val="28"/>
          <w:lang w:val="uk-UA" w:eastAsia="ru-RU"/>
        </w:rPr>
        <w:t>, що й фіксується в численн</w:t>
      </w:r>
      <w:r w:rsidR="0097534C" w:rsidRPr="0016796C">
        <w:rPr>
          <w:rFonts w:ascii="Times New Roman" w:eastAsia="Times New Roman" w:hAnsi="Times New Roman" w:cs="Times New Roman"/>
          <w:sz w:val="28"/>
          <w:szCs w:val="28"/>
          <w:lang w:val="uk-UA" w:eastAsia="ru-RU"/>
        </w:rPr>
        <w:t>их літературно-критичних працях</w:t>
      </w:r>
      <w:r w:rsidR="00B80696" w:rsidRPr="0016796C">
        <w:rPr>
          <w:rFonts w:ascii="Times New Roman" w:eastAsia="Times New Roman" w:hAnsi="Times New Roman" w:cs="Times New Roman"/>
          <w:sz w:val="28"/>
          <w:szCs w:val="28"/>
          <w:lang w:val="uk-UA" w:eastAsia="ru-RU"/>
        </w:rPr>
        <w:t xml:space="preserve">. </w:t>
      </w:r>
    </w:p>
    <w:p w14:paraId="1F1F45E7" w14:textId="6C091C5F" w:rsidR="000050CF" w:rsidRPr="0016796C" w:rsidRDefault="00FF53A4" w:rsidP="000050CF">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Українська література отримала новий імпульс для розвитку з появою такого явища як війна, АТО. Про це говорять українські літературознавці, зокрема</w:t>
      </w:r>
      <w:r w:rsidR="00C57A42" w:rsidRPr="0016796C">
        <w:rPr>
          <w:rFonts w:ascii="Times New Roman" w:eastAsia="Times New Roman" w:hAnsi="Times New Roman" w:cs="Times New Roman"/>
          <w:sz w:val="28"/>
          <w:szCs w:val="28"/>
          <w:lang w:val="uk-UA" w:eastAsia="ru-RU"/>
        </w:rPr>
        <w:t>,</w:t>
      </w:r>
      <w:r w:rsidRPr="0016796C">
        <w:rPr>
          <w:rFonts w:ascii="Times New Roman" w:eastAsia="Times New Roman" w:hAnsi="Times New Roman" w:cs="Times New Roman"/>
          <w:sz w:val="28"/>
          <w:szCs w:val="28"/>
          <w:lang w:val="uk-UA" w:eastAsia="ru-RU"/>
        </w:rPr>
        <w:t xml:space="preserve"> Я. Поліщук відзначає п’ять основних перспектив, які відкрилися перед українською літературою. Першу перспективу він окреслює так: «мобільність сучасної культури слова (не лише художньої, а й </w:t>
      </w:r>
      <w:proofErr w:type="spellStart"/>
      <w:r w:rsidRPr="0016796C">
        <w:rPr>
          <w:rFonts w:ascii="Times New Roman" w:eastAsia="Times New Roman" w:hAnsi="Times New Roman" w:cs="Times New Roman"/>
          <w:sz w:val="28"/>
          <w:szCs w:val="28"/>
          <w:lang w:val="uk-UA" w:eastAsia="ru-RU"/>
        </w:rPr>
        <w:t>нон-фікшн</w:t>
      </w:r>
      <w:proofErr w:type="spellEnd"/>
      <w:r w:rsidRPr="0016796C">
        <w:rPr>
          <w:rFonts w:ascii="Times New Roman" w:eastAsia="Times New Roman" w:hAnsi="Times New Roman" w:cs="Times New Roman"/>
          <w:sz w:val="28"/>
          <w:szCs w:val="28"/>
          <w:lang w:val="uk-UA" w:eastAsia="ru-RU"/>
        </w:rPr>
        <w:t>), її прагнення й уміння адекватно відповідати на виклики сьогодення» [</w:t>
      </w:r>
      <w:r w:rsidR="00A763B6" w:rsidRPr="0016796C">
        <w:rPr>
          <w:rFonts w:ascii="Times New Roman" w:eastAsia="Times New Roman" w:hAnsi="Times New Roman" w:cs="Times New Roman"/>
          <w:sz w:val="28"/>
          <w:szCs w:val="28"/>
          <w:lang w:val="uk-UA" w:eastAsia="ru-RU"/>
        </w:rPr>
        <w:t>48</w:t>
      </w:r>
      <w:r w:rsidR="00F552F6" w:rsidRPr="0016796C">
        <w:rPr>
          <w:rFonts w:ascii="Times New Roman" w:eastAsia="Times New Roman" w:hAnsi="Times New Roman" w:cs="Times New Roman"/>
          <w:sz w:val="28"/>
          <w:szCs w:val="28"/>
          <w:lang w:val="uk-UA" w:eastAsia="ru-RU"/>
        </w:rPr>
        <w:t>, с. </w:t>
      </w:r>
      <w:r w:rsidR="00883AF3" w:rsidRPr="0016796C">
        <w:rPr>
          <w:rFonts w:ascii="Times New Roman" w:eastAsia="Times New Roman" w:hAnsi="Times New Roman" w:cs="Times New Roman"/>
          <w:sz w:val="28"/>
          <w:szCs w:val="28"/>
          <w:lang w:val="uk-UA" w:eastAsia="ru-RU"/>
        </w:rPr>
        <w:t>187</w:t>
      </w:r>
      <w:r w:rsidR="00F552F6" w:rsidRPr="0016796C">
        <w:rPr>
          <w:rFonts w:ascii="Times New Roman" w:eastAsia="Times New Roman" w:hAnsi="Times New Roman" w:cs="Times New Roman"/>
          <w:sz w:val="28"/>
          <w:szCs w:val="28"/>
          <w:lang w:val="uk-UA" w:eastAsia="ru-RU"/>
        </w:rPr>
        <w:t>]. І</w:t>
      </w:r>
      <w:r w:rsidRPr="0016796C">
        <w:rPr>
          <w:rFonts w:ascii="Times New Roman" w:eastAsia="Times New Roman" w:hAnsi="Times New Roman" w:cs="Times New Roman"/>
          <w:sz w:val="28"/>
          <w:szCs w:val="28"/>
          <w:lang w:val="uk-UA" w:eastAsia="ru-RU"/>
        </w:rPr>
        <w:t xml:space="preserve">деться про </w:t>
      </w:r>
      <w:r w:rsidR="0010288F" w:rsidRPr="0016796C">
        <w:rPr>
          <w:rFonts w:ascii="Times New Roman" w:eastAsia="Times New Roman" w:hAnsi="Times New Roman" w:cs="Times New Roman"/>
          <w:sz w:val="28"/>
          <w:szCs w:val="28"/>
          <w:lang w:val="uk-UA" w:eastAsia="ru-RU"/>
        </w:rPr>
        <w:t xml:space="preserve">таку </w:t>
      </w:r>
      <w:r w:rsidRPr="0016796C">
        <w:rPr>
          <w:rFonts w:ascii="Times New Roman" w:eastAsia="Times New Roman" w:hAnsi="Times New Roman" w:cs="Times New Roman"/>
          <w:sz w:val="28"/>
          <w:szCs w:val="28"/>
          <w:lang w:val="uk-UA" w:eastAsia="ru-RU"/>
        </w:rPr>
        <w:t>нову якість української літератури</w:t>
      </w:r>
      <w:r w:rsidR="0010288F" w:rsidRPr="0016796C">
        <w:rPr>
          <w:rFonts w:ascii="Times New Roman" w:eastAsia="Times New Roman" w:hAnsi="Times New Roman" w:cs="Times New Roman"/>
          <w:sz w:val="28"/>
          <w:szCs w:val="28"/>
          <w:lang w:val="uk-UA" w:eastAsia="ru-RU"/>
        </w:rPr>
        <w:t>,</w:t>
      </w:r>
      <w:r w:rsidRPr="0016796C">
        <w:rPr>
          <w:rFonts w:ascii="Times New Roman" w:eastAsia="Times New Roman" w:hAnsi="Times New Roman" w:cs="Times New Roman"/>
          <w:sz w:val="28"/>
          <w:szCs w:val="28"/>
          <w:lang w:val="uk-UA" w:eastAsia="ru-RU"/>
        </w:rPr>
        <w:t xml:space="preserve"> як швидка реакція на новітні виклики, майже миттєвий сплеск письменницької активності. </w:t>
      </w:r>
    </w:p>
    <w:p w14:paraId="7F1A5EEA" w14:textId="6A1C35B2" w:rsidR="00FF53A4" w:rsidRPr="0016796C" w:rsidRDefault="00FF53A4" w:rsidP="000050CF">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На підтвердження цієї тези можна навести огляд творів про АТО, який здійснила Г. </w:t>
      </w:r>
      <w:proofErr w:type="spellStart"/>
      <w:r w:rsidRPr="0016796C">
        <w:rPr>
          <w:rFonts w:ascii="Times New Roman" w:eastAsia="Times New Roman" w:hAnsi="Times New Roman" w:cs="Times New Roman"/>
          <w:sz w:val="28"/>
          <w:szCs w:val="28"/>
          <w:lang w:val="uk-UA" w:eastAsia="ru-RU"/>
        </w:rPr>
        <w:t>Скоріна</w:t>
      </w:r>
      <w:proofErr w:type="spellEnd"/>
      <w:r w:rsidR="00C33CFC" w:rsidRPr="0016796C">
        <w:rPr>
          <w:rFonts w:ascii="Times New Roman" w:eastAsia="Times New Roman" w:hAnsi="Times New Roman" w:cs="Times New Roman"/>
          <w:sz w:val="28"/>
          <w:szCs w:val="28"/>
          <w:lang w:val="uk-UA" w:eastAsia="ru-RU"/>
        </w:rPr>
        <w:t xml:space="preserve"> [60]</w:t>
      </w:r>
      <w:r w:rsidR="00BB22D4" w:rsidRPr="0016796C">
        <w:rPr>
          <w:rFonts w:ascii="Times New Roman" w:eastAsia="Times New Roman" w:hAnsi="Times New Roman" w:cs="Times New Roman"/>
          <w:sz w:val="28"/>
          <w:szCs w:val="28"/>
          <w:lang w:val="uk-UA" w:eastAsia="ru-RU"/>
        </w:rPr>
        <w:t>, яка</w:t>
      </w:r>
      <w:r w:rsidRPr="0016796C">
        <w:rPr>
          <w:rFonts w:ascii="Times New Roman" w:eastAsia="Times New Roman" w:hAnsi="Times New Roman" w:cs="Times New Roman"/>
          <w:sz w:val="28"/>
          <w:szCs w:val="28"/>
          <w:lang w:val="uk-UA" w:eastAsia="ru-RU"/>
        </w:rPr>
        <w:t xml:space="preserve"> на</w:t>
      </w:r>
      <w:r w:rsidR="00BB22D4" w:rsidRPr="0016796C">
        <w:rPr>
          <w:rFonts w:ascii="Times New Roman" w:eastAsia="Times New Roman" w:hAnsi="Times New Roman" w:cs="Times New Roman"/>
          <w:sz w:val="28"/>
          <w:szCs w:val="28"/>
          <w:lang w:val="uk-UA" w:eastAsia="ru-RU"/>
        </w:rPr>
        <w:t xml:space="preserve"> сторінці </w:t>
      </w:r>
      <w:proofErr w:type="spellStart"/>
      <w:r w:rsidR="00BB22D4" w:rsidRPr="0016796C">
        <w:rPr>
          <w:rFonts w:ascii="Times New Roman" w:eastAsia="Times New Roman" w:hAnsi="Times New Roman" w:cs="Times New Roman"/>
          <w:sz w:val="28"/>
          <w:szCs w:val="28"/>
          <w:lang w:val="uk-UA" w:eastAsia="ru-RU"/>
        </w:rPr>
        <w:t>Facebook</w:t>
      </w:r>
      <w:proofErr w:type="spellEnd"/>
      <w:r w:rsidR="00BB22D4" w:rsidRPr="0016796C">
        <w:rPr>
          <w:rFonts w:ascii="Times New Roman" w:eastAsia="Times New Roman" w:hAnsi="Times New Roman" w:cs="Times New Roman"/>
          <w:sz w:val="28"/>
          <w:szCs w:val="28"/>
          <w:lang w:val="uk-UA" w:eastAsia="ru-RU"/>
        </w:rPr>
        <w:t xml:space="preserve"> </w:t>
      </w:r>
      <w:r w:rsidR="0010288F" w:rsidRPr="0016796C">
        <w:rPr>
          <w:rFonts w:ascii="Times New Roman" w:eastAsia="Times New Roman" w:hAnsi="Times New Roman" w:cs="Times New Roman"/>
          <w:sz w:val="28"/>
          <w:szCs w:val="28"/>
          <w:lang w:val="uk-UA" w:eastAsia="ru-RU"/>
        </w:rPr>
        <w:t>в</w:t>
      </w:r>
      <w:r w:rsidRPr="0016796C">
        <w:rPr>
          <w:rFonts w:ascii="Times New Roman" w:eastAsia="Times New Roman" w:hAnsi="Times New Roman" w:cs="Times New Roman"/>
          <w:sz w:val="28"/>
          <w:szCs w:val="28"/>
          <w:lang w:val="uk-UA" w:eastAsia="ru-RU"/>
        </w:rPr>
        <w:t xml:space="preserve"> дописі від 10 березня 2020 року написал</w:t>
      </w:r>
      <w:r w:rsidR="00BB22D4" w:rsidRPr="0016796C">
        <w:rPr>
          <w:rFonts w:ascii="Times New Roman" w:eastAsia="Times New Roman" w:hAnsi="Times New Roman" w:cs="Times New Roman"/>
          <w:sz w:val="28"/>
          <w:szCs w:val="28"/>
          <w:lang w:val="uk-UA" w:eastAsia="ru-RU"/>
        </w:rPr>
        <w:t xml:space="preserve">а про зусилля у зборі та систематизації книг </w:t>
      </w:r>
      <w:r w:rsidR="000050CF" w:rsidRPr="0016796C">
        <w:rPr>
          <w:rFonts w:ascii="Times New Roman" w:eastAsia="Times New Roman" w:hAnsi="Times New Roman" w:cs="Times New Roman"/>
          <w:sz w:val="28"/>
          <w:szCs w:val="28"/>
          <w:lang w:val="uk-UA" w:eastAsia="ru-RU"/>
        </w:rPr>
        <w:t>про війну на с</w:t>
      </w:r>
      <w:r w:rsidR="00BB22D4" w:rsidRPr="0016796C">
        <w:rPr>
          <w:rFonts w:ascii="Times New Roman" w:eastAsia="Times New Roman" w:hAnsi="Times New Roman" w:cs="Times New Roman"/>
          <w:sz w:val="28"/>
          <w:szCs w:val="28"/>
          <w:lang w:val="uk-UA" w:eastAsia="ru-RU"/>
        </w:rPr>
        <w:t xml:space="preserve">ході України (аналіз майже 600 книг, виданих від 2014 до 2019 року). </w:t>
      </w:r>
      <w:r w:rsidR="000050CF" w:rsidRPr="0016796C">
        <w:rPr>
          <w:rFonts w:ascii="Times New Roman" w:eastAsia="Times New Roman" w:hAnsi="Times New Roman" w:cs="Times New Roman"/>
          <w:sz w:val="28"/>
          <w:szCs w:val="28"/>
          <w:lang w:val="uk-UA" w:eastAsia="ru-RU"/>
        </w:rPr>
        <w:t xml:space="preserve">Цей обсяг літератури охоплює твори військових, волонтерів, журналістів, переселенців, письменників і громадян, які не залишились байдужими до подій на сході </w:t>
      </w:r>
      <w:r w:rsidR="000050CF" w:rsidRPr="0016796C">
        <w:rPr>
          <w:rFonts w:ascii="Times New Roman" w:eastAsia="Times New Roman" w:hAnsi="Times New Roman" w:cs="Times New Roman"/>
          <w:sz w:val="28"/>
          <w:szCs w:val="28"/>
          <w:lang w:val="uk-UA" w:eastAsia="ru-RU"/>
        </w:rPr>
        <w:lastRenderedPageBreak/>
        <w:t xml:space="preserve">України. Проведення такого дослідження є важливим кроком у збагаченні нашого розуміння військового конфлікту та впливу його на різні групи людей </w:t>
      </w:r>
    </w:p>
    <w:p w14:paraId="2377A168" w14:textId="77777777" w:rsidR="00736795" w:rsidRPr="0016796C" w:rsidRDefault="003675AB" w:rsidP="00736795">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Численні огляди літератури</w:t>
      </w:r>
      <w:r w:rsidR="006D4208" w:rsidRPr="0016796C">
        <w:rPr>
          <w:rFonts w:ascii="Times New Roman" w:eastAsia="Times New Roman" w:hAnsi="Times New Roman" w:cs="Times New Roman"/>
          <w:sz w:val="28"/>
          <w:szCs w:val="28"/>
          <w:lang w:val="uk-UA" w:eastAsia="ru-RU"/>
        </w:rPr>
        <w:t xml:space="preserve"> ([</w:t>
      </w:r>
      <w:r w:rsidR="00367DFB" w:rsidRPr="0016796C">
        <w:rPr>
          <w:rFonts w:ascii="Times New Roman" w:eastAsia="Times New Roman" w:hAnsi="Times New Roman" w:cs="Times New Roman"/>
          <w:sz w:val="28"/>
          <w:szCs w:val="28"/>
          <w:lang w:val="uk-UA" w:eastAsia="ru-RU"/>
        </w:rPr>
        <w:t>10</w:t>
      </w:r>
      <w:r w:rsidR="006D4208" w:rsidRPr="0016796C">
        <w:rPr>
          <w:rFonts w:ascii="Times New Roman" w:eastAsia="Times New Roman" w:hAnsi="Times New Roman" w:cs="Times New Roman"/>
          <w:sz w:val="28"/>
          <w:szCs w:val="28"/>
          <w:lang w:val="uk-UA" w:eastAsia="ru-RU"/>
        </w:rPr>
        <w:t>] [</w:t>
      </w:r>
      <w:r w:rsidR="00367DFB" w:rsidRPr="0016796C">
        <w:rPr>
          <w:rFonts w:ascii="Times New Roman" w:eastAsia="Times New Roman" w:hAnsi="Times New Roman" w:cs="Times New Roman"/>
          <w:sz w:val="28"/>
          <w:szCs w:val="28"/>
          <w:lang w:val="uk-UA" w:eastAsia="ru-RU"/>
        </w:rPr>
        <w:t>43</w:t>
      </w:r>
      <w:r w:rsidR="006D4208" w:rsidRPr="0016796C">
        <w:rPr>
          <w:rFonts w:ascii="Times New Roman" w:eastAsia="Times New Roman" w:hAnsi="Times New Roman" w:cs="Times New Roman"/>
          <w:sz w:val="28"/>
          <w:szCs w:val="28"/>
          <w:lang w:val="uk-UA" w:eastAsia="ru-RU"/>
        </w:rPr>
        <w:t>] [</w:t>
      </w:r>
      <w:r w:rsidR="00367DFB" w:rsidRPr="0016796C">
        <w:rPr>
          <w:rFonts w:ascii="Times New Roman" w:eastAsia="Times New Roman" w:hAnsi="Times New Roman" w:cs="Times New Roman"/>
          <w:sz w:val="28"/>
          <w:szCs w:val="28"/>
          <w:lang w:val="uk-UA" w:eastAsia="ru-RU"/>
        </w:rPr>
        <w:t>58</w:t>
      </w:r>
      <w:r w:rsidR="006D4208" w:rsidRPr="0016796C">
        <w:rPr>
          <w:rFonts w:ascii="Times New Roman" w:eastAsia="Times New Roman" w:hAnsi="Times New Roman" w:cs="Times New Roman"/>
          <w:sz w:val="28"/>
          <w:szCs w:val="28"/>
          <w:lang w:val="uk-UA" w:eastAsia="ru-RU"/>
        </w:rPr>
        <w:t>] [</w:t>
      </w:r>
      <w:r w:rsidR="00367DFB" w:rsidRPr="0016796C">
        <w:rPr>
          <w:rFonts w:ascii="Times New Roman" w:eastAsia="Times New Roman" w:hAnsi="Times New Roman" w:cs="Times New Roman"/>
          <w:sz w:val="28"/>
          <w:szCs w:val="28"/>
          <w:lang w:val="uk-UA" w:eastAsia="ru-RU"/>
        </w:rPr>
        <w:t>57</w:t>
      </w:r>
      <w:r w:rsidR="006D4208" w:rsidRPr="0016796C">
        <w:rPr>
          <w:rFonts w:ascii="Times New Roman" w:eastAsia="Times New Roman" w:hAnsi="Times New Roman" w:cs="Times New Roman"/>
          <w:sz w:val="28"/>
          <w:szCs w:val="28"/>
          <w:lang w:val="uk-UA" w:eastAsia="ru-RU"/>
        </w:rPr>
        <w:t>] [</w:t>
      </w:r>
      <w:r w:rsidR="00367DFB" w:rsidRPr="0016796C">
        <w:rPr>
          <w:rFonts w:ascii="Times New Roman" w:eastAsia="Times New Roman" w:hAnsi="Times New Roman" w:cs="Times New Roman"/>
          <w:sz w:val="28"/>
          <w:szCs w:val="28"/>
          <w:lang w:val="uk-UA" w:eastAsia="ru-RU"/>
        </w:rPr>
        <w:t>61</w:t>
      </w:r>
      <w:r w:rsidR="006D4208" w:rsidRPr="0016796C">
        <w:rPr>
          <w:rFonts w:ascii="Times New Roman" w:eastAsia="Times New Roman" w:hAnsi="Times New Roman" w:cs="Times New Roman"/>
          <w:sz w:val="28"/>
          <w:szCs w:val="28"/>
          <w:lang w:val="uk-UA" w:eastAsia="ru-RU"/>
        </w:rPr>
        <w:t>] [</w:t>
      </w:r>
      <w:r w:rsidR="00367DFB" w:rsidRPr="0016796C">
        <w:rPr>
          <w:rFonts w:ascii="Times New Roman" w:eastAsia="Times New Roman" w:hAnsi="Times New Roman" w:cs="Times New Roman"/>
          <w:sz w:val="28"/>
          <w:szCs w:val="28"/>
          <w:lang w:val="uk-UA" w:eastAsia="ru-RU"/>
        </w:rPr>
        <w:t>67</w:t>
      </w:r>
      <w:r w:rsidR="006D4208" w:rsidRPr="0016796C">
        <w:rPr>
          <w:rFonts w:ascii="Times New Roman" w:eastAsia="Times New Roman" w:hAnsi="Times New Roman" w:cs="Times New Roman"/>
          <w:sz w:val="28"/>
          <w:szCs w:val="28"/>
          <w:lang w:val="uk-UA" w:eastAsia="ru-RU"/>
        </w:rPr>
        <w:t>]</w:t>
      </w:r>
      <w:r w:rsidR="00C94CBC" w:rsidRPr="0016796C">
        <w:rPr>
          <w:rFonts w:ascii="Times New Roman" w:eastAsia="Times New Roman" w:hAnsi="Times New Roman" w:cs="Times New Roman"/>
          <w:sz w:val="28"/>
          <w:szCs w:val="28"/>
          <w:lang w:val="uk-UA" w:eastAsia="ru-RU"/>
        </w:rPr>
        <w:t>) виявляють розмаїття воєнної літератури (або «</w:t>
      </w:r>
      <w:r w:rsidR="00C94CBC" w:rsidRPr="0016796C">
        <w:rPr>
          <w:rFonts w:ascii="Times New Roman" w:eastAsia="Times New Roman" w:hAnsi="Times New Roman" w:cs="Times New Roman"/>
          <w:sz w:val="28"/>
          <w:szCs w:val="28"/>
          <w:lang w:val="en-US" w:eastAsia="ru-RU"/>
        </w:rPr>
        <w:t>war</w:t>
      </w:r>
      <w:r w:rsidR="00C94CBC" w:rsidRPr="0016796C">
        <w:rPr>
          <w:rFonts w:ascii="Times New Roman" w:eastAsia="Times New Roman" w:hAnsi="Times New Roman" w:cs="Times New Roman"/>
          <w:sz w:val="28"/>
          <w:szCs w:val="28"/>
          <w:lang w:val="uk-UA" w:eastAsia="ru-RU"/>
        </w:rPr>
        <w:t xml:space="preserve"> </w:t>
      </w:r>
      <w:r w:rsidR="00C94CBC" w:rsidRPr="0016796C">
        <w:rPr>
          <w:rFonts w:ascii="Times New Roman" w:eastAsia="Times New Roman" w:hAnsi="Times New Roman" w:cs="Times New Roman"/>
          <w:sz w:val="28"/>
          <w:szCs w:val="28"/>
          <w:lang w:val="en-US" w:eastAsia="ru-RU"/>
        </w:rPr>
        <w:t>literature</w:t>
      </w:r>
      <w:r w:rsidR="00C94CBC" w:rsidRPr="0016796C">
        <w:rPr>
          <w:rFonts w:ascii="Times New Roman" w:eastAsia="Times New Roman" w:hAnsi="Times New Roman" w:cs="Times New Roman"/>
          <w:sz w:val="28"/>
          <w:szCs w:val="28"/>
          <w:lang w:val="uk-UA" w:eastAsia="ru-RU"/>
        </w:rPr>
        <w:t xml:space="preserve">» у західноєвропейській </w:t>
      </w:r>
      <w:proofErr w:type="spellStart"/>
      <w:r w:rsidR="00C94CBC" w:rsidRPr="0016796C">
        <w:rPr>
          <w:rFonts w:ascii="Times New Roman" w:eastAsia="Times New Roman" w:hAnsi="Times New Roman" w:cs="Times New Roman"/>
          <w:sz w:val="28"/>
          <w:szCs w:val="28"/>
          <w:lang w:val="uk-UA" w:eastAsia="ru-RU"/>
        </w:rPr>
        <w:t>гуманітаристиці</w:t>
      </w:r>
      <w:proofErr w:type="spellEnd"/>
      <w:r w:rsidR="00C94CBC" w:rsidRPr="0016796C">
        <w:rPr>
          <w:rFonts w:ascii="Times New Roman" w:eastAsia="Times New Roman" w:hAnsi="Times New Roman" w:cs="Times New Roman"/>
          <w:sz w:val="28"/>
          <w:szCs w:val="28"/>
          <w:lang w:val="uk-UA" w:eastAsia="ru-RU"/>
        </w:rPr>
        <w:t xml:space="preserve"> [</w:t>
      </w:r>
      <w:r w:rsidR="006B1C87" w:rsidRPr="0016796C">
        <w:rPr>
          <w:rFonts w:ascii="Times New Roman" w:eastAsia="Times New Roman" w:hAnsi="Times New Roman" w:cs="Times New Roman"/>
          <w:sz w:val="28"/>
          <w:szCs w:val="28"/>
          <w:lang w:val="uk-UA" w:eastAsia="ru-RU"/>
        </w:rPr>
        <w:t>70</w:t>
      </w:r>
      <w:r w:rsidR="00C94CBC" w:rsidRPr="0016796C">
        <w:rPr>
          <w:rFonts w:ascii="Times New Roman" w:eastAsia="Times New Roman" w:hAnsi="Times New Roman" w:cs="Times New Roman"/>
          <w:sz w:val="28"/>
          <w:szCs w:val="28"/>
          <w:lang w:val="uk-UA" w:eastAsia="ru-RU"/>
        </w:rPr>
        <w:t>])</w:t>
      </w:r>
      <w:r w:rsidR="006B1C87" w:rsidRPr="0016796C">
        <w:rPr>
          <w:rFonts w:ascii="Times New Roman" w:eastAsia="Times New Roman" w:hAnsi="Times New Roman" w:cs="Times New Roman"/>
          <w:sz w:val="28"/>
          <w:szCs w:val="28"/>
          <w:lang w:val="uk-UA" w:eastAsia="ru-RU"/>
        </w:rPr>
        <w:t xml:space="preserve"> у багатьох аспектах: </w:t>
      </w:r>
      <w:r w:rsidR="00C96C1C" w:rsidRPr="0016796C">
        <w:rPr>
          <w:rFonts w:ascii="Times New Roman" w:eastAsia="Times New Roman" w:hAnsi="Times New Roman" w:cs="Times New Roman"/>
          <w:sz w:val="28"/>
          <w:szCs w:val="28"/>
          <w:lang w:val="uk-UA" w:eastAsia="ru-RU"/>
        </w:rPr>
        <w:t xml:space="preserve">специфіка </w:t>
      </w:r>
      <w:proofErr w:type="spellStart"/>
      <w:r w:rsidR="00C96C1C" w:rsidRPr="0016796C">
        <w:rPr>
          <w:rFonts w:ascii="Times New Roman" w:eastAsia="Times New Roman" w:hAnsi="Times New Roman" w:cs="Times New Roman"/>
          <w:sz w:val="28"/>
          <w:szCs w:val="28"/>
          <w:lang w:val="uk-UA" w:eastAsia="ru-RU"/>
        </w:rPr>
        <w:t>репрезеннтації</w:t>
      </w:r>
      <w:proofErr w:type="spellEnd"/>
      <w:r w:rsidR="00C96C1C" w:rsidRPr="0016796C">
        <w:rPr>
          <w:rFonts w:ascii="Times New Roman" w:eastAsia="Times New Roman" w:hAnsi="Times New Roman" w:cs="Times New Roman"/>
          <w:sz w:val="28"/>
          <w:szCs w:val="28"/>
          <w:lang w:val="uk-UA" w:eastAsia="ru-RU"/>
        </w:rPr>
        <w:t xml:space="preserve"> військових реалій, </w:t>
      </w:r>
      <w:proofErr w:type="spellStart"/>
      <w:r w:rsidR="00193C18" w:rsidRPr="0016796C">
        <w:rPr>
          <w:rFonts w:ascii="Times New Roman" w:eastAsia="Times New Roman" w:hAnsi="Times New Roman" w:cs="Times New Roman"/>
          <w:sz w:val="28"/>
          <w:szCs w:val="28"/>
          <w:lang w:val="uk-UA" w:eastAsia="ru-RU"/>
        </w:rPr>
        <w:t>саморефлексивність</w:t>
      </w:r>
      <w:proofErr w:type="spellEnd"/>
      <w:r w:rsidR="00193C18" w:rsidRPr="0016796C">
        <w:rPr>
          <w:rFonts w:ascii="Times New Roman" w:eastAsia="Times New Roman" w:hAnsi="Times New Roman" w:cs="Times New Roman"/>
          <w:sz w:val="28"/>
          <w:szCs w:val="28"/>
          <w:lang w:val="uk-UA" w:eastAsia="ru-RU"/>
        </w:rPr>
        <w:t>, специфіка протагоніста твору, актуалізовані питання пам’яті</w:t>
      </w:r>
      <w:r w:rsidR="00736795" w:rsidRPr="0016796C">
        <w:rPr>
          <w:rFonts w:ascii="Times New Roman" w:eastAsia="Times New Roman" w:hAnsi="Times New Roman" w:cs="Times New Roman"/>
          <w:sz w:val="28"/>
          <w:szCs w:val="28"/>
          <w:lang w:val="uk-UA" w:eastAsia="ru-RU"/>
        </w:rPr>
        <w:t xml:space="preserve"> та ідентичності.</w:t>
      </w:r>
    </w:p>
    <w:p w14:paraId="31B83736" w14:textId="5F715D2A" w:rsidR="00FF53A4" w:rsidRPr="0016796C" w:rsidRDefault="00FF53A4" w:rsidP="006729FB">
      <w:pPr>
        <w:spacing w:after="0" w:line="360" w:lineRule="auto"/>
        <w:ind w:firstLine="680"/>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Вдумлива рецепція війни, на думку Я. Поліщука, є наступною перспе</w:t>
      </w:r>
      <w:r w:rsidR="00F6287B" w:rsidRPr="0016796C">
        <w:rPr>
          <w:rFonts w:ascii="Times New Roman" w:eastAsia="Times New Roman" w:hAnsi="Times New Roman" w:cs="Times New Roman"/>
          <w:sz w:val="28"/>
          <w:szCs w:val="28"/>
          <w:lang w:val="uk-UA" w:eastAsia="ru-RU"/>
        </w:rPr>
        <w:t xml:space="preserve">ктивою української літератури, адже  </w:t>
      </w:r>
      <w:r w:rsidR="006729FB" w:rsidRPr="0016796C">
        <w:rPr>
          <w:rFonts w:ascii="Times New Roman" w:eastAsia="Times New Roman" w:hAnsi="Times New Roman" w:cs="Times New Roman"/>
          <w:sz w:val="28"/>
          <w:szCs w:val="28"/>
          <w:lang w:val="uk-UA" w:eastAsia="ru-RU"/>
        </w:rPr>
        <w:t xml:space="preserve">ми навчаємося висловлювати свої думки та враження щодо війни, з огляду на те, що ще зовсім недавно ми не мали таких навичок та не вважали це за необхідне </w:t>
      </w:r>
      <w:r w:rsidR="00883AF3" w:rsidRPr="0016796C">
        <w:rPr>
          <w:rFonts w:ascii="Times New Roman" w:eastAsia="Times New Roman" w:hAnsi="Times New Roman" w:cs="Times New Roman"/>
          <w:sz w:val="28"/>
          <w:szCs w:val="28"/>
          <w:lang w:val="uk-UA" w:eastAsia="ru-RU"/>
        </w:rPr>
        <w:t>[</w:t>
      </w:r>
      <w:r w:rsidR="00883AF3" w:rsidRPr="0016796C">
        <w:rPr>
          <w:rFonts w:ascii="Times New Roman" w:eastAsia="Times New Roman" w:hAnsi="Times New Roman" w:cs="Times New Roman"/>
          <w:sz w:val="28"/>
          <w:szCs w:val="28"/>
          <w:lang w:eastAsia="ru-RU"/>
        </w:rPr>
        <w:t>48</w:t>
      </w:r>
      <w:r w:rsidR="00883AF3" w:rsidRPr="0016796C">
        <w:rPr>
          <w:rFonts w:ascii="Times New Roman" w:eastAsia="Times New Roman" w:hAnsi="Times New Roman" w:cs="Times New Roman"/>
          <w:sz w:val="28"/>
          <w:szCs w:val="28"/>
          <w:lang w:val="uk-UA" w:eastAsia="ru-RU"/>
        </w:rPr>
        <w:t>, с.</w:t>
      </w:r>
      <w:r w:rsidR="00883AF3" w:rsidRPr="0016796C">
        <w:rPr>
          <w:rFonts w:ascii="Times New Roman" w:eastAsia="Times New Roman" w:hAnsi="Times New Roman" w:cs="Times New Roman"/>
          <w:sz w:val="28"/>
          <w:szCs w:val="28"/>
          <w:lang w:eastAsia="ru-RU"/>
        </w:rPr>
        <w:t>188</w:t>
      </w:r>
      <w:r w:rsidRPr="0016796C">
        <w:rPr>
          <w:rFonts w:ascii="Times New Roman" w:eastAsia="Times New Roman" w:hAnsi="Times New Roman" w:cs="Times New Roman"/>
          <w:sz w:val="28"/>
          <w:szCs w:val="28"/>
          <w:lang w:val="uk-UA" w:eastAsia="ru-RU"/>
        </w:rPr>
        <w:t>]. Війна була для української літератури явищем призабутим, а тому писати про неї в українській літературі могли ті, хто її не бачив, тепер же ситуація змінилася</w:t>
      </w:r>
      <w:r w:rsidR="00867D0C" w:rsidRPr="0016796C">
        <w:rPr>
          <w:rFonts w:ascii="Times New Roman" w:eastAsia="Times New Roman" w:hAnsi="Times New Roman" w:cs="Times New Roman"/>
          <w:sz w:val="28"/>
          <w:szCs w:val="28"/>
          <w:lang w:val="uk-UA" w:eastAsia="ru-RU"/>
        </w:rPr>
        <w:t xml:space="preserve"> – </w:t>
      </w:r>
      <w:r w:rsidRPr="0016796C">
        <w:rPr>
          <w:rFonts w:ascii="Times New Roman" w:eastAsia="Times New Roman" w:hAnsi="Times New Roman" w:cs="Times New Roman"/>
          <w:sz w:val="28"/>
          <w:szCs w:val="28"/>
          <w:lang w:val="uk-UA" w:eastAsia="ru-RU"/>
        </w:rPr>
        <w:t>і</w:t>
      </w:r>
      <w:r w:rsidR="00867D0C" w:rsidRPr="0016796C">
        <w:rPr>
          <w:rFonts w:ascii="Times New Roman" w:eastAsia="Times New Roman" w:hAnsi="Times New Roman" w:cs="Times New Roman"/>
          <w:sz w:val="28"/>
          <w:szCs w:val="28"/>
          <w:lang w:val="uk-UA" w:eastAsia="ru-RU"/>
        </w:rPr>
        <w:t xml:space="preserve"> це вже досвід війни, а не </w:t>
      </w:r>
      <w:r w:rsidRPr="0016796C">
        <w:rPr>
          <w:rFonts w:ascii="Times New Roman" w:eastAsia="Times New Roman" w:hAnsi="Times New Roman" w:cs="Times New Roman"/>
          <w:sz w:val="28"/>
          <w:szCs w:val="28"/>
          <w:lang w:val="uk-UA" w:eastAsia="ru-RU"/>
        </w:rPr>
        <w:t xml:space="preserve">спогад про неї. </w:t>
      </w:r>
    </w:p>
    <w:p w14:paraId="33838922" w14:textId="5FD78E05" w:rsidR="005A3386" w:rsidRPr="0016796C" w:rsidRDefault="00FF53A4" w:rsidP="005A3386">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Наступним моментом Я. Поліщук на</w:t>
      </w:r>
      <w:r w:rsidR="00266C81" w:rsidRPr="0016796C">
        <w:rPr>
          <w:rFonts w:ascii="Times New Roman" w:eastAsia="Times New Roman" w:hAnsi="Times New Roman" w:cs="Times New Roman"/>
          <w:sz w:val="28"/>
          <w:szCs w:val="28"/>
          <w:lang w:val="uk-UA" w:eastAsia="ru-RU"/>
        </w:rPr>
        <w:t>зиває зміни в культурній свідомості</w:t>
      </w:r>
      <w:r w:rsidR="00DE24C7" w:rsidRPr="0016796C">
        <w:rPr>
          <w:rFonts w:ascii="Times New Roman" w:eastAsia="Times New Roman" w:hAnsi="Times New Roman" w:cs="Times New Roman"/>
          <w:sz w:val="28"/>
          <w:szCs w:val="28"/>
          <w:lang w:val="uk-UA" w:eastAsia="ru-RU"/>
        </w:rPr>
        <w:t>, адже тема війни викличе обговорення широкого спектру актуальних та стародавніх проблем культури. Це обговорення спрямоване на глибоке та неупереджене осмислення, яке, ймовірно, призведе до кардинальних змін в культурному оточенні та визначенні нашої культурної матриці</w:t>
      </w:r>
      <w:r w:rsidR="00FE5210" w:rsidRPr="0016796C">
        <w:rPr>
          <w:rFonts w:ascii="Times New Roman" w:eastAsia="Times New Roman" w:hAnsi="Times New Roman" w:cs="Times New Roman"/>
          <w:sz w:val="28"/>
          <w:szCs w:val="28"/>
          <w:lang w:val="uk-UA" w:eastAsia="ru-RU"/>
        </w:rPr>
        <w:t xml:space="preserve"> [</w:t>
      </w:r>
      <w:r w:rsidR="00FE5210" w:rsidRPr="0016796C">
        <w:rPr>
          <w:rFonts w:ascii="Times New Roman" w:eastAsia="Times New Roman" w:hAnsi="Times New Roman" w:cs="Times New Roman"/>
          <w:sz w:val="28"/>
          <w:szCs w:val="28"/>
          <w:lang w:eastAsia="ru-RU"/>
        </w:rPr>
        <w:t>48</w:t>
      </w:r>
      <w:r w:rsidR="00FE5210" w:rsidRPr="0016796C">
        <w:rPr>
          <w:rFonts w:ascii="Times New Roman" w:eastAsia="Times New Roman" w:hAnsi="Times New Roman" w:cs="Times New Roman"/>
          <w:sz w:val="28"/>
          <w:szCs w:val="28"/>
          <w:lang w:val="uk-UA" w:eastAsia="ru-RU"/>
        </w:rPr>
        <w:t>, с.</w:t>
      </w:r>
      <w:r w:rsidR="00FE5210" w:rsidRPr="0016796C">
        <w:rPr>
          <w:rFonts w:ascii="Times New Roman" w:eastAsia="Times New Roman" w:hAnsi="Times New Roman" w:cs="Times New Roman"/>
          <w:sz w:val="28"/>
          <w:szCs w:val="28"/>
          <w:lang w:eastAsia="ru-RU"/>
        </w:rPr>
        <w:t xml:space="preserve"> </w:t>
      </w:r>
      <w:proofErr w:type="gramStart"/>
      <w:r w:rsidR="00FE5210" w:rsidRPr="0016796C">
        <w:rPr>
          <w:rFonts w:ascii="Times New Roman" w:eastAsia="Times New Roman" w:hAnsi="Times New Roman" w:cs="Times New Roman"/>
          <w:sz w:val="28"/>
          <w:szCs w:val="28"/>
          <w:lang w:eastAsia="ru-RU"/>
        </w:rPr>
        <w:t>189</w:t>
      </w:r>
      <w:r w:rsidR="005A3386" w:rsidRPr="0016796C">
        <w:rPr>
          <w:rFonts w:ascii="Times New Roman" w:eastAsia="Times New Roman" w:hAnsi="Times New Roman" w:cs="Times New Roman"/>
          <w:sz w:val="28"/>
          <w:szCs w:val="28"/>
          <w:lang w:val="uk-UA" w:eastAsia="ru-RU"/>
        </w:rPr>
        <w:t>]</w:t>
      </w:r>
      <w:r w:rsidR="00DE24C7" w:rsidRPr="0016796C">
        <w:rPr>
          <w:rFonts w:ascii="Times New Roman" w:eastAsia="Times New Roman" w:hAnsi="Times New Roman" w:cs="Times New Roman"/>
          <w:sz w:val="28"/>
          <w:szCs w:val="28"/>
          <w:lang w:val="uk-UA" w:eastAsia="ru-RU"/>
        </w:rPr>
        <w:t>.</w:t>
      </w:r>
      <w:proofErr w:type="gramEnd"/>
    </w:p>
    <w:p w14:paraId="6535B22D" w14:textId="0B71B99A" w:rsidR="00266C81" w:rsidRPr="0016796C" w:rsidRDefault="00FF53A4" w:rsidP="007F59D1">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Такої ж думки дотримується </w:t>
      </w:r>
      <w:r w:rsidR="007F59D1" w:rsidRPr="0016796C">
        <w:rPr>
          <w:rFonts w:ascii="Times New Roman" w:eastAsia="Times New Roman" w:hAnsi="Times New Roman" w:cs="Times New Roman"/>
          <w:sz w:val="28"/>
          <w:szCs w:val="28"/>
          <w:lang w:val="uk-UA" w:eastAsia="ru-RU"/>
        </w:rPr>
        <w:t>О. </w:t>
      </w:r>
      <w:proofErr w:type="spellStart"/>
      <w:r w:rsidR="007F59D1" w:rsidRPr="0016796C">
        <w:rPr>
          <w:rFonts w:ascii="Times New Roman" w:eastAsia="Times New Roman" w:hAnsi="Times New Roman" w:cs="Times New Roman"/>
          <w:sz w:val="28"/>
          <w:szCs w:val="28"/>
          <w:lang w:val="uk-UA" w:eastAsia="ru-RU"/>
        </w:rPr>
        <w:t>Коцарє</w:t>
      </w:r>
      <w:r w:rsidRPr="0016796C">
        <w:rPr>
          <w:rFonts w:ascii="Times New Roman" w:eastAsia="Times New Roman" w:hAnsi="Times New Roman" w:cs="Times New Roman"/>
          <w:sz w:val="28"/>
          <w:szCs w:val="28"/>
          <w:lang w:val="uk-UA" w:eastAsia="ru-RU"/>
        </w:rPr>
        <w:t>в</w:t>
      </w:r>
      <w:proofErr w:type="spellEnd"/>
      <w:r w:rsidR="00266C81" w:rsidRPr="0016796C">
        <w:rPr>
          <w:rFonts w:ascii="Times New Roman" w:eastAsia="Times New Roman" w:hAnsi="Times New Roman" w:cs="Times New Roman"/>
          <w:sz w:val="28"/>
          <w:szCs w:val="28"/>
          <w:lang w:val="uk-UA" w:eastAsia="ru-RU"/>
        </w:rPr>
        <w:t xml:space="preserve">, який у інтерв’ю </w:t>
      </w:r>
      <w:r w:rsidRPr="0016796C">
        <w:rPr>
          <w:rFonts w:ascii="Times New Roman" w:eastAsia="Times New Roman" w:hAnsi="Times New Roman" w:cs="Times New Roman"/>
          <w:sz w:val="28"/>
          <w:szCs w:val="28"/>
          <w:lang w:val="uk-UA" w:eastAsia="ru-RU"/>
        </w:rPr>
        <w:t xml:space="preserve">вказує на </w:t>
      </w:r>
      <w:r w:rsidR="00266C81" w:rsidRPr="0016796C">
        <w:rPr>
          <w:rFonts w:ascii="Times New Roman" w:eastAsia="Times New Roman" w:hAnsi="Times New Roman" w:cs="Times New Roman"/>
          <w:sz w:val="28"/>
          <w:szCs w:val="28"/>
          <w:lang w:val="uk-UA" w:eastAsia="ru-RU"/>
        </w:rPr>
        <w:t>оновлення тематики, використання виразних засобів і вдосконалення мови [</w:t>
      </w:r>
      <w:r w:rsidR="00FE5210" w:rsidRPr="0016796C">
        <w:rPr>
          <w:rFonts w:ascii="Times New Roman" w:eastAsia="Times New Roman" w:hAnsi="Times New Roman" w:cs="Times New Roman"/>
          <w:sz w:val="28"/>
          <w:szCs w:val="28"/>
          <w:lang w:eastAsia="ru-RU"/>
        </w:rPr>
        <w:t>36</w:t>
      </w:r>
      <w:r w:rsidR="00266C81" w:rsidRPr="0016796C">
        <w:rPr>
          <w:rFonts w:ascii="Times New Roman" w:eastAsia="Times New Roman" w:hAnsi="Times New Roman" w:cs="Times New Roman"/>
          <w:sz w:val="28"/>
          <w:szCs w:val="28"/>
          <w:lang w:val="uk-UA" w:eastAsia="ru-RU"/>
        </w:rPr>
        <w:t xml:space="preserve">]. </w:t>
      </w:r>
      <w:r w:rsidR="007F59D1" w:rsidRPr="0016796C">
        <w:rPr>
          <w:rFonts w:ascii="Times New Roman" w:eastAsia="Times New Roman" w:hAnsi="Times New Roman" w:cs="Times New Roman"/>
          <w:sz w:val="28"/>
          <w:szCs w:val="28"/>
          <w:lang w:val="uk-UA" w:eastAsia="ru-RU"/>
        </w:rPr>
        <w:t>Навіть якщо письменник безпосередньо не пише про війну, у</w:t>
      </w:r>
      <w:r w:rsidR="00266C81" w:rsidRPr="0016796C">
        <w:rPr>
          <w:rFonts w:ascii="Times New Roman" w:eastAsia="Times New Roman" w:hAnsi="Times New Roman" w:cs="Times New Roman"/>
          <w:sz w:val="28"/>
          <w:szCs w:val="28"/>
          <w:lang w:val="uk-UA" w:eastAsia="ru-RU"/>
        </w:rPr>
        <w:t xml:space="preserve"> його творах можуть виникати асоціації з </w:t>
      </w:r>
      <w:r w:rsidR="007F59D1" w:rsidRPr="0016796C">
        <w:rPr>
          <w:rFonts w:ascii="Times New Roman" w:eastAsia="Times New Roman" w:hAnsi="Times New Roman" w:cs="Times New Roman"/>
          <w:sz w:val="28"/>
          <w:szCs w:val="28"/>
          <w:lang w:val="uk-UA" w:eastAsia="ru-RU"/>
        </w:rPr>
        <w:t>нею</w:t>
      </w:r>
      <w:r w:rsidR="00266C81" w:rsidRPr="0016796C">
        <w:rPr>
          <w:rFonts w:ascii="Times New Roman" w:eastAsia="Times New Roman" w:hAnsi="Times New Roman" w:cs="Times New Roman"/>
          <w:sz w:val="28"/>
          <w:szCs w:val="28"/>
          <w:lang w:val="uk-UA" w:eastAsia="ru-RU"/>
        </w:rPr>
        <w:t xml:space="preserve">. Такий підхід вносить новаторство у </w:t>
      </w:r>
      <w:r w:rsidR="007F59D1" w:rsidRPr="0016796C">
        <w:rPr>
          <w:rFonts w:ascii="Times New Roman" w:eastAsia="Times New Roman" w:hAnsi="Times New Roman" w:cs="Times New Roman"/>
          <w:sz w:val="28"/>
          <w:szCs w:val="28"/>
          <w:lang w:val="uk-UA" w:eastAsia="ru-RU"/>
        </w:rPr>
        <w:t xml:space="preserve">літературний процес. </w:t>
      </w:r>
      <w:r w:rsidR="00266C81" w:rsidRPr="0016796C">
        <w:rPr>
          <w:rFonts w:ascii="Times New Roman" w:eastAsia="Times New Roman" w:hAnsi="Times New Roman" w:cs="Times New Roman"/>
          <w:sz w:val="28"/>
          <w:szCs w:val="28"/>
          <w:lang w:val="uk-UA" w:eastAsia="ru-RU"/>
        </w:rPr>
        <w:t>Найлегш</w:t>
      </w:r>
      <w:r w:rsidR="007F59D1" w:rsidRPr="0016796C">
        <w:rPr>
          <w:rFonts w:ascii="Times New Roman" w:eastAsia="Times New Roman" w:hAnsi="Times New Roman" w:cs="Times New Roman"/>
          <w:sz w:val="28"/>
          <w:szCs w:val="28"/>
          <w:lang w:val="uk-UA" w:eastAsia="ru-RU"/>
        </w:rPr>
        <w:t xml:space="preserve">е написати агітаційний твір або протиставити дві сторони конфлікту, але такий підхід спрощує складну реальність. </w:t>
      </w:r>
      <w:r w:rsidR="00266C81" w:rsidRPr="0016796C">
        <w:rPr>
          <w:rFonts w:ascii="Times New Roman" w:eastAsia="Times New Roman" w:hAnsi="Times New Roman" w:cs="Times New Roman"/>
          <w:sz w:val="28"/>
          <w:szCs w:val="28"/>
          <w:lang w:val="uk-UA" w:eastAsia="ru-RU"/>
        </w:rPr>
        <w:t>Завдяки старанням багатьох авторів</w:t>
      </w:r>
      <w:r w:rsidR="007F59D1" w:rsidRPr="0016796C">
        <w:rPr>
          <w:rFonts w:ascii="Times New Roman" w:eastAsia="Times New Roman" w:hAnsi="Times New Roman" w:cs="Times New Roman"/>
          <w:sz w:val="28"/>
          <w:szCs w:val="28"/>
          <w:lang w:val="uk-UA" w:eastAsia="ru-RU"/>
        </w:rPr>
        <w:t xml:space="preserve"> вдається уникнути цих ризиків.</w:t>
      </w:r>
    </w:p>
    <w:p w14:paraId="4399AB92" w14:textId="28957E98" w:rsidR="00BE0788" w:rsidRPr="0016796C" w:rsidRDefault="00BE0788" w:rsidP="00F24D6B">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Література пропонує рефлексію важливих для суспільства проблем, тому, як зазначає Я. Поліщук</w:t>
      </w:r>
      <w:r w:rsidR="00415E3F" w:rsidRPr="0016796C">
        <w:rPr>
          <w:rFonts w:ascii="Times New Roman" w:eastAsia="Times New Roman" w:hAnsi="Times New Roman" w:cs="Times New Roman"/>
          <w:sz w:val="28"/>
          <w:szCs w:val="28"/>
          <w:lang w:val="uk-UA" w:eastAsia="ru-RU"/>
        </w:rPr>
        <w:t xml:space="preserve">  [48, с. 190</w:t>
      </w:r>
      <w:r w:rsidR="00F24D6B" w:rsidRPr="0016796C">
        <w:rPr>
          <w:rFonts w:ascii="Times New Roman" w:eastAsia="Times New Roman" w:hAnsi="Times New Roman" w:cs="Times New Roman"/>
          <w:sz w:val="28"/>
          <w:szCs w:val="28"/>
          <w:lang w:val="uk-UA" w:eastAsia="ru-RU"/>
        </w:rPr>
        <w:t xml:space="preserve">], ті, хто звертають увагу на війну, виконують значущу терапевтичну роль в широкому соціальному контексті. Вони </w:t>
      </w:r>
      <w:r w:rsidR="00F24D6B" w:rsidRPr="0016796C">
        <w:rPr>
          <w:rFonts w:ascii="Times New Roman" w:eastAsia="Times New Roman" w:hAnsi="Times New Roman" w:cs="Times New Roman"/>
          <w:sz w:val="28"/>
          <w:szCs w:val="28"/>
          <w:lang w:val="uk-UA" w:eastAsia="ru-RU"/>
        </w:rPr>
        <w:lastRenderedPageBreak/>
        <w:t xml:space="preserve">аналізують сучасні події, розкривають причинно-наслідкові зв'язки та раціоналізують болісний процес відчуження від радянської спадщини. Це й відмова від міфів про дружбу народів, патріотичну героїку та комуністичні ідеали, що й допомагає суспільству впоратися з травмами минулого. У своїх творах вони висвітлюють індивідуальні та колективні переживання, сприяючи процесу зцілення та розумінню важливості перегляду стереотипів і поглядів на історію. </w:t>
      </w:r>
      <w:r w:rsidRPr="0016796C">
        <w:rPr>
          <w:rFonts w:ascii="Times New Roman" w:eastAsia="Times New Roman" w:hAnsi="Times New Roman" w:cs="Times New Roman"/>
          <w:sz w:val="28"/>
          <w:szCs w:val="28"/>
          <w:lang w:val="uk-UA" w:eastAsia="ru-RU"/>
        </w:rPr>
        <w:t>Тема війни стимулює розвиток української літератури та сприяє зростанню національної ідентичності.</w:t>
      </w:r>
    </w:p>
    <w:p w14:paraId="66DB0C36" w14:textId="13C0E666" w:rsidR="00AE5C34" w:rsidRPr="0016796C" w:rsidRDefault="00FF53A4" w:rsidP="00E75F2F">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В українській літературі з’являється таке явище як «воєнна проза» – художня література про війну. М. </w:t>
      </w:r>
      <w:proofErr w:type="spellStart"/>
      <w:r w:rsidRPr="0016796C">
        <w:rPr>
          <w:rFonts w:ascii="Times New Roman" w:eastAsia="Times New Roman" w:hAnsi="Times New Roman" w:cs="Times New Roman"/>
          <w:sz w:val="28"/>
          <w:szCs w:val="28"/>
          <w:lang w:val="uk-UA" w:eastAsia="ru-RU"/>
        </w:rPr>
        <w:t>Рябченко</w:t>
      </w:r>
      <w:proofErr w:type="spellEnd"/>
      <w:r w:rsidRPr="0016796C">
        <w:rPr>
          <w:rFonts w:ascii="Times New Roman" w:eastAsia="Times New Roman" w:hAnsi="Times New Roman" w:cs="Times New Roman"/>
          <w:sz w:val="28"/>
          <w:szCs w:val="28"/>
          <w:lang w:val="uk-UA" w:eastAsia="ru-RU"/>
        </w:rPr>
        <w:t xml:space="preserve"> провела відкриту лекцію про українську воєнну прозу, </w:t>
      </w:r>
      <w:r w:rsidR="00104265" w:rsidRPr="0016796C">
        <w:rPr>
          <w:rFonts w:ascii="Times New Roman" w:eastAsia="Times New Roman" w:hAnsi="Times New Roman" w:cs="Times New Roman"/>
          <w:sz w:val="28"/>
          <w:szCs w:val="28"/>
          <w:lang w:val="uk-UA" w:eastAsia="ru-RU"/>
        </w:rPr>
        <w:t>у</w:t>
      </w:r>
      <w:r w:rsidRPr="0016796C">
        <w:rPr>
          <w:rFonts w:ascii="Times New Roman" w:eastAsia="Times New Roman" w:hAnsi="Times New Roman" w:cs="Times New Roman"/>
          <w:sz w:val="28"/>
          <w:szCs w:val="28"/>
          <w:lang w:val="uk-UA" w:eastAsia="ru-RU"/>
        </w:rPr>
        <w:t xml:space="preserve"> якій запропонувала класифікацію авторів воєнної </w:t>
      </w:r>
      <w:r w:rsidR="00AB0EE2" w:rsidRPr="0016796C">
        <w:rPr>
          <w:rFonts w:ascii="Times New Roman" w:eastAsia="Times New Roman" w:hAnsi="Times New Roman" w:cs="Times New Roman"/>
          <w:sz w:val="28"/>
          <w:szCs w:val="28"/>
          <w:lang w:val="uk-UA" w:eastAsia="ru-RU"/>
        </w:rPr>
        <w:t>прози</w:t>
      </w:r>
      <w:r w:rsidR="00AB0EE2" w:rsidRPr="0016796C">
        <w:rPr>
          <w:rFonts w:ascii="Times New Roman" w:eastAsia="Times New Roman" w:hAnsi="Times New Roman" w:cs="Times New Roman"/>
          <w:sz w:val="28"/>
          <w:szCs w:val="28"/>
          <w:lang w:eastAsia="ru-RU"/>
        </w:rPr>
        <w:t xml:space="preserve"> [</w:t>
      </w:r>
      <w:r w:rsidR="00AB0EE2" w:rsidRPr="0016796C">
        <w:rPr>
          <w:rFonts w:ascii="Times New Roman" w:eastAsia="Times New Roman" w:hAnsi="Times New Roman" w:cs="Times New Roman"/>
          <w:sz w:val="28"/>
          <w:szCs w:val="28"/>
          <w:lang w:val="uk-UA" w:eastAsia="ru-RU"/>
        </w:rPr>
        <w:t>58, с. 279</w:t>
      </w:r>
      <w:r w:rsidR="00AB0EE2" w:rsidRPr="0016796C">
        <w:rPr>
          <w:rFonts w:ascii="Times New Roman" w:eastAsia="Times New Roman" w:hAnsi="Times New Roman" w:cs="Times New Roman"/>
          <w:sz w:val="28"/>
          <w:szCs w:val="28"/>
          <w:lang w:eastAsia="ru-RU"/>
        </w:rPr>
        <w:t>]</w:t>
      </w:r>
      <w:r w:rsidRPr="0016796C">
        <w:rPr>
          <w:rFonts w:ascii="Times New Roman" w:eastAsia="Times New Roman" w:hAnsi="Times New Roman" w:cs="Times New Roman"/>
          <w:sz w:val="28"/>
          <w:szCs w:val="28"/>
          <w:lang w:val="uk-UA" w:eastAsia="ru-RU"/>
        </w:rPr>
        <w:t xml:space="preserve">. </w:t>
      </w:r>
      <w:r w:rsidR="00E75F2F" w:rsidRPr="0016796C">
        <w:rPr>
          <w:rFonts w:ascii="Times New Roman" w:eastAsia="Times New Roman" w:hAnsi="Times New Roman" w:cs="Times New Roman"/>
          <w:sz w:val="28"/>
          <w:szCs w:val="28"/>
          <w:lang w:val="uk-UA" w:eastAsia="ru-RU"/>
        </w:rPr>
        <w:t>Дослідниця в</w:t>
      </w:r>
      <w:r w:rsidRPr="0016796C">
        <w:rPr>
          <w:rFonts w:ascii="Times New Roman" w:eastAsia="Times New Roman" w:hAnsi="Times New Roman" w:cs="Times New Roman"/>
          <w:sz w:val="28"/>
          <w:szCs w:val="28"/>
          <w:lang w:val="uk-UA" w:eastAsia="ru-RU"/>
        </w:rPr>
        <w:t xml:space="preserve"> своїй науковій розвідці запропонувала сучасне </w:t>
      </w:r>
      <w:r w:rsidR="00E75F2F" w:rsidRPr="0016796C">
        <w:rPr>
          <w:rFonts w:ascii="Times New Roman" w:eastAsia="Times New Roman" w:hAnsi="Times New Roman" w:cs="Times New Roman"/>
          <w:sz w:val="28"/>
          <w:szCs w:val="28"/>
          <w:lang w:val="uk-UA" w:eastAsia="ru-RU"/>
        </w:rPr>
        <w:t xml:space="preserve">поняття воєнної прози, яке охоплює широкий спектр творів, які описують різноманітні аспекти баталій та пов'язані події. Зазвичай, воєнна проза включає в себе різні жанри й стилі, проте </w:t>
      </w:r>
      <w:r w:rsidR="00AE5C34" w:rsidRPr="0016796C">
        <w:rPr>
          <w:rFonts w:ascii="Times New Roman" w:eastAsia="Times New Roman" w:hAnsi="Times New Roman" w:cs="Times New Roman"/>
          <w:sz w:val="28"/>
          <w:szCs w:val="28"/>
          <w:lang w:val="uk-UA" w:eastAsia="ru-RU"/>
        </w:rPr>
        <w:t>варто</w:t>
      </w:r>
      <w:r w:rsidR="00E75F2F" w:rsidRPr="0016796C">
        <w:rPr>
          <w:rFonts w:ascii="Times New Roman" w:eastAsia="Times New Roman" w:hAnsi="Times New Roman" w:cs="Times New Roman"/>
          <w:sz w:val="28"/>
          <w:szCs w:val="28"/>
          <w:lang w:val="uk-UA" w:eastAsia="ru-RU"/>
        </w:rPr>
        <w:t xml:space="preserve"> відзначити особливий </w:t>
      </w:r>
      <w:proofErr w:type="spellStart"/>
      <w:r w:rsidR="00E75F2F" w:rsidRPr="0016796C">
        <w:rPr>
          <w:rFonts w:ascii="Times New Roman" w:eastAsia="Times New Roman" w:hAnsi="Times New Roman" w:cs="Times New Roman"/>
          <w:sz w:val="28"/>
          <w:szCs w:val="28"/>
          <w:lang w:val="uk-UA" w:eastAsia="ru-RU"/>
        </w:rPr>
        <w:t>піджанр</w:t>
      </w:r>
      <w:proofErr w:type="spellEnd"/>
      <w:r w:rsidR="00E75F2F" w:rsidRPr="0016796C">
        <w:rPr>
          <w:rFonts w:ascii="Times New Roman" w:eastAsia="Times New Roman" w:hAnsi="Times New Roman" w:cs="Times New Roman"/>
          <w:sz w:val="28"/>
          <w:szCs w:val="28"/>
          <w:lang w:val="uk-UA" w:eastAsia="ru-RU"/>
        </w:rPr>
        <w:t xml:space="preserve"> – </w:t>
      </w:r>
      <w:r w:rsidR="00AE5C34" w:rsidRPr="0016796C">
        <w:rPr>
          <w:rFonts w:ascii="Times New Roman" w:eastAsia="Times New Roman" w:hAnsi="Times New Roman" w:cs="Times New Roman"/>
          <w:sz w:val="28"/>
          <w:szCs w:val="28"/>
          <w:lang w:val="uk-UA" w:eastAsia="ru-RU"/>
        </w:rPr>
        <w:t>«</w:t>
      </w:r>
      <w:proofErr w:type="spellStart"/>
      <w:r w:rsidR="00E75F2F" w:rsidRPr="0016796C">
        <w:rPr>
          <w:rFonts w:ascii="Times New Roman" w:eastAsia="Times New Roman" w:hAnsi="Times New Roman" w:cs="Times New Roman"/>
          <w:sz w:val="28"/>
          <w:szCs w:val="28"/>
          <w:lang w:val="uk-UA" w:eastAsia="ru-RU"/>
        </w:rPr>
        <w:t>комбатантську</w:t>
      </w:r>
      <w:proofErr w:type="spellEnd"/>
      <w:r w:rsidR="00E75F2F" w:rsidRPr="0016796C">
        <w:rPr>
          <w:rFonts w:ascii="Times New Roman" w:eastAsia="Times New Roman" w:hAnsi="Times New Roman" w:cs="Times New Roman"/>
          <w:sz w:val="28"/>
          <w:szCs w:val="28"/>
          <w:lang w:val="uk-UA" w:eastAsia="ru-RU"/>
        </w:rPr>
        <w:t xml:space="preserve"> прозу</w:t>
      </w:r>
      <w:r w:rsidR="00AE5C34" w:rsidRPr="0016796C">
        <w:rPr>
          <w:rFonts w:ascii="Times New Roman" w:eastAsia="Times New Roman" w:hAnsi="Times New Roman" w:cs="Times New Roman"/>
          <w:sz w:val="28"/>
          <w:szCs w:val="28"/>
          <w:lang w:val="uk-UA" w:eastAsia="ru-RU"/>
        </w:rPr>
        <w:t>».</w:t>
      </w:r>
    </w:p>
    <w:p w14:paraId="53E46E36" w14:textId="59A4C96B" w:rsidR="0014529A" w:rsidRPr="0016796C" w:rsidRDefault="00AE5C34" w:rsidP="00AE5C34">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Термін «</w:t>
      </w:r>
      <w:proofErr w:type="spellStart"/>
      <w:r w:rsidR="00E75F2F" w:rsidRPr="0016796C">
        <w:rPr>
          <w:rFonts w:ascii="Times New Roman" w:eastAsia="Times New Roman" w:hAnsi="Times New Roman" w:cs="Times New Roman"/>
          <w:sz w:val="28"/>
          <w:szCs w:val="28"/>
          <w:lang w:val="uk-UA" w:eastAsia="ru-RU"/>
        </w:rPr>
        <w:t>комбатантська</w:t>
      </w:r>
      <w:proofErr w:type="spellEnd"/>
      <w:r w:rsidR="00E75F2F" w:rsidRPr="0016796C">
        <w:rPr>
          <w:rFonts w:ascii="Times New Roman" w:eastAsia="Times New Roman" w:hAnsi="Times New Roman" w:cs="Times New Roman"/>
          <w:sz w:val="28"/>
          <w:szCs w:val="28"/>
          <w:lang w:val="uk-UA" w:eastAsia="ru-RU"/>
        </w:rPr>
        <w:t xml:space="preserve"> проз</w:t>
      </w:r>
      <w:r w:rsidRPr="0016796C">
        <w:rPr>
          <w:rFonts w:ascii="Times New Roman" w:eastAsia="Times New Roman" w:hAnsi="Times New Roman" w:cs="Times New Roman"/>
          <w:sz w:val="28"/>
          <w:szCs w:val="28"/>
          <w:lang w:val="uk-UA" w:eastAsia="ru-RU"/>
        </w:rPr>
        <w:t>а» (від французького «</w:t>
      </w:r>
      <w:proofErr w:type="spellStart"/>
      <w:r w:rsidRPr="0016796C">
        <w:rPr>
          <w:rFonts w:ascii="Times New Roman" w:eastAsia="Times New Roman" w:hAnsi="Times New Roman" w:cs="Times New Roman"/>
          <w:sz w:val="28"/>
          <w:szCs w:val="28"/>
          <w:lang w:val="uk-UA" w:eastAsia="ru-RU"/>
        </w:rPr>
        <w:t>combattant</w:t>
      </w:r>
      <w:proofErr w:type="spellEnd"/>
      <w:r w:rsidRPr="0016796C">
        <w:rPr>
          <w:rFonts w:ascii="Times New Roman" w:eastAsia="Times New Roman" w:hAnsi="Times New Roman" w:cs="Times New Roman"/>
          <w:sz w:val="28"/>
          <w:szCs w:val="28"/>
          <w:lang w:val="uk-UA" w:eastAsia="ru-RU"/>
        </w:rPr>
        <w:t>»</w:t>
      </w:r>
      <w:r w:rsidR="00E75F2F" w:rsidRPr="0016796C">
        <w:rPr>
          <w:rFonts w:ascii="Times New Roman" w:eastAsia="Times New Roman" w:hAnsi="Times New Roman" w:cs="Times New Roman"/>
          <w:sz w:val="28"/>
          <w:szCs w:val="28"/>
          <w:lang w:val="uk-UA" w:eastAsia="ru-RU"/>
        </w:rPr>
        <w:t xml:space="preserve"> – воїн, боєць) визначає підходи до створення воєнної літератури, </w:t>
      </w:r>
      <w:r w:rsidRPr="0016796C">
        <w:rPr>
          <w:rFonts w:ascii="Times New Roman" w:eastAsia="Times New Roman" w:hAnsi="Times New Roman" w:cs="Times New Roman"/>
          <w:sz w:val="28"/>
          <w:szCs w:val="28"/>
          <w:lang w:val="uk-UA" w:eastAsia="ru-RU"/>
        </w:rPr>
        <w:t>у якій</w:t>
      </w:r>
      <w:r w:rsidR="00E75F2F" w:rsidRPr="0016796C">
        <w:rPr>
          <w:rFonts w:ascii="Times New Roman" w:eastAsia="Times New Roman" w:hAnsi="Times New Roman" w:cs="Times New Roman"/>
          <w:sz w:val="28"/>
          <w:szCs w:val="28"/>
          <w:lang w:val="uk-UA" w:eastAsia="ru-RU"/>
        </w:rPr>
        <w:t xml:space="preserve"> авторами виступають винятково учасники бойових дій, які наразі активно служать або перебувають у військово</w:t>
      </w:r>
      <w:r w:rsidRPr="0016796C">
        <w:rPr>
          <w:rFonts w:ascii="Times New Roman" w:eastAsia="Times New Roman" w:hAnsi="Times New Roman" w:cs="Times New Roman"/>
          <w:sz w:val="28"/>
          <w:szCs w:val="28"/>
          <w:lang w:val="uk-UA" w:eastAsia="ru-RU"/>
        </w:rPr>
        <w:t xml:space="preserve">му резерві після демобілізації. </w:t>
      </w:r>
      <w:r w:rsidR="00E75F2F" w:rsidRPr="0016796C">
        <w:rPr>
          <w:rFonts w:ascii="Times New Roman" w:eastAsia="Times New Roman" w:hAnsi="Times New Roman" w:cs="Times New Roman"/>
          <w:sz w:val="28"/>
          <w:szCs w:val="28"/>
          <w:lang w:val="uk-UA" w:eastAsia="ru-RU"/>
        </w:rPr>
        <w:t xml:space="preserve">Основною рисою </w:t>
      </w:r>
      <w:proofErr w:type="spellStart"/>
      <w:r w:rsidR="00E75F2F" w:rsidRPr="0016796C">
        <w:rPr>
          <w:rFonts w:ascii="Times New Roman" w:eastAsia="Times New Roman" w:hAnsi="Times New Roman" w:cs="Times New Roman"/>
          <w:sz w:val="28"/>
          <w:szCs w:val="28"/>
          <w:lang w:val="uk-UA" w:eastAsia="ru-RU"/>
        </w:rPr>
        <w:t>комбатантської</w:t>
      </w:r>
      <w:proofErr w:type="spellEnd"/>
      <w:r w:rsidR="00E75F2F" w:rsidRPr="0016796C">
        <w:rPr>
          <w:rFonts w:ascii="Times New Roman" w:eastAsia="Times New Roman" w:hAnsi="Times New Roman" w:cs="Times New Roman"/>
          <w:sz w:val="28"/>
          <w:szCs w:val="28"/>
          <w:lang w:val="uk-UA" w:eastAsia="ru-RU"/>
        </w:rPr>
        <w:t xml:space="preserve"> прози є автобіографічність і фактологічна достовірність. Ці </w:t>
      </w:r>
      <w:proofErr w:type="spellStart"/>
      <w:r w:rsidR="00E75F2F" w:rsidRPr="0016796C">
        <w:rPr>
          <w:rFonts w:ascii="Times New Roman" w:eastAsia="Times New Roman" w:hAnsi="Times New Roman" w:cs="Times New Roman"/>
          <w:sz w:val="28"/>
          <w:szCs w:val="28"/>
          <w:lang w:val="uk-UA" w:eastAsia="ru-RU"/>
        </w:rPr>
        <w:t>наративи</w:t>
      </w:r>
      <w:proofErr w:type="spellEnd"/>
      <w:r w:rsidR="00E75F2F" w:rsidRPr="0016796C">
        <w:rPr>
          <w:rFonts w:ascii="Times New Roman" w:eastAsia="Times New Roman" w:hAnsi="Times New Roman" w:cs="Times New Roman"/>
          <w:sz w:val="28"/>
          <w:szCs w:val="28"/>
          <w:lang w:val="uk-UA" w:eastAsia="ru-RU"/>
        </w:rPr>
        <w:t xml:space="preserve"> можуть містити елементи документального чи мемуарного письма, що робить їх унікальними свідченнями від людей, які пройшли че</w:t>
      </w:r>
      <w:r w:rsidRPr="0016796C">
        <w:rPr>
          <w:rFonts w:ascii="Times New Roman" w:eastAsia="Times New Roman" w:hAnsi="Times New Roman" w:cs="Times New Roman"/>
          <w:sz w:val="28"/>
          <w:szCs w:val="28"/>
          <w:lang w:val="uk-UA" w:eastAsia="ru-RU"/>
        </w:rPr>
        <w:t xml:space="preserve">рез реальні воєнні випробування </w:t>
      </w:r>
      <w:r w:rsidR="00FF53A4" w:rsidRPr="0016796C">
        <w:rPr>
          <w:rFonts w:ascii="Times New Roman" w:eastAsia="Times New Roman" w:hAnsi="Times New Roman" w:cs="Times New Roman"/>
          <w:sz w:val="28"/>
          <w:szCs w:val="28"/>
          <w:lang w:val="uk-UA" w:eastAsia="ru-RU"/>
        </w:rPr>
        <w:t>[</w:t>
      </w:r>
      <w:r w:rsidR="00AB0EE2" w:rsidRPr="0016796C">
        <w:rPr>
          <w:rFonts w:ascii="Times New Roman" w:eastAsia="Times New Roman" w:hAnsi="Times New Roman" w:cs="Times New Roman"/>
          <w:sz w:val="28"/>
          <w:szCs w:val="28"/>
          <w:lang w:val="uk-UA" w:eastAsia="ru-RU"/>
        </w:rPr>
        <w:t>57</w:t>
      </w:r>
      <w:r w:rsidR="0014529A" w:rsidRPr="0016796C">
        <w:rPr>
          <w:rFonts w:ascii="Times New Roman" w:eastAsia="Times New Roman" w:hAnsi="Times New Roman" w:cs="Times New Roman"/>
          <w:sz w:val="28"/>
          <w:szCs w:val="28"/>
          <w:lang w:val="uk-UA" w:eastAsia="ru-RU"/>
        </w:rPr>
        <w:t>, с. 63].</w:t>
      </w:r>
    </w:p>
    <w:p w14:paraId="31B0E98D" w14:textId="7D64EC19"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Авторка відштовхується від поняття комбатанта – особи, яка бере участь у воєнних діях як представник збройних сил країни. Ці особи наділені таким статусом і з юридичної точки зору користуються рядом прав та обов’язків. Статус комбатанта знімає з людину карну відповідальність за вбивство під час </w:t>
      </w:r>
      <w:r w:rsidRPr="0016796C">
        <w:rPr>
          <w:rFonts w:ascii="Times New Roman" w:eastAsia="Times New Roman" w:hAnsi="Times New Roman" w:cs="Times New Roman"/>
          <w:sz w:val="28"/>
          <w:szCs w:val="28"/>
          <w:lang w:val="uk-UA" w:eastAsia="ru-RU"/>
        </w:rPr>
        <w:lastRenderedPageBreak/>
        <w:t xml:space="preserve">ведення бойових дій та надає їм право на статус військовополонених при потраплянні у ворожий полон. Тож </w:t>
      </w:r>
      <w:proofErr w:type="spellStart"/>
      <w:r w:rsidRPr="0016796C">
        <w:rPr>
          <w:rFonts w:ascii="Times New Roman" w:eastAsia="Times New Roman" w:hAnsi="Times New Roman" w:cs="Times New Roman"/>
          <w:sz w:val="28"/>
          <w:szCs w:val="28"/>
          <w:lang w:val="uk-UA" w:eastAsia="ru-RU"/>
        </w:rPr>
        <w:t>некомбатантами</w:t>
      </w:r>
      <w:proofErr w:type="spellEnd"/>
      <w:r w:rsidRPr="0016796C">
        <w:rPr>
          <w:rFonts w:ascii="Times New Roman" w:eastAsia="Times New Roman" w:hAnsi="Times New Roman" w:cs="Times New Roman"/>
          <w:sz w:val="28"/>
          <w:szCs w:val="28"/>
          <w:lang w:val="uk-UA" w:eastAsia="ru-RU"/>
        </w:rPr>
        <w:t xml:space="preserve"> є цивільні особи. </w:t>
      </w:r>
    </w:p>
    <w:p w14:paraId="6AFC82FD"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Наведена </w:t>
      </w:r>
      <w:proofErr w:type="spellStart"/>
      <w:r w:rsidRPr="0016796C">
        <w:rPr>
          <w:rFonts w:ascii="Times New Roman" w:eastAsia="Times New Roman" w:hAnsi="Times New Roman" w:cs="Times New Roman"/>
          <w:sz w:val="28"/>
          <w:szCs w:val="28"/>
          <w:lang w:val="uk-UA" w:eastAsia="ru-RU"/>
        </w:rPr>
        <w:t>науковицею</w:t>
      </w:r>
      <w:proofErr w:type="spellEnd"/>
      <w:r w:rsidRPr="0016796C">
        <w:rPr>
          <w:rFonts w:ascii="Times New Roman" w:eastAsia="Times New Roman" w:hAnsi="Times New Roman" w:cs="Times New Roman"/>
          <w:sz w:val="28"/>
          <w:szCs w:val="28"/>
          <w:lang w:val="uk-UA" w:eastAsia="ru-RU"/>
        </w:rPr>
        <w:t xml:space="preserve"> класифікація авторів воєнної прози групується за такими основними параметрами:</w:t>
      </w:r>
    </w:p>
    <w:p w14:paraId="743A09A9" w14:textId="77777777" w:rsidR="00FF53A4" w:rsidRPr="0016796C" w:rsidRDefault="00FF53A4" w:rsidP="00833EA9">
      <w:pPr>
        <w:pStyle w:val="a3"/>
        <w:numPr>
          <w:ilvl w:val="0"/>
          <w:numId w:val="1"/>
        </w:numPr>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комбатанти і </w:t>
      </w:r>
      <w:proofErr w:type="spellStart"/>
      <w:r w:rsidRPr="0016796C">
        <w:rPr>
          <w:rFonts w:ascii="Times New Roman" w:eastAsia="Times New Roman" w:hAnsi="Times New Roman" w:cs="Times New Roman"/>
          <w:sz w:val="28"/>
          <w:szCs w:val="28"/>
          <w:lang w:val="uk-UA" w:eastAsia="ru-RU"/>
        </w:rPr>
        <w:t>некомбатанти</w:t>
      </w:r>
      <w:proofErr w:type="spellEnd"/>
      <w:r w:rsidRPr="0016796C">
        <w:rPr>
          <w:rFonts w:ascii="Times New Roman" w:eastAsia="Times New Roman" w:hAnsi="Times New Roman" w:cs="Times New Roman"/>
          <w:sz w:val="28"/>
          <w:szCs w:val="28"/>
          <w:lang w:val="uk-UA" w:eastAsia="ru-RU"/>
        </w:rPr>
        <w:t>;</w:t>
      </w:r>
    </w:p>
    <w:p w14:paraId="71918C02" w14:textId="77777777" w:rsidR="00FF53A4" w:rsidRPr="0016796C" w:rsidRDefault="00FF53A4" w:rsidP="00833EA9">
      <w:pPr>
        <w:pStyle w:val="a3"/>
        <w:numPr>
          <w:ilvl w:val="0"/>
          <w:numId w:val="1"/>
        </w:numPr>
        <w:spacing w:after="0" w:line="360" w:lineRule="auto"/>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професійні письменники, журналісти, автори без письменницького досвіду.</w:t>
      </w:r>
    </w:p>
    <w:p w14:paraId="77B50D0D" w14:textId="7B746824"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Проаналізувавши список творів про АТО </w:t>
      </w:r>
      <w:proofErr w:type="spellStart"/>
      <w:r w:rsidRPr="0016796C">
        <w:rPr>
          <w:rFonts w:ascii="Times New Roman" w:eastAsia="Times New Roman" w:hAnsi="Times New Roman" w:cs="Times New Roman"/>
          <w:sz w:val="28"/>
          <w:szCs w:val="28"/>
          <w:lang w:val="uk-UA" w:eastAsia="ru-RU"/>
        </w:rPr>
        <w:t>проєкту</w:t>
      </w:r>
      <w:proofErr w:type="spellEnd"/>
      <w:r w:rsidRPr="0016796C">
        <w:rPr>
          <w:rFonts w:ascii="Times New Roman" w:eastAsia="Times New Roman" w:hAnsi="Times New Roman" w:cs="Times New Roman"/>
          <w:sz w:val="28"/>
          <w:szCs w:val="28"/>
          <w:lang w:val="uk-UA" w:eastAsia="ru-RU"/>
        </w:rPr>
        <w:t xml:space="preserve"> </w:t>
      </w:r>
      <w:r w:rsidRPr="0016796C">
        <w:rPr>
          <w:rFonts w:ascii="Times New Roman" w:eastAsia="Times New Roman" w:hAnsi="Times New Roman" w:cs="Times New Roman"/>
          <w:i/>
          <w:iCs/>
          <w:sz w:val="28"/>
          <w:szCs w:val="28"/>
          <w:shd w:val="clear" w:color="auto" w:fill="FFFFFF"/>
          <w:lang w:val="uk-UA" w:eastAsia="ru-RU"/>
        </w:rPr>
        <w:t>#</w:t>
      </w:r>
      <w:proofErr w:type="spellStart"/>
      <w:r w:rsidRPr="0016796C">
        <w:rPr>
          <w:rFonts w:ascii="Times New Roman" w:eastAsia="Times New Roman" w:hAnsi="Times New Roman" w:cs="Times New Roman"/>
          <w:i/>
          <w:iCs/>
          <w:sz w:val="28"/>
          <w:szCs w:val="28"/>
          <w:shd w:val="clear" w:color="auto" w:fill="FFFFFF"/>
          <w:lang w:val="uk-UA" w:eastAsia="ru-RU"/>
        </w:rPr>
        <w:t>Книги_про_війну</w:t>
      </w:r>
      <w:proofErr w:type="spellEnd"/>
      <w:r w:rsidRPr="0016796C">
        <w:rPr>
          <w:rFonts w:ascii="Times New Roman" w:eastAsia="Times New Roman" w:hAnsi="Times New Roman" w:cs="Times New Roman"/>
          <w:sz w:val="28"/>
          <w:szCs w:val="28"/>
          <w:lang w:val="uk-UA" w:eastAsia="ru-RU"/>
        </w:rPr>
        <w:t xml:space="preserve"> на ст</w:t>
      </w:r>
      <w:r w:rsidR="003E6628" w:rsidRPr="0016796C">
        <w:rPr>
          <w:rFonts w:ascii="Times New Roman" w:eastAsia="Times New Roman" w:hAnsi="Times New Roman" w:cs="Times New Roman"/>
          <w:sz w:val="28"/>
          <w:szCs w:val="28"/>
          <w:lang w:val="uk-UA" w:eastAsia="ru-RU"/>
        </w:rPr>
        <w:t xml:space="preserve">орінці </w:t>
      </w:r>
      <w:proofErr w:type="spellStart"/>
      <w:r w:rsidR="003E6628" w:rsidRPr="0016796C">
        <w:rPr>
          <w:rFonts w:ascii="Times New Roman" w:eastAsia="Times New Roman" w:hAnsi="Times New Roman" w:cs="Times New Roman"/>
          <w:sz w:val="28"/>
          <w:szCs w:val="28"/>
          <w:lang w:val="uk-UA" w:eastAsia="ru-RU"/>
        </w:rPr>
        <w:t>Facebook</w:t>
      </w:r>
      <w:proofErr w:type="spellEnd"/>
      <w:r w:rsidR="003E6628" w:rsidRPr="0016796C">
        <w:rPr>
          <w:rFonts w:ascii="Times New Roman" w:eastAsia="Times New Roman" w:hAnsi="Times New Roman" w:cs="Times New Roman"/>
          <w:sz w:val="28"/>
          <w:szCs w:val="28"/>
          <w:lang w:val="uk-UA" w:eastAsia="ru-RU"/>
        </w:rPr>
        <w:t>, можна дійти висновку</w:t>
      </w:r>
      <w:r w:rsidR="00BE0788" w:rsidRPr="0016796C">
        <w:rPr>
          <w:rFonts w:ascii="Times New Roman" w:eastAsia="Times New Roman" w:hAnsi="Times New Roman" w:cs="Times New Roman"/>
          <w:sz w:val="28"/>
          <w:szCs w:val="28"/>
          <w:lang w:val="uk-UA" w:eastAsia="ru-RU"/>
        </w:rPr>
        <w:t xml:space="preserve"> </w:t>
      </w:r>
      <w:r w:rsidR="003E6628" w:rsidRPr="0016796C">
        <w:rPr>
          <w:rFonts w:ascii="Times New Roman" w:eastAsia="Times New Roman" w:hAnsi="Times New Roman" w:cs="Times New Roman"/>
          <w:sz w:val="28"/>
          <w:szCs w:val="28"/>
          <w:lang w:val="uk-UA" w:eastAsia="ru-RU"/>
        </w:rPr>
        <w:t>щодо основних тематичних груп</w:t>
      </w:r>
      <w:r w:rsidR="00BE0788" w:rsidRPr="0016796C">
        <w:rPr>
          <w:rFonts w:ascii="Times New Roman" w:eastAsia="Times New Roman" w:hAnsi="Times New Roman" w:cs="Times New Roman"/>
          <w:sz w:val="28"/>
          <w:szCs w:val="28"/>
          <w:lang w:val="uk-UA" w:eastAsia="ru-RU"/>
        </w:rPr>
        <w:t xml:space="preserve"> прози про війну:</w:t>
      </w:r>
    </w:p>
    <w:p w14:paraId="77C2B450" w14:textId="7A7380EF"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проза про бойові дії та участь у бойових діях українських воїнів. Ця група презентує новий образ українця воїн</w:t>
      </w:r>
      <w:r w:rsidR="008B7E2C" w:rsidRPr="0016796C">
        <w:rPr>
          <w:rFonts w:ascii="Times New Roman" w:eastAsia="Times New Roman" w:hAnsi="Times New Roman" w:cs="Times New Roman"/>
          <w:sz w:val="28"/>
          <w:szCs w:val="28"/>
          <w:lang w:val="uk-UA" w:eastAsia="ru-RU"/>
        </w:rPr>
        <w:t>а-захисника («Іловайськ» Є. </w:t>
      </w:r>
      <w:proofErr w:type="spellStart"/>
      <w:r w:rsidR="008B7E2C" w:rsidRPr="0016796C">
        <w:rPr>
          <w:rFonts w:ascii="Times New Roman" w:eastAsia="Times New Roman" w:hAnsi="Times New Roman" w:cs="Times New Roman"/>
          <w:sz w:val="28"/>
          <w:szCs w:val="28"/>
          <w:lang w:val="uk-UA" w:eastAsia="ru-RU"/>
        </w:rPr>
        <w:t>Положія</w:t>
      </w:r>
      <w:proofErr w:type="spellEnd"/>
      <w:r w:rsidR="008B7E2C" w:rsidRPr="0016796C">
        <w:rPr>
          <w:rFonts w:ascii="Times New Roman" w:eastAsia="Times New Roman" w:hAnsi="Times New Roman" w:cs="Times New Roman"/>
          <w:sz w:val="28"/>
          <w:szCs w:val="28"/>
          <w:lang w:val="uk-UA" w:eastAsia="ru-RU"/>
        </w:rPr>
        <w:t>, «Чорне Сонце» В. </w:t>
      </w:r>
      <w:r w:rsidRPr="0016796C">
        <w:rPr>
          <w:rFonts w:ascii="Times New Roman" w:eastAsia="Times New Roman" w:hAnsi="Times New Roman" w:cs="Times New Roman"/>
          <w:sz w:val="28"/>
          <w:szCs w:val="28"/>
          <w:lang w:val="uk-UA" w:eastAsia="ru-RU"/>
        </w:rPr>
        <w:t>Шкляра, «</w:t>
      </w:r>
      <w:proofErr w:type="spellStart"/>
      <w:r w:rsidR="008B7E2C" w:rsidRPr="0016796C">
        <w:rPr>
          <w:rFonts w:ascii="Times New Roman" w:eastAsia="Times New Roman" w:hAnsi="Times New Roman" w:cs="Times New Roman"/>
          <w:sz w:val="28"/>
          <w:szCs w:val="28"/>
          <w:lang w:val="uk-UA" w:eastAsia="ru-RU"/>
        </w:rPr>
        <w:t>Укри</w:t>
      </w:r>
      <w:proofErr w:type="spellEnd"/>
      <w:r w:rsidR="008B7E2C" w:rsidRPr="0016796C">
        <w:rPr>
          <w:rFonts w:ascii="Times New Roman" w:eastAsia="Times New Roman" w:hAnsi="Times New Roman" w:cs="Times New Roman"/>
          <w:sz w:val="28"/>
          <w:szCs w:val="28"/>
          <w:lang w:val="uk-UA" w:eastAsia="ru-RU"/>
        </w:rPr>
        <w:t>» Б. </w:t>
      </w:r>
      <w:r w:rsidRPr="0016796C">
        <w:rPr>
          <w:rFonts w:ascii="Times New Roman" w:eastAsia="Times New Roman" w:hAnsi="Times New Roman" w:cs="Times New Roman"/>
          <w:sz w:val="28"/>
          <w:szCs w:val="28"/>
          <w:lang w:val="uk-UA" w:eastAsia="ru-RU"/>
        </w:rPr>
        <w:t>Жолдака (</w:t>
      </w:r>
      <w:r w:rsidR="008B7E2C" w:rsidRPr="0016796C">
        <w:rPr>
          <w:rFonts w:ascii="Times New Roman" w:eastAsia="Times New Roman" w:hAnsi="Times New Roman" w:cs="Times New Roman"/>
          <w:sz w:val="28"/>
          <w:szCs w:val="28"/>
          <w:lang w:val="uk-UA" w:eastAsia="ru-RU"/>
        </w:rPr>
        <w:t>кіноповість), «Аеропорт» С. </w:t>
      </w:r>
      <w:proofErr w:type="spellStart"/>
      <w:r w:rsidRPr="0016796C">
        <w:rPr>
          <w:rFonts w:ascii="Times New Roman" w:eastAsia="Times New Roman" w:hAnsi="Times New Roman" w:cs="Times New Roman"/>
          <w:sz w:val="28"/>
          <w:szCs w:val="28"/>
          <w:lang w:val="uk-UA" w:eastAsia="ru-RU"/>
        </w:rPr>
        <w:t>Лойка</w:t>
      </w:r>
      <w:proofErr w:type="spellEnd"/>
      <w:r w:rsidRPr="0016796C">
        <w:rPr>
          <w:rFonts w:ascii="Times New Roman" w:eastAsia="Times New Roman" w:hAnsi="Times New Roman" w:cs="Times New Roman"/>
          <w:sz w:val="28"/>
          <w:szCs w:val="28"/>
          <w:lang w:val="uk-UA" w:eastAsia="ru-RU"/>
        </w:rPr>
        <w:t>,</w:t>
      </w:r>
      <w:r w:rsidRPr="0016796C">
        <w:rPr>
          <w:rFonts w:ascii="Times New Roman" w:eastAsia="Times New Roman" w:hAnsi="Times New Roman" w:cs="Times New Roman"/>
          <w:bCs/>
          <w:sz w:val="28"/>
          <w:szCs w:val="28"/>
          <w:lang w:val="uk-UA" w:eastAsia="ru-RU"/>
        </w:rPr>
        <w:t xml:space="preserve"> </w:t>
      </w:r>
      <w:r w:rsidRPr="0016796C">
        <w:rPr>
          <w:rFonts w:ascii="Times New Roman" w:eastAsia="Times New Roman" w:hAnsi="Times New Roman" w:cs="Times New Roman"/>
          <w:sz w:val="28"/>
          <w:szCs w:val="28"/>
          <w:shd w:val="clear" w:color="auto" w:fill="FFFFFF"/>
          <w:lang w:val="uk-UA" w:eastAsia="ru-RU"/>
        </w:rPr>
        <w:t xml:space="preserve">«Літо-АТО» </w:t>
      </w:r>
      <w:r w:rsidR="008B7E2C" w:rsidRPr="0016796C">
        <w:rPr>
          <w:rFonts w:ascii="Times New Roman" w:eastAsia="Times New Roman" w:hAnsi="Times New Roman" w:cs="Times New Roman"/>
          <w:bCs/>
          <w:sz w:val="28"/>
          <w:szCs w:val="28"/>
          <w:shd w:val="clear" w:color="auto" w:fill="FFFFFF"/>
          <w:lang w:val="uk-UA" w:eastAsia="ru-RU"/>
        </w:rPr>
        <w:t>О. </w:t>
      </w:r>
      <w:proofErr w:type="spellStart"/>
      <w:r w:rsidRPr="0016796C">
        <w:rPr>
          <w:rFonts w:ascii="Times New Roman" w:eastAsia="Times New Roman" w:hAnsi="Times New Roman" w:cs="Times New Roman"/>
          <w:bCs/>
          <w:sz w:val="28"/>
          <w:szCs w:val="28"/>
          <w:shd w:val="clear" w:color="auto" w:fill="FFFFFF"/>
          <w:lang w:val="uk-UA" w:eastAsia="ru-RU"/>
        </w:rPr>
        <w:t>Клеменсена</w:t>
      </w:r>
      <w:proofErr w:type="spellEnd"/>
      <w:r w:rsidRPr="0016796C">
        <w:rPr>
          <w:rFonts w:ascii="Times New Roman" w:eastAsia="Times New Roman" w:hAnsi="Times New Roman" w:cs="Times New Roman"/>
          <w:bCs/>
          <w:sz w:val="28"/>
          <w:szCs w:val="28"/>
          <w:shd w:val="clear" w:color="auto" w:fill="FFFFFF"/>
          <w:lang w:val="uk-UA" w:eastAsia="ru-RU"/>
        </w:rPr>
        <w:t xml:space="preserve">, </w:t>
      </w:r>
      <w:r w:rsidRPr="0016796C">
        <w:rPr>
          <w:rFonts w:ascii="Times New Roman" w:eastAsia="Times New Roman" w:hAnsi="Times New Roman" w:cs="Times New Roman"/>
          <w:sz w:val="28"/>
          <w:szCs w:val="28"/>
          <w:shd w:val="clear" w:color="auto" w:fill="FFFFFF"/>
          <w:lang w:val="uk-UA" w:eastAsia="ru-RU"/>
        </w:rPr>
        <w:t xml:space="preserve">«Позивний </w:t>
      </w:r>
      <w:proofErr w:type="spellStart"/>
      <w:r w:rsidRPr="0016796C">
        <w:rPr>
          <w:rFonts w:ascii="Times New Roman" w:eastAsia="Times New Roman" w:hAnsi="Times New Roman" w:cs="Times New Roman"/>
          <w:sz w:val="28"/>
          <w:szCs w:val="28"/>
          <w:shd w:val="clear" w:color="auto" w:fill="FFFFFF"/>
          <w:lang w:val="uk-UA" w:eastAsia="ru-RU"/>
        </w:rPr>
        <w:t>Бандерас</w:t>
      </w:r>
      <w:proofErr w:type="spellEnd"/>
      <w:r w:rsidRPr="0016796C">
        <w:rPr>
          <w:rFonts w:ascii="Times New Roman" w:eastAsia="Times New Roman" w:hAnsi="Times New Roman" w:cs="Times New Roman"/>
          <w:sz w:val="28"/>
          <w:szCs w:val="28"/>
          <w:shd w:val="clear" w:color="auto" w:fill="FFFFFF"/>
          <w:lang w:val="uk-UA" w:eastAsia="ru-RU"/>
        </w:rPr>
        <w:t xml:space="preserve">» </w:t>
      </w:r>
      <w:r w:rsidR="008B7E2C" w:rsidRPr="0016796C">
        <w:rPr>
          <w:rFonts w:ascii="Times New Roman" w:eastAsia="Times New Roman" w:hAnsi="Times New Roman" w:cs="Times New Roman"/>
          <w:bCs/>
          <w:sz w:val="28"/>
          <w:szCs w:val="28"/>
          <w:shd w:val="clear" w:color="auto" w:fill="FFFFFF"/>
          <w:lang w:val="uk-UA" w:eastAsia="ru-RU"/>
        </w:rPr>
        <w:t>С. </w:t>
      </w:r>
      <w:r w:rsidRPr="0016796C">
        <w:rPr>
          <w:rFonts w:ascii="Times New Roman" w:eastAsia="Times New Roman" w:hAnsi="Times New Roman" w:cs="Times New Roman"/>
          <w:bCs/>
          <w:sz w:val="28"/>
          <w:szCs w:val="28"/>
          <w:shd w:val="clear" w:color="auto" w:fill="FFFFFF"/>
          <w:lang w:val="uk-UA" w:eastAsia="ru-RU"/>
        </w:rPr>
        <w:t>Дзюби</w:t>
      </w:r>
      <w:r w:rsidRPr="0016796C">
        <w:rPr>
          <w:rFonts w:ascii="Times New Roman" w:eastAsia="Times New Roman" w:hAnsi="Times New Roman" w:cs="Times New Roman"/>
          <w:b/>
          <w:sz w:val="28"/>
          <w:szCs w:val="28"/>
          <w:shd w:val="clear" w:color="auto" w:fill="FFFFFF"/>
          <w:lang w:val="uk-UA" w:eastAsia="ru-RU"/>
        </w:rPr>
        <w:t xml:space="preserve"> </w:t>
      </w:r>
      <w:r w:rsidRPr="0016796C">
        <w:rPr>
          <w:rFonts w:ascii="Times New Roman" w:eastAsia="Times New Roman" w:hAnsi="Times New Roman" w:cs="Times New Roman"/>
          <w:sz w:val="28"/>
          <w:szCs w:val="28"/>
          <w:shd w:val="clear" w:color="auto" w:fill="FFFFFF"/>
          <w:lang w:val="uk-UA" w:eastAsia="ru-RU"/>
        </w:rPr>
        <w:t xml:space="preserve">та </w:t>
      </w:r>
      <w:r w:rsidR="008B7E2C" w:rsidRPr="0016796C">
        <w:rPr>
          <w:rFonts w:ascii="Times New Roman" w:eastAsia="Times New Roman" w:hAnsi="Times New Roman" w:cs="Times New Roman"/>
          <w:bCs/>
          <w:sz w:val="28"/>
          <w:szCs w:val="28"/>
          <w:shd w:val="clear" w:color="auto" w:fill="FFFFFF"/>
          <w:lang w:val="uk-UA" w:eastAsia="ru-RU"/>
        </w:rPr>
        <w:t>А. </w:t>
      </w:r>
      <w:r w:rsidRPr="0016796C">
        <w:rPr>
          <w:rFonts w:ascii="Times New Roman" w:eastAsia="Times New Roman" w:hAnsi="Times New Roman" w:cs="Times New Roman"/>
          <w:bCs/>
          <w:sz w:val="28"/>
          <w:szCs w:val="28"/>
          <w:shd w:val="clear" w:color="auto" w:fill="FFFFFF"/>
          <w:lang w:val="uk-UA" w:eastAsia="ru-RU"/>
        </w:rPr>
        <w:t xml:space="preserve">Кірсанова, </w:t>
      </w:r>
      <w:r w:rsidR="008B7E2C" w:rsidRPr="0016796C">
        <w:rPr>
          <w:rFonts w:ascii="Times New Roman" w:eastAsia="Times New Roman" w:hAnsi="Times New Roman" w:cs="Times New Roman"/>
          <w:bCs/>
          <w:sz w:val="28"/>
          <w:szCs w:val="28"/>
          <w:shd w:val="clear" w:color="auto" w:fill="FFFFFF"/>
          <w:lang w:val="uk-UA" w:eastAsia="ru-RU"/>
        </w:rPr>
        <w:t>«Сапери» С. </w:t>
      </w:r>
      <w:proofErr w:type="spellStart"/>
      <w:r w:rsidRPr="0016796C">
        <w:rPr>
          <w:rFonts w:ascii="Times New Roman" w:eastAsia="Times New Roman" w:hAnsi="Times New Roman" w:cs="Times New Roman"/>
          <w:bCs/>
          <w:sz w:val="28"/>
          <w:szCs w:val="28"/>
          <w:shd w:val="clear" w:color="auto" w:fill="FFFFFF"/>
          <w:lang w:val="uk-UA" w:eastAsia="ru-RU"/>
        </w:rPr>
        <w:t>Гридіна</w:t>
      </w:r>
      <w:proofErr w:type="spellEnd"/>
      <w:r w:rsidRPr="0016796C">
        <w:rPr>
          <w:rFonts w:ascii="Times New Roman" w:eastAsia="Times New Roman" w:hAnsi="Times New Roman" w:cs="Times New Roman"/>
          <w:sz w:val="28"/>
          <w:szCs w:val="28"/>
          <w:lang w:val="uk-UA" w:eastAsia="ru-RU"/>
        </w:rPr>
        <w:t>);</w:t>
      </w:r>
    </w:p>
    <w:p w14:paraId="038C665D" w14:textId="4B336776"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 проза про цивільне населення за лінією </w:t>
      </w:r>
      <w:r w:rsidR="00A10F47" w:rsidRPr="0016796C">
        <w:rPr>
          <w:rFonts w:ascii="Times New Roman" w:eastAsia="Times New Roman" w:hAnsi="Times New Roman" w:cs="Times New Roman"/>
          <w:sz w:val="28"/>
          <w:szCs w:val="28"/>
          <w:lang w:val="uk-UA" w:eastAsia="ru-RU"/>
        </w:rPr>
        <w:t>розмежування («Інтернат» С. </w:t>
      </w:r>
      <w:r w:rsidRPr="0016796C">
        <w:rPr>
          <w:rFonts w:ascii="Times New Roman" w:eastAsia="Times New Roman" w:hAnsi="Times New Roman" w:cs="Times New Roman"/>
          <w:sz w:val="28"/>
          <w:szCs w:val="28"/>
          <w:lang w:val="uk-UA" w:eastAsia="ru-RU"/>
        </w:rPr>
        <w:t>Жадана, «До</w:t>
      </w:r>
      <w:r w:rsidR="00A10F47" w:rsidRPr="0016796C">
        <w:rPr>
          <w:rFonts w:ascii="Times New Roman" w:eastAsia="Times New Roman" w:hAnsi="Times New Roman" w:cs="Times New Roman"/>
          <w:sz w:val="28"/>
          <w:szCs w:val="28"/>
          <w:lang w:val="uk-UA" w:eastAsia="ru-RU"/>
        </w:rPr>
        <w:t>вгі часи» В. </w:t>
      </w:r>
      <w:proofErr w:type="spellStart"/>
      <w:r w:rsidRPr="0016796C">
        <w:rPr>
          <w:rFonts w:ascii="Times New Roman" w:eastAsia="Times New Roman" w:hAnsi="Times New Roman" w:cs="Times New Roman"/>
          <w:sz w:val="28"/>
          <w:szCs w:val="28"/>
          <w:lang w:val="uk-UA" w:eastAsia="ru-RU"/>
        </w:rPr>
        <w:t>Рафеєнка</w:t>
      </w:r>
      <w:proofErr w:type="spellEnd"/>
      <w:r w:rsidRPr="0016796C">
        <w:rPr>
          <w:rFonts w:ascii="Times New Roman" w:eastAsia="Times New Roman" w:hAnsi="Times New Roman" w:cs="Times New Roman"/>
          <w:sz w:val="28"/>
          <w:szCs w:val="28"/>
          <w:lang w:val="uk-UA" w:eastAsia="ru-RU"/>
        </w:rPr>
        <w:t xml:space="preserve">); </w:t>
      </w:r>
    </w:p>
    <w:p w14:paraId="5EFD159E" w14:textId="77777777" w:rsidR="003B71B8" w:rsidRPr="0016796C" w:rsidRDefault="00FF53A4" w:rsidP="00833EA9">
      <w:pPr>
        <w:spacing w:after="0" w:line="360" w:lineRule="auto"/>
        <w:ind w:firstLine="709"/>
        <w:jc w:val="both"/>
        <w:rPr>
          <w:rFonts w:ascii="Times New Roman" w:eastAsia="Times New Roman" w:hAnsi="Times New Roman" w:cs="Times New Roman"/>
          <w:bCs/>
          <w:sz w:val="28"/>
          <w:szCs w:val="28"/>
          <w:shd w:val="clear" w:color="auto" w:fill="FFFFFF"/>
          <w:lang w:val="uk-UA" w:eastAsia="ru-RU"/>
        </w:rPr>
      </w:pPr>
      <w:r w:rsidRPr="0016796C">
        <w:rPr>
          <w:rFonts w:ascii="Times New Roman" w:eastAsia="Times New Roman" w:hAnsi="Times New Roman" w:cs="Times New Roman"/>
          <w:sz w:val="28"/>
          <w:szCs w:val="28"/>
          <w:lang w:val="uk-UA" w:eastAsia="ru-RU"/>
        </w:rPr>
        <w:t xml:space="preserve">- твори про дружин, наречених, рідних тих, хто </w:t>
      </w:r>
      <w:r w:rsidR="00A10F47" w:rsidRPr="0016796C">
        <w:rPr>
          <w:rFonts w:ascii="Times New Roman" w:eastAsia="Times New Roman" w:hAnsi="Times New Roman" w:cs="Times New Roman"/>
          <w:sz w:val="28"/>
          <w:szCs w:val="28"/>
          <w:lang w:val="uk-UA" w:eastAsia="ru-RU"/>
        </w:rPr>
        <w:t>став воїнами («Ракурс» С. </w:t>
      </w:r>
      <w:r w:rsidRPr="0016796C">
        <w:rPr>
          <w:rFonts w:ascii="Times New Roman" w:eastAsia="Times New Roman" w:hAnsi="Times New Roman" w:cs="Times New Roman"/>
          <w:sz w:val="28"/>
          <w:szCs w:val="28"/>
          <w:lang w:val="uk-UA" w:eastAsia="ru-RU"/>
        </w:rPr>
        <w:t xml:space="preserve">Талан, «Життя P.S.» </w:t>
      </w:r>
      <w:r w:rsidR="00A10F47" w:rsidRPr="0016796C">
        <w:rPr>
          <w:rFonts w:ascii="Times New Roman" w:eastAsia="Times New Roman" w:hAnsi="Times New Roman" w:cs="Times New Roman"/>
          <w:sz w:val="28"/>
          <w:szCs w:val="28"/>
          <w:lang w:val="uk-UA" w:eastAsia="ru-RU"/>
        </w:rPr>
        <w:t>В. </w:t>
      </w:r>
      <w:proofErr w:type="spellStart"/>
      <w:r w:rsidRPr="0016796C">
        <w:rPr>
          <w:rFonts w:ascii="Times New Roman" w:eastAsia="Times New Roman" w:hAnsi="Times New Roman" w:cs="Times New Roman"/>
          <w:sz w:val="28"/>
          <w:szCs w:val="28"/>
          <w:lang w:val="uk-UA" w:eastAsia="ru-RU"/>
        </w:rPr>
        <w:t>Бурлакової</w:t>
      </w:r>
      <w:proofErr w:type="spellEnd"/>
      <w:r w:rsidRPr="0016796C">
        <w:rPr>
          <w:rFonts w:ascii="Times New Roman" w:eastAsia="Times New Roman" w:hAnsi="Times New Roman" w:cs="Times New Roman"/>
          <w:sz w:val="28"/>
          <w:szCs w:val="28"/>
          <w:lang w:val="uk-UA" w:eastAsia="ru-RU"/>
        </w:rPr>
        <w:t>,</w:t>
      </w:r>
      <w:r w:rsidRPr="0016796C">
        <w:rPr>
          <w:rFonts w:ascii="Times New Roman" w:eastAsia="Times New Roman" w:hAnsi="Times New Roman" w:cs="Times New Roman"/>
          <w:bCs/>
          <w:sz w:val="28"/>
          <w:szCs w:val="28"/>
          <w:shd w:val="clear" w:color="auto" w:fill="FFFFFF"/>
          <w:lang w:val="uk-UA" w:eastAsia="ru-RU"/>
        </w:rPr>
        <w:t xml:space="preserve"> «За спиною» </w:t>
      </w:r>
      <w:proofErr w:type="spellStart"/>
      <w:r w:rsidRPr="0016796C">
        <w:rPr>
          <w:rFonts w:ascii="Times New Roman" w:eastAsia="Times New Roman" w:hAnsi="Times New Roman" w:cs="Times New Roman"/>
          <w:bCs/>
          <w:sz w:val="28"/>
          <w:szCs w:val="28"/>
          <w:shd w:val="clear" w:color="auto" w:fill="FFFFFF"/>
          <w:lang w:val="uk-UA" w:eastAsia="ru-RU"/>
        </w:rPr>
        <w:t>Гаськи</w:t>
      </w:r>
      <w:proofErr w:type="spellEnd"/>
      <w:r w:rsidRPr="0016796C">
        <w:rPr>
          <w:rFonts w:ascii="Times New Roman" w:eastAsia="Times New Roman" w:hAnsi="Times New Roman" w:cs="Times New Roman"/>
          <w:bCs/>
          <w:sz w:val="28"/>
          <w:szCs w:val="28"/>
          <w:shd w:val="clear" w:color="auto" w:fill="FFFFFF"/>
          <w:lang w:val="uk-UA" w:eastAsia="ru-RU"/>
        </w:rPr>
        <w:t xml:space="preserve"> Шиян).</w:t>
      </w:r>
      <w:r w:rsidR="00EA10FA" w:rsidRPr="0016796C">
        <w:rPr>
          <w:rFonts w:ascii="Times New Roman" w:eastAsia="Times New Roman" w:hAnsi="Times New Roman" w:cs="Times New Roman"/>
          <w:bCs/>
          <w:sz w:val="28"/>
          <w:szCs w:val="28"/>
          <w:shd w:val="clear" w:color="auto" w:fill="FFFFFF"/>
          <w:lang w:val="uk-UA" w:eastAsia="ru-RU"/>
        </w:rPr>
        <w:t xml:space="preserve"> </w:t>
      </w:r>
    </w:p>
    <w:p w14:paraId="734F1FB3" w14:textId="109BF062" w:rsidR="00FF53A4" w:rsidRPr="0016796C" w:rsidRDefault="00EA10FA" w:rsidP="00833EA9">
      <w:pPr>
        <w:spacing w:after="0" w:line="360" w:lineRule="auto"/>
        <w:ind w:firstLine="709"/>
        <w:jc w:val="both"/>
        <w:rPr>
          <w:rFonts w:ascii="Times New Roman" w:eastAsia="Times New Roman" w:hAnsi="Times New Roman" w:cs="Times New Roman"/>
          <w:bCs/>
          <w:sz w:val="28"/>
          <w:szCs w:val="28"/>
          <w:shd w:val="clear" w:color="auto" w:fill="FFFFFF"/>
          <w:lang w:val="uk-UA" w:eastAsia="ru-RU"/>
        </w:rPr>
      </w:pPr>
      <w:r w:rsidRPr="0016796C">
        <w:rPr>
          <w:rFonts w:ascii="Times New Roman" w:eastAsia="Times New Roman" w:hAnsi="Times New Roman" w:cs="Times New Roman"/>
          <w:bCs/>
          <w:sz w:val="28"/>
          <w:szCs w:val="28"/>
          <w:shd w:val="clear" w:color="auto" w:fill="FFFFFF"/>
          <w:lang w:val="uk-UA" w:eastAsia="ru-RU"/>
        </w:rPr>
        <w:t>Наведені вище твори  т</w:t>
      </w:r>
      <w:r w:rsidR="003B71B8" w:rsidRPr="0016796C">
        <w:rPr>
          <w:rFonts w:ascii="Times New Roman" w:eastAsia="Times New Roman" w:hAnsi="Times New Roman" w:cs="Times New Roman"/>
          <w:bCs/>
          <w:sz w:val="28"/>
          <w:szCs w:val="28"/>
          <w:shd w:val="clear" w:color="auto" w:fill="FFFFFF"/>
          <w:lang w:val="uk-UA" w:eastAsia="ru-RU"/>
        </w:rPr>
        <w:t>акож досліджують різні</w:t>
      </w:r>
      <w:r w:rsidRPr="0016796C">
        <w:rPr>
          <w:rFonts w:ascii="Times New Roman" w:eastAsia="Times New Roman" w:hAnsi="Times New Roman" w:cs="Times New Roman"/>
          <w:bCs/>
          <w:sz w:val="28"/>
          <w:szCs w:val="28"/>
          <w:shd w:val="clear" w:color="auto" w:fill="FFFFFF"/>
          <w:lang w:val="uk-UA" w:eastAsia="ru-RU"/>
        </w:rPr>
        <w:t xml:space="preserve"> інтерпретації війни. </w:t>
      </w:r>
      <w:r w:rsidR="00FF53A4" w:rsidRPr="0016796C">
        <w:rPr>
          <w:rFonts w:ascii="Times New Roman" w:eastAsia="Times New Roman" w:hAnsi="Times New Roman" w:cs="Times New Roman"/>
          <w:sz w:val="28"/>
          <w:szCs w:val="28"/>
          <w:lang w:val="uk-UA" w:eastAsia="ru-RU"/>
        </w:rPr>
        <w:t xml:space="preserve">Формування нового українського героя відбувається в координатах боротьби за свободу, цей дискурс сучасного героя доповнюється також історичними творами, </w:t>
      </w:r>
      <w:r w:rsidR="00395430" w:rsidRPr="0016796C">
        <w:rPr>
          <w:rFonts w:ascii="Times New Roman" w:eastAsia="Times New Roman" w:hAnsi="Times New Roman" w:cs="Times New Roman"/>
          <w:sz w:val="28"/>
          <w:szCs w:val="28"/>
          <w:lang w:val="uk-UA" w:eastAsia="ru-RU"/>
        </w:rPr>
        <w:t>у</w:t>
      </w:r>
      <w:r w:rsidR="00FF53A4" w:rsidRPr="0016796C">
        <w:rPr>
          <w:rFonts w:ascii="Times New Roman" w:eastAsia="Times New Roman" w:hAnsi="Times New Roman" w:cs="Times New Roman"/>
          <w:sz w:val="28"/>
          <w:szCs w:val="28"/>
          <w:lang w:val="uk-UA" w:eastAsia="ru-RU"/>
        </w:rPr>
        <w:t xml:space="preserve"> яких актуалізується історична тематика зламів епох, наприклад, історії УПА або період Руїни в українській історії. </w:t>
      </w:r>
    </w:p>
    <w:p w14:paraId="2F43DCE4" w14:textId="502B0B61" w:rsidR="0014211B"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Проза про бойові дії та участь у війні неминуче породжує таке явище як відображення посттравматичного досвіду війни, про який говорить Г. </w:t>
      </w:r>
      <w:proofErr w:type="spellStart"/>
      <w:r w:rsidRPr="0016796C">
        <w:rPr>
          <w:rFonts w:ascii="Times New Roman" w:eastAsia="Times New Roman" w:hAnsi="Times New Roman" w:cs="Times New Roman"/>
          <w:sz w:val="28"/>
          <w:szCs w:val="28"/>
          <w:lang w:val="uk-UA" w:eastAsia="ru-RU"/>
        </w:rPr>
        <w:t>Випасняк</w:t>
      </w:r>
      <w:proofErr w:type="spellEnd"/>
      <w:r w:rsidRPr="0016796C">
        <w:rPr>
          <w:rFonts w:ascii="Times New Roman" w:eastAsia="Times New Roman" w:hAnsi="Times New Roman" w:cs="Times New Roman"/>
          <w:sz w:val="28"/>
          <w:szCs w:val="28"/>
          <w:lang w:val="uk-UA" w:eastAsia="ru-RU"/>
        </w:rPr>
        <w:t>: «У</w:t>
      </w:r>
      <w:r w:rsidR="006D5E2E" w:rsidRPr="0016796C">
        <w:rPr>
          <w:rFonts w:ascii="Times New Roman" w:eastAsia="Times New Roman" w:hAnsi="Times New Roman" w:cs="Times New Roman"/>
          <w:sz w:val="28"/>
          <w:szCs w:val="28"/>
          <w:lang w:val="uk-UA" w:eastAsia="ru-RU"/>
        </w:rPr>
        <w:t xml:space="preserve"> </w:t>
      </w:r>
      <w:r w:rsidRPr="0016796C">
        <w:rPr>
          <w:rFonts w:ascii="Times New Roman" w:eastAsia="Times New Roman" w:hAnsi="Times New Roman" w:cs="Times New Roman"/>
          <w:sz w:val="28"/>
          <w:szCs w:val="28"/>
          <w:lang w:val="uk-UA" w:eastAsia="ru-RU"/>
        </w:rPr>
        <w:t xml:space="preserve">сучасному українському контексті досить тяжко вести мову про  посттравматичний стрес, оскільки українське суспільство уже упродовж останніх трьох років перебуває у стані перманентного стресу і фаза пост- на </w:t>
      </w:r>
      <w:r w:rsidRPr="0016796C">
        <w:rPr>
          <w:rFonts w:ascii="Times New Roman" w:eastAsia="Times New Roman" w:hAnsi="Times New Roman" w:cs="Times New Roman"/>
          <w:sz w:val="28"/>
          <w:szCs w:val="28"/>
          <w:lang w:val="uk-UA" w:eastAsia="ru-RU"/>
        </w:rPr>
        <w:lastRenderedPageBreak/>
        <w:t>разі не передбачається</w:t>
      </w:r>
      <w:r w:rsidR="00EA10FA" w:rsidRPr="0016796C">
        <w:rPr>
          <w:rFonts w:ascii="Times New Roman" w:eastAsia="Times New Roman" w:hAnsi="Times New Roman" w:cs="Times New Roman"/>
          <w:sz w:val="28"/>
          <w:szCs w:val="28"/>
          <w:lang w:val="uk-UA" w:eastAsia="ru-RU"/>
        </w:rPr>
        <w:t xml:space="preserve">» [6, с. 14]. </w:t>
      </w:r>
      <w:r w:rsidR="00AC135D" w:rsidRPr="0016796C">
        <w:rPr>
          <w:rFonts w:ascii="Times New Roman" w:eastAsia="Times New Roman" w:hAnsi="Times New Roman" w:cs="Times New Roman"/>
          <w:sz w:val="28"/>
          <w:szCs w:val="28"/>
          <w:lang w:val="uk-UA" w:eastAsia="ru-RU"/>
        </w:rPr>
        <w:t>У цьому контексті</w:t>
      </w:r>
      <w:r w:rsidR="0014211B" w:rsidRPr="0016796C">
        <w:rPr>
          <w:rFonts w:ascii="Times New Roman" w:eastAsia="Times New Roman" w:hAnsi="Times New Roman" w:cs="Times New Roman"/>
          <w:sz w:val="28"/>
          <w:szCs w:val="28"/>
          <w:lang w:val="uk-UA" w:eastAsia="ru-RU"/>
        </w:rPr>
        <w:t xml:space="preserve"> інтеграція в літературі з темами сучасних конфліктів розкриває виклики підтримання балансу між реаліями «тут і зараз» та потребою в посттравматичній рефлексії. Автори, описуючи події, спрямовані на розв'язання кризових ситуацій, стикаються з викликами відтворення не тільки зовнішніх обставин, але й внутрішніх переживань героїв, що відчувают</w:t>
      </w:r>
      <w:r w:rsidR="00AC135D" w:rsidRPr="0016796C">
        <w:rPr>
          <w:rFonts w:ascii="Times New Roman" w:eastAsia="Times New Roman" w:hAnsi="Times New Roman" w:cs="Times New Roman"/>
          <w:sz w:val="28"/>
          <w:szCs w:val="28"/>
          <w:lang w:val="uk-UA" w:eastAsia="ru-RU"/>
        </w:rPr>
        <w:t>ь вплив довготривалого стресу</w:t>
      </w:r>
      <w:r w:rsidR="0014211B" w:rsidRPr="0016796C">
        <w:rPr>
          <w:rFonts w:ascii="Times New Roman" w:eastAsia="Times New Roman" w:hAnsi="Times New Roman" w:cs="Times New Roman"/>
          <w:sz w:val="28"/>
          <w:szCs w:val="28"/>
          <w:lang w:val="uk-UA" w:eastAsia="ru-RU"/>
        </w:rPr>
        <w:t xml:space="preserve"> на свою психіку.</w:t>
      </w:r>
    </w:p>
    <w:p w14:paraId="3D7FF99C" w14:textId="129E4490"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Українське суспільство не готове до прийняття війни, російська пропаганда працює над змістами, що поширюються в українському інформаційному просторі й активно впроваджує ідеї «громадянської війни» в Україні. Частина українського суспільства засвоює такі пропагандистські матеріали. Патріотично налаштоване суспільство може виявляти свій патріотизм активно або не проявляти його. Література може працювати саме із останніми категоріями, тому важливо озвучувати цей досвід переживання війни її очевидцями і пропонувати його художній варіант, що дозволить цю тему </w:t>
      </w:r>
      <w:proofErr w:type="spellStart"/>
      <w:r w:rsidRPr="0016796C">
        <w:rPr>
          <w:rFonts w:ascii="Times New Roman" w:eastAsia="Times New Roman" w:hAnsi="Times New Roman" w:cs="Times New Roman"/>
          <w:sz w:val="28"/>
          <w:szCs w:val="28"/>
          <w:lang w:val="uk-UA" w:eastAsia="ru-RU"/>
        </w:rPr>
        <w:t>відрефлексувати</w:t>
      </w:r>
      <w:proofErr w:type="spellEnd"/>
      <w:r w:rsidRPr="0016796C">
        <w:rPr>
          <w:rFonts w:ascii="Times New Roman" w:eastAsia="Times New Roman" w:hAnsi="Times New Roman" w:cs="Times New Roman"/>
          <w:sz w:val="28"/>
          <w:szCs w:val="28"/>
          <w:lang w:val="uk-UA" w:eastAsia="ru-RU"/>
        </w:rPr>
        <w:t xml:space="preserve"> більш ефективно. </w:t>
      </w:r>
    </w:p>
    <w:p w14:paraId="66AB0DE6" w14:textId="77777777" w:rsidR="00B6433B" w:rsidRPr="0016796C" w:rsidRDefault="00CD33B2" w:rsidP="00CD33B2">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Сучасна ситуація </w:t>
      </w:r>
      <w:r w:rsidR="00FF53A4" w:rsidRPr="0016796C">
        <w:rPr>
          <w:rFonts w:ascii="Times New Roman" w:eastAsia="Times New Roman" w:hAnsi="Times New Roman" w:cs="Times New Roman"/>
          <w:sz w:val="28"/>
          <w:szCs w:val="28"/>
          <w:lang w:val="uk-UA" w:eastAsia="ru-RU"/>
        </w:rPr>
        <w:t xml:space="preserve">переживання війни на Сході України також потребує активної мистецької позиції </w:t>
      </w:r>
      <w:r w:rsidR="0098069A" w:rsidRPr="0016796C">
        <w:rPr>
          <w:rFonts w:ascii="Times New Roman" w:eastAsia="Times New Roman" w:hAnsi="Times New Roman" w:cs="Times New Roman"/>
          <w:sz w:val="28"/>
          <w:szCs w:val="28"/>
          <w:lang w:val="uk-UA" w:eastAsia="ru-RU"/>
        </w:rPr>
        <w:t>й</w:t>
      </w:r>
      <w:r w:rsidR="00FF53A4" w:rsidRPr="0016796C">
        <w:rPr>
          <w:rFonts w:ascii="Times New Roman" w:eastAsia="Times New Roman" w:hAnsi="Times New Roman" w:cs="Times New Roman"/>
          <w:sz w:val="28"/>
          <w:szCs w:val="28"/>
          <w:lang w:val="uk-UA" w:eastAsia="ru-RU"/>
        </w:rPr>
        <w:t xml:space="preserve"> </w:t>
      </w:r>
      <w:r w:rsidR="0098069A" w:rsidRPr="0016796C">
        <w:rPr>
          <w:rFonts w:ascii="Times New Roman" w:eastAsia="Times New Roman" w:hAnsi="Times New Roman" w:cs="Times New Roman"/>
          <w:sz w:val="28"/>
          <w:szCs w:val="28"/>
          <w:lang w:val="uk-UA" w:eastAsia="ru-RU"/>
        </w:rPr>
        <w:t>занурення</w:t>
      </w:r>
      <w:r w:rsidR="00FF53A4" w:rsidRPr="0016796C">
        <w:rPr>
          <w:rFonts w:ascii="Times New Roman" w:eastAsia="Times New Roman" w:hAnsi="Times New Roman" w:cs="Times New Roman"/>
          <w:sz w:val="28"/>
          <w:szCs w:val="28"/>
          <w:lang w:val="uk-UA" w:eastAsia="ru-RU"/>
        </w:rPr>
        <w:t xml:space="preserve"> </w:t>
      </w:r>
      <w:proofErr w:type="spellStart"/>
      <w:r w:rsidR="0098069A" w:rsidRPr="0016796C">
        <w:rPr>
          <w:rFonts w:ascii="Times New Roman" w:eastAsia="Times New Roman" w:hAnsi="Times New Roman" w:cs="Times New Roman"/>
          <w:sz w:val="28"/>
          <w:szCs w:val="28"/>
          <w:lang w:val="uk-UA" w:eastAsia="ru-RU"/>
        </w:rPr>
        <w:t>суб</w:t>
      </w:r>
      <w:proofErr w:type="spellEnd"/>
      <w:r w:rsidR="0098069A" w:rsidRPr="0016796C">
        <w:rPr>
          <w:rFonts w:ascii="Times New Roman" w:eastAsia="Times New Roman" w:hAnsi="Times New Roman" w:cs="Times New Roman"/>
          <w:sz w:val="28"/>
          <w:szCs w:val="28"/>
          <w:lang w:eastAsia="ru-RU"/>
        </w:rPr>
        <w:t>’</w:t>
      </w:r>
      <w:proofErr w:type="spellStart"/>
      <w:r w:rsidR="0098069A" w:rsidRPr="0016796C">
        <w:rPr>
          <w:rFonts w:ascii="Times New Roman" w:eastAsia="Times New Roman" w:hAnsi="Times New Roman" w:cs="Times New Roman"/>
          <w:sz w:val="28"/>
          <w:szCs w:val="28"/>
          <w:lang w:val="uk-UA" w:eastAsia="ru-RU"/>
        </w:rPr>
        <w:t>єкта</w:t>
      </w:r>
      <w:proofErr w:type="spellEnd"/>
      <w:r w:rsidR="00FF53A4" w:rsidRPr="0016796C">
        <w:rPr>
          <w:rFonts w:ascii="Times New Roman" w:eastAsia="Times New Roman" w:hAnsi="Times New Roman" w:cs="Times New Roman"/>
          <w:sz w:val="28"/>
          <w:szCs w:val="28"/>
          <w:lang w:val="uk-UA" w:eastAsia="ru-RU"/>
        </w:rPr>
        <w:t xml:space="preserve"> </w:t>
      </w:r>
      <w:r w:rsidR="0098069A" w:rsidRPr="0016796C">
        <w:rPr>
          <w:rFonts w:ascii="Times New Roman" w:eastAsia="Times New Roman" w:hAnsi="Times New Roman" w:cs="Times New Roman"/>
          <w:sz w:val="28"/>
          <w:szCs w:val="28"/>
          <w:lang w:val="uk-UA" w:eastAsia="ru-RU"/>
        </w:rPr>
        <w:t>в ці події</w:t>
      </w:r>
      <w:r w:rsidR="00FF53A4" w:rsidRPr="0016796C">
        <w:rPr>
          <w:rFonts w:ascii="Times New Roman" w:eastAsia="Times New Roman" w:hAnsi="Times New Roman" w:cs="Times New Roman"/>
          <w:sz w:val="28"/>
          <w:szCs w:val="28"/>
          <w:lang w:val="uk-UA" w:eastAsia="ru-RU"/>
        </w:rPr>
        <w:t xml:space="preserve">. </w:t>
      </w:r>
      <w:r w:rsidR="0014211B" w:rsidRPr="0016796C">
        <w:rPr>
          <w:rFonts w:ascii="Times New Roman" w:eastAsia="Times New Roman" w:hAnsi="Times New Roman" w:cs="Times New Roman"/>
          <w:sz w:val="28"/>
          <w:szCs w:val="28"/>
          <w:lang w:val="uk-UA" w:eastAsia="ru-RU"/>
        </w:rPr>
        <w:t>Форми презентації такого</w:t>
      </w:r>
      <w:r w:rsidRPr="0016796C">
        <w:rPr>
          <w:rFonts w:ascii="Times New Roman" w:eastAsia="Times New Roman" w:hAnsi="Times New Roman" w:cs="Times New Roman"/>
          <w:sz w:val="28"/>
          <w:szCs w:val="28"/>
          <w:lang w:val="uk-UA" w:eastAsia="ru-RU"/>
        </w:rPr>
        <w:t xml:space="preserve"> досвіду досліджує О. </w:t>
      </w:r>
      <w:proofErr w:type="spellStart"/>
      <w:r w:rsidRPr="0016796C">
        <w:rPr>
          <w:rFonts w:ascii="Times New Roman" w:eastAsia="Times New Roman" w:hAnsi="Times New Roman" w:cs="Times New Roman"/>
          <w:sz w:val="28"/>
          <w:szCs w:val="28"/>
          <w:lang w:val="uk-UA" w:eastAsia="ru-RU"/>
        </w:rPr>
        <w:t>Пухонська</w:t>
      </w:r>
      <w:proofErr w:type="spellEnd"/>
      <w:r w:rsidRPr="0016796C">
        <w:rPr>
          <w:rFonts w:ascii="Times New Roman" w:eastAsia="Times New Roman" w:hAnsi="Times New Roman" w:cs="Times New Roman"/>
          <w:sz w:val="28"/>
          <w:szCs w:val="28"/>
          <w:lang w:val="uk-UA" w:eastAsia="ru-RU"/>
        </w:rPr>
        <w:t>.</w:t>
      </w:r>
      <w:r w:rsidR="0014211B" w:rsidRPr="0016796C">
        <w:rPr>
          <w:rFonts w:ascii="Times New Roman" w:eastAsia="Times New Roman" w:hAnsi="Times New Roman" w:cs="Times New Roman"/>
          <w:sz w:val="28"/>
          <w:szCs w:val="28"/>
          <w:lang w:val="uk-UA" w:eastAsia="ru-RU"/>
        </w:rPr>
        <w:t xml:space="preserve"> </w:t>
      </w:r>
      <w:r w:rsidRPr="0016796C">
        <w:rPr>
          <w:rFonts w:ascii="Times New Roman" w:eastAsia="Times New Roman" w:hAnsi="Times New Roman" w:cs="Times New Roman"/>
          <w:sz w:val="28"/>
          <w:szCs w:val="28"/>
          <w:lang w:val="uk-UA" w:eastAsia="ru-RU"/>
        </w:rPr>
        <w:t xml:space="preserve">Літературна репрезентація війни на Донбасі часто має публіцистично-репортажний характер. Однією з ключових причин цієї специфіки є відсутність належної мови для вираження давньої травми, яка лише поглиблюється в сучасному контексті. </w:t>
      </w:r>
    </w:p>
    <w:p w14:paraId="71979895" w14:textId="2DDEC465" w:rsidR="00FF53A4" w:rsidRPr="0016796C" w:rsidRDefault="00CD33B2" w:rsidP="00CD33B2">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Дослідниця вважає, що такі тексти відіграють роль не лише засобу інформаційного повідомлення, але й вербальної терапії для тих, хто пережив травми від війни. Прикладом цього змішаного стилю є книга Валерії </w:t>
      </w:r>
      <w:proofErr w:type="spellStart"/>
      <w:r w:rsidRPr="0016796C">
        <w:rPr>
          <w:rFonts w:ascii="Times New Roman" w:eastAsia="Times New Roman" w:hAnsi="Times New Roman" w:cs="Times New Roman"/>
          <w:sz w:val="28"/>
          <w:szCs w:val="28"/>
          <w:lang w:val="uk-UA" w:eastAsia="ru-RU"/>
        </w:rPr>
        <w:t>Бурлакової</w:t>
      </w:r>
      <w:proofErr w:type="spellEnd"/>
      <w:r w:rsidRPr="0016796C">
        <w:rPr>
          <w:rFonts w:ascii="Times New Roman" w:eastAsia="Times New Roman" w:hAnsi="Times New Roman" w:cs="Times New Roman"/>
          <w:sz w:val="28"/>
          <w:szCs w:val="28"/>
          <w:lang w:val="uk-UA" w:eastAsia="ru-RU"/>
        </w:rPr>
        <w:t xml:space="preserve"> "Життя P.S." (2016), яка відзначається використанням публіцистичних елементів для передачі інформації про події на Донбасі та одночасно служить інструментом психологічної підтримки для тих, хто має досвід воєнних травм </w:t>
      </w:r>
      <w:r w:rsidR="00B6433B" w:rsidRPr="0016796C">
        <w:rPr>
          <w:rFonts w:ascii="Times New Roman" w:eastAsia="Times New Roman" w:hAnsi="Times New Roman" w:cs="Times New Roman"/>
          <w:sz w:val="28"/>
          <w:szCs w:val="28"/>
          <w:lang w:val="uk-UA" w:eastAsia="ru-RU"/>
        </w:rPr>
        <w:t>[52</w:t>
      </w:r>
      <w:r w:rsidR="0014211B" w:rsidRPr="0016796C">
        <w:rPr>
          <w:rFonts w:ascii="Times New Roman" w:eastAsia="Times New Roman" w:hAnsi="Times New Roman" w:cs="Times New Roman"/>
          <w:sz w:val="28"/>
          <w:szCs w:val="28"/>
          <w:lang w:val="uk-UA" w:eastAsia="ru-RU"/>
        </w:rPr>
        <w:t>,</w:t>
      </w:r>
      <w:r w:rsidR="00192B45" w:rsidRPr="0016796C">
        <w:rPr>
          <w:rFonts w:ascii="Times New Roman" w:eastAsia="Times New Roman" w:hAnsi="Times New Roman" w:cs="Times New Roman"/>
          <w:sz w:val="28"/>
          <w:szCs w:val="28"/>
          <w:lang w:val="uk-UA" w:eastAsia="ru-RU"/>
        </w:rPr>
        <w:t xml:space="preserve"> </w:t>
      </w:r>
      <w:r w:rsidR="0014211B" w:rsidRPr="0016796C">
        <w:rPr>
          <w:rFonts w:ascii="Times New Roman" w:eastAsia="Times New Roman" w:hAnsi="Times New Roman" w:cs="Times New Roman"/>
          <w:sz w:val="28"/>
          <w:szCs w:val="28"/>
          <w:lang w:val="uk-UA" w:eastAsia="ru-RU"/>
        </w:rPr>
        <w:t xml:space="preserve">с.18].  </w:t>
      </w:r>
      <w:r w:rsidR="00FF53A4" w:rsidRPr="0016796C">
        <w:rPr>
          <w:rFonts w:ascii="Times New Roman" w:eastAsia="Times New Roman" w:hAnsi="Times New Roman" w:cs="Times New Roman"/>
          <w:sz w:val="28"/>
          <w:szCs w:val="28"/>
          <w:lang w:val="uk-UA" w:eastAsia="ru-RU"/>
        </w:rPr>
        <w:t xml:space="preserve">Українське суспільство потребувало таких </w:t>
      </w:r>
      <w:r w:rsidR="00FF53A4" w:rsidRPr="0016796C">
        <w:rPr>
          <w:rFonts w:ascii="Times New Roman" w:eastAsia="Times New Roman" w:hAnsi="Times New Roman" w:cs="Times New Roman"/>
          <w:sz w:val="28"/>
          <w:szCs w:val="28"/>
          <w:lang w:val="uk-UA" w:eastAsia="ru-RU"/>
        </w:rPr>
        <w:lastRenderedPageBreak/>
        <w:t xml:space="preserve">творів, </w:t>
      </w:r>
      <w:r w:rsidR="00AD61B9" w:rsidRPr="0016796C">
        <w:rPr>
          <w:rFonts w:ascii="Times New Roman" w:eastAsia="Times New Roman" w:hAnsi="Times New Roman" w:cs="Times New Roman"/>
          <w:sz w:val="28"/>
          <w:szCs w:val="28"/>
          <w:lang w:val="uk-UA" w:eastAsia="ru-RU"/>
        </w:rPr>
        <w:t>у</w:t>
      </w:r>
      <w:r w:rsidR="00FF53A4" w:rsidRPr="0016796C">
        <w:rPr>
          <w:rFonts w:ascii="Times New Roman" w:eastAsia="Times New Roman" w:hAnsi="Times New Roman" w:cs="Times New Roman"/>
          <w:sz w:val="28"/>
          <w:szCs w:val="28"/>
          <w:lang w:val="uk-UA" w:eastAsia="ru-RU"/>
        </w:rPr>
        <w:t xml:space="preserve"> яких би б</w:t>
      </w:r>
      <w:r w:rsidR="00AD61B9" w:rsidRPr="0016796C">
        <w:rPr>
          <w:rFonts w:ascii="Times New Roman" w:eastAsia="Times New Roman" w:hAnsi="Times New Roman" w:cs="Times New Roman"/>
          <w:sz w:val="28"/>
          <w:szCs w:val="28"/>
          <w:lang w:val="uk-UA" w:eastAsia="ru-RU"/>
        </w:rPr>
        <w:t xml:space="preserve">уло представлено голос України, – </w:t>
      </w:r>
      <w:r w:rsidR="00FF53A4" w:rsidRPr="0016796C">
        <w:rPr>
          <w:rFonts w:ascii="Times New Roman" w:eastAsia="Times New Roman" w:hAnsi="Times New Roman" w:cs="Times New Roman"/>
          <w:sz w:val="28"/>
          <w:szCs w:val="28"/>
          <w:lang w:val="uk-UA" w:eastAsia="ru-RU"/>
        </w:rPr>
        <w:t xml:space="preserve">і такі твори почали з’являтися. </w:t>
      </w:r>
    </w:p>
    <w:p w14:paraId="23B507F5" w14:textId="77777777" w:rsidR="002E0B96"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Українські письменники, які були очевидцями воєнних дій, відзначають, що війна</w:t>
      </w:r>
      <w:r w:rsidR="005131F4" w:rsidRPr="0016796C">
        <w:rPr>
          <w:rFonts w:ascii="Times New Roman" w:eastAsia="Times New Roman" w:hAnsi="Times New Roman" w:cs="Times New Roman"/>
          <w:sz w:val="28"/>
          <w:szCs w:val="28"/>
          <w:lang w:val="uk-UA" w:eastAsia="ru-RU"/>
        </w:rPr>
        <w:t xml:space="preserve"> </w:t>
      </w:r>
      <w:r w:rsidR="00581E79" w:rsidRPr="0016796C">
        <w:rPr>
          <w:rFonts w:ascii="Times New Roman" w:eastAsia="Times New Roman" w:hAnsi="Times New Roman" w:cs="Times New Roman"/>
          <w:sz w:val="28"/>
          <w:szCs w:val="28"/>
          <w:lang w:val="uk-UA" w:eastAsia="ru-RU"/>
        </w:rPr>
        <w:t>відчувається</w:t>
      </w:r>
      <w:r w:rsidR="005131F4" w:rsidRPr="0016796C">
        <w:rPr>
          <w:rFonts w:ascii="Times New Roman" w:eastAsia="Times New Roman" w:hAnsi="Times New Roman" w:cs="Times New Roman"/>
          <w:sz w:val="28"/>
          <w:szCs w:val="28"/>
          <w:lang w:val="uk-UA" w:eastAsia="ru-RU"/>
        </w:rPr>
        <w:t xml:space="preserve"> людьми однаково </w:t>
      </w:r>
      <w:r w:rsidRPr="0016796C">
        <w:rPr>
          <w:rFonts w:ascii="Times New Roman" w:eastAsia="Times New Roman" w:hAnsi="Times New Roman" w:cs="Times New Roman"/>
          <w:sz w:val="28"/>
          <w:szCs w:val="28"/>
          <w:lang w:val="uk-UA" w:eastAsia="ru-RU"/>
        </w:rPr>
        <w:t xml:space="preserve">з болем і відчуттям втрат, а письменник виконує місію вербалізації цього досвіду. </w:t>
      </w:r>
    </w:p>
    <w:p w14:paraId="5FC56DD5" w14:textId="72FEFED8"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Іншою формою літературн</w:t>
      </w:r>
      <w:r w:rsidR="009127BE" w:rsidRPr="0016796C">
        <w:rPr>
          <w:rFonts w:ascii="Times New Roman" w:eastAsia="Times New Roman" w:hAnsi="Times New Roman" w:cs="Times New Roman"/>
          <w:sz w:val="28"/>
          <w:szCs w:val="28"/>
          <w:lang w:val="uk-UA" w:eastAsia="ru-RU"/>
        </w:rPr>
        <w:t>ої репрезентації війни є гумор. Наприклад, у книзі «</w:t>
      </w:r>
      <w:proofErr w:type="spellStart"/>
      <w:r w:rsidR="009127BE" w:rsidRPr="0016796C">
        <w:rPr>
          <w:rFonts w:ascii="Times New Roman" w:eastAsia="Times New Roman" w:hAnsi="Times New Roman" w:cs="Times New Roman"/>
          <w:sz w:val="28"/>
          <w:szCs w:val="28"/>
          <w:lang w:val="uk-UA" w:eastAsia="ru-RU"/>
        </w:rPr>
        <w:t>Укри</w:t>
      </w:r>
      <w:proofErr w:type="spellEnd"/>
      <w:r w:rsidR="009127BE" w:rsidRPr="0016796C">
        <w:rPr>
          <w:rFonts w:ascii="Times New Roman" w:eastAsia="Times New Roman" w:hAnsi="Times New Roman" w:cs="Times New Roman"/>
          <w:sz w:val="28"/>
          <w:szCs w:val="28"/>
          <w:lang w:val="uk-UA" w:eastAsia="ru-RU"/>
        </w:rPr>
        <w:t xml:space="preserve">» Б. Жолдака, яка складається із новел, він </w:t>
      </w:r>
      <w:r w:rsidRPr="0016796C">
        <w:rPr>
          <w:rFonts w:ascii="Times New Roman" w:eastAsia="Times New Roman" w:hAnsi="Times New Roman" w:cs="Times New Roman"/>
          <w:sz w:val="28"/>
          <w:szCs w:val="28"/>
          <w:lang w:val="uk-UA" w:eastAsia="ru-RU"/>
        </w:rPr>
        <w:t>є основним прийомом. Гум</w:t>
      </w:r>
      <w:r w:rsidR="009127BE" w:rsidRPr="0016796C">
        <w:rPr>
          <w:rFonts w:ascii="Times New Roman" w:eastAsia="Times New Roman" w:hAnsi="Times New Roman" w:cs="Times New Roman"/>
          <w:sz w:val="28"/>
          <w:szCs w:val="28"/>
          <w:lang w:val="uk-UA" w:eastAsia="ru-RU"/>
        </w:rPr>
        <w:t xml:space="preserve">ор і сміх у творі апелює до сміхової культури </w:t>
      </w:r>
      <w:r w:rsidRPr="0016796C">
        <w:rPr>
          <w:rFonts w:ascii="Times New Roman" w:eastAsia="Times New Roman" w:hAnsi="Times New Roman" w:cs="Times New Roman"/>
          <w:sz w:val="28"/>
          <w:szCs w:val="28"/>
          <w:lang w:val="uk-UA" w:eastAsia="ru-RU"/>
        </w:rPr>
        <w:t xml:space="preserve"> «Енеїди»</w:t>
      </w:r>
      <w:r w:rsidR="009127BE" w:rsidRPr="0016796C">
        <w:rPr>
          <w:rFonts w:ascii="Times New Roman" w:eastAsia="Times New Roman" w:hAnsi="Times New Roman" w:cs="Times New Roman"/>
          <w:sz w:val="28"/>
          <w:szCs w:val="28"/>
          <w:lang w:val="uk-UA" w:eastAsia="ru-RU"/>
        </w:rPr>
        <w:t xml:space="preserve"> І. Котляревського</w:t>
      </w:r>
      <w:r w:rsidRPr="0016796C">
        <w:rPr>
          <w:rFonts w:ascii="Times New Roman" w:eastAsia="Times New Roman" w:hAnsi="Times New Roman" w:cs="Times New Roman"/>
          <w:sz w:val="28"/>
          <w:szCs w:val="28"/>
          <w:lang w:val="uk-UA" w:eastAsia="ru-RU"/>
        </w:rPr>
        <w:t xml:space="preserve">, </w:t>
      </w:r>
      <w:r w:rsidR="009127BE" w:rsidRPr="0016796C">
        <w:rPr>
          <w:rFonts w:ascii="Times New Roman" w:eastAsia="Times New Roman" w:hAnsi="Times New Roman" w:cs="Times New Roman"/>
          <w:sz w:val="28"/>
          <w:szCs w:val="28"/>
          <w:lang w:val="uk-UA" w:eastAsia="ru-RU"/>
        </w:rPr>
        <w:t>адже</w:t>
      </w:r>
      <w:r w:rsidRPr="0016796C">
        <w:rPr>
          <w:rFonts w:ascii="Times New Roman" w:eastAsia="Times New Roman" w:hAnsi="Times New Roman" w:cs="Times New Roman"/>
          <w:sz w:val="28"/>
          <w:szCs w:val="28"/>
          <w:lang w:val="uk-UA" w:eastAsia="ru-RU"/>
        </w:rPr>
        <w:t xml:space="preserve"> героями твору є завзяті </w:t>
      </w:r>
      <w:r w:rsidR="009127BE" w:rsidRPr="0016796C">
        <w:rPr>
          <w:rFonts w:ascii="Times New Roman" w:eastAsia="Times New Roman" w:hAnsi="Times New Roman" w:cs="Times New Roman"/>
          <w:sz w:val="28"/>
          <w:szCs w:val="28"/>
          <w:lang w:val="uk-UA" w:eastAsia="ru-RU"/>
        </w:rPr>
        <w:t xml:space="preserve">козаки. Твір складають кумедні історії з життя воїнів: </w:t>
      </w:r>
      <w:r w:rsidRPr="0016796C">
        <w:rPr>
          <w:rFonts w:ascii="Times New Roman" w:eastAsia="Times New Roman" w:hAnsi="Times New Roman" w:cs="Times New Roman"/>
          <w:sz w:val="28"/>
          <w:szCs w:val="28"/>
          <w:lang w:val="uk-UA" w:eastAsia="ru-RU"/>
        </w:rPr>
        <w:t>пересаджене дерево, щоб з</w:t>
      </w:r>
      <w:r w:rsidR="009127BE" w:rsidRPr="0016796C">
        <w:rPr>
          <w:rFonts w:ascii="Times New Roman" w:eastAsia="Times New Roman" w:hAnsi="Times New Roman" w:cs="Times New Roman"/>
          <w:sz w:val="28"/>
          <w:szCs w:val="28"/>
          <w:lang w:val="uk-UA" w:eastAsia="ru-RU"/>
        </w:rPr>
        <w:t>бити орієнтир ворожої артилерії;</w:t>
      </w:r>
      <w:r w:rsidRPr="0016796C">
        <w:rPr>
          <w:rFonts w:ascii="Times New Roman" w:eastAsia="Times New Roman" w:hAnsi="Times New Roman" w:cs="Times New Roman"/>
          <w:sz w:val="28"/>
          <w:szCs w:val="28"/>
          <w:lang w:val="uk-UA" w:eastAsia="ru-RU"/>
        </w:rPr>
        <w:t xml:space="preserve"> підрив ворожого складу за допомогою іграшкової машинки та ін.</w:t>
      </w:r>
    </w:p>
    <w:p w14:paraId="2A89F7DE" w14:textId="60D4BB2A" w:rsidR="00E80FFE" w:rsidRPr="0016796C" w:rsidRDefault="00CB2AB4" w:rsidP="00CB2AB4">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К.</w:t>
      </w:r>
      <w:r w:rsidRPr="0016796C">
        <w:rPr>
          <w:rFonts w:ascii="Times New Roman" w:eastAsia="Times New Roman" w:hAnsi="Times New Roman" w:cs="Times New Roman"/>
          <w:sz w:val="28"/>
          <w:szCs w:val="28"/>
          <w:lang w:val="en-US" w:eastAsia="ru-RU"/>
        </w:rPr>
        <w:t> </w:t>
      </w:r>
      <w:proofErr w:type="spellStart"/>
      <w:r w:rsidRPr="0016796C">
        <w:rPr>
          <w:rFonts w:ascii="Times New Roman" w:eastAsia="Times New Roman" w:hAnsi="Times New Roman" w:cs="Times New Roman"/>
          <w:sz w:val="28"/>
          <w:szCs w:val="28"/>
          <w:lang w:val="uk-UA" w:eastAsia="ru-RU"/>
        </w:rPr>
        <w:t>Воздвиженський</w:t>
      </w:r>
      <w:proofErr w:type="spellEnd"/>
      <w:r w:rsidRPr="0016796C">
        <w:rPr>
          <w:rFonts w:ascii="Times New Roman" w:eastAsia="Times New Roman" w:hAnsi="Times New Roman" w:cs="Times New Roman"/>
          <w:sz w:val="28"/>
          <w:szCs w:val="28"/>
          <w:lang w:val="uk-UA" w:eastAsia="ru-RU"/>
        </w:rPr>
        <w:t xml:space="preserve"> відзначає особливий ракурс зображення війни в прозі  С.Жадана, вважаючи, що йому вдалося відчути сучасний Донбас так, як «Андрухович стару Галичину» [</w:t>
      </w:r>
      <w:r w:rsidR="00A853DF" w:rsidRPr="0016796C">
        <w:rPr>
          <w:rFonts w:ascii="Times New Roman" w:eastAsia="Times New Roman" w:hAnsi="Times New Roman" w:cs="Times New Roman"/>
          <w:sz w:val="28"/>
          <w:szCs w:val="28"/>
          <w:lang w:val="uk-UA" w:eastAsia="ru-RU"/>
        </w:rPr>
        <w:t>7</w:t>
      </w:r>
      <w:r w:rsidRPr="0016796C">
        <w:rPr>
          <w:rFonts w:ascii="Times New Roman" w:eastAsia="Times New Roman" w:hAnsi="Times New Roman" w:cs="Times New Roman"/>
          <w:sz w:val="28"/>
          <w:szCs w:val="28"/>
          <w:lang w:val="uk-UA" w:eastAsia="ru-RU"/>
        </w:rPr>
        <w:t xml:space="preserve">]. </w:t>
      </w:r>
      <w:r w:rsidR="00FF53A4" w:rsidRPr="0016796C">
        <w:rPr>
          <w:rFonts w:ascii="Times New Roman" w:eastAsia="Times New Roman" w:hAnsi="Times New Roman" w:cs="Times New Roman"/>
          <w:sz w:val="28"/>
          <w:szCs w:val="28"/>
          <w:lang w:val="uk-UA" w:eastAsia="ru-RU"/>
        </w:rPr>
        <w:t>Посттравматичний синдром переживають також і люди, які бачили війну на власні очі, цивільне населення. Про таких людей С. </w:t>
      </w:r>
      <w:proofErr w:type="spellStart"/>
      <w:r w:rsidR="00FF53A4" w:rsidRPr="0016796C">
        <w:rPr>
          <w:rFonts w:ascii="Times New Roman" w:eastAsia="Times New Roman" w:hAnsi="Times New Roman" w:cs="Times New Roman"/>
          <w:sz w:val="28"/>
          <w:szCs w:val="28"/>
          <w:lang w:val="uk-UA" w:eastAsia="ru-RU"/>
        </w:rPr>
        <w:t>Жадан</w:t>
      </w:r>
      <w:proofErr w:type="spellEnd"/>
      <w:r w:rsidR="00FF53A4" w:rsidRPr="0016796C">
        <w:rPr>
          <w:rFonts w:ascii="Times New Roman" w:eastAsia="Times New Roman" w:hAnsi="Times New Roman" w:cs="Times New Roman"/>
          <w:sz w:val="28"/>
          <w:szCs w:val="28"/>
          <w:lang w:val="uk-UA" w:eastAsia="ru-RU"/>
        </w:rPr>
        <w:t xml:space="preserve"> написав роман «Інтернат», </w:t>
      </w:r>
      <w:r w:rsidR="005131F4" w:rsidRPr="0016796C">
        <w:rPr>
          <w:rFonts w:ascii="Times New Roman" w:eastAsia="Times New Roman" w:hAnsi="Times New Roman" w:cs="Times New Roman"/>
          <w:sz w:val="28"/>
          <w:szCs w:val="28"/>
          <w:lang w:val="uk-UA" w:eastAsia="ru-RU"/>
        </w:rPr>
        <w:t>у</w:t>
      </w:r>
      <w:r w:rsidR="00FF53A4" w:rsidRPr="0016796C">
        <w:rPr>
          <w:rFonts w:ascii="Times New Roman" w:eastAsia="Times New Roman" w:hAnsi="Times New Roman" w:cs="Times New Roman"/>
          <w:sz w:val="28"/>
          <w:szCs w:val="28"/>
          <w:lang w:val="uk-UA" w:eastAsia="ru-RU"/>
        </w:rPr>
        <w:t xml:space="preserve"> якому зобразив не лише життя в умовах війни, але й створив </w:t>
      </w:r>
      <w:r w:rsidR="005131F4" w:rsidRPr="0016796C">
        <w:rPr>
          <w:rFonts w:ascii="Times New Roman" w:eastAsia="Times New Roman" w:hAnsi="Times New Roman" w:cs="Times New Roman"/>
          <w:sz w:val="28"/>
          <w:szCs w:val="28"/>
          <w:lang w:val="uk-UA" w:eastAsia="ru-RU"/>
        </w:rPr>
        <w:t xml:space="preserve">метафоричний </w:t>
      </w:r>
      <w:r w:rsidR="00FF53A4" w:rsidRPr="0016796C">
        <w:rPr>
          <w:rFonts w:ascii="Times New Roman" w:eastAsia="Times New Roman" w:hAnsi="Times New Roman" w:cs="Times New Roman"/>
          <w:sz w:val="28"/>
          <w:szCs w:val="28"/>
          <w:lang w:val="uk-UA" w:eastAsia="ru-RU"/>
        </w:rPr>
        <w:t xml:space="preserve">образ інтернату, </w:t>
      </w:r>
      <w:r w:rsidR="005131F4" w:rsidRPr="0016796C">
        <w:rPr>
          <w:rFonts w:ascii="Times New Roman" w:eastAsia="Times New Roman" w:hAnsi="Times New Roman" w:cs="Times New Roman"/>
          <w:sz w:val="28"/>
          <w:szCs w:val="28"/>
          <w:lang w:val="uk-UA" w:eastAsia="ru-RU"/>
        </w:rPr>
        <w:t>у</w:t>
      </w:r>
      <w:r w:rsidR="00FF53A4" w:rsidRPr="0016796C">
        <w:rPr>
          <w:rFonts w:ascii="Times New Roman" w:eastAsia="Times New Roman" w:hAnsi="Times New Roman" w:cs="Times New Roman"/>
          <w:sz w:val="28"/>
          <w:szCs w:val="28"/>
          <w:lang w:val="uk-UA" w:eastAsia="ru-RU"/>
        </w:rPr>
        <w:t xml:space="preserve"> якому живуть насправді всі мешканці України, забуті, не</w:t>
      </w:r>
      <w:r w:rsidR="00E80FFE" w:rsidRPr="0016796C">
        <w:rPr>
          <w:rFonts w:ascii="Times New Roman" w:eastAsia="Times New Roman" w:hAnsi="Times New Roman" w:cs="Times New Roman"/>
          <w:sz w:val="28"/>
          <w:szCs w:val="28"/>
          <w:lang w:val="uk-UA" w:eastAsia="ru-RU"/>
        </w:rPr>
        <w:t xml:space="preserve"> </w:t>
      </w:r>
      <w:r w:rsidR="00FF53A4" w:rsidRPr="0016796C">
        <w:rPr>
          <w:rFonts w:ascii="Times New Roman" w:eastAsia="Times New Roman" w:hAnsi="Times New Roman" w:cs="Times New Roman"/>
          <w:sz w:val="28"/>
          <w:szCs w:val="28"/>
          <w:lang w:val="uk-UA" w:eastAsia="ru-RU"/>
        </w:rPr>
        <w:t>почуті, нікому непотрібні. Письменник також порушує тему дітей на війні. Дотримання прав дітей має забезпечувати держава, проте</w:t>
      </w:r>
      <w:r w:rsidR="00E80FFE" w:rsidRPr="0016796C">
        <w:rPr>
          <w:rFonts w:ascii="Times New Roman" w:eastAsia="Times New Roman" w:hAnsi="Times New Roman" w:cs="Times New Roman"/>
          <w:sz w:val="28"/>
          <w:szCs w:val="28"/>
          <w:lang w:val="uk-UA" w:eastAsia="ru-RU"/>
        </w:rPr>
        <w:t xml:space="preserve"> вона не завжди може це зробити</w:t>
      </w:r>
      <w:r w:rsidR="00FF53A4" w:rsidRPr="0016796C">
        <w:rPr>
          <w:rFonts w:ascii="Times New Roman" w:eastAsia="Times New Roman" w:hAnsi="Times New Roman" w:cs="Times New Roman"/>
          <w:sz w:val="28"/>
          <w:szCs w:val="28"/>
          <w:lang w:val="uk-UA" w:eastAsia="ru-RU"/>
        </w:rPr>
        <w:t xml:space="preserve"> у випадку, наприклад, відсутності доступу до цих територій. Україна переживає нову війну, </w:t>
      </w:r>
      <w:r w:rsidR="00AD3546" w:rsidRPr="0016796C">
        <w:rPr>
          <w:rFonts w:ascii="Times New Roman" w:eastAsia="Times New Roman" w:hAnsi="Times New Roman" w:cs="Times New Roman"/>
          <w:sz w:val="28"/>
          <w:szCs w:val="28"/>
          <w:lang w:val="uk-UA" w:eastAsia="ru-RU"/>
        </w:rPr>
        <w:t>у</w:t>
      </w:r>
      <w:r w:rsidR="00FF53A4" w:rsidRPr="0016796C">
        <w:rPr>
          <w:rFonts w:ascii="Times New Roman" w:eastAsia="Times New Roman" w:hAnsi="Times New Roman" w:cs="Times New Roman"/>
          <w:sz w:val="28"/>
          <w:szCs w:val="28"/>
          <w:lang w:val="uk-UA" w:eastAsia="ru-RU"/>
        </w:rPr>
        <w:t xml:space="preserve"> якій вона має вибороти своє право на свободу. Цей шлях має багато випробувань і однією із вразливих категорій стають діти. </w:t>
      </w:r>
    </w:p>
    <w:p w14:paraId="34137F30" w14:textId="7C2AB88F" w:rsidR="00FF53A4" w:rsidRPr="0016796C" w:rsidRDefault="00AD3546"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С. </w:t>
      </w:r>
      <w:proofErr w:type="spellStart"/>
      <w:r w:rsidR="00FF53A4" w:rsidRPr="0016796C">
        <w:rPr>
          <w:rFonts w:ascii="Times New Roman" w:eastAsia="Times New Roman" w:hAnsi="Times New Roman" w:cs="Times New Roman"/>
          <w:sz w:val="28"/>
          <w:szCs w:val="28"/>
          <w:lang w:val="uk-UA" w:eastAsia="ru-RU"/>
        </w:rPr>
        <w:t>Жадан</w:t>
      </w:r>
      <w:proofErr w:type="spellEnd"/>
      <w:r w:rsidR="00FF53A4" w:rsidRPr="0016796C">
        <w:rPr>
          <w:rFonts w:ascii="Times New Roman" w:eastAsia="Times New Roman" w:hAnsi="Times New Roman" w:cs="Times New Roman"/>
          <w:sz w:val="28"/>
          <w:szCs w:val="28"/>
          <w:lang w:val="uk-UA" w:eastAsia="ru-RU"/>
        </w:rPr>
        <w:t xml:space="preserve"> у своїх інтерв’ю говорить про проблеми дітей, він сповнений </w:t>
      </w:r>
      <w:r w:rsidRPr="0016796C">
        <w:rPr>
          <w:rFonts w:ascii="Times New Roman" w:eastAsia="Times New Roman" w:hAnsi="Times New Roman" w:cs="Times New Roman"/>
          <w:sz w:val="28"/>
          <w:szCs w:val="28"/>
          <w:lang w:val="uk-UA" w:eastAsia="ru-RU"/>
        </w:rPr>
        <w:t xml:space="preserve">бажання </w:t>
      </w:r>
      <w:r w:rsidR="00FF53A4" w:rsidRPr="0016796C">
        <w:rPr>
          <w:rFonts w:ascii="Times New Roman" w:eastAsia="Times New Roman" w:hAnsi="Times New Roman" w:cs="Times New Roman"/>
          <w:sz w:val="28"/>
          <w:szCs w:val="28"/>
          <w:lang w:val="uk-UA" w:eastAsia="ru-RU"/>
        </w:rPr>
        <w:t xml:space="preserve">допомогти тим, хто перебуває на території воєнних дій. </w:t>
      </w:r>
      <w:r w:rsidR="00FF53A4" w:rsidRPr="0016796C">
        <w:rPr>
          <w:rFonts w:ascii="Times New Roman" w:eastAsia="Times New Roman" w:hAnsi="Times New Roman" w:cs="Times New Roman"/>
          <w:sz w:val="28"/>
          <w:szCs w:val="28"/>
          <w:shd w:val="clear" w:color="auto" w:fill="FFFFFF"/>
          <w:lang w:val="uk-UA" w:eastAsia="ru-RU"/>
        </w:rPr>
        <w:t>Свій роман «Інтернат» С. </w:t>
      </w:r>
      <w:proofErr w:type="spellStart"/>
      <w:r w:rsidR="00FF53A4" w:rsidRPr="0016796C">
        <w:rPr>
          <w:rFonts w:ascii="Times New Roman" w:eastAsia="Times New Roman" w:hAnsi="Times New Roman" w:cs="Times New Roman"/>
          <w:sz w:val="28"/>
          <w:szCs w:val="28"/>
          <w:shd w:val="clear" w:color="auto" w:fill="FFFFFF"/>
          <w:lang w:val="uk-UA" w:eastAsia="ru-RU"/>
        </w:rPr>
        <w:t>Жадан</w:t>
      </w:r>
      <w:proofErr w:type="spellEnd"/>
      <w:r w:rsidR="00FF53A4" w:rsidRPr="0016796C">
        <w:rPr>
          <w:rFonts w:ascii="Times New Roman" w:eastAsia="Times New Roman" w:hAnsi="Times New Roman" w:cs="Times New Roman"/>
          <w:sz w:val="28"/>
          <w:szCs w:val="28"/>
          <w:shd w:val="clear" w:color="auto" w:fill="FFFFFF"/>
          <w:lang w:val="uk-UA" w:eastAsia="ru-RU"/>
        </w:rPr>
        <w:t xml:space="preserve"> характеризує як такий, що пропонує погляд цивільних людей про війну, про російське вторгнення, людей, які не є медійними, це своєрідний психологічний портрет людей на Донбасі.</w:t>
      </w:r>
      <w:r w:rsidR="00FF53A4" w:rsidRPr="0016796C">
        <w:rPr>
          <w:rFonts w:ascii="Times New Roman" w:eastAsia="Times New Roman" w:hAnsi="Times New Roman" w:cs="Times New Roman"/>
          <w:sz w:val="28"/>
          <w:szCs w:val="28"/>
          <w:lang w:val="uk-UA" w:eastAsia="ru-RU"/>
        </w:rPr>
        <w:t xml:space="preserve"> Письменник показує </w:t>
      </w:r>
      <w:r w:rsidR="00FF53A4" w:rsidRPr="0016796C">
        <w:rPr>
          <w:rFonts w:ascii="Times New Roman" w:eastAsia="Times New Roman" w:hAnsi="Times New Roman" w:cs="Times New Roman"/>
          <w:sz w:val="28"/>
          <w:szCs w:val="28"/>
          <w:lang w:val="uk-UA" w:eastAsia="ru-RU"/>
        </w:rPr>
        <w:lastRenderedPageBreak/>
        <w:t>реакцію дітей на війну, їх долання стресу, страху, відповідальність дорослих за долю дітей.</w:t>
      </w:r>
    </w:p>
    <w:p w14:paraId="6B03231C" w14:textId="14D954D4" w:rsidR="00FF53A4" w:rsidRPr="0016796C" w:rsidRDefault="00FF53A4" w:rsidP="002E0B96">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Інший художній простір </w:t>
      </w:r>
      <w:r w:rsidR="00AD3546" w:rsidRPr="0016796C">
        <w:rPr>
          <w:rFonts w:ascii="Times New Roman" w:eastAsia="Times New Roman" w:hAnsi="Times New Roman" w:cs="Times New Roman"/>
          <w:sz w:val="28"/>
          <w:szCs w:val="28"/>
          <w:lang w:val="uk-UA" w:eastAsia="ru-RU"/>
        </w:rPr>
        <w:t>формує В. </w:t>
      </w:r>
      <w:proofErr w:type="spellStart"/>
      <w:r w:rsidR="00D71D4D" w:rsidRPr="0016796C">
        <w:rPr>
          <w:rFonts w:ascii="Times New Roman" w:eastAsia="Times New Roman" w:hAnsi="Times New Roman" w:cs="Times New Roman"/>
          <w:sz w:val="28"/>
          <w:szCs w:val="28"/>
          <w:lang w:val="uk-UA" w:eastAsia="ru-RU"/>
        </w:rPr>
        <w:t>Рафє</w:t>
      </w:r>
      <w:r w:rsidRPr="0016796C">
        <w:rPr>
          <w:rFonts w:ascii="Times New Roman" w:eastAsia="Times New Roman" w:hAnsi="Times New Roman" w:cs="Times New Roman"/>
          <w:sz w:val="28"/>
          <w:szCs w:val="28"/>
          <w:lang w:val="uk-UA" w:eastAsia="ru-RU"/>
        </w:rPr>
        <w:t>єнко</w:t>
      </w:r>
      <w:proofErr w:type="spellEnd"/>
      <w:r w:rsidRPr="0016796C">
        <w:rPr>
          <w:rFonts w:ascii="Times New Roman" w:eastAsia="Times New Roman" w:hAnsi="Times New Roman" w:cs="Times New Roman"/>
          <w:sz w:val="28"/>
          <w:szCs w:val="28"/>
          <w:lang w:val="uk-UA" w:eastAsia="ru-RU"/>
        </w:rPr>
        <w:t xml:space="preserve"> у романі «Довгі часи». Тут багато містичних і фантасмагоричних елементів, які характеризує М. </w:t>
      </w:r>
      <w:proofErr w:type="spellStart"/>
      <w:r w:rsidRPr="0016796C">
        <w:rPr>
          <w:rFonts w:ascii="Times New Roman" w:eastAsia="Times New Roman" w:hAnsi="Times New Roman" w:cs="Times New Roman"/>
          <w:sz w:val="28"/>
          <w:szCs w:val="28"/>
          <w:lang w:val="uk-UA" w:eastAsia="ru-RU"/>
        </w:rPr>
        <w:t>Рябченко</w:t>
      </w:r>
      <w:proofErr w:type="spellEnd"/>
      <w:r w:rsidRPr="0016796C">
        <w:rPr>
          <w:rFonts w:ascii="Times New Roman" w:eastAsia="Times New Roman" w:hAnsi="Times New Roman" w:cs="Times New Roman"/>
          <w:sz w:val="28"/>
          <w:szCs w:val="28"/>
          <w:lang w:val="uk-UA" w:eastAsia="ru-RU"/>
        </w:rPr>
        <w:t>, порівнюючи</w:t>
      </w:r>
      <w:r w:rsidR="002E0B96" w:rsidRPr="0016796C">
        <w:rPr>
          <w:rFonts w:ascii="Times New Roman" w:eastAsia="Times New Roman" w:hAnsi="Times New Roman" w:cs="Times New Roman"/>
          <w:sz w:val="28"/>
          <w:szCs w:val="28"/>
          <w:lang w:val="uk-UA" w:eastAsia="ru-RU"/>
        </w:rPr>
        <w:t xml:space="preserve"> цей твір із романом С. Жадана</w:t>
      </w:r>
      <w:r w:rsidR="009647AE" w:rsidRPr="0016796C">
        <w:rPr>
          <w:rFonts w:ascii="Times New Roman" w:eastAsia="Times New Roman" w:hAnsi="Times New Roman" w:cs="Times New Roman"/>
          <w:sz w:val="28"/>
          <w:szCs w:val="28"/>
          <w:lang w:val="uk-UA" w:eastAsia="ru-RU"/>
        </w:rPr>
        <w:t xml:space="preserve"> </w:t>
      </w:r>
      <w:r w:rsidR="009647AE" w:rsidRPr="0016796C">
        <w:rPr>
          <w:rFonts w:ascii="Times New Roman" w:eastAsia="Times New Roman" w:hAnsi="Times New Roman" w:cs="Times New Roman"/>
          <w:sz w:val="28"/>
          <w:szCs w:val="28"/>
          <w:lang w:eastAsia="ru-RU"/>
        </w:rPr>
        <w:t>[58</w:t>
      </w:r>
      <w:r w:rsidR="009647AE" w:rsidRPr="0016796C">
        <w:rPr>
          <w:rFonts w:ascii="Times New Roman" w:eastAsia="Times New Roman" w:hAnsi="Times New Roman" w:cs="Times New Roman"/>
          <w:sz w:val="28"/>
          <w:szCs w:val="28"/>
          <w:lang w:val="uk-UA" w:eastAsia="ru-RU"/>
        </w:rPr>
        <w:t>, с. 280</w:t>
      </w:r>
      <w:r w:rsidR="009647AE" w:rsidRPr="0016796C">
        <w:rPr>
          <w:rFonts w:ascii="Times New Roman" w:eastAsia="Times New Roman" w:hAnsi="Times New Roman" w:cs="Times New Roman"/>
          <w:sz w:val="28"/>
          <w:szCs w:val="28"/>
          <w:lang w:eastAsia="ru-RU"/>
        </w:rPr>
        <w:t>]</w:t>
      </w:r>
      <w:r w:rsidR="002E0B96" w:rsidRPr="0016796C">
        <w:rPr>
          <w:rFonts w:ascii="Times New Roman" w:eastAsia="Times New Roman" w:hAnsi="Times New Roman" w:cs="Times New Roman"/>
          <w:sz w:val="28"/>
          <w:szCs w:val="28"/>
          <w:lang w:val="uk-UA" w:eastAsia="ru-RU"/>
        </w:rPr>
        <w:t>. У творі «Довгі часи»</w:t>
      </w:r>
      <w:r w:rsidR="00D71D4D" w:rsidRPr="0016796C">
        <w:rPr>
          <w:rFonts w:ascii="Times New Roman" w:eastAsia="Times New Roman" w:hAnsi="Times New Roman" w:cs="Times New Roman"/>
          <w:sz w:val="28"/>
          <w:szCs w:val="28"/>
          <w:lang w:val="uk-UA" w:eastAsia="ru-RU"/>
        </w:rPr>
        <w:t xml:space="preserve"> В. </w:t>
      </w:r>
      <w:proofErr w:type="spellStart"/>
      <w:r w:rsidR="002E0B96" w:rsidRPr="0016796C">
        <w:rPr>
          <w:rFonts w:ascii="Times New Roman" w:eastAsia="Times New Roman" w:hAnsi="Times New Roman" w:cs="Times New Roman"/>
          <w:sz w:val="28"/>
          <w:szCs w:val="28"/>
          <w:lang w:val="uk-UA" w:eastAsia="ru-RU"/>
        </w:rPr>
        <w:t>Рафєєнка</w:t>
      </w:r>
      <w:proofErr w:type="spellEnd"/>
      <w:r w:rsidR="002E0B96" w:rsidRPr="0016796C">
        <w:rPr>
          <w:rFonts w:ascii="Times New Roman" w:eastAsia="Times New Roman" w:hAnsi="Times New Roman" w:cs="Times New Roman"/>
          <w:sz w:val="28"/>
          <w:szCs w:val="28"/>
          <w:lang w:val="uk-UA" w:eastAsia="ru-RU"/>
        </w:rPr>
        <w:t xml:space="preserve"> межа між реальністю та ірреальністю зникає. У цьому творі українські землі перетворюються на ізольовані території смерті. Перед читачем розкривається високохудожня картина фантасмагоричної дійсності, що вражає яскравими алюзіями, виразними підтекстами та влучним сарказмом</w:t>
      </w:r>
      <w:r w:rsidR="00BC4ABC" w:rsidRPr="0016796C">
        <w:rPr>
          <w:rFonts w:ascii="Times New Roman" w:eastAsia="Times New Roman" w:hAnsi="Times New Roman" w:cs="Times New Roman"/>
          <w:sz w:val="28"/>
          <w:szCs w:val="28"/>
          <w:lang w:val="uk-UA" w:eastAsia="ru-RU"/>
        </w:rPr>
        <w:t xml:space="preserve"> [</w:t>
      </w:r>
      <w:r w:rsidR="00D71D4D" w:rsidRPr="0016796C">
        <w:rPr>
          <w:rFonts w:ascii="Times New Roman" w:eastAsia="Times New Roman" w:hAnsi="Times New Roman" w:cs="Times New Roman"/>
          <w:sz w:val="28"/>
          <w:szCs w:val="28"/>
          <w:lang w:val="uk-UA" w:eastAsia="ru-RU"/>
        </w:rPr>
        <w:t>58</w:t>
      </w:r>
      <w:r w:rsidR="00BC4ABC" w:rsidRPr="0016796C">
        <w:rPr>
          <w:rFonts w:ascii="Times New Roman" w:eastAsia="Times New Roman" w:hAnsi="Times New Roman" w:cs="Times New Roman"/>
          <w:sz w:val="28"/>
          <w:szCs w:val="28"/>
          <w:lang w:val="uk-UA" w:eastAsia="ru-RU"/>
        </w:rPr>
        <w:t xml:space="preserve">, с. 278].  </w:t>
      </w:r>
      <w:r w:rsidRPr="0016796C">
        <w:rPr>
          <w:rFonts w:ascii="Times New Roman" w:eastAsia="Times New Roman" w:hAnsi="Times New Roman" w:cs="Times New Roman"/>
          <w:sz w:val="28"/>
          <w:szCs w:val="28"/>
          <w:lang w:val="uk-UA" w:eastAsia="ru-RU"/>
        </w:rPr>
        <w:t>Таке втілення воєнної теми пропонує одне з художніх рішень рефлексії теми війни.</w:t>
      </w:r>
    </w:p>
    <w:p w14:paraId="13415A51" w14:textId="77777777" w:rsidR="00D35C88" w:rsidRPr="0016796C" w:rsidRDefault="00FF53A4" w:rsidP="00833EA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 xml:space="preserve">Переживання війни персонажами творів третьої групи сповнене не лише відчуттям причетності до героїчного, але й тим розпачем і болем, яким сповнюються ті, хто лишився чекати вдома воїнів, або й знаходяться поряд. До цієї групи можна віднести твори про тих, хто в тилу допомагає воїнам організувати їхній побут, медичну допомогу. </w:t>
      </w:r>
    </w:p>
    <w:p w14:paraId="7266DEBB" w14:textId="1AFD1682" w:rsidR="00FF53A4" w:rsidRPr="0016796C" w:rsidRDefault="00D35C88" w:rsidP="00840CD8">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 xml:space="preserve">Наприклад, </w:t>
      </w:r>
      <w:r w:rsidR="00FF53A4" w:rsidRPr="0016796C">
        <w:rPr>
          <w:rFonts w:ascii="Times New Roman" w:eastAsia="Times New Roman" w:hAnsi="Times New Roman" w:cs="Times New Roman"/>
          <w:sz w:val="28"/>
          <w:szCs w:val="28"/>
          <w:shd w:val="clear" w:color="auto" w:fill="FFFFFF"/>
          <w:lang w:val="uk-UA" w:eastAsia="ru-RU"/>
        </w:rPr>
        <w:t>О. </w:t>
      </w:r>
      <w:proofErr w:type="spellStart"/>
      <w:r w:rsidR="00FF53A4" w:rsidRPr="0016796C">
        <w:rPr>
          <w:rFonts w:ascii="Times New Roman" w:eastAsia="Times New Roman" w:hAnsi="Times New Roman" w:cs="Times New Roman"/>
          <w:sz w:val="28"/>
          <w:szCs w:val="28"/>
          <w:shd w:val="clear" w:color="auto" w:fill="FFFFFF"/>
          <w:lang w:val="uk-UA" w:eastAsia="ru-RU"/>
        </w:rPr>
        <w:t>Пухонська</w:t>
      </w:r>
      <w:proofErr w:type="spellEnd"/>
      <w:r w:rsidR="00FF53A4" w:rsidRPr="0016796C">
        <w:rPr>
          <w:rFonts w:ascii="Times New Roman" w:eastAsia="Times New Roman" w:hAnsi="Times New Roman" w:cs="Times New Roman"/>
          <w:sz w:val="28"/>
          <w:szCs w:val="28"/>
          <w:shd w:val="clear" w:color="auto" w:fill="FFFFFF"/>
          <w:lang w:val="uk-UA" w:eastAsia="ru-RU"/>
        </w:rPr>
        <w:t xml:space="preserve"> говорить про травму війни </w:t>
      </w:r>
      <w:r w:rsidR="00547C60" w:rsidRPr="0016796C">
        <w:rPr>
          <w:rFonts w:ascii="Times New Roman" w:eastAsia="Times New Roman" w:hAnsi="Times New Roman" w:cs="Times New Roman"/>
          <w:sz w:val="28"/>
          <w:szCs w:val="28"/>
          <w:shd w:val="clear" w:color="auto" w:fill="FFFFFF"/>
          <w:lang w:val="uk-UA" w:eastAsia="ru-RU"/>
        </w:rPr>
        <w:t>в</w:t>
      </w:r>
      <w:r w:rsidR="00FF53A4" w:rsidRPr="0016796C">
        <w:rPr>
          <w:rFonts w:ascii="Times New Roman" w:eastAsia="Times New Roman" w:hAnsi="Times New Roman" w:cs="Times New Roman"/>
          <w:sz w:val="28"/>
          <w:szCs w:val="28"/>
          <w:shd w:val="clear" w:color="auto" w:fill="FFFFFF"/>
          <w:lang w:val="uk-UA" w:eastAsia="ru-RU"/>
        </w:rPr>
        <w:t xml:space="preserve"> творі </w:t>
      </w:r>
      <w:r w:rsidR="00FF53A4" w:rsidRPr="0016796C">
        <w:rPr>
          <w:rFonts w:ascii="Times New Roman" w:eastAsia="Times New Roman" w:hAnsi="Times New Roman" w:cs="Times New Roman"/>
          <w:sz w:val="28"/>
          <w:szCs w:val="28"/>
          <w:lang w:val="uk-UA" w:eastAsia="ru-RU"/>
        </w:rPr>
        <w:t xml:space="preserve">«Життя P.S.» </w:t>
      </w:r>
      <w:r w:rsidRPr="0016796C">
        <w:rPr>
          <w:rFonts w:ascii="Times New Roman" w:eastAsia="Times New Roman" w:hAnsi="Times New Roman" w:cs="Times New Roman"/>
          <w:sz w:val="28"/>
          <w:szCs w:val="28"/>
          <w:lang w:val="uk-UA" w:eastAsia="ru-RU"/>
        </w:rPr>
        <w:t>В. </w:t>
      </w:r>
      <w:proofErr w:type="spellStart"/>
      <w:r w:rsidR="00FF53A4" w:rsidRPr="0016796C">
        <w:rPr>
          <w:rFonts w:ascii="Times New Roman" w:eastAsia="Times New Roman" w:hAnsi="Times New Roman" w:cs="Times New Roman"/>
          <w:sz w:val="28"/>
          <w:szCs w:val="28"/>
          <w:lang w:val="uk-UA" w:eastAsia="ru-RU"/>
        </w:rPr>
        <w:t>Бурлакової</w:t>
      </w:r>
      <w:proofErr w:type="spellEnd"/>
      <w:r w:rsidR="00FF53A4" w:rsidRPr="0016796C">
        <w:rPr>
          <w:rFonts w:ascii="Times New Roman" w:eastAsia="Times New Roman" w:hAnsi="Times New Roman" w:cs="Times New Roman"/>
          <w:sz w:val="28"/>
          <w:szCs w:val="28"/>
          <w:shd w:val="clear" w:color="auto" w:fill="FFFFFF"/>
          <w:lang w:val="uk-UA" w:eastAsia="ru-RU"/>
        </w:rPr>
        <w:t>, яку переживают</w:t>
      </w:r>
      <w:r w:rsidR="00840CD8" w:rsidRPr="0016796C">
        <w:rPr>
          <w:rFonts w:ascii="Times New Roman" w:eastAsia="Times New Roman" w:hAnsi="Times New Roman" w:cs="Times New Roman"/>
          <w:sz w:val="28"/>
          <w:szCs w:val="28"/>
          <w:shd w:val="clear" w:color="auto" w:fill="FFFFFF"/>
          <w:lang w:val="uk-UA" w:eastAsia="ru-RU"/>
        </w:rPr>
        <w:t xml:space="preserve">ь ті, хто втратив дорогих людей. Травма війни, як і травма втрати близької людини, набуває все більшого значення, коли героїня глибше усвідомлює існування великої дистанції між соціумом, що імітує розуміння війни, насправді відмежовуючись від неї, і тими, хто безпосередньо її переживає. Усвідомлена пам'ять героїні, яка формується через рефлексії над приватним досвідом, протиставляється </w:t>
      </w:r>
      <w:proofErr w:type="spellStart"/>
      <w:r w:rsidR="00840CD8" w:rsidRPr="0016796C">
        <w:rPr>
          <w:rFonts w:ascii="Times New Roman" w:eastAsia="Times New Roman" w:hAnsi="Times New Roman" w:cs="Times New Roman"/>
          <w:sz w:val="28"/>
          <w:szCs w:val="28"/>
          <w:shd w:val="clear" w:color="auto" w:fill="FFFFFF"/>
          <w:lang w:val="uk-UA" w:eastAsia="ru-RU"/>
        </w:rPr>
        <w:t>симулятивній</w:t>
      </w:r>
      <w:proofErr w:type="spellEnd"/>
      <w:r w:rsidR="00840CD8" w:rsidRPr="0016796C">
        <w:rPr>
          <w:rFonts w:ascii="Times New Roman" w:eastAsia="Times New Roman" w:hAnsi="Times New Roman" w:cs="Times New Roman"/>
          <w:sz w:val="28"/>
          <w:szCs w:val="28"/>
          <w:shd w:val="clear" w:color="auto" w:fill="FFFFFF"/>
          <w:lang w:val="uk-UA" w:eastAsia="ru-RU"/>
        </w:rPr>
        <w:t xml:space="preserve"> пам'яті суспільства, яке свідомо відокремлюється від цієї війни </w:t>
      </w:r>
      <w:r w:rsidR="00843972" w:rsidRPr="0016796C">
        <w:rPr>
          <w:rFonts w:ascii="Times New Roman" w:eastAsia="Times New Roman" w:hAnsi="Times New Roman" w:cs="Times New Roman"/>
          <w:sz w:val="28"/>
          <w:szCs w:val="28"/>
          <w:lang w:val="uk-UA" w:eastAsia="ru-RU"/>
        </w:rPr>
        <w:t>[52</w:t>
      </w:r>
      <w:r w:rsidR="00FF53A4" w:rsidRPr="0016796C">
        <w:rPr>
          <w:rFonts w:ascii="Times New Roman" w:eastAsia="Times New Roman" w:hAnsi="Times New Roman" w:cs="Times New Roman"/>
          <w:sz w:val="28"/>
          <w:szCs w:val="28"/>
          <w:lang w:val="uk-UA" w:eastAsia="ru-RU"/>
        </w:rPr>
        <w:t xml:space="preserve">, с.20]. Культурна репрезентація травматичної дійсності виявляє актуальні проблеми українського суспільства із невирішеними гуманітарними питаннями історичної пам’яті українців. </w:t>
      </w:r>
    </w:p>
    <w:p w14:paraId="4E60591B" w14:textId="77777777" w:rsidR="000363F1" w:rsidRPr="0016796C" w:rsidRDefault="00FF53A4" w:rsidP="00820F77">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 xml:space="preserve">Окремою сторінкою в українській літературі, на нашу думку, є сприйняття війни жінками, які беруть в ній участь як воїни, волонтери, медики. </w:t>
      </w:r>
      <w:r w:rsidRPr="0016796C">
        <w:rPr>
          <w:rFonts w:ascii="Times New Roman" w:eastAsia="Times New Roman" w:hAnsi="Times New Roman" w:cs="Times New Roman"/>
          <w:sz w:val="28"/>
          <w:szCs w:val="28"/>
          <w:shd w:val="clear" w:color="auto" w:fill="FFFFFF"/>
          <w:lang w:val="uk-UA" w:eastAsia="ru-RU"/>
        </w:rPr>
        <w:lastRenderedPageBreak/>
        <w:t>Тож сьогодні варто окремо говорити про роль жінки на війні. Такий фор</w:t>
      </w:r>
      <w:r w:rsidR="00583F7F" w:rsidRPr="0016796C">
        <w:rPr>
          <w:rFonts w:ascii="Times New Roman" w:eastAsia="Times New Roman" w:hAnsi="Times New Roman" w:cs="Times New Roman"/>
          <w:sz w:val="28"/>
          <w:szCs w:val="28"/>
          <w:shd w:val="clear" w:color="auto" w:fill="FFFFFF"/>
          <w:lang w:val="uk-UA" w:eastAsia="ru-RU"/>
        </w:rPr>
        <w:t>мат має зокрема книжка А. </w:t>
      </w:r>
      <w:r w:rsidRPr="0016796C">
        <w:rPr>
          <w:rFonts w:ascii="Times New Roman" w:eastAsia="Times New Roman" w:hAnsi="Times New Roman" w:cs="Times New Roman"/>
          <w:sz w:val="28"/>
          <w:szCs w:val="28"/>
          <w:shd w:val="clear" w:color="auto" w:fill="FFFFFF"/>
          <w:lang w:val="uk-UA" w:eastAsia="ru-RU"/>
        </w:rPr>
        <w:t xml:space="preserve">Шили «Жінка на війні», про яку згадує І. Грабовська на сторінках </w:t>
      </w:r>
      <w:r w:rsidR="00820F77" w:rsidRPr="0016796C">
        <w:rPr>
          <w:rFonts w:ascii="Times New Roman" w:eastAsia="Times New Roman" w:hAnsi="Times New Roman" w:cs="Times New Roman"/>
          <w:sz w:val="28"/>
          <w:szCs w:val="28"/>
          <w:shd w:val="clear" w:color="auto" w:fill="FFFFFF"/>
          <w:lang w:val="uk-UA" w:eastAsia="ru-RU"/>
        </w:rPr>
        <w:t>всеукраїнського видання «День»</w:t>
      </w:r>
      <w:r w:rsidR="00820F77" w:rsidRPr="0016796C">
        <w:rPr>
          <w:rFonts w:ascii="Times New Roman" w:eastAsia="Times New Roman" w:hAnsi="Times New Roman" w:cs="Times New Roman"/>
          <w:sz w:val="28"/>
          <w:szCs w:val="28"/>
          <w:lang w:val="uk-UA" w:eastAsia="ru-RU"/>
        </w:rPr>
        <w:t xml:space="preserve"> </w:t>
      </w:r>
      <w:r w:rsidR="00A65A01" w:rsidRPr="0016796C">
        <w:rPr>
          <w:rFonts w:ascii="Times New Roman" w:eastAsia="Times New Roman" w:hAnsi="Times New Roman" w:cs="Times New Roman"/>
          <w:sz w:val="28"/>
          <w:szCs w:val="28"/>
          <w:lang w:val="uk-UA" w:eastAsia="ru-RU"/>
        </w:rPr>
        <w:t>[25</w:t>
      </w:r>
      <w:r w:rsidR="00820F77" w:rsidRPr="0016796C">
        <w:rPr>
          <w:rFonts w:ascii="Times New Roman" w:eastAsia="Times New Roman" w:hAnsi="Times New Roman" w:cs="Times New Roman"/>
          <w:sz w:val="28"/>
          <w:szCs w:val="28"/>
          <w:lang w:val="uk-UA" w:eastAsia="ru-RU"/>
        </w:rPr>
        <w:t>, с. 1]</w:t>
      </w:r>
      <w:r w:rsidR="000363F1" w:rsidRPr="0016796C">
        <w:rPr>
          <w:rFonts w:ascii="Times New Roman" w:eastAsia="Times New Roman" w:hAnsi="Times New Roman" w:cs="Times New Roman"/>
          <w:sz w:val="28"/>
          <w:szCs w:val="28"/>
          <w:shd w:val="clear" w:color="auto" w:fill="FFFFFF"/>
          <w:lang w:val="uk-UA" w:eastAsia="ru-RU"/>
        </w:rPr>
        <w:t>.</w:t>
      </w:r>
    </w:p>
    <w:p w14:paraId="6F7BABFC" w14:textId="6147346D" w:rsidR="00FF53A4" w:rsidRPr="0016796C" w:rsidRDefault="00820F77" w:rsidP="00820F77">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 xml:space="preserve">У книзі 25 жінок розповідають про свій досвід участі у гібридній війні, серед яких волонтерки, </w:t>
      </w:r>
      <w:proofErr w:type="spellStart"/>
      <w:r w:rsidRPr="0016796C">
        <w:rPr>
          <w:rFonts w:ascii="Times New Roman" w:eastAsia="Times New Roman" w:hAnsi="Times New Roman" w:cs="Times New Roman"/>
          <w:sz w:val="28"/>
          <w:szCs w:val="28"/>
          <w:shd w:val="clear" w:color="auto" w:fill="FFFFFF"/>
          <w:lang w:val="uk-UA" w:eastAsia="ru-RU"/>
        </w:rPr>
        <w:t>парамедики</w:t>
      </w:r>
      <w:proofErr w:type="spellEnd"/>
      <w:r w:rsidRPr="0016796C">
        <w:rPr>
          <w:rFonts w:ascii="Times New Roman" w:eastAsia="Times New Roman" w:hAnsi="Times New Roman" w:cs="Times New Roman"/>
          <w:sz w:val="28"/>
          <w:szCs w:val="28"/>
          <w:shd w:val="clear" w:color="auto" w:fill="FFFFFF"/>
          <w:lang w:val="uk-UA" w:eastAsia="ru-RU"/>
        </w:rPr>
        <w:t xml:space="preserve">, журналістки та військовослужбовці, діляться своїм особистим досвідом активного захисту Вітчизни. Ця книга, як зазначено в анотації, становить перше в історії України видання, яке розглядає збройний конфлікт на території країни через призму історій жінок. </w:t>
      </w:r>
      <w:r w:rsidR="00FF53A4" w:rsidRPr="0016796C">
        <w:rPr>
          <w:rFonts w:ascii="Times New Roman" w:eastAsia="Times New Roman" w:hAnsi="Times New Roman" w:cs="Times New Roman"/>
          <w:sz w:val="28"/>
          <w:szCs w:val="28"/>
          <w:shd w:val="clear" w:color="auto" w:fill="FFFFFF"/>
          <w:lang w:val="uk-UA" w:eastAsia="ru-RU"/>
        </w:rPr>
        <w:t xml:space="preserve">Це активна позиція патріотично налаштованої частини українського суспільства, яка бачить своє місце </w:t>
      </w:r>
      <w:r w:rsidR="00753738" w:rsidRPr="0016796C">
        <w:rPr>
          <w:rFonts w:ascii="Times New Roman" w:eastAsia="Times New Roman" w:hAnsi="Times New Roman" w:cs="Times New Roman"/>
          <w:sz w:val="28"/>
          <w:szCs w:val="28"/>
          <w:shd w:val="clear" w:color="auto" w:fill="FFFFFF"/>
          <w:lang w:val="uk-UA" w:eastAsia="ru-RU"/>
        </w:rPr>
        <w:t>в</w:t>
      </w:r>
      <w:r w:rsidR="00FF53A4" w:rsidRPr="0016796C">
        <w:rPr>
          <w:rFonts w:ascii="Times New Roman" w:eastAsia="Times New Roman" w:hAnsi="Times New Roman" w:cs="Times New Roman"/>
          <w:sz w:val="28"/>
          <w:szCs w:val="28"/>
          <w:shd w:val="clear" w:color="auto" w:fill="FFFFFF"/>
          <w:lang w:val="uk-UA" w:eastAsia="ru-RU"/>
        </w:rPr>
        <w:t xml:space="preserve"> боротьбі. </w:t>
      </w:r>
    </w:p>
    <w:p w14:paraId="7681CCB8"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Проаналізувавши художні твори про війну та наукові дослідження з цієї теми ми дійшли висновків:</w:t>
      </w:r>
    </w:p>
    <w:p w14:paraId="6C979784"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 xml:space="preserve">1. Голос активної спільноти (воїни, волонтери, медики) у воєнній прози надає читачеві силу і віру в перемогу України. Це досвід, який українці мають </w:t>
      </w:r>
      <w:proofErr w:type="spellStart"/>
      <w:r w:rsidRPr="0016796C">
        <w:rPr>
          <w:rFonts w:ascii="Times New Roman" w:eastAsia="Times New Roman" w:hAnsi="Times New Roman" w:cs="Times New Roman"/>
          <w:sz w:val="28"/>
          <w:szCs w:val="28"/>
          <w:shd w:val="clear" w:color="auto" w:fill="FFFFFF"/>
          <w:lang w:val="uk-UA" w:eastAsia="ru-RU"/>
        </w:rPr>
        <w:t>відрефлексувати</w:t>
      </w:r>
      <w:proofErr w:type="spellEnd"/>
      <w:r w:rsidRPr="0016796C">
        <w:rPr>
          <w:rFonts w:ascii="Times New Roman" w:eastAsia="Times New Roman" w:hAnsi="Times New Roman" w:cs="Times New Roman"/>
          <w:sz w:val="28"/>
          <w:szCs w:val="28"/>
          <w:shd w:val="clear" w:color="auto" w:fill="FFFFFF"/>
          <w:lang w:val="uk-UA" w:eastAsia="ru-RU"/>
        </w:rPr>
        <w:t>, прийняти і зробити частиною культурного простору.</w:t>
      </w:r>
    </w:p>
    <w:p w14:paraId="0E9C99B8" w14:textId="63DA2C64"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shd w:val="clear" w:color="auto" w:fill="FFFFFF"/>
          <w:lang w:val="uk-UA" w:eastAsia="ru-RU"/>
        </w:rPr>
        <w:t>2. Іншим голосом рецепції війни є цивільне населення, яке стало свідком бойових дій, переважно діти і жінки. Цей голос в літературі, як ми зазначали, озвучив С. </w:t>
      </w:r>
      <w:proofErr w:type="spellStart"/>
      <w:r w:rsidRPr="0016796C">
        <w:rPr>
          <w:rFonts w:ascii="Times New Roman" w:eastAsia="Times New Roman" w:hAnsi="Times New Roman" w:cs="Times New Roman"/>
          <w:sz w:val="28"/>
          <w:szCs w:val="28"/>
          <w:shd w:val="clear" w:color="auto" w:fill="FFFFFF"/>
          <w:lang w:val="uk-UA" w:eastAsia="ru-RU"/>
        </w:rPr>
        <w:t>Жадан</w:t>
      </w:r>
      <w:proofErr w:type="spellEnd"/>
      <w:r w:rsidRPr="0016796C">
        <w:rPr>
          <w:rFonts w:ascii="Times New Roman" w:eastAsia="Times New Roman" w:hAnsi="Times New Roman" w:cs="Times New Roman"/>
          <w:sz w:val="28"/>
          <w:szCs w:val="28"/>
          <w:shd w:val="clear" w:color="auto" w:fill="FFFFFF"/>
          <w:lang w:val="uk-UA" w:eastAsia="ru-RU"/>
        </w:rPr>
        <w:t xml:space="preserve"> у романі «Інтернат». Подібним є голос української поетеси Л. Якимчук, яка вилила свої відч</w:t>
      </w:r>
      <w:r w:rsidR="001D6BC6" w:rsidRPr="0016796C">
        <w:rPr>
          <w:rFonts w:ascii="Times New Roman" w:eastAsia="Times New Roman" w:hAnsi="Times New Roman" w:cs="Times New Roman"/>
          <w:sz w:val="28"/>
          <w:szCs w:val="28"/>
          <w:shd w:val="clear" w:color="auto" w:fill="FFFFFF"/>
          <w:lang w:val="uk-UA" w:eastAsia="ru-RU"/>
        </w:rPr>
        <w:t>уття втрати дому й переселення</w:t>
      </w:r>
      <w:r w:rsidRPr="0016796C">
        <w:rPr>
          <w:rFonts w:ascii="Times New Roman" w:eastAsia="Times New Roman" w:hAnsi="Times New Roman" w:cs="Times New Roman"/>
          <w:sz w:val="28"/>
          <w:szCs w:val="28"/>
          <w:shd w:val="clear" w:color="auto" w:fill="FFFFFF"/>
          <w:lang w:val="uk-UA" w:eastAsia="ru-RU"/>
        </w:rPr>
        <w:t xml:space="preserve"> </w:t>
      </w:r>
      <w:r w:rsidR="001D6BC6" w:rsidRPr="0016796C">
        <w:rPr>
          <w:rFonts w:ascii="Times New Roman" w:eastAsia="Times New Roman" w:hAnsi="Times New Roman" w:cs="Times New Roman"/>
          <w:sz w:val="28"/>
          <w:szCs w:val="28"/>
          <w:shd w:val="clear" w:color="auto" w:fill="FFFFFF"/>
          <w:lang w:val="uk-UA" w:eastAsia="ru-RU"/>
        </w:rPr>
        <w:t>в</w:t>
      </w:r>
      <w:r w:rsidRPr="0016796C">
        <w:rPr>
          <w:rFonts w:ascii="Times New Roman" w:eastAsia="Times New Roman" w:hAnsi="Times New Roman" w:cs="Times New Roman"/>
          <w:sz w:val="28"/>
          <w:szCs w:val="28"/>
          <w:shd w:val="clear" w:color="auto" w:fill="FFFFFF"/>
          <w:lang w:val="uk-UA" w:eastAsia="ru-RU"/>
        </w:rPr>
        <w:t xml:space="preserve"> поемі «Абрикоси Донбасу» та циклі «Розкладання». Це була гостра фаза розгортання війни </w:t>
      </w:r>
      <w:r w:rsidR="001D6BC6" w:rsidRPr="0016796C">
        <w:rPr>
          <w:rFonts w:ascii="Times New Roman" w:eastAsia="Times New Roman" w:hAnsi="Times New Roman" w:cs="Times New Roman"/>
          <w:sz w:val="28"/>
          <w:szCs w:val="28"/>
          <w:shd w:val="clear" w:color="auto" w:fill="FFFFFF"/>
          <w:lang w:val="uk-UA" w:eastAsia="ru-RU"/>
        </w:rPr>
        <w:t>й</w:t>
      </w:r>
      <w:r w:rsidRPr="0016796C">
        <w:rPr>
          <w:rFonts w:ascii="Times New Roman" w:eastAsia="Times New Roman" w:hAnsi="Times New Roman" w:cs="Times New Roman"/>
          <w:sz w:val="28"/>
          <w:szCs w:val="28"/>
          <w:shd w:val="clear" w:color="auto" w:fill="FFFFFF"/>
          <w:lang w:val="uk-UA" w:eastAsia="ru-RU"/>
        </w:rPr>
        <w:t xml:space="preserve"> вона була </w:t>
      </w:r>
      <w:proofErr w:type="spellStart"/>
      <w:r w:rsidRPr="0016796C">
        <w:rPr>
          <w:rFonts w:ascii="Times New Roman" w:eastAsia="Times New Roman" w:hAnsi="Times New Roman" w:cs="Times New Roman"/>
          <w:sz w:val="28"/>
          <w:szCs w:val="28"/>
          <w:shd w:val="clear" w:color="auto" w:fill="FFFFFF"/>
          <w:lang w:val="uk-UA" w:eastAsia="ru-RU"/>
        </w:rPr>
        <w:t>відрефлексована</w:t>
      </w:r>
      <w:proofErr w:type="spellEnd"/>
      <w:r w:rsidRPr="0016796C">
        <w:rPr>
          <w:rFonts w:ascii="Times New Roman" w:eastAsia="Times New Roman" w:hAnsi="Times New Roman" w:cs="Times New Roman"/>
          <w:sz w:val="28"/>
          <w:szCs w:val="28"/>
          <w:shd w:val="clear" w:color="auto" w:fill="FFFFFF"/>
          <w:lang w:val="uk-UA" w:eastAsia="ru-RU"/>
        </w:rPr>
        <w:t xml:space="preserve"> українськими письменниками.</w:t>
      </w:r>
    </w:p>
    <w:p w14:paraId="28C1D793" w14:textId="6357C64F"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3. Третій важливий голос українського суспільства – це люди, які не виявляли своєї активної позиції, проте також переживали цю ситуацію, </w:t>
      </w:r>
      <w:r w:rsidR="001D6BC6" w:rsidRPr="0016796C">
        <w:rPr>
          <w:rFonts w:ascii="Times New Roman" w:eastAsia="Times New Roman" w:hAnsi="Times New Roman" w:cs="Times New Roman"/>
          <w:sz w:val="28"/>
          <w:szCs w:val="28"/>
          <w:lang w:val="uk-UA" w:eastAsia="ru-RU"/>
        </w:rPr>
        <w:t xml:space="preserve">коли стали </w:t>
      </w:r>
      <w:r w:rsidRPr="0016796C">
        <w:rPr>
          <w:rFonts w:ascii="Times New Roman" w:eastAsia="Times New Roman" w:hAnsi="Times New Roman" w:cs="Times New Roman"/>
          <w:sz w:val="28"/>
          <w:szCs w:val="28"/>
          <w:lang w:val="uk-UA" w:eastAsia="ru-RU"/>
        </w:rPr>
        <w:t>причетними до подій у країні. Про цю групу варто сказати більш детально.</w:t>
      </w:r>
    </w:p>
    <w:p w14:paraId="2F77F0EE" w14:textId="77777777" w:rsidR="00FF53A4" w:rsidRPr="0016796C" w:rsidRDefault="00FF53A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 xml:space="preserve">Перші два голоси ми відносимо до воєнної прози, адже вона розповідає про перебіг бойових дій і пряму взаємодію людини і війни – подія, реакція на неї, рефлексія. Проте частина творів про війну не може бути віднесена до воєнної прози, оскільки вона не розповідає про події на війні, а про події </w:t>
      </w:r>
      <w:r w:rsidRPr="0016796C">
        <w:rPr>
          <w:rFonts w:ascii="Times New Roman" w:eastAsia="Times New Roman" w:hAnsi="Times New Roman" w:cs="Times New Roman"/>
          <w:sz w:val="28"/>
          <w:szCs w:val="28"/>
          <w:lang w:val="uk-UA" w:eastAsia="ru-RU"/>
        </w:rPr>
        <w:lastRenderedPageBreak/>
        <w:t xml:space="preserve">навколо неї, те, що відбувається із людьми у тилу, як на них впливає війна, як вони її переживають, як реагують на втрату близьких на війні. </w:t>
      </w:r>
    </w:p>
    <w:p w14:paraId="69D0DE27" w14:textId="546062AE" w:rsidR="00A75CE7" w:rsidRPr="0016796C" w:rsidRDefault="004C3774" w:rsidP="00833EA9">
      <w:pPr>
        <w:spacing w:after="0" w:line="360" w:lineRule="auto"/>
        <w:ind w:firstLine="709"/>
        <w:jc w:val="both"/>
        <w:rPr>
          <w:rFonts w:ascii="Times New Roman" w:eastAsia="Times New Roman" w:hAnsi="Times New Roman" w:cs="Times New Roman"/>
          <w:sz w:val="28"/>
          <w:szCs w:val="28"/>
          <w:lang w:val="uk-UA" w:eastAsia="ru-RU"/>
        </w:rPr>
      </w:pPr>
      <w:r w:rsidRPr="0016796C">
        <w:rPr>
          <w:rFonts w:ascii="Times New Roman" w:eastAsia="Times New Roman" w:hAnsi="Times New Roman" w:cs="Times New Roman"/>
          <w:sz w:val="28"/>
          <w:szCs w:val="28"/>
          <w:lang w:val="uk-UA" w:eastAsia="ru-RU"/>
        </w:rPr>
        <w:t>Роман Г. </w:t>
      </w:r>
      <w:r w:rsidR="00FF53A4" w:rsidRPr="0016796C">
        <w:rPr>
          <w:rFonts w:ascii="Times New Roman" w:eastAsia="Times New Roman" w:hAnsi="Times New Roman" w:cs="Times New Roman"/>
          <w:sz w:val="28"/>
          <w:szCs w:val="28"/>
          <w:lang w:val="uk-UA" w:eastAsia="ru-RU"/>
        </w:rPr>
        <w:t>Шиян</w:t>
      </w:r>
      <w:r w:rsidR="00A75CE7" w:rsidRPr="0016796C">
        <w:rPr>
          <w:rFonts w:ascii="Times New Roman" w:eastAsia="Times New Roman" w:hAnsi="Times New Roman" w:cs="Times New Roman"/>
          <w:sz w:val="28"/>
          <w:szCs w:val="28"/>
          <w:lang w:val="uk-UA" w:eastAsia="ru-RU"/>
        </w:rPr>
        <w:t xml:space="preserve"> «За спиною»</w:t>
      </w:r>
      <w:r w:rsidR="00FF53A4" w:rsidRPr="0016796C">
        <w:rPr>
          <w:rFonts w:ascii="Times New Roman" w:eastAsia="Times New Roman" w:hAnsi="Times New Roman" w:cs="Times New Roman"/>
          <w:sz w:val="28"/>
          <w:szCs w:val="28"/>
          <w:lang w:val="uk-UA" w:eastAsia="ru-RU"/>
        </w:rPr>
        <w:t xml:space="preserve"> розповідає про досвід звичайних людей на початок активних бойових дій на Сході, коли новини не давали заснути </w:t>
      </w:r>
      <w:r w:rsidR="00A75CE7" w:rsidRPr="0016796C">
        <w:rPr>
          <w:rFonts w:ascii="Times New Roman" w:eastAsia="Times New Roman" w:hAnsi="Times New Roman" w:cs="Times New Roman"/>
          <w:sz w:val="28"/>
          <w:szCs w:val="28"/>
          <w:lang w:val="uk-UA" w:eastAsia="ru-RU"/>
        </w:rPr>
        <w:t xml:space="preserve">вночі. Про ці відчуття </w:t>
      </w:r>
      <w:r w:rsidRPr="0016796C">
        <w:rPr>
          <w:rFonts w:ascii="Times New Roman" w:eastAsia="Times New Roman" w:hAnsi="Times New Roman" w:cs="Times New Roman"/>
          <w:sz w:val="28"/>
          <w:szCs w:val="28"/>
          <w:lang w:val="uk-UA" w:eastAsia="ru-RU"/>
        </w:rPr>
        <w:t xml:space="preserve">авторка </w:t>
      </w:r>
      <w:r w:rsidR="00A75CE7" w:rsidRPr="0016796C">
        <w:rPr>
          <w:rFonts w:ascii="Times New Roman" w:eastAsia="Times New Roman" w:hAnsi="Times New Roman" w:cs="Times New Roman"/>
          <w:sz w:val="28"/>
          <w:szCs w:val="28"/>
          <w:lang w:val="uk-UA" w:eastAsia="ru-RU"/>
        </w:rPr>
        <w:t xml:space="preserve"> говорить у інтерв’ю: «Я добре пам’ятаю, як на початку війни прокидалася серед ночі, зачувши якийсь сміттєвоз на вулиці, із думкою хапати дитину та найнеобхідніше і тікати світ за очі. Це саме по собі вже травма. Я свідома того, що за таких обставин я не борець, а втікач</w:t>
      </w:r>
      <w:r w:rsidR="00817FBE" w:rsidRPr="0016796C">
        <w:rPr>
          <w:rFonts w:ascii="Times New Roman" w:eastAsia="Times New Roman" w:hAnsi="Times New Roman" w:cs="Times New Roman"/>
          <w:sz w:val="28"/>
          <w:szCs w:val="28"/>
          <w:lang w:val="uk-UA" w:eastAsia="ru-RU"/>
        </w:rPr>
        <w:t xml:space="preserve">. </w:t>
      </w:r>
      <w:r w:rsidR="00917070" w:rsidRPr="0016796C">
        <w:rPr>
          <w:rFonts w:ascii="Times New Roman" w:eastAsia="Times New Roman" w:hAnsi="Times New Roman" w:cs="Times New Roman"/>
          <w:sz w:val="28"/>
          <w:szCs w:val="28"/>
          <w:lang w:val="uk-UA" w:eastAsia="ru-RU"/>
        </w:rPr>
        <w:t>А</w:t>
      </w:r>
      <w:r w:rsidR="00A75CE7" w:rsidRPr="0016796C">
        <w:rPr>
          <w:rFonts w:ascii="Times New Roman" w:eastAsia="Times New Roman" w:hAnsi="Times New Roman" w:cs="Times New Roman"/>
          <w:sz w:val="28"/>
          <w:szCs w:val="28"/>
          <w:lang w:val="uk-UA" w:eastAsia="ru-RU"/>
        </w:rPr>
        <w:t xml:space="preserve">ле правда така, що більшість з нас – інакші. Нам страшно».  </w:t>
      </w:r>
      <w:r w:rsidR="005D5394" w:rsidRPr="0016796C">
        <w:rPr>
          <w:rFonts w:ascii="Times New Roman" w:eastAsia="Times New Roman" w:hAnsi="Times New Roman" w:cs="Times New Roman"/>
          <w:sz w:val="28"/>
          <w:szCs w:val="28"/>
          <w:lang w:val="uk-UA" w:eastAsia="ru-RU"/>
        </w:rPr>
        <w:t xml:space="preserve">Важливий момент полягає в тому, що авторка осмислює свою реакцію та розуміє, що не може ідеалізувати війну чи перетворювати свій досвід у романтичну історію. </w:t>
      </w:r>
    </w:p>
    <w:p w14:paraId="0CFCEA11" w14:textId="222C7CF4" w:rsidR="00FF53A4" w:rsidRPr="0016796C" w:rsidRDefault="0045465B" w:rsidP="00833EA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 xml:space="preserve">Ось </w:t>
      </w:r>
      <w:r w:rsidR="00FF53A4" w:rsidRPr="0016796C">
        <w:rPr>
          <w:rFonts w:ascii="Times New Roman" w:eastAsia="Times New Roman" w:hAnsi="Times New Roman" w:cs="Times New Roman"/>
          <w:sz w:val="28"/>
          <w:szCs w:val="28"/>
          <w:shd w:val="clear" w:color="auto" w:fill="FFFFFF"/>
          <w:lang w:val="uk-UA" w:eastAsia="ru-RU"/>
        </w:rPr>
        <w:t xml:space="preserve">це відчуття страху знайоме кожному, адже воно виникало в час розгортання агресії </w:t>
      </w:r>
      <w:r w:rsidRPr="0016796C">
        <w:rPr>
          <w:rFonts w:ascii="Times New Roman" w:eastAsia="Times New Roman" w:hAnsi="Times New Roman" w:cs="Times New Roman"/>
          <w:sz w:val="28"/>
          <w:szCs w:val="28"/>
          <w:shd w:val="clear" w:color="auto" w:fill="FFFFFF"/>
          <w:lang w:val="uk-UA" w:eastAsia="ru-RU"/>
        </w:rPr>
        <w:t>й</w:t>
      </w:r>
      <w:r w:rsidR="00FF53A4" w:rsidRPr="0016796C">
        <w:rPr>
          <w:rFonts w:ascii="Times New Roman" w:eastAsia="Times New Roman" w:hAnsi="Times New Roman" w:cs="Times New Roman"/>
          <w:sz w:val="28"/>
          <w:szCs w:val="28"/>
          <w:shd w:val="clear" w:color="auto" w:fill="FFFFFF"/>
          <w:lang w:val="uk-UA" w:eastAsia="ru-RU"/>
        </w:rPr>
        <w:t xml:space="preserve"> невідомість майбутнього була найбільшою загрозою для людей. Ці відчуття важливо поділити з кимось, література дає таку можливість колективної терапії, коли </w:t>
      </w:r>
      <w:r w:rsidR="00B61160" w:rsidRPr="0016796C">
        <w:rPr>
          <w:rFonts w:ascii="Times New Roman" w:eastAsia="Times New Roman" w:hAnsi="Times New Roman" w:cs="Times New Roman"/>
          <w:sz w:val="28"/>
          <w:szCs w:val="28"/>
          <w:shd w:val="clear" w:color="auto" w:fill="FFFFFF"/>
          <w:lang w:val="uk-UA" w:eastAsia="ru-RU"/>
        </w:rPr>
        <w:t xml:space="preserve">кожна людина усвідомлює, що пережиті відчуття страху, </w:t>
      </w:r>
      <w:r w:rsidR="00FF53A4" w:rsidRPr="0016796C">
        <w:rPr>
          <w:rFonts w:ascii="Times New Roman" w:eastAsia="Times New Roman" w:hAnsi="Times New Roman" w:cs="Times New Roman"/>
          <w:sz w:val="28"/>
          <w:szCs w:val="28"/>
          <w:shd w:val="clear" w:color="auto" w:fill="FFFFFF"/>
          <w:lang w:val="uk-UA" w:eastAsia="ru-RU"/>
        </w:rPr>
        <w:t xml:space="preserve">розпачу </w:t>
      </w:r>
      <w:r w:rsidR="000B62CD" w:rsidRPr="0016796C">
        <w:rPr>
          <w:rFonts w:ascii="Times New Roman" w:eastAsia="Times New Roman" w:hAnsi="Times New Roman" w:cs="Times New Roman"/>
          <w:sz w:val="28"/>
          <w:szCs w:val="28"/>
          <w:shd w:val="clear" w:color="auto" w:fill="FFFFFF"/>
          <w:lang w:val="uk-UA" w:eastAsia="ru-RU"/>
        </w:rPr>
        <w:t>й</w:t>
      </w:r>
      <w:r w:rsidR="00FF53A4" w:rsidRPr="0016796C">
        <w:rPr>
          <w:rFonts w:ascii="Times New Roman" w:eastAsia="Times New Roman" w:hAnsi="Times New Roman" w:cs="Times New Roman"/>
          <w:sz w:val="28"/>
          <w:szCs w:val="28"/>
          <w:shd w:val="clear" w:color="auto" w:fill="FFFFFF"/>
          <w:lang w:val="uk-UA" w:eastAsia="ru-RU"/>
        </w:rPr>
        <w:t xml:space="preserve"> бол</w:t>
      </w:r>
      <w:r w:rsidR="00B61160" w:rsidRPr="0016796C">
        <w:rPr>
          <w:rFonts w:ascii="Times New Roman" w:eastAsia="Times New Roman" w:hAnsi="Times New Roman" w:cs="Times New Roman"/>
          <w:sz w:val="28"/>
          <w:szCs w:val="28"/>
          <w:shd w:val="clear" w:color="auto" w:fill="FFFFFF"/>
          <w:lang w:val="uk-UA" w:eastAsia="ru-RU"/>
        </w:rPr>
        <w:t xml:space="preserve">ю для багатьох були актуальними – і </w:t>
      </w:r>
      <w:r w:rsidR="00FF53A4" w:rsidRPr="0016796C">
        <w:rPr>
          <w:rFonts w:ascii="Times New Roman" w:eastAsia="Times New Roman" w:hAnsi="Times New Roman" w:cs="Times New Roman"/>
          <w:sz w:val="28"/>
          <w:szCs w:val="28"/>
          <w:shd w:val="clear" w:color="auto" w:fill="FFFFFF"/>
          <w:lang w:val="uk-UA" w:eastAsia="ru-RU"/>
        </w:rPr>
        <w:t xml:space="preserve">це нормальна реакція людини на те, що відбувається. </w:t>
      </w:r>
    </w:p>
    <w:p w14:paraId="1FC26E77" w14:textId="77777777" w:rsidR="0045465B" w:rsidRPr="0016796C" w:rsidRDefault="00AC72B5" w:rsidP="00833EA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 xml:space="preserve">Письменники реагують на виклики доби і пропонують досвід переживання війни у різних груп людей, кожен із цих досвідів важливий для рефлексії війни в українському суспільстві. Прозові твори про війну та жінок на війні можуть розкривати різні аспекти та відображати різноманітні долі та внутрішні конфлікти жінок, які опинилися в умовах воєнного конфлікту. </w:t>
      </w:r>
    </w:p>
    <w:p w14:paraId="6FACB0FC" w14:textId="6628F6C4" w:rsidR="001F5F20" w:rsidRPr="0016796C" w:rsidRDefault="001F5F20" w:rsidP="001F5F20">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proofErr w:type="spellStart"/>
      <w:r w:rsidRPr="0016796C">
        <w:rPr>
          <w:rFonts w:ascii="Times New Roman" w:eastAsia="Times New Roman" w:hAnsi="Times New Roman" w:cs="Times New Roman"/>
          <w:sz w:val="28"/>
          <w:szCs w:val="28"/>
          <w:shd w:val="clear" w:color="auto" w:fill="FFFFFF"/>
          <w:lang w:val="uk-UA" w:eastAsia="ru-RU"/>
        </w:rPr>
        <w:t>Ш.Койне</w:t>
      </w:r>
      <w:proofErr w:type="spellEnd"/>
      <w:r w:rsidRPr="0016796C">
        <w:rPr>
          <w:rFonts w:ascii="Times New Roman" w:eastAsia="Times New Roman" w:hAnsi="Times New Roman" w:cs="Times New Roman"/>
          <w:sz w:val="28"/>
          <w:szCs w:val="28"/>
          <w:shd w:val="clear" w:color="auto" w:fill="FFFFFF"/>
          <w:lang w:val="uk-UA" w:eastAsia="ru-RU"/>
        </w:rPr>
        <w:t xml:space="preserve">, аналізуючи </w:t>
      </w:r>
      <w:proofErr w:type="spellStart"/>
      <w:r w:rsidRPr="0016796C">
        <w:rPr>
          <w:rFonts w:ascii="Times New Roman" w:eastAsia="Times New Roman" w:hAnsi="Times New Roman" w:cs="Times New Roman"/>
          <w:sz w:val="28"/>
          <w:szCs w:val="28"/>
          <w:shd w:val="clear" w:color="auto" w:fill="FFFFFF"/>
          <w:lang w:val="uk-UA" w:eastAsia="ru-RU"/>
        </w:rPr>
        <w:t>патерни</w:t>
      </w:r>
      <w:proofErr w:type="spellEnd"/>
      <w:r w:rsidRPr="0016796C">
        <w:rPr>
          <w:rFonts w:ascii="Times New Roman" w:eastAsia="Times New Roman" w:hAnsi="Times New Roman" w:cs="Times New Roman"/>
          <w:sz w:val="28"/>
          <w:szCs w:val="28"/>
          <w:shd w:val="clear" w:color="auto" w:fill="FFFFFF"/>
          <w:lang w:val="uk-UA" w:eastAsia="ru-RU"/>
        </w:rPr>
        <w:t xml:space="preserve"> воєнної прози, акцентує увагу на одній особливості, яка є релевантною для української прози про війну: зовнішня історія у жанрі війни зосереджена на самоактуалізації головного героя через вияв дарів любові та самопожертви [71].</w:t>
      </w:r>
    </w:p>
    <w:p w14:paraId="6DDCFCC6" w14:textId="65D00EDC" w:rsidR="000E519A" w:rsidRPr="0016796C" w:rsidRDefault="00AC72B5" w:rsidP="00042EDC">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 xml:space="preserve">Роман «Доця» </w:t>
      </w:r>
      <w:r w:rsidR="0060415F" w:rsidRPr="0016796C">
        <w:rPr>
          <w:rFonts w:ascii="Times New Roman" w:eastAsia="Times New Roman" w:hAnsi="Times New Roman" w:cs="Times New Roman"/>
          <w:sz w:val="28"/>
          <w:szCs w:val="28"/>
          <w:shd w:val="clear" w:color="auto" w:fill="FFFFFF"/>
          <w:lang w:val="uk-UA" w:eastAsia="ru-RU"/>
        </w:rPr>
        <w:t xml:space="preserve">Тамари Горіхи Зерня </w:t>
      </w:r>
      <w:r w:rsidR="00FD3B6E" w:rsidRPr="0016796C">
        <w:rPr>
          <w:rFonts w:ascii="Times New Roman" w:eastAsia="Times New Roman" w:hAnsi="Times New Roman" w:cs="Times New Roman"/>
          <w:sz w:val="28"/>
          <w:szCs w:val="28"/>
          <w:shd w:val="clear" w:color="auto" w:fill="FFFFFF"/>
          <w:lang w:val="uk-UA" w:eastAsia="ru-RU"/>
        </w:rPr>
        <w:t>в</w:t>
      </w:r>
      <w:r w:rsidR="0060415F" w:rsidRPr="0016796C">
        <w:rPr>
          <w:rFonts w:ascii="Times New Roman" w:eastAsia="Times New Roman" w:hAnsi="Times New Roman" w:cs="Times New Roman"/>
          <w:sz w:val="28"/>
          <w:szCs w:val="28"/>
          <w:shd w:val="clear" w:color="auto" w:fill="FFFFFF"/>
          <w:lang w:val="uk-UA" w:eastAsia="ru-RU"/>
        </w:rPr>
        <w:t xml:space="preserve"> такому контексті являє собою новий жанровий інваріант воєнної літератури: війна постає</w:t>
      </w:r>
      <w:r w:rsidR="009531D3" w:rsidRPr="0016796C">
        <w:rPr>
          <w:rFonts w:ascii="Times New Roman" w:eastAsia="Times New Roman" w:hAnsi="Times New Roman" w:cs="Times New Roman"/>
          <w:sz w:val="28"/>
          <w:szCs w:val="28"/>
          <w:shd w:val="clear" w:color="auto" w:fill="FFFFFF"/>
          <w:lang w:val="uk-UA" w:eastAsia="ru-RU"/>
        </w:rPr>
        <w:t xml:space="preserve"> не</w:t>
      </w:r>
      <w:r w:rsidR="00A80C85" w:rsidRPr="0016796C">
        <w:rPr>
          <w:rFonts w:ascii="Times New Roman" w:eastAsia="Times New Roman" w:hAnsi="Times New Roman" w:cs="Times New Roman"/>
          <w:sz w:val="28"/>
          <w:szCs w:val="28"/>
          <w:shd w:val="clear" w:color="auto" w:fill="FFFFFF"/>
          <w:lang w:val="uk-UA" w:eastAsia="ru-RU"/>
        </w:rPr>
        <w:t xml:space="preserve"> лише зовнішнім </w:t>
      </w:r>
      <w:r w:rsidR="00A80C85" w:rsidRPr="0016796C">
        <w:rPr>
          <w:rFonts w:ascii="Times New Roman" w:eastAsia="Times New Roman" w:hAnsi="Times New Roman" w:cs="Times New Roman"/>
          <w:sz w:val="28"/>
          <w:szCs w:val="28"/>
          <w:shd w:val="clear" w:color="auto" w:fill="FFFFFF"/>
          <w:lang w:val="uk-UA" w:eastAsia="ru-RU"/>
        </w:rPr>
        <w:lastRenderedPageBreak/>
        <w:t xml:space="preserve">конфліктом, </w:t>
      </w:r>
      <w:r w:rsidR="009531D3" w:rsidRPr="0016796C">
        <w:rPr>
          <w:rFonts w:ascii="Times New Roman" w:eastAsia="Times New Roman" w:hAnsi="Times New Roman" w:cs="Times New Roman"/>
          <w:sz w:val="28"/>
          <w:szCs w:val="28"/>
          <w:shd w:val="clear" w:color="auto" w:fill="FFFFFF"/>
          <w:lang w:val="uk-UA" w:eastAsia="ru-RU"/>
        </w:rPr>
        <w:t>а й</w:t>
      </w:r>
      <w:r w:rsidR="00A80C85" w:rsidRPr="0016796C">
        <w:rPr>
          <w:rFonts w:ascii="Times New Roman" w:eastAsia="Times New Roman" w:hAnsi="Times New Roman" w:cs="Times New Roman"/>
          <w:sz w:val="28"/>
          <w:szCs w:val="28"/>
          <w:shd w:val="clear" w:color="auto" w:fill="FFFFFF"/>
          <w:lang w:val="uk-UA" w:eastAsia="ru-RU"/>
        </w:rPr>
        <w:t xml:space="preserve"> стає складною моральною </w:t>
      </w:r>
      <w:r w:rsidR="0060415F" w:rsidRPr="0016796C">
        <w:rPr>
          <w:rFonts w:ascii="Times New Roman" w:eastAsia="Times New Roman" w:hAnsi="Times New Roman" w:cs="Times New Roman"/>
          <w:sz w:val="28"/>
          <w:szCs w:val="28"/>
          <w:shd w:val="clear" w:color="auto" w:fill="FFFFFF"/>
          <w:lang w:val="uk-UA" w:eastAsia="ru-RU"/>
        </w:rPr>
        <w:t>й</w:t>
      </w:r>
      <w:r w:rsidR="00A80C85" w:rsidRPr="0016796C">
        <w:rPr>
          <w:rFonts w:ascii="Times New Roman" w:eastAsia="Times New Roman" w:hAnsi="Times New Roman" w:cs="Times New Roman"/>
          <w:sz w:val="28"/>
          <w:szCs w:val="28"/>
          <w:shd w:val="clear" w:color="auto" w:fill="FFFFFF"/>
          <w:lang w:val="uk-UA" w:eastAsia="ru-RU"/>
        </w:rPr>
        <w:t xml:space="preserve"> емоційною драмою головної героїні та інших персонажів. </w:t>
      </w:r>
    </w:p>
    <w:p w14:paraId="58AAC92E" w14:textId="77777777" w:rsidR="007E018E" w:rsidRPr="0016796C" w:rsidRDefault="007E018E" w:rsidP="00042EDC">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p>
    <w:p w14:paraId="68808B87" w14:textId="51DA1FEE" w:rsidR="00FF53A4" w:rsidRPr="0016796C" w:rsidRDefault="00FF53A4" w:rsidP="000E519A">
      <w:pPr>
        <w:ind w:firstLine="709"/>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b/>
          <w:sz w:val="28"/>
          <w:szCs w:val="28"/>
          <w:lang w:val="uk-UA" w:eastAsia="ru-RU"/>
        </w:rPr>
        <w:t>1.2 «Головна героїня,</w:t>
      </w:r>
      <w:r w:rsidR="000E519A" w:rsidRPr="0016796C">
        <w:rPr>
          <w:rFonts w:ascii="Times New Roman" w:eastAsia="Times New Roman" w:hAnsi="Times New Roman" w:cs="Times New Roman"/>
          <w:b/>
          <w:sz w:val="28"/>
          <w:szCs w:val="28"/>
          <w:lang w:val="uk-UA" w:eastAsia="ru-RU"/>
        </w:rPr>
        <w:t xml:space="preserve"> </w:t>
      </w:r>
      <w:r w:rsidRPr="0016796C">
        <w:rPr>
          <w:rFonts w:ascii="Times New Roman" w:eastAsia="Times New Roman" w:hAnsi="Times New Roman" w:cs="Times New Roman"/>
          <w:b/>
          <w:sz w:val="28"/>
          <w:szCs w:val="28"/>
          <w:lang w:val="uk-UA" w:eastAsia="ru-RU"/>
        </w:rPr>
        <w:t xml:space="preserve"> що  не має імені»:  ефект співпричетності</w:t>
      </w:r>
    </w:p>
    <w:p w14:paraId="64D56F19" w14:textId="77777777" w:rsidR="00D44BB1" w:rsidRPr="0016796C" w:rsidRDefault="00FF53A4" w:rsidP="00917070">
      <w:pPr>
        <w:spacing w:after="0" w:line="360" w:lineRule="auto"/>
        <w:ind w:firstLine="709"/>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У 2019 році українська літературна спільнота мала прецедент – дебютний роман «Доця» української письменниці Тамари Горіха Зерня. Роман здобув престижну премію – Книга року BBC за 2019 рік, відзначений Шевченківською премією в 2022 році, має відзнаку Львівського книжкового форуму, першу премію Черкаського книжкового форуму, спеціальну премію від критиків «</w:t>
      </w:r>
      <w:proofErr w:type="spellStart"/>
      <w:r w:rsidRPr="0016796C">
        <w:rPr>
          <w:rFonts w:ascii="Times New Roman" w:hAnsi="Times New Roman" w:cs="Times New Roman"/>
          <w:sz w:val="28"/>
          <w:szCs w:val="28"/>
          <w:lang w:val="uk-UA"/>
        </w:rPr>
        <w:t>ЛітАкценту</w:t>
      </w:r>
      <w:proofErr w:type="spellEnd"/>
      <w:r w:rsidRPr="0016796C">
        <w:rPr>
          <w:rFonts w:ascii="Times New Roman" w:hAnsi="Times New Roman" w:cs="Times New Roman"/>
          <w:sz w:val="28"/>
          <w:szCs w:val="28"/>
          <w:lang w:val="uk-UA"/>
        </w:rPr>
        <w:t xml:space="preserve">», також видання опинилося серед фіналістів Всеукраїнського рейтингу «Книга року» </w:t>
      </w:r>
      <w:r w:rsidR="00D44BB1" w:rsidRPr="0016796C">
        <w:rPr>
          <w:rFonts w:ascii="Times New Roman" w:hAnsi="Times New Roman" w:cs="Times New Roman"/>
          <w:sz w:val="28"/>
          <w:szCs w:val="28"/>
          <w:lang w:val="uk-UA"/>
        </w:rPr>
        <w:t>й</w:t>
      </w:r>
      <w:r w:rsidRPr="0016796C">
        <w:rPr>
          <w:rFonts w:ascii="Times New Roman" w:hAnsi="Times New Roman" w:cs="Times New Roman"/>
          <w:sz w:val="28"/>
          <w:szCs w:val="28"/>
          <w:lang w:val="uk-UA"/>
        </w:rPr>
        <w:t xml:space="preserve"> увійшло до фінального списку творів, які претендують на екранізацію. </w:t>
      </w:r>
    </w:p>
    <w:p w14:paraId="7A2B1F5F" w14:textId="2FB88B91" w:rsidR="000E43FD" w:rsidRPr="0016796C" w:rsidRDefault="00D44BB1" w:rsidP="00917070">
      <w:pPr>
        <w:spacing w:after="0" w:line="360" w:lineRule="auto"/>
        <w:ind w:firstLine="709"/>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«Дебютним твором Т. </w:t>
      </w:r>
      <w:r w:rsidR="00D20F9C" w:rsidRPr="0016796C">
        <w:rPr>
          <w:rFonts w:ascii="Times New Roman" w:hAnsi="Times New Roman" w:cs="Times New Roman"/>
          <w:sz w:val="28"/>
          <w:szCs w:val="28"/>
          <w:lang w:val="uk-UA"/>
        </w:rPr>
        <w:t xml:space="preserve">Дуди (це справжнє прізвище письменниці) зацікавилися багато критиків і літературознавців, адже його вихід друком спричинив великий резонанс. У мережі </w:t>
      </w:r>
      <w:proofErr w:type="spellStart"/>
      <w:r w:rsidR="00D20F9C" w:rsidRPr="0016796C">
        <w:rPr>
          <w:rFonts w:ascii="Times New Roman" w:hAnsi="Times New Roman" w:cs="Times New Roman"/>
          <w:sz w:val="28"/>
          <w:szCs w:val="28"/>
          <w:lang w:val="uk-UA"/>
        </w:rPr>
        <w:t>Facebook</w:t>
      </w:r>
      <w:proofErr w:type="spellEnd"/>
      <w:r w:rsidR="00D20F9C" w:rsidRPr="0016796C">
        <w:rPr>
          <w:rFonts w:ascii="Times New Roman" w:hAnsi="Times New Roman" w:cs="Times New Roman"/>
          <w:sz w:val="28"/>
          <w:szCs w:val="28"/>
          <w:lang w:val="uk-UA"/>
        </w:rPr>
        <w:t xml:space="preserve"> зустрічалися й відгуки, у яких лунали сумніви в легітимності високої літературної нагороди. Попри те, що в книги є «недоброзичливці»,</w:t>
      </w:r>
      <w:r w:rsidR="00384DE7" w:rsidRPr="0016796C">
        <w:rPr>
          <w:rFonts w:ascii="Times New Roman" w:hAnsi="Times New Roman" w:cs="Times New Roman"/>
          <w:sz w:val="28"/>
          <w:szCs w:val="28"/>
          <w:lang w:val="uk-UA"/>
        </w:rPr>
        <w:t xml:space="preserve"> </w:t>
      </w:r>
      <w:r w:rsidR="00D20F9C" w:rsidRPr="0016796C">
        <w:rPr>
          <w:rFonts w:ascii="Times New Roman" w:hAnsi="Times New Roman" w:cs="Times New Roman"/>
          <w:sz w:val="28"/>
          <w:szCs w:val="28"/>
          <w:lang w:val="uk-UA"/>
        </w:rPr>
        <w:t>– від того її цінність не втрачається»,</w:t>
      </w:r>
      <w:r w:rsidR="00507113" w:rsidRPr="0016796C">
        <w:rPr>
          <w:rFonts w:ascii="Times New Roman" w:hAnsi="Times New Roman" w:cs="Times New Roman"/>
          <w:sz w:val="28"/>
          <w:szCs w:val="28"/>
          <w:lang w:val="uk-UA"/>
        </w:rPr>
        <w:t xml:space="preserve"> –</w:t>
      </w:r>
      <w:r w:rsidR="00C70DF1" w:rsidRPr="0016796C">
        <w:rPr>
          <w:rFonts w:ascii="Times New Roman" w:hAnsi="Times New Roman" w:cs="Times New Roman"/>
          <w:sz w:val="28"/>
          <w:szCs w:val="28"/>
          <w:lang w:val="uk-UA"/>
        </w:rPr>
        <w:t xml:space="preserve"> такий висновок я подаю в одній із своїх публікацій, у якій апробовано основні тези роботи </w:t>
      </w:r>
      <w:r w:rsidR="00FB5FC1" w:rsidRPr="0016796C">
        <w:rPr>
          <w:rFonts w:ascii="Times New Roman" w:hAnsi="Times New Roman" w:cs="Times New Roman"/>
          <w:sz w:val="28"/>
          <w:szCs w:val="28"/>
          <w:lang w:val="uk-UA"/>
        </w:rPr>
        <w:t>[69</w:t>
      </w:r>
      <w:r w:rsidR="00D20F9C" w:rsidRPr="0016796C">
        <w:rPr>
          <w:rFonts w:ascii="Times New Roman" w:hAnsi="Times New Roman" w:cs="Times New Roman"/>
          <w:sz w:val="28"/>
          <w:szCs w:val="28"/>
          <w:lang w:val="uk-UA"/>
        </w:rPr>
        <w:t xml:space="preserve">, с. 144].  </w:t>
      </w:r>
    </w:p>
    <w:p w14:paraId="141FAE5A" w14:textId="4D6FFB73" w:rsidR="00CF674B" w:rsidRPr="0016796C" w:rsidRDefault="00CF674B" w:rsidP="00CF674B">
      <w:pPr>
        <w:spacing w:after="0" w:line="360" w:lineRule="auto"/>
        <w:ind w:firstLine="709"/>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О. Адаменко звертає увагу на посутній аспект твору: у книзі висвітлено історію жінки, яка активно проявляє себе у професійній, творчій та організаційній сферах</w:t>
      </w:r>
      <w:r w:rsidR="004411F3" w:rsidRPr="0016796C">
        <w:rPr>
          <w:rFonts w:ascii="Times New Roman" w:hAnsi="Times New Roman" w:cs="Times New Roman"/>
          <w:sz w:val="28"/>
          <w:szCs w:val="28"/>
          <w:lang w:val="uk-UA"/>
        </w:rPr>
        <w:t xml:space="preserve"> </w:t>
      </w:r>
      <w:r w:rsidRPr="0016796C">
        <w:rPr>
          <w:rFonts w:ascii="Times New Roman" w:hAnsi="Times New Roman" w:cs="Times New Roman"/>
          <w:sz w:val="28"/>
          <w:szCs w:val="28"/>
          <w:lang w:val="uk-UA"/>
        </w:rPr>
        <w:t xml:space="preserve"> </w:t>
      </w:r>
      <w:r w:rsidRPr="0016796C">
        <w:rPr>
          <w:rFonts w:ascii="Times New Roman" w:hAnsi="Times New Roman" w:cs="Times New Roman"/>
          <w:sz w:val="28"/>
          <w:szCs w:val="28"/>
        </w:rPr>
        <w:t>[1]</w:t>
      </w:r>
      <w:r w:rsidRPr="0016796C">
        <w:rPr>
          <w:rFonts w:ascii="Times New Roman" w:hAnsi="Times New Roman" w:cs="Times New Roman"/>
          <w:sz w:val="28"/>
          <w:szCs w:val="28"/>
          <w:lang w:val="uk-UA"/>
        </w:rPr>
        <w:t xml:space="preserve">. Це відображення актуального тренду часу – відмова від гендерних стереотипів, реструктуризація </w:t>
      </w:r>
      <w:proofErr w:type="spellStart"/>
      <w:r w:rsidRPr="0016796C">
        <w:rPr>
          <w:rFonts w:ascii="Times New Roman" w:hAnsi="Times New Roman" w:cs="Times New Roman"/>
          <w:sz w:val="28"/>
          <w:szCs w:val="28"/>
          <w:lang w:val="uk-UA"/>
        </w:rPr>
        <w:t>патріархатної</w:t>
      </w:r>
      <w:proofErr w:type="spellEnd"/>
      <w:r w:rsidRPr="0016796C">
        <w:rPr>
          <w:rFonts w:ascii="Times New Roman" w:hAnsi="Times New Roman" w:cs="Times New Roman"/>
          <w:sz w:val="28"/>
          <w:szCs w:val="28"/>
          <w:lang w:val="uk-UA"/>
        </w:rPr>
        <w:t xml:space="preserve"> системи. </w:t>
      </w:r>
      <w:r w:rsidR="00FF53A4" w:rsidRPr="0016796C">
        <w:rPr>
          <w:rFonts w:ascii="Times New Roman" w:hAnsi="Times New Roman" w:cs="Times New Roman"/>
          <w:sz w:val="28"/>
          <w:szCs w:val="28"/>
          <w:lang w:val="uk-UA"/>
        </w:rPr>
        <w:t>Авторка використала свідчення реальних осіб, які стали прототипами героїв твору, власний досвід, що надало творові реалістичності й переконливості, так що читач відчуває себе майже свідком і учасником подій.</w:t>
      </w:r>
    </w:p>
    <w:p w14:paraId="57EBBA94" w14:textId="1E70795B" w:rsidR="00A45D16" w:rsidRPr="0016796C" w:rsidRDefault="00A45D16" w:rsidP="00CF674B">
      <w:pPr>
        <w:spacing w:after="0" w:line="360" w:lineRule="auto"/>
        <w:ind w:firstLine="709"/>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Тамара Горіха Зерня, успішна перекладачка з Києва, не залишалася осторонь подій, які почали розгортатися у 2014 році. Разо</w:t>
      </w:r>
      <w:r w:rsidR="00D74F44" w:rsidRPr="0016796C">
        <w:rPr>
          <w:rFonts w:ascii="Times New Roman" w:hAnsi="Times New Roman" w:cs="Times New Roman"/>
          <w:sz w:val="28"/>
          <w:szCs w:val="28"/>
          <w:lang w:val="uk-UA"/>
        </w:rPr>
        <w:t xml:space="preserve">м із чоловіком, солістом гурту «Широкий лан» </w:t>
      </w:r>
      <w:r w:rsidRPr="0016796C">
        <w:rPr>
          <w:rFonts w:ascii="Times New Roman" w:hAnsi="Times New Roman" w:cs="Times New Roman"/>
          <w:sz w:val="28"/>
          <w:szCs w:val="28"/>
          <w:lang w:val="uk-UA"/>
        </w:rPr>
        <w:t xml:space="preserve">С. Бойком, Тамара присвятила певний період </w:t>
      </w:r>
      <w:r w:rsidRPr="0016796C">
        <w:rPr>
          <w:rFonts w:ascii="Times New Roman" w:hAnsi="Times New Roman" w:cs="Times New Roman"/>
          <w:sz w:val="28"/>
          <w:szCs w:val="28"/>
          <w:lang w:val="uk-UA"/>
        </w:rPr>
        <w:lastRenderedPageBreak/>
        <w:t xml:space="preserve">свого життя </w:t>
      </w:r>
      <w:proofErr w:type="spellStart"/>
      <w:r w:rsidRPr="0016796C">
        <w:rPr>
          <w:rFonts w:ascii="Times New Roman" w:hAnsi="Times New Roman" w:cs="Times New Roman"/>
          <w:sz w:val="28"/>
          <w:szCs w:val="28"/>
          <w:lang w:val="uk-UA"/>
        </w:rPr>
        <w:t>волонтерству</w:t>
      </w:r>
      <w:proofErr w:type="spellEnd"/>
      <w:r w:rsidRPr="0016796C">
        <w:rPr>
          <w:rFonts w:ascii="Times New Roman" w:hAnsi="Times New Roman" w:cs="Times New Roman"/>
          <w:sz w:val="28"/>
          <w:szCs w:val="28"/>
          <w:lang w:val="uk-UA"/>
        </w:rPr>
        <w:t xml:space="preserve"> та допомозі людям, які волею долі опинилися у зоні військових дій. Вони також активно допомагали українським воїнам. Цей період їхнього життя був присвячений важливій гуманітарній роботі та підтримці тих, хто потребував допомоги.</w:t>
      </w:r>
    </w:p>
    <w:p w14:paraId="0C60011B" w14:textId="4022C1B2" w:rsidR="00FF53A4" w:rsidRPr="0016796C" w:rsidRDefault="003732D7" w:rsidP="00833EA9">
      <w:pPr>
        <w:spacing w:after="0" w:line="360" w:lineRule="auto"/>
        <w:ind w:firstLine="709"/>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 В інтерв’ю О. </w:t>
      </w:r>
      <w:proofErr w:type="spellStart"/>
      <w:r w:rsidRPr="0016796C">
        <w:rPr>
          <w:rFonts w:ascii="Times New Roman" w:hAnsi="Times New Roman" w:cs="Times New Roman"/>
          <w:sz w:val="28"/>
          <w:szCs w:val="28"/>
          <w:lang w:val="uk-UA"/>
        </w:rPr>
        <w:t>Квятковській</w:t>
      </w:r>
      <w:proofErr w:type="spellEnd"/>
      <w:r w:rsidRPr="0016796C">
        <w:rPr>
          <w:rFonts w:ascii="Times New Roman" w:hAnsi="Times New Roman" w:cs="Times New Roman"/>
          <w:sz w:val="28"/>
          <w:szCs w:val="28"/>
          <w:lang w:val="uk-UA"/>
        </w:rPr>
        <w:t xml:space="preserve"> </w:t>
      </w:r>
      <w:r w:rsidR="00D6088C" w:rsidRPr="0016796C">
        <w:rPr>
          <w:rFonts w:ascii="Times New Roman" w:hAnsi="Times New Roman" w:cs="Times New Roman"/>
          <w:sz w:val="28"/>
          <w:szCs w:val="28"/>
          <w:lang w:val="uk-UA"/>
        </w:rPr>
        <w:t>Т. </w:t>
      </w:r>
      <w:r w:rsidR="00D20F9C" w:rsidRPr="0016796C">
        <w:rPr>
          <w:rFonts w:ascii="Times New Roman" w:hAnsi="Times New Roman" w:cs="Times New Roman"/>
          <w:sz w:val="28"/>
          <w:szCs w:val="28"/>
          <w:lang w:val="uk-UA"/>
        </w:rPr>
        <w:t>Дуда</w:t>
      </w:r>
      <w:r w:rsidR="00A45D16" w:rsidRPr="0016796C">
        <w:rPr>
          <w:rFonts w:ascii="Times New Roman" w:hAnsi="Times New Roman" w:cs="Times New Roman"/>
          <w:sz w:val="28"/>
          <w:szCs w:val="28"/>
          <w:lang w:val="uk-UA"/>
        </w:rPr>
        <w:t xml:space="preserve"> говорить, що переживши та побачивши багато важливих подій та викликів, вирішила поділитися своїм досвідом та враженнями. Її власні переживання та сюжет, що так і рвався назовні з голови та серця письменниці, стали основою для написання книги. Цей творчий процес дозволив їй висловити свої думки, емоції та розкрити теми, які вона вважала важливими для розуміння та сприйняття подій, що відбувалися на той час </w:t>
      </w:r>
      <w:r w:rsidR="004411F3" w:rsidRPr="0016796C">
        <w:rPr>
          <w:rFonts w:ascii="Times New Roman" w:hAnsi="Times New Roman" w:cs="Times New Roman"/>
          <w:sz w:val="28"/>
          <w:szCs w:val="28"/>
          <w:lang w:val="uk-UA"/>
        </w:rPr>
        <w:t>[31</w:t>
      </w:r>
      <w:r w:rsidR="00D20F9C" w:rsidRPr="0016796C">
        <w:rPr>
          <w:rFonts w:ascii="Times New Roman" w:hAnsi="Times New Roman" w:cs="Times New Roman"/>
          <w:sz w:val="28"/>
          <w:szCs w:val="28"/>
          <w:lang w:val="uk-UA"/>
        </w:rPr>
        <w:t>].</w:t>
      </w:r>
    </w:p>
    <w:p w14:paraId="5A172BF1" w14:textId="05E54180" w:rsidR="00FF53A4" w:rsidRPr="0016796C" w:rsidRDefault="00FF53A4" w:rsidP="003726D2">
      <w:pPr>
        <w:spacing w:after="0" w:line="360" w:lineRule="auto"/>
        <w:ind w:firstLine="709"/>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Тамара Горіха Зерня має чітку проукр</w:t>
      </w:r>
      <w:r w:rsidR="003726D2" w:rsidRPr="0016796C">
        <w:rPr>
          <w:rFonts w:ascii="Times New Roman" w:hAnsi="Times New Roman" w:cs="Times New Roman"/>
          <w:sz w:val="28"/>
          <w:szCs w:val="28"/>
          <w:lang w:val="uk-UA"/>
        </w:rPr>
        <w:t>аїнську позицію, бо вважає, що важливо відкрито обговорювати та висвітлювати події, пов'язані з війною. Замовчування в інформаційному та культурному просторі може призвести до втрати можливості висловлювати свої позиції, правдиву картину подій та впливати на громадську думку. Вона вказує на важливість медіа, літератури та мистецтва в контексті ведення війни і подальшої реконструкції суспільства після конфлікту. Інформаційна відкритість і культурна активність можуть сприяти розумінню ситуації, мобілізації суспільства та форму</w:t>
      </w:r>
      <w:r w:rsidR="004411F3" w:rsidRPr="0016796C">
        <w:rPr>
          <w:rFonts w:ascii="Times New Roman" w:hAnsi="Times New Roman" w:cs="Times New Roman"/>
          <w:sz w:val="28"/>
          <w:szCs w:val="28"/>
          <w:lang w:val="uk-UA"/>
        </w:rPr>
        <w:t xml:space="preserve">ванню національної ідентичності. </w:t>
      </w:r>
    </w:p>
    <w:p w14:paraId="45FDB32A" w14:textId="716EFEC2" w:rsidR="00FF53A4" w:rsidRPr="0016796C" w:rsidRDefault="00FF53A4" w:rsidP="00833EA9">
      <w:pPr>
        <w:spacing w:after="0" w:line="360" w:lineRule="auto"/>
        <w:ind w:firstLine="709"/>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Працюючи над книгою, авторка  робила все можливе і  неможливе, щоб занурити читача в життя Донбасу того періоду: зустрічалася з багатьма біженцями </w:t>
      </w:r>
      <w:r w:rsidR="006F6C98" w:rsidRPr="0016796C">
        <w:rPr>
          <w:rFonts w:ascii="Times New Roman" w:hAnsi="Times New Roman" w:cs="Times New Roman"/>
          <w:sz w:val="28"/>
          <w:szCs w:val="28"/>
          <w:lang w:val="uk-UA"/>
        </w:rPr>
        <w:t>й</w:t>
      </w:r>
      <w:r w:rsidRPr="0016796C">
        <w:rPr>
          <w:rFonts w:ascii="Times New Roman" w:hAnsi="Times New Roman" w:cs="Times New Roman"/>
          <w:sz w:val="28"/>
          <w:szCs w:val="28"/>
          <w:lang w:val="uk-UA"/>
        </w:rPr>
        <w:t xml:space="preserve"> військовими, які були вихідцями з окупованих територій та були очевидцями подій на Сході України. Тамара Горіха Зерня зібрала всю можливу інформацію в інтернеті від 2014 року. У книзі дуже багато епізодів, моментів, більшіс</w:t>
      </w:r>
      <w:r w:rsidR="00760BF2" w:rsidRPr="0016796C">
        <w:rPr>
          <w:rFonts w:ascii="Times New Roman" w:hAnsi="Times New Roman" w:cs="Times New Roman"/>
          <w:sz w:val="28"/>
          <w:szCs w:val="28"/>
          <w:lang w:val="uk-UA"/>
        </w:rPr>
        <w:t>ть із яких насправді відбувалася</w:t>
      </w:r>
      <w:r w:rsidRPr="0016796C">
        <w:rPr>
          <w:rFonts w:ascii="Times New Roman" w:hAnsi="Times New Roman" w:cs="Times New Roman"/>
          <w:sz w:val="28"/>
          <w:szCs w:val="28"/>
          <w:lang w:val="uk-UA"/>
        </w:rPr>
        <w:t xml:space="preserve"> з реальними людьми.</w:t>
      </w:r>
    </w:p>
    <w:p w14:paraId="14324B68" w14:textId="3A58A700" w:rsidR="00FF53A4" w:rsidRPr="0016796C" w:rsidRDefault="00384DE7" w:rsidP="0003400A">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В  інтерв’ю </w:t>
      </w:r>
      <w:r w:rsidR="003732D7" w:rsidRPr="0016796C">
        <w:rPr>
          <w:rFonts w:ascii="Times New Roman" w:hAnsi="Times New Roman" w:cs="Times New Roman"/>
          <w:sz w:val="28"/>
          <w:szCs w:val="28"/>
          <w:lang w:val="uk-UA"/>
        </w:rPr>
        <w:t>О. </w:t>
      </w:r>
      <w:proofErr w:type="spellStart"/>
      <w:r w:rsidRPr="0016796C">
        <w:rPr>
          <w:rFonts w:ascii="Times New Roman" w:hAnsi="Times New Roman" w:cs="Times New Roman"/>
          <w:sz w:val="28"/>
          <w:szCs w:val="28"/>
          <w:lang w:val="uk-UA"/>
        </w:rPr>
        <w:t>Квятковській</w:t>
      </w:r>
      <w:proofErr w:type="spellEnd"/>
      <w:r w:rsidRPr="0016796C">
        <w:rPr>
          <w:rFonts w:ascii="Times New Roman" w:hAnsi="Times New Roman" w:cs="Times New Roman"/>
          <w:sz w:val="28"/>
          <w:szCs w:val="28"/>
          <w:lang w:val="uk-UA"/>
        </w:rPr>
        <w:t xml:space="preserve">  авторка роману розповіла  про пошуки будь-яких подробиць, пов’язаних з ре</w:t>
      </w:r>
      <w:r w:rsidR="00210CE0" w:rsidRPr="0016796C">
        <w:rPr>
          <w:rFonts w:ascii="Times New Roman" w:hAnsi="Times New Roman" w:cs="Times New Roman"/>
          <w:sz w:val="28"/>
          <w:szCs w:val="28"/>
          <w:lang w:val="uk-UA"/>
        </w:rPr>
        <w:t xml:space="preserve">аліями життя Донецького регіону. Роман «Доця» вражає своєю багатогранністю, оскільки авторка в ньому не лише </w:t>
      </w:r>
      <w:r w:rsidR="00210CE0" w:rsidRPr="0016796C">
        <w:rPr>
          <w:rFonts w:ascii="Times New Roman" w:hAnsi="Times New Roman" w:cs="Times New Roman"/>
          <w:sz w:val="28"/>
          <w:szCs w:val="28"/>
          <w:lang w:val="uk-UA"/>
        </w:rPr>
        <w:lastRenderedPageBreak/>
        <w:t xml:space="preserve">описує воєнні події, але й він стає своєрідним твором мистецтва, який об'єднує в собі елементи бойовика, детектива, </w:t>
      </w:r>
      <w:proofErr w:type="spellStart"/>
      <w:r w:rsidR="00210CE0" w:rsidRPr="0016796C">
        <w:rPr>
          <w:rFonts w:ascii="Times New Roman" w:hAnsi="Times New Roman" w:cs="Times New Roman"/>
          <w:sz w:val="28"/>
          <w:szCs w:val="28"/>
          <w:lang w:val="uk-UA"/>
        </w:rPr>
        <w:t>фентезі</w:t>
      </w:r>
      <w:proofErr w:type="spellEnd"/>
      <w:r w:rsidR="00210CE0" w:rsidRPr="0016796C">
        <w:rPr>
          <w:rFonts w:ascii="Times New Roman" w:hAnsi="Times New Roman" w:cs="Times New Roman"/>
          <w:sz w:val="28"/>
          <w:szCs w:val="28"/>
          <w:lang w:val="uk-UA"/>
        </w:rPr>
        <w:t xml:space="preserve"> та любовного роману. Автор, Тамара Горіха Зерня, наголошує, що її цікавила головна героїня, яка, опинившись в обставинах війни, змушена швидко приймати важливі рішення для свого виживання та </w:t>
      </w:r>
      <w:r w:rsidR="0003400A" w:rsidRPr="0016796C">
        <w:rPr>
          <w:rFonts w:ascii="Times New Roman" w:hAnsi="Times New Roman" w:cs="Times New Roman"/>
          <w:sz w:val="28"/>
          <w:szCs w:val="28"/>
          <w:lang w:val="uk-UA"/>
        </w:rPr>
        <w:t xml:space="preserve">безпеки оточуючих. </w:t>
      </w:r>
      <w:r w:rsidR="00210CE0" w:rsidRPr="0016796C">
        <w:rPr>
          <w:rFonts w:ascii="Times New Roman" w:hAnsi="Times New Roman" w:cs="Times New Roman"/>
          <w:sz w:val="28"/>
          <w:szCs w:val="28"/>
          <w:lang w:val="uk-UA"/>
        </w:rPr>
        <w:t>Книга висвітлює практичні аспекти ситуацій війни і робить акцент на тому, як людина, що не є воїном, реагує та діє в умовах конфлікту. Авторка прагне відповісти на питання, що р</w:t>
      </w:r>
      <w:r w:rsidR="0003400A" w:rsidRPr="0016796C">
        <w:rPr>
          <w:rFonts w:ascii="Times New Roman" w:hAnsi="Times New Roman" w:cs="Times New Roman"/>
          <w:sz w:val="28"/>
          <w:szCs w:val="28"/>
          <w:lang w:val="uk-UA"/>
        </w:rPr>
        <w:t xml:space="preserve">обити в разі певних обставин, тому в її книзі </w:t>
      </w:r>
      <w:r w:rsidR="00210CE0" w:rsidRPr="0016796C">
        <w:rPr>
          <w:rFonts w:ascii="Times New Roman" w:hAnsi="Times New Roman" w:cs="Times New Roman"/>
          <w:sz w:val="28"/>
          <w:szCs w:val="28"/>
          <w:lang w:val="uk-UA"/>
        </w:rPr>
        <w:t xml:space="preserve">документальний реалізм, який надає </w:t>
      </w:r>
      <w:r w:rsidR="0003400A" w:rsidRPr="0016796C">
        <w:rPr>
          <w:rFonts w:ascii="Times New Roman" w:hAnsi="Times New Roman" w:cs="Times New Roman"/>
          <w:sz w:val="28"/>
          <w:szCs w:val="28"/>
          <w:lang w:val="uk-UA"/>
        </w:rPr>
        <w:t xml:space="preserve">їй </w:t>
      </w:r>
      <w:r w:rsidR="00210CE0" w:rsidRPr="0016796C">
        <w:rPr>
          <w:rFonts w:ascii="Times New Roman" w:hAnsi="Times New Roman" w:cs="Times New Roman"/>
          <w:sz w:val="28"/>
          <w:szCs w:val="28"/>
          <w:lang w:val="uk-UA"/>
        </w:rPr>
        <w:t>особл</w:t>
      </w:r>
      <w:r w:rsidR="0003400A" w:rsidRPr="0016796C">
        <w:rPr>
          <w:rFonts w:ascii="Times New Roman" w:hAnsi="Times New Roman" w:cs="Times New Roman"/>
          <w:sz w:val="28"/>
          <w:szCs w:val="28"/>
          <w:lang w:val="uk-UA"/>
        </w:rPr>
        <w:t xml:space="preserve">ивого звучання та автентичності </w:t>
      </w:r>
      <w:r w:rsidR="00FE5C10" w:rsidRPr="0016796C">
        <w:rPr>
          <w:rFonts w:ascii="Times New Roman" w:hAnsi="Times New Roman" w:cs="Times New Roman"/>
          <w:sz w:val="28"/>
          <w:szCs w:val="28"/>
          <w:lang w:val="uk-UA"/>
        </w:rPr>
        <w:t>[31</w:t>
      </w:r>
      <w:r w:rsidRPr="0016796C">
        <w:rPr>
          <w:rFonts w:ascii="Times New Roman" w:hAnsi="Times New Roman" w:cs="Times New Roman"/>
          <w:sz w:val="28"/>
          <w:szCs w:val="28"/>
          <w:lang w:val="uk-UA"/>
        </w:rPr>
        <w:t>].</w:t>
      </w:r>
    </w:p>
    <w:p w14:paraId="09F80513" w14:textId="760B8FED" w:rsidR="003732D7" w:rsidRPr="0016796C" w:rsidRDefault="003732D7" w:rsidP="003732D7">
      <w:pPr>
        <w:spacing w:after="0" w:line="360" w:lineRule="auto"/>
        <w:ind w:firstLine="709"/>
        <w:jc w:val="both"/>
        <w:rPr>
          <w:rFonts w:ascii="Times New Roman" w:hAnsi="Times New Roman" w:cs="Times New Roman"/>
          <w:sz w:val="28"/>
          <w:szCs w:val="28"/>
        </w:rPr>
      </w:pPr>
      <w:r w:rsidRPr="0016796C">
        <w:rPr>
          <w:rFonts w:ascii="Times New Roman" w:hAnsi="Times New Roman" w:cs="Times New Roman"/>
          <w:sz w:val="28"/>
          <w:szCs w:val="28"/>
          <w:lang w:val="uk-UA"/>
        </w:rPr>
        <w:t>Л.Солодка здійснила  компаративний  аналіз  воєнного  дискурсу романів  Е.  Ремарка «Три  товариші»  та  Тамари  Горіха  Зерня «Доця». У своїй розвідці дослідниця наголошує на антигуманній сутності війни  на  прикладі  руйнівного  впливу  на  людські  долі, яку майстерно розкриває письменниця.</w:t>
      </w:r>
      <w:r w:rsidR="00C569E0" w:rsidRPr="0016796C">
        <w:rPr>
          <w:rFonts w:ascii="Times New Roman" w:hAnsi="Times New Roman" w:cs="Times New Roman"/>
          <w:sz w:val="28"/>
          <w:szCs w:val="28"/>
          <w:lang w:val="uk-UA"/>
        </w:rPr>
        <w:t xml:space="preserve"> На думку дослідниц</w:t>
      </w:r>
      <w:r w:rsidR="002B41D4" w:rsidRPr="0016796C">
        <w:rPr>
          <w:rFonts w:ascii="Times New Roman" w:hAnsi="Times New Roman" w:cs="Times New Roman"/>
          <w:sz w:val="28"/>
          <w:szCs w:val="28"/>
          <w:lang w:val="uk-UA"/>
        </w:rPr>
        <w:t xml:space="preserve">і, жанрова характеристика твору окреслюється такими визначеннями, як роман-сповідь,  роман-згадка, роман-надія й порушує проблему «втраченого покоління» як репрезентативну для проблематики цього твору </w:t>
      </w:r>
      <w:r w:rsidR="00C569E0" w:rsidRPr="0016796C">
        <w:rPr>
          <w:rFonts w:ascii="Times New Roman" w:hAnsi="Times New Roman" w:cs="Times New Roman"/>
          <w:sz w:val="28"/>
          <w:szCs w:val="28"/>
        </w:rPr>
        <w:t>[</w:t>
      </w:r>
      <w:r w:rsidR="00FE5C10" w:rsidRPr="0016796C">
        <w:rPr>
          <w:rFonts w:ascii="Times New Roman" w:hAnsi="Times New Roman" w:cs="Times New Roman"/>
          <w:sz w:val="28"/>
          <w:szCs w:val="28"/>
          <w:lang w:val="uk-UA"/>
        </w:rPr>
        <w:t xml:space="preserve">62, </w:t>
      </w:r>
      <w:r w:rsidR="00C569E0" w:rsidRPr="0016796C">
        <w:rPr>
          <w:rFonts w:ascii="Times New Roman" w:hAnsi="Times New Roman" w:cs="Times New Roman"/>
          <w:sz w:val="28"/>
          <w:szCs w:val="28"/>
          <w:lang w:val="en-US"/>
        </w:rPr>
        <w:t>c</w:t>
      </w:r>
      <w:r w:rsidR="00C569E0" w:rsidRPr="0016796C">
        <w:rPr>
          <w:rFonts w:ascii="Times New Roman" w:hAnsi="Times New Roman" w:cs="Times New Roman"/>
          <w:sz w:val="28"/>
          <w:szCs w:val="28"/>
        </w:rPr>
        <w:t>.</w:t>
      </w:r>
      <w:r w:rsidR="00C569E0" w:rsidRPr="0016796C">
        <w:rPr>
          <w:rFonts w:ascii="Times New Roman" w:hAnsi="Times New Roman" w:cs="Times New Roman"/>
          <w:sz w:val="28"/>
          <w:szCs w:val="28"/>
          <w:lang w:val="en-US"/>
        </w:rPr>
        <w:t> </w:t>
      </w:r>
      <w:proofErr w:type="gramStart"/>
      <w:r w:rsidR="00C569E0" w:rsidRPr="0016796C">
        <w:rPr>
          <w:rFonts w:ascii="Times New Roman" w:hAnsi="Times New Roman" w:cs="Times New Roman"/>
          <w:sz w:val="28"/>
          <w:szCs w:val="28"/>
        </w:rPr>
        <w:t>156]</w:t>
      </w:r>
      <w:r w:rsidR="00145981" w:rsidRPr="0016796C">
        <w:rPr>
          <w:rFonts w:ascii="Times New Roman" w:hAnsi="Times New Roman" w:cs="Times New Roman"/>
          <w:sz w:val="28"/>
          <w:szCs w:val="28"/>
        </w:rPr>
        <w:t xml:space="preserve">. </w:t>
      </w:r>
      <w:proofErr w:type="gramEnd"/>
    </w:p>
    <w:p w14:paraId="450573A2" w14:textId="0AE7731C" w:rsidR="009215C5" w:rsidRPr="0016796C" w:rsidRDefault="00FF53A4" w:rsidP="003732D7">
      <w:pPr>
        <w:spacing w:after="0" w:line="360" w:lineRule="auto"/>
        <w:ind w:firstLine="709"/>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Прототипом головної героїні роману є реал</w:t>
      </w:r>
      <w:r w:rsidR="00A7103F" w:rsidRPr="0016796C">
        <w:rPr>
          <w:rFonts w:ascii="Times New Roman" w:hAnsi="Times New Roman" w:cs="Times New Roman"/>
          <w:sz w:val="28"/>
          <w:szCs w:val="28"/>
          <w:lang w:val="uk-UA"/>
        </w:rPr>
        <w:t>ьна людина, яку звати Наталя</w:t>
      </w:r>
      <w:r w:rsidR="009215C5" w:rsidRPr="0016796C">
        <w:rPr>
          <w:rFonts w:ascii="Times New Roman" w:hAnsi="Times New Roman" w:cs="Times New Roman"/>
          <w:sz w:val="28"/>
          <w:szCs w:val="28"/>
          <w:lang w:val="uk-UA"/>
        </w:rPr>
        <w:t xml:space="preserve"> Герасименко</w:t>
      </w:r>
      <w:r w:rsidR="00A7103F" w:rsidRPr="0016796C">
        <w:rPr>
          <w:rFonts w:ascii="Times New Roman" w:hAnsi="Times New Roman" w:cs="Times New Roman"/>
          <w:sz w:val="28"/>
          <w:szCs w:val="28"/>
          <w:lang w:val="uk-UA"/>
        </w:rPr>
        <w:t xml:space="preserve">. </w:t>
      </w:r>
      <w:r w:rsidRPr="0016796C">
        <w:rPr>
          <w:rFonts w:ascii="Times New Roman" w:hAnsi="Times New Roman" w:cs="Times New Roman"/>
          <w:sz w:val="28"/>
          <w:szCs w:val="28"/>
          <w:lang w:val="uk-UA"/>
        </w:rPr>
        <w:t>«Ельф» – це її справжній позивний. Наталя  виконувала відповідальну роботу, була координатором, розвідником, організатором</w:t>
      </w:r>
      <w:r w:rsidR="009215C5" w:rsidRPr="0016796C">
        <w:rPr>
          <w:rFonts w:ascii="Times New Roman" w:hAnsi="Times New Roman" w:cs="Times New Roman"/>
          <w:sz w:val="28"/>
          <w:szCs w:val="28"/>
          <w:lang w:val="uk-UA"/>
        </w:rPr>
        <w:t xml:space="preserve">. Письменниця, познайомившись з прототипом доці ще до початку війни через соціальні мережі, виявилася в обстановці військових подій на Сході України. Ця реальна зустріч під час конфлікту, ймовірно, сприяла створенню глибокого та відчутного образу героїні в тексті книги, </w:t>
      </w:r>
      <w:r w:rsidR="009A1E7B" w:rsidRPr="0016796C">
        <w:rPr>
          <w:rFonts w:ascii="Times New Roman" w:hAnsi="Times New Roman" w:cs="Times New Roman"/>
          <w:sz w:val="28"/>
          <w:szCs w:val="28"/>
          <w:lang w:val="uk-UA"/>
        </w:rPr>
        <w:t>підсилюючи</w:t>
      </w:r>
      <w:r w:rsidR="009215C5" w:rsidRPr="0016796C">
        <w:rPr>
          <w:rFonts w:ascii="Times New Roman" w:hAnsi="Times New Roman" w:cs="Times New Roman"/>
          <w:sz w:val="28"/>
          <w:szCs w:val="28"/>
          <w:lang w:val="uk-UA"/>
        </w:rPr>
        <w:t xml:space="preserve"> реалізм і емоційну насиченість оповідання. Такий особистий зв'язок із героїнею книги надає тексту особистого та емоційного виміру.</w:t>
      </w:r>
    </w:p>
    <w:p w14:paraId="5C041337" w14:textId="4B49EF4E" w:rsidR="009A1E7B" w:rsidRPr="0016796C" w:rsidRDefault="009A1E7B" w:rsidP="009A1E7B">
      <w:pPr>
        <w:spacing w:after="0" w:line="360" w:lineRule="auto"/>
        <w:ind w:firstLine="709"/>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На думку </w:t>
      </w:r>
      <w:proofErr w:type="spellStart"/>
      <w:r w:rsidRPr="0016796C">
        <w:rPr>
          <w:rFonts w:ascii="Times New Roman" w:hAnsi="Times New Roman" w:cs="Times New Roman"/>
          <w:sz w:val="28"/>
          <w:szCs w:val="28"/>
          <w:lang w:val="uk-UA"/>
        </w:rPr>
        <w:t>О.Коцарєва</w:t>
      </w:r>
      <w:proofErr w:type="spellEnd"/>
      <w:r w:rsidRPr="0016796C">
        <w:rPr>
          <w:rFonts w:ascii="Times New Roman" w:hAnsi="Times New Roman" w:cs="Times New Roman"/>
          <w:sz w:val="28"/>
          <w:szCs w:val="28"/>
          <w:lang w:val="uk-UA"/>
        </w:rPr>
        <w:t xml:space="preserve">, </w:t>
      </w:r>
      <w:r w:rsidR="00546062" w:rsidRPr="0016796C">
        <w:rPr>
          <w:rFonts w:ascii="Times New Roman" w:hAnsi="Times New Roman" w:cs="Times New Roman"/>
          <w:sz w:val="28"/>
          <w:szCs w:val="28"/>
          <w:lang w:val="uk-UA"/>
        </w:rPr>
        <w:t>ц</w:t>
      </w:r>
      <w:r w:rsidRPr="0016796C">
        <w:rPr>
          <w:rFonts w:ascii="Times New Roman" w:hAnsi="Times New Roman" w:cs="Times New Roman"/>
          <w:sz w:val="28"/>
          <w:szCs w:val="28"/>
          <w:lang w:val="uk-UA"/>
        </w:rPr>
        <w:t xml:space="preserve">ей автентичний аспект книги «Доця» Тамари Горіха Зерня демонструє тісний зв'язок між художнім твором та власним досвідом письменниці та її колишньої волонтерської діяльності. Сцена, де героїня не може знайти слідів від невідомих солдат, що її будять на горищі, </w:t>
      </w:r>
      <w:r w:rsidRPr="0016796C">
        <w:rPr>
          <w:rFonts w:ascii="Times New Roman" w:hAnsi="Times New Roman" w:cs="Times New Roman"/>
          <w:sz w:val="28"/>
          <w:szCs w:val="28"/>
          <w:lang w:val="uk-UA"/>
        </w:rPr>
        <w:lastRenderedPageBreak/>
        <w:t>створює загадкову атмосферу та підсилює реалістичність оповідання. Переплетення авторського досвіду та власного життєвого шляху із фікційним світом дозволяє письменниці створювати більш живі та переконливі образи, а також передавати аутентичні відчуття та емоції персонажів [</w:t>
      </w:r>
      <w:r w:rsidR="00F24D2F" w:rsidRPr="0016796C">
        <w:rPr>
          <w:rFonts w:ascii="Times New Roman" w:hAnsi="Times New Roman" w:cs="Times New Roman"/>
          <w:sz w:val="28"/>
          <w:szCs w:val="28"/>
          <w:lang w:val="uk-UA"/>
        </w:rPr>
        <w:t>35</w:t>
      </w:r>
      <w:r w:rsidRPr="0016796C">
        <w:rPr>
          <w:rFonts w:ascii="Times New Roman" w:hAnsi="Times New Roman" w:cs="Times New Roman"/>
          <w:sz w:val="28"/>
          <w:szCs w:val="28"/>
          <w:lang w:val="uk-UA"/>
        </w:rPr>
        <w:t xml:space="preserve">]. </w:t>
      </w:r>
    </w:p>
    <w:p w14:paraId="1BA16009" w14:textId="23621B72" w:rsidR="00FF53A4" w:rsidRPr="0016796C" w:rsidRDefault="00FF53A4" w:rsidP="009A1E7B">
      <w:pPr>
        <w:spacing w:after="0" w:line="360" w:lineRule="auto"/>
        <w:ind w:firstLine="709"/>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Головна героїня книги – звичайна жителька Донецька, художниця, яка створює чудові вітражі. Вона не  відразу розуміє, що навколо неї починають відбуватися серйозні події. </w:t>
      </w:r>
      <w:r w:rsidR="007C17F7"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Доця</w:t>
      </w:r>
      <w:r w:rsidR="007C17F7"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 xml:space="preserve"> перестає розуміти багатьох людей, стає свідком переходу від мирного до воєнного життя.</w:t>
      </w:r>
    </w:p>
    <w:p w14:paraId="47E64C78" w14:textId="77777777" w:rsidR="00F66EF0" w:rsidRPr="0016796C" w:rsidRDefault="00BC4ABC"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Авторка пояснює, що героїня її твору залишилася без імені, оскільки вона хотіла, щоб кожен читач міг легко відчути її долю.  Жінка, що стала головною героїнею, отримала прізвище «Доця» від різних людей різного віку – старших, середнього віку та її ровесників. Це прізвище стало своєрідним військовим псевдонімом, який підкреслює її роль у волонтер</w:t>
      </w:r>
      <w:r w:rsidR="00F66EF0" w:rsidRPr="0016796C">
        <w:rPr>
          <w:rFonts w:ascii="Times New Roman" w:hAnsi="Times New Roman" w:cs="Times New Roman"/>
          <w:sz w:val="28"/>
          <w:szCs w:val="28"/>
          <w:lang w:val="uk-UA"/>
        </w:rPr>
        <w:t>ській та військовій діяльності.</w:t>
      </w:r>
    </w:p>
    <w:p w14:paraId="62AAB3F4" w14:textId="77777777" w:rsidR="00D74F44" w:rsidRPr="0016796C" w:rsidRDefault="00BC4ABC"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Ім'я «Доця» також символізує н</w:t>
      </w:r>
      <w:r w:rsidR="00F66EF0" w:rsidRPr="0016796C">
        <w:rPr>
          <w:rFonts w:ascii="Times New Roman" w:hAnsi="Times New Roman" w:cs="Times New Roman"/>
          <w:sz w:val="28"/>
          <w:szCs w:val="28"/>
          <w:lang w:val="uk-UA"/>
        </w:rPr>
        <w:t xml:space="preserve">еймовірне прийняття та визнання </w:t>
      </w:r>
      <w:r w:rsidRPr="0016796C">
        <w:rPr>
          <w:rFonts w:ascii="Times New Roman" w:hAnsi="Times New Roman" w:cs="Times New Roman"/>
          <w:sz w:val="28"/>
          <w:szCs w:val="28"/>
          <w:lang w:val="uk-UA"/>
        </w:rPr>
        <w:t xml:space="preserve">авторитету </w:t>
      </w:r>
      <w:r w:rsidR="00F66EF0" w:rsidRPr="0016796C">
        <w:rPr>
          <w:rFonts w:ascii="Times New Roman" w:hAnsi="Times New Roman" w:cs="Times New Roman"/>
          <w:sz w:val="28"/>
          <w:szCs w:val="28"/>
          <w:lang w:val="uk-UA"/>
        </w:rPr>
        <w:t xml:space="preserve">головної героїні </w:t>
      </w:r>
      <w:r w:rsidRPr="0016796C">
        <w:rPr>
          <w:rFonts w:ascii="Times New Roman" w:hAnsi="Times New Roman" w:cs="Times New Roman"/>
          <w:sz w:val="28"/>
          <w:szCs w:val="28"/>
          <w:lang w:val="uk-UA"/>
        </w:rPr>
        <w:t xml:space="preserve">серед місцевого населення, яке ризикувало своїм життям, щоб захистити і врятувати її від небезпеки на Донбасі. Зазначається, що це ім'я відображає надзвичайно важке завдання – завоювати прийняття </w:t>
      </w:r>
      <w:r w:rsidR="00F66EF0" w:rsidRPr="0016796C">
        <w:rPr>
          <w:rFonts w:ascii="Times New Roman" w:hAnsi="Times New Roman" w:cs="Times New Roman"/>
          <w:sz w:val="28"/>
          <w:szCs w:val="28"/>
          <w:lang w:val="uk-UA"/>
        </w:rPr>
        <w:t>й визнання серед людей, яких</w:t>
      </w:r>
      <w:r w:rsidRPr="0016796C">
        <w:rPr>
          <w:rFonts w:ascii="Times New Roman" w:hAnsi="Times New Roman" w:cs="Times New Roman"/>
          <w:sz w:val="28"/>
          <w:szCs w:val="28"/>
          <w:lang w:val="uk-UA"/>
        </w:rPr>
        <w:t xml:space="preserve"> вона раніше вважалася віддаленими і незнайомими. У кінцевому підсумку, вона стала «</w:t>
      </w:r>
      <w:r w:rsidR="00D74F44" w:rsidRPr="0016796C">
        <w:rPr>
          <w:rFonts w:ascii="Times New Roman" w:hAnsi="Times New Roman" w:cs="Times New Roman"/>
          <w:sz w:val="28"/>
          <w:szCs w:val="28"/>
          <w:lang w:val="uk-UA"/>
        </w:rPr>
        <w:t>Доцею Донецька, доцею Донбасу».</w:t>
      </w:r>
    </w:p>
    <w:p w14:paraId="7CDC3352" w14:textId="719E591F" w:rsidR="00FF53A4" w:rsidRPr="0016796C" w:rsidRDefault="00F66EF0"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Літературний критик Г. </w:t>
      </w:r>
      <w:proofErr w:type="spellStart"/>
      <w:r w:rsidR="00FF53A4" w:rsidRPr="0016796C">
        <w:rPr>
          <w:rFonts w:ascii="Times New Roman" w:hAnsi="Times New Roman" w:cs="Times New Roman"/>
          <w:sz w:val="28"/>
          <w:szCs w:val="28"/>
          <w:lang w:val="uk-UA"/>
        </w:rPr>
        <w:t>Улюра</w:t>
      </w:r>
      <w:proofErr w:type="spellEnd"/>
      <w:r w:rsidR="00FF53A4" w:rsidRPr="0016796C">
        <w:rPr>
          <w:rFonts w:ascii="Times New Roman" w:hAnsi="Times New Roman" w:cs="Times New Roman"/>
          <w:sz w:val="28"/>
          <w:szCs w:val="28"/>
          <w:lang w:val="uk-UA"/>
        </w:rPr>
        <w:t xml:space="preserve"> у своїй рецензії на роман «Доця» зазначає</w:t>
      </w:r>
      <w:r w:rsidR="00DC6D51" w:rsidRPr="0016796C">
        <w:rPr>
          <w:rFonts w:ascii="Times New Roman" w:hAnsi="Times New Roman" w:cs="Times New Roman"/>
          <w:sz w:val="28"/>
          <w:szCs w:val="28"/>
          <w:lang w:val="uk-UA"/>
        </w:rPr>
        <w:t>, що о</w:t>
      </w:r>
      <w:r w:rsidR="00D74F44" w:rsidRPr="0016796C">
        <w:rPr>
          <w:rFonts w:ascii="Times New Roman" w:hAnsi="Times New Roman" w:cs="Times New Roman"/>
          <w:sz w:val="28"/>
          <w:szCs w:val="28"/>
          <w:lang w:val="uk-UA"/>
        </w:rPr>
        <w:t>пис роману «Доця»</w:t>
      </w:r>
      <w:r w:rsidR="00DC6D51" w:rsidRPr="0016796C">
        <w:rPr>
          <w:rFonts w:ascii="Times New Roman" w:hAnsi="Times New Roman" w:cs="Times New Roman"/>
          <w:sz w:val="28"/>
          <w:szCs w:val="28"/>
          <w:lang w:val="uk-UA"/>
        </w:rPr>
        <w:t xml:space="preserve"> Тамари Горіха Зерня, як «роман про війну», підкреслює важливість та актуальність теми війни в сучасному літературному контексті. Авторка вбирає в себе історії реальних жінок, які встали на захист своєї країни під час воєнних подій на Сході України. Осмислення та перекомпонування авторкою реальних подій дозволяє створити художній твір, який не лише передає драму війни, але й привертає увагу до ролі жінок-</w:t>
      </w:r>
      <w:proofErr w:type="spellStart"/>
      <w:r w:rsidR="00DC6D51" w:rsidRPr="0016796C">
        <w:rPr>
          <w:rFonts w:ascii="Times New Roman" w:hAnsi="Times New Roman" w:cs="Times New Roman"/>
          <w:sz w:val="28"/>
          <w:szCs w:val="28"/>
          <w:lang w:val="uk-UA"/>
        </w:rPr>
        <w:t>бійчинь</w:t>
      </w:r>
      <w:proofErr w:type="spellEnd"/>
      <w:r w:rsidR="00DC6D51" w:rsidRPr="0016796C">
        <w:rPr>
          <w:rFonts w:ascii="Times New Roman" w:hAnsi="Times New Roman" w:cs="Times New Roman"/>
          <w:sz w:val="28"/>
          <w:szCs w:val="28"/>
          <w:lang w:val="uk-UA"/>
        </w:rPr>
        <w:t xml:space="preserve"> у цьому контексті. Такий роман може взаємодіяти з читачем, змушуючи його думати над складними аспектами військового конфлікту та впливом його на життя людей </w:t>
      </w:r>
      <w:r w:rsidR="00DB15D8" w:rsidRPr="0016796C">
        <w:rPr>
          <w:rFonts w:ascii="Times New Roman" w:hAnsi="Times New Roman" w:cs="Times New Roman"/>
          <w:sz w:val="28"/>
          <w:szCs w:val="28"/>
          <w:lang w:val="uk-UA"/>
        </w:rPr>
        <w:t>[</w:t>
      </w:r>
      <w:r w:rsidR="00572458" w:rsidRPr="0016796C">
        <w:rPr>
          <w:rFonts w:ascii="Times New Roman" w:hAnsi="Times New Roman" w:cs="Times New Roman"/>
          <w:sz w:val="28"/>
          <w:szCs w:val="28"/>
          <w:lang w:val="uk-UA"/>
        </w:rPr>
        <w:t>64</w:t>
      </w:r>
      <w:r w:rsidR="00FF53A4" w:rsidRPr="0016796C">
        <w:rPr>
          <w:rFonts w:ascii="Times New Roman" w:hAnsi="Times New Roman" w:cs="Times New Roman"/>
          <w:sz w:val="28"/>
          <w:szCs w:val="28"/>
          <w:lang w:val="uk-UA"/>
        </w:rPr>
        <w:t>, с.1].</w:t>
      </w:r>
    </w:p>
    <w:p w14:paraId="1DD1780A" w14:textId="1A53D048" w:rsidR="00BC4ABC" w:rsidRPr="0016796C" w:rsidRDefault="00BC4ABC"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lastRenderedPageBreak/>
        <w:t xml:space="preserve">Відома українська письменниця й поетка О. Забужко вважає, що «поки критики п'ять літ ворожили на каві, коли ж то «ця війна» народить своїх Ремарків з </w:t>
      </w:r>
      <w:proofErr w:type="spellStart"/>
      <w:r w:rsidRPr="0016796C">
        <w:rPr>
          <w:rFonts w:ascii="Times New Roman" w:hAnsi="Times New Roman" w:cs="Times New Roman"/>
          <w:sz w:val="28"/>
          <w:szCs w:val="28"/>
          <w:lang w:val="uk-UA"/>
        </w:rPr>
        <w:t>Гемінґвеями</w:t>
      </w:r>
      <w:proofErr w:type="spellEnd"/>
      <w:r w:rsidRPr="0016796C">
        <w:rPr>
          <w:rFonts w:ascii="Times New Roman" w:hAnsi="Times New Roman" w:cs="Times New Roman"/>
          <w:sz w:val="28"/>
          <w:szCs w:val="28"/>
          <w:lang w:val="uk-UA"/>
        </w:rPr>
        <w:t>, та міркували, в яку рубрику вписати наплив «ветеранської прози», ця війна несподівано знайшла собі і жанр, і голос – з того боку, звідки ніхто не чекав…»</w:t>
      </w:r>
      <w:r w:rsidR="00DB15D8" w:rsidRPr="0016796C">
        <w:rPr>
          <w:rFonts w:ascii="Times New Roman" w:hAnsi="Times New Roman" w:cs="Times New Roman"/>
          <w:sz w:val="28"/>
          <w:szCs w:val="28"/>
          <w:lang w:val="uk-UA"/>
        </w:rPr>
        <w:t xml:space="preserve"> [28</w:t>
      </w:r>
      <w:r w:rsidRPr="0016796C">
        <w:rPr>
          <w:rFonts w:ascii="Times New Roman" w:hAnsi="Times New Roman" w:cs="Times New Roman"/>
          <w:sz w:val="28"/>
          <w:szCs w:val="28"/>
          <w:lang w:val="uk-UA"/>
        </w:rPr>
        <w:t>].   Важливим є той факт, що війна породила нового героя, який вміє не лише діяти, але й ефективно висловлювати свої ду</w:t>
      </w:r>
      <w:r w:rsidR="00BF4902" w:rsidRPr="0016796C">
        <w:rPr>
          <w:rFonts w:ascii="Times New Roman" w:hAnsi="Times New Roman" w:cs="Times New Roman"/>
          <w:sz w:val="28"/>
          <w:szCs w:val="28"/>
          <w:lang w:val="uk-UA"/>
        </w:rPr>
        <w:t xml:space="preserve">мки, </w:t>
      </w:r>
      <w:r w:rsidR="00701A42" w:rsidRPr="0016796C">
        <w:rPr>
          <w:rFonts w:ascii="Times New Roman" w:hAnsi="Times New Roman" w:cs="Times New Roman"/>
          <w:sz w:val="28"/>
          <w:szCs w:val="28"/>
          <w:lang w:val="uk-UA"/>
        </w:rPr>
        <w:t xml:space="preserve">а й </w:t>
      </w:r>
      <w:r w:rsidR="00BF4902" w:rsidRPr="0016796C">
        <w:rPr>
          <w:rFonts w:ascii="Times New Roman" w:hAnsi="Times New Roman" w:cs="Times New Roman"/>
          <w:sz w:val="28"/>
          <w:szCs w:val="28"/>
          <w:lang w:val="uk-UA"/>
        </w:rPr>
        <w:t>говор</w:t>
      </w:r>
      <w:r w:rsidR="00701A42" w:rsidRPr="0016796C">
        <w:rPr>
          <w:rFonts w:ascii="Times New Roman" w:hAnsi="Times New Roman" w:cs="Times New Roman"/>
          <w:sz w:val="28"/>
          <w:szCs w:val="28"/>
          <w:lang w:val="uk-UA"/>
        </w:rPr>
        <w:t>ити й</w:t>
      </w:r>
      <w:r w:rsidR="00BF4902" w:rsidRPr="0016796C">
        <w:rPr>
          <w:rFonts w:ascii="Times New Roman" w:hAnsi="Times New Roman" w:cs="Times New Roman"/>
          <w:sz w:val="28"/>
          <w:szCs w:val="28"/>
          <w:lang w:val="uk-UA"/>
        </w:rPr>
        <w:t xml:space="preserve"> писати за себе.</w:t>
      </w:r>
    </w:p>
    <w:p w14:paraId="396A7D11" w14:textId="4D6430C7" w:rsidR="00BF4902" w:rsidRPr="0016796C" w:rsidRDefault="00242418" w:rsidP="00833EA9">
      <w:pPr>
        <w:spacing w:after="0" w:line="360" w:lineRule="auto"/>
        <w:ind w:firstLine="708"/>
        <w:jc w:val="both"/>
        <w:rPr>
          <w:rFonts w:ascii="Times New Roman" w:hAnsi="Times New Roman" w:cs="Times New Roman"/>
          <w:sz w:val="28"/>
          <w:szCs w:val="28"/>
        </w:rPr>
      </w:pPr>
      <w:r w:rsidRPr="0016796C">
        <w:rPr>
          <w:rFonts w:ascii="Times New Roman" w:hAnsi="Times New Roman" w:cs="Times New Roman"/>
          <w:sz w:val="28"/>
          <w:szCs w:val="28"/>
          <w:lang w:val="uk-UA"/>
        </w:rPr>
        <w:t>К.</w:t>
      </w:r>
      <w:r w:rsidR="00887B70" w:rsidRPr="0016796C">
        <w:rPr>
          <w:rFonts w:ascii="Times New Roman" w:hAnsi="Times New Roman" w:cs="Times New Roman"/>
          <w:sz w:val="28"/>
          <w:szCs w:val="28"/>
          <w:lang w:val="en-US"/>
        </w:rPr>
        <w:t> </w:t>
      </w:r>
      <w:proofErr w:type="spellStart"/>
      <w:r w:rsidRPr="0016796C">
        <w:rPr>
          <w:rFonts w:ascii="Times New Roman" w:hAnsi="Times New Roman" w:cs="Times New Roman"/>
          <w:sz w:val="28"/>
          <w:szCs w:val="28"/>
          <w:lang w:val="uk-UA"/>
        </w:rPr>
        <w:t>Родик</w:t>
      </w:r>
      <w:proofErr w:type="spellEnd"/>
      <w:r w:rsidRPr="0016796C">
        <w:rPr>
          <w:rFonts w:ascii="Times New Roman" w:hAnsi="Times New Roman" w:cs="Times New Roman"/>
          <w:sz w:val="28"/>
          <w:szCs w:val="28"/>
          <w:lang w:val="uk-UA"/>
        </w:rPr>
        <w:t xml:space="preserve"> вважає</w:t>
      </w:r>
      <w:r w:rsidR="00BF4902" w:rsidRPr="0016796C">
        <w:rPr>
          <w:rFonts w:ascii="Times New Roman" w:hAnsi="Times New Roman" w:cs="Times New Roman"/>
          <w:sz w:val="28"/>
          <w:szCs w:val="28"/>
          <w:lang w:val="uk-UA"/>
        </w:rPr>
        <w:t xml:space="preserve">, що О. Забужко не зовсім точно визначає принципи </w:t>
      </w:r>
      <w:proofErr w:type="spellStart"/>
      <w:r w:rsidR="00BF4902" w:rsidRPr="0016796C">
        <w:rPr>
          <w:rFonts w:ascii="Times New Roman" w:hAnsi="Times New Roman" w:cs="Times New Roman"/>
          <w:sz w:val="28"/>
          <w:szCs w:val="28"/>
          <w:lang w:val="uk-UA"/>
        </w:rPr>
        <w:t>міметичності</w:t>
      </w:r>
      <w:proofErr w:type="spellEnd"/>
      <w:r w:rsidR="00BF4902" w:rsidRPr="0016796C">
        <w:rPr>
          <w:rFonts w:ascii="Times New Roman" w:hAnsi="Times New Roman" w:cs="Times New Roman"/>
          <w:sz w:val="28"/>
          <w:szCs w:val="28"/>
          <w:lang w:val="uk-UA"/>
        </w:rPr>
        <w:t xml:space="preserve"> роману</w:t>
      </w:r>
      <w:r w:rsidRPr="0016796C">
        <w:rPr>
          <w:rFonts w:ascii="Times New Roman" w:hAnsi="Times New Roman" w:cs="Times New Roman"/>
          <w:sz w:val="28"/>
          <w:szCs w:val="28"/>
          <w:lang w:val="uk-UA"/>
        </w:rPr>
        <w:t xml:space="preserve"> й його жанрову модель [55].</w:t>
      </w:r>
      <w:r w:rsidR="00A716EB" w:rsidRPr="0016796C">
        <w:rPr>
          <w:rFonts w:ascii="Times New Roman" w:hAnsi="Times New Roman" w:cs="Times New Roman"/>
          <w:sz w:val="28"/>
          <w:szCs w:val="28"/>
          <w:lang w:val="uk-UA"/>
        </w:rPr>
        <w:t xml:space="preserve"> Критик вважає, що в книзі «Доця», у передмові авторки, спостерігаються елементи жанрової містифікації та політтехнологічного впливу. Такий підхід може вказувати на спробу автора використати літературний текст для впливу на читача або передачі певного образу чи ідеї.</w:t>
      </w:r>
      <w:r w:rsidR="00A716EB" w:rsidRPr="0016796C">
        <w:t xml:space="preserve"> </w:t>
      </w:r>
      <w:r w:rsidR="00A716EB" w:rsidRPr="0016796C">
        <w:rPr>
          <w:rFonts w:ascii="Times New Roman" w:hAnsi="Times New Roman" w:cs="Times New Roman"/>
          <w:sz w:val="28"/>
          <w:szCs w:val="28"/>
          <w:lang w:val="uk-UA"/>
        </w:rPr>
        <w:t xml:space="preserve">На його думку, авторка змішує різні літературні жанри чи створює неочікуваний поворот у сюжеті. </w:t>
      </w:r>
      <w:r w:rsidR="00F16D6F" w:rsidRPr="0016796C">
        <w:rPr>
          <w:rFonts w:ascii="Times New Roman" w:hAnsi="Times New Roman" w:cs="Times New Roman"/>
          <w:sz w:val="28"/>
          <w:szCs w:val="28"/>
          <w:lang w:val="uk-UA"/>
        </w:rPr>
        <w:t>Це – пастка жанрової містифікації: вимисел, збагачений чужими спогадами, – у результаті є талановита проза.</w:t>
      </w:r>
    </w:p>
    <w:p w14:paraId="2D5792DD" w14:textId="3FD2D128" w:rsidR="00D42729" w:rsidRPr="0016796C" w:rsidRDefault="00D42729" w:rsidP="00D42729">
      <w:pPr>
        <w:spacing w:after="0" w:line="360" w:lineRule="auto"/>
        <w:ind w:firstLine="708"/>
        <w:jc w:val="both"/>
        <w:rPr>
          <w:rFonts w:ascii="Times New Roman" w:hAnsi="Times New Roman" w:cs="Times New Roman"/>
          <w:sz w:val="28"/>
          <w:szCs w:val="28"/>
        </w:rPr>
      </w:pPr>
      <w:r w:rsidRPr="0016796C">
        <w:rPr>
          <w:rFonts w:ascii="Times New Roman" w:hAnsi="Times New Roman" w:cs="Times New Roman"/>
          <w:sz w:val="28"/>
          <w:szCs w:val="28"/>
          <w:lang w:val="uk-UA"/>
        </w:rPr>
        <w:t xml:space="preserve">За словами літературного критика </w:t>
      </w:r>
      <w:r w:rsidR="00BA305E" w:rsidRPr="0016796C">
        <w:rPr>
          <w:rFonts w:ascii="Times New Roman" w:hAnsi="Times New Roman" w:cs="Times New Roman"/>
          <w:sz w:val="28"/>
          <w:szCs w:val="28"/>
          <w:lang w:val="uk-UA"/>
        </w:rPr>
        <w:t>Т. Петренко</w:t>
      </w:r>
      <w:r w:rsidRPr="0016796C">
        <w:rPr>
          <w:rFonts w:ascii="Times New Roman" w:hAnsi="Times New Roman" w:cs="Times New Roman"/>
          <w:sz w:val="28"/>
          <w:szCs w:val="28"/>
          <w:lang w:val="uk-UA"/>
        </w:rPr>
        <w:t>, у порівнянні з іншими літературними творами, які також розглядають тему війни на Сході України, роман «Доця» Тамари Горіха Зерня виділяється тим, що він йде далі, ніж спроби інших письменників. Замість того, щоб намагатися показати війну як особисту негероїчну справу чи створювати феєричні панорами та рефлексії, «Доця» дає своїм читачам щось більше: підіймає священний стяг і пропонує не лише євангельську любов і допомогу, але також виступає як жінка-берегиня на війні. Вона є запорукою змін циклів історій, де смерть і руйнування можуть бути замінені відродженням життя. Таким чином, роман виходить за рамки традиційних підходів до літературного відтворення військових подій, пропонуючи глибший роздум над значенням та перспективами в умовах воєнного конфлікту</w:t>
      </w:r>
      <w:r w:rsidRPr="0016796C">
        <w:rPr>
          <w:rFonts w:ascii="Times New Roman" w:hAnsi="Times New Roman" w:cs="Times New Roman"/>
          <w:sz w:val="28"/>
          <w:szCs w:val="28"/>
        </w:rPr>
        <w:t xml:space="preserve"> [</w:t>
      </w:r>
      <w:r w:rsidR="00E22A15" w:rsidRPr="0016796C">
        <w:rPr>
          <w:rFonts w:ascii="Times New Roman" w:hAnsi="Times New Roman" w:cs="Times New Roman"/>
          <w:sz w:val="28"/>
          <w:szCs w:val="28"/>
          <w:lang w:val="uk-UA"/>
        </w:rPr>
        <w:t>44</w:t>
      </w:r>
      <w:r w:rsidRPr="0016796C">
        <w:rPr>
          <w:rFonts w:ascii="Times New Roman" w:hAnsi="Times New Roman" w:cs="Times New Roman"/>
          <w:sz w:val="28"/>
          <w:szCs w:val="28"/>
        </w:rPr>
        <w:t>].</w:t>
      </w:r>
    </w:p>
    <w:p w14:paraId="1201C75A" w14:textId="30136061" w:rsidR="004E6FE2" w:rsidRPr="0016796C" w:rsidRDefault="00F174BD" w:rsidP="004E6FE2">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Дослідниця стратегій творення ефекту</w:t>
      </w:r>
      <w:r w:rsidR="008B1163" w:rsidRPr="0016796C">
        <w:rPr>
          <w:rFonts w:ascii="Times New Roman" w:hAnsi="Times New Roman" w:cs="Times New Roman"/>
          <w:sz w:val="28"/>
          <w:szCs w:val="28"/>
          <w:lang w:val="uk-UA"/>
        </w:rPr>
        <w:t xml:space="preserve"> співпричетності роману Т. </w:t>
      </w:r>
      <w:r w:rsidRPr="0016796C">
        <w:rPr>
          <w:rFonts w:ascii="Times New Roman" w:hAnsi="Times New Roman" w:cs="Times New Roman"/>
          <w:sz w:val="28"/>
          <w:szCs w:val="28"/>
          <w:lang w:val="uk-UA"/>
        </w:rPr>
        <w:t>Гребенюк вважає, що</w:t>
      </w:r>
      <w:r w:rsidR="004E6FE2" w:rsidRPr="0016796C">
        <w:rPr>
          <w:rFonts w:ascii="Times New Roman" w:hAnsi="Times New Roman" w:cs="Times New Roman"/>
          <w:sz w:val="28"/>
          <w:szCs w:val="28"/>
          <w:lang w:val="uk-UA"/>
        </w:rPr>
        <w:t xml:space="preserve"> Тамара Горіха Зерня вдається до набору характерних </w:t>
      </w:r>
      <w:proofErr w:type="spellStart"/>
      <w:r w:rsidR="004E6FE2" w:rsidRPr="0016796C">
        <w:rPr>
          <w:rFonts w:ascii="Times New Roman" w:hAnsi="Times New Roman" w:cs="Times New Roman"/>
          <w:sz w:val="28"/>
          <w:szCs w:val="28"/>
          <w:lang w:val="uk-UA"/>
        </w:rPr>
        <w:lastRenderedPageBreak/>
        <w:t>наративних</w:t>
      </w:r>
      <w:proofErr w:type="spellEnd"/>
      <w:r w:rsidR="004E6FE2" w:rsidRPr="0016796C">
        <w:rPr>
          <w:rFonts w:ascii="Times New Roman" w:hAnsi="Times New Roman" w:cs="Times New Roman"/>
          <w:sz w:val="28"/>
          <w:szCs w:val="28"/>
          <w:lang w:val="uk-UA"/>
        </w:rPr>
        <w:t xml:space="preserve"> стратегій, що представлені на всіх рівнях побудови оповіді</w:t>
      </w:r>
      <w:r w:rsidR="00413A3E" w:rsidRPr="0016796C">
        <w:rPr>
          <w:rFonts w:ascii="Times New Roman" w:hAnsi="Times New Roman" w:cs="Times New Roman"/>
          <w:sz w:val="28"/>
          <w:szCs w:val="28"/>
          <w:lang w:val="uk-UA"/>
        </w:rPr>
        <w:t xml:space="preserve"> </w:t>
      </w:r>
      <w:r w:rsidRPr="0016796C">
        <w:rPr>
          <w:rFonts w:ascii="Times New Roman" w:hAnsi="Times New Roman" w:cs="Times New Roman"/>
          <w:sz w:val="28"/>
          <w:szCs w:val="28"/>
          <w:lang w:val="uk-UA"/>
        </w:rPr>
        <w:t xml:space="preserve"> Це було необхідно письменниці для показу особливої</w:t>
      </w:r>
      <w:r w:rsidR="004E6FE2" w:rsidRPr="0016796C">
        <w:rPr>
          <w:rFonts w:ascii="Times New Roman" w:hAnsi="Times New Roman" w:cs="Times New Roman"/>
          <w:sz w:val="28"/>
          <w:szCs w:val="28"/>
          <w:lang w:val="uk-UA"/>
        </w:rPr>
        <w:t xml:space="preserve"> ло</w:t>
      </w:r>
      <w:r w:rsidR="00E22A15" w:rsidRPr="0016796C">
        <w:rPr>
          <w:rFonts w:ascii="Times New Roman" w:hAnsi="Times New Roman" w:cs="Times New Roman"/>
          <w:sz w:val="28"/>
          <w:szCs w:val="28"/>
          <w:lang w:val="uk-UA"/>
        </w:rPr>
        <w:t>кальної ідентичності Донбасу [26</w:t>
      </w:r>
      <w:r w:rsidR="004E6FE2" w:rsidRPr="0016796C">
        <w:rPr>
          <w:rFonts w:ascii="Times New Roman" w:hAnsi="Times New Roman" w:cs="Times New Roman"/>
          <w:sz w:val="28"/>
          <w:szCs w:val="28"/>
          <w:lang w:val="uk-UA"/>
        </w:rPr>
        <w:t>, с. 205].</w:t>
      </w:r>
    </w:p>
    <w:p w14:paraId="35616FA0" w14:textId="3BB72F84" w:rsidR="004E6FE2" w:rsidRPr="0016796C" w:rsidRDefault="004E6FE2" w:rsidP="004E6FE2">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У романі виявлено три стратегії, спрямовані на відтворення та вираження досвіду героїні в умовах воєнного конфлікту на Донбасі: </w:t>
      </w:r>
    </w:p>
    <w:p w14:paraId="109EC487" w14:textId="5321541E" w:rsidR="004E6FE2" w:rsidRPr="0016796C" w:rsidRDefault="004E6FE2" w:rsidP="004E6FE2">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1. </w:t>
      </w:r>
      <w:proofErr w:type="spellStart"/>
      <w:r w:rsidRPr="0016796C">
        <w:rPr>
          <w:rFonts w:ascii="Times New Roman" w:hAnsi="Times New Roman" w:cs="Times New Roman"/>
          <w:sz w:val="28"/>
          <w:szCs w:val="28"/>
          <w:lang w:val="uk-UA"/>
        </w:rPr>
        <w:t>Міметичність</w:t>
      </w:r>
      <w:proofErr w:type="spellEnd"/>
      <w:r w:rsidRPr="0016796C">
        <w:rPr>
          <w:rFonts w:ascii="Times New Roman" w:hAnsi="Times New Roman" w:cs="Times New Roman"/>
          <w:sz w:val="28"/>
          <w:szCs w:val="28"/>
          <w:lang w:val="uk-UA"/>
        </w:rPr>
        <w:t xml:space="preserve"> та деталізація. Перша стратегія полягає в ретельному відтворенні ландшафтів, історичних та політичних реалій регіону. Авторка використовує фотографічно точний опис, спробуючи максимально передати читачеві реальність подій та атмосферу воєнного Донбасу.</w:t>
      </w:r>
    </w:p>
    <w:p w14:paraId="3D928A4B" w14:textId="4F4A38D3" w:rsidR="004E6FE2" w:rsidRPr="0016796C" w:rsidRDefault="004E6FE2" w:rsidP="004E6FE2">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2. Маніпуляція ідентичністю. Друга стратегія полягає у маніпулюванні локальною ідентичністю героїні-</w:t>
      </w:r>
      <w:proofErr w:type="spellStart"/>
      <w:r w:rsidRPr="0016796C">
        <w:rPr>
          <w:rFonts w:ascii="Times New Roman" w:hAnsi="Times New Roman" w:cs="Times New Roman"/>
          <w:sz w:val="28"/>
          <w:szCs w:val="28"/>
          <w:lang w:val="uk-UA"/>
        </w:rPr>
        <w:t>наратoрки</w:t>
      </w:r>
      <w:proofErr w:type="spellEnd"/>
      <w:r w:rsidRPr="0016796C">
        <w:rPr>
          <w:rFonts w:ascii="Times New Roman" w:hAnsi="Times New Roman" w:cs="Times New Roman"/>
          <w:sz w:val="28"/>
          <w:szCs w:val="28"/>
          <w:lang w:val="uk-UA"/>
        </w:rPr>
        <w:t>. Вона має подвійну ідентичність, одночасно залишаючись носієм досвіду мешканців Донбасу і висвітлюючи універсальні виміри ідентичності. Таким чином, авторка створює складний образ, який взаємодіє з локальним та загальнолюдським досвідом.</w:t>
      </w:r>
    </w:p>
    <w:p w14:paraId="41436A03" w14:textId="6D12F77C" w:rsidR="004E6FE2" w:rsidRPr="0016796C" w:rsidRDefault="004E6FE2" w:rsidP="004E6FE2">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3. Вираження емоцій. </w:t>
      </w:r>
      <w:r w:rsidR="001C474D" w:rsidRPr="0016796C">
        <w:rPr>
          <w:rFonts w:ascii="Times New Roman" w:hAnsi="Times New Roman" w:cs="Times New Roman"/>
          <w:sz w:val="28"/>
          <w:szCs w:val="28"/>
          <w:lang w:val="uk-UA"/>
        </w:rPr>
        <w:t xml:space="preserve">Третя стратегія – </w:t>
      </w:r>
      <w:r w:rsidRPr="0016796C">
        <w:rPr>
          <w:rFonts w:ascii="Times New Roman" w:hAnsi="Times New Roman" w:cs="Times New Roman"/>
          <w:sz w:val="28"/>
          <w:szCs w:val="28"/>
          <w:lang w:val="uk-UA"/>
        </w:rPr>
        <w:t>вираження емоцій героїні на сторінках твору. Авторка вдається до використання різних літературних засобів для того, щоб передати емоційний стан героїні, намагаючись викликати співчуття та розуміння у читачів.</w:t>
      </w:r>
    </w:p>
    <w:p w14:paraId="112DCBE7" w14:textId="229420D1" w:rsidR="004E0191" w:rsidRPr="0016796C" w:rsidRDefault="004E6FE2" w:rsidP="008E791D">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Ці стратегії взаємодіють, утворюючи комплексний </w:t>
      </w:r>
      <w:proofErr w:type="spellStart"/>
      <w:r w:rsidRPr="0016796C">
        <w:rPr>
          <w:rFonts w:ascii="Times New Roman" w:hAnsi="Times New Roman" w:cs="Times New Roman"/>
          <w:sz w:val="28"/>
          <w:szCs w:val="28"/>
          <w:lang w:val="uk-UA"/>
        </w:rPr>
        <w:t>наратив</w:t>
      </w:r>
      <w:proofErr w:type="spellEnd"/>
      <w:r w:rsidRPr="0016796C">
        <w:rPr>
          <w:rFonts w:ascii="Times New Roman" w:hAnsi="Times New Roman" w:cs="Times New Roman"/>
          <w:sz w:val="28"/>
          <w:szCs w:val="28"/>
          <w:lang w:val="uk-UA"/>
        </w:rPr>
        <w:t>, який сприяє глибокому розумінню та відчуттю героїнею подій, які розгортаються в романі.</w:t>
      </w:r>
      <w:r w:rsidR="004E0191" w:rsidRPr="0016796C">
        <w:rPr>
          <w:rFonts w:ascii="Times New Roman" w:hAnsi="Times New Roman" w:cs="Times New Roman"/>
          <w:b/>
          <w:sz w:val="28"/>
          <w:szCs w:val="28"/>
          <w:lang w:val="uk-UA"/>
        </w:rPr>
        <w:br w:type="page"/>
      </w:r>
    </w:p>
    <w:p w14:paraId="4EB6C489" w14:textId="30D25C5B" w:rsidR="00FF53A4" w:rsidRPr="0016796C" w:rsidRDefault="00FF53A4" w:rsidP="002B1BEE">
      <w:pPr>
        <w:spacing w:after="0" w:line="360" w:lineRule="auto"/>
        <w:jc w:val="center"/>
        <w:rPr>
          <w:rFonts w:ascii="Times New Roman" w:hAnsi="Times New Roman" w:cs="Times New Roman"/>
          <w:sz w:val="28"/>
          <w:szCs w:val="28"/>
          <w:lang w:val="uk-UA"/>
        </w:rPr>
      </w:pPr>
      <w:r w:rsidRPr="0016796C">
        <w:rPr>
          <w:rFonts w:ascii="Times New Roman" w:hAnsi="Times New Roman" w:cs="Times New Roman"/>
          <w:b/>
          <w:sz w:val="28"/>
          <w:szCs w:val="28"/>
          <w:lang w:val="uk-UA"/>
        </w:rPr>
        <w:lastRenderedPageBreak/>
        <w:t>РОЗДІЛ 2</w:t>
      </w:r>
    </w:p>
    <w:p w14:paraId="549EA2CC" w14:textId="09E592A7" w:rsidR="00FF53A4" w:rsidRPr="0016796C" w:rsidRDefault="00F36470" w:rsidP="00F36470">
      <w:pPr>
        <w:spacing w:after="0" w:line="360" w:lineRule="auto"/>
        <w:ind w:firstLine="708"/>
        <w:jc w:val="center"/>
        <w:rPr>
          <w:rFonts w:ascii="Times New Roman" w:hAnsi="Times New Roman" w:cs="Times New Roman"/>
          <w:b/>
          <w:sz w:val="28"/>
          <w:szCs w:val="28"/>
          <w:lang w:val="uk-UA"/>
        </w:rPr>
      </w:pPr>
      <w:r w:rsidRPr="0016796C">
        <w:rPr>
          <w:rFonts w:ascii="Times New Roman" w:hAnsi="Times New Roman" w:cs="Times New Roman"/>
          <w:b/>
          <w:sz w:val="28"/>
          <w:szCs w:val="28"/>
          <w:lang w:val="uk-UA"/>
        </w:rPr>
        <w:t xml:space="preserve">ОСОБЛИВОСТІ </w:t>
      </w:r>
      <w:r w:rsidR="00FF53A4" w:rsidRPr="0016796C">
        <w:rPr>
          <w:rFonts w:ascii="Times New Roman" w:hAnsi="Times New Roman" w:cs="Times New Roman"/>
          <w:b/>
          <w:sz w:val="28"/>
          <w:szCs w:val="28"/>
          <w:lang w:val="uk-UA"/>
        </w:rPr>
        <w:t>ПОЕТИКИ РОМАНУ «ДОЦЯ»</w:t>
      </w:r>
    </w:p>
    <w:p w14:paraId="64D83C95" w14:textId="77777777" w:rsidR="00FF53A4" w:rsidRPr="0016796C" w:rsidRDefault="00FF53A4" w:rsidP="00833EA9">
      <w:pPr>
        <w:spacing w:after="0" w:line="360" w:lineRule="auto"/>
        <w:ind w:firstLine="708"/>
        <w:jc w:val="both"/>
        <w:rPr>
          <w:rFonts w:ascii="Times New Roman" w:hAnsi="Times New Roman" w:cs="Times New Roman"/>
          <w:b/>
          <w:sz w:val="28"/>
          <w:szCs w:val="28"/>
          <w:lang w:val="uk-UA"/>
        </w:rPr>
      </w:pPr>
    </w:p>
    <w:p w14:paraId="5698FD1D" w14:textId="2B7BEEB9" w:rsidR="00FF53A4" w:rsidRPr="0016796C" w:rsidRDefault="00FF53A4" w:rsidP="00833EA9">
      <w:pPr>
        <w:spacing w:after="0" w:line="360" w:lineRule="auto"/>
        <w:ind w:firstLine="708"/>
        <w:jc w:val="both"/>
        <w:rPr>
          <w:rFonts w:ascii="Times New Roman" w:hAnsi="Times New Roman" w:cs="Times New Roman"/>
          <w:b/>
          <w:sz w:val="28"/>
          <w:szCs w:val="28"/>
          <w:lang w:val="uk-UA"/>
        </w:rPr>
      </w:pPr>
      <w:r w:rsidRPr="0016796C">
        <w:rPr>
          <w:rFonts w:ascii="Times New Roman" w:hAnsi="Times New Roman" w:cs="Times New Roman"/>
          <w:b/>
          <w:sz w:val="28"/>
          <w:szCs w:val="28"/>
          <w:lang w:val="uk-UA"/>
        </w:rPr>
        <w:t xml:space="preserve">2.1. </w:t>
      </w:r>
      <w:r w:rsidR="00233282" w:rsidRPr="0016796C">
        <w:rPr>
          <w:rFonts w:ascii="Times New Roman" w:hAnsi="Times New Roman" w:cs="Times New Roman"/>
          <w:b/>
          <w:sz w:val="28"/>
          <w:szCs w:val="28"/>
          <w:lang w:val="uk-UA"/>
        </w:rPr>
        <w:t>Жанрова модель</w:t>
      </w:r>
      <w:r w:rsidR="00C66752" w:rsidRPr="0016796C">
        <w:rPr>
          <w:rFonts w:ascii="Times New Roman" w:hAnsi="Times New Roman" w:cs="Times New Roman"/>
          <w:b/>
          <w:sz w:val="28"/>
          <w:szCs w:val="28"/>
          <w:lang w:val="uk-UA"/>
        </w:rPr>
        <w:t xml:space="preserve"> твору</w:t>
      </w:r>
      <w:r w:rsidR="00233282" w:rsidRPr="0016796C">
        <w:rPr>
          <w:rFonts w:ascii="Times New Roman" w:hAnsi="Times New Roman" w:cs="Times New Roman"/>
          <w:b/>
          <w:sz w:val="28"/>
          <w:szCs w:val="28"/>
          <w:lang w:val="uk-UA"/>
        </w:rPr>
        <w:t>:</w:t>
      </w:r>
      <w:r w:rsidR="00C2483E" w:rsidRPr="0016796C">
        <w:rPr>
          <w:rFonts w:ascii="Times New Roman" w:hAnsi="Times New Roman" w:cs="Times New Roman"/>
          <w:b/>
          <w:sz w:val="28"/>
          <w:szCs w:val="28"/>
          <w:lang w:val="uk-UA"/>
        </w:rPr>
        <w:t xml:space="preserve"> </w:t>
      </w:r>
      <w:r w:rsidR="00C66752" w:rsidRPr="0016796C">
        <w:rPr>
          <w:rFonts w:ascii="Times New Roman" w:hAnsi="Times New Roman" w:cs="Times New Roman"/>
          <w:b/>
          <w:sz w:val="28"/>
          <w:szCs w:val="28"/>
          <w:lang w:val="uk-UA"/>
        </w:rPr>
        <w:t xml:space="preserve">модальність, </w:t>
      </w:r>
      <w:r w:rsidR="00C2483E" w:rsidRPr="0016796C">
        <w:rPr>
          <w:rFonts w:ascii="Times New Roman" w:hAnsi="Times New Roman" w:cs="Times New Roman"/>
          <w:b/>
          <w:sz w:val="28"/>
          <w:szCs w:val="28"/>
          <w:lang w:val="uk-UA"/>
        </w:rPr>
        <w:t>проблемно-тематичний спектр, образна типологія</w:t>
      </w:r>
    </w:p>
    <w:p w14:paraId="28DB353C" w14:textId="4F490C06" w:rsidR="000D5637" w:rsidRPr="0016796C" w:rsidRDefault="00C66752" w:rsidP="00485ACE">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Аналіз роману «Доця» Тамари Горіха Зерня варто розпочати із характеристики жанрової моделі твору, яка включає аспекти жанрової матриці, домінанти, модальності, типології та канону, а також жанрового синтезу</w:t>
      </w:r>
      <w:r w:rsidR="000D5637" w:rsidRPr="0016796C">
        <w:rPr>
          <w:rFonts w:ascii="Times New Roman" w:hAnsi="Times New Roman" w:cs="Times New Roman"/>
          <w:sz w:val="28"/>
          <w:szCs w:val="28"/>
          <w:lang w:val="uk-UA"/>
        </w:rPr>
        <w:t xml:space="preserve"> й жанрового стилю</w:t>
      </w:r>
      <w:r w:rsidRPr="0016796C">
        <w:rPr>
          <w:rFonts w:ascii="Times New Roman" w:hAnsi="Times New Roman" w:cs="Times New Roman"/>
          <w:sz w:val="28"/>
          <w:szCs w:val="28"/>
          <w:lang w:val="uk-UA"/>
        </w:rPr>
        <w:t>.</w:t>
      </w:r>
      <w:r w:rsidR="000D5637" w:rsidRPr="0016796C">
        <w:rPr>
          <w:rFonts w:ascii="Times New Roman" w:hAnsi="Times New Roman" w:cs="Times New Roman"/>
          <w:sz w:val="28"/>
          <w:szCs w:val="28"/>
          <w:lang w:val="uk-UA"/>
        </w:rPr>
        <w:t xml:space="preserve"> Усі ці складові мають бути визначені, адже без їхньої характеристики неможливо визначити ступінь оригінальності твору й автора.</w:t>
      </w:r>
    </w:p>
    <w:p w14:paraId="4D94A6FA" w14:textId="36BA3E3E" w:rsidR="00736EFE" w:rsidRPr="0016796C" w:rsidRDefault="00485ACE" w:rsidP="000D5637">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Якщо правильно визначити жанрові особливості того чи іншого твору – стають зрозумілими стратегії авторського впливу на читача й ефект популярності твору для різних верств суспільства. Письменниця </w:t>
      </w:r>
      <w:r w:rsidR="00612D4B" w:rsidRPr="0016796C">
        <w:rPr>
          <w:rFonts w:ascii="Times New Roman" w:hAnsi="Times New Roman" w:cs="Times New Roman"/>
          <w:sz w:val="28"/>
          <w:szCs w:val="28"/>
          <w:lang w:val="uk-UA"/>
        </w:rPr>
        <w:t>обрала своєрідний псевдонім, що став запорукою успіху в тому числі, проте ефект затребуваності твору в масової читацької аудиторії визначається його зовнішніми (форма) і внутрішніми особливостями.</w:t>
      </w:r>
      <w:r w:rsidR="000D5637" w:rsidRPr="0016796C">
        <w:rPr>
          <w:rFonts w:ascii="Times New Roman" w:hAnsi="Times New Roman" w:cs="Times New Roman"/>
          <w:sz w:val="28"/>
          <w:szCs w:val="28"/>
          <w:lang w:val="uk-UA"/>
        </w:rPr>
        <w:t xml:space="preserve"> </w:t>
      </w:r>
      <w:r w:rsidR="00612D4B" w:rsidRPr="0016796C">
        <w:rPr>
          <w:rFonts w:ascii="Times New Roman" w:hAnsi="Times New Roman" w:cs="Times New Roman"/>
          <w:sz w:val="28"/>
          <w:szCs w:val="28"/>
          <w:lang w:val="uk-UA"/>
        </w:rPr>
        <w:t xml:space="preserve">Отже, аспекти </w:t>
      </w:r>
      <w:proofErr w:type="spellStart"/>
      <w:r w:rsidR="00612D4B" w:rsidRPr="0016796C">
        <w:rPr>
          <w:rFonts w:ascii="Times New Roman" w:hAnsi="Times New Roman" w:cs="Times New Roman"/>
          <w:sz w:val="28"/>
          <w:szCs w:val="28"/>
          <w:lang w:val="uk-UA"/>
        </w:rPr>
        <w:t>макропоетики</w:t>
      </w:r>
      <w:proofErr w:type="spellEnd"/>
      <w:r w:rsidR="00612D4B" w:rsidRPr="0016796C">
        <w:rPr>
          <w:rFonts w:ascii="Times New Roman" w:hAnsi="Times New Roman" w:cs="Times New Roman"/>
          <w:sz w:val="28"/>
          <w:szCs w:val="28"/>
          <w:lang w:val="uk-UA"/>
        </w:rPr>
        <w:t xml:space="preserve"> й </w:t>
      </w:r>
      <w:proofErr w:type="spellStart"/>
      <w:r w:rsidR="00612D4B" w:rsidRPr="0016796C">
        <w:rPr>
          <w:rFonts w:ascii="Times New Roman" w:hAnsi="Times New Roman" w:cs="Times New Roman"/>
          <w:sz w:val="28"/>
          <w:szCs w:val="28"/>
          <w:lang w:val="uk-UA"/>
        </w:rPr>
        <w:t>мікропоетики</w:t>
      </w:r>
      <w:proofErr w:type="spellEnd"/>
      <w:r w:rsidR="00612D4B" w:rsidRPr="0016796C">
        <w:rPr>
          <w:rFonts w:ascii="Times New Roman" w:hAnsi="Times New Roman" w:cs="Times New Roman"/>
          <w:sz w:val="28"/>
          <w:szCs w:val="28"/>
          <w:lang w:val="uk-UA"/>
        </w:rPr>
        <w:t xml:space="preserve"> є посутніми для аналізу будь-якого твору, визначення його специфіки й місця, яке він посідає в поточному літературному процесі.</w:t>
      </w:r>
    </w:p>
    <w:p w14:paraId="23328CBE" w14:textId="75E46BF5" w:rsidR="007E1136" w:rsidRPr="0016796C" w:rsidRDefault="00736EFE" w:rsidP="00A4682A">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Жанрова модель твору</w:t>
      </w:r>
      <w:r w:rsidR="000D5637" w:rsidRPr="0016796C">
        <w:rPr>
          <w:rFonts w:ascii="Times New Roman" w:hAnsi="Times New Roman" w:cs="Times New Roman"/>
          <w:sz w:val="28"/>
          <w:szCs w:val="28"/>
          <w:lang w:val="uk-UA"/>
        </w:rPr>
        <w:t xml:space="preserve"> являє собою певну систему, яка включає </w:t>
      </w:r>
      <w:proofErr w:type="spellStart"/>
      <w:r w:rsidR="000D5637" w:rsidRPr="0016796C">
        <w:rPr>
          <w:rFonts w:ascii="Times New Roman" w:hAnsi="Times New Roman" w:cs="Times New Roman"/>
          <w:sz w:val="28"/>
          <w:szCs w:val="28"/>
          <w:lang w:val="uk-UA"/>
        </w:rPr>
        <w:t>поетикальні</w:t>
      </w:r>
      <w:proofErr w:type="spellEnd"/>
      <w:r w:rsidR="000D5637" w:rsidRPr="0016796C">
        <w:rPr>
          <w:rFonts w:ascii="Times New Roman" w:hAnsi="Times New Roman" w:cs="Times New Roman"/>
          <w:sz w:val="28"/>
          <w:szCs w:val="28"/>
          <w:lang w:val="uk-UA"/>
        </w:rPr>
        <w:t xml:space="preserve"> засоби (композиційно-мовленнєві, образні ресурси, ідеологічні аспекти), що визначають формально-змістовну конкретизацію твору читачем внаслідок актуалізації певної моделі сприйняття</w:t>
      </w:r>
      <w:r w:rsidR="008F4C11" w:rsidRPr="0016796C">
        <w:rPr>
          <w:rFonts w:ascii="Times New Roman" w:hAnsi="Times New Roman" w:cs="Times New Roman"/>
          <w:sz w:val="28"/>
          <w:szCs w:val="28"/>
          <w:lang w:val="uk-UA"/>
        </w:rPr>
        <w:t>, адже жанр є змістовною формо</w:t>
      </w:r>
      <w:r w:rsidR="00DE7325" w:rsidRPr="0016796C">
        <w:rPr>
          <w:rFonts w:ascii="Times New Roman" w:hAnsi="Times New Roman" w:cs="Times New Roman"/>
          <w:sz w:val="28"/>
          <w:szCs w:val="28"/>
          <w:lang w:val="uk-UA"/>
        </w:rPr>
        <w:t>ю, що зумовлює цілісність твору</w:t>
      </w:r>
      <w:r w:rsidR="00B34516" w:rsidRPr="0016796C">
        <w:rPr>
          <w:rFonts w:ascii="Times New Roman" w:hAnsi="Times New Roman" w:cs="Times New Roman"/>
          <w:sz w:val="28"/>
          <w:szCs w:val="28"/>
          <w:lang w:val="uk-UA"/>
        </w:rPr>
        <w:t xml:space="preserve"> [</w:t>
      </w:r>
      <w:r w:rsidR="00A93393" w:rsidRPr="0016796C">
        <w:rPr>
          <w:rFonts w:ascii="Times New Roman" w:hAnsi="Times New Roman" w:cs="Times New Roman"/>
          <w:sz w:val="28"/>
          <w:szCs w:val="28"/>
          <w:lang w:val="uk-UA"/>
        </w:rPr>
        <w:t>39, с.</w:t>
      </w:r>
      <w:r w:rsidR="00E36EA1" w:rsidRPr="0016796C">
        <w:rPr>
          <w:rFonts w:ascii="Times New Roman" w:hAnsi="Times New Roman" w:cs="Times New Roman"/>
          <w:sz w:val="28"/>
          <w:szCs w:val="28"/>
          <w:lang w:val="uk-UA"/>
        </w:rPr>
        <w:t> </w:t>
      </w:r>
      <w:r w:rsidR="00A93393" w:rsidRPr="0016796C">
        <w:rPr>
          <w:rFonts w:ascii="Times New Roman" w:hAnsi="Times New Roman" w:cs="Times New Roman"/>
          <w:sz w:val="28"/>
          <w:szCs w:val="28"/>
          <w:lang w:val="uk-UA"/>
        </w:rPr>
        <w:t>197</w:t>
      </w:r>
      <w:r w:rsidR="00B34516" w:rsidRPr="0016796C">
        <w:rPr>
          <w:rFonts w:ascii="Times New Roman" w:hAnsi="Times New Roman" w:cs="Times New Roman"/>
          <w:sz w:val="28"/>
          <w:szCs w:val="28"/>
          <w:lang w:val="uk-UA"/>
        </w:rPr>
        <w:t>]</w:t>
      </w:r>
      <w:r w:rsidR="00DE7325" w:rsidRPr="0016796C">
        <w:rPr>
          <w:rFonts w:ascii="Times New Roman" w:hAnsi="Times New Roman" w:cs="Times New Roman"/>
          <w:sz w:val="28"/>
          <w:szCs w:val="28"/>
          <w:lang w:val="uk-UA"/>
        </w:rPr>
        <w:t>.</w:t>
      </w:r>
      <w:r w:rsidR="008F4C11" w:rsidRPr="0016796C">
        <w:rPr>
          <w:rFonts w:ascii="Times New Roman" w:hAnsi="Times New Roman" w:cs="Times New Roman"/>
          <w:sz w:val="28"/>
          <w:szCs w:val="28"/>
          <w:lang w:val="uk-UA"/>
        </w:rPr>
        <w:t xml:space="preserve"> </w:t>
      </w:r>
      <w:r w:rsidR="00A4682A" w:rsidRPr="0016796C">
        <w:rPr>
          <w:rFonts w:ascii="Times New Roman" w:hAnsi="Times New Roman" w:cs="Times New Roman"/>
          <w:sz w:val="28"/>
          <w:szCs w:val="28"/>
          <w:lang w:val="uk-UA"/>
        </w:rPr>
        <w:t xml:space="preserve"> </w:t>
      </w:r>
    </w:p>
    <w:p w14:paraId="48FD0BDF" w14:textId="77777777" w:rsidR="007E1136" w:rsidRPr="0016796C" w:rsidRDefault="00DE7325" w:rsidP="00A4682A">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Як спосіб відтворення дійсності, жанр може відігравати </w:t>
      </w:r>
      <w:r w:rsidR="00A4682A" w:rsidRPr="0016796C">
        <w:rPr>
          <w:rFonts w:ascii="Times New Roman" w:hAnsi="Times New Roman" w:cs="Times New Roman"/>
          <w:sz w:val="28"/>
          <w:szCs w:val="28"/>
          <w:lang w:val="uk-UA"/>
        </w:rPr>
        <w:t xml:space="preserve">роль художнього методу: саме тому жанрові визначення дають розуміння того, на що саме налаштована авторська свідомість і яку саме мету впливу на читача здійснює. У проблематиці жанру </w:t>
      </w:r>
      <w:r w:rsidR="0048076C" w:rsidRPr="0016796C">
        <w:rPr>
          <w:rFonts w:ascii="Times New Roman" w:hAnsi="Times New Roman" w:cs="Times New Roman"/>
          <w:sz w:val="28"/>
          <w:szCs w:val="28"/>
          <w:lang w:val="uk-UA"/>
        </w:rPr>
        <w:t>присутній момент ідеалізації</w:t>
      </w:r>
      <w:r w:rsidR="00AE5349" w:rsidRPr="0016796C">
        <w:rPr>
          <w:rFonts w:ascii="Times New Roman" w:hAnsi="Times New Roman" w:cs="Times New Roman"/>
          <w:sz w:val="28"/>
          <w:szCs w:val="28"/>
          <w:lang w:val="uk-UA"/>
        </w:rPr>
        <w:t xml:space="preserve">, адже автор свідомо чи несвідомо визначаючи форму для матеріалізації </w:t>
      </w:r>
      <w:r w:rsidR="002D5AC9" w:rsidRPr="0016796C">
        <w:rPr>
          <w:rFonts w:ascii="Times New Roman" w:hAnsi="Times New Roman" w:cs="Times New Roman"/>
          <w:sz w:val="28"/>
          <w:szCs w:val="28"/>
          <w:lang w:val="uk-UA"/>
        </w:rPr>
        <w:t xml:space="preserve">власних </w:t>
      </w:r>
      <w:r w:rsidR="00AE5349" w:rsidRPr="0016796C">
        <w:rPr>
          <w:rFonts w:ascii="Times New Roman" w:hAnsi="Times New Roman" w:cs="Times New Roman"/>
          <w:sz w:val="28"/>
          <w:szCs w:val="28"/>
          <w:lang w:val="uk-UA"/>
        </w:rPr>
        <w:t>думок</w:t>
      </w:r>
      <w:r w:rsidR="002D5AC9" w:rsidRPr="0016796C">
        <w:rPr>
          <w:rFonts w:ascii="Times New Roman" w:hAnsi="Times New Roman" w:cs="Times New Roman"/>
          <w:sz w:val="28"/>
          <w:szCs w:val="28"/>
          <w:lang w:val="uk-UA"/>
        </w:rPr>
        <w:t xml:space="preserve">, так чи інакше </w:t>
      </w:r>
      <w:r w:rsidR="002D5AC9" w:rsidRPr="0016796C">
        <w:rPr>
          <w:rFonts w:ascii="Times New Roman" w:hAnsi="Times New Roman" w:cs="Times New Roman"/>
          <w:sz w:val="28"/>
          <w:szCs w:val="28"/>
          <w:lang w:val="uk-UA"/>
        </w:rPr>
        <w:lastRenderedPageBreak/>
        <w:t xml:space="preserve">налаштовує читача до певного ракурсу бачення. </w:t>
      </w:r>
      <w:r w:rsidR="005B47C0" w:rsidRPr="0016796C">
        <w:rPr>
          <w:rFonts w:ascii="Times New Roman" w:hAnsi="Times New Roman" w:cs="Times New Roman"/>
          <w:sz w:val="28"/>
          <w:szCs w:val="28"/>
          <w:lang w:val="uk-UA"/>
        </w:rPr>
        <w:t>Наприклад</w:t>
      </w:r>
      <w:r w:rsidR="0012000A" w:rsidRPr="0016796C">
        <w:rPr>
          <w:rFonts w:ascii="Times New Roman" w:hAnsi="Times New Roman" w:cs="Times New Roman"/>
          <w:sz w:val="28"/>
          <w:szCs w:val="28"/>
          <w:lang w:val="uk-UA"/>
        </w:rPr>
        <w:t xml:space="preserve">, в </w:t>
      </w:r>
      <w:r w:rsidR="005B47C0" w:rsidRPr="0016796C">
        <w:rPr>
          <w:rFonts w:ascii="Times New Roman" w:hAnsi="Times New Roman" w:cs="Times New Roman"/>
          <w:sz w:val="28"/>
          <w:szCs w:val="28"/>
          <w:lang w:val="uk-UA"/>
        </w:rPr>
        <w:t xml:space="preserve">анотації до роману «Доця» </w:t>
      </w:r>
      <w:r w:rsidR="0012000A" w:rsidRPr="0016796C">
        <w:rPr>
          <w:rFonts w:ascii="Times New Roman" w:hAnsi="Times New Roman" w:cs="Times New Roman"/>
          <w:sz w:val="28"/>
          <w:szCs w:val="28"/>
          <w:lang w:val="uk-UA"/>
        </w:rPr>
        <w:t xml:space="preserve">зазначено, що це книга про любов, магію, відвагу, пошук, свій дім і батьківщину, своє право, важливі питання й відповіді. Такий спектр проблематики одразу орієнтує читача на те, що він має справу із популярним твором, який охоплює широке поле проблем насамперед сучасної людини. Повсякдення, яке зрозуміле кожному, – акцентує назва твору, у якій маємо типове звертання звичайних людей: так звертаються люди (переважного старшого віку) до знайомих і незнайомих людей без </w:t>
      </w:r>
      <w:proofErr w:type="spellStart"/>
      <w:r w:rsidR="0012000A" w:rsidRPr="0016796C">
        <w:rPr>
          <w:rFonts w:ascii="Times New Roman" w:hAnsi="Times New Roman" w:cs="Times New Roman"/>
          <w:sz w:val="28"/>
          <w:szCs w:val="28"/>
          <w:lang w:val="uk-UA"/>
        </w:rPr>
        <w:t>прив</w:t>
      </w:r>
      <w:proofErr w:type="spellEnd"/>
      <w:r w:rsidR="0012000A" w:rsidRPr="0016796C">
        <w:rPr>
          <w:rFonts w:ascii="Times New Roman" w:hAnsi="Times New Roman" w:cs="Times New Roman"/>
          <w:sz w:val="28"/>
          <w:szCs w:val="28"/>
        </w:rPr>
        <w:t>’</w:t>
      </w:r>
      <w:proofErr w:type="spellStart"/>
      <w:r w:rsidR="0012000A" w:rsidRPr="0016796C">
        <w:rPr>
          <w:rFonts w:ascii="Times New Roman" w:hAnsi="Times New Roman" w:cs="Times New Roman"/>
          <w:sz w:val="28"/>
          <w:szCs w:val="28"/>
          <w:lang w:val="uk-UA"/>
        </w:rPr>
        <w:t>язки</w:t>
      </w:r>
      <w:proofErr w:type="spellEnd"/>
      <w:r w:rsidR="0012000A" w:rsidRPr="0016796C">
        <w:rPr>
          <w:rFonts w:ascii="Times New Roman" w:hAnsi="Times New Roman" w:cs="Times New Roman"/>
          <w:sz w:val="28"/>
          <w:szCs w:val="28"/>
          <w:lang w:val="uk-UA"/>
        </w:rPr>
        <w:t xml:space="preserve"> до контексту й ситуації спілкування.</w:t>
      </w:r>
      <w:r w:rsidR="007E1136" w:rsidRPr="0016796C">
        <w:rPr>
          <w:rFonts w:ascii="Times New Roman" w:hAnsi="Times New Roman" w:cs="Times New Roman"/>
          <w:sz w:val="28"/>
          <w:szCs w:val="28"/>
          <w:lang w:val="uk-UA"/>
        </w:rPr>
        <w:t xml:space="preserve"> </w:t>
      </w:r>
    </w:p>
    <w:p w14:paraId="34C586EC" w14:textId="77777777" w:rsidR="006834EA" w:rsidRPr="0016796C" w:rsidRDefault="008A53D2" w:rsidP="00A4682A">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Авторська передмова </w:t>
      </w:r>
      <w:r w:rsidR="007E1136" w:rsidRPr="0016796C">
        <w:rPr>
          <w:rFonts w:ascii="Times New Roman" w:hAnsi="Times New Roman" w:cs="Times New Roman"/>
          <w:sz w:val="28"/>
          <w:szCs w:val="28"/>
          <w:lang w:val="uk-UA"/>
        </w:rPr>
        <w:t>до твору, у якій водночас зазначається факт «документальності» книги і в той же час і спростовується через констатацію синтезу різноманітних життєвих історій реальних прототипів тих персонажів, які створила авторка, – так само налаштовує нас на певну модель сприйняття</w:t>
      </w:r>
      <w:r w:rsidR="00074E58" w:rsidRPr="0016796C">
        <w:rPr>
          <w:rFonts w:ascii="Times New Roman" w:hAnsi="Times New Roman" w:cs="Times New Roman"/>
          <w:sz w:val="28"/>
          <w:szCs w:val="28"/>
          <w:lang w:val="uk-UA"/>
        </w:rPr>
        <w:t xml:space="preserve">: ми одразу налаштовуємося на те, що цей твір не матиме складних філософських міркувань, адже в ньому присутня звичайна оповідь людини про окупацію Донбасу зі слів очевидця цих процесів. </w:t>
      </w:r>
    </w:p>
    <w:p w14:paraId="2FE3CE73" w14:textId="3F76B20E" w:rsidR="00DE7325" w:rsidRPr="0016796C" w:rsidRDefault="006834EA" w:rsidP="00A4682A">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Якщо звернутися до теоретичних праць, які окреслюють принципи творення масової літератури, щоб підтвердити таку думку, то варто акцентувати увагу на міркуваннях О. Романенко, яка систематизувала провідні тенденції масової літератури. Дослідниця робить акцент на нестабільності жанрової системи, зауважує той</w:t>
      </w:r>
      <w:r w:rsidR="00096383" w:rsidRPr="0016796C">
        <w:rPr>
          <w:rFonts w:ascii="Times New Roman" w:hAnsi="Times New Roman" w:cs="Times New Roman"/>
          <w:sz w:val="28"/>
          <w:szCs w:val="28"/>
          <w:lang w:val="uk-UA"/>
        </w:rPr>
        <w:t xml:space="preserve"> факт, що висока література часто живиться матеріалом різних жанрів масової літератури в тому числі. Масова література є певним </w:t>
      </w:r>
      <w:proofErr w:type="spellStart"/>
      <w:r w:rsidR="00096383" w:rsidRPr="0016796C">
        <w:rPr>
          <w:rFonts w:ascii="Times New Roman" w:hAnsi="Times New Roman" w:cs="Times New Roman"/>
          <w:sz w:val="28"/>
          <w:szCs w:val="28"/>
          <w:lang w:val="uk-UA"/>
        </w:rPr>
        <w:t>проєктом</w:t>
      </w:r>
      <w:proofErr w:type="spellEnd"/>
      <w:r w:rsidR="00096383" w:rsidRPr="0016796C">
        <w:rPr>
          <w:rFonts w:ascii="Times New Roman" w:hAnsi="Times New Roman" w:cs="Times New Roman"/>
          <w:sz w:val="28"/>
          <w:szCs w:val="28"/>
          <w:lang w:val="uk-UA"/>
        </w:rPr>
        <w:t xml:space="preserve"> словесної творчості</w:t>
      </w:r>
      <w:r w:rsidR="00687CEA" w:rsidRPr="0016796C">
        <w:rPr>
          <w:rFonts w:ascii="Times New Roman" w:hAnsi="Times New Roman" w:cs="Times New Roman"/>
          <w:sz w:val="28"/>
          <w:szCs w:val="28"/>
          <w:lang w:val="uk-UA"/>
        </w:rPr>
        <w:t>, який включає сталий сюжет, який легко прогнозується і прочитується, і в якому проявляються певні стандартні моделі поведінки будь-якої особистості. Сюжетні константи є визначальними для характеристики</w:t>
      </w:r>
      <w:r w:rsidR="0089520F" w:rsidRPr="0016796C">
        <w:rPr>
          <w:rFonts w:ascii="Times New Roman" w:hAnsi="Times New Roman" w:cs="Times New Roman"/>
          <w:sz w:val="28"/>
          <w:szCs w:val="28"/>
          <w:lang w:val="uk-UA"/>
        </w:rPr>
        <w:t xml:space="preserve"> твору в контексті масової літератури</w:t>
      </w:r>
      <w:r w:rsidR="00B0667E" w:rsidRPr="0016796C">
        <w:rPr>
          <w:rFonts w:ascii="Times New Roman" w:hAnsi="Times New Roman" w:cs="Times New Roman"/>
          <w:sz w:val="28"/>
          <w:szCs w:val="28"/>
          <w:lang w:val="uk-UA"/>
        </w:rPr>
        <w:t xml:space="preserve"> – вони формують жанрову домінанту твору</w:t>
      </w:r>
      <w:r w:rsidR="00C72644" w:rsidRPr="0016796C">
        <w:rPr>
          <w:rFonts w:ascii="Times New Roman" w:hAnsi="Times New Roman" w:cs="Times New Roman"/>
          <w:sz w:val="28"/>
          <w:szCs w:val="28"/>
          <w:lang w:val="uk-UA"/>
        </w:rPr>
        <w:t xml:space="preserve"> </w:t>
      </w:r>
      <w:r w:rsidR="005E479D" w:rsidRPr="0016796C">
        <w:rPr>
          <w:rFonts w:ascii="Times New Roman" w:hAnsi="Times New Roman" w:cs="Times New Roman"/>
          <w:sz w:val="28"/>
          <w:szCs w:val="28"/>
        </w:rPr>
        <w:t>[</w:t>
      </w:r>
      <w:r w:rsidR="005E479D" w:rsidRPr="0016796C">
        <w:rPr>
          <w:rFonts w:ascii="Times New Roman" w:hAnsi="Times New Roman" w:cs="Times New Roman"/>
          <w:sz w:val="28"/>
          <w:szCs w:val="28"/>
          <w:lang w:val="uk-UA"/>
        </w:rPr>
        <w:t>56,</w:t>
      </w:r>
      <w:r w:rsidR="008B4788" w:rsidRPr="0016796C">
        <w:rPr>
          <w:rFonts w:ascii="Times New Roman" w:hAnsi="Times New Roman" w:cs="Times New Roman"/>
          <w:sz w:val="28"/>
          <w:szCs w:val="28"/>
        </w:rPr>
        <w:t xml:space="preserve"> </w:t>
      </w:r>
      <w:r w:rsidR="005E479D" w:rsidRPr="0016796C">
        <w:rPr>
          <w:rFonts w:ascii="Times New Roman" w:hAnsi="Times New Roman" w:cs="Times New Roman"/>
          <w:sz w:val="28"/>
          <w:szCs w:val="28"/>
          <w:lang w:val="uk-UA"/>
        </w:rPr>
        <w:t>с.</w:t>
      </w:r>
      <w:r w:rsidR="008B4788" w:rsidRPr="0016796C">
        <w:rPr>
          <w:rFonts w:ascii="Times New Roman" w:hAnsi="Times New Roman" w:cs="Times New Roman"/>
          <w:sz w:val="28"/>
          <w:szCs w:val="28"/>
        </w:rPr>
        <w:t xml:space="preserve"> </w:t>
      </w:r>
      <w:proofErr w:type="gramStart"/>
      <w:r w:rsidR="008B4788" w:rsidRPr="0016796C">
        <w:rPr>
          <w:rFonts w:ascii="Times New Roman" w:hAnsi="Times New Roman" w:cs="Times New Roman"/>
          <w:sz w:val="28"/>
          <w:szCs w:val="28"/>
        </w:rPr>
        <w:t>317</w:t>
      </w:r>
      <w:r w:rsidR="00C72644" w:rsidRPr="0016796C">
        <w:rPr>
          <w:rFonts w:ascii="Times New Roman" w:hAnsi="Times New Roman" w:cs="Times New Roman"/>
          <w:sz w:val="28"/>
          <w:szCs w:val="28"/>
        </w:rPr>
        <w:t>]</w:t>
      </w:r>
      <w:r w:rsidR="00B0667E" w:rsidRPr="0016796C">
        <w:rPr>
          <w:rFonts w:ascii="Times New Roman" w:hAnsi="Times New Roman" w:cs="Times New Roman"/>
          <w:sz w:val="28"/>
          <w:szCs w:val="28"/>
          <w:lang w:val="uk-UA"/>
        </w:rPr>
        <w:t xml:space="preserve">. </w:t>
      </w:r>
      <w:r w:rsidRPr="0016796C">
        <w:rPr>
          <w:rFonts w:ascii="Times New Roman" w:hAnsi="Times New Roman" w:cs="Times New Roman"/>
          <w:sz w:val="28"/>
          <w:szCs w:val="28"/>
          <w:lang w:val="uk-UA"/>
        </w:rPr>
        <w:t xml:space="preserve">  </w:t>
      </w:r>
      <w:r w:rsidR="0012000A" w:rsidRPr="0016796C">
        <w:rPr>
          <w:rFonts w:ascii="Times New Roman" w:hAnsi="Times New Roman" w:cs="Times New Roman"/>
          <w:sz w:val="28"/>
          <w:szCs w:val="28"/>
          <w:lang w:val="uk-UA"/>
        </w:rPr>
        <w:t xml:space="preserve">    </w:t>
      </w:r>
      <w:r w:rsidR="00A4682A" w:rsidRPr="0016796C">
        <w:rPr>
          <w:rFonts w:ascii="Times New Roman" w:hAnsi="Times New Roman" w:cs="Times New Roman"/>
          <w:sz w:val="28"/>
          <w:szCs w:val="28"/>
          <w:lang w:val="uk-UA"/>
        </w:rPr>
        <w:t xml:space="preserve"> </w:t>
      </w:r>
      <w:proofErr w:type="gramEnd"/>
    </w:p>
    <w:p w14:paraId="6BEAD65E" w14:textId="77777777" w:rsidR="00B545EA" w:rsidRPr="0016796C" w:rsidRDefault="000F3F74"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Жанрова домінанта – це своєрідна концепція твору, яка визначає його структурованість і функціональну зорієнтованість</w:t>
      </w:r>
      <w:r w:rsidR="0072094C" w:rsidRPr="0016796C">
        <w:rPr>
          <w:rFonts w:ascii="Times New Roman" w:hAnsi="Times New Roman" w:cs="Times New Roman"/>
          <w:sz w:val="28"/>
          <w:szCs w:val="28"/>
          <w:lang w:val="uk-UA"/>
        </w:rPr>
        <w:t xml:space="preserve">, яка може послужити </w:t>
      </w:r>
      <w:r w:rsidR="0072094C" w:rsidRPr="0016796C">
        <w:rPr>
          <w:rFonts w:ascii="Times New Roman" w:hAnsi="Times New Roman" w:cs="Times New Roman"/>
          <w:sz w:val="28"/>
          <w:szCs w:val="28"/>
          <w:lang w:val="uk-UA"/>
        </w:rPr>
        <w:lastRenderedPageBreak/>
        <w:t>ефективному сприйняттю твору. Якщо її не враховувати – це може призвести до розбіжностей між авторським задумом і кінцевим осмисленням у читацькій свідомості</w:t>
      </w:r>
      <w:r w:rsidR="00B545EA" w:rsidRPr="0016796C">
        <w:rPr>
          <w:rFonts w:ascii="Times New Roman" w:hAnsi="Times New Roman" w:cs="Times New Roman"/>
          <w:sz w:val="28"/>
          <w:szCs w:val="28"/>
          <w:lang w:val="uk-UA"/>
        </w:rPr>
        <w:t xml:space="preserve">. Спробуємо визначити цю домінанту в аналізованому творі задля коригування позицій критичного осмислення. </w:t>
      </w:r>
    </w:p>
    <w:p w14:paraId="5994FF29" w14:textId="77777777" w:rsidR="00726238" w:rsidRPr="0016796C" w:rsidRDefault="00B545EA" w:rsidP="00CD7DF4">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У пролозі роману (називається «</w:t>
      </w:r>
      <w:r w:rsidRPr="0016796C">
        <w:rPr>
          <w:rFonts w:ascii="Times New Roman" w:hAnsi="Times New Roman" w:cs="Times New Roman"/>
          <w:sz w:val="28"/>
          <w:szCs w:val="28"/>
          <w:lang w:val="en-US"/>
        </w:rPr>
        <w:t>Intro</w:t>
      </w:r>
      <w:r w:rsidRPr="0016796C">
        <w:rPr>
          <w:rFonts w:ascii="Times New Roman" w:hAnsi="Times New Roman" w:cs="Times New Roman"/>
          <w:sz w:val="28"/>
          <w:szCs w:val="28"/>
          <w:lang w:val="uk-UA"/>
        </w:rPr>
        <w:t>») ми бачимо типову картину зруйнованої кімнати (власне, реалії українського сьогодення), яку авторка моделює з подробицями, які тепер стали знайомими майже кожному українцю: понівечений холодильник, купа скла, арматура і шматки бетону.</w:t>
      </w:r>
      <w:r w:rsidR="0091023D" w:rsidRPr="0016796C">
        <w:rPr>
          <w:rFonts w:ascii="Times New Roman" w:hAnsi="Times New Roman" w:cs="Times New Roman"/>
          <w:sz w:val="28"/>
          <w:szCs w:val="28"/>
          <w:lang w:val="uk-UA"/>
        </w:rPr>
        <w:t xml:space="preserve"> Авторка передає атмосферу короткими динамічними репліками</w:t>
      </w:r>
      <w:r w:rsidR="00E11376" w:rsidRPr="0016796C">
        <w:rPr>
          <w:rFonts w:ascii="Times New Roman" w:hAnsi="Times New Roman" w:cs="Times New Roman"/>
          <w:sz w:val="28"/>
          <w:szCs w:val="28"/>
          <w:lang w:val="uk-UA"/>
        </w:rPr>
        <w:t>, стиль мовлення героїні – експресивний (риторичні запитання й вигуки, наказова модальність), максимально наближений до розмовного. Читачеві одразу стає зрозумілим, що героїня потрапила у надзвичайну пригоду або знаходиться в екстремальних (нетипових)</w:t>
      </w:r>
      <w:r w:rsidR="00AF1064" w:rsidRPr="0016796C">
        <w:rPr>
          <w:rFonts w:ascii="Times New Roman" w:hAnsi="Times New Roman" w:cs="Times New Roman"/>
          <w:sz w:val="28"/>
          <w:szCs w:val="28"/>
          <w:lang w:val="uk-UA"/>
        </w:rPr>
        <w:t xml:space="preserve"> умовах життя.</w:t>
      </w:r>
      <w:r w:rsidR="00D6615D" w:rsidRPr="0016796C">
        <w:rPr>
          <w:rFonts w:ascii="Times New Roman" w:hAnsi="Times New Roman" w:cs="Times New Roman"/>
          <w:sz w:val="28"/>
          <w:szCs w:val="28"/>
          <w:lang w:val="uk-UA"/>
        </w:rPr>
        <w:t xml:space="preserve"> Елементи сенсації, карколомні події, динамічність, атмосфера втаємничення, припущення, загадка, сильні враження – є провідними аспектами пригодницького жанру. </w:t>
      </w:r>
    </w:p>
    <w:p w14:paraId="2AECC085" w14:textId="213BE81B" w:rsidR="003B6336" w:rsidRPr="0016796C" w:rsidRDefault="00D6615D" w:rsidP="00CD7DF4">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Недаре</w:t>
      </w:r>
      <w:r w:rsidR="00677861" w:rsidRPr="0016796C">
        <w:rPr>
          <w:rFonts w:ascii="Times New Roman" w:hAnsi="Times New Roman" w:cs="Times New Roman"/>
          <w:sz w:val="28"/>
          <w:szCs w:val="28"/>
          <w:lang w:val="uk-UA"/>
        </w:rPr>
        <w:t xml:space="preserve">мно </w:t>
      </w:r>
      <w:r w:rsidRPr="0016796C">
        <w:rPr>
          <w:rFonts w:ascii="Times New Roman" w:hAnsi="Times New Roman" w:cs="Times New Roman"/>
          <w:sz w:val="28"/>
          <w:szCs w:val="28"/>
          <w:lang w:val="uk-UA"/>
        </w:rPr>
        <w:t>О.</w:t>
      </w:r>
      <w:r w:rsidR="00AD15CC" w:rsidRPr="0016796C">
        <w:rPr>
          <w:rFonts w:ascii="Times New Roman" w:hAnsi="Times New Roman" w:cs="Times New Roman"/>
          <w:sz w:val="28"/>
          <w:szCs w:val="28"/>
          <w:lang w:val="uk-UA"/>
        </w:rPr>
        <w:t> </w:t>
      </w:r>
      <w:proofErr w:type="spellStart"/>
      <w:r w:rsidRPr="0016796C">
        <w:rPr>
          <w:rFonts w:ascii="Times New Roman" w:hAnsi="Times New Roman" w:cs="Times New Roman"/>
          <w:sz w:val="28"/>
          <w:szCs w:val="28"/>
          <w:lang w:val="uk-UA"/>
        </w:rPr>
        <w:t>Коцарєв</w:t>
      </w:r>
      <w:proofErr w:type="spellEnd"/>
      <w:r w:rsidRPr="0016796C">
        <w:rPr>
          <w:rFonts w:ascii="Times New Roman" w:hAnsi="Times New Roman" w:cs="Times New Roman"/>
          <w:sz w:val="28"/>
          <w:szCs w:val="28"/>
          <w:lang w:val="uk-UA"/>
        </w:rPr>
        <w:t xml:space="preserve"> визначив роман як «</w:t>
      </w:r>
      <w:r w:rsidR="000F3F74" w:rsidRPr="0016796C">
        <w:rPr>
          <w:rFonts w:ascii="Times New Roman" w:hAnsi="Times New Roman" w:cs="Times New Roman"/>
          <w:sz w:val="28"/>
          <w:szCs w:val="28"/>
          <w:lang w:val="uk-UA"/>
        </w:rPr>
        <w:t>типовий динамічний пригодницький роман</w:t>
      </w:r>
      <w:r w:rsidRPr="0016796C">
        <w:rPr>
          <w:rFonts w:ascii="Times New Roman" w:hAnsi="Times New Roman" w:cs="Times New Roman"/>
          <w:sz w:val="28"/>
          <w:szCs w:val="28"/>
          <w:lang w:val="uk-UA"/>
        </w:rPr>
        <w:t>» і наголошує на динаміці, емоційній напрузі, специфічному психологізмові твору: «Емоційно всі ці сюжети виписано дуж</w:t>
      </w:r>
      <w:r w:rsidR="003B6336" w:rsidRPr="0016796C">
        <w:rPr>
          <w:rFonts w:ascii="Times New Roman" w:hAnsi="Times New Roman" w:cs="Times New Roman"/>
          <w:sz w:val="28"/>
          <w:szCs w:val="28"/>
          <w:lang w:val="uk-UA"/>
        </w:rPr>
        <w:t xml:space="preserve">е напружено, динамічно, пружно» </w:t>
      </w:r>
      <w:r w:rsidR="00C229AE" w:rsidRPr="0016796C">
        <w:rPr>
          <w:rFonts w:ascii="Times New Roman" w:hAnsi="Times New Roman" w:cs="Times New Roman"/>
          <w:sz w:val="28"/>
          <w:szCs w:val="28"/>
          <w:lang w:val="uk-UA"/>
        </w:rPr>
        <w:t>[35</w:t>
      </w:r>
      <w:r w:rsidR="003B6336" w:rsidRPr="0016796C">
        <w:rPr>
          <w:rFonts w:ascii="Times New Roman" w:hAnsi="Times New Roman" w:cs="Times New Roman"/>
          <w:sz w:val="28"/>
          <w:szCs w:val="28"/>
          <w:lang w:val="uk-UA"/>
        </w:rPr>
        <w:t>]. Дослідник звертає увагу на те, що психологія розвитку конкретних персонажів відображає прагнення проаналізувати психологію людини на війні.</w:t>
      </w:r>
    </w:p>
    <w:p w14:paraId="5A98354A" w14:textId="6191849E" w:rsidR="00D6615D" w:rsidRPr="0016796C" w:rsidRDefault="00CD7DF4" w:rsidP="00CD7DF4">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Літературознавець</w:t>
      </w:r>
      <w:r w:rsidR="00743F80" w:rsidRPr="0016796C">
        <w:rPr>
          <w:rFonts w:ascii="Times New Roman" w:hAnsi="Times New Roman" w:cs="Times New Roman"/>
          <w:sz w:val="28"/>
          <w:szCs w:val="28"/>
          <w:lang w:val="en-US"/>
        </w:rPr>
        <w:t> </w:t>
      </w:r>
      <w:r w:rsidRPr="0016796C">
        <w:rPr>
          <w:rFonts w:ascii="Times New Roman" w:hAnsi="Times New Roman" w:cs="Times New Roman"/>
          <w:sz w:val="28"/>
          <w:szCs w:val="28"/>
          <w:lang w:val="uk-UA"/>
        </w:rPr>
        <w:t>Р</w:t>
      </w:r>
      <w:r w:rsidR="00743F80" w:rsidRPr="0016796C">
        <w:rPr>
          <w:rFonts w:ascii="Times New Roman" w:hAnsi="Times New Roman" w:cs="Times New Roman"/>
          <w:sz w:val="28"/>
          <w:szCs w:val="28"/>
          <w:lang w:val="uk-UA"/>
        </w:rPr>
        <w:t>.</w:t>
      </w:r>
      <w:r w:rsidR="00743F80" w:rsidRPr="0016796C">
        <w:rPr>
          <w:rFonts w:ascii="Times New Roman" w:hAnsi="Times New Roman" w:cs="Times New Roman"/>
          <w:sz w:val="28"/>
          <w:szCs w:val="28"/>
          <w:lang w:val="en-US"/>
        </w:rPr>
        <w:t> </w:t>
      </w:r>
      <w:proofErr w:type="spellStart"/>
      <w:r w:rsidRPr="0016796C">
        <w:rPr>
          <w:rFonts w:ascii="Times New Roman" w:hAnsi="Times New Roman" w:cs="Times New Roman"/>
          <w:sz w:val="28"/>
          <w:szCs w:val="28"/>
          <w:lang w:val="uk-UA"/>
        </w:rPr>
        <w:t>Семків</w:t>
      </w:r>
      <w:proofErr w:type="spellEnd"/>
      <w:r w:rsidRPr="0016796C">
        <w:rPr>
          <w:rFonts w:ascii="Times New Roman" w:hAnsi="Times New Roman" w:cs="Times New Roman"/>
          <w:sz w:val="28"/>
          <w:szCs w:val="28"/>
          <w:lang w:val="uk-UA"/>
        </w:rPr>
        <w:t xml:space="preserve"> так само зазначив, що роман «Доця» Тамари Горіха Зерня – «це пронизливий, емоційно напружений, динамічний текст із мозаїчною структурою» </w:t>
      </w:r>
      <w:r w:rsidR="00C229AE" w:rsidRPr="0016796C">
        <w:rPr>
          <w:rFonts w:ascii="Times New Roman" w:hAnsi="Times New Roman" w:cs="Times New Roman"/>
          <w:sz w:val="28"/>
          <w:szCs w:val="28"/>
          <w:lang w:val="uk-UA"/>
        </w:rPr>
        <w:t>[59</w:t>
      </w:r>
      <w:r w:rsidRPr="0016796C">
        <w:rPr>
          <w:rFonts w:ascii="Times New Roman" w:hAnsi="Times New Roman" w:cs="Times New Roman"/>
          <w:sz w:val="28"/>
          <w:szCs w:val="28"/>
          <w:lang w:val="uk-UA"/>
        </w:rPr>
        <w:t xml:space="preserve">]. Варто детальніше проаналізувати ці тези літературно-критичної статті </w:t>
      </w:r>
      <w:proofErr w:type="spellStart"/>
      <w:r w:rsidRPr="0016796C">
        <w:rPr>
          <w:rFonts w:ascii="Times New Roman" w:hAnsi="Times New Roman" w:cs="Times New Roman"/>
          <w:sz w:val="28"/>
          <w:szCs w:val="28"/>
          <w:lang w:val="uk-UA"/>
        </w:rPr>
        <w:t>О.Коцарєва</w:t>
      </w:r>
      <w:proofErr w:type="spellEnd"/>
      <w:r w:rsidRPr="0016796C">
        <w:rPr>
          <w:rFonts w:ascii="Times New Roman" w:hAnsi="Times New Roman" w:cs="Times New Roman"/>
          <w:sz w:val="28"/>
          <w:szCs w:val="28"/>
          <w:lang w:val="uk-UA"/>
        </w:rPr>
        <w:t xml:space="preserve"> й Р. </w:t>
      </w:r>
      <w:proofErr w:type="spellStart"/>
      <w:r w:rsidRPr="0016796C">
        <w:rPr>
          <w:rFonts w:ascii="Times New Roman" w:hAnsi="Times New Roman" w:cs="Times New Roman"/>
          <w:sz w:val="28"/>
          <w:szCs w:val="28"/>
          <w:lang w:val="uk-UA"/>
        </w:rPr>
        <w:t>Семківа</w:t>
      </w:r>
      <w:proofErr w:type="spellEnd"/>
      <w:r w:rsidR="00163B5F" w:rsidRPr="0016796C">
        <w:rPr>
          <w:rFonts w:ascii="Times New Roman" w:hAnsi="Times New Roman" w:cs="Times New Roman"/>
          <w:sz w:val="28"/>
          <w:szCs w:val="28"/>
          <w:lang w:val="uk-UA"/>
        </w:rPr>
        <w:t xml:space="preserve">, адже це дасть нам можливість зрозуміти </w:t>
      </w:r>
      <w:r w:rsidRPr="0016796C">
        <w:rPr>
          <w:rFonts w:ascii="Times New Roman" w:hAnsi="Times New Roman" w:cs="Times New Roman"/>
          <w:sz w:val="28"/>
          <w:szCs w:val="28"/>
          <w:lang w:val="uk-UA"/>
        </w:rPr>
        <w:t>специфіч</w:t>
      </w:r>
      <w:r w:rsidR="00163B5F" w:rsidRPr="0016796C">
        <w:rPr>
          <w:rFonts w:ascii="Times New Roman" w:hAnsi="Times New Roman" w:cs="Times New Roman"/>
          <w:sz w:val="28"/>
          <w:szCs w:val="28"/>
          <w:lang w:val="uk-UA"/>
        </w:rPr>
        <w:t>ну жанрову модальність</w:t>
      </w:r>
      <w:r w:rsidRPr="0016796C">
        <w:rPr>
          <w:rFonts w:ascii="Times New Roman" w:hAnsi="Times New Roman" w:cs="Times New Roman"/>
          <w:sz w:val="28"/>
          <w:szCs w:val="28"/>
          <w:lang w:val="uk-UA"/>
        </w:rPr>
        <w:t xml:space="preserve"> твору</w:t>
      </w:r>
      <w:r w:rsidR="00163B5F" w:rsidRPr="0016796C">
        <w:rPr>
          <w:rFonts w:ascii="Times New Roman" w:hAnsi="Times New Roman" w:cs="Times New Roman"/>
          <w:sz w:val="28"/>
          <w:szCs w:val="28"/>
          <w:lang w:val="uk-UA"/>
        </w:rPr>
        <w:t>.</w:t>
      </w:r>
    </w:p>
    <w:p w14:paraId="40C7A659" w14:textId="3D909446" w:rsidR="000F3F74" w:rsidRPr="0016796C" w:rsidRDefault="00D6615D" w:rsidP="00D6615D">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Ще одним моментом «несподіванки»</w:t>
      </w:r>
      <w:r w:rsidR="00146564" w:rsidRPr="0016796C">
        <w:rPr>
          <w:rFonts w:ascii="Times New Roman" w:hAnsi="Times New Roman" w:cs="Times New Roman"/>
          <w:sz w:val="28"/>
          <w:szCs w:val="28"/>
          <w:lang w:val="uk-UA"/>
        </w:rPr>
        <w:t xml:space="preserve">, який скеровує до розуміння </w:t>
      </w:r>
      <w:r w:rsidR="0035175D" w:rsidRPr="0016796C">
        <w:rPr>
          <w:rFonts w:ascii="Times New Roman" w:hAnsi="Times New Roman" w:cs="Times New Roman"/>
          <w:sz w:val="28"/>
          <w:szCs w:val="28"/>
          <w:lang w:val="uk-UA"/>
        </w:rPr>
        <w:t xml:space="preserve">жанрової </w:t>
      </w:r>
      <w:r w:rsidR="00146564" w:rsidRPr="0016796C">
        <w:rPr>
          <w:rFonts w:ascii="Times New Roman" w:hAnsi="Times New Roman" w:cs="Times New Roman"/>
          <w:sz w:val="28"/>
          <w:szCs w:val="28"/>
          <w:lang w:val="uk-UA"/>
        </w:rPr>
        <w:t xml:space="preserve">специфіки твору, </w:t>
      </w:r>
      <w:r w:rsidRPr="0016796C">
        <w:rPr>
          <w:rFonts w:ascii="Times New Roman" w:hAnsi="Times New Roman" w:cs="Times New Roman"/>
          <w:sz w:val="28"/>
          <w:szCs w:val="28"/>
          <w:lang w:val="uk-UA"/>
        </w:rPr>
        <w:t xml:space="preserve"> є ос</w:t>
      </w:r>
      <w:r w:rsidR="00E87775" w:rsidRPr="0016796C">
        <w:rPr>
          <w:rFonts w:ascii="Times New Roman" w:hAnsi="Times New Roman" w:cs="Times New Roman"/>
          <w:sz w:val="28"/>
          <w:szCs w:val="28"/>
          <w:lang w:val="uk-UA"/>
        </w:rPr>
        <w:t xml:space="preserve">оба, яка веде оповідь у романі: </w:t>
      </w:r>
      <w:r w:rsidR="000F3F74" w:rsidRPr="0016796C">
        <w:rPr>
          <w:rFonts w:ascii="Times New Roman" w:hAnsi="Times New Roman" w:cs="Times New Roman"/>
          <w:sz w:val="28"/>
          <w:szCs w:val="28"/>
          <w:lang w:val="uk-UA"/>
        </w:rPr>
        <w:t>про українсько-російську війну</w:t>
      </w:r>
      <w:r w:rsidR="00E87775" w:rsidRPr="0016796C">
        <w:rPr>
          <w:rFonts w:ascii="Times New Roman" w:hAnsi="Times New Roman" w:cs="Times New Roman"/>
          <w:sz w:val="28"/>
          <w:szCs w:val="28"/>
          <w:lang w:val="uk-UA"/>
        </w:rPr>
        <w:t xml:space="preserve">, її особливості розгортання на Донбасі, </w:t>
      </w:r>
      <w:r w:rsidR="000F3F74" w:rsidRPr="0016796C">
        <w:rPr>
          <w:rFonts w:ascii="Times New Roman" w:hAnsi="Times New Roman" w:cs="Times New Roman"/>
          <w:sz w:val="28"/>
          <w:szCs w:val="28"/>
          <w:lang w:val="uk-UA"/>
        </w:rPr>
        <w:t xml:space="preserve"> </w:t>
      </w:r>
      <w:r w:rsidR="00E87775" w:rsidRPr="0016796C">
        <w:rPr>
          <w:rFonts w:ascii="Times New Roman" w:hAnsi="Times New Roman" w:cs="Times New Roman"/>
          <w:sz w:val="28"/>
          <w:szCs w:val="28"/>
          <w:lang w:val="uk-UA"/>
        </w:rPr>
        <w:t xml:space="preserve">ми дізнаємося </w:t>
      </w:r>
      <w:r w:rsidR="000F3F74" w:rsidRPr="0016796C">
        <w:rPr>
          <w:rFonts w:ascii="Times New Roman" w:hAnsi="Times New Roman" w:cs="Times New Roman"/>
          <w:sz w:val="28"/>
          <w:szCs w:val="28"/>
          <w:lang w:val="uk-UA"/>
        </w:rPr>
        <w:t xml:space="preserve">з </w:t>
      </w:r>
      <w:r w:rsidR="00726238" w:rsidRPr="0016796C">
        <w:rPr>
          <w:rFonts w:ascii="Times New Roman" w:hAnsi="Times New Roman" w:cs="Times New Roman"/>
          <w:sz w:val="28"/>
          <w:szCs w:val="28"/>
          <w:lang w:val="uk-UA"/>
        </w:rPr>
        <w:lastRenderedPageBreak/>
        <w:t>розповіді</w:t>
      </w:r>
      <w:r w:rsidR="000F3F74" w:rsidRPr="0016796C">
        <w:rPr>
          <w:rFonts w:ascii="Times New Roman" w:hAnsi="Times New Roman" w:cs="Times New Roman"/>
          <w:sz w:val="28"/>
          <w:szCs w:val="28"/>
          <w:lang w:val="uk-UA"/>
        </w:rPr>
        <w:t xml:space="preserve"> молодої</w:t>
      </w:r>
      <w:r w:rsidR="00E87775" w:rsidRPr="0016796C">
        <w:rPr>
          <w:rFonts w:ascii="Times New Roman" w:hAnsi="Times New Roman" w:cs="Times New Roman"/>
          <w:sz w:val="28"/>
          <w:szCs w:val="28"/>
          <w:lang w:val="uk-UA"/>
        </w:rPr>
        <w:t xml:space="preserve"> жінки з Донецька, яка</w:t>
      </w:r>
      <w:r w:rsidR="000F3F74" w:rsidRPr="0016796C">
        <w:rPr>
          <w:rFonts w:ascii="Times New Roman" w:hAnsi="Times New Roman" w:cs="Times New Roman"/>
          <w:sz w:val="28"/>
          <w:szCs w:val="28"/>
          <w:lang w:val="uk-UA"/>
        </w:rPr>
        <w:t xml:space="preserve"> активно долучається до захисту своєї країни.</w:t>
      </w:r>
      <w:r w:rsidR="0035175D" w:rsidRPr="0016796C">
        <w:rPr>
          <w:rFonts w:ascii="Times New Roman" w:hAnsi="Times New Roman" w:cs="Times New Roman"/>
          <w:sz w:val="28"/>
          <w:szCs w:val="28"/>
          <w:lang w:val="uk-UA"/>
        </w:rPr>
        <w:t xml:space="preserve"> Персонаж жіночої статі додає декілька змістовних елементів, які можуть визначати специфіку жанрової матриці твору</w:t>
      </w:r>
      <w:r w:rsidR="00C453AC" w:rsidRPr="0016796C">
        <w:rPr>
          <w:rFonts w:ascii="Times New Roman" w:hAnsi="Times New Roman" w:cs="Times New Roman"/>
          <w:sz w:val="28"/>
          <w:szCs w:val="28"/>
          <w:lang w:val="uk-UA"/>
        </w:rPr>
        <w:t>. Ц</w:t>
      </w:r>
      <w:r w:rsidR="0067748D" w:rsidRPr="0016796C">
        <w:rPr>
          <w:rFonts w:ascii="Times New Roman" w:hAnsi="Times New Roman" w:cs="Times New Roman"/>
          <w:sz w:val="28"/>
          <w:szCs w:val="28"/>
          <w:lang w:val="uk-UA"/>
        </w:rPr>
        <w:t xml:space="preserve">е </w:t>
      </w:r>
      <w:r w:rsidR="00C453AC" w:rsidRPr="0016796C">
        <w:rPr>
          <w:rFonts w:ascii="Times New Roman" w:hAnsi="Times New Roman" w:cs="Times New Roman"/>
          <w:sz w:val="28"/>
          <w:szCs w:val="28"/>
          <w:lang w:val="uk-UA"/>
        </w:rPr>
        <w:t xml:space="preserve">нестандартна поведінка, адже стереотипи повсякденного мислення </w:t>
      </w:r>
      <w:r w:rsidR="0067748D" w:rsidRPr="0016796C">
        <w:rPr>
          <w:rFonts w:ascii="Times New Roman" w:hAnsi="Times New Roman" w:cs="Times New Roman"/>
          <w:sz w:val="28"/>
          <w:szCs w:val="28"/>
          <w:lang w:val="uk-UA"/>
        </w:rPr>
        <w:t>переважно викреслюють жіночий досвід із контексту екстремальних пригод,  – у цій ролі часто бачать чоловіків і аж ніяк не жінок. Власне, авторка постійно підкреслює нестандартність своєї головної героїні в різний спосіб</w:t>
      </w:r>
      <w:r w:rsidR="00A557FA" w:rsidRPr="0016796C">
        <w:rPr>
          <w:rFonts w:ascii="Times New Roman" w:hAnsi="Times New Roman" w:cs="Times New Roman"/>
          <w:sz w:val="28"/>
          <w:szCs w:val="28"/>
          <w:lang w:val="uk-UA"/>
        </w:rPr>
        <w:t xml:space="preserve"> – її оточення, діяльність, стратегії поведінки </w:t>
      </w:r>
      <w:r w:rsidR="00B95C2C" w:rsidRPr="0016796C">
        <w:rPr>
          <w:rFonts w:ascii="Times New Roman" w:hAnsi="Times New Roman" w:cs="Times New Roman"/>
          <w:sz w:val="28"/>
          <w:szCs w:val="28"/>
          <w:lang w:val="uk-UA"/>
        </w:rPr>
        <w:t>та світогляд</w:t>
      </w:r>
      <w:r w:rsidR="00A557FA" w:rsidRPr="0016796C">
        <w:rPr>
          <w:rFonts w:ascii="Times New Roman" w:hAnsi="Times New Roman" w:cs="Times New Roman"/>
          <w:sz w:val="28"/>
          <w:szCs w:val="28"/>
          <w:lang w:val="uk-UA"/>
        </w:rPr>
        <w:t xml:space="preserve">. </w:t>
      </w:r>
      <w:r w:rsidR="005D4B14" w:rsidRPr="0016796C">
        <w:rPr>
          <w:rFonts w:ascii="Times New Roman" w:hAnsi="Times New Roman" w:cs="Times New Roman"/>
          <w:sz w:val="28"/>
          <w:szCs w:val="28"/>
          <w:lang w:val="uk-UA"/>
        </w:rPr>
        <w:t>Авторський емоційний комплекс органічно передається через мовленнєві стратегії</w:t>
      </w:r>
      <w:r w:rsidR="00B95C2C" w:rsidRPr="0016796C">
        <w:rPr>
          <w:rFonts w:ascii="Times New Roman" w:hAnsi="Times New Roman" w:cs="Times New Roman"/>
          <w:sz w:val="28"/>
          <w:szCs w:val="28"/>
          <w:lang w:val="uk-UA"/>
        </w:rPr>
        <w:t xml:space="preserve"> героїні, що ж і стає основою динаміки, напруги й гострого психологізму. </w:t>
      </w:r>
      <w:r w:rsidR="00ED71B2" w:rsidRPr="0016796C">
        <w:rPr>
          <w:rFonts w:ascii="Times New Roman" w:hAnsi="Times New Roman" w:cs="Times New Roman"/>
          <w:sz w:val="28"/>
          <w:szCs w:val="28"/>
          <w:lang w:val="uk-UA"/>
        </w:rPr>
        <w:t xml:space="preserve">Саме образ головної героїні є об’єднуючим фактором для  різних елементів поетики твору й тим, що виправдовує визначення жанрової домінанти твору </w:t>
      </w:r>
      <w:r w:rsidR="007540BE" w:rsidRPr="0016796C">
        <w:rPr>
          <w:rFonts w:ascii="Times New Roman" w:hAnsi="Times New Roman" w:cs="Times New Roman"/>
          <w:sz w:val="28"/>
          <w:szCs w:val="28"/>
          <w:lang w:val="uk-UA"/>
        </w:rPr>
        <w:t>в</w:t>
      </w:r>
      <w:r w:rsidR="00ED71B2" w:rsidRPr="0016796C">
        <w:rPr>
          <w:rFonts w:ascii="Times New Roman" w:hAnsi="Times New Roman" w:cs="Times New Roman"/>
          <w:sz w:val="28"/>
          <w:szCs w:val="28"/>
          <w:lang w:val="uk-UA"/>
        </w:rPr>
        <w:t xml:space="preserve"> контексті пригодницької жанрової матриці. </w:t>
      </w:r>
      <w:r w:rsidR="005D4B14" w:rsidRPr="0016796C">
        <w:rPr>
          <w:rFonts w:ascii="Times New Roman" w:hAnsi="Times New Roman" w:cs="Times New Roman"/>
          <w:sz w:val="28"/>
          <w:szCs w:val="28"/>
          <w:lang w:val="uk-UA"/>
        </w:rPr>
        <w:t xml:space="preserve"> </w:t>
      </w:r>
      <w:r w:rsidR="0067748D" w:rsidRPr="0016796C">
        <w:rPr>
          <w:rFonts w:ascii="Times New Roman" w:hAnsi="Times New Roman" w:cs="Times New Roman"/>
          <w:sz w:val="28"/>
          <w:szCs w:val="28"/>
          <w:lang w:val="uk-UA"/>
        </w:rPr>
        <w:t xml:space="preserve"> </w:t>
      </w:r>
      <w:r w:rsidR="0035175D" w:rsidRPr="0016796C">
        <w:rPr>
          <w:rFonts w:ascii="Times New Roman" w:hAnsi="Times New Roman" w:cs="Times New Roman"/>
          <w:sz w:val="28"/>
          <w:szCs w:val="28"/>
          <w:lang w:val="uk-UA"/>
        </w:rPr>
        <w:t xml:space="preserve"> </w:t>
      </w:r>
      <w:r w:rsidR="000F3F74" w:rsidRPr="0016796C">
        <w:rPr>
          <w:rFonts w:ascii="Times New Roman" w:hAnsi="Times New Roman" w:cs="Times New Roman"/>
          <w:sz w:val="28"/>
          <w:szCs w:val="28"/>
          <w:lang w:val="uk-UA"/>
        </w:rPr>
        <w:t xml:space="preserve"> </w:t>
      </w:r>
    </w:p>
    <w:p w14:paraId="63877ED3" w14:textId="77777777" w:rsidR="002378CB" w:rsidRPr="0016796C" w:rsidRDefault="00C66752" w:rsidP="00833EA9">
      <w:pPr>
        <w:spacing w:after="0" w:line="360" w:lineRule="auto"/>
        <w:ind w:firstLine="708"/>
        <w:jc w:val="both"/>
        <w:rPr>
          <w:rFonts w:ascii="Times New Roman" w:hAnsi="Times New Roman" w:cs="Times New Roman"/>
          <w:sz w:val="28"/>
          <w:szCs w:val="28"/>
        </w:rPr>
      </w:pPr>
      <w:r w:rsidRPr="0016796C">
        <w:rPr>
          <w:rFonts w:ascii="Times New Roman" w:hAnsi="Times New Roman" w:cs="Times New Roman"/>
          <w:sz w:val="28"/>
          <w:szCs w:val="28"/>
          <w:lang w:val="uk-UA"/>
        </w:rPr>
        <w:t>Жанрова модальність</w:t>
      </w:r>
      <w:r w:rsidR="00AA3ADD" w:rsidRPr="0016796C">
        <w:rPr>
          <w:rFonts w:ascii="Times New Roman" w:hAnsi="Times New Roman" w:cs="Times New Roman"/>
          <w:sz w:val="28"/>
          <w:szCs w:val="28"/>
          <w:lang w:val="uk-UA"/>
        </w:rPr>
        <w:t xml:space="preserve"> –</w:t>
      </w:r>
      <w:r w:rsidR="00A52890" w:rsidRPr="0016796C">
        <w:rPr>
          <w:rFonts w:ascii="Times New Roman" w:hAnsi="Times New Roman" w:cs="Times New Roman"/>
          <w:sz w:val="28"/>
          <w:szCs w:val="28"/>
          <w:lang w:val="uk-UA"/>
        </w:rPr>
        <w:t xml:space="preserve"> це здатність передавати ставлення до об</w:t>
      </w:r>
      <w:r w:rsidR="00A52890" w:rsidRPr="0016796C">
        <w:rPr>
          <w:rFonts w:ascii="Times New Roman" w:hAnsi="Times New Roman" w:cs="Times New Roman"/>
          <w:sz w:val="28"/>
          <w:szCs w:val="28"/>
        </w:rPr>
        <w:t>’</w:t>
      </w:r>
      <w:proofErr w:type="spellStart"/>
      <w:r w:rsidR="00A52890" w:rsidRPr="0016796C">
        <w:rPr>
          <w:rFonts w:ascii="Times New Roman" w:hAnsi="Times New Roman" w:cs="Times New Roman"/>
          <w:sz w:val="28"/>
          <w:szCs w:val="28"/>
          <w:lang w:val="uk-UA"/>
        </w:rPr>
        <w:t>єкта</w:t>
      </w:r>
      <w:proofErr w:type="spellEnd"/>
      <w:r w:rsidR="00A52890" w:rsidRPr="0016796C">
        <w:rPr>
          <w:rFonts w:ascii="Times New Roman" w:hAnsi="Times New Roman" w:cs="Times New Roman"/>
          <w:sz w:val="28"/>
          <w:szCs w:val="28"/>
          <w:lang w:val="uk-UA"/>
        </w:rPr>
        <w:t xml:space="preserve"> рефлексії</w:t>
      </w:r>
      <w:r w:rsidR="00F54A8B" w:rsidRPr="0016796C">
        <w:rPr>
          <w:rFonts w:ascii="Times New Roman" w:hAnsi="Times New Roman" w:cs="Times New Roman"/>
          <w:sz w:val="28"/>
          <w:szCs w:val="28"/>
        </w:rPr>
        <w:t xml:space="preserve">. </w:t>
      </w:r>
      <w:proofErr w:type="spellStart"/>
      <w:r w:rsidR="00F54A8B" w:rsidRPr="0016796C">
        <w:rPr>
          <w:rFonts w:ascii="Times New Roman" w:hAnsi="Times New Roman" w:cs="Times New Roman"/>
          <w:sz w:val="28"/>
          <w:szCs w:val="28"/>
        </w:rPr>
        <w:t>Саме</w:t>
      </w:r>
      <w:proofErr w:type="spellEnd"/>
      <w:r w:rsidR="00F54A8B" w:rsidRPr="0016796C">
        <w:rPr>
          <w:rFonts w:ascii="Times New Roman" w:hAnsi="Times New Roman" w:cs="Times New Roman"/>
          <w:sz w:val="28"/>
          <w:szCs w:val="28"/>
        </w:rPr>
        <w:t xml:space="preserve"> через </w:t>
      </w:r>
      <w:proofErr w:type="spellStart"/>
      <w:r w:rsidR="00F54A8B" w:rsidRPr="0016796C">
        <w:rPr>
          <w:rFonts w:ascii="Times New Roman" w:hAnsi="Times New Roman" w:cs="Times New Roman"/>
          <w:sz w:val="28"/>
          <w:szCs w:val="28"/>
        </w:rPr>
        <w:t>посередництво</w:t>
      </w:r>
      <w:proofErr w:type="spellEnd"/>
      <w:r w:rsidR="00F54A8B" w:rsidRPr="0016796C">
        <w:rPr>
          <w:rFonts w:ascii="Times New Roman" w:hAnsi="Times New Roman" w:cs="Times New Roman"/>
          <w:sz w:val="28"/>
          <w:szCs w:val="28"/>
        </w:rPr>
        <w:t xml:space="preserve"> жанрово</w:t>
      </w:r>
      <w:r w:rsidR="00F54A8B" w:rsidRPr="0016796C">
        <w:rPr>
          <w:rFonts w:ascii="Times New Roman" w:hAnsi="Times New Roman" w:cs="Times New Roman"/>
          <w:sz w:val="28"/>
          <w:szCs w:val="28"/>
          <w:lang w:val="uk-UA"/>
        </w:rPr>
        <w:t>ї</w:t>
      </w:r>
      <w:r w:rsidR="00F54A8B" w:rsidRPr="0016796C">
        <w:rPr>
          <w:rFonts w:ascii="Times New Roman" w:hAnsi="Times New Roman" w:cs="Times New Roman"/>
          <w:sz w:val="28"/>
          <w:szCs w:val="28"/>
        </w:rPr>
        <w:t xml:space="preserve"> </w:t>
      </w:r>
      <w:proofErr w:type="spellStart"/>
      <w:r w:rsidR="00F54A8B" w:rsidRPr="0016796C">
        <w:rPr>
          <w:rFonts w:ascii="Times New Roman" w:hAnsi="Times New Roman" w:cs="Times New Roman"/>
          <w:sz w:val="28"/>
          <w:szCs w:val="28"/>
        </w:rPr>
        <w:t>модальност</w:t>
      </w:r>
      <w:proofErr w:type="spellEnd"/>
      <w:r w:rsidR="00F54A8B" w:rsidRPr="0016796C">
        <w:rPr>
          <w:rFonts w:ascii="Times New Roman" w:hAnsi="Times New Roman" w:cs="Times New Roman"/>
          <w:sz w:val="28"/>
          <w:szCs w:val="28"/>
          <w:lang w:val="uk-UA"/>
        </w:rPr>
        <w:t xml:space="preserve">і транслюються </w:t>
      </w:r>
      <w:proofErr w:type="gramStart"/>
      <w:r w:rsidR="00F54A8B" w:rsidRPr="0016796C">
        <w:rPr>
          <w:rFonts w:ascii="Times New Roman" w:hAnsi="Times New Roman" w:cs="Times New Roman"/>
          <w:sz w:val="28"/>
          <w:szCs w:val="28"/>
          <w:lang w:val="uk-UA"/>
        </w:rPr>
        <w:t>св</w:t>
      </w:r>
      <w:proofErr w:type="gramEnd"/>
      <w:r w:rsidR="00F54A8B" w:rsidRPr="0016796C">
        <w:rPr>
          <w:rFonts w:ascii="Times New Roman" w:hAnsi="Times New Roman" w:cs="Times New Roman"/>
          <w:sz w:val="28"/>
          <w:szCs w:val="28"/>
          <w:lang w:val="uk-UA"/>
        </w:rPr>
        <w:t xml:space="preserve">ітоглядні, ідеологічні, виховні аспекти, здійснюється стратегія впливу на колективну свідомість. </w:t>
      </w:r>
      <w:r w:rsidR="00170332" w:rsidRPr="0016796C">
        <w:rPr>
          <w:rFonts w:ascii="Times New Roman" w:hAnsi="Times New Roman" w:cs="Times New Roman"/>
          <w:sz w:val="28"/>
          <w:szCs w:val="28"/>
          <w:lang w:val="uk-UA"/>
        </w:rPr>
        <w:t xml:space="preserve">У такий спосіб художні твори стають документами доби. </w:t>
      </w:r>
    </w:p>
    <w:p w14:paraId="48C505A6" w14:textId="60193ECA" w:rsidR="002E7C76" w:rsidRPr="0016796C" w:rsidRDefault="00170332"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Не випадково авторка заграє з читачем в авторській передмові, натякаючи на документальність твору</w:t>
      </w:r>
      <w:r w:rsidR="003A5019" w:rsidRPr="0016796C">
        <w:rPr>
          <w:rFonts w:ascii="Times New Roman" w:hAnsi="Times New Roman" w:cs="Times New Roman"/>
          <w:sz w:val="28"/>
          <w:szCs w:val="28"/>
          <w:lang w:val="uk-UA"/>
        </w:rPr>
        <w:t xml:space="preserve">. Пригодницький жанр </w:t>
      </w:r>
      <w:r w:rsidR="002A2280" w:rsidRPr="0016796C">
        <w:rPr>
          <w:rFonts w:ascii="Times New Roman" w:hAnsi="Times New Roman" w:cs="Times New Roman"/>
          <w:sz w:val="28"/>
          <w:szCs w:val="28"/>
          <w:lang w:val="uk-UA"/>
        </w:rPr>
        <w:t>н</w:t>
      </w:r>
      <w:r w:rsidR="00F06B40" w:rsidRPr="0016796C">
        <w:rPr>
          <w:rFonts w:ascii="Times New Roman" w:hAnsi="Times New Roman" w:cs="Times New Roman"/>
          <w:sz w:val="28"/>
          <w:szCs w:val="28"/>
          <w:lang w:val="uk-UA"/>
        </w:rPr>
        <w:t xml:space="preserve">е вимагає документальної точності, проте </w:t>
      </w:r>
      <w:r w:rsidR="002A2280" w:rsidRPr="0016796C">
        <w:rPr>
          <w:rFonts w:ascii="Times New Roman" w:hAnsi="Times New Roman" w:cs="Times New Roman"/>
          <w:sz w:val="28"/>
          <w:szCs w:val="28"/>
          <w:lang w:val="uk-UA"/>
        </w:rPr>
        <w:t>використання реальних подій, які дійсно відбувалися в минулому (іноді не такому вже й далекому)</w:t>
      </w:r>
      <w:r w:rsidR="007540BE" w:rsidRPr="0016796C">
        <w:rPr>
          <w:rFonts w:ascii="Times New Roman" w:hAnsi="Times New Roman" w:cs="Times New Roman"/>
          <w:sz w:val="28"/>
          <w:szCs w:val="28"/>
          <w:lang w:val="uk-UA"/>
        </w:rPr>
        <w:t xml:space="preserve"> загострює динаміку твору, активізує цікавість до розвитку сюжетної канви, визначає план реалізації насолоди від читання, адже матриця пригодницького твору (захват від подій) передбачає й цей момент більшою мірою, ніж в інших жанрах.</w:t>
      </w:r>
      <w:r w:rsidR="001A128F" w:rsidRPr="0016796C">
        <w:rPr>
          <w:rFonts w:ascii="Times New Roman" w:hAnsi="Times New Roman" w:cs="Times New Roman"/>
          <w:sz w:val="28"/>
          <w:szCs w:val="28"/>
          <w:lang w:val="uk-UA"/>
        </w:rPr>
        <w:t xml:space="preserve"> Шокуючі натуралістичні подробиці</w:t>
      </w:r>
      <w:r w:rsidR="009B6A1F" w:rsidRPr="0016796C">
        <w:rPr>
          <w:rFonts w:ascii="Times New Roman" w:hAnsi="Times New Roman" w:cs="Times New Roman"/>
          <w:sz w:val="28"/>
          <w:szCs w:val="28"/>
          <w:lang w:val="uk-UA"/>
        </w:rPr>
        <w:t xml:space="preserve"> (смерть персонажів твору, відчуття небезпеки)</w:t>
      </w:r>
      <w:r w:rsidR="001A128F" w:rsidRPr="0016796C">
        <w:rPr>
          <w:rFonts w:ascii="Times New Roman" w:hAnsi="Times New Roman" w:cs="Times New Roman"/>
          <w:sz w:val="28"/>
          <w:szCs w:val="28"/>
          <w:lang w:val="uk-UA"/>
        </w:rPr>
        <w:t xml:space="preserve">, які посилюють ефект присутності й </w:t>
      </w:r>
      <w:proofErr w:type="spellStart"/>
      <w:r w:rsidR="001A128F" w:rsidRPr="0016796C">
        <w:rPr>
          <w:rFonts w:ascii="Times New Roman" w:hAnsi="Times New Roman" w:cs="Times New Roman"/>
          <w:sz w:val="28"/>
          <w:szCs w:val="28"/>
          <w:lang w:val="uk-UA"/>
        </w:rPr>
        <w:t>міметичність</w:t>
      </w:r>
      <w:proofErr w:type="spellEnd"/>
      <w:r w:rsidR="001A128F" w:rsidRPr="0016796C">
        <w:rPr>
          <w:rFonts w:ascii="Times New Roman" w:hAnsi="Times New Roman" w:cs="Times New Roman"/>
          <w:sz w:val="28"/>
          <w:szCs w:val="28"/>
          <w:lang w:val="uk-UA"/>
        </w:rPr>
        <w:t xml:space="preserve"> твору, – теж визначають успішність реалізації авторського задуму</w:t>
      </w:r>
      <w:r w:rsidR="002E7C76" w:rsidRPr="0016796C">
        <w:rPr>
          <w:rFonts w:ascii="Times New Roman" w:hAnsi="Times New Roman" w:cs="Times New Roman"/>
          <w:sz w:val="28"/>
          <w:szCs w:val="28"/>
          <w:lang w:val="uk-UA"/>
        </w:rPr>
        <w:t xml:space="preserve">: через карколомні пригоди показати стійкість української жінки, потенційну незнищенну здатність до виживання </w:t>
      </w:r>
      <w:r w:rsidR="002E7C76" w:rsidRPr="0016796C">
        <w:rPr>
          <w:rFonts w:ascii="Times New Roman" w:hAnsi="Times New Roman" w:cs="Times New Roman"/>
          <w:sz w:val="28"/>
          <w:szCs w:val="28"/>
          <w:lang w:val="uk-UA"/>
        </w:rPr>
        <w:lastRenderedPageBreak/>
        <w:t>українців загалом, оптимізм, який так потрібен для успішного захисту своїх інтересів</w:t>
      </w:r>
      <w:r w:rsidR="001A128F" w:rsidRPr="0016796C">
        <w:rPr>
          <w:rFonts w:ascii="Times New Roman" w:hAnsi="Times New Roman" w:cs="Times New Roman"/>
          <w:sz w:val="28"/>
          <w:szCs w:val="28"/>
          <w:lang w:val="uk-UA"/>
        </w:rPr>
        <w:t>.</w:t>
      </w:r>
      <w:r w:rsidR="00D31699" w:rsidRPr="0016796C">
        <w:rPr>
          <w:rFonts w:ascii="Times New Roman" w:hAnsi="Times New Roman" w:cs="Times New Roman"/>
          <w:sz w:val="28"/>
          <w:szCs w:val="28"/>
          <w:lang w:val="uk-UA"/>
        </w:rPr>
        <w:t xml:space="preserve"> </w:t>
      </w:r>
    </w:p>
    <w:p w14:paraId="687E94F3" w14:textId="77777777" w:rsidR="004457FE" w:rsidRPr="0016796C" w:rsidRDefault="00D31699" w:rsidP="00833EA9">
      <w:pPr>
        <w:spacing w:after="0" w:line="360" w:lineRule="auto"/>
        <w:ind w:firstLine="708"/>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Подієвість</w:t>
      </w:r>
      <w:proofErr w:type="spellEnd"/>
      <w:r w:rsidRPr="0016796C">
        <w:rPr>
          <w:rFonts w:ascii="Times New Roman" w:hAnsi="Times New Roman" w:cs="Times New Roman"/>
          <w:sz w:val="28"/>
          <w:szCs w:val="28"/>
          <w:lang w:val="uk-UA"/>
        </w:rPr>
        <w:t xml:space="preserve"> роману «Доця» складають таємниці в історіях кожного персонажа (наприклад, таємниче зникнення матері героїні), кримінальний слід (доля Тетяни</w:t>
      </w:r>
      <w:r w:rsidR="006A5800" w:rsidRPr="0016796C">
        <w:rPr>
          <w:rFonts w:ascii="Times New Roman" w:hAnsi="Times New Roman" w:cs="Times New Roman"/>
          <w:sz w:val="28"/>
          <w:szCs w:val="28"/>
          <w:lang w:val="uk-UA"/>
        </w:rPr>
        <w:t xml:space="preserve">, </w:t>
      </w:r>
      <w:r w:rsidRPr="0016796C">
        <w:rPr>
          <w:rFonts w:ascii="Times New Roman" w:hAnsi="Times New Roman" w:cs="Times New Roman"/>
          <w:sz w:val="28"/>
          <w:szCs w:val="28"/>
          <w:lang w:val="uk-UA"/>
        </w:rPr>
        <w:t>перегони з бандитами</w:t>
      </w:r>
      <w:r w:rsidR="006A5800"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 сцени</w:t>
      </w:r>
      <w:r w:rsidR="002E7C76" w:rsidRPr="0016796C">
        <w:rPr>
          <w:rFonts w:ascii="Times New Roman" w:hAnsi="Times New Roman" w:cs="Times New Roman"/>
          <w:sz w:val="28"/>
          <w:szCs w:val="28"/>
          <w:lang w:val="uk-UA"/>
        </w:rPr>
        <w:t xml:space="preserve"> воєнних баталій, іронія долі й містика (епізод дивного спасіння героїні через привидів загиблих військових). Саме </w:t>
      </w:r>
      <w:proofErr w:type="spellStart"/>
      <w:r w:rsidR="002E7C76" w:rsidRPr="0016796C">
        <w:rPr>
          <w:rFonts w:ascii="Times New Roman" w:hAnsi="Times New Roman" w:cs="Times New Roman"/>
          <w:sz w:val="28"/>
          <w:szCs w:val="28"/>
          <w:lang w:val="uk-UA"/>
        </w:rPr>
        <w:t>подієва</w:t>
      </w:r>
      <w:proofErr w:type="spellEnd"/>
      <w:r w:rsidR="002E7C76" w:rsidRPr="0016796C">
        <w:rPr>
          <w:rFonts w:ascii="Times New Roman" w:hAnsi="Times New Roman" w:cs="Times New Roman"/>
          <w:sz w:val="28"/>
          <w:szCs w:val="28"/>
          <w:lang w:val="uk-UA"/>
        </w:rPr>
        <w:t xml:space="preserve"> структура твору визначає якість впливу на читача й активізацію модальності</w:t>
      </w:r>
      <w:r w:rsidR="0057743D" w:rsidRPr="0016796C">
        <w:rPr>
          <w:rFonts w:ascii="Times New Roman" w:hAnsi="Times New Roman" w:cs="Times New Roman"/>
          <w:sz w:val="28"/>
          <w:szCs w:val="28"/>
          <w:lang w:val="uk-UA"/>
        </w:rPr>
        <w:t>: у ній можна виокремити різноманітні прийоми побудови оповіді. Наприклад, авторка майстерно використовує прийом</w:t>
      </w:r>
      <w:r w:rsidR="006A5800" w:rsidRPr="0016796C">
        <w:rPr>
          <w:rFonts w:ascii="Times New Roman" w:hAnsi="Times New Roman" w:cs="Times New Roman"/>
          <w:sz w:val="28"/>
          <w:szCs w:val="28"/>
          <w:lang w:val="uk-UA"/>
        </w:rPr>
        <w:t>и</w:t>
      </w:r>
      <w:r w:rsidR="0057743D" w:rsidRPr="0016796C">
        <w:rPr>
          <w:rFonts w:ascii="Times New Roman" w:hAnsi="Times New Roman" w:cs="Times New Roman"/>
          <w:sz w:val="28"/>
          <w:szCs w:val="28"/>
          <w:lang w:val="uk-UA"/>
        </w:rPr>
        <w:t xml:space="preserve"> чуток, недомовленості</w:t>
      </w:r>
      <w:r w:rsidR="006A5800" w:rsidRPr="0016796C">
        <w:rPr>
          <w:rFonts w:ascii="Times New Roman" w:hAnsi="Times New Roman" w:cs="Times New Roman"/>
          <w:sz w:val="28"/>
          <w:szCs w:val="28"/>
          <w:lang w:val="uk-UA"/>
        </w:rPr>
        <w:t>, приховування смислів, – усе це варіюється протягом сюжету в численних діалогах персонажів, монологічних рефлексіях героїні відносно того, що відбувається навколо.</w:t>
      </w:r>
    </w:p>
    <w:p w14:paraId="3BE1A5C9" w14:textId="77777777" w:rsidR="005178C0" w:rsidRPr="0016796C" w:rsidRDefault="006A5800"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 </w:t>
      </w:r>
      <w:r w:rsidR="007F3612" w:rsidRPr="0016796C">
        <w:rPr>
          <w:rFonts w:ascii="Times New Roman" w:hAnsi="Times New Roman" w:cs="Times New Roman"/>
          <w:sz w:val="28"/>
          <w:szCs w:val="28"/>
          <w:lang w:val="uk-UA"/>
        </w:rPr>
        <w:t xml:space="preserve">Психотип героїні як активної, діяльної людини підсилює </w:t>
      </w:r>
      <w:proofErr w:type="spellStart"/>
      <w:r w:rsidR="007F3612" w:rsidRPr="0016796C">
        <w:rPr>
          <w:rFonts w:ascii="Times New Roman" w:hAnsi="Times New Roman" w:cs="Times New Roman"/>
          <w:sz w:val="28"/>
          <w:szCs w:val="28"/>
          <w:lang w:val="uk-UA"/>
        </w:rPr>
        <w:t>подієвість</w:t>
      </w:r>
      <w:proofErr w:type="spellEnd"/>
      <w:r w:rsidR="007F3612" w:rsidRPr="0016796C">
        <w:rPr>
          <w:rFonts w:ascii="Times New Roman" w:hAnsi="Times New Roman" w:cs="Times New Roman"/>
          <w:sz w:val="28"/>
          <w:szCs w:val="28"/>
          <w:lang w:val="uk-UA"/>
        </w:rPr>
        <w:t xml:space="preserve"> роману: усі надзвичайні пригоди (втеча з будинку випадкового коханця, який так і не став чоловіком; карколомні знайомства, </w:t>
      </w:r>
      <w:r w:rsidR="00626A43" w:rsidRPr="0016796C">
        <w:rPr>
          <w:rFonts w:ascii="Times New Roman" w:hAnsi="Times New Roman" w:cs="Times New Roman"/>
          <w:sz w:val="28"/>
          <w:szCs w:val="28"/>
          <w:lang w:val="uk-UA"/>
        </w:rPr>
        <w:t>неймовірний порятунок 14-річної дівчинки, яка зазнала сексуального насильства; щасливий порятунок на трасі з «</w:t>
      </w:r>
      <w:proofErr w:type="spellStart"/>
      <w:r w:rsidR="00626A43" w:rsidRPr="0016796C">
        <w:rPr>
          <w:rFonts w:ascii="Times New Roman" w:hAnsi="Times New Roman" w:cs="Times New Roman"/>
          <w:sz w:val="28"/>
          <w:szCs w:val="28"/>
          <w:lang w:val="uk-UA"/>
        </w:rPr>
        <w:t>ополчєнцами</w:t>
      </w:r>
      <w:proofErr w:type="spellEnd"/>
      <w:r w:rsidR="00626A43" w:rsidRPr="0016796C">
        <w:rPr>
          <w:rFonts w:ascii="Times New Roman" w:hAnsi="Times New Roman" w:cs="Times New Roman"/>
          <w:sz w:val="28"/>
          <w:szCs w:val="28"/>
          <w:lang w:val="uk-UA"/>
        </w:rPr>
        <w:t xml:space="preserve">») </w:t>
      </w:r>
      <w:r w:rsidR="004457FE" w:rsidRPr="0016796C">
        <w:rPr>
          <w:rFonts w:ascii="Times New Roman" w:hAnsi="Times New Roman" w:cs="Times New Roman"/>
          <w:sz w:val="28"/>
          <w:szCs w:val="28"/>
          <w:lang w:val="uk-UA"/>
        </w:rPr>
        <w:t xml:space="preserve">даються людині сильній, на межі </w:t>
      </w:r>
      <w:r w:rsidR="00626A43" w:rsidRPr="0016796C">
        <w:rPr>
          <w:rFonts w:ascii="Times New Roman" w:hAnsi="Times New Roman" w:cs="Times New Roman"/>
          <w:sz w:val="28"/>
          <w:szCs w:val="28"/>
          <w:lang w:val="uk-UA"/>
        </w:rPr>
        <w:t>надз</w:t>
      </w:r>
      <w:r w:rsidR="004457FE" w:rsidRPr="0016796C">
        <w:rPr>
          <w:rFonts w:ascii="Times New Roman" w:hAnsi="Times New Roman" w:cs="Times New Roman"/>
          <w:sz w:val="28"/>
          <w:szCs w:val="28"/>
          <w:lang w:val="uk-UA"/>
        </w:rPr>
        <w:t xml:space="preserve">вичайних можливостей із надприродними здібностями. </w:t>
      </w:r>
    </w:p>
    <w:p w14:paraId="52DC2B1D" w14:textId="5AA1D447" w:rsidR="00F2111A" w:rsidRPr="0016796C" w:rsidRDefault="005A3D24"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Такі змістовні детермінанти сюжетності, як кмітливість, винахідливість, гумор та іронія, оптимізм майже розчиняють драматизм подій – ми не відчуваємо цієї гіркої тональності, адже авторка не задається ціллю примусити читача страждати</w:t>
      </w:r>
      <w:r w:rsidR="00D20632" w:rsidRPr="0016796C">
        <w:rPr>
          <w:rFonts w:ascii="Times New Roman" w:hAnsi="Times New Roman" w:cs="Times New Roman"/>
          <w:sz w:val="28"/>
          <w:szCs w:val="28"/>
          <w:lang w:val="uk-UA"/>
        </w:rPr>
        <w:t>, а скоріше намагається довести читачеві потенційну можливість виходу з кризової ситуації попри все, адже, не зважаючи на драматичні прикінцеві епізоди (жахлива смерть Тетяни й Ромчика, виписана в натуралістичних деталях)</w:t>
      </w:r>
      <w:r w:rsidR="00843C2F" w:rsidRPr="0016796C">
        <w:rPr>
          <w:rFonts w:ascii="Times New Roman" w:hAnsi="Times New Roman" w:cs="Times New Roman"/>
          <w:sz w:val="28"/>
          <w:szCs w:val="28"/>
          <w:lang w:val="uk-UA"/>
        </w:rPr>
        <w:t xml:space="preserve"> і відповідний кульмінаційний момент (вибух від гранати, яку героїня твору кинула в мучителів Тетяни), розв’язка твору – позитивна: </w:t>
      </w:r>
      <w:r w:rsidR="00CF60F3" w:rsidRPr="0016796C">
        <w:rPr>
          <w:rFonts w:ascii="Times New Roman" w:hAnsi="Times New Roman" w:cs="Times New Roman"/>
          <w:sz w:val="28"/>
          <w:szCs w:val="28"/>
          <w:lang w:val="uk-UA"/>
        </w:rPr>
        <w:t>Доця забирає дон</w:t>
      </w:r>
      <w:r w:rsidR="002E1D64" w:rsidRPr="0016796C">
        <w:rPr>
          <w:rFonts w:ascii="Times New Roman" w:hAnsi="Times New Roman" w:cs="Times New Roman"/>
          <w:sz w:val="28"/>
          <w:szCs w:val="28"/>
          <w:lang w:val="uk-UA"/>
        </w:rPr>
        <w:t>ьку загиблої Тетяни із психіатри</w:t>
      </w:r>
      <w:r w:rsidR="00CF60F3" w:rsidRPr="0016796C">
        <w:rPr>
          <w:rFonts w:ascii="Times New Roman" w:hAnsi="Times New Roman" w:cs="Times New Roman"/>
          <w:sz w:val="28"/>
          <w:szCs w:val="28"/>
          <w:lang w:val="uk-UA"/>
        </w:rPr>
        <w:t xml:space="preserve">чної клініки, перед тим ховаючи й своїх, і чужих в окремих ямах. Такі парадокси тримають у собі певну жанрову функціональність – загострення психологізму, жанрова логіка в </w:t>
      </w:r>
      <w:r w:rsidR="00CF60F3" w:rsidRPr="0016796C">
        <w:rPr>
          <w:rFonts w:ascii="Times New Roman" w:hAnsi="Times New Roman" w:cs="Times New Roman"/>
          <w:sz w:val="28"/>
          <w:szCs w:val="28"/>
          <w:lang w:val="uk-UA"/>
        </w:rPr>
        <w:lastRenderedPageBreak/>
        <w:t>донесенні смислу твору. Три епізоди кінцевого «</w:t>
      </w:r>
      <w:r w:rsidR="00CF60F3" w:rsidRPr="0016796C">
        <w:rPr>
          <w:rFonts w:ascii="Times New Roman" w:hAnsi="Times New Roman" w:cs="Times New Roman"/>
          <w:sz w:val="28"/>
          <w:szCs w:val="28"/>
          <w:lang w:val="en-US"/>
        </w:rPr>
        <w:t>Outro</w:t>
      </w:r>
      <w:r w:rsidR="00CF60F3" w:rsidRPr="0016796C">
        <w:rPr>
          <w:rFonts w:ascii="Times New Roman" w:hAnsi="Times New Roman" w:cs="Times New Roman"/>
          <w:sz w:val="28"/>
          <w:szCs w:val="28"/>
          <w:lang w:val="uk-UA"/>
        </w:rPr>
        <w:t>»</w:t>
      </w:r>
      <w:r w:rsidR="002E1D64" w:rsidRPr="0016796C">
        <w:rPr>
          <w:rFonts w:ascii="Times New Roman" w:hAnsi="Times New Roman" w:cs="Times New Roman"/>
          <w:sz w:val="28"/>
          <w:szCs w:val="28"/>
          <w:lang w:val="uk-UA"/>
        </w:rPr>
        <w:t xml:space="preserve"> символізують взаємопов’язаність доль окремих персонажів </w:t>
      </w:r>
      <w:r w:rsidR="00921700" w:rsidRPr="0016796C">
        <w:rPr>
          <w:rFonts w:ascii="Times New Roman" w:hAnsi="Times New Roman" w:cs="Times New Roman"/>
          <w:sz w:val="28"/>
          <w:szCs w:val="28"/>
          <w:lang w:val="uk-UA"/>
        </w:rPr>
        <w:t>через пригоду, випадок, фатум – це типові змістовні аспекти творів пригодницького жанру.</w:t>
      </w:r>
    </w:p>
    <w:p w14:paraId="5E9E4481" w14:textId="67FD608C" w:rsidR="0022296C" w:rsidRPr="0016796C" w:rsidRDefault="00F2111A"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Варто детальніше зупинитися на аспектах композиційно-сюжетної структури роману, а також специфіці архітектоніки твору – ці елементи </w:t>
      </w:r>
      <w:proofErr w:type="spellStart"/>
      <w:r w:rsidRPr="0016796C">
        <w:rPr>
          <w:rFonts w:ascii="Times New Roman" w:hAnsi="Times New Roman" w:cs="Times New Roman"/>
          <w:sz w:val="28"/>
          <w:szCs w:val="28"/>
          <w:lang w:val="uk-UA"/>
        </w:rPr>
        <w:t>макропоетики</w:t>
      </w:r>
      <w:proofErr w:type="spellEnd"/>
      <w:r w:rsidRPr="0016796C">
        <w:rPr>
          <w:rFonts w:ascii="Times New Roman" w:hAnsi="Times New Roman" w:cs="Times New Roman"/>
          <w:sz w:val="28"/>
          <w:szCs w:val="28"/>
          <w:lang w:val="uk-UA"/>
        </w:rPr>
        <w:t xml:space="preserve"> твору теж підпорядков</w:t>
      </w:r>
      <w:r w:rsidR="00CD3B4E" w:rsidRPr="0016796C">
        <w:rPr>
          <w:rFonts w:ascii="Times New Roman" w:hAnsi="Times New Roman" w:cs="Times New Roman"/>
          <w:sz w:val="28"/>
          <w:szCs w:val="28"/>
          <w:lang w:val="uk-UA"/>
        </w:rPr>
        <w:t xml:space="preserve">уються жанровій концепції твору. </w:t>
      </w:r>
      <w:r w:rsidRPr="0016796C">
        <w:rPr>
          <w:rFonts w:ascii="Times New Roman" w:hAnsi="Times New Roman" w:cs="Times New Roman"/>
          <w:sz w:val="28"/>
          <w:szCs w:val="28"/>
          <w:lang w:val="uk-UA"/>
        </w:rPr>
        <w:t xml:space="preserve"> </w:t>
      </w:r>
    </w:p>
    <w:p w14:paraId="7746E185" w14:textId="77777777" w:rsidR="00B81177" w:rsidRPr="0016796C" w:rsidRDefault="0022296C" w:rsidP="00B81177">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Роман</w:t>
      </w:r>
      <w:r w:rsidR="00EE7225" w:rsidRPr="0016796C">
        <w:rPr>
          <w:rFonts w:ascii="Times New Roman" w:hAnsi="Times New Roman" w:cs="Times New Roman"/>
          <w:sz w:val="28"/>
          <w:szCs w:val="28"/>
          <w:lang w:val="uk-UA"/>
        </w:rPr>
        <w:t xml:space="preserve"> складають 16 розділів з прологом («</w:t>
      </w:r>
      <w:r w:rsidR="00EE7225" w:rsidRPr="0016796C">
        <w:rPr>
          <w:rFonts w:ascii="Times New Roman" w:hAnsi="Times New Roman" w:cs="Times New Roman"/>
          <w:sz w:val="28"/>
          <w:szCs w:val="28"/>
          <w:lang w:val="en-US"/>
        </w:rPr>
        <w:t>Intro</w:t>
      </w:r>
      <w:r w:rsidR="00EE7225" w:rsidRPr="0016796C">
        <w:rPr>
          <w:rFonts w:ascii="Times New Roman" w:hAnsi="Times New Roman" w:cs="Times New Roman"/>
          <w:sz w:val="28"/>
          <w:szCs w:val="28"/>
          <w:lang w:val="uk-UA"/>
        </w:rPr>
        <w:t>») та епілогом («</w:t>
      </w:r>
      <w:r w:rsidR="00EE7225" w:rsidRPr="0016796C">
        <w:rPr>
          <w:rFonts w:ascii="Times New Roman" w:hAnsi="Times New Roman" w:cs="Times New Roman"/>
          <w:sz w:val="28"/>
          <w:szCs w:val="28"/>
          <w:lang w:val="en-US"/>
        </w:rPr>
        <w:t>Outro</w:t>
      </w:r>
      <w:r w:rsidR="00EE7225" w:rsidRPr="0016796C">
        <w:rPr>
          <w:rFonts w:ascii="Times New Roman" w:hAnsi="Times New Roman" w:cs="Times New Roman"/>
          <w:sz w:val="28"/>
          <w:szCs w:val="28"/>
          <w:lang w:val="uk-UA"/>
        </w:rPr>
        <w:t>»). Ці розділи являють собою своєрідні новели з короткими преамбулами на початку кожного з них, у яких розкривається суть епізоду, що складає</w:t>
      </w:r>
      <w:r w:rsidR="00772FF2" w:rsidRPr="0016796C">
        <w:rPr>
          <w:rFonts w:ascii="Times New Roman" w:hAnsi="Times New Roman" w:cs="Times New Roman"/>
          <w:sz w:val="28"/>
          <w:szCs w:val="28"/>
          <w:lang w:val="uk-UA"/>
        </w:rPr>
        <w:t xml:space="preserve"> основу сюжетності розділу. Специфічні назви епілогу й прологу апелюють до </w:t>
      </w:r>
      <w:proofErr w:type="spellStart"/>
      <w:r w:rsidR="00772FF2" w:rsidRPr="0016796C">
        <w:rPr>
          <w:rFonts w:ascii="Times New Roman" w:hAnsi="Times New Roman" w:cs="Times New Roman"/>
          <w:sz w:val="28"/>
          <w:szCs w:val="28"/>
          <w:lang w:val="uk-UA"/>
        </w:rPr>
        <w:t>інтермедіальності</w:t>
      </w:r>
      <w:proofErr w:type="spellEnd"/>
      <w:r w:rsidR="00772FF2" w:rsidRPr="0016796C">
        <w:rPr>
          <w:rFonts w:ascii="Times New Roman" w:hAnsi="Times New Roman" w:cs="Times New Roman"/>
          <w:sz w:val="28"/>
          <w:szCs w:val="28"/>
          <w:lang w:val="uk-UA"/>
        </w:rPr>
        <w:t>, контексту (біографічного насамперед) та культурно-іс</w:t>
      </w:r>
      <w:r w:rsidR="00B81177" w:rsidRPr="0016796C">
        <w:rPr>
          <w:rFonts w:ascii="Times New Roman" w:hAnsi="Times New Roman" w:cs="Times New Roman"/>
          <w:sz w:val="28"/>
          <w:szCs w:val="28"/>
          <w:lang w:val="uk-UA"/>
        </w:rPr>
        <w:t>торичної традиції.</w:t>
      </w:r>
    </w:p>
    <w:p w14:paraId="2C1449BF" w14:textId="38B629C8" w:rsidR="00C8507F" w:rsidRPr="0016796C" w:rsidRDefault="00B81177" w:rsidP="00B81177">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Авторка використовує музичний жаргон у</w:t>
      </w:r>
      <w:r w:rsidR="00772FF2" w:rsidRPr="0016796C">
        <w:rPr>
          <w:rFonts w:ascii="Times New Roman" w:hAnsi="Times New Roman" w:cs="Times New Roman"/>
          <w:sz w:val="28"/>
          <w:szCs w:val="28"/>
          <w:lang w:val="uk-UA"/>
        </w:rPr>
        <w:t xml:space="preserve"> номінації структурних частин роману.</w:t>
      </w:r>
      <w:r w:rsidR="000844F8" w:rsidRPr="0016796C">
        <w:rPr>
          <w:rFonts w:ascii="Times New Roman" w:hAnsi="Times New Roman" w:cs="Times New Roman"/>
          <w:sz w:val="28"/>
          <w:szCs w:val="28"/>
          <w:lang w:val="uk-UA"/>
        </w:rPr>
        <w:t xml:space="preserve"> </w:t>
      </w:r>
      <w:proofErr w:type="gramStart"/>
      <w:r w:rsidR="000844F8" w:rsidRPr="0016796C">
        <w:rPr>
          <w:rFonts w:ascii="Times New Roman" w:hAnsi="Times New Roman" w:cs="Times New Roman"/>
          <w:sz w:val="28"/>
          <w:szCs w:val="28"/>
          <w:lang w:val="en-US"/>
        </w:rPr>
        <w:t>Outro</w:t>
      </w:r>
      <w:r w:rsidR="000844F8" w:rsidRPr="0016796C">
        <w:rPr>
          <w:rFonts w:ascii="Times New Roman" w:hAnsi="Times New Roman" w:cs="Times New Roman"/>
          <w:sz w:val="28"/>
          <w:szCs w:val="28"/>
          <w:lang w:val="uk-UA"/>
        </w:rPr>
        <w:t xml:space="preserve"> – це заключна частина музичної композиції або кінцевий трек альбому.</w:t>
      </w:r>
      <w:proofErr w:type="gramEnd"/>
      <w:r w:rsidR="000844F8" w:rsidRPr="0016796C">
        <w:rPr>
          <w:rFonts w:ascii="Times New Roman" w:hAnsi="Times New Roman" w:cs="Times New Roman"/>
          <w:sz w:val="28"/>
          <w:szCs w:val="28"/>
          <w:lang w:val="uk-UA"/>
        </w:rPr>
        <w:t xml:space="preserve"> Це англійське слово утворене по аналогії з «</w:t>
      </w:r>
      <w:r w:rsidR="000844F8" w:rsidRPr="0016796C">
        <w:rPr>
          <w:rFonts w:ascii="Times New Roman" w:hAnsi="Times New Roman" w:cs="Times New Roman"/>
          <w:sz w:val="28"/>
          <w:szCs w:val="28"/>
          <w:lang w:val="en-US"/>
        </w:rPr>
        <w:t>intro</w:t>
      </w:r>
      <w:r w:rsidR="000844F8" w:rsidRPr="0016796C">
        <w:rPr>
          <w:rFonts w:ascii="Times New Roman" w:hAnsi="Times New Roman" w:cs="Times New Roman"/>
          <w:sz w:val="28"/>
          <w:szCs w:val="28"/>
        </w:rPr>
        <w:t>» (</w:t>
      </w:r>
      <w:proofErr w:type="spellStart"/>
      <w:r w:rsidR="000844F8" w:rsidRPr="0016796C">
        <w:rPr>
          <w:rFonts w:ascii="Times New Roman" w:hAnsi="Times New Roman" w:cs="Times New Roman"/>
          <w:sz w:val="28"/>
          <w:szCs w:val="28"/>
        </w:rPr>
        <w:t>вступ</w:t>
      </w:r>
      <w:proofErr w:type="spellEnd"/>
      <w:r w:rsidR="000844F8" w:rsidRPr="0016796C">
        <w:rPr>
          <w:rFonts w:ascii="Times New Roman" w:hAnsi="Times New Roman" w:cs="Times New Roman"/>
          <w:sz w:val="28"/>
          <w:szCs w:val="28"/>
        </w:rPr>
        <w:t>)</w:t>
      </w:r>
      <w:r w:rsidR="000844F8" w:rsidRPr="0016796C">
        <w:rPr>
          <w:rFonts w:ascii="Times New Roman" w:hAnsi="Times New Roman" w:cs="Times New Roman"/>
          <w:sz w:val="28"/>
          <w:szCs w:val="28"/>
          <w:lang w:val="uk-UA"/>
        </w:rPr>
        <w:t xml:space="preserve"> і відкриває простір словесної гри на основі протиставлення часток «</w:t>
      </w:r>
      <w:proofErr w:type="spellStart"/>
      <w:r w:rsidR="000844F8" w:rsidRPr="0016796C">
        <w:rPr>
          <w:rFonts w:ascii="Times New Roman" w:hAnsi="Times New Roman" w:cs="Times New Roman"/>
          <w:sz w:val="28"/>
          <w:szCs w:val="28"/>
          <w:lang w:val="uk-UA"/>
        </w:rPr>
        <w:t>in-out</w:t>
      </w:r>
      <w:proofErr w:type="spellEnd"/>
      <w:r w:rsidR="000844F8" w:rsidRPr="0016796C">
        <w:rPr>
          <w:rFonts w:ascii="Times New Roman" w:hAnsi="Times New Roman" w:cs="Times New Roman"/>
          <w:sz w:val="28"/>
          <w:szCs w:val="28"/>
          <w:lang w:val="uk-UA"/>
        </w:rPr>
        <w:t xml:space="preserve">»: всередину й </w:t>
      </w:r>
      <w:r w:rsidR="00244A26" w:rsidRPr="0016796C">
        <w:rPr>
          <w:rFonts w:ascii="Times New Roman" w:hAnsi="Times New Roman" w:cs="Times New Roman"/>
          <w:sz w:val="28"/>
          <w:szCs w:val="28"/>
          <w:lang w:val="uk-UA"/>
        </w:rPr>
        <w:t>назовні.</w:t>
      </w:r>
      <w:r w:rsidR="00C02714" w:rsidRPr="0016796C">
        <w:rPr>
          <w:rFonts w:ascii="Times New Roman" w:hAnsi="Times New Roman" w:cs="Times New Roman"/>
          <w:sz w:val="28"/>
          <w:szCs w:val="28"/>
          <w:lang w:val="uk-UA"/>
        </w:rPr>
        <w:t xml:space="preserve"> «</w:t>
      </w:r>
      <w:r w:rsidR="00C02714" w:rsidRPr="0016796C">
        <w:rPr>
          <w:rFonts w:ascii="Times New Roman" w:hAnsi="Times New Roman" w:cs="Times New Roman"/>
          <w:sz w:val="28"/>
          <w:szCs w:val="28"/>
          <w:lang w:val="en-US"/>
        </w:rPr>
        <w:t>Intro</w:t>
      </w:r>
      <w:r w:rsidR="00C02714" w:rsidRPr="0016796C">
        <w:rPr>
          <w:rFonts w:ascii="Times New Roman" w:hAnsi="Times New Roman" w:cs="Times New Roman"/>
          <w:sz w:val="28"/>
          <w:szCs w:val="28"/>
          <w:lang w:val="uk-UA"/>
        </w:rPr>
        <w:t>» і «</w:t>
      </w:r>
      <w:proofErr w:type="spellStart"/>
      <w:r w:rsidR="00C02714" w:rsidRPr="0016796C">
        <w:rPr>
          <w:rFonts w:ascii="Times New Roman" w:hAnsi="Times New Roman" w:cs="Times New Roman"/>
          <w:sz w:val="28"/>
          <w:szCs w:val="28"/>
          <w:lang w:val="uk-UA"/>
        </w:rPr>
        <w:t>Outro</w:t>
      </w:r>
      <w:proofErr w:type="spellEnd"/>
      <w:r w:rsidR="00C02714" w:rsidRPr="0016796C">
        <w:rPr>
          <w:rFonts w:ascii="Times New Roman" w:hAnsi="Times New Roman" w:cs="Times New Roman"/>
          <w:sz w:val="28"/>
          <w:szCs w:val="28"/>
          <w:lang w:val="uk-UA"/>
        </w:rPr>
        <w:t xml:space="preserve">» є своєрідними ключами, які формують настрій і атмосферу,  </w:t>
      </w:r>
      <w:r w:rsidR="00A96C53" w:rsidRPr="0016796C">
        <w:rPr>
          <w:rFonts w:ascii="Times New Roman" w:hAnsi="Times New Roman" w:cs="Times New Roman"/>
          <w:sz w:val="28"/>
          <w:szCs w:val="28"/>
          <w:lang w:val="uk-UA"/>
        </w:rPr>
        <w:t xml:space="preserve">готують слухача до сприйняття, </w:t>
      </w:r>
      <w:r w:rsidR="00C02714" w:rsidRPr="0016796C">
        <w:rPr>
          <w:rFonts w:ascii="Times New Roman" w:hAnsi="Times New Roman" w:cs="Times New Roman"/>
          <w:sz w:val="28"/>
          <w:szCs w:val="28"/>
          <w:lang w:val="uk-UA"/>
        </w:rPr>
        <w:t>акумулюють антураж, тобто, у романному жанрі – всот</w:t>
      </w:r>
      <w:r w:rsidR="00A96C53" w:rsidRPr="0016796C">
        <w:rPr>
          <w:rFonts w:ascii="Times New Roman" w:hAnsi="Times New Roman" w:cs="Times New Roman"/>
          <w:sz w:val="28"/>
          <w:szCs w:val="28"/>
          <w:lang w:val="uk-UA"/>
        </w:rPr>
        <w:t>ують</w:t>
      </w:r>
      <w:r w:rsidR="00C02714" w:rsidRPr="0016796C">
        <w:rPr>
          <w:rFonts w:ascii="Times New Roman" w:hAnsi="Times New Roman" w:cs="Times New Roman"/>
          <w:sz w:val="28"/>
          <w:szCs w:val="28"/>
          <w:lang w:val="uk-UA"/>
        </w:rPr>
        <w:t xml:space="preserve"> </w:t>
      </w:r>
      <w:r w:rsidR="008F1C3E" w:rsidRPr="0016796C">
        <w:rPr>
          <w:rFonts w:ascii="Times New Roman" w:hAnsi="Times New Roman" w:cs="Times New Roman"/>
          <w:sz w:val="28"/>
          <w:szCs w:val="28"/>
          <w:lang w:val="uk-UA"/>
        </w:rPr>
        <w:t>сенс та ідеологію усього тексту, що ми власне і спо</w:t>
      </w:r>
      <w:r w:rsidR="00681CE9" w:rsidRPr="0016796C">
        <w:rPr>
          <w:rFonts w:ascii="Times New Roman" w:hAnsi="Times New Roman" w:cs="Times New Roman"/>
          <w:sz w:val="28"/>
          <w:szCs w:val="28"/>
          <w:lang w:val="uk-UA"/>
        </w:rPr>
        <w:t>стерігаємо в цих частинах твору. Асоціації, які виникають у зв’язку</w:t>
      </w:r>
      <w:r w:rsidR="00681CE9" w:rsidRPr="0016796C">
        <w:rPr>
          <w:rFonts w:ascii="Times New Roman" w:hAnsi="Times New Roman" w:cs="Times New Roman"/>
          <w:sz w:val="28"/>
          <w:szCs w:val="28"/>
        </w:rPr>
        <w:t xml:space="preserve"> </w:t>
      </w:r>
      <w:r w:rsidR="00681CE9" w:rsidRPr="0016796C">
        <w:rPr>
          <w:rFonts w:ascii="Times New Roman" w:hAnsi="Times New Roman" w:cs="Times New Roman"/>
          <w:sz w:val="28"/>
          <w:szCs w:val="28"/>
          <w:lang w:val="uk-UA"/>
        </w:rPr>
        <w:t>з такими назвами частин у контексті музичного жаргону, – фразеологізм «лебедина пісня»</w:t>
      </w:r>
      <w:r w:rsidR="00263311" w:rsidRPr="0016796C">
        <w:rPr>
          <w:rFonts w:ascii="Times New Roman" w:hAnsi="Times New Roman" w:cs="Times New Roman"/>
          <w:sz w:val="28"/>
          <w:szCs w:val="28"/>
          <w:lang w:val="uk-UA"/>
        </w:rPr>
        <w:t>, адже авторка зображує агонію Донбасу, його «часову і просторову аномалію», те, як місто Донецьк змінюється і набуває рис чужого простору, більше непридатного для життя.</w:t>
      </w:r>
    </w:p>
    <w:p w14:paraId="16ADEF14" w14:textId="79E466CA" w:rsidR="008167B7" w:rsidRPr="0016796C" w:rsidRDefault="000C52A1" w:rsidP="00C02714">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У</w:t>
      </w:r>
      <w:r w:rsidR="002F0E70" w:rsidRPr="0016796C">
        <w:rPr>
          <w:rFonts w:ascii="Times New Roman" w:hAnsi="Times New Roman" w:cs="Times New Roman"/>
          <w:sz w:val="28"/>
          <w:szCs w:val="28"/>
          <w:lang w:val="uk-UA"/>
        </w:rPr>
        <w:t xml:space="preserve"> пролозі «</w:t>
      </w:r>
      <w:r w:rsidR="002F0E70" w:rsidRPr="0016796C">
        <w:rPr>
          <w:rFonts w:ascii="Times New Roman" w:hAnsi="Times New Roman" w:cs="Times New Roman"/>
          <w:sz w:val="28"/>
          <w:szCs w:val="28"/>
          <w:lang w:val="en-US"/>
        </w:rPr>
        <w:t>Intro</w:t>
      </w:r>
      <w:r w:rsidR="002F0E70" w:rsidRPr="0016796C">
        <w:rPr>
          <w:rFonts w:ascii="Times New Roman" w:hAnsi="Times New Roman" w:cs="Times New Roman"/>
          <w:sz w:val="28"/>
          <w:szCs w:val="28"/>
          <w:lang w:val="uk-UA"/>
        </w:rPr>
        <w:t>»</w:t>
      </w:r>
      <w:r w:rsidR="00A96C53" w:rsidRPr="0016796C">
        <w:rPr>
          <w:rFonts w:ascii="Times New Roman" w:hAnsi="Times New Roman" w:cs="Times New Roman"/>
          <w:sz w:val="28"/>
          <w:szCs w:val="28"/>
          <w:lang w:val="uk-UA"/>
        </w:rPr>
        <w:t xml:space="preserve"> авторка через свою героїню </w:t>
      </w:r>
      <w:r w:rsidR="00390539" w:rsidRPr="0016796C">
        <w:rPr>
          <w:rFonts w:ascii="Times New Roman" w:hAnsi="Times New Roman" w:cs="Times New Roman"/>
          <w:sz w:val="28"/>
          <w:szCs w:val="28"/>
          <w:lang w:val="uk-UA"/>
        </w:rPr>
        <w:t xml:space="preserve">здійснює потужний запит до потенційного читача, щоб той уявив себе на місці тридцятилітньої жінки, яка стоїть над руїною свого життя не зі своєї волі. Оригінальний прийом – зауважити про те, що було в кінці: героїня жива. Як їй це вдалося зробити серед </w:t>
      </w:r>
      <w:r w:rsidR="00390539" w:rsidRPr="0016796C">
        <w:rPr>
          <w:rFonts w:ascii="Times New Roman" w:hAnsi="Times New Roman" w:cs="Times New Roman"/>
          <w:sz w:val="28"/>
          <w:szCs w:val="28"/>
          <w:lang w:val="uk-UA"/>
        </w:rPr>
        <w:lastRenderedPageBreak/>
        <w:t xml:space="preserve">того простору, який окреслений як простір незбагненної жорстокості </w:t>
      </w:r>
      <w:r w:rsidR="00C95215" w:rsidRPr="0016796C">
        <w:rPr>
          <w:rFonts w:ascii="Times New Roman" w:hAnsi="Times New Roman" w:cs="Times New Roman"/>
          <w:sz w:val="28"/>
          <w:szCs w:val="28"/>
          <w:lang w:val="uk-UA"/>
        </w:rPr>
        <w:t>й</w:t>
      </w:r>
      <w:r w:rsidR="00390539" w:rsidRPr="0016796C">
        <w:rPr>
          <w:rFonts w:ascii="Times New Roman" w:hAnsi="Times New Roman" w:cs="Times New Roman"/>
          <w:sz w:val="28"/>
          <w:szCs w:val="28"/>
          <w:lang w:val="uk-UA"/>
        </w:rPr>
        <w:t xml:space="preserve"> нещасть, – інтрига, яка сп</w:t>
      </w:r>
      <w:r w:rsidR="00C35F76" w:rsidRPr="0016796C">
        <w:rPr>
          <w:rFonts w:ascii="Times New Roman" w:hAnsi="Times New Roman" w:cs="Times New Roman"/>
          <w:sz w:val="28"/>
          <w:szCs w:val="28"/>
          <w:lang w:val="uk-UA"/>
        </w:rPr>
        <w:t>онукає читача перегорнути наступну сторінку.</w:t>
      </w:r>
    </w:p>
    <w:p w14:paraId="3D8C991A" w14:textId="77777777" w:rsidR="00AC4F39" w:rsidRPr="0016796C" w:rsidRDefault="008167B7" w:rsidP="00AC4F3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В епілозі «</w:t>
      </w:r>
      <w:r w:rsidRPr="0016796C">
        <w:rPr>
          <w:rFonts w:ascii="Times New Roman" w:hAnsi="Times New Roman" w:cs="Times New Roman"/>
          <w:sz w:val="28"/>
          <w:szCs w:val="28"/>
          <w:lang w:val="en-US"/>
        </w:rPr>
        <w:t>Outro</w:t>
      </w:r>
      <w:r w:rsidRPr="0016796C">
        <w:rPr>
          <w:rFonts w:ascii="Times New Roman" w:hAnsi="Times New Roman" w:cs="Times New Roman"/>
          <w:sz w:val="28"/>
          <w:szCs w:val="28"/>
          <w:lang w:val="uk-UA"/>
        </w:rPr>
        <w:t>»</w:t>
      </w:r>
      <w:r w:rsidR="00C95215" w:rsidRPr="0016796C">
        <w:rPr>
          <w:rFonts w:ascii="Times New Roman" w:hAnsi="Times New Roman" w:cs="Times New Roman"/>
          <w:sz w:val="28"/>
          <w:szCs w:val="28"/>
          <w:lang w:val="uk-UA"/>
        </w:rPr>
        <w:t xml:space="preserve"> ми бачимо, що розірвані шматки життя наново збираються воєдино</w:t>
      </w:r>
      <w:r w:rsidR="00C91D14" w:rsidRPr="0016796C">
        <w:rPr>
          <w:rFonts w:ascii="Times New Roman" w:hAnsi="Times New Roman" w:cs="Times New Roman"/>
          <w:sz w:val="28"/>
          <w:szCs w:val="28"/>
          <w:lang w:val="uk-UA"/>
        </w:rPr>
        <w:t xml:space="preserve"> завдяки харизмі головної героїні, яка усвідомлює своє призначення, ідентичність і відповідальність. Сюжет має перспективу розвитку, адже авторка </w:t>
      </w:r>
      <w:r w:rsidR="00B21B77" w:rsidRPr="0016796C">
        <w:rPr>
          <w:rFonts w:ascii="Times New Roman" w:hAnsi="Times New Roman" w:cs="Times New Roman"/>
          <w:sz w:val="28"/>
          <w:szCs w:val="28"/>
          <w:lang w:val="uk-UA"/>
        </w:rPr>
        <w:t xml:space="preserve">по суті </w:t>
      </w:r>
      <w:r w:rsidR="00C91D14" w:rsidRPr="0016796C">
        <w:rPr>
          <w:rFonts w:ascii="Times New Roman" w:hAnsi="Times New Roman" w:cs="Times New Roman"/>
          <w:sz w:val="28"/>
          <w:szCs w:val="28"/>
          <w:lang w:val="uk-UA"/>
        </w:rPr>
        <w:t>дарує своїй ге</w:t>
      </w:r>
      <w:r w:rsidR="00B21B77" w:rsidRPr="0016796C">
        <w:rPr>
          <w:rFonts w:ascii="Times New Roman" w:hAnsi="Times New Roman" w:cs="Times New Roman"/>
          <w:sz w:val="28"/>
          <w:szCs w:val="28"/>
          <w:lang w:val="uk-UA"/>
        </w:rPr>
        <w:t>роїні надію на створення нового</w:t>
      </w:r>
      <w:r w:rsidR="00C91D14" w:rsidRPr="0016796C">
        <w:rPr>
          <w:rFonts w:ascii="Times New Roman" w:hAnsi="Times New Roman" w:cs="Times New Roman"/>
          <w:sz w:val="28"/>
          <w:szCs w:val="28"/>
          <w:lang w:val="uk-UA"/>
        </w:rPr>
        <w:t xml:space="preserve"> світу</w:t>
      </w:r>
      <w:r w:rsidR="00B21B77" w:rsidRPr="0016796C">
        <w:rPr>
          <w:rFonts w:ascii="Times New Roman" w:hAnsi="Times New Roman" w:cs="Times New Roman"/>
          <w:sz w:val="28"/>
          <w:szCs w:val="28"/>
          <w:lang w:val="uk-UA"/>
        </w:rPr>
        <w:t>: вона забирає дочку своєї загиблої подруги та їй телефонує знайомий чоловік, якого теж вважали таким, що із ним втрачений зв’язок.</w:t>
      </w:r>
    </w:p>
    <w:p w14:paraId="047FA000" w14:textId="70EA063D" w:rsidR="00AE3373" w:rsidRPr="0016796C" w:rsidRDefault="00AC4F39" w:rsidP="0068655F">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Кожна із цих шістнадцяти ча</w:t>
      </w:r>
      <w:r w:rsidR="0068655F" w:rsidRPr="0016796C">
        <w:rPr>
          <w:rFonts w:ascii="Times New Roman" w:hAnsi="Times New Roman" w:cs="Times New Roman"/>
          <w:sz w:val="28"/>
          <w:szCs w:val="28"/>
          <w:lang w:val="uk-UA"/>
        </w:rPr>
        <w:t xml:space="preserve">стин має свою оригінальну назву. </w:t>
      </w:r>
      <w:r w:rsidR="00AE3373" w:rsidRPr="0016796C">
        <w:rPr>
          <w:rFonts w:ascii="Times New Roman" w:hAnsi="Times New Roman" w:cs="Times New Roman"/>
          <w:sz w:val="28"/>
          <w:szCs w:val="28"/>
          <w:lang w:val="uk-UA"/>
        </w:rPr>
        <w:t xml:space="preserve">Для того, щоб підкреслити ідентичність Донбасу, авторка роману використала для назв заголовків розділів як  різні матеріали, </w:t>
      </w:r>
      <w:r w:rsidR="002A74CC" w:rsidRPr="0016796C">
        <w:rPr>
          <w:rFonts w:ascii="Times New Roman" w:hAnsi="Times New Roman" w:cs="Times New Roman"/>
          <w:sz w:val="28"/>
          <w:szCs w:val="28"/>
          <w:lang w:val="uk-UA"/>
        </w:rPr>
        <w:t>і</w:t>
      </w:r>
      <w:r w:rsidR="00C21E93" w:rsidRPr="0016796C">
        <w:rPr>
          <w:rFonts w:ascii="Times New Roman" w:hAnsi="Times New Roman" w:cs="Times New Roman"/>
          <w:sz w:val="28"/>
          <w:szCs w:val="28"/>
          <w:lang w:val="uk-UA"/>
        </w:rPr>
        <w:t xml:space="preserve">з яких </w:t>
      </w:r>
      <w:proofErr w:type="spellStart"/>
      <w:r w:rsidR="00AE3373" w:rsidRPr="0016796C">
        <w:rPr>
          <w:rFonts w:ascii="Times New Roman" w:hAnsi="Times New Roman" w:cs="Times New Roman"/>
          <w:sz w:val="28"/>
          <w:szCs w:val="28"/>
          <w:lang w:val="uk-UA"/>
        </w:rPr>
        <w:t>мисткиня</w:t>
      </w:r>
      <w:proofErr w:type="spellEnd"/>
      <w:r w:rsidR="00AE3373" w:rsidRPr="0016796C">
        <w:rPr>
          <w:rFonts w:ascii="Times New Roman" w:hAnsi="Times New Roman" w:cs="Times New Roman"/>
          <w:sz w:val="28"/>
          <w:szCs w:val="28"/>
          <w:lang w:val="uk-UA"/>
        </w:rPr>
        <w:t xml:space="preserve"> створює  шедеври (вітражі</w:t>
      </w:r>
      <w:r w:rsidR="002A74CC" w:rsidRPr="0016796C">
        <w:rPr>
          <w:rFonts w:ascii="Times New Roman" w:hAnsi="Times New Roman" w:cs="Times New Roman"/>
          <w:sz w:val="28"/>
          <w:szCs w:val="28"/>
          <w:lang w:val="uk-UA"/>
        </w:rPr>
        <w:t xml:space="preserve">, мозаїки, люстри тощо), так і </w:t>
      </w:r>
      <w:r w:rsidR="00AE3373" w:rsidRPr="0016796C">
        <w:rPr>
          <w:rFonts w:ascii="Times New Roman" w:hAnsi="Times New Roman" w:cs="Times New Roman"/>
          <w:sz w:val="28"/>
          <w:szCs w:val="28"/>
          <w:lang w:val="uk-UA"/>
        </w:rPr>
        <w:t>корисні копалини, які видобувають  в цьому регіоні. Вони</w:t>
      </w:r>
      <w:r w:rsidR="003B2464" w:rsidRPr="0016796C">
        <w:rPr>
          <w:rFonts w:ascii="Times New Roman" w:hAnsi="Times New Roman" w:cs="Times New Roman"/>
          <w:sz w:val="28"/>
          <w:szCs w:val="28"/>
          <w:lang w:val="uk-UA"/>
        </w:rPr>
        <w:t xml:space="preserve"> мають символічне навантаження у творі</w:t>
      </w:r>
      <w:r w:rsidR="00AE3373" w:rsidRPr="0016796C">
        <w:rPr>
          <w:rFonts w:ascii="Times New Roman" w:hAnsi="Times New Roman" w:cs="Times New Roman"/>
          <w:sz w:val="28"/>
          <w:szCs w:val="28"/>
          <w:lang w:val="uk-UA"/>
        </w:rPr>
        <w:t xml:space="preserve">.  Розглянемо </w:t>
      </w:r>
      <w:r w:rsidR="004455A3" w:rsidRPr="0016796C">
        <w:rPr>
          <w:rFonts w:ascii="Times New Roman" w:hAnsi="Times New Roman" w:cs="Times New Roman"/>
          <w:sz w:val="28"/>
          <w:szCs w:val="28"/>
          <w:lang w:val="uk-UA"/>
        </w:rPr>
        <w:t>такі</w:t>
      </w:r>
      <w:r w:rsidR="00AE3373" w:rsidRPr="0016796C">
        <w:rPr>
          <w:rFonts w:ascii="Times New Roman" w:hAnsi="Times New Roman" w:cs="Times New Roman"/>
          <w:sz w:val="28"/>
          <w:szCs w:val="28"/>
          <w:lang w:val="uk-UA"/>
        </w:rPr>
        <w:t xml:space="preserve"> приклади:</w:t>
      </w:r>
    </w:p>
    <w:p w14:paraId="722EF07C" w14:textId="141C08C5" w:rsidR="00077219" w:rsidRPr="0016796C" w:rsidRDefault="00AE3373" w:rsidP="00CC7DE4">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I</w:t>
      </w:r>
      <w:r w:rsidR="009851F3" w:rsidRPr="0016796C">
        <w:rPr>
          <w:rFonts w:ascii="Times New Roman" w:hAnsi="Times New Roman" w:cs="Times New Roman"/>
          <w:sz w:val="28"/>
          <w:szCs w:val="28"/>
          <w:lang w:val="uk-UA"/>
        </w:rPr>
        <w:t xml:space="preserve"> розділ: </w:t>
      </w:r>
      <w:r w:rsidR="00A83EF5"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Кришталь</w:t>
      </w:r>
      <w:r w:rsidR="004455A3"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 xml:space="preserve"> Біле на білому</w:t>
      </w:r>
      <w:r w:rsidR="00A83EF5" w:rsidRPr="0016796C">
        <w:rPr>
          <w:rFonts w:ascii="Times New Roman" w:hAnsi="Times New Roman" w:cs="Times New Roman"/>
          <w:sz w:val="28"/>
          <w:szCs w:val="28"/>
          <w:lang w:val="uk-UA"/>
        </w:rPr>
        <w:t>»</w:t>
      </w:r>
      <w:r w:rsidR="007E2305" w:rsidRPr="0016796C">
        <w:rPr>
          <w:rFonts w:ascii="Times New Roman" w:hAnsi="Times New Roman" w:cs="Times New Roman"/>
          <w:sz w:val="28"/>
          <w:szCs w:val="28"/>
          <w:lang w:val="uk-UA"/>
        </w:rPr>
        <w:t xml:space="preserve"> [</w:t>
      </w:r>
      <w:r w:rsidR="007E2305" w:rsidRPr="0016796C">
        <w:rPr>
          <w:rFonts w:ascii="Times New Roman" w:hAnsi="Times New Roman" w:cs="Times New Roman"/>
          <w:sz w:val="28"/>
          <w:szCs w:val="28"/>
        </w:rPr>
        <w:t>24</w:t>
      </w:r>
      <w:r w:rsidR="004455A3" w:rsidRPr="0016796C">
        <w:rPr>
          <w:rFonts w:ascii="Times New Roman" w:hAnsi="Times New Roman" w:cs="Times New Roman"/>
          <w:sz w:val="28"/>
          <w:szCs w:val="28"/>
          <w:lang w:val="uk-UA"/>
        </w:rPr>
        <w:t xml:space="preserve">, с.11]. Гірський кришталь – прозорий безбарвний різновид кварцу, який добувають з гідротермальних кварцових </w:t>
      </w:r>
      <w:r w:rsidR="004A0D92" w:rsidRPr="0016796C">
        <w:rPr>
          <w:rFonts w:ascii="Times New Roman" w:hAnsi="Times New Roman" w:cs="Times New Roman"/>
          <w:sz w:val="28"/>
          <w:szCs w:val="28"/>
          <w:lang w:val="uk-UA"/>
        </w:rPr>
        <w:t xml:space="preserve">жил </w:t>
      </w:r>
      <w:proofErr w:type="spellStart"/>
      <w:r w:rsidR="004A0D92" w:rsidRPr="0016796C">
        <w:rPr>
          <w:rFonts w:ascii="Times New Roman" w:hAnsi="Times New Roman" w:cs="Times New Roman"/>
          <w:sz w:val="28"/>
          <w:szCs w:val="28"/>
          <w:lang w:val="uk-UA"/>
        </w:rPr>
        <w:t>Нагольного</w:t>
      </w:r>
      <w:proofErr w:type="spellEnd"/>
      <w:r w:rsidR="004A0D92" w:rsidRPr="0016796C">
        <w:rPr>
          <w:rFonts w:ascii="Times New Roman" w:hAnsi="Times New Roman" w:cs="Times New Roman"/>
          <w:sz w:val="28"/>
          <w:szCs w:val="28"/>
          <w:lang w:val="uk-UA"/>
        </w:rPr>
        <w:t xml:space="preserve"> кряжу</w:t>
      </w:r>
      <w:r w:rsidR="004455A3" w:rsidRPr="0016796C">
        <w:rPr>
          <w:rFonts w:ascii="Times New Roman" w:hAnsi="Times New Roman" w:cs="Times New Roman"/>
          <w:sz w:val="28"/>
          <w:szCs w:val="28"/>
          <w:lang w:val="uk-UA"/>
        </w:rPr>
        <w:t xml:space="preserve"> в Донбасі. </w:t>
      </w:r>
      <w:r w:rsidR="004A0D92" w:rsidRPr="0016796C">
        <w:rPr>
          <w:rFonts w:ascii="Times New Roman" w:hAnsi="Times New Roman" w:cs="Times New Roman"/>
          <w:sz w:val="28"/>
          <w:szCs w:val="28"/>
          <w:lang w:val="uk-UA"/>
        </w:rPr>
        <w:t xml:space="preserve">У культурі за цим кристалом закріплена семантика жіночої чистоти й невинності. </w:t>
      </w:r>
      <w:r w:rsidR="00A83EF5" w:rsidRPr="0016796C">
        <w:rPr>
          <w:rFonts w:ascii="Times New Roman" w:hAnsi="Times New Roman" w:cs="Times New Roman"/>
          <w:sz w:val="28"/>
          <w:szCs w:val="28"/>
          <w:lang w:val="uk-UA"/>
        </w:rPr>
        <w:t xml:space="preserve">Ця частина </w:t>
      </w:r>
      <w:r w:rsidR="004A0D92" w:rsidRPr="0016796C">
        <w:rPr>
          <w:rFonts w:ascii="Times New Roman" w:hAnsi="Times New Roman" w:cs="Times New Roman"/>
          <w:sz w:val="28"/>
          <w:szCs w:val="28"/>
          <w:lang w:val="uk-UA"/>
        </w:rPr>
        <w:t xml:space="preserve">роману </w:t>
      </w:r>
      <w:r w:rsidR="00A83EF5" w:rsidRPr="0016796C">
        <w:rPr>
          <w:rFonts w:ascii="Times New Roman" w:hAnsi="Times New Roman" w:cs="Times New Roman"/>
          <w:sz w:val="28"/>
          <w:szCs w:val="28"/>
          <w:lang w:val="uk-UA"/>
        </w:rPr>
        <w:t>містить передісторію героїні</w:t>
      </w:r>
      <w:r w:rsidR="004A0D92" w:rsidRPr="0016796C">
        <w:rPr>
          <w:rFonts w:ascii="Times New Roman" w:hAnsi="Times New Roman" w:cs="Times New Roman"/>
          <w:sz w:val="28"/>
          <w:szCs w:val="28"/>
          <w:lang w:val="uk-UA"/>
        </w:rPr>
        <w:t>, із якої дізнаємося про таємниче зникнення її матері</w:t>
      </w:r>
      <w:r w:rsidR="009851F3" w:rsidRPr="0016796C">
        <w:rPr>
          <w:rFonts w:ascii="Times New Roman" w:hAnsi="Times New Roman" w:cs="Times New Roman"/>
          <w:sz w:val="28"/>
          <w:szCs w:val="28"/>
          <w:lang w:val="uk-UA"/>
        </w:rPr>
        <w:t xml:space="preserve"> (яку, вочевидь,</w:t>
      </w:r>
      <w:r w:rsidR="00E007D3" w:rsidRPr="0016796C">
        <w:rPr>
          <w:rFonts w:ascii="Times New Roman" w:hAnsi="Times New Roman" w:cs="Times New Roman"/>
          <w:sz w:val="28"/>
          <w:szCs w:val="28"/>
          <w:lang w:val="uk-UA"/>
        </w:rPr>
        <w:t xml:space="preserve"> спалили ворожі до неї співмешканці села, адже була «дивною» з точки зору сільської спільноти)</w:t>
      </w:r>
      <w:r w:rsidR="004A0D92" w:rsidRPr="0016796C">
        <w:rPr>
          <w:rFonts w:ascii="Times New Roman" w:hAnsi="Times New Roman" w:cs="Times New Roman"/>
          <w:sz w:val="28"/>
          <w:szCs w:val="28"/>
          <w:lang w:val="uk-UA"/>
        </w:rPr>
        <w:t xml:space="preserve">, здатність героїні до творчості, колізії сімейних стосунків, невдалий роман дівчини та несподіване </w:t>
      </w:r>
      <w:proofErr w:type="spellStart"/>
      <w:r w:rsidR="004A0D92" w:rsidRPr="0016796C">
        <w:rPr>
          <w:rFonts w:ascii="Times New Roman" w:hAnsi="Times New Roman" w:cs="Times New Roman"/>
          <w:sz w:val="28"/>
          <w:szCs w:val="28"/>
          <w:lang w:val="uk-UA"/>
        </w:rPr>
        <w:t>віднайдення</w:t>
      </w:r>
      <w:proofErr w:type="spellEnd"/>
      <w:r w:rsidR="004A0D92" w:rsidRPr="0016796C">
        <w:rPr>
          <w:rFonts w:ascii="Times New Roman" w:hAnsi="Times New Roman" w:cs="Times New Roman"/>
          <w:sz w:val="28"/>
          <w:szCs w:val="28"/>
          <w:lang w:val="uk-UA"/>
        </w:rPr>
        <w:t xml:space="preserve"> жіночої сили, яка прокидається після вибору героїні жити справжнім життям.</w:t>
      </w:r>
      <w:r w:rsidR="00077219" w:rsidRPr="0016796C">
        <w:rPr>
          <w:rFonts w:ascii="Times New Roman" w:hAnsi="Times New Roman" w:cs="Times New Roman"/>
          <w:sz w:val="28"/>
          <w:szCs w:val="28"/>
          <w:lang w:val="uk-UA"/>
        </w:rPr>
        <w:t xml:space="preserve"> Гірський кришталь має такі властивості, як твердість, прозорість, здатність пропускати ультрафіолет</w:t>
      </w:r>
      <w:r w:rsidR="004A0D92" w:rsidRPr="0016796C">
        <w:rPr>
          <w:rFonts w:ascii="Times New Roman" w:hAnsi="Times New Roman" w:cs="Times New Roman"/>
          <w:sz w:val="28"/>
          <w:szCs w:val="28"/>
          <w:lang w:val="uk-UA"/>
        </w:rPr>
        <w:t xml:space="preserve"> </w:t>
      </w:r>
      <w:r w:rsidR="00077219" w:rsidRPr="0016796C">
        <w:rPr>
          <w:rFonts w:ascii="Times New Roman" w:hAnsi="Times New Roman" w:cs="Times New Roman"/>
          <w:sz w:val="28"/>
          <w:szCs w:val="28"/>
          <w:lang w:val="uk-UA"/>
        </w:rPr>
        <w:t>й в усі часи вважався магічним каменем. який дарує здатність до</w:t>
      </w:r>
      <w:r w:rsidR="004C2A32" w:rsidRPr="0016796C">
        <w:rPr>
          <w:rFonts w:ascii="Times New Roman" w:hAnsi="Times New Roman" w:cs="Times New Roman"/>
          <w:sz w:val="28"/>
          <w:szCs w:val="28"/>
          <w:lang w:val="uk-UA"/>
        </w:rPr>
        <w:t xml:space="preserve"> ясного бачення</w:t>
      </w:r>
      <w:r w:rsidR="00CC7DE4" w:rsidRPr="0016796C">
        <w:rPr>
          <w:rFonts w:ascii="Times New Roman" w:hAnsi="Times New Roman" w:cs="Times New Roman"/>
          <w:sz w:val="28"/>
          <w:szCs w:val="28"/>
          <w:lang w:val="uk-UA"/>
        </w:rPr>
        <w:t xml:space="preserve">, зв’язує минуле й майбутнє, допомагає знайти щире кохання. Не виглядає випадковою авторська «колекція» каміння, адже в кожному </w:t>
      </w:r>
      <w:proofErr w:type="spellStart"/>
      <w:r w:rsidR="00CC7DE4" w:rsidRPr="0016796C">
        <w:rPr>
          <w:rFonts w:ascii="Times New Roman" w:hAnsi="Times New Roman" w:cs="Times New Roman"/>
          <w:sz w:val="28"/>
          <w:szCs w:val="28"/>
          <w:lang w:val="uk-UA"/>
        </w:rPr>
        <w:t>мікросюжеті</w:t>
      </w:r>
      <w:proofErr w:type="spellEnd"/>
      <w:r w:rsidR="00CC7DE4" w:rsidRPr="0016796C">
        <w:rPr>
          <w:rFonts w:ascii="Times New Roman" w:hAnsi="Times New Roman" w:cs="Times New Roman"/>
          <w:sz w:val="28"/>
          <w:szCs w:val="28"/>
          <w:lang w:val="uk-UA"/>
        </w:rPr>
        <w:t xml:space="preserve">, означеному певним заголовковим комплексом, така семантика визначає хід сюжетного розвитку. Наприклад, у першому розділі, героїня </w:t>
      </w:r>
      <w:r w:rsidR="00CC7DE4" w:rsidRPr="0016796C">
        <w:rPr>
          <w:rFonts w:ascii="Times New Roman" w:hAnsi="Times New Roman" w:cs="Times New Roman"/>
          <w:sz w:val="28"/>
          <w:szCs w:val="28"/>
          <w:lang w:val="uk-UA"/>
        </w:rPr>
        <w:lastRenderedPageBreak/>
        <w:t>робить вибір, який «</w:t>
      </w:r>
      <w:proofErr w:type="spellStart"/>
      <w:r w:rsidR="00CC7DE4" w:rsidRPr="0016796C">
        <w:rPr>
          <w:rFonts w:ascii="Times New Roman" w:hAnsi="Times New Roman" w:cs="Times New Roman"/>
          <w:sz w:val="28"/>
          <w:szCs w:val="28"/>
          <w:lang w:val="uk-UA"/>
        </w:rPr>
        <w:t>випрозорює</w:t>
      </w:r>
      <w:proofErr w:type="spellEnd"/>
      <w:r w:rsidR="00CC7DE4" w:rsidRPr="0016796C">
        <w:rPr>
          <w:rFonts w:ascii="Times New Roman" w:hAnsi="Times New Roman" w:cs="Times New Roman"/>
          <w:sz w:val="28"/>
          <w:szCs w:val="28"/>
          <w:lang w:val="uk-UA"/>
        </w:rPr>
        <w:t xml:space="preserve">» її життя і спричиняє великі зрушення в ньому. Авторка створює контрастну картину </w:t>
      </w:r>
      <w:r w:rsidR="00253701" w:rsidRPr="0016796C">
        <w:rPr>
          <w:rFonts w:ascii="Times New Roman" w:hAnsi="Times New Roman" w:cs="Times New Roman"/>
          <w:sz w:val="28"/>
          <w:szCs w:val="28"/>
          <w:lang w:val="uk-UA"/>
        </w:rPr>
        <w:t xml:space="preserve">буденних декорацій міста, яке перебуває в стагнації, і того простору, який намагається створити для себе Доця, яка пізнала нову психологічну реальність – надлишок енергії через знищення психологічних блоків і наново відкритої жіночої сили через осмислення власної тілесності (перехід у новий статус – жінки).   </w:t>
      </w:r>
    </w:p>
    <w:p w14:paraId="51454A41" w14:textId="7D53581B" w:rsidR="00AE3373" w:rsidRPr="0016796C" w:rsidRDefault="005950E0" w:rsidP="00AE337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II розділ : «</w:t>
      </w:r>
      <w:r w:rsidR="00AE3373" w:rsidRPr="0016796C">
        <w:rPr>
          <w:rFonts w:ascii="Times New Roman" w:hAnsi="Times New Roman" w:cs="Times New Roman"/>
          <w:sz w:val="28"/>
          <w:szCs w:val="28"/>
          <w:lang w:val="uk-UA"/>
        </w:rPr>
        <w:t>Смальта. Пропозиція на мільйон</w:t>
      </w:r>
      <w:r w:rsidRPr="0016796C">
        <w:rPr>
          <w:rFonts w:ascii="Times New Roman" w:hAnsi="Times New Roman" w:cs="Times New Roman"/>
          <w:sz w:val="28"/>
          <w:szCs w:val="28"/>
          <w:lang w:val="uk-UA"/>
        </w:rPr>
        <w:t>»</w:t>
      </w:r>
      <w:r w:rsidR="00AE3373" w:rsidRPr="0016796C">
        <w:rPr>
          <w:rFonts w:ascii="Times New Roman" w:hAnsi="Times New Roman" w:cs="Times New Roman"/>
          <w:sz w:val="28"/>
          <w:szCs w:val="28"/>
          <w:lang w:val="uk-UA"/>
        </w:rPr>
        <w:t xml:space="preserve"> [2</w:t>
      </w:r>
      <w:r w:rsidR="00056A7A" w:rsidRPr="0016796C">
        <w:rPr>
          <w:rFonts w:ascii="Times New Roman" w:hAnsi="Times New Roman" w:cs="Times New Roman"/>
          <w:sz w:val="28"/>
          <w:szCs w:val="28"/>
        </w:rPr>
        <w:t>4</w:t>
      </w:r>
      <w:r w:rsidR="00AE3373" w:rsidRPr="0016796C">
        <w:rPr>
          <w:rFonts w:ascii="Times New Roman" w:hAnsi="Times New Roman" w:cs="Times New Roman"/>
          <w:sz w:val="28"/>
          <w:szCs w:val="28"/>
          <w:lang w:val="uk-UA"/>
        </w:rPr>
        <w:t>, с.25].  Кольорове скло для виготовлення мозаїк</w:t>
      </w:r>
      <w:r w:rsidR="00253701" w:rsidRPr="0016796C">
        <w:rPr>
          <w:rFonts w:ascii="Times New Roman" w:hAnsi="Times New Roman" w:cs="Times New Roman"/>
          <w:sz w:val="28"/>
          <w:szCs w:val="28"/>
          <w:lang w:val="uk-UA"/>
        </w:rPr>
        <w:t xml:space="preserve"> відповідає новому виміру життя героїні: яскравому, повному натхнення й сил</w:t>
      </w:r>
      <w:r w:rsidR="009147D4" w:rsidRPr="0016796C">
        <w:rPr>
          <w:rFonts w:ascii="Times New Roman" w:hAnsi="Times New Roman" w:cs="Times New Roman"/>
          <w:sz w:val="28"/>
          <w:szCs w:val="28"/>
          <w:lang w:val="uk-UA"/>
        </w:rPr>
        <w:t xml:space="preserve">, </w:t>
      </w:r>
      <w:r w:rsidR="00381B9B" w:rsidRPr="0016796C">
        <w:rPr>
          <w:rFonts w:ascii="Times New Roman" w:hAnsi="Times New Roman" w:cs="Times New Roman"/>
          <w:sz w:val="28"/>
          <w:szCs w:val="28"/>
          <w:lang w:val="uk-UA"/>
        </w:rPr>
        <w:t xml:space="preserve">стрімкому й незбагненному (через успіх), сповненому </w:t>
      </w:r>
      <w:r w:rsidR="009147D4" w:rsidRPr="0016796C">
        <w:rPr>
          <w:rFonts w:ascii="Times New Roman" w:hAnsi="Times New Roman" w:cs="Times New Roman"/>
          <w:sz w:val="28"/>
          <w:szCs w:val="28"/>
          <w:lang w:val="uk-UA"/>
        </w:rPr>
        <w:t>численних пригод (знайомство з Ромчиком на пожежі, конфлікт із кримінальниками)</w:t>
      </w:r>
      <w:r w:rsidR="00AE3373"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 xml:space="preserve"> Ця частина роману являє стадію розвитку особистості героїні, яка </w:t>
      </w:r>
      <w:r w:rsidR="00587DD1" w:rsidRPr="0016796C">
        <w:rPr>
          <w:rFonts w:ascii="Times New Roman" w:hAnsi="Times New Roman" w:cs="Times New Roman"/>
          <w:sz w:val="28"/>
          <w:szCs w:val="28"/>
          <w:lang w:val="uk-UA"/>
        </w:rPr>
        <w:t>підсилює</w:t>
      </w:r>
      <w:r w:rsidRPr="0016796C">
        <w:rPr>
          <w:rFonts w:ascii="Times New Roman" w:hAnsi="Times New Roman" w:cs="Times New Roman"/>
          <w:sz w:val="28"/>
          <w:szCs w:val="28"/>
          <w:lang w:val="uk-UA"/>
        </w:rPr>
        <w:t xml:space="preserve"> свої творчі здібності й створює прибутковий бізнес, знаходить друзів і колег</w:t>
      </w:r>
      <w:r w:rsidR="007401C3" w:rsidRPr="0016796C">
        <w:rPr>
          <w:rFonts w:ascii="Times New Roman" w:hAnsi="Times New Roman" w:cs="Times New Roman"/>
          <w:sz w:val="28"/>
          <w:szCs w:val="28"/>
          <w:lang w:val="uk-UA"/>
        </w:rPr>
        <w:t xml:space="preserve">, а також і проблеми з кримінальними елементами.  </w:t>
      </w:r>
      <w:r w:rsidRPr="0016796C">
        <w:rPr>
          <w:rFonts w:ascii="Times New Roman" w:hAnsi="Times New Roman" w:cs="Times New Roman"/>
          <w:sz w:val="28"/>
          <w:szCs w:val="28"/>
          <w:lang w:val="uk-UA"/>
        </w:rPr>
        <w:t xml:space="preserve"> </w:t>
      </w:r>
      <w:r w:rsidR="00AE3373" w:rsidRPr="0016796C">
        <w:rPr>
          <w:rFonts w:ascii="Times New Roman" w:hAnsi="Times New Roman" w:cs="Times New Roman"/>
          <w:sz w:val="28"/>
          <w:szCs w:val="28"/>
          <w:lang w:val="uk-UA"/>
        </w:rPr>
        <w:t xml:space="preserve"> </w:t>
      </w:r>
    </w:p>
    <w:p w14:paraId="21F79FA5" w14:textId="1369EAAB" w:rsidR="00542F87" w:rsidRPr="0016796C" w:rsidRDefault="002B4C1F" w:rsidP="00542F87">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IIІ розділ: «</w:t>
      </w:r>
      <w:r w:rsidR="00AE3373" w:rsidRPr="0016796C">
        <w:rPr>
          <w:rFonts w:ascii="Times New Roman" w:hAnsi="Times New Roman" w:cs="Times New Roman"/>
          <w:sz w:val="28"/>
          <w:szCs w:val="28"/>
          <w:lang w:val="uk-UA"/>
        </w:rPr>
        <w:t>Патина. Всім пороблено</w:t>
      </w:r>
      <w:r w:rsidRPr="0016796C">
        <w:rPr>
          <w:rFonts w:ascii="Times New Roman" w:hAnsi="Times New Roman" w:cs="Times New Roman"/>
          <w:sz w:val="28"/>
          <w:szCs w:val="28"/>
          <w:lang w:val="uk-UA"/>
        </w:rPr>
        <w:t>»</w:t>
      </w:r>
      <w:r w:rsidR="00056A7A" w:rsidRPr="0016796C">
        <w:rPr>
          <w:rFonts w:ascii="Times New Roman" w:hAnsi="Times New Roman" w:cs="Times New Roman"/>
          <w:sz w:val="28"/>
          <w:szCs w:val="28"/>
          <w:lang w:val="uk-UA"/>
        </w:rPr>
        <w:t xml:space="preserve"> [2</w:t>
      </w:r>
      <w:r w:rsidR="00056A7A" w:rsidRPr="0016796C">
        <w:rPr>
          <w:rFonts w:ascii="Times New Roman" w:hAnsi="Times New Roman" w:cs="Times New Roman"/>
          <w:sz w:val="28"/>
          <w:szCs w:val="28"/>
        </w:rPr>
        <w:t>4</w:t>
      </w:r>
      <w:r w:rsidR="00AE74C6" w:rsidRPr="0016796C">
        <w:rPr>
          <w:rFonts w:ascii="Times New Roman" w:hAnsi="Times New Roman" w:cs="Times New Roman"/>
          <w:sz w:val="28"/>
          <w:szCs w:val="28"/>
          <w:lang w:val="uk-UA"/>
        </w:rPr>
        <w:t xml:space="preserve">, c.49]. Знаковість назви цього розділу не зрозуміти без детального аналізу </w:t>
      </w:r>
      <w:proofErr w:type="spellStart"/>
      <w:r w:rsidR="00A87943" w:rsidRPr="0016796C">
        <w:rPr>
          <w:rFonts w:ascii="Times New Roman" w:hAnsi="Times New Roman" w:cs="Times New Roman"/>
          <w:sz w:val="28"/>
          <w:szCs w:val="28"/>
          <w:lang w:val="uk-UA"/>
        </w:rPr>
        <w:t>мікросюжету</w:t>
      </w:r>
      <w:proofErr w:type="spellEnd"/>
      <w:r w:rsidR="00A87943" w:rsidRPr="0016796C">
        <w:rPr>
          <w:rFonts w:ascii="Times New Roman" w:hAnsi="Times New Roman" w:cs="Times New Roman"/>
          <w:sz w:val="28"/>
          <w:szCs w:val="28"/>
          <w:lang w:val="uk-UA"/>
        </w:rPr>
        <w:t xml:space="preserve"> цієї частини твору. </w:t>
      </w:r>
      <w:r w:rsidR="00AE74C6" w:rsidRPr="0016796C">
        <w:rPr>
          <w:rFonts w:ascii="Times New Roman" w:hAnsi="Times New Roman" w:cs="Times New Roman"/>
          <w:sz w:val="28"/>
          <w:szCs w:val="28"/>
          <w:lang w:val="uk-UA"/>
        </w:rPr>
        <w:t>Патина – плівка, як</w:t>
      </w:r>
      <w:r w:rsidR="00A87943" w:rsidRPr="0016796C">
        <w:rPr>
          <w:rFonts w:ascii="Times New Roman" w:hAnsi="Times New Roman" w:cs="Times New Roman"/>
          <w:sz w:val="28"/>
          <w:szCs w:val="28"/>
          <w:lang w:val="uk-UA"/>
        </w:rPr>
        <w:t>а утворюється природнім шляхом на поверхні міді або бронзи через тривалий процес корозії металів.</w:t>
      </w:r>
      <w:r w:rsidR="00F75750" w:rsidRPr="0016796C">
        <w:rPr>
          <w:rFonts w:ascii="Times New Roman" w:hAnsi="Times New Roman" w:cs="Times New Roman"/>
          <w:sz w:val="28"/>
          <w:szCs w:val="28"/>
          <w:lang w:val="uk-UA"/>
        </w:rPr>
        <w:t xml:space="preserve"> Вона підвищує цінність монет і свідчить про їхню автентичність. </w:t>
      </w:r>
      <w:r w:rsidR="003660D0" w:rsidRPr="0016796C">
        <w:rPr>
          <w:rFonts w:ascii="Times New Roman" w:hAnsi="Times New Roman" w:cs="Times New Roman"/>
          <w:sz w:val="28"/>
          <w:szCs w:val="28"/>
          <w:lang w:val="uk-UA"/>
        </w:rPr>
        <w:t>У контексті розгортання подій Майдану на Донбасі значення цього символу подвійне: Доця залишається вірною своїм поглядам</w:t>
      </w:r>
      <w:r w:rsidR="009C5AA8" w:rsidRPr="0016796C">
        <w:rPr>
          <w:rFonts w:ascii="Times New Roman" w:hAnsi="Times New Roman" w:cs="Times New Roman"/>
          <w:sz w:val="28"/>
          <w:szCs w:val="28"/>
          <w:lang w:val="uk-UA"/>
        </w:rPr>
        <w:t xml:space="preserve"> (тобто, патина стає захисною плівкою, яка зберігає цінність металу)</w:t>
      </w:r>
      <w:r w:rsidR="003660D0" w:rsidRPr="0016796C">
        <w:rPr>
          <w:rFonts w:ascii="Times New Roman" w:hAnsi="Times New Roman" w:cs="Times New Roman"/>
          <w:sz w:val="28"/>
          <w:szCs w:val="28"/>
          <w:lang w:val="uk-UA"/>
        </w:rPr>
        <w:t>, а от її сусідка Валентина Степанівна</w:t>
      </w:r>
      <w:r w:rsidR="009C5AA8" w:rsidRPr="0016796C">
        <w:rPr>
          <w:rFonts w:ascii="Times New Roman" w:hAnsi="Times New Roman" w:cs="Times New Roman"/>
          <w:sz w:val="28"/>
          <w:szCs w:val="28"/>
          <w:lang w:val="uk-UA"/>
        </w:rPr>
        <w:t xml:space="preserve"> приймає сторону окупантів і сепаратистів, хоча в молодості товаришувала з дружиною С. Параджанова, а її стіни прикрашали картини шістдесятників (її випадок – корозія часу, яка роз’їдає сутність людини). Прихований мотив цієї частини – стійкість світоглядних переконань, яка випробовується часом і обставинами. Наприкінці розділу авторка через свою героїню актуалізує </w:t>
      </w:r>
      <w:r w:rsidR="00AA4110" w:rsidRPr="0016796C">
        <w:rPr>
          <w:rFonts w:ascii="Times New Roman" w:hAnsi="Times New Roman" w:cs="Times New Roman"/>
          <w:sz w:val="28"/>
          <w:szCs w:val="28"/>
          <w:lang w:val="uk-UA"/>
        </w:rPr>
        <w:t xml:space="preserve">питання вибору. Знаковою тепер є й фотоілюстрація до цього розділу, на якій ми бачимо уже загиблого бійця Да Вінчі та його кохану дівчину Аліну. Ця пара могла бути щасливою, але на їхню долю випало інше. </w:t>
      </w:r>
    </w:p>
    <w:p w14:paraId="7B6F95AB" w14:textId="6BA6FAF7" w:rsidR="00AE3373" w:rsidRPr="0016796C" w:rsidRDefault="00AE3373" w:rsidP="00542F87">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lastRenderedPageBreak/>
        <w:t>IV</w:t>
      </w:r>
      <w:r w:rsidR="005665AD" w:rsidRPr="0016796C">
        <w:rPr>
          <w:rFonts w:ascii="Times New Roman" w:hAnsi="Times New Roman" w:cs="Times New Roman"/>
          <w:sz w:val="28"/>
          <w:szCs w:val="28"/>
          <w:lang w:val="uk-UA"/>
        </w:rPr>
        <w:t xml:space="preserve"> розділ:</w:t>
      </w:r>
      <w:r w:rsidRPr="0016796C">
        <w:rPr>
          <w:rFonts w:ascii="Times New Roman" w:hAnsi="Times New Roman" w:cs="Times New Roman"/>
          <w:sz w:val="28"/>
          <w:szCs w:val="28"/>
          <w:lang w:val="uk-UA"/>
        </w:rPr>
        <w:t xml:space="preserve"> </w:t>
      </w:r>
      <w:r w:rsidR="005665AD"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Антрацит</w:t>
      </w:r>
      <w:r w:rsidR="005665AD" w:rsidRPr="0016796C">
        <w:rPr>
          <w:rFonts w:ascii="Times New Roman" w:hAnsi="Times New Roman" w:cs="Times New Roman"/>
          <w:sz w:val="28"/>
          <w:szCs w:val="28"/>
          <w:lang w:val="uk-UA"/>
        </w:rPr>
        <w:t>.</w:t>
      </w:r>
      <w:r w:rsidR="00056A7A" w:rsidRPr="0016796C">
        <w:rPr>
          <w:rFonts w:ascii="Times New Roman" w:hAnsi="Times New Roman" w:cs="Times New Roman"/>
          <w:sz w:val="28"/>
          <w:szCs w:val="28"/>
          <w:lang w:val="uk-UA"/>
        </w:rPr>
        <w:t xml:space="preserve"> Танго «Донбас» [2</w:t>
      </w:r>
      <w:r w:rsidR="00056A7A" w:rsidRPr="0016796C">
        <w:rPr>
          <w:rFonts w:ascii="Times New Roman" w:hAnsi="Times New Roman" w:cs="Times New Roman"/>
          <w:sz w:val="28"/>
          <w:szCs w:val="28"/>
        </w:rPr>
        <w:t>4</w:t>
      </w:r>
      <w:r w:rsidRPr="0016796C">
        <w:rPr>
          <w:rFonts w:ascii="Times New Roman" w:hAnsi="Times New Roman" w:cs="Times New Roman"/>
          <w:sz w:val="28"/>
          <w:szCs w:val="28"/>
          <w:lang w:val="uk-UA"/>
        </w:rPr>
        <w:t xml:space="preserve">, c.71].  </w:t>
      </w:r>
      <w:r w:rsidR="005665AD" w:rsidRPr="0016796C">
        <w:rPr>
          <w:rFonts w:ascii="Times New Roman" w:hAnsi="Times New Roman" w:cs="Times New Roman"/>
          <w:sz w:val="28"/>
          <w:szCs w:val="28"/>
          <w:lang w:val="uk-UA"/>
        </w:rPr>
        <w:t>Антрацит – р</w:t>
      </w:r>
      <w:r w:rsidRPr="0016796C">
        <w:rPr>
          <w:rFonts w:ascii="Times New Roman" w:hAnsi="Times New Roman" w:cs="Times New Roman"/>
          <w:sz w:val="28"/>
          <w:szCs w:val="28"/>
          <w:lang w:val="uk-UA"/>
        </w:rPr>
        <w:t xml:space="preserve">ізновид кам’яного  вугілля, </w:t>
      </w:r>
      <w:r w:rsidR="002D7DB6" w:rsidRPr="0016796C">
        <w:rPr>
          <w:rFonts w:ascii="Times New Roman" w:hAnsi="Times New Roman" w:cs="Times New Roman"/>
          <w:sz w:val="28"/>
          <w:szCs w:val="28"/>
          <w:lang w:val="uk-UA"/>
        </w:rPr>
        <w:t xml:space="preserve">високоякісне енергетичне паливо, має високу щільність і високу температуру горіння. </w:t>
      </w:r>
      <w:r w:rsidR="009772DF" w:rsidRPr="0016796C">
        <w:rPr>
          <w:rFonts w:ascii="Times New Roman" w:hAnsi="Times New Roman" w:cs="Times New Roman"/>
          <w:sz w:val="28"/>
          <w:szCs w:val="28"/>
          <w:lang w:val="uk-UA"/>
        </w:rPr>
        <w:t>Поклади антрац</w:t>
      </w:r>
      <w:r w:rsidR="00EC7AC6" w:rsidRPr="0016796C">
        <w:rPr>
          <w:rFonts w:ascii="Times New Roman" w:hAnsi="Times New Roman" w:cs="Times New Roman"/>
          <w:sz w:val="28"/>
          <w:szCs w:val="28"/>
          <w:lang w:val="uk-UA"/>
        </w:rPr>
        <w:t>иту знаходять там, де були значн</w:t>
      </w:r>
      <w:r w:rsidR="009772DF" w:rsidRPr="0016796C">
        <w:rPr>
          <w:rFonts w:ascii="Times New Roman" w:hAnsi="Times New Roman" w:cs="Times New Roman"/>
          <w:sz w:val="28"/>
          <w:szCs w:val="28"/>
          <w:lang w:val="uk-UA"/>
        </w:rPr>
        <w:t xml:space="preserve">і зсуви земної кори. Чорний зі сріблястим блиском (через вкраплення срібла) колір антрациту, відтворює, мабуть, високий градус чорної ненависті, яку відчуває героїня по відношенню до зрадників зі зрізаними шевронами </w:t>
      </w:r>
      <w:r w:rsidR="00EC7AC6" w:rsidRPr="0016796C">
        <w:rPr>
          <w:rFonts w:ascii="Times New Roman" w:hAnsi="Times New Roman" w:cs="Times New Roman"/>
          <w:sz w:val="28"/>
          <w:szCs w:val="28"/>
          <w:lang w:val="uk-UA"/>
        </w:rPr>
        <w:t>й</w:t>
      </w:r>
      <w:r w:rsidR="009772DF" w:rsidRPr="0016796C">
        <w:rPr>
          <w:rFonts w:ascii="Times New Roman" w:hAnsi="Times New Roman" w:cs="Times New Roman"/>
          <w:sz w:val="28"/>
          <w:szCs w:val="28"/>
          <w:lang w:val="uk-UA"/>
        </w:rPr>
        <w:t xml:space="preserve"> окупантів, яких звезли до міста в автобусах із російськими </w:t>
      </w:r>
      <w:r w:rsidR="00EC7AC6" w:rsidRPr="0016796C">
        <w:rPr>
          <w:rFonts w:ascii="Times New Roman" w:hAnsi="Times New Roman" w:cs="Times New Roman"/>
          <w:sz w:val="28"/>
          <w:szCs w:val="28"/>
          <w:lang w:val="uk-UA"/>
        </w:rPr>
        <w:t xml:space="preserve">номерами. Глобальні зсуви у свідомості, соціальні трансформації, які відображені в сюжетних епізодах, схожі на процес формування вугілля, у якому антрацит – це перехідна стадія від кам’яного вугілля до графіту. Складові емоційного комплексу – розпач і біль, потрясіння, інстинкти, дика первісна ненависть – визначають емоційну тональність цього розділу. Героїня твору так само перебуває на проміжній стадії формування нової сутності – її стан маркований почуттям безпорадності. </w:t>
      </w:r>
    </w:p>
    <w:p w14:paraId="02CDC4C6" w14:textId="414D5F78" w:rsidR="00AE3373" w:rsidRPr="0016796C" w:rsidRDefault="00AE3373" w:rsidP="00AE337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V</w:t>
      </w:r>
      <w:r w:rsidR="00B93B73" w:rsidRPr="0016796C">
        <w:rPr>
          <w:rFonts w:ascii="Times New Roman" w:hAnsi="Times New Roman" w:cs="Times New Roman"/>
          <w:sz w:val="28"/>
          <w:szCs w:val="28"/>
          <w:lang w:val="uk-UA"/>
        </w:rPr>
        <w:t xml:space="preserve"> розділ:</w:t>
      </w:r>
      <w:r w:rsidRPr="0016796C">
        <w:rPr>
          <w:rFonts w:ascii="Times New Roman" w:hAnsi="Times New Roman" w:cs="Times New Roman"/>
          <w:sz w:val="28"/>
          <w:szCs w:val="28"/>
          <w:lang w:val="uk-UA"/>
        </w:rPr>
        <w:t xml:space="preserve"> </w:t>
      </w:r>
      <w:r w:rsidR="00B93B73"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Тигрове око</w:t>
      </w:r>
      <w:r w:rsidR="00E11E51"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 xml:space="preserve"> Ах, </w:t>
      </w:r>
      <w:proofErr w:type="spellStart"/>
      <w:r w:rsidRPr="0016796C">
        <w:rPr>
          <w:rFonts w:ascii="Times New Roman" w:hAnsi="Times New Roman" w:cs="Times New Roman"/>
          <w:sz w:val="28"/>
          <w:szCs w:val="28"/>
          <w:lang w:val="uk-UA"/>
        </w:rPr>
        <w:t>лента</w:t>
      </w:r>
      <w:proofErr w:type="spellEnd"/>
      <w:r w:rsidRPr="0016796C">
        <w:rPr>
          <w:rFonts w:ascii="Times New Roman" w:hAnsi="Times New Roman" w:cs="Times New Roman"/>
          <w:sz w:val="28"/>
          <w:szCs w:val="28"/>
          <w:lang w:val="uk-UA"/>
        </w:rPr>
        <w:t xml:space="preserve"> за </w:t>
      </w:r>
      <w:proofErr w:type="spellStart"/>
      <w:r w:rsidRPr="0016796C">
        <w:rPr>
          <w:rFonts w:ascii="Times New Roman" w:hAnsi="Times New Roman" w:cs="Times New Roman"/>
          <w:sz w:val="28"/>
          <w:szCs w:val="28"/>
          <w:lang w:val="uk-UA"/>
        </w:rPr>
        <w:t>лентою</w:t>
      </w:r>
      <w:proofErr w:type="spellEnd"/>
      <w:r w:rsidRPr="0016796C">
        <w:rPr>
          <w:rFonts w:ascii="Times New Roman" w:hAnsi="Times New Roman" w:cs="Times New Roman"/>
          <w:sz w:val="28"/>
          <w:szCs w:val="28"/>
          <w:lang w:val="uk-UA"/>
        </w:rPr>
        <w:t>…</w:t>
      </w:r>
      <w:r w:rsidR="00B93B73" w:rsidRPr="0016796C">
        <w:rPr>
          <w:rFonts w:ascii="Times New Roman" w:hAnsi="Times New Roman" w:cs="Times New Roman"/>
          <w:sz w:val="28"/>
          <w:szCs w:val="28"/>
          <w:lang w:val="uk-UA"/>
        </w:rPr>
        <w:t xml:space="preserve">» </w:t>
      </w:r>
      <w:r w:rsidR="00056A7A" w:rsidRPr="0016796C">
        <w:rPr>
          <w:rFonts w:ascii="Times New Roman" w:hAnsi="Times New Roman" w:cs="Times New Roman"/>
          <w:sz w:val="28"/>
          <w:szCs w:val="28"/>
          <w:lang w:val="uk-UA"/>
        </w:rPr>
        <w:t>[24</w:t>
      </w:r>
      <w:r w:rsidRPr="0016796C">
        <w:rPr>
          <w:rFonts w:ascii="Times New Roman" w:hAnsi="Times New Roman" w:cs="Times New Roman"/>
          <w:sz w:val="28"/>
          <w:szCs w:val="28"/>
          <w:lang w:val="uk-UA"/>
        </w:rPr>
        <w:t xml:space="preserve">, c.83].  </w:t>
      </w:r>
      <w:r w:rsidR="0058720B" w:rsidRPr="0016796C">
        <w:rPr>
          <w:rFonts w:ascii="Times New Roman" w:hAnsi="Times New Roman" w:cs="Times New Roman"/>
          <w:sz w:val="28"/>
          <w:szCs w:val="28"/>
          <w:lang w:val="uk-UA"/>
        </w:rPr>
        <w:t xml:space="preserve">Магічні властивості тигрового ока, </w:t>
      </w:r>
      <w:r w:rsidRPr="0016796C">
        <w:rPr>
          <w:rFonts w:ascii="Times New Roman" w:hAnsi="Times New Roman" w:cs="Times New Roman"/>
          <w:sz w:val="28"/>
          <w:szCs w:val="28"/>
          <w:lang w:val="uk-UA"/>
        </w:rPr>
        <w:t>талісман</w:t>
      </w:r>
      <w:r w:rsidR="0058720B" w:rsidRPr="0016796C">
        <w:rPr>
          <w:rFonts w:ascii="Times New Roman" w:hAnsi="Times New Roman" w:cs="Times New Roman"/>
          <w:sz w:val="28"/>
          <w:szCs w:val="28"/>
          <w:lang w:val="uk-UA"/>
        </w:rPr>
        <w:t xml:space="preserve">у воїнів, передбачають магічний захист під час бою, додають своєму господареві розсудливості й обережності. Загалом розділ не має чітко окресленого сюжету, але прикінцевий епізод ставить героїню перед лицем смерті, якої їй та Ромчику вдається уникнути. </w:t>
      </w:r>
    </w:p>
    <w:p w14:paraId="2B0298F4" w14:textId="21C9F4D4" w:rsidR="00AE3373" w:rsidRPr="0016796C" w:rsidRDefault="00AE3373" w:rsidP="00AE337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VI</w:t>
      </w:r>
      <w:r w:rsidR="005471D8" w:rsidRPr="0016796C">
        <w:rPr>
          <w:rFonts w:ascii="Times New Roman" w:hAnsi="Times New Roman" w:cs="Times New Roman"/>
          <w:sz w:val="28"/>
          <w:szCs w:val="28"/>
          <w:lang w:val="uk-UA"/>
        </w:rPr>
        <w:t xml:space="preserve"> розділ: «</w:t>
      </w:r>
      <w:r w:rsidRPr="0016796C">
        <w:rPr>
          <w:rFonts w:ascii="Times New Roman" w:hAnsi="Times New Roman" w:cs="Times New Roman"/>
          <w:sz w:val="28"/>
          <w:szCs w:val="28"/>
          <w:lang w:val="uk-UA"/>
        </w:rPr>
        <w:t xml:space="preserve">Бурштин і їх </w:t>
      </w:r>
      <w:proofErr w:type="spellStart"/>
      <w:r w:rsidRPr="0016796C">
        <w:rPr>
          <w:rFonts w:ascii="Times New Roman" w:hAnsi="Times New Roman" w:cs="Times New Roman"/>
          <w:sz w:val="28"/>
          <w:szCs w:val="28"/>
          <w:lang w:val="uk-UA"/>
        </w:rPr>
        <w:t>безчестіє</w:t>
      </w:r>
      <w:proofErr w:type="spellEnd"/>
      <w:r w:rsidRPr="0016796C">
        <w:rPr>
          <w:rFonts w:ascii="Times New Roman" w:hAnsi="Times New Roman" w:cs="Times New Roman"/>
          <w:sz w:val="28"/>
          <w:szCs w:val="28"/>
          <w:lang w:val="uk-UA"/>
        </w:rPr>
        <w:t>, і зрада</w:t>
      </w:r>
      <w:r w:rsidR="005471D8" w:rsidRPr="0016796C">
        <w:rPr>
          <w:rFonts w:ascii="Times New Roman" w:hAnsi="Times New Roman" w:cs="Times New Roman"/>
          <w:sz w:val="28"/>
          <w:szCs w:val="28"/>
          <w:lang w:val="uk-UA"/>
        </w:rPr>
        <w:t>»</w:t>
      </w:r>
      <w:r w:rsidR="00056A7A" w:rsidRPr="0016796C">
        <w:rPr>
          <w:rFonts w:ascii="Times New Roman" w:hAnsi="Times New Roman" w:cs="Times New Roman"/>
          <w:sz w:val="28"/>
          <w:szCs w:val="28"/>
          <w:lang w:val="uk-UA"/>
        </w:rPr>
        <w:t xml:space="preserve">  [24</w:t>
      </w:r>
      <w:r w:rsidR="003B3DD8" w:rsidRPr="0016796C">
        <w:rPr>
          <w:rFonts w:ascii="Times New Roman" w:hAnsi="Times New Roman" w:cs="Times New Roman"/>
          <w:sz w:val="28"/>
          <w:szCs w:val="28"/>
          <w:lang w:val="uk-UA"/>
        </w:rPr>
        <w:t xml:space="preserve">, c.101]. У цьому розділі героїня проходить випробування в стосунках – дружніх (колеги по цеху), інтимних («зрадник» Комар, який цікавиться її безпекою), професійних (Марина, яка заздрить Доці через увагу чоловіків). Бурштин як оберіг для безпеки, а також символ щастя, органічно відтворює сенси цього розділу: Доця вперше починає міркувати про жіночу долю й авторка через призму бачення своєї героїні порушує болючу проблему, здебільшого типову для східних областей України, – домашнє насильство, побиття жінок. </w:t>
      </w:r>
    </w:p>
    <w:p w14:paraId="1DB284E3" w14:textId="2CCAF1C0" w:rsidR="00AE3373" w:rsidRPr="0016796C" w:rsidRDefault="00AE3373" w:rsidP="00AE337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VII</w:t>
      </w:r>
      <w:r w:rsidR="005471D8" w:rsidRPr="0016796C">
        <w:rPr>
          <w:rFonts w:ascii="Times New Roman" w:hAnsi="Times New Roman" w:cs="Times New Roman"/>
          <w:sz w:val="28"/>
          <w:szCs w:val="28"/>
          <w:lang w:val="uk-UA"/>
        </w:rPr>
        <w:t xml:space="preserve"> розділ: </w:t>
      </w:r>
      <w:r w:rsidRPr="0016796C">
        <w:rPr>
          <w:rFonts w:ascii="Times New Roman" w:hAnsi="Times New Roman" w:cs="Times New Roman"/>
          <w:sz w:val="28"/>
          <w:szCs w:val="28"/>
          <w:lang w:val="uk-UA"/>
        </w:rPr>
        <w:t xml:space="preserve"> </w:t>
      </w:r>
      <w:r w:rsidR="005471D8"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Срібло</w:t>
      </w:r>
      <w:r w:rsidR="005471D8" w:rsidRPr="0016796C">
        <w:rPr>
          <w:rFonts w:ascii="Times New Roman" w:hAnsi="Times New Roman" w:cs="Times New Roman"/>
          <w:sz w:val="28"/>
          <w:szCs w:val="28"/>
          <w:lang w:val="uk-UA"/>
        </w:rPr>
        <w:t>.</w:t>
      </w:r>
      <w:r w:rsidR="00056A7A" w:rsidRPr="0016796C">
        <w:rPr>
          <w:rFonts w:ascii="Times New Roman" w:hAnsi="Times New Roman" w:cs="Times New Roman"/>
          <w:sz w:val="28"/>
          <w:szCs w:val="28"/>
          <w:lang w:val="uk-UA"/>
        </w:rPr>
        <w:t xml:space="preserve"> Ніколи не кажи «ніколи» [2</w:t>
      </w:r>
      <w:r w:rsidR="00056A7A" w:rsidRPr="0016796C">
        <w:rPr>
          <w:rFonts w:ascii="Times New Roman" w:hAnsi="Times New Roman" w:cs="Times New Roman"/>
          <w:sz w:val="28"/>
          <w:szCs w:val="28"/>
        </w:rPr>
        <w:t>4</w:t>
      </w:r>
      <w:r w:rsidRPr="0016796C">
        <w:rPr>
          <w:rFonts w:ascii="Times New Roman" w:hAnsi="Times New Roman" w:cs="Times New Roman"/>
          <w:sz w:val="28"/>
          <w:szCs w:val="28"/>
          <w:lang w:val="uk-UA"/>
        </w:rPr>
        <w:t xml:space="preserve">, c.121].  </w:t>
      </w:r>
      <w:r w:rsidR="00DE73B2" w:rsidRPr="0016796C">
        <w:rPr>
          <w:rFonts w:ascii="Times New Roman" w:hAnsi="Times New Roman" w:cs="Times New Roman"/>
          <w:sz w:val="28"/>
          <w:szCs w:val="28"/>
          <w:lang w:val="uk-UA"/>
        </w:rPr>
        <w:t xml:space="preserve">Срібло в історії культури символізує мудрість, благородство. Стадія ініціації героїні в цьому </w:t>
      </w:r>
      <w:r w:rsidR="00DE73B2" w:rsidRPr="0016796C">
        <w:rPr>
          <w:rFonts w:ascii="Times New Roman" w:hAnsi="Times New Roman" w:cs="Times New Roman"/>
          <w:sz w:val="28"/>
          <w:szCs w:val="28"/>
          <w:lang w:val="uk-UA"/>
        </w:rPr>
        <w:lastRenderedPageBreak/>
        <w:t xml:space="preserve">розділі являє собою нове випробування – вибір між матеріальним та ідеальним. Доця рятує14-річну дівчину від </w:t>
      </w:r>
      <w:proofErr w:type="spellStart"/>
      <w:r w:rsidR="00DE73B2" w:rsidRPr="0016796C">
        <w:rPr>
          <w:rFonts w:ascii="Times New Roman" w:hAnsi="Times New Roman" w:cs="Times New Roman"/>
          <w:sz w:val="28"/>
          <w:szCs w:val="28"/>
          <w:lang w:val="uk-UA"/>
        </w:rPr>
        <w:t>гвалтівника</w:t>
      </w:r>
      <w:proofErr w:type="spellEnd"/>
      <w:r w:rsidR="00DE73B2" w:rsidRPr="0016796C">
        <w:rPr>
          <w:rFonts w:ascii="Times New Roman" w:hAnsi="Times New Roman" w:cs="Times New Roman"/>
          <w:sz w:val="28"/>
          <w:szCs w:val="28"/>
          <w:lang w:val="uk-UA"/>
        </w:rPr>
        <w:t xml:space="preserve">, позбуваючись при цьому ресурсів, які б їй допомогли вижити, усе більше занурюючись в безодню </w:t>
      </w:r>
      <w:r w:rsidR="00234CE0" w:rsidRPr="0016796C">
        <w:rPr>
          <w:rFonts w:ascii="Times New Roman" w:hAnsi="Times New Roman" w:cs="Times New Roman"/>
          <w:sz w:val="28"/>
          <w:szCs w:val="28"/>
          <w:lang w:val="uk-UA"/>
        </w:rPr>
        <w:t xml:space="preserve">шизофренічної реальності. </w:t>
      </w:r>
      <w:r w:rsidR="00DE73B2" w:rsidRPr="0016796C">
        <w:rPr>
          <w:rFonts w:ascii="Times New Roman" w:hAnsi="Times New Roman" w:cs="Times New Roman"/>
          <w:sz w:val="28"/>
          <w:szCs w:val="28"/>
          <w:lang w:val="uk-UA"/>
        </w:rPr>
        <w:t>Авторка пропонує читачеві аналогію: Донецьк – як жінка, яку б’ють, проте, вона приймає св</w:t>
      </w:r>
      <w:r w:rsidR="00234CE0" w:rsidRPr="0016796C">
        <w:rPr>
          <w:rFonts w:ascii="Times New Roman" w:hAnsi="Times New Roman" w:cs="Times New Roman"/>
          <w:sz w:val="28"/>
          <w:szCs w:val="28"/>
          <w:lang w:val="uk-UA"/>
        </w:rPr>
        <w:t xml:space="preserve">ого кривдника й не відкриває двері поліції. </w:t>
      </w:r>
      <w:r w:rsidR="00DE73B2" w:rsidRPr="0016796C">
        <w:rPr>
          <w:rFonts w:ascii="Times New Roman" w:hAnsi="Times New Roman" w:cs="Times New Roman"/>
          <w:sz w:val="28"/>
          <w:szCs w:val="28"/>
          <w:lang w:val="uk-UA"/>
        </w:rPr>
        <w:t xml:space="preserve">   </w:t>
      </w:r>
    </w:p>
    <w:p w14:paraId="64A0C471" w14:textId="70825D12" w:rsidR="00AE3373" w:rsidRPr="0016796C" w:rsidRDefault="00AE3373" w:rsidP="00AE337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VIII</w:t>
      </w:r>
      <w:r w:rsidR="005471D8" w:rsidRPr="0016796C">
        <w:rPr>
          <w:rFonts w:ascii="Times New Roman" w:hAnsi="Times New Roman" w:cs="Times New Roman"/>
          <w:sz w:val="28"/>
          <w:szCs w:val="28"/>
          <w:lang w:val="uk-UA"/>
        </w:rPr>
        <w:t xml:space="preserve"> розділ:</w:t>
      </w:r>
      <w:r w:rsidRPr="0016796C">
        <w:rPr>
          <w:rFonts w:ascii="Times New Roman" w:hAnsi="Times New Roman" w:cs="Times New Roman"/>
          <w:sz w:val="28"/>
          <w:szCs w:val="28"/>
          <w:lang w:val="uk-UA"/>
        </w:rPr>
        <w:t xml:space="preserve"> </w:t>
      </w:r>
      <w:r w:rsidR="005471D8"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Коралі</w:t>
      </w:r>
      <w:r w:rsidR="005471D8"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 xml:space="preserve"> Моя чаша – то надмір пиття</w:t>
      </w:r>
      <w:r w:rsidR="005471D8" w:rsidRPr="0016796C">
        <w:rPr>
          <w:rFonts w:ascii="Times New Roman" w:hAnsi="Times New Roman" w:cs="Times New Roman"/>
          <w:sz w:val="28"/>
          <w:szCs w:val="28"/>
          <w:lang w:val="uk-UA"/>
        </w:rPr>
        <w:t>»</w:t>
      </w:r>
      <w:r w:rsidR="00056A7A" w:rsidRPr="0016796C">
        <w:rPr>
          <w:rFonts w:ascii="Times New Roman" w:hAnsi="Times New Roman" w:cs="Times New Roman"/>
          <w:sz w:val="28"/>
          <w:szCs w:val="28"/>
          <w:lang w:val="uk-UA"/>
        </w:rPr>
        <w:t xml:space="preserve">  [2</w:t>
      </w:r>
      <w:r w:rsidR="00056A7A" w:rsidRPr="0016796C">
        <w:rPr>
          <w:rFonts w:ascii="Times New Roman" w:hAnsi="Times New Roman" w:cs="Times New Roman"/>
          <w:sz w:val="28"/>
          <w:szCs w:val="28"/>
        </w:rPr>
        <w:t>4</w:t>
      </w:r>
      <w:r w:rsidR="00234CE0" w:rsidRPr="0016796C">
        <w:rPr>
          <w:rFonts w:ascii="Times New Roman" w:hAnsi="Times New Roman" w:cs="Times New Roman"/>
          <w:sz w:val="28"/>
          <w:szCs w:val="28"/>
          <w:lang w:val="uk-UA"/>
        </w:rPr>
        <w:t xml:space="preserve">, c.143]. Коралі в українській культурі </w:t>
      </w:r>
      <w:proofErr w:type="spellStart"/>
      <w:r w:rsidR="00234CE0" w:rsidRPr="0016796C">
        <w:rPr>
          <w:rFonts w:ascii="Times New Roman" w:hAnsi="Times New Roman" w:cs="Times New Roman"/>
          <w:sz w:val="28"/>
          <w:szCs w:val="28"/>
          <w:lang w:val="uk-UA"/>
        </w:rPr>
        <w:t>пов</w:t>
      </w:r>
      <w:proofErr w:type="spellEnd"/>
      <w:r w:rsidR="00234CE0" w:rsidRPr="0016796C">
        <w:rPr>
          <w:rFonts w:ascii="Times New Roman" w:hAnsi="Times New Roman" w:cs="Times New Roman"/>
          <w:sz w:val="28"/>
          <w:szCs w:val="28"/>
        </w:rPr>
        <w:t>’</w:t>
      </w:r>
      <w:proofErr w:type="spellStart"/>
      <w:r w:rsidR="00234CE0" w:rsidRPr="0016796C">
        <w:rPr>
          <w:rFonts w:ascii="Times New Roman" w:hAnsi="Times New Roman" w:cs="Times New Roman"/>
          <w:sz w:val="28"/>
          <w:szCs w:val="28"/>
          <w:lang w:val="uk-UA"/>
        </w:rPr>
        <w:t>язані</w:t>
      </w:r>
      <w:proofErr w:type="spellEnd"/>
      <w:r w:rsidR="00234CE0" w:rsidRPr="0016796C">
        <w:rPr>
          <w:rFonts w:ascii="Times New Roman" w:hAnsi="Times New Roman" w:cs="Times New Roman"/>
          <w:sz w:val="28"/>
          <w:szCs w:val="28"/>
          <w:lang w:val="uk-UA"/>
        </w:rPr>
        <w:t xml:space="preserve"> з жіночою долею. Мабуть, саме цим можна пояснити таку назву розділу, саме в якому Доцю рятує Комар (колишній охоронець її підприємства). Тамара Горіха Зерня майстерно вибудовує ледь окреслену лінію стосунків персонажів. Мабуть, це єдина частина, у якій гостросюжетність підсилюється </w:t>
      </w:r>
      <w:proofErr w:type="spellStart"/>
      <w:r w:rsidR="00234CE0" w:rsidRPr="0016796C">
        <w:rPr>
          <w:rFonts w:ascii="Times New Roman" w:hAnsi="Times New Roman" w:cs="Times New Roman"/>
          <w:sz w:val="28"/>
          <w:szCs w:val="28"/>
          <w:lang w:val="uk-UA"/>
        </w:rPr>
        <w:t>архетип</w:t>
      </w:r>
      <w:r w:rsidR="002E7693" w:rsidRPr="0016796C">
        <w:rPr>
          <w:rFonts w:ascii="Times New Roman" w:hAnsi="Times New Roman" w:cs="Times New Roman"/>
          <w:sz w:val="28"/>
          <w:szCs w:val="28"/>
          <w:lang w:val="uk-UA"/>
        </w:rPr>
        <w:t>ною</w:t>
      </w:r>
      <w:proofErr w:type="spellEnd"/>
      <w:r w:rsidR="00234CE0" w:rsidRPr="0016796C">
        <w:rPr>
          <w:rFonts w:ascii="Times New Roman" w:hAnsi="Times New Roman" w:cs="Times New Roman"/>
          <w:sz w:val="28"/>
          <w:szCs w:val="28"/>
          <w:lang w:val="uk-UA"/>
        </w:rPr>
        <w:t xml:space="preserve"> складовою (Любов-Смерть).</w:t>
      </w:r>
    </w:p>
    <w:p w14:paraId="069D03F0" w14:textId="1759E4F0" w:rsidR="00AE3373" w:rsidRPr="0016796C" w:rsidRDefault="00AE3373" w:rsidP="00AE337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IX</w:t>
      </w:r>
      <w:r w:rsidR="00FD113B" w:rsidRPr="0016796C">
        <w:rPr>
          <w:rFonts w:ascii="Times New Roman" w:hAnsi="Times New Roman" w:cs="Times New Roman"/>
          <w:sz w:val="28"/>
          <w:szCs w:val="28"/>
          <w:lang w:val="uk-UA"/>
        </w:rPr>
        <w:t xml:space="preserve"> розділ:</w:t>
      </w:r>
      <w:r w:rsidRPr="0016796C">
        <w:rPr>
          <w:rFonts w:ascii="Times New Roman" w:hAnsi="Times New Roman" w:cs="Times New Roman"/>
          <w:sz w:val="28"/>
          <w:szCs w:val="28"/>
          <w:lang w:val="uk-UA"/>
        </w:rPr>
        <w:t xml:space="preserve">  </w:t>
      </w:r>
      <w:r w:rsidR="00FD113B"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Сердолік</w:t>
      </w:r>
      <w:r w:rsidR="00FD113B"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 xml:space="preserve"> Любов і голубці</w:t>
      </w:r>
      <w:r w:rsidR="00FD113B" w:rsidRPr="0016796C">
        <w:rPr>
          <w:rFonts w:ascii="Times New Roman" w:hAnsi="Times New Roman" w:cs="Times New Roman"/>
          <w:sz w:val="28"/>
          <w:szCs w:val="28"/>
          <w:lang w:val="uk-UA"/>
        </w:rPr>
        <w:t>»</w:t>
      </w:r>
      <w:r w:rsidR="00572A33" w:rsidRPr="0016796C">
        <w:rPr>
          <w:rFonts w:ascii="Times New Roman" w:hAnsi="Times New Roman" w:cs="Times New Roman"/>
          <w:sz w:val="28"/>
          <w:szCs w:val="28"/>
          <w:lang w:val="uk-UA"/>
        </w:rPr>
        <w:t xml:space="preserve">  [2</w:t>
      </w:r>
      <w:r w:rsidR="00572A33" w:rsidRPr="0016796C">
        <w:rPr>
          <w:rFonts w:ascii="Times New Roman" w:hAnsi="Times New Roman" w:cs="Times New Roman"/>
          <w:sz w:val="28"/>
          <w:szCs w:val="28"/>
        </w:rPr>
        <w:t>4</w:t>
      </w:r>
      <w:r w:rsidR="00E13E6A" w:rsidRPr="0016796C">
        <w:rPr>
          <w:rFonts w:ascii="Times New Roman" w:hAnsi="Times New Roman" w:cs="Times New Roman"/>
          <w:sz w:val="28"/>
          <w:szCs w:val="28"/>
          <w:lang w:val="uk-UA"/>
        </w:rPr>
        <w:t>, c.159].</w:t>
      </w:r>
      <w:r w:rsidR="0082646F" w:rsidRPr="0016796C">
        <w:rPr>
          <w:rFonts w:ascii="Times New Roman" w:hAnsi="Times New Roman" w:cs="Times New Roman"/>
          <w:sz w:val="28"/>
          <w:szCs w:val="28"/>
          <w:lang w:val="uk-UA"/>
        </w:rPr>
        <w:t xml:space="preserve"> Сердолік – потужний любовний талісман, символ </w:t>
      </w:r>
      <w:proofErr w:type="spellStart"/>
      <w:r w:rsidR="0082646F" w:rsidRPr="0016796C">
        <w:rPr>
          <w:rFonts w:ascii="Times New Roman" w:hAnsi="Times New Roman" w:cs="Times New Roman"/>
          <w:sz w:val="28"/>
          <w:szCs w:val="28"/>
          <w:lang w:val="uk-UA"/>
        </w:rPr>
        <w:t>Ізиди</w:t>
      </w:r>
      <w:proofErr w:type="spellEnd"/>
      <w:r w:rsidR="0082646F" w:rsidRPr="0016796C">
        <w:rPr>
          <w:rFonts w:ascii="Times New Roman" w:hAnsi="Times New Roman" w:cs="Times New Roman"/>
          <w:sz w:val="28"/>
          <w:szCs w:val="28"/>
          <w:lang w:val="uk-UA"/>
        </w:rPr>
        <w:t>, дарував затишок і сімейну гармонію. Якщо книга Тамари Горіха Зерня – про любов, то із кожним розділом її стає все більше.</w:t>
      </w:r>
      <w:r w:rsidR="009243E0" w:rsidRPr="0016796C">
        <w:rPr>
          <w:rFonts w:ascii="Times New Roman" w:hAnsi="Times New Roman" w:cs="Times New Roman"/>
          <w:sz w:val="28"/>
          <w:szCs w:val="28"/>
          <w:lang w:val="uk-UA"/>
        </w:rPr>
        <w:t xml:space="preserve"> </w:t>
      </w:r>
      <w:r w:rsidR="00E11E51" w:rsidRPr="0016796C">
        <w:rPr>
          <w:rFonts w:ascii="Times New Roman" w:hAnsi="Times New Roman" w:cs="Times New Roman"/>
          <w:sz w:val="28"/>
          <w:szCs w:val="28"/>
          <w:lang w:val="uk-UA"/>
        </w:rPr>
        <w:t>Авторка постійно випробовує свою героїню на людяність і стійкість переконань: у цій частині Доця рятує іншу жінку, яка ста</w:t>
      </w:r>
      <w:r w:rsidR="005B2E86" w:rsidRPr="0016796C">
        <w:rPr>
          <w:rFonts w:ascii="Times New Roman" w:hAnsi="Times New Roman" w:cs="Times New Roman"/>
          <w:sz w:val="28"/>
          <w:szCs w:val="28"/>
          <w:lang w:val="uk-UA"/>
        </w:rPr>
        <w:t xml:space="preserve">ла жертвою шахрайства чоловіка і </w:t>
      </w:r>
      <w:r w:rsidR="00E11E51" w:rsidRPr="0016796C">
        <w:rPr>
          <w:rFonts w:ascii="Times New Roman" w:hAnsi="Times New Roman" w:cs="Times New Roman"/>
          <w:sz w:val="28"/>
          <w:szCs w:val="28"/>
          <w:lang w:val="uk-UA"/>
        </w:rPr>
        <w:t>його матері. З’являється новий мотив – битва із чорним драконом (примара уві сні)</w:t>
      </w:r>
      <w:r w:rsidR="00AE2385" w:rsidRPr="0016796C">
        <w:rPr>
          <w:rFonts w:ascii="Times New Roman" w:hAnsi="Times New Roman" w:cs="Times New Roman"/>
          <w:sz w:val="28"/>
          <w:szCs w:val="28"/>
          <w:lang w:val="uk-UA"/>
        </w:rPr>
        <w:t xml:space="preserve">, який є своєрідною метафорою тих страждань і нещасть, які випали на долю донеччан. </w:t>
      </w:r>
      <w:r w:rsidR="00E11E51" w:rsidRPr="0016796C">
        <w:rPr>
          <w:rFonts w:ascii="Times New Roman" w:hAnsi="Times New Roman" w:cs="Times New Roman"/>
          <w:sz w:val="28"/>
          <w:szCs w:val="28"/>
          <w:lang w:val="uk-UA"/>
        </w:rPr>
        <w:t xml:space="preserve"> </w:t>
      </w:r>
    </w:p>
    <w:p w14:paraId="50ACBC58" w14:textId="3A7C0C55" w:rsidR="00AE3373" w:rsidRPr="0016796C" w:rsidRDefault="00AE3373" w:rsidP="00AE337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X</w:t>
      </w:r>
      <w:r w:rsidR="00FD113B" w:rsidRPr="0016796C">
        <w:rPr>
          <w:rFonts w:ascii="Times New Roman" w:hAnsi="Times New Roman" w:cs="Times New Roman"/>
          <w:sz w:val="28"/>
          <w:szCs w:val="28"/>
          <w:lang w:val="uk-UA"/>
        </w:rPr>
        <w:t xml:space="preserve"> розділ:</w:t>
      </w:r>
      <w:r w:rsidRPr="0016796C">
        <w:rPr>
          <w:rFonts w:ascii="Times New Roman" w:hAnsi="Times New Roman" w:cs="Times New Roman"/>
          <w:sz w:val="28"/>
          <w:szCs w:val="28"/>
          <w:lang w:val="uk-UA"/>
        </w:rPr>
        <w:t xml:space="preserve">  </w:t>
      </w:r>
      <w:r w:rsidR="00FD113B"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Окалина</w:t>
      </w:r>
      <w:r w:rsidR="00FD113B"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 xml:space="preserve"> Ми обрубаємо кінці</w:t>
      </w:r>
      <w:r w:rsidR="00FD113B" w:rsidRPr="0016796C">
        <w:rPr>
          <w:rFonts w:ascii="Times New Roman" w:hAnsi="Times New Roman" w:cs="Times New Roman"/>
          <w:sz w:val="28"/>
          <w:szCs w:val="28"/>
          <w:lang w:val="uk-UA"/>
        </w:rPr>
        <w:t>»</w:t>
      </w:r>
      <w:r w:rsidR="0019671B" w:rsidRPr="0016796C">
        <w:rPr>
          <w:rFonts w:ascii="Times New Roman" w:hAnsi="Times New Roman" w:cs="Times New Roman"/>
          <w:sz w:val="28"/>
          <w:szCs w:val="28"/>
          <w:lang w:val="uk-UA"/>
        </w:rPr>
        <w:t xml:space="preserve"> [2</w:t>
      </w:r>
      <w:r w:rsidR="0019671B" w:rsidRPr="0016796C">
        <w:rPr>
          <w:rFonts w:ascii="Times New Roman" w:hAnsi="Times New Roman" w:cs="Times New Roman"/>
          <w:sz w:val="28"/>
          <w:szCs w:val="28"/>
        </w:rPr>
        <w:t>4</w:t>
      </w:r>
      <w:r w:rsidR="00393F73" w:rsidRPr="0016796C">
        <w:rPr>
          <w:rFonts w:ascii="Times New Roman" w:hAnsi="Times New Roman" w:cs="Times New Roman"/>
          <w:sz w:val="28"/>
          <w:szCs w:val="28"/>
          <w:lang w:val="uk-UA"/>
        </w:rPr>
        <w:t>, c.183]. Найкоротший розділ книги, у якому Доця здійснює евакуацію Ліди з дітьми</w:t>
      </w:r>
      <w:r w:rsidR="000913B5" w:rsidRPr="0016796C">
        <w:rPr>
          <w:rFonts w:ascii="Times New Roman" w:hAnsi="Times New Roman" w:cs="Times New Roman"/>
          <w:sz w:val="28"/>
          <w:szCs w:val="28"/>
          <w:lang w:val="uk-UA"/>
        </w:rPr>
        <w:t>, яка пропонує героїні не повертатися до Донецька, – позбутися зв</w:t>
      </w:r>
      <w:r w:rsidR="000913B5" w:rsidRPr="0016796C">
        <w:rPr>
          <w:rFonts w:ascii="Times New Roman" w:hAnsi="Times New Roman" w:cs="Times New Roman"/>
          <w:sz w:val="28"/>
          <w:szCs w:val="28"/>
        </w:rPr>
        <w:t>’</w:t>
      </w:r>
      <w:proofErr w:type="spellStart"/>
      <w:r w:rsidR="000913B5" w:rsidRPr="0016796C">
        <w:rPr>
          <w:rFonts w:ascii="Times New Roman" w:hAnsi="Times New Roman" w:cs="Times New Roman"/>
          <w:sz w:val="28"/>
          <w:szCs w:val="28"/>
          <w:lang w:val="uk-UA"/>
        </w:rPr>
        <w:t>язку</w:t>
      </w:r>
      <w:proofErr w:type="spellEnd"/>
      <w:r w:rsidR="000913B5" w:rsidRPr="0016796C">
        <w:rPr>
          <w:rFonts w:ascii="Times New Roman" w:hAnsi="Times New Roman" w:cs="Times New Roman"/>
          <w:sz w:val="28"/>
          <w:szCs w:val="28"/>
        </w:rPr>
        <w:t xml:space="preserve"> з</w:t>
      </w:r>
      <w:r w:rsidR="000913B5" w:rsidRPr="0016796C">
        <w:rPr>
          <w:rFonts w:ascii="Times New Roman" w:hAnsi="Times New Roman" w:cs="Times New Roman"/>
          <w:sz w:val="28"/>
          <w:szCs w:val="28"/>
          <w:lang w:val="uk-UA"/>
        </w:rPr>
        <w:t xml:space="preserve"> містом. </w:t>
      </w:r>
    </w:p>
    <w:p w14:paraId="0DC2519D" w14:textId="64745C8C" w:rsidR="00AE3373" w:rsidRPr="0016796C" w:rsidRDefault="00AE3373" w:rsidP="00AE337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XI</w:t>
      </w:r>
      <w:r w:rsidR="00CB15EB" w:rsidRPr="0016796C">
        <w:rPr>
          <w:rFonts w:ascii="Times New Roman" w:hAnsi="Times New Roman" w:cs="Times New Roman"/>
          <w:sz w:val="28"/>
          <w:szCs w:val="28"/>
          <w:lang w:val="uk-UA"/>
        </w:rPr>
        <w:t xml:space="preserve"> розділ: «</w:t>
      </w:r>
      <w:r w:rsidRPr="0016796C">
        <w:rPr>
          <w:rFonts w:ascii="Times New Roman" w:hAnsi="Times New Roman" w:cs="Times New Roman"/>
          <w:sz w:val="28"/>
          <w:szCs w:val="28"/>
          <w:lang w:val="uk-UA"/>
        </w:rPr>
        <w:t>Золото</w:t>
      </w:r>
      <w:r w:rsidR="00CB15EB"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 xml:space="preserve"> Не закопали, а посіяли</w:t>
      </w:r>
      <w:r w:rsidR="0019671B" w:rsidRPr="0016796C">
        <w:rPr>
          <w:rFonts w:ascii="Times New Roman" w:hAnsi="Times New Roman" w:cs="Times New Roman"/>
          <w:sz w:val="28"/>
          <w:szCs w:val="28"/>
          <w:lang w:val="uk-UA"/>
        </w:rPr>
        <w:t>» [2</w:t>
      </w:r>
      <w:r w:rsidR="0019671B" w:rsidRPr="0016796C">
        <w:rPr>
          <w:rFonts w:ascii="Times New Roman" w:hAnsi="Times New Roman" w:cs="Times New Roman"/>
          <w:sz w:val="28"/>
          <w:szCs w:val="28"/>
        </w:rPr>
        <w:t>4</w:t>
      </w:r>
      <w:r w:rsidR="00CB15EB" w:rsidRPr="0016796C">
        <w:rPr>
          <w:rFonts w:ascii="Times New Roman" w:hAnsi="Times New Roman" w:cs="Times New Roman"/>
          <w:sz w:val="28"/>
          <w:szCs w:val="28"/>
          <w:lang w:val="uk-UA"/>
        </w:rPr>
        <w:t>, c. 193].</w:t>
      </w:r>
      <w:r w:rsidR="000C20D9" w:rsidRPr="0016796C">
        <w:rPr>
          <w:rFonts w:ascii="Times New Roman" w:hAnsi="Times New Roman" w:cs="Times New Roman"/>
          <w:sz w:val="28"/>
          <w:szCs w:val="28"/>
          <w:lang w:val="uk-UA"/>
        </w:rPr>
        <w:t xml:space="preserve"> У цьому розділі Доця перебуває у спільноті військових, переживає містичний порятунок. Уперше її жартома називають Відьмою, що свідчить про набуття певного статусу – проникливої,</w:t>
      </w:r>
      <w:r w:rsidR="00AE41DD" w:rsidRPr="0016796C">
        <w:rPr>
          <w:rFonts w:ascii="Times New Roman" w:hAnsi="Times New Roman" w:cs="Times New Roman"/>
          <w:sz w:val="28"/>
          <w:szCs w:val="28"/>
          <w:lang w:val="uk-UA"/>
        </w:rPr>
        <w:t xml:space="preserve"> розумної, винахідливої жінки. </w:t>
      </w:r>
    </w:p>
    <w:p w14:paraId="72C1BF1C" w14:textId="3A655D67" w:rsidR="00AE3373" w:rsidRPr="0016796C" w:rsidRDefault="00AE3373" w:rsidP="00AE337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XII</w:t>
      </w:r>
      <w:r w:rsidR="0036102E" w:rsidRPr="0016796C">
        <w:rPr>
          <w:rFonts w:ascii="Times New Roman" w:hAnsi="Times New Roman" w:cs="Times New Roman"/>
          <w:sz w:val="28"/>
          <w:szCs w:val="28"/>
          <w:lang w:val="uk-UA"/>
        </w:rPr>
        <w:t xml:space="preserve"> розділ:</w:t>
      </w:r>
      <w:r w:rsidRPr="0016796C">
        <w:rPr>
          <w:rFonts w:ascii="Times New Roman" w:hAnsi="Times New Roman" w:cs="Times New Roman"/>
          <w:sz w:val="28"/>
          <w:szCs w:val="28"/>
          <w:lang w:val="uk-UA"/>
        </w:rPr>
        <w:t xml:space="preserve">  </w:t>
      </w:r>
      <w:r w:rsidR="00A11FE3" w:rsidRPr="0016796C">
        <w:rPr>
          <w:rFonts w:ascii="Times New Roman" w:hAnsi="Times New Roman" w:cs="Times New Roman"/>
          <w:sz w:val="28"/>
          <w:szCs w:val="28"/>
          <w:lang w:val="uk-UA"/>
        </w:rPr>
        <w:t>«</w:t>
      </w:r>
      <w:r w:rsidR="003808B2" w:rsidRPr="0016796C">
        <w:rPr>
          <w:rFonts w:ascii="Times New Roman" w:hAnsi="Times New Roman" w:cs="Times New Roman"/>
          <w:sz w:val="28"/>
          <w:szCs w:val="28"/>
          <w:lang w:val="uk-UA"/>
        </w:rPr>
        <w:t xml:space="preserve">Слюда. </w:t>
      </w:r>
      <w:r w:rsidRPr="0016796C">
        <w:rPr>
          <w:rFonts w:ascii="Times New Roman" w:hAnsi="Times New Roman" w:cs="Times New Roman"/>
          <w:sz w:val="28"/>
          <w:szCs w:val="28"/>
          <w:lang w:val="uk-UA"/>
        </w:rPr>
        <w:t>Практика підводного дихання</w:t>
      </w:r>
      <w:r w:rsidR="00A11FE3" w:rsidRPr="0016796C">
        <w:rPr>
          <w:rFonts w:ascii="Times New Roman" w:hAnsi="Times New Roman" w:cs="Times New Roman"/>
          <w:sz w:val="28"/>
          <w:szCs w:val="28"/>
          <w:lang w:val="uk-UA"/>
        </w:rPr>
        <w:t>»</w:t>
      </w:r>
      <w:r w:rsidR="0019671B" w:rsidRPr="0016796C">
        <w:rPr>
          <w:rFonts w:ascii="Times New Roman" w:hAnsi="Times New Roman" w:cs="Times New Roman"/>
          <w:sz w:val="28"/>
          <w:szCs w:val="28"/>
          <w:lang w:val="uk-UA"/>
        </w:rPr>
        <w:t xml:space="preserve"> [2</w:t>
      </w:r>
      <w:r w:rsidR="0019671B" w:rsidRPr="0016796C">
        <w:rPr>
          <w:rFonts w:ascii="Times New Roman" w:hAnsi="Times New Roman" w:cs="Times New Roman"/>
          <w:sz w:val="28"/>
          <w:szCs w:val="28"/>
        </w:rPr>
        <w:t>4</w:t>
      </w:r>
      <w:r w:rsidR="00E23F81" w:rsidRPr="0016796C">
        <w:rPr>
          <w:rFonts w:ascii="Times New Roman" w:hAnsi="Times New Roman" w:cs="Times New Roman"/>
          <w:sz w:val="28"/>
          <w:szCs w:val="28"/>
          <w:lang w:val="uk-UA"/>
        </w:rPr>
        <w:t xml:space="preserve">, c. 215]. </w:t>
      </w:r>
      <w:r w:rsidR="006C4D23" w:rsidRPr="0016796C">
        <w:rPr>
          <w:rFonts w:ascii="Times New Roman" w:hAnsi="Times New Roman" w:cs="Times New Roman"/>
          <w:sz w:val="28"/>
          <w:szCs w:val="28"/>
          <w:lang w:val="uk-UA"/>
        </w:rPr>
        <w:t xml:space="preserve">Слюда як міцний, гнучкий і теплостійкий матеріал засвідчує витривалість Доці, яка зустрічається віч-на-віч зі Смертю (потрапляє в епіцентр вибуху). </w:t>
      </w:r>
    </w:p>
    <w:p w14:paraId="0DCD9587" w14:textId="08B31A62" w:rsidR="00AE3373" w:rsidRPr="0016796C" w:rsidRDefault="0036102E" w:rsidP="00AE337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lastRenderedPageBreak/>
        <w:t xml:space="preserve">XIII розділ: </w:t>
      </w:r>
      <w:r w:rsidR="00A11FE3" w:rsidRPr="0016796C">
        <w:rPr>
          <w:rFonts w:ascii="Times New Roman" w:hAnsi="Times New Roman" w:cs="Times New Roman"/>
          <w:sz w:val="28"/>
          <w:szCs w:val="28"/>
          <w:lang w:val="uk-UA"/>
        </w:rPr>
        <w:t>«</w:t>
      </w:r>
      <w:r w:rsidR="00AE3373" w:rsidRPr="0016796C">
        <w:rPr>
          <w:rFonts w:ascii="Times New Roman" w:hAnsi="Times New Roman" w:cs="Times New Roman"/>
          <w:sz w:val="28"/>
          <w:szCs w:val="28"/>
          <w:lang w:val="uk-UA"/>
        </w:rPr>
        <w:t>Дзеркала</w:t>
      </w:r>
      <w:r w:rsidR="00A11FE3" w:rsidRPr="0016796C">
        <w:rPr>
          <w:rFonts w:ascii="Times New Roman" w:hAnsi="Times New Roman" w:cs="Times New Roman"/>
          <w:sz w:val="28"/>
          <w:szCs w:val="28"/>
          <w:lang w:val="uk-UA"/>
        </w:rPr>
        <w:t>.</w:t>
      </w:r>
      <w:r w:rsidR="00AE3373" w:rsidRPr="0016796C">
        <w:rPr>
          <w:rFonts w:ascii="Times New Roman" w:hAnsi="Times New Roman" w:cs="Times New Roman"/>
          <w:sz w:val="28"/>
          <w:szCs w:val="28"/>
          <w:lang w:val="uk-UA"/>
        </w:rPr>
        <w:t xml:space="preserve"> </w:t>
      </w:r>
      <w:proofErr w:type="spellStart"/>
      <w:r w:rsidR="00AE3373" w:rsidRPr="0016796C">
        <w:rPr>
          <w:rFonts w:ascii="Times New Roman" w:hAnsi="Times New Roman" w:cs="Times New Roman"/>
          <w:sz w:val="28"/>
          <w:szCs w:val="28"/>
          <w:lang w:val="uk-UA"/>
        </w:rPr>
        <w:t>Свіччине</w:t>
      </w:r>
      <w:proofErr w:type="spellEnd"/>
      <w:r w:rsidR="00AE3373" w:rsidRPr="0016796C">
        <w:rPr>
          <w:rFonts w:ascii="Times New Roman" w:hAnsi="Times New Roman" w:cs="Times New Roman"/>
          <w:sz w:val="28"/>
          <w:szCs w:val="28"/>
          <w:lang w:val="uk-UA"/>
        </w:rPr>
        <w:t xml:space="preserve"> весілля</w:t>
      </w:r>
      <w:r w:rsidR="00A11FE3" w:rsidRPr="0016796C">
        <w:rPr>
          <w:rFonts w:ascii="Times New Roman" w:hAnsi="Times New Roman" w:cs="Times New Roman"/>
          <w:sz w:val="28"/>
          <w:szCs w:val="28"/>
          <w:lang w:val="uk-UA"/>
        </w:rPr>
        <w:t>»</w:t>
      </w:r>
      <w:r w:rsidR="0019671B" w:rsidRPr="0016796C">
        <w:rPr>
          <w:rFonts w:ascii="Times New Roman" w:hAnsi="Times New Roman" w:cs="Times New Roman"/>
          <w:sz w:val="28"/>
          <w:szCs w:val="28"/>
          <w:lang w:val="uk-UA"/>
        </w:rPr>
        <w:t xml:space="preserve"> [2</w:t>
      </w:r>
      <w:r w:rsidR="0019671B" w:rsidRPr="0016796C">
        <w:rPr>
          <w:rFonts w:ascii="Times New Roman" w:hAnsi="Times New Roman" w:cs="Times New Roman"/>
          <w:sz w:val="28"/>
          <w:szCs w:val="28"/>
        </w:rPr>
        <w:t>4</w:t>
      </w:r>
      <w:r w:rsidR="00E905A4" w:rsidRPr="0016796C">
        <w:rPr>
          <w:rFonts w:ascii="Times New Roman" w:hAnsi="Times New Roman" w:cs="Times New Roman"/>
          <w:sz w:val="28"/>
          <w:szCs w:val="28"/>
          <w:lang w:val="uk-UA"/>
        </w:rPr>
        <w:t>, c. 229].</w:t>
      </w:r>
      <w:r w:rsidR="00666614" w:rsidRPr="0016796C">
        <w:rPr>
          <w:rFonts w:ascii="Times New Roman" w:hAnsi="Times New Roman" w:cs="Times New Roman"/>
          <w:sz w:val="28"/>
          <w:szCs w:val="28"/>
          <w:lang w:val="uk-UA"/>
        </w:rPr>
        <w:t xml:space="preserve"> Назва цього розділу апелює до </w:t>
      </w:r>
      <w:proofErr w:type="spellStart"/>
      <w:r w:rsidR="00666614" w:rsidRPr="0016796C">
        <w:rPr>
          <w:rFonts w:ascii="Times New Roman" w:hAnsi="Times New Roman" w:cs="Times New Roman"/>
          <w:sz w:val="28"/>
          <w:szCs w:val="28"/>
          <w:lang w:val="uk-UA"/>
        </w:rPr>
        <w:t>двійництва</w:t>
      </w:r>
      <w:proofErr w:type="spellEnd"/>
      <w:r w:rsidR="00666614" w:rsidRPr="0016796C">
        <w:rPr>
          <w:rFonts w:ascii="Times New Roman" w:hAnsi="Times New Roman" w:cs="Times New Roman"/>
          <w:sz w:val="28"/>
          <w:szCs w:val="28"/>
          <w:lang w:val="uk-UA"/>
        </w:rPr>
        <w:t xml:space="preserve">, мінливості, актуалізує поняття іншої сторони буття. Авторка ставить свою героїню в типову для пригодницького жанру ситуацію: їй </w:t>
      </w:r>
      <w:r w:rsidR="00D218C6" w:rsidRPr="0016796C">
        <w:rPr>
          <w:rFonts w:ascii="Times New Roman" w:hAnsi="Times New Roman" w:cs="Times New Roman"/>
          <w:sz w:val="28"/>
          <w:szCs w:val="28"/>
          <w:lang w:val="uk-UA"/>
        </w:rPr>
        <w:t xml:space="preserve">через помилку </w:t>
      </w:r>
      <w:r w:rsidR="00666614" w:rsidRPr="0016796C">
        <w:rPr>
          <w:rFonts w:ascii="Times New Roman" w:hAnsi="Times New Roman" w:cs="Times New Roman"/>
          <w:sz w:val="28"/>
          <w:szCs w:val="28"/>
          <w:lang w:val="uk-UA"/>
        </w:rPr>
        <w:t>влаштовують</w:t>
      </w:r>
      <w:r w:rsidR="00D218C6" w:rsidRPr="0016796C">
        <w:rPr>
          <w:rFonts w:ascii="Times New Roman" w:hAnsi="Times New Roman" w:cs="Times New Roman"/>
          <w:sz w:val="28"/>
          <w:szCs w:val="28"/>
          <w:lang w:val="uk-UA"/>
        </w:rPr>
        <w:t xml:space="preserve"> похорон – і вона потрапляє у «задзеркалля», адже залишається без документів із свідоцтвом про смерть.</w:t>
      </w:r>
    </w:p>
    <w:p w14:paraId="22EE155D" w14:textId="56EBAAA2" w:rsidR="00AE3373" w:rsidRPr="0016796C" w:rsidRDefault="00AE3373" w:rsidP="00AE337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XIV</w:t>
      </w:r>
      <w:r w:rsidR="0036102E" w:rsidRPr="0016796C">
        <w:rPr>
          <w:lang w:val="uk-UA"/>
        </w:rPr>
        <w:t xml:space="preserve"> </w:t>
      </w:r>
      <w:r w:rsidR="0036102E" w:rsidRPr="0016796C">
        <w:rPr>
          <w:rFonts w:ascii="Times New Roman" w:hAnsi="Times New Roman" w:cs="Times New Roman"/>
          <w:sz w:val="28"/>
          <w:szCs w:val="28"/>
          <w:lang w:val="uk-UA"/>
        </w:rPr>
        <w:t xml:space="preserve">розділ: </w:t>
      </w:r>
      <w:r w:rsidR="00A11FE3"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Оргскло</w:t>
      </w:r>
      <w:r w:rsidR="00A11FE3"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 xml:space="preserve"> Гарт вогнем при низьких температурах</w:t>
      </w:r>
      <w:r w:rsidR="0019671B" w:rsidRPr="0016796C">
        <w:rPr>
          <w:rFonts w:ascii="Times New Roman" w:hAnsi="Times New Roman" w:cs="Times New Roman"/>
          <w:sz w:val="28"/>
          <w:szCs w:val="28"/>
          <w:lang w:val="uk-UA"/>
        </w:rPr>
        <w:t>» [2</w:t>
      </w:r>
      <w:r w:rsidR="0019671B" w:rsidRPr="0016796C">
        <w:rPr>
          <w:rFonts w:ascii="Times New Roman" w:hAnsi="Times New Roman" w:cs="Times New Roman"/>
          <w:sz w:val="28"/>
          <w:szCs w:val="28"/>
        </w:rPr>
        <w:t>4</w:t>
      </w:r>
      <w:r w:rsidR="0019671B" w:rsidRPr="0016796C">
        <w:rPr>
          <w:rFonts w:ascii="Times New Roman" w:hAnsi="Times New Roman" w:cs="Times New Roman"/>
          <w:sz w:val="28"/>
          <w:szCs w:val="28"/>
          <w:lang w:val="uk-UA"/>
        </w:rPr>
        <w:t>,</w:t>
      </w:r>
      <w:r w:rsidR="00A11FE3" w:rsidRPr="0016796C">
        <w:rPr>
          <w:rFonts w:ascii="Times New Roman" w:hAnsi="Times New Roman" w:cs="Times New Roman"/>
          <w:sz w:val="28"/>
          <w:szCs w:val="28"/>
          <w:lang w:val="uk-UA"/>
        </w:rPr>
        <w:t>c. </w:t>
      </w:r>
      <w:r w:rsidR="00D218C6" w:rsidRPr="0016796C">
        <w:rPr>
          <w:rFonts w:ascii="Times New Roman" w:hAnsi="Times New Roman" w:cs="Times New Roman"/>
          <w:sz w:val="28"/>
          <w:szCs w:val="28"/>
          <w:lang w:val="uk-UA"/>
        </w:rPr>
        <w:t>241].</w:t>
      </w:r>
      <w:r w:rsidR="000C36AE" w:rsidRPr="0016796C">
        <w:rPr>
          <w:rFonts w:ascii="Times New Roman" w:hAnsi="Times New Roman" w:cs="Times New Roman"/>
          <w:sz w:val="28"/>
          <w:szCs w:val="28"/>
          <w:lang w:val="uk-UA"/>
        </w:rPr>
        <w:t xml:space="preserve"> </w:t>
      </w:r>
      <w:r w:rsidR="00CC22E9" w:rsidRPr="0016796C">
        <w:rPr>
          <w:rFonts w:ascii="Times New Roman" w:hAnsi="Times New Roman" w:cs="Times New Roman"/>
          <w:sz w:val="28"/>
          <w:szCs w:val="28"/>
          <w:lang w:val="uk-UA"/>
        </w:rPr>
        <w:t xml:space="preserve"> Оргскло піддають обробці при низьких температурах. Саме цю потенційну властивість використовує авторка для відтворення атмосфери стагнації, роздвоєння, руйнування соціальної структури (повільного її вмирання). На лексичному рівні така тенденція проявляється через відповідні слова: </w:t>
      </w:r>
      <w:proofErr w:type="spellStart"/>
      <w:r w:rsidR="00CC22E9" w:rsidRPr="0016796C">
        <w:rPr>
          <w:rFonts w:ascii="Times New Roman" w:hAnsi="Times New Roman" w:cs="Times New Roman"/>
          <w:sz w:val="28"/>
          <w:szCs w:val="28"/>
          <w:lang w:val="uk-UA"/>
        </w:rPr>
        <w:t>кріокамера</w:t>
      </w:r>
      <w:proofErr w:type="spellEnd"/>
      <w:r w:rsidR="00CC22E9" w:rsidRPr="0016796C">
        <w:rPr>
          <w:rFonts w:ascii="Times New Roman" w:hAnsi="Times New Roman" w:cs="Times New Roman"/>
          <w:sz w:val="28"/>
          <w:szCs w:val="28"/>
          <w:lang w:val="uk-UA"/>
        </w:rPr>
        <w:t>, розморозити</w:t>
      </w:r>
      <w:r w:rsidR="00587259" w:rsidRPr="0016796C">
        <w:rPr>
          <w:rFonts w:ascii="Times New Roman" w:hAnsi="Times New Roman" w:cs="Times New Roman"/>
          <w:sz w:val="28"/>
          <w:szCs w:val="28"/>
          <w:lang w:val="uk-UA"/>
        </w:rPr>
        <w:t xml:space="preserve">, сплячка. Такі мотиви знаходять розвиток у наступному розділі. </w:t>
      </w:r>
    </w:p>
    <w:p w14:paraId="22B668E7" w14:textId="7173EF5D" w:rsidR="00AE3373" w:rsidRPr="0016796C" w:rsidRDefault="00AE3373" w:rsidP="00AE3373">
      <w:pPr>
        <w:spacing w:after="0" w:line="360" w:lineRule="auto"/>
        <w:ind w:firstLine="708"/>
        <w:jc w:val="both"/>
        <w:rPr>
          <w:rFonts w:ascii="Times New Roman" w:hAnsi="Times New Roman" w:cs="Times New Roman"/>
          <w:sz w:val="28"/>
          <w:szCs w:val="28"/>
        </w:rPr>
      </w:pPr>
      <w:r w:rsidRPr="0016796C">
        <w:rPr>
          <w:rFonts w:ascii="Times New Roman" w:hAnsi="Times New Roman" w:cs="Times New Roman"/>
          <w:sz w:val="28"/>
          <w:szCs w:val="28"/>
          <w:lang w:val="uk-UA"/>
        </w:rPr>
        <w:t>XV</w:t>
      </w:r>
      <w:r w:rsidR="0036102E" w:rsidRPr="0016796C">
        <w:rPr>
          <w:lang w:val="uk-UA"/>
        </w:rPr>
        <w:t xml:space="preserve"> </w:t>
      </w:r>
      <w:r w:rsidR="0036102E" w:rsidRPr="0016796C">
        <w:rPr>
          <w:rFonts w:ascii="Times New Roman" w:hAnsi="Times New Roman" w:cs="Times New Roman"/>
          <w:sz w:val="28"/>
          <w:szCs w:val="28"/>
          <w:lang w:val="uk-UA"/>
        </w:rPr>
        <w:t>розділ:</w:t>
      </w:r>
      <w:r w:rsidR="00A11FE3" w:rsidRPr="0016796C">
        <w:rPr>
          <w:rFonts w:ascii="Times New Roman" w:hAnsi="Times New Roman" w:cs="Times New Roman"/>
          <w:sz w:val="28"/>
          <w:szCs w:val="28"/>
          <w:lang w:val="uk-UA"/>
        </w:rPr>
        <w:t xml:space="preserve"> «</w:t>
      </w:r>
      <w:r w:rsidRPr="0016796C">
        <w:rPr>
          <w:rFonts w:ascii="Times New Roman" w:hAnsi="Times New Roman" w:cs="Times New Roman"/>
          <w:sz w:val="28"/>
          <w:szCs w:val="28"/>
          <w:lang w:val="uk-UA"/>
        </w:rPr>
        <w:t>Аквамарин Клепсидри</w:t>
      </w:r>
      <w:r w:rsidR="00C6704A" w:rsidRPr="0016796C">
        <w:rPr>
          <w:rFonts w:ascii="Times New Roman" w:hAnsi="Times New Roman" w:cs="Times New Roman"/>
          <w:sz w:val="28"/>
          <w:szCs w:val="28"/>
          <w:lang w:val="uk-UA"/>
        </w:rPr>
        <w:t>» [2</w:t>
      </w:r>
      <w:r w:rsidR="00C6704A" w:rsidRPr="0016796C">
        <w:rPr>
          <w:rFonts w:ascii="Times New Roman" w:hAnsi="Times New Roman" w:cs="Times New Roman"/>
          <w:sz w:val="28"/>
          <w:szCs w:val="28"/>
        </w:rPr>
        <w:t>4</w:t>
      </w:r>
      <w:r w:rsidR="00A11FE3" w:rsidRPr="0016796C">
        <w:rPr>
          <w:rFonts w:ascii="Times New Roman" w:hAnsi="Times New Roman" w:cs="Times New Roman"/>
          <w:sz w:val="28"/>
          <w:szCs w:val="28"/>
          <w:lang w:val="uk-UA"/>
        </w:rPr>
        <w:t>, c. </w:t>
      </w:r>
      <w:r w:rsidR="00587259" w:rsidRPr="0016796C">
        <w:rPr>
          <w:rFonts w:ascii="Times New Roman" w:hAnsi="Times New Roman" w:cs="Times New Roman"/>
          <w:sz w:val="28"/>
          <w:szCs w:val="28"/>
          <w:lang w:val="uk-UA"/>
        </w:rPr>
        <w:t>257]. Клепсидра – пристрій для вимірювання часу на основі визначення рівня води, яка витікає. Уповільнення динаміки сюжетного розвитку відбувається паралельно із завмиранням життєвих процесів перед новим випробуванням Доці</w:t>
      </w:r>
      <w:r w:rsidR="00B51438" w:rsidRPr="0016796C">
        <w:rPr>
          <w:rFonts w:ascii="Times New Roman" w:hAnsi="Times New Roman" w:cs="Times New Roman"/>
          <w:sz w:val="28"/>
          <w:szCs w:val="28"/>
          <w:lang w:val="uk-UA"/>
        </w:rPr>
        <w:t xml:space="preserve">: потреба звільнення Комара. У цьому розділі </w:t>
      </w:r>
      <w:r w:rsidR="00132EE7" w:rsidRPr="0016796C">
        <w:rPr>
          <w:rFonts w:ascii="Times New Roman" w:hAnsi="Times New Roman" w:cs="Times New Roman"/>
          <w:sz w:val="28"/>
          <w:szCs w:val="28"/>
          <w:lang w:val="uk-UA"/>
        </w:rPr>
        <w:t xml:space="preserve">остаточно </w:t>
      </w:r>
      <w:r w:rsidR="00B51438" w:rsidRPr="0016796C">
        <w:rPr>
          <w:rFonts w:ascii="Times New Roman" w:hAnsi="Times New Roman" w:cs="Times New Roman"/>
          <w:sz w:val="28"/>
          <w:szCs w:val="28"/>
          <w:lang w:val="uk-UA"/>
        </w:rPr>
        <w:t xml:space="preserve">закріплюється </w:t>
      </w:r>
      <w:r w:rsidR="00132EE7" w:rsidRPr="0016796C">
        <w:rPr>
          <w:rFonts w:ascii="Times New Roman" w:hAnsi="Times New Roman" w:cs="Times New Roman"/>
          <w:sz w:val="28"/>
          <w:szCs w:val="28"/>
          <w:lang w:val="uk-UA"/>
        </w:rPr>
        <w:t xml:space="preserve">відьмацький </w:t>
      </w:r>
      <w:r w:rsidR="00B51438" w:rsidRPr="0016796C">
        <w:rPr>
          <w:rFonts w:ascii="Times New Roman" w:hAnsi="Times New Roman" w:cs="Times New Roman"/>
          <w:sz w:val="28"/>
          <w:szCs w:val="28"/>
          <w:lang w:val="uk-UA"/>
        </w:rPr>
        <w:t>статус Доці</w:t>
      </w:r>
      <w:r w:rsidR="00132EE7" w:rsidRPr="0016796C">
        <w:rPr>
          <w:rFonts w:ascii="Times New Roman" w:hAnsi="Times New Roman" w:cs="Times New Roman"/>
          <w:sz w:val="28"/>
          <w:szCs w:val="28"/>
          <w:lang w:val="uk-UA"/>
        </w:rPr>
        <w:t xml:space="preserve">, яка лікує Комара замовляннями. </w:t>
      </w:r>
    </w:p>
    <w:p w14:paraId="1F51FC06" w14:textId="5B5D407C" w:rsidR="00466875" w:rsidRPr="0016796C" w:rsidRDefault="00AE3373" w:rsidP="0036102E">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XVI </w:t>
      </w:r>
      <w:r w:rsidR="0036102E" w:rsidRPr="0016796C">
        <w:rPr>
          <w:rFonts w:ascii="Times New Roman" w:hAnsi="Times New Roman" w:cs="Times New Roman"/>
          <w:sz w:val="28"/>
          <w:szCs w:val="28"/>
          <w:lang w:val="uk-UA"/>
        </w:rPr>
        <w:t xml:space="preserve">розділ: </w:t>
      </w:r>
      <w:r w:rsidR="00A11FE3" w:rsidRPr="0016796C">
        <w:rPr>
          <w:rFonts w:ascii="Times New Roman" w:hAnsi="Times New Roman" w:cs="Times New Roman"/>
          <w:sz w:val="28"/>
          <w:szCs w:val="28"/>
          <w:lang w:val="uk-UA"/>
        </w:rPr>
        <w:t>«</w:t>
      </w:r>
      <w:r w:rsidR="00EE468A" w:rsidRPr="0016796C">
        <w:rPr>
          <w:rFonts w:ascii="Times New Roman" w:hAnsi="Times New Roman" w:cs="Times New Roman"/>
          <w:sz w:val="28"/>
          <w:szCs w:val="28"/>
          <w:lang w:val="uk-UA"/>
        </w:rPr>
        <w:t>Рубін</w:t>
      </w:r>
      <w:r w:rsidR="00A11FE3" w:rsidRPr="0016796C">
        <w:rPr>
          <w:rFonts w:ascii="Times New Roman" w:hAnsi="Times New Roman" w:cs="Times New Roman"/>
          <w:sz w:val="28"/>
          <w:szCs w:val="28"/>
          <w:lang w:val="uk-UA"/>
        </w:rPr>
        <w:t>.</w:t>
      </w:r>
      <w:r w:rsidR="00EE468A" w:rsidRPr="0016796C">
        <w:rPr>
          <w:rFonts w:ascii="Times New Roman" w:hAnsi="Times New Roman" w:cs="Times New Roman"/>
          <w:sz w:val="28"/>
          <w:szCs w:val="28"/>
          <w:lang w:val="uk-UA"/>
        </w:rPr>
        <w:t xml:space="preserve"> </w:t>
      </w:r>
      <w:r w:rsidRPr="0016796C">
        <w:rPr>
          <w:rFonts w:ascii="Times New Roman" w:hAnsi="Times New Roman" w:cs="Times New Roman"/>
          <w:sz w:val="28"/>
          <w:szCs w:val="28"/>
          <w:lang w:val="uk-UA"/>
        </w:rPr>
        <w:t>У крові моїй твої кольори</w:t>
      </w:r>
      <w:r w:rsidR="00A11FE3" w:rsidRPr="0016796C">
        <w:rPr>
          <w:rFonts w:ascii="Times New Roman" w:hAnsi="Times New Roman" w:cs="Times New Roman"/>
          <w:sz w:val="28"/>
          <w:szCs w:val="28"/>
          <w:lang w:val="uk-UA"/>
        </w:rPr>
        <w:t xml:space="preserve">» </w:t>
      </w:r>
      <w:r w:rsidR="001B6A88" w:rsidRPr="0016796C">
        <w:rPr>
          <w:rFonts w:ascii="Times New Roman" w:hAnsi="Times New Roman" w:cs="Times New Roman"/>
          <w:sz w:val="28"/>
          <w:szCs w:val="28"/>
          <w:lang w:val="uk-UA"/>
        </w:rPr>
        <w:t>[2</w:t>
      </w:r>
      <w:r w:rsidR="001B6A88" w:rsidRPr="0016796C">
        <w:rPr>
          <w:rFonts w:ascii="Times New Roman" w:hAnsi="Times New Roman" w:cs="Times New Roman"/>
          <w:sz w:val="28"/>
          <w:szCs w:val="28"/>
        </w:rPr>
        <w:t>4</w:t>
      </w:r>
      <w:r w:rsidR="00587259" w:rsidRPr="0016796C">
        <w:rPr>
          <w:rFonts w:ascii="Times New Roman" w:hAnsi="Times New Roman" w:cs="Times New Roman"/>
          <w:sz w:val="28"/>
          <w:szCs w:val="28"/>
          <w:lang w:val="uk-UA"/>
        </w:rPr>
        <w:t>, c. 271].</w:t>
      </w:r>
      <w:r w:rsidR="00644586" w:rsidRPr="0016796C">
        <w:rPr>
          <w:rFonts w:ascii="Times New Roman" w:hAnsi="Times New Roman" w:cs="Times New Roman"/>
          <w:sz w:val="28"/>
          <w:szCs w:val="28"/>
        </w:rPr>
        <w:t xml:space="preserve"> </w:t>
      </w:r>
      <w:r w:rsidR="00644586" w:rsidRPr="0016796C">
        <w:rPr>
          <w:rFonts w:ascii="Times New Roman" w:hAnsi="Times New Roman" w:cs="Times New Roman"/>
          <w:sz w:val="28"/>
          <w:szCs w:val="28"/>
          <w:lang w:val="uk-UA"/>
        </w:rPr>
        <w:t>Кульмінаційний епізод роману – вибух гранати, яку Доця жбурляє в убивць її рідних людей. Ц</w:t>
      </w:r>
      <w:r w:rsidR="00077942" w:rsidRPr="0016796C">
        <w:rPr>
          <w:rFonts w:ascii="Times New Roman" w:hAnsi="Times New Roman" w:cs="Times New Roman"/>
          <w:sz w:val="28"/>
          <w:szCs w:val="28"/>
          <w:lang w:val="uk-UA"/>
        </w:rPr>
        <w:t>е прикінцева стадія переходу Доці в новий вимір буття: вона втрачає близьких людей (Тетяну, Ромчика), які стали жертвами нападу сепаратистів</w:t>
      </w:r>
      <w:r w:rsidR="00E37874" w:rsidRPr="0016796C">
        <w:rPr>
          <w:rFonts w:ascii="Times New Roman" w:hAnsi="Times New Roman" w:cs="Times New Roman"/>
          <w:sz w:val="28"/>
          <w:szCs w:val="28"/>
          <w:lang w:val="uk-UA"/>
        </w:rPr>
        <w:t>, мститься їм (завершуючи цикл самовизначення й ненависті, який було розпочато в І</w:t>
      </w:r>
      <w:r w:rsidR="00E37874" w:rsidRPr="0016796C">
        <w:rPr>
          <w:rFonts w:ascii="Times New Roman" w:hAnsi="Times New Roman" w:cs="Times New Roman"/>
          <w:sz w:val="28"/>
          <w:szCs w:val="28"/>
          <w:lang w:val="en-US"/>
        </w:rPr>
        <w:t>V</w:t>
      </w:r>
      <w:r w:rsidR="00E37874" w:rsidRPr="0016796C">
        <w:rPr>
          <w:rFonts w:ascii="Times New Roman" w:hAnsi="Times New Roman" w:cs="Times New Roman"/>
          <w:sz w:val="28"/>
          <w:szCs w:val="28"/>
        </w:rPr>
        <w:t xml:space="preserve"> </w:t>
      </w:r>
      <w:proofErr w:type="spellStart"/>
      <w:r w:rsidR="00E37874" w:rsidRPr="0016796C">
        <w:rPr>
          <w:rFonts w:ascii="Times New Roman" w:hAnsi="Times New Roman" w:cs="Times New Roman"/>
          <w:sz w:val="28"/>
          <w:szCs w:val="28"/>
        </w:rPr>
        <w:t>розд</w:t>
      </w:r>
      <w:r w:rsidR="00E37874" w:rsidRPr="0016796C">
        <w:rPr>
          <w:rFonts w:ascii="Times New Roman" w:hAnsi="Times New Roman" w:cs="Times New Roman"/>
          <w:sz w:val="28"/>
          <w:szCs w:val="28"/>
          <w:lang w:val="uk-UA"/>
        </w:rPr>
        <w:t>ілі</w:t>
      </w:r>
      <w:proofErr w:type="spellEnd"/>
      <w:r w:rsidR="00E37874" w:rsidRPr="0016796C">
        <w:rPr>
          <w:rFonts w:ascii="Times New Roman" w:hAnsi="Times New Roman" w:cs="Times New Roman"/>
          <w:sz w:val="28"/>
          <w:szCs w:val="28"/>
          <w:lang w:val="uk-UA"/>
        </w:rPr>
        <w:t>)</w:t>
      </w:r>
      <w:r w:rsidR="009F040B" w:rsidRPr="0016796C">
        <w:rPr>
          <w:rFonts w:ascii="Times New Roman" w:hAnsi="Times New Roman" w:cs="Times New Roman"/>
          <w:sz w:val="28"/>
          <w:szCs w:val="28"/>
          <w:lang w:val="uk-UA"/>
        </w:rPr>
        <w:t>. Властивості рубіну (</w:t>
      </w:r>
      <w:r w:rsidR="00EE468A" w:rsidRPr="0016796C">
        <w:rPr>
          <w:rFonts w:ascii="Times New Roman" w:hAnsi="Times New Roman" w:cs="Times New Roman"/>
          <w:sz w:val="28"/>
          <w:szCs w:val="28"/>
          <w:lang w:val="uk-UA"/>
        </w:rPr>
        <w:t>чуттєвість, пристрасть, жіноча енергія) якнайкраще підкреслюють процес перетворення Доці, її готовність розпочати нове життя, оформити новий порядок гармонії з хаосу, у якому вона перебуває в контексті подій попередніх розділів.</w:t>
      </w:r>
    </w:p>
    <w:p w14:paraId="72D14236" w14:textId="77777777" w:rsidR="00E43DB1" w:rsidRPr="0016796C" w:rsidRDefault="00466875" w:rsidP="00724FCC">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Отже, підсумовуючи специфіку сюжетного розвитку можна виокремити специфічну </w:t>
      </w:r>
      <w:proofErr w:type="spellStart"/>
      <w:r w:rsidRPr="0016796C">
        <w:rPr>
          <w:rFonts w:ascii="Times New Roman" w:hAnsi="Times New Roman" w:cs="Times New Roman"/>
          <w:sz w:val="28"/>
          <w:szCs w:val="28"/>
          <w:lang w:val="uk-UA"/>
        </w:rPr>
        <w:t>міфоритуальну</w:t>
      </w:r>
      <w:proofErr w:type="spellEnd"/>
      <w:r w:rsidRPr="0016796C">
        <w:rPr>
          <w:rFonts w:ascii="Times New Roman" w:hAnsi="Times New Roman" w:cs="Times New Roman"/>
          <w:sz w:val="28"/>
          <w:szCs w:val="28"/>
          <w:lang w:val="uk-UA"/>
        </w:rPr>
        <w:t xml:space="preserve"> основу, на якій побудована змістовна модель </w:t>
      </w:r>
      <w:r w:rsidRPr="0016796C">
        <w:rPr>
          <w:rFonts w:ascii="Times New Roman" w:hAnsi="Times New Roman" w:cs="Times New Roman"/>
          <w:sz w:val="28"/>
          <w:szCs w:val="28"/>
          <w:lang w:val="uk-UA"/>
        </w:rPr>
        <w:lastRenderedPageBreak/>
        <w:t>роману – жіноча ініціація, перспективу якої окреслюють такі маркери, як набуття певного статусу, означеного прізвиськом (позивним) Ельф</w:t>
      </w:r>
      <w:r w:rsidR="001961AC" w:rsidRPr="0016796C">
        <w:rPr>
          <w:rFonts w:ascii="Times New Roman" w:hAnsi="Times New Roman" w:cs="Times New Roman"/>
          <w:sz w:val="28"/>
          <w:szCs w:val="28"/>
          <w:lang w:val="uk-UA"/>
        </w:rPr>
        <w:t>, численні містифікації (пророчі сни Доці, марення)</w:t>
      </w:r>
      <w:r w:rsidR="00072224" w:rsidRPr="0016796C">
        <w:rPr>
          <w:rFonts w:ascii="Times New Roman" w:hAnsi="Times New Roman" w:cs="Times New Roman"/>
          <w:sz w:val="28"/>
          <w:szCs w:val="28"/>
          <w:lang w:val="uk-UA"/>
        </w:rPr>
        <w:t xml:space="preserve">. </w:t>
      </w:r>
    </w:p>
    <w:p w14:paraId="2416CD5A" w14:textId="3BDAF3A2" w:rsidR="0097534C" w:rsidRPr="0016796C" w:rsidRDefault="00072224" w:rsidP="00724FCC">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Використання символіки у назвах </w:t>
      </w:r>
      <w:proofErr w:type="spellStart"/>
      <w:r w:rsidRPr="0016796C">
        <w:rPr>
          <w:rFonts w:ascii="Times New Roman" w:hAnsi="Times New Roman" w:cs="Times New Roman"/>
          <w:sz w:val="28"/>
          <w:szCs w:val="28"/>
          <w:lang w:val="uk-UA"/>
        </w:rPr>
        <w:t>мікроструктурних</w:t>
      </w:r>
      <w:proofErr w:type="spellEnd"/>
      <w:r w:rsidRPr="0016796C">
        <w:rPr>
          <w:rFonts w:ascii="Times New Roman" w:hAnsi="Times New Roman" w:cs="Times New Roman"/>
          <w:sz w:val="28"/>
          <w:szCs w:val="28"/>
          <w:lang w:val="uk-UA"/>
        </w:rPr>
        <w:t xml:space="preserve"> частин в асоціативному контексті</w:t>
      </w:r>
      <w:r w:rsidR="00103CB3" w:rsidRPr="0016796C">
        <w:rPr>
          <w:rFonts w:ascii="Times New Roman" w:hAnsi="Times New Roman" w:cs="Times New Roman"/>
          <w:sz w:val="28"/>
          <w:szCs w:val="28"/>
          <w:lang w:val="uk-UA"/>
        </w:rPr>
        <w:t xml:space="preserve"> являє собою ніщо інше, як процес збирання розірваної на окремі скалки (матеріали і каміння) картини світу, який було втрачено і зібрано наново</w:t>
      </w:r>
      <w:r w:rsidR="008E4AB5" w:rsidRPr="0016796C">
        <w:rPr>
          <w:rFonts w:ascii="Times New Roman" w:hAnsi="Times New Roman" w:cs="Times New Roman"/>
          <w:sz w:val="28"/>
          <w:szCs w:val="28"/>
          <w:lang w:val="uk-UA"/>
        </w:rPr>
        <w:t xml:space="preserve"> в процесі алхімічного перетворення Доці, яка повертає собі право на </w:t>
      </w:r>
      <w:r w:rsidR="002F2310" w:rsidRPr="0016796C">
        <w:rPr>
          <w:rFonts w:ascii="Times New Roman" w:hAnsi="Times New Roman" w:cs="Times New Roman"/>
          <w:sz w:val="28"/>
          <w:szCs w:val="28"/>
          <w:lang w:val="uk-UA"/>
        </w:rPr>
        <w:t>життя, свободу, самовизначення.</w:t>
      </w:r>
    </w:p>
    <w:p w14:paraId="70457F45" w14:textId="62944B66" w:rsidR="00966C95" w:rsidRPr="0016796C" w:rsidRDefault="008E4AB5" w:rsidP="00724FCC">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В останньому розділі</w:t>
      </w:r>
      <w:r w:rsidR="00582CBF" w:rsidRPr="0016796C">
        <w:rPr>
          <w:rFonts w:ascii="Times New Roman" w:hAnsi="Times New Roman" w:cs="Times New Roman"/>
          <w:sz w:val="28"/>
          <w:szCs w:val="28"/>
          <w:lang w:val="uk-UA"/>
        </w:rPr>
        <w:t xml:space="preserve"> </w:t>
      </w:r>
      <w:r w:rsidR="009C0EC9" w:rsidRPr="0016796C">
        <w:rPr>
          <w:rFonts w:ascii="Times New Roman" w:hAnsi="Times New Roman" w:cs="Times New Roman"/>
          <w:sz w:val="28"/>
          <w:szCs w:val="28"/>
          <w:lang w:val="uk-UA"/>
        </w:rPr>
        <w:t xml:space="preserve">не випадковим виглядає у задумі автора похорон своїх і чужих, який здійснює Доця, остаточно з’єднуючи Життя і Смерть в єдиному вимірі боротьби добра і зла, лінія якої проходить у душі кожної людини. </w:t>
      </w:r>
      <w:r w:rsidR="00724FCC" w:rsidRPr="0016796C">
        <w:rPr>
          <w:rFonts w:ascii="Times New Roman" w:hAnsi="Times New Roman" w:cs="Times New Roman"/>
          <w:sz w:val="28"/>
          <w:szCs w:val="28"/>
          <w:lang w:val="uk-UA"/>
        </w:rPr>
        <w:t xml:space="preserve">Це саме той розлом, </w:t>
      </w:r>
      <w:r w:rsidR="009C0EC9" w:rsidRPr="0016796C">
        <w:rPr>
          <w:rFonts w:ascii="Times New Roman" w:hAnsi="Times New Roman" w:cs="Times New Roman"/>
          <w:sz w:val="28"/>
          <w:szCs w:val="28"/>
          <w:lang w:val="uk-UA"/>
        </w:rPr>
        <w:t>який намагається осмислити авторка, відтвор</w:t>
      </w:r>
      <w:r w:rsidR="00C76681" w:rsidRPr="0016796C">
        <w:rPr>
          <w:rFonts w:ascii="Times New Roman" w:hAnsi="Times New Roman" w:cs="Times New Roman"/>
          <w:sz w:val="28"/>
          <w:szCs w:val="28"/>
          <w:lang w:val="uk-UA"/>
        </w:rPr>
        <w:t>юючи події в Україні 2014 року</w:t>
      </w:r>
      <w:r w:rsidR="00724FCC" w:rsidRPr="0016796C">
        <w:rPr>
          <w:rFonts w:ascii="Times New Roman" w:hAnsi="Times New Roman" w:cs="Times New Roman"/>
          <w:sz w:val="28"/>
          <w:szCs w:val="28"/>
          <w:lang w:val="uk-UA"/>
        </w:rPr>
        <w:t>.</w:t>
      </w:r>
      <w:r w:rsidR="002F2310" w:rsidRPr="0016796C">
        <w:rPr>
          <w:rFonts w:ascii="Times New Roman" w:hAnsi="Times New Roman" w:cs="Times New Roman"/>
          <w:sz w:val="28"/>
          <w:szCs w:val="28"/>
          <w:lang w:val="uk-UA"/>
        </w:rPr>
        <w:t xml:space="preserve"> Функціональність образу Доці в цій частині тексти мотивує шукати пояснення таким авторським стратегіям </w:t>
      </w:r>
      <w:r w:rsidR="00204857" w:rsidRPr="0016796C">
        <w:rPr>
          <w:rFonts w:ascii="Times New Roman" w:hAnsi="Times New Roman" w:cs="Times New Roman"/>
          <w:sz w:val="28"/>
          <w:szCs w:val="28"/>
          <w:lang w:val="uk-UA"/>
        </w:rPr>
        <w:t xml:space="preserve">у принципах ритуалів певної структури – обрядів переходу, а конкретніше, обрядів з’єднання, агрегації </w:t>
      </w:r>
      <w:r w:rsidR="001B6A88" w:rsidRPr="0016796C">
        <w:rPr>
          <w:rFonts w:ascii="Times New Roman" w:hAnsi="Times New Roman" w:cs="Times New Roman"/>
          <w:sz w:val="28"/>
          <w:szCs w:val="28"/>
          <w:lang w:val="uk-UA"/>
        </w:rPr>
        <w:t>[див. 8</w:t>
      </w:r>
      <w:r w:rsidR="00204857" w:rsidRPr="0016796C">
        <w:rPr>
          <w:rFonts w:ascii="Times New Roman" w:hAnsi="Times New Roman" w:cs="Times New Roman"/>
          <w:sz w:val="28"/>
          <w:szCs w:val="28"/>
          <w:lang w:val="uk-UA"/>
        </w:rPr>
        <w:t>]</w:t>
      </w:r>
      <w:r w:rsidR="000C6E47" w:rsidRPr="0016796C">
        <w:rPr>
          <w:rFonts w:ascii="Times New Roman" w:hAnsi="Times New Roman" w:cs="Times New Roman"/>
          <w:sz w:val="28"/>
          <w:szCs w:val="28"/>
          <w:lang w:val="uk-UA"/>
        </w:rPr>
        <w:t>. у цьому епізоді дуже важливими є такі деталі, як умивання обличчя, читання молитви й суттєвий момент</w:t>
      </w:r>
      <w:r w:rsidR="00C739CF" w:rsidRPr="0016796C">
        <w:rPr>
          <w:rFonts w:ascii="Times New Roman" w:hAnsi="Times New Roman" w:cs="Times New Roman"/>
          <w:sz w:val="28"/>
          <w:szCs w:val="28"/>
          <w:lang w:val="uk-UA"/>
        </w:rPr>
        <w:t xml:space="preserve"> – похорон в окремих ямах на віддаленій дистанції друзів і сепаратистів. Ця окремішність багато чого пояснює в спробі авторки визначити параметри ідентичності, яка наново структурується в розламі знищеного хаосом війни світу.</w:t>
      </w:r>
      <w:r w:rsidR="001A6C20" w:rsidRPr="0016796C">
        <w:rPr>
          <w:rFonts w:ascii="Times New Roman" w:hAnsi="Times New Roman" w:cs="Times New Roman"/>
          <w:sz w:val="28"/>
          <w:szCs w:val="28"/>
          <w:lang w:val="uk-UA"/>
        </w:rPr>
        <w:t xml:space="preserve"> Вороги навіки залишаться тими, хто не належить до кола своїх, – ця чорна «антрацитна» із відблиском ненависть прочитується в підтексті, хоч і градус емоційності наприкінці розділу знижується. Доця відчуває втому після своєї </w:t>
      </w:r>
      <w:r w:rsidR="001D4705" w:rsidRPr="0016796C">
        <w:rPr>
          <w:rFonts w:ascii="Times New Roman" w:hAnsi="Times New Roman" w:cs="Times New Roman"/>
          <w:sz w:val="28"/>
          <w:szCs w:val="28"/>
          <w:lang w:val="uk-UA"/>
        </w:rPr>
        <w:t>справедливої помсти, але все ж таки повертає в землю й плоть ворогів, віддаючи належне принципам людяності</w:t>
      </w:r>
      <w:r w:rsidR="00966C95" w:rsidRPr="0016796C">
        <w:rPr>
          <w:rFonts w:ascii="Times New Roman" w:hAnsi="Times New Roman" w:cs="Times New Roman"/>
          <w:sz w:val="28"/>
          <w:szCs w:val="28"/>
          <w:lang w:val="uk-UA"/>
        </w:rPr>
        <w:t xml:space="preserve">, і усвідомлюючи існування вищого закону, який стоїть над людиною й виправдовує суть усього того, що відбувається. </w:t>
      </w:r>
    </w:p>
    <w:p w14:paraId="6E1D84E2" w14:textId="77777777" w:rsidR="001B6A88" w:rsidRPr="0016796C" w:rsidRDefault="00966C95" w:rsidP="00724FCC">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Пройшовши через мережу випробувань, нещасть, виборів (локальних і глобальних), Доця отримує своєрідне право на «переступ» світських законів і приписів. В епілозі наявний епізод, достовірність і вірогідність </w:t>
      </w:r>
      <w:r w:rsidR="007D2783" w:rsidRPr="0016796C">
        <w:rPr>
          <w:rFonts w:ascii="Times New Roman" w:hAnsi="Times New Roman" w:cs="Times New Roman"/>
          <w:sz w:val="28"/>
          <w:szCs w:val="28"/>
          <w:lang w:val="uk-UA"/>
        </w:rPr>
        <w:t xml:space="preserve">якого у </w:t>
      </w:r>
      <w:r w:rsidR="007D2783" w:rsidRPr="0016796C">
        <w:rPr>
          <w:rFonts w:ascii="Times New Roman" w:hAnsi="Times New Roman" w:cs="Times New Roman"/>
          <w:sz w:val="28"/>
          <w:szCs w:val="28"/>
          <w:lang w:val="uk-UA"/>
        </w:rPr>
        <w:lastRenderedPageBreak/>
        <w:t>звичайному житті була б малоймовірною: вона забирає доньку загиблої Тетяни із психіатричної лікарні</w:t>
      </w:r>
      <w:r w:rsidR="004D2157" w:rsidRPr="0016796C">
        <w:rPr>
          <w:rFonts w:ascii="Times New Roman" w:hAnsi="Times New Roman" w:cs="Times New Roman"/>
          <w:sz w:val="28"/>
          <w:szCs w:val="28"/>
          <w:lang w:val="uk-UA"/>
        </w:rPr>
        <w:t>, хоча юридичних засновків для такої дії нема. Своїм виглядом (немита, у брудному військовому одязі, із врятованою кицькою в рюкзаку) Доця справляє враження юродивої або потойбічної істоти. Військові – це окрема каста суспільства, яка суттєво відрізняється</w:t>
      </w:r>
      <w:r w:rsidR="003D163C" w:rsidRPr="0016796C">
        <w:rPr>
          <w:rFonts w:ascii="Times New Roman" w:hAnsi="Times New Roman" w:cs="Times New Roman"/>
          <w:sz w:val="28"/>
          <w:szCs w:val="28"/>
          <w:lang w:val="uk-UA"/>
        </w:rPr>
        <w:t xml:space="preserve"> від інших категорій соціальної спільноти, – сьогодні це особливо помітно в контексті тих процесів, які розгортаються в поточному часі. </w:t>
      </w:r>
    </w:p>
    <w:p w14:paraId="25DF02B4" w14:textId="7D7FC377" w:rsidR="00C66752" w:rsidRPr="0016796C" w:rsidRDefault="003D163C" w:rsidP="00724FCC">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Той, хто пережив Смерть, набуває особливого статусу, – така теза прочитується в безапеляційному зверненні до лікарки, адже </w:t>
      </w:r>
      <w:r w:rsidR="00C50654" w:rsidRPr="0016796C">
        <w:rPr>
          <w:rFonts w:ascii="Times New Roman" w:hAnsi="Times New Roman" w:cs="Times New Roman"/>
          <w:sz w:val="28"/>
          <w:szCs w:val="28"/>
          <w:lang w:val="uk-UA"/>
        </w:rPr>
        <w:t xml:space="preserve">в кишені Доці вже лежать два куплені квитки на потяг, або в нове життя. </w:t>
      </w:r>
      <w:r w:rsidR="002343C2" w:rsidRPr="0016796C">
        <w:rPr>
          <w:rFonts w:ascii="Times New Roman" w:hAnsi="Times New Roman" w:cs="Times New Roman"/>
          <w:sz w:val="28"/>
          <w:szCs w:val="28"/>
          <w:lang w:val="uk-UA"/>
        </w:rPr>
        <w:t>Авторка майстер</w:t>
      </w:r>
      <w:r w:rsidR="00AB2ABE" w:rsidRPr="0016796C">
        <w:rPr>
          <w:rFonts w:ascii="Times New Roman" w:hAnsi="Times New Roman" w:cs="Times New Roman"/>
          <w:sz w:val="28"/>
          <w:szCs w:val="28"/>
          <w:lang w:val="uk-UA"/>
        </w:rPr>
        <w:t xml:space="preserve">но моделює цей діалог осіб із різним ступенем еволюції: надзвичайно влучна деталь – бажання Доці впасти </w:t>
      </w:r>
      <w:r w:rsidR="00422398" w:rsidRPr="0016796C">
        <w:rPr>
          <w:rFonts w:ascii="Times New Roman" w:hAnsi="Times New Roman" w:cs="Times New Roman"/>
          <w:sz w:val="28"/>
          <w:szCs w:val="28"/>
          <w:lang w:val="uk-UA"/>
        </w:rPr>
        <w:t xml:space="preserve">в жовте осіннє листя, ці осінні кучугури. Тамара Горіха Зерня у такий спосіб передає </w:t>
      </w:r>
      <w:r w:rsidR="005A27D6" w:rsidRPr="0016796C">
        <w:rPr>
          <w:rFonts w:ascii="Times New Roman" w:hAnsi="Times New Roman" w:cs="Times New Roman"/>
          <w:sz w:val="28"/>
          <w:szCs w:val="28"/>
          <w:lang w:val="uk-UA"/>
        </w:rPr>
        <w:t xml:space="preserve">неймовірну спрагу до життя своєї героїні. Це відчуття </w:t>
      </w:r>
      <w:r w:rsidR="00E82550" w:rsidRPr="0016796C">
        <w:rPr>
          <w:rFonts w:ascii="Times New Roman" w:hAnsi="Times New Roman" w:cs="Times New Roman"/>
          <w:sz w:val="28"/>
          <w:szCs w:val="28"/>
          <w:lang w:val="uk-UA"/>
        </w:rPr>
        <w:t>може демонструвати та людина, яка дійсно побувала в пеклі й вийшла з нього з твердим усвідомленням своїх бажань, цілей й розумінням, як цього досягти. У цьому – авторська стратегія колективного подолання травми</w:t>
      </w:r>
      <w:r w:rsidR="007420CA" w:rsidRPr="0016796C">
        <w:rPr>
          <w:rFonts w:ascii="Times New Roman" w:hAnsi="Times New Roman" w:cs="Times New Roman"/>
          <w:sz w:val="28"/>
          <w:szCs w:val="28"/>
          <w:lang w:val="uk-UA"/>
        </w:rPr>
        <w:t>, концепцію якої ми можемо прочитати в підтексті твору. Розв’язка дії  чомусь нагадує подібн</w:t>
      </w:r>
      <w:r w:rsidR="0017623D" w:rsidRPr="0016796C">
        <w:rPr>
          <w:rFonts w:ascii="Times New Roman" w:hAnsi="Times New Roman" w:cs="Times New Roman"/>
          <w:sz w:val="28"/>
          <w:szCs w:val="28"/>
          <w:lang w:val="uk-UA"/>
        </w:rPr>
        <w:t>у в творах О.Забужко: у романі «Польові дослідження з українського сексу»</w:t>
      </w:r>
      <w:r w:rsidR="0057731A" w:rsidRPr="0016796C">
        <w:rPr>
          <w:rFonts w:ascii="Times New Roman" w:hAnsi="Times New Roman" w:cs="Times New Roman"/>
          <w:sz w:val="28"/>
          <w:szCs w:val="28"/>
          <w:lang w:val="uk-UA"/>
        </w:rPr>
        <w:t xml:space="preserve"> </w:t>
      </w:r>
      <w:r w:rsidR="00747A00" w:rsidRPr="0016796C">
        <w:rPr>
          <w:rFonts w:ascii="Times New Roman" w:hAnsi="Times New Roman" w:cs="Times New Roman"/>
          <w:sz w:val="28"/>
          <w:szCs w:val="28"/>
          <w:lang w:val="uk-UA"/>
        </w:rPr>
        <w:t xml:space="preserve">в літаку героїні, яка повертається на батьківщину, посміхається дівчинка. Роман «Доця» завершується тим, що дві жінки, юна й зріла, повертаються до нормального звичного життя – принаймні, авторка окреслила таку можливість для своїх персонажів. </w:t>
      </w:r>
      <w:r w:rsidR="00966C95" w:rsidRPr="0016796C">
        <w:rPr>
          <w:rFonts w:ascii="Times New Roman" w:hAnsi="Times New Roman" w:cs="Times New Roman"/>
          <w:sz w:val="28"/>
          <w:szCs w:val="28"/>
          <w:lang w:val="uk-UA"/>
        </w:rPr>
        <w:t xml:space="preserve"> </w:t>
      </w:r>
      <w:r w:rsidR="001A6C20" w:rsidRPr="0016796C">
        <w:rPr>
          <w:rFonts w:ascii="Times New Roman" w:hAnsi="Times New Roman" w:cs="Times New Roman"/>
          <w:sz w:val="28"/>
          <w:szCs w:val="28"/>
          <w:lang w:val="uk-UA"/>
        </w:rPr>
        <w:t xml:space="preserve"> </w:t>
      </w:r>
    </w:p>
    <w:p w14:paraId="2844C306" w14:textId="77777777" w:rsidR="006D56FA" w:rsidRPr="0016796C" w:rsidRDefault="00CA4507" w:rsidP="00CA4507">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Жанрова матриця </w:t>
      </w:r>
      <w:r w:rsidR="00724FCC" w:rsidRPr="0016796C">
        <w:rPr>
          <w:rFonts w:ascii="Times New Roman" w:hAnsi="Times New Roman" w:cs="Times New Roman"/>
          <w:sz w:val="28"/>
          <w:szCs w:val="28"/>
          <w:lang w:val="uk-UA"/>
        </w:rPr>
        <w:t xml:space="preserve">твору </w:t>
      </w:r>
      <w:r w:rsidRPr="0016796C">
        <w:rPr>
          <w:rFonts w:ascii="Times New Roman" w:hAnsi="Times New Roman" w:cs="Times New Roman"/>
          <w:sz w:val="28"/>
          <w:szCs w:val="28"/>
          <w:lang w:val="uk-UA"/>
        </w:rPr>
        <w:t>реалізує комплекс атрибутивних ознак, які забезпечують усталеність жанру, його стабільність, – тобто, «</w:t>
      </w:r>
      <w:proofErr w:type="spellStart"/>
      <w:r w:rsidRPr="0016796C">
        <w:rPr>
          <w:rFonts w:ascii="Times New Roman" w:hAnsi="Times New Roman" w:cs="Times New Roman"/>
          <w:sz w:val="28"/>
          <w:szCs w:val="28"/>
          <w:lang w:val="uk-UA"/>
        </w:rPr>
        <w:t>формульність</w:t>
      </w:r>
      <w:proofErr w:type="spellEnd"/>
      <w:r w:rsidRPr="0016796C">
        <w:rPr>
          <w:rFonts w:ascii="Times New Roman" w:hAnsi="Times New Roman" w:cs="Times New Roman"/>
          <w:sz w:val="28"/>
          <w:szCs w:val="28"/>
          <w:lang w:val="uk-UA"/>
        </w:rPr>
        <w:t>», яка передбачає наявність певних сюжетних кліше, композиційних прийомів, образної типології. У творі Тамари Горіха Зерня можна виокремит</w:t>
      </w:r>
      <w:r w:rsidR="009D395C" w:rsidRPr="0016796C">
        <w:rPr>
          <w:rFonts w:ascii="Times New Roman" w:hAnsi="Times New Roman" w:cs="Times New Roman"/>
          <w:sz w:val="28"/>
          <w:szCs w:val="28"/>
          <w:lang w:val="uk-UA"/>
        </w:rPr>
        <w:t>и багато таких аспектів, які є матричними</w:t>
      </w:r>
      <w:r w:rsidRPr="0016796C">
        <w:rPr>
          <w:rFonts w:ascii="Times New Roman" w:hAnsi="Times New Roman" w:cs="Times New Roman"/>
          <w:sz w:val="28"/>
          <w:szCs w:val="28"/>
          <w:lang w:val="uk-UA"/>
        </w:rPr>
        <w:t>, на різних рівнях поетики.</w:t>
      </w:r>
      <w:r w:rsidR="00724FCC" w:rsidRPr="0016796C">
        <w:rPr>
          <w:rFonts w:ascii="Times New Roman" w:hAnsi="Times New Roman" w:cs="Times New Roman"/>
          <w:sz w:val="28"/>
          <w:szCs w:val="28"/>
          <w:lang w:val="uk-UA"/>
        </w:rPr>
        <w:t xml:space="preserve"> </w:t>
      </w:r>
      <w:r w:rsidR="009D395C" w:rsidRPr="0016796C">
        <w:rPr>
          <w:rFonts w:ascii="Times New Roman" w:hAnsi="Times New Roman" w:cs="Times New Roman"/>
          <w:sz w:val="28"/>
          <w:szCs w:val="28"/>
          <w:lang w:val="uk-UA"/>
        </w:rPr>
        <w:t xml:space="preserve">Структурування розділів через ряд символів і певна </w:t>
      </w:r>
      <w:proofErr w:type="spellStart"/>
      <w:r w:rsidR="009D395C" w:rsidRPr="0016796C">
        <w:rPr>
          <w:rFonts w:ascii="Times New Roman" w:hAnsi="Times New Roman" w:cs="Times New Roman"/>
          <w:sz w:val="28"/>
          <w:szCs w:val="28"/>
          <w:lang w:val="uk-UA"/>
        </w:rPr>
        <w:t>подієвість</w:t>
      </w:r>
      <w:proofErr w:type="spellEnd"/>
      <w:r w:rsidR="009D395C" w:rsidRPr="0016796C">
        <w:rPr>
          <w:rFonts w:ascii="Times New Roman" w:hAnsi="Times New Roman" w:cs="Times New Roman"/>
          <w:sz w:val="28"/>
          <w:szCs w:val="28"/>
          <w:lang w:val="uk-UA"/>
        </w:rPr>
        <w:t xml:space="preserve"> роману (випробування Доці) засвідчує прагнення авторки реалізувати схему </w:t>
      </w:r>
      <w:proofErr w:type="spellStart"/>
      <w:r w:rsidR="009D395C" w:rsidRPr="0016796C">
        <w:rPr>
          <w:rFonts w:ascii="Times New Roman" w:hAnsi="Times New Roman" w:cs="Times New Roman"/>
          <w:sz w:val="28"/>
          <w:szCs w:val="28"/>
          <w:lang w:val="uk-UA"/>
        </w:rPr>
        <w:t>мономіфу</w:t>
      </w:r>
      <w:proofErr w:type="spellEnd"/>
      <w:r w:rsidR="009D395C" w:rsidRPr="0016796C">
        <w:rPr>
          <w:rFonts w:ascii="Times New Roman" w:hAnsi="Times New Roman" w:cs="Times New Roman"/>
          <w:sz w:val="28"/>
          <w:szCs w:val="28"/>
          <w:lang w:val="uk-UA"/>
        </w:rPr>
        <w:t xml:space="preserve"> (</w:t>
      </w:r>
      <w:proofErr w:type="spellStart"/>
      <w:r w:rsidR="009D395C" w:rsidRPr="0016796C">
        <w:rPr>
          <w:rFonts w:ascii="Times New Roman" w:hAnsi="Times New Roman" w:cs="Times New Roman"/>
          <w:sz w:val="28"/>
          <w:szCs w:val="28"/>
          <w:lang w:val="uk-UA"/>
        </w:rPr>
        <w:t>Дж</w:t>
      </w:r>
      <w:proofErr w:type="spellEnd"/>
      <w:r w:rsidR="009D395C" w:rsidRPr="0016796C">
        <w:rPr>
          <w:rFonts w:ascii="Times New Roman" w:hAnsi="Times New Roman" w:cs="Times New Roman"/>
          <w:sz w:val="28"/>
          <w:szCs w:val="28"/>
          <w:lang w:val="uk-UA"/>
        </w:rPr>
        <w:t>. </w:t>
      </w:r>
      <w:proofErr w:type="spellStart"/>
      <w:r w:rsidR="009D395C" w:rsidRPr="0016796C">
        <w:rPr>
          <w:rFonts w:ascii="Times New Roman" w:hAnsi="Times New Roman" w:cs="Times New Roman"/>
          <w:sz w:val="28"/>
          <w:szCs w:val="28"/>
          <w:lang w:val="uk-UA"/>
        </w:rPr>
        <w:t>Кемпбелл</w:t>
      </w:r>
      <w:proofErr w:type="spellEnd"/>
      <w:r w:rsidR="009D395C" w:rsidRPr="0016796C">
        <w:rPr>
          <w:rFonts w:ascii="Times New Roman" w:hAnsi="Times New Roman" w:cs="Times New Roman"/>
          <w:sz w:val="28"/>
          <w:szCs w:val="28"/>
          <w:lang w:val="uk-UA"/>
        </w:rPr>
        <w:t xml:space="preserve">). яка </w:t>
      </w:r>
      <w:r w:rsidR="009D395C" w:rsidRPr="0016796C">
        <w:rPr>
          <w:rFonts w:ascii="Times New Roman" w:hAnsi="Times New Roman" w:cs="Times New Roman"/>
          <w:sz w:val="28"/>
          <w:szCs w:val="28"/>
          <w:lang w:val="uk-UA"/>
        </w:rPr>
        <w:lastRenderedPageBreak/>
        <w:t>дуже органічно виглядає в матриці пригодницького жанру, проте однозначно окреслити жанрову модель як пригодницький роман ми не можемо з огляду на наявні ознаки жанрового синтезу в творі.</w:t>
      </w:r>
      <w:r w:rsidR="000F4E1A" w:rsidRPr="0016796C">
        <w:rPr>
          <w:rFonts w:ascii="Times New Roman" w:hAnsi="Times New Roman" w:cs="Times New Roman"/>
          <w:sz w:val="28"/>
          <w:szCs w:val="28"/>
          <w:lang w:val="uk-UA"/>
        </w:rPr>
        <w:t xml:space="preserve"> </w:t>
      </w:r>
      <w:r w:rsidR="00277B7F" w:rsidRPr="0016796C">
        <w:rPr>
          <w:rFonts w:ascii="Times New Roman" w:hAnsi="Times New Roman" w:cs="Times New Roman"/>
          <w:sz w:val="28"/>
          <w:szCs w:val="28"/>
          <w:lang w:val="uk-UA"/>
        </w:rPr>
        <w:t>Специфіка проблематики та ідеологічні концепти твору спонукають шукати інші деф</w:t>
      </w:r>
      <w:r w:rsidR="00A70E38" w:rsidRPr="0016796C">
        <w:rPr>
          <w:rFonts w:ascii="Times New Roman" w:hAnsi="Times New Roman" w:cs="Times New Roman"/>
          <w:sz w:val="28"/>
          <w:szCs w:val="28"/>
          <w:lang w:val="uk-UA"/>
        </w:rPr>
        <w:t>ініції для характеристики твору</w:t>
      </w:r>
      <w:r w:rsidR="006D56FA" w:rsidRPr="0016796C">
        <w:rPr>
          <w:rFonts w:ascii="Times New Roman" w:hAnsi="Times New Roman" w:cs="Times New Roman"/>
          <w:sz w:val="28"/>
          <w:szCs w:val="28"/>
          <w:lang w:val="uk-UA"/>
        </w:rPr>
        <w:t xml:space="preserve"> й критично осмислити ті, що вже запропоновані в літературознавчих працях.</w:t>
      </w:r>
    </w:p>
    <w:p w14:paraId="4589DA02" w14:textId="34FC5750" w:rsidR="00777F0B" w:rsidRPr="0016796C" w:rsidRDefault="00277B7F" w:rsidP="00777F0B">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Насамперед, </w:t>
      </w:r>
      <w:r w:rsidR="0029282B" w:rsidRPr="0016796C">
        <w:rPr>
          <w:rFonts w:ascii="Times New Roman" w:hAnsi="Times New Roman" w:cs="Times New Roman"/>
          <w:sz w:val="28"/>
          <w:szCs w:val="28"/>
          <w:lang w:val="uk-UA"/>
        </w:rPr>
        <w:t xml:space="preserve">їх може визначити </w:t>
      </w:r>
      <w:r w:rsidRPr="0016796C">
        <w:rPr>
          <w:rFonts w:ascii="Times New Roman" w:hAnsi="Times New Roman" w:cs="Times New Roman"/>
          <w:sz w:val="28"/>
          <w:szCs w:val="28"/>
          <w:lang w:val="uk-UA"/>
        </w:rPr>
        <w:t>п</w:t>
      </w:r>
      <w:r w:rsidR="00CA4507" w:rsidRPr="0016796C">
        <w:rPr>
          <w:rFonts w:ascii="Times New Roman" w:hAnsi="Times New Roman" w:cs="Times New Roman"/>
          <w:sz w:val="28"/>
          <w:szCs w:val="28"/>
          <w:lang w:val="uk-UA"/>
        </w:rPr>
        <w:t>роблемно-тематичний спектр роману</w:t>
      </w:r>
      <w:r w:rsidR="0029282B" w:rsidRPr="0016796C">
        <w:rPr>
          <w:rFonts w:ascii="Times New Roman" w:hAnsi="Times New Roman" w:cs="Times New Roman"/>
          <w:sz w:val="28"/>
          <w:szCs w:val="28"/>
          <w:lang w:val="uk-UA"/>
        </w:rPr>
        <w:t>, який</w:t>
      </w:r>
      <w:r w:rsidR="00CA4507" w:rsidRPr="0016796C">
        <w:rPr>
          <w:rFonts w:ascii="Times New Roman" w:hAnsi="Times New Roman" w:cs="Times New Roman"/>
          <w:sz w:val="28"/>
          <w:szCs w:val="28"/>
          <w:lang w:val="uk-UA"/>
        </w:rPr>
        <w:t xml:space="preserve"> відображає розмаїття соціально-політичних, соціально-історичних, соціокультурних проблем українського </w:t>
      </w:r>
      <w:r w:rsidRPr="0016796C">
        <w:rPr>
          <w:rFonts w:ascii="Times New Roman" w:hAnsi="Times New Roman" w:cs="Times New Roman"/>
          <w:sz w:val="28"/>
          <w:szCs w:val="28"/>
          <w:lang w:val="uk-UA"/>
        </w:rPr>
        <w:t>суспільства</w:t>
      </w:r>
      <w:r w:rsidR="00777F0B" w:rsidRPr="0016796C">
        <w:rPr>
          <w:rFonts w:ascii="Times New Roman" w:hAnsi="Times New Roman" w:cs="Times New Roman"/>
          <w:sz w:val="28"/>
          <w:szCs w:val="28"/>
          <w:lang w:val="uk-UA"/>
        </w:rPr>
        <w:t xml:space="preserve">. </w:t>
      </w:r>
      <w:r w:rsidR="00705565" w:rsidRPr="0016796C">
        <w:rPr>
          <w:rFonts w:ascii="Times New Roman" w:hAnsi="Times New Roman" w:cs="Times New Roman"/>
          <w:sz w:val="28"/>
          <w:szCs w:val="28"/>
          <w:lang w:val="uk-UA"/>
        </w:rPr>
        <w:t>Досить детально ці проблеми</w:t>
      </w:r>
      <w:r w:rsidR="00777F0B" w:rsidRPr="0016796C">
        <w:rPr>
          <w:rFonts w:ascii="Times New Roman" w:hAnsi="Times New Roman" w:cs="Times New Roman"/>
          <w:sz w:val="28"/>
          <w:szCs w:val="28"/>
          <w:lang w:val="uk-UA"/>
        </w:rPr>
        <w:t xml:space="preserve"> проаналізував Я. Поліщук, акцентуючи увагу на локальній ідентичності Донбасу </w:t>
      </w:r>
      <w:r w:rsidR="001B6A88" w:rsidRPr="0016796C">
        <w:rPr>
          <w:rFonts w:ascii="Times New Roman" w:hAnsi="Times New Roman" w:cs="Times New Roman"/>
          <w:sz w:val="28"/>
          <w:szCs w:val="28"/>
        </w:rPr>
        <w:t>[49</w:t>
      </w:r>
      <w:r w:rsidR="00777F0B" w:rsidRPr="0016796C">
        <w:rPr>
          <w:rFonts w:ascii="Times New Roman" w:hAnsi="Times New Roman" w:cs="Times New Roman"/>
          <w:sz w:val="28"/>
          <w:szCs w:val="28"/>
        </w:rPr>
        <w:t>]</w:t>
      </w:r>
      <w:r w:rsidR="00777F0B" w:rsidRPr="0016796C">
        <w:rPr>
          <w:rFonts w:ascii="Times New Roman" w:hAnsi="Times New Roman" w:cs="Times New Roman"/>
          <w:sz w:val="28"/>
          <w:szCs w:val="28"/>
          <w:lang w:val="uk-UA"/>
        </w:rPr>
        <w:t>.</w:t>
      </w:r>
      <w:r w:rsidR="00777F0B" w:rsidRPr="0016796C">
        <w:rPr>
          <w:rFonts w:ascii="Times New Roman" w:hAnsi="Times New Roman" w:cs="Times New Roman"/>
          <w:sz w:val="28"/>
          <w:szCs w:val="28"/>
        </w:rPr>
        <w:t xml:space="preserve"> </w:t>
      </w:r>
      <w:r w:rsidR="00777F0B" w:rsidRPr="0016796C">
        <w:rPr>
          <w:rFonts w:ascii="Times New Roman" w:hAnsi="Times New Roman" w:cs="Times New Roman"/>
          <w:sz w:val="28"/>
          <w:szCs w:val="28"/>
          <w:lang w:val="uk-UA"/>
        </w:rPr>
        <w:t>Авторка роману «Доця» актуалізує цю проблематику на рівні жіночих і чоловічих архетипів, майсте</w:t>
      </w:r>
      <w:r w:rsidR="0029282B" w:rsidRPr="0016796C">
        <w:rPr>
          <w:rFonts w:ascii="Times New Roman" w:hAnsi="Times New Roman" w:cs="Times New Roman"/>
          <w:sz w:val="28"/>
          <w:szCs w:val="28"/>
          <w:lang w:val="uk-UA"/>
        </w:rPr>
        <w:t xml:space="preserve">рно моделюючи типологію образів. насамперед – жіночих. </w:t>
      </w:r>
    </w:p>
    <w:p w14:paraId="552D1731" w14:textId="79C5D649" w:rsidR="001D5B8B" w:rsidRPr="0016796C" w:rsidRDefault="00B129FE" w:rsidP="001D5B8B">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Головна гер</w:t>
      </w:r>
      <w:r w:rsidR="00053EF3" w:rsidRPr="0016796C">
        <w:rPr>
          <w:rFonts w:ascii="Times New Roman" w:hAnsi="Times New Roman" w:cs="Times New Roman"/>
          <w:sz w:val="28"/>
          <w:szCs w:val="28"/>
          <w:lang w:val="uk-UA"/>
        </w:rPr>
        <w:t>о</w:t>
      </w:r>
      <w:r w:rsidRPr="0016796C">
        <w:rPr>
          <w:rFonts w:ascii="Times New Roman" w:hAnsi="Times New Roman" w:cs="Times New Roman"/>
          <w:sz w:val="28"/>
          <w:szCs w:val="28"/>
          <w:lang w:val="uk-UA"/>
        </w:rPr>
        <w:t>їня «Доці» походить із нещасної, розбитої та розділеної родини. У дитинстві вона змушена була приїхати до Донецька з Волині (батько героїні поїхав на заробітки до Польщі, а мати померла, коли дівчинка була зовсім маленькою) до бабусі, бо їй просто не було жити. Тамара Горіха Зерня описує складний процес адаптації до нового міста</w:t>
      </w:r>
      <w:r w:rsidR="00865DC5" w:rsidRPr="0016796C">
        <w:rPr>
          <w:rFonts w:ascii="Times New Roman" w:hAnsi="Times New Roman" w:cs="Times New Roman"/>
          <w:sz w:val="28"/>
          <w:szCs w:val="28"/>
          <w:lang w:val="uk-UA"/>
        </w:rPr>
        <w:t xml:space="preserve">, одночасно окреслюючи специфіку </w:t>
      </w:r>
      <w:r w:rsidR="004C27C4" w:rsidRPr="0016796C">
        <w:rPr>
          <w:rFonts w:ascii="Times New Roman" w:hAnsi="Times New Roman" w:cs="Times New Roman"/>
          <w:sz w:val="28"/>
          <w:szCs w:val="28"/>
          <w:lang w:val="uk-UA"/>
        </w:rPr>
        <w:t xml:space="preserve">цього </w:t>
      </w:r>
      <w:r w:rsidR="00865DC5" w:rsidRPr="0016796C">
        <w:rPr>
          <w:rFonts w:ascii="Times New Roman" w:hAnsi="Times New Roman" w:cs="Times New Roman"/>
          <w:sz w:val="28"/>
          <w:szCs w:val="28"/>
          <w:lang w:val="uk-UA"/>
        </w:rPr>
        <w:t>простору</w:t>
      </w:r>
      <w:r w:rsidR="00F969CE" w:rsidRPr="0016796C">
        <w:rPr>
          <w:rFonts w:ascii="Times New Roman" w:hAnsi="Times New Roman" w:cs="Times New Roman"/>
          <w:sz w:val="28"/>
          <w:szCs w:val="28"/>
        </w:rPr>
        <w:t xml:space="preserve"> й </w:t>
      </w:r>
      <w:r w:rsidR="00F969CE" w:rsidRPr="0016796C">
        <w:rPr>
          <w:rFonts w:ascii="Times New Roman" w:hAnsi="Times New Roman" w:cs="Times New Roman"/>
          <w:sz w:val="28"/>
          <w:szCs w:val="28"/>
          <w:lang w:val="uk-UA"/>
        </w:rPr>
        <w:t>атмосферу</w:t>
      </w:r>
      <w:r w:rsidR="003F6BCA" w:rsidRPr="0016796C">
        <w:rPr>
          <w:rFonts w:ascii="Times New Roman" w:hAnsi="Times New Roman" w:cs="Times New Roman"/>
          <w:sz w:val="28"/>
          <w:szCs w:val="28"/>
          <w:lang w:val="uk-UA"/>
        </w:rPr>
        <w:t xml:space="preserve"> економічної стагнації</w:t>
      </w:r>
      <w:r w:rsidR="00F969CE" w:rsidRPr="0016796C">
        <w:rPr>
          <w:rFonts w:ascii="Times New Roman" w:hAnsi="Times New Roman" w:cs="Times New Roman"/>
          <w:sz w:val="28"/>
          <w:szCs w:val="28"/>
          <w:lang w:val="uk-UA"/>
        </w:rPr>
        <w:t>.</w:t>
      </w:r>
    </w:p>
    <w:p w14:paraId="435AE315" w14:textId="77777777" w:rsidR="00E86FD3" w:rsidRPr="0016796C" w:rsidRDefault="001D5B8B" w:rsidP="00E86FD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Героїня, за прізвиськом «Ельф», яка </w:t>
      </w:r>
      <w:r w:rsidR="00D81F5E" w:rsidRPr="0016796C">
        <w:rPr>
          <w:rFonts w:ascii="Times New Roman" w:hAnsi="Times New Roman" w:cs="Times New Roman"/>
          <w:sz w:val="28"/>
          <w:szCs w:val="28"/>
          <w:lang w:val="uk-UA"/>
        </w:rPr>
        <w:t>має</w:t>
      </w:r>
      <w:r w:rsidRPr="0016796C">
        <w:rPr>
          <w:rFonts w:ascii="Times New Roman" w:hAnsi="Times New Roman" w:cs="Times New Roman"/>
          <w:sz w:val="28"/>
          <w:szCs w:val="28"/>
          <w:lang w:val="uk-UA"/>
        </w:rPr>
        <w:t xml:space="preserve"> в собі художні здібності, унікальний художній смак та знання фізики, створює ексклюзивні інтер'єри, використовуючи різноманітні матеріали, які мають своєрідне символічне значення. Здається, що вона майстерно поєднує красу та практичність, створюючи не лише естетично привабливі, але й функціональні об'єкти мистецтва для інтер'єру. Кожен розділ </w:t>
      </w:r>
      <w:r w:rsidR="00D81F5E" w:rsidRPr="0016796C">
        <w:rPr>
          <w:rFonts w:ascii="Times New Roman" w:hAnsi="Times New Roman" w:cs="Times New Roman"/>
          <w:sz w:val="28"/>
          <w:szCs w:val="28"/>
          <w:lang w:val="uk-UA"/>
        </w:rPr>
        <w:t>і</w:t>
      </w:r>
      <w:r w:rsidRPr="0016796C">
        <w:rPr>
          <w:rFonts w:ascii="Times New Roman" w:hAnsi="Times New Roman" w:cs="Times New Roman"/>
          <w:sz w:val="28"/>
          <w:szCs w:val="28"/>
          <w:lang w:val="uk-UA"/>
        </w:rPr>
        <w:t>з назвою матеріалу стає своєрідним епізодом її творчості, розкриваючи особливості кожного предмету та його роль у її творіннях. Здається, у неї є талант використовувати кожен матеріал як метаф</w:t>
      </w:r>
      <w:r w:rsidR="00D81F5E" w:rsidRPr="0016796C">
        <w:rPr>
          <w:rFonts w:ascii="Times New Roman" w:hAnsi="Times New Roman" w:cs="Times New Roman"/>
          <w:sz w:val="28"/>
          <w:szCs w:val="28"/>
          <w:lang w:val="uk-UA"/>
        </w:rPr>
        <w:t>ору, що додає її роботам глибини та символічного</w:t>
      </w:r>
      <w:r w:rsidRPr="0016796C">
        <w:rPr>
          <w:rFonts w:ascii="Times New Roman" w:hAnsi="Times New Roman" w:cs="Times New Roman"/>
          <w:sz w:val="28"/>
          <w:szCs w:val="28"/>
          <w:lang w:val="uk-UA"/>
        </w:rPr>
        <w:t xml:space="preserve"> значення. Такий підхід може захоплювати та надихати людей, які бачать її творіння.</w:t>
      </w:r>
    </w:p>
    <w:p w14:paraId="3D681C22" w14:textId="3FF93F2C" w:rsidR="001D5B8B" w:rsidRPr="0016796C" w:rsidRDefault="00E86FD3" w:rsidP="00B540BC">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lastRenderedPageBreak/>
        <w:t xml:space="preserve">Зміна обставин змусила </w:t>
      </w:r>
      <w:r w:rsidR="00B5128F" w:rsidRPr="0016796C">
        <w:rPr>
          <w:rFonts w:ascii="Times New Roman" w:hAnsi="Times New Roman" w:cs="Times New Roman"/>
          <w:sz w:val="28"/>
          <w:szCs w:val="28"/>
          <w:lang w:val="uk-UA"/>
        </w:rPr>
        <w:t>героїню та її команду відповісти на серйозні виклики та випробування</w:t>
      </w:r>
      <w:r w:rsidR="001D5B8B" w:rsidRPr="0016796C">
        <w:rPr>
          <w:rFonts w:ascii="Times New Roman" w:hAnsi="Times New Roman" w:cs="Times New Roman"/>
          <w:sz w:val="28"/>
          <w:szCs w:val="28"/>
          <w:lang w:val="uk-UA"/>
        </w:rPr>
        <w:t>. Замість того, щоб застосовувати свої навички у створенні розкішних інтер'єрів, вони змушені були переорієнтувати свої зусилля на виживання та захист спільноти в умовах кризи та військової загрози.</w:t>
      </w:r>
    </w:p>
    <w:p w14:paraId="3B9065F6" w14:textId="6353A28D" w:rsidR="001D5B8B" w:rsidRPr="0016796C" w:rsidRDefault="001D5B8B" w:rsidP="00EC2631">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Тренування зі зброєю, навички екстремального водіння та знання електронної безпеки стали необхідними для того, щоб захистити себе та своїх близьких від кримінальних </w:t>
      </w:r>
      <w:r w:rsidR="00B540BC" w:rsidRPr="0016796C">
        <w:rPr>
          <w:rFonts w:ascii="Times New Roman" w:hAnsi="Times New Roman" w:cs="Times New Roman"/>
          <w:sz w:val="28"/>
          <w:szCs w:val="28"/>
          <w:lang w:val="uk-UA"/>
        </w:rPr>
        <w:t xml:space="preserve">елементів та можливих загроз. Через </w:t>
      </w:r>
      <w:r w:rsidRPr="0016796C">
        <w:rPr>
          <w:rFonts w:ascii="Times New Roman" w:hAnsi="Times New Roman" w:cs="Times New Roman"/>
          <w:sz w:val="28"/>
          <w:szCs w:val="28"/>
          <w:lang w:val="uk-UA"/>
        </w:rPr>
        <w:t>к</w:t>
      </w:r>
      <w:r w:rsidR="00B540BC" w:rsidRPr="0016796C">
        <w:rPr>
          <w:rFonts w:ascii="Times New Roman" w:hAnsi="Times New Roman" w:cs="Times New Roman"/>
          <w:sz w:val="28"/>
          <w:szCs w:val="28"/>
          <w:lang w:val="uk-UA"/>
        </w:rPr>
        <w:t xml:space="preserve">онтакти із правоохоронцями </w:t>
      </w:r>
      <w:r w:rsidR="00D17169" w:rsidRPr="0016796C">
        <w:rPr>
          <w:rFonts w:ascii="Times New Roman" w:hAnsi="Times New Roman" w:cs="Times New Roman"/>
          <w:sz w:val="28"/>
          <w:szCs w:val="28"/>
          <w:lang w:val="uk-UA"/>
        </w:rPr>
        <w:t xml:space="preserve">вони </w:t>
      </w:r>
      <w:r w:rsidRPr="0016796C">
        <w:rPr>
          <w:rFonts w:ascii="Times New Roman" w:hAnsi="Times New Roman" w:cs="Times New Roman"/>
          <w:sz w:val="28"/>
          <w:szCs w:val="28"/>
          <w:lang w:val="uk-UA"/>
        </w:rPr>
        <w:t xml:space="preserve">змогли отримати інформацію </w:t>
      </w:r>
      <w:r w:rsidR="00B540BC" w:rsidRPr="0016796C">
        <w:rPr>
          <w:rFonts w:ascii="Times New Roman" w:hAnsi="Times New Roman" w:cs="Times New Roman"/>
          <w:sz w:val="28"/>
          <w:szCs w:val="28"/>
          <w:lang w:val="uk-UA"/>
        </w:rPr>
        <w:t xml:space="preserve">та допомогу в умовах небезпеки. Революція Гідності та окупація Донецька відбувалася </w:t>
      </w:r>
      <w:r w:rsidRPr="0016796C">
        <w:rPr>
          <w:rFonts w:ascii="Times New Roman" w:hAnsi="Times New Roman" w:cs="Times New Roman"/>
          <w:sz w:val="28"/>
          <w:szCs w:val="28"/>
          <w:lang w:val="uk-UA"/>
        </w:rPr>
        <w:t>в непередбачуваном</w:t>
      </w:r>
      <w:r w:rsidR="00B540BC" w:rsidRPr="0016796C">
        <w:rPr>
          <w:rFonts w:ascii="Times New Roman" w:hAnsi="Times New Roman" w:cs="Times New Roman"/>
          <w:sz w:val="28"/>
          <w:szCs w:val="28"/>
          <w:lang w:val="uk-UA"/>
        </w:rPr>
        <w:t>у напрямку, вимагаючи від неї</w:t>
      </w:r>
      <w:r w:rsidRPr="0016796C">
        <w:rPr>
          <w:rFonts w:ascii="Times New Roman" w:hAnsi="Times New Roman" w:cs="Times New Roman"/>
          <w:sz w:val="28"/>
          <w:szCs w:val="28"/>
          <w:lang w:val="uk-UA"/>
        </w:rPr>
        <w:t xml:space="preserve"> та її команди н</w:t>
      </w:r>
      <w:r w:rsidR="00B540BC" w:rsidRPr="0016796C">
        <w:rPr>
          <w:rFonts w:ascii="Times New Roman" w:hAnsi="Times New Roman" w:cs="Times New Roman"/>
          <w:sz w:val="28"/>
          <w:szCs w:val="28"/>
          <w:lang w:val="uk-UA"/>
        </w:rPr>
        <w:t>е лише фізичної  витривалості</w:t>
      </w:r>
      <w:r w:rsidRPr="0016796C">
        <w:rPr>
          <w:rFonts w:ascii="Times New Roman" w:hAnsi="Times New Roman" w:cs="Times New Roman"/>
          <w:sz w:val="28"/>
          <w:szCs w:val="28"/>
          <w:lang w:val="uk-UA"/>
        </w:rPr>
        <w:t xml:space="preserve">, але й моральної сили та винахідливості для виживання </w:t>
      </w:r>
      <w:r w:rsidR="00B540BC" w:rsidRPr="0016796C">
        <w:rPr>
          <w:rFonts w:ascii="Times New Roman" w:hAnsi="Times New Roman" w:cs="Times New Roman"/>
          <w:sz w:val="28"/>
          <w:szCs w:val="28"/>
          <w:lang w:val="uk-UA"/>
        </w:rPr>
        <w:t>й</w:t>
      </w:r>
      <w:r w:rsidRPr="0016796C">
        <w:rPr>
          <w:rFonts w:ascii="Times New Roman" w:hAnsi="Times New Roman" w:cs="Times New Roman"/>
          <w:sz w:val="28"/>
          <w:szCs w:val="28"/>
          <w:lang w:val="uk-UA"/>
        </w:rPr>
        <w:t xml:space="preserve"> допомоги тим, хто опинився в складних обставинах.</w:t>
      </w:r>
      <w:r w:rsidR="00EC2631" w:rsidRPr="0016796C">
        <w:rPr>
          <w:rFonts w:ascii="Times New Roman" w:hAnsi="Times New Roman" w:cs="Times New Roman"/>
          <w:sz w:val="28"/>
          <w:szCs w:val="28"/>
          <w:lang w:val="uk-UA"/>
        </w:rPr>
        <w:t xml:space="preserve"> Ця зміна </w:t>
      </w:r>
      <w:r w:rsidRPr="0016796C">
        <w:rPr>
          <w:rFonts w:ascii="Times New Roman" w:hAnsi="Times New Roman" w:cs="Times New Roman"/>
          <w:sz w:val="28"/>
          <w:szCs w:val="28"/>
          <w:lang w:val="uk-UA"/>
        </w:rPr>
        <w:t xml:space="preserve">ролей </w:t>
      </w:r>
      <w:r w:rsidR="00EC2631" w:rsidRPr="0016796C">
        <w:rPr>
          <w:rFonts w:ascii="Times New Roman" w:hAnsi="Times New Roman" w:cs="Times New Roman"/>
          <w:sz w:val="28"/>
          <w:szCs w:val="28"/>
          <w:lang w:val="uk-UA"/>
        </w:rPr>
        <w:t>виводить героїню на новий шлях самороз</w:t>
      </w:r>
      <w:r w:rsidRPr="0016796C">
        <w:rPr>
          <w:rFonts w:ascii="Times New Roman" w:hAnsi="Times New Roman" w:cs="Times New Roman"/>
          <w:sz w:val="28"/>
          <w:szCs w:val="28"/>
          <w:lang w:val="uk-UA"/>
        </w:rPr>
        <w:t xml:space="preserve">криття та </w:t>
      </w:r>
      <w:r w:rsidR="00EC2631" w:rsidRPr="0016796C">
        <w:rPr>
          <w:rFonts w:ascii="Times New Roman" w:hAnsi="Times New Roman" w:cs="Times New Roman"/>
          <w:sz w:val="28"/>
          <w:szCs w:val="28"/>
          <w:lang w:val="uk-UA"/>
        </w:rPr>
        <w:t>само</w:t>
      </w:r>
      <w:r w:rsidRPr="0016796C">
        <w:rPr>
          <w:rFonts w:ascii="Times New Roman" w:hAnsi="Times New Roman" w:cs="Times New Roman"/>
          <w:sz w:val="28"/>
          <w:szCs w:val="28"/>
          <w:lang w:val="uk-UA"/>
        </w:rPr>
        <w:t xml:space="preserve">розвитку, а також </w:t>
      </w:r>
      <w:r w:rsidR="00EC2631" w:rsidRPr="0016796C">
        <w:rPr>
          <w:rFonts w:ascii="Times New Roman" w:hAnsi="Times New Roman" w:cs="Times New Roman"/>
          <w:sz w:val="28"/>
          <w:szCs w:val="28"/>
          <w:lang w:val="uk-UA"/>
        </w:rPr>
        <w:t>на шлях допомоги</w:t>
      </w:r>
      <w:r w:rsidRPr="0016796C">
        <w:rPr>
          <w:rFonts w:ascii="Times New Roman" w:hAnsi="Times New Roman" w:cs="Times New Roman"/>
          <w:sz w:val="28"/>
          <w:szCs w:val="28"/>
          <w:lang w:val="uk-UA"/>
        </w:rPr>
        <w:t xml:space="preserve"> іншим у важкі часи.</w:t>
      </w:r>
    </w:p>
    <w:p w14:paraId="7A9FDB0A" w14:textId="63827F18" w:rsidR="00D17169" w:rsidRPr="0016796C" w:rsidRDefault="00D17169" w:rsidP="007C2095">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Тамара Горіха Зерня в своєму описі війни вдається до глибокого та реалістичного зображення трансформації міста під впливом воєнних подій. Описуючи зміни, які трапляються спочатку непомітно, а потім раптово перетворюють місто, вона надає читачеві можливість відчути напруженість та невпевненість, я</w:t>
      </w:r>
      <w:r w:rsidR="007C2095" w:rsidRPr="0016796C">
        <w:rPr>
          <w:rFonts w:ascii="Times New Roman" w:hAnsi="Times New Roman" w:cs="Times New Roman"/>
          <w:sz w:val="28"/>
          <w:szCs w:val="28"/>
          <w:lang w:val="uk-UA"/>
        </w:rPr>
        <w:t>кі виникають під час конфлікту.</w:t>
      </w:r>
    </w:p>
    <w:p w14:paraId="6339EA29" w14:textId="77777777" w:rsidR="00E15C0D" w:rsidRPr="0016796C" w:rsidRDefault="00D17169" w:rsidP="00E15C0D">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Опис</w:t>
      </w:r>
      <w:r w:rsidR="007C2095" w:rsidRPr="0016796C">
        <w:rPr>
          <w:rFonts w:ascii="Times New Roman" w:hAnsi="Times New Roman" w:cs="Times New Roman"/>
          <w:sz w:val="28"/>
          <w:szCs w:val="28"/>
          <w:lang w:val="uk-UA"/>
        </w:rPr>
        <w:t>и</w:t>
      </w:r>
      <w:r w:rsidRPr="0016796C">
        <w:rPr>
          <w:rFonts w:ascii="Times New Roman" w:hAnsi="Times New Roman" w:cs="Times New Roman"/>
          <w:sz w:val="28"/>
          <w:szCs w:val="28"/>
          <w:lang w:val="uk-UA"/>
        </w:rPr>
        <w:t xml:space="preserve"> загибелі людей, знищення будинків та цілих рай</w:t>
      </w:r>
      <w:r w:rsidR="007C2095" w:rsidRPr="0016796C">
        <w:rPr>
          <w:rFonts w:ascii="Times New Roman" w:hAnsi="Times New Roman" w:cs="Times New Roman"/>
          <w:sz w:val="28"/>
          <w:szCs w:val="28"/>
          <w:lang w:val="uk-UA"/>
        </w:rPr>
        <w:t>онів, зміни побутових звичок та мародерство створюють</w:t>
      </w:r>
      <w:r w:rsidRPr="0016796C">
        <w:rPr>
          <w:rFonts w:ascii="Times New Roman" w:hAnsi="Times New Roman" w:cs="Times New Roman"/>
          <w:sz w:val="28"/>
          <w:szCs w:val="28"/>
          <w:lang w:val="uk-UA"/>
        </w:rPr>
        <w:t xml:space="preserve"> живе враження руйнування звичного життя та п</w:t>
      </w:r>
      <w:r w:rsidR="00EC01F3" w:rsidRPr="0016796C">
        <w:rPr>
          <w:rFonts w:ascii="Times New Roman" w:hAnsi="Times New Roman" w:cs="Times New Roman"/>
          <w:sz w:val="28"/>
          <w:szCs w:val="28"/>
          <w:lang w:val="uk-UA"/>
        </w:rPr>
        <w:t>орушення гармонії суспільства. Такі деталі,</w:t>
      </w:r>
      <w:r w:rsidRPr="0016796C">
        <w:rPr>
          <w:rFonts w:ascii="Times New Roman" w:hAnsi="Times New Roman" w:cs="Times New Roman"/>
          <w:sz w:val="28"/>
          <w:szCs w:val="28"/>
          <w:lang w:val="uk-UA"/>
        </w:rPr>
        <w:t xml:space="preserve"> </w:t>
      </w:r>
      <w:r w:rsidR="00EC01F3" w:rsidRPr="0016796C">
        <w:rPr>
          <w:rFonts w:ascii="Times New Roman" w:hAnsi="Times New Roman" w:cs="Times New Roman"/>
          <w:sz w:val="28"/>
          <w:szCs w:val="28"/>
          <w:lang w:val="uk-UA"/>
        </w:rPr>
        <w:t>як запахи та слова, роблять їх</w:t>
      </w:r>
      <w:r w:rsidRPr="0016796C">
        <w:rPr>
          <w:rFonts w:ascii="Times New Roman" w:hAnsi="Times New Roman" w:cs="Times New Roman"/>
          <w:sz w:val="28"/>
          <w:szCs w:val="28"/>
          <w:lang w:val="uk-UA"/>
        </w:rPr>
        <w:t xml:space="preserve"> особливо реалістичним</w:t>
      </w:r>
      <w:r w:rsidR="00EC01F3" w:rsidRPr="0016796C">
        <w:rPr>
          <w:rFonts w:ascii="Times New Roman" w:hAnsi="Times New Roman" w:cs="Times New Roman"/>
          <w:sz w:val="28"/>
          <w:szCs w:val="28"/>
          <w:lang w:val="uk-UA"/>
        </w:rPr>
        <w:t>и</w:t>
      </w:r>
      <w:r w:rsidRPr="0016796C">
        <w:rPr>
          <w:rFonts w:ascii="Times New Roman" w:hAnsi="Times New Roman" w:cs="Times New Roman"/>
          <w:sz w:val="28"/>
          <w:szCs w:val="28"/>
          <w:lang w:val="uk-UA"/>
        </w:rPr>
        <w:t>, дозво</w:t>
      </w:r>
      <w:r w:rsidR="00EC01F3" w:rsidRPr="0016796C">
        <w:rPr>
          <w:rFonts w:ascii="Times New Roman" w:hAnsi="Times New Roman" w:cs="Times New Roman"/>
          <w:sz w:val="28"/>
          <w:szCs w:val="28"/>
          <w:lang w:val="uk-UA"/>
        </w:rPr>
        <w:t>ляючи читачеві по-справжньому за</w:t>
      </w:r>
      <w:r w:rsidRPr="0016796C">
        <w:rPr>
          <w:rFonts w:ascii="Times New Roman" w:hAnsi="Times New Roman" w:cs="Times New Roman"/>
          <w:sz w:val="28"/>
          <w:szCs w:val="28"/>
          <w:lang w:val="uk-UA"/>
        </w:rPr>
        <w:t>глибитися в а</w:t>
      </w:r>
      <w:r w:rsidR="00EC01F3" w:rsidRPr="0016796C">
        <w:rPr>
          <w:rFonts w:ascii="Times New Roman" w:hAnsi="Times New Roman" w:cs="Times New Roman"/>
          <w:sz w:val="28"/>
          <w:szCs w:val="28"/>
          <w:lang w:val="uk-UA"/>
        </w:rPr>
        <w:t>тмосферу того, що відбувається.</w:t>
      </w:r>
    </w:p>
    <w:p w14:paraId="2A8CF0B5" w14:textId="2B8217D8" w:rsidR="00D17169" w:rsidRPr="0016796C" w:rsidRDefault="00E15C0D" w:rsidP="00E15C0D">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Авторка використала численні </w:t>
      </w:r>
      <w:r w:rsidR="00D17169" w:rsidRPr="0016796C">
        <w:rPr>
          <w:rFonts w:ascii="Times New Roman" w:hAnsi="Times New Roman" w:cs="Times New Roman"/>
          <w:sz w:val="28"/>
          <w:szCs w:val="28"/>
          <w:lang w:val="uk-UA"/>
        </w:rPr>
        <w:t>інтерв’ю від реальних люде</w:t>
      </w:r>
      <w:r w:rsidRPr="0016796C">
        <w:rPr>
          <w:rFonts w:ascii="Times New Roman" w:hAnsi="Times New Roman" w:cs="Times New Roman"/>
          <w:sz w:val="28"/>
          <w:szCs w:val="28"/>
          <w:lang w:val="uk-UA"/>
        </w:rPr>
        <w:t xml:space="preserve">й, очевидців і учасників подій. Це </w:t>
      </w:r>
      <w:r w:rsidR="00D17169" w:rsidRPr="0016796C">
        <w:rPr>
          <w:rFonts w:ascii="Times New Roman" w:hAnsi="Times New Roman" w:cs="Times New Roman"/>
          <w:sz w:val="28"/>
          <w:szCs w:val="28"/>
          <w:lang w:val="uk-UA"/>
        </w:rPr>
        <w:t>підкреслює прагнення до об'єктивності т</w:t>
      </w:r>
      <w:r w:rsidRPr="0016796C">
        <w:rPr>
          <w:rFonts w:ascii="Times New Roman" w:hAnsi="Times New Roman" w:cs="Times New Roman"/>
          <w:sz w:val="28"/>
          <w:szCs w:val="28"/>
          <w:lang w:val="uk-UA"/>
        </w:rPr>
        <w:t xml:space="preserve">а точності у передачі подій і </w:t>
      </w:r>
      <w:r w:rsidR="00D17169" w:rsidRPr="0016796C">
        <w:rPr>
          <w:rFonts w:ascii="Times New Roman" w:hAnsi="Times New Roman" w:cs="Times New Roman"/>
          <w:sz w:val="28"/>
          <w:szCs w:val="28"/>
          <w:lang w:val="uk-UA"/>
        </w:rPr>
        <w:t xml:space="preserve">дозволяє створити більш глибокий та автентичний </w:t>
      </w:r>
      <w:proofErr w:type="spellStart"/>
      <w:r w:rsidR="00D17169" w:rsidRPr="0016796C">
        <w:rPr>
          <w:rFonts w:ascii="Times New Roman" w:hAnsi="Times New Roman" w:cs="Times New Roman"/>
          <w:sz w:val="28"/>
          <w:szCs w:val="28"/>
          <w:lang w:val="uk-UA"/>
        </w:rPr>
        <w:t>наратив</w:t>
      </w:r>
      <w:proofErr w:type="spellEnd"/>
      <w:r w:rsidR="00D17169" w:rsidRPr="0016796C">
        <w:rPr>
          <w:rFonts w:ascii="Times New Roman" w:hAnsi="Times New Roman" w:cs="Times New Roman"/>
          <w:sz w:val="28"/>
          <w:szCs w:val="28"/>
          <w:lang w:val="uk-UA"/>
        </w:rPr>
        <w:t>, який може допомогти читачеві зрозуміти не лише зовнішні наслідки війни, але й внутрішні переживання людей, які опинилися в цьому конфлікті.</w:t>
      </w:r>
      <w:r w:rsidRPr="0016796C">
        <w:rPr>
          <w:rFonts w:ascii="Times New Roman" w:hAnsi="Times New Roman" w:cs="Times New Roman"/>
          <w:sz w:val="28"/>
          <w:szCs w:val="28"/>
          <w:lang w:val="uk-UA"/>
        </w:rPr>
        <w:t xml:space="preserve"> Такий </w:t>
      </w:r>
      <w:r w:rsidR="00D17169" w:rsidRPr="0016796C">
        <w:rPr>
          <w:rFonts w:ascii="Times New Roman" w:hAnsi="Times New Roman" w:cs="Times New Roman"/>
          <w:sz w:val="28"/>
          <w:szCs w:val="28"/>
          <w:lang w:val="uk-UA"/>
        </w:rPr>
        <w:lastRenderedPageBreak/>
        <w:t>підхід може надати читачам важливий погляд на реальність війни, підкреслити с</w:t>
      </w:r>
      <w:r w:rsidR="004D7983" w:rsidRPr="0016796C">
        <w:rPr>
          <w:rFonts w:ascii="Times New Roman" w:hAnsi="Times New Roman" w:cs="Times New Roman"/>
          <w:sz w:val="28"/>
          <w:szCs w:val="28"/>
          <w:lang w:val="uk-UA"/>
        </w:rPr>
        <w:t>кладність ситуації та викликати рефлексію щодо наслідків</w:t>
      </w:r>
      <w:r w:rsidR="00D17169" w:rsidRPr="0016796C">
        <w:rPr>
          <w:rFonts w:ascii="Times New Roman" w:hAnsi="Times New Roman" w:cs="Times New Roman"/>
          <w:sz w:val="28"/>
          <w:szCs w:val="28"/>
          <w:lang w:val="uk-UA"/>
        </w:rPr>
        <w:t xml:space="preserve"> конфліктів.</w:t>
      </w:r>
    </w:p>
    <w:p w14:paraId="766D4966" w14:textId="77777777" w:rsidR="00456B8D" w:rsidRPr="0016796C" w:rsidRDefault="00113289" w:rsidP="00C75961">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Жанрова матриця пригодницького роману передбачає захопливий та насичений </w:t>
      </w:r>
      <w:proofErr w:type="spellStart"/>
      <w:r w:rsidRPr="0016796C">
        <w:rPr>
          <w:rFonts w:ascii="Times New Roman" w:hAnsi="Times New Roman" w:cs="Times New Roman"/>
          <w:sz w:val="28"/>
          <w:szCs w:val="28"/>
          <w:lang w:val="uk-UA"/>
        </w:rPr>
        <w:t>наратив</w:t>
      </w:r>
      <w:proofErr w:type="spellEnd"/>
      <w:r w:rsidRPr="0016796C">
        <w:rPr>
          <w:rFonts w:ascii="Times New Roman" w:hAnsi="Times New Roman" w:cs="Times New Roman"/>
          <w:sz w:val="28"/>
          <w:szCs w:val="28"/>
          <w:lang w:val="uk-UA"/>
        </w:rPr>
        <w:t>, у якому</w:t>
      </w:r>
      <w:r w:rsidR="003D6D99" w:rsidRPr="0016796C">
        <w:rPr>
          <w:rFonts w:ascii="Times New Roman" w:hAnsi="Times New Roman" w:cs="Times New Roman"/>
          <w:sz w:val="28"/>
          <w:szCs w:val="28"/>
          <w:lang w:val="uk-UA"/>
        </w:rPr>
        <w:t xml:space="preserve"> дії героїв переплітаються з важливими подіями в к</w:t>
      </w:r>
      <w:r w:rsidRPr="0016796C">
        <w:rPr>
          <w:rFonts w:ascii="Times New Roman" w:hAnsi="Times New Roman" w:cs="Times New Roman"/>
          <w:sz w:val="28"/>
          <w:szCs w:val="28"/>
          <w:lang w:val="uk-UA"/>
        </w:rPr>
        <w:t>онтексті військового конфлікту: вони створюють чи то волонтерську групу, чи то партизанський</w:t>
      </w:r>
      <w:r w:rsidR="003D6D99" w:rsidRPr="0016796C">
        <w:rPr>
          <w:rFonts w:ascii="Times New Roman" w:hAnsi="Times New Roman" w:cs="Times New Roman"/>
          <w:sz w:val="28"/>
          <w:szCs w:val="28"/>
          <w:lang w:val="uk-UA"/>
        </w:rPr>
        <w:t xml:space="preserve"> </w:t>
      </w:r>
      <w:r w:rsidR="00C703E8" w:rsidRPr="0016796C">
        <w:rPr>
          <w:rFonts w:ascii="Times New Roman" w:hAnsi="Times New Roman" w:cs="Times New Roman"/>
          <w:sz w:val="28"/>
          <w:szCs w:val="28"/>
          <w:lang w:val="uk-UA"/>
        </w:rPr>
        <w:t>загі</w:t>
      </w:r>
      <w:r w:rsidRPr="0016796C">
        <w:rPr>
          <w:rFonts w:ascii="Times New Roman" w:hAnsi="Times New Roman" w:cs="Times New Roman"/>
          <w:sz w:val="28"/>
          <w:szCs w:val="28"/>
          <w:lang w:val="uk-UA"/>
        </w:rPr>
        <w:t>н,  що</w:t>
      </w:r>
      <w:r w:rsidR="003D6D99" w:rsidRPr="0016796C">
        <w:rPr>
          <w:rFonts w:ascii="Times New Roman" w:hAnsi="Times New Roman" w:cs="Times New Roman"/>
          <w:sz w:val="28"/>
          <w:szCs w:val="28"/>
          <w:lang w:val="uk-UA"/>
        </w:rPr>
        <w:t xml:space="preserve"> відкриває</w:t>
      </w:r>
      <w:r w:rsidRPr="0016796C">
        <w:rPr>
          <w:rFonts w:ascii="Times New Roman" w:hAnsi="Times New Roman" w:cs="Times New Roman"/>
          <w:sz w:val="28"/>
          <w:szCs w:val="28"/>
          <w:lang w:val="uk-UA"/>
        </w:rPr>
        <w:t xml:space="preserve"> простір </w:t>
      </w:r>
      <w:proofErr w:type="spellStart"/>
      <w:r w:rsidRPr="0016796C">
        <w:rPr>
          <w:rFonts w:ascii="Times New Roman" w:hAnsi="Times New Roman" w:cs="Times New Roman"/>
          <w:sz w:val="28"/>
          <w:szCs w:val="28"/>
          <w:lang w:val="uk-UA"/>
        </w:rPr>
        <w:t>подієвості</w:t>
      </w:r>
      <w:proofErr w:type="spellEnd"/>
      <w:r w:rsidR="003D6D99" w:rsidRPr="0016796C">
        <w:rPr>
          <w:rFonts w:ascii="Times New Roman" w:hAnsi="Times New Roman" w:cs="Times New Roman"/>
          <w:sz w:val="28"/>
          <w:szCs w:val="28"/>
          <w:lang w:val="uk-UA"/>
        </w:rPr>
        <w:t>, напружених</w:t>
      </w:r>
      <w:r w:rsidR="007B0858" w:rsidRPr="0016796C">
        <w:rPr>
          <w:rFonts w:ascii="Times New Roman" w:hAnsi="Times New Roman" w:cs="Times New Roman"/>
          <w:sz w:val="28"/>
          <w:szCs w:val="28"/>
          <w:lang w:val="uk-UA"/>
        </w:rPr>
        <w:t xml:space="preserve"> моментів та драматичних подій.</w:t>
      </w:r>
      <w:r w:rsidR="00E50791" w:rsidRPr="0016796C">
        <w:rPr>
          <w:rFonts w:ascii="Times New Roman" w:hAnsi="Times New Roman" w:cs="Times New Roman"/>
          <w:sz w:val="28"/>
          <w:szCs w:val="28"/>
          <w:lang w:val="uk-UA"/>
        </w:rPr>
        <w:t xml:space="preserve"> </w:t>
      </w:r>
      <w:r w:rsidR="003D6D99" w:rsidRPr="0016796C">
        <w:rPr>
          <w:rFonts w:ascii="Times New Roman" w:hAnsi="Times New Roman" w:cs="Times New Roman"/>
          <w:sz w:val="28"/>
          <w:szCs w:val="28"/>
          <w:lang w:val="uk-UA"/>
        </w:rPr>
        <w:t>Пересування через лінію фронту для дос</w:t>
      </w:r>
      <w:r w:rsidR="00C703E8" w:rsidRPr="0016796C">
        <w:rPr>
          <w:rFonts w:ascii="Times New Roman" w:hAnsi="Times New Roman" w:cs="Times New Roman"/>
          <w:sz w:val="28"/>
          <w:szCs w:val="28"/>
          <w:lang w:val="uk-UA"/>
        </w:rPr>
        <w:t xml:space="preserve">тавки продуктів та речей, збори </w:t>
      </w:r>
      <w:r w:rsidR="003D6D99" w:rsidRPr="0016796C">
        <w:rPr>
          <w:rFonts w:ascii="Times New Roman" w:hAnsi="Times New Roman" w:cs="Times New Roman"/>
          <w:sz w:val="28"/>
          <w:szCs w:val="28"/>
          <w:lang w:val="uk-UA"/>
        </w:rPr>
        <w:t xml:space="preserve">у різних містах України та драматичні пригоди в самому Донецьку створюють динамічний сюжет, </w:t>
      </w:r>
      <w:r w:rsidR="00C703E8" w:rsidRPr="0016796C">
        <w:rPr>
          <w:rFonts w:ascii="Times New Roman" w:hAnsi="Times New Roman" w:cs="Times New Roman"/>
          <w:sz w:val="28"/>
          <w:szCs w:val="28"/>
          <w:lang w:val="uk-UA"/>
        </w:rPr>
        <w:t>який утримує читача в напруженні</w:t>
      </w:r>
      <w:r w:rsidR="003D6D99" w:rsidRPr="0016796C">
        <w:rPr>
          <w:rFonts w:ascii="Times New Roman" w:hAnsi="Times New Roman" w:cs="Times New Roman"/>
          <w:sz w:val="28"/>
          <w:szCs w:val="28"/>
          <w:lang w:val="uk-UA"/>
        </w:rPr>
        <w:t xml:space="preserve"> </w:t>
      </w:r>
      <w:r w:rsidR="00C703E8" w:rsidRPr="0016796C">
        <w:rPr>
          <w:rFonts w:ascii="Times New Roman" w:hAnsi="Times New Roman" w:cs="Times New Roman"/>
          <w:sz w:val="28"/>
          <w:szCs w:val="28"/>
          <w:lang w:val="uk-UA"/>
        </w:rPr>
        <w:t>й передає достовірно атмосферу окупованого Донецька</w:t>
      </w:r>
      <w:r w:rsidR="00456B8D" w:rsidRPr="0016796C">
        <w:rPr>
          <w:rFonts w:ascii="Times New Roman" w:hAnsi="Times New Roman" w:cs="Times New Roman"/>
          <w:sz w:val="28"/>
          <w:szCs w:val="28"/>
          <w:lang w:val="uk-UA"/>
        </w:rPr>
        <w:t>.</w:t>
      </w:r>
    </w:p>
    <w:p w14:paraId="2C106DD6" w14:textId="59A5C4AA" w:rsidR="003D6D99" w:rsidRPr="0016796C" w:rsidRDefault="004767A3" w:rsidP="00C75961">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Містичні елементи</w:t>
      </w:r>
      <w:r w:rsidR="003D6D99" w:rsidRPr="0016796C">
        <w:rPr>
          <w:rFonts w:ascii="Times New Roman" w:hAnsi="Times New Roman" w:cs="Times New Roman"/>
          <w:sz w:val="28"/>
          <w:szCs w:val="28"/>
          <w:lang w:val="uk-UA"/>
        </w:rPr>
        <w:t xml:space="preserve"> додають емоційності та невизначеності до сюжету, можливо, розширюючи його грані та створюючи незвичайні обставини для героїв.</w:t>
      </w:r>
      <w:r w:rsidR="00C75961" w:rsidRPr="0016796C">
        <w:rPr>
          <w:rFonts w:ascii="Times New Roman" w:hAnsi="Times New Roman" w:cs="Times New Roman"/>
          <w:sz w:val="28"/>
          <w:szCs w:val="28"/>
          <w:lang w:val="uk-UA"/>
        </w:rPr>
        <w:t xml:space="preserve"> </w:t>
      </w:r>
      <w:r w:rsidR="003D6D99" w:rsidRPr="0016796C">
        <w:rPr>
          <w:rFonts w:ascii="Times New Roman" w:hAnsi="Times New Roman" w:cs="Times New Roman"/>
          <w:sz w:val="28"/>
          <w:szCs w:val="28"/>
          <w:lang w:val="uk-UA"/>
        </w:rPr>
        <w:t>Те, що авторка приділяє увагу не лише психології конкретних персонажів, але і загальній психології людини на війні, робить книгу більш комплексною та глибше реалістичною. Це може дозволити читачам краще зрозуміти внутрішні переживання та вплив військового конфлікту на психіку та поведінку людей.</w:t>
      </w:r>
    </w:p>
    <w:p w14:paraId="6B067EB8" w14:textId="77777777" w:rsidR="004F0C63" w:rsidRPr="0016796C" w:rsidRDefault="00A5383B" w:rsidP="004F0C6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Дії роману розгортаються весною та влітку 2014 року в Донецьку, </w:t>
      </w:r>
      <w:r w:rsidR="00693EE5" w:rsidRPr="0016796C">
        <w:rPr>
          <w:rFonts w:ascii="Times New Roman" w:hAnsi="Times New Roman" w:cs="Times New Roman"/>
          <w:sz w:val="28"/>
          <w:szCs w:val="28"/>
          <w:lang w:val="uk-UA"/>
        </w:rPr>
        <w:t>у</w:t>
      </w:r>
      <w:r w:rsidRPr="0016796C">
        <w:rPr>
          <w:rFonts w:ascii="Times New Roman" w:hAnsi="Times New Roman" w:cs="Times New Roman"/>
          <w:sz w:val="28"/>
          <w:szCs w:val="28"/>
          <w:lang w:val="uk-UA"/>
        </w:rPr>
        <w:t xml:space="preserve"> місті, яке стає епіцентром подій. Донбас виступає як символ сутички та місце, </w:t>
      </w:r>
      <w:r w:rsidR="00A023F3" w:rsidRPr="0016796C">
        <w:rPr>
          <w:rFonts w:ascii="Times New Roman" w:hAnsi="Times New Roman" w:cs="Times New Roman"/>
          <w:sz w:val="28"/>
          <w:szCs w:val="28"/>
          <w:lang w:val="uk-UA"/>
        </w:rPr>
        <w:t xml:space="preserve">де висуваються ключові питання. </w:t>
      </w:r>
      <w:r w:rsidRPr="0016796C">
        <w:rPr>
          <w:rFonts w:ascii="Times New Roman" w:hAnsi="Times New Roman" w:cs="Times New Roman"/>
          <w:sz w:val="28"/>
          <w:szCs w:val="28"/>
          <w:lang w:val="uk-UA"/>
        </w:rPr>
        <w:t xml:space="preserve">Героїня стикається з важливими життєвими викликами,  у  романі «Доця» відбувається вражаючий процес </w:t>
      </w:r>
      <w:r w:rsidR="004F0C63" w:rsidRPr="0016796C">
        <w:rPr>
          <w:rFonts w:ascii="Times New Roman" w:hAnsi="Times New Roman" w:cs="Times New Roman"/>
          <w:sz w:val="28"/>
          <w:szCs w:val="28"/>
          <w:lang w:val="uk-UA"/>
        </w:rPr>
        <w:t>трансформації головної героїні.</w:t>
      </w:r>
    </w:p>
    <w:p w14:paraId="625265C0" w14:textId="4F4AA652" w:rsidR="00BA7DF1" w:rsidRPr="0016796C" w:rsidRDefault="004F0C63" w:rsidP="004F0C6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На початку </w:t>
      </w:r>
      <w:r w:rsidR="00A5383B" w:rsidRPr="0016796C">
        <w:rPr>
          <w:rFonts w:ascii="Times New Roman" w:hAnsi="Times New Roman" w:cs="Times New Roman"/>
          <w:sz w:val="28"/>
          <w:szCs w:val="28"/>
          <w:lang w:val="uk-UA"/>
        </w:rPr>
        <w:t xml:space="preserve">вона представлена як проста жінка з Донецька, яка втратила своє життя, сім'ю, роботу та ілюзії через війну. Проте крок за кроком читач стає свідком її переродження та перетворення в сильну та визначну особистість. Героїня пройшла складний шлях, переживши важкі випробування війни, але вона не лише вижила, але й знайшла новий смисл життя. Її трансформація відбувається на фоні втрат і страждань, вона вчиться діяти та говорити за себе, робить важливі рішення та бере на себе відповідальність за майбутнє своєї </w:t>
      </w:r>
      <w:r w:rsidR="00A5383B" w:rsidRPr="0016796C">
        <w:rPr>
          <w:rFonts w:ascii="Times New Roman" w:hAnsi="Times New Roman" w:cs="Times New Roman"/>
          <w:sz w:val="28"/>
          <w:szCs w:val="28"/>
          <w:lang w:val="uk-UA"/>
        </w:rPr>
        <w:lastRenderedPageBreak/>
        <w:t>країни. Ця трансформація є не лише зовнішньою, але й внутрішньою. Героїня знаходить в собі сили та рішучість, які раніше вона можливо не відчувала. Роман «Доця» дозволяє читачеві відчути глибокі етапи її розвитку та перетворення, що робить її надзвичайно вражаючою та непередбачуваною літературною постаттю.</w:t>
      </w:r>
    </w:p>
    <w:p w14:paraId="06906FF5" w14:textId="7FE5CD80" w:rsidR="000F3EDB" w:rsidRPr="0016796C" w:rsidRDefault="0054108F" w:rsidP="00B96C86">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Романна перспектива передає внутрішній світ героїні, її психологічне перетворення, відтворюючи її емоційні переживання та внутрішню боротьбу. Авторка детально описує перетворення героїні, її страхи, роздуми та рішення: «З цієї самої аварії, з цієї страшної нічної сирени почалося наше зрощення і взаємне проникнення з Донбасом. Саме з цього моменту я відраховую події, які підштовхнули мене до вирішального вибору. Тієї зими проросло зерно, яке зрештою зробило мене тим, ким я є – інсургентом, розвідником і диверсантом…» [2</w:t>
      </w:r>
      <w:r w:rsidR="005F2D78" w:rsidRPr="0016796C">
        <w:rPr>
          <w:rFonts w:ascii="Times New Roman" w:hAnsi="Times New Roman" w:cs="Times New Roman"/>
          <w:sz w:val="28"/>
          <w:szCs w:val="28"/>
          <w:lang w:val="uk-UA"/>
        </w:rPr>
        <w:t>4</w:t>
      </w:r>
      <w:r w:rsidRPr="0016796C">
        <w:rPr>
          <w:rFonts w:ascii="Times New Roman" w:hAnsi="Times New Roman" w:cs="Times New Roman"/>
          <w:sz w:val="28"/>
          <w:szCs w:val="28"/>
          <w:lang w:val="uk-UA"/>
        </w:rPr>
        <w:t xml:space="preserve">, с. 17]. </w:t>
      </w:r>
    </w:p>
    <w:p w14:paraId="72C674EB" w14:textId="0CFDDBD5" w:rsidR="0054108F" w:rsidRPr="0016796C" w:rsidRDefault="0054108F" w:rsidP="00B96C86">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Цей фрагмент передає дуже важливий момент в житті героїні та її зв’язок з подіями на Донбасі. Зіткнення з аварією та нічною сиреною виступає як ключовий елемент, що визначає події й вибір героїні. Аварія та сирена визначаються як початок зрощення і взаємного проникнення з Донбасом. Це може вказувати на те, що саме тоді героїня почала осмислювати проблеми та реальність подій на Донбасі. Визначення цього моменту як початку зростання зерна може вказувати на те, що саме тоді почалася трансформація героїні. Згадка </w:t>
      </w:r>
      <w:r w:rsidR="00A40032" w:rsidRPr="0016796C">
        <w:rPr>
          <w:rFonts w:ascii="Times New Roman" w:hAnsi="Times New Roman" w:cs="Times New Roman"/>
          <w:sz w:val="28"/>
          <w:szCs w:val="28"/>
          <w:lang w:val="uk-UA"/>
        </w:rPr>
        <w:t>про зерно</w:t>
      </w:r>
      <w:r w:rsidRPr="0016796C">
        <w:rPr>
          <w:rFonts w:ascii="Times New Roman" w:hAnsi="Times New Roman" w:cs="Times New Roman"/>
          <w:sz w:val="28"/>
          <w:szCs w:val="28"/>
          <w:lang w:val="uk-UA"/>
        </w:rPr>
        <w:t xml:space="preserve"> може символізувати її внутрішній розвиток та зміни в світогляді. Акцент на вирішальному виборі наголошує на особистому виборі героїні, який, ймовірно, буде мати важливі наслідки для її подальшого життя. Вона визначає себе як інсургента, розвідника і диверсанта, що вказує на готовність взяти активну участь у подіях – що згодом і відбувається. Зміна ідентичності, яку засвідчує остання фраза героїні, дає можливість зрозуміти, що цей вибір зробив її тим, ким вона є зараз. Це вказує на глибоку особистісну зміну та вибір нового шляху, який стає визначальним для її ідентичності.</w:t>
      </w:r>
    </w:p>
    <w:p w14:paraId="37E85F36" w14:textId="5337758A" w:rsidR="00B96C86" w:rsidRPr="0016796C" w:rsidRDefault="00B96C86" w:rsidP="00B96C86">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lastRenderedPageBreak/>
        <w:t xml:space="preserve">Міфологізація образів в романі «Доця» Тамари Горіха Зерня проявляється у створенні символів, алегорій та метафор, які надають персонажам і сюжету глибокий і універсальний сенс. </w:t>
      </w:r>
      <w:r w:rsidR="004F0C63" w:rsidRPr="0016796C">
        <w:rPr>
          <w:rFonts w:ascii="Times New Roman" w:hAnsi="Times New Roman" w:cs="Times New Roman"/>
          <w:sz w:val="28"/>
          <w:szCs w:val="28"/>
          <w:lang w:val="uk-UA"/>
        </w:rPr>
        <w:t>Насамперед, це символіка імені, адже г</w:t>
      </w:r>
      <w:r w:rsidRPr="0016796C">
        <w:rPr>
          <w:rFonts w:ascii="Times New Roman" w:hAnsi="Times New Roman" w:cs="Times New Roman"/>
          <w:sz w:val="28"/>
          <w:szCs w:val="28"/>
          <w:lang w:val="uk-UA"/>
        </w:rPr>
        <w:t>ероїня ром</w:t>
      </w:r>
      <w:r w:rsidR="00BB560B" w:rsidRPr="0016796C">
        <w:rPr>
          <w:rFonts w:ascii="Times New Roman" w:hAnsi="Times New Roman" w:cs="Times New Roman"/>
          <w:sz w:val="28"/>
          <w:szCs w:val="28"/>
          <w:lang w:val="uk-UA"/>
        </w:rPr>
        <w:t>ану не має конкретного імені. Ця риса</w:t>
      </w:r>
      <w:r w:rsidRPr="0016796C">
        <w:rPr>
          <w:rFonts w:ascii="Times New Roman" w:hAnsi="Times New Roman" w:cs="Times New Roman"/>
          <w:sz w:val="28"/>
          <w:szCs w:val="28"/>
          <w:lang w:val="uk-UA"/>
        </w:rPr>
        <w:t xml:space="preserve"> виправдовується бажанням авторки</w:t>
      </w:r>
      <w:r w:rsidR="002D490B" w:rsidRPr="0016796C">
        <w:rPr>
          <w:rFonts w:ascii="Times New Roman" w:hAnsi="Times New Roman" w:cs="Times New Roman"/>
          <w:sz w:val="28"/>
          <w:szCs w:val="28"/>
          <w:lang w:val="uk-UA"/>
        </w:rPr>
        <w:t xml:space="preserve"> викликати </w:t>
      </w:r>
      <w:r w:rsidR="00BB560B" w:rsidRPr="0016796C">
        <w:rPr>
          <w:rFonts w:ascii="Times New Roman" w:hAnsi="Times New Roman" w:cs="Times New Roman"/>
          <w:sz w:val="28"/>
          <w:szCs w:val="28"/>
          <w:lang w:val="uk-UA"/>
        </w:rPr>
        <w:t>в</w:t>
      </w:r>
      <w:r w:rsidR="002D490B" w:rsidRPr="0016796C">
        <w:rPr>
          <w:rFonts w:ascii="Times New Roman" w:hAnsi="Times New Roman" w:cs="Times New Roman"/>
          <w:sz w:val="28"/>
          <w:szCs w:val="28"/>
          <w:lang w:val="uk-UA"/>
        </w:rPr>
        <w:t xml:space="preserve"> читача емоційне </w:t>
      </w:r>
      <w:r w:rsidRPr="0016796C">
        <w:rPr>
          <w:rFonts w:ascii="Times New Roman" w:hAnsi="Times New Roman" w:cs="Times New Roman"/>
          <w:sz w:val="28"/>
          <w:szCs w:val="28"/>
          <w:lang w:val="uk-UA"/>
        </w:rPr>
        <w:t>сприйняття персонажу. Позивний «Ельф» для героїні надає її о</w:t>
      </w:r>
      <w:r w:rsidR="002D490B" w:rsidRPr="0016796C">
        <w:rPr>
          <w:rFonts w:ascii="Times New Roman" w:hAnsi="Times New Roman" w:cs="Times New Roman"/>
          <w:sz w:val="28"/>
          <w:szCs w:val="28"/>
          <w:lang w:val="uk-UA"/>
        </w:rPr>
        <w:t xml:space="preserve">бразу магічності та </w:t>
      </w:r>
      <w:proofErr w:type="spellStart"/>
      <w:r w:rsidR="002D490B" w:rsidRPr="0016796C">
        <w:rPr>
          <w:rFonts w:ascii="Times New Roman" w:hAnsi="Times New Roman" w:cs="Times New Roman"/>
          <w:sz w:val="28"/>
          <w:szCs w:val="28"/>
          <w:lang w:val="uk-UA"/>
        </w:rPr>
        <w:t>втаємниченості</w:t>
      </w:r>
      <w:proofErr w:type="spellEnd"/>
      <w:r w:rsidRPr="0016796C">
        <w:rPr>
          <w:rFonts w:ascii="Times New Roman" w:hAnsi="Times New Roman" w:cs="Times New Roman"/>
          <w:sz w:val="28"/>
          <w:szCs w:val="28"/>
          <w:lang w:val="uk-UA"/>
        </w:rPr>
        <w:t>. Цей образ стає метафорою та алегорією для її унікальних характеристик.  Наведемо приклади з тексту: «Для всіх, включно з учителями і сусідами, я була «Ельфом». Дурне дитяче назвисько, яке взялося невідь-звідки – сумніваюся, що батько сам придумав, він звертався до мене «ану ходи сюди» – прилі</w:t>
      </w:r>
      <w:r w:rsidR="002277B7" w:rsidRPr="0016796C">
        <w:rPr>
          <w:rFonts w:ascii="Times New Roman" w:hAnsi="Times New Roman" w:cs="Times New Roman"/>
          <w:sz w:val="28"/>
          <w:szCs w:val="28"/>
          <w:lang w:val="uk-UA"/>
        </w:rPr>
        <w:t>пилося, як жуйка до волосся» [24</w:t>
      </w:r>
      <w:r w:rsidRPr="0016796C">
        <w:rPr>
          <w:rFonts w:ascii="Times New Roman" w:hAnsi="Times New Roman" w:cs="Times New Roman"/>
          <w:sz w:val="28"/>
          <w:szCs w:val="28"/>
          <w:lang w:val="uk-UA"/>
        </w:rPr>
        <w:t>, с.</w:t>
      </w:r>
      <w:r w:rsidR="002D490B" w:rsidRPr="0016796C">
        <w:rPr>
          <w:rFonts w:ascii="Times New Roman" w:hAnsi="Times New Roman" w:cs="Times New Roman"/>
          <w:sz w:val="28"/>
          <w:szCs w:val="28"/>
          <w:lang w:val="uk-UA"/>
        </w:rPr>
        <w:t> </w:t>
      </w:r>
      <w:r w:rsidRPr="0016796C">
        <w:rPr>
          <w:rFonts w:ascii="Times New Roman" w:hAnsi="Times New Roman" w:cs="Times New Roman"/>
          <w:sz w:val="28"/>
          <w:szCs w:val="28"/>
          <w:lang w:val="uk-UA"/>
        </w:rPr>
        <w:t>12].</w:t>
      </w:r>
    </w:p>
    <w:p w14:paraId="68996698" w14:textId="7AD51339" w:rsidR="00B96C86" w:rsidRPr="0016796C" w:rsidRDefault="00BB560B" w:rsidP="00BB560B">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Образ матері додатково увиразнює особливості жіночого самоусвідомлення головної героїні. </w:t>
      </w:r>
      <w:r w:rsidR="00B96C86" w:rsidRPr="0016796C">
        <w:rPr>
          <w:rFonts w:ascii="Times New Roman" w:hAnsi="Times New Roman" w:cs="Times New Roman"/>
          <w:sz w:val="28"/>
          <w:szCs w:val="28"/>
          <w:lang w:val="uk-UA"/>
        </w:rPr>
        <w:t>У романі «Доця» образ матері виступає як важливий сим</w:t>
      </w:r>
      <w:r w:rsidR="00B1567C" w:rsidRPr="0016796C">
        <w:rPr>
          <w:rFonts w:ascii="Times New Roman" w:hAnsi="Times New Roman" w:cs="Times New Roman"/>
          <w:sz w:val="28"/>
          <w:szCs w:val="28"/>
          <w:lang w:val="uk-UA"/>
        </w:rPr>
        <w:t xml:space="preserve">вол, що несе глибокий емоційний </w:t>
      </w:r>
      <w:r w:rsidR="00B96C86" w:rsidRPr="0016796C">
        <w:rPr>
          <w:rFonts w:ascii="Times New Roman" w:hAnsi="Times New Roman" w:cs="Times New Roman"/>
          <w:sz w:val="28"/>
          <w:szCs w:val="28"/>
          <w:lang w:val="uk-UA"/>
        </w:rPr>
        <w:t>зміст. Ось кілька аспектів, які розкривають символіку матері у контексті цього твору: «Та її ніхто не розумів. Ми називали її Штундою, Марію цю, бо вона була не від світу цього….Заговорюєш до неї, воно й відповідає, але дивиться на тебе здалеку, наче в трубу. І так здивован</w:t>
      </w:r>
      <w:r w:rsidR="00B96EAF" w:rsidRPr="0016796C">
        <w:rPr>
          <w:rFonts w:ascii="Times New Roman" w:hAnsi="Times New Roman" w:cs="Times New Roman"/>
          <w:sz w:val="28"/>
          <w:szCs w:val="28"/>
          <w:lang w:val="uk-UA"/>
        </w:rPr>
        <w:t>о щораз, ніби вперше бачить» [24</w:t>
      </w:r>
      <w:r w:rsidR="00B96C86" w:rsidRPr="0016796C">
        <w:rPr>
          <w:rFonts w:ascii="Times New Roman" w:hAnsi="Times New Roman" w:cs="Times New Roman"/>
          <w:sz w:val="28"/>
          <w:szCs w:val="28"/>
          <w:lang w:val="uk-UA"/>
        </w:rPr>
        <w:t xml:space="preserve">, с. 22]. </w:t>
      </w:r>
    </w:p>
    <w:p w14:paraId="2B2242B9" w14:textId="77777777" w:rsidR="00187688" w:rsidRPr="0016796C" w:rsidRDefault="00BB560B" w:rsidP="00187688">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У цьому фрагменті можна виявити певні особливості, які відсилають нас до принципів феміністичної критики. Ім'я «Штунда» може вказувати на те, що її розглядали як Іншу, таку, що виходить за рамки обмежень: її характер або погляди виглядали незвичайно для інших персонажів, що свідчить про її внутрішню відчуженість від оточуючого світу.</w:t>
      </w:r>
    </w:p>
    <w:p w14:paraId="01E740E4" w14:textId="3A3B2DD0" w:rsidR="00A40032" w:rsidRPr="0016796C" w:rsidRDefault="00456B8D" w:rsidP="001A2F4B">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Тамара</w:t>
      </w:r>
      <w:r w:rsidR="00187688" w:rsidRPr="0016796C">
        <w:rPr>
          <w:rFonts w:ascii="Times New Roman" w:hAnsi="Times New Roman" w:cs="Times New Roman"/>
          <w:sz w:val="28"/>
          <w:szCs w:val="28"/>
          <w:lang w:val="uk-UA"/>
        </w:rPr>
        <w:t xml:space="preserve"> Горіха Зерня</w:t>
      </w:r>
      <w:r w:rsidR="00EF623C" w:rsidRPr="0016796C">
        <w:rPr>
          <w:lang w:val="uk-UA"/>
        </w:rPr>
        <w:t xml:space="preserve"> </w:t>
      </w:r>
      <w:r w:rsidR="00187688" w:rsidRPr="0016796C">
        <w:rPr>
          <w:rFonts w:ascii="Times New Roman" w:hAnsi="Times New Roman" w:cs="Times New Roman"/>
          <w:sz w:val="28"/>
          <w:szCs w:val="28"/>
          <w:lang w:val="uk-UA"/>
        </w:rPr>
        <w:t>говорить, що її книга про любов, але не тільки про традиційну романтичну чи сімейну любов. Зазначається відсутність в книзі слів на «</w:t>
      </w:r>
      <w:proofErr w:type="spellStart"/>
      <w:r w:rsidR="00187688" w:rsidRPr="0016796C">
        <w:rPr>
          <w:rFonts w:ascii="Times New Roman" w:hAnsi="Times New Roman" w:cs="Times New Roman"/>
          <w:sz w:val="28"/>
          <w:szCs w:val="28"/>
          <w:lang w:val="uk-UA"/>
        </w:rPr>
        <w:t>лю</w:t>
      </w:r>
      <w:proofErr w:type="spellEnd"/>
      <w:r w:rsidR="00187688" w:rsidRPr="0016796C">
        <w:rPr>
          <w:rFonts w:ascii="Times New Roman" w:hAnsi="Times New Roman" w:cs="Times New Roman"/>
          <w:sz w:val="28"/>
          <w:szCs w:val="28"/>
          <w:lang w:val="uk-UA"/>
        </w:rPr>
        <w:t>...» (очевидно, «любов»), що може бути спробою уникнути традиційного визначення любові або наміром зосередитися на її реальних, глибинних аспектах. Описуються різні аспекти любові: внутрішня магія, яка може виникнути від роду і кореня, та відваги знайти й захистити своє</w:t>
      </w:r>
      <w:r w:rsidR="00C83A87" w:rsidRPr="0016796C">
        <w:rPr>
          <w:rFonts w:ascii="Times New Roman" w:hAnsi="Times New Roman" w:cs="Times New Roman"/>
          <w:sz w:val="28"/>
          <w:szCs w:val="28"/>
          <w:lang w:val="uk-UA"/>
        </w:rPr>
        <w:t xml:space="preserve"> [24</w:t>
      </w:r>
      <w:r w:rsidR="00693EE5" w:rsidRPr="0016796C">
        <w:rPr>
          <w:rFonts w:ascii="Times New Roman" w:hAnsi="Times New Roman" w:cs="Times New Roman"/>
          <w:sz w:val="28"/>
          <w:szCs w:val="28"/>
          <w:lang w:val="uk-UA"/>
        </w:rPr>
        <w:t>, с. 2].</w:t>
      </w:r>
      <w:r w:rsidR="00187688" w:rsidRPr="0016796C">
        <w:rPr>
          <w:rFonts w:ascii="Times New Roman" w:hAnsi="Times New Roman" w:cs="Times New Roman"/>
          <w:sz w:val="28"/>
          <w:szCs w:val="28"/>
          <w:lang w:val="uk-UA"/>
        </w:rPr>
        <w:t xml:space="preserve"> </w:t>
      </w:r>
    </w:p>
    <w:p w14:paraId="2CE1DE4A" w14:textId="77777777" w:rsidR="00AA1556" w:rsidRPr="0016796C" w:rsidRDefault="00187688" w:rsidP="001A2F4B">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lastRenderedPageBreak/>
        <w:t xml:space="preserve">Такі аспекти ідеології роману пояснюють наділення особливою харизмою героїні твору. </w:t>
      </w:r>
      <w:r w:rsidR="00B766EC" w:rsidRPr="0016796C">
        <w:rPr>
          <w:rFonts w:ascii="Times New Roman" w:hAnsi="Times New Roman" w:cs="Times New Roman"/>
          <w:sz w:val="28"/>
          <w:szCs w:val="28"/>
          <w:lang w:val="uk-UA"/>
        </w:rPr>
        <w:t>Її антагоністка Марина – жінка, яка маніфестує насамперед зовнішню привабливість</w:t>
      </w:r>
      <w:r w:rsidR="00EF623C" w:rsidRPr="0016796C">
        <w:rPr>
          <w:rFonts w:ascii="Times New Roman" w:hAnsi="Times New Roman" w:cs="Times New Roman"/>
          <w:sz w:val="28"/>
          <w:szCs w:val="28"/>
          <w:lang w:val="uk-UA"/>
        </w:rPr>
        <w:t xml:space="preserve">, звинувачує Доцю у </w:t>
      </w:r>
      <w:proofErr w:type="spellStart"/>
      <w:r w:rsidR="00EF623C" w:rsidRPr="0016796C">
        <w:rPr>
          <w:rFonts w:ascii="Times New Roman" w:hAnsi="Times New Roman" w:cs="Times New Roman"/>
          <w:sz w:val="28"/>
          <w:szCs w:val="28"/>
          <w:lang w:val="uk-UA"/>
        </w:rPr>
        <w:t>відьмацтві</w:t>
      </w:r>
      <w:proofErr w:type="spellEnd"/>
      <w:r w:rsidR="00EF623C" w:rsidRPr="0016796C">
        <w:rPr>
          <w:rFonts w:ascii="Times New Roman" w:hAnsi="Times New Roman" w:cs="Times New Roman"/>
          <w:sz w:val="28"/>
          <w:szCs w:val="28"/>
          <w:lang w:val="uk-UA"/>
        </w:rPr>
        <w:t xml:space="preserve"> й чаруванні чоловіків. </w:t>
      </w:r>
      <w:proofErr w:type="spellStart"/>
      <w:r w:rsidR="00EF623C" w:rsidRPr="0016796C">
        <w:rPr>
          <w:rFonts w:ascii="Times New Roman" w:hAnsi="Times New Roman" w:cs="Times New Roman"/>
          <w:sz w:val="28"/>
          <w:szCs w:val="28"/>
          <w:lang w:val="uk-UA"/>
        </w:rPr>
        <w:t>Іншість</w:t>
      </w:r>
      <w:proofErr w:type="spellEnd"/>
      <w:r w:rsidR="00EF623C" w:rsidRPr="0016796C">
        <w:rPr>
          <w:rFonts w:ascii="Times New Roman" w:hAnsi="Times New Roman" w:cs="Times New Roman"/>
          <w:sz w:val="28"/>
          <w:szCs w:val="28"/>
          <w:lang w:val="uk-UA"/>
        </w:rPr>
        <w:t xml:space="preserve"> Доці полягає в наявності внутрішніх ресурсів, які визначають її вплив на інших людей. </w:t>
      </w:r>
    </w:p>
    <w:p w14:paraId="21479081" w14:textId="05EE4E9E" w:rsidR="00BA7F62" w:rsidRPr="0016796C" w:rsidRDefault="00EF623C" w:rsidP="001A2F4B">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У романі побіжно, але все ж таки протиставляються різні </w:t>
      </w:r>
      <w:r w:rsidR="00AA1556" w:rsidRPr="0016796C">
        <w:rPr>
          <w:rFonts w:ascii="Times New Roman" w:hAnsi="Times New Roman" w:cs="Times New Roman"/>
          <w:sz w:val="28"/>
          <w:szCs w:val="28"/>
          <w:lang w:val="uk-UA"/>
        </w:rPr>
        <w:t xml:space="preserve">моделі </w:t>
      </w:r>
      <w:proofErr w:type="spellStart"/>
      <w:r w:rsidR="00AA1556" w:rsidRPr="0016796C">
        <w:rPr>
          <w:rFonts w:ascii="Times New Roman" w:hAnsi="Times New Roman" w:cs="Times New Roman"/>
          <w:sz w:val="28"/>
          <w:szCs w:val="28"/>
          <w:lang w:val="uk-UA"/>
        </w:rPr>
        <w:t>фемінності</w:t>
      </w:r>
      <w:proofErr w:type="spellEnd"/>
      <w:r w:rsidR="00AA1556"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 xml:space="preserve"> причому та, яку репрезентує Доця має гібридний характер. Для Доці  важливими залишаються питання </w:t>
      </w:r>
      <w:proofErr w:type="spellStart"/>
      <w:r w:rsidRPr="0016796C">
        <w:rPr>
          <w:rFonts w:ascii="Times New Roman" w:hAnsi="Times New Roman" w:cs="Times New Roman"/>
          <w:sz w:val="28"/>
          <w:szCs w:val="28"/>
          <w:lang w:val="uk-UA"/>
        </w:rPr>
        <w:t>міжстатевого</w:t>
      </w:r>
      <w:proofErr w:type="spellEnd"/>
      <w:r w:rsidR="00D27E82" w:rsidRPr="0016796C">
        <w:rPr>
          <w:rFonts w:ascii="Times New Roman" w:hAnsi="Times New Roman" w:cs="Times New Roman"/>
          <w:sz w:val="28"/>
          <w:szCs w:val="28"/>
          <w:lang w:val="uk-UA"/>
        </w:rPr>
        <w:t xml:space="preserve"> партнерства на умовах рівності й взаємодії, саме тому через призму погляду головної героїні </w:t>
      </w:r>
      <w:proofErr w:type="spellStart"/>
      <w:r w:rsidR="00D27E82" w:rsidRPr="0016796C">
        <w:rPr>
          <w:rFonts w:ascii="Times New Roman" w:hAnsi="Times New Roman" w:cs="Times New Roman"/>
          <w:sz w:val="28"/>
          <w:szCs w:val="28"/>
          <w:lang w:val="uk-UA"/>
        </w:rPr>
        <w:t>оприявнюється</w:t>
      </w:r>
      <w:proofErr w:type="spellEnd"/>
      <w:r w:rsidR="00D27E82" w:rsidRPr="0016796C">
        <w:rPr>
          <w:rFonts w:ascii="Times New Roman" w:hAnsi="Times New Roman" w:cs="Times New Roman"/>
          <w:sz w:val="28"/>
          <w:szCs w:val="28"/>
          <w:lang w:val="uk-UA"/>
        </w:rPr>
        <w:t xml:space="preserve"> галерея інших жіночих персонажів, проблематика </w:t>
      </w:r>
      <w:proofErr w:type="spellStart"/>
      <w:r w:rsidR="00D27E82" w:rsidRPr="0016796C">
        <w:rPr>
          <w:rFonts w:ascii="Times New Roman" w:hAnsi="Times New Roman" w:cs="Times New Roman"/>
          <w:sz w:val="28"/>
          <w:szCs w:val="28"/>
          <w:lang w:val="uk-UA"/>
        </w:rPr>
        <w:t>гендерно</w:t>
      </w:r>
      <w:proofErr w:type="spellEnd"/>
      <w:r w:rsidR="00D27E82" w:rsidRPr="0016796C">
        <w:rPr>
          <w:rFonts w:ascii="Times New Roman" w:hAnsi="Times New Roman" w:cs="Times New Roman"/>
          <w:sz w:val="28"/>
          <w:szCs w:val="28"/>
          <w:lang w:val="uk-UA"/>
        </w:rPr>
        <w:t xml:space="preserve"> зумовленого насильства. </w:t>
      </w:r>
    </w:p>
    <w:p w14:paraId="146E7FA6" w14:textId="77777777" w:rsidR="001A2F4B" w:rsidRPr="0016796C" w:rsidRDefault="001A2F4B" w:rsidP="001A2F4B">
      <w:pPr>
        <w:spacing w:after="0" w:line="360" w:lineRule="auto"/>
        <w:ind w:firstLine="708"/>
        <w:jc w:val="both"/>
        <w:rPr>
          <w:rFonts w:ascii="Times New Roman" w:hAnsi="Times New Roman" w:cs="Times New Roman"/>
          <w:sz w:val="28"/>
          <w:szCs w:val="28"/>
          <w:lang w:val="uk-UA"/>
        </w:rPr>
      </w:pPr>
    </w:p>
    <w:p w14:paraId="419DD4E0" w14:textId="00C80686" w:rsidR="00FF53A4" w:rsidRPr="0016796C" w:rsidRDefault="00681A8E" w:rsidP="00B96C86">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b/>
          <w:sz w:val="28"/>
          <w:szCs w:val="28"/>
          <w:lang w:val="uk-UA"/>
        </w:rPr>
        <w:t>2.2. Публіцистичний пафос роману</w:t>
      </w:r>
      <w:r w:rsidR="00C810B0" w:rsidRPr="0016796C">
        <w:rPr>
          <w:rFonts w:ascii="Times New Roman" w:hAnsi="Times New Roman" w:cs="Times New Roman"/>
          <w:b/>
          <w:sz w:val="28"/>
          <w:szCs w:val="28"/>
          <w:lang w:val="uk-UA"/>
        </w:rPr>
        <w:t xml:space="preserve"> та стратегії </w:t>
      </w:r>
      <w:proofErr w:type="spellStart"/>
      <w:r w:rsidR="00A27493" w:rsidRPr="0016796C">
        <w:rPr>
          <w:rFonts w:ascii="Times New Roman" w:hAnsi="Times New Roman" w:cs="Times New Roman"/>
          <w:b/>
          <w:sz w:val="28"/>
          <w:szCs w:val="28"/>
          <w:lang w:val="uk-UA"/>
        </w:rPr>
        <w:t>міметичності</w:t>
      </w:r>
      <w:proofErr w:type="spellEnd"/>
    </w:p>
    <w:p w14:paraId="5EFC6BD7" w14:textId="4C24FA9E" w:rsidR="00FF53A4" w:rsidRPr="0016796C" w:rsidRDefault="00FF53A4"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Акт</w:t>
      </w:r>
      <w:r w:rsidR="00FD3326" w:rsidRPr="0016796C">
        <w:rPr>
          <w:rFonts w:ascii="Times New Roman" w:hAnsi="Times New Roman" w:cs="Times New Roman"/>
          <w:sz w:val="28"/>
          <w:szCs w:val="28"/>
          <w:lang w:val="uk-UA"/>
        </w:rPr>
        <w:t>уалізацію публіцистичного елементу</w:t>
      </w:r>
      <w:r w:rsidRPr="0016796C">
        <w:rPr>
          <w:rFonts w:ascii="Times New Roman" w:hAnsi="Times New Roman" w:cs="Times New Roman"/>
          <w:sz w:val="28"/>
          <w:szCs w:val="28"/>
          <w:lang w:val="uk-UA"/>
        </w:rPr>
        <w:t xml:space="preserve"> дійсно можна спостерігати в часи масштабних трансформацій – соціальних. політичних, історичних. Пригадаймо публіцистичність романів І. Багряного, О. Гончара тощо. Дослідниця жанрової системи літератури Н. Копистянська стверджує: «В усі бурхливі, насичені історичними подіями епохи однією з форм боротьби є публіцистичне слово, публіцистика активно втручається у літературу» </w:t>
      </w:r>
      <w:r w:rsidR="00EE6FC6" w:rsidRPr="0016796C">
        <w:rPr>
          <w:rFonts w:ascii="Times New Roman" w:hAnsi="Times New Roman" w:cs="Times New Roman"/>
          <w:sz w:val="28"/>
          <w:szCs w:val="28"/>
          <w:lang w:val="uk-UA"/>
        </w:rPr>
        <w:t>[34</w:t>
      </w:r>
      <w:r w:rsidR="00FD3326" w:rsidRPr="0016796C">
        <w:rPr>
          <w:rFonts w:ascii="Times New Roman" w:hAnsi="Times New Roman" w:cs="Times New Roman"/>
          <w:sz w:val="28"/>
          <w:szCs w:val="28"/>
          <w:lang w:val="uk-UA"/>
        </w:rPr>
        <w:t>, с. </w:t>
      </w:r>
      <w:r w:rsidRPr="0016796C">
        <w:rPr>
          <w:rFonts w:ascii="Times New Roman" w:hAnsi="Times New Roman" w:cs="Times New Roman"/>
          <w:sz w:val="28"/>
          <w:szCs w:val="28"/>
          <w:lang w:val="uk-UA"/>
        </w:rPr>
        <w:t>46]. Отже, цілком закономірним є посилення публіцистичного начала в художній літературі, яке реалізується в функції (виховній, культурологічній тощо) впливу літератури на суспільство.</w:t>
      </w:r>
    </w:p>
    <w:p w14:paraId="3E60005E" w14:textId="13714C0C" w:rsidR="005702E2" w:rsidRPr="0016796C" w:rsidRDefault="00FF53A4" w:rsidP="00917206">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Не випадково, мабуть, І. </w:t>
      </w:r>
      <w:proofErr w:type="spellStart"/>
      <w:r w:rsidRPr="0016796C">
        <w:rPr>
          <w:rFonts w:ascii="Times New Roman" w:hAnsi="Times New Roman" w:cs="Times New Roman"/>
          <w:sz w:val="28"/>
          <w:szCs w:val="28"/>
          <w:lang w:val="uk-UA"/>
        </w:rPr>
        <w:t>Ренчка</w:t>
      </w:r>
      <w:proofErr w:type="spellEnd"/>
      <w:r w:rsidRPr="0016796C">
        <w:rPr>
          <w:rFonts w:ascii="Times New Roman" w:hAnsi="Times New Roman" w:cs="Times New Roman"/>
          <w:sz w:val="28"/>
          <w:szCs w:val="28"/>
          <w:lang w:val="uk-UA"/>
        </w:rPr>
        <w:t xml:space="preserve">, аналізуючи параметри </w:t>
      </w:r>
      <w:proofErr w:type="spellStart"/>
      <w:r w:rsidRPr="0016796C">
        <w:rPr>
          <w:rFonts w:ascii="Times New Roman" w:hAnsi="Times New Roman" w:cs="Times New Roman"/>
          <w:sz w:val="28"/>
          <w:szCs w:val="28"/>
          <w:lang w:val="uk-UA"/>
        </w:rPr>
        <w:t>мовної</w:t>
      </w:r>
      <w:proofErr w:type="spellEnd"/>
      <w:r w:rsidRPr="0016796C">
        <w:rPr>
          <w:rFonts w:ascii="Times New Roman" w:hAnsi="Times New Roman" w:cs="Times New Roman"/>
          <w:sz w:val="28"/>
          <w:szCs w:val="28"/>
          <w:lang w:val="uk-UA"/>
        </w:rPr>
        <w:t xml:space="preserve"> стійкості та ідентифікації українців через призму художнього твору, бере за об’єкт аналізу роман «Доця», адже ці проблеми акцентовані в ньому дуже гостро. Географічні реалії твору, опис рис населення цього регіону дає можливість дослідниці констатувати дуже важливу для нас усіх річ – специфіку ідентичності й вибір, який має зробити кожен, хто вважає себе українцем: </w:t>
      </w:r>
      <w:r w:rsidRPr="0016796C">
        <w:rPr>
          <w:rFonts w:ascii="Times New Roman" w:hAnsi="Times New Roman" w:cs="Times New Roman"/>
          <w:sz w:val="28"/>
          <w:szCs w:val="28"/>
          <w:lang w:val="uk-UA"/>
        </w:rPr>
        <w:lastRenderedPageBreak/>
        <w:t xml:space="preserve">«радянська політика русифікації зумовила втрату населенням Донеччини, особливо жителями великих міст, </w:t>
      </w:r>
      <w:proofErr w:type="spellStart"/>
      <w:r w:rsidRPr="0016796C">
        <w:rPr>
          <w:rFonts w:ascii="Times New Roman" w:hAnsi="Times New Roman" w:cs="Times New Roman"/>
          <w:sz w:val="28"/>
          <w:szCs w:val="28"/>
          <w:lang w:val="uk-UA"/>
        </w:rPr>
        <w:t>етнодиференційних</w:t>
      </w:r>
      <w:proofErr w:type="spellEnd"/>
      <w:r w:rsidRPr="0016796C">
        <w:rPr>
          <w:rFonts w:ascii="Times New Roman" w:hAnsi="Times New Roman" w:cs="Times New Roman"/>
          <w:sz w:val="28"/>
          <w:szCs w:val="28"/>
          <w:lang w:val="uk-UA"/>
        </w:rPr>
        <w:t xml:space="preserve"> ознак» [</w:t>
      </w:r>
      <w:r w:rsidR="00EE6FC6" w:rsidRPr="0016796C">
        <w:rPr>
          <w:rFonts w:ascii="Times New Roman" w:hAnsi="Times New Roman" w:cs="Times New Roman"/>
          <w:sz w:val="28"/>
          <w:szCs w:val="28"/>
          <w:lang w:val="uk-UA"/>
        </w:rPr>
        <w:t>54</w:t>
      </w:r>
      <w:r w:rsidRPr="0016796C">
        <w:rPr>
          <w:rFonts w:ascii="Times New Roman" w:hAnsi="Times New Roman" w:cs="Times New Roman"/>
          <w:sz w:val="28"/>
          <w:szCs w:val="28"/>
          <w:lang w:val="uk-UA"/>
        </w:rPr>
        <w:t>, c. 79].</w:t>
      </w:r>
    </w:p>
    <w:p w14:paraId="72CBDCFA" w14:textId="77777777" w:rsidR="00FF53A4" w:rsidRPr="0016796C" w:rsidRDefault="00FF53A4"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В ідеологічній площині тексту (проблематика, мотиви) ця позиція є провідною. Авторку й героїню твору, якій вона делегує свої питання, турбують питання мовної ідентифікації, проблеми розрізнення своїх і ворогів, майбутнє в найближчій і дальній перспективі. Якщо відкрити друковану книгу – то з неї випадає листівка: фото довоєнного Донецька із написом «Україна». Листівка, яка є «невід’ємною частиною книги «Доця», містить вірш, який передає всю силу емоцій авторки: «Колись і я зустрінуся з тобою, готуй слова. Молися. Землю їж».</w:t>
      </w:r>
    </w:p>
    <w:p w14:paraId="18BE0676" w14:textId="61F0D934" w:rsidR="00622DAD" w:rsidRPr="0016796C" w:rsidRDefault="00622DAD" w:rsidP="009352D2">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У цьому фрагменті вказується на </w:t>
      </w:r>
      <w:r w:rsidR="009352D2" w:rsidRPr="0016796C">
        <w:rPr>
          <w:rFonts w:ascii="Times New Roman" w:hAnsi="Times New Roman" w:cs="Times New Roman"/>
          <w:sz w:val="28"/>
          <w:szCs w:val="28"/>
          <w:lang w:val="uk-UA"/>
        </w:rPr>
        <w:t>важливість</w:t>
      </w:r>
      <w:r w:rsidRPr="0016796C">
        <w:rPr>
          <w:rFonts w:ascii="Times New Roman" w:hAnsi="Times New Roman" w:cs="Times New Roman"/>
          <w:sz w:val="28"/>
          <w:szCs w:val="28"/>
          <w:lang w:val="uk-UA"/>
        </w:rPr>
        <w:t xml:space="preserve"> землі в романі «Доця» Тамари Горіхи Зерня. Земля слугує метафорою війни та страждань через кореляцію зі зруйнованими умовами життя героїні. Метафора землі може вказувати на те, що війна не тільки знищує фізичні структури, але й впливає на духовність та саму сутність людей. Героїня переживає війну не лише як конфлікт на по</w:t>
      </w:r>
      <w:r w:rsidR="009352D2" w:rsidRPr="0016796C">
        <w:rPr>
          <w:rFonts w:ascii="Times New Roman" w:hAnsi="Times New Roman" w:cs="Times New Roman"/>
          <w:sz w:val="28"/>
          <w:szCs w:val="28"/>
          <w:lang w:val="uk-UA"/>
        </w:rPr>
        <w:t>лі бою, але й як втрату свого рі</w:t>
      </w:r>
      <w:r w:rsidRPr="0016796C">
        <w:rPr>
          <w:rFonts w:ascii="Times New Roman" w:hAnsi="Times New Roman" w:cs="Times New Roman"/>
          <w:sz w:val="28"/>
          <w:szCs w:val="28"/>
          <w:lang w:val="uk-UA"/>
        </w:rPr>
        <w:t>дного ґрунту, своєї батьківщини. Така метафора робить біль війни більш відчутним та персональним для читача, дозволяючи відчути власне зв'язок з тим, що сталося в романі.</w:t>
      </w:r>
      <w:r w:rsidR="009352D2" w:rsidRPr="0016796C">
        <w:rPr>
          <w:rFonts w:ascii="Times New Roman" w:hAnsi="Times New Roman" w:cs="Times New Roman"/>
          <w:sz w:val="28"/>
          <w:szCs w:val="28"/>
          <w:lang w:val="uk-UA"/>
        </w:rPr>
        <w:t xml:space="preserve"> </w:t>
      </w:r>
      <w:r w:rsidRPr="0016796C">
        <w:rPr>
          <w:rFonts w:ascii="Times New Roman" w:hAnsi="Times New Roman" w:cs="Times New Roman"/>
          <w:sz w:val="28"/>
          <w:szCs w:val="28"/>
          <w:lang w:val="uk-UA"/>
        </w:rPr>
        <w:t>Зазначений уривок відображає глибоке переживання героїні та вказує на те, що війна має важливий вплив на природу, культуру та життя людей, що перебувають під її впливом.</w:t>
      </w:r>
    </w:p>
    <w:p w14:paraId="09B92C2C" w14:textId="2710ABCA" w:rsidR="00B05D7F" w:rsidRPr="0016796C" w:rsidRDefault="00FF53A4"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Одним із яскравих прийомів публіцистики є метафори. У романі «Доця» знаходимо безліч пронизливих і нестандартних метафор, які передають емоційну напругу авторського полум’яного слова. Одна із таких – образ Донецька: «Донецьк лежав перед нами як величезний неповороткий звір. Йому щойно впорснули отруту прямо у спинний мозок, і тіло звіра вже відмирає. Зовсім скоро він не зможе поворухнутися, і тільки бачитиме, як дрібніший, але більш вправний хижак шматує його плоть. Попереду чекає довга агонія, але захмеліла голова не вловлює тривожних сигналів від периферійної нервової </w:t>
      </w:r>
      <w:r w:rsidRPr="0016796C">
        <w:rPr>
          <w:rFonts w:ascii="Times New Roman" w:hAnsi="Times New Roman" w:cs="Times New Roman"/>
          <w:sz w:val="28"/>
          <w:szCs w:val="28"/>
          <w:lang w:val="uk-UA"/>
        </w:rPr>
        <w:lastRenderedPageBreak/>
        <w:t>системи. У голови поки що все добре</w:t>
      </w:r>
      <w:r w:rsidR="000720B9" w:rsidRPr="0016796C">
        <w:rPr>
          <w:rFonts w:ascii="Times New Roman" w:hAnsi="Times New Roman" w:cs="Times New Roman"/>
          <w:sz w:val="28"/>
          <w:szCs w:val="28"/>
          <w:lang w:val="uk-UA"/>
        </w:rPr>
        <w:t>» [24</w:t>
      </w:r>
      <w:r w:rsidRPr="0016796C">
        <w:rPr>
          <w:rFonts w:ascii="Times New Roman" w:hAnsi="Times New Roman" w:cs="Times New Roman"/>
          <w:sz w:val="28"/>
          <w:szCs w:val="28"/>
          <w:lang w:val="uk-UA"/>
        </w:rPr>
        <w:t xml:space="preserve">, с. 67]. У цьому абзаці – уся суть соціально-історичних процесів, які передаються в численних наукових концепціях. Увесь жах насильства, геноциду, «денацифікації» населення східних регіонів України в одній метафорі. </w:t>
      </w:r>
    </w:p>
    <w:p w14:paraId="11E9468E" w14:textId="7678164D" w:rsidR="00FF53A4" w:rsidRPr="0016796C" w:rsidRDefault="00FF53A4"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У процесі розвитку дії образ Донецька набуває різних конотацій – ці метафори можна навіть систематизувати в певну типологію, яка розвивається паралельно із сюжетом: «Весняний Донецьк завис у повітрі, як мильна бульбашка в епіцентрі смерчу /.../ роз</w:t>
      </w:r>
      <w:r w:rsidR="000720B9" w:rsidRPr="0016796C">
        <w:rPr>
          <w:rFonts w:ascii="Times New Roman" w:hAnsi="Times New Roman" w:cs="Times New Roman"/>
          <w:sz w:val="28"/>
          <w:szCs w:val="28"/>
          <w:lang w:val="uk-UA"/>
        </w:rPr>
        <w:t xml:space="preserve">чепірився як корова на </w:t>
      </w:r>
      <w:proofErr w:type="spellStart"/>
      <w:r w:rsidR="000720B9" w:rsidRPr="0016796C">
        <w:rPr>
          <w:rFonts w:ascii="Times New Roman" w:hAnsi="Times New Roman" w:cs="Times New Roman"/>
          <w:sz w:val="28"/>
          <w:szCs w:val="28"/>
          <w:lang w:val="uk-UA"/>
        </w:rPr>
        <w:t>льду</w:t>
      </w:r>
      <w:proofErr w:type="spellEnd"/>
      <w:r w:rsidR="000720B9" w:rsidRPr="0016796C">
        <w:rPr>
          <w:rFonts w:ascii="Times New Roman" w:hAnsi="Times New Roman" w:cs="Times New Roman"/>
          <w:sz w:val="28"/>
          <w:szCs w:val="28"/>
          <w:lang w:val="uk-UA"/>
        </w:rPr>
        <w:t>» [24</w:t>
      </w:r>
      <w:r w:rsidRPr="0016796C">
        <w:rPr>
          <w:rFonts w:ascii="Times New Roman" w:hAnsi="Times New Roman" w:cs="Times New Roman"/>
          <w:sz w:val="28"/>
          <w:szCs w:val="28"/>
          <w:lang w:val="uk-UA"/>
        </w:rPr>
        <w:t>, c. 75].</w:t>
      </w:r>
    </w:p>
    <w:p w14:paraId="2FAE16C2" w14:textId="77777777" w:rsidR="00D9200C" w:rsidRPr="0016796C" w:rsidRDefault="00D10798" w:rsidP="00BD6C50">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Окрім великої кількості метафор, в романі досить багато порівнянь, які допомагають створити яскраві, образні відомості та поглиблюють емоційну насиченість тексту. Вони відображають авторський стиль та сприяють створенню враження та емоційного зв'язку з читачем.</w:t>
      </w:r>
    </w:p>
    <w:p w14:paraId="0734629C" w14:textId="77FC7C55" w:rsidR="00D10798" w:rsidRPr="0016796C" w:rsidRDefault="004D6379" w:rsidP="00BD6C50">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Фраза «Як сарана поглинала друковане слово»</w:t>
      </w:r>
      <w:r w:rsidR="008E7AA1" w:rsidRPr="0016796C">
        <w:rPr>
          <w:rFonts w:ascii="Times New Roman" w:hAnsi="Times New Roman" w:cs="Times New Roman"/>
          <w:sz w:val="28"/>
          <w:szCs w:val="28"/>
        </w:rPr>
        <w:t xml:space="preserve"> [</w:t>
      </w:r>
      <w:r w:rsidR="000720B9" w:rsidRPr="0016796C">
        <w:rPr>
          <w:rFonts w:ascii="Times New Roman" w:hAnsi="Times New Roman" w:cs="Times New Roman"/>
          <w:sz w:val="28"/>
          <w:szCs w:val="28"/>
        </w:rPr>
        <w:t xml:space="preserve">24, </w:t>
      </w:r>
      <w:r w:rsidR="008E7AA1" w:rsidRPr="0016796C">
        <w:rPr>
          <w:rFonts w:ascii="Times New Roman" w:hAnsi="Times New Roman" w:cs="Times New Roman"/>
          <w:sz w:val="28"/>
          <w:szCs w:val="28"/>
          <w:lang w:val="en-US"/>
        </w:rPr>
        <w:t>c</w:t>
      </w:r>
      <w:r w:rsidR="008E7AA1" w:rsidRPr="0016796C">
        <w:rPr>
          <w:rFonts w:ascii="Times New Roman" w:hAnsi="Times New Roman" w:cs="Times New Roman"/>
          <w:sz w:val="28"/>
          <w:szCs w:val="28"/>
        </w:rPr>
        <w:t>.</w:t>
      </w:r>
      <w:r w:rsidR="008E7AA1" w:rsidRPr="0016796C">
        <w:rPr>
          <w:rFonts w:ascii="Times New Roman" w:hAnsi="Times New Roman" w:cs="Times New Roman"/>
          <w:sz w:val="28"/>
          <w:szCs w:val="28"/>
          <w:lang w:val="en-US"/>
        </w:rPr>
        <w:t> </w:t>
      </w:r>
      <w:proofErr w:type="gramStart"/>
      <w:r w:rsidR="008E7AA1" w:rsidRPr="0016796C">
        <w:rPr>
          <w:rFonts w:ascii="Times New Roman" w:hAnsi="Times New Roman" w:cs="Times New Roman"/>
          <w:sz w:val="28"/>
          <w:szCs w:val="28"/>
        </w:rPr>
        <w:t>12]</w:t>
      </w:r>
      <w:r w:rsidRPr="0016796C">
        <w:rPr>
          <w:rFonts w:ascii="Times New Roman" w:hAnsi="Times New Roman" w:cs="Times New Roman"/>
          <w:sz w:val="28"/>
          <w:szCs w:val="28"/>
          <w:lang w:val="uk-UA"/>
        </w:rPr>
        <w:t xml:space="preserve"> використовує порівняння та метафору, створюючи образливий або критичний вислів. Сарана, як відомо, є комахою, яка у великій кількості споживає рослини, – так транслюється семантика великого, надмірного поглинання. Іронічний пафос письменниці відчутний </w:t>
      </w:r>
      <w:r w:rsidR="0029170A" w:rsidRPr="0016796C">
        <w:rPr>
          <w:rFonts w:ascii="Times New Roman" w:hAnsi="Times New Roman" w:cs="Times New Roman"/>
          <w:sz w:val="28"/>
          <w:szCs w:val="28"/>
          <w:lang w:val="uk-UA"/>
        </w:rPr>
        <w:t>у багатьох фразах, які містять риторичні фігури</w:t>
      </w:r>
      <w:r w:rsidR="00BD6C50" w:rsidRPr="0016796C">
        <w:rPr>
          <w:rFonts w:ascii="Times New Roman" w:hAnsi="Times New Roman" w:cs="Times New Roman"/>
          <w:sz w:val="28"/>
          <w:szCs w:val="28"/>
          <w:lang w:val="uk-UA"/>
        </w:rPr>
        <w:t>.</w:t>
      </w:r>
      <w:proofErr w:type="gramEnd"/>
      <w:r w:rsidR="00BD6C50" w:rsidRPr="0016796C">
        <w:rPr>
          <w:rFonts w:ascii="Times New Roman" w:hAnsi="Times New Roman" w:cs="Times New Roman"/>
          <w:sz w:val="28"/>
          <w:szCs w:val="28"/>
          <w:lang w:val="uk-UA"/>
        </w:rPr>
        <w:t xml:space="preserve"> Такі стратегії мають на меті викликати емоційну реакцію й негативне ставлення до зображуваного явища.</w:t>
      </w:r>
    </w:p>
    <w:p w14:paraId="0346E078" w14:textId="261960C8" w:rsidR="009E4378" w:rsidRPr="0016796C" w:rsidRDefault="00634350" w:rsidP="009E4378">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У виразі «</w:t>
      </w:r>
      <w:r w:rsidR="009E4378" w:rsidRPr="0016796C">
        <w:rPr>
          <w:rFonts w:ascii="Times New Roman" w:hAnsi="Times New Roman" w:cs="Times New Roman"/>
          <w:sz w:val="28"/>
          <w:szCs w:val="28"/>
          <w:lang w:val="uk-UA"/>
        </w:rPr>
        <w:t>зрештою відчула, що зараз спечуся, як Байда Ви</w:t>
      </w:r>
      <w:r w:rsidRPr="0016796C">
        <w:rPr>
          <w:rFonts w:ascii="Times New Roman" w:hAnsi="Times New Roman" w:cs="Times New Roman"/>
          <w:sz w:val="28"/>
          <w:szCs w:val="28"/>
          <w:lang w:val="uk-UA"/>
        </w:rPr>
        <w:t>шневецький»</w:t>
      </w:r>
      <w:r w:rsidR="00491409" w:rsidRPr="0016796C">
        <w:rPr>
          <w:rFonts w:ascii="Times New Roman" w:hAnsi="Times New Roman" w:cs="Times New Roman"/>
          <w:sz w:val="28"/>
          <w:szCs w:val="28"/>
          <w:lang w:val="uk-UA"/>
        </w:rPr>
        <w:t>, можна визначити ал</w:t>
      </w:r>
      <w:r w:rsidR="009E4378" w:rsidRPr="0016796C">
        <w:rPr>
          <w:rFonts w:ascii="Times New Roman" w:hAnsi="Times New Roman" w:cs="Times New Roman"/>
          <w:sz w:val="28"/>
          <w:szCs w:val="28"/>
          <w:lang w:val="uk-UA"/>
        </w:rPr>
        <w:t>юзію на історичну або літературну п</w:t>
      </w:r>
      <w:r w:rsidR="00C10D81" w:rsidRPr="0016796C">
        <w:rPr>
          <w:rFonts w:ascii="Times New Roman" w:hAnsi="Times New Roman" w:cs="Times New Roman"/>
          <w:sz w:val="28"/>
          <w:szCs w:val="28"/>
          <w:lang w:val="uk-UA"/>
        </w:rPr>
        <w:t xml:space="preserve">остать. Байда Вишневецький </w:t>
      </w:r>
      <w:r w:rsidR="009E4378" w:rsidRPr="0016796C">
        <w:rPr>
          <w:rFonts w:ascii="Times New Roman" w:hAnsi="Times New Roman" w:cs="Times New Roman"/>
          <w:sz w:val="28"/>
          <w:szCs w:val="28"/>
          <w:lang w:val="uk-UA"/>
        </w:rPr>
        <w:t xml:space="preserve">асоційований </w:t>
      </w:r>
      <w:r w:rsidR="00491409" w:rsidRPr="0016796C">
        <w:rPr>
          <w:rFonts w:ascii="Times New Roman" w:hAnsi="Times New Roman" w:cs="Times New Roman"/>
          <w:sz w:val="28"/>
          <w:szCs w:val="28"/>
          <w:lang w:val="uk-UA"/>
        </w:rPr>
        <w:t>і</w:t>
      </w:r>
      <w:r w:rsidR="009E4378" w:rsidRPr="0016796C">
        <w:rPr>
          <w:rFonts w:ascii="Times New Roman" w:hAnsi="Times New Roman" w:cs="Times New Roman"/>
          <w:sz w:val="28"/>
          <w:szCs w:val="28"/>
          <w:lang w:val="uk-UA"/>
        </w:rPr>
        <w:t>з якимось важким або с</w:t>
      </w:r>
      <w:r w:rsidR="00491409" w:rsidRPr="0016796C">
        <w:rPr>
          <w:rFonts w:ascii="Times New Roman" w:hAnsi="Times New Roman" w:cs="Times New Roman"/>
          <w:sz w:val="28"/>
          <w:szCs w:val="28"/>
          <w:lang w:val="uk-UA"/>
        </w:rPr>
        <w:t>кладним життєвим випробуванням.</w:t>
      </w:r>
    </w:p>
    <w:p w14:paraId="1C7C518A" w14:textId="6A90483E" w:rsidR="009E4378" w:rsidRPr="0016796C" w:rsidRDefault="009E4378" w:rsidP="00AA2408">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Іноді авторка використовує літературні асоціації та історичні образи для передачі суті та важливості моменту в житті героїні. Згадка про «персональну Голгофу» актуалізує контекст християнської традиції</w:t>
      </w:r>
      <w:r w:rsidR="00AA2408" w:rsidRPr="0016796C">
        <w:rPr>
          <w:rFonts w:ascii="Times New Roman" w:hAnsi="Times New Roman" w:cs="Times New Roman"/>
          <w:sz w:val="28"/>
          <w:szCs w:val="28"/>
          <w:lang w:val="uk-UA"/>
        </w:rPr>
        <w:t xml:space="preserve"> й </w:t>
      </w:r>
      <w:r w:rsidRPr="0016796C">
        <w:rPr>
          <w:rFonts w:ascii="Times New Roman" w:hAnsi="Times New Roman" w:cs="Times New Roman"/>
          <w:sz w:val="28"/>
          <w:szCs w:val="28"/>
          <w:lang w:val="uk-UA"/>
        </w:rPr>
        <w:t>асоціюється з великими труднощами, випробуваннями або стражданням, що</w:t>
      </w:r>
      <w:r w:rsidR="00AA2408" w:rsidRPr="0016796C">
        <w:rPr>
          <w:rFonts w:ascii="Times New Roman" w:hAnsi="Times New Roman" w:cs="Times New Roman"/>
          <w:sz w:val="28"/>
          <w:szCs w:val="28"/>
          <w:lang w:val="uk-UA"/>
        </w:rPr>
        <w:t xml:space="preserve"> випали на долю героїні</w:t>
      </w:r>
      <w:r w:rsidRPr="0016796C">
        <w:rPr>
          <w:rFonts w:ascii="Times New Roman" w:hAnsi="Times New Roman" w:cs="Times New Roman"/>
          <w:sz w:val="28"/>
          <w:szCs w:val="28"/>
          <w:lang w:val="uk-UA"/>
        </w:rPr>
        <w:t>.</w:t>
      </w:r>
    </w:p>
    <w:p w14:paraId="2B4B54FC" w14:textId="485DCF4B" w:rsidR="00A77AEB" w:rsidRPr="0016796C" w:rsidRDefault="00A77AEB" w:rsidP="00AA2408">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Подекуди такі інтонації стають аж занадто іронічними. Іронія є важливим стилістичним прийомом у романі «Доця» Тамари Горіха Зерня, який </w:t>
      </w:r>
      <w:r w:rsidRPr="0016796C">
        <w:rPr>
          <w:rFonts w:ascii="Times New Roman" w:hAnsi="Times New Roman" w:cs="Times New Roman"/>
          <w:sz w:val="28"/>
          <w:szCs w:val="28"/>
          <w:lang w:val="uk-UA"/>
        </w:rPr>
        <w:lastRenderedPageBreak/>
        <w:t>використовується для створення глибини сприйняття сюжету. Авторка досконало використовує іронію для підкреслення суперечностей в суспільних та приватних аспектах життя персонажів, а також для створення ефекту непередбачуваності та неоднозначності.</w:t>
      </w:r>
    </w:p>
    <w:p w14:paraId="3D446012" w14:textId="2F7A5899" w:rsidR="00FF53A4" w:rsidRPr="0016796C" w:rsidRDefault="00FF53A4" w:rsidP="00833EA9">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Інший не менш ефективний прийом публіцистичного дискурсу – риторичні питання й звертання. Війна багатьох спонукала до осмислення свого місця й визначення своїх і чужих. </w:t>
      </w:r>
      <w:proofErr w:type="spellStart"/>
      <w:r w:rsidRPr="0016796C">
        <w:rPr>
          <w:rFonts w:ascii="Times New Roman" w:hAnsi="Times New Roman" w:cs="Times New Roman"/>
          <w:sz w:val="28"/>
          <w:szCs w:val="28"/>
          <w:lang w:val="uk-UA"/>
        </w:rPr>
        <w:t>Логічно</w:t>
      </w:r>
      <w:proofErr w:type="spellEnd"/>
      <w:r w:rsidRPr="0016796C">
        <w:rPr>
          <w:rFonts w:ascii="Times New Roman" w:hAnsi="Times New Roman" w:cs="Times New Roman"/>
          <w:sz w:val="28"/>
          <w:szCs w:val="28"/>
          <w:lang w:val="uk-UA"/>
        </w:rPr>
        <w:t xml:space="preserve"> обмірковуючи ситуацію, </w:t>
      </w:r>
      <w:proofErr w:type="spellStart"/>
      <w:r w:rsidRPr="0016796C">
        <w:rPr>
          <w:rFonts w:ascii="Times New Roman" w:hAnsi="Times New Roman" w:cs="Times New Roman"/>
          <w:sz w:val="28"/>
          <w:szCs w:val="28"/>
          <w:lang w:val="uk-UA"/>
        </w:rPr>
        <w:t>протагоністка</w:t>
      </w:r>
      <w:proofErr w:type="spellEnd"/>
      <w:r w:rsidRPr="0016796C">
        <w:rPr>
          <w:rFonts w:ascii="Times New Roman" w:hAnsi="Times New Roman" w:cs="Times New Roman"/>
          <w:sz w:val="28"/>
          <w:szCs w:val="28"/>
          <w:lang w:val="uk-UA"/>
        </w:rPr>
        <w:t xml:space="preserve"> твору не полишає спроб «розхитати» свідомість пересічного жителя східних регіонів: «Тут буде війна. Скажіть мені, будь ласка, на чийом</w:t>
      </w:r>
      <w:r w:rsidR="00D200DB" w:rsidRPr="0016796C">
        <w:rPr>
          <w:rFonts w:ascii="Times New Roman" w:hAnsi="Times New Roman" w:cs="Times New Roman"/>
          <w:sz w:val="28"/>
          <w:szCs w:val="28"/>
          <w:lang w:val="uk-UA"/>
        </w:rPr>
        <w:t>у боці ви плануєте воювати?» [24</w:t>
      </w:r>
      <w:r w:rsidRPr="0016796C">
        <w:rPr>
          <w:rFonts w:ascii="Times New Roman" w:hAnsi="Times New Roman" w:cs="Times New Roman"/>
          <w:sz w:val="28"/>
          <w:szCs w:val="28"/>
          <w:lang w:val="uk-UA"/>
        </w:rPr>
        <w:t>, с. 67].</w:t>
      </w:r>
    </w:p>
    <w:p w14:paraId="3000D34B" w14:textId="7B4F06C1" w:rsidR="00B05D7F" w:rsidRPr="0016796C" w:rsidRDefault="00FF53A4" w:rsidP="009C7FA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Ціллю публіцистичного слова є спроба згуртувати колектив через акцент на болючих питаннях існування суспільства. Для авторки твору такою ідеєю є соборність українців, яка почала народжуватися 2014 року: «Нас було так багато, ми ось тут, всі разом, не боїмося подати голос, не боїмося заспівати свій гімн. Молоді мами і пенсіонери, студенти, глави сімейств, футбольні фанати і школярі, дядьки з села і модні донецькі «штучки» стали раптом рідними і своїми, хоч ніколи не пе</w:t>
      </w:r>
      <w:r w:rsidR="00D200DB" w:rsidRPr="0016796C">
        <w:rPr>
          <w:rFonts w:ascii="Times New Roman" w:hAnsi="Times New Roman" w:cs="Times New Roman"/>
          <w:sz w:val="28"/>
          <w:szCs w:val="28"/>
          <w:lang w:val="uk-UA"/>
        </w:rPr>
        <w:t>ретиналися в минулому житті» [24</w:t>
      </w:r>
      <w:r w:rsidRPr="0016796C">
        <w:rPr>
          <w:rFonts w:ascii="Times New Roman" w:hAnsi="Times New Roman" w:cs="Times New Roman"/>
          <w:sz w:val="28"/>
          <w:szCs w:val="28"/>
          <w:lang w:val="uk-UA"/>
        </w:rPr>
        <w:t>, с. 54]. Насправді такі лексеми («минуле життя») надзвичайно насичують текст силою емоційного впливу, революційними настроями.</w:t>
      </w:r>
    </w:p>
    <w:p w14:paraId="7504305D" w14:textId="1466E55E" w:rsidR="00EE292B" w:rsidRPr="0016796C" w:rsidRDefault="00EE292B" w:rsidP="00EE292B">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У романі простежується тенденція визначити передумови і причини жахливого руйнування міста Донецька й соціальної інфраструктури. Авторка в підтексті ніби звинувачує певний прошарок людей, які не хотіли звертати увагу на катастрофу, яка наближається, у деяких уривках ми бачимо майже апокаліптичну картину: «Місто не спало, місто жерло, танцювало й багатіло, і швидкі гроші сяяли на фасадах, відбивалися у багажниках «</w:t>
      </w:r>
      <w:proofErr w:type="spellStart"/>
      <w:r w:rsidRPr="0016796C">
        <w:rPr>
          <w:rFonts w:ascii="Times New Roman" w:hAnsi="Times New Roman" w:cs="Times New Roman"/>
          <w:sz w:val="28"/>
          <w:szCs w:val="28"/>
          <w:lang w:val="uk-UA"/>
        </w:rPr>
        <w:t>лексусів</w:t>
      </w:r>
      <w:proofErr w:type="spellEnd"/>
      <w:r w:rsidRPr="0016796C">
        <w:rPr>
          <w:rFonts w:ascii="Times New Roman" w:hAnsi="Times New Roman" w:cs="Times New Roman"/>
          <w:sz w:val="28"/>
          <w:szCs w:val="28"/>
          <w:lang w:val="uk-UA"/>
        </w:rPr>
        <w:t>», випиналися шикарними бюстами молодих коханок» – ця цитата описує атмосферу міста, яке, здавалося б, зав</w:t>
      </w:r>
      <w:r w:rsidR="00D125B4" w:rsidRPr="0016796C">
        <w:rPr>
          <w:rFonts w:ascii="Times New Roman" w:hAnsi="Times New Roman" w:cs="Times New Roman"/>
          <w:sz w:val="28"/>
          <w:szCs w:val="28"/>
          <w:lang w:val="uk-UA"/>
        </w:rPr>
        <w:t>жди в русі й завжди активне. [24</w:t>
      </w:r>
      <w:r w:rsidRPr="0016796C">
        <w:rPr>
          <w:rFonts w:ascii="Times New Roman" w:hAnsi="Times New Roman" w:cs="Times New Roman"/>
          <w:sz w:val="28"/>
          <w:szCs w:val="28"/>
          <w:lang w:val="uk-UA"/>
        </w:rPr>
        <w:t>, с. 36].</w:t>
      </w:r>
    </w:p>
    <w:p w14:paraId="39CACEB2" w14:textId="77777777" w:rsidR="00EE292B" w:rsidRPr="0016796C" w:rsidRDefault="00EE292B" w:rsidP="00EE292B">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Образ міста відтворює враження жвавості й постійного ритму, який властивий міському життю. Це місто прагнуло визнання, багатства й </w:t>
      </w:r>
      <w:r w:rsidRPr="0016796C">
        <w:rPr>
          <w:rFonts w:ascii="Times New Roman" w:hAnsi="Times New Roman" w:cs="Times New Roman"/>
          <w:sz w:val="28"/>
          <w:szCs w:val="28"/>
          <w:lang w:val="uk-UA"/>
        </w:rPr>
        <w:lastRenderedPageBreak/>
        <w:t xml:space="preserve">домінування, суттєва роль матеріальних цінностей, розкоші та швидких грошей, що може вказувати на споживацький спосіб життя та прагнення до зовнішнього успіху. Цим і характеризується типове міське середовище. Вражає тенденція конкурентного відношення, коли місто прагне домінувати над своїми сусідами, – виступати в ролі лідера або визначального центру. Авторка актуалізує політичний контекст як причину нещасть багатостраждального Донецька: у романі є згадка про «господаря» Донбасу – Ріната Ахметова, на якого покладалися великі сподівання у плані порятунку міста від окупації, але вони не справдилися.  </w:t>
      </w:r>
    </w:p>
    <w:p w14:paraId="01DB2864" w14:textId="5CC7800B" w:rsidR="009B7E23" w:rsidRPr="0016796C" w:rsidRDefault="00217709" w:rsidP="00EE292B">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Один із аспектів публіцистики – міркування про загальний світоустрій, філософські мотиви, яскраві образи. які втілюють авторську рефлексію щодо поточного стану речей. Так, ідея про циклічність історії втілюється в образі змія </w:t>
      </w:r>
      <w:proofErr w:type="spellStart"/>
      <w:r w:rsidRPr="0016796C">
        <w:rPr>
          <w:rFonts w:ascii="Times New Roman" w:hAnsi="Times New Roman" w:cs="Times New Roman"/>
          <w:sz w:val="28"/>
          <w:szCs w:val="28"/>
          <w:lang w:val="uk-UA"/>
        </w:rPr>
        <w:t>Уробороса</w:t>
      </w:r>
      <w:proofErr w:type="spellEnd"/>
      <w:r w:rsidRPr="0016796C">
        <w:rPr>
          <w:rFonts w:ascii="Times New Roman" w:hAnsi="Times New Roman" w:cs="Times New Roman"/>
          <w:sz w:val="28"/>
          <w:szCs w:val="28"/>
          <w:lang w:val="uk-UA"/>
        </w:rPr>
        <w:t xml:space="preserve">, що вкусив себе за хвіст. Змій </w:t>
      </w:r>
      <w:proofErr w:type="spellStart"/>
      <w:r w:rsidRPr="0016796C">
        <w:rPr>
          <w:rFonts w:ascii="Times New Roman" w:hAnsi="Times New Roman" w:cs="Times New Roman"/>
          <w:sz w:val="28"/>
          <w:szCs w:val="28"/>
          <w:lang w:val="uk-UA"/>
        </w:rPr>
        <w:t>Уроборос</w:t>
      </w:r>
      <w:proofErr w:type="spellEnd"/>
      <w:r w:rsidRPr="0016796C">
        <w:rPr>
          <w:rFonts w:ascii="Times New Roman" w:hAnsi="Times New Roman" w:cs="Times New Roman"/>
          <w:sz w:val="28"/>
          <w:szCs w:val="28"/>
          <w:lang w:val="uk-UA"/>
        </w:rPr>
        <w:t xml:space="preserve"> може символізувати вічний цикл історії, безкінечну повторюваність та неперервану природу конфліктів:  «Там, де все починалося, там все і завершиться, коли історія пройде чергове коло і вічний змій </w:t>
      </w:r>
      <w:proofErr w:type="spellStart"/>
      <w:r w:rsidRPr="0016796C">
        <w:rPr>
          <w:rFonts w:ascii="Times New Roman" w:hAnsi="Times New Roman" w:cs="Times New Roman"/>
          <w:sz w:val="28"/>
          <w:szCs w:val="28"/>
          <w:lang w:val="uk-UA"/>
        </w:rPr>
        <w:t>Уроборос</w:t>
      </w:r>
      <w:proofErr w:type="spellEnd"/>
      <w:r w:rsidRPr="0016796C">
        <w:rPr>
          <w:rFonts w:ascii="Times New Roman" w:hAnsi="Times New Roman" w:cs="Times New Roman"/>
          <w:sz w:val="28"/>
          <w:szCs w:val="28"/>
          <w:lang w:val="uk-UA"/>
        </w:rPr>
        <w:t xml:space="preserve"> знову </w:t>
      </w:r>
      <w:r w:rsidR="00D125B4" w:rsidRPr="0016796C">
        <w:rPr>
          <w:rFonts w:ascii="Times New Roman" w:hAnsi="Times New Roman" w:cs="Times New Roman"/>
          <w:sz w:val="28"/>
          <w:szCs w:val="28"/>
          <w:lang w:val="uk-UA"/>
        </w:rPr>
        <w:t>вкусить себе за хвіст»  [24</w:t>
      </w:r>
      <w:r w:rsidR="009B7E23" w:rsidRPr="0016796C">
        <w:rPr>
          <w:rFonts w:ascii="Times New Roman" w:hAnsi="Times New Roman" w:cs="Times New Roman"/>
          <w:sz w:val="28"/>
          <w:szCs w:val="28"/>
          <w:lang w:val="uk-UA"/>
        </w:rPr>
        <w:t>, с. </w:t>
      </w:r>
      <w:r w:rsidRPr="0016796C">
        <w:rPr>
          <w:rFonts w:ascii="Times New Roman" w:hAnsi="Times New Roman" w:cs="Times New Roman"/>
          <w:sz w:val="28"/>
          <w:szCs w:val="28"/>
          <w:lang w:val="uk-UA"/>
        </w:rPr>
        <w:t xml:space="preserve">2]. </w:t>
      </w:r>
    </w:p>
    <w:p w14:paraId="637F8153" w14:textId="4FA938C7" w:rsidR="00217709" w:rsidRPr="0016796C" w:rsidRDefault="00217709" w:rsidP="009C7FA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Історія має свої циклічні закономірності. Події, які відбулися в минулому, можуть повторитися в майбутньому. Це рефлексія героїні про важливість розуміння історії та уникнення повторення помилок минулого. </w:t>
      </w:r>
      <w:proofErr w:type="spellStart"/>
      <w:r w:rsidRPr="0016796C">
        <w:rPr>
          <w:rFonts w:ascii="Times New Roman" w:hAnsi="Times New Roman" w:cs="Times New Roman"/>
          <w:sz w:val="28"/>
          <w:szCs w:val="28"/>
          <w:lang w:val="uk-UA"/>
        </w:rPr>
        <w:t>Уроборос</w:t>
      </w:r>
      <w:proofErr w:type="spellEnd"/>
      <w:r w:rsidRPr="0016796C">
        <w:rPr>
          <w:rFonts w:ascii="Times New Roman" w:hAnsi="Times New Roman" w:cs="Times New Roman"/>
          <w:sz w:val="28"/>
          <w:szCs w:val="28"/>
          <w:lang w:val="uk-UA"/>
        </w:rPr>
        <w:t xml:space="preserve"> ілюструє вічність і час, цикл створення та руйнування, який позначений усілякими протиріччями. У контексті цитати це може означати, що події війни та історії, зокрема на Сході України, становлять частину цього вічного руху: закінчення певного етапу або циклу, але одночасно й новий початок. Ця містка метафора відображає життя суспільства, нації чи інших ключових аспектів життя, що визначаються подіями війни.</w:t>
      </w:r>
    </w:p>
    <w:p w14:paraId="545F0421" w14:textId="5C2E5242" w:rsidR="00B70073" w:rsidRPr="0016796C" w:rsidRDefault="00A5383B" w:rsidP="00B7007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У романі «Доця» провідною ідеєю в публіцистичному дискурсі є активна участь та трансформація героїні в обличчі війни на Сході України. Головна ідея полягає в тому, як ця звичайна жінка з Донецька, внаслідок подій війни, </w:t>
      </w:r>
      <w:r w:rsidRPr="0016796C">
        <w:rPr>
          <w:rFonts w:ascii="Times New Roman" w:hAnsi="Times New Roman" w:cs="Times New Roman"/>
          <w:sz w:val="28"/>
          <w:szCs w:val="28"/>
          <w:lang w:val="uk-UA"/>
        </w:rPr>
        <w:lastRenderedPageBreak/>
        <w:t>перетворюється в сильну, самостійну особистість, готову взяти на себе відповідальність за свої вчинки та долю своєї країни.  Героїня, починаючи від втрат і страждань, не лише виживає, але і знаходить в собі сили переосмислити своє життя та вирішити важливі питання. Її трансформація не лише зовнішня, але й внутрішня, про що свідчать її вчинки, слова та емоції. У публіцистичному дискурсі ця ідея виражається через висвітлення тем війни, втрат, відповідальності та сили людського духу. Роман розглядає важливі питання сучасного суспільства, ставлячи героїню в центр подій, як символ відповіді на виклики військових конфліктів та їх</w:t>
      </w:r>
      <w:r w:rsidR="00F75629" w:rsidRPr="0016796C">
        <w:rPr>
          <w:rFonts w:ascii="Times New Roman" w:hAnsi="Times New Roman" w:cs="Times New Roman"/>
          <w:sz w:val="28"/>
          <w:szCs w:val="28"/>
          <w:lang w:val="uk-UA"/>
        </w:rPr>
        <w:t>нього</w:t>
      </w:r>
      <w:r w:rsidRPr="0016796C">
        <w:rPr>
          <w:rFonts w:ascii="Times New Roman" w:hAnsi="Times New Roman" w:cs="Times New Roman"/>
          <w:sz w:val="28"/>
          <w:szCs w:val="28"/>
          <w:lang w:val="uk-UA"/>
        </w:rPr>
        <w:t xml:space="preserve"> вплив</w:t>
      </w:r>
      <w:r w:rsidR="00F75629" w:rsidRPr="0016796C">
        <w:rPr>
          <w:rFonts w:ascii="Times New Roman" w:hAnsi="Times New Roman" w:cs="Times New Roman"/>
          <w:sz w:val="28"/>
          <w:szCs w:val="28"/>
          <w:lang w:val="uk-UA"/>
        </w:rPr>
        <w:t>у</w:t>
      </w:r>
      <w:r w:rsidRPr="0016796C">
        <w:rPr>
          <w:rFonts w:ascii="Times New Roman" w:hAnsi="Times New Roman" w:cs="Times New Roman"/>
          <w:sz w:val="28"/>
          <w:szCs w:val="28"/>
          <w:lang w:val="uk-UA"/>
        </w:rPr>
        <w:t xml:space="preserve"> на особистість.</w:t>
      </w:r>
    </w:p>
    <w:p w14:paraId="79C0345E" w14:textId="39ADD1FB" w:rsidR="00086147" w:rsidRPr="0016796C" w:rsidRDefault="00F84017" w:rsidP="00086147">
      <w:pPr>
        <w:spacing w:after="0" w:line="360" w:lineRule="auto"/>
        <w:ind w:firstLine="708"/>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Міметичніст</w:t>
      </w:r>
      <w:r w:rsidR="00192A51" w:rsidRPr="0016796C">
        <w:rPr>
          <w:rFonts w:ascii="Times New Roman" w:hAnsi="Times New Roman" w:cs="Times New Roman"/>
          <w:sz w:val="28"/>
          <w:szCs w:val="28"/>
          <w:lang w:val="uk-UA"/>
        </w:rPr>
        <w:t>ь</w:t>
      </w:r>
      <w:proofErr w:type="spellEnd"/>
      <w:r w:rsidR="00192A51" w:rsidRPr="0016796C">
        <w:rPr>
          <w:rFonts w:ascii="Times New Roman" w:hAnsi="Times New Roman" w:cs="Times New Roman"/>
          <w:sz w:val="28"/>
          <w:szCs w:val="28"/>
          <w:lang w:val="uk-UA"/>
        </w:rPr>
        <w:t>,</w:t>
      </w:r>
      <w:r w:rsidR="00086147" w:rsidRPr="0016796C">
        <w:rPr>
          <w:rFonts w:ascii="Times New Roman" w:hAnsi="Times New Roman" w:cs="Times New Roman"/>
          <w:sz w:val="28"/>
          <w:szCs w:val="28"/>
          <w:lang w:val="uk-UA"/>
        </w:rPr>
        <w:t xml:space="preserve"> або фотографічне відтворення реальних ландшафтів, історичних подій та соціокультурного контексту, є потужним засобом для створення автентичної та реалістичної обстановки в романі. Ця стратегія дозволяє читачам глибше відчути атмосферу та події, розгортаючись в конкретному регіоні та в певний період часу.</w:t>
      </w:r>
    </w:p>
    <w:p w14:paraId="42E9C75F" w14:textId="61D69A18" w:rsidR="00086147" w:rsidRPr="0016796C" w:rsidRDefault="00086147" w:rsidP="00086147">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Описи життя на Донбасі, зіткані з елементів місцевої культури та традицій, надають роману особливого колориту та унікальності. Читачі можуть відчути автентичність деталей, таких як мова, </w:t>
      </w:r>
      <w:r w:rsidR="00F84017" w:rsidRPr="0016796C">
        <w:rPr>
          <w:rFonts w:ascii="Times New Roman" w:hAnsi="Times New Roman" w:cs="Times New Roman"/>
          <w:sz w:val="28"/>
          <w:szCs w:val="28"/>
          <w:lang w:val="uk-UA"/>
        </w:rPr>
        <w:t>поведінка</w:t>
      </w:r>
      <w:r w:rsidRPr="0016796C">
        <w:rPr>
          <w:rFonts w:ascii="Times New Roman" w:hAnsi="Times New Roman" w:cs="Times New Roman"/>
          <w:sz w:val="28"/>
          <w:szCs w:val="28"/>
          <w:lang w:val="uk-UA"/>
        </w:rPr>
        <w:t>, побут та інші аспекти життя, які вирізняють цей регіон. Це робить історію більш доступною та сприйнятливою,  а також надає глибини та багатогранності образам та сюжету.</w:t>
      </w:r>
    </w:p>
    <w:p w14:paraId="48C20981" w14:textId="372C8DBC" w:rsidR="00F84017" w:rsidRPr="0016796C" w:rsidRDefault="00086147" w:rsidP="007A0BCE">
      <w:pPr>
        <w:spacing w:after="0" w:line="360" w:lineRule="auto"/>
        <w:ind w:firstLine="708"/>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Міметичний</w:t>
      </w:r>
      <w:proofErr w:type="spellEnd"/>
      <w:r w:rsidRPr="0016796C">
        <w:rPr>
          <w:rFonts w:ascii="Times New Roman" w:hAnsi="Times New Roman" w:cs="Times New Roman"/>
          <w:sz w:val="28"/>
          <w:szCs w:val="28"/>
          <w:lang w:val="uk-UA"/>
        </w:rPr>
        <w:t xml:space="preserve"> підхід дозволяє письменниці детально висвітлити не лише зовнішні обставини, але й внутрішній світ персонажів, враховуючи вплив соціокультурного середовища на їхнє життя та розвиток. Це створює можливість глибше розуміти та відчувати персональні долі в умовах специфічного контексту. Здається, що авторка завдяки певним стратегіям </w:t>
      </w:r>
      <w:proofErr w:type="spellStart"/>
      <w:r w:rsidRPr="0016796C">
        <w:rPr>
          <w:rFonts w:ascii="Times New Roman" w:hAnsi="Times New Roman" w:cs="Times New Roman"/>
          <w:sz w:val="28"/>
          <w:szCs w:val="28"/>
          <w:lang w:val="uk-UA"/>
        </w:rPr>
        <w:t>мімезису</w:t>
      </w:r>
      <w:proofErr w:type="spellEnd"/>
      <w:r w:rsidRPr="0016796C">
        <w:rPr>
          <w:rFonts w:ascii="Times New Roman" w:hAnsi="Times New Roman" w:cs="Times New Roman"/>
          <w:sz w:val="28"/>
          <w:szCs w:val="28"/>
          <w:lang w:val="uk-UA"/>
        </w:rPr>
        <w:t xml:space="preserve"> забезпечує своїм читачам можливість зануритися в реалії Донбасу, відчути його атмосферу та розуміти глибину подій у контексті конкретного місця та часу.</w:t>
      </w:r>
      <w:r w:rsidR="00437388" w:rsidRPr="0016796C">
        <w:rPr>
          <w:rFonts w:ascii="Times New Roman" w:hAnsi="Times New Roman" w:cs="Times New Roman"/>
          <w:sz w:val="28"/>
          <w:szCs w:val="28"/>
          <w:lang w:val="uk-UA"/>
        </w:rPr>
        <w:t xml:space="preserve"> </w:t>
      </w:r>
      <w:r w:rsidR="00F84017" w:rsidRPr="0016796C">
        <w:rPr>
          <w:rFonts w:ascii="Times New Roman" w:hAnsi="Times New Roman" w:cs="Times New Roman"/>
          <w:sz w:val="28"/>
          <w:szCs w:val="28"/>
          <w:lang w:val="uk-UA"/>
        </w:rPr>
        <w:t xml:space="preserve">Наведемо приклади з тексту: </w:t>
      </w:r>
      <w:r w:rsidR="00BE0714" w:rsidRPr="0016796C">
        <w:rPr>
          <w:rFonts w:ascii="Times New Roman" w:hAnsi="Times New Roman" w:cs="Times New Roman"/>
          <w:sz w:val="28"/>
          <w:szCs w:val="28"/>
          <w:lang w:val="uk-UA"/>
        </w:rPr>
        <w:t>«Новим домом для мене стала «</w:t>
      </w:r>
      <w:proofErr w:type="spellStart"/>
      <w:r w:rsidR="00BE0714" w:rsidRPr="0016796C">
        <w:rPr>
          <w:rFonts w:ascii="Times New Roman" w:hAnsi="Times New Roman" w:cs="Times New Roman"/>
          <w:sz w:val="28"/>
          <w:szCs w:val="28"/>
          <w:lang w:val="uk-UA"/>
        </w:rPr>
        <w:t>хрущовка</w:t>
      </w:r>
      <w:proofErr w:type="spellEnd"/>
      <w:r w:rsidR="00BE0714" w:rsidRPr="0016796C">
        <w:rPr>
          <w:rFonts w:ascii="Times New Roman" w:hAnsi="Times New Roman" w:cs="Times New Roman"/>
          <w:sz w:val="28"/>
          <w:szCs w:val="28"/>
          <w:lang w:val="uk-UA"/>
        </w:rPr>
        <w:t xml:space="preserve">» на три під’їзди, пропахла сечею, </w:t>
      </w:r>
      <w:r w:rsidR="00F0511F" w:rsidRPr="0016796C">
        <w:rPr>
          <w:rFonts w:ascii="Times New Roman" w:hAnsi="Times New Roman" w:cs="Times New Roman"/>
          <w:sz w:val="28"/>
          <w:szCs w:val="28"/>
          <w:lang w:val="uk-UA"/>
        </w:rPr>
        <w:t>к</w:t>
      </w:r>
      <w:r w:rsidR="00D125B4" w:rsidRPr="0016796C">
        <w:rPr>
          <w:rFonts w:ascii="Times New Roman" w:hAnsi="Times New Roman" w:cs="Times New Roman"/>
          <w:sz w:val="28"/>
          <w:szCs w:val="28"/>
          <w:lang w:val="uk-UA"/>
        </w:rPr>
        <w:t>отами і котлетами» [24</w:t>
      </w:r>
      <w:r w:rsidR="00F84017" w:rsidRPr="0016796C">
        <w:rPr>
          <w:rFonts w:ascii="Times New Roman" w:hAnsi="Times New Roman" w:cs="Times New Roman"/>
          <w:sz w:val="28"/>
          <w:szCs w:val="28"/>
          <w:lang w:val="uk-UA"/>
        </w:rPr>
        <w:t xml:space="preserve">, с. 15]; </w:t>
      </w:r>
      <w:r w:rsidR="00BE0714" w:rsidRPr="0016796C">
        <w:rPr>
          <w:rFonts w:ascii="Times New Roman" w:hAnsi="Times New Roman" w:cs="Times New Roman"/>
          <w:sz w:val="28"/>
          <w:szCs w:val="28"/>
          <w:lang w:val="uk-UA"/>
        </w:rPr>
        <w:t>«…мене вразило, що Донецьк виявився однопов</w:t>
      </w:r>
      <w:r w:rsidR="00D125B4" w:rsidRPr="0016796C">
        <w:rPr>
          <w:rFonts w:ascii="Times New Roman" w:hAnsi="Times New Roman" w:cs="Times New Roman"/>
          <w:sz w:val="28"/>
          <w:szCs w:val="28"/>
          <w:lang w:val="uk-UA"/>
        </w:rPr>
        <w:t xml:space="preserve">ерховим і дуже містечковим…» </w:t>
      </w:r>
      <w:r w:rsidR="00D125B4" w:rsidRPr="0016796C">
        <w:rPr>
          <w:rFonts w:ascii="Times New Roman" w:hAnsi="Times New Roman" w:cs="Times New Roman"/>
          <w:sz w:val="28"/>
          <w:szCs w:val="28"/>
          <w:lang w:val="uk-UA"/>
        </w:rPr>
        <w:lastRenderedPageBreak/>
        <w:t>[24</w:t>
      </w:r>
      <w:r w:rsidR="00BE0714" w:rsidRPr="0016796C">
        <w:rPr>
          <w:rFonts w:ascii="Times New Roman" w:hAnsi="Times New Roman" w:cs="Times New Roman"/>
          <w:sz w:val="28"/>
          <w:szCs w:val="28"/>
          <w:lang w:val="uk-UA"/>
        </w:rPr>
        <w:t>, с. 15].</w:t>
      </w:r>
      <w:r w:rsidR="00F84017" w:rsidRPr="0016796C">
        <w:rPr>
          <w:rFonts w:ascii="Times New Roman" w:hAnsi="Times New Roman" w:cs="Times New Roman"/>
          <w:sz w:val="28"/>
          <w:szCs w:val="28"/>
          <w:lang w:val="uk-UA"/>
        </w:rPr>
        <w:t xml:space="preserve"> </w:t>
      </w:r>
      <w:r w:rsidR="00BE0714" w:rsidRPr="0016796C">
        <w:rPr>
          <w:rFonts w:ascii="Times New Roman" w:hAnsi="Times New Roman" w:cs="Times New Roman"/>
          <w:sz w:val="28"/>
          <w:szCs w:val="28"/>
          <w:lang w:val="uk-UA"/>
        </w:rPr>
        <w:t>«…до буйних бур’янів…. Все латане-перелатане, на підгнилих стовпах і притр</w:t>
      </w:r>
      <w:r w:rsidR="00D125B4" w:rsidRPr="0016796C">
        <w:rPr>
          <w:rFonts w:ascii="Times New Roman" w:hAnsi="Times New Roman" w:cs="Times New Roman"/>
          <w:sz w:val="28"/>
          <w:szCs w:val="28"/>
          <w:lang w:val="uk-UA"/>
        </w:rPr>
        <w:t>ушене чорним пилом» [24</w:t>
      </w:r>
      <w:r w:rsidR="00F84017" w:rsidRPr="0016796C">
        <w:rPr>
          <w:rFonts w:ascii="Times New Roman" w:hAnsi="Times New Roman" w:cs="Times New Roman"/>
          <w:sz w:val="28"/>
          <w:szCs w:val="28"/>
          <w:lang w:val="uk-UA"/>
        </w:rPr>
        <w:t xml:space="preserve">, с. 15]; </w:t>
      </w:r>
      <w:r w:rsidR="00D125B4" w:rsidRPr="0016796C">
        <w:rPr>
          <w:rFonts w:ascii="Times New Roman" w:hAnsi="Times New Roman" w:cs="Times New Roman"/>
          <w:sz w:val="28"/>
          <w:szCs w:val="28"/>
          <w:lang w:val="uk-UA"/>
        </w:rPr>
        <w:t>«Вугільний пил був повсюди» [24</w:t>
      </w:r>
      <w:r w:rsidR="00BE0714" w:rsidRPr="0016796C">
        <w:rPr>
          <w:rFonts w:ascii="Times New Roman" w:hAnsi="Times New Roman" w:cs="Times New Roman"/>
          <w:sz w:val="28"/>
          <w:szCs w:val="28"/>
          <w:lang w:val="uk-UA"/>
        </w:rPr>
        <w:t>, с. 15].</w:t>
      </w:r>
      <w:r w:rsidR="00F84017" w:rsidRPr="0016796C">
        <w:rPr>
          <w:rFonts w:ascii="Times New Roman" w:hAnsi="Times New Roman" w:cs="Times New Roman"/>
          <w:sz w:val="28"/>
          <w:szCs w:val="28"/>
          <w:lang w:val="uk-UA"/>
        </w:rPr>
        <w:t xml:space="preserve"> Ці уривки передають перші враження Доці від нового місця проживання та особливостей інфраструктури в Донецьку. Опис нового дому подається через запахи, які асоціюються з цим місцем – сеча, коти та котлети. Цей опис створює образ типового житлового будинку в міському середовищі, підкреслюючи певну грубість чи неорганізованість у побуті його мешканців. Доця вражена</w:t>
      </w:r>
      <w:r w:rsidR="0003146A" w:rsidRPr="0016796C">
        <w:rPr>
          <w:rFonts w:ascii="Times New Roman" w:hAnsi="Times New Roman" w:cs="Times New Roman"/>
          <w:sz w:val="28"/>
          <w:szCs w:val="28"/>
          <w:lang w:val="uk-UA"/>
        </w:rPr>
        <w:t xml:space="preserve"> тим, що Донецьк виявився «</w:t>
      </w:r>
      <w:r w:rsidR="00F84017" w:rsidRPr="0016796C">
        <w:rPr>
          <w:rFonts w:ascii="Times New Roman" w:hAnsi="Times New Roman" w:cs="Times New Roman"/>
          <w:sz w:val="28"/>
          <w:szCs w:val="28"/>
          <w:lang w:val="uk-UA"/>
        </w:rPr>
        <w:t>од</w:t>
      </w:r>
      <w:r w:rsidR="0003146A" w:rsidRPr="0016796C">
        <w:rPr>
          <w:rFonts w:ascii="Times New Roman" w:hAnsi="Times New Roman" w:cs="Times New Roman"/>
          <w:sz w:val="28"/>
          <w:szCs w:val="28"/>
          <w:lang w:val="uk-UA"/>
        </w:rPr>
        <w:t>ноповерховим і дуже містечковим»</w:t>
      </w:r>
      <w:r w:rsidR="00F84017" w:rsidRPr="0016796C">
        <w:rPr>
          <w:rFonts w:ascii="Times New Roman" w:hAnsi="Times New Roman" w:cs="Times New Roman"/>
          <w:sz w:val="28"/>
          <w:szCs w:val="28"/>
          <w:lang w:val="uk-UA"/>
        </w:rPr>
        <w:t xml:space="preserve">. Це вказує на те, що її очікування відрізняються від реальності, і вона визначає місто </w:t>
      </w:r>
      <w:r w:rsidR="0003146A" w:rsidRPr="0016796C">
        <w:rPr>
          <w:rFonts w:ascii="Times New Roman" w:hAnsi="Times New Roman" w:cs="Times New Roman"/>
          <w:sz w:val="28"/>
          <w:szCs w:val="28"/>
          <w:lang w:val="uk-UA"/>
        </w:rPr>
        <w:t xml:space="preserve">як чуже і вороже, а також </w:t>
      </w:r>
      <w:r w:rsidR="009C01C1" w:rsidRPr="0016796C">
        <w:rPr>
          <w:rFonts w:ascii="Times New Roman" w:hAnsi="Times New Roman" w:cs="Times New Roman"/>
          <w:sz w:val="28"/>
          <w:szCs w:val="28"/>
          <w:lang w:val="uk-UA"/>
        </w:rPr>
        <w:t>незатишне в порівнянні з сільською місцевістю, де вона жила із батьком. Опис «буйних бур’янів»</w:t>
      </w:r>
      <w:r w:rsidR="00F84017" w:rsidRPr="0016796C">
        <w:rPr>
          <w:rFonts w:ascii="Times New Roman" w:hAnsi="Times New Roman" w:cs="Times New Roman"/>
          <w:sz w:val="28"/>
          <w:szCs w:val="28"/>
          <w:lang w:val="uk-UA"/>
        </w:rPr>
        <w:t xml:space="preserve"> </w:t>
      </w:r>
      <w:r w:rsidR="009C01C1" w:rsidRPr="0016796C">
        <w:rPr>
          <w:rFonts w:ascii="Times New Roman" w:hAnsi="Times New Roman" w:cs="Times New Roman"/>
          <w:sz w:val="28"/>
          <w:szCs w:val="28"/>
          <w:lang w:val="uk-UA"/>
        </w:rPr>
        <w:t xml:space="preserve"> і вічний «чорний пил» </w:t>
      </w:r>
      <w:r w:rsidR="00FE5FF6" w:rsidRPr="0016796C">
        <w:rPr>
          <w:rFonts w:ascii="Times New Roman" w:hAnsi="Times New Roman" w:cs="Times New Roman"/>
          <w:sz w:val="28"/>
          <w:szCs w:val="28"/>
          <w:lang w:val="uk-UA"/>
        </w:rPr>
        <w:t xml:space="preserve">засвідчує </w:t>
      </w:r>
      <w:r w:rsidR="00F84017" w:rsidRPr="0016796C">
        <w:rPr>
          <w:rFonts w:ascii="Times New Roman" w:hAnsi="Times New Roman" w:cs="Times New Roman"/>
          <w:sz w:val="28"/>
          <w:szCs w:val="28"/>
          <w:lang w:val="uk-UA"/>
        </w:rPr>
        <w:t>неохайність чи</w:t>
      </w:r>
      <w:r w:rsidR="00FE5FF6" w:rsidRPr="0016796C">
        <w:rPr>
          <w:rFonts w:ascii="Times New Roman" w:hAnsi="Times New Roman" w:cs="Times New Roman"/>
          <w:sz w:val="28"/>
          <w:szCs w:val="28"/>
          <w:lang w:val="uk-UA"/>
        </w:rPr>
        <w:t xml:space="preserve"> недоліки в інфраструктурі, якими завжди відрізнялися промислові регіони: така деталізація вказує</w:t>
      </w:r>
      <w:r w:rsidR="00F84017" w:rsidRPr="0016796C">
        <w:rPr>
          <w:rFonts w:ascii="Times New Roman" w:hAnsi="Times New Roman" w:cs="Times New Roman"/>
          <w:sz w:val="28"/>
          <w:szCs w:val="28"/>
          <w:lang w:val="uk-UA"/>
        </w:rPr>
        <w:t xml:space="preserve"> на відсутність або недостатність обслуговування та утримання.</w:t>
      </w:r>
      <w:r w:rsidR="002A4E62" w:rsidRPr="0016796C">
        <w:rPr>
          <w:rFonts w:ascii="Times New Roman" w:hAnsi="Times New Roman" w:cs="Times New Roman"/>
          <w:sz w:val="28"/>
          <w:szCs w:val="28"/>
          <w:lang w:val="uk-UA"/>
        </w:rPr>
        <w:t xml:space="preserve"> Попри важливість </w:t>
      </w:r>
      <w:r w:rsidR="00F84017" w:rsidRPr="0016796C">
        <w:rPr>
          <w:rFonts w:ascii="Times New Roman" w:hAnsi="Times New Roman" w:cs="Times New Roman"/>
          <w:sz w:val="28"/>
          <w:szCs w:val="28"/>
          <w:lang w:val="uk-UA"/>
        </w:rPr>
        <w:t>вугільної промисловості в регіоні</w:t>
      </w:r>
      <w:r w:rsidR="002A4E62" w:rsidRPr="0016796C">
        <w:rPr>
          <w:rFonts w:ascii="Times New Roman" w:hAnsi="Times New Roman" w:cs="Times New Roman"/>
          <w:sz w:val="28"/>
          <w:szCs w:val="28"/>
          <w:lang w:val="uk-UA"/>
        </w:rPr>
        <w:t xml:space="preserve">, авторка акцентує увагу на </w:t>
      </w:r>
      <w:r w:rsidR="00F84017" w:rsidRPr="0016796C">
        <w:rPr>
          <w:rFonts w:ascii="Times New Roman" w:hAnsi="Times New Roman" w:cs="Times New Roman"/>
          <w:sz w:val="28"/>
          <w:szCs w:val="28"/>
          <w:lang w:val="uk-UA"/>
        </w:rPr>
        <w:t xml:space="preserve"> її </w:t>
      </w:r>
      <w:r w:rsidR="002A4E62" w:rsidRPr="0016796C">
        <w:rPr>
          <w:rFonts w:ascii="Times New Roman" w:hAnsi="Times New Roman" w:cs="Times New Roman"/>
          <w:sz w:val="28"/>
          <w:szCs w:val="28"/>
          <w:lang w:val="uk-UA"/>
        </w:rPr>
        <w:t xml:space="preserve">депресивному впливові на оточуюче середовище. </w:t>
      </w:r>
      <w:r w:rsidR="00F84017" w:rsidRPr="0016796C">
        <w:rPr>
          <w:rFonts w:ascii="Times New Roman" w:hAnsi="Times New Roman" w:cs="Times New Roman"/>
          <w:sz w:val="28"/>
          <w:szCs w:val="28"/>
          <w:lang w:val="uk-UA"/>
        </w:rPr>
        <w:t>У цих фразах відчувається реалізм та конкретність опису, які допомагають читачеві зрозуміти атмосферу та особливості нового життя в Донецьку.</w:t>
      </w:r>
    </w:p>
    <w:p w14:paraId="09F99069" w14:textId="39B778FE" w:rsidR="001E4C18" w:rsidRPr="0016796C" w:rsidRDefault="00C464E6" w:rsidP="001E4C18">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Роман враховує особливості культури і традицій регіону, де розгортаються події, для точного відтворе</w:t>
      </w:r>
      <w:r w:rsidR="001E4C18" w:rsidRPr="0016796C">
        <w:rPr>
          <w:rFonts w:ascii="Times New Roman" w:hAnsi="Times New Roman" w:cs="Times New Roman"/>
          <w:sz w:val="28"/>
          <w:szCs w:val="28"/>
          <w:lang w:val="uk-UA"/>
        </w:rPr>
        <w:t xml:space="preserve">ння соціокультурного контексту: </w:t>
      </w:r>
      <w:r w:rsidR="00FF53A4" w:rsidRPr="0016796C">
        <w:rPr>
          <w:rFonts w:ascii="Times New Roman" w:hAnsi="Times New Roman" w:cs="Times New Roman"/>
          <w:sz w:val="28"/>
          <w:szCs w:val="28"/>
          <w:lang w:val="uk-UA"/>
        </w:rPr>
        <w:t>«Ви знаєте, як сходить сонце на Донбасі? Без напівтонів, практично без переходу між темрявою і світлом. У прозорих променях осіннього сонця  фігура Спасителя засяяла золотом, ніби виступаючи зі скла, а потім усе світло зосередилося на  рівні серця і спалахнуло пурпуром</w:t>
      </w:r>
      <w:r w:rsidR="007D3561" w:rsidRPr="0016796C">
        <w:rPr>
          <w:rFonts w:ascii="Times New Roman" w:hAnsi="Times New Roman" w:cs="Times New Roman"/>
          <w:sz w:val="28"/>
          <w:szCs w:val="28"/>
          <w:lang w:val="uk-UA"/>
        </w:rPr>
        <w:t xml:space="preserve">» </w:t>
      </w:r>
      <w:r w:rsidR="00140B3B" w:rsidRPr="0016796C">
        <w:rPr>
          <w:rFonts w:ascii="Times New Roman" w:hAnsi="Times New Roman" w:cs="Times New Roman"/>
          <w:sz w:val="28"/>
          <w:szCs w:val="28"/>
          <w:lang w:val="uk-UA"/>
        </w:rPr>
        <w:t>[24</w:t>
      </w:r>
      <w:r w:rsidR="007D3561" w:rsidRPr="0016796C">
        <w:rPr>
          <w:rFonts w:ascii="Times New Roman" w:hAnsi="Times New Roman" w:cs="Times New Roman"/>
          <w:sz w:val="28"/>
          <w:szCs w:val="28"/>
          <w:lang w:val="uk-UA"/>
        </w:rPr>
        <w:t>, c. 39].</w:t>
      </w:r>
      <w:r w:rsidR="00FF53A4" w:rsidRPr="0016796C">
        <w:rPr>
          <w:rFonts w:ascii="Times New Roman" w:hAnsi="Times New Roman" w:cs="Times New Roman"/>
          <w:sz w:val="28"/>
          <w:szCs w:val="28"/>
          <w:lang w:val="uk-UA"/>
        </w:rPr>
        <w:t xml:space="preserve"> </w:t>
      </w:r>
      <w:r w:rsidR="007D3561" w:rsidRPr="0016796C">
        <w:rPr>
          <w:rFonts w:ascii="Times New Roman" w:hAnsi="Times New Roman" w:cs="Times New Roman"/>
          <w:sz w:val="28"/>
          <w:szCs w:val="28"/>
          <w:lang w:val="uk-UA"/>
        </w:rPr>
        <w:t>Цей уривок зображує неймовірно красивий та символічний момент на Донбасі – схід сонця, який Доця створює на своєму вітражі для церкви. Детальний опис захоплює читача та передає особливу атмосферу: «</w:t>
      </w:r>
      <w:r w:rsidR="00FF53A4" w:rsidRPr="0016796C">
        <w:rPr>
          <w:rFonts w:ascii="Times New Roman" w:hAnsi="Times New Roman" w:cs="Times New Roman"/>
          <w:sz w:val="28"/>
          <w:szCs w:val="28"/>
          <w:lang w:val="uk-UA"/>
        </w:rPr>
        <w:t>Дивуюсь,  як не розірвалося серце від надмірної, неосяжної радості. Ми бачили перед собою  шедевр із категорії нерукотворних, і</w:t>
      </w:r>
      <w:r w:rsidR="0044643D" w:rsidRPr="0016796C">
        <w:rPr>
          <w:rFonts w:ascii="Times New Roman" w:hAnsi="Times New Roman" w:cs="Times New Roman"/>
          <w:sz w:val="28"/>
          <w:szCs w:val="28"/>
          <w:lang w:val="uk-UA"/>
        </w:rPr>
        <w:t xml:space="preserve"> знали, що його створили ми» [24</w:t>
      </w:r>
      <w:r w:rsidR="00FF53A4" w:rsidRPr="0016796C">
        <w:rPr>
          <w:rFonts w:ascii="Times New Roman" w:hAnsi="Times New Roman" w:cs="Times New Roman"/>
          <w:sz w:val="28"/>
          <w:szCs w:val="28"/>
          <w:lang w:val="uk-UA"/>
        </w:rPr>
        <w:t>, c. 39].</w:t>
      </w:r>
      <w:r w:rsidR="007D3561" w:rsidRPr="0016796C">
        <w:rPr>
          <w:rFonts w:ascii="Times New Roman" w:hAnsi="Times New Roman" w:cs="Times New Roman"/>
          <w:sz w:val="28"/>
          <w:szCs w:val="28"/>
          <w:lang w:val="uk-UA"/>
        </w:rPr>
        <w:t xml:space="preserve"> </w:t>
      </w:r>
      <w:r w:rsidR="00F70538" w:rsidRPr="0016796C">
        <w:rPr>
          <w:rFonts w:ascii="Times New Roman" w:hAnsi="Times New Roman" w:cs="Times New Roman"/>
          <w:sz w:val="28"/>
          <w:szCs w:val="28"/>
          <w:lang w:val="uk-UA"/>
        </w:rPr>
        <w:t>Схід</w:t>
      </w:r>
      <w:r w:rsidR="00F84017" w:rsidRPr="0016796C">
        <w:rPr>
          <w:rFonts w:ascii="Times New Roman" w:hAnsi="Times New Roman" w:cs="Times New Roman"/>
          <w:sz w:val="28"/>
          <w:szCs w:val="28"/>
          <w:lang w:val="uk-UA"/>
        </w:rPr>
        <w:t xml:space="preserve"> сонця часто </w:t>
      </w:r>
      <w:r w:rsidR="00F84017" w:rsidRPr="0016796C">
        <w:rPr>
          <w:rFonts w:ascii="Times New Roman" w:hAnsi="Times New Roman" w:cs="Times New Roman"/>
          <w:sz w:val="28"/>
          <w:szCs w:val="28"/>
          <w:lang w:val="uk-UA"/>
        </w:rPr>
        <w:lastRenderedPageBreak/>
        <w:t xml:space="preserve">використовується як символ нового початку, надії та краси. У </w:t>
      </w:r>
      <w:r w:rsidR="00F70538" w:rsidRPr="0016796C">
        <w:rPr>
          <w:rFonts w:ascii="Times New Roman" w:hAnsi="Times New Roman" w:cs="Times New Roman"/>
          <w:sz w:val="28"/>
          <w:szCs w:val="28"/>
          <w:lang w:val="uk-UA"/>
        </w:rPr>
        <w:t>цьому випадку, спостереження за сонцем</w:t>
      </w:r>
      <w:r w:rsidR="00F84017" w:rsidRPr="0016796C">
        <w:rPr>
          <w:rFonts w:ascii="Times New Roman" w:hAnsi="Times New Roman" w:cs="Times New Roman"/>
          <w:sz w:val="28"/>
          <w:szCs w:val="28"/>
          <w:lang w:val="uk-UA"/>
        </w:rPr>
        <w:t xml:space="preserve"> на Донбасі надає йому осо</w:t>
      </w:r>
      <w:r w:rsidR="00F70538" w:rsidRPr="0016796C">
        <w:rPr>
          <w:rFonts w:ascii="Times New Roman" w:hAnsi="Times New Roman" w:cs="Times New Roman"/>
          <w:sz w:val="28"/>
          <w:szCs w:val="28"/>
          <w:lang w:val="uk-UA"/>
        </w:rPr>
        <w:t xml:space="preserve">бливого значення та емоційності – це і передача локального колориту, а також і свідчення прийняття себе в цьому середовищі. Зображення фігури </w:t>
      </w:r>
      <w:r w:rsidR="00F84017" w:rsidRPr="0016796C">
        <w:rPr>
          <w:rFonts w:ascii="Times New Roman" w:hAnsi="Times New Roman" w:cs="Times New Roman"/>
          <w:sz w:val="28"/>
          <w:szCs w:val="28"/>
          <w:lang w:val="uk-UA"/>
        </w:rPr>
        <w:t>Спасителя в золотистих та пурпурних променях сонця створює образ духовної краси та величі, що може</w:t>
      </w:r>
      <w:r w:rsidR="00F70538" w:rsidRPr="0016796C">
        <w:rPr>
          <w:rFonts w:ascii="Times New Roman" w:hAnsi="Times New Roman" w:cs="Times New Roman"/>
          <w:sz w:val="28"/>
          <w:szCs w:val="28"/>
          <w:lang w:val="uk-UA"/>
        </w:rPr>
        <w:t xml:space="preserve"> від</w:t>
      </w:r>
      <w:r w:rsidR="00F0070B" w:rsidRPr="0016796C">
        <w:rPr>
          <w:rFonts w:ascii="Times New Roman" w:hAnsi="Times New Roman" w:cs="Times New Roman"/>
          <w:sz w:val="28"/>
          <w:szCs w:val="28"/>
          <w:lang w:val="uk-UA"/>
        </w:rPr>
        <w:t>д</w:t>
      </w:r>
      <w:r w:rsidR="00F70538" w:rsidRPr="0016796C">
        <w:rPr>
          <w:rFonts w:ascii="Times New Roman" w:hAnsi="Times New Roman" w:cs="Times New Roman"/>
          <w:sz w:val="28"/>
          <w:szCs w:val="28"/>
          <w:lang w:val="uk-UA"/>
        </w:rPr>
        <w:t xml:space="preserve">зеркалювати важливі аспекти релігійної культури </w:t>
      </w:r>
      <w:r w:rsidR="00F84017" w:rsidRPr="0016796C">
        <w:rPr>
          <w:rFonts w:ascii="Times New Roman" w:hAnsi="Times New Roman" w:cs="Times New Roman"/>
          <w:sz w:val="28"/>
          <w:szCs w:val="28"/>
          <w:lang w:val="uk-UA"/>
        </w:rPr>
        <w:t>мі</w:t>
      </w:r>
      <w:r w:rsidR="001E4C18" w:rsidRPr="0016796C">
        <w:rPr>
          <w:rFonts w:ascii="Times New Roman" w:hAnsi="Times New Roman" w:cs="Times New Roman"/>
          <w:sz w:val="28"/>
          <w:szCs w:val="28"/>
          <w:lang w:val="uk-UA"/>
        </w:rPr>
        <w:t xml:space="preserve">сцевого населення. Остання фраза про творчість </w:t>
      </w:r>
      <w:r w:rsidR="00F84017" w:rsidRPr="0016796C">
        <w:rPr>
          <w:rFonts w:ascii="Times New Roman" w:hAnsi="Times New Roman" w:cs="Times New Roman"/>
          <w:sz w:val="28"/>
          <w:szCs w:val="28"/>
          <w:lang w:val="uk-UA"/>
        </w:rPr>
        <w:t xml:space="preserve">підкреслює важливість самого досвіду </w:t>
      </w:r>
      <w:r w:rsidR="001E4C18" w:rsidRPr="0016796C">
        <w:rPr>
          <w:rFonts w:ascii="Times New Roman" w:hAnsi="Times New Roman" w:cs="Times New Roman"/>
          <w:sz w:val="28"/>
          <w:szCs w:val="28"/>
          <w:lang w:val="uk-UA"/>
        </w:rPr>
        <w:t>життя в регіоні</w:t>
      </w:r>
      <w:r w:rsidR="00F84017" w:rsidRPr="0016796C">
        <w:rPr>
          <w:rFonts w:ascii="Times New Roman" w:hAnsi="Times New Roman" w:cs="Times New Roman"/>
          <w:sz w:val="28"/>
          <w:szCs w:val="28"/>
          <w:lang w:val="uk-UA"/>
        </w:rPr>
        <w:t xml:space="preserve"> та власного творчого внеску в сприйняття природи та оточуючого світу. Це </w:t>
      </w:r>
      <w:r w:rsidR="001E4C18" w:rsidRPr="0016796C">
        <w:rPr>
          <w:rFonts w:ascii="Times New Roman" w:hAnsi="Times New Roman" w:cs="Times New Roman"/>
          <w:sz w:val="28"/>
          <w:szCs w:val="28"/>
          <w:lang w:val="uk-UA"/>
        </w:rPr>
        <w:t>може вказувати на самоусвідомлення</w:t>
      </w:r>
      <w:r w:rsidR="00F84017" w:rsidRPr="0016796C">
        <w:rPr>
          <w:rFonts w:ascii="Times New Roman" w:hAnsi="Times New Roman" w:cs="Times New Roman"/>
          <w:sz w:val="28"/>
          <w:szCs w:val="28"/>
          <w:lang w:val="uk-UA"/>
        </w:rPr>
        <w:t xml:space="preserve"> та гордість за </w:t>
      </w:r>
      <w:r w:rsidR="001E4C18" w:rsidRPr="0016796C">
        <w:rPr>
          <w:rFonts w:ascii="Times New Roman" w:hAnsi="Times New Roman" w:cs="Times New Roman"/>
          <w:sz w:val="28"/>
          <w:szCs w:val="28"/>
          <w:lang w:val="uk-UA"/>
        </w:rPr>
        <w:t xml:space="preserve">те </w:t>
      </w:r>
      <w:r w:rsidR="00F84017" w:rsidRPr="0016796C">
        <w:rPr>
          <w:rFonts w:ascii="Times New Roman" w:hAnsi="Times New Roman" w:cs="Times New Roman"/>
          <w:sz w:val="28"/>
          <w:szCs w:val="28"/>
          <w:lang w:val="uk-UA"/>
        </w:rPr>
        <w:t xml:space="preserve">місце, яке </w:t>
      </w:r>
      <w:r w:rsidR="001E4C18" w:rsidRPr="0016796C">
        <w:rPr>
          <w:rFonts w:ascii="Times New Roman" w:hAnsi="Times New Roman" w:cs="Times New Roman"/>
          <w:sz w:val="28"/>
          <w:szCs w:val="28"/>
          <w:lang w:val="uk-UA"/>
        </w:rPr>
        <w:t>герої називають своїм, але яке невдовзі заберуть окупанти й сепаратисти.</w:t>
      </w:r>
    </w:p>
    <w:p w14:paraId="1854B20E" w14:textId="08E7E8A6" w:rsidR="000D6F3B" w:rsidRPr="0016796C" w:rsidRDefault="001E4C18" w:rsidP="000D6F3B">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У діалогах про Донбас («</w:t>
      </w:r>
      <w:r w:rsidR="00F84017" w:rsidRPr="0016796C">
        <w:rPr>
          <w:rFonts w:ascii="Times New Roman" w:hAnsi="Times New Roman" w:cs="Times New Roman"/>
          <w:sz w:val="28"/>
          <w:szCs w:val="28"/>
          <w:lang w:val="uk-UA"/>
        </w:rPr>
        <w:t>доця, це</w:t>
      </w:r>
      <w:r w:rsidRPr="0016796C">
        <w:rPr>
          <w:rFonts w:ascii="Times New Roman" w:hAnsi="Times New Roman" w:cs="Times New Roman"/>
          <w:sz w:val="28"/>
          <w:szCs w:val="28"/>
          <w:lang w:val="uk-UA"/>
        </w:rPr>
        <w:t xml:space="preserve"> Донбас. У нас тут два в одному» </w:t>
      </w:r>
      <w:r w:rsidRPr="0016796C">
        <w:rPr>
          <w:rFonts w:ascii="Times New Roman" w:hAnsi="Times New Roman" w:cs="Times New Roman"/>
          <w:sz w:val="28"/>
          <w:szCs w:val="28"/>
        </w:rPr>
        <w:t>[</w:t>
      </w:r>
      <w:r w:rsidR="00F31A3E" w:rsidRPr="0016796C">
        <w:rPr>
          <w:rFonts w:ascii="Times New Roman" w:hAnsi="Times New Roman" w:cs="Times New Roman"/>
          <w:sz w:val="28"/>
          <w:szCs w:val="28"/>
        </w:rPr>
        <w:t>24</w:t>
      </w:r>
      <w:r w:rsidRPr="0016796C">
        <w:rPr>
          <w:rFonts w:ascii="Times New Roman" w:hAnsi="Times New Roman" w:cs="Times New Roman"/>
          <w:sz w:val="28"/>
          <w:szCs w:val="28"/>
        </w:rPr>
        <w:t>, с. 39]</w:t>
      </w:r>
      <w:r w:rsidR="003D41DC" w:rsidRPr="0016796C">
        <w:rPr>
          <w:rFonts w:ascii="Times New Roman" w:hAnsi="Times New Roman" w:cs="Times New Roman"/>
          <w:sz w:val="28"/>
          <w:szCs w:val="28"/>
          <w:lang w:val="uk-UA"/>
        </w:rPr>
        <w:t>)</w:t>
      </w:r>
      <w:r w:rsidR="00B1541A" w:rsidRPr="0016796C">
        <w:rPr>
          <w:rFonts w:ascii="Times New Roman" w:hAnsi="Times New Roman" w:cs="Times New Roman"/>
          <w:sz w:val="28"/>
          <w:szCs w:val="28"/>
          <w:lang w:val="uk-UA"/>
        </w:rPr>
        <w:t xml:space="preserve"> з</w:t>
      </w:r>
      <w:r w:rsidR="00B1541A" w:rsidRPr="0016796C">
        <w:rPr>
          <w:rFonts w:ascii="Times New Roman" w:hAnsi="Times New Roman" w:cs="Times New Roman"/>
          <w:sz w:val="28"/>
          <w:szCs w:val="28"/>
        </w:rPr>
        <w:t>’</w:t>
      </w:r>
      <w:proofErr w:type="spellStart"/>
      <w:r w:rsidR="00B1541A" w:rsidRPr="0016796C">
        <w:rPr>
          <w:rFonts w:ascii="Times New Roman" w:hAnsi="Times New Roman" w:cs="Times New Roman"/>
          <w:sz w:val="28"/>
          <w:szCs w:val="28"/>
          <w:lang w:val="uk-UA"/>
        </w:rPr>
        <w:t>ясовується</w:t>
      </w:r>
      <w:proofErr w:type="spellEnd"/>
      <w:r w:rsidR="00B1541A" w:rsidRPr="0016796C">
        <w:rPr>
          <w:rFonts w:ascii="Times New Roman" w:hAnsi="Times New Roman" w:cs="Times New Roman"/>
          <w:sz w:val="28"/>
          <w:szCs w:val="28"/>
          <w:lang w:val="uk-UA"/>
        </w:rPr>
        <w:t xml:space="preserve"> </w:t>
      </w:r>
      <w:r w:rsidR="00F84017" w:rsidRPr="0016796C">
        <w:rPr>
          <w:rFonts w:ascii="Times New Roman" w:hAnsi="Times New Roman" w:cs="Times New Roman"/>
          <w:sz w:val="28"/>
          <w:szCs w:val="28"/>
          <w:lang w:val="uk-UA"/>
        </w:rPr>
        <w:t>унікальні</w:t>
      </w:r>
      <w:r w:rsidR="00B1541A" w:rsidRPr="0016796C">
        <w:rPr>
          <w:rFonts w:ascii="Times New Roman" w:hAnsi="Times New Roman" w:cs="Times New Roman"/>
          <w:sz w:val="28"/>
          <w:szCs w:val="28"/>
          <w:lang w:val="uk-UA"/>
        </w:rPr>
        <w:t xml:space="preserve">сть та багатогранність регіону, </w:t>
      </w:r>
      <w:r w:rsidR="00F84017" w:rsidRPr="0016796C">
        <w:rPr>
          <w:rFonts w:ascii="Times New Roman" w:hAnsi="Times New Roman" w:cs="Times New Roman"/>
          <w:sz w:val="28"/>
          <w:szCs w:val="28"/>
          <w:lang w:val="uk-UA"/>
        </w:rPr>
        <w:t>культур</w:t>
      </w:r>
      <w:r w:rsidR="00B1541A" w:rsidRPr="0016796C">
        <w:rPr>
          <w:rFonts w:ascii="Times New Roman" w:hAnsi="Times New Roman" w:cs="Times New Roman"/>
          <w:sz w:val="28"/>
          <w:szCs w:val="28"/>
          <w:lang w:val="uk-UA"/>
        </w:rPr>
        <w:t xml:space="preserve">ні та природні особливості. </w:t>
      </w:r>
      <w:r w:rsidR="00F84017" w:rsidRPr="0016796C">
        <w:rPr>
          <w:rFonts w:ascii="Times New Roman" w:hAnsi="Times New Roman" w:cs="Times New Roman"/>
          <w:sz w:val="28"/>
          <w:szCs w:val="28"/>
          <w:lang w:val="uk-UA"/>
        </w:rPr>
        <w:t xml:space="preserve">Усі ці елементи створюють прекрасний образ, що вражає не лише зоровими, </w:t>
      </w:r>
      <w:proofErr w:type="gramStart"/>
      <w:r w:rsidR="00F84017" w:rsidRPr="0016796C">
        <w:rPr>
          <w:rFonts w:ascii="Times New Roman" w:hAnsi="Times New Roman" w:cs="Times New Roman"/>
          <w:sz w:val="28"/>
          <w:szCs w:val="28"/>
          <w:lang w:val="uk-UA"/>
        </w:rPr>
        <w:t>але й</w:t>
      </w:r>
      <w:proofErr w:type="gramEnd"/>
      <w:r w:rsidR="00F84017" w:rsidRPr="0016796C">
        <w:rPr>
          <w:rFonts w:ascii="Times New Roman" w:hAnsi="Times New Roman" w:cs="Times New Roman"/>
          <w:sz w:val="28"/>
          <w:szCs w:val="28"/>
          <w:lang w:val="uk-UA"/>
        </w:rPr>
        <w:t xml:space="preserve"> емоційними </w:t>
      </w:r>
      <w:r w:rsidR="00B1541A" w:rsidRPr="0016796C">
        <w:rPr>
          <w:rFonts w:ascii="Times New Roman" w:hAnsi="Times New Roman" w:cs="Times New Roman"/>
          <w:sz w:val="28"/>
          <w:szCs w:val="28"/>
          <w:lang w:val="uk-UA"/>
        </w:rPr>
        <w:t>аспектами</w:t>
      </w:r>
      <w:r w:rsidR="00F84017" w:rsidRPr="0016796C">
        <w:rPr>
          <w:rFonts w:ascii="Times New Roman" w:hAnsi="Times New Roman" w:cs="Times New Roman"/>
          <w:sz w:val="28"/>
          <w:szCs w:val="28"/>
          <w:lang w:val="uk-UA"/>
        </w:rPr>
        <w:t>.</w:t>
      </w:r>
    </w:p>
    <w:p w14:paraId="222A51A4" w14:textId="77777777" w:rsidR="00C13291" w:rsidRPr="0016796C" w:rsidRDefault="000D6F3B" w:rsidP="00C13291">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Тамара Горіха Зерня </w:t>
      </w:r>
      <w:r w:rsidR="00FC4F08" w:rsidRPr="0016796C">
        <w:rPr>
          <w:rFonts w:ascii="Times New Roman" w:hAnsi="Times New Roman" w:cs="Times New Roman"/>
          <w:sz w:val="28"/>
          <w:szCs w:val="28"/>
          <w:lang w:val="uk-UA"/>
        </w:rPr>
        <w:t>моделює насичені емоційно і метафорично</w:t>
      </w:r>
      <w:r w:rsidRPr="0016796C">
        <w:rPr>
          <w:rFonts w:ascii="Times New Roman" w:hAnsi="Times New Roman" w:cs="Times New Roman"/>
          <w:sz w:val="28"/>
          <w:szCs w:val="28"/>
          <w:lang w:val="uk-UA"/>
        </w:rPr>
        <w:t xml:space="preserve"> опис</w:t>
      </w:r>
      <w:r w:rsidR="00FC4F08" w:rsidRPr="0016796C">
        <w:rPr>
          <w:rFonts w:ascii="Times New Roman" w:hAnsi="Times New Roman" w:cs="Times New Roman"/>
          <w:sz w:val="28"/>
          <w:szCs w:val="28"/>
          <w:lang w:val="uk-UA"/>
        </w:rPr>
        <w:t xml:space="preserve">и трагедії, яка стається із Донецьком під час окупації. </w:t>
      </w:r>
      <w:r w:rsidRPr="0016796C">
        <w:rPr>
          <w:rFonts w:ascii="Times New Roman" w:hAnsi="Times New Roman" w:cs="Times New Roman"/>
          <w:sz w:val="28"/>
          <w:szCs w:val="28"/>
          <w:lang w:val="uk-UA"/>
        </w:rPr>
        <w:t>Авторка використовує алегорію, порівнюючи мі</w:t>
      </w:r>
      <w:r w:rsidR="00FC4F08" w:rsidRPr="0016796C">
        <w:rPr>
          <w:rFonts w:ascii="Times New Roman" w:hAnsi="Times New Roman" w:cs="Times New Roman"/>
          <w:sz w:val="28"/>
          <w:szCs w:val="28"/>
          <w:lang w:val="uk-UA"/>
        </w:rPr>
        <w:t>сто з величезним неповоротким звіром</w:t>
      </w:r>
      <w:r w:rsidR="00D809B4" w:rsidRPr="0016796C">
        <w:rPr>
          <w:rFonts w:ascii="Times New Roman" w:hAnsi="Times New Roman" w:cs="Times New Roman"/>
          <w:sz w:val="28"/>
          <w:szCs w:val="28"/>
          <w:lang w:val="uk-UA"/>
        </w:rPr>
        <w:t xml:space="preserve">, якому вже впорснули отруту. Створений </w:t>
      </w:r>
      <w:r w:rsidRPr="0016796C">
        <w:rPr>
          <w:rFonts w:ascii="Times New Roman" w:hAnsi="Times New Roman" w:cs="Times New Roman"/>
          <w:sz w:val="28"/>
          <w:szCs w:val="28"/>
          <w:lang w:val="uk-UA"/>
        </w:rPr>
        <w:t xml:space="preserve">образ великої та невідворотної трагедії, що </w:t>
      </w:r>
      <w:r w:rsidR="00FC4F08" w:rsidRPr="0016796C">
        <w:rPr>
          <w:rFonts w:ascii="Times New Roman" w:hAnsi="Times New Roman" w:cs="Times New Roman"/>
          <w:sz w:val="28"/>
          <w:szCs w:val="28"/>
          <w:lang w:val="uk-UA"/>
        </w:rPr>
        <w:t xml:space="preserve">призводить до відмирання міста. </w:t>
      </w:r>
      <w:r w:rsidR="00FF078D" w:rsidRPr="0016796C">
        <w:rPr>
          <w:rFonts w:ascii="Times New Roman" w:hAnsi="Times New Roman" w:cs="Times New Roman"/>
          <w:sz w:val="28"/>
          <w:szCs w:val="28"/>
          <w:lang w:val="uk-UA"/>
        </w:rPr>
        <w:t xml:space="preserve">Опис звіра, якому </w:t>
      </w:r>
      <w:r w:rsidRPr="0016796C">
        <w:rPr>
          <w:rFonts w:ascii="Times New Roman" w:hAnsi="Times New Roman" w:cs="Times New Roman"/>
          <w:sz w:val="28"/>
          <w:szCs w:val="28"/>
          <w:lang w:val="uk-UA"/>
        </w:rPr>
        <w:t>більш в</w:t>
      </w:r>
      <w:r w:rsidR="00FF078D" w:rsidRPr="0016796C">
        <w:rPr>
          <w:rFonts w:ascii="Times New Roman" w:hAnsi="Times New Roman" w:cs="Times New Roman"/>
          <w:sz w:val="28"/>
          <w:szCs w:val="28"/>
          <w:lang w:val="uk-UA"/>
        </w:rPr>
        <w:t>правний хижак шматує його плоть</w:t>
      </w:r>
      <w:r w:rsidRPr="0016796C">
        <w:rPr>
          <w:rFonts w:ascii="Times New Roman" w:hAnsi="Times New Roman" w:cs="Times New Roman"/>
          <w:sz w:val="28"/>
          <w:szCs w:val="28"/>
          <w:lang w:val="uk-UA"/>
        </w:rPr>
        <w:t>, може вказувати на те, що після трагедії міст</w:t>
      </w:r>
      <w:r w:rsidR="00FF078D" w:rsidRPr="0016796C">
        <w:rPr>
          <w:rFonts w:ascii="Times New Roman" w:hAnsi="Times New Roman" w:cs="Times New Roman"/>
          <w:sz w:val="28"/>
          <w:szCs w:val="28"/>
          <w:lang w:val="uk-UA"/>
        </w:rPr>
        <w:t>о опинилося в уразливому стані й</w:t>
      </w:r>
      <w:r w:rsidRPr="0016796C">
        <w:rPr>
          <w:rFonts w:ascii="Times New Roman" w:hAnsi="Times New Roman" w:cs="Times New Roman"/>
          <w:sz w:val="28"/>
          <w:szCs w:val="28"/>
          <w:lang w:val="uk-UA"/>
        </w:rPr>
        <w:t xml:space="preserve"> може стати об'єктом вторгнення </w:t>
      </w:r>
      <w:r w:rsidR="00FF078D" w:rsidRPr="0016796C">
        <w:rPr>
          <w:rFonts w:ascii="Times New Roman" w:hAnsi="Times New Roman" w:cs="Times New Roman"/>
          <w:sz w:val="28"/>
          <w:szCs w:val="28"/>
          <w:lang w:val="uk-UA"/>
        </w:rPr>
        <w:t xml:space="preserve">або використання іншими силами. Довга агонія </w:t>
      </w:r>
      <w:r w:rsidRPr="0016796C">
        <w:rPr>
          <w:rFonts w:ascii="Times New Roman" w:hAnsi="Times New Roman" w:cs="Times New Roman"/>
          <w:sz w:val="28"/>
          <w:szCs w:val="28"/>
          <w:lang w:val="uk-UA"/>
        </w:rPr>
        <w:t>підсилює враження про те, що наслідки трагедії будуть довготривалими та болісними.</w:t>
      </w:r>
      <w:r w:rsidR="00376767" w:rsidRPr="0016796C">
        <w:rPr>
          <w:rFonts w:ascii="Times New Roman" w:hAnsi="Times New Roman" w:cs="Times New Roman"/>
          <w:sz w:val="28"/>
          <w:szCs w:val="28"/>
          <w:lang w:val="uk-UA"/>
        </w:rPr>
        <w:t xml:space="preserve"> Авторка майстерно передає відчуття непередбачуваності майбутнього й с</w:t>
      </w:r>
      <w:r w:rsidR="00D809B4" w:rsidRPr="0016796C">
        <w:rPr>
          <w:rFonts w:ascii="Times New Roman" w:hAnsi="Times New Roman" w:cs="Times New Roman"/>
          <w:sz w:val="28"/>
          <w:szCs w:val="28"/>
          <w:lang w:val="uk-UA"/>
        </w:rPr>
        <w:t>итуацію психологічної стагнації: контроль над ситуацією ще не втрачений</w:t>
      </w:r>
      <w:r w:rsidRPr="0016796C">
        <w:rPr>
          <w:rFonts w:ascii="Times New Roman" w:hAnsi="Times New Roman" w:cs="Times New Roman"/>
          <w:sz w:val="28"/>
          <w:szCs w:val="28"/>
          <w:lang w:val="uk-UA"/>
        </w:rPr>
        <w:t>, ал</w:t>
      </w:r>
      <w:r w:rsidR="00D809B4" w:rsidRPr="0016796C">
        <w:rPr>
          <w:rFonts w:ascii="Times New Roman" w:hAnsi="Times New Roman" w:cs="Times New Roman"/>
          <w:sz w:val="28"/>
          <w:szCs w:val="28"/>
          <w:lang w:val="uk-UA"/>
        </w:rPr>
        <w:t xml:space="preserve">е є загроза невідворотних змін. </w:t>
      </w:r>
      <w:r w:rsidRPr="0016796C">
        <w:rPr>
          <w:rFonts w:ascii="Times New Roman" w:hAnsi="Times New Roman" w:cs="Times New Roman"/>
          <w:sz w:val="28"/>
          <w:szCs w:val="28"/>
          <w:lang w:val="uk-UA"/>
        </w:rPr>
        <w:t>Цей фрагмент дозволяє читачеві відчути не лише величезну трагедію, яка трапилася, але й невизначеність та загрозу для майбутнього міста.</w:t>
      </w:r>
    </w:p>
    <w:p w14:paraId="6BC7AEDD" w14:textId="77777777" w:rsidR="005C0E7F" w:rsidRPr="0016796C" w:rsidRDefault="00C13291" w:rsidP="005C0E7F">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Варто відзначити майстерність авторки у відтворенні психологічних станів. Психологізм роману </w:t>
      </w:r>
      <w:proofErr w:type="spellStart"/>
      <w:r w:rsidRPr="0016796C">
        <w:rPr>
          <w:rFonts w:ascii="Times New Roman" w:hAnsi="Times New Roman" w:cs="Times New Roman"/>
          <w:sz w:val="28"/>
          <w:szCs w:val="28"/>
          <w:lang w:val="uk-UA"/>
        </w:rPr>
        <w:t>грунтується</w:t>
      </w:r>
      <w:proofErr w:type="spellEnd"/>
      <w:r w:rsidRPr="0016796C">
        <w:rPr>
          <w:rFonts w:ascii="Times New Roman" w:hAnsi="Times New Roman" w:cs="Times New Roman"/>
          <w:sz w:val="28"/>
          <w:szCs w:val="28"/>
          <w:lang w:val="uk-UA"/>
        </w:rPr>
        <w:t xml:space="preserve"> на деталізації й містких образних </w:t>
      </w:r>
      <w:r w:rsidRPr="0016796C">
        <w:rPr>
          <w:rFonts w:ascii="Times New Roman" w:hAnsi="Times New Roman" w:cs="Times New Roman"/>
          <w:sz w:val="28"/>
          <w:szCs w:val="28"/>
          <w:lang w:val="uk-UA"/>
        </w:rPr>
        <w:lastRenderedPageBreak/>
        <w:t>структурах. Наприклад, авторка викорис</w:t>
      </w:r>
      <w:r w:rsidR="005C0E7F" w:rsidRPr="0016796C">
        <w:rPr>
          <w:rFonts w:ascii="Times New Roman" w:hAnsi="Times New Roman" w:cs="Times New Roman"/>
          <w:sz w:val="28"/>
          <w:szCs w:val="28"/>
          <w:lang w:val="uk-UA"/>
        </w:rPr>
        <w:t xml:space="preserve">товує образ мильної бульбашки, щоб передати </w:t>
      </w:r>
      <w:r w:rsidRPr="0016796C">
        <w:rPr>
          <w:rFonts w:ascii="Times New Roman" w:hAnsi="Times New Roman" w:cs="Times New Roman"/>
          <w:sz w:val="28"/>
          <w:szCs w:val="28"/>
          <w:lang w:val="uk-UA"/>
        </w:rPr>
        <w:t>враження від атмосфери весняного Донецька. Відчуття н</w:t>
      </w:r>
      <w:r w:rsidR="001C2E73" w:rsidRPr="0016796C">
        <w:rPr>
          <w:rFonts w:ascii="Times New Roman" w:hAnsi="Times New Roman" w:cs="Times New Roman"/>
          <w:sz w:val="28"/>
          <w:szCs w:val="28"/>
          <w:lang w:val="uk-UA"/>
        </w:rPr>
        <w:t>ебезпеки та напруження</w:t>
      </w:r>
      <w:r w:rsidRPr="0016796C">
        <w:rPr>
          <w:rFonts w:ascii="Times New Roman" w:hAnsi="Times New Roman" w:cs="Times New Roman"/>
          <w:sz w:val="28"/>
          <w:szCs w:val="28"/>
          <w:lang w:val="uk-UA"/>
        </w:rPr>
        <w:t xml:space="preserve"> розлите в повітрі, адже порівняння міста з мильною бульбашкою в епіцентрі смерчу створює образ невизначеност</w:t>
      </w:r>
      <w:r w:rsidR="005C0E7F" w:rsidRPr="0016796C">
        <w:rPr>
          <w:rFonts w:ascii="Times New Roman" w:hAnsi="Times New Roman" w:cs="Times New Roman"/>
          <w:sz w:val="28"/>
          <w:szCs w:val="28"/>
          <w:lang w:val="uk-UA"/>
        </w:rPr>
        <w:t>і, кризової ситуації та портрет міста, яке може бути зруйнованим внаслідок впливу</w:t>
      </w:r>
      <w:r w:rsidRPr="0016796C">
        <w:rPr>
          <w:rFonts w:ascii="Times New Roman" w:hAnsi="Times New Roman" w:cs="Times New Roman"/>
          <w:sz w:val="28"/>
          <w:szCs w:val="28"/>
          <w:lang w:val="uk-UA"/>
        </w:rPr>
        <w:t xml:space="preserve"> зовнішніх факторів.</w:t>
      </w:r>
    </w:p>
    <w:p w14:paraId="415FB613" w14:textId="77777777" w:rsidR="0027664E" w:rsidRPr="0016796C" w:rsidRDefault="005C0E7F" w:rsidP="0027664E">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Акцент на тілесних проявах психологічного стану (згадка про т</w:t>
      </w:r>
      <w:r w:rsidR="005400D7" w:rsidRPr="0016796C">
        <w:rPr>
          <w:rFonts w:ascii="Times New Roman" w:hAnsi="Times New Roman" w:cs="Times New Roman"/>
          <w:sz w:val="28"/>
          <w:szCs w:val="28"/>
          <w:lang w:val="uk-UA"/>
        </w:rPr>
        <w:t>е, що люди звикають ходити з опущеною головою) підсилює відчуття</w:t>
      </w:r>
      <w:r w:rsidR="00C13291" w:rsidRPr="0016796C">
        <w:rPr>
          <w:rFonts w:ascii="Times New Roman" w:hAnsi="Times New Roman" w:cs="Times New Roman"/>
          <w:sz w:val="28"/>
          <w:szCs w:val="28"/>
          <w:lang w:val="uk-UA"/>
        </w:rPr>
        <w:t xml:space="preserve"> небезпеки та невизначеності у по</w:t>
      </w:r>
      <w:r w:rsidR="005400D7" w:rsidRPr="0016796C">
        <w:rPr>
          <w:rFonts w:ascii="Times New Roman" w:hAnsi="Times New Roman" w:cs="Times New Roman"/>
          <w:sz w:val="28"/>
          <w:szCs w:val="28"/>
          <w:lang w:val="uk-UA"/>
        </w:rPr>
        <w:t xml:space="preserve">всякденному житті, засвідчує гостроту </w:t>
      </w:r>
      <w:r w:rsidR="00C13291" w:rsidRPr="0016796C">
        <w:rPr>
          <w:rFonts w:ascii="Times New Roman" w:hAnsi="Times New Roman" w:cs="Times New Roman"/>
          <w:sz w:val="28"/>
          <w:szCs w:val="28"/>
          <w:lang w:val="uk-UA"/>
        </w:rPr>
        <w:t xml:space="preserve">конфлікту або </w:t>
      </w:r>
      <w:r w:rsidR="005400D7" w:rsidRPr="0016796C">
        <w:rPr>
          <w:rFonts w:ascii="Times New Roman" w:hAnsi="Times New Roman" w:cs="Times New Roman"/>
          <w:sz w:val="28"/>
          <w:szCs w:val="28"/>
          <w:lang w:val="uk-UA"/>
        </w:rPr>
        <w:t>напружених політичних обставин та військову атмосферу</w:t>
      </w:r>
      <w:r w:rsidR="00C13291" w:rsidRPr="0016796C">
        <w:rPr>
          <w:rFonts w:ascii="Times New Roman" w:hAnsi="Times New Roman" w:cs="Times New Roman"/>
          <w:sz w:val="28"/>
          <w:szCs w:val="28"/>
          <w:lang w:val="uk-UA"/>
        </w:rPr>
        <w:t xml:space="preserve"> в місті. </w:t>
      </w:r>
      <w:r w:rsidR="005400D7" w:rsidRPr="0016796C">
        <w:rPr>
          <w:rFonts w:ascii="Times New Roman" w:hAnsi="Times New Roman" w:cs="Times New Roman"/>
          <w:sz w:val="28"/>
          <w:szCs w:val="28"/>
          <w:lang w:val="uk-UA"/>
        </w:rPr>
        <w:t>Така деталь, як очі, що чіпляються за автомати</w:t>
      </w:r>
      <w:r w:rsidR="00B8219A" w:rsidRPr="0016796C">
        <w:rPr>
          <w:rFonts w:ascii="Times New Roman" w:hAnsi="Times New Roman" w:cs="Times New Roman"/>
          <w:sz w:val="28"/>
          <w:szCs w:val="28"/>
          <w:lang w:val="uk-UA"/>
        </w:rPr>
        <w:t>, передає почуття страху й фізіологічну реакцію на стрес.</w:t>
      </w:r>
      <w:r w:rsidR="00D601B9" w:rsidRPr="0016796C">
        <w:rPr>
          <w:rFonts w:ascii="Times New Roman" w:hAnsi="Times New Roman" w:cs="Times New Roman"/>
          <w:sz w:val="28"/>
          <w:szCs w:val="28"/>
          <w:lang w:val="uk-UA"/>
        </w:rPr>
        <w:t xml:space="preserve"> Спроба людей уникну</w:t>
      </w:r>
      <w:r w:rsidR="00C13291" w:rsidRPr="0016796C">
        <w:rPr>
          <w:rFonts w:ascii="Times New Roman" w:hAnsi="Times New Roman" w:cs="Times New Roman"/>
          <w:sz w:val="28"/>
          <w:szCs w:val="28"/>
          <w:lang w:val="uk-UA"/>
        </w:rPr>
        <w:t>ти конфлікту та відсто</w:t>
      </w:r>
      <w:r w:rsidR="00D601B9" w:rsidRPr="0016796C">
        <w:rPr>
          <w:rFonts w:ascii="Times New Roman" w:hAnsi="Times New Roman" w:cs="Times New Roman"/>
          <w:sz w:val="28"/>
          <w:szCs w:val="28"/>
          <w:lang w:val="uk-UA"/>
        </w:rPr>
        <w:t>ронитися від воєнного оточення відображена в рвучких динамічних діалогах російською мовою.</w:t>
      </w:r>
    </w:p>
    <w:p w14:paraId="681CE6D3" w14:textId="5B020CE0" w:rsidR="0062443A" w:rsidRPr="0016796C" w:rsidRDefault="00F540DE" w:rsidP="0062443A">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Олюднення Донецька (</w:t>
      </w:r>
      <w:proofErr w:type="spellStart"/>
      <w:r w:rsidRPr="0016796C">
        <w:rPr>
          <w:rFonts w:ascii="Times New Roman" w:hAnsi="Times New Roman" w:cs="Times New Roman"/>
          <w:sz w:val="28"/>
          <w:szCs w:val="28"/>
          <w:lang w:val="uk-UA"/>
        </w:rPr>
        <w:t>антропоморфізація</w:t>
      </w:r>
      <w:proofErr w:type="spellEnd"/>
      <w:r w:rsidRPr="0016796C">
        <w:rPr>
          <w:rFonts w:ascii="Times New Roman" w:hAnsi="Times New Roman" w:cs="Times New Roman"/>
          <w:sz w:val="28"/>
          <w:szCs w:val="28"/>
          <w:lang w:val="uk-UA"/>
        </w:rPr>
        <w:t>) теж спричиняє ефект реалістичності й формує специфічне сприйняття просторовості в творі. Сприйняття міста як живої істоти – свідчення ототожнення героїні й сприйняття себе як частини цього простору, яку можна відокремити тільки наживо. Фокус існування відкриває екзистенціальний конте</w:t>
      </w:r>
      <w:r w:rsidR="00050CA8" w:rsidRPr="0016796C">
        <w:rPr>
          <w:rFonts w:ascii="Times New Roman" w:hAnsi="Times New Roman" w:cs="Times New Roman"/>
          <w:sz w:val="28"/>
          <w:szCs w:val="28"/>
          <w:lang w:val="uk-UA"/>
        </w:rPr>
        <w:t>кст: п</w:t>
      </w:r>
      <w:r w:rsidR="00D601B9" w:rsidRPr="0016796C">
        <w:rPr>
          <w:rFonts w:ascii="Times New Roman" w:hAnsi="Times New Roman" w:cs="Times New Roman"/>
          <w:sz w:val="28"/>
          <w:szCs w:val="28"/>
          <w:lang w:val="uk-UA"/>
        </w:rPr>
        <w:t>орівняння з мухами в бурштині</w:t>
      </w:r>
      <w:r w:rsidR="00E15632" w:rsidRPr="0016796C">
        <w:rPr>
          <w:rFonts w:ascii="Times New Roman" w:hAnsi="Times New Roman" w:cs="Times New Roman"/>
          <w:sz w:val="28"/>
          <w:szCs w:val="28"/>
          <w:lang w:val="uk-UA"/>
        </w:rPr>
        <w:t xml:space="preserve"> ([24</w:t>
      </w:r>
      <w:r w:rsidR="00050CA8" w:rsidRPr="0016796C">
        <w:rPr>
          <w:rFonts w:ascii="Times New Roman" w:hAnsi="Times New Roman" w:cs="Times New Roman"/>
          <w:sz w:val="28"/>
          <w:szCs w:val="28"/>
          <w:lang w:val="uk-UA"/>
        </w:rPr>
        <w:t xml:space="preserve">, с. 137]) </w:t>
      </w:r>
      <w:r w:rsidR="00D601B9" w:rsidRPr="0016796C">
        <w:rPr>
          <w:rFonts w:ascii="Times New Roman" w:hAnsi="Times New Roman" w:cs="Times New Roman"/>
          <w:sz w:val="28"/>
          <w:szCs w:val="28"/>
          <w:lang w:val="uk-UA"/>
        </w:rPr>
        <w:t>може вк</w:t>
      </w:r>
      <w:r w:rsidR="00050CA8" w:rsidRPr="0016796C">
        <w:rPr>
          <w:rFonts w:ascii="Times New Roman" w:hAnsi="Times New Roman" w:cs="Times New Roman"/>
          <w:sz w:val="28"/>
          <w:szCs w:val="28"/>
          <w:lang w:val="uk-UA"/>
        </w:rPr>
        <w:t>азувати на відчуття ув'язнення, фіксації чи усвідомлення себе в певному моменті часу.</w:t>
      </w:r>
      <w:r w:rsidR="00EB7516" w:rsidRPr="0016796C">
        <w:rPr>
          <w:rFonts w:ascii="Times New Roman" w:hAnsi="Times New Roman" w:cs="Times New Roman"/>
          <w:sz w:val="28"/>
          <w:szCs w:val="28"/>
          <w:lang w:val="uk-UA"/>
        </w:rPr>
        <w:t xml:space="preserve"> Концепти, які розвивають цю психологічну перспективу в романі, – </w:t>
      </w:r>
      <w:r w:rsidR="00D601B9" w:rsidRPr="0016796C">
        <w:rPr>
          <w:rFonts w:ascii="Times New Roman" w:hAnsi="Times New Roman" w:cs="Times New Roman"/>
          <w:sz w:val="28"/>
          <w:szCs w:val="28"/>
          <w:lang w:val="uk-UA"/>
        </w:rPr>
        <w:t>обмеженість можливостей переміщення чи діяльності в рамках військових обстави</w:t>
      </w:r>
      <w:r w:rsidR="00EB7516" w:rsidRPr="0016796C">
        <w:rPr>
          <w:rFonts w:ascii="Times New Roman" w:hAnsi="Times New Roman" w:cs="Times New Roman"/>
          <w:sz w:val="28"/>
          <w:szCs w:val="28"/>
          <w:lang w:val="uk-UA"/>
        </w:rPr>
        <w:t>н, фактор особистих обставин</w:t>
      </w:r>
      <w:r w:rsidR="00D601B9" w:rsidRPr="0016796C">
        <w:rPr>
          <w:rFonts w:ascii="Times New Roman" w:hAnsi="Times New Roman" w:cs="Times New Roman"/>
          <w:sz w:val="28"/>
          <w:szCs w:val="28"/>
          <w:lang w:val="uk-UA"/>
        </w:rPr>
        <w:t xml:space="preserve"> ч</w:t>
      </w:r>
      <w:r w:rsidR="0062443A" w:rsidRPr="0016796C">
        <w:rPr>
          <w:rFonts w:ascii="Times New Roman" w:hAnsi="Times New Roman" w:cs="Times New Roman"/>
          <w:sz w:val="28"/>
          <w:szCs w:val="28"/>
          <w:lang w:val="uk-UA"/>
        </w:rPr>
        <w:t>и зобов'язання.</w:t>
      </w:r>
    </w:p>
    <w:p w14:paraId="74E01638" w14:textId="77777777" w:rsidR="004B417D" w:rsidRPr="0016796C" w:rsidRDefault="0062443A" w:rsidP="004B417D">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У плані якісної й глибокої </w:t>
      </w:r>
      <w:proofErr w:type="spellStart"/>
      <w:r w:rsidRPr="0016796C">
        <w:rPr>
          <w:rFonts w:ascii="Times New Roman" w:hAnsi="Times New Roman" w:cs="Times New Roman"/>
          <w:sz w:val="28"/>
          <w:szCs w:val="28"/>
          <w:lang w:val="uk-UA"/>
        </w:rPr>
        <w:t>міметичності</w:t>
      </w:r>
      <w:proofErr w:type="spellEnd"/>
      <w:r w:rsidRPr="0016796C">
        <w:rPr>
          <w:rFonts w:ascii="Times New Roman" w:hAnsi="Times New Roman" w:cs="Times New Roman"/>
          <w:sz w:val="28"/>
          <w:szCs w:val="28"/>
          <w:lang w:val="uk-UA"/>
        </w:rPr>
        <w:t xml:space="preserve"> привертає увагу детальний опис стану околиць Донецька, який відображає не тільки матеріальне знищення, але й соціальні та культурні втрати. Авторка вказує на те, що зображення технологічного та інфраструктурного апокаліпсису не обов'язково передбачає саме руїни будівель</w:t>
      </w:r>
      <w:r w:rsidR="008D08EC" w:rsidRPr="0016796C">
        <w:rPr>
          <w:rFonts w:ascii="Times New Roman" w:hAnsi="Times New Roman" w:cs="Times New Roman"/>
          <w:sz w:val="28"/>
          <w:szCs w:val="28"/>
          <w:lang w:val="uk-UA"/>
        </w:rPr>
        <w:t xml:space="preserve"> – </w:t>
      </w:r>
      <w:r w:rsidRPr="0016796C">
        <w:rPr>
          <w:rFonts w:ascii="Times New Roman" w:hAnsi="Times New Roman" w:cs="Times New Roman"/>
          <w:sz w:val="28"/>
          <w:szCs w:val="28"/>
          <w:lang w:val="uk-UA"/>
        </w:rPr>
        <w:t>замість цього показаний спорожнілий приватний</w:t>
      </w:r>
      <w:r w:rsidR="009F780F" w:rsidRPr="0016796C">
        <w:rPr>
          <w:rFonts w:ascii="Times New Roman" w:hAnsi="Times New Roman" w:cs="Times New Roman"/>
          <w:sz w:val="28"/>
          <w:szCs w:val="28"/>
          <w:lang w:val="uk-UA"/>
        </w:rPr>
        <w:t xml:space="preserve"> сектор</w:t>
      </w:r>
      <w:r w:rsidR="008D08EC" w:rsidRPr="0016796C">
        <w:rPr>
          <w:rFonts w:ascii="Times New Roman" w:hAnsi="Times New Roman" w:cs="Times New Roman"/>
          <w:sz w:val="28"/>
          <w:szCs w:val="28"/>
          <w:lang w:val="uk-UA"/>
        </w:rPr>
        <w:t xml:space="preserve">, Район </w:t>
      </w:r>
      <w:r w:rsidRPr="0016796C">
        <w:rPr>
          <w:rFonts w:ascii="Times New Roman" w:hAnsi="Times New Roman" w:cs="Times New Roman"/>
          <w:sz w:val="28"/>
          <w:szCs w:val="28"/>
          <w:lang w:val="uk-UA"/>
        </w:rPr>
        <w:t>розчиняється</w:t>
      </w:r>
      <w:r w:rsidR="008D08EC" w:rsidRPr="0016796C">
        <w:rPr>
          <w:rFonts w:ascii="Times New Roman" w:hAnsi="Times New Roman" w:cs="Times New Roman"/>
          <w:sz w:val="28"/>
          <w:szCs w:val="28"/>
          <w:lang w:val="uk-UA"/>
        </w:rPr>
        <w:t xml:space="preserve">, як пісок у воді, – усе це </w:t>
      </w:r>
      <w:r w:rsidRPr="0016796C">
        <w:rPr>
          <w:rFonts w:ascii="Times New Roman" w:hAnsi="Times New Roman" w:cs="Times New Roman"/>
          <w:sz w:val="28"/>
          <w:szCs w:val="28"/>
          <w:lang w:val="uk-UA"/>
        </w:rPr>
        <w:t>підсилює враження вт</w:t>
      </w:r>
      <w:r w:rsidR="008D08EC" w:rsidRPr="0016796C">
        <w:rPr>
          <w:rFonts w:ascii="Times New Roman" w:hAnsi="Times New Roman" w:cs="Times New Roman"/>
          <w:sz w:val="28"/>
          <w:szCs w:val="28"/>
          <w:lang w:val="uk-UA"/>
        </w:rPr>
        <w:t xml:space="preserve">рати та </w:t>
      </w:r>
      <w:r w:rsidR="008D08EC" w:rsidRPr="0016796C">
        <w:rPr>
          <w:rFonts w:ascii="Times New Roman" w:hAnsi="Times New Roman" w:cs="Times New Roman"/>
          <w:sz w:val="28"/>
          <w:szCs w:val="28"/>
          <w:lang w:val="uk-UA"/>
        </w:rPr>
        <w:lastRenderedPageBreak/>
        <w:t xml:space="preserve">невизначеності, швидкого та </w:t>
      </w:r>
      <w:proofErr w:type="spellStart"/>
      <w:r w:rsidR="008D08EC" w:rsidRPr="0016796C">
        <w:rPr>
          <w:rFonts w:ascii="Times New Roman" w:hAnsi="Times New Roman" w:cs="Times New Roman"/>
          <w:sz w:val="28"/>
          <w:szCs w:val="28"/>
          <w:lang w:val="uk-UA"/>
        </w:rPr>
        <w:t>незворотнього</w:t>
      </w:r>
      <w:proofErr w:type="spellEnd"/>
      <w:r w:rsidR="008D08EC" w:rsidRPr="0016796C">
        <w:rPr>
          <w:rFonts w:ascii="Times New Roman" w:hAnsi="Times New Roman" w:cs="Times New Roman"/>
          <w:sz w:val="28"/>
          <w:szCs w:val="28"/>
          <w:lang w:val="uk-UA"/>
        </w:rPr>
        <w:t xml:space="preserve"> </w:t>
      </w:r>
      <w:r w:rsidRPr="0016796C">
        <w:rPr>
          <w:rFonts w:ascii="Times New Roman" w:hAnsi="Times New Roman" w:cs="Times New Roman"/>
          <w:sz w:val="28"/>
          <w:szCs w:val="28"/>
          <w:lang w:val="uk-UA"/>
        </w:rPr>
        <w:t>розпад</w:t>
      </w:r>
      <w:r w:rsidR="008D08EC" w:rsidRPr="0016796C">
        <w:rPr>
          <w:rFonts w:ascii="Times New Roman" w:hAnsi="Times New Roman" w:cs="Times New Roman"/>
          <w:sz w:val="28"/>
          <w:szCs w:val="28"/>
          <w:lang w:val="uk-UA"/>
        </w:rPr>
        <w:t>у</w:t>
      </w:r>
      <w:r w:rsidRPr="0016796C">
        <w:rPr>
          <w:rFonts w:ascii="Times New Roman" w:hAnsi="Times New Roman" w:cs="Times New Roman"/>
          <w:sz w:val="28"/>
          <w:szCs w:val="28"/>
          <w:lang w:val="uk-UA"/>
        </w:rPr>
        <w:t xml:space="preserve"> соц</w:t>
      </w:r>
      <w:r w:rsidR="008D08EC" w:rsidRPr="0016796C">
        <w:rPr>
          <w:rFonts w:ascii="Times New Roman" w:hAnsi="Times New Roman" w:cs="Times New Roman"/>
          <w:sz w:val="28"/>
          <w:szCs w:val="28"/>
          <w:lang w:val="uk-UA"/>
        </w:rPr>
        <w:t>іальних та культурних структур. Будинки порівнюються з великими китовими тушами, що передає відчуття великого і масштабного знищення, яке не зупинити.</w:t>
      </w:r>
      <w:r w:rsidR="00DA216E" w:rsidRPr="0016796C">
        <w:rPr>
          <w:rFonts w:ascii="Times New Roman" w:hAnsi="Times New Roman" w:cs="Times New Roman"/>
          <w:sz w:val="28"/>
          <w:szCs w:val="28"/>
          <w:lang w:val="uk-UA"/>
        </w:rPr>
        <w:t xml:space="preserve"> Така деталь. як людські екскременти та відходи посилює ефект інтимності художньої комунікації з читачем. передає </w:t>
      </w:r>
      <w:r w:rsidR="004B417D" w:rsidRPr="0016796C">
        <w:rPr>
          <w:rFonts w:ascii="Times New Roman" w:hAnsi="Times New Roman" w:cs="Times New Roman"/>
          <w:sz w:val="28"/>
          <w:szCs w:val="28"/>
          <w:lang w:val="uk-UA"/>
        </w:rPr>
        <w:t xml:space="preserve">відразу щодо деградації людини, </w:t>
      </w:r>
      <w:r w:rsidRPr="0016796C">
        <w:rPr>
          <w:rFonts w:ascii="Times New Roman" w:hAnsi="Times New Roman" w:cs="Times New Roman"/>
          <w:sz w:val="28"/>
          <w:szCs w:val="28"/>
          <w:lang w:val="uk-UA"/>
        </w:rPr>
        <w:t xml:space="preserve">підкреслюючи </w:t>
      </w:r>
      <w:r w:rsidR="004B417D" w:rsidRPr="0016796C">
        <w:rPr>
          <w:rFonts w:ascii="Times New Roman" w:hAnsi="Times New Roman" w:cs="Times New Roman"/>
          <w:sz w:val="28"/>
          <w:szCs w:val="28"/>
          <w:lang w:val="uk-UA"/>
        </w:rPr>
        <w:t xml:space="preserve">повний розпад нормального повсякденного життя, втрату поваги до культури й </w:t>
      </w:r>
      <w:r w:rsidRPr="0016796C">
        <w:rPr>
          <w:rFonts w:ascii="Times New Roman" w:hAnsi="Times New Roman" w:cs="Times New Roman"/>
          <w:sz w:val="28"/>
          <w:szCs w:val="28"/>
          <w:lang w:val="uk-UA"/>
        </w:rPr>
        <w:t>особистості.</w:t>
      </w:r>
      <w:r w:rsidR="004B417D" w:rsidRPr="0016796C">
        <w:rPr>
          <w:rFonts w:ascii="Times New Roman" w:hAnsi="Times New Roman" w:cs="Times New Roman"/>
          <w:sz w:val="28"/>
          <w:szCs w:val="28"/>
          <w:lang w:val="uk-UA"/>
        </w:rPr>
        <w:t xml:space="preserve"> </w:t>
      </w:r>
      <w:r w:rsidRPr="0016796C">
        <w:rPr>
          <w:rFonts w:ascii="Times New Roman" w:hAnsi="Times New Roman" w:cs="Times New Roman"/>
          <w:sz w:val="28"/>
          <w:szCs w:val="28"/>
          <w:lang w:val="uk-UA"/>
        </w:rPr>
        <w:t>Усі ці елементи взаємодіють, щоб створити враження не лише фізичного руйнування, але й загального розпаду соціуму та особистих цінностей.</w:t>
      </w:r>
    </w:p>
    <w:p w14:paraId="53E86977" w14:textId="58C817C2" w:rsidR="00C26713" w:rsidRPr="0016796C" w:rsidRDefault="00C26713" w:rsidP="00801E9A">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Моменти ініціації головної героїні, особливості комунікації між персонажами, поведінкові реакції – усі ці елементи складають поле </w:t>
      </w:r>
      <w:proofErr w:type="spellStart"/>
      <w:r w:rsidRPr="0016796C">
        <w:rPr>
          <w:rFonts w:ascii="Times New Roman" w:hAnsi="Times New Roman" w:cs="Times New Roman"/>
          <w:sz w:val="28"/>
          <w:szCs w:val="28"/>
          <w:lang w:val="uk-UA"/>
        </w:rPr>
        <w:t>міметичності</w:t>
      </w:r>
      <w:proofErr w:type="spellEnd"/>
      <w:r w:rsidRPr="0016796C">
        <w:rPr>
          <w:rFonts w:ascii="Times New Roman" w:hAnsi="Times New Roman" w:cs="Times New Roman"/>
          <w:sz w:val="28"/>
          <w:szCs w:val="28"/>
          <w:lang w:val="uk-UA"/>
        </w:rPr>
        <w:t xml:space="preserve"> в романі. Героїня розповідає про своє дитинство та прізвисько, яке їй дали, що стає основним її ідентифікатором. Прізвиська виникають спонтанно або </w:t>
      </w:r>
      <w:r w:rsidR="00801E9A" w:rsidRPr="0016796C">
        <w:rPr>
          <w:rFonts w:ascii="Times New Roman" w:hAnsi="Times New Roman" w:cs="Times New Roman"/>
          <w:sz w:val="28"/>
          <w:szCs w:val="28"/>
          <w:lang w:val="uk-UA"/>
        </w:rPr>
        <w:t>через певні обставини: п</w:t>
      </w:r>
      <w:r w:rsidRPr="0016796C">
        <w:rPr>
          <w:rFonts w:ascii="Times New Roman" w:hAnsi="Times New Roman" w:cs="Times New Roman"/>
          <w:sz w:val="28"/>
          <w:szCs w:val="28"/>
          <w:lang w:val="uk-UA"/>
        </w:rPr>
        <w:t xml:space="preserve">орівняння </w:t>
      </w:r>
      <w:r w:rsidR="00801E9A" w:rsidRPr="0016796C">
        <w:rPr>
          <w:rFonts w:ascii="Times New Roman" w:hAnsi="Times New Roman" w:cs="Times New Roman"/>
          <w:sz w:val="28"/>
          <w:szCs w:val="28"/>
          <w:lang w:val="uk-UA"/>
        </w:rPr>
        <w:t>процесу ідентифікації з натуралістичною деталлю (і</w:t>
      </w:r>
      <w:r w:rsidRPr="0016796C">
        <w:rPr>
          <w:rFonts w:ascii="Times New Roman" w:hAnsi="Times New Roman" w:cs="Times New Roman"/>
          <w:sz w:val="28"/>
          <w:szCs w:val="28"/>
          <w:lang w:val="uk-UA"/>
        </w:rPr>
        <w:t>з жуйкою до волосся</w:t>
      </w:r>
      <w:r w:rsidR="00801E9A" w:rsidRPr="0016796C">
        <w:rPr>
          <w:rFonts w:ascii="Times New Roman" w:hAnsi="Times New Roman" w:cs="Times New Roman"/>
          <w:sz w:val="28"/>
          <w:szCs w:val="28"/>
          <w:lang w:val="uk-UA"/>
        </w:rPr>
        <w:t>)</w:t>
      </w:r>
      <w:r w:rsidRPr="0016796C">
        <w:rPr>
          <w:rFonts w:ascii="Times New Roman" w:hAnsi="Times New Roman" w:cs="Times New Roman"/>
          <w:sz w:val="28"/>
          <w:szCs w:val="28"/>
          <w:lang w:val="uk-UA"/>
        </w:rPr>
        <w:t xml:space="preserve"> вказує на те, що прізвище стало невід'ємною частиною </w:t>
      </w:r>
      <w:proofErr w:type="spellStart"/>
      <w:r w:rsidR="00801E9A" w:rsidRPr="0016796C">
        <w:rPr>
          <w:rFonts w:ascii="Times New Roman" w:hAnsi="Times New Roman" w:cs="Times New Roman"/>
          <w:sz w:val="28"/>
          <w:szCs w:val="28"/>
          <w:lang w:val="uk-UA"/>
        </w:rPr>
        <w:t>Доциної</w:t>
      </w:r>
      <w:proofErr w:type="spellEnd"/>
      <w:r w:rsidRPr="0016796C">
        <w:rPr>
          <w:rFonts w:ascii="Times New Roman" w:hAnsi="Times New Roman" w:cs="Times New Roman"/>
          <w:sz w:val="28"/>
          <w:szCs w:val="28"/>
          <w:lang w:val="uk-UA"/>
        </w:rPr>
        <w:t xml:space="preserve"> ідент</w:t>
      </w:r>
      <w:r w:rsidR="00801E9A" w:rsidRPr="0016796C">
        <w:rPr>
          <w:rFonts w:ascii="Times New Roman" w:hAnsi="Times New Roman" w:cs="Times New Roman"/>
          <w:sz w:val="28"/>
          <w:szCs w:val="28"/>
          <w:lang w:val="uk-UA"/>
        </w:rPr>
        <w:t xml:space="preserve">ичності. </w:t>
      </w:r>
    </w:p>
    <w:p w14:paraId="5B70FDFE" w14:textId="77777777" w:rsidR="00901F57" w:rsidRPr="0016796C" w:rsidRDefault="0040445C" w:rsidP="00901F57">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На особливу увагу заслуговує процес психологічної еволюції героїні: зміна почуттів до міста і вплив особистого досвіду на сприйняття навколишнього середовища. Початкова стадія відношення до міста – страх і пересторога, що свідчить про почуття не</w:t>
      </w:r>
      <w:r w:rsidR="0040325B" w:rsidRPr="0016796C">
        <w:rPr>
          <w:rFonts w:ascii="Times New Roman" w:hAnsi="Times New Roman" w:cs="Times New Roman"/>
          <w:sz w:val="28"/>
          <w:szCs w:val="28"/>
          <w:lang w:val="uk-UA"/>
        </w:rPr>
        <w:t>впевненості в новому середовищі, яке замінюється впев</w:t>
      </w:r>
      <w:r w:rsidR="00D563AE" w:rsidRPr="0016796C">
        <w:rPr>
          <w:rFonts w:ascii="Times New Roman" w:hAnsi="Times New Roman" w:cs="Times New Roman"/>
          <w:sz w:val="28"/>
          <w:szCs w:val="28"/>
          <w:lang w:val="uk-UA"/>
        </w:rPr>
        <w:t xml:space="preserve">неністю через пережиті трагедії: </w:t>
      </w:r>
      <w:r w:rsidRPr="0016796C">
        <w:rPr>
          <w:rFonts w:ascii="Times New Roman" w:hAnsi="Times New Roman" w:cs="Times New Roman"/>
          <w:sz w:val="28"/>
          <w:szCs w:val="28"/>
          <w:lang w:val="uk-UA"/>
        </w:rPr>
        <w:t>моменти слабкості або смутку, пов'яза</w:t>
      </w:r>
      <w:r w:rsidR="00D563AE" w:rsidRPr="0016796C">
        <w:rPr>
          <w:rFonts w:ascii="Times New Roman" w:hAnsi="Times New Roman" w:cs="Times New Roman"/>
          <w:sz w:val="28"/>
          <w:szCs w:val="28"/>
          <w:lang w:val="uk-UA"/>
        </w:rPr>
        <w:t xml:space="preserve">ні з конкретним місцем (домом), указують </w:t>
      </w:r>
      <w:r w:rsidRPr="0016796C">
        <w:rPr>
          <w:rFonts w:ascii="Times New Roman" w:hAnsi="Times New Roman" w:cs="Times New Roman"/>
          <w:sz w:val="28"/>
          <w:szCs w:val="28"/>
          <w:lang w:val="uk-UA"/>
        </w:rPr>
        <w:t>на особист</w:t>
      </w:r>
      <w:r w:rsidR="00D563AE" w:rsidRPr="0016796C">
        <w:rPr>
          <w:rFonts w:ascii="Times New Roman" w:hAnsi="Times New Roman" w:cs="Times New Roman"/>
          <w:sz w:val="28"/>
          <w:szCs w:val="28"/>
          <w:lang w:val="uk-UA"/>
        </w:rPr>
        <w:t>існ</w:t>
      </w:r>
      <w:r w:rsidRPr="0016796C">
        <w:rPr>
          <w:rFonts w:ascii="Times New Roman" w:hAnsi="Times New Roman" w:cs="Times New Roman"/>
          <w:sz w:val="28"/>
          <w:szCs w:val="28"/>
          <w:lang w:val="uk-UA"/>
        </w:rPr>
        <w:t>ий р</w:t>
      </w:r>
      <w:r w:rsidR="00D563AE" w:rsidRPr="0016796C">
        <w:rPr>
          <w:rFonts w:ascii="Times New Roman" w:hAnsi="Times New Roman" w:cs="Times New Roman"/>
          <w:sz w:val="28"/>
          <w:szCs w:val="28"/>
          <w:lang w:val="uk-UA"/>
        </w:rPr>
        <w:t>озвиток та прийняття цього простору</w:t>
      </w:r>
      <w:r w:rsidRPr="0016796C">
        <w:rPr>
          <w:rFonts w:ascii="Times New Roman" w:hAnsi="Times New Roman" w:cs="Times New Roman"/>
          <w:sz w:val="28"/>
          <w:szCs w:val="28"/>
          <w:lang w:val="uk-UA"/>
        </w:rPr>
        <w:t xml:space="preserve"> як частини свого життя.</w:t>
      </w:r>
      <w:r w:rsidR="006329F0" w:rsidRPr="0016796C">
        <w:rPr>
          <w:rFonts w:ascii="Times New Roman" w:hAnsi="Times New Roman" w:cs="Times New Roman"/>
          <w:sz w:val="28"/>
          <w:szCs w:val="28"/>
          <w:lang w:val="uk-UA"/>
        </w:rPr>
        <w:t xml:space="preserve"> Майстерне відтворення емоційних</w:t>
      </w:r>
      <w:r w:rsidRPr="0016796C">
        <w:rPr>
          <w:rFonts w:ascii="Times New Roman" w:hAnsi="Times New Roman" w:cs="Times New Roman"/>
          <w:sz w:val="28"/>
          <w:szCs w:val="28"/>
          <w:lang w:val="uk-UA"/>
        </w:rPr>
        <w:t xml:space="preserve"> зв'я</w:t>
      </w:r>
      <w:r w:rsidR="006329F0" w:rsidRPr="0016796C">
        <w:rPr>
          <w:rFonts w:ascii="Times New Roman" w:hAnsi="Times New Roman" w:cs="Times New Roman"/>
          <w:sz w:val="28"/>
          <w:szCs w:val="28"/>
          <w:lang w:val="uk-UA"/>
        </w:rPr>
        <w:t xml:space="preserve">зків, а також </w:t>
      </w:r>
      <w:r w:rsidRPr="0016796C">
        <w:rPr>
          <w:rFonts w:ascii="Times New Roman" w:hAnsi="Times New Roman" w:cs="Times New Roman"/>
          <w:sz w:val="28"/>
          <w:szCs w:val="28"/>
          <w:lang w:val="uk-UA"/>
        </w:rPr>
        <w:t xml:space="preserve">сприйняття </w:t>
      </w:r>
      <w:r w:rsidR="006329F0" w:rsidRPr="0016796C">
        <w:rPr>
          <w:rFonts w:ascii="Times New Roman" w:hAnsi="Times New Roman" w:cs="Times New Roman"/>
          <w:sz w:val="28"/>
          <w:szCs w:val="28"/>
          <w:lang w:val="uk-UA"/>
        </w:rPr>
        <w:t xml:space="preserve"> навколишнього середовища посилюють </w:t>
      </w:r>
      <w:proofErr w:type="spellStart"/>
      <w:r w:rsidR="006329F0" w:rsidRPr="0016796C">
        <w:rPr>
          <w:rFonts w:ascii="Times New Roman" w:hAnsi="Times New Roman" w:cs="Times New Roman"/>
          <w:sz w:val="28"/>
          <w:szCs w:val="28"/>
          <w:lang w:val="uk-UA"/>
        </w:rPr>
        <w:t>міметичність</w:t>
      </w:r>
      <w:proofErr w:type="spellEnd"/>
      <w:r w:rsidR="006329F0" w:rsidRPr="0016796C">
        <w:rPr>
          <w:rFonts w:ascii="Times New Roman" w:hAnsi="Times New Roman" w:cs="Times New Roman"/>
          <w:sz w:val="28"/>
          <w:szCs w:val="28"/>
          <w:lang w:val="uk-UA"/>
        </w:rPr>
        <w:t xml:space="preserve"> твору.</w:t>
      </w:r>
      <w:r w:rsidR="00901F57" w:rsidRPr="0016796C">
        <w:rPr>
          <w:rFonts w:ascii="Times New Roman" w:hAnsi="Times New Roman" w:cs="Times New Roman"/>
          <w:sz w:val="28"/>
          <w:szCs w:val="28"/>
          <w:lang w:val="uk-UA"/>
        </w:rPr>
        <w:t xml:space="preserve"> </w:t>
      </w:r>
    </w:p>
    <w:p w14:paraId="415585DA" w14:textId="77777777" w:rsidR="00881DD3" w:rsidRPr="0016796C" w:rsidRDefault="00901F57" w:rsidP="00881DD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Д</w:t>
      </w:r>
      <w:r w:rsidR="00013C66" w:rsidRPr="0016796C">
        <w:rPr>
          <w:rFonts w:ascii="Times New Roman" w:hAnsi="Times New Roman" w:cs="Times New Roman"/>
          <w:sz w:val="28"/>
          <w:szCs w:val="28"/>
          <w:lang w:val="uk-UA"/>
        </w:rPr>
        <w:t>еперсоналізація та тілесні вияви емоцій є літературними за</w:t>
      </w:r>
      <w:r w:rsidRPr="0016796C">
        <w:rPr>
          <w:rFonts w:ascii="Times New Roman" w:hAnsi="Times New Roman" w:cs="Times New Roman"/>
          <w:sz w:val="28"/>
          <w:szCs w:val="28"/>
          <w:lang w:val="uk-UA"/>
        </w:rPr>
        <w:t>собами, які допомагають авторці</w:t>
      </w:r>
      <w:r w:rsidR="00013C66" w:rsidRPr="0016796C">
        <w:rPr>
          <w:rFonts w:ascii="Times New Roman" w:hAnsi="Times New Roman" w:cs="Times New Roman"/>
          <w:sz w:val="28"/>
          <w:szCs w:val="28"/>
          <w:lang w:val="uk-UA"/>
        </w:rPr>
        <w:t xml:space="preserve"> ефективно </w:t>
      </w:r>
      <w:r w:rsidRPr="0016796C">
        <w:rPr>
          <w:rFonts w:ascii="Times New Roman" w:hAnsi="Times New Roman" w:cs="Times New Roman"/>
          <w:sz w:val="28"/>
          <w:szCs w:val="28"/>
          <w:lang w:val="uk-UA"/>
        </w:rPr>
        <w:t>передати</w:t>
      </w:r>
      <w:r w:rsidR="00013C66" w:rsidRPr="0016796C">
        <w:rPr>
          <w:rFonts w:ascii="Times New Roman" w:hAnsi="Times New Roman" w:cs="Times New Roman"/>
          <w:sz w:val="28"/>
          <w:szCs w:val="28"/>
          <w:lang w:val="uk-UA"/>
        </w:rPr>
        <w:t xml:space="preserve"> </w:t>
      </w:r>
      <w:r w:rsidRPr="0016796C">
        <w:rPr>
          <w:rFonts w:ascii="Times New Roman" w:hAnsi="Times New Roman" w:cs="Times New Roman"/>
          <w:sz w:val="28"/>
          <w:szCs w:val="28"/>
          <w:lang w:val="uk-UA"/>
        </w:rPr>
        <w:t>аспекти психології колективного сприйняття війни. Використання прийому деперсоналізації</w:t>
      </w:r>
      <w:r w:rsidR="00013C66" w:rsidRPr="0016796C">
        <w:rPr>
          <w:rFonts w:ascii="Times New Roman" w:hAnsi="Times New Roman" w:cs="Times New Roman"/>
          <w:sz w:val="28"/>
          <w:szCs w:val="28"/>
          <w:lang w:val="uk-UA"/>
        </w:rPr>
        <w:t xml:space="preserve"> в літературі</w:t>
      </w:r>
      <w:r w:rsidRPr="0016796C">
        <w:rPr>
          <w:rFonts w:ascii="Times New Roman" w:hAnsi="Times New Roman" w:cs="Times New Roman"/>
          <w:sz w:val="28"/>
          <w:szCs w:val="28"/>
          <w:lang w:val="uk-UA"/>
        </w:rPr>
        <w:t xml:space="preserve"> дає </w:t>
      </w:r>
      <w:r w:rsidRPr="0016796C">
        <w:rPr>
          <w:rFonts w:ascii="Times New Roman" w:hAnsi="Times New Roman" w:cs="Times New Roman"/>
          <w:sz w:val="28"/>
          <w:szCs w:val="28"/>
          <w:lang w:val="uk-UA"/>
        </w:rPr>
        <w:lastRenderedPageBreak/>
        <w:t xml:space="preserve">можливість відтворити втрату індивідуальності </w:t>
      </w:r>
      <w:r w:rsidR="00881DD3" w:rsidRPr="0016796C">
        <w:rPr>
          <w:rFonts w:ascii="Times New Roman" w:hAnsi="Times New Roman" w:cs="Times New Roman"/>
          <w:sz w:val="28"/>
          <w:szCs w:val="28"/>
          <w:lang w:val="uk-UA"/>
        </w:rPr>
        <w:t>у зв'язку з війною – ц</w:t>
      </w:r>
      <w:r w:rsidR="00013C66" w:rsidRPr="0016796C">
        <w:rPr>
          <w:rFonts w:ascii="Times New Roman" w:hAnsi="Times New Roman" w:cs="Times New Roman"/>
          <w:sz w:val="28"/>
          <w:szCs w:val="28"/>
          <w:lang w:val="uk-UA"/>
        </w:rPr>
        <w:t>е створює можливість зблизити читача з універсальн</w:t>
      </w:r>
      <w:r w:rsidR="00881DD3" w:rsidRPr="0016796C">
        <w:rPr>
          <w:rFonts w:ascii="Times New Roman" w:hAnsi="Times New Roman" w:cs="Times New Roman"/>
          <w:sz w:val="28"/>
          <w:szCs w:val="28"/>
          <w:lang w:val="uk-UA"/>
        </w:rPr>
        <w:t>ими емоціями та досвідом війни.</w:t>
      </w:r>
    </w:p>
    <w:p w14:paraId="5D8E5DF6" w14:textId="77777777" w:rsidR="00881DD3" w:rsidRPr="0016796C" w:rsidRDefault="00881DD3" w:rsidP="00881DD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Через тілесні вияви емоцій передається відчуття реальності.</w:t>
      </w:r>
      <w:r w:rsidR="00013C66" w:rsidRPr="0016796C">
        <w:rPr>
          <w:rFonts w:ascii="Times New Roman" w:hAnsi="Times New Roman" w:cs="Times New Roman"/>
          <w:sz w:val="28"/>
          <w:szCs w:val="28"/>
          <w:lang w:val="uk-UA"/>
        </w:rPr>
        <w:t xml:space="preserve"> Опис тілесних виявів емоцій може зробити переживання війни більш конкретним та реалістичним для читача. Опис фізичних відчуттів може передати інтенсивність емоцій і створити глибший емоційний зв'язок.</w:t>
      </w:r>
      <w:r w:rsidRPr="0016796C">
        <w:rPr>
          <w:rFonts w:ascii="Times New Roman" w:hAnsi="Times New Roman" w:cs="Times New Roman"/>
          <w:sz w:val="28"/>
          <w:szCs w:val="28"/>
          <w:lang w:val="uk-UA"/>
        </w:rPr>
        <w:t xml:space="preserve"> </w:t>
      </w:r>
    </w:p>
    <w:p w14:paraId="1DCBAE33" w14:textId="4F8776CB" w:rsidR="00881DD3" w:rsidRPr="0016796C" w:rsidRDefault="00881DD3" w:rsidP="00881DD3">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Експресивність може бути передана через </w:t>
      </w:r>
      <w:r w:rsidR="00013C66" w:rsidRPr="0016796C">
        <w:rPr>
          <w:rFonts w:ascii="Times New Roman" w:hAnsi="Times New Roman" w:cs="Times New Roman"/>
          <w:sz w:val="28"/>
          <w:szCs w:val="28"/>
          <w:lang w:val="uk-UA"/>
        </w:rPr>
        <w:t>тілесні вияви емоцій, такі як мова тіла, вираз</w:t>
      </w:r>
      <w:r w:rsidRPr="0016796C">
        <w:rPr>
          <w:rFonts w:ascii="Times New Roman" w:hAnsi="Times New Roman" w:cs="Times New Roman"/>
          <w:sz w:val="28"/>
          <w:szCs w:val="28"/>
          <w:lang w:val="uk-UA"/>
        </w:rPr>
        <w:t xml:space="preserve"> обличчя, реакції на стрес, – </w:t>
      </w:r>
      <w:r w:rsidR="00013C66" w:rsidRPr="0016796C">
        <w:rPr>
          <w:rFonts w:ascii="Times New Roman" w:hAnsi="Times New Roman" w:cs="Times New Roman"/>
          <w:sz w:val="28"/>
          <w:szCs w:val="28"/>
          <w:lang w:val="uk-UA"/>
        </w:rPr>
        <w:t xml:space="preserve">для підсилення враження від війни. </w:t>
      </w:r>
    </w:p>
    <w:p w14:paraId="4F6FD5DD" w14:textId="77777777" w:rsidR="00881DD3" w:rsidRPr="0016796C" w:rsidRDefault="00881DD3" w:rsidP="00833EA9">
      <w:pPr>
        <w:spacing w:after="0" w:line="360" w:lineRule="auto"/>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Ці літературні прийоми</w:t>
      </w:r>
      <w:r w:rsidR="00013C66" w:rsidRPr="0016796C">
        <w:rPr>
          <w:rFonts w:ascii="Times New Roman" w:hAnsi="Times New Roman" w:cs="Times New Roman"/>
          <w:sz w:val="28"/>
          <w:szCs w:val="28"/>
          <w:lang w:val="uk-UA"/>
        </w:rPr>
        <w:t xml:space="preserve"> можуть бути ефективними способами </w:t>
      </w:r>
      <w:r w:rsidRPr="0016796C">
        <w:rPr>
          <w:rFonts w:ascii="Times New Roman" w:hAnsi="Times New Roman" w:cs="Times New Roman"/>
          <w:sz w:val="28"/>
          <w:szCs w:val="28"/>
          <w:lang w:val="uk-UA"/>
        </w:rPr>
        <w:t>трансляції важливих тем війни, відтворення колективних почуттів, фізичних та емоційних наслідків</w:t>
      </w:r>
      <w:r w:rsidR="00013C66" w:rsidRPr="0016796C">
        <w:rPr>
          <w:rFonts w:ascii="Times New Roman" w:hAnsi="Times New Roman" w:cs="Times New Roman"/>
          <w:sz w:val="28"/>
          <w:szCs w:val="28"/>
          <w:lang w:val="uk-UA"/>
        </w:rPr>
        <w:t xml:space="preserve"> конфлікту</w:t>
      </w:r>
      <w:r w:rsidRPr="0016796C">
        <w:rPr>
          <w:rFonts w:ascii="Times New Roman" w:hAnsi="Times New Roman" w:cs="Times New Roman"/>
          <w:sz w:val="28"/>
          <w:szCs w:val="28"/>
          <w:lang w:val="uk-UA"/>
        </w:rPr>
        <w:t>.</w:t>
      </w:r>
    </w:p>
    <w:p w14:paraId="7D738250" w14:textId="11AB50F2" w:rsidR="00D13B03" w:rsidRPr="0016796C" w:rsidRDefault="005C05E7" w:rsidP="00781DD2">
      <w:pPr>
        <w:spacing w:after="0" w:line="360" w:lineRule="auto"/>
        <w:ind w:firstLine="709"/>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У романі «Доця» Т</w:t>
      </w:r>
      <w:r w:rsidR="00D13B03" w:rsidRPr="0016796C">
        <w:rPr>
          <w:rFonts w:ascii="Times New Roman" w:hAnsi="Times New Roman" w:cs="Times New Roman"/>
          <w:sz w:val="28"/>
          <w:szCs w:val="28"/>
          <w:lang w:val="uk-UA"/>
        </w:rPr>
        <w:t>амари Горіха Зерня можна знайти безліч прикладів деперсоналізації через ряд образів та висловів.</w:t>
      </w:r>
      <w:r w:rsidR="00EF0851" w:rsidRPr="0016796C">
        <w:rPr>
          <w:rFonts w:ascii="Times New Roman" w:hAnsi="Times New Roman" w:cs="Times New Roman"/>
          <w:sz w:val="28"/>
          <w:szCs w:val="28"/>
          <w:lang w:val="uk-UA"/>
        </w:rPr>
        <w:t xml:space="preserve"> Наприклад, актуальний </w:t>
      </w:r>
      <w:proofErr w:type="spellStart"/>
      <w:r w:rsidR="00EF0851" w:rsidRPr="0016796C">
        <w:rPr>
          <w:rFonts w:ascii="Times New Roman" w:hAnsi="Times New Roman" w:cs="Times New Roman"/>
          <w:sz w:val="28"/>
          <w:szCs w:val="28"/>
          <w:lang w:val="uk-UA"/>
        </w:rPr>
        <w:t>інтертекстуальний</w:t>
      </w:r>
      <w:proofErr w:type="spellEnd"/>
      <w:r w:rsidR="00EF0851" w:rsidRPr="0016796C">
        <w:rPr>
          <w:rFonts w:ascii="Times New Roman" w:hAnsi="Times New Roman" w:cs="Times New Roman"/>
          <w:sz w:val="28"/>
          <w:szCs w:val="28"/>
          <w:lang w:val="uk-UA"/>
        </w:rPr>
        <w:t xml:space="preserve"> образ</w:t>
      </w:r>
      <w:r w:rsidR="00391004" w:rsidRPr="0016796C">
        <w:rPr>
          <w:rFonts w:ascii="Times New Roman" w:hAnsi="Times New Roman" w:cs="Times New Roman"/>
          <w:sz w:val="28"/>
          <w:szCs w:val="28"/>
          <w:lang w:val="uk-UA"/>
        </w:rPr>
        <w:t>:</w:t>
      </w:r>
      <w:r w:rsidR="00EF0851" w:rsidRPr="0016796C">
        <w:rPr>
          <w:rFonts w:ascii="Times New Roman" w:hAnsi="Times New Roman" w:cs="Times New Roman"/>
          <w:sz w:val="28"/>
          <w:szCs w:val="28"/>
          <w:lang w:val="uk-UA"/>
        </w:rPr>
        <w:t xml:space="preserve"> «м</w:t>
      </w:r>
      <w:r w:rsidR="00D13B03" w:rsidRPr="0016796C">
        <w:rPr>
          <w:rFonts w:ascii="Times New Roman" w:hAnsi="Times New Roman" w:cs="Times New Roman"/>
          <w:sz w:val="28"/>
          <w:szCs w:val="28"/>
          <w:lang w:val="uk-UA"/>
        </w:rPr>
        <w:t>и провалюєм</w:t>
      </w:r>
      <w:r w:rsidR="00EF0851" w:rsidRPr="0016796C">
        <w:rPr>
          <w:rFonts w:ascii="Times New Roman" w:hAnsi="Times New Roman" w:cs="Times New Roman"/>
          <w:sz w:val="28"/>
          <w:szCs w:val="28"/>
          <w:lang w:val="uk-UA"/>
        </w:rPr>
        <w:t>ося у кролячу нору»</w:t>
      </w:r>
      <w:r w:rsidR="00391004" w:rsidRPr="0016796C">
        <w:rPr>
          <w:rFonts w:ascii="Times New Roman" w:hAnsi="Times New Roman" w:cs="Times New Roman"/>
          <w:sz w:val="28"/>
          <w:szCs w:val="28"/>
          <w:lang w:val="uk-UA"/>
        </w:rPr>
        <w:t xml:space="preserve"> </w:t>
      </w:r>
      <w:r w:rsidR="00EF0851" w:rsidRPr="0016796C">
        <w:t xml:space="preserve"> </w:t>
      </w:r>
      <w:r w:rsidR="00067833" w:rsidRPr="0016796C">
        <w:rPr>
          <w:rFonts w:ascii="Times New Roman" w:hAnsi="Times New Roman" w:cs="Times New Roman"/>
          <w:sz w:val="28"/>
          <w:szCs w:val="28"/>
          <w:lang w:val="uk-UA"/>
        </w:rPr>
        <w:t>[24, с. 53</w:t>
      </w:r>
      <w:r w:rsidR="00EF0851" w:rsidRPr="0016796C">
        <w:rPr>
          <w:rFonts w:ascii="Times New Roman" w:hAnsi="Times New Roman" w:cs="Times New Roman"/>
          <w:sz w:val="28"/>
          <w:szCs w:val="28"/>
          <w:lang w:val="uk-UA"/>
        </w:rPr>
        <w:t xml:space="preserve">]. Тут автор використовує метафору </w:t>
      </w:r>
      <w:r w:rsidR="00D13B03" w:rsidRPr="0016796C">
        <w:rPr>
          <w:rFonts w:ascii="Times New Roman" w:hAnsi="Times New Roman" w:cs="Times New Roman"/>
          <w:sz w:val="28"/>
          <w:szCs w:val="28"/>
          <w:lang w:val="uk-UA"/>
        </w:rPr>
        <w:t xml:space="preserve">для опису невизначеності </w:t>
      </w:r>
      <w:r w:rsidR="00EF0851" w:rsidRPr="0016796C">
        <w:rPr>
          <w:rFonts w:ascii="Times New Roman" w:hAnsi="Times New Roman" w:cs="Times New Roman"/>
          <w:sz w:val="28"/>
          <w:szCs w:val="28"/>
          <w:lang w:val="uk-UA"/>
        </w:rPr>
        <w:t>та складної</w:t>
      </w:r>
      <w:r w:rsidR="00D13B03" w:rsidRPr="0016796C">
        <w:rPr>
          <w:rFonts w:ascii="Times New Roman" w:hAnsi="Times New Roman" w:cs="Times New Roman"/>
          <w:sz w:val="28"/>
          <w:szCs w:val="28"/>
          <w:lang w:val="uk-UA"/>
        </w:rPr>
        <w:t xml:space="preserve"> ситуації. </w:t>
      </w:r>
      <w:r w:rsidR="003C5545" w:rsidRPr="0016796C">
        <w:rPr>
          <w:rFonts w:ascii="Times New Roman" w:hAnsi="Times New Roman" w:cs="Times New Roman"/>
          <w:sz w:val="28"/>
          <w:szCs w:val="28"/>
          <w:lang w:val="uk-UA"/>
        </w:rPr>
        <w:t>Спільне вживання форми множини «ми»</w:t>
      </w:r>
      <w:r w:rsidR="00D13B03" w:rsidRPr="0016796C">
        <w:rPr>
          <w:rFonts w:ascii="Times New Roman" w:hAnsi="Times New Roman" w:cs="Times New Roman"/>
          <w:sz w:val="28"/>
          <w:szCs w:val="28"/>
          <w:lang w:val="uk-UA"/>
        </w:rPr>
        <w:t xml:space="preserve"> може створювати враження </w:t>
      </w:r>
      <w:r w:rsidR="00E6301B" w:rsidRPr="0016796C">
        <w:rPr>
          <w:rFonts w:ascii="Times New Roman" w:hAnsi="Times New Roman" w:cs="Times New Roman"/>
          <w:sz w:val="28"/>
          <w:szCs w:val="28"/>
          <w:lang w:val="uk-UA"/>
        </w:rPr>
        <w:t>колективного почуття</w:t>
      </w:r>
      <w:r w:rsidR="00D13B03" w:rsidRPr="0016796C">
        <w:rPr>
          <w:rFonts w:ascii="Times New Roman" w:hAnsi="Times New Roman" w:cs="Times New Roman"/>
          <w:sz w:val="28"/>
          <w:szCs w:val="28"/>
          <w:lang w:val="uk-UA"/>
        </w:rPr>
        <w:t>.</w:t>
      </w:r>
      <w:r w:rsidR="00E6301B" w:rsidRPr="0016796C">
        <w:rPr>
          <w:rFonts w:ascii="Times New Roman" w:hAnsi="Times New Roman" w:cs="Times New Roman"/>
          <w:sz w:val="28"/>
          <w:szCs w:val="28"/>
          <w:lang w:val="uk-UA"/>
        </w:rPr>
        <w:t xml:space="preserve"> </w:t>
      </w:r>
      <w:r w:rsidR="00D13B03" w:rsidRPr="0016796C">
        <w:rPr>
          <w:rFonts w:ascii="Times New Roman" w:hAnsi="Times New Roman" w:cs="Times New Roman"/>
          <w:sz w:val="28"/>
          <w:szCs w:val="28"/>
          <w:lang w:val="uk-UA"/>
        </w:rPr>
        <w:t xml:space="preserve">Звертання </w:t>
      </w:r>
      <w:r w:rsidR="00E6301B" w:rsidRPr="0016796C">
        <w:rPr>
          <w:rFonts w:ascii="Times New Roman" w:hAnsi="Times New Roman" w:cs="Times New Roman"/>
          <w:sz w:val="28"/>
          <w:szCs w:val="28"/>
          <w:lang w:val="uk-UA"/>
        </w:rPr>
        <w:t xml:space="preserve">героїні з проханням ущипнути її </w:t>
      </w:r>
      <w:r w:rsidR="00D13B03" w:rsidRPr="0016796C">
        <w:rPr>
          <w:rFonts w:ascii="Times New Roman" w:hAnsi="Times New Roman" w:cs="Times New Roman"/>
          <w:sz w:val="28"/>
          <w:szCs w:val="28"/>
          <w:lang w:val="uk-UA"/>
        </w:rPr>
        <w:t>може вказувати на бажання прокинутися від кошмару</w:t>
      </w:r>
      <w:r w:rsidR="003C5545" w:rsidRPr="0016796C">
        <w:rPr>
          <w:rFonts w:ascii="Times New Roman" w:hAnsi="Times New Roman" w:cs="Times New Roman"/>
          <w:sz w:val="28"/>
          <w:szCs w:val="28"/>
          <w:lang w:val="uk-UA"/>
        </w:rPr>
        <w:t xml:space="preserve"> (згадаймо сон героїні про битву із Чорним Драконом)</w:t>
      </w:r>
      <w:r w:rsidR="00755C12" w:rsidRPr="0016796C">
        <w:rPr>
          <w:rFonts w:ascii="Times New Roman" w:hAnsi="Times New Roman" w:cs="Times New Roman"/>
          <w:sz w:val="28"/>
          <w:szCs w:val="28"/>
          <w:lang w:val="uk-UA"/>
        </w:rPr>
        <w:t xml:space="preserve">. Ідентифікація </w:t>
      </w:r>
      <w:r w:rsidR="002C2CCB" w:rsidRPr="0016796C">
        <w:rPr>
          <w:rFonts w:ascii="Times New Roman" w:hAnsi="Times New Roman" w:cs="Times New Roman"/>
          <w:sz w:val="28"/>
          <w:szCs w:val="28"/>
          <w:lang w:val="uk-UA"/>
        </w:rPr>
        <w:t>Доці з істотами  або предметами (равлик, пасочка, скіфська баба)</w:t>
      </w:r>
      <w:r w:rsidR="00D13B03" w:rsidRPr="0016796C">
        <w:rPr>
          <w:rFonts w:ascii="Times New Roman" w:hAnsi="Times New Roman" w:cs="Times New Roman"/>
          <w:sz w:val="28"/>
          <w:szCs w:val="28"/>
          <w:lang w:val="uk-UA"/>
        </w:rPr>
        <w:t xml:space="preserve"> може вказувати на по</w:t>
      </w:r>
      <w:r w:rsidR="00781DD2" w:rsidRPr="0016796C">
        <w:rPr>
          <w:rFonts w:ascii="Times New Roman" w:hAnsi="Times New Roman" w:cs="Times New Roman"/>
          <w:sz w:val="28"/>
          <w:szCs w:val="28"/>
          <w:lang w:val="uk-UA"/>
        </w:rPr>
        <w:t>чуття безсилля, неповноцінності.</w:t>
      </w:r>
    </w:p>
    <w:p w14:paraId="32D3F329" w14:textId="6AD531C2" w:rsidR="00A51FF9" w:rsidRPr="0016796C" w:rsidRDefault="00A51FF9" w:rsidP="00001056">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В одному з інтерв’ю авторка зізнається, що не всі події, які відбулися з Доцею, – пережила жінка, яка є прототипом героїні, але цю </w:t>
      </w:r>
      <w:proofErr w:type="spellStart"/>
      <w:r w:rsidRPr="0016796C">
        <w:rPr>
          <w:rFonts w:ascii="Times New Roman" w:hAnsi="Times New Roman" w:cs="Times New Roman"/>
          <w:sz w:val="28"/>
          <w:szCs w:val="28"/>
          <w:lang w:val="uk-UA"/>
        </w:rPr>
        <w:t>подієвість</w:t>
      </w:r>
      <w:proofErr w:type="spellEnd"/>
      <w:r w:rsidRPr="0016796C">
        <w:rPr>
          <w:rFonts w:ascii="Times New Roman" w:hAnsi="Times New Roman" w:cs="Times New Roman"/>
          <w:sz w:val="28"/>
          <w:szCs w:val="28"/>
          <w:lang w:val="uk-UA"/>
        </w:rPr>
        <w:t xml:space="preserve"> читачі міцно прив’язали до реальної біографії </w:t>
      </w:r>
      <w:r w:rsidR="00F764A2" w:rsidRPr="0016796C">
        <w:rPr>
          <w:rFonts w:ascii="Times New Roman" w:hAnsi="Times New Roman" w:cs="Times New Roman"/>
          <w:sz w:val="28"/>
          <w:szCs w:val="28"/>
          <w:lang w:val="uk-UA"/>
        </w:rPr>
        <w:t>[1</w:t>
      </w:r>
      <w:r w:rsidRPr="0016796C">
        <w:rPr>
          <w:rFonts w:ascii="Times New Roman" w:hAnsi="Times New Roman" w:cs="Times New Roman"/>
          <w:sz w:val="28"/>
          <w:szCs w:val="28"/>
          <w:lang w:val="uk-UA"/>
        </w:rPr>
        <w:t>]</w:t>
      </w:r>
      <w:r w:rsidR="00DE089D" w:rsidRPr="0016796C">
        <w:rPr>
          <w:rFonts w:ascii="Times New Roman" w:hAnsi="Times New Roman" w:cs="Times New Roman"/>
          <w:sz w:val="28"/>
          <w:szCs w:val="28"/>
          <w:lang w:val="uk-UA"/>
        </w:rPr>
        <w:t>. Це свідчить про надзвичайну проникливість тексту, його реалістичність</w:t>
      </w:r>
      <w:r w:rsidR="001201A2" w:rsidRPr="0016796C">
        <w:rPr>
          <w:rFonts w:ascii="Times New Roman" w:hAnsi="Times New Roman" w:cs="Times New Roman"/>
          <w:sz w:val="28"/>
          <w:szCs w:val="28"/>
          <w:lang w:val="uk-UA"/>
        </w:rPr>
        <w:t>. Авторці вдалося створити феноменальний образ, який почав жити своїм життям, – такий ефект часто спостерігаємо і в кіно, наприклад, у ситуації актора однієї ролі</w:t>
      </w:r>
      <w:r w:rsidR="00E9041A" w:rsidRPr="0016796C">
        <w:rPr>
          <w:rFonts w:ascii="Times New Roman" w:hAnsi="Times New Roman" w:cs="Times New Roman"/>
          <w:sz w:val="28"/>
          <w:szCs w:val="28"/>
          <w:lang w:val="uk-UA"/>
        </w:rPr>
        <w:t xml:space="preserve">. коли в іншій іпостасі він не сприймається. Колективний досвід війни в українського </w:t>
      </w:r>
      <w:r w:rsidR="00E9041A" w:rsidRPr="0016796C">
        <w:rPr>
          <w:rFonts w:ascii="Times New Roman" w:hAnsi="Times New Roman" w:cs="Times New Roman"/>
          <w:sz w:val="28"/>
          <w:szCs w:val="28"/>
          <w:lang w:val="uk-UA"/>
        </w:rPr>
        <w:lastRenderedPageBreak/>
        <w:t>жіноцтва стає передумовою творення такого ефекту в літературі, що відображає драматичні реалії війни.</w:t>
      </w:r>
    </w:p>
    <w:p w14:paraId="35AF826D" w14:textId="4BA2487F" w:rsidR="001F384E" w:rsidRPr="0016796C" w:rsidRDefault="001F384E" w:rsidP="00001056">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Зва</w:t>
      </w:r>
      <w:r w:rsidR="004009EF" w:rsidRPr="0016796C">
        <w:rPr>
          <w:rFonts w:ascii="Times New Roman" w:hAnsi="Times New Roman" w:cs="Times New Roman"/>
          <w:sz w:val="28"/>
          <w:szCs w:val="28"/>
          <w:lang w:val="uk-UA"/>
        </w:rPr>
        <w:t xml:space="preserve">жаючи на цей коментар, можна </w:t>
      </w:r>
      <w:r w:rsidR="00510E29" w:rsidRPr="0016796C">
        <w:rPr>
          <w:rFonts w:ascii="Times New Roman" w:hAnsi="Times New Roman" w:cs="Times New Roman"/>
          <w:sz w:val="28"/>
          <w:szCs w:val="28"/>
          <w:lang w:val="uk-UA"/>
        </w:rPr>
        <w:t xml:space="preserve">проаналізувати документальність твору в специфічному контексті жанрової типології й особливостях </w:t>
      </w:r>
      <w:proofErr w:type="spellStart"/>
      <w:r w:rsidR="00510E29" w:rsidRPr="0016796C">
        <w:rPr>
          <w:rFonts w:ascii="Times New Roman" w:hAnsi="Times New Roman" w:cs="Times New Roman"/>
          <w:sz w:val="28"/>
          <w:szCs w:val="28"/>
          <w:lang w:val="uk-UA"/>
        </w:rPr>
        <w:t>міметичності</w:t>
      </w:r>
      <w:proofErr w:type="spellEnd"/>
      <w:r w:rsidR="006A1137" w:rsidRPr="0016796C">
        <w:rPr>
          <w:rFonts w:ascii="Times New Roman" w:hAnsi="Times New Roman" w:cs="Times New Roman"/>
          <w:sz w:val="28"/>
          <w:szCs w:val="28"/>
          <w:lang w:val="uk-UA"/>
        </w:rPr>
        <w:t xml:space="preserve"> твору. Сама авторка у передмові зауважила, що книга є документальною настільки, наскільки це можливо для художнього твору. Уже в цьому твердженні й ховається інтрига й своєрідне запрошення до </w:t>
      </w:r>
      <w:r w:rsidR="00EF768F" w:rsidRPr="0016796C">
        <w:rPr>
          <w:rFonts w:ascii="Times New Roman" w:hAnsi="Times New Roman" w:cs="Times New Roman"/>
          <w:sz w:val="28"/>
          <w:szCs w:val="28"/>
          <w:lang w:val="uk-UA"/>
        </w:rPr>
        <w:t xml:space="preserve">переосмислення того, що є вірогідним, справжнім, реальним. Авторка наголошує на тому, що типологія </w:t>
      </w:r>
      <w:proofErr w:type="spellStart"/>
      <w:r w:rsidR="00EF768F" w:rsidRPr="0016796C">
        <w:rPr>
          <w:rFonts w:ascii="Times New Roman" w:hAnsi="Times New Roman" w:cs="Times New Roman"/>
          <w:sz w:val="28"/>
          <w:szCs w:val="28"/>
          <w:lang w:val="uk-UA"/>
        </w:rPr>
        <w:t>персонажної</w:t>
      </w:r>
      <w:proofErr w:type="spellEnd"/>
      <w:r w:rsidR="00EF768F" w:rsidRPr="0016796C">
        <w:rPr>
          <w:rFonts w:ascii="Times New Roman" w:hAnsi="Times New Roman" w:cs="Times New Roman"/>
          <w:sz w:val="28"/>
          <w:szCs w:val="28"/>
          <w:lang w:val="uk-UA"/>
        </w:rPr>
        <w:t xml:space="preserve"> сфери сформована різними шляхами: за одним із персонажів може стояти прототип, а інший – це збірний образ. </w:t>
      </w:r>
    </w:p>
    <w:p w14:paraId="0E2CDF6C" w14:textId="5F4FDCF6" w:rsidR="00E225A5" w:rsidRPr="0016796C" w:rsidRDefault="00EF768F" w:rsidP="00E225A5">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Одним із досягнень творчих стратегій автор</w:t>
      </w:r>
      <w:r w:rsidR="00F02A31" w:rsidRPr="0016796C">
        <w:rPr>
          <w:rFonts w:ascii="Times New Roman" w:hAnsi="Times New Roman" w:cs="Times New Roman"/>
          <w:sz w:val="28"/>
          <w:szCs w:val="28"/>
          <w:lang w:val="uk-UA"/>
        </w:rPr>
        <w:t>ки</w:t>
      </w:r>
      <w:r w:rsidRPr="0016796C">
        <w:rPr>
          <w:rFonts w:ascii="Times New Roman" w:hAnsi="Times New Roman" w:cs="Times New Roman"/>
          <w:sz w:val="28"/>
          <w:szCs w:val="28"/>
          <w:lang w:val="uk-UA"/>
        </w:rPr>
        <w:t xml:space="preserve"> є аспект майстерного синтезу індивідуального і колективного</w:t>
      </w:r>
      <w:r w:rsidR="00F02A31" w:rsidRPr="0016796C">
        <w:rPr>
          <w:rFonts w:ascii="Times New Roman" w:hAnsi="Times New Roman" w:cs="Times New Roman"/>
          <w:sz w:val="28"/>
          <w:szCs w:val="28"/>
          <w:lang w:val="uk-UA"/>
        </w:rPr>
        <w:t>. Із одного боку Тамара Горіха Зерня  вказує на безпрецедентну інтимність і відвертість свідчень жінок, які стали прототипами цього твору</w:t>
      </w:r>
      <w:r w:rsidR="005969D5" w:rsidRPr="0016796C">
        <w:rPr>
          <w:rFonts w:ascii="Times New Roman" w:hAnsi="Times New Roman" w:cs="Times New Roman"/>
          <w:sz w:val="28"/>
          <w:szCs w:val="28"/>
          <w:lang w:val="uk-UA"/>
        </w:rPr>
        <w:t xml:space="preserve"> – Наталя Герасименко і Тетяна </w:t>
      </w:r>
      <w:proofErr w:type="spellStart"/>
      <w:r w:rsidR="005969D5" w:rsidRPr="0016796C">
        <w:rPr>
          <w:rFonts w:ascii="Times New Roman" w:hAnsi="Times New Roman" w:cs="Times New Roman"/>
          <w:sz w:val="28"/>
          <w:szCs w:val="28"/>
          <w:lang w:val="uk-UA"/>
        </w:rPr>
        <w:t>Худякова</w:t>
      </w:r>
      <w:proofErr w:type="spellEnd"/>
      <w:r w:rsidR="005969D5" w:rsidRPr="0016796C">
        <w:rPr>
          <w:rFonts w:ascii="Times New Roman" w:hAnsi="Times New Roman" w:cs="Times New Roman"/>
          <w:sz w:val="28"/>
          <w:szCs w:val="28"/>
          <w:lang w:val="uk-UA"/>
        </w:rPr>
        <w:t>. які дозволили винести на загал свої сокровенні таємниці</w:t>
      </w:r>
      <w:r w:rsidR="005F0BD5" w:rsidRPr="0016796C">
        <w:rPr>
          <w:rFonts w:ascii="Times New Roman" w:hAnsi="Times New Roman" w:cs="Times New Roman"/>
          <w:sz w:val="28"/>
          <w:szCs w:val="28"/>
          <w:lang w:val="uk-UA"/>
        </w:rPr>
        <w:t>. Із іншого боку сама авторка говорить про те, що атмосферу окупованого Донецька вона відтворювала на основі віртуального досвіду: вивчення блогів, оголошень, новин, переказів очевидців, – жодного разу</w:t>
      </w:r>
      <w:r w:rsidR="00E225A5" w:rsidRPr="0016796C">
        <w:rPr>
          <w:rFonts w:ascii="Times New Roman" w:hAnsi="Times New Roman" w:cs="Times New Roman"/>
          <w:sz w:val="28"/>
          <w:szCs w:val="28"/>
          <w:lang w:val="uk-UA"/>
        </w:rPr>
        <w:t xml:space="preserve"> не потрапивши до міста.</w:t>
      </w:r>
    </w:p>
    <w:p w14:paraId="63C24408" w14:textId="77777777" w:rsidR="00432F0E" w:rsidRPr="0016796C" w:rsidRDefault="00E225A5" w:rsidP="00001056">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Р. </w:t>
      </w:r>
      <w:proofErr w:type="spellStart"/>
      <w:r w:rsidRPr="0016796C">
        <w:rPr>
          <w:rFonts w:ascii="Times New Roman" w:hAnsi="Times New Roman" w:cs="Times New Roman"/>
          <w:sz w:val="28"/>
          <w:szCs w:val="28"/>
          <w:lang w:val="uk-UA"/>
        </w:rPr>
        <w:t>Семків</w:t>
      </w:r>
      <w:proofErr w:type="spellEnd"/>
      <w:r w:rsidRPr="0016796C">
        <w:rPr>
          <w:rFonts w:ascii="Times New Roman" w:hAnsi="Times New Roman" w:cs="Times New Roman"/>
          <w:sz w:val="28"/>
          <w:szCs w:val="28"/>
          <w:lang w:val="uk-UA"/>
        </w:rPr>
        <w:t xml:space="preserve"> і </w:t>
      </w:r>
      <w:proofErr w:type="spellStart"/>
      <w:r w:rsidRPr="0016796C">
        <w:rPr>
          <w:rFonts w:ascii="Times New Roman" w:hAnsi="Times New Roman" w:cs="Times New Roman"/>
          <w:sz w:val="28"/>
          <w:szCs w:val="28"/>
          <w:lang w:val="uk-UA"/>
        </w:rPr>
        <w:t>О.Забужко</w:t>
      </w:r>
      <w:proofErr w:type="spellEnd"/>
      <w:r w:rsidRPr="0016796C">
        <w:rPr>
          <w:rFonts w:ascii="Times New Roman" w:hAnsi="Times New Roman" w:cs="Times New Roman"/>
          <w:sz w:val="28"/>
          <w:szCs w:val="28"/>
          <w:lang w:val="uk-UA"/>
        </w:rPr>
        <w:t xml:space="preserve"> фіксують цю особливість у своєму критичному </w:t>
      </w:r>
      <w:proofErr w:type="spellStart"/>
      <w:r w:rsidRPr="0016796C">
        <w:rPr>
          <w:rFonts w:ascii="Times New Roman" w:hAnsi="Times New Roman" w:cs="Times New Roman"/>
          <w:sz w:val="28"/>
          <w:szCs w:val="28"/>
          <w:lang w:val="uk-UA"/>
        </w:rPr>
        <w:t>діалогі</w:t>
      </w:r>
      <w:proofErr w:type="spellEnd"/>
      <w:r w:rsidRPr="0016796C">
        <w:rPr>
          <w:rFonts w:ascii="Times New Roman" w:hAnsi="Times New Roman" w:cs="Times New Roman"/>
          <w:sz w:val="28"/>
          <w:szCs w:val="28"/>
          <w:lang w:val="uk-UA"/>
        </w:rPr>
        <w:t>, наголошуючи водночас на окремих аспектах феноменальності цієї книги, – специфічне поєднання факту й вигадки, яке є ознакою розрізнення різних жанрів історичної прози. У випадку роману «Доця» нібито не виходить говорити</w:t>
      </w:r>
      <w:r w:rsidR="00CA5401" w:rsidRPr="0016796C">
        <w:rPr>
          <w:rFonts w:ascii="Times New Roman" w:hAnsi="Times New Roman" w:cs="Times New Roman"/>
          <w:sz w:val="28"/>
          <w:szCs w:val="28"/>
          <w:lang w:val="uk-UA"/>
        </w:rPr>
        <w:t xml:space="preserve"> про історико-художній вимір </w:t>
      </w:r>
      <w:proofErr w:type="spellStart"/>
      <w:r w:rsidR="00CA5401" w:rsidRPr="0016796C">
        <w:rPr>
          <w:rFonts w:ascii="Times New Roman" w:hAnsi="Times New Roman" w:cs="Times New Roman"/>
          <w:sz w:val="28"/>
          <w:szCs w:val="28"/>
          <w:lang w:val="uk-UA"/>
        </w:rPr>
        <w:t>наративу</w:t>
      </w:r>
      <w:proofErr w:type="spellEnd"/>
      <w:r w:rsidR="00CA5401" w:rsidRPr="0016796C">
        <w:rPr>
          <w:rFonts w:ascii="Times New Roman" w:hAnsi="Times New Roman" w:cs="Times New Roman"/>
          <w:sz w:val="28"/>
          <w:szCs w:val="28"/>
          <w:lang w:val="uk-UA"/>
        </w:rPr>
        <w:t xml:space="preserve">, але категорії його аналізу стають в нагоді для характеристики </w:t>
      </w:r>
      <w:r w:rsidR="00817EFE" w:rsidRPr="0016796C">
        <w:rPr>
          <w:rFonts w:ascii="Times New Roman" w:hAnsi="Times New Roman" w:cs="Times New Roman"/>
          <w:sz w:val="28"/>
          <w:szCs w:val="28"/>
          <w:lang w:val="uk-UA"/>
        </w:rPr>
        <w:t xml:space="preserve">надзвичайного потужного впливу на читача й пояснення </w:t>
      </w:r>
      <w:r w:rsidR="00F870E3" w:rsidRPr="0016796C">
        <w:rPr>
          <w:rFonts w:ascii="Times New Roman" w:hAnsi="Times New Roman" w:cs="Times New Roman"/>
          <w:sz w:val="28"/>
          <w:szCs w:val="28"/>
          <w:lang w:val="uk-UA"/>
        </w:rPr>
        <w:t xml:space="preserve">причин такої популярності твору. </w:t>
      </w:r>
    </w:p>
    <w:p w14:paraId="7923CBDF" w14:textId="77777777" w:rsidR="005C53F7" w:rsidRPr="0016796C" w:rsidRDefault="00432F0E" w:rsidP="00001056">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Основою цих прийомів стає особливість психології пересічної людини, </w:t>
      </w:r>
      <w:r w:rsidR="00354FCB" w:rsidRPr="0016796C">
        <w:rPr>
          <w:rFonts w:ascii="Times New Roman" w:hAnsi="Times New Roman" w:cs="Times New Roman"/>
          <w:sz w:val="28"/>
          <w:szCs w:val="28"/>
          <w:lang w:val="uk-UA"/>
        </w:rPr>
        <w:t xml:space="preserve">тобто, масової, </w:t>
      </w:r>
      <w:r w:rsidRPr="0016796C">
        <w:rPr>
          <w:rFonts w:ascii="Times New Roman" w:hAnsi="Times New Roman" w:cs="Times New Roman"/>
          <w:sz w:val="28"/>
          <w:szCs w:val="28"/>
          <w:lang w:val="uk-UA"/>
        </w:rPr>
        <w:t>яка сприймає на вір</w:t>
      </w:r>
      <w:r w:rsidR="00354FCB" w:rsidRPr="0016796C">
        <w:rPr>
          <w:rFonts w:ascii="Times New Roman" w:hAnsi="Times New Roman" w:cs="Times New Roman"/>
          <w:sz w:val="28"/>
          <w:szCs w:val="28"/>
          <w:lang w:val="uk-UA"/>
        </w:rPr>
        <w:t xml:space="preserve">у всю ту інформацію, яка систематизується й транслюється за принципом первісної свідомості: безпосередня реакція на </w:t>
      </w:r>
      <w:r w:rsidR="00354FCB" w:rsidRPr="0016796C">
        <w:rPr>
          <w:rFonts w:ascii="Times New Roman" w:hAnsi="Times New Roman" w:cs="Times New Roman"/>
          <w:sz w:val="28"/>
          <w:szCs w:val="28"/>
          <w:lang w:val="uk-UA"/>
        </w:rPr>
        <w:lastRenderedPageBreak/>
        <w:t xml:space="preserve">імпульси зовнішнього середовища, натуралізм, інстинктивність. До таких висновків можна дійти, якщо розглянути епізоди з відтворенням картин смерті в романі. </w:t>
      </w:r>
    </w:p>
    <w:p w14:paraId="5BA0B515" w14:textId="77777777" w:rsidR="00EB07F7" w:rsidRPr="0016796C" w:rsidRDefault="00122E25" w:rsidP="00001056">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Банальність зла, яке авторка </w:t>
      </w:r>
      <w:r w:rsidR="00C979B3" w:rsidRPr="0016796C">
        <w:rPr>
          <w:rFonts w:ascii="Times New Roman" w:hAnsi="Times New Roman" w:cs="Times New Roman"/>
          <w:sz w:val="28"/>
          <w:szCs w:val="28"/>
          <w:lang w:val="uk-UA"/>
        </w:rPr>
        <w:t>пропонує переосмислити читачеві, прочитується на рівні натуралістичних деталей</w:t>
      </w:r>
      <w:r w:rsidR="00FB66C4" w:rsidRPr="0016796C">
        <w:rPr>
          <w:rFonts w:ascii="Times New Roman" w:hAnsi="Times New Roman" w:cs="Times New Roman"/>
          <w:sz w:val="28"/>
          <w:szCs w:val="28"/>
          <w:lang w:val="uk-UA"/>
        </w:rPr>
        <w:t>,</w:t>
      </w:r>
      <w:r w:rsidR="00C979B3" w:rsidRPr="0016796C">
        <w:rPr>
          <w:rFonts w:ascii="Times New Roman" w:hAnsi="Times New Roman" w:cs="Times New Roman"/>
          <w:sz w:val="28"/>
          <w:szCs w:val="28"/>
          <w:lang w:val="uk-UA"/>
        </w:rPr>
        <w:t xml:space="preserve"> які водночас складають </w:t>
      </w:r>
      <w:r w:rsidR="00774BB9" w:rsidRPr="0016796C">
        <w:rPr>
          <w:rFonts w:ascii="Times New Roman" w:hAnsi="Times New Roman" w:cs="Times New Roman"/>
          <w:sz w:val="28"/>
          <w:szCs w:val="28"/>
          <w:lang w:val="uk-UA"/>
        </w:rPr>
        <w:t>картину</w:t>
      </w:r>
      <w:r w:rsidR="005C53F7" w:rsidRPr="0016796C">
        <w:rPr>
          <w:rFonts w:ascii="Times New Roman" w:hAnsi="Times New Roman" w:cs="Times New Roman"/>
          <w:sz w:val="28"/>
          <w:szCs w:val="28"/>
          <w:lang w:val="uk-UA"/>
        </w:rPr>
        <w:t xml:space="preserve"> якоїсь незбагненної фантасмагорії: апокаліптична </w:t>
      </w:r>
      <w:proofErr w:type="spellStart"/>
      <w:r w:rsidR="00FB66C4" w:rsidRPr="0016796C">
        <w:rPr>
          <w:rFonts w:ascii="Times New Roman" w:hAnsi="Times New Roman" w:cs="Times New Roman"/>
          <w:sz w:val="28"/>
          <w:szCs w:val="28"/>
          <w:lang w:val="uk-UA"/>
        </w:rPr>
        <w:t>візія</w:t>
      </w:r>
      <w:proofErr w:type="spellEnd"/>
      <w:r w:rsidR="005C53F7" w:rsidRPr="0016796C">
        <w:rPr>
          <w:rFonts w:ascii="Times New Roman" w:hAnsi="Times New Roman" w:cs="Times New Roman"/>
          <w:sz w:val="28"/>
          <w:szCs w:val="28"/>
          <w:lang w:val="uk-UA"/>
        </w:rPr>
        <w:t xml:space="preserve"> фрагментів людських тіл (зі збитого влітку 2014-го року «Боїнга»)</w:t>
      </w:r>
      <w:r w:rsidR="006B6172" w:rsidRPr="0016796C">
        <w:rPr>
          <w:rFonts w:ascii="Times New Roman" w:hAnsi="Times New Roman" w:cs="Times New Roman"/>
          <w:sz w:val="28"/>
          <w:szCs w:val="28"/>
          <w:lang w:val="uk-UA"/>
        </w:rPr>
        <w:t xml:space="preserve"> і жінки, яка скаржиться на це героїні твору. Масштабування емоційного впливу досягається</w:t>
      </w:r>
      <w:r w:rsidR="00FB66C4" w:rsidRPr="0016796C">
        <w:rPr>
          <w:rFonts w:ascii="Times New Roman" w:hAnsi="Times New Roman" w:cs="Times New Roman"/>
          <w:sz w:val="28"/>
          <w:szCs w:val="28"/>
          <w:lang w:val="uk-UA"/>
        </w:rPr>
        <w:t xml:space="preserve"> використанням </w:t>
      </w:r>
      <w:r w:rsidR="00AC394D" w:rsidRPr="0016796C">
        <w:rPr>
          <w:rFonts w:ascii="Times New Roman" w:hAnsi="Times New Roman" w:cs="Times New Roman"/>
          <w:sz w:val="28"/>
          <w:szCs w:val="28"/>
          <w:lang w:val="uk-UA"/>
        </w:rPr>
        <w:t>саме такого ракурсу бачення, яке дає можливість досягти ефекту очевидця. Наприклад, уламок ноги дівчинки в кросівку, над яким сидить собака,  – спричинює шоковий ефект у вразливого читача.</w:t>
      </w:r>
      <w:r w:rsidR="00EB07F7" w:rsidRPr="0016796C">
        <w:rPr>
          <w:rFonts w:ascii="Times New Roman" w:hAnsi="Times New Roman" w:cs="Times New Roman"/>
          <w:sz w:val="28"/>
          <w:szCs w:val="28"/>
          <w:lang w:val="uk-UA"/>
        </w:rPr>
        <w:t xml:space="preserve"> </w:t>
      </w:r>
    </w:p>
    <w:p w14:paraId="2DCC927F" w14:textId="4BD49C2F" w:rsidR="00797FF1" w:rsidRPr="0016796C" w:rsidRDefault="00EB07F7" w:rsidP="00001056">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Епізод загибелі Тетяни так само засвідчує майстерність психологізму в романі. Короткі репліки й насичені семантичними конотаціями лексеми максимально точно формують момент майже повного розсіювання читача в тексті</w:t>
      </w:r>
      <w:r w:rsidR="006C3B25" w:rsidRPr="0016796C">
        <w:rPr>
          <w:rFonts w:ascii="Times New Roman" w:hAnsi="Times New Roman" w:cs="Times New Roman"/>
          <w:sz w:val="28"/>
          <w:szCs w:val="28"/>
          <w:lang w:val="uk-UA"/>
        </w:rPr>
        <w:t xml:space="preserve"> – є тільки процес знищення живої людини</w:t>
      </w:r>
      <w:r w:rsidRPr="0016796C">
        <w:rPr>
          <w:rFonts w:ascii="Times New Roman" w:hAnsi="Times New Roman" w:cs="Times New Roman"/>
          <w:sz w:val="28"/>
          <w:szCs w:val="28"/>
          <w:lang w:val="uk-UA"/>
        </w:rPr>
        <w:t xml:space="preserve">: </w:t>
      </w:r>
      <w:r w:rsidR="006C3B25" w:rsidRPr="0016796C">
        <w:rPr>
          <w:rFonts w:ascii="Times New Roman" w:hAnsi="Times New Roman" w:cs="Times New Roman"/>
          <w:sz w:val="28"/>
          <w:szCs w:val="28"/>
          <w:lang w:val="uk-UA"/>
        </w:rPr>
        <w:t>здоровенні бугаї (підкреслення брутальності й дурної фізичної сили), які місять (як тісто) жінку. Синестезія звукових і візуальних деталей (хекання вбивць, тріск зламаних кісток, мокре чавкання) підсилює ефект відрази, який авторка намагається викликати в читача</w:t>
      </w:r>
      <w:r w:rsidR="00797FF1" w:rsidRPr="0016796C">
        <w:rPr>
          <w:rFonts w:ascii="Times New Roman" w:hAnsi="Times New Roman" w:cs="Times New Roman"/>
          <w:sz w:val="28"/>
          <w:szCs w:val="28"/>
          <w:lang w:val="uk-UA"/>
        </w:rPr>
        <w:t>.</w:t>
      </w:r>
    </w:p>
    <w:p w14:paraId="53537267" w14:textId="13E082CC" w:rsidR="00123C47" w:rsidRPr="0016796C" w:rsidRDefault="00797FF1" w:rsidP="008C3422">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Метою моделювання таких сцен є акцент на головній причині </w:t>
      </w:r>
      <w:r w:rsidR="000F7B2D" w:rsidRPr="0016796C">
        <w:rPr>
          <w:rFonts w:ascii="Times New Roman" w:hAnsi="Times New Roman" w:cs="Times New Roman"/>
          <w:sz w:val="28"/>
          <w:szCs w:val="28"/>
          <w:lang w:val="uk-UA"/>
        </w:rPr>
        <w:t>цієї війни й загалом повторюваних в глобальній людській історії прецедентів небаченого насильства й жорстокості – структури неконтрольованої</w:t>
      </w:r>
      <w:r w:rsidR="008C3422" w:rsidRPr="0016796C">
        <w:rPr>
          <w:rFonts w:ascii="Times New Roman" w:hAnsi="Times New Roman" w:cs="Times New Roman"/>
          <w:sz w:val="28"/>
          <w:szCs w:val="28"/>
          <w:lang w:val="uk-UA"/>
        </w:rPr>
        <w:t xml:space="preserve"> влади, які гніздяться в основі систем управління й підкорення. Жаб'яча уніформа та кирзові чоботи – це своєрідні соціокультурні та історичні маркери </w:t>
      </w:r>
      <w:r w:rsidR="0072782A" w:rsidRPr="0016796C">
        <w:rPr>
          <w:rFonts w:ascii="Times New Roman" w:hAnsi="Times New Roman" w:cs="Times New Roman"/>
          <w:sz w:val="28"/>
          <w:szCs w:val="28"/>
          <w:lang w:val="uk-UA"/>
        </w:rPr>
        <w:t xml:space="preserve">силової структури або </w:t>
      </w:r>
      <w:r w:rsidR="00130EAF" w:rsidRPr="0016796C">
        <w:rPr>
          <w:rFonts w:ascii="Times New Roman" w:hAnsi="Times New Roman" w:cs="Times New Roman"/>
          <w:sz w:val="28"/>
          <w:szCs w:val="28"/>
          <w:lang w:val="uk-UA"/>
        </w:rPr>
        <w:t>деспотів</w:t>
      </w:r>
      <w:r w:rsidR="00123C47" w:rsidRPr="0016796C">
        <w:rPr>
          <w:rFonts w:ascii="Times New Roman" w:hAnsi="Times New Roman" w:cs="Times New Roman"/>
          <w:sz w:val="28"/>
          <w:szCs w:val="28"/>
          <w:lang w:val="uk-UA"/>
        </w:rPr>
        <w:t>. Те, що контроль або домінування здійснюється саме над беззахисною та ще й вагітною жінкою, яка лежить на підлозі</w:t>
      </w:r>
      <w:r w:rsidR="00B5667F" w:rsidRPr="0016796C">
        <w:rPr>
          <w:rFonts w:ascii="Times New Roman" w:hAnsi="Times New Roman" w:cs="Times New Roman"/>
          <w:sz w:val="28"/>
          <w:szCs w:val="28"/>
          <w:lang w:val="uk-UA"/>
        </w:rPr>
        <w:t>,</w:t>
      </w:r>
      <w:r w:rsidR="001F03A4" w:rsidRPr="0016796C">
        <w:rPr>
          <w:rFonts w:ascii="Times New Roman" w:hAnsi="Times New Roman" w:cs="Times New Roman"/>
          <w:sz w:val="28"/>
          <w:szCs w:val="28"/>
          <w:lang w:val="uk-UA"/>
        </w:rPr>
        <w:t xml:space="preserve"> – актуалізує більш глобальний культурний контекст: саме через </w:t>
      </w:r>
      <w:proofErr w:type="spellStart"/>
      <w:r w:rsidR="001F03A4" w:rsidRPr="0016796C">
        <w:rPr>
          <w:rFonts w:ascii="Times New Roman" w:hAnsi="Times New Roman" w:cs="Times New Roman"/>
          <w:sz w:val="28"/>
          <w:szCs w:val="28"/>
          <w:lang w:val="uk-UA"/>
        </w:rPr>
        <w:t>згвалтування</w:t>
      </w:r>
      <w:proofErr w:type="spellEnd"/>
      <w:r w:rsidR="001F03A4" w:rsidRPr="0016796C">
        <w:rPr>
          <w:rFonts w:ascii="Times New Roman" w:hAnsi="Times New Roman" w:cs="Times New Roman"/>
          <w:sz w:val="28"/>
          <w:szCs w:val="28"/>
          <w:lang w:val="uk-UA"/>
        </w:rPr>
        <w:t xml:space="preserve">, жорстоке знущання в історії людства здійснювався наступ на основи життя. Поєднання фізіологічних та </w:t>
      </w:r>
      <w:r w:rsidR="001F03A4" w:rsidRPr="0016796C">
        <w:rPr>
          <w:rFonts w:ascii="Times New Roman" w:hAnsi="Times New Roman" w:cs="Times New Roman"/>
          <w:sz w:val="28"/>
          <w:szCs w:val="28"/>
          <w:lang w:val="uk-UA"/>
        </w:rPr>
        <w:lastRenderedPageBreak/>
        <w:t>психологічних аспектів у цій сцені може викликати спектр різноманітних відчуттів – тривога, напруженість або обурення.</w:t>
      </w:r>
    </w:p>
    <w:p w14:paraId="24B8440A" w14:textId="62C3BF43" w:rsidR="00C47113" w:rsidRPr="0016796C" w:rsidRDefault="00661761" w:rsidP="0017703C">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Потужний стрес може викликати різні реакції в плані зовнішніх проявів</w:t>
      </w:r>
      <w:r w:rsidR="008C14C7" w:rsidRPr="0016796C">
        <w:rPr>
          <w:rFonts w:ascii="Times New Roman" w:hAnsi="Times New Roman" w:cs="Times New Roman"/>
          <w:sz w:val="28"/>
          <w:szCs w:val="28"/>
          <w:lang w:val="uk-UA"/>
        </w:rPr>
        <w:t xml:space="preserve"> – це може бути й іронія, сарказм також. Звернімо увагу на те, як Доця заходить у будинок, передчуваючи, що </w:t>
      </w:r>
      <w:r w:rsidR="004A40CD" w:rsidRPr="0016796C">
        <w:rPr>
          <w:rFonts w:ascii="Times New Roman" w:hAnsi="Times New Roman" w:cs="Times New Roman"/>
          <w:sz w:val="28"/>
          <w:szCs w:val="28"/>
          <w:lang w:val="uk-UA"/>
        </w:rPr>
        <w:t>в ньому відбувається щось небезпе</w:t>
      </w:r>
      <w:r w:rsidR="00C47113" w:rsidRPr="0016796C">
        <w:rPr>
          <w:rFonts w:ascii="Times New Roman" w:hAnsi="Times New Roman" w:cs="Times New Roman"/>
          <w:sz w:val="28"/>
          <w:szCs w:val="28"/>
          <w:lang w:val="uk-UA"/>
        </w:rPr>
        <w:t>чне для її життя в першу чергу: вона чує постріли – у неї віднімаються ноги, вона починає молитися і бігти; не знайшовши «результатів» пострілу, вона сподівається, що її друзі живі, але бачить тіло Ромчика на порозі</w:t>
      </w:r>
      <w:r w:rsidR="0017703C" w:rsidRPr="0016796C">
        <w:rPr>
          <w:rFonts w:ascii="Times New Roman" w:hAnsi="Times New Roman" w:cs="Times New Roman"/>
          <w:sz w:val="28"/>
          <w:szCs w:val="28"/>
          <w:lang w:val="uk-UA"/>
        </w:rPr>
        <w:t xml:space="preserve"> – її розривають діаметрально протилежні почуття (шукає відсутній  інвалідний візок і в цей же час іронія щодо інваліда, який може ходити); у будинку її свідомість фіксує специфічне планування будинку – і вона згадує жарти уже вбитого Ромчика. </w:t>
      </w:r>
      <w:r w:rsidR="00C47113" w:rsidRPr="0016796C">
        <w:rPr>
          <w:rFonts w:ascii="Times New Roman" w:hAnsi="Times New Roman" w:cs="Times New Roman"/>
          <w:sz w:val="28"/>
          <w:szCs w:val="28"/>
          <w:lang w:val="uk-UA"/>
        </w:rPr>
        <w:t xml:space="preserve">Дуже влучна деталь. яка фіксує фізіологію такого стану, </w:t>
      </w:r>
      <w:r w:rsidR="0017703C" w:rsidRPr="0016796C">
        <w:rPr>
          <w:rFonts w:ascii="Times New Roman" w:hAnsi="Times New Roman" w:cs="Times New Roman"/>
          <w:sz w:val="28"/>
          <w:szCs w:val="28"/>
          <w:lang w:val="uk-UA"/>
        </w:rPr>
        <w:t>–</w:t>
      </w:r>
      <w:r w:rsidR="00C47113" w:rsidRPr="0016796C">
        <w:rPr>
          <w:rFonts w:ascii="Times New Roman" w:hAnsi="Times New Roman" w:cs="Times New Roman"/>
          <w:sz w:val="28"/>
          <w:szCs w:val="28"/>
          <w:lang w:val="uk-UA"/>
        </w:rPr>
        <w:t xml:space="preserve"> п</w:t>
      </w:r>
      <w:r w:rsidR="0017703C" w:rsidRPr="0016796C">
        <w:rPr>
          <w:rFonts w:ascii="Times New Roman" w:hAnsi="Times New Roman" w:cs="Times New Roman"/>
          <w:sz w:val="28"/>
          <w:szCs w:val="28"/>
          <w:lang w:val="uk-UA"/>
        </w:rPr>
        <w:t xml:space="preserve">ідбита черепаха, із якою асоціює себе героїня, яка хоче швидше дістатися до місця події. </w:t>
      </w:r>
      <w:r w:rsidR="00C47113" w:rsidRPr="0016796C">
        <w:rPr>
          <w:rFonts w:ascii="Times New Roman" w:hAnsi="Times New Roman" w:cs="Times New Roman"/>
          <w:sz w:val="28"/>
          <w:szCs w:val="28"/>
          <w:lang w:val="uk-UA"/>
        </w:rPr>
        <w:t xml:space="preserve"> </w:t>
      </w:r>
    </w:p>
    <w:p w14:paraId="5694C78D" w14:textId="0A8D45C2" w:rsidR="00C47113" w:rsidRPr="0016796C" w:rsidRDefault="000E1EA3" w:rsidP="0017703C">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Фізіологія насильства передбачає реакції тіла на виявлення насильства або загроз: відбуваються </w:t>
      </w:r>
      <w:r w:rsidR="005E2673" w:rsidRPr="0016796C">
        <w:rPr>
          <w:rFonts w:ascii="Times New Roman" w:hAnsi="Times New Roman" w:cs="Times New Roman"/>
          <w:sz w:val="28"/>
          <w:szCs w:val="28"/>
          <w:lang w:val="uk-UA"/>
        </w:rPr>
        <w:t>фізичні (підвищення пульсу, кров’яного тиску,</w:t>
      </w:r>
      <w:r w:rsidR="00156E47" w:rsidRPr="0016796C">
        <w:rPr>
          <w:rFonts w:ascii="Times New Roman" w:hAnsi="Times New Roman" w:cs="Times New Roman"/>
          <w:sz w:val="28"/>
          <w:szCs w:val="28"/>
          <w:lang w:val="uk-UA"/>
        </w:rPr>
        <w:t xml:space="preserve"> м’язової активності) </w:t>
      </w:r>
      <w:r w:rsidR="005E2673" w:rsidRPr="0016796C">
        <w:rPr>
          <w:rFonts w:ascii="Times New Roman" w:hAnsi="Times New Roman" w:cs="Times New Roman"/>
          <w:sz w:val="28"/>
          <w:szCs w:val="28"/>
          <w:lang w:val="uk-UA"/>
        </w:rPr>
        <w:t xml:space="preserve">та хімічні зміни (викид адреналіну та </w:t>
      </w:r>
      <w:proofErr w:type="spellStart"/>
      <w:r w:rsidR="005E2673" w:rsidRPr="0016796C">
        <w:rPr>
          <w:rFonts w:ascii="Times New Roman" w:hAnsi="Times New Roman" w:cs="Times New Roman"/>
          <w:sz w:val="28"/>
          <w:szCs w:val="28"/>
          <w:lang w:val="uk-UA"/>
        </w:rPr>
        <w:t>кортизолу</w:t>
      </w:r>
      <w:proofErr w:type="spellEnd"/>
      <w:r w:rsidR="005E2673" w:rsidRPr="0016796C">
        <w:rPr>
          <w:rFonts w:ascii="Times New Roman" w:hAnsi="Times New Roman" w:cs="Times New Roman"/>
          <w:sz w:val="28"/>
          <w:szCs w:val="28"/>
          <w:lang w:val="uk-UA"/>
        </w:rPr>
        <w:t>), активізується симпатична частина</w:t>
      </w:r>
      <w:r w:rsidR="00156E47" w:rsidRPr="0016796C">
        <w:rPr>
          <w:rFonts w:ascii="Times New Roman" w:hAnsi="Times New Roman" w:cs="Times New Roman"/>
          <w:sz w:val="28"/>
          <w:szCs w:val="28"/>
          <w:lang w:val="uk-UA"/>
        </w:rPr>
        <w:t xml:space="preserve"> автономної нервової системи й організм стає готовий до дії. В епізоді з убивством Тетяни ми спостерігаємо максимальну точність відображення людської природи – процеси відтворено майже, як за підручником із медичної справи: і вже не Доця, а сам читач твору висмикує кільце й жбурляє гранату під ноги трьом мучителям нещасної жертви, прагнучи помститися </w:t>
      </w:r>
      <w:r w:rsidR="00A87D14" w:rsidRPr="0016796C">
        <w:rPr>
          <w:rFonts w:ascii="Times New Roman" w:hAnsi="Times New Roman" w:cs="Times New Roman"/>
          <w:sz w:val="28"/>
          <w:szCs w:val="28"/>
          <w:lang w:val="uk-UA"/>
        </w:rPr>
        <w:t xml:space="preserve">за втрачений дім, надії й мрії, та й врешті-решт втрачене нормальне життя. </w:t>
      </w:r>
      <w:r w:rsidR="00C47113" w:rsidRPr="0016796C">
        <w:rPr>
          <w:rFonts w:ascii="Times New Roman" w:eastAsia="Times New Roman" w:hAnsi="Times New Roman" w:cs="Times New Roman"/>
          <w:b/>
          <w:sz w:val="28"/>
          <w:szCs w:val="28"/>
          <w:shd w:val="clear" w:color="auto" w:fill="FFFFFF"/>
          <w:lang w:val="uk-UA" w:eastAsia="ru-RU"/>
        </w:rPr>
        <w:br w:type="page"/>
      </w:r>
    </w:p>
    <w:p w14:paraId="65C1BBE0" w14:textId="03B1C9BB" w:rsidR="00FF53A4" w:rsidRPr="0016796C" w:rsidRDefault="00FF53A4" w:rsidP="00C47113">
      <w:pPr>
        <w:jc w:val="center"/>
        <w:rPr>
          <w:rFonts w:ascii="Times New Roman" w:eastAsia="Times New Roman" w:hAnsi="Times New Roman" w:cs="Times New Roman"/>
          <w:b/>
          <w:sz w:val="28"/>
          <w:szCs w:val="28"/>
          <w:shd w:val="clear" w:color="auto" w:fill="FFFFFF"/>
          <w:lang w:val="uk-UA" w:eastAsia="ru-RU"/>
        </w:rPr>
      </w:pPr>
      <w:r w:rsidRPr="0016796C">
        <w:rPr>
          <w:rFonts w:ascii="Times New Roman" w:eastAsia="Times New Roman" w:hAnsi="Times New Roman" w:cs="Times New Roman"/>
          <w:b/>
          <w:sz w:val="28"/>
          <w:szCs w:val="28"/>
          <w:shd w:val="clear" w:color="auto" w:fill="FFFFFF"/>
          <w:lang w:val="uk-UA" w:eastAsia="ru-RU"/>
        </w:rPr>
        <w:lastRenderedPageBreak/>
        <w:t>ВИСНОВКИ</w:t>
      </w:r>
    </w:p>
    <w:p w14:paraId="66BA830C" w14:textId="77777777" w:rsidR="008A1319" w:rsidRPr="0016796C" w:rsidRDefault="008A1319" w:rsidP="00BA2F3E">
      <w:pPr>
        <w:spacing w:line="360" w:lineRule="auto"/>
        <w:jc w:val="center"/>
        <w:rPr>
          <w:rFonts w:ascii="Times New Roman" w:eastAsia="Times New Roman" w:hAnsi="Times New Roman" w:cs="Times New Roman"/>
          <w:sz w:val="28"/>
          <w:szCs w:val="28"/>
          <w:shd w:val="clear" w:color="auto" w:fill="FFFFFF"/>
          <w:lang w:val="uk-UA" w:eastAsia="ru-RU"/>
        </w:rPr>
      </w:pPr>
    </w:p>
    <w:p w14:paraId="49CDD549" w14:textId="059BD884" w:rsidR="00E54AE0" w:rsidRPr="0016796C" w:rsidRDefault="0006205F" w:rsidP="00833EA9">
      <w:pPr>
        <w:spacing w:after="0" w:line="360" w:lineRule="auto"/>
        <w:ind w:firstLine="709"/>
        <w:jc w:val="both"/>
        <w:rPr>
          <w:lang w:val="uk-UA"/>
        </w:rPr>
      </w:pPr>
      <w:r w:rsidRPr="0016796C">
        <w:rPr>
          <w:rFonts w:ascii="Times New Roman" w:eastAsia="Times New Roman" w:hAnsi="Times New Roman" w:cs="Times New Roman"/>
          <w:sz w:val="28"/>
          <w:szCs w:val="28"/>
          <w:shd w:val="clear" w:color="auto" w:fill="FFFFFF"/>
          <w:lang w:val="uk-UA" w:eastAsia="ru-RU"/>
        </w:rPr>
        <w:t>В</w:t>
      </w:r>
      <w:r w:rsidR="003221AE" w:rsidRPr="0016796C">
        <w:rPr>
          <w:rFonts w:ascii="Times New Roman" w:eastAsia="Times New Roman" w:hAnsi="Times New Roman" w:cs="Times New Roman"/>
          <w:sz w:val="28"/>
          <w:szCs w:val="28"/>
          <w:shd w:val="clear" w:color="auto" w:fill="FFFFFF"/>
          <w:lang w:val="uk-UA" w:eastAsia="ru-RU"/>
        </w:rPr>
        <w:t xml:space="preserve">оєнна </w:t>
      </w:r>
      <w:r w:rsidR="00210C13" w:rsidRPr="0016796C">
        <w:rPr>
          <w:rFonts w:ascii="Times New Roman" w:eastAsia="Times New Roman" w:hAnsi="Times New Roman" w:cs="Times New Roman"/>
          <w:sz w:val="28"/>
          <w:szCs w:val="28"/>
          <w:shd w:val="clear" w:color="auto" w:fill="FFFFFF"/>
          <w:lang w:val="uk-UA" w:eastAsia="ru-RU"/>
        </w:rPr>
        <w:t xml:space="preserve">тематика стала провідною </w:t>
      </w:r>
      <w:r w:rsidR="00B67BAB" w:rsidRPr="0016796C">
        <w:rPr>
          <w:rFonts w:ascii="Times New Roman" w:eastAsia="Times New Roman" w:hAnsi="Times New Roman" w:cs="Times New Roman"/>
          <w:sz w:val="28"/>
          <w:szCs w:val="28"/>
          <w:shd w:val="clear" w:color="auto" w:fill="FFFFFF"/>
          <w:lang w:val="uk-UA" w:eastAsia="ru-RU"/>
        </w:rPr>
        <w:t xml:space="preserve">в </w:t>
      </w:r>
      <w:r w:rsidR="00210C13" w:rsidRPr="0016796C">
        <w:rPr>
          <w:rFonts w:ascii="Times New Roman" w:eastAsia="Times New Roman" w:hAnsi="Times New Roman" w:cs="Times New Roman"/>
          <w:sz w:val="28"/>
          <w:szCs w:val="28"/>
          <w:shd w:val="clear" w:color="auto" w:fill="FFFFFF"/>
          <w:lang w:val="uk-UA" w:eastAsia="ru-RU"/>
        </w:rPr>
        <w:t>сучасній українській літературі</w:t>
      </w:r>
      <w:r w:rsidR="00B67BAB" w:rsidRPr="0016796C">
        <w:rPr>
          <w:rFonts w:ascii="Times New Roman" w:eastAsia="Times New Roman" w:hAnsi="Times New Roman" w:cs="Times New Roman"/>
          <w:sz w:val="28"/>
          <w:szCs w:val="28"/>
          <w:shd w:val="clear" w:color="auto" w:fill="FFFFFF"/>
          <w:lang w:val="uk-UA" w:eastAsia="ru-RU"/>
        </w:rPr>
        <w:t>. Незважаючи на трагічний досвід Першої та</w:t>
      </w:r>
      <w:r w:rsidR="00210C13" w:rsidRPr="0016796C">
        <w:rPr>
          <w:rFonts w:ascii="Times New Roman" w:eastAsia="Times New Roman" w:hAnsi="Times New Roman" w:cs="Times New Roman"/>
          <w:sz w:val="28"/>
          <w:szCs w:val="28"/>
          <w:shd w:val="clear" w:color="auto" w:fill="FFFFFF"/>
          <w:lang w:val="uk-UA" w:eastAsia="ru-RU"/>
        </w:rPr>
        <w:t xml:space="preserve"> Другої світових воєн та десятків</w:t>
      </w:r>
      <w:r w:rsidR="00B67BAB" w:rsidRPr="0016796C">
        <w:rPr>
          <w:rFonts w:ascii="Times New Roman" w:eastAsia="Times New Roman" w:hAnsi="Times New Roman" w:cs="Times New Roman"/>
          <w:sz w:val="28"/>
          <w:szCs w:val="28"/>
          <w:shd w:val="clear" w:color="auto" w:fill="FFFFFF"/>
          <w:lang w:val="uk-UA" w:eastAsia="ru-RU"/>
        </w:rPr>
        <w:t xml:space="preserve"> локальних конфліктів у різних країнах, Україна знову стикається із викликом виборювати свою суверенність та незалежність. Починаючи з 2014 року, конфлікт на сході України та анексія Росією українського Криму стали відкритими свідченнями того, що країна-агресор не відмовляється від св</w:t>
      </w:r>
      <w:r w:rsidR="00210C13" w:rsidRPr="0016796C">
        <w:rPr>
          <w:rFonts w:ascii="Times New Roman" w:eastAsia="Times New Roman" w:hAnsi="Times New Roman" w:cs="Times New Roman"/>
          <w:sz w:val="28"/>
          <w:szCs w:val="28"/>
          <w:shd w:val="clear" w:color="auto" w:fill="FFFFFF"/>
          <w:lang w:val="uk-UA" w:eastAsia="ru-RU"/>
        </w:rPr>
        <w:t>оїх імперських амбіцій</w:t>
      </w:r>
      <w:r w:rsidR="007213C5" w:rsidRPr="0016796C">
        <w:rPr>
          <w:rFonts w:ascii="Times New Roman" w:eastAsia="Times New Roman" w:hAnsi="Times New Roman" w:cs="Times New Roman"/>
          <w:sz w:val="28"/>
          <w:szCs w:val="28"/>
          <w:shd w:val="clear" w:color="auto" w:fill="FFFFFF"/>
          <w:lang w:val="uk-UA" w:eastAsia="ru-RU"/>
        </w:rPr>
        <w:t>,</w:t>
      </w:r>
      <w:r w:rsidR="00210C13" w:rsidRPr="0016796C">
        <w:rPr>
          <w:rFonts w:ascii="Times New Roman" w:eastAsia="Times New Roman" w:hAnsi="Times New Roman" w:cs="Times New Roman"/>
          <w:sz w:val="28"/>
          <w:szCs w:val="28"/>
          <w:shd w:val="clear" w:color="auto" w:fill="FFFFFF"/>
          <w:lang w:val="uk-UA" w:eastAsia="ru-RU"/>
        </w:rPr>
        <w:t xml:space="preserve"> а повномасштабне вторгнення ще більше</w:t>
      </w:r>
      <w:r w:rsidR="007213C5" w:rsidRPr="0016796C">
        <w:rPr>
          <w:rFonts w:ascii="Times New Roman" w:eastAsia="Times New Roman" w:hAnsi="Times New Roman" w:cs="Times New Roman"/>
          <w:sz w:val="28"/>
          <w:szCs w:val="28"/>
          <w:shd w:val="clear" w:color="auto" w:fill="FFFFFF"/>
          <w:lang w:val="uk-UA" w:eastAsia="ru-RU"/>
        </w:rPr>
        <w:t xml:space="preserve"> загострило сприйняття цього факту</w:t>
      </w:r>
      <w:r w:rsidR="00E54AE0" w:rsidRPr="0016796C">
        <w:rPr>
          <w:lang w:val="uk-UA"/>
        </w:rPr>
        <w:t xml:space="preserve"> </w:t>
      </w:r>
    </w:p>
    <w:p w14:paraId="3B88F321" w14:textId="7E390ACF" w:rsidR="005A1F13" w:rsidRPr="0016796C" w:rsidRDefault="00E54AE0" w:rsidP="005A1F13">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Із початко</w:t>
      </w:r>
      <w:r w:rsidR="00DD314A" w:rsidRPr="0016796C">
        <w:rPr>
          <w:rFonts w:ascii="Times New Roman" w:eastAsia="Times New Roman" w:hAnsi="Times New Roman" w:cs="Times New Roman"/>
          <w:sz w:val="28"/>
          <w:szCs w:val="28"/>
          <w:shd w:val="clear" w:color="auto" w:fill="FFFFFF"/>
          <w:lang w:val="uk-UA" w:eastAsia="ru-RU"/>
        </w:rPr>
        <w:t xml:space="preserve">м Революції Гідності (2013-2014 </w:t>
      </w:r>
      <w:r w:rsidRPr="0016796C">
        <w:rPr>
          <w:rFonts w:ascii="Times New Roman" w:eastAsia="Times New Roman" w:hAnsi="Times New Roman" w:cs="Times New Roman"/>
          <w:sz w:val="28"/>
          <w:szCs w:val="28"/>
          <w:shd w:val="clear" w:color="auto" w:fill="FFFFFF"/>
          <w:lang w:val="uk-UA" w:eastAsia="ru-RU"/>
        </w:rPr>
        <w:t xml:space="preserve">років) з'явилося чимало різножанрових творів, які </w:t>
      </w:r>
      <w:r w:rsidR="007213C5" w:rsidRPr="0016796C">
        <w:rPr>
          <w:rFonts w:ascii="Times New Roman" w:eastAsia="Times New Roman" w:hAnsi="Times New Roman" w:cs="Times New Roman"/>
          <w:sz w:val="28"/>
          <w:szCs w:val="28"/>
          <w:shd w:val="clear" w:color="auto" w:fill="FFFFFF"/>
          <w:lang w:val="uk-UA" w:eastAsia="ru-RU"/>
        </w:rPr>
        <w:t xml:space="preserve">відроджують національну пам'ять, відтворюють особливості процесів і драматичних подій цього періоду. </w:t>
      </w:r>
      <w:r w:rsidR="004C5ECF" w:rsidRPr="0016796C">
        <w:rPr>
          <w:rFonts w:ascii="Times New Roman" w:eastAsia="Times New Roman" w:hAnsi="Times New Roman" w:cs="Times New Roman"/>
          <w:sz w:val="28"/>
          <w:szCs w:val="28"/>
          <w:shd w:val="clear" w:color="auto" w:fill="FFFFFF"/>
          <w:lang w:val="uk-UA" w:eastAsia="ru-RU"/>
        </w:rPr>
        <w:t xml:space="preserve">Роман «Доця» став справжнім </w:t>
      </w:r>
      <w:r w:rsidR="007213C5" w:rsidRPr="0016796C">
        <w:rPr>
          <w:rFonts w:ascii="Times New Roman" w:eastAsia="Times New Roman" w:hAnsi="Times New Roman" w:cs="Times New Roman"/>
          <w:sz w:val="28"/>
          <w:szCs w:val="28"/>
          <w:shd w:val="clear" w:color="auto" w:fill="FFFFFF"/>
          <w:lang w:val="uk-UA" w:eastAsia="ru-RU"/>
        </w:rPr>
        <w:t xml:space="preserve">дебютом і отримав численні визнання та нагороди. Він був визнаний Книгою року за версією ВВС у 2019 році та отримав відзнаку </w:t>
      </w:r>
      <w:r w:rsidR="003A4557" w:rsidRPr="0016796C">
        <w:rPr>
          <w:rFonts w:ascii="Times New Roman" w:eastAsia="Times New Roman" w:hAnsi="Times New Roman" w:cs="Times New Roman"/>
          <w:sz w:val="28"/>
          <w:szCs w:val="28"/>
          <w:shd w:val="clear" w:color="auto" w:fill="FFFFFF"/>
          <w:lang w:val="uk-UA" w:eastAsia="ru-RU"/>
        </w:rPr>
        <w:t>Львівського книжкового форуму, а т</w:t>
      </w:r>
      <w:r w:rsidR="007213C5" w:rsidRPr="0016796C">
        <w:rPr>
          <w:rFonts w:ascii="Times New Roman" w:eastAsia="Times New Roman" w:hAnsi="Times New Roman" w:cs="Times New Roman"/>
          <w:sz w:val="28"/>
          <w:szCs w:val="28"/>
          <w:shd w:val="clear" w:color="auto" w:fill="FFFFFF"/>
          <w:lang w:val="uk-UA" w:eastAsia="ru-RU"/>
        </w:rPr>
        <w:t>акож роман отримав першу премію Черкаського книжкового форуму та с</w:t>
      </w:r>
      <w:r w:rsidR="00F75629" w:rsidRPr="0016796C">
        <w:rPr>
          <w:rFonts w:ascii="Times New Roman" w:eastAsia="Times New Roman" w:hAnsi="Times New Roman" w:cs="Times New Roman"/>
          <w:sz w:val="28"/>
          <w:szCs w:val="28"/>
          <w:shd w:val="clear" w:color="auto" w:fill="FFFFFF"/>
          <w:lang w:val="uk-UA" w:eastAsia="ru-RU"/>
        </w:rPr>
        <w:t>пеціальну премію від критиків «</w:t>
      </w:r>
      <w:proofErr w:type="spellStart"/>
      <w:r w:rsidR="00F75629" w:rsidRPr="0016796C">
        <w:rPr>
          <w:rFonts w:ascii="Times New Roman" w:eastAsia="Times New Roman" w:hAnsi="Times New Roman" w:cs="Times New Roman"/>
          <w:sz w:val="28"/>
          <w:szCs w:val="28"/>
          <w:shd w:val="clear" w:color="auto" w:fill="FFFFFF"/>
          <w:lang w:val="uk-UA" w:eastAsia="ru-RU"/>
        </w:rPr>
        <w:t>ЛітАкценту</w:t>
      </w:r>
      <w:proofErr w:type="spellEnd"/>
      <w:r w:rsidR="00F75629" w:rsidRPr="0016796C">
        <w:rPr>
          <w:rFonts w:ascii="Times New Roman" w:eastAsia="Times New Roman" w:hAnsi="Times New Roman" w:cs="Times New Roman"/>
          <w:sz w:val="28"/>
          <w:szCs w:val="28"/>
          <w:shd w:val="clear" w:color="auto" w:fill="FFFFFF"/>
          <w:lang w:val="uk-UA" w:eastAsia="ru-RU"/>
        </w:rPr>
        <w:t>»</w:t>
      </w:r>
      <w:r w:rsidR="00F0603F" w:rsidRPr="0016796C">
        <w:rPr>
          <w:rFonts w:ascii="Times New Roman" w:eastAsia="Times New Roman" w:hAnsi="Times New Roman" w:cs="Times New Roman"/>
          <w:sz w:val="28"/>
          <w:szCs w:val="28"/>
          <w:shd w:val="clear" w:color="auto" w:fill="FFFFFF"/>
          <w:lang w:val="uk-UA" w:eastAsia="ru-RU"/>
        </w:rPr>
        <w:t>. Ок</w:t>
      </w:r>
      <w:r w:rsidR="007213C5" w:rsidRPr="0016796C">
        <w:rPr>
          <w:rFonts w:ascii="Times New Roman" w:eastAsia="Times New Roman" w:hAnsi="Times New Roman" w:cs="Times New Roman"/>
          <w:sz w:val="28"/>
          <w:szCs w:val="28"/>
          <w:shd w:val="clear" w:color="auto" w:fill="FFFFFF"/>
          <w:lang w:val="uk-UA" w:eastAsia="ru-RU"/>
        </w:rPr>
        <w:t>рім того, він увійшов до списку фіналістів Всеук</w:t>
      </w:r>
      <w:r w:rsidR="00F0603F" w:rsidRPr="0016796C">
        <w:rPr>
          <w:rFonts w:ascii="Times New Roman" w:eastAsia="Times New Roman" w:hAnsi="Times New Roman" w:cs="Times New Roman"/>
          <w:sz w:val="28"/>
          <w:szCs w:val="28"/>
          <w:shd w:val="clear" w:color="auto" w:fill="FFFFFF"/>
          <w:lang w:val="uk-UA" w:eastAsia="ru-RU"/>
        </w:rPr>
        <w:t>раїнського рейтингу «Книга року»</w:t>
      </w:r>
      <w:r w:rsidR="007213C5" w:rsidRPr="0016796C">
        <w:rPr>
          <w:rFonts w:ascii="Times New Roman" w:eastAsia="Times New Roman" w:hAnsi="Times New Roman" w:cs="Times New Roman"/>
          <w:sz w:val="28"/>
          <w:szCs w:val="28"/>
          <w:shd w:val="clear" w:color="auto" w:fill="FFFFFF"/>
          <w:lang w:val="uk-UA" w:eastAsia="ru-RU"/>
        </w:rPr>
        <w:t>.</w:t>
      </w:r>
    </w:p>
    <w:p w14:paraId="46EAB308" w14:textId="77777777" w:rsidR="00DD314A" w:rsidRPr="0016796C" w:rsidRDefault="00273AC3" w:rsidP="00BD4CE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Особистий досвід авторки, її власні спостереження та свідчення очевидців стали важливим джерелом натхнення для створення одного з визначних творів української воєнної</w:t>
      </w:r>
      <w:r w:rsidR="00937CF0" w:rsidRPr="0016796C">
        <w:rPr>
          <w:rFonts w:ascii="Times New Roman" w:eastAsia="Times New Roman" w:hAnsi="Times New Roman" w:cs="Times New Roman"/>
          <w:sz w:val="28"/>
          <w:szCs w:val="28"/>
          <w:shd w:val="clear" w:color="auto" w:fill="FFFFFF"/>
          <w:lang w:val="uk-UA" w:eastAsia="ru-RU"/>
        </w:rPr>
        <w:t xml:space="preserve"> прози на початку XXI століття. </w:t>
      </w:r>
      <w:r w:rsidR="00DD314A" w:rsidRPr="0016796C">
        <w:rPr>
          <w:rFonts w:ascii="Times New Roman" w:eastAsia="Times New Roman" w:hAnsi="Times New Roman" w:cs="Times New Roman"/>
          <w:sz w:val="28"/>
          <w:szCs w:val="28"/>
          <w:shd w:val="clear" w:color="auto" w:fill="FFFFFF"/>
          <w:lang w:val="uk-UA" w:eastAsia="ru-RU"/>
        </w:rPr>
        <w:t xml:space="preserve">Із </w:t>
      </w:r>
      <w:r w:rsidRPr="0016796C">
        <w:rPr>
          <w:rFonts w:ascii="Times New Roman" w:eastAsia="Times New Roman" w:hAnsi="Times New Roman" w:cs="Times New Roman"/>
          <w:sz w:val="28"/>
          <w:szCs w:val="28"/>
          <w:shd w:val="clear" w:color="auto" w:fill="FFFFFF"/>
          <w:lang w:val="uk-UA" w:eastAsia="ru-RU"/>
        </w:rPr>
        <w:t>відкритих джерел відомо,</w:t>
      </w:r>
      <w:r w:rsidR="00DD314A" w:rsidRPr="0016796C">
        <w:rPr>
          <w:rFonts w:ascii="Times New Roman" w:eastAsia="Times New Roman" w:hAnsi="Times New Roman" w:cs="Times New Roman"/>
          <w:sz w:val="28"/>
          <w:szCs w:val="28"/>
          <w:shd w:val="clear" w:color="auto" w:fill="FFFFFF"/>
          <w:lang w:val="uk-UA" w:eastAsia="ru-RU"/>
        </w:rPr>
        <w:t xml:space="preserve"> що цей роман планують</w:t>
      </w:r>
      <w:r w:rsidRPr="0016796C">
        <w:rPr>
          <w:rFonts w:ascii="Times New Roman" w:eastAsia="Times New Roman" w:hAnsi="Times New Roman" w:cs="Times New Roman"/>
          <w:sz w:val="28"/>
          <w:szCs w:val="28"/>
          <w:shd w:val="clear" w:color="auto" w:fill="FFFFFF"/>
          <w:lang w:val="uk-UA" w:eastAsia="ru-RU"/>
        </w:rPr>
        <w:t xml:space="preserve"> екранізувати, охоплюючи події Революції Гідності та початку війни на сході.</w:t>
      </w:r>
      <w:r w:rsidR="00937CF0" w:rsidRPr="0016796C">
        <w:rPr>
          <w:rFonts w:ascii="Times New Roman" w:eastAsia="Times New Roman" w:hAnsi="Times New Roman" w:cs="Times New Roman"/>
          <w:sz w:val="28"/>
          <w:szCs w:val="28"/>
          <w:shd w:val="clear" w:color="auto" w:fill="FFFFFF"/>
          <w:lang w:val="uk-UA" w:eastAsia="ru-RU"/>
        </w:rPr>
        <w:t xml:space="preserve"> </w:t>
      </w:r>
    </w:p>
    <w:p w14:paraId="55FFAEF8" w14:textId="34E315D8" w:rsidR="00BD4CE9" w:rsidRPr="0016796C" w:rsidRDefault="00273AC3" w:rsidP="00BD4CE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Сучасний український воєнний роман дозволяє кожному читачеві пережити історію звичайної дівчини, яка змушена стикатися з низкою життєвих випробувань: втрата матері в ранньому віці, участь у революційних подіях, війна, що призводить до втрати близьких духовно людей, однодумців та друзів.</w:t>
      </w:r>
      <w:r w:rsidR="00937CF0" w:rsidRPr="0016796C">
        <w:rPr>
          <w:rFonts w:ascii="Times New Roman" w:eastAsia="Times New Roman" w:hAnsi="Times New Roman" w:cs="Times New Roman"/>
          <w:sz w:val="28"/>
          <w:szCs w:val="28"/>
          <w:shd w:val="clear" w:color="auto" w:fill="FFFFFF"/>
          <w:lang w:val="uk-UA" w:eastAsia="ru-RU"/>
        </w:rPr>
        <w:t xml:space="preserve"> Саме майстерно переданий досвід сприйняття воєнних подій став передумовою </w:t>
      </w:r>
      <w:r w:rsidR="00937CF0" w:rsidRPr="0016796C">
        <w:rPr>
          <w:rFonts w:ascii="Times New Roman" w:eastAsia="Times New Roman" w:hAnsi="Times New Roman" w:cs="Times New Roman"/>
          <w:sz w:val="28"/>
          <w:szCs w:val="28"/>
          <w:shd w:val="clear" w:color="auto" w:fill="FFFFFF"/>
          <w:lang w:val="uk-UA" w:eastAsia="ru-RU"/>
        </w:rPr>
        <w:lastRenderedPageBreak/>
        <w:t>надзвичайного успіху р</w:t>
      </w:r>
      <w:r w:rsidR="001E7E68" w:rsidRPr="0016796C">
        <w:rPr>
          <w:rFonts w:ascii="Times New Roman" w:eastAsia="Times New Roman" w:hAnsi="Times New Roman" w:cs="Times New Roman"/>
          <w:sz w:val="28"/>
          <w:szCs w:val="28"/>
          <w:shd w:val="clear" w:color="auto" w:fill="FFFFFF"/>
          <w:lang w:val="uk-UA" w:eastAsia="ru-RU"/>
        </w:rPr>
        <w:t>оману, критерії досягнення якого можна визначити шляхо</w:t>
      </w:r>
      <w:r w:rsidR="00BD4CE9" w:rsidRPr="0016796C">
        <w:rPr>
          <w:rFonts w:ascii="Times New Roman" w:eastAsia="Times New Roman" w:hAnsi="Times New Roman" w:cs="Times New Roman"/>
          <w:sz w:val="28"/>
          <w:szCs w:val="28"/>
          <w:shd w:val="clear" w:color="auto" w:fill="FFFFFF"/>
          <w:lang w:val="uk-UA" w:eastAsia="ru-RU"/>
        </w:rPr>
        <w:t>м аналізу особливостей поетики.</w:t>
      </w:r>
    </w:p>
    <w:p w14:paraId="01BA23EB" w14:textId="77777777" w:rsidR="00AC1C53" w:rsidRPr="0016796C" w:rsidRDefault="00BD4CE9" w:rsidP="00BD4CE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 xml:space="preserve">Жанрова модель роману «Доця» відображає </w:t>
      </w:r>
      <w:r w:rsidR="00DD314A" w:rsidRPr="0016796C">
        <w:rPr>
          <w:rFonts w:ascii="Times New Roman" w:eastAsia="Times New Roman" w:hAnsi="Times New Roman" w:cs="Times New Roman"/>
          <w:sz w:val="28"/>
          <w:szCs w:val="28"/>
          <w:shd w:val="clear" w:color="auto" w:fill="FFFFFF"/>
          <w:lang w:val="uk-UA" w:eastAsia="ru-RU"/>
        </w:rPr>
        <w:t xml:space="preserve">успішно обраний </w:t>
      </w:r>
      <w:r w:rsidRPr="0016796C">
        <w:rPr>
          <w:rFonts w:ascii="Times New Roman" w:eastAsia="Times New Roman" w:hAnsi="Times New Roman" w:cs="Times New Roman"/>
          <w:sz w:val="28"/>
          <w:szCs w:val="28"/>
          <w:shd w:val="clear" w:color="auto" w:fill="FFFFFF"/>
          <w:lang w:val="uk-UA" w:eastAsia="ru-RU"/>
        </w:rPr>
        <w:t>спосіб комунікації автора з читачем</w:t>
      </w:r>
      <w:r w:rsidR="00DD314A" w:rsidRPr="0016796C">
        <w:rPr>
          <w:rFonts w:ascii="Times New Roman" w:eastAsia="Times New Roman" w:hAnsi="Times New Roman" w:cs="Times New Roman"/>
          <w:sz w:val="28"/>
          <w:szCs w:val="28"/>
          <w:shd w:val="clear" w:color="auto" w:fill="FFFFFF"/>
          <w:lang w:val="uk-UA" w:eastAsia="ru-RU"/>
        </w:rPr>
        <w:t>. Питання приналежності цього твору до жанрової системи масової літератури залишається відкритим, адже авторка настільки щільно поєднала риси різнотипних жанрових матриць у цьому творі</w:t>
      </w:r>
      <w:r w:rsidR="00ED2342" w:rsidRPr="0016796C">
        <w:rPr>
          <w:rFonts w:ascii="Times New Roman" w:eastAsia="Times New Roman" w:hAnsi="Times New Roman" w:cs="Times New Roman"/>
          <w:sz w:val="28"/>
          <w:szCs w:val="28"/>
          <w:shd w:val="clear" w:color="auto" w:fill="FFFFFF"/>
          <w:lang w:val="uk-UA" w:eastAsia="ru-RU"/>
        </w:rPr>
        <w:t xml:space="preserve"> (пригодницький роман, соціально-психологічний роман,</w:t>
      </w:r>
      <w:r w:rsidR="00A73230" w:rsidRPr="0016796C">
        <w:rPr>
          <w:rFonts w:ascii="Times New Roman" w:eastAsia="Times New Roman" w:hAnsi="Times New Roman" w:cs="Times New Roman"/>
          <w:sz w:val="28"/>
          <w:szCs w:val="28"/>
          <w:shd w:val="clear" w:color="auto" w:fill="FFFFFF"/>
          <w:lang w:val="uk-UA" w:eastAsia="ru-RU"/>
        </w:rPr>
        <w:t xml:space="preserve"> сатира, публіцистика), що мусимо констатувати гібридність твору й наявність жанрового синтезу. При цьому констатуємо той факт, що жанровою домінантою є </w:t>
      </w:r>
      <w:r w:rsidR="00AC1C53" w:rsidRPr="0016796C">
        <w:rPr>
          <w:rFonts w:ascii="Times New Roman" w:eastAsia="Times New Roman" w:hAnsi="Times New Roman" w:cs="Times New Roman"/>
          <w:sz w:val="28"/>
          <w:szCs w:val="28"/>
          <w:shd w:val="clear" w:color="auto" w:fill="FFFFFF"/>
          <w:lang w:val="uk-UA" w:eastAsia="ru-RU"/>
        </w:rPr>
        <w:t xml:space="preserve">насамперед </w:t>
      </w:r>
      <w:r w:rsidR="00A73230" w:rsidRPr="0016796C">
        <w:rPr>
          <w:rFonts w:ascii="Times New Roman" w:eastAsia="Times New Roman" w:hAnsi="Times New Roman" w:cs="Times New Roman"/>
          <w:sz w:val="28"/>
          <w:szCs w:val="28"/>
          <w:shd w:val="clear" w:color="auto" w:fill="FFFFFF"/>
          <w:lang w:val="uk-UA" w:eastAsia="ru-RU"/>
        </w:rPr>
        <w:t xml:space="preserve">елементи пригодницького роману. </w:t>
      </w:r>
      <w:r w:rsidR="00C4635A" w:rsidRPr="0016796C">
        <w:rPr>
          <w:rFonts w:ascii="Times New Roman" w:eastAsia="Times New Roman" w:hAnsi="Times New Roman" w:cs="Times New Roman"/>
          <w:sz w:val="28"/>
          <w:szCs w:val="28"/>
          <w:shd w:val="clear" w:color="auto" w:fill="FFFFFF"/>
          <w:lang w:val="uk-UA" w:eastAsia="ru-RU"/>
        </w:rPr>
        <w:t>Якраз майстерне поєднання драматичного змісту</w:t>
      </w:r>
      <w:r w:rsidR="00AC1C53" w:rsidRPr="0016796C">
        <w:rPr>
          <w:rFonts w:ascii="Times New Roman" w:eastAsia="Times New Roman" w:hAnsi="Times New Roman" w:cs="Times New Roman"/>
          <w:sz w:val="28"/>
          <w:szCs w:val="28"/>
          <w:shd w:val="clear" w:color="auto" w:fill="FFFFFF"/>
          <w:lang w:val="uk-UA" w:eastAsia="ru-RU"/>
        </w:rPr>
        <w:t xml:space="preserve"> з формотворчим потенціалом названого жанру й спричиняє ефект позитивного сприйняття читачем цього твору, який назавжди змінює свідомість того, хто вперше перегорнув сторінку цієї прози про війну.</w:t>
      </w:r>
    </w:p>
    <w:p w14:paraId="4E43B24B" w14:textId="77777777" w:rsidR="00800224" w:rsidRPr="0016796C" w:rsidRDefault="00AC1C53" w:rsidP="00BD4CE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Критерії художності твору не передбачають визначення рівня твору через кількісні параметри</w:t>
      </w:r>
      <w:r w:rsidR="00DE6D89" w:rsidRPr="0016796C">
        <w:rPr>
          <w:rFonts w:ascii="Times New Roman" w:eastAsia="Times New Roman" w:hAnsi="Times New Roman" w:cs="Times New Roman"/>
          <w:sz w:val="28"/>
          <w:szCs w:val="28"/>
          <w:shd w:val="clear" w:color="auto" w:fill="FFFFFF"/>
          <w:lang w:val="uk-UA" w:eastAsia="ru-RU"/>
        </w:rPr>
        <w:t>, адже основу твору становить образність</w:t>
      </w:r>
      <w:r w:rsidR="00202002" w:rsidRPr="0016796C">
        <w:rPr>
          <w:rFonts w:ascii="Times New Roman" w:eastAsia="Times New Roman" w:hAnsi="Times New Roman" w:cs="Times New Roman"/>
          <w:sz w:val="28"/>
          <w:szCs w:val="28"/>
          <w:shd w:val="clear" w:color="auto" w:fill="FFFFFF"/>
          <w:lang w:val="uk-UA" w:eastAsia="ru-RU"/>
        </w:rPr>
        <w:t>. Тамара Горіха Зерня створила надзвичайно місткий</w:t>
      </w:r>
      <w:r w:rsidR="0009795A" w:rsidRPr="0016796C">
        <w:rPr>
          <w:rFonts w:ascii="Times New Roman" w:eastAsia="Times New Roman" w:hAnsi="Times New Roman" w:cs="Times New Roman"/>
          <w:sz w:val="28"/>
          <w:szCs w:val="28"/>
          <w:shd w:val="clear" w:color="auto" w:fill="FFFFFF"/>
          <w:lang w:val="uk-UA" w:eastAsia="ru-RU"/>
        </w:rPr>
        <w:t xml:space="preserve"> і проникливий образ жінки, у характері якої кожна читачка знаходить щось своє. Оригінальність цього образу вимірюється </w:t>
      </w:r>
      <w:r w:rsidR="00270F3A" w:rsidRPr="0016796C">
        <w:rPr>
          <w:rFonts w:ascii="Times New Roman" w:eastAsia="Times New Roman" w:hAnsi="Times New Roman" w:cs="Times New Roman"/>
          <w:sz w:val="28"/>
          <w:szCs w:val="28"/>
          <w:shd w:val="clear" w:color="auto" w:fill="FFFFFF"/>
          <w:lang w:val="uk-UA" w:eastAsia="ru-RU"/>
        </w:rPr>
        <w:t xml:space="preserve">насамперед атрибутивними критеріями, серед яких посутньою для характеристики цього твору є </w:t>
      </w:r>
      <w:proofErr w:type="spellStart"/>
      <w:r w:rsidR="00270F3A" w:rsidRPr="0016796C">
        <w:rPr>
          <w:rFonts w:ascii="Times New Roman" w:eastAsia="Times New Roman" w:hAnsi="Times New Roman" w:cs="Times New Roman"/>
          <w:sz w:val="28"/>
          <w:szCs w:val="28"/>
          <w:shd w:val="clear" w:color="auto" w:fill="FFFFFF"/>
          <w:lang w:val="uk-UA" w:eastAsia="ru-RU"/>
        </w:rPr>
        <w:t>ейдологічність</w:t>
      </w:r>
      <w:proofErr w:type="spellEnd"/>
      <w:r w:rsidR="00270F3A" w:rsidRPr="0016796C">
        <w:rPr>
          <w:rFonts w:ascii="Times New Roman" w:eastAsia="Times New Roman" w:hAnsi="Times New Roman" w:cs="Times New Roman"/>
          <w:sz w:val="28"/>
          <w:szCs w:val="28"/>
          <w:shd w:val="clear" w:color="auto" w:fill="FFFFFF"/>
          <w:lang w:val="uk-UA" w:eastAsia="ru-RU"/>
        </w:rPr>
        <w:t xml:space="preserve">, тобто функціональна насиченість, новизна й інформативність образної парадигми. </w:t>
      </w:r>
    </w:p>
    <w:p w14:paraId="046EF312" w14:textId="161BC18A" w:rsidR="0009795A" w:rsidRPr="0016796C" w:rsidRDefault="00270F3A" w:rsidP="00BD4CE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Використавши певні літературні кліше (трагічна смерть матері, гірке безпросвітне існування</w:t>
      </w:r>
      <w:r w:rsidR="00731881" w:rsidRPr="0016796C">
        <w:rPr>
          <w:rFonts w:ascii="Times New Roman" w:eastAsia="Times New Roman" w:hAnsi="Times New Roman" w:cs="Times New Roman"/>
          <w:sz w:val="28"/>
          <w:szCs w:val="28"/>
          <w:shd w:val="clear" w:color="auto" w:fill="FFFFFF"/>
          <w:lang w:val="uk-UA" w:eastAsia="ru-RU"/>
        </w:rPr>
        <w:t xml:space="preserve"> до моменту відкриття таланту, карколомні пригоди) авторка все ж змогла довести комунікативну доцільність, своєрідність Доці, у якій поєдналися долі реальних жінок зі своїми різноманітними рисами характеру. Ефективність авторськи</w:t>
      </w:r>
      <w:r w:rsidR="00EC44AC" w:rsidRPr="0016796C">
        <w:rPr>
          <w:rFonts w:ascii="Times New Roman" w:eastAsia="Times New Roman" w:hAnsi="Times New Roman" w:cs="Times New Roman"/>
          <w:sz w:val="28"/>
          <w:szCs w:val="28"/>
          <w:shd w:val="clear" w:color="auto" w:fill="FFFFFF"/>
          <w:lang w:val="uk-UA" w:eastAsia="ru-RU"/>
        </w:rPr>
        <w:t xml:space="preserve">х стратегій Тамари Горіха Зерня доведена тим фактом, що реальний прототип героїні сприймається через призму її художньої долі. </w:t>
      </w:r>
      <w:r w:rsidR="002F2B85" w:rsidRPr="0016796C">
        <w:rPr>
          <w:rFonts w:ascii="Times New Roman" w:eastAsia="Times New Roman" w:hAnsi="Times New Roman" w:cs="Times New Roman"/>
          <w:sz w:val="28"/>
          <w:szCs w:val="28"/>
          <w:shd w:val="clear" w:color="auto" w:fill="FFFFFF"/>
          <w:lang w:val="uk-UA" w:eastAsia="ru-RU"/>
        </w:rPr>
        <w:t>У версії авторки Доця набуває функцій культурного героя, який переживши купу випробувань, досягає своєї мети</w:t>
      </w:r>
      <w:r w:rsidR="00CC53F8" w:rsidRPr="0016796C">
        <w:rPr>
          <w:rFonts w:ascii="Times New Roman" w:eastAsia="Times New Roman" w:hAnsi="Times New Roman" w:cs="Times New Roman"/>
          <w:sz w:val="28"/>
          <w:szCs w:val="28"/>
          <w:shd w:val="clear" w:color="auto" w:fill="FFFFFF"/>
          <w:lang w:val="uk-UA" w:eastAsia="ru-RU"/>
        </w:rPr>
        <w:t xml:space="preserve">. У цьому додатково </w:t>
      </w:r>
      <w:r w:rsidR="00CC53F8" w:rsidRPr="0016796C">
        <w:rPr>
          <w:rFonts w:ascii="Times New Roman" w:eastAsia="Times New Roman" w:hAnsi="Times New Roman" w:cs="Times New Roman"/>
          <w:sz w:val="28"/>
          <w:szCs w:val="28"/>
          <w:shd w:val="clear" w:color="auto" w:fill="FFFFFF"/>
          <w:lang w:val="uk-UA" w:eastAsia="ru-RU"/>
        </w:rPr>
        <w:lastRenderedPageBreak/>
        <w:t xml:space="preserve">вбачаємо </w:t>
      </w:r>
      <w:r w:rsidR="00E057D1" w:rsidRPr="0016796C">
        <w:rPr>
          <w:rFonts w:ascii="Times New Roman" w:eastAsia="Times New Roman" w:hAnsi="Times New Roman" w:cs="Times New Roman"/>
          <w:sz w:val="28"/>
          <w:szCs w:val="28"/>
          <w:shd w:val="clear" w:color="auto" w:fill="FFFFFF"/>
          <w:lang w:val="uk-UA" w:eastAsia="ru-RU"/>
        </w:rPr>
        <w:t>потенціал успішності твору, який майстерно реалізує принцип міфологізації української жінки.</w:t>
      </w:r>
      <w:r w:rsidR="00731881" w:rsidRPr="0016796C">
        <w:rPr>
          <w:rFonts w:ascii="Times New Roman" w:eastAsia="Times New Roman" w:hAnsi="Times New Roman" w:cs="Times New Roman"/>
          <w:sz w:val="28"/>
          <w:szCs w:val="28"/>
          <w:shd w:val="clear" w:color="auto" w:fill="FFFFFF"/>
          <w:lang w:val="uk-UA" w:eastAsia="ru-RU"/>
        </w:rPr>
        <w:t xml:space="preserve"> </w:t>
      </w:r>
    </w:p>
    <w:p w14:paraId="7C5114A0" w14:textId="5AFE8B44" w:rsidR="00612382" w:rsidRPr="0016796C" w:rsidRDefault="0009795A" w:rsidP="00BD4CE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 xml:space="preserve">Окреме слово </w:t>
      </w:r>
      <w:r w:rsidR="006C10D4" w:rsidRPr="0016796C">
        <w:rPr>
          <w:rFonts w:ascii="Times New Roman" w:eastAsia="Times New Roman" w:hAnsi="Times New Roman" w:cs="Times New Roman"/>
          <w:sz w:val="28"/>
          <w:szCs w:val="28"/>
          <w:shd w:val="clear" w:color="auto" w:fill="FFFFFF"/>
          <w:lang w:val="uk-UA" w:eastAsia="ru-RU"/>
        </w:rPr>
        <w:t xml:space="preserve">в підсумку </w:t>
      </w:r>
      <w:r w:rsidR="00141C56" w:rsidRPr="0016796C">
        <w:rPr>
          <w:rFonts w:ascii="Times New Roman" w:eastAsia="Times New Roman" w:hAnsi="Times New Roman" w:cs="Times New Roman"/>
          <w:sz w:val="28"/>
          <w:szCs w:val="28"/>
          <w:shd w:val="clear" w:color="auto" w:fill="FFFFFF"/>
          <w:lang w:val="uk-UA" w:eastAsia="ru-RU"/>
        </w:rPr>
        <w:t xml:space="preserve">варто </w:t>
      </w:r>
      <w:r w:rsidRPr="0016796C">
        <w:rPr>
          <w:rFonts w:ascii="Times New Roman" w:eastAsia="Times New Roman" w:hAnsi="Times New Roman" w:cs="Times New Roman"/>
          <w:sz w:val="28"/>
          <w:szCs w:val="28"/>
          <w:shd w:val="clear" w:color="auto" w:fill="FFFFFF"/>
          <w:lang w:val="uk-UA" w:eastAsia="ru-RU"/>
        </w:rPr>
        <w:t>сказати про гендерний контекст цього твору</w:t>
      </w:r>
      <w:r w:rsidR="00985239" w:rsidRPr="0016796C">
        <w:rPr>
          <w:rFonts w:ascii="Times New Roman" w:eastAsia="Times New Roman" w:hAnsi="Times New Roman" w:cs="Times New Roman"/>
          <w:sz w:val="28"/>
          <w:szCs w:val="28"/>
          <w:shd w:val="clear" w:color="auto" w:fill="FFFFFF"/>
          <w:lang w:val="uk-UA" w:eastAsia="ru-RU"/>
        </w:rPr>
        <w:t>, який порушує дуже важливі проблеми</w:t>
      </w:r>
      <w:r w:rsidR="00B51DF4" w:rsidRPr="0016796C">
        <w:rPr>
          <w:rFonts w:ascii="Times New Roman" w:eastAsia="Times New Roman" w:hAnsi="Times New Roman" w:cs="Times New Roman"/>
          <w:sz w:val="28"/>
          <w:szCs w:val="28"/>
          <w:shd w:val="clear" w:color="auto" w:fill="FFFFFF"/>
          <w:lang w:val="uk-UA" w:eastAsia="ru-RU"/>
        </w:rPr>
        <w:t xml:space="preserve"> українського суспільства. Тамара Горіха Зерня саме через жіночий архетип відтворює психологічне </w:t>
      </w:r>
      <w:proofErr w:type="spellStart"/>
      <w:r w:rsidR="00B51DF4" w:rsidRPr="0016796C">
        <w:rPr>
          <w:rFonts w:ascii="Times New Roman" w:eastAsia="Times New Roman" w:hAnsi="Times New Roman" w:cs="Times New Roman"/>
          <w:sz w:val="28"/>
          <w:szCs w:val="28"/>
          <w:shd w:val="clear" w:color="auto" w:fill="FFFFFF"/>
          <w:lang w:val="uk-UA" w:eastAsia="ru-RU"/>
        </w:rPr>
        <w:t>підгрунтя</w:t>
      </w:r>
      <w:proofErr w:type="spellEnd"/>
      <w:r w:rsidR="00B51DF4" w:rsidRPr="0016796C">
        <w:rPr>
          <w:rFonts w:ascii="Times New Roman" w:eastAsia="Times New Roman" w:hAnsi="Times New Roman" w:cs="Times New Roman"/>
          <w:sz w:val="28"/>
          <w:szCs w:val="28"/>
          <w:shd w:val="clear" w:color="auto" w:fill="FFFFFF"/>
          <w:lang w:val="uk-UA" w:eastAsia="ru-RU"/>
        </w:rPr>
        <w:t xml:space="preserve"> воєнної дійсності. Домашнє насильство (побиття жінок як усталена сімейна «традиція» на зденаціоналізованому й економічно депресивному Донбасі) пов’язується із насильством політичним</w:t>
      </w:r>
      <w:r w:rsidR="00D9620D" w:rsidRPr="0016796C">
        <w:rPr>
          <w:rFonts w:ascii="Times New Roman" w:eastAsia="Times New Roman" w:hAnsi="Times New Roman" w:cs="Times New Roman"/>
          <w:sz w:val="28"/>
          <w:szCs w:val="28"/>
          <w:shd w:val="clear" w:color="auto" w:fill="FFFFFF"/>
          <w:lang w:val="uk-UA" w:eastAsia="ru-RU"/>
        </w:rPr>
        <w:t xml:space="preserve"> (місто ототожнюється із жінкою, яку б’ють). Авторка фактично дає зрозуміти, що причини руйнування соціальної структури коріняться в системі світоустрою – патріархаті, правила гри якого не приймає героїня ще на початку твору. </w:t>
      </w:r>
      <w:r w:rsidR="00157E29" w:rsidRPr="0016796C">
        <w:rPr>
          <w:rFonts w:ascii="Times New Roman" w:eastAsia="Times New Roman" w:hAnsi="Times New Roman" w:cs="Times New Roman"/>
          <w:sz w:val="28"/>
          <w:szCs w:val="28"/>
          <w:shd w:val="clear" w:color="auto" w:fill="FFFFFF"/>
          <w:lang w:val="uk-UA" w:eastAsia="ru-RU"/>
        </w:rPr>
        <w:t>Мотив успішного жіночого сценарію життя проходить через усі розділи твору – і авторка намагається с</w:t>
      </w:r>
      <w:r w:rsidR="006C10D4" w:rsidRPr="0016796C">
        <w:rPr>
          <w:rFonts w:ascii="Times New Roman" w:eastAsia="Times New Roman" w:hAnsi="Times New Roman" w:cs="Times New Roman"/>
          <w:sz w:val="28"/>
          <w:szCs w:val="28"/>
          <w:shd w:val="clear" w:color="auto" w:fill="FFFFFF"/>
          <w:lang w:val="uk-UA" w:eastAsia="ru-RU"/>
        </w:rPr>
        <w:t>простувати усталені стереотипи, здійснюючи своєрідну інверсію: жінка, якій суспільство не пророчило вдале заміжжя через відсутність яскравої зовнішності, у розв’язці отримує шанс на реалізацію такого сценарію.</w:t>
      </w:r>
      <w:r w:rsidR="00157E29" w:rsidRPr="0016796C">
        <w:rPr>
          <w:rFonts w:ascii="Times New Roman" w:eastAsia="Times New Roman" w:hAnsi="Times New Roman" w:cs="Times New Roman"/>
          <w:sz w:val="28"/>
          <w:szCs w:val="28"/>
          <w:shd w:val="clear" w:color="auto" w:fill="FFFFFF"/>
          <w:lang w:val="uk-UA" w:eastAsia="ru-RU"/>
        </w:rPr>
        <w:t xml:space="preserve"> </w:t>
      </w:r>
    </w:p>
    <w:p w14:paraId="60C5E80F" w14:textId="246E3641" w:rsidR="00273AC3" w:rsidRPr="0016796C" w:rsidRDefault="00612382" w:rsidP="00BD4CE9">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16796C">
        <w:rPr>
          <w:rFonts w:ascii="Times New Roman" w:eastAsia="Times New Roman" w:hAnsi="Times New Roman" w:cs="Times New Roman"/>
          <w:sz w:val="28"/>
          <w:szCs w:val="28"/>
          <w:shd w:val="clear" w:color="auto" w:fill="FFFFFF"/>
          <w:lang w:val="uk-UA" w:eastAsia="ru-RU"/>
        </w:rPr>
        <w:t xml:space="preserve">Сутнісним фактором рівня художності й успішності твору є актуальність проблематики та здатність твору впливати на свідомість, а також художнє відкриття – новаторство форми й змісту. </w:t>
      </w:r>
      <w:r w:rsidR="00B33567" w:rsidRPr="0016796C">
        <w:rPr>
          <w:rFonts w:ascii="Times New Roman" w:eastAsia="Times New Roman" w:hAnsi="Times New Roman" w:cs="Times New Roman"/>
          <w:sz w:val="28"/>
          <w:szCs w:val="28"/>
          <w:shd w:val="clear" w:color="auto" w:fill="FFFFFF"/>
          <w:lang w:val="uk-UA" w:eastAsia="ru-RU"/>
        </w:rPr>
        <w:t xml:space="preserve">Саме проблематика </w:t>
      </w:r>
      <w:proofErr w:type="spellStart"/>
      <w:r w:rsidR="00B33567" w:rsidRPr="0016796C">
        <w:rPr>
          <w:rFonts w:ascii="Times New Roman" w:eastAsia="Times New Roman" w:hAnsi="Times New Roman" w:cs="Times New Roman"/>
          <w:sz w:val="28"/>
          <w:szCs w:val="28"/>
          <w:shd w:val="clear" w:color="auto" w:fill="FFFFFF"/>
          <w:lang w:val="uk-UA" w:eastAsia="ru-RU"/>
        </w:rPr>
        <w:t>міжстатевої</w:t>
      </w:r>
      <w:proofErr w:type="spellEnd"/>
      <w:r w:rsidR="00B33567" w:rsidRPr="0016796C">
        <w:rPr>
          <w:rFonts w:ascii="Times New Roman" w:eastAsia="Times New Roman" w:hAnsi="Times New Roman" w:cs="Times New Roman"/>
          <w:sz w:val="28"/>
          <w:szCs w:val="28"/>
          <w:shd w:val="clear" w:color="auto" w:fill="FFFFFF"/>
          <w:lang w:val="uk-UA" w:eastAsia="ru-RU"/>
        </w:rPr>
        <w:t xml:space="preserve"> взаємодії якраз і визначає новизну й оригінальність цього твору. </w:t>
      </w:r>
      <w:r w:rsidR="00E95734" w:rsidRPr="0016796C">
        <w:rPr>
          <w:rFonts w:ascii="Times New Roman" w:eastAsia="Times New Roman" w:hAnsi="Times New Roman" w:cs="Times New Roman"/>
          <w:sz w:val="28"/>
          <w:szCs w:val="28"/>
          <w:shd w:val="clear" w:color="auto" w:fill="FFFFFF"/>
          <w:lang w:val="uk-UA" w:eastAsia="ru-RU"/>
        </w:rPr>
        <w:t xml:space="preserve">Майстерне поєднання різних аспектів </w:t>
      </w:r>
      <w:r w:rsidR="0043438E" w:rsidRPr="0016796C">
        <w:rPr>
          <w:rFonts w:ascii="Times New Roman" w:eastAsia="Times New Roman" w:hAnsi="Times New Roman" w:cs="Times New Roman"/>
          <w:sz w:val="28"/>
          <w:szCs w:val="28"/>
          <w:shd w:val="clear" w:color="auto" w:fill="FFFFFF"/>
          <w:lang w:val="uk-UA" w:eastAsia="ru-RU"/>
        </w:rPr>
        <w:t>української дійсності в рефлексивному плані, у несподіваних комбінаціях смислу – маркер новиз</w:t>
      </w:r>
      <w:r w:rsidR="003B4F67" w:rsidRPr="0016796C">
        <w:rPr>
          <w:rFonts w:ascii="Times New Roman" w:eastAsia="Times New Roman" w:hAnsi="Times New Roman" w:cs="Times New Roman"/>
          <w:sz w:val="28"/>
          <w:szCs w:val="28"/>
          <w:shd w:val="clear" w:color="auto" w:fill="FFFFFF"/>
          <w:lang w:val="uk-UA" w:eastAsia="ru-RU"/>
        </w:rPr>
        <w:t xml:space="preserve">ни й актуальності цього тексту. </w:t>
      </w:r>
    </w:p>
    <w:p w14:paraId="5F259BDD" w14:textId="40D943D4" w:rsidR="0057175D" w:rsidRPr="0016796C" w:rsidRDefault="00FF53A4" w:rsidP="0057175D">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Роман «Доця» Тамари Горіха Зерня відзначається публіцистичністю, яка визначає специфіку його жанрової моделі. Авторка використовує численні прийоми й стратегії публіцистики, щоб надати сили впливу на свідомість читача.</w:t>
      </w:r>
      <w:r w:rsidR="007E60F6" w:rsidRPr="0016796C">
        <w:rPr>
          <w:rFonts w:ascii="Times New Roman" w:hAnsi="Times New Roman" w:cs="Times New Roman"/>
          <w:sz w:val="28"/>
          <w:szCs w:val="28"/>
          <w:lang w:val="uk-UA"/>
        </w:rPr>
        <w:t xml:space="preserve"> Р</w:t>
      </w:r>
      <w:r w:rsidR="00823567" w:rsidRPr="0016796C">
        <w:rPr>
          <w:rFonts w:ascii="Times New Roman" w:hAnsi="Times New Roman" w:cs="Times New Roman"/>
          <w:sz w:val="28"/>
          <w:szCs w:val="28"/>
          <w:lang w:val="uk-UA"/>
        </w:rPr>
        <w:t>иторика а</w:t>
      </w:r>
      <w:r w:rsidR="007E60F6" w:rsidRPr="0016796C">
        <w:rPr>
          <w:rFonts w:ascii="Times New Roman" w:hAnsi="Times New Roman" w:cs="Times New Roman"/>
          <w:sz w:val="28"/>
          <w:szCs w:val="28"/>
          <w:lang w:val="uk-UA"/>
        </w:rPr>
        <w:t>в</w:t>
      </w:r>
      <w:r w:rsidR="00823567" w:rsidRPr="0016796C">
        <w:rPr>
          <w:rFonts w:ascii="Times New Roman" w:hAnsi="Times New Roman" w:cs="Times New Roman"/>
          <w:sz w:val="28"/>
          <w:szCs w:val="28"/>
          <w:lang w:val="uk-UA"/>
        </w:rPr>
        <w:t>т</w:t>
      </w:r>
      <w:r w:rsidR="007E60F6" w:rsidRPr="0016796C">
        <w:rPr>
          <w:rFonts w:ascii="Times New Roman" w:hAnsi="Times New Roman" w:cs="Times New Roman"/>
          <w:sz w:val="28"/>
          <w:szCs w:val="28"/>
          <w:lang w:val="uk-UA"/>
        </w:rPr>
        <w:t>орських маніфестацій</w:t>
      </w:r>
      <w:r w:rsidR="00823567" w:rsidRPr="0016796C">
        <w:rPr>
          <w:rFonts w:ascii="Times New Roman" w:hAnsi="Times New Roman" w:cs="Times New Roman"/>
          <w:sz w:val="28"/>
          <w:szCs w:val="28"/>
          <w:lang w:val="uk-UA"/>
        </w:rPr>
        <w:t xml:space="preserve"> підсилюється </w:t>
      </w:r>
      <w:proofErr w:type="spellStart"/>
      <w:r w:rsidR="00823567" w:rsidRPr="0016796C">
        <w:rPr>
          <w:rFonts w:ascii="Times New Roman" w:hAnsi="Times New Roman" w:cs="Times New Roman"/>
          <w:sz w:val="28"/>
          <w:szCs w:val="28"/>
          <w:lang w:val="uk-UA"/>
        </w:rPr>
        <w:t>полістилістичністю</w:t>
      </w:r>
      <w:proofErr w:type="spellEnd"/>
      <w:r w:rsidR="00823567" w:rsidRPr="0016796C">
        <w:rPr>
          <w:rFonts w:ascii="Times New Roman" w:hAnsi="Times New Roman" w:cs="Times New Roman"/>
          <w:sz w:val="28"/>
          <w:szCs w:val="28"/>
          <w:lang w:val="uk-UA"/>
        </w:rPr>
        <w:t xml:space="preserve"> роману, а також</w:t>
      </w:r>
      <w:r w:rsidR="009070FF" w:rsidRPr="0016796C">
        <w:rPr>
          <w:rFonts w:ascii="Times New Roman" w:hAnsi="Times New Roman" w:cs="Times New Roman"/>
          <w:sz w:val="28"/>
          <w:szCs w:val="28"/>
          <w:lang w:val="uk-UA"/>
        </w:rPr>
        <w:t xml:space="preserve"> особливими мовними стратегіями: яскраві оригінальні метафори, прислів’я, розмовні конструкції, </w:t>
      </w:r>
      <w:r w:rsidR="00C84FBD" w:rsidRPr="0016796C">
        <w:rPr>
          <w:rFonts w:ascii="Times New Roman" w:hAnsi="Times New Roman" w:cs="Times New Roman"/>
          <w:sz w:val="28"/>
          <w:szCs w:val="28"/>
          <w:lang w:val="uk-UA"/>
        </w:rPr>
        <w:t>–</w:t>
      </w:r>
      <w:r w:rsidR="009070FF" w:rsidRPr="0016796C">
        <w:rPr>
          <w:rFonts w:ascii="Times New Roman" w:hAnsi="Times New Roman" w:cs="Times New Roman"/>
          <w:sz w:val="28"/>
          <w:szCs w:val="28"/>
          <w:lang w:val="uk-UA"/>
        </w:rPr>
        <w:t xml:space="preserve"> типові елементи публіцистики, метою якої є потужна активізація читацької свідомості</w:t>
      </w:r>
      <w:r w:rsidR="0057175D" w:rsidRPr="0016796C">
        <w:rPr>
          <w:rFonts w:ascii="Times New Roman" w:hAnsi="Times New Roman" w:cs="Times New Roman"/>
          <w:sz w:val="28"/>
          <w:szCs w:val="28"/>
          <w:lang w:val="uk-UA"/>
        </w:rPr>
        <w:t>.</w:t>
      </w:r>
    </w:p>
    <w:p w14:paraId="0BBD869B" w14:textId="77777777" w:rsidR="00A31039" w:rsidRPr="0016796C" w:rsidRDefault="0057175D" w:rsidP="0057175D">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lastRenderedPageBreak/>
        <w:t xml:space="preserve">Публіцистичний пафос роману підсилюють такі прийоми, як </w:t>
      </w:r>
      <w:proofErr w:type="spellStart"/>
      <w:r w:rsidRPr="0016796C">
        <w:rPr>
          <w:rFonts w:ascii="Times New Roman" w:hAnsi="Times New Roman" w:cs="Times New Roman"/>
          <w:sz w:val="28"/>
          <w:szCs w:val="28"/>
          <w:lang w:val="uk-UA"/>
        </w:rPr>
        <w:t>антропоморфізація</w:t>
      </w:r>
      <w:proofErr w:type="spellEnd"/>
      <w:r w:rsidRPr="0016796C">
        <w:rPr>
          <w:rFonts w:ascii="Times New Roman" w:hAnsi="Times New Roman" w:cs="Times New Roman"/>
          <w:sz w:val="28"/>
          <w:szCs w:val="28"/>
          <w:lang w:val="uk-UA"/>
        </w:rPr>
        <w:t xml:space="preserve"> </w:t>
      </w:r>
      <w:r w:rsidR="00711DFD" w:rsidRPr="0016796C">
        <w:rPr>
          <w:rFonts w:ascii="Times New Roman" w:hAnsi="Times New Roman" w:cs="Times New Roman"/>
          <w:sz w:val="28"/>
          <w:szCs w:val="28"/>
          <w:lang w:val="uk-UA"/>
        </w:rPr>
        <w:t>й</w:t>
      </w:r>
      <w:r w:rsidR="004C25EC" w:rsidRPr="0016796C">
        <w:rPr>
          <w:rFonts w:ascii="Times New Roman" w:hAnsi="Times New Roman" w:cs="Times New Roman"/>
          <w:sz w:val="28"/>
          <w:szCs w:val="28"/>
          <w:lang w:val="uk-UA"/>
        </w:rPr>
        <w:t xml:space="preserve"> міфологізація, які знаходять свою реалізацію в потужних образах Сплячої Красуні (сила, яка прокидається на поклик війни), Скіфа, Донецька тощо.</w:t>
      </w:r>
    </w:p>
    <w:p w14:paraId="552D8C45" w14:textId="2073C89F" w:rsidR="006B2265" w:rsidRPr="0016796C" w:rsidRDefault="00A31039" w:rsidP="006B2265">
      <w:pPr>
        <w:spacing w:after="0" w:line="360" w:lineRule="auto"/>
        <w:ind w:firstLine="708"/>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Роман «Доця» Тамари Горіха Зерня балансує на межі </w:t>
      </w:r>
      <w:proofErr w:type="spellStart"/>
      <w:r w:rsidRPr="0016796C">
        <w:rPr>
          <w:rFonts w:ascii="Times New Roman" w:hAnsi="Times New Roman" w:cs="Times New Roman"/>
          <w:sz w:val="28"/>
          <w:szCs w:val="28"/>
          <w:lang w:val="uk-UA"/>
        </w:rPr>
        <w:t>фікціональності</w:t>
      </w:r>
      <w:proofErr w:type="spellEnd"/>
      <w:r w:rsidRPr="0016796C">
        <w:rPr>
          <w:rFonts w:ascii="Times New Roman" w:hAnsi="Times New Roman" w:cs="Times New Roman"/>
          <w:sz w:val="28"/>
          <w:szCs w:val="28"/>
          <w:lang w:val="uk-UA"/>
        </w:rPr>
        <w:t xml:space="preserve"> й факту – і це одна з визначальних його характеристик, що виводить на поверхню жанрову модальність цього твору, розкриває специфіку авторських стратегій і є свідченням потужних жанрових змін у сучасній українській прозі. Особливі стратегії </w:t>
      </w:r>
      <w:proofErr w:type="spellStart"/>
      <w:r w:rsidRPr="0016796C">
        <w:rPr>
          <w:rFonts w:ascii="Times New Roman" w:hAnsi="Times New Roman" w:cs="Times New Roman"/>
          <w:sz w:val="28"/>
          <w:szCs w:val="28"/>
          <w:lang w:val="uk-UA"/>
        </w:rPr>
        <w:t>міметичності</w:t>
      </w:r>
      <w:proofErr w:type="spellEnd"/>
      <w:r w:rsidRPr="0016796C">
        <w:rPr>
          <w:rFonts w:ascii="Times New Roman" w:hAnsi="Times New Roman" w:cs="Times New Roman"/>
          <w:sz w:val="28"/>
          <w:szCs w:val="28"/>
          <w:lang w:val="uk-UA"/>
        </w:rPr>
        <w:t>, які реалізує авторка, виявляються на рівні психол</w:t>
      </w:r>
      <w:r w:rsidR="009174F7" w:rsidRPr="0016796C">
        <w:rPr>
          <w:rFonts w:ascii="Times New Roman" w:hAnsi="Times New Roman" w:cs="Times New Roman"/>
          <w:sz w:val="28"/>
          <w:szCs w:val="28"/>
          <w:lang w:val="uk-UA"/>
        </w:rPr>
        <w:t xml:space="preserve">огізму твору через зображення спектру різноманітних емоцій, натуралізм, потужну </w:t>
      </w:r>
      <w:proofErr w:type="spellStart"/>
      <w:r w:rsidR="009174F7" w:rsidRPr="0016796C">
        <w:rPr>
          <w:rFonts w:ascii="Times New Roman" w:hAnsi="Times New Roman" w:cs="Times New Roman"/>
          <w:sz w:val="28"/>
          <w:szCs w:val="28"/>
          <w:lang w:val="uk-UA"/>
        </w:rPr>
        <w:t>міфоритуальну</w:t>
      </w:r>
      <w:proofErr w:type="spellEnd"/>
      <w:r w:rsidR="009174F7" w:rsidRPr="0016796C">
        <w:rPr>
          <w:rFonts w:ascii="Times New Roman" w:hAnsi="Times New Roman" w:cs="Times New Roman"/>
          <w:sz w:val="28"/>
          <w:szCs w:val="28"/>
          <w:lang w:val="uk-UA"/>
        </w:rPr>
        <w:t xml:space="preserve"> складову</w:t>
      </w:r>
      <w:r w:rsidR="00960328" w:rsidRPr="0016796C">
        <w:rPr>
          <w:rFonts w:ascii="Times New Roman" w:hAnsi="Times New Roman" w:cs="Times New Roman"/>
          <w:sz w:val="28"/>
          <w:szCs w:val="28"/>
          <w:lang w:val="uk-UA"/>
        </w:rPr>
        <w:t xml:space="preserve"> сюжету твору і </w:t>
      </w:r>
      <w:proofErr w:type="spellStart"/>
      <w:r w:rsidR="00960328" w:rsidRPr="0016796C">
        <w:rPr>
          <w:rFonts w:ascii="Times New Roman" w:hAnsi="Times New Roman" w:cs="Times New Roman"/>
          <w:sz w:val="28"/>
          <w:szCs w:val="28"/>
          <w:lang w:val="uk-UA"/>
        </w:rPr>
        <w:t>архетипне</w:t>
      </w:r>
      <w:proofErr w:type="spellEnd"/>
      <w:r w:rsidR="00960328" w:rsidRPr="0016796C">
        <w:rPr>
          <w:rFonts w:ascii="Times New Roman" w:hAnsi="Times New Roman" w:cs="Times New Roman"/>
          <w:sz w:val="28"/>
          <w:szCs w:val="28"/>
          <w:lang w:val="uk-UA"/>
        </w:rPr>
        <w:t xml:space="preserve"> </w:t>
      </w:r>
      <w:proofErr w:type="spellStart"/>
      <w:r w:rsidR="00960328" w:rsidRPr="0016796C">
        <w:rPr>
          <w:rFonts w:ascii="Times New Roman" w:hAnsi="Times New Roman" w:cs="Times New Roman"/>
          <w:sz w:val="28"/>
          <w:szCs w:val="28"/>
          <w:lang w:val="uk-UA"/>
        </w:rPr>
        <w:t>підгру</w:t>
      </w:r>
      <w:r w:rsidR="006B2265" w:rsidRPr="0016796C">
        <w:rPr>
          <w:rFonts w:ascii="Times New Roman" w:hAnsi="Times New Roman" w:cs="Times New Roman"/>
          <w:sz w:val="28"/>
          <w:szCs w:val="28"/>
          <w:lang w:val="uk-UA"/>
        </w:rPr>
        <w:t>нтя</w:t>
      </w:r>
      <w:proofErr w:type="spellEnd"/>
      <w:r w:rsidR="006B2265" w:rsidRPr="0016796C">
        <w:rPr>
          <w:rFonts w:ascii="Times New Roman" w:hAnsi="Times New Roman" w:cs="Times New Roman"/>
          <w:sz w:val="28"/>
          <w:szCs w:val="28"/>
          <w:lang w:val="uk-UA"/>
        </w:rPr>
        <w:t xml:space="preserve"> </w:t>
      </w:r>
      <w:proofErr w:type="spellStart"/>
      <w:r w:rsidR="006B2265" w:rsidRPr="0016796C">
        <w:rPr>
          <w:rFonts w:ascii="Times New Roman" w:hAnsi="Times New Roman" w:cs="Times New Roman"/>
          <w:sz w:val="28"/>
          <w:szCs w:val="28"/>
          <w:lang w:val="uk-UA"/>
        </w:rPr>
        <w:t>персонажної</w:t>
      </w:r>
      <w:proofErr w:type="spellEnd"/>
      <w:r w:rsidR="006B2265" w:rsidRPr="0016796C">
        <w:rPr>
          <w:rFonts w:ascii="Times New Roman" w:hAnsi="Times New Roman" w:cs="Times New Roman"/>
          <w:sz w:val="28"/>
          <w:szCs w:val="28"/>
          <w:lang w:val="uk-UA"/>
        </w:rPr>
        <w:t xml:space="preserve"> системи.</w:t>
      </w:r>
    </w:p>
    <w:p w14:paraId="14E44ABD" w14:textId="267ECB6A" w:rsidR="006B2265" w:rsidRPr="0016796C" w:rsidRDefault="006B2265">
      <w:pPr>
        <w:rPr>
          <w:rFonts w:ascii="Times New Roman" w:hAnsi="Times New Roman" w:cs="Times New Roman"/>
          <w:sz w:val="28"/>
          <w:szCs w:val="28"/>
          <w:lang w:val="uk-UA"/>
        </w:rPr>
      </w:pPr>
      <w:r w:rsidRPr="0016796C">
        <w:rPr>
          <w:rFonts w:ascii="Times New Roman" w:hAnsi="Times New Roman" w:cs="Times New Roman"/>
          <w:sz w:val="28"/>
          <w:szCs w:val="28"/>
          <w:lang w:val="uk-UA"/>
        </w:rPr>
        <w:br w:type="page"/>
      </w:r>
    </w:p>
    <w:p w14:paraId="694E5C66" w14:textId="7E3BAC69" w:rsidR="006B2265" w:rsidRPr="0016796C" w:rsidRDefault="006B2265" w:rsidP="006B2265">
      <w:pPr>
        <w:spacing w:after="0" w:line="360" w:lineRule="auto"/>
        <w:ind w:firstLine="708"/>
        <w:jc w:val="center"/>
        <w:rPr>
          <w:rFonts w:ascii="Times New Roman" w:hAnsi="Times New Roman" w:cs="Times New Roman"/>
          <w:b/>
          <w:sz w:val="28"/>
          <w:szCs w:val="28"/>
          <w:lang w:val="uk-UA"/>
        </w:rPr>
      </w:pPr>
      <w:r w:rsidRPr="0016796C">
        <w:rPr>
          <w:rFonts w:ascii="Times New Roman" w:hAnsi="Times New Roman" w:cs="Times New Roman"/>
          <w:b/>
          <w:sz w:val="28"/>
          <w:szCs w:val="28"/>
          <w:lang w:val="uk-UA"/>
        </w:rPr>
        <w:lastRenderedPageBreak/>
        <w:t>СПИСОК ВИКОРИСТАНИХ ДЖЕРЕЛ</w:t>
      </w:r>
    </w:p>
    <w:p w14:paraId="1513F95F" w14:textId="77777777" w:rsidR="006B2265" w:rsidRPr="0016796C" w:rsidRDefault="006B2265" w:rsidP="006B2265">
      <w:pPr>
        <w:spacing w:after="0" w:line="360" w:lineRule="auto"/>
        <w:ind w:firstLine="708"/>
        <w:jc w:val="both"/>
        <w:rPr>
          <w:rFonts w:ascii="Times New Roman" w:hAnsi="Times New Roman" w:cs="Times New Roman"/>
          <w:sz w:val="28"/>
          <w:szCs w:val="28"/>
          <w:lang w:val="uk-UA"/>
        </w:rPr>
      </w:pPr>
    </w:p>
    <w:p w14:paraId="6698DB85" w14:textId="3010F6DA"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Адаменко О. Письменниця Тамара Горіха Зерня розповіла про село, «Доцю» і майбутній детектив. </w:t>
      </w:r>
      <w:proofErr w:type="spellStart"/>
      <w:r w:rsidRPr="0016796C">
        <w:rPr>
          <w:rFonts w:ascii="Times New Roman" w:hAnsi="Times New Roman" w:cs="Times New Roman"/>
          <w:sz w:val="28"/>
          <w:szCs w:val="28"/>
          <w:lang w:val="uk-UA"/>
        </w:rPr>
        <w:t>SumyToday</w:t>
      </w:r>
      <w:proofErr w:type="spellEnd"/>
      <w:r w:rsidRPr="0016796C">
        <w:rPr>
          <w:rFonts w:ascii="Times New Roman" w:hAnsi="Times New Roman" w:cs="Times New Roman"/>
          <w:sz w:val="28"/>
          <w:szCs w:val="28"/>
          <w:lang w:val="uk-UA"/>
        </w:rPr>
        <w:t>. 19.09.2020. URL: https://sumy.today/interview/8489-pysmennytsia-tamara-horikha-zernia-rozpovila-pro-selo-dotsiu-i-maibutnii-detektyv.html# (дата звернення 17.03.2023).</w:t>
      </w:r>
    </w:p>
    <w:p w14:paraId="112A57E8" w14:textId="1A8DA342"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Бистрицький Є. Проект війни: від ідентичності до насильства. Філософська думка. 2015. № 1. С. 61-74.</w:t>
      </w:r>
    </w:p>
    <w:p w14:paraId="207B29E9" w14:textId="0C161FF9"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Біла  К. Жанрово-стильова модель як універсальна аналітична система. Студії мистецтвознавчі. 2009. № 2 (26). С. 107-111.</w:t>
      </w:r>
    </w:p>
    <w:p w14:paraId="3003A630" w14:textId="460B03EC"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Бовсунівська</w:t>
      </w:r>
      <w:proofErr w:type="spellEnd"/>
      <w:r w:rsidRPr="0016796C">
        <w:rPr>
          <w:rFonts w:ascii="Times New Roman" w:hAnsi="Times New Roman" w:cs="Times New Roman"/>
          <w:sz w:val="28"/>
          <w:szCs w:val="28"/>
          <w:lang w:val="uk-UA"/>
        </w:rPr>
        <w:t xml:space="preserve"> Т. Теорія літературних жанрів. Жанрова парадигма сучасного зарубіжного роману. Київ : Київський університет, 2009. 519 с.</w:t>
      </w:r>
    </w:p>
    <w:p w14:paraId="170B5169" w14:textId="39566767"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Бондар-Терещенко І. За спиною – 5 книг про АТО і довкола. </w:t>
      </w:r>
      <w:proofErr w:type="spellStart"/>
      <w:r w:rsidRPr="0016796C">
        <w:rPr>
          <w:rFonts w:ascii="Times New Roman" w:hAnsi="Times New Roman" w:cs="Times New Roman"/>
          <w:sz w:val="28"/>
          <w:szCs w:val="28"/>
          <w:lang w:val="uk-UA"/>
        </w:rPr>
        <w:t>Еспресо</w:t>
      </w:r>
      <w:proofErr w:type="spellEnd"/>
      <w:r w:rsidRPr="0016796C">
        <w:rPr>
          <w:rFonts w:ascii="Times New Roman" w:hAnsi="Times New Roman" w:cs="Times New Roman"/>
          <w:sz w:val="28"/>
          <w:szCs w:val="28"/>
          <w:lang w:val="uk-UA"/>
        </w:rPr>
        <w:t xml:space="preserve">. 2019. 18 квітня. URL: https://espreso.tv/article/2019/04/18/za_spynoyu_5_knyg_pro_ato_i_dovkola (дата </w:t>
      </w:r>
      <w:proofErr w:type="spellStart"/>
      <w:r w:rsidRPr="0016796C">
        <w:rPr>
          <w:rFonts w:ascii="Times New Roman" w:hAnsi="Times New Roman" w:cs="Times New Roman"/>
          <w:sz w:val="28"/>
          <w:szCs w:val="28"/>
          <w:lang w:val="uk-UA"/>
        </w:rPr>
        <w:t>зверення</w:t>
      </w:r>
      <w:proofErr w:type="spellEnd"/>
      <w:r w:rsidRPr="0016796C">
        <w:rPr>
          <w:rFonts w:ascii="Times New Roman" w:hAnsi="Times New Roman" w:cs="Times New Roman"/>
          <w:sz w:val="28"/>
          <w:szCs w:val="28"/>
          <w:lang w:val="uk-UA"/>
        </w:rPr>
        <w:t xml:space="preserve"> 06.03.2023).</w:t>
      </w:r>
    </w:p>
    <w:p w14:paraId="283EF80C" w14:textId="7E1F70FB"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Випасняк</w:t>
      </w:r>
      <w:proofErr w:type="spellEnd"/>
      <w:r w:rsidRPr="0016796C">
        <w:rPr>
          <w:rFonts w:ascii="Times New Roman" w:hAnsi="Times New Roman" w:cs="Times New Roman"/>
          <w:sz w:val="28"/>
          <w:szCs w:val="28"/>
          <w:lang w:val="uk-UA"/>
        </w:rPr>
        <w:t xml:space="preserve"> Г. Рецепція війни та посттравматичного стресу в сучасній світовій художній прозі. Літературний процес: методологія, імена, тенденції. Філологічні науки. 2018. № 11. С. 14-19. URL: http://nbuv.gov.ua/UJRN/Litpro_2018_11_5 (дата звернення 20.02.2023).</w:t>
      </w:r>
    </w:p>
    <w:p w14:paraId="12BEA21A" w14:textId="1772D3E2"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Воздвиженський</w:t>
      </w:r>
      <w:proofErr w:type="spellEnd"/>
      <w:r w:rsidRPr="0016796C">
        <w:rPr>
          <w:rFonts w:ascii="Times New Roman" w:hAnsi="Times New Roman" w:cs="Times New Roman"/>
          <w:sz w:val="28"/>
          <w:szCs w:val="28"/>
          <w:lang w:val="uk-UA"/>
        </w:rPr>
        <w:t xml:space="preserve"> К. «Інтернат»: війна тхне мокрою псятиною. Новий роман нарешті дорослого Жадана. URL: https://texty.org.ua/articles/79859/Internat_vijna_tkhne_mokroju_psatynoju_Novyj_roman-79859/ (дата звернення 04.03.2023).</w:t>
      </w:r>
    </w:p>
    <w:p w14:paraId="365D8CB3" w14:textId="6C2F9308"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Гаврилюк Е. Хаос, </w:t>
      </w:r>
      <w:proofErr w:type="spellStart"/>
      <w:r w:rsidRPr="0016796C">
        <w:rPr>
          <w:rFonts w:ascii="Times New Roman" w:hAnsi="Times New Roman" w:cs="Times New Roman"/>
          <w:sz w:val="28"/>
          <w:szCs w:val="28"/>
          <w:lang w:val="uk-UA"/>
        </w:rPr>
        <w:t>Танатос</w:t>
      </w:r>
      <w:proofErr w:type="spellEnd"/>
      <w:r w:rsidRPr="0016796C">
        <w:rPr>
          <w:rFonts w:ascii="Times New Roman" w:hAnsi="Times New Roman" w:cs="Times New Roman"/>
          <w:sz w:val="28"/>
          <w:szCs w:val="28"/>
          <w:lang w:val="uk-UA"/>
        </w:rPr>
        <w:t xml:space="preserve"> і Ерос у символіці обрядів переходу. Студії з інтегральної культурології: </w:t>
      </w:r>
      <w:proofErr w:type="spellStart"/>
      <w:r w:rsidRPr="0016796C">
        <w:rPr>
          <w:rFonts w:ascii="Times New Roman" w:hAnsi="Times New Roman" w:cs="Times New Roman"/>
          <w:sz w:val="28"/>
          <w:szCs w:val="28"/>
          <w:lang w:val="uk-UA"/>
        </w:rPr>
        <w:t>Tanatos</w:t>
      </w:r>
      <w:proofErr w:type="spellEnd"/>
      <w:r w:rsidRPr="0016796C">
        <w:rPr>
          <w:rFonts w:ascii="Times New Roman" w:hAnsi="Times New Roman" w:cs="Times New Roman"/>
          <w:sz w:val="28"/>
          <w:szCs w:val="28"/>
          <w:lang w:val="uk-UA"/>
        </w:rPr>
        <w:t>. Спец. випуск (НЗ.).  Львів, 1996.  № 1. С. 63-70.</w:t>
      </w:r>
    </w:p>
    <w:p w14:paraId="3DEB6CEB" w14:textId="3E4BA266"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Гендерна перспектива / упор. В. </w:t>
      </w:r>
      <w:proofErr w:type="spellStart"/>
      <w:r w:rsidRPr="0016796C">
        <w:rPr>
          <w:rFonts w:ascii="Times New Roman" w:hAnsi="Times New Roman" w:cs="Times New Roman"/>
          <w:sz w:val="28"/>
          <w:szCs w:val="28"/>
          <w:lang w:val="uk-UA"/>
        </w:rPr>
        <w:t>Агеєва</w:t>
      </w:r>
      <w:proofErr w:type="spellEnd"/>
      <w:r w:rsidRPr="0016796C">
        <w:rPr>
          <w:rFonts w:ascii="Times New Roman" w:hAnsi="Times New Roman" w:cs="Times New Roman"/>
          <w:sz w:val="28"/>
          <w:szCs w:val="28"/>
          <w:lang w:val="uk-UA"/>
        </w:rPr>
        <w:t>. Київ : Факт, 2004. 256 с.</w:t>
      </w:r>
    </w:p>
    <w:p w14:paraId="0BBE4E90" w14:textId="2E854825"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lastRenderedPageBreak/>
        <w:t>Герасименко Н. Новий герой сучасної воєнної прози (на матеріалі книжок про Майдан та війну на Донбасі). Слово і час.  2020.  2. С. 55-67.</w:t>
      </w:r>
    </w:p>
    <w:p w14:paraId="1ED89FF7" w14:textId="0F9715DB"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Герасименко Н. Тамара Горіха Зерня. Доця: жінка на війні. Літературна Україна. 06.05.2020.  URL: https://litukraina.com.ua/2020/05/06/tamara-goriha-zernja-docja-zhinka-na-vijni/ (дата звернення 10.03.2023).</w:t>
      </w:r>
    </w:p>
    <w:p w14:paraId="777D7C4D" w14:textId="0F8B8196"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Горіха Зерня Т. «Було відчуття, що треба хапати цю війну </w:t>
      </w:r>
      <w:proofErr w:type="spellStart"/>
      <w:r w:rsidRPr="0016796C">
        <w:rPr>
          <w:rFonts w:ascii="Times New Roman" w:hAnsi="Times New Roman" w:cs="Times New Roman"/>
          <w:sz w:val="28"/>
          <w:szCs w:val="28"/>
          <w:lang w:val="uk-UA"/>
        </w:rPr>
        <w:t>пошвидше</w:t>
      </w:r>
      <w:proofErr w:type="spellEnd"/>
      <w:r w:rsidRPr="0016796C">
        <w:rPr>
          <w:rFonts w:ascii="Times New Roman" w:hAnsi="Times New Roman" w:cs="Times New Roman"/>
          <w:sz w:val="28"/>
          <w:szCs w:val="28"/>
          <w:lang w:val="uk-UA"/>
        </w:rPr>
        <w:t xml:space="preserve"> – повною ложкою». </w:t>
      </w:r>
      <w:proofErr w:type="spellStart"/>
      <w:r w:rsidRPr="0016796C">
        <w:rPr>
          <w:rFonts w:ascii="Times New Roman" w:hAnsi="Times New Roman" w:cs="Times New Roman"/>
          <w:sz w:val="28"/>
          <w:szCs w:val="28"/>
          <w:lang w:val="uk-UA"/>
        </w:rPr>
        <w:t>Ukrainian</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People</w:t>
      </w:r>
      <w:proofErr w:type="spellEnd"/>
      <w:r w:rsidRPr="0016796C">
        <w:rPr>
          <w:rFonts w:ascii="Times New Roman" w:hAnsi="Times New Roman" w:cs="Times New Roman"/>
          <w:sz w:val="28"/>
          <w:szCs w:val="28"/>
          <w:lang w:val="uk-UA"/>
        </w:rPr>
        <w:t>.  24.12.2019. URL: http://surl.li/coxhm (дата звернення 27.03.2023).</w:t>
      </w:r>
    </w:p>
    <w:p w14:paraId="2416914F" w14:textId="1E1A8DC8"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Горіха Зерня Т. «Для мене війна є важливою частиною нашого буття» Суспільне. Культура . 24.06.21.  URL: https://suspilne.media/141948-dla-mene-vijna-e-vazlivou-castinou-nasogo-butta-intervu-z-tamarou-goriha-zerna/ (дата звернення 26.03.2023).</w:t>
      </w:r>
    </w:p>
    <w:p w14:paraId="10D13694" w14:textId="251112F2"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Горіха Зерня Т. «Доцю» не просто читають, а переправляють на окуповані території». </w:t>
      </w:r>
      <w:proofErr w:type="spellStart"/>
      <w:r w:rsidRPr="0016796C">
        <w:rPr>
          <w:rFonts w:ascii="Times New Roman" w:hAnsi="Times New Roman" w:cs="Times New Roman"/>
          <w:sz w:val="28"/>
          <w:szCs w:val="28"/>
          <w:lang w:val="uk-UA"/>
        </w:rPr>
        <w:t>Generation</w:t>
      </w:r>
      <w:proofErr w:type="spellEnd"/>
      <w:r w:rsidRPr="0016796C">
        <w:rPr>
          <w:rFonts w:ascii="Times New Roman" w:hAnsi="Times New Roman" w:cs="Times New Roman"/>
          <w:sz w:val="28"/>
          <w:szCs w:val="28"/>
          <w:lang w:val="uk-UA"/>
        </w:rPr>
        <w:t xml:space="preserve"> Ї. 22.11.20.  URL: https://www.generation-i.org/post/tamara_horiha_zernya (дата звернення 22.02.2023)</w:t>
      </w:r>
    </w:p>
    <w:p w14:paraId="45278C0E" w14:textId="153A733F"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Горіха Зерня Т. «Ми з моєю героїнею свідомо переїхали в Донецьк». Радіо Свобода: Донбас. Реалії. 13.12.2019.  URL: https://www.radiosvoboda.org/a/30324618.html (дата звернення 05.03.2023).</w:t>
      </w:r>
    </w:p>
    <w:p w14:paraId="1934C915" w14:textId="6E9404A9"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Горіха Зерня Т. «Ми не виграємо війну, якщо замовчуватимемо її в культурному полі». </w:t>
      </w:r>
      <w:proofErr w:type="spellStart"/>
      <w:r w:rsidRPr="0016796C">
        <w:rPr>
          <w:rFonts w:ascii="Times New Roman" w:hAnsi="Times New Roman" w:cs="Times New Roman"/>
          <w:sz w:val="28"/>
          <w:szCs w:val="28"/>
          <w:lang w:val="uk-UA"/>
        </w:rPr>
        <w:t>ЛітАкцент</w:t>
      </w:r>
      <w:proofErr w:type="spellEnd"/>
      <w:r w:rsidRPr="0016796C">
        <w:rPr>
          <w:rFonts w:ascii="Times New Roman" w:hAnsi="Times New Roman" w:cs="Times New Roman"/>
          <w:sz w:val="28"/>
          <w:szCs w:val="28"/>
          <w:lang w:val="uk-UA"/>
        </w:rPr>
        <w:t>.  23.04.2020.  URL: http://litakcent.com/2020/04/23/tamara-goriha-zernya-mi-ne-vigrayemo-viynu-yakshho-zamovchuvatimemo-yiyi-v-kulturnomu-poli/ (дата звернення 07.03.2023).</w:t>
      </w:r>
    </w:p>
    <w:p w14:paraId="1912F5DC" w14:textId="1047E02A"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Горіха Зерня Т. «На війні витончується межа між світами». BBC Україна. 23.12.19.  URL: https://www.bbc.com/ukrainian/features-50895657 (дата звернення 19.02.2023).</w:t>
      </w:r>
    </w:p>
    <w:p w14:paraId="076EBA7D" w14:textId="22D886C5"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Горіха Зерня Т. «Принцип втручання» присвячений людям, для яких муки совісті є сильнішими за інші неприємності. Нова Доба. 25.11.21. URL: http://surl.li/ckari (дата звернення 18.02.2023).</w:t>
      </w:r>
    </w:p>
    <w:p w14:paraId="3DF4FE6A" w14:textId="1F4E64D4"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lastRenderedPageBreak/>
        <w:t xml:space="preserve">Горіха Зерня Т. «У моїй голові знову пасуться сторонні люди…». </w:t>
      </w:r>
      <w:proofErr w:type="spellStart"/>
      <w:r w:rsidRPr="0016796C">
        <w:rPr>
          <w:rFonts w:ascii="Times New Roman" w:hAnsi="Times New Roman" w:cs="Times New Roman"/>
          <w:sz w:val="28"/>
          <w:szCs w:val="28"/>
          <w:lang w:val="uk-UA"/>
        </w:rPr>
        <w:t>Миг</w:t>
      </w:r>
      <w:proofErr w:type="spellEnd"/>
      <w:r w:rsidRPr="0016796C">
        <w:rPr>
          <w:rFonts w:ascii="Times New Roman" w:hAnsi="Times New Roman" w:cs="Times New Roman"/>
          <w:sz w:val="28"/>
          <w:szCs w:val="28"/>
          <w:lang w:val="uk-UA"/>
        </w:rPr>
        <w:t>. 29.11.2021. URL: https://mig.com.ua/tamara-goriha-zernja-u-moij-golovi-znovu-pasutsja-storonni-ljudi/ (дата звернення 15.05.2023).</w:t>
      </w:r>
    </w:p>
    <w:p w14:paraId="7AD0FA67" w14:textId="4F024A0C"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Горіха Зерня Т. «Це війна – цивілізаційна». Наше слово. 24.04.2022. URL: https://nasze-slowo.pl/tamara-goriha-zernya-czya-vijna-czyvilizaczijna%EF%BF%BC/ (дата звернення 28.02.2023).</w:t>
      </w:r>
    </w:p>
    <w:p w14:paraId="3E232FB6" w14:textId="2BA267D7"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Горіха Зерня Т. «Через 10 років про війну знатимуть виключно з книжок. Вікна.  17.07.2020.  URL: https://vikna.if.ua/news/category/all/2020/07/17/112207/view (дата звернення 14.03.2023).</w:t>
      </w:r>
    </w:p>
    <w:p w14:paraId="66EA4157" w14:textId="544A7A01"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Горіха Зерня Т. «Я дуже хочу, щоб наші письменники знову й знову поверталися до теми війни». LB.ua.  16.08.2020.  URL: http://surl.li/bwqoa (дата звернення 11.02.2023).</w:t>
      </w:r>
    </w:p>
    <w:p w14:paraId="43D999D8" w14:textId="622B8A07"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Горіха Зерня Т. «Які неймовірні речі люди зараз дізнаються про себе!». </w:t>
      </w:r>
      <w:proofErr w:type="spellStart"/>
      <w:r w:rsidRPr="0016796C">
        <w:rPr>
          <w:rFonts w:ascii="Times New Roman" w:hAnsi="Times New Roman" w:cs="Times New Roman"/>
          <w:sz w:val="28"/>
          <w:szCs w:val="28"/>
          <w:lang w:val="uk-UA"/>
        </w:rPr>
        <w:t>Kyiv</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Daily</w:t>
      </w:r>
      <w:proofErr w:type="spellEnd"/>
      <w:r w:rsidRPr="0016796C">
        <w:rPr>
          <w:rFonts w:ascii="Times New Roman" w:hAnsi="Times New Roman" w:cs="Times New Roman"/>
          <w:sz w:val="28"/>
          <w:szCs w:val="28"/>
          <w:lang w:val="uk-UA"/>
        </w:rPr>
        <w:t>.  08.06.2022. URL: https://kyivdaily.com.ua/tamara-goriha-zernya/ (дата звернення17.02.2023).</w:t>
      </w:r>
    </w:p>
    <w:p w14:paraId="0DEFDB3F" w14:textId="000C635A"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Горіха Зерня Т. Доця: Роман. Київ : Білка, 2019. 284 с.</w:t>
      </w:r>
    </w:p>
    <w:p w14:paraId="45BAC951" w14:textId="2FCBE84B"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Грабовська І. Українські видання про гібридну війну путінської Росії. День. 2019. 20 червня. URL: https://day.kyiv.ua/uk/blog/polityka/ukrayinski-vydannya-pro-gibrydnu-viynu-putinskoyi-rosiyi (дата звернення 22.02.2023).</w:t>
      </w:r>
    </w:p>
    <w:p w14:paraId="29CA0291" w14:textId="52BF5892"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Гребенюк Т. Роман «Доця» Тамари Горіха Зерня: стратегії творення ефекту співпричетності. </w:t>
      </w:r>
      <w:proofErr w:type="spellStart"/>
      <w:r w:rsidRPr="0016796C">
        <w:rPr>
          <w:rFonts w:ascii="Times New Roman" w:hAnsi="Times New Roman" w:cs="Times New Roman"/>
          <w:sz w:val="28"/>
          <w:szCs w:val="28"/>
          <w:lang w:val="uk-UA"/>
        </w:rPr>
        <w:t>Studia</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Ukrainica</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Posnaniensia</w:t>
      </w:r>
      <w:proofErr w:type="spellEnd"/>
      <w:r w:rsidRPr="0016796C">
        <w:rPr>
          <w:rFonts w:ascii="Times New Roman" w:hAnsi="Times New Roman" w:cs="Times New Roman"/>
          <w:sz w:val="28"/>
          <w:szCs w:val="28"/>
          <w:lang w:val="uk-UA"/>
        </w:rPr>
        <w:t>.  2021.  № 21(8).  Р. 203–213. URL: https://pressto.amu.edu.pl/index.php/sup/article/view/26290/23991 (дата звернення 13.03.2023).</w:t>
      </w:r>
    </w:p>
    <w:p w14:paraId="45D13BDC" w14:textId="73020533"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Долгушина</w:t>
      </w:r>
      <w:proofErr w:type="spellEnd"/>
      <w:r w:rsidRPr="0016796C">
        <w:rPr>
          <w:rFonts w:ascii="Times New Roman" w:hAnsi="Times New Roman" w:cs="Times New Roman"/>
          <w:sz w:val="28"/>
          <w:szCs w:val="28"/>
          <w:lang w:val="uk-UA"/>
        </w:rPr>
        <w:t xml:space="preserve"> І. «Дім, у якому ти плакала, уже ніколи не буде зовсім чужим». BBC Україна.  04.11.19.  URL: https://www.bbc.com/ukrainian/features-50287695 (дата звернення 23.02.023).</w:t>
      </w:r>
    </w:p>
    <w:p w14:paraId="06F22FD5" w14:textId="3663DB6A"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Забужко О. «У війни – жіноче обличчя». URL: https://spektrnews.in.ua/news/u-v-yni---zh-noche-oblichchya---oksana-zabuzhko/82764#gsc.tab=0 (дата звернення 20.02.2023).</w:t>
      </w:r>
    </w:p>
    <w:p w14:paraId="1421A7BE" w14:textId="6D927E94"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lastRenderedPageBreak/>
        <w:t>Зінчук І. «Доця» – книга, яка назавжди змінить кожного, хто її прочитає. Армія FM. 31.07.2019.  URL: https://www.armyfm.com.ua/docya---kniga-yaka-nazavzhdi-zminit-kozhnogo-hto-ii-prochitaye/ (дата звернення 10.03.2023).</w:t>
      </w:r>
    </w:p>
    <w:p w14:paraId="6A2CE1B0" w14:textId="17F8440C"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Кандул</w:t>
      </w:r>
      <w:proofErr w:type="spellEnd"/>
      <w:r w:rsidRPr="0016796C">
        <w:rPr>
          <w:rFonts w:ascii="Times New Roman" w:hAnsi="Times New Roman" w:cs="Times New Roman"/>
          <w:sz w:val="28"/>
          <w:szCs w:val="28"/>
          <w:lang w:val="uk-UA"/>
        </w:rPr>
        <w:t xml:space="preserve"> С. Тамара Горіха Зерня та її «Доця». </w:t>
      </w:r>
      <w:proofErr w:type="spellStart"/>
      <w:r w:rsidRPr="0016796C">
        <w:rPr>
          <w:rFonts w:ascii="Times New Roman" w:hAnsi="Times New Roman" w:cs="Times New Roman"/>
          <w:sz w:val="28"/>
          <w:szCs w:val="28"/>
          <w:lang w:val="uk-UA"/>
        </w:rPr>
        <w:t>Gel</w:t>
      </w:r>
      <w:proofErr w:type="spellEnd"/>
      <w:r w:rsidRPr="0016796C">
        <w:rPr>
          <w:rFonts w:ascii="Times New Roman" w:hAnsi="Times New Roman" w:cs="Times New Roman"/>
          <w:sz w:val="28"/>
          <w:szCs w:val="28"/>
          <w:lang w:val="uk-UA"/>
        </w:rPr>
        <w:t>[:b]</w:t>
      </w:r>
      <w:proofErr w:type="spellStart"/>
      <w:r w:rsidRPr="0016796C">
        <w:rPr>
          <w:rFonts w:ascii="Times New Roman" w:hAnsi="Times New Roman" w:cs="Times New Roman"/>
          <w:sz w:val="28"/>
          <w:szCs w:val="28"/>
          <w:lang w:val="uk-UA"/>
        </w:rPr>
        <w:t>lau</w:t>
      </w:r>
      <w:proofErr w:type="spellEnd"/>
      <w:r w:rsidRPr="0016796C">
        <w:rPr>
          <w:rFonts w:ascii="Times New Roman" w:hAnsi="Times New Roman" w:cs="Times New Roman"/>
          <w:sz w:val="28"/>
          <w:szCs w:val="28"/>
          <w:lang w:val="uk-UA"/>
        </w:rPr>
        <w:t>. 06.03.2020. URL: https://gelblau.net/blog/gelblaublog/tamara-gorikha-zernja-ta-jiji-docja/ (дата звернення 16.03.2023).</w:t>
      </w:r>
    </w:p>
    <w:p w14:paraId="56DB0995" w14:textId="302AF7CE"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Квятковська</w:t>
      </w:r>
      <w:proofErr w:type="spellEnd"/>
      <w:r w:rsidRPr="0016796C">
        <w:rPr>
          <w:rFonts w:ascii="Times New Roman" w:hAnsi="Times New Roman" w:cs="Times New Roman"/>
          <w:sz w:val="28"/>
          <w:szCs w:val="28"/>
          <w:lang w:val="uk-UA"/>
        </w:rPr>
        <w:t xml:space="preserve"> О. «Доця» – книга одночасно і про війну, і не про війну. У вирі мистецьких подій: блог.  23.12.19.  URL: https://olga-kvyatkovska.blogspot.com/2019/10/dotsia-knyha-odnochasno-i-pro-viinu-i-ne-pro-viinu.html (дата звернення 10.03.2023).</w:t>
      </w:r>
    </w:p>
    <w:p w14:paraId="2C0B8181" w14:textId="6918A5CF"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Кирильчук О. </w:t>
      </w:r>
      <w:proofErr w:type="spellStart"/>
      <w:r w:rsidRPr="0016796C">
        <w:rPr>
          <w:rFonts w:ascii="Times New Roman" w:hAnsi="Times New Roman" w:cs="Times New Roman"/>
          <w:sz w:val="28"/>
          <w:szCs w:val="28"/>
          <w:lang w:val="uk-UA"/>
        </w:rPr>
        <w:t>Мілітарний</w:t>
      </w:r>
      <w:proofErr w:type="spellEnd"/>
      <w:r w:rsidRPr="0016796C">
        <w:rPr>
          <w:rFonts w:ascii="Times New Roman" w:hAnsi="Times New Roman" w:cs="Times New Roman"/>
          <w:sz w:val="28"/>
          <w:szCs w:val="28"/>
          <w:lang w:val="uk-UA"/>
        </w:rPr>
        <w:t xml:space="preserve"> маркер як спосіб конструювання образу іншого в сучасній українській прозі. Матеріали IV Всеукраїнської науково-практичної конференції «Національні меншини і колективна пам’ять титульних націй: дилеми (не)забуття». Рівне. 2017. 30-31 березня. URL: http://mnemonika.org.ua/wp-content/uploads/2018/03/Kyrylchuk_O.pdf</w:t>
      </w:r>
    </w:p>
    <w:p w14:paraId="50740CAD" w14:textId="6C44DFA2"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Кісь О. Моделі конструювання гендерної ідентичності жінки в сучасній Україні. URL: http://www.ji.lviv.ua/n27texts/kis.htm (дата звернення: 22.03.2023)</w:t>
      </w:r>
    </w:p>
    <w:p w14:paraId="0F172862" w14:textId="6F268D3F"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Копистянська Н. Жанр. Жанрова система у просторі літературознавства: монографія. Львів: ПАІС, 2005. 368 с.</w:t>
      </w:r>
    </w:p>
    <w:p w14:paraId="067501C9" w14:textId="05AA6AFC"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Коцарев</w:t>
      </w:r>
      <w:proofErr w:type="spellEnd"/>
      <w:r w:rsidRPr="0016796C">
        <w:rPr>
          <w:rFonts w:ascii="Times New Roman" w:hAnsi="Times New Roman" w:cs="Times New Roman"/>
          <w:sz w:val="28"/>
          <w:szCs w:val="28"/>
          <w:lang w:val="uk-UA"/>
        </w:rPr>
        <w:t xml:space="preserve"> О. «Доця»: пригодницький роман про війну, який «проситься» в серіал. Texty.org.ua. 17.02.2020. URL:https://texty.org.ua/articles/99927/Doca_prygodnyckyj_roman_pro_vijnu_jakyj_prosytsa-99927/ (дата звернення 20.02.2023). https://uaportal.cz/blogs/3/788</w:t>
      </w:r>
    </w:p>
    <w:p w14:paraId="51D228C0" w14:textId="08B845C6"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Коцарев</w:t>
      </w:r>
      <w:proofErr w:type="spellEnd"/>
      <w:r w:rsidRPr="0016796C">
        <w:rPr>
          <w:rFonts w:ascii="Times New Roman" w:hAnsi="Times New Roman" w:cs="Times New Roman"/>
          <w:sz w:val="28"/>
          <w:szCs w:val="28"/>
          <w:lang w:val="uk-UA"/>
        </w:rPr>
        <w:t xml:space="preserve"> О. Література війни. Дев’ять книг про фронт 2016 року: огляд. URL:http://texty.org.ua/pg/article/textynewseditor/read/73500/Literatura_vijny_Devjat_knyg_pro_front_2016 (дата звернення 17.03.2023). </w:t>
      </w:r>
    </w:p>
    <w:p w14:paraId="06723874" w14:textId="5E31EB19"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Kоцарев</w:t>
      </w:r>
      <w:proofErr w:type="spellEnd"/>
      <w:r w:rsidRPr="0016796C">
        <w:rPr>
          <w:rFonts w:ascii="Times New Roman" w:hAnsi="Times New Roman" w:cs="Times New Roman"/>
          <w:sz w:val="28"/>
          <w:szCs w:val="28"/>
          <w:lang w:val="uk-UA"/>
        </w:rPr>
        <w:t xml:space="preserve"> О. Сім книг про Майдан і Війну. Ще не осмислення, але ретельна фіксація реальності: огляд. URL: </w:t>
      </w:r>
      <w:r w:rsidRPr="0016796C">
        <w:rPr>
          <w:rFonts w:ascii="Times New Roman" w:hAnsi="Times New Roman" w:cs="Times New Roman"/>
          <w:sz w:val="28"/>
          <w:szCs w:val="28"/>
          <w:lang w:val="uk-UA"/>
        </w:rPr>
        <w:lastRenderedPageBreak/>
        <w:t>http://texty.org.ua/pg/article/editorial/read/62544/Sim_knyg_pro_Majdan_i_Vijnu_Shhe (дата звернення 04.04.2023).</w:t>
      </w:r>
    </w:p>
    <w:p w14:paraId="66EC606D" w14:textId="0AC46D05"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Куренная</w:t>
      </w:r>
      <w:proofErr w:type="spellEnd"/>
      <w:r w:rsidRPr="0016796C">
        <w:rPr>
          <w:rFonts w:ascii="Times New Roman" w:hAnsi="Times New Roman" w:cs="Times New Roman"/>
          <w:sz w:val="28"/>
          <w:szCs w:val="28"/>
          <w:lang w:val="uk-UA"/>
        </w:rPr>
        <w:t xml:space="preserve"> Д. «Ми з моєю героїнею свідомо переїхали в Донецьк» – авторка книги року ВВС Тамара Горіха Зерня. URL: https://www.radiosvoboda.org/ a/30324618.html (13.12.2019). (дата звернення 21.03.2023).</w:t>
      </w:r>
    </w:p>
    <w:p w14:paraId="153C2ED6" w14:textId="24F0AFF6"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Лексикон загального та порівняльного літературознавства. Чернівці : Золоті литаври, 2001. 636 с.</w:t>
      </w:r>
    </w:p>
    <w:p w14:paraId="40DD772C" w14:textId="56569489"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Марценюк</w:t>
      </w:r>
      <w:proofErr w:type="spellEnd"/>
      <w:r w:rsidRPr="0016796C">
        <w:rPr>
          <w:rFonts w:ascii="Times New Roman" w:hAnsi="Times New Roman" w:cs="Times New Roman"/>
          <w:sz w:val="28"/>
          <w:szCs w:val="28"/>
          <w:lang w:val="uk-UA"/>
        </w:rPr>
        <w:t xml:space="preserve"> Т. Гендерна рівність і недискримінація : посібник для експертів і </w:t>
      </w:r>
      <w:proofErr w:type="spellStart"/>
      <w:r w:rsidRPr="0016796C">
        <w:rPr>
          <w:rFonts w:ascii="Times New Roman" w:hAnsi="Times New Roman" w:cs="Times New Roman"/>
          <w:sz w:val="28"/>
          <w:szCs w:val="28"/>
          <w:lang w:val="uk-UA"/>
        </w:rPr>
        <w:t>експерток</w:t>
      </w:r>
      <w:proofErr w:type="spellEnd"/>
      <w:r w:rsidRPr="0016796C">
        <w:rPr>
          <w:rFonts w:ascii="Times New Roman" w:hAnsi="Times New Roman" w:cs="Times New Roman"/>
          <w:sz w:val="28"/>
          <w:szCs w:val="28"/>
          <w:lang w:val="uk-UA"/>
        </w:rPr>
        <w:t xml:space="preserve"> аналітичних центрів. Київ : Критика, 2014. 65 c.</w:t>
      </w:r>
    </w:p>
    <w:p w14:paraId="0B31AC01" w14:textId="06514440"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Мимрук</w:t>
      </w:r>
      <w:proofErr w:type="spellEnd"/>
      <w:r w:rsidRPr="0016796C">
        <w:rPr>
          <w:rFonts w:ascii="Times New Roman" w:hAnsi="Times New Roman" w:cs="Times New Roman"/>
          <w:sz w:val="28"/>
          <w:szCs w:val="28"/>
          <w:lang w:val="uk-UA"/>
        </w:rPr>
        <w:t xml:space="preserve"> О. Від окопів до мелодрами: якою буває українська воєнна проза. </w:t>
      </w:r>
      <w:proofErr w:type="spellStart"/>
      <w:r w:rsidRPr="0016796C">
        <w:rPr>
          <w:rFonts w:ascii="Times New Roman" w:hAnsi="Times New Roman" w:cs="Times New Roman"/>
          <w:sz w:val="28"/>
          <w:szCs w:val="28"/>
          <w:lang w:val="uk-UA"/>
        </w:rPr>
        <w:t>Читомо</w:t>
      </w:r>
      <w:proofErr w:type="spellEnd"/>
      <w:r w:rsidRPr="0016796C">
        <w:rPr>
          <w:rFonts w:ascii="Times New Roman" w:hAnsi="Times New Roman" w:cs="Times New Roman"/>
          <w:sz w:val="28"/>
          <w:szCs w:val="28"/>
          <w:lang w:val="uk-UA"/>
        </w:rPr>
        <w:t>. URL: https://chytomo.com/vid-okopiv-do-melodramy-iakoiu-buvaieukrainska-voienna-proza/ (дата звернення 13.04.2023).</w:t>
      </w:r>
    </w:p>
    <w:p w14:paraId="0BA04DC0" w14:textId="5DD2FEF6"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Нора П. Теперішнє, нація, пам’ять / пер. із </w:t>
      </w:r>
      <w:proofErr w:type="spellStart"/>
      <w:r w:rsidRPr="0016796C">
        <w:rPr>
          <w:rFonts w:ascii="Times New Roman" w:hAnsi="Times New Roman" w:cs="Times New Roman"/>
          <w:sz w:val="28"/>
          <w:szCs w:val="28"/>
          <w:lang w:val="uk-UA"/>
        </w:rPr>
        <w:t>фр</w:t>
      </w:r>
      <w:proofErr w:type="spellEnd"/>
      <w:r w:rsidRPr="0016796C">
        <w:rPr>
          <w:rFonts w:ascii="Times New Roman" w:hAnsi="Times New Roman" w:cs="Times New Roman"/>
          <w:sz w:val="28"/>
          <w:szCs w:val="28"/>
          <w:lang w:val="uk-UA"/>
        </w:rPr>
        <w:t xml:space="preserve">. А. </w:t>
      </w:r>
      <w:proofErr w:type="spellStart"/>
      <w:r w:rsidRPr="0016796C">
        <w:rPr>
          <w:rFonts w:ascii="Times New Roman" w:hAnsi="Times New Roman" w:cs="Times New Roman"/>
          <w:sz w:val="28"/>
          <w:szCs w:val="28"/>
          <w:lang w:val="uk-UA"/>
        </w:rPr>
        <w:t>Рєпи</w:t>
      </w:r>
      <w:proofErr w:type="spellEnd"/>
      <w:r w:rsidRPr="0016796C">
        <w:rPr>
          <w:rFonts w:ascii="Times New Roman" w:hAnsi="Times New Roman" w:cs="Times New Roman"/>
          <w:sz w:val="28"/>
          <w:szCs w:val="28"/>
          <w:lang w:val="uk-UA"/>
        </w:rPr>
        <w:t>. Київ : КЛІО, 2014. 272 с.</w:t>
      </w:r>
    </w:p>
    <w:p w14:paraId="1FD378BF" w14:textId="1AEE937C"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Петращук</w:t>
      </w:r>
      <w:proofErr w:type="spellEnd"/>
      <w:r w:rsidRPr="0016796C">
        <w:rPr>
          <w:rFonts w:ascii="Times New Roman" w:hAnsi="Times New Roman" w:cs="Times New Roman"/>
          <w:sz w:val="28"/>
          <w:szCs w:val="28"/>
          <w:lang w:val="uk-UA"/>
        </w:rPr>
        <w:t xml:space="preserve"> М. 10 книг про свою війну. URL: http://archive.chytomo.com/issued/10-knig-pro-svoyu-vijnu (дата звернення 02.04.2023).</w:t>
      </w:r>
    </w:p>
    <w:p w14:paraId="0ECC017E" w14:textId="6C8F532A"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Петренко А. Перша книга, що стала хітом: київська письменниця презентувала роман про війну на Сході. Зміст.  12.09.19.  URL: http://surl.li/cipwt (дата звернення 05.04.2023).</w:t>
      </w:r>
    </w:p>
    <w:p w14:paraId="43620AE7" w14:textId="25E8A0FC"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Петренко Т. Ісусе, синку: «Доця» як месія з Донбасу. </w:t>
      </w:r>
      <w:proofErr w:type="spellStart"/>
      <w:r w:rsidRPr="0016796C">
        <w:rPr>
          <w:rFonts w:ascii="Times New Roman" w:hAnsi="Times New Roman" w:cs="Times New Roman"/>
          <w:sz w:val="28"/>
          <w:szCs w:val="28"/>
          <w:lang w:val="uk-UA"/>
        </w:rPr>
        <w:t>Читомо</w:t>
      </w:r>
      <w:proofErr w:type="spellEnd"/>
      <w:r w:rsidRPr="0016796C">
        <w:rPr>
          <w:rFonts w:ascii="Times New Roman" w:hAnsi="Times New Roman" w:cs="Times New Roman"/>
          <w:sz w:val="28"/>
          <w:szCs w:val="28"/>
          <w:lang w:val="uk-UA"/>
        </w:rPr>
        <w:t>.  26.02.2020.  URL: https://chytomo.com/isuse-synku-dotsia-iak-mesiia-z-donbasu/(дата звернення 06.04.2023).</w:t>
      </w:r>
    </w:p>
    <w:p w14:paraId="23490860" w14:textId="4B079306"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Поліщук О., </w:t>
      </w:r>
      <w:proofErr w:type="spellStart"/>
      <w:r w:rsidRPr="0016796C">
        <w:rPr>
          <w:rFonts w:ascii="Times New Roman" w:hAnsi="Times New Roman" w:cs="Times New Roman"/>
          <w:sz w:val="28"/>
          <w:szCs w:val="28"/>
          <w:lang w:val="uk-UA"/>
        </w:rPr>
        <w:t>Підопригора</w:t>
      </w:r>
      <w:proofErr w:type="spellEnd"/>
      <w:r w:rsidRPr="0016796C">
        <w:rPr>
          <w:rFonts w:ascii="Times New Roman" w:hAnsi="Times New Roman" w:cs="Times New Roman"/>
          <w:sz w:val="28"/>
          <w:szCs w:val="28"/>
          <w:lang w:val="uk-UA"/>
        </w:rPr>
        <w:t xml:space="preserve"> С., </w:t>
      </w:r>
      <w:proofErr w:type="spellStart"/>
      <w:r w:rsidRPr="0016796C">
        <w:rPr>
          <w:rFonts w:ascii="Times New Roman" w:hAnsi="Times New Roman" w:cs="Times New Roman"/>
          <w:sz w:val="28"/>
          <w:szCs w:val="28"/>
          <w:lang w:val="uk-UA"/>
        </w:rPr>
        <w:t>Косарєва</w:t>
      </w:r>
      <w:proofErr w:type="spellEnd"/>
      <w:r w:rsidRPr="0016796C">
        <w:rPr>
          <w:rFonts w:ascii="Times New Roman" w:hAnsi="Times New Roman" w:cs="Times New Roman"/>
          <w:sz w:val="28"/>
          <w:szCs w:val="28"/>
          <w:lang w:val="uk-UA"/>
        </w:rPr>
        <w:t xml:space="preserve"> Г. Модель пам’яті в українській  пост/модерністській  літературі : колективна монографія. Миколаїв  : Вид-во ЧНУ  ім. Петра Могили, 2019. 104 с.</w:t>
      </w:r>
    </w:p>
    <w:p w14:paraId="43D31727" w14:textId="1A0770BA"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Поліщук Я. </w:t>
      </w:r>
      <w:proofErr w:type="spellStart"/>
      <w:r w:rsidRPr="0016796C">
        <w:rPr>
          <w:rFonts w:ascii="Times New Roman" w:hAnsi="Times New Roman" w:cs="Times New Roman"/>
          <w:sz w:val="28"/>
          <w:szCs w:val="28"/>
          <w:lang w:val="uk-UA"/>
        </w:rPr>
        <w:t>Ars</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Masacrae</w:t>
      </w:r>
      <w:proofErr w:type="spellEnd"/>
      <w:r w:rsidRPr="0016796C">
        <w:rPr>
          <w:rFonts w:ascii="Times New Roman" w:hAnsi="Times New Roman" w:cs="Times New Roman"/>
          <w:sz w:val="28"/>
          <w:szCs w:val="28"/>
          <w:lang w:val="uk-UA"/>
        </w:rPr>
        <w:t>, або про те, чи є поезія на війні. Слово і Час. 2016. № 7. С. 3-11.</w:t>
      </w:r>
    </w:p>
    <w:p w14:paraId="142C0990" w14:textId="3736DDD6"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Поліщук Я. Війна та література. Дніпро. 2016. Вип. 2. С. 186-194.</w:t>
      </w:r>
    </w:p>
    <w:p w14:paraId="78779D58" w14:textId="23C02EFA"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Поліщук Я. Досвід локальної ідентичності, </w:t>
      </w:r>
      <w:proofErr w:type="spellStart"/>
      <w:r w:rsidRPr="0016796C">
        <w:rPr>
          <w:rFonts w:ascii="Times New Roman" w:hAnsi="Times New Roman" w:cs="Times New Roman"/>
          <w:sz w:val="28"/>
          <w:szCs w:val="28"/>
          <w:lang w:val="uk-UA"/>
        </w:rPr>
        <w:t>Studia</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Ukrainica</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Posnaniensia</w:t>
      </w:r>
      <w:proofErr w:type="spellEnd"/>
      <w:r w:rsidRPr="0016796C">
        <w:rPr>
          <w:rFonts w:ascii="Times New Roman" w:hAnsi="Times New Roman" w:cs="Times New Roman"/>
          <w:sz w:val="28"/>
          <w:szCs w:val="28"/>
          <w:lang w:val="uk-UA"/>
        </w:rPr>
        <w:t xml:space="preserve">. 2018. </w:t>
      </w:r>
      <w:proofErr w:type="spellStart"/>
      <w:r w:rsidRPr="0016796C">
        <w:rPr>
          <w:rFonts w:ascii="Times New Roman" w:hAnsi="Times New Roman" w:cs="Times New Roman"/>
          <w:sz w:val="28"/>
          <w:szCs w:val="28"/>
          <w:lang w:val="uk-UA"/>
        </w:rPr>
        <w:t>Vol</w:t>
      </w:r>
      <w:proofErr w:type="spellEnd"/>
      <w:r w:rsidRPr="0016796C">
        <w:rPr>
          <w:rFonts w:ascii="Times New Roman" w:hAnsi="Times New Roman" w:cs="Times New Roman"/>
          <w:sz w:val="28"/>
          <w:szCs w:val="28"/>
          <w:lang w:val="uk-UA"/>
        </w:rPr>
        <w:t>. VI. С. 257–267.</w:t>
      </w:r>
    </w:p>
    <w:p w14:paraId="1FDC367A" w14:textId="5B48304D"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lastRenderedPageBreak/>
        <w:t xml:space="preserve">Поліщук Я. Метафорика Донбасу. </w:t>
      </w:r>
      <w:proofErr w:type="spellStart"/>
      <w:r w:rsidRPr="0016796C">
        <w:rPr>
          <w:rFonts w:ascii="Times New Roman" w:hAnsi="Times New Roman" w:cs="Times New Roman"/>
          <w:sz w:val="28"/>
          <w:szCs w:val="28"/>
          <w:lang w:val="uk-UA"/>
        </w:rPr>
        <w:t>Studia</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Ukrainica</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Posnaniensia</w:t>
      </w:r>
      <w:proofErr w:type="spellEnd"/>
      <w:r w:rsidRPr="0016796C">
        <w:rPr>
          <w:rFonts w:ascii="Times New Roman" w:hAnsi="Times New Roman" w:cs="Times New Roman"/>
          <w:sz w:val="28"/>
          <w:szCs w:val="28"/>
          <w:lang w:val="uk-UA"/>
        </w:rPr>
        <w:t xml:space="preserve">. 2019. </w:t>
      </w:r>
      <w:proofErr w:type="spellStart"/>
      <w:r w:rsidRPr="0016796C">
        <w:rPr>
          <w:rFonts w:ascii="Times New Roman" w:hAnsi="Times New Roman" w:cs="Times New Roman"/>
          <w:sz w:val="28"/>
          <w:szCs w:val="28"/>
          <w:lang w:val="uk-UA"/>
        </w:rPr>
        <w:t>Vol</w:t>
      </w:r>
      <w:proofErr w:type="spellEnd"/>
      <w:r w:rsidRPr="0016796C">
        <w:rPr>
          <w:rFonts w:ascii="Times New Roman" w:hAnsi="Times New Roman" w:cs="Times New Roman"/>
          <w:sz w:val="28"/>
          <w:szCs w:val="28"/>
          <w:lang w:val="uk-UA"/>
        </w:rPr>
        <w:t>. VI. С.259–267.</w:t>
      </w:r>
    </w:p>
    <w:p w14:paraId="5E22A363" w14:textId="255A97AC"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Пухонська</w:t>
      </w:r>
      <w:proofErr w:type="spellEnd"/>
      <w:r w:rsidRPr="0016796C">
        <w:rPr>
          <w:rFonts w:ascii="Times New Roman" w:hAnsi="Times New Roman" w:cs="Times New Roman"/>
          <w:sz w:val="28"/>
          <w:szCs w:val="28"/>
          <w:lang w:val="uk-UA"/>
        </w:rPr>
        <w:t xml:space="preserve"> О. Досвід чужої/своєї війни у літературній версії травми (за романом «Книга забуття» Василя </w:t>
      </w:r>
      <w:proofErr w:type="spellStart"/>
      <w:r w:rsidRPr="0016796C">
        <w:rPr>
          <w:rFonts w:ascii="Times New Roman" w:hAnsi="Times New Roman" w:cs="Times New Roman"/>
          <w:sz w:val="28"/>
          <w:szCs w:val="28"/>
          <w:lang w:val="uk-UA"/>
        </w:rPr>
        <w:t>Слапчука</w:t>
      </w:r>
      <w:proofErr w:type="spellEnd"/>
      <w:r w:rsidRPr="0016796C">
        <w:rPr>
          <w:rFonts w:ascii="Times New Roman" w:hAnsi="Times New Roman" w:cs="Times New Roman"/>
          <w:sz w:val="28"/>
          <w:szCs w:val="28"/>
          <w:lang w:val="uk-UA"/>
        </w:rPr>
        <w:t>). Науковий вісник МНУ імені В. О. Сухомлинського. Філологічні науки (Літературознавство). 2017. № 2 (20). Жовтень. С.197-201. URL: http://litzbirnyk.com.ua/wp-content/uploads/2017/11/36.20.17.pdf (дата звернення: 23.05.2023)</w:t>
      </w:r>
    </w:p>
    <w:p w14:paraId="71E2E83A" w14:textId="19DE8A81"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Пухонська</w:t>
      </w:r>
      <w:proofErr w:type="spellEnd"/>
      <w:r w:rsidRPr="0016796C">
        <w:rPr>
          <w:rFonts w:ascii="Times New Roman" w:hAnsi="Times New Roman" w:cs="Times New Roman"/>
          <w:sz w:val="28"/>
          <w:szCs w:val="28"/>
          <w:lang w:val="uk-UA"/>
        </w:rPr>
        <w:t xml:space="preserve"> О. Література </w:t>
      </w:r>
      <w:proofErr w:type="spellStart"/>
      <w:r w:rsidRPr="0016796C">
        <w:rPr>
          <w:rFonts w:ascii="Times New Roman" w:hAnsi="Times New Roman" w:cs="Times New Roman"/>
          <w:sz w:val="28"/>
          <w:szCs w:val="28"/>
          <w:lang w:val="uk-UA"/>
        </w:rPr>
        <w:t>vs</w:t>
      </w:r>
      <w:proofErr w:type="spellEnd"/>
      <w:r w:rsidRPr="0016796C">
        <w:rPr>
          <w:rFonts w:ascii="Times New Roman" w:hAnsi="Times New Roman" w:cs="Times New Roman"/>
          <w:sz w:val="28"/>
          <w:szCs w:val="28"/>
          <w:lang w:val="uk-UA"/>
        </w:rPr>
        <w:t xml:space="preserve"> війна: «Життя P.S.» Валерії </w:t>
      </w:r>
      <w:proofErr w:type="spellStart"/>
      <w:r w:rsidRPr="0016796C">
        <w:rPr>
          <w:rFonts w:ascii="Times New Roman" w:hAnsi="Times New Roman" w:cs="Times New Roman"/>
          <w:sz w:val="28"/>
          <w:szCs w:val="28"/>
          <w:lang w:val="uk-UA"/>
        </w:rPr>
        <w:t>Бурлакової</w:t>
      </w:r>
      <w:proofErr w:type="spellEnd"/>
      <w:r w:rsidRPr="0016796C">
        <w:rPr>
          <w:rFonts w:ascii="Times New Roman" w:hAnsi="Times New Roman" w:cs="Times New Roman"/>
          <w:sz w:val="28"/>
          <w:szCs w:val="28"/>
          <w:lang w:val="uk-UA"/>
        </w:rPr>
        <w:t xml:space="preserve"> як посттравматична рефлексія. Вісник Запорізького національного університету. Серія: Філологія. 2018. № 1. С. 17-23.</w:t>
      </w:r>
    </w:p>
    <w:p w14:paraId="28F3DC0D" w14:textId="54A12255"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Пухонська</w:t>
      </w:r>
      <w:proofErr w:type="spellEnd"/>
      <w:r w:rsidRPr="0016796C">
        <w:rPr>
          <w:rFonts w:ascii="Times New Roman" w:hAnsi="Times New Roman" w:cs="Times New Roman"/>
          <w:sz w:val="28"/>
          <w:szCs w:val="28"/>
          <w:lang w:val="uk-UA"/>
        </w:rPr>
        <w:t xml:space="preserve"> О. Від історії до Донбасу: </w:t>
      </w:r>
      <w:proofErr w:type="spellStart"/>
      <w:r w:rsidRPr="0016796C">
        <w:rPr>
          <w:rFonts w:ascii="Times New Roman" w:hAnsi="Times New Roman" w:cs="Times New Roman"/>
          <w:sz w:val="28"/>
          <w:szCs w:val="28"/>
          <w:lang w:val="uk-UA"/>
        </w:rPr>
        <w:t>ідентичнісний</w:t>
      </w:r>
      <w:proofErr w:type="spellEnd"/>
      <w:r w:rsidRPr="0016796C">
        <w:rPr>
          <w:rFonts w:ascii="Times New Roman" w:hAnsi="Times New Roman" w:cs="Times New Roman"/>
          <w:sz w:val="28"/>
          <w:szCs w:val="28"/>
          <w:lang w:val="uk-UA"/>
        </w:rPr>
        <w:t xml:space="preserve"> простір війни в романі Тамари Горіха Зерня «Доця». Закарпатські філологічні студії.  2021. Вип. 15.  С. 207–212.  URL: http://nbuv.gov.ua/UJRN/trphst_2021_15_41 (дата звернення 21.02.2023).</w:t>
      </w:r>
    </w:p>
    <w:p w14:paraId="2E4DB69D" w14:textId="244EEF1E"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Ренчка</w:t>
      </w:r>
      <w:proofErr w:type="spellEnd"/>
      <w:r w:rsidRPr="0016796C">
        <w:rPr>
          <w:rFonts w:ascii="Times New Roman" w:hAnsi="Times New Roman" w:cs="Times New Roman"/>
          <w:sz w:val="28"/>
          <w:szCs w:val="28"/>
          <w:lang w:val="uk-UA"/>
        </w:rPr>
        <w:t xml:space="preserve"> І. Мовна поведінка та мовна стійкість українців в умовах російсько-української війни (за романом Тамари Горіха Зерня «Доця»). Українська мова. 2020.  № 3.  С. 75–91. </w:t>
      </w:r>
    </w:p>
    <w:p w14:paraId="76638158" w14:textId="5420B64C"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Родик</w:t>
      </w:r>
      <w:proofErr w:type="spellEnd"/>
      <w:r w:rsidRPr="0016796C">
        <w:rPr>
          <w:rFonts w:ascii="Times New Roman" w:hAnsi="Times New Roman" w:cs="Times New Roman"/>
          <w:sz w:val="28"/>
          <w:szCs w:val="28"/>
          <w:lang w:val="uk-UA"/>
        </w:rPr>
        <w:t xml:space="preserve"> К. Містифікація як реалізм: правда в літературі . Україна молода.  2020. 1 лип. (№57).  С. 13.</w:t>
      </w:r>
    </w:p>
    <w:p w14:paraId="626604C7" w14:textId="0FB7D215"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Романенко О. Жанрові моделі масової літератури: походження, напрями еволюції та типологія. Вісник Львівського університету. Серія філологічна. 2014. Вип. 60. Ч. 1. С. 315–322.</w:t>
      </w:r>
    </w:p>
    <w:p w14:paraId="7ED23136" w14:textId="750B030B"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Рябченко</w:t>
      </w:r>
      <w:proofErr w:type="spellEnd"/>
      <w:r w:rsidRPr="0016796C">
        <w:rPr>
          <w:rFonts w:ascii="Times New Roman" w:hAnsi="Times New Roman" w:cs="Times New Roman"/>
          <w:sz w:val="28"/>
          <w:szCs w:val="28"/>
          <w:lang w:val="uk-UA"/>
        </w:rPr>
        <w:t xml:space="preserve"> M. </w:t>
      </w:r>
      <w:proofErr w:type="spellStart"/>
      <w:r w:rsidRPr="0016796C">
        <w:rPr>
          <w:rFonts w:ascii="Times New Roman" w:hAnsi="Times New Roman" w:cs="Times New Roman"/>
          <w:sz w:val="28"/>
          <w:szCs w:val="28"/>
          <w:lang w:val="uk-UA"/>
        </w:rPr>
        <w:t>Комбатантська</w:t>
      </w:r>
      <w:proofErr w:type="spellEnd"/>
      <w:r w:rsidRPr="0016796C">
        <w:rPr>
          <w:rFonts w:ascii="Times New Roman" w:hAnsi="Times New Roman" w:cs="Times New Roman"/>
          <w:sz w:val="28"/>
          <w:szCs w:val="28"/>
          <w:lang w:val="uk-UA"/>
        </w:rPr>
        <w:t xml:space="preserve"> проза в сучасній українській літературі: жанрові та художні особливості. Слово і Час. 2019. № 6. С. 62-73. URL: https://doi.org/10.33608/0236-1477.2019.06.62-73 (дата звернення: 05.05.2023)</w:t>
      </w:r>
    </w:p>
    <w:p w14:paraId="60B6EC89" w14:textId="630E4BDF"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Рябченко</w:t>
      </w:r>
      <w:proofErr w:type="spellEnd"/>
      <w:r w:rsidRPr="0016796C">
        <w:rPr>
          <w:rFonts w:ascii="Times New Roman" w:hAnsi="Times New Roman" w:cs="Times New Roman"/>
          <w:sz w:val="28"/>
          <w:szCs w:val="28"/>
          <w:lang w:val="uk-UA"/>
        </w:rPr>
        <w:t xml:space="preserve"> М. Жанрова різноманітність воєнної прози в сучасній українській літературі. </w:t>
      </w:r>
      <w:proofErr w:type="spellStart"/>
      <w:r w:rsidRPr="0016796C">
        <w:rPr>
          <w:rFonts w:ascii="Times New Roman" w:hAnsi="Times New Roman" w:cs="Times New Roman"/>
          <w:sz w:val="28"/>
          <w:szCs w:val="28"/>
          <w:lang w:val="uk-UA"/>
        </w:rPr>
        <w:t>Najnowsza</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słowiańska</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literatura</w:t>
      </w:r>
      <w:proofErr w:type="spellEnd"/>
      <w:r w:rsidRPr="0016796C">
        <w:rPr>
          <w:rFonts w:ascii="Times New Roman" w:hAnsi="Times New Roman" w:cs="Times New Roman"/>
          <w:sz w:val="28"/>
          <w:szCs w:val="28"/>
          <w:lang w:val="uk-UA"/>
        </w:rPr>
        <w:t xml:space="preserve"> i </w:t>
      </w:r>
      <w:proofErr w:type="spellStart"/>
      <w:r w:rsidRPr="0016796C">
        <w:rPr>
          <w:rFonts w:ascii="Times New Roman" w:hAnsi="Times New Roman" w:cs="Times New Roman"/>
          <w:sz w:val="28"/>
          <w:szCs w:val="28"/>
          <w:lang w:val="uk-UA"/>
        </w:rPr>
        <w:t>kultura</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popularna</w:t>
      </w:r>
      <w:proofErr w:type="spellEnd"/>
      <w:r w:rsidRPr="0016796C">
        <w:rPr>
          <w:rFonts w:ascii="Times New Roman" w:hAnsi="Times New Roman" w:cs="Times New Roman"/>
          <w:sz w:val="28"/>
          <w:szCs w:val="28"/>
          <w:lang w:val="uk-UA"/>
        </w:rPr>
        <w:t>. 2019. С. 277-289. https://www.academia.edu/40101572/ (дата звернення: 05.05.2023)</w:t>
      </w:r>
    </w:p>
    <w:p w14:paraId="649D30CA" w14:textId="221082AE"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lastRenderedPageBreak/>
        <w:t>Семків</w:t>
      </w:r>
      <w:proofErr w:type="spellEnd"/>
      <w:r w:rsidRPr="0016796C">
        <w:rPr>
          <w:rFonts w:ascii="Times New Roman" w:hAnsi="Times New Roman" w:cs="Times New Roman"/>
          <w:sz w:val="28"/>
          <w:szCs w:val="28"/>
          <w:lang w:val="uk-UA"/>
        </w:rPr>
        <w:t xml:space="preserve"> Р. Нормально українська література востаннє функціонувала за гетьмана Івана Мазепи. Інтерв'ю з України. 06.02.2020. URL: https://rozmova.wordpress.com/2020/02/06/rostyslav-semkiv-4/ (дата звернення 18.03.2023).</w:t>
      </w:r>
    </w:p>
    <w:p w14:paraId="7D659A3C" w14:textId="5986F0DD"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Скоріна</w:t>
      </w:r>
      <w:proofErr w:type="spellEnd"/>
      <w:r w:rsidRPr="0016796C">
        <w:rPr>
          <w:rFonts w:ascii="Times New Roman" w:hAnsi="Times New Roman" w:cs="Times New Roman"/>
          <w:sz w:val="28"/>
          <w:szCs w:val="28"/>
          <w:lang w:val="uk-UA"/>
        </w:rPr>
        <w:t xml:space="preserve"> Г. Книги про війну: сучасний феномен української літератури. URL: https://www.armyfm.com.ua/knigi-pro-vijnu-suchasnij-fenomen-</w:t>
      </w:r>
    </w:p>
    <w:p w14:paraId="3DDADC5E" w14:textId="20CB7D38"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Слапчук</w:t>
      </w:r>
      <w:proofErr w:type="spellEnd"/>
      <w:r w:rsidRPr="0016796C">
        <w:rPr>
          <w:rFonts w:ascii="Times New Roman" w:hAnsi="Times New Roman" w:cs="Times New Roman"/>
          <w:sz w:val="28"/>
          <w:szCs w:val="28"/>
          <w:lang w:val="uk-UA"/>
        </w:rPr>
        <w:t xml:space="preserve"> В. Війна як дискурс. </w:t>
      </w:r>
      <w:proofErr w:type="spellStart"/>
      <w:r w:rsidRPr="0016796C">
        <w:rPr>
          <w:rFonts w:ascii="Times New Roman" w:hAnsi="Times New Roman" w:cs="Times New Roman"/>
          <w:sz w:val="28"/>
          <w:szCs w:val="28"/>
          <w:lang w:val="uk-UA"/>
        </w:rPr>
        <w:t>ЛітАкцент</w:t>
      </w:r>
      <w:proofErr w:type="spellEnd"/>
      <w:r w:rsidRPr="0016796C">
        <w:rPr>
          <w:rFonts w:ascii="Times New Roman" w:hAnsi="Times New Roman" w:cs="Times New Roman"/>
          <w:sz w:val="28"/>
          <w:szCs w:val="28"/>
          <w:lang w:val="uk-UA"/>
        </w:rPr>
        <w:t>. 2015. 17 лютого. URL: 2015/02/17/vijna-jak-dyskurs/  (дата звернення: 05.05.2023).</w:t>
      </w:r>
    </w:p>
    <w:p w14:paraId="1044E3A2" w14:textId="474F40AF"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 xml:space="preserve">Солодка Л. Художнє переживання трагедії війни (на прикладі романів Е.М.Ремарка «Три товариші» і Тамари Горіха Зерня «Доця»). </w:t>
      </w:r>
      <w:proofErr w:type="spellStart"/>
      <w:r w:rsidRPr="0016796C">
        <w:rPr>
          <w:rFonts w:ascii="Times New Roman" w:hAnsi="Times New Roman" w:cs="Times New Roman"/>
          <w:sz w:val="28"/>
          <w:szCs w:val="28"/>
          <w:lang w:val="uk-UA"/>
        </w:rPr>
        <w:t>International</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Science</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Journal</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of</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Education</w:t>
      </w:r>
      <w:proofErr w:type="spellEnd"/>
      <w:r w:rsidRPr="0016796C">
        <w:rPr>
          <w:rFonts w:ascii="Times New Roman" w:hAnsi="Times New Roman" w:cs="Times New Roman"/>
          <w:sz w:val="28"/>
          <w:szCs w:val="28"/>
          <w:lang w:val="uk-UA"/>
        </w:rPr>
        <w:t xml:space="preserve"> &amp; </w:t>
      </w:r>
      <w:proofErr w:type="spellStart"/>
      <w:r w:rsidRPr="0016796C">
        <w:rPr>
          <w:rFonts w:ascii="Times New Roman" w:hAnsi="Times New Roman" w:cs="Times New Roman"/>
          <w:sz w:val="28"/>
          <w:szCs w:val="28"/>
          <w:lang w:val="uk-UA"/>
        </w:rPr>
        <w:t>Linguistics</w:t>
      </w:r>
      <w:proofErr w:type="spellEnd"/>
      <w:r w:rsidRPr="0016796C">
        <w:rPr>
          <w:rFonts w:ascii="Times New Roman" w:hAnsi="Times New Roman" w:cs="Times New Roman"/>
          <w:sz w:val="28"/>
          <w:szCs w:val="28"/>
          <w:lang w:val="uk-UA"/>
        </w:rPr>
        <w:t>. 2022. № 1(3). С. 148-159. URL: https://isg-journal.com/international-science-journal-of-education-linguistics/</w:t>
      </w:r>
    </w:p>
    <w:p w14:paraId="3DDD7D64" w14:textId="704EC4A8"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Ткалич</w:t>
      </w:r>
      <w:proofErr w:type="spellEnd"/>
      <w:r w:rsidRPr="0016796C">
        <w:rPr>
          <w:rFonts w:ascii="Times New Roman" w:hAnsi="Times New Roman" w:cs="Times New Roman"/>
          <w:sz w:val="28"/>
          <w:szCs w:val="28"/>
          <w:lang w:val="uk-UA"/>
        </w:rPr>
        <w:t xml:space="preserve"> М. Гендерна психологія: навчальний посібник. Запоріжжя : ЗНУ, 2010. 196 с. </w:t>
      </w:r>
    </w:p>
    <w:p w14:paraId="7520405D" w14:textId="770B4A7B"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Улюра</w:t>
      </w:r>
      <w:proofErr w:type="spellEnd"/>
      <w:r w:rsidRPr="0016796C">
        <w:rPr>
          <w:rFonts w:ascii="Times New Roman" w:hAnsi="Times New Roman" w:cs="Times New Roman"/>
          <w:sz w:val="28"/>
          <w:szCs w:val="28"/>
          <w:lang w:val="uk-UA"/>
        </w:rPr>
        <w:t xml:space="preserve"> Г. «Доця»: Коли жінка убиває рецензія.  LB.ua.  03.10.2019. URL: https://lb.ua/culture/2019/10/03/438650_dotsya_koli_zhinka_ubivaie.html (дата звернення 22.03.2023).</w:t>
      </w:r>
    </w:p>
    <w:p w14:paraId="71522439" w14:textId="40041C62"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Філоненко</w:t>
      </w:r>
      <w:proofErr w:type="spellEnd"/>
      <w:r w:rsidRPr="0016796C">
        <w:rPr>
          <w:rFonts w:ascii="Times New Roman" w:hAnsi="Times New Roman" w:cs="Times New Roman"/>
          <w:sz w:val="28"/>
          <w:szCs w:val="28"/>
          <w:lang w:val="uk-UA"/>
        </w:rPr>
        <w:t xml:space="preserve"> С. Маріупольський процес Галини Вдовиченко в контексті сучасної літератури про АТО. Наукові записки Бердянського державного педагогічного університету. Серія : Філологічні науки. 2015. Вип. 8. С. 135-140. </w:t>
      </w:r>
    </w:p>
    <w:p w14:paraId="77448308" w14:textId="3E192EB8"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Харамурза</w:t>
      </w:r>
      <w:proofErr w:type="spellEnd"/>
      <w:r w:rsidRPr="0016796C">
        <w:rPr>
          <w:rFonts w:ascii="Times New Roman" w:hAnsi="Times New Roman" w:cs="Times New Roman"/>
          <w:sz w:val="28"/>
          <w:szCs w:val="28"/>
          <w:lang w:val="uk-UA"/>
        </w:rPr>
        <w:t xml:space="preserve"> Д. Інший погляд на війну: відгук на роман </w:t>
      </w:r>
      <w:proofErr w:type="spellStart"/>
      <w:r w:rsidRPr="0016796C">
        <w:rPr>
          <w:rFonts w:ascii="Times New Roman" w:hAnsi="Times New Roman" w:cs="Times New Roman"/>
          <w:sz w:val="28"/>
          <w:szCs w:val="28"/>
          <w:lang w:val="uk-UA"/>
        </w:rPr>
        <w:t>Гаськи</w:t>
      </w:r>
      <w:proofErr w:type="spellEnd"/>
      <w:r w:rsidRPr="0016796C">
        <w:rPr>
          <w:rFonts w:ascii="Times New Roman" w:hAnsi="Times New Roman" w:cs="Times New Roman"/>
          <w:sz w:val="28"/>
          <w:szCs w:val="28"/>
          <w:lang w:val="uk-UA"/>
        </w:rPr>
        <w:t xml:space="preserve"> Шиян «За спиною». </w:t>
      </w:r>
      <w:proofErr w:type="spellStart"/>
      <w:r w:rsidRPr="0016796C">
        <w:rPr>
          <w:rFonts w:ascii="Times New Roman" w:hAnsi="Times New Roman" w:cs="Times New Roman"/>
          <w:sz w:val="28"/>
          <w:szCs w:val="28"/>
          <w:lang w:val="uk-UA"/>
        </w:rPr>
        <w:t>ЛітАкцент</w:t>
      </w:r>
      <w:proofErr w:type="spellEnd"/>
      <w:r w:rsidRPr="0016796C">
        <w:rPr>
          <w:rFonts w:ascii="Times New Roman" w:hAnsi="Times New Roman" w:cs="Times New Roman"/>
          <w:sz w:val="28"/>
          <w:szCs w:val="28"/>
          <w:lang w:val="uk-UA"/>
        </w:rPr>
        <w:t xml:space="preserve">. 2019. 11 квітня. URL: http://litakcent.com/2019/04/11/inshiy-poglyad-na-viynu-retsenziya-na-roman-gaski-shiyan-za-spinoyu/ (дата звернення: 25.05.2023). </w:t>
      </w:r>
    </w:p>
    <w:p w14:paraId="1A63D281" w14:textId="4EB3F2B9"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r w:rsidRPr="0016796C">
        <w:rPr>
          <w:rFonts w:ascii="Times New Roman" w:hAnsi="Times New Roman" w:cs="Times New Roman"/>
          <w:sz w:val="28"/>
          <w:szCs w:val="28"/>
          <w:lang w:val="uk-UA"/>
        </w:rPr>
        <w:t>Чи є в Україні свій Хемінгуей? Нові книжки про війну. URL: https://hromadskeradio. org/programs/hromadska-hvylya/chy-ye-v-ukrayini-sviy-heminguey-novi-knyzhky-proviynu (дата звернення 05.04.2023).</w:t>
      </w:r>
    </w:p>
    <w:p w14:paraId="028F5770" w14:textId="7CB43209"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Якобчук</w:t>
      </w:r>
      <w:proofErr w:type="spellEnd"/>
      <w:r w:rsidRPr="0016796C">
        <w:rPr>
          <w:rFonts w:ascii="Times New Roman" w:hAnsi="Times New Roman" w:cs="Times New Roman"/>
          <w:sz w:val="28"/>
          <w:szCs w:val="28"/>
          <w:lang w:val="uk-UA"/>
        </w:rPr>
        <w:t xml:space="preserve"> О. Маркери української </w:t>
      </w:r>
      <w:proofErr w:type="spellStart"/>
      <w:r w:rsidRPr="0016796C">
        <w:rPr>
          <w:rFonts w:ascii="Times New Roman" w:hAnsi="Times New Roman" w:cs="Times New Roman"/>
          <w:sz w:val="28"/>
          <w:szCs w:val="28"/>
          <w:lang w:val="uk-UA"/>
        </w:rPr>
        <w:t>реальностів</w:t>
      </w:r>
      <w:proofErr w:type="spellEnd"/>
      <w:r w:rsidRPr="0016796C">
        <w:rPr>
          <w:rFonts w:ascii="Times New Roman" w:hAnsi="Times New Roman" w:cs="Times New Roman"/>
          <w:sz w:val="28"/>
          <w:szCs w:val="28"/>
          <w:lang w:val="uk-UA"/>
        </w:rPr>
        <w:t xml:space="preserve"> романі </w:t>
      </w:r>
      <w:proofErr w:type="spellStart"/>
      <w:r w:rsidRPr="0016796C">
        <w:rPr>
          <w:rFonts w:ascii="Times New Roman" w:hAnsi="Times New Roman" w:cs="Times New Roman"/>
          <w:sz w:val="28"/>
          <w:szCs w:val="28"/>
          <w:lang w:val="uk-UA"/>
        </w:rPr>
        <w:t>Гаськи</w:t>
      </w:r>
      <w:proofErr w:type="spellEnd"/>
      <w:r w:rsidRPr="0016796C">
        <w:rPr>
          <w:rFonts w:ascii="Times New Roman" w:hAnsi="Times New Roman" w:cs="Times New Roman"/>
          <w:sz w:val="28"/>
          <w:szCs w:val="28"/>
          <w:lang w:val="uk-UA"/>
        </w:rPr>
        <w:t xml:space="preserve"> Шиян «За спиною». Українська література в просторі культури і цивілізації : збірник </w:t>
      </w:r>
      <w:r w:rsidRPr="0016796C">
        <w:rPr>
          <w:rFonts w:ascii="Times New Roman" w:hAnsi="Times New Roman" w:cs="Times New Roman"/>
          <w:sz w:val="28"/>
          <w:szCs w:val="28"/>
          <w:lang w:val="uk-UA"/>
        </w:rPr>
        <w:lastRenderedPageBreak/>
        <w:t xml:space="preserve">наукових праць студентів, аспірантів і молодих вчених / </w:t>
      </w:r>
      <w:proofErr w:type="spellStart"/>
      <w:r w:rsidRPr="0016796C">
        <w:rPr>
          <w:rFonts w:ascii="Times New Roman" w:hAnsi="Times New Roman" w:cs="Times New Roman"/>
          <w:sz w:val="28"/>
          <w:szCs w:val="28"/>
          <w:lang w:val="uk-UA"/>
        </w:rPr>
        <w:t>відповід</w:t>
      </w:r>
      <w:proofErr w:type="spellEnd"/>
      <w:r w:rsidRPr="0016796C">
        <w:rPr>
          <w:rFonts w:ascii="Times New Roman" w:hAnsi="Times New Roman" w:cs="Times New Roman"/>
          <w:sz w:val="28"/>
          <w:szCs w:val="28"/>
          <w:lang w:val="uk-UA"/>
        </w:rPr>
        <w:t>. ред. Н.В. Горбач; ред.-</w:t>
      </w:r>
      <w:proofErr w:type="spellStart"/>
      <w:r w:rsidRPr="0016796C">
        <w:rPr>
          <w:rFonts w:ascii="Times New Roman" w:hAnsi="Times New Roman" w:cs="Times New Roman"/>
          <w:sz w:val="28"/>
          <w:szCs w:val="28"/>
          <w:lang w:val="uk-UA"/>
        </w:rPr>
        <w:t>упоряд</w:t>
      </w:r>
      <w:proofErr w:type="spellEnd"/>
      <w:r w:rsidRPr="0016796C">
        <w:rPr>
          <w:rFonts w:ascii="Times New Roman" w:hAnsi="Times New Roman" w:cs="Times New Roman"/>
          <w:sz w:val="28"/>
          <w:szCs w:val="28"/>
          <w:lang w:val="uk-UA"/>
        </w:rPr>
        <w:t>. В.М. Ніколаєнко. Запоріжжя : Запорізький національний університет, 2022. С. 213-214.</w:t>
      </w:r>
    </w:p>
    <w:p w14:paraId="501A1C7C" w14:textId="5B92BFD8"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Якобчук</w:t>
      </w:r>
      <w:proofErr w:type="spellEnd"/>
      <w:r w:rsidRPr="0016796C">
        <w:rPr>
          <w:rFonts w:ascii="Times New Roman" w:hAnsi="Times New Roman" w:cs="Times New Roman"/>
          <w:sz w:val="28"/>
          <w:szCs w:val="28"/>
          <w:lang w:val="uk-UA"/>
        </w:rPr>
        <w:t xml:space="preserve"> О. Публіцистичний пафос роману Тамари Горіха Зерня «Доця». Українська література в просторі культури і цивілізації : збірник наукових праць студентів, аспірантів і молодих вчених / </w:t>
      </w:r>
      <w:proofErr w:type="spellStart"/>
      <w:r w:rsidRPr="0016796C">
        <w:rPr>
          <w:rFonts w:ascii="Times New Roman" w:hAnsi="Times New Roman" w:cs="Times New Roman"/>
          <w:sz w:val="28"/>
          <w:szCs w:val="28"/>
          <w:lang w:val="uk-UA"/>
        </w:rPr>
        <w:t>відповід</w:t>
      </w:r>
      <w:proofErr w:type="spellEnd"/>
      <w:r w:rsidRPr="0016796C">
        <w:rPr>
          <w:rFonts w:ascii="Times New Roman" w:hAnsi="Times New Roman" w:cs="Times New Roman"/>
          <w:sz w:val="28"/>
          <w:szCs w:val="28"/>
          <w:lang w:val="uk-UA"/>
        </w:rPr>
        <w:t>. ред. Н. В. Горбач; ред.-</w:t>
      </w:r>
      <w:proofErr w:type="spellStart"/>
      <w:r w:rsidRPr="0016796C">
        <w:rPr>
          <w:rFonts w:ascii="Times New Roman" w:hAnsi="Times New Roman" w:cs="Times New Roman"/>
          <w:sz w:val="28"/>
          <w:szCs w:val="28"/>
          <w:lang w:val="uk-UA"/>
        </w:rPr>
        <w:t>упоряд</w:t>
      </w:r>
      <w:proofErr w:type="spellEnd"/>
      <w:r w:rsidRPr="0016796C">
        <w:rPr>
          <w:rFonts w:ascii="Times New Roman" w:hAnsi="Times New Roman" w:cs="Times New Roman"/>
          <w:sz w:val="28"/>
          <w:szCs w:val="28"/>
          <w:lang w:val="uk-UA"/>
        </w:rPr>
        <w:t xml:space="preserve">. В. М. Ніколаєнко. Запоріжжя : Запорізький національний університет, 2023. С. 144–146. </w:t>
      </w:r>
    </w:p>
    <w:p w14:paraId="14C38EC1" w14:textId="490ACCDC"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Brosman</w:t>
      </w:r>
      <w:proofErr w:type="spellEnd"/>
      <w:r w:rsidRPr="0016796C">
        <w:rPr>
          <w:rFonts w:ascii="Times New Roman" w:hAnsi="Times New Roman" w:cs="Times New Roman"/>
          <w:sz w:val="28"/>
          <w:szCs w:val="28"/>
          <w:lang w:val="uk-UA"/>
        </w:rPr>
        <w:t xml:space="preserve"> C.S. </w:t>
      </w:r>
      <w:proofErr w:type="spellStart"/>
      <w:r w:rsidRPr="0016796C">
        <w:rPr>
          <w:rFonts w:ascii="Times New Roman" w:hAnsi="Times New Roman" w:cs="Times New Roman"/>
          <w:sz w:val="28"/>
          <w:szCs w:val="28"/>
          <w:lang w:val="uk-UA"/>
        </w:rPr>
        <w:t>The</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Functions</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of</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War</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Literature</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South</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Central</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Review</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Historicizing</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Literary</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Contexts</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Spring</w:t>
      </w:r>
      <w:proofErr w:type="spellEnd"/>
      <w:r w:rsidRPr="0016796C">
        <w:rPr>
          <w:rFonts w:ascii="Times New Roman" w:hAnsi="Times New Roman" w:cs="Times New Roman"/>
          <w:sz w:val="28"/>
          <w:szCs w:val="28"/>
          <w:lang w:val="uk-UA"/>
        </w:rPr>
        <w:t xml:space="preserve">, 1992. </w:t>
      </w:r>
      <w:proofErr w:type="spellStart"/>
      <w:r w:rsidRPr="0016796C">
        <w:rPr>
          <w:rFonts w:ascii="Times New Roman" w:hAnsi="Times New Roman" w:cs="Times New Roman"/>
          <w:sz w:val="28"/>
          <w:szCs w:val="28"/>
          <w:lang w:val="uk-UA"/>
        </w:rPr>
        <w:t>Vol</w:t>
      </w:r>
      <w:proofErr w:type="spellEnd"/>
      <w:r w:rsidRPr="0016796C">
        <w:rPr>
          <w:rFonts w:ascii="Times New Roman" w:hAnsi="Times New Roman" w:cs="Times New Roman"/>
          <w:sz w:val="28"/>
          <w:szCs w:val="28"/>
          <w:lang w:val="uk-UA"/>
        </w:rPr>
        <w:t xml:space="preserve">. 9, </w:t>
      </w:r>
      <w:proofErr w:type="spellStart"/>
      <w:r w:rsidRPr="0016796C">
        <w:rPr>
          <w:rFonts w:ascii="Times New Roman" w:hAnsi="Times New Roman" w:cs="Times New Roman"/>
          <w:sz w:val="28"/>
          <w:szCs w:val="28"/>
          <w:lang w:val="uk-UA"/>
        </w:rPr>
        <w:t>No</w:t>
      </w:r>
      <w:proofErr w:type="spellEnd"/>
      <w:r w:rsidRPr="0016796C">
        <w:rPr>
          <w:rFonts w:ascii="Times New Roman" w:hAnsi="Times New Roman" w:cs="Times New Roman"/>
          <w:sz w:val="28"/>
          <w:szCs w:val="28"/>
          <w:lang w:val="uk-UA"/>
        </w:rPr>
        <w:t xml:space="preserve">. 1. </w:t>
      </w:r>
      <w:proofErr w:type="spellStart"/>
      <w:r w:rsidRPr="0016796C">
        <w:rPr>
          <w:rFonts w:ascii="Times New Roman" w:hAnsi="Times New Roman" w:cs="Times New Roman"/>
          <w:sz w:val="28"/>
          <w:szCs w:val="28"/>
          <w:lang w:val="uk-UA"/>
        </w:rPr>
        <w:t>pp</w:t>
      </w:r>
      <w:proofErr w:type="spellEnd"/>
      <w:r w:rsidRPr="0016796C">
        <w:rPr>
          <w:rFonts w:ascii="Times New Roman" w:hAnsi="Times New Roman" w:cs="Times New Roman"/>
          <w:sz w:val="28"/>
          <w:szCs w:val="28"/>
          <w:lang w:val="uk-UA"/>
        </w:rPr>
        <w:t>. 85-98. URL: https://www.jstor.org/stable/3189388. (дата звернення 06.08.2023)</w:t>
      </w:r>
    </w:p>
    <w:p w14:paraId="2D483418" w14:textId="55BBB229"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Coyne</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Sh</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War</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Genre</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Honor</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and</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Dishonor</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in</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Pro</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War</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Anti-War</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and</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Kinship</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Stories</w:t>
      </w:r>
      <w:proofErr w:type="spellEnd"/>
      <w:r w:rsidRPr="0016796C">
        <w:rPr>
          <w:rFonts w:ascii="Times New Roman" w:hAnsi="Times New Roman" w:cs="Times New Roman"/>
          <w:sz w:val="28"/>
          <w:szCs w:val="28"/>
          <w:lang w:val="uk-UA"/>
        </w:rPr>
        <w:t xml:space="preserve"> URL: https://storygrid.com/war-genre/ (дата звернення 06.08.2023)</w:t>
      </w:r>
    </w:p>
    <w:p w14:paraId="3A527AA4" w14:textId="0A3B7791" w:rsidR="006B2265" w:rsidRPr="0016796C" w:rsidRDefault="006B2265" w:rsidP="006B2265">
      <w:pPr>
        <w:pStyle w:val="a3"/>
        <w:numPr>
          <w:ilvl w:val="0"/>
          <w:numId w:val="14"/>
        </w:numPr>
        <w:spacing w:after="0" w:line="360" w:lineRule="auto"/>
        <w:ind w:left="0"/>
        <w:contextualSpacing w:val="0"/>
        <w:jc w:val="both"/>
        <w:rPr>
          <w:rFonts w:ascii="Times New Roman" w:hAnsi="Times New Roman" w:cs="Times New Roman"/>
          <w:sz w:val="28"/>
          <w:szCs w:val="28"/>
          <w:lang w:val="uk-UA"/>
        </w:rPr>
      </w:pPr>
      <w:proofErr w:type="spellStart"/>
      <w:r w:rsidRPr="0016796C">
        <w:rPr>
          <w:rFonts w:ascii="Times New Roman" w:hAnsi="Times New Roman" w:cs="Times New Roman"/>
          <w:sz w:val="28"/>
          <w:szCs w:val="28"/>
          <w:lang w:val="uk-UA"/>
        </w:rPr>
        <w:t>Dwyer</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Ph</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Making</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Sense</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of</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the</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Muddle</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War</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Memoirs</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and</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the</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Culture</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of</w:t>
      </w:r>
      <w:proofErr w:type="spellEnd"/>
      <w:r w:rsidRPr="0016796C">
        <w:rPr>
          <w:rFonts w:ascii="Times New Roman" w:hAnsi="Times New Roman" w:cs="Times New Roman"/>
          <w:sz w:val="28"/>
          <w:szCs w:val="28"/>
          <w:lang w:val="uk-UA"/>
        </w:rPr>
        <w:t xml:space="preserve"> </w:t>
      </w:r>
      <w:proofErr w:type="spellStart"/>
      <w:r w:rsidRPr="0016796C">
        <w:rPr>
          <w:rFonts w:ascii="Times New Roman" w:hAnsi="Times New Roman" w:cs="Times New Roman"/>
          <w:sz w:val="28"/>
          <w:szCs w:val="28"/>
          <w:lang w:val="uk-UA"/>
        </w:rPr>
        <w:t>Remembering</w:t>
      </w:r>
      <w:proofErr w:type="spellEnd"/>
      <w:r w:rsidRPr="0016796C">
        <w:rPr>
          <w:rFonts w:ascii="Times New Roman" w:hAnsi="Times New Roman" w:cs="Times New Roman"/>
          <w:sz w:val="28"/>
          <w:szCs w:val="28"/>
          <w:lang w:val="uk-UA"/>
        </w:rPr>
        <w:t>. URL: https://www.academia.edu/30412918/Making_Sense_of_the_Muddle_War_Memoirs_and_the_Culture_of_Remembering (дата звернення 08.10.2023).</w:t>
      </w:r>
    </w:p>
    <w:sectPr w:rsidR="006B2265" w:rsidRPr="0016796C" w:rsidSect="00FD3326">
      <w:pgSz w:w="11906" w:h="16838" w:code="9"/>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D5C1D" w15:done="0"/>
  <w15:commentEx w15:paraId="44337038" w15:done="0"/>
  <w15:commentEx w15:paraId="7E4D72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D5C1D" w16cid:durableId="6393E2C2"/>
  <w16cid:commentId w16cid:paraId="44337038" w16cid:durableId="3616E14C"/>
  <w16cid:commentId w16cid:paraId="7E4D72FC" w16cid:durableId="26F02E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5BE86" w14:textId="77777777" w:rsidR="00E36EB1" w:rsidRDefault="00E36EB1">
      <w:pPr>
        <w:spacing w:after="0" w:line="240" w:lineRule="auto"/>
      </w:pPr>
      <w:r>
        <w:separator/>
      </w:r>
    </w:p>
  </w:endnote>
  <w:endnote w:type="continuationSeparator" w:id="0">
    <w:p w14:paraId="4D0A4E26" w14:textId="77777777" w:rsidR="00E36EB1" w:rsidRDefault="00E3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9C087" w14:textId="77777777" w:rsidR="00E36EB1" w:rsidRDefault="00E36EB1">
      <w:pPr>
        <w:spacing w:after="0" w:line="240" w:lineRule="auto"/>
      </w:pPr>
      <w:r>
        <w:separator/>
      </w:r>
    </w:p>
  </w:footnote>
  <w:footnote w:type="continuationSeparator" w:id="0">
    <w:p w14:paraId="30E2017C" w14:textId="77777777" w:rsidR="00E36EB1" w:rsidRDefault="00E36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214"/>
      <w:gridCol w:w="3213"/>
      <w:gridCol w:w="3211"/>
    </w:tblGrid>
    <w:tr w:rsidR="00DE24C7" w14:paraId="0252756F" w14:textId="77777777" w:rsidTr="00FE69B3">
      <w:trPr>
        <w:trHeight w:val="720"/>
      </w:trPr>
      <w:tc>
        <w:tcPr>
          <w:tcW w:w="1667" w:type="pct"/>
        </w:tcPr>
        <w:p w14:paraId="7C41261A" w14:textId="77777777" w:rsidR="00DE24C7" w:rsidRDefault="00DE24C7">
          <w:pPr>
            <w:pStyle w:val="a4"/>
            <w:tabs>
              <w:tab w:val="clear" w:pos="4677"/>
              <w:tab w:val="clear" w:pos="9355"/>
            </w:tabs>
            <w:rPr>
              <w:color w:val="4472C4" w:themeColor="accent1"/>
            </w:rPr>
          </w:pPr>
        </w:p>
      </w:tc>
      <w:tc>
        <w:tcPr>
          <w:tcW w:w="1667" w:type="pct"/>
        </w:tcPr>
        <w:p w14:paraId="6A5FBDB0" w14:textId="77777777" w:rsidR="00DE24C7" w:rsidRDefault="00DE24C7">
          <w:pPr>
            <w:pStyle w:val="a4"/>
            <w:tabs>
              <w:tab w:val="clear" w:pos="4677"/>
              <w:tab w:val="clear" w:pos="9355"/>
            </w:tabs>
            <w:jc w:val="center"/>
            <w:rPr>
              <w:color w:val="4472C4" w:themeColor="accent1"/>
            </w:rPr>
          </w:pPr>
        </w:p>
      </w:tc>
      <w:tc>
        <w:tcPr>
          <w:tcW w:w="1666" w:type="pct"/>
        </w:tcPr>
        <w:p w14:paraId="75FCE7B8" w14:textId="7649670A" w:rsidR="00DE24C7" w:rsidRDefault="00DE24C7">
          <w:pPr>
            <w:pStyle w:val="a4"/>
            <w:tabs>
              <w:tab w:val="clear" w:pos="4677"/>
              <w:tab w:val="clear" w:pos="9355"/>
            </w:tabs>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sidR="0016796C">
            <w:rPr>
              <w:noProof/>
              <w:color w:val="4472C4" w:themeColor="accent1"/>
              <w:sz w:val="24"/>
              <w:szCs w:val="24"/>
            </w:rPr>
            <w:t>3</w:t>
          </w:r>
          <w:r>
            <w:rPr>
              <w:color w:val="4472C4" w:themeColor="accent1"/>
              <w:sz w:val="24"/>
              <w:szCs w:val="24"/>
            </w:rPr>
            <w:fldChar w:fldCharType="end"/>
          </w:r>
        </w:p>
      </w:tc>
    </w:tr>
  </w:tbl>
  <w:p w14:paraId="306FD2E8" w14:textId="77777777" w:rsidR="00DE24C7" w:rsidRDefault="00DE24C7" w:rsidP="00FE69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8CE"/>
    <w:multiLevelType w:val="hybridMultilevel"/>
    <w:tmpl w:val="38D6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F7A44"/>
    <w:multiLevelType w:val="hybridMultilevel"/>
    <w:tmpl w:val="7BB427D0"/>
    <w:lvl w:ilvl="0" w:tplc="B1B4B5E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DA070B"/>
    <w:multiLevelType w:val="hybridMultilevel"/>
    <w:tmpl w:val="289430A8"/>
    <w:lvl w:ilvl="0" w:tplc="4D32E3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4175F"/>
    <w:multiLevelType w:val="hybridMultilevel"/>
    <w:tmpl w:val="88721872"/>
    <w:lvl w:ilvl="0" w:tplc="4D32E3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12DFE"/>
    <w:multiLevelType w:val="hybridMultilevel"/>
    <w:tmpl w:val="4AC4B502"/>
    <w:lvl w:ilvl="0" w:tplc="5EE4D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E14A87"/>
    <w:multiLevelType w:val="multilevel"/>
    <w:tmpl w:val="BDFE5B68"/>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4B1C4506"/>
    <w:multiLevelType w:val="hybridMultilevel"/>
    <w:tmpl w:val="1E6EA2E0"/>
    <w:lvl w:ilvl="0" w:tplc="75E2CFB0">
      <w:start w:val="1"/>
      <w:numFmt w:val="decimal"/>
      <w:lvlText w:val="%1."/>
      <w:lvlJc w:val="left"/>
      <w:pPr>
        <w:ind w:left="5888" w:hanging="360"/>
      </w:pPr>
      <w:rPr>
        <w:rFonts w:hint="default"/>
      </w:rPr>
    </w:lvl>
    <w:lvl w:ilvl="1" w:tplc="04190019" w:tentative="1">
      <w:start w:val="1"/>
      <w:numFmt w:val="lowerLetter"/>
      <w:lvlText w:val="%2."/>
      <w:lvlJc w:val="left"/>
      <w:pPr>
        <w:ind w:left="6608" w:hanging="360"/>
      </w:pPr>
    </w:lvl>
    <w:lvl w:ilvl="2" w:tplc="0419001B" w:tentative="1">
      <w:start w:val="1"/>
      <w:numFmt w:val="lowerRoman"/>
      <w:lvlText w:val="%3."/>
      <w:lvlJc w:val="right"/>
      <w:pPr>
        <w:ind w:left="7328" w:hanging="180"/>
      </w:pPr>
    </w:lvl>
    <w:lvl w:ilvl="3" w:tplc="0419000F" w:tentative="1">
      <w:start w:val="1"/>
      <w:numFmt w:val="decimal"/>
      <w:lvlText w:val="%4."/>
      <w:lvlJc w:val="left"/>
      <w:pPr>
        <w:ind w:left="8048" w:hanging="360"/>
      </w:pPr>
    </w:lvl>
    <w:lvl w:ilvl="4" w:tplc="04190019" w:tentative="1">
      <w:start w:val="1"/>
      <w:numFmt w:val="lowerLetter"/>
      <w:lvlText w:val="%5."/>
      <w:lvlJc w:val="left"/>
      <w:pPr>
        <w:ind w:left="8768" w:hanging="360"/>
      </w:pPr>
    </w:lvl>
    <w:lvl w:ilvl="5" w:tplc="0419001B" w:tentative="1">
      <w:start w:val="1"/>
      <w:numFmt w:val="lowerRoman"/>
      <w:lvlText w:val="%6."/>
      <w:lvlJc w:val="right"/>
      <w:pPr>
        <w:ind w:left="9488" w:hanging="180"/>
      </w:pPr>
    </w:lvl>
    <w:lvl w:ilvl="6" w:tplc="0419000F" w:tentative="1">
      <w:start w:val="1"/>
      <w:numFmt w:val="decimal"/>
      <w:lvlText w:val="%7."/>
      <w:lvlJc w:val="left"/>
      <w:pPr>
        <w:ind w:left="10208" w:hanging="360"/>
      </w:pPr>
    </w:lvl>
    <w:lvl w:ilvl="7" w:tplc="04190019" w:tentative="1">
      <w:start w:val="1"/>
      <w:numFmt w:val="lowerLetter"/>
      <w:lvlText w:val="%8."/>
      <w:lvlJc w:val="left"/>
      <w:pPr>
        <w:ind w:left="10928" w:hanging="360"/>
      </w:pPr>
    </w:lvl>
    <w:lvl w:ilvl="8" w:tplc="0419001B" w:tentative="1">
      <w:start w:val="1"/>
      <w:numFmt w:val="lowerRoman"/>
      <w:lvlText w:val="%9."/>
      <w:lvlJc w:val="right"/>
      <w:pPr>
        <w:ind w:left="11648" w:hanging="180"/>
      </w:pPr>
    </w:lvl>
  </w:abstractNum>
  <w:abstractNum w:abstractNumId="7">
    <w:nsid w:val="4C4700DE"/>
    <w:multiLevelType w:val="hybridMultilevel"/>
    <w:tmpl w:val="E49E2F56"/>
    <w:lvl w:ilvl="0" w:tplc="5EE4D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9F1C7B"/>
    <w:multiLevelType w:val="hybridMultilevel"/>
    <w:tmpl w:val="8048B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3E76AB"/>
    <w:multiLevelType w:val="hybridMultilevel"/>
    <w:tmpl w:val="B1D6D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097290"/>
    <w:multiLevelType w:val="hybridMultilevel"/>
    <w:tmpl w:val="BFA265A4"/>
    <w:lvl w:ilvl="0" w:tplc="B77800B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5E30437"/>
    <w:multiLevelType w:val="hybridMultilevel"/>
    <w:tmpl w:val="AF863A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B948C3"/>
    <w:multiLevelType w:val="hybridMultilevel"/>
    <w:tmpl w:val="6F14EBB2"/>
    <w:lvl w:ilvl="0" w:tplc="5EE4D4B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7FA77C05"/>
    <w:multiLevelType w:val="hybridMultilevel"/>
    <w:tmpl w:val="470E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10"/>
  </w:num>
  <w:num w:numId="6">
    <w:abstractNumId w:val="8"/>
  </w:num>
  <w:num w:numId="7">
    <w:abstractNumId w:val="11"/>
  </w:num>
  <w:num w:numId="8">
    <w:abstractNumId w:val="13"/>
  </w:num>
  <w:num w:numId="9">
    <w:abstractNumId w:val="7"/>
  </w:num>
  <w:num w:numId="10">
    <w:abstractNumId w:val="12"/>
  </w:num>
  <w:num w:numId="11">
    <w:abstractNumId w:val="4"/>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85"/>
    <w:rsid w:val="00001056"/>
    <w:rsid w:val="000022E9"/>
    <w:rsid w:val="000025EF"/>
    <w:rsid w:val="000050CF"/>
    <w:rsid w:val="000060FB"/>
    <w:rsid w:val="00013C66"/>
    <w:rsid w:val="0001414F"/>
    <w:rsid w:val="00020B54"/>
    <w:rsid w:val="00022AB0"/>
    <w:rsid w:val="0002523F"/>
    <w:rsid w:val="00030690"/>
    <w:rsid w:val="0003146A"/>
    <w:rsid w:val="0003400A"/>
    <w:rsid w:val="00034B04"/>
    <w:rsid w:val="000363F1"/>
    <w:rsid w:val="00037DBE"/>
    <w:rsid w:val="00042554"/>
    <w:rsid w:val="00042EDC"/>
    <w:rsid w:val="00050CA8"/>
    <w:rsid w:val="000521A3"/>
    <w:rsid w:val="00053EF3"/>
    <w:rsid w:val="00054494"/>
    <w:rsid w:val="00056A7A"/>
    <w:rsid w:val="0006205F"/>
    <w:rsid w:val="00066FDE"/>
    <w:rsid w:val="00067833"/>
    <w:rsid w:val="00070721"/>
    <w:rsid w:val="000720B9"/>
    <w:rsid w:val="00072224"/>
    <w:rsid w:val="000741B2"/>
    <w:rsid w:val="00074E58"/>
    <w:rsid w:val="00077219"/>
    <w:rsid w:val="0007726F"/>
    <w:rsid w:val="00077942"/>
    <w:rsid w:val="000844F8"/>
    <w:rsid w:val="00086147"/>
    <w:rsid w:val="000913B5"/>
    <w:rsid w:val="00095D80"/>
    <w:rsid w:val="00095DF7"/>
    <w:rsid w:val="00096383"/>
    <w:rsid w:val="00096DF5"/>
    <w:rsid w:val="0009795A"/>
    <w:rsid w:val="000B4917"/>
    <w:rsid w:val="000B544A"/>
    <w:rsid w:val="000B59D7"/>
    <w:rsid w:val="000B62CD"/>
    <w:rsid w:val="000B7DF7"/>
    <w:rsid w:val="000C20D9"/>
    <w:rsid w:val="000C36AE"/>
    <w:rsid w:val="000C52A1"/>
    <w:rsid w:val="000C6E47"/>
    <w:rsid w:val="000D1D2A"/>
    <w:rsid w:val="000D202F"/>
    <w:rsid w:val="000D4C96"/>
    <w:rsid w:val="000D5637"/>
    <w:rsid w:val="000D6F3B"/>
    <w:rsid w:val="000D6F68"/>
    <w:rsid w:val="000E1EA3"/>
    <w:rsid w:val="000E2CCC"/>
    <w:rsid w:val="000E2E4A"/>
    <w:rsid w:val="000E3D5C"/>
    <w:rsid w:val="000E404C"/>
    <w:rsid w:val="000E43FD"/>
    <w:rsid w:val="000E4EAE"/>
    <w:rsid w:val="000E519A"/>
    <w:rsid w:val="000F0801"/>
    <w:rsid w:val="000F3179"/>
    <w:rsid w:val="000F3EDB"/>
    <w:rsid w:val="000F3F74"/>
    <w:rsid w:val="000F4E1A"/>
    <w:rsid w:val="000F5241"/>
    <w:rsid w:val="000F7B2D"/>
    <w:rsid w:val="0010288F"/>
    <w:rsid w:val="00103CB3"/>
    <w:rsid w:val="00104265"/>
    <w:rsid w:val="00111079"/>
    <w:rsid w:val="00113289"/>
    <w:rsid w:val="00116C29"/>
    <w:rsid w:val="00117ED3"/>
    <w:rsid w:val="0012000A"/>
    <w:rsid w:val="001201A2"/>
    <w:rsid w:val="00120D8D"/>
    <w:rsid w:val="00121C96"/>
    <w:rsid w:val="00122E25"/>
    <w:rsid w:val="00123B16"/>
    <w:rsid w:val="00123C47"/>
    <w:rsid w:val="00130EAF"/>
    <w:rsid w:val="00131030"/>
    <w:rsid w:val="00132EE7"/>
    <w:rsid w:val="00135C4E"/>
    <w:rsid w:val="001378C7"/>
    <w:rsid w:val="00140B3B"/>
    <w:rsid w:val="00141C56"/>
    <w:rsid w:val="0014211B"/>
    <w:rsid w:val="001428D5"/>
    <w:rsid w:val="0014359C"/>
    <w:rsid w:val="00143AC8"/>
    <w:rsid w:val="00143FBC"/>
    <w:rsid w:val="0014529A"/>
    <w:rsid w:val="00145981"/>
    <w:rsid w:val="00146564"/>
    <w:rsid w:val="00147DBB"/>
    <w:rsid w:val="0015058B"/>
    <w:rsid w:val="00154663"/>
    <w:rsid w:val="00154F29"/>
    <w:rsid w:val="00156E47"/>
    <w:rsid w:val="00157E29"/>
    <w:rsid w:val="00160C7F"/>
    <w:rsid w:val="0016213C"/>
    <w:rsid w:val="00163B5F"/>
    <w:rsid w:val="001677F6"/>
    <w:rsid w:val="0016796C"/>
    <w:rsid w:val="00170332"/>
    <w:rsid w:val="001714F5"/>
    <w:rsid w:val="00171868"/>
    <w:rsid w:val="001727D7"/>
    <w:rsid w:val="0017623D"/>
    <w:rsid w:val="0017703C"/>
    <w:rsid w:val="0018463B"/>
    <w:rsid w:val="00187688"/>
    <w:rsid w:val="00192A51"/>
    <w:rsid w:val="00192B45"/>
    <w:rsid w:val="00193C18"/>
    <w:rsid w:val="00194696"/>
    <w:rsid w:val="00194778"/>
    <w:rsid w:val="001961AC"/>
    <w:rsid w:val="0019671B"/>
    <w:rsid w:val="00197891"/>
    <w:rsid w:val="001A084A"/>
    <w:rsid w:val="001A128F"/>
    <w:rsid w:val="001A2F4B"/>
    <w:rsid w:val="001A6C20"/>
    <w:rsid w:val="001A786C"/>
    <w:rsid w:val="001B3A40"/>
    <w:rsid w:val="001B41E1"/>
    <w:rsid w:val="001B5527"/>
    <w:rsid w:val="001B6A88"/>
    <w:rsid w:val="001C2E73"/>
    <w:rsid w:val="001C474D"/>
    <w:rsid w:val="001C6047"/>
    <w:rsid w:val="001D4705"/>
    <w:rsid w:val="001D5B8B"/>
    <w:rsid w:val="001D5D86"/>
    <w:rsid w:val="001D6BC6"/>
    <w:rsid w:val="001E2E76"/>
    <w:rsid w:val="001E4C18"/>
    <w:rsid w:val="001E7E68"/>
    <w:rsid w:val="001F03A4"/>
    <w:rsid w:val="001F384E"/>
    <w:rsid w:val="001F4A07"/>
    <w:rsid w:val="001F5555"/>
    <w:rsid w:val="001F5F20"/>
    <w:rsid w:val="001F70E7"/>
    <w:rsid w:val="001F79C2"/>
    <w:rsid w:val="00202002"/>
    <w:rsid w:val="00204857"/>
    <w:rsid w:val="00205165"/>
    <w:rsid w:val="0020591F"/>
    <w:rsid w:val="00205D8C"/>
    <w:rsid w:val="00206C6D"/>
    <w:rsid w:val="00210C13"/>
    <w:rsid w:val="00210CE0"/>
    <w:rsid w:val="00210D9A"/>
    <w:rsid w:val="00214235"/>
    <w:rsid w:val="00215C03"/>
    <w:rsid w:val="00217709"/>
    <w:rsid w:val="002177A1"/>
    <w:rsid w:val="0022296C"/>
    <w:rsid w:val="002277B7"/>
    <w:rsid w:val="00233282"/>
    <w:rsid w:val="002343C2"/>
    <w:rsid w:val="00234CE0"/>
    <w:rsid w:val="002378CB"/>
    <w:rsid w:val="00241D59"/>
    <w:rsid w:val="00242418"/>
    <w:rsid w:val="00242747"/>
    <w:rsid w:val="00244A26"/>
    <w:rsid w:val="00245C85"/>
    <w:rsid w:val="00247F14"/>
    <w:rsid w:val="002505B1"/>
    <w:rsid w:val="0025253F"/>
    <w:rsid w:val="00253124"/>
    <w:rsid w:val="002531B5"/>
    <w:rsid w:val="00253701"/>
    <w:rsid w:val="00254227"/>
    <w:rsid w:val="00254E1D"/>
    <w:rsid w:val="00254F90"/>
    <w:rsid w:val="00257E98"/>
    <w:rsid w:val="00262754"/>
    <w:rsid w:val="00263311"/>
    <w:rsid w:val="00266C81"/>
    <w:rsid w:val="00270F3A"/>
    <w:rsid w:val="0027273C"/>
    <w:rsid w:val="00273AC3"/>
    <w:rsid w:val="002744F9"/>
    <w:rsid w:val="002745F5"/>
    <w:rsid w:val="0027664E"/>
    <w:rsid w:val="00277B7F"/>
    <w:rsid w:val="0028588E"/>
    <w:rsid w:val="00286F6E"/>
    <w:rsid w:val="002875AC"/>
    <w:rsid w:val="0029170A"/>
    <w:rsid w:val="0029282B"/>
    <w:rsid w:val="00293B5E"/>
    <w:rsid w:val="002A2280"/>
    <w:rsid w:val="002A4E62"/>
    <w:rsid w:val="002A5DAB"/>
    <w:rsid w:val="002A74CC"/>
    <w:rsid w:val="002B0086"/>
    <w:rsid w:val="002B15E6"/>
    <w:rsid w:val="002B1BEE"/>
    <w:rsid w:val="002B397E"/>
    <w:rsid w:val="002B3C93"/>
    <w:rsid w:val="002B41D4"/>
    <w:rsid w:val="002B4C1F"/>
    <w:rsid w:val="002B5675"/>
    <w:rsid w:val="002C0130"/>
    <w:rsid w:val="002C2CCB"/>
    <w:rsid w:val="002C38DA"/>
    <w:rsid w:val="002D0111"/>
    <w:rsid w:val="002D0325"/>
    <w:rsid w:val="002D2C47"/>
    <w:rsid w:val="002D490B"/>
    <w:rsid w:val="002D4E51"/>
    <w:rsid w:val="002D5AC9"/>
    <w:rsid w:val="002D6C44"/>
    <w:rsid w:val="002D7DB6"/>
    <w:rsid w:val="002E089E"/>
    <w:rsid w:val="002E0B96"/>
    <w:rsid w:val="002E18D2"/>
    <w:rsid w:val="002E1D64"/>
    <w:rsid w:val="002E2CE5"/>
    <w:rsid w:val="002E32B2"/>
    <w:rsid w:val="002E7693"/>
    <w:rsid w:val="002E7C76"/>
    <w:rsid w:val="002F0D82"/>
    <w:rsid w:val="002F0DF9"/>
    <w:rsid w:val="002F0E70"/>
    <w:rsid w:val="002F2310"/>
    <w:rsid w:val="002F2B85"/>
    <w:rsid w:val="002F3A90"/>
    <w:rsid w:val="002F451C"/>
    <w:rsid w:val="002F4F19"/>
    <w:rsid w:val="00301976"/>
    <w:rsid w:val="00301ABD"/>
    <w:rsid w:val="0030654D"/>
    <w:rsid w:val="00312868"/>
    <w:rsid w:val="0031642B"/>
    <w:rsid w:val="003221AE"/>
    <w:rsid w:val="0032248C"/>
    <w:rsid w:val="0033427A"/>
    <w:rsid w:val="003346AD"/>
    <w:rsid w:val="00335759"/>
    <w:rsid w:val="00335C6E"/>
    <w:rsid w:val="00336059"/>
    <w:rsid w:val="00337486"/>
    <w:rsid w:val="00337DCF"/>
    <w:rsid w:val="00350C57"/>
    <w:rsid w:val="0035175D"/>
    <w:rsid w:val="00354E81"/>
    <w:rsid w:val="00354FCB"/>
    <w:rsid w:val="0036036C"/>
    <w:rsid w:val="0036102E"/>
    <w:rsid w:val="00365C1F"/>
    <w:rsid w:val="003660D0"/>
    <w:rsid w:val="003675AB"/>
    <w:rsid w:val="00367DFB"/>
    <w:rsid w:val="00370E50"/>
    <w:rsid w:val="00371FDC"/>
    <w:rsid w:val="003726D2"/>
    <w:rsid w:val="003732D7"/>
    <w:rsid w:val="00376767"/>
    <w:rsid w:val="003808B2"/>
    <w:rsid w:val="00381B9B"/>
    <w:rsid w:val="00384075"/>
    <w:rsid w:val="00384DE7"/>
    <w:rsid w:val="00390539"/>
    <w:rsid w:val="00391004"/>
    <w:rsid w:val="00392E10"/>
    <w:rsid w:val="00393F73"/>
    <w:rsid w:val="0039502B"/>
    <w:rsid w:val="00395430"/>
    <w:rsid w:val="00397816"/>
    <w:rsid w:val="003A4557"/>
    <w:rsid w:val="003A5019"/>
    <w:rsid w:val="003A643B"/>
    <w:rsid w:val="003B1719"/>
    <w:rsid w:val="003B2464"/>
    <w:rsid w:val="003B3DD8"/>
    <w:rsid w:val="003B4F67"/>
    <w:rsid w:val="003B6336"/>
    <w:rsid w:val="003B71B8"/>
    <w:rsid w:val="003C064E"/>
    <w:rsid w:val="003C1E20"/>
    <w:rsid w:val="003C3FAD"/>
    <w:rsid w:val="003C5545"/>
    <w:rsid w:val="003C6EE8"/>
    <w:rsid w:val="003D163C"/>
    <w:rsid w:val="003D266D"/>
    <w:rsid w:val="003D304F"/>
    <w:rsid w:val="003D41DC"/>
    <w:rsid w:val="003D6D99"/>
    <w:rsid w:val="003D73AE"/>
    <w:rsid w:val="003E5F63"/>
    <w:rsid w:val="003E6628"/>
    <w:rsid w:val="003E6A96"/>
    <w:rsid w:val="003E76B5"/>
    <w:rsid w:val="003F1E30"/>
    <w:rsid w:val="003F6BCA"/>
    <w:rsid w:val="004009EF"/>
    <w:rsid w:val="0040325B"/>
    <w:rsid w:val="0040445C"/>
    <w:rsid w:val="00413A3E"/>
    <w:rsid w:val="00415E3F"/>
    <w:rsid w:val="00422398"/>
    <w:rsid w:val="00423392"/>
    <w:rsid w:val="0043049A"/>
    <w:rsid w:val="00432F0E"/>
    <w:rsid w:val="0043334A"/>
    <w:rsid w:val="0043438E"/>
    <w:rsid w:val="00437388"/>
    <w:rsid w:val="004411F3"/>
    <w:rsid w:val="0044433E"/>
    <w:rsid w:val="004455A3"/>
    <w:rsid w:val="004457FE"/>
    <w:rsid w:val="0044643D"/>
    <w:rsid w:val="0045181C"/>
    <w:rsid w:val="0045299D"/>
    <w:rsid w:val="0045465B"/>
    <w:rsid w:val="00456B8D"/>
    <w:rsid w:val="004616C0"/>
    <w:rsid w:val="00461763"/>
    <w:rsid w:val="00462066"/>
    <w:rsid w:val="00462889"/>
    <w:rsid w:val="00464E8E"/>
    <w:rsid w:val="00466875"/>
    <w:rsid w:val="00471DDD"/>
    <w:rsid w:val="00475710"/>
    <w:rsid w:val="004767A3"/>
    <w:rsid w:val="0048076C"/>
    <w:rsid w:val="00485ACE"/>
    <w:rsid w:val="004868B7"/>
    <w:rsid w:val="00491409"/>
    <w:rsid w:val="00494CE2"/>
    <w:rsid w:val="004A03D4"/>
    <w:rsid w:val="004A0D92"/>
    <w:rsid w:val="004A1667"/>
    <w:rsid w:val="004A40CD"/>
    <w:rsid w:val="004A63D4"/>
    <w:rsid w:val="004B417D"/>
    <w:rsid w:val="004B5579"/>
    <w:rsid w:val="004B762F"/>
    <w:rsid w:val="004C1C0E"/>
    <w:rsid w:val="004C25EC"/>
    <w:rsid w:val="004C27C4"/>
    <w:rsid w:val="004C2A32"/>
    <w:rsid w:val="004C3774"/>
    <w:rsid w:val="004C44A3"/>
    <w:rsid w:val="004C5ECF"/>
    <w:rsid w:val="004C6D29"/>
    <w:rsid w:val="004D10B2"/>
    <w:rsid w:val="004D15F3"/>
    <w:rsid w:val="004D1E54"/>
    <w:rsid w:val="004D2157"/>
    <w:rsid w:val="004D4604"/>
    <w:rsid w:val="004D4DF5"/>
    <w:rsid w:val="004D60E3"/>
    <w:rsid w:val="004D6379"/>
    <w:rsid w:val="004D64FD"/>
    <w:rsid w:val="004D7983"/>
    <w:rsid w:val="004E0191"/>
    <w:rsid w:val="004E0895"/>
    <w:rsid w:val="004E0D45"/>
    <w:rsid w:val="004E0D79"/>
    <w:rsid w:val="004E3E14"/>
    <w:rsid w:val="004E6FAF"/>
    <w:rsid w:val="004E6FE2"/>
    <w:rsid w:val="004F01A3"/>
    <w:rsid w:val="004F0C63"/>
    <w:rsid w:val="004F3DA8"/>
    <w:rsid w:val="004F51AF"/>
    <w:rsid w:val="004F686F"/>
    <w:rsid w:val="004F78C2"/>
    <w:rsid w:val="00504473"/>
    <w:rsid w:val="00506CBD"/>
    <w:rsid w:val="00507113"/>
    <w:rsid w:val="005103FE"/>
    <w:rsid w:val="00510E29"/>
    <w:rsid w:val="00510FEB"/>
    <w:rsid w:val="005131F4"/>
    <w:rsid w:val="00513497"/>
    <w:rsid w:val="00513FC7"/>
    <w:rsid w:val="005158BB"/>
    <w:rsid w:val="005178C0"/>
    <w:rsid w:val="0052343C"/>
    <w:rsid w:val="00523D6E"/>
    <w:rsid w:val="0052652E"/>
    <w:rsid w:val="005273C8"/>
    <w:rsid w:val="005300C3"/>
    <w:rsid w:val="00531758"/>
    <w:rsid w:val="00531D4F"/>
    <w:rsid w:val="005400D7"/>
    <w:rsid w:val="0054108F"/>
    <w:rsid w:val="005422A2"/>
    <w:rsid w:val="00542F87"/>
    <w:rsid w:val="00543CEA"/>
    <w:rsid w:val="005447C1"/>
    <w:rsid w:val="00546062"/>
    <w:rsid w:val="005471D8"/>
    <w:rsid w:val="00547C60"/>
    <w:rsid w:val="00555B87"/>
    <w:rsid w:val="00560901"/>
    <w:rsid w:val="00562D40"/>
    <w:rsid w:val="0056513B"/>
    <w:rsid w:val="005665AD"/>
    <w:rsid w:val="0057017A"/>
    <w:rsid w:val="005702E2"/>
    <w:rsid w:val="0057175D"/>
    <w:rsid w:val="00572458"/>
    <w:rsid w:val="00572A33"/>
    <w:rsid w:val="0057428E"/>
    <w:rsid w:val="00575D7D"/>
    <w:rsid w:val="0057731A"/>
    <w:rsid w:val="0057743D"/>
    <w:rsid w:val="00580511"/>
    <w:rsid w:val="00581E79"/>
    <w:rsid w:val="00582CBF"/>
    <w:rsid w:val="00583DA6"/>
    <w:rsid w:val="00583F7F"/>
    <w:rsid w:val="005843AE"/>
    <w:rsid w:val="00585127"/>
    <w:rsid w:val="0058720B"/>
    <w:rsid w:val="00587259"/>
    <w:rsid w:val="00587DD1"/>
    <w:rsid w:val="005950E0"/>
    <w:rsid w:val="00595EC8"/>
    <w:rsid w:val="005969D5"/>
    <w:rsid w:val="005A14D9"/>
    <w:rsid w:val="005A1F13"/>
    <w:rsid w:val="005A27D4"/>
    <w:rsid w:val="005A27D6"/>
    <w:rsid w:val="005A3386"/>
    <w:rsid w:val="005A3D24"/>
    <w:rsid w:val="005A4FB5"/>
    <w:rsid w:val="005A6AC7"/>
    <w:rsid w:val="005B2E86"/>
    <w:rsid w:val="005B47C0"/>
    <w:rsid w:val="005B50A2"/>
    <w:rsid w:val="005B7512"/>
    <w:rsid w:val="005C05E7"/>
    <w:rsid w:val="005C0E7F"/>
    <w:rsid w:val="005C2378"/>
    <w:rsid w:val="005C53F7"/>
    <w:rsid w:val="005C7743"/>
    <w:rsid w:val="005D4A8D"/>
    <w:rsid w:val="005D4B14"/>
    <w:rsid w:val="005D5394"/>
    <w:rsid w:val="005D6F53"/>
    <w:rsid w:val="005E0A69"/>
    <w:rsid w:val="005E2673"/>
    <w:rsid w:val="005E41AB"/>
    <w:rsid w:val="005E479D"/>
    <w:rsid w:val="005F0BD5"/>
    <w:rsid w:val="005F271A"/>
    <w:rsid w:val="005F2D78"/>
    <w:rsid w:val="00602EC3"/>
    <w:rsid w:val="0060415F"/>
    <w:rsid w:val="00604DE1"/>
    <w:rsid w:val="00605587"/>
    <w:rsid w:val="00605A62"/>
    <w:rsid w:val="00607393"/>
    <w:rsid w:val="00612382"/>
    <w:rsid w:val="00612D4B"/>
    <w:rsid w:val="006134A1"/>
    <w:rsid w:val="00615ACE"/>
    <w:rsid w:val="00616609"/>
    <w:rsid w:val="00621CA0"/>
    <w:rsid w:val="00622DAD"/>
    <w:rsid w:val="00623F2F"/>
    <w:rsid w:val="0062443A"/>
    <w:rsid w:val="006255ED"/>
    <w:rsid w:val="006264F5"/>
    <w:rsid w:val="00626A43"/>
    <w:rsid w:val="006321CB"/>
    <w:rsid w:val="006329F0"/>
    <w:rsid w:val="00634350"/>
    <w:rsid w:val="0064136A"/>
    <w:rsid w:val="00644586"/>
    <w:rsid w:val="006529BA"/>
    <w:rsid w:val="00653D4E"/>
    <w:rsid w:val="00654896"/>
    <w:rsid w:val="00655DC9"/>
    <w:rsid w:val="00657C66"/>
    <w:rsid w:val="00661761"/>
    <w:rsid w:val="00662264"/>
    <w:rsid w:val="00666614"/>
    <w:rsid w:val="006729FB"/>
    <w:rsid w:val="00673430"/>
    <w:rsid w:val="0067748D"/>
    <w:rsid w:val="00677861"/>
    <w:rsid w:val="006811BB"/>
    <w:rsid w:val="00681A8E"/>
    <w:rsid w:val="00681CE9"/>
    <w:rsid w:val="006834EA"/>
    <w:rsid w:val="00683D31"/>
    <w:rsid w:val="00685192"/>
    <w:rsid w:val="00685717"/>
    <w:rsid w:val="0068655F"/>
    <w:rsid w:val="00687CEA"/>
    <w:rsid w:val="00693EE5"/>
    <w:rsid w:val="006966EE"/>
    <w:rsid w:val="006A1137"/>
    <w:rsid w:val="006A5800"/>
    <w:rsid w:val="006B0533"/>
    <w:rsid w:val="006B0C93"/>
    <w:rsid w:val="006B1C87"/>
    <w:rsid w:val="006B2265"/>
    <w:rsid w:val="006B499B"/>
    <w:rsid w:val="006B6172"/>
    <w:rsid w:val="006C04E2"/>
    <w:rsid w:val="006C0B77"/>
    <w:rsid w:val="006C10D4"/>
    <w:rsid w:val="006C147F"/>
    <w:rsid w:val="006C27FB"/>
    <w:rsid w:val="006C3488"/>
    <w:rsid w:val="006C3B25"/>
    <w:rsid w:val="006C46C5"/>
    <w:rsid w:val="006C4B08"/>
    <w:rsid w:val="006C4D23"/>
    <w:rsid w:val="006D4208"/>
    <w:rsid w:val="006D56FA"/>
    <w:rsid w:val="006D5E2E"/>
    <w:rsid w:val="006E45CB"/>
    <w:rsid w:val="006E4E77"/>
    <w:rsid w:val="006E5797"/>
    <w:rsid w:val="006F48D9"/>
    <w:rsid w:val="006F5207"/>
    <w:rsid w:val="006F6C98"/>
    <w:rsid w:val="006F730B"/>
    <w:rsid w:val="00701A42"/>
    <w:rsid w:val="00702B10"/>
    <w:rsid w:val="00704A7C"/>
    <w:rsid w:val="00705565"/>
    <w:rsid w:val="00706B70"/>
    <w:rsid w:val="0071111C"/>
    <w:rsid w:val="00711DFD"/>
    <w:rsid w:val="007206E6"/>
    <w:rsid w:val="0072094C"/>
    <w:rsid w:val="007213C5"/>
    <w:rsid w:val="00722070"/>
    <w:rsid w:val="00723D0D"/>
    <w:rsid w:val="00724250"/>
    <w:rsid w:val="00724FCC"/>
    <w:rsid w:val="00726238"/>
    <w:rsid w:val="0072782A"/>
    <w:rsid w:val="00731881"/>
    <w:rsid w:val="00736795"/>
    <w:rsid w:val="00736EFE"/>
    <w:rsid w:val="007401C3"/>
    <w:rsid w:val="007420CA"/>
    <w:rsid w:val="00743F80"/>
    <w:rsid w:val="0074523A"/>
    <w:rsid w:val="00747A00"/>
    <w:rsid w:val="00751955"/>
    <w:rsid w:val="00752358"/>
    <w:rsid w:val="00753738"/>
    <w:rsid w:val="007540BE"/>
    <w:rsid w:val="007546AF"/>
    <w:rsid w:val="007559DC"/>
    <w:rsid w:val="00755C12"/>
    <w:rsid w:val="007567F8"/>
    <w:rsid w:val="00760BF2"/>
    <w:rsid w:val="0076122E"/>
    <w:rsid w:val="00761E22"/>
    <w:rsid w:val="00763848"/>
    <w:rsid w:val="00764701"/>
    <w:rsid w:val="007674D2"/>
    <w:rsid w:val="00772FF2"/>
    <w:rsid w:val="00773B22"/>
    <w:rsid w:val="00774BB9"/>
    <w:rsid w:val="00777BD4"/>
    <w:rsid w:val="00777F0B"/>
    <w:rsid w:val="00781DD2"/>
    <w:rsid w:val="00785027"/>
    <w:rsid w:val="00790B8B"/>
    <w:rsid w:val="00793523"/>
    <w:rsid w:val="00796DDE"/>
    <w:rsid w:val="0079724C"/>
    <w:rsid w:val="00797CCE"/>
    <w:rsid w:val="00797FF1"/>
    <w:rsid w:val="007A0BCE"/>
    <w:rsid w:val="007A3940"/>
    <w:rsid w:val="007A6AA6"/>
    <w:rsid w:val="007A6DB1"/>
    <w:rsid w:val="007B0858"/>
    <w:rsid w:val="007B310A"/>
    <w:rsid w:val="007B4607"/>
    <w:rsid w:val="007B5BDD"/>
    <w:rsid w:val="007B6593"/>
    <w:rsid w:val="007B7D09"/>
    <w:rsid w:val="007C1131"/>
    <w:rsid w:val="007C17F7"/>
    <w:rsid w:val="007C2095"/>
    <w:rsid w:val="007D0FE8"/>
    <w:rsid w:val="007D2783"/>
    <w:rsid w:val="007D3561"/>
    <w:rsid w:val="007D57BA"/>
    <w:rsid w:val="007D5F8A"/>
    <w:rsid w:val="007D6EA7"/>
    <w:rsid w:val="007E018E"/>
    <w:rsid w:val="007E1136"/>
    <w:rsid w:val="007E1749"/>
    <w:rsid w:val="007E2305"/>
    <w:rsid w:val="007E60F6"/>
    <w:rsid w:val="007E62C6"/>
    <w:rsid w:val="007F0D27"/>
    <w:rsid w:val="007F0F7B"/>
    <w:rsid w:val="007F1BA8"/>
    <w:rsid w:val="007F3612"/>
    <w:rsid w:val="007F592D"/>
    <w:rsid w:val="007F59D1"/>
    <w:rsid w:val="00800224"/>
    <w:rsid w:val="008008AE"/>
    <w:rsid w:val="00801E9A"/>
    <w:rsid w:val="0080274D"/>
    <w:rsid w:val="00803BE9"/>
    <w:rsid w:val="00806D0F"/>
    <w:rsid w:val="00813A7D"/>
    <w:rsid w:val="008158BA"/>
    <w:rsid w:val="008167B7"/>
    <w:rsid w:val="00816E50"/>
    <w:rsid w:val="008174B5"/>
    <w:rsid w:val="00817EFE"/>
    <w:rsid w:val="00817FBE"/>
    <w:rsid w:val="00820F77"/>
    <w:rsid w:val="00823567"/>
    <w:rsid w:val="008242FF"/>
    <w:rsid w:val="0082646F"/>
    <w:rsid w:val="00833EA9"/>
    <w:rsid w:val="00840CD8"/>
    <w:rsid w:val="008424CB"/>
    <w:rsid w:val="00843972"/>
    <w:rsid w:val="00843C2F"/>
    <w:rsid w:val="008463A2"/>
    <w:rsid w:val="00846E87"/>
    <w:rsid w:val="008473DF"/>
    <w:rsid w:val="00847C40"/>
    <w:rsid w:val="00853F67"/>
    <w:rsid w:val="008553D3"/>
    <w:rsid w:val="00855DE1"/>
    <w:rsid w:val="00856C9B"/>
    <w:rsid w:val="00860434"/>
    <w:rsid w:val="008629B0"/>
    <w:rsid w:val="00864C8F"/>
    <w:rsid w:val="00864CC3"/>
    <w:rsid w:val="00865DC5"/>
    <w:rsid w:val="008669B0"/>
    <w:rsid w:val="00867D0C"/>
    <w:rsid w:val="00870751"/>
    <w:rsid w:val="00870F5E"/>
    <w:rsid w:val="008736F1"/>
    <w:rsid w:val="00873CBF"/>
    <w:rsid w:val="00874D39"/>
    <w:rsid w:val="00875468"/>
    <w:rsid w:val="00875834"/>
    <w:rsid w:val="00880E2E"/>
    <w:rsid w:val="00881DD3"/>
    <w:rsid w:val="00882CC9"/>
    <w:rsid w:val="00883AF3"/>
    <w:rsid w:val="00885F56"/>
    <w:rsid w:val="00887B70"/>
    <w:rsid w:val="00894CAB"/>
    <w:rsid w:val="0089520F"/>
    <w:rsid w:val="00896E5C"/>
    <w:rsid w:val="008A03A8"/>
    <w:rsid w:val="008A062E"/>
    <w:rsid w:val="008A1319"/>
    <w:rsid w:val="008A53D2"/>
    <w:rsid w:val="008A6557"/>
    <w:rsid w:val="008B1163"/>
    <w:rsid w:val="008B288D"/>
    <w:rsid w:val="008B32A6"/>
    <w:rsid w:val="008B4788"/>
    <w:rsid w:val="008B4A53"/>
    <w:rsid w:val="008B7E2C"/>
    <w:rsid w:val="008C082B"/>
    <w:rsid w:val="008C14C7"/>
    <w:rsid w:val="008C23BC"/>
    <w:rsid w:val="008C2C56"/>
    <w:rsid w:val="008C3422"/>
    <w:rsid w:val="008D08EC"/>
    <w:rsid w:val="008D2448"/>
    <w:rsid w:val="008D4A9A"/>
    <w:rsid w:val="008D6300"/>
    <w:rsid w:val="008D70E3"/>
    <w:rsid w:val="008E2886"/>
    <w:rsid w:val="008E47F9"/>
    <w:rsid w:val="008E4AB5"/>
    <w:rsid w:val="008E765B"/>
    <w:rsid w:val="008E791D"/>
    <w:rsid w:val="008E7AA1"/>
    <w:rsid w:val="008F1A53"/>
    <w:rsid w:val="008F1C3E"/>
    <w:rsid w:val="008F4C11"/>
    <w:rsid w:val="008F5967"/>
    <w:rsid w:val="00901F57"/>
    <w:rsid w:val="009070FF"/>
    <w:rsid w:val="00907DA7"/>
    <w:rsid w:val="0091023D"/>
    <w:rsid w:val="009127BE"/>
    <w:rsid w:val="009147D4"/>
    <w:rsid w:val="00917070"/>
    <w:rsid w:val="00917206"/>
    <w:rsid w:val="009174F7"/>
    <w:rsid w:val="0092005E"/>
    <w:rsid w:val="009215C5"/>
    <w:rsid w:val="00921700"/>
    <w:rsid w:val="00922920"/>
    <w:rsid w:val="00922C48"/>
    <w:rsid w:val="009243E0"/>
    <w:rsid w:val="00925CCC"/>
    <w:rsid w:val="00926449"/>
    <w:rsid w:val="00927207"/>
    <w:rsid w:val="009352D2"/>
    <w:rsid w:val="009358B7"/>
    <w:rsid w:val="00936C24"/>
    <w:rsid w:val="00937CF0"/>
    <w:rsid w:val="00943161"/>
    <w:rsid w:val="009438AE"/>
    <w:rsid w:val="009466EF"/>
    <w:rsid w:val="00951B90"/>
    <w:rsid w:val="009531D3"/>
    <w:rsid w:val="00953857"/>
    <w:rsid w:val="00953BF6"/>
    <w:rsid w:val="0095714E"/>
    <w:rsid w:val="00957320"/>
    <w:rsid w:val="00960328"/>
    <w:rsid w:val="00962F73"/>
    <w:rsid w:val="009647AE"/>
    <w:rsid w:val="0096565F"/>
    <w:rsid w:val="00966225"/>
    <w:rsid w:val="00966C95"/>
    <w:rsid w:val="00972E5B"/>
    <w:rsid w:val="0097534C"/>
    <w:rsid w:val="00975E95"/>
    <w:rsid w:val="009772DF"/>
    <w:rsid w:val="00980218"/>
    <w:rsid w:val="0098069A"/>
    <w:rsid w:val="009851F3"/>
    <w:rsid w:val="00985239"/>
    <w:rsid w:val="00986E2C"/>
    <w:rsid w:val="00987C5F"/>
    <w:rsid w:val="009902F2"/>
    <w:rsid w:val="0099184F"/>
    <w:rsid w:val="009A12C2"/>
    <w:rsid w:val="009A1E7B"/>
    <w:rsid w:val="009A2F09"/>
    <w:rsid w:val="009B0F46"/>
    <w:rsid w:val="009B36E5"/>
    <w:rsid w:val="009B6A1F"/>
    <w:rsid w:val="009B7302"/>
    <w:rsid w:val="009B7E23"/>
    <w:rsid w:val="009C01C1"/>
    <w:rsid w:val="009C0EC9"/>
    <w:rsid w:val="009C14B6"/>
    <w:rsid w:val="009C3A93"/>
    <w:rsid w:val="009C5139"/>
    <w:rsid w:val="009C5AA8"/>
    <w:rsid w:val="009C6F70"/>
    <w:rsid w:val="009C7FA3"/>
    <w:rsid w:val="009D251A"/>
    <w:rsid w:val="009D2AB3"/>
    <w:rsid w:val="009D395C"/>
    <w:rsid w:val="009E08A2"/>
    <w:rsid w:val="009E2A5A"/>
    <w:rsid w:val="009E4378"/>
    <w:rsid w:val="009E5964"/>
    <w:rsid w:val="009E5B5C"/>
    <w:rsid w:val="009F03FD"/>
    <w:rsid w:val="009F040B"/>
    <w:rsid w:val="009F1BDC"/>
    <w:rsid w:val="009F2B72"/>
    <w:rsid w:val="009F3632"/>
    <w:rsid w:val="009F3A51"/>
    <w:rsid w:val="009F780F"/>
    <w:rsid w:val="009F7BE2"/>
    <w:rsid w:val="00A00939"/>
    <w:rsid w:val="00A023F3"/>
    <w:rsid w:val="00A062D1"/>
    <w:rsid w:val="00A0763F"/>
    <w:rsid w:val="00A10F47"/>
    <w:rsid w:val="00A111E2"/>
    <w:rsid w:val="00A1133F"/>
    <w:rsid w:val="00A115B0"/>
    <w:rsid w:val="00A11FE3"/>
    <w:rsid w:val="00A15CED"/>
    <w:rsid w:val="00A21CFA"/>
    <w:rsid w:val="00A22C16"/>
    <w:rsid w:val="00A24D0A"/>
    <w:rsid w:val="00A27493"/>
    <w:rsid w:val="00A31039"/>
    <w:rsid w:val="00A31A32"/>
    <w:rsid w:val="00A34107"/>
    <w:rsid w:val="00A40032"/>
    <w:rsid w:val="00A409E5"/>
    <w:rsid w:val="00A42805"/>
    <w:rsid w:val="00A4416D"/>
    <w:rsid w:val="00A45D16"/>
    <w:rsid w:val="00A4682A"/>
    <w:rsid w:val="00A47363"/>
    <w:rsid w:val="00A51FF9"/>
    <w:rsid w:val="00A52890"/>
    <w:rsid w:val="00A5383B"/>
    <w:rsid w:val="00A5436B"/>
    <w:rsid w:val="00A557FA"/>
    <w:rsid w:val="00A63EA5"/>
    <w:rsid w:val="00A64275"/>
    <w:rsid w:val="00A65A01"/>
    <w:rsid w:val="00A6714C"/>
    <w:rsid w:val="00A70E38"/>
    <w:rsid w:val="00A7103F"/>
    <w:rsid w:val="00A7122D"/>
    <w:rsid w:val="00A716EB"/>
    <w:rsid w:val="00A72BF8"/>
    <w:rsid w:val="00A73230"/>
    <w:rsid w:val="00A75CE7"/>
    <w:rsid w:val="00A763B6"/>
    <w:rsid w:val="00A77AEB"/>
    <w:rsid w:val="00A80C85"/>
    <w:rsid w:val="00A82B07"/>
    <w:rsid w:val="00A83EF5"/>
    <w:rsid w:val="00A84263"/>
    <w:rsid w:val="00A853DF"/>
    <w:rsid w:val="00A85CEC"/>
    <w:rsid w:val="00A86D12"/>
    <w:rsid w:val="00A87943"/>
    <w:rsid w:val="00A87D14"/>
    <w:rsid w:val="00A92C0E"/>
    <w:rsid w:val="00A93393"/>
    <w:rsid w:val="00A95D67"/>
    <w:rsid w:val="00A96C53"/>
    <w:rsid w:val="00AA066D"/>
    <w:rsid w:val="00AA1556"/>
    <w:rsid w:val="00AA2408"/>
    <w:rsid w:val="00AA3ADD"/>
    <w:rsid w:val="00AA4110"/>
    <w:rsid w:val="00AA4192"/>
    <w:rsid w:val="00AA5DB7"/>
    <w:rsid w:val="00AA7229"/>
    <w:rsid w:val="00AB0C13"/>
    <w:rsid w:val="00AB0EE2"/>
    <w:rsid w:val="00AB2ABE"/>
    <w:rsid w:val="00AB5791"/>
    <w:rsid w:val="00AB7DCC"/>
    <w:rsid w:val="00AC135D"/>
    <w:rsid w:val="00AC1C53"/>
    <w:rsid w:val="00AC1D98"/>
    <w:rsid w:val="00AC394D"/>
    <w:rsid w:val="00AC4F39"/>
    <w:rsid w:val="00AC698F"/>
    <w:rsid w:val="00AC72B5"/>
    <w:rsid w:val="00AC7AD7"/>
    <w:rsid w:val="00AC7B66"/>
    <w:rsid w:val="00AD12A5"/>
    <w:rsid w:val="00AD15CC"/>
    <w:rsid w:val="00AD2A70"/>
    <w:rsid w:val="00AD3546"/>
    <w:rsid w:val="00AD40B1"/>
    <w:rsid w:val="00AD4358"/>
    <w:rsid w:val="00AD6066"/>
    <w:rsid w:val="00AD61B9"/>
    <w:rsid w:val="00AE0EE8"/>
    <w:rsid w:val="00AE2385"/>
    <w:rsid w:val="00AE2A6F"/>
    <w:rsid w:val="00AE3373"/>
    <w:rsid w:val="00AE3E88"/>
    <w:rsid w:val="00AE41DD"/>
    <w:rsid w:val="00AE5349"/>
    <w:rsid w:val="00AE5A93"/>
    <w:rsid w:val="00AE5C34"/>
    <w:rsid w:val="00AE74C6"/>
    <w:rsid w:val="00AF1064"/>
    <w:rsid w:val="00AF2ED4"/>
    <w:rsid w:val="00AF544F"/>
    <w:rsid w:val="00AF7516"/>
    <w:rsid w:val="00B01333"/>
    <w:rsid w:val="00B05D7F"/>
    <w:rsid w:val="00B062F6"/>
    <w:rsid w:val="00B0667E"/>
    <w:rsid w:val="00B06801"/>
    <w:rsid w:val="00B126A0"/>
    <w:rsid w:val="00B129FE"/>
    <w:rsid w:val="00B13D86"/>
    <w:rsid w:val="00B148BF"/>
    <w:rsid w:val="00B1541A"/>
    <w:rsid w:val="00B1567C"/>
    <w:rsid w:val="00B202DB"/>
    <w:rsid w:val="00B20ADA"/>
    <w:rsid w:val="00B21420"/>
    <w:rsid w:val="00B21B77"/>
    <w:rsid w:val="00B2229B"/>
    <w:rsid w:val="00B23FC3"/>
    <w:rsid w:val="00B25D95"/>
    <w:rsid w:val="00B33567"/>
    <w:rsid w:val="00B33D1C"/>
    <w:rsid w:val="00B34516"/>
    <w:rsid w:val="00B361BA"/>
    <w:rsid w:val="00B37E7C"/>
    <w:rsid w:val="00B40BE1"/>
    <w:rsid w:val="00B40F63"/>
    <w:rsid w:val="00B41B1D"/>
    <w:rsid w:val="00B458AE"/>
    <w:rsid w:val="00B5128F"/>
    <w:rsid w:val="00B51438"/>
    <w:rsid w:val="00B51DF4"/>
    <w:rsid w:val="00B520F5"/>
    <w:rsid w:val="00B540BC"/>
    <w:rsid w:val="00B545EA"/>
    <w:rsid w:val="00B5667F"/>
    <w:rsid w:val="00B600DA"/>
    <w:rsid w:val="00B61160"/>
    <w:rsid w:val="00B6433B"/>
    <w:rsid w:val="00B66394"/>
    <w:rsid w:val="00B67BAB"/>
    <w:rsid w:val="00B70073"/>
    <w:rsid w:val="00B729A6"/>
    <w:rsid w:val="00B73A60"/>
    <w:rsid w:val="00B758E9"/>
    <w:rsid w:val="00B766EC"/>
    <w:rsid w:val="00B80696"/>
    <w:rsid w:val="00B81177"/>
    <w:rsid w:val="00B8219A"/>
    <w:rsid w:val="00B87C0F"/>
    <w:rsid w:val="00B915B7"/>
    <w:rsid w:val="00B9358E"/>
    <w:rsid w:val="00B93B73"/>
    <w:rsid w:val="00B95C2C"/>
    <w:rsid w:val="00B965B1"/>
    <w:rsid w:val="00B96C86"/>
    <w:rsid w:val="00B96EAF"/>
    <w:rsid w:val="00BA2F3E"/>
    <w:rsid w:val="00BA305E"/>
    <w:rsid w:val="00BA3E42"/>
    <w:rsid w:val="00BA7DF1"/>
    <w:rsid w:val="00BA7F62"/>
    <w:rsid w:val="00BB1BCF"/>
    <w:rsid w:val="00BB22D4"/>
    <w:rsid w:val="00BB3955"/>
    <w:rsid w:val="00BB560B"/>
    <w:rsid w:val="00BB5A5A"/>
    <w:rsid w:val="00BC0751"/>
    <w:rsid w:val="00BC4ABC"/>
    <w:rsid w:val="00BC68D4"/>
    <w:rsid w:val="00BC7673"/>
    <w:rsid w:val="00BD4CE9"/>
    <w:rsid w:val="00BD6C50"/>
    <w:rsid w:val="00BD7093"/>
    <w:rsid w:val="00BD7BFA"/>
    <w:rsid w:val="00BE0714"/>
    <w:rsid w:val="00BE0788"/>
    <w:rsid w:val="00BE092E"/>
    <w:rsid w:val="00BE17D6"/>
    <w:rsid w:val="00BE2023"/>
    <w:rsid w:val="00BE6A63"/>
    <w:rsid w:val="00BE7EC9"/>
    <w:rsid w:val="00BF0B90"/>
    <w:rsid w:val="00BF0FE9"/>
    <w:rsid w:val="00BF4902"/>
    <w:rsid w:val="00C02714"/>
    <w:rsid w:val="00C068E7"/>
    <w:rsid w:val="00C10711"/>
    <w:rsid w:val="00C10D81"/>
    <w:rsid w:val="00C12143"/>
    <w:rsid w:val="00C13291"/>
    <w:rsid w:val="00C13B86"/>
    <w:rsid w:val="00C149BF"/>
    <w:rsid w:val="00C21E93"/>
    <w:rsid w:val="00C229AE"/>
    <w:rsid w:val="00C2483E"/>
    <w:rsid w:val="00C26713"/>
    <w:rsid w:val="00C26C18"/>
    <w:rsid w:val="00C26C4A"/>
    <w:rsid w:val="00C33CFC"/>
    <w:rsid w:val="00C34443"/>
    <w:rsid w:val="00C344FB"/>
    <w:rsid w:val="00C35720"/>
    <w:rsid w:val="00C35F76"/>
    <w:rsid w:val="00C367F5"/>
    <w:rsid w:val="00C36C72"/>
    <w:rsid w:val="00C44345"/>
    <w:rsid w:val="00C453AC"/>
    <w:rsid w:val="00C4635A"/>
    <w:rsid w:val="00C464E6"/>
    <w:rsid w:val="00C47113"/>
    <w:rsid w:val="00C50654"/>
    <w:rsid w:val="00C51F1E"/>
    <w:rsid w:val="00C5243C"/>
    <w:rsid w:val="00C569E0"/>
    <w:rsid w:val="00C57A42"/>
    <w:rsid w:val="00C60020"/>
    <w:rsid w:val="00C6083B"/>
    <w:rsid w:val="00C6543B"/>
    <w:rsid w:val="00C6601A"/>
    <w:rsid w:val="00C66752"/>
    <w:rsid w:val="00C6704A"/>
    <w:rsid w:val="00C703E8"/>
    <w:rsid w:val="00C70DF1"/>
    <w:rsid w:val="00C711CC"/>
    <w:rsid w:val="00C72644"/>
    <w:rsid w:val="00C739CF"/>
    <w:rsid w:val="00C75446"/>
    <w:rsid w:val="00C75961"/>
    <w:rsid w:val="00C76681"/>
    <w:rsid w:val="00C76C01"/>
    <w:rsid w:val="00C80BCC"/>
    <w:rsid w:val="00C810B0"/>
    <w:rsid w:val="00C83A87"/>
    <w:rsid w:val="00C84FBD"/>
    <w:rsid w:val="00C8507F"/>
    <w:rsid w:val="00C852A0"/>
    <w:rsid w:val="00C86A13"/>
    <w:rsid w:val="00C91975"/>
    <w:rsid w:val="00C91D14"/>
    <w:rsid w:val="00C949E0"/>
    <w:rsid w:val="00C94CBC"/>
    <w:rsid w:val="00C95215"/>
    <w:rsid w:val="00C96C1C"/>
    <w:rsid w:val="00C979B3"/>
    <w:rsid w:val="00CA1D21"/>
    <w:rsid w:val="00CA1EBE"/>
    <w:rsid w:val="00CA30F1"/>
    <w:rsid w:val="00CA4337"/>
    <w:rsid w:val="00CA4507"/>
    <w:rsid w:val="00CA5401"/>
    <w:rsid w:val="00CA672F"/>
    <w:rsid w:val="00CA776E"/>
    <w:rsid w:val="00CB15EB"/>
    <w:rsid w:val="00CB2AB4"/>
    <w:rsid w:val="00CB35F9"/>
    <w:rsid w:val="00CB4894"/>
    <w:rsid w:val="00CB592F"/>
    <w:rsid w:val="00CC22E9"/>
    <w:rsid w:val="00CC30DF"/>
    <w:rsid w:val="00CC53F8"/>
    <w:rsid w:val="00CC5D6C"/>
    <w:rsid w:val="00CC785D"/>
    <w:rsid w:val="00CC7DE4"/>
    <w:rsid w:val="00CD33B2"/>
    <w:rsid w:val="00CD3539"/>
    <w:rsid w:val="00CD3B4E"/>
    <w:rsid w:val="00CD51B0"/>
    <w:rsid w:val="00CD5BAD"/>
    <w:rsid w:val="00CD67D2"/>
    <w:rsid w:val="00CD7DF4"/>
    <w:rsid w:val="00CE1630"/>
    <w:rsid w:val="00CE4226"/>
    <w:rsid w:val="00CF19B4"/>
    <w:rsid w:val="00CF3166"/>
    <w:rsid w:val="00CF423D"/>
    <w:rsid w:val="00CF4737"/>
    <w:rsid w:val="00CF5D9C"/>
    <w:rsid w:val="00CF5F33"/>
    <w:rsid w:val="00CF60F3"/>
    <w:rsid w:val="00CF674B"/>
    <w:rsid w:val="00D060FD"/>
    <w:rsid w:val="00D10798"/>
    <w:rsid w:val="00D125B4"/>
    <w:rsid w:val="00D13B03"/>
    <w:rsid w:val="00D168B3"/>
    <w:rsid w:val="00D17169"/>
    <w:rsid w:val="00D200DB"/>
    <w:rsid w:val="00D20632"/>
    <w:rsid w:val="00D20F9C"/>
    <w:rsid w:val="00D218C6"/>
    <w:rsid w:val="00D27E82"/>
    <w:rsid w:val="00D31699"/>
    <w:rsid w:val="00D34ABE"/>
    <w:rsid w:val="00D35C88"/>
    <w:rsid w:val="00D42729"/>
    <w:rsid w:val="00D43666"/>
    <w:rsid w:val="00D44BB1"/>
    <w:rsid w:val="00D45B48"/>
    <w:rsid w:val="00D504B4"/>
    <w:rsid w:val="00D50752"/>
    <w:rsid w:val="00D51D90"/>
    <w:rsid w:val="00D549F4"/>
    <w:rsid w:val="00D563AE"/>
    <w:rsid w:val="00D601B9"/>
    <w:rsid w:val="00D6088C"/>
    <w:rsid w:val="00D6615D"/>
    <w:rsid w:val="00D66886"/>
    <w:rsid w:val="00D71D4D"/>
    <w:rsid w:val="00D72282"/>
    <w:rsid w:val="00D74F44"/>
    <w:rsid w:val="00D777FD"/>
    <w:rsid w:val="00D809B4"/>
    <w:rsid w:val="00D81F5E"/>
    <w:rsid w:val="00D82586"/>
    <w:rsid w:val="00D85177"/>
    <w:rsid w:val="00D8599E"/>
    <w:rsid w:val="00D87BD3"/>
    <w:rsid w:val="00D90D3F"/>
    <w:rsid w:val="00D90ED1"/>
    <w:rsid w:val="00D918FE"/>
    <w:rsid w:val="00D9200C"/>
    <w:rsid w:val="00D92015"/>
    <w:rsid w:val="00D94A55"/>
    <w:rsid w:val="00D9620D"/>
    <w:rsid w:val="00D96A0C"/>
    <w:rsid w:val="00DA216E"/>
    <w:rsid w:val="00DA3639"/>
    <w:rsid w:val="00DB0999"/>
    <w:rsid w:val="00DB15D8"/>
    <w:rsid w:val="00DB76AC"/>
    <w:rsid w:val="00DC2257"/>
    <w:rsid w:val="00DC49A4"/>
    <w:rsid w:val="00DC6D51"/>
    <w:rsid w:val="00DC6E9E"/>
    <w:rsid w:val="00DD2A01"/>
    <w:rsid w:val="00DD314A"/>
    <w:rsid w:val="00DD31AF"/>
    <w:rsid w:val="00DD5873"/>
    <w:rsid w:val="00DD6DA2"/>
    <w:rsid w:val="00DE089D"/>
    <w:rsid w:val="00DE24C7"/>
    <w:rsid w:val="00DE47BD"/>
    <w:rsid w:val="00DE538C"/>
    <w:rsid w:val="00DE6D89"/>
    <w:rsid w:val="00DE7325"/>
    <w:rsid w:val="00DE73B2"/>
    <w:rsid w:val="00DF2ADA"/>
    <w:rsid w:val="00DF6F3B"/>
    <w:rsid w:val="00E007D3"/>
    <w:rsid w:val="00E00B64"/>
    <w:rsid w:val="00E057D1"/>
    <w:rsid w:val="00E0646A"/>
    <w:rsid w:val="00E066D7"/>
    <w:rsid w:val="00E11376"/>
    <w:rsid w:val="00E11E51"/>
    <w:rsid w:val="00E13E6A"/>
    <w:rsid w:val="00E14436"/>
    <w:rsid w:val="00E14AED"/>
    <w:rsid w:val="00E15632"/>
    <w:rsid w:val="00E15C0D"/>
    <w:rsid w:val="00E164E3"/>
    <w:rsid w:val="00E21639"/>
    <w:rsid w:val="00E22349"/>
    <w:rsid w:val="00E225A5"/>
    <w:rsid w:val="00E2293E"/>
    <w:rsid w:val="00E22A15"/>
    <w:rsid w:val="00E23F81"/>
    <w:rsid w:val="00E2718A"/>
    <w:rsid w:val="00E27C74"/>
    <w:rsid w:val="00E30D38"/>
    <w:rsid w:val="00E36EA1"/>
    <w:rsid w:val="00E36EB1"/>
    <w:rsid w:val="00E37874"/>
    <w:rsid w:val="00E4139B"/>
    <w:rsid w:val="00E42D8E"/>
    <w:rsid w:val="00E43935"/>
    <w:rsid w:val="00E43DB1"/>
    <w:rsid w:val="00E470ED"/>
    <w:rsid w:val="00E4758E"/>
    <w:rsid w:val="00E504A7"/>
    <w:rsid w:val="00E50791"/>
    <w:rsid w:val="00E54AE0"/>
    <w:rsid w:val="00E601A7"/>
    <w:rsid w:val="00E61749"/>
    <w:rsid w:val="00E62C95"/>
    <w:rsid w:val="00E6301B"/>
    <w:rsid w:val="00E7427B"/>
    <w:rsid w:val="00E75F2F"/>
    <w:rsid w:val="00E77C7A"/>
    <w:rsid w:val="00E80271"/>
    <w:rsid w:val="00E80FFE"/>
    <w:rsid w:val="00E81FC5"/>
    <w:rsid w:val="00E82550"/>
    <w:rsid w:val="00E82E10"/>
    <w:rsid w:val="00E86E78"/>
    <w:rsid w:val="00E86FD3"/>
    <w:rsid w:val="00E87775"/>
    <w:rsid w:val="00E9041A"/>
    <w:rsid w:val="00E905A4"/>
    <w:rsid w:val="00E90BE5"/>
    <w:rsid w:val="00E95734"/>
    <w:rsid w:val="00EA0951"/>
    <w:rsid w:val="00EA10FA"/>
    <w:rsid w:val="00EA59DF"/>
    <w:rsid w:val="00EA647F"/>
    <w:rsid w:val="00EB07F7"/>
    <w:rsid w:val="00EB436F"/>
    <w:rsid w:val="00EB530F"/>
    <w:rsid w:val="00EB57E6"/>
    <w:rsid w:val="00EB7516"/>
    <w:rsid w:val="00EB7717"/>
    <w:rsid w:val="00EC01F3"/>
    <w:rsid w:val="00EC08A6"/>
    <w:rsid w:val="00EC2631"/>
    <w:rsid w:val="00EC44AC"/>
    <w:rsid w:val="00EC777D"/>
    <w:rsid w:val="00EC7AC6"/>
    <w:rsid w:val="00ED1ACB"/>
    <w:rsid w:val="00ED2342"/>
    <w:rsid w:val="00ED4220"/>
    <w:rsid w:val="00ED5A6E"/>
    <w:rsid w:val="00ED71B2"/>
    <w:rsid w:val="00ED7E28"/>
    <w:rsid w:val="00EE0F43"/>
    <w:rsid w:val="00EE292B"/>
    <w:rsid w:val="00EE4070"/>
    <w:rsid w:val="00EE468A"/>
    <w:rsid w:val="00EE6FC6"/>
    <w:rsid w:val="00EE7225"/>
    <w:rsid w:val="00EF0851"/>
    <w:rsid w:val="00EF623C"/>
    <w:rsid w:val="00EF7407"/>
    <w:rsid w:val="00EF768F"/>
    <w:rsid w:val="00F0070B"/>
    <w:rsid w:val="00F02A31"/>
    <w:rsid w:val="00F04C0B"/>
    <w:rsid w:val="00F0511F"/>
    <w:rsid w:val="00F0603F"/>
    <w:rsid w:val="00F062D8"/>
    <w:rsid w:val="00F06B40"/>
    <w:rsid w:val="00F12332"/>
    <w:rsid w:val="00F12C76"/>
    <w:rsid w:val="00F1348C"/>
    <w:rsid w:val="00F147DF"/>
    <w:rsid w:val="00F16D6F"/>
    <w:rsid w:val="00F174BD"/>
    <w:rsid w:val="00F2111A"/>
    <w:rsid w:val="00F2158C"/>
    <w:rsid w:val="00F22EEF"/>
    <w:rsid w:val="00F24D2F"/>
    <w:rsid w:val="00F24D6B"/>
    <w:rsid w:val="00F26829"/>
    <w:rsid w:val="00F2735E"/>
    <w:rsid w:val="00F27EBB"/>
    <w:rsid w:val="00F30E63"/>
    <w:rsid w:val="00F3186B"/>
    <w:rsid w:val="00F31A3E"/>
    <w:rsid w:val="00F36470"/>
    <w:rsid w:val="00F444B2"/>
    <w:rsid w:val="00F51A61"/>
    <w:rsid w:val="00F53646"/>
    <w:rsid w:val="00F540DE"/>
    <w:rsid w:val="00F54A8B"/>
    <w:rsid w:val="00F54FD3"/>
    <w:rsid w:val="00F552F6"/>
    <w:rsid w:val="00F5638B"/>
    <w:rsid w:val="00F57F01"/>
    <w:rsid w:val="00F61E9E"/>
    <w:rsid w:val="00F6287B"/>
    <w:rsid w:val="00F63384"/>
    <w:rsid w:val="00F66EF0"/>
    <w:rsid w:val="00F70538"/>
    <w:rsid w:val="00F73D12"/>
    <w:rsid w:val="00F75629"/>
    <w:rsid w:val="00F75750"/>
    <w:rsid w:val="00F764A2"/>
    <w:rsid w:val="00F76A21"/>
    <w:rsid w:val="00F83CA8"/>
    <w:rsid w:val="00F84017"/>
    <w:rsid w:val="00F84AFD"/>
    <w:rsid w:val="00F85681"/>
    <w:rsid w:val="00F8589A"/>
    <w:rsid w:val="00F870E3"/>
    <w:rsid w:val="00F87D78"/>
    <w:rsid w:val="00F913AE"/>
    <w:rsid w:val="00F969CE"/>
    <w:rsid w:val="00FA4062"/>
    <w:rsid w:val="00FB3EE0"/>
    <w:rsid w:val="00FB4629"/>
    <w:rsid w:val="00FB4EF0"/>
    <w:rsid w:val="00FB55F3"/>
    <w:rsid w:val="00FB5FC1"/>
    <w:rsid w:val="00FB66C4"/>
    <w:rsid w:val="00FC4F08"/>
    <w:rsid w:val="00FD0A42"/>
    <w:rsid w:val="00FD113B"/>
    <w:rsid w:val="00FD269E"/>
    <w:rsid w:val="00FD2A74"/>
    <w:rsid w:val="00FD2B3D"/>
    <w:rsid w:val="00FD3326"/>
    <w:rsid w:val="00FD3B6E"/>
    <w:rsid w:val="00FD3CD3"/>
    <w:rsid w:val="00FD40A2"/>
    <w:rsid w:val="00FE5210"/>
    <w:rsid w:val="00FE5C10"/>
    <w:rsid w:val="00FE5FF6"/>
    <w:rsid w:val="00FE69B3"/>
    <w:rsid w:val="00FF078D"/>
    <w:rsid w:val="00FF2728"/>
    <w:rsid w:val="00FF4626"/>
    <w:rsid w:val="00FF4A5B"/>
    <w:rsid w:val="00FF53A4"/>
    <w:rsid w:val="00FF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A4"/>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3A4"/>
    <w:pPr>
      <w:ind w:left="720"/>
      <w:contextualSpacing/>
    </w:pPr>
  </w:style>
  <w:style w:type="paragraph" w:styleId="a4">
    <w:name w:val="header"/>
    <w:basedOn w:val="a"/>
    <w:link w:val="a5"/>
    <w:uiPriority w:val="99"/>
    <w:unhideWhenUsed/>
    <w:rsid w:val="00FF53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53A4"/>
    <w:rPr>
      <w:kern w:val="0"/>
    </w:rPr>
  </w:style>
  <w:style w:type="paragraph" w:styleId="a6">
    <w:name w:val="footer"/>
    <w:basedOn w:val="a"/>
    <w:link w:val="a7"/>
    <w:uiPriority w:val="99"/>
    <w:unhideWhenUsed/>
    <w:rsid w:val="00FF53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53A4"/>
    <w:rPr>
      <w:kern w:val="0"/>
    </w:rPr>
  </w:style>
  <w:style w:type="character" w:styleId="a8">
    <w:name w:val="Hyperlink"/>
    <w:basedOn w:val="a0"/>
    <w:uiPriority w:val="99"/>
    <w:unhideWhenUsed/>
    <w:rsid w:val="00FF53A4"/>
    <w:rPr>
      <w:color w:val="0563C1" w:themeColor="hyperlink"/>
      <w:u w:val="single"/>
    </w:rPr>
  </w:style>
  <w:style w:type="character" w:styleId="a9">
    <w:name w:val="Emphasis"/>
    <w:uiPriority w:val="20"/>
    <w:qFormat/>
    <w:rsid w:val="00FF53A4"/>
    <w:rPr>
      <w:i/>
      <w:iCs/>
    </w:rPr>
  </w:style>
  <w:style w:type="table" w:styleId="aa">
    <w:name w:val="Table Grid"/>
    <w:basedOn w:val="a1"/>
    <w:uiPriority w:val="39"/>
    <w:rsid w:val="00FF53A4"/>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FF53A4"/>
    <w:rPr>
      <w:color w:val="605E5C"/>
      <w:shd w:val="clear" w:color="auto" w:fill="E1DFDD"/>
    </w:rPr>
  </w:style>
  <w:style w:type="character" w:customStyle="1" w:styleId="2">
    <w:name w:val="Неразрешенное упоминание2"/>
    <w:basedOn w:val="a0"/>
    <w:uiPriority w:val="99"/>
    <w:semiHidden/>
    <w:unhideWhenUsed/>
    <w:rsid w:val="00FF53A4"/>
    <w:rPr>
      <w:color w:val="605E5C"/>
      <w:shd w:val="clear" w:color="auto" w:fill="E1DFDD"/>
    </w:rPr>
  </w:style>
  <w:style w:type="character" w:styleId="ab">
    <w:name w:val="FollowedHyperlink"/>
    <w:basedOn w:val="a0"/>
    <w:uiPriority w:val="99"/>
    <w:semiHidden/>
    <w:unhideWhenUsed/>
    <w:rsid w:val="00FF53A4"/>
    <w:rPr>
      <w:color w:val="954F72" w:themeColor="followedHyperlink"/>
      <w:u w:val="single"/>
    </w:rPr>
  </w:style>
  <w:style w:type="paragraph" w:styleId="ac">
    <w:name w:val="Balloon Text"/>
    <w:basedOn w:val="a"/>
    <w:link w:val="ad"/>
    <w:uiPriority w:val="99"/>
    <w:semiHidden/>
    <w:unhideWhenUsed/>
    <w:rsid w:val="00FF53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53A4"/>
    <w:rPr>
      <w:rFonts w:ascii="Tahoma" w:hAnsi="Tahoma" w:cs="Tahoma"/>
      <w:kern w:val="0"/>
      <w:sz w:val="16"/>
      <w:szCs w:val="16"/>
    </w:rPr>
  </w:style>
  <w:style w:type="character" w:styleId="ae">
    <w:name w:val="annotation reference"/>
    <w:basedOn w:val="a0"/>
    <w:uiPriority w:val="99"/>
    <w:semiHidden/>
    <w:unhideWhenUsed/>
    <w:rsid w:val="00FF53A4"/>
    <w:rPr>
      <w:sz w:val="16"/>
      <w:szCs w:val="16"/>
    </w:rPr>
  </w:style>
  <w:style w:type="paragraph" w:styleId="af">
    <w:name w:val="annotation text"/>
    <w:basedOn w:val="a"/>
    <w:link w:val="af0"/>
    <w:uiPriority w:val="99"/>
    <w:unhideWhenUsed/>
    <w:rsid w:val="00FF53A4"/>
    <w:pPr>
      <w:spacing w:line="240" w:lineRule="auto"/>
    </w:pPr>
    <w:rPr>
      <w:sz w:val="20"/>
      <w:szCs w:val="20"/>
    </w:rPr>
  </w:style>
  <w:style w:type="character" w:customStyle="1" w:styleId="af0">
    <w:name w:val="Текст примечания Знак"/>
    <w:basedOn w:val="a0"/>
    <w:link w:val="af"/>
    <w:uiPriority w:val="99"/>
    <w:rsid w:val="00FF53A4"/>
    <w:rPr>
      <w:kern w:val="0"/>
      <w:sz w:val="20"/>
      <w:szCs w:val="20"/>
    </w:rPr>
  </w:style>
  <w:style w:type="paragraph" w:styleId="af1">
    <w:name w:val="annotation subject"/>
    <w:basedOn w:val="af"/>
    <w:next w:val="af"/>
    <w:link w:val="af2"/>
    <w:uiPriority w:val="99"/>
    <w:semiHidden/>
    <w:unhideWhenUsed/>
    <w:rsid w:val="00FF53A4"/>
    <w:rPr>
      <w:b/>
      <w:bCs/>
    </w:rPr>
  </w:style>
  <w:style w:type="character" w:customStyle="1" w:styleId="af2">
    <w:name w:val="Тема примечания Знак"/>
    <w:basedOn w:val="af0"/>
    <w:link w:val="af1"/>
    <w:uiPriority w:val="99"/>
    <w:semiHidden/>
    <w:rsid w:val="00FF53A4"/>
    <w:rPr>
      <w:b/>
      <w:bCs/>
      <w:kern w:val="0"/>
      <w:sz w:val="20"/>
      <w:szCs w:val="20"/>
    </w:rPr>
  </w:style>
  <w:style w:type="paragraph" w:styleId="af3">
    <w:name w:val="Revision"/>
    <w:hidden/>
    <w:uiPriority w:val="99"/>
    <w:semiHidden/>
    <w:rsid w:val="00FF53A4"/>
    <w:pPr>
      <w:spacing w:after="0" w:line="240" w:lineRule="auto"/>
    </w:pPr>
    <w:rPr>
      <w:kern w:val="0"/>
    </w:rPr>
  </w:style>
  <w:style w:type="paragraph" w:styleId="af4">
    <w:name w:val="Normal (Web)"/>
    <w:basedOn w:val="a"/>
    <w:uiPriority w:val="99"/>
    <w:semiHidden/>
    <w:unhideWhenUsed/>
    <w:rsid w:val="00A53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8C08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A4"/>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3A4"/>
    <w:pPr>
      <w:ind w:left="720"/>
      <w:contextualSpacing/>
    </w:pPr>
  </w:style>
  <w:style w:type="paragraph" w:styleId="a4">
    <w:name w:val="header"/>
    <w:basedOn w:val="a"/>
    <w:link w:val="a5"/>
    <w:uiPriority w:val="99"/>
    <w:unhideWhenUsed/>
    <w:rsid w:val="00FF53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53A4"/>
    <w:rPr>
      <w:kern w:val="0"/>
    </w:rPr>
  </w:style>
  <w:style w:type="paragraph" w:styleId="a6">
    <w:name w:val="footer"/>
    <w:basedOn w:val="a"/>
    <w:link w:val="a7"/>
    <w:uiPriority w:val="99"/>
    <w:unhideWhenUsed/>
    <w:rsid w:val="00FF53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53A4"/>
    <w:rPr>
      <w:kern w:val="0"/>
    </w:rPr>
  </w:style>
  <w:style w:type="character" w:styleId="a8">
    <w:name w:val="Hyperlink"/>
    <w:basedOn w:val="a0"/>
    <w:uiPriority w:val="99"/>
    <w:unhideWhenUsed/>
    <w:rsid w:val="00FF53A4"/>
    <w:rPr>
      <w:color w:val="0563C1" w:themeColor="hyperlink"/>
      <w:u w:val="single"/>
    </w:rPr>
  </w:style>
  <w:style w:type="character" w:styleId="a9">
    <w:name w:val="Emphasis"/>
    <w:uiPriority w:val="20"/>
    <w:qFormat/>
    <w:rsid w:val="00FF53A4"/>
    <w:rPr>
      <w:i/>
      <w:iCs/>
    </w:rPr>
  </w:style>
  <w:style w:type="table" w:styleId="aa">
    <w:name w:val="Table Grid"/>
    <w:basedOn w:val="a1"/>
    <w:uiPriority w:val="39"/>
    <w:rsid w:val="00FF53A4"/>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FF53A4"/>
    <w:rPr>
      <w:color w:val="605E5C"/>
      <w:shd w:val="clear" w:color="auto" w:fill="E1DFDD"/>
    </w:rPr>
  </w:style>
  <w:style w:type="character" w:customStyle="1" w:styleId="2">
    <w:name w:val="Неразрешенное упоминание2"/>
    <w:basedOn w:val="a0"/>
    <w:uiPriority w:val="99"/>
    <w:semiHidden/>
    <w:unhideWhenUsed/>
    <w:rsid w:val="00FF53A4"/>
    <w:rPr>
      <w:color w:val="605E5C"/>
      <w:shd w:val="clear" w:color="auto" w:fill="E1DFDD"/>
    </w:rPr>
  </w:style>
  <w:style w:type="character" w:styleId="ab">
    <w:name w:val="FollowedHyperlink"/>
    <w:basedOn w:val="a0"/>
    <w:uiPriority w:val="99"/>
    <w:semiHidden/>
    <w:unhideWhenUsed/>
    <w:rsid w:val="00FF53A4"/>
    <w:rPr>
      <w:color w:val="954F72" w:themeColor="followedHyperlink"/>
      <w:u w:val="single"/>
    </w:rPr>
  </w:style>
  <w:style w:type="paragraph" w:styleId="ac">
    <w:name w:val="Balloon Text"/>
    <w:basedOn w:val="a"/>
    <w:link w:val="ad"/>
    <w:uiPriority w:val="99"/>
    <w:semiHidden/>
    <w:unhideWhenUsed/>
    <w:rsid w:val="00FF53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53A4"/>
    <w:rPr>
      <w:rFonts w:ascii="Tahoma" w:hAnsi="Tahoma" w:cs="Tahoma"/>
      <w:kern w:val="0"/>
      <w:sz w:val="16"/>
      <w:szCs w:val="16"/>
    </w:rPr>
  </w:style>
  <w:style w:type="character" w:styleId="ae">
    <w:name w:val="annotation reference"/>
    <w:basedOn w:val="a0"/>
    <w:uiPriority w:val="99"/>
    <w:semiHidden/>
    <w:unhideWhenUsed/>
    <w:rsid w:val="00FF53A4"/>
    <w:rPr>
      <w:sz w:val="16"/>
      <w:szCs w:val="16"/>
    </w:rPr>
  </w:style>
  <w:style w:type="paragraph" w:styleId="af">
    <w:name w:val="annotation text"/>
    <w:basedOn w:val="a"/>
    <w:link w:val="af0"/>
    <w:uiPriority w:val="99"/>
    <w:unhideWhenUsed/>
    <w:rsid w:val="00FF53A4"/>
    <w:pPr>
      <w:spacing w:line="240" w:lineRule="auto"/>
    </w:pPr>
    <w:rPr>
      <w:sz w:val="20"/>
      <w:szCs w:val="20"/>
    </w:rPr>
  </w:style>
  <w:style w:type="character" w:customStyle="1" w:styleId="af0">
    <w:name w:val="Текст примечания Знак"/>
    <w:basedOn w:val="a0"/>
    <w:link w:val="af"/>
    <w:uiPriority w:val="99"/>
    <w:rsid w:val="00FF53A4"/>
    <w:rPr>
      <w:kern w:val="0"/>
      <w:sz w:val="20"/>
      <w:szCs w:val="20"/>
    </w:rPr>
  </w:style>
  <w:style w:type="paragraph" w:styleId="af1">
    <w:name w:val="annotation subject"/>
    <w:basedOn w:val="af"/>
    <w:next w:val="af"/>
    <w:link w:val="af2"/>
    <w:uiPriority w:val="99"/>
    <w:semiHidden/>
    <w:unhideWhenUsed/>
    <w:rsid w:val="00FF53A4"/>
    <w:rPr>
      <w:b/>
      <w:bCs/>
    </w:rPr>
  </w:style>
  <w:style w:type="character" w:customStyle="1" w:styleId="af2">
    <w:name w:val="Тема примечания Знак"/>
    <w:basedOn w:val="af0"/>
    <w:link w:val="af1"/>
    <w:uiPriority w:val="99"/>
    <w:semiHidden/>
    <w:rsid w:val="00FF53A4"/>
    <w:rPr>
      <w:b/>
      <w:bCs/>
      <w:kern w:val="0"/>
      <w:sz w:val="20"/>
      <w:szCs w:val="20"/>
    </w:rPr>
  </w:style>
  <w:style w:type="paragraph" w:styleId="af3">
    <w:name w:val="Revision"/>
    <w:hidden/>
    <w:uiPriority w:val="99"/>
    <w:semiHidden/>
    <w:rsid w:val="00FF53A4"/>
    <w:pPr>
      <w:spacing w:after="0" w:line="240" w:lineRule="auto"/>
    </w:pPr>
    <w:rPr>
      <w:kern w:val="0"/>
    </w:rPr>
  </w:style>
  <w:style w:type="paragraph" w:styleId="af4">
    <w:name w:val="Normal (Web)"/>
    <w:basedOn w:val="a"/>
    <w:uiPriority w:val="99"/>
    <w:semiHidden/>
    <w:unhideWhenUsed/>
    <w:rsid w:val="00A53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8C0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044">
      <w:bodyDiv w:val="1"/>
      <w:marLeft w:val="0"/>
      <w:marRight w:val="0"/>
      <w:marTop w:val="0"/>
      <w:marBottom w:val="0"/>
      <w:divBdr>
        <w:top w:val="none" w:sz="0" w:space="0" w:color="auto"/>
        <w:left w:val="none" w:sz="0" w:space="0" w:color="auto"/>
        <w:bottom w:val="none" w:sz="0" w:space="0" w:color="auto"/>
        <w:right w:val="none" w:sz="0" w:space="0" w:color="auto"/>
      </w:divBdr>
    </w:div>
    <w:div w:id="1258638695">
      <w:bodyDiv w:val="1"/>
      <w:marLeft w:val="0"/>
      <w:marRight w:val="0"/>
      <w:marTop w:val="0"/>
      <w:marBottom w:val="0"/>
      <w:divBdr>
        <w:top w:val="none" w:sz="0" w:space="0" w:color="auto"/>
        <w:left w:val="none" w:sz="0" w:space="0" w:color="auto"/>
        <w:bottom w:val="none" w:sz="0" w:space="0" w:color="auto"/>
        <w:right w:val="none" w:sz="0" w:space="0" w:color="auto"/>
      </w:divBdr>
      <w:divsChild>
        <w:div w:id="1714427775">
          <w:marLeft w:val="0"/>
          <w:marRight w:val="0"/>
          <w:marTop w:val="0"/>
          <w:marBottom w:val="0"/>
          <w:divBdr>
            <w:top w:val="single" w:sz="2" w:space="0" w:color="D9D9E3"/>
            <w:left w:val="single" w:sz="2" w:space="0" w:color="D9D9E3"/>
            <w:bottom w:val="single" w:sz="2" w:space="0" w:color="D9D9E3"/>
            <w:right w:val="single" w:sz="2" w:space="0" w:color="D9D9E3"/>
          </w:divBdr>
          <w:divsChild>
            <w:div w:id="1310942458">
              <w:marLeft w:val="0"/>
              <w:marRight w:val="0"/>
              <w:marTop w:val="0"/>
              <w:marBottom w:val="0"/>
              <w:divBdr>
                <w:top w:val="single" w:sz="2" w:space="0" w:color="D9D9E3"/>
                <w:left w:val="single" w:sz="2" w:space="0" w:color="D9D9E3"/>
                <w:bottom w:val="single" w:sz="2" w:space="0" w:color="D9D9E3"/>
                <w:right w:val="single" w:sz="2" w:space="0" w:color="D9D9E3"/>
              </w:divBdr>
              <w:divsChild>
                <w:div w:id="210196201">
                  <w:marLeft w:val="0"/>
                  <w:marRight w:val="0"/>
                  <w:marTop w:val="0"/>
                  <w:marBottom w:val="0"/>
                  <w:divBdr>
                    <w:top w:val="single" w:sz="2" w:space="0" w:color="D9D9E3"/>
                    <w:left w:val="single" w:sz="2" w:space="0" w:color="D9D9E3"/>
                    <w:bottom w:val="single" w:sz="2" w:space="0" w:color="D9D9E3"/>
                    <w:right w:val="single" w:sz="2" w:space="0" w:color="D9D9E3"/>
                  </w:divBdr>
                  <w:divsChild>
                    <w:div w:id="1100561756">
                      <w:marLeft w:val="0"/>
                      <w:marRight w:val="0"/>
                      <w:marTop w:val="0"/>
                      <w:marBottom w:val="0"/>
                      <w:divBdr>
                        <w:top w:val="single" w:sz="2" w:space="0" w:color="D9D9E3"/>
                        <w:left w:val="single" w:sz="2" w:space="0" w:color="D9D9E3"/>
                        <w:bottom w:val="single" w:sz="2" w:space="0" w:color="D9D9E3"/>
                        <w:right w:val="single" w:sz="2" w:space="0" w:color="D9D9E3"/>
                      </w:divBdr>
                      <w:divsChild>
                        <w:div w:id="1170633060">
                          <w:marLeft w:val="0"/>
                          <w:marRight w:val="0"/>
                          <w:marTop w:val="0"/>
                          <w:marBottom w:val="0"/>
                          <w:divBdr>
                            <w:top w:val="single" w:sz="2" w:space="0" w:color="D9D9E3"/>
                            <w:left w:val="single" w:sz="2" w:space="0" w:color="D9D9E3"/>
                            <w:bottom w:val="single" w:sz="2" w:space="0" w:color="D9D9E3"/>
                            <w:right w:val="single" w:sz="2" w:space="0" w:color="D9D9E3"/>
                          </w:divBdr>
                          <w:divsChild>
                            <w:div w:id="180623796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4378633">
                                  <w:marLeft w:val="0"/>
                                  <w:marRight w:val="0"/>
                                  <w:marTop w:val="0"/>
                                  <w:marBottom w:val="0"/>
                                  <w:divBdr>
                                    <w:top w:val="single" w:sz="2" w:space="0" w:color="D9D9E3"/>
                                    <w:left w:val="single" w:sz="2" w:space="0" w:color="D9D9E3"/>
                                    <w:bottom w:val="single" w:sz="2" w:space="0" w:color="D9D9E3"/>
                                    <w:right w:val="single" w:sz="2" w:space="0" w:color="D9D9E3"/>
                                  </w:divBdr>
                                  <w:divsChild>
                                    <w:div w:id="502624079">
                                      <w:marLeft w:val="0"/>
                                      <w:marRight w:val="0"/>
                                      <w:marTop w:val="0"/>
                                      <w:marBottom w:val="0"/>
                                      <w:divBdr>
                                        <w:top w:val="single" w:sz="2" w:space="0" w:color="D9D9E3"/>
                                        <w:left w:val="single" w:sz="2" w:space="0" w:color="D9D9E3"/>
                                        <w:bottom w:val="single" w:sz="2" w:space="0" w:color="D9D9E3"/>
                                        <w:right w:val="single" w:sz="2" w:space="0" w:color="D9D9E3"/>
                                      </w:divBdr>
                                      <w:divsChild>
                                        <w:div w:id="659500406">
                                          <w:marLeft w:val="0"/>
                                          <w:marRight w:val="0"/>
                                          <w:marTop w:val="0"/>
                                          <w:marBottom w:val="0"/>
                                          <w:divBdr>
                                            <w:top w:val="single" w:sz="2" w:space="0" w:color="D9D9E3"/>
                                            <w:left w:val="single" w:sz="2" w:space="0" w:color="D9D9E3"/>
                                            <w:bottom w:val="single" w:sz="2" w:space="0" w:color="D9D9E3"/>
                                            <w:right w:val="single" w:sz="2" w:space="0" w:color="D9D9E3"/>
                                          </w:divBdr>
                                          <w:divsChild>
                                            <w:div w:id="1063598081">
                                              <w:marLeft w:val="0"/>
                                              <w:marRight w:val="0"/>
                                              <w:marTop w:val="0"/>
                                              <w:marBottom w:val="0"/>
                                              <w:divBdr>
                                                <w:top w:val="single" w:sz="2" w:space="0" w:color="D9D9E3"/>
                                                <w:left w:val="single" w:sz="2" w:space="0" w:color="D9D9E3"/>
                                                <w:bottom w:val="single" w:sz="2" w:space="0" w:color="D9D9E3"/>
                                                <w:right w:val="single" w:sz="2" w:space="0" w:color="D9D9E3"/>
                                              </w:divBdr>
                                              <w:divsChild>
                                                <w:div w:id="623855055">
                                                  <w:marLeft w:val="0"/>
                                                  <w:marRight w:val="0"/>
                                                  <w:marTop w:val="0"/>
                                                  <w:marBottom w:val="0"/>
                                                  <w:divBdr>
                                                    <w:top w:val="single" w:sz="2" w:space="0" w:color="D9D9E3"/>
                                                    <w:left w:val="single" w:sz="2" w:space="0" w:color="D9D9E3"/>
                                                    <w:bottom w:val="single" w:sz="2" w:space="0" w:color="D9D9E3"/>
                                                    <w:right w:val="single" w:sz="2" w:space="0" w:color="D9D9E3"/>
                                                  </w:divBdr>
                                                  <w:divsChild>
                                                    <w:div w:id="755592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2397676">
          <w:marLeft w:val="0"/>
          <w:marRight w:val="0"/>
          <w:marTop w:val="0"/>
          <w:marBottom w:val="0"/>
          <w:divBdr>
            <w:top w:val="none" w:sz="0" w:space="0" w:color="auto"/>
            <w:left w:val="none" w:sz="0" w:space="0" w:color="auto"/>
            <w:bottom w:val="none" w:sz="0" w:space="0" w:color="auto"/>
            <w:right w:val="none" w:sz="0" w:space="0" w:color="auto"/>
          </w:divBdr>
        </w:div>
      </w:divsChild>
    </w:div>
    <w:div w:id="1412971749">
      <w:bodyDiv w:val="1"/>
      <w:marLeft w:val="0"/>
      <w:marRight w:val="0"/>
      <w:marTop w:val="0"/>
      <w:marBottom w:val="0"/>
      <w:divBdr>
        <w:top w:val="none" w:sz="0" w:space="0" w:color="auto"/>
        <w:left w:val="none" w:sz="0" w:space="0" w:color="auto"/>
        <w:bottom w:val="none" w:sz="0" w:space="0" w:color="auto"/>
        <w:right w:val="none" w:sz="0" w:space="0" w:color="auto"/>
      </w:divBdr>
    </w:div>
    <w:div w:id="1479494256">
      <w:bodyDiv w:val="1"/>
      <w:marLeft w:val="0"/>
      <w:marRight w:val="0"/>
      <w:marTop w:val="0"/>
      <w:marBottom w:val="0"/>
      <w:divBdr>
        <w:top w:val="none" w:sz="0" w:space="0" w:color="auto"/>
        <w:left w:val="none" w:sz="0" w:space="0" w:color="auto"/>
        <w:bottom w:val="none" w:sz="0" w:space="0" w:color="auto"/>
        <w:right w:val="none" w:sz="0" w:space="0" w:color="auto"/>
      </w:divBdr>
    </w:div>
    <w:div w:id="1555038936">
      <w:bodyDiv w:val="1"/>
      <w:marLeft w:val="0"/>
      <w:marRight w:val="0"/>
      <w:marTop w:val="0"/>
      <w:marBottom w:val="0"/>
      <w:divBdr>
        <w:top w:val="none" w:sz="0" w:space="0" w:color="auto"/>
        <w:left w:val="none" w:sz="0" w:space="0" w:color="auto"/>
        <w:bottom w:val="none" w:sz="0" w:space="0" w:color="auto"/>
        <w:right w:val="none" w:sz="0" w:space="0" w:color="auto"/>
      </w:divBdr>
    </w:div>
    <w:div w:id="187033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13EB-BA4B-469E-87DE-96E50833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68</Pages>
  <Words>18588</Words>
  <Characters>105952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Якобчук Оксана Георгіївна</dc:creator>
  <cp:lastModifiedBy>Валя</cp:lastModifiedBy>
  <cp:revision>4</cp:revision>
  <dcterms:created xsi:type="dcterms:W3CDTF">2023-12-30T18:04:00Z</dcterms:created>
  <dcterms:modified xsi:type="dcterms:W3CDTF">2023-12-30T19:01:00Z</dcterms:modified>
</cp:coreProperties>
</file>