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BB100" w14:textId="77777777" w:rsidR="00553332" w:rsidRPr="00043839" w:rsidRDefault="00553332" w:rsidP="00553332">
      <w:pPr>
        <w:jc w:val="center"/>
        <w:rPr>
          <w:szCs w:val="28"/>
        </w:rPr>
      </w:pPr>
      <w:bookmarkStart w:id="0" w:name="_Hlk55558175"/>
      <w:bookmarkStart w:id="1" w:name="_Hlk57223161"/>
      <w:r w:rsidRPr="00043839">
        <w:rPr>
          <w:szCs w:val="28"/>
        </w:rPr>
        <w:t>МІНІСТЕРСТВО ОСВІТИ І НАУКИ УКРАЇНИ</w:t>
      </w:r>
    </w:p>
    <w:p w14:paraId="26222438" w14:textId="77777777" w:rsidR="00553332" w:rsidRPr="00043839" w:rsidRDefault="00553332" w:rsidP="00553332">
      <w:pPr>
        <w:jc w:val="center"/>
        <w:rPr>
          <w:szCs w:val="28"/>
        </w:rPr>
      </w:pPr>
      <w:r w:rsidRPr="00043839">
        <w:rPr>
          <w:szCs w:val="28"/>
        </w:rPr>
        <w:t>ЗАПОРІЗЬКИЙ НАЦІОНАЛЬНИЙ УНІВЕРСИТЕТ</w:t>
      </w:r>
    </w:p>
    <w:p w14:paraId="06D43C4F" w14:textId="77777777" w:rsidR="00553332" w:rsidRPr="00043839" w:rsidRDefault="00553332" w:rsidP="00553332">
      <w:pPr>
        <w:jc w:val="center"/>
        <w:rPr>
          <w:szCs w:val="28"/>
        </w:rPr>
      </w:pPr>
    </w:p>
    <w:p w14:paraId="171A4C83" w14:textId="77777777" w:rsidR="00553332" w:rsidRPr="00043839" w:rsidRDefault="00553332" w:rsidP="00553332">
      <w:pPr>
        <w:keepNext/>
        <w:jc w:val="center"/>
        <w:rPr>
          <w:caps/>
          <w:szCs w:val="28"/>
        </w:rPr>
      </w:pPr>
      <w:r w:rsidRPr="00043839">
        <w:rPr>
          <w:bCs/>
          <w:caps/>
          <w:szCs w:val="28"/>
        </w:rPr>
        <w:t>Факультет фізичного</w:t>
      </w:r>
      <w:r w:rsidRPr="00043839">
        <w:rPr>
          <w:caps/>
          <w:szCs w:val="28"/>
        </w:rPr>
        <w:t xml:space="preserve"> виховання, здоров’я та туризму</w:t>
      </w:r>
    </w:p>
    <w:p w14:paraId="66F5FEB3" w14:textId="77777777" w:rsidR="00553332" w:rsidRPr="00043839" w:rsidRDefault="00553332" w:rsidP="00553332">
      <w:pPr>
        <w:keepNext/>
        <w:jc w:val="center"/>
        <w:rPr>
          <w:caps/>
          <w:szCs w:val="28"/>
        </w:rPr>
      </w:pPr>
    </w:p>
    <w:p w14:paraId="06391350" w14:textId="77777777" w:rsidR="00553332" w:rsidRPr="00043839" w:rsidRDefault="00553332" w:rsidP="00553332">
      <w:pPr>
        <w:jc w:val="center"/>
        <w:rPr>
          <w:szCs w:val="28"/>
        </w:rPr>
      </w:pPr>
      <w:r w:rsidRPr="00043839">
        <w:rPr>
          <w:szCs w:val="28"/>
        </w:rPr>
        <w:t xml:space="preserve">кафедра </w:t>
      </w:r>
      <w:proofErr w:type="spellStart"/>
      <w:r w:rsidRPr="00043839">
        <w:rPr>
          <w:szCs w:val="28"/>
        </w:rPr>
        <w:t>теорії</w:t>
      </w:r>
      <w:proofErr w:type="spellEnd"/>
      <w:r w:rsidRPr="00043839">
        <w:rPr>
          <w:szCs w:val="28"/>
        </w:rPr>
        <w:t xml:space="preserve"> та методики </w:t>
      </w:r>
      <w:proofErr w:type="spellStart"/>
      <w:r w:rsidRPr="00043839">
        <w:rPr>
          <w:szCs w:val="28"/>
        </w:rPr>
        <w:t>фізичної</w:t>
      </w:r>
      <w:proofErr w:type="spellEnd"/>
      <w:r w:rsidRPr="00043839">
        <w:rPr>
          <w:szCs w:val="28"/>
        </w:rPr>
        <w:t xml:space="preserve"> </w:t>
      </w:r>
      <w:proofErr w:type="spellStart"/>
      <w:r w:rsidRPr="00043839">
        <w:rPr>
          <w:szCs w:val="28"/>
        </w:rPr>
        <w:t>культури</w:t>
      </w:r>
      <w:proofErr w:type="spellEnd"/>
      <w:r w:rsidRPr="00043839">
        <w:rPr>
          <w:szCs w:val="28"/>
        </w:rPr>
        <w:t xml:space="preserve"> і спорту</w:t>
      </w:r>
    </w:p>
    <w:p w14:paraId="56A6A852" w14:textId="77777777" w:rsidR="00553332" w:rsidRPr="00043839" w:rsidRDefault="00553332" w:rsidP="00553332">
      <w:pPr>
        <w:jc w:val="center"/>
        <w:rPr>
          <w:b/>
          <w:bCs/>
          <w:szCs w:val="28"/>
        </w:rPr>
      </w:pPr>
    </w:p>
    <w:p w14:paraId="52943DD6" w14:textId="77777777" w:rsidR="00553332" w:rsidRPr="00043839" w:rsidRDefault="00553332" w:rsidP="00553332">
      <w:pPr>
        <w:jc w:val="both"/>
        <w:rPr>
          <w:b/>
          <w:bCs/>
          <w:szCs w:val="28"/>
        </w:rPr>
      </w:pPr>
    </w:p>
    <w:p w14:paraId="1C1511BD" w14:textId="77777777" w:rsidR="00553332" w:rsidRDefault="00553332" w:rsidP="00553332">
      <w:pPr>
        <w:jc w:val="both"/>
        <w:rPr>
          <w:b/>
          <w:bCs/>
          <w:szCs w:val="28"/>
          <w:lang w:val="uk-UA"/>
        </w:rPr>
      </w:pPr>
    </w:p>
    <w:p w14:paraId="792B5705" w14:textId="77777777" w:rsidR="002834BA" w:rsidRPr="00ED2F31" w:rsidRDefault="002834BA" w:rsidP="002834BA">
      <w:pPr>
        <w:jc w:val="center"/>
        <w:rPr>
          <w:b/>
          <w:bCs/>
          <w:sz w:val="36"/>
          <w:szCs w:val="36"/>
          <w:lang w:val="uk-UA"/>
        </w:rPr>
      </w:pPr>
      <w:r w:rsidRPr="00ED2F31">
        <w:rPr>
          <w:b/>
          <w:bCs/>
          <w:sz w:val="36"/>
          <w:szCs w:val="36"/>
          <w:lang w:val="uk-UA"/>
        </w:rPr>
        <w:t>Кваліфікаційна робота магістра</w:t>
      </w:r>
    </w:p>
    <w:p w14:paraId="6F562EB6" w14:textId="77777777" w:rsidR="00553332" w:rsidRDefault="00553332" w:rsidP="00553332">
      <w:pPr>
        <w:jc w:val="both"/>
        <w:rPr>
          <w:b/>
          <w:bCs/>
          <w:szCs w:val="28"/>
          <w:lang w:val="uk-UA"/>
        </w:rPr>
      </w:pPr>
    </w:p>
    <w:p w14:paraId="584AFF04" w14:textId="77777777" w:rsidR="00553332" w:rsidRPr="001C1718" w:rsidRDefault="00553332" w:rsidP="00553332">
      <w:pPr>
        <w:jc w:val="both"/>
        <w:rPr>
          <w:b/>
          <w:bCs/>
          <w:szCs w:val="28"/>
          <w:lang w:val="uk-UA"/>
        </w:rPr>
      </w:pPr>
    </w:p>
    <w:p w14:paraId="502622E1" w14:textId="77777777" w:rsidR="00553332" w:rsidRPr="00043839" w:rsidRDefault="00553332" w:rsidP="00553332">
      <w:pPr>
        <w:jc w:val="both"/>
        <w:rPr>
          <w:b/>
          <w:bCs/>
          <w:szCs w:val="28"/>
        </w:rPr>
      </w:pPr>
    </w:p>
    <w:bookmarkEnd w:id="0"/>
    <w:bookmarkEnd w:id="1"/>
    <w:p w14:paraId="6214F730" w14:textId="4335DB86" w:rsidR="00553332" w:rsidRPr="001C1718" w:rsidRDefault="00553332" w:rsidP="00553332">
      <w:pPr>
        <w:tabs>
          <w:tab w:val="left" w:pos="1560"/>
          <w:tab w:val="left" w:pos="2127"/>
        </w:tabs>
        <w:spacing w:line="360" w:lineRule="auto"/>
        <w:jc w:val="center"/>
        <w:rPr>
          <w:szCs w:val="28"/>
          <w:lang w:val="uk-UA"/>
        </w:rPr>
      </w:pPr>
      <w:r w:rsidRPr="00043839">
        <w:rPr>
          <w:szCs w:val="28"/>
        </w:rPr>
        <w:t>на тему</w:t>
      </w:r>
      <w:r w:rsidRPr="00043839">
        <w:rPr>
          <w:caps/>
          <w:szCs w:val="28"/>
        </w:rPr>
        <w:t xml:space="preserve">: </w:t>
      </w:r>
      <w:r w:rsidRPr="00043839">
        <w:rPr>
          <w:b/>
          <w:caps/>
          <w:szCs w:val="28"/>
        </w:rPr>
        <w:t xml:space="preserve"> </w:t>
      </w:r>
      <w:r>
        <w:rPr>
          <w:b/>
          <w:caps/>
          <w:szCs w:val="28"/>
        </w:rPr>
        <w:t>РОЗВИТОК ШВИДК</w:t>
      </w:r>
      <w:r>
        <w:rPr>
          <w:b/>
          <w:caps/>
          <w:szCs w:val="28"/>
          <w:lang w:val="uk-UA"/>
        </w:rPr>
        <w:t>І</w:t>
      </w:r>
      <w:r>
        <w:rPr>
          <w:b/>
          <w:caps/>
          <w:szCs w:val="28"/>
        </w:rPr>
        <w:t>СНО-</w:t>
      </w:r>
      <w:r>
        <w:rPr>
          <w:b/>
          <w:caps/>
          <w:szCs w:val="28"/>
          <w:lang w:val="uk-UA"/>
        </w:rPr>
        <w:t xml:space="preserve">СИЛОВИХ ЗДІБНОСТЕЙ В </w:t>
      </w:r>
      <w:r>
        <w:rPr>
          <w:b/>
          <w:caps/>
          <w:szCs w:val="28"/>
        </w:rPr>
        <w:t>УЧН</w:t>
      </w:r>
      <w:r>
        <w:rPr>
          <w:b/>
          <w:caps/>
          <w:szCs w:val="28"/>
          <w:lang w:val="uk-UA"/>
        </w:rPr>
        <w:t>І</w:t>
      </w:r>
      <w:r>
        <w:rPr>
          <w:b/>
          <w:caps/>
          <w:szCs w:val="28"/>
        </w:rPr>
        <w:t>В СЕРЕДН</w:t>
      </w:r>
      <w:r>
        <w:rPr>
          <w:b/>
          <w:caps/>
          <w:szCs w:val="28"/>
          <w:lang w:val="uk-UA"/>
        </w:rPr>
        <w:t>ЬОГО ШКІЛЬНОГО ВІКУ ЗАСОБАМИ ФУТБОЛУ</w:t>
      </w:r>
    </w:p>
    <w:p w14:paraId="595BEA64" w14:textId="77777777" w:rsidR="00553332" w:rsidRPr="00043839" w:rsidRDefault="00553332" w:rsidP="00553332">
      <w:pPr>
        <w:jc w:val="both"/>
        <w:rPr>
          <w:szCs w:val="28"/>
        </w:rPr>
      </w:pPr>
    </w:p>
    <w:p w14:paraId="363BE521" w14:textId="77777777" w:rsidR="00553332" w:rsidRPr="00043839" w:rsidRDefault="00553332" w:rsidP="00553332">
      <w:pPr>
        <w:jc w:val="both"/>
        <w:rPr>
          <w:szCs w:val="28"/>
        </w:rPr>
      </w:pPr>
    </w:p>
    <w:p w14:paraId="32D204EC" w14:textId="77777777" w:rsidR="00553332" w:rsidRPr="00043839" w:rsidRDefault="00553332" w:rsidP="00553332">
      <w:pPr>
        <w:jc w:val="both"/>
        <w:rPr>
          <w:szCs w:val="28"/>
        </w:rPr>
      </w:pPr>
    </w:p>
    <w:p w14:paraId="3E1394B9" w14:textId="77777777" w:rsidR="00553332" w:rsidRPr="00043839" w:rsidRDefault="00553332" w:rsidP="00553332">
      <w:pPr>
        <w:jc w:val="both"/>
        <w:rPr>
          <w:szCs w:val="28"/>
        </w:rPr>
      </w:pPr>
    </w:p>
    <w:p w14:paraId="103D3F86" w14:textId="77777777" w:rsidR="00553332" w:rsidRPr="00043839" w:rsidRDefault="00553332" w:rsidP="00553332">
      <w:pPr>
        <w:jc w:val="both"/>
        <w:rPr>
          <w:szCs w:val="28"/>
        </w:rPr>
      </w:pPr>
    </w:p>
    <w:p w14:paraId="18BAA1A4" w14:textId="77777777" w:rsidR="00553332" w:rsidRPr="00043839" w:rsidRDefault="00553332" w:rsidP="00553332">
      <w:pPr>
        <w:jc w:val="both"/>
        <w:rPr>
          <w:szCs w:val="28"/>
        </w:rPr>
      </w:pPr>
    </w:p>
    <w:p w14:paraId="4AD7DFA1" w14:textId="77777777" w:rsidR="00553332" w:rsidRPr="00043839" w:rsidRDefault="00553332" w:rsidP="00553332">
      <w:pPr>
        <w:jc w:val="both"/>
        <w:rPr>
          <w:szCs w:val="28"/>
        </w:rPr>
      </w:pPr>
    </w:p>
    <w:p w14:paraId="56AAEF2A" w14:textId="77777777" w:rsidR="00553332" w:rsidRPr="00043839" w:rsidRDefault="00553332" w:rsidP="00553332">
      <w:pPr>
        <w:jc w:val="both"/>
        <w:rPr>
          <w:szCs w:val="28"/>
        </w:rPr>
      </w:pPr>
    </w:p>
    <w:p w14:paraId="76A609A1" w14:textId="77777777" w:rsidR="00553332" w:rsidRPr="00043839" w:rsidRDefault="00553332" w:rsidP="00553332">
      <w:pPr>
        <w:jc w:val="both"/>
        <w:rPr>
          <w:szCs w:val="28"/>
        </w:rPr>
      </w:pPr>
    </w:p>
    <w:p w14:paraId="5ACC4A7E" w14:textId="77777777" w:rsidR="00553332" w:rsidRPr="00043839" w:rsidRDefault="00553332" w:rsidP="00553332">
      <w:pPr>
        <w:jc w:val="both"/>
        <w:rPr>
          <w:szCs w:val="28"/>
        </w:rPr>
      </w:pPr>
    </w:p>
    <w:p w14:paraId="6A5297EA" w14:textId="77777777" w:rsidR="00553332" w:rsidRPr="001C1718" w:rsidRDefault="00553332" w:rsidP="00553332">
      <w:pPr>
        <w:ind w:left="3402"/>
        <w:jc w:val="both"/>
        <w:rPr>
          <w:szCs w:val="28"/>
          <w:u w:val="single"/>
          <w:lang w:val="uk-UA"/>
        </w:rPr>
      </w:pPr>
      <w:proofErr w:type="spellStart"/>
      <w:r w:rsidRPr="00043839">
        <w:rPr>
          <w:szCs w:val="28"/>
          <w:u w:val="single"/>
        </w:rPr>
        <w:t>Викона</w:t>
      </w:r>
      <w:proofErr w:type="spellEnd"/>
      <w:r>
        <w:rPr>
          <w:szCs w:val="28"/>
          <w:u w:val="single"/>
          <w:lang w:val="uk-UA"/>
        </w:rPr>
        <w:t>в</w:t>
      </w:r>
      <w:r w:rsidRPr="00043839">
        <w:rPr>
          <w:szCs w:val="28"/>
          <w:u w:val="single"/>
        </w:rPr>
        <w:t xml:space="preserve">: студент 2 курсу, </w:t>
      </w:r>
      <w:proofErr w:type="spellStart"/>
      <w:r w:rsidRPr="00043839">
        <w:rPr>
          <w:szCs w:val="28"/>
          <w:u w:val="single"/>
        </w:rPr>
        <w:t>групи</w:t>
      </w:r>
      <w:proofErr w:type="spellEnd"/>
      <w:r w:rsidRPr="00043839">
        <w:rPr>
          <w:szCs w:val="28"/>
          <w:u w:val="single"/>
        </w:rPr>
        <w:t xml:space="preserve"> 8.017</w:t>
      </w:r>
      <w:r>
        <w:rPr>
          <w:szCs w:val="28"/>
          <w:u w:val="single"/>
        </w:rPr>
        <w:t>2</w:t>
      </w:r>
      <w:r w:rsidRPr="00043839">
        <w:rPr>
          <w:szCs w:val="28"/>
          <w:u w:val="single"/>
        </w:rPr>
        <w:t>-ф-</w:t>
      </w:r>
      <w:r>
        <w:rPr>
          <w:szCs w:val="28"/>
          <w:u w:val="single"/>
          <w:lang w:val="uk-UA"/>
        </w:rPr>
        <w:t>2</w:t>
      </w:r>
    </w:p>
    <w:p w14:paraId="7D9AEB88" w14:textId="77777777" w:rsidR="00553332" w:rsidRPr="00043839" w:rsidRDefault="00553332" w:rsidP="00553332">
      <w:pPr>
        <w:ind w:left="3402"/>
        <w:jc w:val="both"/>
        <w:rPr>
          <w:szCs w:val="28"/>
          <w:u w:val="single"/>
        </w:rPr>
      </w:pPr>
      <w:proofErr w:type="spellStart"/>
      <w:r w:rsidRPr="00043839">
        <w:rPr>
          <w:szCs w:val="28"/>
          <w:u w:val="single"/>
        </w:rPr>
        <w:t>спеціальності</w:t>
      </w:r>
      <w:proofErr w:type="spellEnd"/>
      <w:r w:rsidRPr="00043839">
        <w:rPr>
          <w:szCs w:val="28"/>
          <w:u w:val="single"/>
        </w:rPr>
        <w:t xml:space="preserve">  017 </w:t>
      </w:r>
      <w:proofErr w:type="spellStart"/>
      <w:r w:rsidRPr="00043839">
        <w:rPr>
          <w:szCs w:val="28"/>
          <w:u w:val="single"/>
        </w:rPr>
        <w:t>фізична</w:t>
      </w:r>
      <w:proofErr w:type="spellEnd"/>
      <w:r w:rsidRPr="00043839">
        <w:rPr>
          <w:szCs w:val="28"/>
          <w:u w:val="single"/>
        </w:rPr>
        <w:t xml:space="preserve"> культура і спорт</w:t>
      </w:r>
    </w:p>
    <w:p w14:paraId="3B4AC674" w14:textId="77777777" w:rsidR="00553332" w:rsidRPr="00043839" w:rsidRDefault="00553332" w:rsidP="00553332">
      <w:pPr>
        <w:ind w:left="3402"/>
        <w:jc w:val="both"/>
        <w:rPr>
          <w:szCs w:val="28"/>
          <w:u w:val="single"/>
        </w:rPr>
      </w:pPr>
      <w:proofErr w:type="spellStart"/>
      <w:r w:rsidRPr="00043839">
        <w:rPr>
          <w:szCs w:val="28"/>
          <w:u w:val="single"/>
        </w:rPr>
        <w:t>освітньої</w:t>
      </w:r>
      <w:proofErr w:type="spellEnd"/>
      <w:r w:rsidRPr="00043839">
        <w:rPr>
          <w:szCs w:val="28"/>
          <w:u w:val="single"/>
        </w:rPr>
        <w:t xml:space="preserve"> </w:t>
      </w:r>
      <w:proofErr w:type="spellStart"/>
      <w:r w:rsidRPr="00043839">
        <w:rPr>
          <w:szCs w:val="28"/>
          <w:u w:val="single"/>
        </w:rPr>
        <w:t>програми</w:t>
      </w:r>
      <w:proofErr w:type="spellEnd"/>
      <w:r w:rsidRPr="00043839">
        <w:rPr>
          <w:szCs w:val="28"/>
          <w:u w:val="single"/>
        </w:rPr>
        <w:t xml:space="preserve">   </w:t>
      </w:r>
      <w:proofErr w:type="spellStart"/>
      <w:r w:rsidRPr="00043839">
        <w:rPr>
          <w:szCs w:val="28"/>
          <w:u w:val="single"/>
        </w:rPr>
        <w:t>фізичне</w:t>
      </w:r>
      <w:proofErr w:type="spellEnd"/>
      <w:r w:rsidRPr="00043839">
        <w:rPr>
          <w:szCs w:val="28"/>
          <w:u w:val="single"/>
        </w:rPr>
        <w:t xml:space="preserve"> </w:t>
      </w:r>
      <w:proofErr w:type="spellStart"/>
      <w:r w:rsidRPr="00043839">
        <w:rPr>
          <w:szCs w:val="28"/>
          <w:u w:val="single"/>
        </w:rPr>
        <w:t>виховання</w:t>
      </w:r>
      <w:proofErr w:type="spellEnd"/>
    </w:p>
    <w:p w14:paraId="3EAC2855" w14:textId="741CF727" w:rsidR="00553332" w:rsidRPr="00043839" w:rsidRDefault="00553332" w:rsidP="00553332">
      <w:pPr>
        <w:ind w:left="3402"/>
        <w:jc w:val="both"/>
        <w:rPr>
          <w:szCs w:val="28"/>
          <w:u w:val="single"/>
        </w:rPr>
      </w:pPr>
      <w:r>
        <w:rPr>
          <w:szCs w:val="28"/>
          <w:u w:val="single"/>
          <w:lang w:val="uk-UA"/>
        </w:rPr>
        <w:t>Є</w:t>
      </w:r>
      <w:r w:rsidRPr="00043839">
        <w:rPr>
          <w:szCs w:val="28"/>
          <w:u w:val="single"/>
        </w:rPr>
        <w:t>.</w:t>
      </w:r>
      <w:r>
        <w:rPr>
          <w:szCs w:val="28"/>
          <w:u w:val="single"/>
          <w:lang w:val="uk-UA"/>
        </w:rPr>
        <w:t>П</w:t>
      </w:r>
      <w:r w:rsidRPr="00043839">
        <w:rPr>
          <w:szCs w:val="28"/>
          <w:u w:val="single"/>
        </w:rPr>
        <w:t>.</w:t>
      </w:r>
      <w:r>
        <w:rPr>
          <w:szCs w:val="28"/>
          <w:u w:val="single"/>
          <w:lang w:val="uk-UA"/>
        </w:rPr>
        <w:t xml:space="preserve"> </w:t>
      </w:r>
      <w:proofErr w:type="spellStart"/>
      <w:r>
        <w:rPr>
          <w:szCs w:val="28"/>
          <w:u w:val="single"/>
          <w:lang w:val="uk-UA"/>
        </w:rPr>
        <w:t>Косолапов</w:t>
      </w:r>
      <w:proofErr w:type="spellEnd"/>
      <w:r w:rsidRPr="00043839">
        <w:rPr>
          <w:szCs w:val="28"/>
          <w:u w:val="single"/>
        </w:rPr>
        <w:t xml:space="preserve">      </w:t>
      </w:r>
    </w:p>
    <w:p w14:paraId="6D9416B3" w14:textId="77777777" w:rsidR="00553332" w:rsidRPr="00043839" w:rsidRDefault="00553332" w:rsidP="00553332">
      <w:pPr>
        <w:ind w:left="3402"/>
        <w:jc w:val="both"/>
        <w:rPr>
          <w:szCs w:val="28"/>
          <w:u w:val="single"/>
        </w:rPr>
      </w:pPr>
      <w:proofErr w:type="spellStart"/>
      <w:r w:rsidRPr="00043839">
        <w:rPr>
          <w:szCs w:val="28"/>
          <w:u w:val="single"/>
        </w:rPr>
        <w:t>Керівник</w:t>
      </w:r>
      <w:proofErr w:type="spellEnd"/>
      <w:r w:rsidRPr="00043839">
        <w:rPr>
          <w:szCs w:val="28"/>
          <w:u w:val="single"/>
        </w:rPr>
        <w:t xml:space="preserve">: </w:t>
      </w:r>
      <w:proofErr w:type="spellStart"/>
      <w:r w:rsidRPr="00043839">
        <w:rPr>
          <w:szCs w:val="28"/>
          <w:u w:val="single"/>
        </w:rPr>
        <w:t>професор</w:t>
      </w:r>
      <w:proofErr w:type="spellEnd"/>
      <w:r w:rsidRPr="00043839">
        <w:rPr>
          <w:szCs w:val="28"/>
          <w:u w:val="single"/>
        </w:rPr>
        <w:t xml:space="preserve">, </w:t>
      </w:r>
      <w:proofErr w:type="spellStart"/>
      <w:r w:rsidRPr="00043839">
        <w:rPr>
          <w:szCs w:val="28"/>
          <w:u w:val="single"/>
        </w:rPr>
        <w:t>д.пед.н</w:t>
      </w:r>
      <w:proofErr w:type="spellEnd"/>
      <w:r w:rsidRPr="00043839">
        <w:rPr>
          <w:szCs w:val="28"/>
        </w:rPr>
        <w:t xml:space="preserve">, </w:t>
      </w:r>
      <w:proofErr w:type="spellStart"/>
      <w:r w:rsidRPr="00043839">
        <w:rPr>
          <w:szCs w:val="28"/>
        </w:rPr>
        <w:t>Конох</w:t>
      </w:r>
      <w:proofErr w:type="spellEnd"/>
      <w:r w:rsidRPr="00043839">
        <w:rPr>
          <w:szCs w:val="28"/>
        </w:rPr>
        <w:t xml:space="preserve"> А.П.</w:t>
      </w:r>
    </w:p>
    <w:p w14:paraId="6537B85A" w14:textId="7FDBD1EA" w:rsidR="00553332" w:rsidRPr="00043839" w:rsidRDefault="00553332" w:rsidP="00553332">
      <w:pPr>
        <w:ind w:left="3402"/>
        <w:jc w:val="both"/>
        <w:rPr>
          <w:szCs w:val="28"/>
          <w:u w:val="single"/>
        </w:rPr>
      </w:pPr>
      <w:r w:rsidRPr="00043839">
        <w:rPr>
          <w:szCs w:val="28"/>
          <w:u w:val="single"/>
        </w:rPr>
        <w:t xml:space="preserve">Рецензент: </w:t>
      </w:r>
      <w:proofErr w:type="spellStart"/>
      <w:r w:rsidRPr="00043839">
        <w:rPr>
          <w:szCs w:val="28"/>
          <w:u w:val="single"/>
        </w:rPr>
        <w:t>професор</w:t>
      </w:r>
      <w:proofErr w:type="spellEnd"/>
      <w:r w:rsidRPr="00043839">
        <w:rPr>
          <w:szCs w:val="28"/>
          <w:u w:val="single"/>
        </w:rPr>
        <w:t xml:space="preserve">, </w:t>
      </w:r>
      <w:proofErr w:type="spellStart"/>
      <w:r w:rsidRPr="00043839">
        <w:rPr>
          <w:szCs w:val="28"/>
          <w:u w:val="single"/>
        </w:rPr>
        <w:t>д.</w:t>
      </w:r>
      <w:r w:rsidR="009003E1">
        <w:rPr>
          <w:szCs w:val="28"/>
          <w:u w:val="single"/>
        </w:rPr>
        <w:t>б</w:t>
      </w:r>
      <w:r w:rsidR="009003E1">
        <w:rPr>
          <w:szCs w:val="28"/>
          <w:u w:val="single"/>
          <w:lang w:val="uk-UA"/>
        </w:rPr>
        <w:t>іол</w:t>
      </w:r>
      <w:proofErr w:type="spellEnd"/>
      <w:r w:rsidRPr="00043839">
        <w:rPr>
          <w:szCs w:val="28"/>
          <w:u w:val="single"/>
        </w:rPr>
        <w:t xml:space="preserve">.н., </w:t>
      </w:r>
      <w:proofErr w:type="spellStart"/>
      <w:r w:rsidRPr="00043839">
        <w:rPr>
          <w:szCs w:val="28"/>
          <w:u w:val="single"/>
        </w:rPr>
        <w:t>Ма</w:t>
      </w:r>
      <w:r w:rsidR="009003E1">
        <w:rPr>
          <w:szCs w:val="28"/>
          <w:u w:val="single"/>
          <w:lang w:val="uk-UA"/>
        </w:rPr>
        <w:t>ліков</w:t>
      </w:r>
      <w:proofErr w:type="spellEnd"/>
      <w:r w:rsidRPr="00043839">
        <w:rPr>
          <w:szCs w:val="28"/>
          <w:u w:val="single"/>
        </w:rPr>
        <w:t xml:space="preserve"> </w:t>
      </w:r>
      <w:r w:rsidR="009003E1">
        <w:rPr>
          <w:szCs w:val="28"/>
          <w:u w:val="single"/>
          <w:lang w:val="uk-UA"/>
        </w:rPr>
        <w:t>М</w:t>
      </w:r>
      <w:r w:rsidRPr="00043839">
        <w:rPr>
          <w:szCs w:val="28"/>
          <w:u w:val="single"/>
        </w:rPr>
        <w:t xml:space="preserve">.В.                                 </w:t>
      </w:r>
    </w:p>
    <w:p w14:paraId="25A8411E" w14:textId="77777777" w:rsidR="00553332" w:rsidRPr="00043839" w:rsidRDefault="00553332" w:rsidP="00553332">
      <w:pPr>
        <w:ind w:firstLine="141"/>
        <w:jc w:val="both"/>
        <w:rPr>
          <w:szCs w:val="28"/>
          <w:u w:val="single"/>
        </w:rPr>
      </w:pPr>
      <w:r w:rsidRPr="00043839">
        <w:rPr>
          <w:szCs w:val="28"/>
          <w:u w:val="single"/>
        </w:rPr>
        <w:t xml:space="preserve">                                 </w:t>
      </w:r>
    </w:p>
    <w:p w14:paraId="42D6EF5E" w14:textId="77777777" w:rsidR="00553332" w:rsidRPr="00043839" w:rsidRDefault="00553332" w:rsidP="00553332">
      <w:pPr>
        <w:jc w:val="both"/>
        <w:rPr>
          <w:szCs w:val="28"/>
        </w:rPr>
      </w:pPr>
    </w:p>
    <w:p w14:paraId="4AA9D053" w14:textId="77777777" w:rsidR="00553332" w:rsidRDefault="00553332" w:rsidP="00553332">
      <w:pPr>
        <w:jc w:val="both"/>
        <w:rPr>
          <w:szCs w:val="28"/>
        </w:rPr>
      </w:pPr>
    </w:p>
    <w:p w14:paraId="6FA9DE8F" w14:textId="77777777" w:rsidR="00553332" w:rsidRDefault="00553332" w:rsidP="00553332">
      <w:pPr>
        <w:jc w:val="both"/>
        <w:rPr>
          <w:szCs w:val="28"/>
        </w:rPr>
      </w:pPr>
    </w:p>
    <w:p w14:paraId="62CC0F0E" w14:textId="77777777" w:rsidR="00553332" w:rsidRDefault="00553332" w:rsidP="00553332">
      <w:pPr>
        <w:jc w:val="both"/>
        <w:rPr>
          <w:szCs w:val="28"/>
        </w:rPr>
      </w:pPr>
    </w:p>
    <w:p w14:paraId="496A76B5" w14:textId="77777777" w:rsidR="00553332" w:rsidRDefault="00553332" w:rsidP="00553332">
      <w:pPr>
        <w:jc w:val="both"/>
        <w:rPr>
          <w:szCs w:val="28"/>
        </w:rPr>
      </w:pPr>
    </w:p>
    <w:p w14:paraId="1458E9CE" w14:textId="77777777" w:rsidR="00553332" w:rsidRDefault="00553332" w:rsidP="00553332">
      <w:pPr>
        <w:jc w:val="both"/>
        <w:rPr>
          <w:szCs w:val="28"/>
        </w:rPr>
      </w:pPr>
    </w:p>
    <w:p w14:paraId="320E3477" w14:textId="77777777" w:rsidR="00553332" w:rsidRDefault="00553332" w:rsidP="00553332">
      <w:pPr>
        <w:jc w:val="both"/>
        <w:rPr>
          <w:szCs w:val="28"/>
        </w:rPr>
      </w:pPr>
    </w:p>
    <w:p w14:paraId="65FF8EA6" w14:textId="77777777" w:rsidR="00553332" w:rsidRDefault="00553332" w:rsidP="00553332">
      <w:pPr>
        <w:jc w:val="both"/>
        <w:rPr>
          <w:szCs w:val="28"/>
        </w:rPr>
      </w:pPr>
    </w:p>
    <w:p w14:paraId="4546E875" w14:textId="77777777" w:rsidR="00553332" w:rsidRPr="00043839" w:rsidRDefault="00553332" w:rsidP="00553332">
      <w:pPr>
        <w:jc w:val="both"/>
        <w:rPr>
          <w:szCs w:val="28"/>
        </w:rPr>
      </w:pPr>
    </w:p>
    <w:p w14:paraId="4C50AEFD" w14:textId="77777777" w:rsidR="00553332" w:rsidRPr="00043839" w:rsidRDefault="00553332" w:rsidP="00553332">
      <w:pPr>
        <w:jc w:val="center"/>
        <w:rPr>
          <w:szCs w:val="28"/>
        </w:rPr>
      </w:pPr>
      <w:proofErr w:type="spellStart"/>
      <w:r w:rsidRPr="00043839">
        <w:rPr>
          <w:szCs w:val="28"/>
        </w:rPr>
        <w:t>Запоріжжя</w:t>
      </w:r>
      <w:proofErr w:type="spellEnd"/>
    </w:p>
    <w:p w14:paraId="4E55FB9F" w14:textId="65FD7185" w:rsidR="00553332" w:rsidRPr="002834BA" w:rsidRDefault="00553332" w:rsidP="00553332">
      <w:pPr>
        <w:jc w:val="center"/>
        <w:rPr>
          <w:szCs w:val="28"/>
          <w:lang w:val="uk-UA"/>
        </w:rPr>
      </w:pPr>
      <w:r w:rsidRPr="00043839">
        <w:rPr>
          <w:szCs w:val="28"/>
        </w:rPr>
        <w:t>202</w:t>
      </w:r>
      <w:r w:rsidR="002834BA">
        <w:rPr>
          <w:szCs w:val="28"/>
          <w:lang w:val="uk-UA"/>
        </w:rPr>
        <w:t>3</w:t>
      </w:r>
      <w:bookmarkStart w:id="2" w:name="_GoBack"/>
      <w:bookmarkEnd w:id="2"/>
    </w:p>
    <w:p w14:paraId="53A2E930" w14:textId="77777777" w:rsidR="00553332" w:rsidRDefault="00553332" w:rsidP="00553332">
      <w:pPr>
        <w:jc w:val="center"/>
        <w:rPr>
          <w:szCs w:val="28"/>
          <w:lang w:val="uk-UA"/>
        </w:rPr>
      </w:pPr>
    </w:p>
    <w:p w14:paraId="69B67CAC" w14:textId="77777777" w:rsidR="00553332" w:rsidRPr="00043839" w:rsidRDefault="00553332" w:rsidP="00553332">
      <w:pPr>
        <w:jc w:val="center"/>
        <w:rPr>
          <w:szCs w:val="28"/>
        </w:rPr>
      </w:pPr>
      <w:r w:rsidRPr="00043839">
        <w:rPr>
          <w:szCs w:val="28"/>
        </w:rPr>
        <w:t>МІНІСТЕРСТВО ОСВІТИ І НАУКИ УКРАЇНИ</w:t>
      </w:r>
    </w:p>
    <w:p w14:paraId="18D9B46B" w14:textId="77777777" w:rsidR="00553332" w:rsidRPr="00043839" w:rsidRDefault="00553332" w:rsidP="00553332">
      <w:pPr>
        <w:jc w:val="center"/>
        <w:rPr>
          <w:szCs w:val="28"/>
        </w:rPr>
      </w:pPr>
      <w:r w:rsidRPr="00043839">
        <w:rPr>
          <w:szCs w:val="28"/>
        </w:rPr>
        <w:t>ЗАПОРІЗЬКИЙ НАЦІОНАЛЬНИЙ УНІВЕРСИТЕТ</w:t>
      </w:r>
    </w:p>
    <w:p w14:paraId="72EB2FDB" w14:textId="77777777" w:rsidR="00553332" w:rsidRPr="00043839" w:rsidRDefault="00553332" w:rsidP="00553332">
      <w:pPr>
        <w:jc w:val="both"/>
        <w:rPr>
          <w:szCs w:val="28"/>
        </w:rPr>
      </w:pPr>
    </w:p>
    <w:p w14:paraId="4397CD3C" w14:textId="77777777" w:rsidR="00553332" w:rsidRPr="00043839" w:rsidRDefault="00553332" w:rsidP="00553332">
      <w:pPr>
        <w:jc w:val="both"/>
        <w:rPr>
          <w:szCs w:val="28"/>
        </w:rPr>
      </w:pPr>
      <w:r w:rsidRPr="00043839">
        <w:rPr>
          <w:szCs w:val="28"/>
        </w:rPr>
        <w:t xml:space="preserve">Факультет </w:t>
      </w:r>
      <w:proofErr w:type="spellStart"/>
      <w:r w:rsidRPr="00043839">
        <w:rPr>
          <w:szCs w:val="28"/>
          <w:u w:val="single"/>
        </w:rPr>
        <w:t>фізичного</w:t>
      </w:r>
      <w:proofErr w:type="spellEnd"/>
      <w:r w:rsidRPr="00043839">
        <w:rPr>
          <w:szCs w:val="28"/>
          <w:u w:val="single"/>
        </w:rPr>
        <w:t xml:space="preserve"> </w:t>
      </w:r>
      <w:proofErr w:type="spellStart"/>
      <w:r w:rsidRPr="00043839">
        <w:rPr>
          <w:szCs w:val="28"/>
          <w:u w:val="single"/>
        </w:rPr>
        <w:t>виховання</w:t>
      </w:r>
      <w:proofErr w:type="spellEnd"/>
      <w:r w:rsidRPr="00043839">
        <w:rPr>
          <w:szCs w:val="28"/>
          <w:u w:val="single"/>
        </w:rPr>
        <w:t xml:space="preserve">, </w:t>
      </w:r>
      <w:proofErr w:type="spellStart"/>
      <w:r w:rsidRPr="00043839">
        <w:rPr>
          <w:szCs w:val="28"/>
          <w:u w:val="single"/>
        </w:rPr>
        <w:t>здоров’я</w:t>
      </w:r>
      <w:proofErr w:type="spellEnd"/>
      <w:r w:rsidRPr="00043839">
        <w:rPr>
          <w:szCs w:val="28"/>
          <w:u w:val="single"/>
        </w:rPr>
        <w:t xml:space="preserve"> та туризму</w:t>
      </w:r>
    </w:p>
    <w:p w14:paraId="31A94732" w14:textId="77777777" w:rsidR="00553332" w:rsidRPr="00043839" w:rsidRDefault="00553332" w:rsidP="00553332">
      <w:pPr>
        <w:jc w:val="both"/>
        <w:rPr>
          <w:szCs w:val="28"/>
          <w:u w:val="single"/>
        </w:rPr>
      </w:pPr>
      <w:r w:rsidRPr="00043839">
        <w:rPr>
          <w:szCs w:val="28"/>
        </w:rPr>
        <w:t xml:space="preserve">Кафедра </w:t>
      </w:r>
      <w:proofErr w:type="spellStart"/>
      <w:r w:rsidRPr="00043839">
        <w:rPr>
          <w:szCs w:val="28"/>
          <w:u w:val="single"/>
        </w:rPr>
        <w:t>теорії</w:t>
      </w:r>
      <w:proofErr w:type="spellEnd"/>
      <w:r w:rsidRPr="00043839">
        <w:rPr>
          <w:szCs w:val="28"/>
          <w:u w:val="single"/>
        </w:rPr>
        <w:t xml:space="preserve"> та методики </w:t>
      </w:r>
      <w:proofErr w:type="spellStart"/>
      <w:r w:rsidRPr="00043839">
        <w:rPr>
          <w:szCs w:val="28"/>
          <w:u w:val="single"/>
        </w:rPr>
        <w:t>фізичної</w:t>
      </w:r>
      <w:proofErr w:type="spellEnd"/>
      <w:r w:rsidRPr="00043839">
        <w:rPr>
          <w:szCs w:val="28"/>
          <w:u w:val="single"/>
        </w:rPr>
        <w:t xml:space="preserve"> </w:t>
      </w:r>
      <w:proofErr w:type="spellStart"/>
      <w:r w:rsidRPr="00043839">
        <w:rPr>
          <w:szCs w:val="28"/>
          <w:u w:val="single"/>
        </w:rPr>
        <w:t>культури</w:t>
      </w:r>
      <w:proofErr w:type="spellEnd"/>
      <w:r w:rsidRPr="00043839">
        <w:rPr>
          <w:szCs w:val="28"/>
          <w:u w:val="single"/>
        </w:rPr>
        <w:t xml:space="preserve"> і спорту</w:t>
      </w:r>
    </w:p>
    <w:p w14:paraId="461D1F2F" w14:textId="77777777" w:rsidR="00553332" w:rsidRPr="00043839" w:rsidRDefault="00553332" w:rsidP="00553332">
      <w:pPr>
        <w:jc w:val="both"/>
        <w:rPr>
          <w:szCs w:val="28"/>
        </w:rPr>
      </w:pPr>
      <w:proofErr w:type="spellStart"/>
      <w:r w:rsidRPr="00043839">
        <w:rPr>
          <w:szCs w:val="28"/>
        </w:rPr>
        <w:t>Рівень</w:t>
      </w:r>
      <w:proofErr w:type="spellEnd"/>
      <w:r w:rsidRPr="00043839">
        <w:rPr>
          <w:szCs w:val="28"/>
        </w:rPr>
        <w:t xml:space="preserve"> </w:t>
      </w:r>
      <w:proofErr w:type="spellStart"/>
      <w:r w:rsidRPr="00043839">
        <w:rPr>
          <w:szCs w:val="28"/>
        </w:rPr>
        <w:t>вищої</w:t>
      </w:r>
      <w:proofErr w:type="spellEnd"/>
      <w:r w:rsidRPr="00043839">
        <w:rPr>
          <w:szCs w:val="28"/>
        </w:rPr>
        <w:t xml:space="preserve"> </w:t>
      </w:r>
      <w:proofErr w:type="spellStart"/>
      <w:r w:rsidRPr="00043839">
        <w:rPr>
          <w:szCs w:val="28"/>
        </w:rPr>
        <w:t>освіти</w:t>
      </w:r>
      <w:proofErr w:type="spellEnd"/>
      <w:r w:rsidRPr="00043839">
        <w:rPr>
          <w:szCs w:val="28"/>
        </w:rPr>
        <w:t xml:space="preserve"> </w:t>
      </w:r>
      <w:proofErr w:type="spellStart"/>
      <w:r w:rsidRPr="00043839">
        <w:rPr>
          <w:szCs w:val="28"/>
          <w:u w:val="single"/>
        </w:rPr>
        <w:t>магістр</w:t>
      </w:r>
      <w:proofErr w:type="spellEnd"/>
    </w:p>
    <w:p w14:paraId="664215A1" w14:textId="77777777" w:rsidR="00553332" w:rsidRPr="00043839" w:rsidRDefault="00553332" w:rsidP="00553332">
      <w:pPr>
        <w:jc w:val="both"/>
        <w:rPr>
          <w:bCs/>
          <w:szCs w:val="28"/>
        </w:rPr>
      </w:pPr>
      <w:proofErr w:type="spellStart"/>
      <w:r w:rsidRPr="00043839">
        <w:rPr>
          <w:bCs/>
          <w:szCs w:val="28"/>
        </w:rPr>
        <w:t>Спеціальність</w:t>
      </w:r>
      <w:proofErr w:type="spellEnd"/>
      <w:r w:rsidRPr="00043839">
        <w:rPr>
          <w:bCs/>
          <w:szCs w:val="28"/>
        </w:rPr>
        <w:t xml:space="preserve"> </w:t>
      </w:r>
      <w:r w:rsidRPr="00043839">
        <w:rPr>
          <w:bCs/>
          <w:szCs w:val="28"/>
          <w:u w:val="single"/>
        </w:rPr>
        <w:t xml:space="preserve">017 </w:t>
      </w:r>
      <w:proofErr w:type="spellStart"/>
      <w:r w:rsidRPr="00043839">
        <w:rPr>
          <w:bCs/>
          <w:szCs w:val="28"/>
          <w:u w:val="single"/>
        </w:rPr>
        <w:t>фізична</w:t>
      </w:r>
      <w:proofErr w:type="spellEnd"/>
      <w:r w:rsidRPr="00043839">
        <w:rPr>
          <w:bCs/>
          <w:szCs w:val="28"/>
          <w:u w:val="single"/>
        </w:rPr>
        <w:t xml:space="preserve"> культура і спорт</w:t>
      </w:r>
    </w:p>
    <w:p w14:paraId="1044AD3D" w14:textId="77777777" w:rsidR="00553332" w:rsidRPr="00043839" w:rsidRDefault="00553332" w:rsidP="00553332">
      <w:pPr>
        <w:jc w:val="both"/>
        <w:rPr>
          <w:szCs w:val="28"/>
          <w:u w:val="single"/>
        </w:rPr>
      </w:pPr>
      <w:proofErr w:type="spellStart"/>
      <w:r w:rsidRPr="00043839">
        <w:rPr>
          <w:bCs/>
          <w:szCs w:val="28"/>
        </w:rPr>
        <w:t>Освітня</w:t>
      </w:r>
      <w:proofErr w:type="spellEnd"/>
      <w:r w:rsidRPr="00043839">
        <w:rPr>
          <w:bCs/>
          <w:szCs w:val="28"/>
        </w:rPr>
        <w:t xml:space="preserve"> </w:t>
      </w:r>
      <w:proofErr w:type="spellStart"/>
      <w:r w:rsidRPr="00043839">
        <w:rPr>
          <w:bCs/>
          <w:szCs w:val="28"/>
        </w:rPr>
        <w:t>програма</w:t>
      </w:r>
      <w:proofErr w:type="spellEnd"/>
      <w:r w:rsidRPr="00043839">
        <w:rPr>
          <w:b/>
          <w:bCs/>
          <w:szCs w:val="28"/>
        </w:rPr>
        <w:t xml:space="preserve"> </w:t>
      </w:r>
      <w:r w:rsidRPr="00043839">
        <w:rPr>
          <w:szCs w:val="28"/>
        </w:rPr>
        <w:t xml:space="preserve"> </w:t>
      </w:r>
      <w:proofErr w:type="spellStart"/>
      <w:r w:rsidRPr="00043839">
        <w:rPr>
          <w:szCs w:val="28"/>
          <w:u w:val="single"/>
        </w:rPr>
        <w:t>фізичне</w:t>
      </w:r>
      <w:proofErr w:type="spellEnd"/>
      <w:r w:rsidRPr="00043839">
        <w:rPr>
          <w:szCs w:val="28"/>
          <w:u w:val="single"/>
        </w:rPr>
        <w:t xml:space="preserve"> </w:t>
      </w:r>
      <w:proofErr w:type="spellStart"/>
      <w:r w:rsidRPr="00043839">
        <w:rPr>
          <w:szCs w:val="28"/>
          <w:u w:val="single"/>
        </w:rPr>
        <w:t>виховання</w:t>
      </w:r>
      <w:proofErr w:type="spellEnd"/>
      <w:r w:rsidRPr="00043839">
        <w:rPr>
          <w:szCs w:val="28"/>
          <w:u w:val="single"/>
        </w:rPr>
        <w:t xml:space="preserve">   </w:t>
      </w:r>
    </w:p>
    <w:p w14:paraId="35B6B848" w14:textId="77777777" w:rsidR="00553332" w:rsidRPr="00043839" w:rsidRDefault="00553332" w:rsidP="00553332">
      <w:pPr>
        <w:keepNext/>
        <w:jc w:val="both"/>
        <w:rPr>
          <w:b/>
          <w:szCs w:val="28"/>
          <w:u w:val="single"/>
        </w:rPr>
      </w:pPr>
      <w:r w:rsidRPr="00043839">
        <w:rPr>
          <w:b/>
          <w:szCs w:val="28"/>
          <w:u w:val="single"/>
        </w:rPr>
        <w:t xml:space="preserve">                                                                         </w:t>
      </w:r>
    </w:p>
    <w:p w14:paraId="3DC861B2" w14:textId="324D3D43" w:rsidR="00553332" w:rsidRDefault="00553332" w:rsidP="00553332">
      <w:pPr>
        <w:keepNext/>
        <w:jc w:val="both"/>
        <w:rPr>
          <w:b/>
          <w:szCs w:val="28"/>
          <w:u w:val="single"/>
        </w:rPr>
      </w:pPr>
      <w:r w:rsidRPr="00043839">
        <w:rPr>
          <w:b/>
          <w:szCs w:val="28"/>
          <w:u w:val="single"/>
        </w:rPr>
        <w:t xml:space="preserve">                         </w:t>
      </w:r>
    </w:p>
    <w:p w14:paraId="5833F234" w14:textId="4E10B848" w:rsidR="00D642CB" w:rsidRDefault="00D642CB" w:rsidP="00553332">
      <w:pPr>
        <w:keepNext/>
        <w:jc w:val="both"/>
        <w:rPr>
          <w:b/>
          <w:szCs w:val="28"/>
          <w:u w:val="single"/>
        </w:rPr>
      </w:pPr>
    </w:p>
    <w:p w14:paraId="727A873B" w14:textId="77777777" w:rsidR="00B433A2" w:rsidRDefault="00B433A2" w:rsidP="00553332">
      <w:pPr>
        <w:keepNext/>
        <w:jc w:val="both"/>
        <w:rPr>
          <w:b/>
          <w:szCs w:val="28"/>
          <w:u w:val="single"/>
        </w:rPr>
      </w:pPr>
    </w:p>
    <w:p w14:paraId="4D81E869" w14:textId="77777777" w:rsidR="00553332" w:rsidRPr="00043839" w:rsidRDefault="00553332" w:rsidP="00553332">
      <w:pPr>
        <w:keepNext/>
        <w:jc w:val="both"/>
        <w:rPr>
          <w:b/>
          <w:szCs w:val="28"/>
          <w:u w:val="single"/>
        </w:rPr>
      </w:pPr>
    </w:p>
    <w:p w14:paraId="0BBDD85E" w14:textId="77777777" w:rsidR="00553332" w:rsidRPr="00043839" w:rsidRDefault="00553332" w:rsidP="00553332">
      <w:pPr>
        <w:keepNext/>
        <w:ind w:left="851" w:firstLine="3402"/>
        <w:jc w:val="both"/>
        <w:rPr>
          <w:szCs w:val="28"/>
        </w:rPr>
      </w:pPr>
      <w:r w:rsidRPr="00043839">
        <w:rPr>
          <w:szCs w:val="28"/>
        </w:rPr>
        <w:t>ЗАТВЕРДЖУЮ</w:t>
      </w:r>
    </w:p>
    <w:p w14:paraId="0D2247EC" w14:textId="77777777" w:rsidR="00553332" w:rsidRPr="00043839" w:rsidRDefault="00553332" w:rsidP="00553332">
      <w:pPr>
        <w:ind w:left="851" w:firstLine="3402"/>
        <w:jc w:val="both"/>
        <w:rPr>
          <w:szCs w:val="28"/>
        </w:rPr>
      </w:pPr>
      <w:proofErr w:type="spellStart"/>
      <w:r w:rsidRPr="00043839">
        <w:rPr>
          <w:szCs w:val="28"/>
        </w:rPr>
        <w:t>Завідувач</w:t>
      </w:r>
      <w:proofErr w:type="spellEnd"/>
      <w:r w:rsidRPr="00043839">
        <w:rPr>
          <w:szCs w:val="28"/>
        </w:rPr>
        <w:t xml:space="preserve"> </w:t>
      </w:r>
      <w:proofErr w:type="spellStart"/>
      <w:r w:rsidRPr="00043839">
        <w:rPr>
          <w:szCs w:val="28"/>
        </w:rPr>
        <w:t>кафедри</w:t>
      </w:r>
      <w:proofErr w:type="spellEnd"/>
      <w:r w:rsidRPr="00043839">
        <w:rPr>
          <w:szCs w:val="28"/>
        </w:rPr>
        <w:t xml:space="preserve"> __________А. П. </w:t>
      </w:r>
      <w:proofErr w:type="spellStart"/>
      <w:r w:rsidRPr="00043839">
        <w:rPr>
          <w:szCs w:val="28"/>
        </w:rPr>
        <w:t>Конох</w:t>
      </w:r>
      <w:proofErr w:type="spellEnd"/>
      <w:r w:rsidRPr="00043839">
        <w:rPr>
          <w:szCs w:val="28"/>
        </w:rPr>
        <w:t xml:space="preserve">  </w:t>
      </w:r>
    </w:p>
    <w:p w14:paraId="772DDDEE" w14:textId="77777777" w:rsidR="00553332" w:rsidRPr="00043839" w:rsidRDefault="00553332" w:rsidP="00553332">
      <w:pPr>
        <w:ind w:left="851" w:firstLine="3402"/>
        <w:jc w:val="both"/>
        <w:rPr>
          <w:bCs/>
          <w:szCs w:val="28"/>
        </w:rPr>
      </w:pPr>
      <w:r w:rsidRPr="00043839">
        <w:rPr>
          <w:bCs/>
          <w:szCs w:val="28"/>
        </w:rPr>
        <w:t>«___» ___________________2023 року</w:t>
      </w:r>
    </w:p>
    <w:p w14:paraId="35A7F251" w14:textId="77777777" w:rsidR="00553332" w:rsidRPr="00043839" w:rsidRDefault="00553332" w:rsidP="00553332">
      <w:pPr>
        <w:jc w:val="both"/>
        <w:rPr>
          <w:b/>
          <w:szCs w:val="28"/>
        </w:rPr>
      </w:pPr>
    </w:p>
    <w:p w14:paraId="0707D4D6" w14:textId="77777777" w:rsidR="00553332" w:rsidRDefault="00553332" w:rsidP="00553332">
      <w:pPr>
        <w:jc w:val="both"/>
        <w:rPr>
          <w:b/>
          <w:szCs w:val="28"/>
          <w:lang w:val="uk-UA"/>
        </w:rPr>
      </w:pPr>
    </w:p>
    <w:p w14:paraId="527CCD30" w14:textId="34A0B5A2" w:rsidR="00553332" w:rsidRDefault="00553332" w:rsidP="00553332">
      <w:pPr>
        <w:jc w:val="both"/>
        <w:rPr>
          <w:b/>
          <w:szCs w:val="28"/>
          <w:lang w:val="uk-UA"/>
        </w:rPr>
      </w:pPr>
    </w:p>
    <w:p w14:paraId="1464D661" w14:textId="77777777" w:rsidR="00553332" w:rsidRDefault="00553332" w:rsidP="00553332">
      <w:pPr>
        <w:jc w:val="both"/>
        <w:rPr>
          <w:b/>
          <w:szCs w:val="28"/>
          <w:lang w:val="uk-UA"/>
        </w:rPr>
      </w:pPr>
    </w:p>
    <w:p w14:paraId="47B8CE0C" w14:textId="77777777" w:rsidR="00553332" w:rsidRPr="00043839" w:rsidRDefault="00553332" w:rsidP="00553332">
      <w:pPr>
        <w:keepNext/>
        <w:jc w:val="center"/>
        <w:rPr>
          <w:szCs w:val="28"/>
        </w:rPr>
      </w:pPr>
      <w:r w:rsidRPr="00043839">
        <w:rPr>
          <w:szCs w:val="28"/>
        </w:rPr>
        <w:t xml:space="preserve">З  А  В  Д  А  Н  </w:t>
      </w:r>
      <w:proofErr w:type="spellStart"/>
      <w:r w:rsidRPr="00043839">
        <w:rPr>
          <w:szCs w:val="28"/>
        </w:rPr>
        <w:t>Н</w:t>
      </w:r>
      <w:proofErr w:type="spellEnd"/>
      <w:r w:rsidRPr="00043839">
        <w:rPr>
          <w:szCs w:val="28"/>
        </w:rPr>
        <w:t xml:space="preserve">  Я</w:t>
      </w:r>
    </w:p>
    <w:p w14:paraId="17C58471" w14:textId="77777777" w:rsidR="00553332" w:rsidRPr="00FA7162" w:rsidRDefault="00553332" w:rsidP="00553332">
      <w:pPr>
        <w:keepNext/>
        <w:jc w:val="center"/>
        <w:rPr>
          <w:b/>
          <w:szCs w:val="28"/>
          <w:lang w:val="uk-UA"/>
        </w:rPr>
      </w:pPr>
      <w:r w:rsidRPr="00043839">
        <w:rPr>
          <w:b/>
          <w:szCs w:val="28"/>
        </w:rPr>
        <w:t>НА КВАЛІФІКАЦІЙНУ РОБОТУ СТУДЕНТ</w:t>
      </w:r>
      <w:r>
        <w:rPr>
          <w:b/>
          <w:szCs w:val="28"/>
          <w:lang w:val="uk-UA"/>
        </w:rPr>
        <w:t>У</w:t>
      </w:r>
    </w:p>
    <w:p w14:paraId="57E337E3" w14:textId="5B4B6A95" w:rsidR="00553332" w:rsidRDefault="00553332" w:rsidP="00553332">
      <w:pPr>
        <w:pStyle w:val="2"/>
        <w:tabs>
          <w:tab w:val="left" w:pos="9637"/>
          <w:tab w:val="left" w:pos="9900"/>
        </w:tabs>
        <w:spacing w:line="240" w:lineRule="auto"/>
        <w:jc w:val="center"/>
        <w:rPr>
          <w:szCs w:val="28"/>
        </w:rPr>
      </w:pPr>
      <w:proofErr w:type="spellStart"/>
      <w:r>
        <w:rPr>
          <w:szCs w:val="28"/>
        </w:rPr>
        <w:t>Косолапову</w:t>
      </w:r>
      <w:proofErr w:type="spellEnd"/>
      <w:r>
        <w:rPr>
          <w:szCs w:val="28"/>
        </w:rPr>
        <w:t xml:space="preserve"> Євгену Петровичу</w:t>
      </w:r>
    </w:p>
    <w:p w14:paraId="42E3F6E7" w14:textId="77777777" w:rsidR="00553332" w:rsidRPr="00043839" w:rsidRDefault="00553332" w:rsidP="00553332">
      <w:pPr>
        <w:pStyle w:val="2"/>
        <w:tabs>
          <w:tab w:val="left" w:pos="9637"/>
          <w:tab w:val="left" w:pos="9900"/>
        </w:tabs>
        <w:spacing w:line="240" w:lineRule="auto"/>
        <w:jc w:val="center"/>
        <w:rPr>
          <w:szCs w:val="28"/>
        </w:rPr>
      </w:pPr>
    </w:p>
    <w:p w14:paraId="65971146" w14:textId="77777777" w:rsidR="00553332" w:rsidRDefault="00553332" w:rsidP="00553332">
      <w:pPr>
        <w:shd w:val="clear" w:color="auto" w:fill="FFFFFF"/>
        <w:jc w:val="both"/>
        <w:rPr>
          <w:rFonts w:asciiTheme="minorHAnsi" w:hAnsiTheme="minorHAnsi"/>
          <w:b/>
          <w:caps/>
          <w:szCs w:val="28"/>
          <w:lang w:val="uk-UA"/>
        </w:rPr>
      </w:pPr>
      <w:r w:rsidRPr="00043839">
        <w:rPr>
          <w:szCs w:val="28"/>
        </w:rPr>
        <w:t xml:space="preserve">1.Тема </w:t>
      </w:r>
      <w:proofErr w:type="spellStart"/>
      <w:r w:rsidRPr="00043839">
        <w:rPr>
          <w:szCs w:val="28"/>
        </w:rPr>
        <w:t>роботи</w:t>
      </w:r>
      <w:proofErr w:type="spellEnd"/>
      <w:r w:rsidRPr="00043839">
        <w:rPr>
          <w:szCs w:val="28"/>
        </w:rPr>
        <w:t xml:space="preserve"> (проекту): </w:t>
      </w:r>
      <w:r>
        <w:rPr>
          <w:iCs/>
          <w:color w:val="000000"/>
          <w:szCs w:val="28"/>
          <w:lang w:val="uk-UA"/>
        </w:rPr>
        <w:t xml:space="preserve">Розвиток </w:t>
      </w:r>
      <w:proofErr w:type="spellStart"/>
      <w:r>
        <w:rPr>
          <w:iCs/>
          <w:color w:val="000000"/>
          <w:szCs w:val="28"/>
          <w:lang w:val="uk-UA"/>
        </w:rPr>
        <w:t>швидкісно</w:t>
      </w:r>
      <w:proofErr w:type="spellEnd"/>
      <w:r>
        <w:rPr>
          <w:iCs/>
          <w:color w:val="000000"/>
          <w:szCs w:val="28"/>
          <w:lang w:val="uk-UA"/>
        </w:rPr>
        <w:t>-силових здібностей в учнів середнього шкільного віку засобами футболу</w:t>
      </w:r>
    </w:p>
    <w:p w14:paraId="600023ED" w14:textId="77777777" w:rsidR="00553332" w:rsidRPr="00043839" w:rsidRDefault="00553332" w:rsidP="00553332">
      <w:pPr>
        <w:jc w:val="both"/>
        <w:rPr>
          <w:szCs w:val="28"/>
        </w:rPr>
      </w:pPr>
      <w:proofErr w:type="spellStart"/>
      <w:r w:rsidRPr="00043839">
        <w:rPr>
          <w:szCs w:val="28"/>
        </w:rPr>
        <w:t>керівник</w:t>
      </w:r>
      <w:proofErr w:type="spellEnd"/>
      <w:r w:rsidRPr="00043839">
        <w:rPr>
          <w:szCs w:val="28"/>
        </w:rPr>
        <w:t xml:space="preserve"> </w:t>
      </w:r>
      <w:proofErr w:type="spellStart"/>
      <w:r w:rsidRPr="00043839">
        <w:rPr>
          <w:szCs w:val="28"/>
        </w:rPr>
        <w:t>роботи</w:t>
      </w:r>
      <w:proofErr w:type="spellEnd"/>
      <w:r w:rsidRPr="00043839">
        <w:rPr>
          <w:szCs w:val="28"/>
        </w:rPr>
        <w:t xml:space="preserve">  </w:t>
      </w:r>
      <w:proofErr w:type="spellStart"/>
      <w:r w:rsidRPr="00043839">
        <w:rPr>
          <w:szCs w:val="28"/>
        </w:rPr>
        <w:t>Конох</w:t>
      </w:r>
      <w:proofErr w:type="spellEnd"/>
      <w:r w:rsidRPr="00043839">
        <w:rPr>
          <w:szCs w:val="28"/>
        </w:rPr>
        <w:t xml:space="preserve"> </w:t>
      </w:r>
      <w:proofErr w:type="spellStart"/>
      <w:r w:rsidRPr="00043839">
        <w:rPr>
          <w:szCs w:val="28"/>
        </w:rPr>
        <w:t>Анатолій</w:t>
      </w:r>
      <w:proofErr w:type="spellEnd"/>
      <w:r w:rsidRPr="00043839">
        <w:rPr>
          <w:szCs w:val="28"/>
        </w:rPr>
        <w:t xml:space="preserve"> Петрович, </w:t>
      </w:r>
      <w:proofErr w:type="spellStart"/>
      <w:r w:rsidRPr="00043839">
        <w:rPr>
          <w:szCs w:val="28"/>
        </w:rPr>
        <w:t>д.пед.н</w:t>
      </w:r>
      <w:proofErr w:type="spellEnd"/>
      <w:r w:rsidRPr="00043839">
        <w:rPr>
          <w:szCs w:val="28"/>
        </w:rPr>
        <w:t xml:space="preserve">., </w:t>
      </w:r>
      <w:proofErr w:type="spellStart"/>
      <w:r w:rsidRPr="00043839">
        <w:rPr>
          <w:szCs w:val="28"/>
        </w:rPr>
        <w:t>професор</w:t>
      </w:r>
      <w:proofErr w:type="spellEnd"/>
      <w:r w:rsidRPr="00043839">
        <w:rPr>
          <w:szCs w:val="28"/>
        </w:rPr>
        <w:t xml:space="preserve">,    </w:t>
      </w:r>
    </w:p>
    <w:p w14:paraId="006F2A38" w14:textId="77777777" w:rsidR="00553332" w:rsidRPr="00043839" w:rsidRDefault="00553332" w:rsidP="00553332">
      <w:pPr>
        <w:jc w:val="both"/>
        <w:rPr>
          <w:szCs w:val="28"/>
        </w:rPr>
      </w:pPr>
      <w:proofErr w:type="spellStart"/>
      <w:r w:rsidRPr="00043839">
        <w:rPr>
          <w:szCs w:val="28"/>
        </w:rPr>
        <w:t>затверджені</w:t>
      </w:r>
      <w:proofErr w:type="spellEnd"/>
      <w:r w:rsidRPr="00043839">
        <w:rPr>
          <w:szCs w:val="28"/>
        </w:rPr>
        <w:t xml:space="preserve"> наказом ЗНУ </w:t>
      </w:r>
      <w:proofErr w:type="spellStart"/>
      <w:r w:rsidRPr="00043839">
        <w:rPr>
          <w:szCs w:val="28"/>
        </w:rPr>
        <w:t>від</w:t>
      </w:r>
      <w:proofErr w:type="spellEnd"/>
      <w:r w:rsidRPr="00043839">
        <w:rPr>
          <w:szCs w:val="28"/>
        </w:rPr>
        <w:t xml:space="preserve"> 01.05.2023 року  № 652-с.</w:t>
      </w:r>
    </w:p>
    <w:p w14:paraId="43B36822" w14:textId="2C8F8BD7" w:rsidR="00553332" w:rsidRPr="00043839" w:rsidRDefault="00553332" w:rsidP="00553332">
      <w:pPr>
        <w:jc w:val="both"/>
        <w:rPr>
          <w:szCs w:val="28"/>
        </w:rPr>
      </w:pPr>
      <w:r w:rsidRPr="00043839">
        <w:rPr>
          <w:szCs w:val="28"/>
        </w:rPr>
        <w:t xml:space="preserve"> 2. Срок </w:t>
      </w:r>
      <w:proofErr w:type="spellStart"/>
      <w:r w:rsidRPr="00043839">
        <w:rPr>
          <w:szCs w:val="28"/>
        </w:rPr>
        <w:t>подання</w:t>
      </w:r>
      <w:proofErr w:type="spellEnd"/>
      <w:r w:rsidRPr="00043839">
        <w:rPr>
          <w:szCs w:val="28"/>
        </w:rPr>
        <w:t xml:space="preserve">   </w:t>
      </w:r>
      <w:proofErr w:type="spellStart"/>
      <w:r w:rsidRPr="00043839">
        <w:rPr>
          <w:szCs w:val="28"/>
        </w:rPr>
        <w:t>студенткою</w:t>
      </w:r>
      <w:proofErr w:type="spellEnd"/>
      <w:r w:rsidRPr="00043839">
        <w:rPr>
          <w:szCs w:val="28"/>
        </w:rPr>
        <w:t xml:space="preserve">    </w:t>
      </w:r>
      <w:proofErr w:type="spellStart"/>
      <w:r w:rsidRPr="00043839">
        <w:rPr>
          <w:szCs w:val="28"/>
        </w:rPr>
        <w:t>роботи</w:t>
      </w:r>
      <w:proofErr w:type="spellEnd"/>
      <w:r w:rsidRPr="00043839">
        <w:rPr>
          <w:szCs w:val="28"/>
        </w:rPr>
        <w:t xml:space="preserve">   2</w:t>
      </w:r>
      <w:r w:rsidR="00D642CB">
        <w:rPr>
          <w:szCs w:val="28"/>
          <w:lang w:val="uk-UA"/>
        </w:rPr>
        <w:t>4</w:t>
      </w:r>
      <w:r w:rsidRPr="00043839">
        <w:rPr>
          <w:szCs w:val="28"/>
        </w:rPr>
        <w:t xml:space="preserve"> листопад</w:t>
      </w:r>
      <w:r w:rsidR="00D642CB">
        <w:rPr>
          <w:szCs w:val="28"/>
          <w:lang w:val="uk-UA"/>
        </w:rPr>
        <w:t>у</w:t>
      </w:r>
      <w:r w:rsidRPr="00043839">
        <w:rPr>
          <w:szCs w:val="28"/>
        </w:rPr>
        <w:t xml:space="preserve">  2023 р.      </w:t>
      </w:r>
    </w:p>
    <w:p w14:paraId="615DC4D9" w14:textId="7BA15045" w:rsidR="00B433A2" w:rsidRDefault="00553332" w:rsidP="00553332">
      <w:pPr>
        <w:suppressAutoHyphens/>
        <w:jc w:val="both"/>
        <w:rPr>
          <w:bCs/>
          <w:color w:val="000000" w:themeColor="text1"/>
          <w:szCs w:val="28"/>
          <w:lang w:val="uk-UA"/>
        </w:rPr>
      </w:pPr>
      <w:r w:rsidRPr="00043839">
        <w:rPr>
          <w:szCs w:val="28"/>
        </w:rPr>
        <w:t xml:space="preserve"> 3. </w:t>
      </w:r>
      <w:proofErr w:type="spellStart"/>
      <w:r w:rsidRPr="00043839">
        <w:rPr>
          <w:szCs w:val="28"/>
        </w:rPr>
        <w:t>Вихідні</w:t>
      </w:r>
      <w:proofErr w:type="spellEnd"/>
      <w:r w:rsidRPr="00043839">
        <w:rPr>
          <w:szCs w:val="28"/>
        </w:rPr>
        <w:t xml:space="preserve"> </w:t>
      </w:r>
      <w:proofErr w:type="spellStart"/>
      <w:r w:rsidRPr="00043839">
        <w:rPr>
          <w:szCs w:val="28"/>
        </w:rPr>
        <w:t>дані</w:t>
      </w:r>
      <w:proofErr w:type="spellEnd"/>
      <w:r w:rsidRPr="00043839">
        <w:rPr>
          <w:szCs w:val="28"/>
        </w:rPr>
        <w:t xml:space="preserve"> до </w:t>
      </w:r>
      <w:proofErr w:type="spellStart"/>
      <w:r w:rsidRPr="00043839">
        <w:rPr>
          <w:szCs w:val="28"/>
        </w:rPr>
        <w:t>роботи</w:t>
      </w:r>
      <w:proofErr w:type="spellEnd"/>
      <w:r w:rsidRPr="00043839">
        <w:rPr>
          <w:szCs w:val="28"/>
        </w:rPr>
        <w:t xml:space="preserve">. </w:t>
      </w:r>
      <w:r w:rsidR="00B433A2" w:rsidRPr="00EC52CB">
        <w:rPr>
          <w:bCs/>
          <w:iCs/>
          <w:color w:val="000000"/>
          <w:szCs w:val="28"/>
          <w:lang w:val="uk-UA"/>
        </w:rPr>
        <w:t>Експериментально доведено теоретичну обґрунтованість і практичну ефективність пропонованої методики</w:t>
      </w:r>
      <w:r w:rsidR="00B433A2" w:rsidRPr="00EC52CB">
        <w:rPr>
          <w:szCs w:val="28"/>
          <w:lang w:val="uk-UA"/>
        </w:rPr>
        <w:t xml:space="preserve"> </w:t>
      </w:r>
      <w:r w:rsidR="00B433A2" w:rsidRPr="00EC52CB">
        <w:rPr>
          <w:bCs/>
          <w:iCs/>
          <w:color w:val="000000"/>
          <w:szCs w:val="28"/>
          <w:lang w:val="uk-UA"/>
        </w:rPr>
        <w:t xml:space="preserve">розвитку </w:t>
      </w:r>
      <w:proofErr w:type="spellStart"/>
      <w:r w:rsidR="00B433A2" w:rsidRPr="00EC52CB">
        <w:rPr>
          <w:bCs/>
          <w:iCs/>
          <w:color w:val="000000"/>
          <w:szCs w:val="28"/>
          <w:lang w:val="uk-UA"/>
        </w:rPr>
        <w:t>швидкісно</w:t>
      </w:r>
      <w:proofErr w:type="spellEnd"/>
      <w:r w:rsidR="00B433A2" w:rsidRPr="00EC52CB">
        <w:rPr>
          <w:bCs/>
          <w:iCs/>
          <w:color w:val="000000"/>
          <w:szCs w:val="28"/>
          <w:lang w:val="uk-UA"/>
        </w:rPr>
        <w:t>-силових здібностей в учнів середнього шкільного віку засобами футболу.</w:t>
      </w:r>
      <w:r w:rsidR="00B433A2" w:rsidRPr="00B433A2">
        <w:rPr>
          <w:bCs/>
          <w:iCs/>
          <w:color w:val="000000"/>
          <w:szCs w:val="28"/>
          <w:lang w:val="uk-UA"/>
        </w:rPr>
        <w:t xml:space="preserve"> </w:t>
      </w:r>
      <w:r w:rsidR="00B433A2" w:rsidRPr="00EC52CB">
        <w:rPr>
          <w:bCs/>
          <w:iCs/>
          <w:color w:val="000000"/>
          <w:szCs w:val="28"/>
          <w:lang w:val="uk-UA"/>
        </w:rPr>
        <w:t xml:space="preserve">Зіставлення </w:t>
      </w:r>
      <w:r w:rsidR="00B433A2" w:rsidRPr="00821673">
        <w:rPr>
          <w:bCs/>
          <w:iCs/>
          <w:szCs w:val="28"/>
          <w:lang w:val="uk-UA"/>
        </w:rPr>
        <w:t>середніх п</w:t>
      </w:r>
      <w:r w:rsidR="00B433A2">
        <w:rPr>
          <w:bCs/>
          <w:iCs/>
          <w:szCs w:val="28"/>
          <w:lang w:val="uk-UA"/>
        </w:rPr>
        <w:t>оказників розвитку досліджуваних рух</w:t>
      </w:r>
      <w:r w:rsidR="00B433A2" w:rsidRPr="00821673">
        <w:rPr>
          <w:bCs/>
          <w:iCs/>
          <w:szCs w:val="28"/>
          <w:lang w:val="uk-UA"/>
        </w:rPr>
        <w:t xml:space="preserve">ових здібностей в учнів контрольної </w:t>
      </w:r>
      <w:r w:rsidR="00B433A2">
        <w:rPr>
          <w:bCs/>
          <w:iCs/>
          <w:szCs w:val="28"/>
          <w:lang w:val="uk-UA"/>
        </w:rPr>
        <w:t xml:space="preserve">та експериментальної </w:t>
      </w:r>
      <w:r w:rsidR="00B433A2" w:rsidRPr="00821673">
        <w:rPr>
          <w:bCs/>
          <w:iCs/>
          <w:szCs w:val="28"/>
          <w:lang w:val="uk-UA"/>
        </w:rPr>
        <w:t>груп на початку і наприкінці експерименту</w:t>
      </w:r>
      <w:r w:rsidR="00B433A2">
        <w:rPr>
          <w:bCs/>
          <w:iCs/>
          <w:szCs w:val="28"/>
          <w:lang w:val="uk-UA"/>
        </w:rPr>
        <w:t xml:space="preserve"> свідчить, що в останніх покращання результатів виконання тестів є більш значнішим.</w:t>
      </w:r>
    </w:p>
    <w:p w14:paraId="39695418" w14:textId="3BCA7547" w:rsidR="00B433A2" w:rsidRPr="00136737" w:rsidRDefault="00553332" w:rsidP="00B433A2">
      <w:pPr>
        <w:ind w:firstLine="709"/>
        <w:jc w:val="both"/>
        <w:rPr>
          <w:szCs w:val="28"/>
          <w:lang w:val="uk-UA"/>
        </w:rPr>
      </w:pPr>
      <w:r w:rsidRPr="009639CB">
        <w:rPr>
          <w:szCs w:val="28"/>
          <w:lang w:val="uk-UA"/>
        </w:rPr>
        <w:t xml:space="preserve">4. Зміст розрахунково-пояснювальної записки (перелік питань, що їх належить розробити) </w:t>
      </w:r>
      <w:r w:rsidR="00B433A2" w:rsidRPr="00136737">
        <w:rPr>
          <w:szCs w:val="28"/>
          <w:lang w:val="uk-UA"/>
        </w:rPr>
        <w:t xml:space="preserve">Розкрити </w:t>
      </w:r>
      <w:r w:rsidR="00B433A2">
        <w:rPr>
          <w:szCs w:val="28"/>
          <w:lang w:val="uk-UA"/>
        </w:rPr>
        <w:t>с</w:t>
      </w:r>
      <w:r w:rsidR="00B433A2" w:rsidRPr="00781768">
        <w:rPr>
          <w:szCs w:val="28"/>
          <w:lang w:val="uk-UA"/>
        </w:rPr>
        <w:t>татево-вікові особливості фізичного розвитку підлітків</w:t>
      </w:r>
      <w:r w:rsidR="00B433A2" w:rsidRPr="00136737">
        <w:rPr>
          <w:szCs w:val="28"/>
          <w:lang w:val="uk-UA"/>
        </w:rPr>
        <w:t>.</w:t>
      </w:r>
      <w:r w:rsidR="00B433A2">
        <w:rPr>
          <w:szCs w:val="28"/>
          <w:lang w:val="uk-UA"/>
        </w:rPr>
        <w:t xml:space="preserve"> З’ясув</w:t>
      </w:r>
      <w:r w:rsidR="00B433A2" w:rsidRPr="00136737">
        <w:rPr>
          <w:szCs w:val="28"/>
          <w:lang w:val="uk-UA"/>
        </w:rPr>
        <w:t>ати сутність</w:t>
      </w:r>
      <w:r w:rsidR="00B433A2">
        <w:rPr>
          <w:szCs w:val="28"/>
          <w:lang w:val="uk-UA"/>
        </w:rPr>
        <w:t xml:space="preserve"> </w:t>
      </w:r>
      <w:proofErr w:type="spellStart"/>
      <w:r w:rsidR="00B433A2">
        <w:rPr>
          <w:szCs w:val="28"/>
          <w:lang w:val="uk-UA"/>
        </w:rPr>
        <w:t>швидкісно</w:t>
      </w:r>
      <w:proofErr w:type="spellEnd"/>
      <w:r w:rsidR="00B433A2">
        <w:rPr>
          <w:szCs w:val="28"/>
          <w:lang w:val="uk-UA"/>
        </w:rPr>
        <w:t>-силових здібностей</w:t>
      </w:r>
      <w:r w:rsidR="00B433A2" w:rsidRPr="00136737">
        <w:rPr>
          <w:szCs w:val="28"/>
          <w:lang w:val="uk-UA"/>
        </w:rPr>
        <w:t>.</w:t>
      </w:r>
      <w:r w:rsidR="00B433A2">
        <w:rPr>
          <w:szCs w:val="28"/>
          <w:lang w:val="uk-UA"/>
        </w:rPr>
        <w:t xml:space="preserve"> </w:t>
      </w:r>
      <w:r w:rsidR="00B433A2" w:rsidRPr="00136737">
        <w:rPr>
          <w:szCs w:val="28"/>
          <w:lang w:val="uk-UA"/>
        </w:rPr>
        <w:t>Розроб</w:t>
      </w:r>
      <w:r w:rsidR="00B433A2">
        <w:rPr>
          <w:szCs w:val="28"/>
          <w:lang w:val="uk-UA"/>
        </w:rPr>
        <w:t xml:space="preserve">ити методику розвитку </w:t>
      </w:r>
      <w:proofErr w:type="spellStart"/>
      <w:r w:rsidR="00B433A2">
        <w:rPr>
          <w:szCs w:val="28"/>
          <w:lang w:val="uk-UA"/>
        </w:rPr>
        <w:t>швидкісно</w:t>
      </w:r>
      <w:proofErr w:type="spellEnd"/>
      <w:r w:rsidR="00B433A2">
        <w:rPr>
          <w:szCs w:val="28"/>
          <w:lang w:val="uk-UA"/>
        </w:rPr>
        <w:t>-силових здібностей</w:t>
      </w:r>
      <w:r w:rsidR="00B433A2" w:rsidRPr="00136737">
        <w:rPr>
          <w:szCs w:val="28"/>
          <w:lang w:val="uk-UA"/>
        </w:rPr>
        <w:t xml:space="preserve"> в учнів середньо</w:t>
      </w:r>
      <w:r w:rsidR="00B433A2">
        <w:rPr>
          <w:szCs w:val="28"/>
          <w:lang w:val="uk-UA"/>
        </w:rPr>
        <w:t>го шкільного віку засобами фу</w:t>
      </w:r>
      <w:r w:rsidR="00B433A2" w:rsidRPr="00136737">
        <w:rPr>
          <w:szCs w:val="28"/>
          <w:lang w:val="uk-UA"/>
        </w:rPr>
        <w:t>тболу та експериментально перевірити її ефективність.</w:t>
      </w:r>
    </w:p>
    <w:p w14:paraId="1E97AFA5" w14:textId="6C1EC9F9" w:rsidR="00553332" w:rsidRPr="001C1718" w:rsidRDefault="00553332" w:rsidP="00B433A2">
      <w:pPr>
        <w:pStyle w:val="ad"/>
        <w:spacing w:after="0"/>
        <w:ind w:left="0"/>
        <w:rPr>
          <w:color w:val="000000" w:themeColor="text1"/>
          <w:sz w:val="28"/>
          <w:szCs w:val="28"/>
        </w:rPr>
      </w:pPr>
      <w:r w:rsidRPr="001C1718">
        <w:rPr>
          <w:sz w:val="28"/>
          <w:szCs w:val="28"/>
        </w:rPr>
        <w:lastRenderedPageBreak/>
        <w:t xml:space="preserve">5. Перелік графічного матеріалу (з точним зазначенням обов’язкових креслень)  </w:t>
      </w:r>
      <w:r w:rsidR="00B433A2">
        <w:rPr>
          <w:sz w:val="28"/>
          <w:szCs w:val="28"/>
        </w:rPr>
        <w:t>6</w:t>
      </w:r>
      <w:r w:rsidR="006077D4">
        <w:rPr>
          <w:sz w:val="28"/>
          <w:szCs w:val="28"/>
        </w:rPr>
        <w:t>0</w:t>
      </w:r>
      <w:r w:rsidRPr="001C1718">
        <w:rPr>
          <w:color w:val="000000" w:themeColor="text1"/>
          <w:sz w:val="28"/>
          <w:szCs w:val="28"/>
        </w:rPr>
        <w:t xml:space="preserve"> сторінок, </w:t>
      </w:r>
      <w:r>
        <w:rPr>
          <w:color w:val="000000" w:themeColor="text1"/>
          <w:sz w:val="28"/>
          <w:szCs w:val="28"/>
        </w:rPr>
        <w:t>2</w:t>
      </w:r>
      <w:r w:rsidRPr="001C1718">
        <w:rPr>
          <w:color w:val="000000" w:themeColor="text1"/>
          <w:sz w:val="28"/>
          <w:szCs w:val="28"/>
        </w:rPr>
        <w:t xml:space="preserve"> таблиц</w:t>
      </w:r>
      <w:r>
        <w:rPr>
          <w:color w:val="000000" w:themeColor="text1"/>
          <w:sz w:val="28"/>
          <w:szCs w:val="28"/>
        </w:rPr>
        <w:t>і</w:t>
      </w:r>
      <w:r w:rsidRPr="001C171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F3B6E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рисунк</w:t>
      </w:r>
      <w:r w:rsidR="00CF3B6E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,</w:t>
      </w:r>
      <w:r w:rsidRPr="001C1718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5</w:t>
      </w:r>
      <w:r w:rsidR="00083AE1">
        <w:rPr>
          <w:color w:val="000000" w:themeColor="text1"/>
          <w:sz w:val="28"/>
          <w:szCs w:val="28"/>
        </w:rPr>
        <w:t>1</w:t>
      </w:r>
      <w:r w:rsidRPr="001C1718">
        <w:rPr>
          <w:color w:val="000000" w:themeColor="text1"/>
          <w:sz w:val="28"/>
          <w:szCs w:val="28"/>
        </w:rPr>
        <w:t xml:space="preserve"> літературних джерел.</w:t>
      </w:r>
    </w:p>
    <w:p w14:paraId="3C3A19E5" w14:textId="77777777" w:rsidR="00553332" w:rsidRPr="001C1718" w:rsidRDefault="00553332" w:rsidP="00553332">
      <w:pPr>
        <w:pStyle w:val="ad"/>
        <w:rPr>
          <w:spacing w:val="-8"/>
          <w:kern w:val="28"/>
          <w:sz w:val="28"/>
          <w:szCs w:val="28"/>
        </w:rPr>
      </w:pPr>
      <w:r w:rsidRPr="001C1718">
        <w:rPr>
          <w:sz w:val="28"/>
          <w:szCs w:val="28"/>
        </w:rPr>
        <w:t xml:space="preserve">   </w:t>
      </w:r>
      <w:r w:rsidRPr="001C1718">
        <w:rPr>
          <w:spacing w:val="-8"/>
          <w:kern w:val="28"/>
          <w:sz w:val="28"/>
          <w:szCs w:val="28"/>
        </w:rPr>
        <w:t>6. Консультанти розділів роботи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976"/>
        <w:gridCol w:w="1701"/>
        <w:gridCol w:w="1715"/>
      </w:tblGrid>
      <w:tr w:rsidR="00553332" w:rsidRPr="00043839" w14:paraId="3A57BC83" w14:textId="77777777" w:rsidTr="00553332">
        <w:trPr>
          <w:cantSplit/>
        </w:trPr>
        <w:tc>
          <w:tcPr>
            <w:tcW w:w="3148" w:type="dxa"/>
            <w:vMerge w:val="restart"/>
            <w:vAlign w:val="center"/>
          </w:tcPr>
          <w:p w14:paraId="1C002E93" w14:textId="77777777" w:rsidR="00553332" w:rsidRPr="00043839" w:rsidRDefault="00553332" w:rsidP="009731B7">
            <w:pPr>
              <w:jc w:val="center"/>
              <w:rPr>
                <w:szCs w:val="28"/>
              </w:rPr>
            </w:pPr>
            <w:proofErr w:type="spellStart"/>
            <w:r w:rsidRPr="00043839">
              <w:rPr>
                <w:szCs w:val="28"/>
              </w:rPr>
              <w:t>Розділ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14:paraId="4E0782B6" w14:textId="77777777" w:rsidR="00553332" w:rsidRPr="00043839" w:rsidRDefault="00553332" w:rsidP="009731B7">
            <w:pPr>
              <w:jc w:val="center"/>
              <w:rPr>
                <w:szCs w:val="28"/>
              </w:rPr>
            </w:pPr>
            <w:proofErr w:type="spellStart"/>
            <w:r w:rsidRPr="00043839">
              <w:rPr>
                <w:szCs w:val="28"/>
              </w:rPr>
              <w:t>Прізвище</w:t>
            </w:r>
            <w:proofErr w:type="spellEnd"/>
            <w:r w:rsidRPr="00043839">
              <w:rPr>
                <w:szCs w:val="28"/>
              </w:rPr>
              <w:t xml:space="preserve">, </w:t>
            </w:r>
            <w:proofErr w:type="spellStart"/>
            <w:r w:rsidRPr="00043839">
              <w:rPr>
                <w:szCs w:val="28"/>
              </w:rPr>
              <w:t>ініціали</w:t>
            </w:r>
            <w:proofErr w:type="spellEnd"/>
            <w:r w:rsidRPr="00043839">
              <w:rPr>
                <w:szCs w:val="28"/>
              </w:rPr>
              <w:t xml:space="preserve"> та посада консультанта</w:t>
            </w:r>
          </w:p>
        </w:tc>
        <w:tc>
          <w:tcPr>
            <w:tcW w:w="3416" w:type="dxa"/>
            <w:gridSpan w:val="2"/>
          </w:tcPr>
          <w:p w14:paraId="112E5AA2" w14:textId="77777777" w:rsidR="00553332" w:rsidRPr="00043839" w:rsidRDefault="00553332" w:rsidP="009731B7">
            <w:pPr>
              <w:jc w:val="center"/>
              <w:rPr>
                <w:szCs w:val="28"/>
              </w:rPr>
            </w:pPr>
            <w:proofErr w:type="spellStart"/>
            <w:r w:rsidRPr="00043839">
              <w:rPr>
                <w:szCs w:val="28"/>
              </w:rPr>
              <w:t>Підпис</w:t>
            </w:r>
            <w:proofErr w:type="spellEnd"/>
            <w:r w:rsidRPr="00043839">
              <w:rPr>
                <w:szCs w:val="28"/>
              </w:rPr>
              <w:t>, дата</w:t>
            </w:r>
          </w:p>
        </w:tc>
      </w:tr>
      <w:tr w:rsidR="00553332" w:rsidRPr="00043839" w14:paraId="248923B0" w14:textId="77777777" w:rsidTr="00553332">
        <w:trPr>
          <w:cantSplit/>
        </w:trPr>
        <w:tc>
          <w:tcPr>
            <w:tcW w:w="3148" w:type="dxa"/>
            <w:vMerge/>
          </w:tcPr>
          <w:p w14:paraId="52E7C841" w14:textId="77777777" w:rsidR="00553332" w:rsidRPr="00043839" w:rsidRDefault="00553332" w:rsidP="009731B7">
            <w:pPr>
              <w:jc w:val="center"/>
              <w:rPr>
                <w:szCs w:val="28"/>
              </w:rPr>
            </w:pPr>
          </w:p>
        </w:tc>
        <w:tc>
          <w:tcPr>
            <w:tcW w:w="2976" w:type="dxa"/>
            <w:vMerge/>
          </w:tcPr>
          <w:p w14:paraId="20FA3736" w14:textId="77777777" w:rsidR="00553332" w:rsidRPr="00043839" w:rsidRDefault="00553332" w:rsidP="009731B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14:paraId="3A24E50A" w14:textId="580229C5" w:rsidR="00553332" w:rsidRPr="00043839" w:rsidRDefault="00553332" w:rsidP="009731B7">
            <w:pPr>
              <w:jc w:val="center"/>
              <w:rPr>
                <w:szCs w:val="28"/>
              </w:rPr>
            </w:pPr>
            <w:proofErr w:type="spellStart"/>
            <w:r w:rsidRPr="00043839">
              <w:rPr>
                <w:szCs w:val="28"/>
              </w:rPr>
              <w:t>завдання</w:t>
            </w:r>
            <w:proofErr w:type="spellEnd"/>
          </w:p>
          <w:p w14:paraId="347382FB" w14:textId="77777777" w:rsidR="00553332" w:rsidRPr="00043839" w:rsidRDefault="00553332" w:rsidP="009731B7">
            <w:pPr>
              <w:jc w:val="center"/>
              <w:rPr>
                <w:szCs w:val="28"/>
              </w:rPr>
            </w:pPr>
            <w:proofErr w:type="spellStart"/>
            <w:r w:rsidRPr="00043839">
              <w:rPr>
                <w:szCs w:val="28"/>
              </w:rPr>
              <w:t>видав</w:t>
            </w:r>
            <w:proofErr w:type="spellEnd"/>
          </w:p>
        </w:tc>
        <w:tc>
          <w:tcPr>
            <w:tcW w:w="1715" w:type="dxa"/>
          </w:tcPr>
          <w:p w14:paraId="4E74A290" w14:textId="77777777" w:rsidR="00553332" w:rsidRPr="00043839" w:rsidRDefault="00553332" w:rsidP="009731B7">
            <w:pPr>
              <w:jc w:val="center"/>
              <w:rPr>
                <w:szCs w:val="28"/>
              </w:rPr>
            </w:pPr>
            <w:proofErr w:type="spellStart"/>
            <w:r w:rsidRPr="00043839">
              <w:rPr>
                <w:szCs w:val="28"/>
              </w:rPr>
              <w:t>завдання</w:t>
            </w:r>
            <w:proofErr w:type="spellEnd"/>
          </w:p>
          <w:p w14:paraId="6B8D3DCF" w14:textId="77777777" w:rsidR="00553332" w:rsidRPr="00043839" w:rsidRDefault="00553332" w:rsidP="009731B7">
            <w:pPr>
              <w:jc w:val="center"/>
              <w:rPr>
                <w:szCs w:val="28"/>
              </w:rPr>
            </w:pPr>
            <w:proofErr w:type="spellStart"/>
            <w:r w:rsidRPr="00043839">
              <w:rPr>
                <w:szCs w:val="28"/>
              </w:rPr>
              <w:t>прийняв</w:t>
            </w:r>
            <w:proofErr w:type="spellEnd"/>
          </w:p>
        </w:tc>
      </w:tr>
      <w:tr w:rsidR="00553332" w:rsidRPr="00043839" w14:paraId="2E522EBE" w14:textId="77777777" w:rsidTr="00553332">
        <w:trPr>
          <w:trHeight w:val="477"/>
        </w:trPr>
        <w:tc>
          <w:tcPr>
            <w:tcW w:w="3148" w:type="dxa"/>
          </w:tcPr>
          <w:p w14:paraId="3C2AE995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proofErr w:type="spellStart"/>
            <w:r w:rsidRPr="00043839">
              <w:rPr>
                <w:szCs w:val="28"/>
              </w:rPr>
              <w:t>Вступ</w:t>
            </w:r>
            <w:proofErr w:type="spellEnd"/>
          </w:p>
        </w:tc>
        <w:tc>
          <w:tcPr>
            <w:tcW w:w="2976" w:type="dxa"/>
          </w:tcPr>
          <w:p w14:paraId="554FE061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proofErr w:type="spellStart"/>
            <w:r w:rsidRPr="00043839">
              <w:rPr>
                <w:szCs w:val="28"/>
              </w:rPr>
              <w:t>Конох</w:t>
            </w:r>
            <w:proofErr w:type="spellEnd"/>
            <w:r w:rsidRPr="00043839">
              <w:rPr>
                <w:szCs w:val="28"/>
              </w:rPr>
              <w:t xml:space="preserve"> А.П., </w:t>
            </w:r>
            <w:proofErr w:type="spellStart"/>
            <w:r w:rsidRPr="00043839">
              <w:rPr>
                <w:szCs w:val="28"/>
              </w:rPr>
              <w:t>професор</w:t>
            </w:r>
            <w:proofErr w:type="spellEnd"/>
            <w:r w:rsidRPr="00043839">
              <w:rPr>
                <w:szCs w:val="28"/>
              </w:rPr>
              <w:t xml:space="preserve">  </w:t>
            </w:r>
          </w:p>
        </w:tc>
        <w:tc>
          <w:tcPr>
            <w:tcW w:w="1701" w:type="dxa"/>
          </w:tcPr>
          <w:p w14:paraId="745FCE9D" w14:textId="77777777" w:rsidR="00553332" w:rsidRPr="00043839" w:rsidRDefault="00553332" w:rsidP="00553332">
            <w:pPr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14:paraId="1A865406" w14:textId="77777777" w:rsidR="00553332" w:rsidRPr="00043839" w:rsidRDefault="00553332" w:rsidP="00553332">
            <w:pPr>
              <w:jc w:val="both"/>
              <w:rPr>
                <w:b/>
                <w:szCs w:val="28"/>
              </w:rPr>
            </w:pPr>
          </w:p>
        </w:tc>
      </w:tr>
      <w:tr w:rsidR="00553332" w:rsidRPr="00043839" w14:paraId="586C6034" w14:textId="77777777" w:rsidTr="00553332">
        <w:trPr>
          <w:trHeight w:val="413"/>
        </w:trPr>
        <w:tc>
          <w:tcPr>
            <w:tcW w:w="3148" w:type="dxa"/>
          </w:tcPr>
          <w:p w14:paraId="21D7EA38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proofErr w:type="spellStart"/>
            <w:r w:rsidRPr="00043839">
              <w:rPr>
                <w:szCs w:val="28"/>
              </w:rPr>
              <w:t>Огляд</w:t>
            </w:r>
            <w:proofErr w:type="spellEnd"/>
            <w:r w:rsidRPr="00043839">
              <w:rPr>
                <w:szCs w:val="28"/>
              </w:rPr>
              <w:t xml:space="preserve"> </w:t>
            </w:r>
            <w:proofErr w:type="spellStart"/>
            <w:r w:rsidRPr="00043839">
              <w:rPr>
                <w:szCs w:val="28"/>
              </w:rPr>
              <w:t>літератури</w:t>
            </w:r>
            <w:proofErr w:type="spellEnd"/>
          </w:p>
        </w:tc>
        <w:tc>
          <w:tcPr>
            <w:tcW w:w="2976" w:type="dxa"/>
          </w:tcPr>
          <w:p w14:paraId="73412CD9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proofErr w:type="spellStart"/>
            <w:r w:rsidRPr="00043839">
              <w:rPr>
                <w:szCs w:val="28"/>
              </w:rPr>
              <w:t>Конох</w:t>
            </w:r>
            <w:proofErr w:type="spellEnd"/>
            <w:r w:rsidRPr="00043839">
              <w:rPr>
                <w:szCs w:val="28"/>
              </w:rPr>
              <w:t xml:space="preserve"> А.П., </w:t>
            </w:r>
            <w:proofErr w:type="spellStart"/>
            <w:r w:rsidRPr="00043839">
              <w:rPr>
                <w:szCs w:val="28"/>
              </w:rPr>
              <w:t>професор</w:t>
            </w:r>
            <w:proofErr w:type="spellEnd"/>
            <w:r w:rsidRPr="00043839">
              <w:rPr>
                <w:szCs w:val="28"/>
              </w:rPr>
              <w:t xml:space="preserve">  </w:t>
            </w:r>
          </w:p>
        </w:tc>
        <w:tc>
          <w:tcPr>
            <w:tcW w:w="1701" w:type="dxa"/>
          </w:tcPr>
          <w:p w14:paraId="26627E1D" w14:textId="77777777" w:rsidR="00553332" w:rsidRPr="00043839" w:rsidRDefault="00553332" w:rsidP="00553332">
            <w:pPr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14:paraId="2B8CECFD" w14:textId="77777777" w:rsidR="00553332" w:rsidRPr="00043839" w:rsidRDefault="00553332" w:rsidP="00553332">
            <w:pPr>
              <w:jc w:val="both"/>
              <w:rPr>
                <w:b/>
                <w:szCs w:val="28"/>
              </w:rPr>
            </w:pPr>
          </w:p>
        </w:tc>
      </w:tr>
      <w:tr w:rsidR="00553332" w:rsidRPr="00043839" w14:paraId="6BF33224" w14:textId="77777777" w:rsidTr="00553332">
        <w:trPr>
          <w:trHeight w:val="626"/>
        </w:trPr>
        <w:tc>
          <w:tcPr>
            <w:tcW w:w="3148" w:type="dxa"/>
          </w:tcPr>
          <w:p w14:paraId="50B390DE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proofErr w:type="spellStart"/>
            <w:r w:rsidRPr="00043839">
              <w:rPr>
                <w:szCs w:val="28"/>
              </w:rPr>
              <w:t>Визначення</w:t>
            </w:r>
            <w:proofErr w:type="spellEnd"/>
            <w:r w:rsidRPr="00043839">
              <w:rPr>
                <w:szCs w:val="28"/>
              </w:rPr>
              <w:t xml:space="preserve"> </w:t>
            </w:r>
            <w:proofErr w:type="spellStart"/>
            <w:r w:rsidRPr="00043839">
              <w:rPr>
                <w:szCs w:val="28"/>
              </w:rPr>
              <w:t>завдань</w:t>
            </w:r>
            <w:proofErr w:type="spellEnd"/>
            <w:r w:rsidRPr="00043839">
              <w:rPr>
                <w:szCs w:val="28"/>
              </w:rPr>
              <w:t xml:space="preserve"> та </w:t>
            </w:r>
            <w:proofErr w:type="spellStart"/>
            <w:r w:rsidRPr="00043839">
              <w:rPr>
                <w:szCs w:val="28"/>
              </w:rPr>
              <w:t>методів</w:t>
            </w:r>
            <w:proofErr w:type="spellEnd"/>
            <w:r w:rsidRPr="00043839">
              <w:rPr>
                <w:szCs w:val="28"/>
              </w:rPr>
              <w:t xml:space="preserve"> </w:t>
            </w:r>
            <w:proofErr w:type="spellStart"/>
            <w:r w:rsidRPr="00043839">
              <w:rPr>
                <w:szCs w:val="28"/>
              </w:rPr>
              <w:t>дослідження</w:t>
            </w:r>
            <w:proofErr w:type="spellEnd"/>
          </w:p>
        </w:tc>
        <w:tc>
          <w:tcPr>
            <w:tcW w:w="2976" w:type="dxa"/>
          </w:tcPr>
          <w:p w14:paraId="13C976A8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proofErr w:type="spellStart"/>
            <w:r w:rsidRPr="00043839">
              <w:rPr>
                <w:szCs w:val="28"/>
              </w:rPr>
              <w:t>Конох</w:t>
            </w:r>
            <w:proofErr w:type="spellEnd"/>
            <w:r w:rsidRPr="00043839">
              <w:rPr>
                <w:szCs w:val="28"/>
              </w:rPr>
              <w:t xml:space="preserve"> А.П., </w:t>
            </w:r>
            <w:proofErr w:type="spellStart"/>
            <w:r w:rsidRPr="00043839">
              <w:rPr>
                <w:szCs w:val="28"/>
              </w:rPr>
              <w:t>професор</w:t>
            </w:r>
            <w:proofErr w:type="spellEnd"/>
            <w:r w:rsidRPr="00043839">
              <w:rPr>
                <w:szCs w:val="28"/>
              </w:rPr>
              <w:t xml:space="preserve">  </w:t>
            </w:r>
          </w:p>
        </w:tc>
        <w:tc>
          <w:tcPr>
            <w:tcW w:w="1701" w:type="dxa"/>
          </w:tcPr>
          <w:p w14:paraId="32D9D4FD" w14:textId="77777777" w:rsidR="00553332" w:rsidRPr="00043839" w:rsidRDefault="00553332" w:rsidP="00553332">
            <w:pPr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14:paraId="69CCAC19" w14:textId="77777777" w:rsidR="00553332" w:rsidRPr="00043839" w:rsidRDefault="00553332" w:rsidP="00553332">
            <w:pPr>
              <w:jc w:val="both"/>
              <w:rPr>
                <w:b/>
                <w:szCs w:val="28"/>
              </w:rPr>
            </w:pPr>
          </w:p>
        </w:tc>
      </w:tr>
      <w:tr w:rsidR="00553332" w:rsidRPr="00043839" w14:paraId="2F3BFAE5" w14:textId="77777777" w:rsidTr="00553332">
        <w:trPr>
          <w:trHeight w:val="692"/>
        </w:trPr>
        <w:tc>
          <w:tcPr>
            <w:tcW w:w="3148" w:type="dxa"/>
          </w:tcPr>
          <w:p w14:paraId="6BD780F7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proofErr w:type="spellStart"/>
            <w:r w:rsidRPr="00043839">
              <w:rPr>
                <w:szCs w:val="28"/>
              </w:rPr>
              <w:t>Проведення</w:t>
            </w:r>
            <w:proofErr w:type="spellEnd"/>
            <w:r w:rsidRPr="00043839">
              <w:rPr>
                <w:szCs w:val="28"/>
              </w:rPr>
              <w:t xml:space="preserve"> </w:t>
            </w:r>
            <w:proofErr w:type="spellStart"/>
            <w:r w:rsidRPr="00043839">
              <w:rPr>
                <w:szCs w:val="28"/>
              </w:rPr>
              <w:t>власних</w:t>
            </w:r>
            <w:proofErr w:type="spellEnd"/>
            <w:r w:rsidRPr="00043839">
              <w:rPr>
                <w:szCs w:val="28"/>
              </w:rPr>
              <w:t xml:space="preserve"> </w:t>
            </w:r>
            <w:proofErr w:type="spellStart"/>
            <w:r w:rsidRPr="00043839">
              <w:rPr>
                <w:szCs w:val="28"/>
              </w:rPr>
              <w:t>досліджень</w:t>
            </w:r>
            <w:proofErr w:type="spellEnd"/>
          </w:p>
        </w:tc>
        <w:tc>
          <w:tcPr>
            <w:tcW w:w="2976" w:type="dxa"/>
          </w:tcPr>
          <w:p w14:paraId="457B8788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proofErr w:type="spellStart"/>
            <w:r w:rsidRPr="00043839">
              <w:rPr>
                <w:szCs w:val="28"/>
              </w:rPr>
              <w:t>Конох</w:t>
            </w:r>
            <w:proofErr w:type="spellEnd"/>
            <w:r w:rsidRPr="00043839">
              <w:rPr>
                <w:szCs w:val="28"/>
              </w:rPr>
              <w:t xml:space="preserve"> А.П., </w:t>
            </w:r>
            <w:proofErr w:type="spellStart"/>
            <w:r w:rsidRPr="00043839">
              <w:rPr>
                <w:szCs w:val="28"/>
              </w:rPr>
              <w:t>професор</w:t>
            </w:r>
            <w:proofErr w:type="spellEnd"/>
            <w:r w:rsidRPr="00043839">
              <w:rPr>
                <w:szCs w:val="28"/>
              </w:rPr>
              <w:t xml:space="preserve">  </w:t>
            </w:r>
          </w:p>
        </w:tc>
        <w:tc>
          <w:tcPr>
            <w:tcW w:w="1701" w:type="dxa"/>
          </w:tcPr>
          <w:p w14:paraId="2F0B335D" w14:textId="77777777" w:rsidR="00553332" w:rsidRPr="00043839" w:rsidRDefault="00553332" w:rsidP="00553332">
            <w:pPr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14:paraId="5BBE5126" w14:textId="77777777" w:rsidR="00553332" w:rsidRPr="00043839" w:rsidRDefault="00553332" w:rsidP="00553332">
            <w:pPr>
              <w:jc w:val="both"/>
              <w:rPr>
                <w:b/>
                <w:szCs w:val="28"/>
              </w:rPr>
            </w:pPr>
          </w:p>
        </w:tc>
      </w:tr>
      <w:tr w:rsidR="00553332" w:rsidRPr="00043839" w14:paraId="039C28F5" w14:textId="77777777" w:rsidTr="00553332">
        <w:trPr>
          <w:trHeight w:val="417"/>
        </w:trPr>
        <w:tc>
          <w:tcPr>
            <w:tcW w:w="3148" w:type="dxa"/>
          </w:tcPr>
          <w:p w14:paraId="2B14DFBC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proofErr w:type="spellStart"/>
            <w:r w:rsidRPr="00043839">
              <w:rPr>
                <w:szCs w:val="28"/>
              </w:rPr>
              <w:t>Результати</w:t>
            </w:r>
            <w:proofErr w:type="spellEnd"/>
            <w:r w:rsidRPr="00043839">
              <w:rPr>
                <w:szCs w:val="28"/>
              </w:rPr>
              <w:t xml:space="preserve"> та </w:t>
            </w:r>
            <w:proofErr w:type="spellStart"/>
            <w:r w:rsidRPr="00043839">
              <w:rPr>
                <w:szCs w:val="28"/>
              </w:rPr>
              <w:t>висновки</w:t>
            </w:r>
            <w:proofErr w:type="spellEnd"/>
            <w:r w:rsidRPr="00043839">
              <w:rPr>
                <w:szCs w:val="28"/>
              </w:rPr>
              <w:t xml:space="preserve"> </w:t>
            </w:r>
            <w:proofErr w:type="spellStart"/>
            <w:r w:rsidRPr="00043839">
              <w:rPr>
                <w:szCs w:val="28"/>
              </w:rPr>
              <w:t>роботи</w:t>
            </w:r>
            <w:proofErr w:type="spellEnd"/>
          </w:p>
        </w:tc>
        <w:tc>
          <w:tcPr>
            <w:tcW w:w="2976" w:type="dxa"/>
          </w:tcPr>
          <w:p w14:paraId="5AD80025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proofErr w:type="spellStart"/>
            <w:r w:rsidRPr="00043839">
              <w:rPr>
                <w:szCs w:val="28"/>
              </w:rPr>
              <w:t>Конох</w:t>
            </w:r>
            <w:proofErr w:type="spellEnd"/>
            <w:r w:rsidRPr="00043839">
              <w:rPr>
                <w:szCs w:val="28"/>
              </w:rPr>
              <w:t xml:space="preserve"> А.П., </w:t>
            </w:r>
            <w:proofErr w:type="spellStart"/>
            <w:r w:rsidRPr="00043839">
              <w:rPr>
                <w:szCs w:val="28"/>
              </w:rPr>
              <w:t>професор</w:t>
            </w:r>
            <w:proofErr w:type="spellEnd"/>
            <w:r w:rsidRPr="00043839">
              <w:rPr>
                <w:szCs w:val="28"/>
              </w:rPr>
              <w:t xml:space="preserve">  </w:t>
            </w:r>
          </w:p>
        </w:tc>
        <w:tc>
          <w:tcPr>
            <w:tcW w:w="1701" w:type="dxa"/>
          </w:tcPr>
          <w:p w14:paraId="2B8A64E8" w14:textId="77777777" w:rsidR="00553332" w:rsidRPr="00043839" w:rsidRDefault="00553332" w:rsidP="00553332">
            <w:pPr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14:paraId="774DED79" w14:textId="77777777" w:rsidR="00553332" w:rsidRPr="00043839" w:rsidRDefault="00553332" w:rsidP="00553332">
            <w:pPr>
              <w:jc w:val="both"/>
              <w:rPr>
                <w:b/>
                <w:szCs w:val="28"/>
              </w:rPr>
            </w:pPr>
          </w:p>
        </w:tc>
      </w:tr>
    </w:tbl>
    <w:p w14:paraId="18DBE4FF" w14:textId="77777777" w:rsidR="00553332" w:rsidRDefault="00553332" w:rsidP="00553332">
      <w:pPr>
        <w:jc w:val="both"/>
        <w:rPr>
          <w:szCs w:val="28"/>
        </w:rPr>
      </w:pPr>
      <w:r>
        <w:rPr>
          <w:szCs w:val="28"/>
        </w:rPr>
        <w:t xml:space="preserve">  </w:t>
      </w:r>
    </w:p>
    <w:p w14:paraId="46ECC1A2" w14:textId="6994325B" w:rsidR="00553332" w:rsidRPr="00043839" w:rsidRDefault="00553332" w:rsidP="00553332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043839">
        <w:rPr>
          <w:szCs w:val="28"/>
        </w:rPr>
        <w:t xml:space="preserve">7. Дата </w:t>
      </w:r>
      <w:proofErr w:type="spellStart"/>
      <w:r w:rsidRPr="00043839">
        <w:rPr>
          <w:szCs w:val="28"/>
        </w:rPr>
        <w:t>видачі</w:t>
      </w:r>
      <w:proofErr w:type="spellEnd"/>
      <w:r w:rsidRPr="00043839">
        <w:rPr>
          <w:szCs w:val="28"/>
        </w:rPr>
        <w:t xml:space="preserve"> </w:t>
      </w:r>
      <w:proofErr w:type="spellStart"/>
      <w:r w:rsidRPr="00043839">
        <w:rPr>
          <w:szCs w:val="28"/>
        </w:rPr>
        <w:t>завдання</w:t>
      </w:r>
      <w:proofErr w:type="spellEnd"/>
      <w:r w:rsidRPr="00043839">
        <w:rPr>
          <w:szCs w:val="28"/>
        </w:rPr>
        <w:t xml:space="preserve"> 2 вересня 2022 року       </w:t>
      </w:r>
    </w:p>
    <w:p w14:paraId="03CD4A22" w14:textId="77777777" w:rsidR="00553332" w:rsidRPr="00043839" w:rsidRDefault="00553332" w:rsidP="00553332">
      <w:pPr>
        <w:jc w:val="both"/>
        <w:rPr>
          <w:szCs w:val="28"/>
        </w:rPr>
      </w:pPr>
      <w:r w:rsidRPr="00043839">
        <w:rPr>
          <w:szCs w:val="28"/>
        </w:rPr>
        <w:t xml:space="preserve">       </w:t>
      </w:r>
    </w:p>
    <w:p w14:paraId="75A1AB80" w14:textId="77777777" w:rsidR="00553332" w:rsidRPr="00043839" w:rsidRDefault="00553332" w:rsidP="00553332">
      <w:pPr>
        <w:jc w:val="center"/>
        <w:rPr>
          <w:szCs w:val="28"/>
        </w:rPr>
      </w:pPr>
      <w:r w:rsidRPr="00043839">
        <w:rPr>
          <w:szCs w:val="28"/>
        </w:rPr>
        <w:t>КАЛЕНДАРНИЙ ПЛАН</w:t>
      </w:r>
    </w:p>
    <w:p w14:paraId="563D53B2" w14:textId="77777777" w:rsidR="00553332" w:rsidRPr="00043839" w:rsidRDefault="00553332" w:rsidP="00553332">
      <w:pPr>
        <w:jc w:val="both"/>
        <w:rPr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2533"/>
        <w:gridCol w:w="1440"/>
      </w:tblGrid>
      <w:tr w:rsidR="00553332" w:rsidRPr="00043839" w14:paraId="1BD3FF74" w14:textId="77777777" w:rsidTr="00553332">
        <w:trPr>
          <w:trHeight w:hRule="exact"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C0B9CC" w14:textId="77777777" w:rsidR="00553332" w:rsidRPr="00043839" w:rsidRDefault="00553332" w:rsidP="00553332">
            <w:pPr>
              <w:jc w:val="center"/>
              <w:rPr>
                <w:szCs w:val="28"/>
              </w:rPr>
            </w:pPr>
            <w:r w:rsidRPr="00043839">
              <w:rPr>
                <w:szCs w:val="28"/>
              </w:rPr>
              <w:t>№</w:t>
            </w:r>
          </w:p>
          <w:p w14:paraId="41A46A53" w14:textId="77777777" w:rsidR="00553332" w:rsidRPr="00043839" w:rsidRDefault="00553332" w:rsidP="00553332">
            <w:pPr>
              <w:jc w:val="center"/>
              <w:rPr>
                <w:szCs w:val="28"/>
              </w:rPr>
            </w:pPr>
            <w:r w:rsidRPr="00043839">
              <w:rPr>
                <w:szCs w:val="28"/>
              </w:rPr>
              <w:t>з/п</w:t>
            </w:r>
          </w:p>
          <w:p w14:paraId="5B8FDA3A" w14:textId="77777777" w:rsidR="00553332" w:rsidRPr="00043839" w:rsidRDefault="00553332" w:rsidP="00553332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C860" w14:textId="77777777" w:rsidR="00553332" w:rsidRPr="00043839" w:rsidRDefault="00553332" w:rsidP="00553332">
            <w:pPr>
              <w:jc w:val="center"/>
              <w:rPr>
                <w:szCs w:val="28"/>
              </w:rPr>
            </w:pPr>
            <w:proofErr w:type="spellStart"/>
            <w:r w:rsidRPr="00043839">
              <w:rPr>
                <w:szCs w:val="28"/>
              </w:rPr>
              <w:t>Назва</w:t>
            </w:r>
            <w:proofErr w:type="spellEnd"/>
            <w:r w:rsidRPr="00043839">
              <w:rPr>
                <w:szCs w:val="28"/>
              </w:rPr>
              <w:t xml:space="preserve"> </w:t>
            </w:r>
            <w:proofErr w:type="spellStart"/>
            <w:r w:rsidRPr="00043839">
              <w:rPr>
                <w:szCs w:val="28"/>
              </w:rPr>
              <w:t>етапів</w:t>
            </w:r>
            <w:proofErr w:type="spellEnd"/>
            <w:r w:rsidRPr="00043839">
              <w:rPr>
                <w:szCs w:val="28"/>
              </w:rPr>
              <w:t xml:space="preserve">  </w:t>
            </w:r>
            <w:proofErr w:type="spellStart"/>
            <w:r w:rsidRPr="00043839">
              <w:rPr>
                <w:szCs w:val="28"/>
              </w:rPr>
              <w:t>кваліфікаційної</w:t>
            </w:r>
            <w:proofErr w:type="spellEnd"/>
            <w:r w:rsidRPr="00043839">
              <w:rPr>
                <w:szCs w:val="28"/>
              </w:rPr>
              <w:t xml:space="preserve"> </w:t>
            </w:r>
            <w:proofErr w:type="spellStart"/>
            <w:r w:rsidRPr="00043839">
              <w:rPr>
                <w:szCs w:val="28"/>
              </w:rPr>
              <w:t>роботи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D487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r w:rsidRPr="00043839">
              <w:rPr>
                <w:szCs w:val="28"/>
              </w:rPr>
              <w:t xml:space="preserve">Строк </w:t>
            </w:r>
            <w:proofErr w:type="spellStart"/>
            <w:r w:rsidRPr="00043839">
              <w:rPr>
                <w:szCs w:val="28"/>
              </w:rPr>
              <w:t>виконання</w:t>
            </w:r>
            <w:proofErr w:type="spellEnd"/>
          </w:p>
          <w:p w14:paraId="74582E15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proofErr w:type="spellStart"/>
            <w:r w:rsidRPr="00043839">
              <w:rPr>
                <w:szCs w:val="28"/>
              </w:rPr>
              <w:t>етапів</w:t>
            </w:r>
            <w:proofErr w:type="spellEnd"/>
            <w:r w:rsidRPr="00043839">
              <w:rPr>
                <w:szCs w:val="28"/>
              </w:rPr>
              <w:t xml:space="preserve">  </w:t>
            </w:r>
            <w:proofErr w:type="spellStart"/>
            <w:r w:rsidRPr="00043839">
              <w:rPr>
                <w:szCs w:val="28"/>
              </w:rPr>
              <w:t>роботи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ECE32C" w14:textId="77777777" w:rsidR="00553332" w:rsidRPr="00043839" w:rsidRDefault="00553332" w:rsidP="00553332">
            <w:pPr>
              <w:keepNext/>
              <w:jc w:val="both"/>
              <w:rPr>
                <w:spacing w:val="-20"/>
                <w:szCs w:val="28"/>
              </w:rPr>
            </w:pPr>
            <w:proofErr w:type="spellStart"/>
            <w:r w:rsidRPr="00043839">
              <w:rPr>
                <w:spacing w:val="-20"/>
                <w:szCs w:val="28"/>
              </w:rPr>
              <w:t>Примітка</w:t>
            </w:r>
            <w:proofErr w:type="spellEnd"/>
          </w:p>
        </w:tc>
      </w:tr>
      <w:tr w:rsidR="00553332" w:rsidRPr="00043839" w14:paraId="01333976" w14:textId="77777777" w:rsidTr="00553332">
        <w:trPr>
          <w:trHeight w:hRule="exact"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FBD158" w14:textId="77777777" w:rsidR="00553332" w:rsidRPr="00043839" w:rsidRDefault="00553332" w:rsidP="00553332">
            <w:pPr>
              <w:jc w:val="center"/>
              <w:rPr>
                <w:szCs w:val="28"/>
              </w:rPr>
            </w:pPr>
            <w:r w:rsidRPr="00043839">
              <w:rPr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EC65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proofErr w:type="spellStart"/>
            <w:r w:rsidRPr="00043839">
              <w:rPr>
                <w:szCs w:val="28"/>
              </w:rPr>
              <w:t>Вибір</w:t>
            </w:r>
            <w:proofErr w:type="spellEnd"/>
            <w:r w:rsidRPr="00043839">
              <w:rPr>
                <w:szCs w:val="28"/>
              </w:rPr>
              <w:t xml:space="preserve"> і </w:t>
            </w:r>
            <w:proofErr w:type="spellStart"/>
            <w:r w:rsidRPr="00043839">
              <w:rPr>
                <w:szCs w:val="28"/>
              </w:rPr>
              <w:t>обґрунтування</w:t>
            </w:r>
            <w:proofErr w:type="spellEnd"/>
            <w:r w:rsidRPr="00043839">
              <w:rPr>
                <w:szCs w:val="28"/>
              </w:rPr>
              <w:t xml:space="preserve"> теми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A6DA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r w:rsidRPr="00043839">
              <w:rPr>
                <w:szCs w:val="28"/>
              </w:rPr>
              <w:t>Вересень 2023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ECA999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proofErr w:type="spellStart"/>
            <w:r w:rsidRPr="00043839">
              <w:rPr>
                <w:szCs w:val="28"/>
              </w:rPr>
              <w:t>виконано</w:t>
            </w:r>
            <w:proofErr w:type="spellEnd"/>
          </w:p>
        </w:tc>
      </w:tr>
      <w:tr w:rsidR="00553332" w:rsidRPr="00043839" w14:paraId="007BECFF" w14:textId="77777777" w:rsidTr="00553332">
        <w:trPr>
          <w:trHeight w:hRule="exact" w:val="41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302668" w14:textId="77777777" w:rsidR="00553332" w:rsidRPr="00043839" w:rsidRDefault="00553332" w:rsidP="00553332">
            <w:pPr>
              <w:jc w:val="center"/>
              <w:rPr>
                <w:szCs w:val="28"/>
              </w:rPr>
            </w:pPr>
            <w:r w:rsidRPr="00043839">
              <w:rPr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22A6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proofErr w:type="spellStart"/>
            <w:r w:rsidRPr="00043839">
              <w:rPr>
                <w:szCs w:val="28"/>
              </w:rPr>
              <w:t>Вивчення</w:t>
            </w:r>
            <w:proofErr w:type="spellEnd"/>
            <w:r w:rsidRPr="00043839">
              <w:rPr>
                <w:szCs w:val="28"/>
              </w:rPr>
              <w:t xml:space="preserve"> </w:t>
            </w:r>
            <w:proofErr w:type="spellStart"/>
            <w:r w:rsidRPr="00043839">
              <w:rPr>
                <w:szCs w:val="28"/>
              </w:rPr>
              <w:t>літератури</w:t>
            </w:r>
            <w:proofErr w:type="spellEnd"/>
            <w:r w:rsidRPr="00043839">
              <w:rPr>
                <w:szCs w:val="28"/>
              </w:rPr>
              <w:t xml:space="preserve"> з теми </w:t>
            </w:r>
            <w:proofErr w:type="spellStart"/>
            <w:r w:rsidRPr="00043839">
              <w:rPr>
                <w:szCs w:val="28"/>
              </w:rPr>
              <w:t>роботи</w:t>
            </w:r>
            <w:proofErr w:type="spellEnd"/>
            <w:r w:rsidRPr="00043839">
              <w:rPr>
                <w:szCs w:val="28"/>
              </w:rPr>
              <w:t xml:space="preserve"> 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087E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r w:rsidRPr="00043839">
              <w:rPr>
                <w:szCs w:val="28"/>
              </w:rPr>
              <w:t>Вересень-</w:t>
            </w:r>
            <w:proofErr w:type="spellStart"/>
            <w:r w:rsidRPr="00043839">
              <w:rPr>
                <w:szCs w:val="28"/>
              </w:rPr>
              <w:t>жовтень</w:t>
            </w:r>
            <w:proofErr w:type="spellEnd"/>
            <w:r w:rsidRPr="00043839">
              <w:rPr>
                <w:szCs w:val="28"/>
              </w:rPr>
              <w:t xml:space="preserve"> 201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86A530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proofErr w:type="spellStart"/>
            <w:r w:rsidRPr="00043839">
              <w:rPr>
                <w:szCs w:val="28"/>
              </w:rPr>
              <w:t>виконано</w:t>
            </w:r>
            <w:proofErr w:type="spellEnd"/>
          </w:p>
        </w:tc>
      </w:tr>
      <w:tr w:rsidR="00553332" w:rsidRPr="00043839" w14:paraId="4A6743F9" w14:textId="77777777" w:rsidTr="00553332">
        <w:trPr>
          <w:trHeight w:hRule="exact" w:val="705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3F9BD9" w14:textId="77777777" w:rsidR="00553332" w:rsidRPr="00043839" w:rsidRDefault="00553332" w:rsidP="00553332">
            <w:pPr>
              <w:jc w:val="center"/>
              <w:rPr>
                <w:szCs w:val="28"/>
              </w:rPr>
            </w:pPr>
            <w:r w:rsidRPr="00043839">
              <w:rPr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AA9EC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proofErr w:type="spellStart"/>
            <w:r w:rsidRPr="00043839">
              <w:rPr>
                <w:szCs w:val="28"/>
              </w:rPr>
              <w:t>Визначення</w:t>
            </w:r>
            <w:proofErr w:type="spellEnd"/>
            <w:r w:rsidRPr="00043839">
              <w:rPr>
                <w:szCs w:val="28"/>
              </w:rPr>
              <w:t xml:space="preserve"> </w:t>
            </w:r>
            <w:proofErr w:type="spellStart"/>
            <w:r w:rsidRPr="00043839">
              <w:rPr>
                <w:szCs w:val="28"/>
              </w:rPr>
              <w:t>завдань</w:t>
            </w:r>
            <w:proofErr w:type="spellEnd"/>
            <w:r w:rsidRPr="00043839">
              <w:rPr>
                <w:szCs w:val="28"/>
              </w:rPr>
              <w:t xml:space="preserve"> та </w:t>
            </w:r>
            <w:proofErr w:type="spellStart"/>
            <w:r w:rsidRPr="00043839">
              <w:rPr>
                <w:szCs w:val="28"/>
              </w:rPr>
              <w:t>методів</w:t>
            </w:r>
            <w:proofErr w:type="spellEnd"/>
            <w:r w:rsidRPr="00043839">
              <w:rPr>
                <w:szCs w:val="28"/>
              </w:rPr>
              <w:t xml:space="preserve"> </w:t>
            </w:r>
            <w:proofErr w:type="spellStart"/>
            <w:r w:rsidRPr="00043839">
              <w:rPr>
                <w:szCs w:val="28"/>
              </w:rPr>
              <w:t>дослідження</w:t>
            </w:r>
            <w:proofErr w:type="spellEnd"/>
            <w:r w:rsidRPr="00043839">
              <w:rPr>
                <w:szCs w:val="28"/>
              </w:rPr>
              <w:t xml:space="preserve"> 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C31F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r w:rsidRPr="00043839">
              <w:rPr>
                <w:szCs w:val="28"/>
              </w:rPr>
              <w:t>Вересень-</w:t>
            </w:r>
            <w:proofErr w:type="spellStart"/>
            <w:r w:rsidRPr="00043839">
              <w:rPr>
                <w:szCs w:val="28"/>
              </w:rPr>
              <w:t>жовтень</w:t>
            </w:r>
            <w:proofErr w:type="spellEnd"/>
            <w:r w:rsidRPr="00043839">
              <w:rPr>
                <w:szCs w:val="28"/>
              </w:rPr>
              <w:t xml:space="preserve"> 2022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B7292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proofErr w:type="spellStart"/>
            <w:r w:rsidRPr="00043839">
              <w:rPr>
                <w:szCs w:val="28"/>
              </w:rPr>
              <w:t>виконано</w:t>
            </w:r>
            <w:proofErr w:type="spellEnd"/>
          </w:p>
        </w:tc>
      </w:tr>
      <w:tr w:rsidR="00553332" w:rsidRPr="00043839" w14:paraId="50CA1889" w14:textId="77777777" w:rsidTr="00553332">
        <w:trPr>
          <w:trHeight w:hRule="exact" w:val="69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A787E3" w14:textId="77777777" w:rsidR="00553332" w:rsidRPr="00043839" w:rsidRDefault="00553332" w:rsidP="00553332">
            <w:pPr>
              <w:jc w:val="center"/>
              <w:rPr>
                <w:szCs w:val="28"/>
              </w:rPr>
            </w:pPr>
            <w:r w:rsidRPr="00043839">
              <w:rPr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06E7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proofErr w:type="spellStart"/>
            <w:r w:rsidRPr="00043839">
              <w:rPr>
                <w:szCs w:val="28"/>
              </w:rPr>
              <w:t>Проведення</w:t>
            </w:r>
            <w:proofErr w:type="spellEnd"/>
            <w:r w:rsidRPr="00043839">
              <w:rPr>
                <w:szCs w:val="28"/>
              </w:rPr>
              <w:t xml:space="preserve"> </w:t>
            </w:r>
            <w:proofErr w:type="spellStart"/>
            <w:r w:rsidRPr="00043839">
              <w:rPr>
                <w:szCs w:val="28"/>
              </w:rPr>
              <w:t>власних</w:t>
            </w:r>
            <w:proofErr w:type="spellEnd"/>
            <w:r w:rsidRPr="00043839">
              <w:rPr>
                <w:szCs w:val="28"/>
              </w:rPr>
              <w:t xml:space="preserve"> </w:t>
            </w:r>
            <w:proofErr w:type="spellStart"/>
            <w:r w:rsidRPr="00043839">
              <w:rPr>
                <w:szCs w:val="28"/>
              </w:rPr>
              <w:t>досліджень</w:t>
            </w:r>
            <w:proofErr w:type="spellEnd"/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9414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r w:rsidRPr="00043839">
              <w:rPr>
                <w:szCs w:val="28"/>
              </w:rPr>
              <w:t>Вересень 2022-</w:t>
            </w:r>
          </w:p>
          <w:p w14:paraId="485B73AB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proofErr w:type="spellStart"/>
            <w:r w:rsidRPr="00043839">
              <w:rPr>
                <w:szCs w:val="28"/>
              </w:rPr>
              <w:t>січень</w:t>
            </w:r>
            <w:proofErr w:type="spellEnd"/>
            <w:r w:rsidRPr="00043839">
              <w:rPr>
                <w:szCs w:val="28"/>
              </w:rPr>
              <w:t xml:space="preserve"> 2023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14DFF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proofErr w:type="spellStart"/>
            <w:r w:rsidRPr="00043839">
              <w:rPr>
                <w:szCs w:val="28"/>
              </w:rPr>
              <w:t>виконано</w:t>
            </w:r>
            <w:proofErr w:type="spellEnd"/>
          </w:p>
        </w:tc>
      </w:tr>
      <w:tr w:rsidR="00553332" w:rsidRPr="00043839" w14:paraId="27228ECC" w14:textId="77777777" w:rsidTr="00553332">
        <w:trPr>
          <w:trHeight w:hRule="exact" w:val="693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1C24FF" w14:textId="77777777" w:rsidR="00553332" w:rsidRPr="00043839" w:rsidRDefault="00553332" w:rsidP="00553332">
            <w:pPr>
              <w:jc w:val="center"/>
              <w:rPr>
                <w:szCs w:val="28"/>
              </w:rPr>
            </w:pPr>
            <w:r w:rsidRPr="00043839">
              <w:rPr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33AF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proofErr w:type="spellStart"/>
            <w:r w:rsidRPr="00043839">
              <w:rPr>
                <w:szCs w:val="28"/>
              </w:rPr>
              <w:t>Опрацювання</w:t>
            </w:r>
            <w:proofErr w:type="spellEnd"/>
            <w:r w:rsidRPr="00043839">
              <w:rPr>
                <w:szCs w:val="28"/>
              </w:rPr>
              <w:t xml:space="preserve"> і </w:t>
            </w:r>
            <w:proofErr w:type="spellStart"/>
            <w:r w:rsidRPr="00043839">
              <w:rPr>
                <w:szCs w:val="28"/>
              </w:rPr>
              <w:t>аналіз</w:t>
            </w:r>
            <w:proofErr w:type="spellEnd"/>
            <w:r w:rsidRPr="00043839">
              <w:rPr>
                <w:szCs w:val="28"/>
              </w:rPr>
              <w:t xml:space="preserve"> </w:t>
            </w:r>
            <w:proofErr w:type="spellStart"/>
            <w:r w:rsidRPr="00043839">
              <w:rPr>
                <w:szCs w:val="28"/>
              </w:rPr>
              <w:t>даних</w:t>
            </w:r>
            <w:proofErr w:type="spellEnd"/>
            <w:r w:rsidRPr="00043839">
              <w:rPr>
                <w:szCs w:val="28"/>
              </w:rPr>
              <w:t xml:space="preserve">, </w:t>
            </w:r>
            <w:proofErr w:type="spellStart"/>
            <w:r w:rsidRPr="00043839">
              <w:rPr>
                <w:szCs w:val="28"/>
              </w:rPr>
              <w:t>отриманих</w:t>
            </w:r>
            <w:proofErr w:type="spellEnd"/>
            <w:r w:rsidRPr="00043839">
              <w:rPr>
                <w:szCs w:val="28"/>
              </w:rPr>
              <w:t xml:space="preserve"> в </w:t>
            </w:r>
            <w:proofErr w:type="spellStart"/>
            <w:r w:rsidRPr="00043839">
              <w:rPr>
                <w:szCs w:val="28"/>
              </w:rPr>
              <w:t>ході</w:t>
            </w:r>
            <w:proofErr w:type="spellEnd"/>
            <w:r w:rsidRPr="00043839">
              <w:rPr>
                <w:szCs w:val="28"/>
              </w:rPr>
              <w:t xml:space="preserve"> </w:t>
            </w:r>
            <w:proofErr w:type="spellStart"/>
            <w:r w:rsidRPr="00043839">
              <w:rPr>
                <w:szCs w:val="28"/>
              </w:rPr>
              <w:t>дослідження</w:t>
            </w:r>
            <w:proofErr w:type="spellEnd"/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B3E3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r w:rsidRPr="00043839">
              <w:rPr>
                <w:szCs w:val="28"/>
              </w:rPr>
              <w:t>Вересень-</w:t>
            </w:r>
            <w:proofErr w:type="spellStart"/>
            <w:r w:rsidRPr="00043839">
              <w:rPr>
                <w:szCs w:val="28"/>
              </w:rPr>
              <w:t>жовтень</w:t>
            </w:r>
            <w:proofErr w:type="spellEnd"/>
            <w:r w:rsidRPr="00043839">
              <w:rPr>
                <w:szCs w:val="28"/>
              </w:rPr>
              <w:t xml:space="preserve"> 2023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A4FA48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proofErr w:type="spellStart"/>
            <w:r w:rsidRPr="00043839">
              <w:rPr>
                <w:szCs w:val="28"/>
              </w:rPr>
              <w:t>виконано</w:t>
            </w:r>
            <w:proofErr w:type="spellEnd"/>
          </w:p>
        </w:tc>
      </w:tr>
      <w:tr w:rsidR="00553332" w:rsidRPr="00043839" w14:paraId="5F437AA1" w14:textId="77777777" w:rsidTr="00553332">
        <w:trPr>
          <w:trHeight w:hRule="exact" w:val="42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CCFEA6" w14:textId="77777777" w:rsidR="00553332" w:rsidRPr="00043839" w:rsidRDefault="00553332" w:rsidP="00553332">
            <w:pPr>
              <w:jc w:val="center"/>
              <w:rPr>
                <w:szCs w:val="28"/>
              </w:rPr>
            </w:pPr>
            <w:r w:rsidRPr="00043839">
              <w:rPr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21EA4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proofErr w:type="spellStart"/>
            <w:r w:rsidRPr="00043839">
              <w:rPr>
                <w:szCs w:val="28"/>
              </w:rPr>
              <w:t>Написання</w:t>
            </w:r>
            <w:proofErr w:type="spellEnd"/>
            <w:r w:rsidRPr="00043839">
              <w:rPr>
                <w:szCs w:val="28"/>
              </w:rPr>
              <w:t xml:space="preserve"> </w:t>
            </w:r>
            <w:proofErr w:type="spellStart"/>
            <w:r w:rsidRPr="00043839">
              <w:rPr>
                <w:szCs w:val="28"/>
              </w:rPr>
              <w:t>останніх</w:t>
            </w:r>
            <w:proofErr w:type="spellEnd"/>
            <w:r w:rsidRPr="00043839">
              <w:rPr>
                <w:szCs w:val="28"/>
              </w:rPr>
              <w:t xml:space="preserve"> </w:t>
            </w:r>
            <w:proofErr w:type="spellStart"/>
            <w:r w:rsidRPr="00043839">
              <w:rPr>
                <w:szCs w:val="28"/>
              </w:rPr>
              <w:t>розділів</w:t>
            </w:r>
            <w:proofErr w:type="spellEnd"/>
            <w:r w:rsidRPr="00043839">
              <w:rPr>
                <w:szCs w:val="28"/>
              </w:rPr>
              <w:t xml:space="preserve"> </w:t>
            </w:r>
            <w:proofErr w:type="spellStart"/>
            <w:r w:rsidRPr="00043839">
              <w:rPr>
                <w:szCs w:val="28"/>
              </w:rPr>
              <w:t>роботи</w:t>
            </w:r>
            <w:proofErr w:type="spellEnd"/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48A0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r w:rsidRPr="00043839">
              <w:rPr>
                <w:szCs w:val="28"/>
              </w:rPr>
              <w:t>Листопад 2023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E5142B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proofErr w:type="spellStart"/>
            <w:r w:rsidRPr="00043839">
              <w:rPr>
                <w:szCs w:val="28"/>
              </w:rPr>
              <w:t>виконано</w:t>
            </w:r>
            <w:proofErr w:type="spellEnd"/>
          </w:p>
        </w:tc>
      </w:tr>
      <w:tr w:rsidR="00553332" w:rsidRPr="00043839" w14:paraId="0569C543" w14:textId="77777777" w:rsidTr="00553332">
        <w:trPr>
          <w:trHeight w:hRule="exact" w:val="42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C4577E" w14:textId="77777777" w:rsidR="00553332" w:rsidRPr="00043839" w:rsidRDefault="00553332" w:rsidP="00553332">
            <w:pPr>
              <w:jc w:val="center"/>
              <w:rPr>
                <w:szCs w:val="28"/>
              </w:rPr>
            </w:pPr>
            <w:r w:rsidRPr="00043839">
              <w:rPr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D50EC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proofErr w:type="spellStart"/>
            <w:r w:rsidRPr="00043839">
              <w:rPr>
                <w:szCs w:val="28"/>
              </w:rPr>
              <w:t>Підготовка</w:t>
            </w:r>
            <w:proofErr w:type="spellEnd"/>
            <w:r w:rsidRPr="00043839">
              <w:rPr>
                <w:szCs w:val="28"/>
              </w:rPr>
              <w:t xml:space="preserve"> до </w:t>
            </w:r>
            <w:proofErr w:type="spellStart"/>
            <w:r w:rsidRPr="00043839">
              <w:rPr>
                <w:szCs w:val="28"/>
              </w:rPr>
              <w:t>захисту</w:t>
            </w:r>
            <w:proofErr w:type="spellEnd"/>
            <w:r w:rsidRPr="00043839">
              <w:rPr>
                <w:szCs w:val="28"/>
              </w:rPr>
              <w:t xml:space="preserve"> </w:t>
            </w:r>
            <w:proofErr w:type="spellStart"/>
            <w:r w:rsidRPr="00043839">
              <w:rPr>
                <w:szCs w:val="28"/>
              </w:rPr>
              <w:t>роботи</w:t>
            </w:r>
            <w:proofErr w:type="spellEnd"/>
            <w:r w:rsidRPr="00043839">
              <w:rPr>
                <w:szCs w:val="28"/>
              </w:rPr>
              <w:t xml:space="preserve"> на </w:t>
            </w:r>
            <w:proofErr w:type="spellStart"/>
            <w:r w:rsidRPr="00043839">
              <w:rPr>
                <w:szCs w:val="28"/>
              </w:rPr>
              <w:t>кафедрі</w:t>
            </w:r>
            <w:proofErr w:type="spellEnd"/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208A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r w:rsidRPr="00043839">
              <w:rPr>
                <w:szCs w:val="28"/>
              </w:rPr>
              <w:t>листопад 2023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4B0775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proofErr w:type="spellStart"/>
            <w:r w:rsidRPr="00043839">
              <w:rPr>
                <w:szCs w:val="28"/>
              </w:rPr>
              <w:t>виконано</w:t>
            </w:r>
            <w:proofErr w:type="spellEnd"/>
          </w:p>
        </w:tc>
      </w:tr>
      <w:tr w:rsidR="00553332" w:rsidRPr="00043839" w14:paraId="06D37C88" w14:textId="77777777" w:rsidTr="00553332">
        <w:trPr>
          <w:trHeight w:hRule="exact" w:val="42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C13FD4" w14:textId="77777777" w:rsidR="00553332" w:rsidRPr="00043839" w:rsidRDefault="00553332" w:rsidP="00553332">
            <w:pPr>
              <w:jc w:val="center"/>
              <w:rPr>
                <w:szCs w:val="28"/>
              </w:rPr>
            </w:pPr>
            <w:r w:rsidRPr="00043839">
              <w:rPr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9377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r w:rsidRPr="00043839">
              <w:rPr>
                <w:szCs w:val="28"/>
              </w:rPr>
              <w:t xml:space="preserve"> </w:t>
            </w:r>
            <w:proofErr w:type="spellStart"/>
            <w:r w:rsidRPr="00043839">
              <w:rPr>
                <w:szCs w:val="28"/>
              </w:rPr>
              <w:t>Захист</w:t>
            </w:r>
            <w:proofErr w:type="spellEnd"/>
            <w:r w:rsidRPr="00043839">
              <w:rPr>
                <w:szCs w:val="28"/>
              </w:rPr>
              <w:t xml:space="preserve"> </w:t>
            </w:r>
            <w:proofErr w:type="spellStart"/>
            <w:r w:rsidRPr="00043839">
              <w:rPr>
                <w:szCs w:val="28"/>
              </w:rPr>
              <w:t>дипломної</w:t>
            </w:r>
            <w:proofErr w:type="spellEnd"/>
            <w:r w:rsidRPr="00043839">
              <w:rPr>
                <w:szCs w:val="28"/>
              </w:rPr>
              <w:t xml:space="preserve"> </w:t>
            </w:r>
            <w:proofErr w:type="spellStart"/>
            <w:r w:rsidRPr="00043839">
              <w:rPr>
                <w:szCs w:val="28"/>
              </w:rPr>
              <w:t>роботи</w:t>
            </w:r>
            <w:proofErr w:type="spellEnd"/>
            <w:r w:rsidRPr="00043839">
              <w:rPr>
                <w:szCs w:val="28"/>
              </w:rPr>
              <w:t xml:space="preserve"> на ДЕК 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01D8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proofErr w:type="spellStart"/>
            <w:r w:rsidRPr="00043839">
              <w:rPr>
                <w:szCs w:val="28"/>
              </w:rPr>
              <w:t>грудень</w:t>
            </w:r>
            <w:proofErr w:type="spellEnd"/>
            <w:r w:rsidRPr="00043839">
              <w:rPr>
                <w:szCs w:val="28"/>
              </w:rPr>
              <w:t xml:space="preserve"> 2023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2B6520" w14:textId="77777777" w:rsidR="00553332" w:rsidRPr="00043839" w:rsidRDefault="00553332" w:rsidP="00553332">
            <w:pPr>
              <w:jc w:val="both"/>
              <w:rPr>
                <w:szCs w:val="28"/>
              </w:rPr>
            </w:pPr>
            <w:proofErr w:type="spellStart"/>
            <w:r w:rsidRPr="00043839">
              <w:rPr>
                <w:szCs w:val="28"/>
              </w:rPr>
              <w:t>виконано</w:t>
            </w:r>
            <w:proofErr w:type="spellEnd"/>
          </w:p>
        </w:tc>
      </w:tr>
    </w:tbl>
    <w:p w14:paraId="7A5D2334" w14:textId="77777777" w:rsidR="00553332" w:rsidRPr="00043839" w:rsidRDefault="00553332" w:rsidP="00553332">
      <w:pPr>
        <w:jc w:val="both"/>
        <w:rPr>
          <w:szCs w:val="28"/>
        </w:rPr>
      </w:pPr>
    </w:p>
    <w:p w14:paraId="621C6BC3" w14:textId="7D03D794" w:rsidR="00553332" w:rsidRPr="00043839" w:rsidRDefault="00553332" w:rsidP="00553332">
      <w:pPr>
        <w:jc w:val="both"/>
        <w:rPr>
          <w:bCs/>
          <w:szCs w:val="28"/>
        </w:rPr>
      </w:pPr>
      <w:r w:rsidRPr="00043839">
        <w:rPr>
          <w:szCs w:val="28"/>
        </w:rPr>
        <w:t>Студент  _</w:t>
      </w:r>
      <w:r w:rsidRPr="0094341F">
        <w:rPr>
          <w:szCs w:val="28"/>
        </w:rPr>
        <w:t>_________________________</w:t>
      </w:r>
      <w:r w:rsidRPr="00043839">
        <w:rPr>
          <w:szCs w:val="28"/>
        </w:rPr>
        <w:t>__</w:t>
      </w:r>
      <w:r w:rsidR="001A5BA3">
        <w:rPr>
          <w:szCs w:val="28"/>
          <w:lang w:val="uk-UA"/>
        </w:rPr>
        <w:t>___</w:t>
      </w:r>
      <w:r w:rsidR="00D642CB">
        <w:rPr>
          <w:szCs w:val="28"/>
          <w:lang w:val="uk-UA"/>
        </w:rPr>
        <w:t>Є</w:t>
      </w:r>
      <w:r>
        <w:rPr>
          <w:szCs w:val="28"/>
          <w:lang w:val="uk-UA"/>
        </w:rPr>
        <w:t>.</w:t>
      </w:r>
      <w:r w:rsidR="00D642CB">
        <w:rPr>
          <w:szCs w:val="28"/>
          <w:lang w:val="uk-UA"/>
        </w:rPr>
        <w:t>П</w:t>
      </w:r>
      <w:r>
        <w:rPr>
          <w:szCs w:val="28"/>
        </w:rPr>
        <w:t>.</w:t>
      </w:r>
      <w:r>
        <w:rPr>
          <w:szCs w:val="28"/>
          <w:lang w:val="uk-UA"/>
        </w:rPr>
        <w:t xml:space="preserve"> </w:t>
      </w:r>
      <w:proofErr w:type="spellStart"/>
      <w:r w:rsidR="00D642CB">
        <w:rPr>
          <w:szCs w:val="28"/>
          <w:lang w:val="uk-UA"/>
        </w:rPr>
        <w:t>Косолапов</w:t>
      </w:r>
      <w:proofErr w:type="spellEnd"/>
      <w:r w:rsidRPr="00015813">
        <w:rPr>
          <w:szCs w:val="28"/>
        </w:rPr>
        <w:t xml:space="preserve"> </w:t>
      </w:r>
      <w:r w:rsidRPr="00015813">
        <w:rPr>
          <w:bCs/>
          <w:szCs w:val="28"/>
        </w:rPr>
        <w:t xml:space="preserve"> </w:t>
      </w:r>
      <w:r w:rsidRPr="00043839">
        <w:rPr>
          <w:bCs/>
          <w:szCs w:val="28"/>
        </w:rPr>
        <w:t xml:space="preserve">                                                         </w:t>
      </w:r>
    </w:p>
    <w:p w14:paraId="775F0B00" w14:textId="77777777" w:rsidR="00553332" w:rsidRPr="00043839" w:rsidRDefault="00553332" w:rsidP="00553332">
      <w:pPr>
        <w:jc w:val="both"/>
        <w:rPr>
          <w:bCs/>
          <w:szCs w:val="28"/>
          <w:vertAlign w:val="superscript"/>
        </w:rPr>
      </w:pPr>
      <w:r w:rsidRPr="00043839">
        <w:rPr>
          <w:bCs/>
          <w:szCs w:val="28"/>
        </w:rPr>
        <w:t xml:space="preserve">                                             </w:t>
      </w:r>
      <w:r w:rsidRPr="00043839">
        <w:rPr>
          <w:bCs/>
          <w:szCs w:val="28"/>
          <w:vertAlign w:val="superscript"/>
        </w:rPr>
        <w:t xml:space="preserve">( </w:t>
      </w:r>
      <w:proofErr w:type="spellStart"/>
      <w:r w:rsidRPr="00043839">
        <w:rPr>
          <w:bCs/>
          <w:szCs w:val="28"/>
          <w:vertAlign w:val="superscript"/>
        </w:rPr>
        <w:t>підпис</w:t>
      </w:r>
      <w:proofErr w:type="spellEnd"/>
      <w:r w:rsidRPr="00043839">
        <w:rPr>
          <w:bCs/>
          <w:szCs w:val="28"/>
          <w:vertAlign w:val="superscript"/>
        </w:rPr>
        <w:t xml:space="preserve"> )          </w:t>
      </w:r>
    </w:p>
    <w:p w14:paraId="1436062C" w14:textId="77777777" w:rsidR="00553332" w:rsidRPr="00043839" w:rsidRDefault="00553332" w:rsidP="00553332">
      <w:pPr>
        <w:jc w:val="both"/>
        <w:rPr>
          <w:szCs w:val="28"/>
        </w:rPr>
      </w:pPr>
      <w:proofErr w:type="spellStart"/>
      <w:r w:rsidRPr="00043839">
        <w:rPr>
          <w:szCs w:val="28"/>
        </w:rPr>
        <w:t>Керівник</w:t>
      </w:r>
      <w:proofErr w:type="spellEnd"/>
      <w:r w:rsidRPr="00043839">
        <w:rPr>
          <w:szCs w:val="28"/>
        </w:rPr>
        <w:t xml:space="preserve"> </w:t>
      </w:r>
      <w:proofErr w:type="spellStart"/>
      <w:r w:rsidRPr="00043839">
        <w:rPr>
          <w:szCs w:val="28"/>
        </w:rPr>
        <w:t>роботи</w:t>
      </w:r>
      <w:proofErr w:type="spellEnd"/>
      <w:r w:rsidRPr="00043839">
        <w:rPr>
          <w:szCs w:val="28"/>
        </w:rPr>
        <w:t xml:space="preserve"> (проекту) </w:t>
      </w:r>
      <w:r w:rsidRPr="00043839">
        <w:rPr>
          <w:szCs w:val="28"/>
          <w:u w:val="single"/>
        </w:rPr>
        <w:t xml:space="preserve">                              </w:t>
      </w:r>
      <w:r w:rsidRPr="00043839">
        <w:rPr>
          <w:szCs w:val="28"/>
        </w:rPr>
        <w:t xml:space="preserve"> А. П. </w:t>
      </w:r>
      <w:proofErr w:type="spellStart"/>
      <w:r w:rsidRPr="00043839">
        <w:rPr>
          <w:szCs w:val="28"/>
        </w:rPr>
        <w:t>Конох</w:t>
      </w:r>
      <w:proofErr w:type="spellEnd"/>
    </w:p>
    <w:p w14:paraId="77979388" w14:textId="77777777" w:rsidR="00553332" w:rsidRPr="00043839" w:rsidRDefault="00553332" w:rsidP="00553332">
      <w:pPr>
        <w:jc w:val="both"/>
        <w:rPr>
          <w:bCs/>
          <w:szCs w:val="28"/>
          <w:vertAlign w:val="superscript"/>
        </w:rPr>
      </w:pPr>
      <w:r w:rsidRPr="00043839">
        <w:rPr>
          <w:bCs/>
          <w:szCs w:val="28"/>
        </w:rPr>
        <w:t xml:space="preserve">                                                          </w:t>
      </w:r>
      <w:r w:rsidRPr="00043839">
        <w:rPr>
          <w:bCs/>
          <w:szCs w:val="28"/>
          <w:vertAlign w:val="superscript"/>
        </w:rPr>
        <w:t xml:space="preserve">( </w:t>
      </w:r>
      <w:proofErr w:type="spellStart"/>
      <w:r w:rsidRPr="00043839">
        <w:rPr>
          <w:bCs/>
          <w:szCs w:val="28"/>
          <w:vertAlign w:val="superscript"/>
        </w:rPr>
        <w:t>підпис</w:t>
      </w:r>
      <w:proofErr w:type="spellEnd"/>
      <w:r w:rsidRPr="00043839">
        <w:rPr>
          <w:bCs/>
          <w:szCs w:val="28"/>
          <w:vertAlign w:val="superscript"/>
        </w:rPr>
        <w:t xml:space="preserve"> )                     </w:t>
      </w:r>
    </w:p>
    <w:p w14:paraId="0D03C889" w14:textId="77777777" w:rsidR="00553332" w:rsidRPr="00043839" w:rsidRDefault="00553332" w:rsidP="00553332">
      <w:pPr>
        <w:jc w:val="both"/>
        <w:rPr>
          <w:bCs/>
          <w:szCs w:val="28"/>
          <w:vertAlign w:val="superscript"/>
        </w:rPr>
      </w:pPr>
      <w:proofErr w:type="spellStart"/>
      <w:r w:rsidRPr="00043839">
        <w:rPr>
          <w:szCs w:val="28"/>
        </w:rPr>
        <w:t>Нормоконтроль</w:t>
      </w:r>
      <w:proofErr w:type="spellEnd"/>
      <w:r w:rsidRPr="00043839">
        <w:rPr>
          <w:szCs w:val="28"/>
        </w:rPr>
        <w:t xml:space="preserve"> пройдено </w:t>
      </w:r>
    </w:p>
    <w:p w14:paraId="6530FA9F" w14:textId="77777777" w:rsidR="00553332" w:rsidRPr="00043839" w:rsidRDefault="00553332" w:rsidP="00553332">
      <w:pPr>
        <w:jc w:val="both"/>
        <w:rPr>
          <w:bCs/>
          <w:szCs w:val="28"/>
          <w:vertAlign w:val="superscript"/>
        </w:rPr>
      </w:pPr>
      <w:r w:rsidRPr="00043839">
        <w:rPr>
          <w:bCs/>
          <w:szCs w:val="28"/>
          <w:vertAlign w:val="superscript"/>
        </w:rPr>
        <w:t xml:space="preserve">                                                                                           </w:t>
      </w:r>
    </w:p>
    <w:p w14:paraId="1E8AC7E3" w14:textId="0FC51DB0" w:rsidR="001A5BA3" w:rsidRPr="0086768D" w:rsidRDefault="00553332" w:rsidP="00553332">
      <w:pPr>
        <w:ind w:left="3686" w:hanging="3686"/>
        <w:jc w:val="both"/>
        <w:rPr>
          <w:vertAlign w:val="superscript"/>
        </w:rPr>
      </w:pPr>
      <w:proofErr w:type="spellStart"/>
      <w:r w:rsidRPr="00043839">
        <w:rPr>
          <w:szCs w:val="28"/>
        </w:rPr>
        <w:t>Нормоконтролер</w:t>
      </w:r>
      <w:proofErr w:type="spellEnd"/>
      <w:r w:rsidRPr="00043839">
        <w:rPr>
          <w:szCs w:val="28"/>
        </w:rPr>
        <w:t xml:space="preserve">  </w:t>
      </w:r>
      <w:r w:rsidRPr="00043839">
        <w:rPr>
          <w:szCs w:val="28"/>
          <w:u w:val="single"/>
        </w:rPr>
        <w:t xml:space="preserve">                               </w:t>
      </w:r>
      <w:r w:rsidR="001A5BA3" w:rsidRPr="0086768D">
        <w:rPr>
          <w:szCs w:val="28"/>
          <w:lang w:val="uk-UA"/>
        </w:rPr>
        <w:t>_____</w:t>
      </w:r>
      <w:r w:rsidRPr="0086768D">
        <w:rPr>
          <w:szCs w:val="28"/>
        </w:rPr>
        <w:t xml:space="preserve">    П. Ф. </w:t>
      </w:r>
      <w:proofErr w:type="spellStart"/>
      <w:r w:rsidRPr="0086768D">
        <w:rPr>
          <w:szCs w:val="28"/>
        </w:rPr>
        <w:t>Пиптюк</w:t>
      </w:r>
      <w:proofErr w:type="spellEnd"/>
      <w:r w:rsidRPr="0086768D">
        <w:rPr>
          <w:vertAlign w:val="superscript"/>
        </w:rPr>
        <w:t xml:space="preserve">       </w:t>
      </w:r>
    </w:p>
    <w:p w14:paraId="230B9136" w14:textId="1443FE81" w:rsidR="00553332" w:rsidRPr="0086768D" w:rsidRDefault="00553332" w:rsidP="00553332">
      <w:pPr>
        <w:ind w:left="3686" w:hanging="3686"/>
        <w:jc w:val="both"/>
        <w:rPr>
          <w:szCs w:val="28"/>
          <w:vertAlign w:val="superscript"/>
        </w:rPr>
      </w:pPr>
      <w:r w:rsidRPr="0086768D">
        <w:rPr>
          <w:vertAlign w:val="superscript"/>
        </w:rPr>
        <w:t xml:space="preserve">                                                                            </w:t>
      </w:r>
      <w:r w:rsidRPr="0086768D">
        <w:rPr>
          <w:szCs w:val="28"/>
          <w:vertAlign w:val="superscript"/>
        </w:rPr>
        <w:t>(</w:t>
      </w:r>
      <w:proofErr w:type="spellStart"/>
      <w:r w:rsidRPr="0086768D">
        <w:rPr>
          <w:szCs w:val="28"/>
          <w:vertAlign w:val="superscript"/>
        </w:rPr>
        <w:t>підпис</w:t>
      </w:r>
      <w:proofErr w:type="spellEnd"/>
      <w:r w:rsidRPr="0086768D">
        <w:rPr>
          <w:szCs w:val="28"/>
          <w:vertAlign w:val="superscript"/>
        </w:rPr>
        <w:t>)</w:t>
      </w:r>
    </w:p>
    <w:p w14:paraId="6E2ABA68" w14:textId="77777777" w:rsidR="00553332" w:rsidRPr="00553332" w:rsidRDefault="00553332" w:rsidP="00BD6903">
      <w:pPr>
        <w:shd w:val="clear" w:color="auto" w:fill="FFFFFF"/>
        <w:spacing w:line="360" w:lineRule="auto"/>
        <w:jc w:val="center"/>
        <w:rPr>
          <w:iCs/>
          <w:color w:val="000000"/>
          <w:szCs w:val="28"/>
        </w:rPr>
      </w:pPr>
    </w:p>
    <w:p w14:paraId="048911AD" w14:textId="77777777" w:rsidR="00D642CB" w:rsidRPr="0092171E" w:rsidRDefault="00D642CB" w:rsidP="00D642CB">
      <w:pPr>
        <w:pStyle w:val="11"/>
        <w:spacing w:line="360" w:lineRule="auto"/>
        <w:jc w:val="center"/>
        <w:rPr>
          <w:rFonts w:ascii="Times New Roman" w:hAnsi="Times New Roman"/>
          <w:b w:val="0"/>
          <w:bCs w:val="0"/>
          <w:color w:val="auto"/>
          <w:lang w:val="uk-UA"/>
        </w:rPr>
      </w:pPr>
      <w:r w:rsidRPr="0092171E">
        <w:rPr>
          <w:rFonts w:ascii="Times New Roman" w:hAnsi="Times New Roman"/>
          <w:b w:val="0"/>
          <w:bCs w:val="0"/>
          <w:color w:val="auto"/>
          <w:lang w:val="uk-UA"/>
        </w:rPr>
        <w:t>ЗМІСТ</w:t>
      </w:r>
    </w:p>
    <w:p w14:paraId="1977C0AA" w14:textId="77777777" w:rsidR="00D642CB" w:rsidRPr="00E96992" w:rsidRDefault="00D642CB" w:rsidP="00D642CB">
      <w:pPr>
        <w:pStyle w:val="12"/>
        <w:rPr>
          <w:lang w:val="ru-RU" w:eastAsia="ru-RU"/>
        </w:rPr>
      </w:pPr>
      <w:r w:rsidRPr="00E96992">
        <w:fldChar w:fldCharType="begin"/>
      </w:r>
      <w:r w:rsidRPr="00E96992">
        <w:instrText xml:space="preserve"> TOC \o "1-3" \h \z \u </w:instrText>
      </w:r>
      <w:r w:rsidRPr="00E96992">
        <w:fldChar w:fldCharType="separate"/>
      </w:r>
    </w:p>
    <w:tbl>
      <w:tblPr>
        <w:tblW w:w="10780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9362"/>
        <w:gridCol w:w="709"/>
        <w:gridCol w:w="709"/>
      </w:tblGrid>
      <w:tr w:rsidR="00D642CB" w:rsidRPr="00425EEC" w14:paraId="0EC5AB40" w14:textId="77777777" w:rsidTr="00AF4AAF">
        <w:tc>
          <w:tcPr>
            <w:tcW w:w="9362" w:type="dxa"/>
          </w:tcPr>
          <w:p w14:paraId="2226F0AF" w14:textId="77777777" w:rsidR="00D642CB" w:rsidRPr="001B1809" w:rsidRDefault="00D642CB" w:rsidP="00AF4AAF">
            <w:pPr>
              <w:tabs>
                <w:tab w:val="left" w:pos="2901"/>
              </w:tabs>
              <w:spacing w:line="360" w:lineRule="auto"/>
              <w:ind w:right="41"/>
              <w:rPr>
                <w:szCs w:val="28"/>
              </w:rPr>
            </w:pPr>
            <w:r w:rsidRPr="00015813">
              <w:rPr>
                <w:szCs w:val="28"/>
              </w:rPr>
              <w:t>Реферат........................................................................................................</w:t>
            </w:r>
            <w:r>
              <w:rPr>
                <w:szCs w:val="28"/>
              </w:rPr>
              <w:t>............</w:t>
            </w:r>
          </w:p>
          <w:p w14:paraId="4AEC2285" w14:textId="77777777" w:rsidR="00D642CB" w:rsidRPr="00015813" w:rsidRDefault="00D642CB" w:rsidP="00AF4AAF">
            <w:pPr>
              <w:tabs>
                <w:tab w:val="left" w:pos="2901"/>
              </w:tabs>
              <w:spacing w:line="360" w:lineRule="auto"/>
              <w:rPr>
                <w:szCs w:val="28"/>
              </w:rPr>
            </w:pPr>
            <w:r w:rsidRPr="00015813">
              <w:rPr>
                <w:szCs w:val="28"/>
              </w:rPr>
              <w:t>Перелік умовних позначень, символів, одиниць, скорочень та термінів</w:t>
            </w:r>
            <w:r>
              <w:rPr>
                <w:szCs w:val="28"/>
              </w:rPr>
              <w:t>…….</w:t>
            </w:r>
          </w:p>
        </w:tc>
        <w:tc>
          <w:tcPr>
            <w:tcW w:w="709" w:type="dxa"/>
          </w:tcPr>
          <w:p w14:paraId="5FF523F4" w14:textId="10E61145" w:rsidR="00D642CB" w:rsidRPr="001A5BA3" w:rsidRDefault="009731B7" w:rsidP="00AF4AAF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 </w:t>
            </w:r>
            <w:r w:rsidR="001A5BA3">
              <w:rPr>
                <w:szCs w:val="28"/>
                <w:lang w:val="uk-UA"/>
              </w:rPr>
              <w:t>5</w:t>
            </w:r>
          </w:p>
          <w:p w14:paraId="5A712719" w14:textId="605B35B9" w:rsidR="00D642CB" w:rsidRPr="001A5BA3" w:rsidRDefault="009731B7" w:rsidP="001A5BA3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 </w:t>
            </w:r>
            <w:r w:rsidR="001A5BA3">
              <w:rPr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14:paraId="41F5D3A8" w14:textId="77777777" w:rsidR="00D642CB" w:rsidRDefault="00D642CB" w:rsidP="00AF4AAF">
            <w:pPr>
              <w:spacing w:line="360" w:lineRule="auto"/>
              <w:rPr>
                <w:szCs w:val="28"/>
              </w:rPr>
            </w:pPr>
          </w:p>
        </w:tc>
      </w:tr>
      <w:tr w:rsidR="00D642CB" w:rsidRPr="00425EEC" w14:paraId="640E88D7" w14:textId="77777777" w:rsidTr="00AF4AAF">
        <w:tc>
          <w:tcPr>
            <w:tcW w:w="9362" w:type="dxa"/>
          </w:tcPr>
          <w:p w14:paraId="50477A36" w14:textId="77777777" w:rsidR="00D642CB" w:rsidRPr="00015813" w:rsidRDefault="00D642CB" w:rsidP="00AF4AAF">
            <w:pPr>
              <w:spacing w:line="360" w:lineRule="auto"/>
              <w:rPr>
                <w:szCs w:val="28"/>
              </w:rPr>
            </w:pPr>
            <w:r w:rsidRPr="00015813">
              <w:rPr>
                <w:szCs w:val="28"/>
              </w:rPr>
              <w:t>Вступ….……………………………………………………………...…....</w:t>
            </w:r>
            <w:r>
              <w:rPr>
                <w:szCs w:val="28"/>
              </w:rPr>
              <w:t>............</w:t>
            </w:r>
          </w:p>
        </w:tc>
        <w:tc>
          <w:tcPr>
            <w:tcW w:w="709" w:type="dxa"/>
          </w:tcPr>
          <w:p w14:paraId="612839CA" w14:textId="6F54B107" w:rsidR="00D642CB" w:rsidRPr="001A5BA3" w:rsidRDefault="009731B7" w:rsidP="001A5BA3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 </w:t>
            </w:r>
            <w:r w:rsidR="001A5BA3">
              <w:rPr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14:paraId="5F3DE1DB" w14:textId="77777777" w:rsidR="00D642CB" w:rsidRDefault="00D642CB" w:rsidP="00AF4AAF">
            <w:pPr>
              <w:spacing w:line="360" w:lineRule="auto"/>
              <w:rPr>
                <w:szCs w:val="28"/>
              </w:rPr>
            </w:pPr>
          </w:p>
        </w:tc>
      </w:tr>
      <w:tr w:rsidR="00D642CB" w:rsidRPr="00425EEC" w14:paraId="3EC0E82B" w14:textId="77777777" w:rsidTr="00AF4AAF">
        <w:tc>
          <w:tcPr>
            <w:tcW w:w="9362" w:type="dxa"/>
          </w:tcPr>
          <w:p w14:paraId="1CA48ABB" w14:textId="77777777" w:rsidR="00D642CB" w:rsidRDefault="00D642CB" w:rsidP="00AF4AAF">
            <w:pPr>
              <w:spacing w:line="360" w:lineRule="auto"/>
              <w:rPr>
                <w:szCs w:val="28"/>
              </w:rPr>
            </w:pPr>
            <w:r w:rsidRPr="00015813">
              <w:rPr>
                <w:szCs w:val="28"/>
              </w:rPr>
              <w:t>1 Огляд літератури.................……………….…....................................</w:t>
            </w:r>
            <w:r>
              <w:rPr>
                <w:szCs w:val="28"/>
              </w:rPr>
              <w:t>..............</w:t>
            </w:r>
          </w:p>
          <w:p w14:paraId="2F63E6B0" w14:textId="5586E003" w:rsidR="00D642CB" w:rsidRDefault="00D642CB" w:rsidP="00D642CB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</w:rPr>
            </w:pPr>
            <w:r w:rsidRPr="00294BC7">
              <w:rPr>
                <w:szCs w:val="28"/>
                <w:lang w:val="uk-UA"/>
              </w:rPr>
              <w:t>1.</w:t>
            </w:r>
            <w:r>
              <w:rPr>
                <w:szCs w:val="28"/>
                <w:lang w:val="uk-UA"/>
              </w:rPr>
              <w:t>1</w:t>
            </w:r>
            <w:r w:rsidRPr="00294BC7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Поняття та загальна характеристика швидкісно-силов</w:t>
            </w:r>
            <w:r w:rsidRPr="00685B79">
              <w:rPr>
                <w:szCs w:val="28"/>
                <w:lang w:val="uk-UA"/>
              </w:rPr>
              <w:t>их</w:t>
            </w:r>
            <w:r>
              <w:rPr>
                <w:szCs w:val="28"/>
              </w:rPr>
              <w:t xml:space="preserve"> </w:t>
            </w:r>
          </w:p>
          <w:p w14:paraId="7D014676" w14:textId="2C54578A" w:rsidR="00D642CB" w:rsidRPr="00294BC7" w:rsidRDefault="00D642CB" w:rsidP="00D642CB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</w:t>
            </w:r>
            <w:r w:rsidRPr="00685B79">
              <w:rPr>
                <w:szCs w:val="28"/>
                <w:lang w:val="uk-UA"/>
              </w:rPr>
              <w:t>здібностей</w:t>
            </w:r>
            <w:r>
              <w:rPr>
                <w:szCs w:val="28"/>
                <w:lang w:val="uk-UA"/>
              </w:rPr>
              <w:t>..……………………………………………………….......</w:t>
            </w:r>
          </w:p>
          <w:p w14:paraId="43D9A98B" w14:textId="77777777" w:rsidR="00D642CB" w:rsidRDefault="00D642CB" w:rsidP="00D642CB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294BC7">
              <w:rPr>
                <w:szCs w:val="28"/>
                <w:lang w:val="uk-UA"/>
              </w:rPr>
              <w:t>1.</w:t>
            </w:r>
            <w:r>
              <w:rPr>
                <w:szCs w:val="28"/>
                <w:lang w:val="uk-UA"/>
              </w:rPr>
              <w:t>2</w:t>
            </w:r>
            <w:r w:rsidRPr="00294BC7">
              <w:rPr>
                <w:szCs w:val="28"/>
                <w:lang w:val="uk-UA"/>
              </w:rPr>
              <w:t>.</w:t>
            </w:r>
            <w:r w:rsidRPr="00E715DF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Гра у фу</w:t>
            </w:r>
            <w:r w:rsidRPr="002F45BD">
              <w:rPr>
                <w:szCs w:val="28"/>
                <w:lang w:val="uk-UA"/>
              </w:rPr>
              <w:t>тб</w:t>
            </w:r>
            <w:r>
              <w:rPr>
                <w:szCs w:val="28"/>
                <w:lang w:val="uk-UA"/>
              </w:rPr>
              <w:t xml:space="preserve">ол як засіб розвитку швидкісно-силових здібностей    </w:t>
            </w:r>
          </w:p>
          <w:p w14:paraId="34F91773" w14:textId="2A61DB32" w:rsidR="00D642CB" w:rsidRPr="00294BC7" w:rsidRDefault="00D642CB" w:rsidP="00D642CB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учнів загальноосвітніх навчальних закладів….……………….……</w:t>
            </w:r>
          </w:p>
          <w:p w14:paraId="530576E9" w14:textId="4F7468F7" w:rsidR="00D642CB" w:rsidRDefault="00D642CB" w:rsidP="00D642CB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294BC7">
              <w:rPr>
                <w:szCs w:val="28"/>
                <w:lang w:val="uk-UA"/>
              </w:rPr>
              <w:t xml:space="preserve">1.3. </w:t>
            </w:r>
            <w:r>
              <w:rPr>
                <w:szCs w:val="28"/>
                <w:lang w:val="uk-UA"/>
              </w:rPr>
              <w:t>Статево-вікові</w:t>
            </w:r>
            <w:r w:rsidRPr="00861C37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 w:eastAsia="uk-UA"/>
              </w:rPr>
              <w:t>особливості фізичного розвитку підлітків</w:t>
            </w:r>
            <w:r>
              <w:rPr>
                <w:szCs w:val="28"/>
                <w:lang w:val="uk-UA"/>
              </w:rPr>
              <w:t>…….......</w:t>
            </w:r>
          </w:p>
          <w:p w14:paraId="64294D0E" w14:textId="3EF8ADC5" w:rsidR="00AF4AAF" w:rsidRPr="00553332" w:rsidRDefault="00AF4AAF" w:rsidP="00AF4AAF">
            <w:pPr>
              <w:spacing w:line="360" w:lineRule="auto"/>
              <w:ind w:firstLine="709"/>
              <w:jc w:val="both"/>
              <w:rPr>
                <w:color w:val="000000"/>
                <w:szCs w:val="28"/>
                <w:lang w:val="uk-UA"/>
              </w:rPr>
            </w:pPr>
            <w:r w:rsidRPr="00553332">
              <w:rPr>
                <w:color w:val="000000"/>
                <w:szCs w:val="28"/>
                <w:lang w:val="uk-UA"/>
              </w:rPr>
              <w:t>1.4 Особливості швидкісно-силової підготовки підлітків</w:t>
            </w:r>
            <w:r w:rsidR="00563912">
              <w:rPr>
                <w:color w:val="000000"/>
                <w:szCs w:val="28"/>
                <w:lang w:val="uk-UA"/>
              </w:rPr>
              <w:t>……………..</w:t>
            </w:r>
          </w:p>
          <w:p w14:paraId="716C6D91" w14:textId="77777777" w:rsidR="00D642CB" w:rsidRDefault="00D642CB" w:rsidP="00AF4AAF">
            <w:pPr>
              <w:pStyle w:val="23"/>
            </w:pPr>
            <w:r w:rsidRPr="00425EEC">
              <w:t>2 Завдання</w:t>
            </w:r>
            <w:r>
              <w:t xml:space="preserve">, методи та організація  </w:t>
            </w:r>
            <w:r w:rsidRPr="00425EEC">
              <w:t>дослідження</w:t>
            </w:r>
            <w:r>
              <w:t>……………………………….</w:t>
            </w:r>
          </w:p>
          <w:p w14:paraId="67B4529A" w14:textId="77777777" w:rsidR="00D642CB" w:rsidRPr="00015813" w:rsidRDefault="00D642CB" w:rsidP="00AF4AAF">
            <w:pPr>
              <w:pStyle w:val="23"/>
            </w:pPr>
            <w:r>
              <w:t xml:space="preserve">           </w:t>
            </w:r>
            <w:r w:rsidRPr="00015813">
              <w:t>2.1 Завдання</w:t>
            </w:r>
            <w:r>
              <w:t xml:space="preserve"> дослідження………..………………………………………</w:t>
            </w:r>
            <w:r w:rsidRPr="00015813">
              <w:t xml:space="preserve"> </w:t>
            </w:r>
          </w:p>
          <w:p w14:paraId="0BD1D2C3" w14:textId="77777777" w:rsidR="00D642CB" w:rsidRPr="00C32506" w:rsidRDefault="00D642CB" w:rsidP="00AF4AAF">
            <w:pPr>
              <w:spacing w:line="360" w:lineRule="auto"/>
            </w:pPr>
            <w:r>
              <w:rPr>
                <w:szCs w:val="28"/>
              </w:rPr>
              <w:t xml:space="preserve">      </w:t>
            </w:r>
            <w:r>
              <w:rPr>
                <w:szCs w:val="28"/>
                <w:lang w:val="uk-UA"/>
              </w:rPr>
              <w:t xml:space="preserve">     </w:t>
            </w:r>
            <w:hyperlink w:anchor="_Toc528366031" w:history="1">
              <w:r w:rsidRPr="00015813">
                <w:rPr>
                  <w:rStyle w:val="a9"/>
                  <w:noProof/>
                  <w:szCs w:val="28"/>
                </w:rPr>
                <w:t>2.</w:t>
              </w:r>
              <w:r>
                <w:rPr>
                  <w:rStyle w:val="a9"/>
                  <w:noProof/>
                  <w:szCs w:val="28"/>
                </w:rPr>
                <w:t>2</w:t>
              </w:r>
              <w:r w:rsidRPr="00015813">
                <w:rPr>
                  <w:rStyle w:val="a9"/>
                  <w:noProof/>
                  <w:szCs w:val="28"/>
                </w:rPr>
                <w:t xml:space="preserve"> Методи дослідження</w:t>
              </w:r>
              <w:r w:rsidRPr="00015813">
                <w:rPr>
                  <w:noProof/>
                  <w:webHidden/>
                  <w:szCs w:val="28"/>
                </w:rPr>
                <w:tab/>
              </w:r>
            </w:hyperlink>
            <w:r>
              <w:rPr>
                <w:noProof/>
                <w:szCs w:val="28"/>
              </w:rPr>
              <w:t>……………………………………………</w:t>
            </w:r>
          </w:p>
          <w:p w14:paraId="0B8F3D23" w14:textId="77777777" w:rsidR="00D642CB" w:rsidRPr="00015813" w:rsidRDefault="00D642CB" w:rsidP="00AF4AAF">
            <w:pPr>
              <w:pStyle w:val="23"/>
              <w:rPr>
                <w:noProof/>
                <w:lang w:val="ru-RU" w:eastAsia="ru-RU"/>
              </w:rPr>
            </w:pPr>
            <w:r>
              <w:t xml:space="preserve">           </w:t>
            </w:r>
            <w:hyperlink w:anchor="_Toc528366039" w:history="1">
              <w:r w:rsidRPr="00015813">
                <w:rPr>
                  <w:rStyle w:val="a9"/>
                  <w:noProof/>
                </w:rPr>
                <w:t>2.</w:t>
              </w:r>
              <w:r>
                <w:rPr>
                  <w:rStyle w:val="a9"/>
                  <w:noProof/>
                </w:rPr>
                <w:t>3</w:t>
              </w:r>
              <w:r w:rsidRPr="00015813">
                <w:rPr>
                  <w:rStyle w:val="a9"/>
                  <w:noProof/>
                </w:rPr>
                <w:t xml:space="preserve"> Організація дослідження</w:t>
              </w:r>
            </w:hyperlink>
            <w:r>
              <w:rPr>
                <w:noProof/>
              </w:rPr>
              <w:t>……….……………………………………</w:t>
            </w:r>
          </w:p>
          <w:p w14:paraId="11292755" w14:textId="77777777" w:rsidR="00D642CB" w:rsidRPr="00F9075D" w:rsidRDefault="00D642CB" w:rsidP="00AF4AAF">
            <w:pPr>
              <w:pStyle w:val="12"/>
              <w:rPr>
                <w:rStyle w:val="a9"/>
              </w:rPr>
            </w:pPr>
            <w:r>
              <w:rPr>
                <w:rStyle w:val="a9"/>
              </w:rPr>
              <w:t xml:space="preserve">     </w:t>
            </w:r>
            <w:r w:rsidRPr="00D642CB">
              <w:rPr>
                <w:rStyle w:val="a9"/>
                <w:color w:val="000000" w:themeColor="text1"/>
                <w:u w:val="none"/>
              </w:rPr>
              <w:t xml:space="preserve"> 3 Результати дослідження</w:t>
            </w:r>
            <w:r w:rsidRPr="00083AE1">
              <w:rPr>
                <w:rStyle w:val="a9"/>
                <w:color w:val="000000" w:themeColor="text1"/>
                <w:u w:val="none"/>
              </w:rPr>
              <w:t>………………………………………………………..</w:t>
            </w:r>
          </w:p>
          <w:p w14:paraId="385A980D" w14:textId="77777777" w:rsidR="00D642CB" w:rsidRDefault="00D642CB" w:rsidP="00D642CB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3.1 Зміст</w:t>
            </w:r>
            <w:r w:rsidRPr="00294BC7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експериментальної</w:t>
            </w:r>
            <w:r w:rsidRPr="00294BC7">
              <w:rPr>
                <w:szCs w:val="28"/>
                <w:lang w:val="uk-UA"/>
              </w:rPr>
              <w:t xml:space="preserve"> методики</w:t>
            </w:r>
            <w:r w:rsidRPr="00B07D62">
              <w:rPr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розвитку швидкісно-силових </w:t>
            </w:r>
          </w:p>
          <w:p w14:paraId="51365E64" w14:textId="612EE1E7" w:rsidR="00D642CB" w:rsidRPr="00294BC7" w:rsidRDefault="00D642CB" w:rsidP="00D642CB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здібностей в учнів середнього шкільного віку засобами футболу..</w:t>
            </w:r>
          </w:p>
          <w:p w14:paraId="2B0FF9AE" w14:textId="77777777" w:rsidR="00B55BE0" w:rsidRDefault="00D642CB" w:rsidP="00B55BE0">
            <w:pPr>
              <w:shd w:val="clear" w:color="auto" w:fill="FFFFFF"/>
              <w:spacing w:line="360" w:lineRule="auto"/>
              <w:ind w:right="-108" w:firstLine="45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</w:t>
            </w:r>
            <w:r w:rsidRPr="00294BC7">
              <w:rPr>
                <w:szCs w:val="28"/>
                <w:lang w:val="uk-UA"/>
              </w:rPr>
              <w:t xml:space="preserve"> </w:t>
            </w:r>
            <w:r w:rsidR="00B55BE0">
              <w:rPr>
                <w:szCs w:val="28"/>
                <w:lang w:val="uk-UA"/>
              </w:rPr>
              <w:t>3</w:t>
            </w:r>
            <w:r w:rsidR="00B55BE0" w:rsidRPr="001C02FA">
              <w:rPr>
                <w:szCs w:val="28"/>
                <w:lang w:val="uk-UA"/>
              </w:rPr>
              <w:t>.</w:t>
            </w:r>
            <w:r w:rsidR="00B55BE0">
              <w:rPr>
                <w:szCs w:val="28"/>
                <w:lang w:val="uk-UA"/>
              </w:rPr>
              <w:t>2</w:t>
            </w:r>
            <w:r w:rsidR="00B55BE0" w:rsidRPr="001C02FA">
              <w:rPr>
                <w:szCs w:val="28"/>
                <w:lang w:val="uk-UA"/>
              </w:rPr>
              <w:t xml:space="preserve"> </w:t>
            </w:r>
            <w:r w:rsidR="00B55BE0" w:rsidRPr="00803523">
              <w:rPr>
                <w:szCs w:val="28"/>
              </w:rPr>
              <w:t xml:space="preserve">Визначення ефективності </w:t>
            </w:r>
            <w:r w:rsidR="00B55BE0">
              <w:rPr>
                <w:szCs w:val="28"/>
                <w:lang w:val="uk-UA"/>
              </w:rPr>
              <w:t xml:space="preserve">розвитку швидкісно-силових здібностей </w:t>
            </w:r>
          </w:p>
          <w:p w14:paraId="1A93E81D" w14:textId="65A55DD3" w:rsidR="00B55BE0" w:rsidRPr="001C02FA" w:rsidRDefault="00B55BE0" w:rsidP="00B55BE0">
            <w:pPr>
              <w:shd w:val="clear" w:color="auto" w:fill="FFFFFF"/>
              <w:spacing w:line="360" w:lineRule="auto"/>
              <w:ind w:right="-108" w:firstLine="45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</w:t>
            </w:r>
            <w:r>
              <w:rPr>
                <w:szCs w:val="28"/>
              </w:rPr>
              <w:t xml:space="preserve">учнів </w:t>
            </w:r>
            <w:r>
              <w:rPr>
                <w:szCs w:val="28"/>
                <w:lang w:val="uk-UA"/>
              </w:rPr>
              <w:t>середніх класів засобами футболу……………………………</w:t>
            </w:r>
          </w:p>
          <w:p w14:paraId="1BACDE1B" w14:textId="520B9BF0" w:rsidR="00D642CB" w:rsidRPr="00C32506" w:rsidRDefault="00D642CB" w:rsidP="00D642C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Висновки………………………………………………………………………….</w:t>
            </w:r>
          </w:p>
          <w:p w14:paraId="51D16954" w14:textId="77777777" w:rsidR="00D642CB" w:rsidRDefault="00D642CB" w:rsidP="00AF4AAF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Перелік посилань……………</w:t>
            </w:r>
            <w:r>
              <w:rPr>
                <w:szCs w:val="28"/>
                <w:lang w:val="uk-UA"/>
              </w:rPr>
              <w:t>..</w:t>
            </w:r>
            <w:r>
              <w:rPr>
                <w:szCs w:val="28"/>
              </w:rPr>
              <w:t>…………………………………………………</w:t>
            </w:r>
          </w:p>
          <w:p w14:paraId="6C554E49" w14:textId="77777777" w:rsidR="00D642CB" w:rsidRPr="00015813" w:rsidRDefault="00D642CB" w:rsidP="00396597">
            <w:pPr>
              <w:spacing w:line="360" w:lineRule="auto"/>
              <w:rPr>
                <w:szCs w:val="28"/>
              </w:rPr>
            </w:pPr>
          </w:p>
        </w:tc>
        <w:tc>
          <w:tcPr>
            <w:tcW w:w="709" w:type="dxa"/>
          </w:tcPr>
          <w:p w14:paraId="1FA928FA" w14:textId="15884EF0" w:rsidR="00D642CB" w:rsidRDefault="00D642CB" w:rsidP="00AF4AAF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</w:rPr>
              <w:t>1</w:t>
            </w:r>
            <w:r w:rsidR="00AF4AAF">
              <w:rPr>
                <w:szCs w:val="28"/>
                <w:lang w:val="uk-UA"/>
              </w:rPr>
              <w:t>0</w:t>
            </w:r>
          </w:p>
          <w:p w14:paraId="29491D10" w14:textId="77777777" w:rsidR="00563912" w:rsidRPr="00AF4AAF" w:rsidRDefault="00563912" w:rsidP="00AF4AAF">
            <w:pPr>
              <w:spacing w:line="360" w:lineRule="auto"/>
              <w:rPr>
                <w:szCs w:val="28"/>
                <w:lang w:val="uk-UA"/>
              </w:rPr>
            </w:pPr>
          </w:p>
          <w:p w14:paraId="3795CC5F" w14:textId="27B116CC" w:rsidR="00D642CB" w:rsidRPr="00AF4AAF" w:rsidRDefault="00D642CB" w:rsidP="00AF4AAF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</w:rPr>
              <w:t>1</w:t>
            </w:r>
            <w:r w:rsidR="00AF4AAF">
              <w:rPr>
                <w:szCs w:val="28"/>
                <w:lang w:val="uk-UA"/>
              </w:rPr>
              <w:t>0</w:t>
            </w:r>
          </w:p>
          <w:p w14:paraId="08CE3248" w14:textId="77777777" w:rsidR="00D642CB" w:rsidRDefault="00D642CB" w:rsidP="00AF4AAF">
            <w:pPr>
              <w:spacing w:line="360" w:lineRule="auto"/>
              <w:rPr>
                <w:szCs w:val="28"/>
              </w:rPr>
            </w:pPr>
          </w:p>
          <w:p w14:paraId="696B987F" w14:textId="50B0BFF2" w:rsidR="00D642CB" w:rsidRPr="00346411" w:rsidRDefault="00AF4AAF" w:rsidP="00AF4AAF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  <w:p w14:paraId="4E6C3728" w14:textId="2D61D43A" w:rsidR="00D642CB" w:rsidRPr="00346411" w:rsidRDefault="00AF4AAF" w:rsidP="00AF4AAF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871110">
              <w:rPr>
                <w:szCs w:val="28"/>
                <w:lang w:val="uk-UA"/>
              </w:rPr>
              <w:t>5</w:t>
            </w:r>
          </w:p>
          <w:p w14:paraId="288CC8CF" w14:textId="3F83A79D" w:rsidR="00D642CB" w:rsidRPr="0094341F" w:rsidRDefault="00D642CB" w:rsidP="00AF4AAF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563912">
              <w:rPr>
                <w:szCs w:val="28"/>
                <w:lang w:val="uk-UA"/>
              </w:rPr>
              <w:t>1</w:t>
            </w:r>
          </w:p>
          <w:p w14:paraId="3C00676B" w14:textId="10E7F938" w:rsidR="00D642CB" w:rsidRPr="0094341F" w:rsidRDefault="006077D4" w:rsidP="00AF4AAF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37</w:t>
            </w:r>
          </w:p>
          <w:p w14:paraId="768C52E1" w14:textId="1FFE17D6" w:rsidR="00D642CB" w:rsidRPr="0094341F" w:rsidRDefault="006077D4" w:rsidP="00AF4AAF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37</w:t>
            </w:r>
          </w:p>
          <w:p w14:paraId="005467DF" w14:textId="6F94C92E" w:rsidR="00D642CB" w:rsidRPr="0094341F" w:rsidRDefault="006077D4" w:rsidP="00AF4AAF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37</w:t>
            </w:r>
          </w:p>
          <w:p w14:paraId="4121794E" w14:textId="580770D4" w:rsidR="00D642CB" w:rsidRPr="0094341F" w:rsidRDefault="006077D4" w:rsidP="00AF4AAF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38</w:t>
            </w:r>
          </w:p>
          <w:p w14:paraId="3C376E05" w14:textId="454BA122" w:rsidR="00D642CB" w:rsidRPr="00AF4AAF" w:rsidRDefault="006077D4" w:rsidP="00AF4AAF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41</w:t>
            </w:r>
          </w:p>
          <w:p w14:paraId="74DA3809" w14:textId="77777777" w:rsidR="00B55BE0" w:rsidRDefault="00B55BE0" w:rsidP="00AF4AAF">
            <w:pPr>
              <w:spacing w:line="360" w:lineRule="auto"/>
              <w:rPr>
                <w:szCs w:val="28"/>
                <w:lang w:val="uk-UA"/>
              </w:rPr>
            </w:pPr>
          </w:p>
          <w:p w14:paraId="3709CE6A" w14:textId="0FCCCE6F" w:rsidR="00D642CB" w:rsidRPr="0094341F" w:rsidRDefault="00D642CB" w:rsidP="00AF4AAF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6077D4">
              <w:rPr>
                <w:szCs w:val="28"/>
                <w:lang w:val="uk-UA"/>
              </w:rPr>
              <w:t>1</w:t>
            </w:r>
          </w:p>
          <w:p w14:paraId="28EEBED8" w14:textId="77777777" w:rsidR="00B55BE0" w:rsidRDefault="00B55BE0" w:rsidP="00AF4AAF">
            <w:pPr>
              <w:spacing w:line="360" w:lineRule="auto"/>
              <w:rPr>
                <w:szCs w:val="28"/>
                <w:lang w:val="uk-UA"/>
              </w:rPr>
            </w:pPr>
          </w:p>
          <w:p w14:paraId="0E408C0E" w14:textId="3D667BEB" w:rsidR="00D642CB" w:rsidRPr="00346411" w:rsidRDefault="006077D4" w:rsidP="00AF4AAF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48</w:t>
            </w:r>
          </w:p>
          <w:p w14:paraId="5D49BCDE" w14:textId="7088C1E7" w:rsidR="00D642CB" w:rsidRPr="0094341F" w:rsidRDefault="006077D4" w:rsidP="00AF4AAF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54</w:t>
            </w:r>
          </w:p>
          <w:p w14:paraId="70DF6AEF" w14:textId="03C832AF" w:rsidR="00D642CB" w:rsidRPr="00346411" w:rsidRDefault="006077D4" w:rsidP="00AF4AAF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56</w:t>
            </w:r>
          </w:p>
          <w:p w14:paraId="60C6ED5C" w14:textId="77777777" w:rsidR="00D642CB" w:rsidRDefault="00D642CB" w:rsidP="00AF4AAF">
            <w:pPr>
              <w:spacing w:line="360" w:lineRule="auto"/>
              <w:rPr>
                <w:szCs w:val="28"/>
              </w:rPr>
            </w:pPr>
          </w:p>
          <w:p w14:paraId="4A8CD942" w14:textId="77777777" w:rsidR="00D642CB" w:rsidRPr="001B1809" w:rsidRDefault="00D642CB" w:rsidP="00AF4AAF">
            <w:pPr>
              <w:spacing w:line="360" w:lineRule="auto"/>
              <w:rPr>
                <w:szCs w:val="28"/>
              </w:rPr>
            </w:pPr>
          </w:p>
        </w:tc>
        <w:tc>
          <w:tcPr>
            <w:tcW w:w="709" w:type="dxa"/>
          </w:tcPr>
          <w:p w14:paraId="187795F7" w14:textId="77777777" w:rsidR="00D642CB" w:rsidRDefault="00D642CB" w:rsidP="00AF4AAF">
            <w:pPr>
              <w:spacing w:line="360" w:lineRule="auto"/>
              <w:rPr>
                <w:szCs w:val="28"/>
              </w:rPr>
            </w:pPr>
          </w:p>
        </w:tc>
      </w:tr>
    </w:tbl>
    <w:p w14:paraId="09977F62" w14:textId="77777777" w:rsidR="00D642CB" w:rsidRDefault="00D642CB" w:rsidP="00D642CB">
      <w:pPr>
        <w:pStyle w:val="23"/>
      </w:pPr>
      <w:r>
        <w:t xml:space="preserve">     </w:t>
      </w:r>
    </w:p>
    <w:p w14:paraId="13FE8A34" w14:textId="77777777" w:rsidR="00D642CB" w:rsidRDefault="00D642CB" w:rsidP="00D642CB">
      <w:pPr>
        <w:rPr>
          <w:lang w:val="uk-UA"/>
        </w:rPr>
      </w:pPr>
    </w:p>
    <w:p w14:paraId="270897D4" w14:textId="77777777" w:rsidR="00D642CB" w:rsidRDefault="00D642CB" w:rsidP="00D642CB">
      <w:pPr>
        <w:rPr>
          <w:lang w:val="uk-UA"/>
        </w:rPr>
      </w:pPr>
    </w:p>
    <w:p w14:paraId="0FB55691" w14:textId="5B1E910B" w:rsidR="00D642CB" w:rsidRDefault="00D642CB" w:rsidP="00D642CB">
      <w:pPr>
        <w:rPr>
          <w:lang w:val="uk-UA"/>
        </w:rPr>
      </w:pPr>
    </w:p>
    <w:p w14:paraId="3EAF2AE3" w14:textId="77777777" w:rsidR="009731B7" w:rsidRDefault="009731B7" w:rsidP="00D642CB">
      <w:pPr>
        <w:rPr>
          <w:lang w:val="uk-UA"/>
        </w:rPr>
      </w:pPr>
    </w:p>
    <w:p w14:paraId="3AC6B525" w14:textId="77777777" w:rsidR="00D642CB" w:rsidRDefault="00D642CB" w:rsidP="00D642CB">
      <w:pPr>
        <w:rPr>
          <w:lang w:val="uk-UA"/>
        </w:rPr>
      </w:pPr>
    </w:p>
    <w:p w14:paraId="31FA2245" w14:textId="77777777" w:rsidR="00CF3B6E" w:rsidRPr="00C32506" w:rsidRDefault="00D642CB" w:rsidP="00CF3B6E">
      <w:pPr>
        <w:tabs>
          <w:tab w:val="left" w:pos="5387"/>
        </w:tabs>
        <w:spacing w:line="360" w:lineRule="auto"/>
        <w:jc w:val="center"/>
        <w:rPr>
          <w:spacing w:val="-6"/>
          <w:szCs w:val="28"/>
        </w:rPr>
      </w:pPr>
      <w:r w:rsidRPr="00E96992">
        <w:rPr>
          <w:szCs w:val="28"/>
        </w:rPr>
        <w:fldChar w:fldCharType="end"/>
      </w:r>
      <w:r w:rsidR="00CF3B6E" w:rsidRPr="00C32506">
        <w:rPr>
          <w:spacing w:val="-6"/>
          <w:szCs w:val="28"/>
        </w:rPr>
        <w:t xml:space="preserve"> РЕФЕРАТ</w:t>
      </w:r>
    </w:p>
    <w:p w14:paraId="64017D57" w14:textId="77777777" w:rsidR="00CF3B6E" w:rsidRPr="00C32506" w:rsidRDefault="00CF3B6E" w:rsidP="00CF3B6E">
      <w:pPr>
        <w:tabs>
          <w:tab w:val="left" w:pos="5387"/>
        </w:tabs>
        <w:spacing w:line="360" w:lineRule="auto"/>
        <w:ind w:firstLine="720"/>
        <w:jc w:val="both"/>
        <w:rPr>
          <w:spacing w:val="-6"/>
          <w:szCs w:val="28"/>
        </w:rPr>
      </w:pPr>
    </w:p>
    <w:p w14:paraId="28326F5D" w14:textId="229E8AB2" w:rsidR="00CF3B6E" w:rsidRPr="001C1718" w:rsidRDefault="00CF3B6E" w:rsidP="00CF3B6E">
      <w:pPr>
        <w:pStyle w:val="ad"/>
        <w:spacing w:after="0"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1C1718">
        <w:rPr>
          <w:spacing w:val="-6"/>
          <w:sz w:val="28"/>
          <w:szCs w:val="28"/>
        </w:rPr>
        <w:t xml:space="preserve">Кваліфікаційна  робота – </w:t>
      </w:r>
      <w:r>
        <w:rPr>
          <w:spacing w:val="-6"/>
          <w:sz w:val="28"/>
          <w:szCs w:val="28"/>
        </w:rPr>
        <w:t>6</w:t>
      </w:r>
      <w:r w:rsidR="006077D4">
        <w:rPr>
          <w:spacing w:val="-6"/>
          <w:sz w:val="28"/>
          <w:szCs w:val="28"/>
        </w:rPr>
        <w:t>0</w:t>
      </w:r>
      <w:r w:rsidRPr="001C1718">
        <w:rPr>
          <w:color w:val="000000" w:themeColor="text1"/>
          <w:sz w:val="28"/>
          <w:szCs w:val="28"/>
        </w:rPr>
        <w:t xml:space="preserve"> сторінок, </w:t>
      </w:r>
      <w:r>
        <w:rPr>
          <w:color w:val="000000" w:themeColor="text1"/>
          <w:sz w:val="28"/>
          <w:szCs w:val="28"/>
        </w:rPr>
        <w:t>2</w:t>
      </w:r>
      <w:r w:rsidRPr="001C1718">
        <w:rPr>
          <w:color w:val="000000" w:themeColor="text1"/>
          <w:sz w:val="28"/>
          <w:szCs w:val="28"/>
        </w:rPr>
        <w:t xml:space="preserve"> таблиц</w:t>
      </w:r>
      <w:r>
        <w:rPr>
          <w:color w:val="000000" w:themeColor="text1"/>
          <w:sz w:val="28"/>
          <w:szCs w:val="28"/>
        </w:rPr>
        <w:t>і</w:t>
      </w:r>
      <w:r w:rsidRPr="001C171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2 рисунки,</w:t>
      </w:r>
      <w:r w:rsidRPr="001C1718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5</w:t>
      </w:r>
      <w:r w:rsidR="00083AE1">
        <w:rPr>
          <w:color w:val="000000" w:themeColor="text1"/>
          <w:sz w:val="28"/>
          <w:szCs w:val="28"/>
        </w:rPr>
        <w:t>1</w:t>
      </w:r>
      <w:r w:rsidRPr="001C1718">
        <w:rPr>
          <w:color w:val="000000" w:themeColor="text1"/>
          <w:sz w:val="28"/>
          <w:szCs w:val="28"/>
        </w:rPr>
        <w:t xml:space="preserve"> літературних джерел.</w:t>
      </w:r>
    </w:p>
    <w:p w14:paraId="538B214C" w14:textId="77777777" w:rsidR="00CF3B6E" w:rsidRPr="00D642CB" w:rsidRDefault="00CF3B6E" w:rsidP="00CF3B6E">
      <w:pPr>
        <w:spacing w:line="360" w:lineRule="auto"/>
        <w:ind w:firstLine="709"/>
        <w:jc w:val="both"/>
        <w:rPr>
          <w:szCs w:val="28"/>
          <w:lang w:val="uk-UA"/>
        </w:rPr>
      </w:pPr>
      <w:r w:rsidRPr="00D642CB">
        <w:rPr>
          <w:bCs/>
          <w:iCs/>
          <w:szCs w:val="28"/>
          <w:lang w:val="uk-UA"/>
        </w:rPr>
        <w:t>Об’єкт дослідження</w:t>
      </w:r>
      <w:r w:rsidRPr="00D642CB">
        <w:rPr>
          <w:szCs w:val="28"/>
          <w:lang w:val="uk-UA"/>
        </w:rPr>
        <w:t xml:space="preserve"> – процес розвитку </w:t>
      </w:r>
      <w:proofErr w:type="spellStart"/>
      <w:r w:rsidRPr="00D642CB">
        <w:rPr>
          <w:szCs w:val="28"/>
          <w:lang w:val="uk-UA"/>
        </w:rPr>
        <w:t>швидкісно</w:t>
      </w:r>
      <w:proofErr w:type="spellEnd"/>
      <w:r w:rsidRPr="00D642CB">
        <w:rPr>
          <w:szCs w:val="28"/>
          <w:lang w:val="uk-UA"/>
        </w:rPr>
        <w:t>-силових здібностей в учнів середнього шкільного віку на заняттях з футболу.</w:t>
      </w:r>
    </w:p>
    <w:p w14:paraId="7C6B8A3D" w14:textId="77777777" w:rsidR="00CF3B6E" w:rsidRPr="00136737" w:rsidRDefault="00CF3B6E" w:rsidP="00CF3B6E">
      <w:pPr>
        <w:spacing w:line="360" w:lineRule="auto"/>
        <w:ind w:firstLine="709"/>
        <w:jc w:val="both"/>
        <w:rPr>
          <w:szCs w:val="28"/>
          <w:lang w:val="uk-UA"/>
        </w:rPr>
      </w:pPr>
      <w:r w:rsidRPr="00D642CB">
        <w:rPr>
          <w:bCs/>
          <w:iCs/>
          <w:szCs w:val="28"/>
          <w:lang w:val="uk-UA"/>
        </w:rPr>
        <w:t xml:space="preserve">Мета </w:t>
      </w:r>
      <w:r w:rsidRPr="00D642CB">
        <w:rPr>
          <w:szCs w:val="28"/>
          <w:lang w:val="uk-UA"/>
        </w:rPr>
        <w:t>дослідження</w:t>
      </w:r>
      <w:r w:rsidRPr="00136737">
        <w:rPr>
          <w:b/>
          <w:bCs/>
          <w:iCs/>
          <w:szCs w:val="28"/>
          <w:lang w:val="uk-UA"/>
        </w:rPr>
        <w:t xml:space="preserve"> </w:t>
      </w:r>
      <w:r w:rsidRPr="00136737">
        <w:rPr>
          <w:szCs w:val="28"/>
          <w:lang w:val="uk-UA"/>
        </w:rPr>
        <w:t xml:space="preserve">– теоретично обґрунтувати </w:t>
      </w:r>
      <w:r>
        <w:rPr>
          <w:szCs w:val="28"/>
          <w:lang w:val="uk-UA"/>
        </w:rPr>
        <w:t xml:space="preserve">та експериментально перевірити методику розвитку </w:t>
      </w:r>
      <w:proofErr w:type="spellStart"/>
      <w:r>
        <w:rPr>
          <w:szCs w:val="28"/>
          <w:lang w:val="uk-UA"/>
        </w:rPr>
        <w:t>швидкісно</w:t>
      </w:r>
      <w:proofErr w:type="spellEnd"/>
      <w:r>
        <w:rPr>
          <w:szCs w:val="28"/>
          <w:lang w:val="uk-UA"/>
        </w:rPr>
        <w:t>-силових здібностей</w:t>
      </w:r>
      <w:r w:rsidRPr="00136737">
        <w:rPr>
          <w:szCs w:val="28"/>
          <w:lang w:val="uk-UA"/>
        </w:rPr>
        <w:t xml:space="preserve"> в учнів середнього шкільного віку за</w:t>
      </w:r>
      <w:r>
        <w:rPr>
          <w:szCs w:val="28"/>
          <w:lang w:val="uk-UA"/>
        </w:rPr>
        <w:t>собами фу</w:t>
      </w:r>
      <w:r w:rsidRPr="00136737">
        <w:rPr>
          <w:szCs w:val="28"/>
          <w:lang w:val="uk-UA"/>
        </w:rPr>
        <w:t>тболу.</w:t>
      </w:r>
    </w:p>
    <w:p w14:paraId="42C7A220" w14:textId="5405DABF" w:rsidR="00CF3B6E" w:rsidRDefault="00CF3B6E" w:rsidP="00CF3B6E">
      <w:pPr>
        <w:spacing w:line="360" w:lineRule="auto"/>
        <w:ind w:firstLine="851"/>
        <w:jc w:val="both"/>
        <w:rPr>
          <w:bCs/>
          <w:iCs/>
          <w:szCs w:val="28"/>
          <w:lang w:val="uk-UA"/>
        </w:rPr>
      </w:pPr>
      <w:r w:rsidRPr="00021CE4">
        <w:rPr>
          <w:spacing w:val="-6"/>
          <w:szCs w:val="28"/>
          <w:lang w:val="uk-UA"/>
        </w:rPr>
        <w:t xml:space="preserve">Методи дослідження – </w:t>
      </w:r>
      <w:r w:rsidRPr="00021CE4">
        <w:rPr>
          <w:szCs w:val="28"/>
          <w:lang w:val="uk-UA"/>
        </w:rPr>
        <w:t xml:space="preserve"> аналіз наукової та науково-методичної літератури;</w:t>
      </w:r>
      <w:r>
        <w:rPr>
          <w:szCs w:val="28"/>
          <w:lang w:val="uk-UA"/>
        </w:rPr>
        <w:t xml:space="preserve"> </w:t>
      </w:r>
      <w:r w:rsidRPr="00021CE4">
        <w:rPr>
          <w:szCs w:val="28"/>
          <w:lang w:val="uk-UA"/>
        </w:rPr>
        <w:t>педагогічний експеримент; загальнонаукові методи пізнання   узагальнення, синтез, аналіз, дедукція; спостереження; тестування; методи математичної статистики.</w:t>
      </w:r>
      <w:r>
        <w:rPr>
          <w:szCs w:val="28"/>
          <w:lang w:val="uk-UA"/>
        </w:rPr>
        <w:t xml:space="preserve"> </w:t>
      </w:r>
      <w:r w:rsidRPr="00021CE4">
        <w:rPr>
          <w:szCs w:val="28"/>
          <w:lang w:val="uk-UA"/>
        </w:rPr>
        <w:t xml:space="preserve">В ході </w:t>
      </w:r>
      <w:proofErr w:type="spellStart"/>
      <w:r w:rsidRPr="00021CE4">
        <w:rPr>
          <w:szCs w:val="28"/>
          <w:lang w:val="uk-UA"/>
        </w:rPr>
        <w:t>еспериментального</w:t>
      </w:r>
      <w:proofErr w:type="spellEnd"/>
      <w:r w:rsidRPr="00021CE4">
        <w:rPr>
          <w:szCs w:val="28"/>
          <w:lang w:val="uk-UA"/>
        </w:rPr>
        <w:t xml:space="preserve"> дослідження,  </w:t>
      </w:r>
      <w:r w:rsidRPr="00EC52CB">
        <w:rPr>
          <w:bCs/>
          <w:iCs/>
          <w:color w:val="000000"/>
          <w:szCs w:val="28"/>
          <w:lang w:val="uk-UA"/>
        </w:rPr>
        <w:t>доведено теоретичну обґрунтованість і практичну ефективність пропонованої методики</w:t>
      </w:r>
      <w:r w:rsidRPr="00EC52CB">
        <w:rPr>
          <w:szCs w:val="28"/>
          <w:lang w:val="uk-UA"/>
        </w:rPr>
        <w:t xml:space="preserve"> </w:t>
      </w:r>
      <w:r w:rsidRPr="00EC52CB">
        <w:rPr>
          <w:bCs/>
          <w:iCs/>
          <w:color w:val="000000"/>
          <w:szCs w:val="28"/>
          <w:lang w:val="uk-UA"/>
        </w:rPr>
        <w:t xml:space="preserve">розвитку </w:t>
      </w:r>
      <w:proofErr w:type="spellStart"/>
      <w:r w:rsidRPr="00EC52CB">
        <w:rPr>
          <w:bCs/>
          <w:iCs/>
          <w:color w:val="000000"/>
          <w:szCs w:val="28"/>
          <w:lang w:val="uk-UA"/>
        </w:rPr>
        <w:t>швидкісно</w:t>
      </w:r>
      <w:proofErr w:type="spellEnd"/>
      <w:r w:rsidRPr="00EC52CB">
        <w:rPr>
          <w:bCs/>
          <w:iCs/>
          <w:color w:val="000000"/>
          <w:szCs w:val="28"/>
          <w:lang w:val="uk-UA"/>
        </w:rPr>
        <w:t xml:space="preserve">-силових здібностей в учнів середнього шкільного віку засобами футболу. Зіставлення </w:t>
      </w:r>
      <w:r w:rsidRPr="00821673">
        <w:rPr>
          <w:bCs/>
          <w:iCs/>
          <w:szCs w:val="28"/>
          <w:lang w:val="uk-UA"/>
        </w:rPr>
        <w:t>середніх п</w:t>
      </w:r>
      <w:r>
        <w:rPr>
          <w:bCs/>
          <w:iCs/>
          <w:szCs w:val="28"/>
          <w:lang w:val="uk-UA"/>
        </w:rPr>
        <w:t>оказників розвитку досліджуваних рух</w:t>
      </w:r>
      <w:r w:rsidRPr="00821673">
        <w:rPr>
          <w:bCs/>
          <w:iCs/>
          <w:szCs w:val="28"/>
          <w:lang w:val="uk-UA"/>
        </w:rPr>
        <w:t xml:space="preserve">ових здібностей в учнів контрольної </w:t>
      </w:r>
      <w:r>
        <w:rPr>
          <w:bCs/>
          <w:iCs/>
          <w:szCs w:val="28"/>
          <w:lang w:val="uk-UA"/>
        </w:rPr>
        <w:t xml:space="preserve">та експериментальної </w:t>
      </w:r>
      <w:r w:rsidRPr="00821673">
        <w:rPr>
          <w:bCs/>
          <w:iCs/>
          <w:szCs w:val="28"/>
          <w:lang w:val="uk-UA"/>
        </w:rPr>
        <w:t>груп на початку і наприкінці експерименту</w:t>
      </w:r>
      <w:r>
        <w:rPr>
          <w:bCs/>
          <w:iCs/>
          <w:szCs w:val="28"/>
          <w:lang w:val="uk-UA"/>
        </w:rPr>
        <w:t xml:space="preserve"> свідчить, що в останніх покращання результатів виконання тестів є більш значнішим. П</w:t>
      </w:r>
      <w:r w:rsidRPr="00946819">
        <w:rPr>
          <w:bCs/>
          <w:iCs/>
          <w:szCs w:val="28"/>
          <w:lang w:val="uk-UA"/>
        </w:rPr>
        <w:t>ідвищення середнього показника реалізації рухових завдань, що визначається часовими характеристиками становить в учнів експериментальної групи 0,33 та 1,39 секунди, що відповідно на 0,19 та 0,42 секунди краще, ніж у школярів контрольної групи. Схожа ситуація спостерігається і за результатами виконання тестових завдань, показники яких відображають просторові характеристики рухів. Тут перевага підлітків експериментальної групи складає в середньому від 0,13</w:t>
      </w:r>
      <w:r w:rsidRPr="00946819">
        <w:rPr>
          <w:bCs/>
          <w:i/>
          <w:iCs/>
          <w:szCs w:val="28"/>
          <w:lang w:val="uk-UA"/>
        </w:rPr>
        <w:t xml:space="preserve"> м</w:t>
      </w:r>
      <w:r w:rsidRPr="00946819">
        <w:rPr>
          <w:bCs/>
          <w:iCs/>
          <w:szCs w:val="28"/>
          <w:lang w:val="uk-UA"/>
        </w:rPr>
        <w:t xml:space="preserve"> у п</w:t>
      </w:r>
      <w:r w:rsidRPr="00946819">
        <w:rPr>
          <w:rFonts w:hint="eastAsia"/>
          <w:bCs/>
          <w:iCs/>
          <w:szCs w:val="28"/>
          <w:lang w:val="uk-UA"/>
        </w:rPr>
        <w:t>отрійн</w:t>
      </w:r>
      <w:r w:rsidRPr="00946819">
        <w:rPr>
          <w:bCs/>
          <w:iCs/>
          <w:szCs w:val="28"/>
          <w:lang w:val="uk-UA"/>
        </w:rPr>
        <w:t xml:space="preserve">ому </w:t>
      </w:r>
      <w:r w:rsidRPr="00946819">
        <w:rPr>
          <w:rFonts w:hint="eastAsia"/>
          <w:bCs/>
          <w:iCs/>
          <w:szCs w:val="28"/>
          <w:lang w:val="uk-UA"/>
        </w:rPr>
        <w:t>стриб</w:t>
      </w:r>
      <w:r w:rsidRPr="00946819">
        <w:rPr>
          <w:bCs/>
          <w:iCs/>
          <w:szCs w:val="28"/>
          <w:lang w:val="uk-UA"/>
        </w:rPr>
        <w:t xml:space="preserve">ку в </w:t>
      </w:r>
      <w:r w:rsidRPr="00946819">
        <w:rPr>
          <w:rFonts w:hint="eastAsia"/>
          <w:bCs/>
          <w:iCs/>
          <w:szCs w:val="28"/>
          <w:lang w:val="uk-UA"/>
        </w:rPr>
        <w:t>довжину</w:t>
      </w:r>
      <w:r w:rsidRPr="00946819">
        <w:rPr>
          <w:bCs/>
          <w:iCs/>
          <w:szCs w:val="28"/>
          <w:lang w:val="uk-UA"/>
        </w:rPr>
        <w:t xml:space="preserve"> до 0,5 </w:t>
      </w:r>
      <w:r w:rsidRPr="00946819">
        <w:rPr>
          <w:bCs/>
          <w:i/>
          <w:iCs/>
          <w:szCs w:val="28"/>
          <w:lang w:val="uk-UA"/>
        </w:rPr>
        <w:t>м</w:t>
      </w:r>
      <w:r w:rsidRPr="00946819">
        <w:rPr>
          <w:bCs/>
          <w:iCs/>
          <w:szCs w:val="28"/>
          <w:lang w:val="uk-UA"/>
        </w:rPr>
        <w:t xml:space="preserve"> під час виконання ударів по м’ячу на дальність.</w:t>
      </w:r>
    </w:p>
    <w:p w14:paraId="7FA5B7F6" w14:textId="77777777" w:rsidR="00CF3B6E" w:rsidRDefault="00CF3B6E" w:rsidP="00CF3B6E">
      <w:pPr>
        <w:spacing w:line="360" w:lineRule="auto"/>
        <w:ind w:firstLine="851"/>
        <w:jc w:val="both"/>
        <w:rPr>
          <w:bCs/>
          <w:iCs/>
          <w:color w:val="000000"/>
          <w:szCs w:val="28"/>
          <w:lang w:val="uk-UA"/>
        </w:rPr>
      </w:pPr>
    </w:p>
    <w:p w14:paraId="35B23CF2" w14:textId="27DFE85B" w:rsidR="00CF3B6E" w:rsidRPr="00D039D0" w:rsidRDefault="00CF3B6E" w:rsidP="00CF3B6E">
      <w:pPr>
        <w:spacing w:line="360" w:lineRule="auto"/>
        <w:jc w:val="both"/>
        <w:rPr>
          <w:bCs/>
          <w:szCs w:val="28"/>
          <w:lang w:val="uk-UA"/>
        </w:rPr>
      </w:pPr>
      <w:r>
        <w:rPr>
          <w:bCs/>
          <w:caps/>
          <w:szCs w:val="28"/>
          <w:lang w:val="uk-UA"/>
        </w:rPr>
        <w:lastRenderedPageBreak/>
        <w:t xml:space="preserve">   </w:t>
      </w:r>
      <w:r w:rsidRPr="00D039D0">
        <w:rPr>
          <w:bCs/>
          <w:caps/>
          <w:szCs w:val="28"/>
        </w:rPr>
        <w:t>УЧН</w:t>
      </w:r>
      <w:r w:rsidRPr="00D039D0">
        <w:rPr>
          <w:bCs/>
          <w:caps/>
          <w:szCs w:val="28"/>
          <w:lang w:val="uk-UA"/>
        </w:rPr>
        <w:t>І</w:t>
      </w:r>
      <w:r w:rsidRPr="00D039D0">
        <w:rPr>
          <w:bCs/>
          <w:caps/>
          <w:szCs w:val="28"/>
        </w:rPr>
        <w:t xml:space="preserve"> СЕРЕДН</w:t>
      </w:r>
      <w:r w:rsidRPr="00D039D0">
        <w:rPr>
          <w:bCs/>
          <w:caps/>
          <w:szCs w:val="28"/>
          <w:lang w:val="uk-UA"/>
        </w:rPr>
        <w:t>І</w:t>
      </w:r>
      <w:r w:rsidRPr="00D039D0">
        <w:rPr>
          <w:bCs/>
          <w:caps/>
          <w:szCs w:val="28"/>
        </w:rPr>
        <w:t>Х КЛАС</w:t>
      </w:r>
      <w:r w:rsidRPr="00D039D0">
        <w:rPr>
          <w:bCs/>
          <w:caps/>
          <w:szCs w:val="28"/>
          <w:lang w:val="uk-UA"/>
        </w:rPr>
        <w:t>І</w:t>
      </w:r>
      <w:r w:rsidRPr="00D039D0">
        <w:rPr>
          <w:bCs/>
          <w:caps/>
          <w:szCs w:val="28"/>
        </w:rPr>
        <w:t>В</w:t>
      </w:r>
      <w:r>
        <w:rPr>
          <w:bCs/>
          <w:caps/>
          <w:szCs w:val="28"/>
          <w:lang w:val="uk-UA"/>
        </w:rPr>
        <w:t xml:space="preserve">, </w:t>
      </w:r>
      <w:r w:rsidRPr="00D039D0">
        <w:rPr>
          <w:bCs/>
          <w:caps/>
          <w:szCs w:val="28"/>
        </w:rPr>
        <w:t xml:space="preserve"> </w:t>
      </w:r>
      <w:r w:rsidRPr="00D039D0">
        <w:rPr>
          <w:bCs/>
          <w:caps/>
          <w:szCs w:val="28"/>
          <w:lang w:val="uk-UA"/>
        </w:rPr>
        <w:t>ФУТБОЛ</w:t>
      </w:r>
      <w:r>
        <w:rPr>
          <w:bCs/>
          <w:caps/>
          <w:szCs w:val="28"/>
          <w:lang w:val="uk-UA"/>
        </w:rPr>
        <w:t>, ШВИДКІСНО-СИЛОВІ ЗДІБНОСТІ</w:t>
      </w:r>
    </w:p>
    <w:p w14:paraId="716C6AFD" w14:textId="77777777" w:rsidR="00083AE1" w:rsidRPr="00083AE1" w:rsidRDefault="00CF3B6E" w:rsidP="00083AE1">
      <w:pPr>
        <w:spacing w:line="360" w:lineRule="auto"/>
        <w:ind w:firstLine="851"/>
        <w:jc w:val="center"/>
        <w:rPr>
          <w:bCs/>
          <w:szCs w:val="28"/>
          <w:lang w:val="uk-UA"/>
        </w:rPr>
      </w:pPr>
      <w:r w:rsidRPr="00021CE4">
        <w:rPr>
          <w:bCs/>
          <w:szCs w:val="28"/>
          <w:lang w:val="uk-UA"/>
        </w:rPr>
        <w:br w:type="page"/>
      </w:r>
      <w:r w:rsidR="00083AE1" w:rsidRPr="00083AE1">
        <w:rPr>
          <w:bCs/>
          <w:szCs w:val="28"/>
          <w:lang w:val="uk-UA"/>
        </w:rPr>
        <w:lastRenderedPageBreak/>
        <w:t>ABSTRACT</w:t>
      </w:r>
    </w:p>
    <w:p w14:paraId="675165BE" w14:textId="77777777" w:rsidR="00083AE1" w:rsidRPr="00083AE1" w:rsidRDefault="00083AE1" w:rsidP="00083AE1">
      <w:pPr>
        <w:spacing w:line="360" w:lineRule="auto"/>
        <w:ind w:firstLine="851"/>
        <w:jc w:val="center"/>
        <w:rPr>
          <w:bCs/>
          <w:szCs w:val="28"/>
          <w:lang w:val="uk-UA"/>
        </w:rPr>
      </w:pPr>
    </w:p>
    <w:p w14:paraId="38B9115A" w14:textId="5857476D" w:rsidR="00083AE1" w:rsidRPr="00083AE1" w:rsidRDefault="00083AE1" w:rsidP="00083AE1">
      <w:pPr>
        <w:spacing w:line="360" w:lineRule="auto"/>
        <w:ind w:firstLine="851"/>
        <w:jc w:val="both"/>
        <w:rPr>
          <w:bCs/>
          <w:szCs w:val="28"/>
          <w:lang w:val="uk-UA"/>
        </w:rPr>
      </w:pPr>
      <w:proofErr w:type="spellStart"/>
      <w:r w:rsidRPr="00083AE1">
        <w:rPr>
          <w:bCs/>
          <w:szCs w:val="28"/>
          <w:lang w:val="uk-UA"/>
        </w:rPr>
        <w:t>Qualification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work</w:t>
      </w:r>
      <w:proofErr w:type="spellEnd"/>
      <w:r w:rsidRPr="00083AE1">
        <w:rPr>
          <w:bCs/>
          <w:szCs w:val="28"/>
          <w:lang w:val="uk-UA"/>
        </w:rPr>
        <w:t xml:space="preserve"> – 6</w:t>
      </w:r>
      <w:r w:rsidR="006077D4">
        <w:rPr>
          <w:bCs/>
          <w:szCs w:val="28"/>
          <w:lang w:val="uk-UA"/>
        </w:rPr>
        <w:t>0</w:t>
      </w:r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pages</w:t>
      </w:r>
      <w:proofErr w:type="spellEnd"/>
      <w:r w:rsidRPr="00083AE1">
        <w:rPr>
          <w:bCs/>
          <w:szCs w:val="28"/>
          <w:lang w:val="uk-UA"/>
        </w:rPr>
        <w:t xml:space="preserve">, 2 </w:t>
      </w:r>
      <w:proofErr w:type="spellStart"/>
      <w:r w:rsidRPr="00083AE1">
        <w:rPr>
          <w:bCs/>
          <w:szCs w:val="28"/>
          <w:lang w:val="uk-UA"/>
        </w:rPr>
        <w:t>tables</w:t>
      </w:r>
      <w:proofErr w:type="spellEnd"/>
      <w:r w:rsidRPr="00083AE1">
        <w:rPr>
          <w:bCs/>
          <w:szCs w:val="28"/>
          <w:lang w:val="uk-UA"/>
        </w:rPr>
        <w:t xml:space="preserve">, 2 </w:t>
      </w:r>
      <w:proofErr w:type="spellStart"/>
      <w:r w:rsidRPr="00083AE1">
        <w:rPr>
          <w:bCs/>
          <w:szCs w:val="28"/>
          <w:lang w:val="uk-UA"/>
        </w:rPr>
        <w:t>figures</w:t>
      </w:r>
      <w:proofErr w:type="spellEnd"/>
      <w:r w:rsidRPr="00083AE1">
        <w:rPr>
          <w:bCs/>
          <w:szCs w:val="28"/>
          <w:lang w:val="uk-UA"/>
        </w:rPr>
        <w:t xml:space="preserve">, 51 </w:t>
      </w:r>
      <w:proofErr w:type="spellStart"/>
      <w:r w:rsidRPr="00083AE1">
        <w:rPr>
          <w:bCs/>
          <w:szCs w:val="28"/>
          <w:lang w:val="uk-UA"/>
        </w:rPr>
        <w:t>literary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sources</w:t>
      </w:r>
      <w:proofErr w:type="spellEnd"/>
      <w:r w:rsidRPr="00083AE1">
        <w:rPr>
          <w:bCs/>
          <w:szCs w:val="28"/>
          <w:lang w:val="uk-UA"/>
        </w:rPr>
        <w:t>.</w:t>
      </w:r>
    </w:p>
    <w:p w14:paraId="2EDB6FAE" w14:textId="77777777" w:rsidR="00083AE1" w:rsidRPr="00083AE1" w:rsidRDefault="00083AE1" w:rsidP="00083AE1">
      <w:pPr>
        <w:spacing w:line="360" w:lineRule="auto"/>
        <w:ind w:firstLine="851"/>
        <w:jc w:val="both"/>
        <w:rPr>
          <w:bCs/>
          <w:szCs w:val="28"/>
          <w:lang w:val="uk-UA"/>
        </w:rPr>
      </w:pP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object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of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study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is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process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of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developing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speed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and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strength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abilities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in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middle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school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students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during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football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lessons</w:t>
      </w:r>
      <w:proofErr w:type="spellEnd"/>
      <w:r w:rsidRPr="00083AE1">
        <w:rPr>
          <w:bCs/>
          <w:szCs w:val="28"/>
          <w:lang w:val="uk-UA"/>
        </w:rPr>
        <w:t>.</w:t>
      </w:r>
    </w:p>
    <w:p w14:paraId="335832B7" w14:textId="77777777" w:rsidR="00083AE1" w:rsidRPr="00083AE1" w:rsidRDefault="00083AE1" w:rsidP="00083AE1">
      <w:pPr>
        <w:spacing w:line="360" w:lineRule="auto"/>
        <w:ind w:firstLine="851"/>
        <w:jc w:val="both"/>
        <w:rPr>
          <w:bCs/>
          <w:szCs w:val="28"/>
          <w:lang w:val="uk-UA"/>
        </w:rPr>
      </w:pP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purpose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of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study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is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to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theoretically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substantiate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and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experimentally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verify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methodology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of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developing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speed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and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strength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abilities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in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middle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school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students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by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means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of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football</w:t>
      </w:r>
      <w:proofErr w:type="spellEnd"/>
      <w:r w:rsidRPr="00083AE1">
        <w:rPr>
          <w:bCs/>
          <w:szCs w:val="28"/>
          <w:lang w:val="uk-UA"/>
        </w:rPr>
        <w:t>.</w:t>
      </w:r>
    </w:p>
    <w:p w14:paraId="599E5B6A" w14:textId="77777777" w:rsidR="00083AE1" w:rsidRPr="00083AE1" w:rsidRDefault="00083AE1" w:rsidP="00083AE1">
      <w:pPr>
        <w:spacing w:line="360" w:lineRule="auto"/>
        <w:ind w:firstLine="851"/>
        <w:jc w:val="both"/>
        <w:rPr>
          <w:bCs/>
          <w:szCs w:val="28"/>
          <w:lang w:val="uk-UA"/>
        </w:rPr>
      </w:pPr>
      <w:proofErr w:type="spellStart"/>
      <w:r w:rsidRPr="00083AE1">
        <w:rPr>
          <w:bCs/>
          <w:szCs w:val="28"/>
          <w:lang w:val="uk-UA"/>
        </w:rPr>
        <w:t>Research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methods</w:t>
      </w:r>
      <w:proofErr w:type="spellEnd"/>
      <w:r w:rsidRPr="00083AE1">
        <w:rPr>
          <w:bCs/>
          <w:szCs w:val="28"/>
          <w:lang w:val="uk-UA"/>
        </w:rPr>
        <w:t xml:space="preserve"> – </w:t>
      </w:r>
      <w:proofErr w:type="spellStart"/>
      <w:r w:rsidRPr="00083AE1">
        <w:rPr>
          <w:bCs/>
          <w:szCs w:val="28"/>
          <w:lang w:val="uk-UA"/>
        </w:rPr>
        <w:t>analysis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of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scientific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and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scientific-methodical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literature</w:t>
      </w:r>
      <w:proofErr w:type="spellEnd"/>
      <w:r w:rsidRPr="00083AE1">
        <w:rPr>
          <w:bCs/>
          <w:szCs w:val="28"/>
          <w:lang w:val="uk-UA"/>
        </w:rPr>
        <w:t xml:space="preserve">; </w:t>
      </w:r>
      <w:proofErr w:type="spellStart"/>
      <w:r w:rsidRPr="00083AE1">
        <w:rPr>
          <w:bCs/>
          <w:szCs w:val="28"/>
          <w:lang w:val="uk-UA"/>
        </w:rPr>
        <w:t>pedagogical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experiment</w:t>
      </w:r>
      <w:proofErr w:type="spellEnd"/>
      <w:r w:rsidRPr="00083AE1">
        <w:rPr>
          <w:bCs/>
          <w:szCs w:val="28"/>
          <w:lang w:val="uk-UA"/>
        </w:rPr>
        <w:t xml:space="preserve">; </w:t>
      </w:r>
      <w:proofErr w:type="spellStart"/>
      <w:r w:rsidRPr="00083AE1">
        <w:rPr>
          <w:bCs/>
          <w:szCs w:val="28"/>
          <w:lang w:val="uk-UA"/>
        </w:rPr>
        <w:t>general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scientific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methods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of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cognition</w:t>
      </w:r>
      <w:proofErr w:type="spellEnd"/>
      <w:r w:rsidRPr="00083AE1">
        <w:rPr>
          <w:bCs/>
          <w:szCs w:val="28"/>
          <w:lang w:val="uk-UA"/>
        </w:rPr>
        <w:t xml:space="preserve">, </w:t>
      </w:r>
      <w:proofErr w:type="spellStart"/>
      <w:r w:rsidRPr="00083AE1">
        <w:rPr>
          <w:bCs/>
          <w:szCs w:val="28"/>
          <w:lang w:val="uk-UA"/>
        </w:rPr>
        <w:t>generalization</w:t>
      </w:r>
      <w:proofErr w:type="spellEnd"/>
      <w:r w:rsidRPr="00083AE1">
        <w:rPr>
          <w:bCs/>
          <w:szCs w:val="28"/>
          <w:lang w:val="uk-UA"/>
        </w:rPr>
        <w:t xml:space="preserve">, </w:t>
      </w:r>
      <w:proofErr w:type="spellStart"/>
      <w:r w:rsidRPr="00083AE1">
        <w:rPr>
          <w:bCs/>
          <w:szCs w:val="28"/>
          <w:lang w:val="uk-UA"/>
        </w:rPr>
        <w:t>synthesis</w:t>
      </w:r>
      <w:proofErr w:type="spellEnd"/>
      <w:r w:rsidRPr="00083AE1">
        <w:rPr>
          <w:bCs/>
          <w:szCs w:val="28"/>
          <w:lang w:val="uk-UA"/>
        </w:rPr>
        <w:t xml:space="preserve">, </w:t>
      </w:r>
      <w:proofErr w:type="spellStart"/>
      <w:r w:rsidRPr="00083AE1">
        <w:rPr>
          <w:bCs/>
          <w:szCs w:val="28"/>
          <w:lang w:val="uk-UA"/>
        </w:rPr>
        <w:t>analysis</w:t>
      </w:r>
      <w:proofErr w:type="spellEnd"/>
      <w:r w:rsidRPr="00083AE1">
        <w:rPr>
          <w:bCs/>
          <w:szCs w:val="28"/>
          <w:lang w:val="uk-UA"/>
        </w:rPr>
        <w:t xml:space="preserve">, </w:t>
      </w:r>
      <w:proofErr w:type="spellStart"/>
      <w:r w:rsidRPr="00083AE1">
        <w:rPr>
          <w:bCs/>
          <w:szCs w:val="28"/>
          <w:lang w:val="uk-UA"/>
        </w:rPr>
        <w:t>deduction</w:t>
      </w:r>
      <w:proofErr w:type="spellEnd"/>
      <w:r w:rsidRPr="00083AE1">
        <w:rPr>
          <w:bCs/>
          <w:szCs w:val="28"/>
          <w:lang w:val="uk-UA"/>
        </w:rPr>
        <w:t xml:space="preserve">; </w:t>
      </w:r>
      <w:proofErr w:type="spellStart"/>
      <w:r w:rsidRPr="00083AE1">
        <w:rPr>
          <w:bCs/>
          <w:szCs w:val="28"/>
          <w:lang w:val="uk-UA"/>
        </w:rPr>
        <w:t>observation</w:t>
      </w:r>
      <w:proofErr w:type="spellEnd"/>
      <w:r w:rsidRPr="00083AE1">
        <w:rPr>
          <w:bCs/>
          <w:szCs w:val="28"/>
          <w:lang w:val="uk-UA"/>
        </w:rPr>
        <w:t xml:space="preserve">; </w:t>
      </w:r>
      <w:proofErr w:type="spellStart"/>
      <w:r w:rsidRPr="00083AE1">
        <w:rPr>
          <w:bCs/>
          <w:szCs w:val="28"/>
          <w:lang w:val="uk-UA"/>
        </w:rPr>
        <w:t>testing</w:t>
      </w:r>
      <w:proofErr w:type="spellEnd"/>
      <w:r w:rsidRPr="00083AE1">
        <w:rPr>
          <w:bCs/>
          <w:szCs w:val="28"/>
          <w:lang w:val="uk-UA"/>
        </w:rPr>
        <w:t xml:space="preserve">; </w:t>
      </w:r>
      <w:proofErr w:type="spellStart"/>
      <w:r w:rsidRPr="00083AE1">
        <w:rPr>
          <w:bCs/>
          <w:szCs w:val="28"/>
          <w:lang w:val="uk-UA"/>
        </w:rPr>
        <w:t>methods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of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mathematical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statistics</w:t>
      </w:r>
      <w:proofErr w:type="spellEnd"/>
      <w:r w:rsidRPr="00083AE1">
        <w:rPr>
          <w:bCs/>
          <w:szCs w:val="28"/>
          <w:lang w:val="uk-UA"/>
        </w:rPr>
        <w:t xml:space="preserve">. </w:t>
      </w:r>
      <w:proofErr w:type="spellStart"/>
      <w:r w:rsidRPr="00083AE1">
        <w:rPr>
          <w:bCs/>
          <w:szCs w:val="28"/>
          <w:lang w:val="uk-UA"/>
        </w:rPr>
        <w:t>In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course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of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experimental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study</w:t>
      </w:r>
      <w:proofErr w:type="spellEnd"/>
      <w:r w:rsidRPr="00083AE1">
        <w:rPr>
          <w:bCs/>
          <w:szCs w:val="28"/>
          <w:lang w:val="uk-UA"/>
        </w:rPr>
        <w:t xml:space="preserve">, </w:t>
      </w: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theoretical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validity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and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practical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effectiveness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of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proposed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methodology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for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development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of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speed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and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strength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abilities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in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middle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school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students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using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football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was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proven</w:t>
      </w:r>
      <w:proofErr w:type="spellEnd"/>
      <w:r w:rsidRPr="00083AE1">
        <w:rPr>
          <w:bCs/>
          <w:szCs w:val="28"/>
          <w:lang w:val="uk-UA"/>
        </w:rPr>
        <w:t xml:space="preserve">. A </w:t>
      </w:r>
      <w:proofErr w:type="spellStart"/>
      <w:r w:rsidRPr="00083AE1">
        <w:rPr>
          <w:bCs/>
          <w:szCs w:val="28"/>
          <w:lang w:val="uk-UA"/>
        </w:rPr>
        <w:t>comparison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of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average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indicators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of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development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of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studied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motor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abilities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in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students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of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control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and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experimental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groups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at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beginning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and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at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end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of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experiment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shows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that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in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latter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improvement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in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results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of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tests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is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more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significant</w:t>
      </w:r>
      <w:proofErr w:type="spellEnd"/>
      <w:r w:rsidRPr="00083AE1">
        <w:rPr>
          <w:bCs/>
          <w:szCs w:val="28"/>
          <w:lang w:val="uk-UA"/>
        </w:rPr>
        <w:t xml:space="preserve">. </w:t>
      </w: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increase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in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average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performance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of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motor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tasks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determined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by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time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characteristics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is</w:t>
      </w:r>
      <w:proofErr w:type="spellEnd"/>
      <w:r w:rsidRPr="00083AE1">
        <w:rPr>
          <w:bCs/>
          <w:szCs w:val="28"/>
          <w:lang w:val="uk-UA"/>
        </w:rPr>
        <w:t xml:space="preserve"> 0.33 </w:t>
      </w:r>
      <w:proofErr w:type="spellStart"/>
      <w:r w:rsidRPr="00083AE1">
        <w:rPr>
          <w:bCs/>
          <w:szCs w:val="28"/>
          <w:lang w:val="uk-UA"/>
        </w:rPr>
        <w:t>and</w:t>
      </w:r>
      <w:proofErr w:type="spellEnd"/>
      <w:r w:rsidRPr="00083AE1">
        <w:rPr>
          <w:bCs/>
          <w:szCs w:val="28"/>
          <w:lang w:val="uk-UA"/>
        </w:rPr>
        <w:t xml:space="preserve"> 1.39 </w:t>
      </w:r>
      <w:proofErr w:type="spellStart"/>
      <w:r w:rsidRPr="00083AE1">
        <w:rPr>
          <w:bCs/>
          <w:szCs w:val="28"/>
          <w:lang w:val="uk-UA"/>
        </w:rPr>
        <w:t>seconds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in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students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of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experimental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group</w:t>
      </w:r>
      <w:proofErr w:type="spellEnd"/>
      <w:r w:rsidRPr="00083AE1">
        <w:rPr>
          <w:bCs/>
          <w:szCs w:val="28"/>
          <w:lang w:val="uk-UA"/>
        </w:rPr>
        <w:t xml:space="preserve">, </w:t>
      </w:r>
      <w:proofErr w:type="spellStart"/>
      <w:r w:rsidRPr="00083AE1">
        <w:rPr>
          <w:bCs/>
          <w:szCs w:val="28"/>
          <w:lang w:val="uk-UA"/>
        </w:rPr>
        <w:t>which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is</w:t>
      </w:r>
      <w:proofErr w:type="spellEnd"/>
      <w:r w:rsidRPr="00083AE1">
        <w:rPr>
          <w:bCs/>
          <w:szCs w:val="28"/>
          <w:lang w:val="uk-UA"/>
        </w:rPr>
        <w:t xml:space="preserve">, </w:t>
      </w:r>
      <w:proofErr w:type="spellStart"/>
      <w:r w:rsidRPr="00083AE1">
        <w:rPr>
          <w:bCs/>
          <w:szCs w:val="28"/>
          <w:lang w:val="uk-UA"/>
        </w:rPr>
        <w:t>respectively</w:t>
      </w:r>
      <w:proofErr w:type="spellEnd"/>
      <w:r w:rsidRPr="00083AE1">
        <w:rPr>
          <w:bCs/>
          <w:szCs w:val="28"/>
          <w:lang w:val="uk-UA"/>
        </w:rPr>
        <w:t xml:space="preserve">, 0.19 </w:t>
      </w:r>
      <w:proofErr w:type="spellStart"/>
      <w:r w:rsidRPr="00083AE1">
        <w:rPr>
          <w:bCs/>
          <w:szCs w:val="28"/>
          <w:lang w:val="uk-UA"/>
        </w:rPr>
        <w:t>and</w:t>
      </w:r>
      <w:proofErr w:type="spellEnd"/>
      <w:r w:rsidRPr="00083AE1">
        <w:rPr>
          <w:bCs/>
          <w:szCs w:val="28"/>
          <w:lang w:val="uk-UA"/>
        </w:rPr>
        <w:t xml:space="preserve"> 0.42 </w:t>
      </w:r>
      <w:proofErr w:type="spellStart"/>
      <w:r w:rsidRPr="00083AE1">
        <w:rPr>
          <w:bCs/>
          <w:szCs w:val="28"/>
          <w:lang w:val="uk-UA"/>
        </w:rPr>
        <w:t>seconds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better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than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in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students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of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control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group</w:t>
      </w:r>
      <w:proofErr w:type="spellEnd"/>
      <w:r w:rsidRPr="00083AE1">
        <w:rPr>
          <w:bCs/>
          <w:szCs w:val="28"/>
          <w:lang w:val="uk-UA"/>
        </w:rPr>
        <w:t xml:space="preserve">. A </w:t>
      </w:r>
      <w:proofErr w:type="spellStart"/>
      <w:r w:rsidRPr="00083AE1">
        <w:rPr>
          <w:bCs/>
          <w:szCs w:val="28"/>
          <w:lang w:val="uk-UA"/>
        </w:rPr>
        <w:t>similar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situation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is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observed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by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results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of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test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tasks</w:t>
      </w:r>
      <w:proofErr w:type="spellEnd"/>
      <w:r w:rsidRPr="00083AE1">
        <w:rPr>
          <w:bCs/>
          <w:szCs w:val="28"/>
          <w:lang w:val="uk-UA"/>
        </w:rPr>
        <w:t xml:space="preserve">, </w:t>
      </w: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indicators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of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which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reflect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spatial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characteristics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of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movements</w:t>
      </w:r>
      <w:proofErr w:type="spellEnd"/>
      <w:r w:rsidRPr="00083AE1">
        <w:rPr>
          <w:bCs/>
          <w:szCs w:val="28"/>
          <w:lang w:val="uk-UA"/>
        </w:rPr>
        <w:t xml:space="preserve">. </w:t>
      </w:r>
      <w:proofErr w:type="spellStart"/>
      <w:r w:rsidRPr="00083AE1">
        <w:rPr>
          <w:bCs/>
          <w:szCs w:val="28"/>
          <w:lang w:val="uk-UA"/>
        </w:rPr>
        <w:t>Here</w:t>
      </w:r>
      <w:proofErr w:type="spellEnd"/>
      <w:r w:rsidRPr="00083AE1">
        <w:rPr>
          <w:bCs/>
          <w:szCs w:val="28"/>
          <w:lang w:val="uk-UA"/>
        </w:rPr>
        <w:t xml:space="preserve">, </w:t>
      </w: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advantage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of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teenagers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of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experimental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group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is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on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average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from</w:t>
      </w:r>
      <w:proofErr w:type="spellEnd"/>
      <w:r w:rsidRPr="00083AE1">
        <w:rPr>
          <w:bCs/>
          <w:szCs w:val="28"/>
          <w:lang w:val="uk-UA"/>
        </w:rPr>
        <w:t xml:space="preserve"> 0.13 m </w:t>
      </w:r>
      <w:proofErr w:type="spellStart"/>
      <w:r w:rsidRPr="00083AE1">
        <w:rPr>
          <w:bCs/>
          <w:szCs w:val="28"/>
          <w:lang w:val="uk-UA"/>
        </w:rPr>
        <w:t>in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triple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long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jump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to</w:t>
      </w:r>
      <w:proofErr w:type="spellEnd"/>
      <w:r w:rsidRPr="00083AE1">
        <w:rPr>
          <w:bCs/>
          <w:szCs w:val="28"/>
          <w:lang w:val="uk-UA"/>
        </w:rPr>
        <w:t xml:space="preserve"> 0.5 m </w:t>
      </w:r>
      <w:proofErr w:type="spellStart"/>
      <w:r w:rsidRPr="00083AE1">
        <w:rPr>
          <w:bCs/>
          <w:szCs w:val="28"/>
          <w:lang w:val="uk-UA"/>
        </w:rPr>
        <w:t>when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hitting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the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ball</w:t>
      </w:r>
      <w:proofErr w:type="spellEnd"/>
      <w:r w:rsidRPr="00083AE1">
        <w:rPr>
          <w:bCs/>
          <w:szCs w:val="28"/>
          <w:lang w:val="uk-UA"/>
        </w:rPr>
        <w:t xml:space="preserve"> </w:t>
      </w:r>
      <w:proofErr w:type="spellStart"/>
      <w:r w:rsidRPr="00083AE1">
        <w:rPr>
          <w:bCs/>
          <w:szCs w:val="28"/>
          <w:lang w:val="uk-UA"/>
        </w:rPr>
        <w:t>at</w:t>
      </w:r>
      <w:proofErr w:type="spellEnd"/>
      <w:r w:rsidRPr="00083AE1">
        <w:rPr>
          <w:bCs/>
          <w:szCs w:val="28"/>
          <w:lang w:val="uk-UA"/>
        </w:rPr>
        <w:t xml:space="preserve"> a </w:t>
      </w:r>
      <w:proofErr w:type="spellStart"/>
      <w:r w:rsidRPr="00083AE1">
        <w:rPr>
          <w:bCs/>
          <w:szCs w:val="28"/>
          <w:lang w:val="uk-UA"/>
        </w:rPr>
        <w:t>distance</w:t>
      </w:r>
      <w:proofErr w:type="spellEnd"/>
      <w:r w:rsidRPr="00083AE1">
        <w:rPr>
          <w:bCs/>
          <w:szCs w:val="28"/>
          <w:lang w:val="uk-UA"/>
        </w:rPr>
        <w:t>.</w:t>
      </w:r>
    </w:p>
    <w:p w14:paraId="2B25CF8B" w14:textId="77777777" w:rsidR="00083AE1" w:rsidRPr="00083AE1" w:rsidRDefault="00083AE1" w:rsidP="00083AE1">
      <w:pPr>
        <w:spacing w:line="360" w:lineRule="auto"/>
        <w:ind w:firstLine="851"/>
        <w:jc w:val="both"/>
        <w:rPr>
          <w:bCs/>
          <w:szCs w:val="28"/>
          <w:lang w:val="uk-UA"/>
        </w:rPr>
      </w:pPr>
    </w:p>
    <w:p w14:paraId="33D447B2" w14:textId="77777777" w:rsidR="00083AE1" w:rsidRDefault="00083AE1" w:rsidP="00083AE1">
      <w:pPr>
        <w:spacing w:line="360" w:lineRule="auto"/>
        <w:ind w:firstLine="851"/>
        <w:jc w:val="both"/>
        <w:rPr>
          <w:bCs/>
          <w:szCs w:val="28"/>
          <w:lang w:val="uk-UA"/>
        </w:rPr>
      </w:pPr>
      <w:r w:rsidRPr="00083AE1">
        <w:rPr>
          <w:bCs/>
          <w:szCs w:val="28"/>
          <w:lang w:val="uk-UA"/>
        </w:rPr>
        <w:t xml:space="preserve">    MIDDLE SCHOOL STUDENTS, FOOTBALL, SPEED AND STRENGTH ABILITIES</w:t>
      </w:r>
    </w:p>
    <w:p w14:paraId="368B3529" w14:textId="77777777" w:rsidR="00083AE1" w:rsidRDefault="00083AE1" w:rsidP="00083AE1">
      <w:pPr>
        <w:spacing w:line="360" w:lineRule="auto"/>
        <w:ind w:firstLine="851"/>
        <w:jc w:val="center"/>
        <w:rPr>
          <w:bCs/>
          <w:szCs w:val="28"/>
          <w:lang w:val="uk-UA"/>
        </w:rPr>
      </w:pPr>
    </w:p>
    <w:p w14:paraId="3B82F901" w14:textId="71CF3E05" w:rsidR="00CF3B6E" w:rsidRDefault="00CF2D56" w:rsidP="00083AE1">
      <w:pPr>
        <w:spacing w:line="360" w:lineRule="auto"/>
        <w:ind w:firstLine="851"/>
        <w:jc w:val="center"/>
        <w:rPr>
          <w:szCs w:val="28"/>
          <w:lang w:val="en-US"/>
        </w:rPr>
      </w:pPr>
      <w:r>
        <w:rPr>
          <w:szCs w:val="28"/>
          <w:lang w:val="en-US"/>
        </w:rPr>
        <w:t xml:space="preserve"> </w:t>
      </w:r>
    </w:p>
    <w:p w14:paraId="2A9771AF" w14:textId="77777777" w:rsidR="00CF3B6E" w:rsidRPr="00425EEC" w:rsidRDefault="00CF3B6E" w:rsidP="00CF3B6E">
      <w:pPr>
        <w:tabs>
          <w:tab w:val="left" w:pos="5387"/>
        </w:tabs>
        <w:spacing w:line="360" w:lineRule="auto"/>
        <w:ind w:firstLine="720"/>
        <w:jc w:val="center"/>
        <w:rPr>
          <w:szCs w:val="28"/>
        </w:rPr>
      </w:pPr>
      <w:r w:rsidRPr="00425EEC">
        <w:rPr>
          <w:szCs w:val="28"/>
        </w:rPr>
        <w:lastRenderedPageBreak/>
        <w:t>ПЕРЕЛІК УМОВНИХ ПОЗНАЧЕНЬ, СИМВОЛІВ, ОДИНИЦЬ, СКОРОЧЕНЬ ТА ТЕРМІНІВ</w:t>
      </w:r>
    </w:p>
    <w:p w14:paraId="0EF103A5" w14:textId="77777777" w:rsidR="00CF3B6E" w:rsidRPr="009100D7" w:rsidRDefault="00CF3B6E" w:rsidP="00CF3B6E">
      <w:pPr>
        <w:suppressAutoHyphens/>
        <w:spacing w:line="360" w:lineRule="auto"/>
        <w:ind w:firstLine="709"/>
        <w:jc w:val="both"/>
        <w:rPr>
          <w:szCs w:val="28"/>
          <w:lang w:val="uk-UA"/>
        </w:rPr>
      </w:pPr>
      <w:r w:rsidRPr="00306AD9">
        <w:rPr>
          <w:color w:val="FFFFFF" w:themeColor="background1"/>
          <w:szCs w:val="32"/>
          <w:lang w:val="uk-UA"/>
        </w:rPr>
        <w:t xml:space="preserve">фізичний </w:t>
      </w:r>
    </w:p>
    <w:p w14:paraId="4F2585D7" w14:textId="77777777" w:rsidR="00CF3B6E" w:rsidRPr="009100D7" w:rsidRDefault="00CF3B6E" w:rsidP="00CF3B6E">
      <w:pPr>
        <w:suppressAutoHyphens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ЗСО</w:t>
      </w:r>
      <w:r w:rsidRPr="009100D7">
        <w:rPr>
          <w:szCs w:val="28"/>
          <w:lang w:val="uk-UA"/>
        </w:rPr>
        <w:t xml:space="preserve"> –</w:t>
      </w:r>
      <w:r>
        <w:rPr>
          <w:szCs w:val="28"/>
          <w:lang w:val="uk-UA"/>
        </w:rPr>
        <w:t xml:space="preserve"> </w:t>
      </w:r>
      <w:r w:rsidRPr="009100D7">
        <w:rPr>
          <w:szCs w:val="28"/>
          <w:lang w:val="uk-UA"/>
        </w:rPr>
        <w:t>заклад</w:t>
      </w:r>
      <w:r>
        <w:rPr>
          <w:szCs w:val="28"/>
          <w:lang w:val="uk-UA"/>
        </w:rPr>
        <w:t xml:space="preserve"> середньої освіти</w:t>
      </w:r>
    </w:p>
    <w:p w14:paraId="6D8C6C15" w14:textId="77777777" w:rsidR="00CF3B6E" w:rsidRPr="009100D7" w:rsidRDefault="00CF3B6E" w:rsidP="00CF3B6E">
      <w:pPr>
        <w:suppressAutoHyphens/>
        <w:spacing w:line="360" w:lineRule="auto"/>
        <w:ind w:firstLine="709"/>
        <w:jc w:val="both"/>
        <w:rPr>
          <w:szCs w:val="28"/>
          <w:lang w:val="uk-UA"/>
        </w:rPr>
      </w:pPr>
      <w:r w:rsidRPr="009100D7">
        <w:rPr>
          <w:szCs w:val="28"/>
          <w:lang w:val="uk-UA"/>
        </w:rPr>
        <w:t xml:space="preserve">ВООЗ </w:t>
      </w:r>
      <w:r>
        <w:rPr>
          <w:szCs w:val="28"/>
          <w:lang w:val="uk-UA"/>
        </w:rPr>
        <w:t>–</w:t>
      </w:r>
      <w:r w:rsidRPr="009100D7">
        <w:rPr>
          <w:szCs w:val="28"/>
          <w:lang w:val="uk-UA"/>
        </w:rPr>
        <w:t xml:space="preserve"> всесвітня</w:t>
      </w:r>
      <w:r>
        <w:rPr>
          <w:szCs w:val="28"/>
          <w:lang w:val="uk-UA"/>
        </w:rPr>
        <w:t xml:space="preserve"> </w:t>
      </w:r>
      <w:r w:rsidRPr="009100D7">
        <w:rPr>
          <w:szCs w:val="28"/>
          <w:lang w:val="uk-UA"/>
        </w:rPr>
        <w:t xml:space="preserve"> організація охорони здоров’я</w:t>
      </w:r>
    </w:p>
    <w:p w14:paraId="3F1B5FCF" w14:textId="77777777" w:rsidR="00CF3B6E" w:rsidRPr="009100D7" w:rsidRDefault="00CF3B6E" w:rsidP="00CF3B6E">
      <w:pPr>
        <w:suppressAutoHyphens/>
        <w:spacing w:line="360" w:lineRule="auto"/>
        <w:ind w:firstLine="709"/>
        <w:jc w:val="both"/>
        <w:rPr>
          <w:szCs w:val="28"/>
          <w:lang w:val="uk-UA"/>
        </w:rPr>
      </w:pPr>
      <w:r w:rsidRPr="009100D7">
        <w:rPr>
          <w:szCs w:val="28"/>
          <w:lang w:val="uk-UA"/>
        </w:rPr>
        <w:t>ЕГ – експериментальна група</w:t>
      </w:r>
    </w:p>
    <w:p w14:paraId="18375D8C" w14:textId="77777777" w:rsidR="00CF3B6E" w:rsidRPr="009100D7" w:rsidRDefault="00CF3B6E" w:rsidP="00CF3B6E">
      <w:pPr>
        <w:suppressAutoHyphens/>
        <w:spacing w:line="360" w:lineRule="auto"/>
        <w:ind w:firstLine="709"/>
        <w:jc w:val="both"/>
        <w:rPr>
          <w:szCs w:val="28"/>
          <w:lang w:val="uk-UA"/>
        </w:rPr>
      </w:pPr>
      <w:r w:rsidRPr="009100D7">
        <w:rPr>
          <w:szCs w:val="28"/>
          <w:lang w:val="uk-UA"/>
        </w:rPr>
        <w:t>ЗФП – загальна фізична підготовка</w:t>
      </w:r>
    </w:p>
    <w:p w14:paraId="1F0C7311" w14:textId="77777777" w:rsidR="00CF3B6E" w:rsidRPr="009100D7" w:rsidRDefault="00CF3B6E" w:rsidP="00CF3B6E">
      <w:pPr>
        <w:suppressAutoHyphens/>
        <w:spacing w:line="360" w:lineRule="auto"/>
        <w:ind w:firstLine="709"/>
        <w:jc w:val="both"/>
        <w:rPr>
          <w:szCs w:val="28"/>
          <w:lang w:val="uk-UA"/>
        </w:rPr>
      </w:pPr>
      <w:r w:rsidRPr="009100D7">
        <w:rPr>
          <w:szCs w:val="28"/>
          <w:lang w:val="uk-UA"/>
        </w:rPr>
        <w:t>КГ – контрольна група</w:t>
      </w:r>
    </w:p>
    <w:p w14:paraId="3BA71749" w14:textId="77777777" w:rsidR="00CF3B6E" w:rsidRPr="009100D7" w:rsidRDefault="00CF3B6E" w:rsidP="00CF3B6E">
      <w:pPr>
        <w:suppressAutoHyphens/>
        <w:spacing w:line="360" w:lineRule="auto"/>
        <w:ind w:firstLine="709"/>
        <w:jc w:val="both"/>
        <w:rPr>
          <w:szCs w:val="28"/>
          <w:lang w:val="uk-UA"/>
        </w:rPr>
      </w:pPr>
      <w:r w:rsidRPr="009100D7">
        <w:rPr>
          <w:szCs w:val="28"/>
          <w:lang w:val="uk-UA"/>
        </w:rPr>
        <w:t>РФЗ – рівень фізичного здоров’я</w:t>
      </w:r>
    </w:p>
    <w:p w14:paraId="1F372C3F" w14:textId="77777777" w:rsidR="00CF3B6E" w:rsidRPr="00CF3B6E" w:rsidRDefault="00CF3B6E" w:rsidP="00D642CB">
      <w:pPr>
        <w:shd w:val="clear" w:color="auto" w:fill="FFFFFF"/>
        <w:spacing w:line="360" w:lineRule="auto"/>
        <w:jc w:val="center"/>
        <w:rPr>
          <w:szCs w:val="28"/>
          <w:lang w:val="uk-UA"/>
        </w:rPr>
      </w:pPr>
    </w:p>
    <w:p w14:paraId="565EBB58" w14:textId="77777777" w:rsidR="00CF3B6E" w:rsidRDefault="00CF3B6E" w:rsidP="00D642CB">
      <w:pPr>
        <w:shd w:val="clear" w:color="auto" w:fill="FFFFFF"/>
        <w:spacing w:line="360" w:lineRule="auto"/>
        <w:jc w:val="center"/>
        <w:rPr>
          <w:szCs w:val="28"/>
          <w:lang w:val="uk-UA"/>
        </w:rPr>
      </w:pPr>
    </w:p>
    <w:p w14:paraId="5B26B447" w14:textId="77777777" w:rsidR="00CF3B6E" w:rsidRDefault="00CF3B6E" w:rsidP="00D642CB">
      <w:pPr>
        <w:shd w:val="clear" w:color="auto" w:fill="FFFFFF"/>
        <w:spacing w:line="360" w:lineRule="auto"/>
        <w:jc w:val="center"/>
        <w:rPr>
          <w:szCs w:val="28"/>
          <w:lang w:val="uk-UA"/>
        </w:rPr>
      </w:pPr>
    </w:p>
    <w:p w14:paraId="33CBE306" w14:textId="77777777" w:rsidR="00CF3B6E" w:rsidRDefault="00CF3B6E" w:rsidP="00D642CB">
      <w:pPr>
        <w:shd w:val="clear" w:color="auto" w:fill="FFFFFF"/>
        <w:spacing w:line="360" w:lineRule="auto"/>
        <w:jc w:val="center"/>
        <w:rPr>
          <w:szCs w:val="28"/>
          <w:lang w:val="uk-UA"/>
        </w:rPr>
      </w:pPr>
    </w:p>
    <w:p w14:paraId="0A005B89" w14:textId="77777777" w:rsidR="00CF3B6E" w:rsidRDefault="00CF3B6E" w:rsidP="00D642CB">
      <w:pPr>
        <w:shd w:val="clear" w:color="auto" w:fill="FFFFFF"/>
        <w:spacing w:line="360" w:lineRule="auto"/>
        <w:jc w:val="center"/>
        <w:rPr>
          <w:szCs w:val="28"/>
          <w:lang w:val="uk-UA"/>
        </w:rPr>
      </w:pPr>
    </w:p>
    <w:p w14:paraId="4B45EB52" w14:textId="77777777" w:rsidR="00CF3B6E" w:rsidRDefault="00CF3B6E" w:rsidP="00D642CB">
      <w:pPr>
        <w:shd w:val="clear" w:color="auto" w:fill="FFFFFF"/>
        <w:spacing w:line="360" w:lineRule="auto"/>
        <w:jc w:val="center"/>
        <w:rPr>
          <w:szCs w:val="28"/>
          <w:lang w:val="uk-UA"/>
        </w:rPr>
      </w:pPr>
    </w:p>
    <w:p w14:paraId="29ED8ACF" w14:textId="77777777" w:rsidR="00CF3B6E" w:rsidRDefault="00CF3B6E" w:rsidP="00D642CB">
      <w:pPr>
        <w:shd w:val="clear" w:color="auto" w:fill="FFFFFF"/>
        <w:spacing w:line="360" w:lineRule="auto"/>
        <w:jc w:val="center"/>
        <w:rPr>
          <w:szCs w:val="28"/>
          <w:lang w:val="uk-UA"/>
        </w:rPr>
      </w:pPr>
    </w:p>
    <w:p w14:paraId="25A48A28" w14:textId="77777777" w:rsidR="00CF3B6E" w:rsidRDefault="00CF3B6E" w:rsidP="00D642CB">
      <w:pPr>
        <w:shd w:val="clear" w:color="auto" w:fill="FFFFFF"/>
        <w:spacing w:line="360" w:lineRule="auto"/>
        <w:jc w:val="center"/>
        <w:rPr>
          <w:szCs w:val="28"/>
          <w:lang w:val="uk-UA"/>
        </w:rPr>
      </w:pPr>
    </w:p>
    <w:p w14:paraId="1862AF63" w14:textId="77777777" w:rsidR="00CF3B6E" w:rsidRDefault="00CF3B6E" w:rsidP="00D642CB">
      <w:pPr>
        <w:shd w:val="clear" w:color="auto" w:fill="FFFFFF"/>
        <w:spacing w:line="360" w:lineRule="auto"/>
        <w:jc w:val="center"/>
        <w:rPr>
          <w:szCs w:val="28"/>
          <w:lang w:val="uk-UA"/>
        </w:rPr>
      </w:pPr>
    </w:p>
    <w:p w14:paraId="3F1D816A" w14:textId="77777777" w:rsidR="00CF3B6E" w:rsidRDefault="00CF3B6E" w:rsidP="00D642CB">
      <w:pPr>
        <w:shd w:val="clear" w:color="auto" w:fill="FFFFFF"/>
        <w:spacing w:line="360" w:lineRule="auto"/>
        <w:jc w:val="center"/>
        <w:rPr>
          <w:szCs w:val="28"/>
          <w:lang w:val="uk-UA"/>
        </w:rPr>
      </w:pPr>
    </w:p>
    <w:p w14:paraId="7130D64F" w14:textId="77777777" w:rsidR="00CF3B6E" w:rsidRDefault="00CF3B6E" w:rsidP="00D642CB">
      <w:pPr>
        <w:shd w:val="clear" w:color="auto" w:fill="FFFFFF"/>
        <w:spacing w:line="360" w:lineRule="auto"/>
        <w:jc w:val="center"/>
        <w:rPr>
          <w:szCs w:val="28"/>
          <w:lang w:val="uk-UA"/>
        </w:rPr>
      </w:pPr>
    </w:p>
    <w:p w14:paraId="673A5A45" w14:textId="77777777" w:rsidR="00CF3B6E" w:rsidRDefault="00CF3B6E" w:rsidP="00D642CB">
      <w:pPr>
        <w:shd w:val="clear" w:color="auto" w:fill="FFFFFF"/>
        <w:spacing w:line="360" w:lineRule="auto"/>
        <w:jc w:val="center"/>
        <w:rPr>
          <w:szCs w:val="28"/>
          <w:lang w:val="uk-UA"/>
        </w:rPr>
      </w:pPr>
    </w:p>
    <w:p w14:paraId="411E24BE" w14:textId="77777777" w:rsidR="00CF3B6E" w:rsidRDefault="00CF3B6E" w:rsidP="00D642CB">
      <w:pPr>
        <w:shd w:val="clear" w:color="auto" w:fill="FFFFFF"/>
        <w:spacing w:line="360" w:lineRule="auto"/>
        <w:jc w:val="center"/>
        <w:rPr>
          <w:szCs w:val="28"/>
          <w:lang w:val="uk-UA"/>
        </w:rPr>
      </w:pPr>
    </w:p>
    <w:p w14:paraId="21DF271A" w14:textId="77777777" w:rsidR="00CF3B6E" w:rsidRDefault="00CF3B6E" w:rsidP="00D642CB">
      <w:pPr>
        <w:shd w:val="clear" w:color="auto" w:fill="FFFFFF"/>
        <w:spacing w:line="360" w:lineRule="auto"/>
        <w:jc w:val="center"/>
        <w:rPr>
          <w:szCs w:val="28"/>
          <w:lang w:val="uk-UA"/>
        </w:rPr>
      </w:pPr>
    </w:p>
    <w:p w14:paraId="2F9C5A46" w14:textId="77777777" w:rsidR="00CF3B6E" w:rsidRDefault="00CF3B6E" w:rsidP="00D642CB">
      <w:pPr>
        <w:shd w:val="clear" w:color="auto" w:fill="FFFFFF"/>
        <w:spacing w:line="360" w:lineRule="auto"/>
        <w:jc w:val="center"/>
        <w:rPr>
          <w:szCs w:val="28"/>
          <w:lang w:val="uk-UA"/>
        </w:rPr>
      </w:pPr>
    </w:p>
    <w:p w14:paraId="18996EAC" w14:textId="77777777" w:rsidR="00CF3B6E" w:rsidRDefault="00CF3B6E" w:rsidP="00D642CB">
      <w:pPr>
        <w:shd w:val="clear" w:color="auto" w:fill="FFFFFF"/>
        <w:spacing w:line="360" w:lineRule="auto"/>
        <w:jc w:val="center"/>
        <w:rPr>
          <w:szCs w:val="28"/>
          <w:lang w:val="uk-UA"/>
        </w:rPr>
      </w:pPr>
    </w:p>
    <w:p w14:paraId="76B2FF8E" w14:textId="77777777" w:rsidR="00CF3B6E" w:rsidRDefault="00CF3B6E" w:rsidP="00D642CB">
      <w:pPr>
        <w:shd w:val="clear" w:color="auto" w:fill="FFFFFF"/>
        <w:spacing w:line="360" w:lineRule="auto"/>
        <w:jc w:val="center"/>
        <w:rPr>
          <w:szCs w:val="28"/>
          <w:lang w:val="uk-UA"/>
        </w:rPr>
      </w:pPr>
    </w:p>
    <w:p w14:paraId="78FAE672" w14:textId="181A6283" w:rsidR="00CF3B6E" w:rsidRDefault="00CF3B6E" w:rsidP="00D642CB">
      <w:pPr>
        <w:shd w:val="clear" w:color="auto" w:fill="FFFFFF"/>
        <w:spacing w:line="360" w:lineRule="auto"/>
        <w:jc w:val="center"/>
        <w:rPr>
          <w:szCs w:val="28"/>
          <w:lang w:val="uk-UA"/>
        </w:rPr>
      </w:pPr>
    </w:p>
    <w:p w14:paraId="4741E7FC" w14:textId="77777777" w:rsidR="00AF4AAF" w:rsidRDefault="00AF4AAF" w:rsidP="00D642CB">
      <w:pPr>
        <w:shd w:val="clear" w:color="auto" w:fill="FFFFFF"/>
        <w:spacing w:line="360" w:lineRule="auto"/>
        <w:jc w:val="center"/>
        <w:rPr>
          <w:szCs w:val="28"/>
          <w:lang w:val="uk-UA"/>
        </w:rPr>
      </w:pPr>
    </w:p>
    <w:p w14:paraId="00CD5B01" w14:textId="77777777" w:rsidR="00CF3B6E" w:rsidRDefault="00CF3B6E" w:rsidP="00D642CB">
      <w:pPr>
        <w:shd w:val="clear" w:color="auto" w:fill="FFFFFF"/>
        <w:spacing w:line="360" w:lineRule="auto"/>
        <w:jc w:val="center"/>
        <w:rPr>
          <w:szCs w:val="28"/>
          <w:lang w:val="uk-UA"/>
        </w:rPr>
      </w:pPr>
    </w:p>
    <w:p w14:paraId="26D1DEB3" w14:textId="77777777" w:rsidR="00CF3B6E" w:rsidRDefault="00CF3B6E" w:rsidP="00D642CB">
      <w:pPr>
        <w:shd w:val="clear" w:color="auto" w:fill="FFFFFF"/>
        <w:spacing w:line="360" w:lineRule="auto"/>
        <w:jc w:val="center"/>
        <w:rPr>
          <w:szCs w:val="28"/>
          <w:lang w:val="uk-UA"/>
        </w:rPr>
      </w:pPr>
    </w:p>
    <w:p w14:paraId="36B44D43" w14:textId="48125EF4" w:rsidR="00BD6903" w:rsidRPr="00D642CB" w:rsidRDefault="00BD6903" w:rsidP="00D642CB">
      <w:pPr>
        <w:shd w:val="clear" w:color="auto" w:fill="FFFFFF"/>
        <w:spacing w:line="360" w:lineRule="auto"/>
        <w:jc w:val="center"/>
        <w:rPr>
          <w:szCs w:val="28"/>
          <w:lang w:val="uk-UA"/>
        </w:rPr>
      </w:pPr>
      <w:r w:rsidRPr="00D642CB">
        <w:rPr>
          <w:szCs w:val="28"/>
          <w:lang w:val="uk-UA"/>
        </w:rPr>
        <w:lastRenderedPageBreak/>
        <w:t>ВСТУП</w:t>
      </w:r>
    </w:p>
    <w:p w14:paraId="3E04D6A9" w14:textId="77777777" w:rsidR="00BD6903" w:rsidRPr="00D642CB" w:rsidRDefault="00BD6903" w:rsidP="00BD6903">
      <w:pPr>
        <w:spacing w:line="360" w:lineRule="auto"/>
        <w:ind w:firstLine="709"/>
        <w:jc w:val="both"/>
        <w:rPr>
          <w:bCs/>
          <w:szCs w:val="28"/>
          <w:lang w:val="uk-UA"/>
        </w:rPr>
      </w:pPr>
    </w:p>
    <w:p w14:paraId="5AABF619" w14:textId="51565DD5" w:rsidR="00BD6903" w:rsidRDefault="00BD6903" w:rsidP="00BD6903">
      <w:pPr>
        <w:spacing w:line="360" w:lineRule="auto"/>
        <w:ind w:firstLine="709"/>
        <w:jc w:val="both"/>
        <w:rPr>
          <w:color w:val="00000A"/>
          <w:lang w:val="uk-UA"/>
        </w:rPr>
      </w:pPr>
      <w:r w:rsidRPr="00D642CB">
        <w:rPr>
          <w:bCs/>
          <w:szCs w:val="28"/>
          <w:lang w:val="uk-UA"/>
        </w:rPr>
        <w:t>Актуальність дослідження.</w:t>
      </w:r>
      <w:r w:rsidRPr="00DC3355">
        <w:rPr>
          <w:color w:val="00000A"/>
          <w:lang w:val="uk-UA"/>
        </w:rPr>
        <w:t xml:space="preserve"> </w:t>
      </w:r>
      <w:r>
        <w:rPr>
          <w:color w:val="00000A"/>
          <w:lang w:val="uk-UA"/>
        </w:rPr>
        <w:t>Фізична культура і спорт покликані</w:t>
      </w:r>
      <w:r w:rsidRPr="001C6AB9">
        <w:rPr>
          <w:color w:val="00000A"/>
          <w:lang w:val="uk-UA"/>
        </w:rPr>
        <w:t xml:space="preserve"> закласти основи забе</w:t>
      </w:r>
      <w:r>
        <w:rPr>
          <w:color w:val="00000A"/>
          <w:lang w:val="uk-UA"/>
        </w:rPr>
        <w:t>зпечення, збереження та зміцнення фізичного й морального здоров</w:t>
      </w:r>
      <w:r w:rsidRPr="001C6AB9">
        <w:rPr>
          <w:color w:val="00000A"/>
          <w:lang w:val="uk-UA"/>
        </w:rPr>
        <w:t>’я</w:t>
      </w:r>
      <w:r>
        <w:rPr>
          <w:color w:val="00000A"/>
          <w:lang w:val="uk-UA"/>
        </w:rPr>
        <w:t xml:space="preserve"> підростаючого покоління</w:t>
      </w:r>
      <w:r w:rsidRPr="001C6AB9">
        <w:rPr>
          <w:color w:val="00000A"/>
          <w:lang w:val="uk-UA"/>
        </w:rPr>
        <w:t xml:space="preserve">, комплексного підходу до формування </w:t>
      </w:r>
      <w:r>
        <w:rPr>
          <w:color w:val="00000A"/>
          <w:lang w:val="uk-UA"/>
        </w:rPr>
        <w:t>і розвитку розумових та</w:t>
      </w:r>
      <w:r w:rsidRPr="001C6AB9">
        <w:rPr>
          <w:color w:val="00000A"/>
          <w:lang w:val="uk-UA"/>
        </w:rPr>
        <w:t xml:space="preserve"> фізичних якостей особистості, вдосконалення підготовки до активного життя, пріоритету оздоровчої спрямованості, широкого ви</w:t>
      </w:r>
      <w:r>
        <w:rPr>
          <w:color w:val="00000A"/>
          <w:lang w:val="uk-UA"/>
        </w:rPr>
        <w:t xml:space="preserve">користання різноманітних форм, </w:t>
      </w:r>
      <w:r w:rsidRPr="001C6AB9">
        <w:rPr>
          <w:color w:val="00000A"/>
          <w:lang w:val="uk-UA"/>
        </w:rPr>
        <w:t xml:space="preserve">засобів </w:t>
      </w:r>
      <w:r>
        <w:rPr>
          <w:color w:val="00000A"/>
          <w:lang w:val="uk-UA"/>
        </w:rPr>
        <w:t xml:space="preserve">і методів </w:t>
      </w:r>
      <w:r w:rsidRPr="001C6AB9">
        <w:rPr>
          <w:color w:val="00000A"/>
          <w:lang w:val="uk-UA"/>
        </w:rPr>
        <w:t xml:space="preserve">фізичного </w:t>
      </w:r>
      <w:r>
        <w:rPr>
          <w:color w:val="00000A"/>
          <w:lang w:val="uk-UA"/>
        </w:rPr>
        <w:t xml:space="preserve">й духовного </w:t>
      </w:r>
      <w:r w:rsidRPr="001C6AB9">
        <w:rPr>
          <w:color w:val="00000A"/>
          <w:lang w:val="uk-UA"/>
        </w:rPr>
        <w:t>удосконалення, безперервності цього процесу</w:t>
      </w:r>
      <w:r w:rsidR="009731B7">
        <w:rPr>
          <w:color w:val="00000A"/>
          <w:lang w:val="uk-UA"/>
        </w:rPr>
        <w:t xml:space="preserve"> </w:t>
      </w:r>
      <w:r w:rsidR="009731B7" w:rsidRPr="009731B7">
        <w:rPr>
          <w:color w:val="00000A"/>
          <w:lang w:val="uk-UA"/>
        </w:rPr>
        <w:t>[12]</w:t>
      </w:r>
      <w:r w:rsidRPr="001C6AB9">
        <w:rPr>
          <w:color w:val="00000A"/>
          <w:lang w:val="uk-UA"/>
        </w:rPr>
        <w:t>.</w:t>
      </w:r>
    </w:p>
    <w:p w14:paraId="120CFBB8" w14:textId="5021543E" w:rsidR="00BD6903" w:rsidRDefault="00BD6903" w:rsidP="00BD6903">
      <w:pPr>
        <w:spacing w:line="360" w:lineRule="auto"/>
        <w:ind w:firstLine="709"/>
        <w:jc w:val="both"/>
        <w:rPr>
          <w:color w:val="00000A"/>
          <w:lang w:val="uk-UA"/>
        </w:rPr>
      </w:pPr>
      <w:r>
        <w:rPr>
          <w:color w:val="00000A"/>
          <w:lang w:val="uk-UA"/>
        </w:rPr>
        <w:t>Важливою умовою</w:t>
      </w:r>
      <w:r w:rsidRPr="00263DA4">
        <w:rPr>
          <w:color w:val="00000A"/>
          <w:lang w:val="uk-UA"/>
        </w:rPr>
        <w:t xml:space="preserve"> всебічної підготовки </w:t>
      </w:r>
      <w:r>
        <w:rPr>
          <w:color w:val="00000A"/>
          <w:lang w:val="uk-UA"/>
        </w:rPr>
        <w:t xml:space="preserve">учнів у загальноосвітніх навчальних закладах є </w:t>
      </w:r>
      <w:r w:rsidRPr="00263DA4">
        <w:rPr>
          <w:color w:val="00000A"/>
          <w:lang w:val="uk-UA"/>
        </w:rPr>
        <w:t xml:space="preserve">взаємообумовленість всіх </w:t>
      </w:r>
      <w:r>
        <w:rPr>
          <w:color w:val="00000A"/>
          <w:lang w:val="uk-UA"/>
        </w:rPr>
        <w:t>особистісних якостей людини, за якою</w:t>
      </w:r>
      <w:r w:rsidRPr="00263DA4">
        <w:rPr>
          <w:color w:val="00000A"/>
          <w:lang w:val="uk-UA"/>
        </w:rPr>
        <w:t xml:space="preserve"> </w:t>
      </w:r>
      <w:r>
        <w:rPr>
          <w:color w:val="00000A"/>
          <w:lang w:val="uk-UA"/>
        </w:rPr>
        <w:t>розвиток тієї чи іншої</w:t>
      </w:r>
      <w:r w:rsidRPr="00ED41ED">
        <w:rPr>
          <w:color w:val="00000A"/>
          <w:lang w:val="uk-UA"/>
        </w:rPr>
        <w:t xml:space="preserve"> яко</w:t>
      </w:r>
      <w:r>
        <w:rPr>
          <w:color w:val="00000A"/>
          <w:lang w:val="uk-UA"/>
        </w:rPr>
        <w:t>сті супроводжується зростанням другої і, навпаки, відставання у</w:t>
      </w:r>
      <w:r w:rsidRPr="00263DA4">
        <w:rPr>
          <w:color w:val="00000A"/>
          <w:lang w:val="uk-UA"/>
        </w:rPr>
        <w:t xml:space="preserve"> розвитку одн</w:t>
      </w:r>
      <w:r>
        <w:rPr>
          <w:color w:val="00000A"/>
          <w:lang w:val="uk-UA"/>
        </w:rPr>
        <w:t>ієї або декількох якостей стримує розвиток інш</w:t>
      </w:r>
      <w:r w:rsidRPr="00263DA4">
        <w:rPr>
          <w:color w:val="00000A"/>
          <w:lang w:val="uk-UA"/>
        </w:rPr>
        <w:t>их.</w:t>
      </w:r>
      <w:r>
        <w:rPr>
          <w:color w:val="00000A"/>
          <w:lang w:val="uk-UA"/>
        </w:rPr>
        <w:t xml:space="preserve"> У підлітковому віці організм дитини перебуває на стадії активного формування і вплив занять фізичною культурою та спортом є надзвичайно відчутним. Окрім того, середній шкільний вік виступає суцільним сенситивним періодом. З огляду на вказане, належна реалізація навчально-виховного процесу потребує урахування статево-вікових особливостей </w:t>
      </w:r>
      <w:r>
        <w:rPr>
          <w:szCs w:val="28"/>
          <w:lang w:val="uk-UA" w:eastAsia="uk-UA"/>
        </w:rPr>
        <w:t>фізичного розвитку підлітків</w:t>
      </w:r>
      <w:r>
        <w:rPr>
          <w:color w:val="00000A"/>
          <w:lang w:val="uk-UA"/>
        </w:rPr>
        <w:t>, закономірностей</w:t>
      </w:r>
      <w:r w:rsidRPr="00993C41">
        <w:rPr>
          <w:color w:val="00000A"/>
          <w:lang w:val="uk-UA"/>
        </w:rPr>
        <w:t xml:space="preserve"> та </w:t>
      </w:r>
      <w:r>
        <w:rPr>
          <w:color w:val="00000A"/>
          <w:lang w:val="uk-UA"/>
        </w:rPr>
        <w:t xml:space="preserve">етапів розвитку всіх органів і </w:t>
      </w:r>
      <w:r w:rsidRPr="00993C41">
        <w:rPr>
          <w:color w:val="00000A"/>
          <w:lang w:val="uk-UA"/>
        </w:rPr>
        <w:t>систем</w:t>
      </w:r>
      <w:r>
        <w:rPr>
          <w:color w:val="00000A"/>
          <w:lang w:val="uk-UA"/>
        </w:rPr>
        <w:t xml:space="preserve"> організму, а також їх взаємодію у</w:t>
      </w:r>
      <w:r w:rsidRPr="00993C41">
        <w:rPr>
          <w:color w:val="00000A"/>
          <w:lang w:val="uk-UA"/>
        </w:rPr>
        <w:t xml:space="preserve"> процесі рухової діяльності</w:t>
      </w:r>
      <w:r w:rsidR="009731B7" w:rsidRPr="009731B7">
        <w:rPr>
          <w:color w:val="00000A"/>
          <w:lang w:val="uk-UA"/>
        </w:rPr>
        <w:t xml:space="preserve"> [13]</w:t>
      </w:r>
      <w:r w:rsidRPr="00993C41">
        <w:rPr>
          <w:color w:val="00000A"/>
          <w:lang w:val="uk-UA"/>
        </w:rPr>
        <w:t>.</w:t>
      </w:r>
    </w:p>
    <w:p w14:paraId="17218522" w14:textId="7DC54141" w:rsidR="00BD6903" w:rsidRDefault="00BD6903" w:rsidP="00BD6903">
      <w:pPr>
        <w:spacing w:line="360" w:lineRule="auto"/>
        <w:ind w:firstLine="709"/>
        <w:jc w:val="both"/>
        <w:rPr>
          <w:color w:val="00000A"/>
          <w:lang w:val="uk-UA"/>
        </w:rPr>
      </w:pPr>
      <w:r>
        <w:rPr>
          <w:color w:val="00000A"/>
          <w:lang w:val="uk-UA"/>
        </w:rPr>
        <w:t>У дослідженнях В. </w:t>
      </w:r>
      <w:proofErr w:type="spellStart"/>
      <w:r>
        <w:rPr>
          <w:color w:val="00000A"/>
          <w:lang w:val="uk-UA"/>
        </w:rPr>
        <w:t>Костюкевича</w:t>
      </w:r>
      <w:proofErr w:type="spellEnd"/>
      <w:r w:rsidR="009731B7" w:rsidRPr="009731B7">
        <w:rPr>
          <w:color w:val="00000A"/>
          <w:lang w:val="uk-UA"/>
        </w:rPr>
        <w:t xml:space="preserve"> [18]</w:t>
      </w:r>
      <w:r>
        <w:rPr>
          <w:color w:val="00000A"/>
          <w:lang w:val="uk-UA"/>
        </w:rPr>
        <w:t>, В. Платонова</w:t>
      </w:r>
      <w:r w:rsidR="009731B7" w:rsidRPr="009731B7">
        <w:rPr>
          <w:color w:val="00000A"/>
          <w:lang w:val="uk-UA"/>
        </w:rPr>
        <w:t xml:space="preserve"> [32]</w:t>
      </w:r>
      <w:r>
        <w:rPr>
          <w:color w:val="00000A"/>
          <w:lang w:val="uk-UA"/>
        </w:rPr>
        <w:t xml:space="preserve"> та інших</w:t>
      </w:r>
      <w:r w:rsidRPr="00931E1F">
        <w:rPr>
          <w:color w:val="00000A"/>
          <w:lang w:val="uk-UA"/>
        </w:rPr>
        <w:t xml:space="preserve"> фахівців</w:t>
      </w:r>
      <w:r>
        <w:rPr>
          <w:color w:val="00000A"/>
          <w:lang w:val="uk-UA"/>
        </w:rPr>
        <w:t xml:space="preserve"> зазначається</w:t>
      </w:r>
      <w:r w:rsidRPr="00931E1F">
        <w:rPr>
          <w:color w:val="00000A"/>
          <w:lang w:val="uk-UA"/>
        </w:rPr>
        <w:t>,</w:t>
      </w:r>
      <w:r>
        <w:rPr>
          <w:color w:val="00000A"/>
          <w:lang w:val="uk-UA"/>
        </w:rPr>
        <w:t xml:space="preserve"> що у</w:t>
      </w:r>
      <w:r w:rsidRPr="00931E1F">
        <w:rPr>
          <w:color w:val="00000A"/>
          <w:lang w:val="uk-UA"/>
        </w:rPr>
        <w:t xml:space="preserve"> процесі фізичного виховання </w:t>
      </w:r>
      <w:r>
        <w:rPr>
          <w:color w:val="00000A"/>
          <w:lang w:val="uk-UA"/>
        </w:rPr>
        <w:t>дітей та молоді чинне місце належить</w:t>
      </w:r>
      <w:r w:rsidRPr="00931E1F">
        <w:rPr>
          <w:color w:val="00000A"/>
          <w:lang w:val="uk-UA"/>
        </w:rPr>
        <w:t xml:space="preserve"> вихованню </w:t>
      </w:r>
      <w:proofErr w:type="spellStart"/>
      <w:r w:rsidRPr="00931E1F">
        <w:rPr>
          <w:color w:val="00000A"/>
          <w:lang w:val="uk-UA"/>
        </w:rPr>
        <w:t>швидкісно</w:t>
      </w:r>
      <w:proofErr w:type="spellEnd"/>
      <w:r w:rsidRPr="00931E1F">
        <w:rPr>
          <w:color w:val="00000A"/>
          <w:lang w:val="uk-UA"/>
        </w:rPr>
        <w:t>-</w:t>
      </w:r>
      <w:r>
        <w:rPr>
          <w:color w:val="00000A"/>
          <w:lang w:val="uk-UA"/>
        </w:rPr>
        <w:t>силових здібностей, оскільки належн</w:t>
      </w:r>
      <w:r w:rsidRPr="00931E1F">
        <w:rPr>
          <w:color w:val="00000A"/>
          <w:lang w:val="uk-UA"/>
        </w:rPr>
        <w:t xml:space="preserve">ий рівень </w:t>
      </w:r>
      <w:r>
        <w:rPr>
          <w:color w:val="00000A"/>
          <w:lang w:val="uk-UA"/>
        </w:rPr>
        <w:t xml:space="preserve">їх розвитку значною мірою визначає досягнення запланованих результатів у фізкультурно-спортивній діяльності і сприяє покращанню </w:t>
      </w:r>
      <w:proofErr w:type="spellStart"/>
      <w:r>
        <w:rPr>
          <w:color w:val="00000A"/>
          <w:lang w:val="uk-UA"/>
        </w:rPr>
        <w:t>життєвоважливих</w:t>
      </w:r>
      <w:proofErr w:type="spellEnd"/>
      <w:r>
        <w:rPr>
          <w:color w:val="00000A"/>
          <w:lang w:val="uk-UA"/>
        </w:rPr>
        <w:t xml:space="preserve"> функцій.</w:t>
      </w:r>
    </w:p>
    <w:p w14:paraId="7BFD212B" w14:textId="77777777" w:rsidR="00BD6903" w:rsidRDefault="00BD6903" w:rsidP="00BD6903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color w:val="00000A"/>
          <w:lang w:val="uk-UA"/>
        </w:rPr>
        <w:t>Одними із найуживаніших засобів фізичного виховання школярів є ігрові види спорту і, зокрема, футбол. Ця спортивна гра забезпечує</w:t>
      </w:r>
      <w:r w:rsidRPr="00EA4C13">
        <w:rPr>
          <w:szCs w:val="28"/>
          <w:lang w:val="uk-UA"/>
        </w:rPr>
        <w:t xml:space="preserve"> </w:t>
      </w:r>
      <w:r>
        <w:rPr>
          <w:color w:val="00000A"/>
          <w:lang w:val="uk-UA"/>
        </w:rPr>
        <w:t>всебічний та</w:t>
      </w:r>
      <w:r w:rsidRPr="00EA4C13">
        <w:rPr>
          <w:color w:val="00000A"/>
          <w:lang w:val="uk-UA"/>
        </w:rPr>
        <w:t xml:space="preserve"> гармонійний розвиток особистості</w:t>
      </w:r>
      <w:r>
        <w:rPr>
          <w:color w:val="00000A"/>
          <w:lang w:val="uk-UA"/>
        </w:rPr>
        <w:t>, уможливлює засвоєння</w:t>
      </w:r>
      <w:r w:rsidRPr="00EA4C13">
        <w:rPr>
          <w:color w:val="00000A"/>
          <w:lang w:val="uk-UA"/>
        </w:rPr>
        <w:t xml:space="preserve"> </w:t>
      </w:r>
      <w:r>
        <w:rPr>
          <w:color w:val="00000A"/>
          <w:lang w:val="uk-UA"/>
        </w:rPr>
        <w:t>основн</w:t>
      </w:r>
      <w:r w:rsidRPr="00EA4C13">
        <w:rPr>
          <w:color w:val="00000A"/>
          <w:lang w:val="uk-UA"/>
        </w:rPr>
        <w:t xml:space="preserve">их рухових умінь і навичок, </w:t>
      </w:r>
      <w:r>
        <w:rPr>
          <w:color w:val="00000A"/>
          <w:lang w:val="uk-UA"/>
        </w:rPr>
        <w:t>виховання необхідних якостей та здібностей</w:t>
      </w:r>
      <w:r w:rsidRPr="00EA4C13">
        <w:rPr>
          <w:color w:val="00000A"/>
          <w:lang w:val="uk-UA"/>
        </w:rPr>
        <w:t>.</w:t>
      </w:r>
      <w:r>
        <w:rPr>
          <w:color w:val="00000A"/>
          <w:lang w:val="uk-UA"/>
        </w:rPr>
        <w:t xml:space="preserve"> </w:t>
      </w:r>
      <w:r>
        <w:rPr>
          <w:szCs w:val="28"/>
          <w:lang w:val="uk-UA"/>
        </w:rPr>
        <w:t xml:space="preserve">На заняттях </w:t>
      </w:r>
      <w:r>
        <w:rPr>
          <w:szCs w:val="28"/>
          <w:lang w:val="uk-UA"/>
        </w:rPr>
        <w:lastRenderedPageBreak/>
        <w:t>футболом створюється</w:t>
      </w:r>
      <w:r w:rsidRPr="00207CEF">
        <w:rPr>
          <w:szCs w:val="28"/>
          <w:lang w:val="uk-UA"/>
        </w:rPr>
        <w:t xml:space="preserve"> сит</w:t>
      </w:r>
      <w:r>
        <w:rPr>
          <w:szCs w:val="28"/>
          <w:lang w:val="uk-UA"/>
        </w:rPr>
        <w:t xml:space="preserve">уація успіху, атмосфера свободи і </w:t>
      </w:r>
      <w:r w:rsidRPr="00207CEF">
        <w:rPr>
          <w:szCs w:val="28"/>
          <w:lang w:val="uk-UA"/>
        </w:rPr>
        <w:t>комфорту,</w:t>
      </w:r>
      <w:r>
        <w:rPr>
          <w:szCs w:val="28"/>
          <w:lang w:val="uk-UA"/>
        </w:rPr>
        <w:t xml:space="preserve"> де</w:t>
      </w:r>
      <w:r w:rsidRPr="00317D6A">
        <w:rPr>
          <w:color w:val="00000A"/>
          <w:lang w:val="uk-UA"/>
        </w:rPr>
        <w:t xml:space="preserve"> </w:t>
      </w:r>
      <w:r w:rsidRPr="00317D6A">
        <w:rPr>
          <w:szCs w:val="28"/>
          <w:lang w:val="uk-UA"/>
        </w:rPr>
        <w:t>кожен учень може реалізувати себе, розкриваючи наявні психофізичні та інтелектуальні ресурси.</w:t>
      </w:r>
    </w:p>
    <w:p w14:paraId="38EE7B30" w14:textId="72FD00D0" w:rsidR="00BD6903" w:rsidRPr="00CD19FC" w:rsidRDefault="00BD6903" w:rsidP="00BD6903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Важливим</w:t>
      </w:r>
      <w:r w:rsidRPr="00CD19FC">
        <w:rPr>
          <w:szCs w:val="28"/>
          <w:lang w:val="uk-UA"/>
        </w:rPr>
        <w:t xml:space="preserve"> підґрунтям позитивних зрушень у п</w:t>
      </w:r>
      <w:r>
        <w:rPr>
          <w:szCs w:val="28"/>
          <w:lang w:val="uk-UA"/>
        </w:rPr>
        <w:t>роцесі підготовки юних футболіст</w:t>
      </w:r>
      <w:r w:rsidRPr="00CD19FC">
        <w:rPr>
          <w:szCs w:val="28"/>
          <w:lang w:val="uk-UA"/>
        </w:rPr>
        <w:t>ів виступають функціональні можливост</w:t>
      </w:r>
      <w:r>
        <w:rPr>
          <w:szCs w:val="28"/>
          <w:lang w:val="uk-UA"/>
        </w:rPr>
        <w:t xml:space="preserve">і та фізичні якості, незамінну роль серед яких відіграють </w:t>
      </w:r>
      <w:proofErr w:type="spellStart"/>
      <w:r>
        <w:rPr>
          <w:szCs w:val="28"/>
          <w:lang w:val="uk-UA"/>
        </w:rPr>
        <w:t>швидкісно</w:t>
      </w:r>
      <w:proofErr w:type="spellEnd"/>
      <w:r>
        <w:rPr>
          <w:szCs w:val="28"/>
          <w:lang w:val="uk-UA"/>
        </w:rPr>
        <w:t>-силові здібності</w:t>
      </w:r>
      <w:r w:rsidRPr="00CD19FC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CD19FC">
        <w:rPr>
          <w:szCs w:val="28"/>
          <w:lang w:val="uk-UA"/>
        </w:rPr>
        <w:t xml:space="preserve">На думку </w:t>
      </w:r>
      <w:r>
        <w:rPr>
          <w:szCs w:val="28"/>
          <w:lang w:val="uk-UA"/>
        </w:rPr>
        <w:t>Г. </w:t>
      </w:r>
      <w:proofErr w:type="spellStart"/>
      <w:r>
        <w:rPr>
          <w:szCs w:val="28"/>
          <w:lang w:val="uk-UA"/>
        </w:rPr>
        <w:t>Ли</w:t>
      </w:r>
      <w:r w:rsidRPr="006841F1">
        <w:rPr>
          <w:szCs w:val="28"/>
          <w:lang w:val="uk-UA"/>
        </w:rPr>
        <w:t>сенчук</w:t>
      </w:r>
      <w:r>
        <w:rPr>
          <w:szCs w:val="28"/>
          <w:lang w:val="uk-UA"/>
        </w:rPr>
        <w:t>а</w:t>
      </w:r>
      <w:proofErr w:type="spellEnd"/>
      <w:r w:rsidR="009731B7" w:rsidRPr="009731B7">
        <w:rPr>
          <w:szCs w:val="28"/>
          <w:lang w:val="uk-UA"/>
        </w:rPr>
        <w:t xml:space="preserve"> </w:t>
      </w:r>
      <w:r w:rsidR="009731B7" w:rsidRPr="009731B7">
        <w:rPr>
          <w:color w:val="00000A"/>
          <w:lang w:val="uk-UA"/>
        </w:rPr>
        <w:t>[21]</w:t>
      </w:r>
      <w:r w:rsidRPr="006841F1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В. Ніколаєнка</w:t>
      </w:r>
      <w:r w:rsidR="009731B7" w:rsidRPr="009731B7">
        <w:rPr>
          <w:szCs w:val="28"/>
          <w:lang w:val="uk-UA"/>
        </w:rPr>
        <w:t xml:space="preserve"> </w:t>
      </w:r>
      <w:r w:rsidR="009731B7" w:rsidRPr="009731B7">
        <w:rPr>
          <w:color w:val="00000A"/>
          <w:lang w:val="uk-UA"/>
        </w:rPr>
        <w:t>[30]</w:t>
      </w:r>
      <w:r>
        <w:rPr>
          <w:szCs w:val="28"/>
          <w:lang w:val="uk-UA"/>
        </w:rPr>
        <w:t>, В. </w:t>
      </w:r>
      <w:proofErr w:type="spellStart"/>
      <w:r>
        <w:rPr>
          <w:szCs w:val="28"/>
          <w:lang w:val="uk-UA"/>
        </w:rPr>
        <w:t>Шамардіна</w:t>
      </w:r>
      <w:proofErr w:type="spellEnd"/>
      <w:r w:rsidR="009731B7" w:rsidRPr="009731B7">
        <w:rPr>
          <w:szCs w:val="28"/>
          <w:lang w:val="uk-UA"/>
        </w:rPr>
        <w:t xml:space="preserve"> </w:t>
      </w:r>
      <w:r w:rsidR="009731B7" w:rsidRPr="009731B7">
        <w:rPr>
          <w:color w:val="00000A"/>
          <w:lang w:val="uk-UA"/>
        </w:rPr>
        <w:t>[49]</w:t>
      </w:r>
      <w:r w:rsidRPr="00CD19FC">
        <w:rPr>
          <w:szCs w:val="28"/>
          <w:lang w:val="uk-UA"/>
        </w:rPr>
        <w:t xml:space="preserve"> та інших науковців</w:t>
      </w:r>
      <w:r>
        <w:rPr>
          <w:szCs w:val="28"/>
          <w:lang w:val="uk-UA"/>
        </w:rPr>
        <w:t>, у</w:t>
      </w:r>
      <w:r w:rsidRPr="00CD19FC">
        <w:rPr>
          <w:szCs w:val="28"/>
          <w:lang w:val="uk-UA"/>
        </w:rPr>
        <w:t>спішне ведення змагальної бор</w:t>
      </w:r>
      <w:r>
        <w:rPr>
          <w:szCs w:val="28"/>
          <w:lang w:val="uk-UA"/>
        </w:rPr>
        <w:t>отьби потребує від футболіста</w:t>
      </w:r>
      <w:r w:rsidRPr="00CD19F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прояву</w:t>
      </w:r>
      <w:r w:rsidRPr="00CD19FC">
        <w:rPr>
          <w:szCs w:val="28"/>
          <w:lang w:val="uk-UA"/>
        </w:rPr>
        <w:t xml:space="preserve"> здатності вправно оперувати власним</w:t>
      </w:r>
      <w:r>
        <w:rPr>
          <w:szCs w:val="28"/>
          <w:lang w:val="uk-UA"/>
        </w:rPr>
        <w:t>и</w:t>
      </w:r>
      <w:r w:rsidRPr="00CD19FC">
        <w:rPr>
          <w:szCs w:val="28"/>
          <w:lang w:val="uk-UA"/>
        </w:rPr>
        <w:t xml:space="preserve"> руховим</w:t>
      </w:r>
      <w:r>
        <w:rPr>
          <w:szCs w:val="28"/>
          <w:lang w:val="uk-UA"/>
        </w:rPr>
        <w:t>и можливостями</w:t>
      </w:r>
      <w:r w:rsidRPr="00CD19FC">
        <w:rPr>
          <w:szCs w:val="28"/>
          <w:lang w:val="uk-UA"/>
        </w:rPr>
        <w:t>, я</w:t>
      </w:r>
      <w:r>
        <w:rPr>
          <w:szCs w:val="28"/>
          <w:lang w:val="uk-UA"/>
        </w:rPr>
        <w:t>кі дозволяють ефектив</w:t>
      </w:r>
      <w:r w:rsidRPr="00CD19FC">
        <w:rPr>
          <w:szCs w:val="28"/>
          <w:lang w:val="uk-UA"/>
        </w:rPr>
        <w:t>но діяти у складних ігрових ситуаці</w:t>
      </w:r>
      <w:r>
        <w:rPr>
          <w:szCs w:val="28"/>
          <w:lang w:val="uk-UA"/>
        </w:rPr>
        <w:t xml:space="preserve">ях, що </w:t>
      </w:r>
      <w:proofErr w:type="spellStart"/>
      <w:r>
        <w:rPr>
          <w:szCs w:val="28"/>
          <w:lang w:val="uk-UA"/>
        </w:rPr>
        <w:t>динамічно</w:t>
      </w:r>
      <w:proofErr w:type="spellEnd"/>
      <w:r>
        <w:rPr>
          <w:szCs w:val="28"/>
          <w:lang w:val="uk-UA"/>
        </w:rPr>
        <w:t xml:space="preserve"> розвиваються і дуже обмежені у часі. У футболі </w:t>
      </w:r>
      <w:proofErr w:type="spellStart"/>
      <w:r>
        <w:rPr>
          <w:szCs w:val="28"/>
          <w:lang w:val="uk-UA"/>
        </w:rPr>
        <w:t>швидкісно</w:t>
      </w:r>
      <w:proofErr w:type="spellEnd"/>
      <w:r>
        <w:rPr>
          <w:szCs w:val="28"/>
          <w:lang w:val="uk-UA"/>
        </w:rPr>
        <w:t>-силов</w:t>
      </w:r>
      <w:r w:rsidRPr="00CD19FC">
        <w:rPr>
          <w:szCs w:val="28"/>
          <w:lang w:val="uk-UA"/>
        </w:rPr>
        <w:t>і здібності обумовлюють ефективні</w:t>
      </w:r>
      <w:r>
        <w:rPr>
          <w:szCs w:val="28"/>
          <w:lang w:val="uk-UA"/>
        </w:rPr>
        <w:t>сть ігрових дій та якість розв’яз</w:t>
      </w:r>
      <w:r w:rsidRPr="00CD19FC">
        <w:rPr>
          <w:szCs w:val="28"/>
          <w:lang w:val="uk-UA"/>
        </w:rPr>
        <w:t xml:space="preserve">ання більшості </w:t>
      </w:r>
      <w:r>
        <w:rPr>
          <w:szCs w:val="28"/>
          <w:lang w:val="uk-UA"/>
        </w:rPr>
        <w:t>рухових завдань. І с</w:t>
      </w:r>
      <w:r w:rsidRPr="00CD19FC">
        <w:rPr>
          <w:szCs w:val="28"/>
          <w:lang w:val="uk-UA"/>
        </w:rPr>
        <w:t>аме від</w:t>
      </w:r>
      <w:r>
        <w:rPr>
          <w:szCs w:val="28"/>
          <w:lang w:val="uk-UA"/>
        </w:rPr>
        <w:t xml:space="preserve"> здатності гравця проявляти не</w:t>
      </w:r>
      <w:r w:rsidRPr="00EF3269">
        <w:rPr>
          <w:szCs w:val="28"/>
          <w:lang w:val="uk-UA"/>
        </w:rPr>
        <w:t>обхідні силові можливості за мінімальний для</w:t>
      </w:r>
      <w:r>
        <w:rPr>
          <w:szCs w:val="28"/>
          <w:lang w:val="uk-UA"/>
        </w:rPr>
        <w:t xml:space="preserve"> конкретних умов про</w:t>
      </w:r>
      <w:r>
        <w:rPr>
          <w:szCs w:val="28"/>
          <w:lang w:val="uk-UA"/>
        </w:rPr>
        <w:softHyphen/>
        <w:t>міжок часу</w:t>
      </w:r>
      <w:r w:rsidRPr="00CD19FC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що визначає сутність</w:t>
      </w:r>
      <w:r w:rsidRPr="00856FF5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швидкісно</w:t>
      </w:r>
      <w:proofErr w:type="spellEnd"/>
      <w:r>
        <w:rPr>
          <w:szCs w:val="28"/>
          <w:lang w:val="uk-UA"/>
        </w:rPr>
        <w:t>-силових здібностей, суттєво</w:t>
      </w:r>
      <w:r w:rsidRPr="00CD19FC">
        <w:rPr>
          <w:szCs w:val="28"/>
          <w:lang w:val="uk-UA"/>
        </w:rPr>
        <w:t xml:space="preserve"> залежить становлення спортивної майстерності</w:t>
      </w:r>
      <w:r>
        <w:rPr>
          <w:szCs w:val="28"/>
          <w:lang w:val="uk-UA"/>
        </w:rPr>
        <w:t xml:space="preserve"> юного футболіста</w:t>
      </w:r>
      <w:r w:rsidRPr="00CD19FC">
        <w:rPr>
          <w:szCs w:val="28"/>
          <w:lang w:val="uk-UA"/>
        </w:rPr>
        <w:t>.</w:t>
      </w:r>
    </w:p>
    <w:p w14:paraId="2FF8B0FD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szCs w:val="28"/>
          <w:lang w:val="uk-UA"/>
        </w:rPr>
      </w:pPr>
      <w:r>
        <w:rPr>
          <w:szCs w:val="28"/>
          <w:lang w:val="uk-UA"/>
        </w:rPr>
        <w:t>Отже</w:t>
      </w:r>
      <w:r w:rsidRPr="00136737">
        <w:rPr>
          <w:szCs w:val="28"/>
          <w:lang w:val="uk-UA"/>
        </w:rPr>
        <w:t>, актуальність теми дослідження зумовлюється, з одного боку потребою формування здорової, всебічно й гармонійно розвинутої особистості школяра, а з іншого, необхідністю сучасних розробок</w:t>
      </w:r>
      <w:r>
        <w:rPr>
          <w:szCs w:val="28"/>
          <w:lang w:val="uk-UA"/>
        </w:rPr>
        <w:t xml:space="preserve"> щодо покращання та оптимізації процесу фізичного виховання</w:t>
      </w:r>
      <w:r w:rsidRPr="00136737">
        <w:rPr>
          <w:szCs w:val="28"/>
          <w:lang w:val="uk-UA"/>
        </w:rPr>
        <w:t xml:space="preserve"> </w:t>
      </w:r>
      <w:r w:rsidRPr="006373FD">
        <w:rPr>
          <w:bCs/>
          <w:iCs/>
          <w:szCs w:val="28"/>
          <w:lang w:val="uk-UA"/>
        </w:rPr>
        <w:t>учнів загальноосвітньої школи</w:t>
      </w:r>
      <w:r>
        <w:rPr>
          <w:bCs/>
          <w:iCs/>
          <w:szCs w:val="28"/>
          <w:lang w:val="uk-UA"/>
        </w:rPr>
        <w:t xml:space="preserve"> і, зокрема,</w:t>
      </w:r>
      <w:r w:rsidRPr="006373FD">
        <w:rPr>
          <w:bCs/>
          <w:iCs/>
          <w:szCs w:val="28"/>
          <w:lang w:val="uk-UA"/>
        </w:rPr>
        <w:t xml:space="preserve"> </w:t>
      </w:r>
      <w:r w:rsidRPr="00136737">
        <w:rPr>
          <w:szCs w:val="28"/>
          <w:lang w:val="uk-UA"/>
        </w:rPr>
        <w:t>цілеспрямованого</w:t>
      </w:r>
      <w:r w:rsidRPr="006373FD">
        <w:rPr>
          <w:bCs/>
          <w:iCs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розвитку у них </w:t>
      </w:r>
      <w:proofErr w:type="spellStart"/>
      <w:r>
        <w:rPr>
          <w:szCs w:val="28"/>
          <w:lang w:val="uk-UA"/>
        </w:rPr>
        <w:t>швидкісно</w:t>
      </w:r>
      <w:proofErr w:type="spellEnd"/>
      <w:r>
        <w:rPr>
          <w:szCs w:val="28"/>
          <w:lang w:val="uk-UA"/>
        </w:rPr>
        <w:t>-силових здібностей,</w:t>
      </w:r>
      <w:r w:rsidRPr="00136737">
        <w:rPr>
          <w:szCs w:val="28"/>
          <w:lang w:val="uk-UA"/>
        </w:rPr>
        <w:t xml:space="preserve"> </w:t>
      </w:r>
      <w:r w:rsidRPr="006373FD">
        <w:rPr>
          <w:bCs/>
          <w:iCs/>
          <w:szCs w:val="28"/>
          <w:lang w:val="uk-UA"/>
        </w:rPr>
        <w:t>шляхом використання багатофункціонального та уніве</w:t>
      </w:r>
      <w:r>
        <w:rPr>
          <w:bCs/>
          <w:iCs/>
          <w:szCs w:val="28"/>
          <w:lang w:val="uk-UA"/>
        </w:rPr>
        <w:t>рсального засобу – фу</w:t>
      </w:r>
      <w:r w:rsidRPr="006373FD">
        <w:rPr>
          <w:bCs/>
          <w:iCs/>
          <w:szCs w:val="28"/>
          <w:lang w:val="uk-UA"/>
        </w:rPr>
        <w:t>тболу.</w:t>
      </w:r>
    </w:p>
    <w:p w14:paraId="72AA9780" w14:textId="77777777" w:rsidR="00BD6903" w:rsidRPr="00D642CB" w:rsidRDefault="00BD6903" w:rsidP="00BD6903">
      <w:pPr>
        <w:spacing w:line="360" w:lineRule="auto"/>
        <w:ind w:firstLine="709"/>
        <w:jc w:val="both"/>
        <w:rPr>
          <w:szCs w:val="28"/>
          <w:lang w:val="uk-UA"/>
        </w:rPr>
      </w:pPr>
      <w:r w:rsidRPr="00D642CB">
        <w:rPr>
          <w:bCs/>
          <w:iCs/>
          <w:szCs w:val="28"/>
          <w:lang w:val="uk-UA"/>
        </w:rPr>
        <w:t>Об’єкт дослідження</w:t>
      </w:r>
      <w:r w:rsidRPr="00D642CB">
        <w:rPr>
          <w:szCs w:val="28"/>
          <w:lang w:val="uk-UA"/>
        </w:rPr>
        <w:t xml:space="preserve"> – процес розвитку </w:t>
      </w:r>
      <w:proofErr w:type="spellStart"/>
      <w:r w:rsidRPr="00D642CB">
        <w:rPr>
          <w:szCs w:val="28"/>
          <w:lang w:val="uk-UA"/>
        </w:rPr>
        <w:t>швидкісно</w:t>
      </w:r>
      <w:proofErr w:type="spellEnd"/>
      <w:r w:rsidRPr="00D642CB">
        <w:rPr>
          <w:szCs w:val="28"/>
          <w:lang w:val="uk-UA"/>
        </w:rPr>
        <w:t>-силових здібностей в учнів середнього шкільного віку на заняттях з футболу.</w:t>
      </w:r>
    </w:p>
    <w:p w14:paraId="1582EF2E" w14:textId="77777777" w:rsidR="00BD6903" w:rsidRPr="00D642CB" w:rsidRDefault="00BD6903" w:rsidP="00BD6903">
      <w:pPr>
        <w:spacing w:line="360" w:lineRule="auto"/>
        <w:ind w:firstLine="709"/>
        <w:jc w:val="both"/>
        <w:rPr>
          <w:szCs w:val="28"/>
          <w:lang w:val="uk-UA"/>
        </w:rPr>
      </w:pPr>
      <w:r w:rsidRPr="00D642CB">
        <w:rPr>
          <w:szCs w:val="28"/>
          <w:lang w:val="uk-UA"/>
        </w:rPr>
        <w:t xml:space="preserve">Предмет дослідження – методичне забезпечення процесу розвитку </w:t>
      </w:r>
      <w:proofErr w:type="spellStart"/>
      <w:r w:rsidRPr="00D642CB">
        <w:rPr>
          <w:szCs w:val="28"/>
          <w:lang w:val="uk-UA"/>
        </w:rPr>
        <w:t>швидкісно</w:t>
      </w:r>
      <w:proofErr w:type="spellEnd"/>
      <w:r w:rsidRPr="00D642CB">
        <w:rPr>
          <w:szCs w:val="28"/>
          <w:lang w:val="uk-UA"/>
        </w:rPr>
        <w:t>-силових здібностей в учнів основної школи засобами футболу.</w:t>
      </w:r>
    </w:p>
    <w:p w14:paraId="5B1E7DEB" w14:textId="77777777" w:rsidR="00BD6903" w:rsidRPr="00136737" w:rsidRDefault="00BD6903" w:rsidP="00BD6903">
      <w:pPr>
        <w:spacing w:line="360" w:lineRule="auto"/>
        <w:ind w:firstLine="709"/>
        <w:jc w:val="both"/>
        <w:rPr>
          <w:szCs w:val="28"/>
          <w:lang w:val="uk-UA"/>
        </w:rPr>
      </w:pPr>
      <w:r w:rsidRPr="00D642CB">
        <w:rPr>
          <w:bCs/>
          <w:iCs/>
          <w:szCs w:val="28"/>
          <w:lang w:val="uk-UA"/>
        </w:rPr>
        <w:t xml:space="preserve">Мета </w:t>
      </w:r>
      <w:r w:rsidRPr="00D642CB">
        <w:rPr>
          <w:szCs w:val="28"/>
          <w:lang w:val="uk-UA"/>
        </w:rPr>
        <w:t>дослідження</w:t>
      </w:r>
      <w:r w:rsidRPr="00136737">
        <w:rPr>
          <w:b/>
          <w:bCs/>
          <w:iCs/>
          <w:szCs w:val="28"/>
          <w:lang w:val="uk-UA"/>
        </w:rPr>
        <w:t xml:space="preserve"> </w:t>
      </w:r>
      <w:r w:rsidRPr="00136737">
        <w:rPr>
          <w:szCs w:val="28"/>
          <w:lang w:val="uk-UA"/>
        </w:rPr>
        <w:t xml:space="preserve">– теоретично обґрунтувати </w:t>
      </w:r>
      <w:r>
        <w:rPr>
          <w:szCs w:val="28"/>
          <w:lang w:val="uk-UA"/>
        </w:rPr>
        <w:t xml:space="preserve">та експериментально перевірити методику розвитку </w:t>
      </w:r>
      <w:proofErr w:type="spellStart"/>
      <w:r>
        <w:rPr>
          <w:szCs w:val="28"/>
          <w:lang w:val="uk-UA"/>
        </w:rPr>
        <w:t>швидкісно</w:t>
      </w:r>
      <w:proofErr w:type="spellEnd"/>
      <w:r>
        <w:rPr>
          <w:szCs w:val="28"/>
          <w:lang w:val="uk-UA"/>
        </w:rPr>
        <w:t>-силових здібностей</w:t>
      </w:r>
      <w:r w:rsidRPr="00136737">
        <w:rPr>
          <w:szCs w:val="28"/>
          <w:lang w:val="uk-UA"/>
        </w:rPr>
        <w:t xml:space="preserve"> в учнів середнього шкільного віку за</w:t>
      </w:r>
      <w:r>
        <w:rPr>
          <w:szCs w:val="28"/>
          <w:lang w:val="uk-UA"/>
        </w:rPr>
        <w:t>собами фу</w:t>
      </w:r>
      <w:r w:rsidRPr="00136737">
        <w:rPr>
          <w:szCs w:val="28"/>
          <w:lang w:val="uk-UA"/>
        </w:rPr>
        <w:t>тболу.</w:t>
      </w:r>
    </w:p>
    <w:p w14:paraId="6EB79193" w14:textId="77777777" w:rsidR="009731B7" w:rsidRDefault="009731B7" w:rsidP="00B433A2">
      <w:pPr>
        <w:suppressAutoHyphens/>
        <w:spacing w:line="360" w:lineRule="auto"/>
        <w:ind w:firstLine="709"/>
        <w:jc w:val="center"/>
        <w:rPr>
          <w:szCs w:val="28"/>
        </w:rPr>
      </w:pPr>
    </w:p>
    <w:p w14:paraId="147B2FCB" w14:textId="709A68E8" w:rsidR="00B433A2" w:rsidRPr="00BB311C" w:rsidRDefault="00B433A2" w:rsidP="00B433A2">
      <w:pPr>
        <w:suppressAutoHyphens/>
        <w:spacing w:line="360" w:lineRule="auto"/>
        <w:ind w:firstLine="709"/>
        <w:jc w:val="center"/>
        <w:rPr>
          <w:szCs w:val="28"/>
        </w:rPr>
      </w:pPr>
      <w:r w:rsidRPr="00BB311C">
        <w:rPr>
          <w:szCs w:val="28"/>
        </w:rPr>
        <w:lastRenderedPageBreak/>
        <w:t>1 ОГЛЯД ЛІТЕРАТУРИ</w:t>
      </w:r>
    </w:p>
    <w:p w14:paraId="528BCB45" w14:textId="77777777" w:rsidR="00B433A2" w:rsidRDefault="00B433A2" w:rsidP="00BD690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Cs w:val="28"/>
          <w:lang w:val="uk-UA"/>
        </w:rPr>
      </w:pPr>
    </w:p>
    <w:p w14:paraId="6706CE2F" w14:textId="4C6B7C49" w:rsidR="00BD6903" w:rsidRPr="00B433A2" w:rsidRDefault="00BD6903" w:rsidP="00BD690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Cs w:val="28"/>
          <w:lang w:val="uk-UA"/>
        </w:rPr>
      </w:pPr>
      <w:r w:rsidRPr="00B433A2">
        <w:rPr>
          <w:szCs w:val="28"/>
          <w:lang w:val="uk-UA"/>
        </w:rPr>
        <w:t xml:space="preserve">1.1 Поняття та загальна характеристика </w:t>
      </w:r>
      <w:proofErr w:type="spellStart"/>
      <w:r w:rsidRPr="00B433A2">
        <w:rPr>
          <w:szCs w:val="28"/>
          <w:lang w:val="uk-UA"/>
        </w:rPr>
        <w:t>швидкісно</w:t>
      </w:r>
      <w:proofErr w:type="spellEnd"/>
      <w:r w:rsidRPr="00B433A2">
        <w:rPr>
          <w:szCs w:val="28"/>
          <w:lang w:val="uk-UA"/>
        </w:rPr>
        <w:t>-силових</w:t>
      </w:r>
      <w:r w:rsidRPr="00B433A2">
        <w:rPr>
          <w:szCs w:val="28"/>
        </w:rPr>
        <w:t xml:space="preserve"> </w:t>
      </w:r>
      <w:r w:rsidRPr="00B433A2">
        <w:rPr>
          <w:szCs w:val="28"/>
          <w:lang w:val="uk-UA"/>
        </w:rPr>
        <w:t>здібностей</w:t>
      </w:r>
    </w:p>
    <w:p w14:paraId="0B20DCA2" w14:textId="77777777" w:rsidR="00BD6903" w:rsidRPr="005E7E3D" w:rsidRDefault="00BD6903" w:rsidP="00BD6903">
      <w:pPr>
        <w:widowControl w:val="0"/>
        <w:shd w:val="clear" w:color="auto" w:fill="FFFFFF"/>
        <w:tabs>
          <w:tab w:val="left" w:pos="6210"/>
        </w:tabs>
        <w:autoSpaceDE w:val="0"/>
        <w:autoSpaceDN w:val="0"/>
        <w:adjustRightInd w:val="0"/>
        <w:spacing w:line="360" w:lineRule="auto"/>
        <w:jc w:val="center"/>
        <w:rPr>
          <w:b/>
          <w:szCs w:val="28"/>
          <w:lang w:val="uk-UA"/>
        </w:rPr>
      </w:pPr>
    </w:p>
    <w:p w14:paraId="06BCFA7D" w14:textId="4445C6DB" w:rsidR="00BD6903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Досліджуючи різн</w:t>
      </w:r>
      <w:r w:rsidRPr="00EE0746">
        <w:rPr>
          <w:color w:val="000000"/>
          <w:szCs w:val="28"/>
          <w:lang w:val="uk-UA"/>
        </w:rPr>
        <w:t>і сторони рухових можливостей людини</w:t>
      </w:r>
      <w:r>
        <w:rPr>
          <w:color w:val="000000"/>
          <w:szCs w:val="28"/>
          <w:lang w:val="uk-UA"/>
        </w:rPr>
        <w:t xml:space="preserve">, науковці та фахівці </w:t>
      </w:r>
      <w:r w:rsidRPr="00EE0746">
        <w:rPr>
          <w:color w:val="000000"/>
          <w:szCs w:val="28"/>
          <w:lang w:val="uk-UA"/>
        </w:rPr>
        <w:t>оперують різними термінами</w:t>
      </w:r>
      <w:r>
        <w:rPr>
          <w:color w:val="000000"/>
          <w:szCs w:val="28"/>
          <w:lang w:val="uk-UA"/>
        </w:rPr>
        <w:t>:</w:t>
      </w:r>
      <w:r w:rsidRPr="00EE074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«рухові здібності»</w:t>
      </w:r>
      <w:r w:rsidRPr="00EE0746">
        <w:rPr>
          <w:color w:val="000000"/>
          <w:szCs w:val="28"/>
          <w:lang w:val="uk-UA"/>
        </w:rPr>
        <w:t>,</w:t>
      </w:r>
      <w:r>
        <w:rPr>
          <w:color w:val="000000"/>
          <w:szCs w:val="28"/>
          <w:lang w:val="uk-UA"/>
        </w:rPr>
        <w:t xml:space="preserve"> «фізичні здібності»</w:t>
      </w:r>
      <w:r w:rsidRPr="00EE0746">
        <w:rPr>
          <w:color w:val="000000"/>
          <w:szCs w:val="28"/>
          <w:lang w:val="uk-UA"/>
        </w:rPr>
        <w:t>,</w:t>
      </w:r>
      <w:r>
        <w:rPr>
          <w:color w:val="000000"/>
          <w:szCs w:val="28"/>
          <w:lang w:val="uk-UA"/>
        </w:rPr>
        <w:t xml:space="preserve"> «фізичні якості»</w:t>
      </w:r>
      <w:r w:rsidRPr="00EE0746">
        <w:rPr>
          <w:color w:val="000000"/>
          <w:szCs w:val="28"/>
          <w:lang w:val="uk-UA"/>
        </w:rPr>
        <w:t>,</w:t>
      </w:r>
      <w:r>
        <w:rPr>
          <w:color w:val="000000"/>
          <w:szCs w:val="28"/>
          <w:lang w:val="uk-UA"/>
        </w:rPr>
        <w:t xml:space="preserve"> «рухові якості»</w:t>
      </w:r>
      <w:r w:rsidRPr="00EE0746">
        <w:rPr>
          <w:color w:val="000000"/>
          <w:szCs w:val="28"/>
          <w:lang w:val="uk-UA"/>
        </w:rPr>
        <w:t xml:space="preserve">, </w:t>
      </w:r>
      <w:r>
        <w:rPr>
          <w:color w:val="000000"/>
          <w:szCs w:val="28"/>
          <w:lang w:val="uk-UA"/>
        </w:rPr>
        <w:t>«фізичні можливості» та ін. Використання широкої палітри</w:t>
      </w:r>
      <w:r w:rsidRPr="00EE0746">
        <w:rPr>
          <w:color w:val="000000"/>
          <w:szCs w:val="28"/>
          <w:lang w:val="uk-UA"/>
        </w:rPr>
        <w:t xml:space="preserve"> термінів пояснюється</w:t>
      </w:r>
      <w:r>
        <w:rPr>
          <w:color w:val="000000"/>
          <w:szCs w:val="28"/>
          <w:lang w:val="uk-UA"/>
        </w:rPr>
        <w:t>, з одного боку, складністю та багатогранністю рухових потенцій людини, а з іншого, –</w:t>
      </w:r>
      <w:r w:rsidRPr="00EE074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вивченням цього </w:t>
      </w:r>
      <w:r w:rsidRPr="00EE0746">
        <w:rPr>
          <w:color w:val="000000"/>
          <w:szCs w:val="28"/>
          <w:lang w:val="uk-UA"/>
        </w:rPr>
        <w:t>питання різними науками, що характеризуються власними підходами, особливостями</w:t>
      </w:r>
      <w:r>
        <w:rPr>
          <w:color w:val="000000"/>
          <w:szCs w:val="28"/>
          <w:lang w:val="uk-UA"/>
        </w:rPr>
        <w:t xml:space="preserve"> й </w:t>
      </w:r>
      <w:r w:rsidRPr="00EE0746">
        <w:rPr>
          <w:color w:val="000000"/>
          <w:szCs w:val="28"/>
          <w:lang w:val="uk-UA"/>
        </w:rPr>
        <w:t>термінологією</w:t>
      </w:r>
      <w:r w:rsidR="009731B7" w:rsidRPr="009731B7">
        <w:rPr>
          <w:color w:val="000000"/>
          <w:szCs w:val="28"/>
          <w:lang w:val="uk-UA"/>
        </w:rPr>
        <w:t xml:space="preserve"> </w:t>
      </w:r>
      <w:r w:rsidR="009731B7" w:rsidRPr="009731B7">
        <w:rPr>
          <w:color w:val="00000A"/>
          <w:lang w:val="uk-UA"/>
        </w:rPr>
        <w:t>[</w:t>
      </w:r>
      <w:r w:rsidR="009731B7" w:rsidRPr="008B6972">
        <w:rPr>
          <w:color w:val="00000A"/>
          <w:lang w:val="uk-UA"/>
        </w:rPr>
        <w:t>42</w:t>
      </w:r>
      <w:r w:rsidR="009731B7" w:rsidRPr="009731B7">
        <w:rPr>
          <w:color w:val="00000A"/>
          <w:lang w:val="uk-UA"/>
        </w:rPr>
        <w:t>]</w:t>
      </w:r>
      <w:r w:rsidRPr="00EE0746">
        <w:rPr>
          <w:color w:val="000000"/>
          <w:szCs w:val="28"/>
          <w:lang w:val="uk-UA"/>
        </w:rPr>
        <w:t>.</w:t>
      </w:r>
    </w:p>
    <w:p w14:paraId="1AE23367" w14:textId="5CA6E01E" w:rsidR="00BD6903" w:rsidRDefault="00BD6903" w:rsidP="00BD6903">
      <w:pPr>
        <w:spacing w:line="360" w:lineRule="auto"/>
        <w:ind w:firstLine="709"/>
        <w:jc w:val="both"/>
        <w:rPr>
          <w:szCs w:val="28"/>
          <w:lang w:val="uk-UA"/>
        </w:rPr>
      </w:pPr>
      <w:r w:rsidRPr="00E12431">
        <w:rPr>
          <w:color w:val="000000"/>
          <w:szCs w:val="28"/>
          <w:lang w:val="uk-UA"/>
        </w:rPr>
        <w:t>У теорії і методиці фізичного виховання та спорту</w:t>
      </w:r>
      <w:r>
        <w:rPr>
          <w:color w:val="000000"/>
          <w:szCs w:val="28"/>
          <w:lang w:val="uk-UA"/>
        </w:rPr>
        <w:t xml:space="preserve"> рухові можливості людини вивчаються як «здатність», «можливість, «властивість», «задатки»</w:t>
      </w:r>
      <w:r w:rsidRPr="00E12431">
        <w:rPr>
          <w:color w:val="000000"/>
          <w:szCs w:val="28"/>
          <w:lang w:val="uk-UA"/>
        </w:rPr>
        <w:t xml:space="preserve"> до руху, дії та діяльності.</w:t>
      </w:r>
      <w:r w:rsidRPr="0092376B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Д</w:t>
      </w:r>
      <w:r w:rsidRPr="0092376B">
        <w:rPr>
          <w:color w:val="000000"/>
          <w:szCs w:val="28"/>
          <w:lang w:val="uk-UA"/>
        </w:rPr>
        <w:t xml:space="preserve">ля характеристики окремих сторін рухових </w:t>
      </w:r>
      <w:r>
        <w:rPr>
          <w:color w:val="000000"/>
          <w:szCs w:val="28"/>
          <w:lang w:val="uk-UA"/>
        </w:rPr>
        <w:t xml:space="preserve">можливостей </w:t>
      </w:r>
      <w:r w:rsidRPr="0092376B">
        <w:rPr>
          <w:color w:val="000000"/>
          <w:szCs w:val="28"/>
          <w:lang w:val="uk-UA"/>
        </w:rPr>
        <w:t>використовують такі терміни як, «фізичні якості»</w:t>
      </w:r>
      <w:r w:rsidR="00083AE1">
        <w:rPr>
          <w:color w:val="000000"/>
          <w:szCs w:val="28"/>
          <w:lang w:val="uk-UA"/>
        </w:rPr>
        <w:t>,</w:t>
      </w:r>
      <w:r w:rsidRPr="0092376B">
        <w:rPr>
          <w:color w:val="000000"/>
          <w:szCs w:val="28"/>
          <w:lang w:val="uk-UA"/>
        </w:rPr>
        <w:t xml:space="preserve"> «</w:t>
      </w:r>
      <w:proofErr w:type="spellStart"/>
      <w:r w:rsidRPr="0092376B">
        <w:rPr>
          <w:color w:val="000000"/>
          <w:szCs w:val="28"/>
          <w:lang w:val="uk-UA"/>
        </w:rPr>
        <w:t>швидкісно</w:t>
      </w:r>
      <w:proofErr w:type="spellEnd"/>
      <w:r w:rsidRPr="0092376B">
        <w:rPr>
          <w:color w:val="000000"/>
          <w:szCs w:val="28"/>
          <w:lang w:val="uk-UA"/>
        </w:rPr>
        <w:t>-силові можливості»</w:t>
      </w:r>
      <w:r w:rsidR="00083AE1">
        <w:rPr>
          <w:color w:val="000000"/>
          <w:szCs w:val="28"/>
          <w:lang w:val="uk-UA"/>
        </w:rPr>
        <w:t>,</w:t>
      </w:r>
      <w:r w:rsidRPr="0092376B">
        <w:rPr>
          <w:color w:val="000000"/>
          <w:szCs w:val="28"/>
          <w:lang w:val="uk-UA"/>
        </w:rPr>
        <w:t xml:space="preserve"> «фізичні здібності»</w:t>
      </w:r>
      <w:r w:rsidR="00083AE1">
        <w:rPr>
          <w:color w:val="000000"/>
          <w:szCs w:val="28"/>
          <w:lang w:val="uk-UA"/>
        </w:rPr>
        <w:t>,</w:t>
      </w:r>
      <w:r w:rsidRPr="0092376B">
        <w:rPr>
          <w:color w:val="000000"/>
          <w:szCs w:val="28"/>
          <w:lang w:val="uk-UA"/>
        </w:rPr>
        <w:t xml:space="preserve"> «рухові здібності», «координаційні здібності», «здатність до рухових дій» та інші</w:t>
      </w:r>
      <w:r w:rsidR="009731B7" w:rsidRPr="009731B7">
        <w:rPr>
          <w:color w:val="000000"/>
          <w:szCs w:val="28"/>
          <w:lang w:val="uk-UA"/>
        </w:rPr>
        <w:t xml:space="preserve"> </w:t>
      </w:r>
      <w:r w:rsidRPr="0092376B">
        <w:rPr>
          <w:color w:val="000000"/>
          <w:szCs w:val="28"/>
          <w:lang w:val="uk-UA"/>
        </w:rPr>
        <w:t>.</w:t>
      </w:r>
    </w:p>
    <w:p w14:paraId="72DAAD6A" w14:textId="06DA6F86" w:rsidR="00BD6903" w:rsidRPr="000F6996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CE530A">
        <w:rPr>
          <w:color w:val="000000"/>
          <w:szCs w:val="28"/>
          <w:lang w:val="uk-UA"/>
        </w:rPr>
        <w:t>Р</w:t>
      </w:r>
      <w:r>
        <w:rPr>
          <w:color w:val="000000"/>
          <w:szCs w:val="28"/>
          <w:lang w:val="uk-UA"/>
        </w:rPr>
        <w:t>еалізація фізичних здібностей у</w:t>
      </w:r>
      <w:r w:rsidRPr="00CE530A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рухових діях виражає характер та</w:t>
      </w:r>
      <w:r w:rsidRPr="00CE530A">
        <w:rPr>
          <w:color w:val="000000"/>
          <w:szCs w:val="28"/>
          <w:lang w:val="uk-UA"/>
        </w:rPr>
        <w:t xml:space="preserve"> рівень розвитку функціональних можливостей конкретн</w:t>
      </w:r>
      <w:r>
        <w:rPr>
          <w:color w:val="000000"/>
          <w:szCs w:val="28"/>
          <w:lang w:val="uk-UA"/>
        </w:rPr>
        <w:t xml:space="preserve">их органів і структур організму </w:t>
      </w:r>
      <w:r w:rsidRPr="00CE530A">
        <w:rPr>
          <w:color w:val="000000"/>
          <w:szCs w:val="28"/>
          <w:lang w:val="uk-UA"/>
        </w:rPr>
        <w:t xml:space="preserve">людини. </w:t>
      </w:r>
      <w:r>
        <w:rPr>
          <w:color w:val="000000"/>
          <w:szCs w:val="28"/>
          <w:lang w:val="uk-UA"/>
        </w:rPr>
        <w:t xml:space="preserve">Тому </w:t>
      </w:r>
      <w:r w:rsidRPr="000C1D1B">
        <w:rPr>
          <w:color w:val="000000"/>
          <w:szCs w:val="28"/>
          <w:lang w:val="uk-UA"/>
        </w:rPr>
        <w:t xml:space="preserve">окремо </w:t>
      </w:r>
      <w:r>
        <w:rPr>
          <w:color w:val="000000"/>
          <w:szCs w:val="28"/>
          <w:lang w:val="uk-UA"/>
        </w:rPr>
        <w:t>взята рухова здібність не може виражати у повному обсязі відповідну фізичну</w:t>
      </w:r>
      <w:r w:rsidRPr="000C1D1B">
        <w:rPr>
          <w:color w:val="000000"/>
          <w:szCs w:val="28"/>
          <w:lang w:val="uk-UA"/>
        </w:rPr>
        <w:t xml:space="preserve"> якість.</w:t>
      </w:r>
      <w:r>
        <w:rPr>
          <w:color w:val="000000"/>
          <w:szCs w:val="28"/>
          <w:lang w:val="uk-UA"/>
        </w:rPr>
        <w:t xml:space="preserve"> Л</w:t>
      </w:r>
      <w:r w:rsidRPr="00CE530A">
        <w:rPr>
          <w:color w:val="000000"/>
          <w:szCs w:val="28"/>
          <w:lang w:val="uk-UA"/>
        </w:rPr>
        <w:t>ише відносно постійна сукупність рухових здібно</w:t>
      </w:r>
      <w:r>
        <w:rPr>
          <w:color w:val="000000"/>
          <w:szCs w:val="28"/>
          <w:lang w:val="uk-UA"/>
        </w:rPr>
        <w:t>стей, що обумовлю</w:t>
      </w:r>
      <w:r w:rsidRPr="00CE530A">
        <w:rPr>
          <w:color w:val="000000"/>
          <w:szCs w:val="28"/>
          <w:lang w:val="uk-UA"/>
        </w:rPr>
        <w:t xml:space="preserve">ють вирішення рухового завдання, визначає ту чи іншу </w:t>
      </w:r>
      <w:r>
        <w:rPr>
          <w:color w:val="000000"/>
          <w:szCs w:val="28"/>
          <w:lang w:val="uk-UA"/>
        </w:rPr>
        <w:t xml:space="preserve">фізичну </w:t>
      </w:r>
      <w:r w:rsidRPr="00CE530A">
        <w:rPr>
          <w:color w:val="000000"/>
          <w:szCs w:val="28"/>
          <w:lang w:val="uk-UA"/>
        </w:rPr>
        <w:t>якість</w:t>
      </w:r>
      <w:r>
        <w:rPr>
          <w:color w:val="000000"/>
          <w:szCs w:val="28"/>
          <w:lang w:val="uk-UA"/>
        </w:rPr>
        <w:t>.</w:t>
      </w:r>
      <w:r>
        <w:rPr>
          <w:lang w:val="uk-UA"/>
        </w:rPr>
        <w:t xml:space="preserve"> </w:t>
      </w:r>
      <w:r w:rsidR="00083AE1">
        <w:rPr>
          <w:lang w:val="uk-UA"/>
        </w:rPr>
        <w:t>Д</w:t>
      </w:r>
      <w:r>
        <w:rPr>
          <w:color w:val="000000"/>
          <w:szCs w:val="28"/>
          <w:lang w:val="uk-UA"/>
        </w:rPr>
        <w:t>еякі характеристики її</w:t>
      </w:r>
      <w:r w:rsidRPr="000F6996">
        <w:rPr>
          <w:color w:val="000000"/>
          <w:szCs w:val="28"/>
          <w:lang w:val="uk-UA"/>
        </w:rPr>
        <w:t xml:space="preserve"> рухо</w:t>
      </w:r>
      <w:r>
        <w:rPr>
          <w:color w:val="000000"/>
          <w:szCs w:val="28"/>
          <w:lang w:val="uk-UA"/>
        </w:rPr>
        <w:t xml:space="preserve">вих можливостей необхідно розглядати </w:t>
      </w:r>
      <w:r w:rsidRPr="000F6996">
        <w:rPr>
          <w:color w:val="000000"/>
          <w:szCs w:val="28"/>
          <w:lang w:val="uk-UA"/>
        </w:rPr>
        <w:t xml:space="preserve">стосовно тих чи інших форм прояву фізичних </w:t>
      </w:r>
      <w:r>
        <w:rPr>
          <w:color w:val="000000"/>
          <w:szCs w:val="28"/>
          <w:lang w:val="uk-UA"/>
        </w:rPr>
        <w:t>здібностей, тобто фізичні якості</w:t>
      </w:r>
      <w:r w:rsidRPr="000F6996">
        <w:rPr>
          <w:color w:val="000000"/>
          <w:szCs w:val="28"/>
          <w:lang w:val="uk-UA"/>
        </w:rPr>
        <w:t xml:space="preserve"> мож</w:t>
      </w:r>
      <w:r>
        <w:rPr>
          <w:color w:val="000000"/>
          <w:szCs w:val="28"/>
          <w:lang w:val="uk-UA"/>
        </w:rPr>
        <w:t xml:space="preserve">на вивчати на основі вже реалізованих здібностей </w:t>
      </w:r>
      <w:r w:rsidRPr="00CE530A">
        <w:rPr>
          <w:color w:val="000000"/>
          <w:szCs w:val="28"/>
          <w:lang w:val="uk-UA"/>
        </w:rPr>
        <w:t>[</w:t>
      </w:r>
      <w:r w:rsidRPr="00AE14F4">
        <w:rPr>
          <w:color w:val="000000"/>
          <w:szCs w:val="28"/>
          <w:lang w:val="uk-UA"/>
        </w:rPr>
        <w:t>1</w:t>
      </w:r>
      <w:r w:rsidRPr="001850E1">
        <w:rPr>
          <w:color w:val="000000"/>
          <w:szCs w:val="28"/>
          <w:lang w:val="uk-UA"/>
        </w:rPr>
        <w:t>4</w:t>
      </w:r>
      <w:r w:rsidRPr="00CE530A">
        <w:rPr>
          <w:color w:val="000000"/>
          <w:szCs w:val="28"/>
          <w:lang w:val="uk-UA"/>
        </w:rPr>
        <w:t>].</w:t>
      </w:r>
    </w:p>
    <w:p w14:paraId="4A3BA1C9" w14:textId="77777777" w:rsidR="00BD6903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szCs w:val="28"/>
          <w:lang w:val="uk-UA"/>
        </w:rPr>
        <w:t>Успіш</w:t>
      </w:r>
      <w:r w:rsidRPr="00AD336F">
        <w:rPr>
          <w:szCs w:val="28"/>
          <w:lang w:val="uk-UA"/>
        </w:rPr>
        <w:t>ність виконання будь-якої рухової дії</w:t>
      </w:r>
      <w:r>
        <w:rPr>
          <w:szCs w:val="28"/>
          <w:lang w:val="uk-UA"/>
        </w:rPr>
        <w:t>, а, відповідно, й ефективність</w:t>
      </w:r>
      <w:r w:rsidRPr="00AD336F">
        <w:rPr>
          <w:szCs w:val="28"/>
          <w:lang w:val="uk-UA"/>
        </w:rPr>
        <w:t xml:space="preserve"> </w:t>
      </w:r>
      <w:r w:rsidRPr="005E7E3D">
        <w:rPr>
          <w:color w:val="000000"/>
          <w:szCs w:val="28"/>
          <w:lang w:val="uk-UA"/>
        </w:rPr>
        <w:t xml:space="preserve">вирішення рухових завдань </w:t>
      </w:r>
      <w:r w:rsidRPr="00AD336F">
        <w:rPr>
          <w:szCs w:val="28"/>
          <w:lang w:val="uk-UA"/>
        </w:rPr>
        <w:t>обу</w:t>
      </w:r>
      <w:r>
        <w:rPr>
          <w:szCs w:val="28"/>
          <w:lang w:val="uk-UA"/>
        </w:rPr>
        <w:t>мовлюється рівнем розвитку відповідних якостей і здібностей</w:t>
      </w:r>
      <w:r w:rsidRPr="00167C5E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людини</w:t>
      </w:r>
      <w:r>
        <w:rPr>
          <w:szCs w:val="28"/>
          <w:lang w:val="uk-UA"/>
        </w:rPr>
        <w:t>.</w:t>
      </w:r>
      <w:r w:rsidRPr="00794BF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При цьому рухові здібності пов’язуються з індивідуальними особливостями </w:t>
      </w:r>
      <w:r>
        <w:rPr>
          <w:szCs w:val="28"/>
          <w:lang w:val="uk-UA"/>
        </w:rPr>
        <w:t>особистості</w:t>
      </w:r>
      <w:r w:rsidRPr="00D743C6">
        <w:rPr>
          <w:color w:val="000000"/>
          <w:szCs w:val="28"/>
          <w:lang w:val="uk-UA"/>
        </w:rPr>
        <w:t>, які визначають рі</w:t>
      </w:r>
      <w:r w:rsidRPr="00D743C6">
        <w:rPr>
          <w:color w:val="000000"/>
          <w:szCs w:val="28"/>
          <w:lang w:val="uk-UA"/>
        </w:rPr>
        <w:softHyphen/>
        <w:t xml:space="preserve">вень </w:t>
      </w:r>
      <w:r>
        <w:rPr>
          <w:color w:val="000000"/>
          <w:szCs w:val="28"/>
          <w:lang w:val="uk-UA"/>
        </w:rPr>
        <w:t xml:space="preserve">її </w:t>
      </w:r>
      <w:r w:rsidRPr="00D743C6">
        <w:rPr>
          <w:color w:val="000000"/>
          <w:szCs w:val="28"/>
          <w:lang w:val="uk-UA"/>
        </w:rPr>
        <w:t xml:space="preserve">рухових </w:t>
      </w:r>
      <w:r>
        <w:rPr>
          <w:color w:val="000000"/>
          <w:szCs w:val="28"/>
          <w:lang w:val="uk-UA"/>
        </w:rPr>
        <w:lastRenderedPageBreak/>
        <w:t>можливостей</w:t>
      </w:r>
      <w:r w:rsidRPr="00D743C6">
        <w:rPr>
          <w:color w:val="000000"/>
          <w:szCs w:val="28"/>
          <w:lang w:val="uk-UA"/>
        </w:rPr>
        <w:t>. До рухових здібностей належать силові, швидкі</w:t>
      </w:r>
      <w:r w:rsidRPr="00D743C6">
        <w:rPr>
          <w:color w:val="000000"/>
          <w:szCs w:val="28"/>
          <w:lang w:val="uk-UA"/>
        </w:rPr>
        <w:softHyphen/>
        <w:t xml:space="preserve">сні, </w:t>
      </w:r>
      <w:proofErr w:type="spellStart"/>
      <w:r w:rsidRPr="00D743C6">
        <w:rPr>
          <w:color w:val="000000"/>
          <w:szCs w:val="28"/>
          <w:lang w:val="uk-UA"/>
        </w:rPr>
        <w:t>швидкісно</w:t>
      </w:r>
      <w:proofErr w:type="spellEnd"/>
      <w:r w:rsidRPr="00D743C6">
        <w:rPr>
          <w:color w:val="000000"/>
          <w:szCs w:val="28"/>
          <w:lang w:val="uk-UA"/>
        </w:rPr>
        <w:t>-силові, координаційні, а також загальна і спеціальна витрива</w:t>
      </w:r>
      <w:r w:rsidRPr="00D743C6">
        <w:rPr>
          <w:color w:val="000000"/>
          <w:szCs w:val="28"/>
          <w:lang w:val="uk-UA"/>
        </w:rPr>
        <w:softHyphen/>
        <w:t>лість</w:t>
      </w:r>
      <w:r>
        <w:rPr>
          <w:color w:val="000000"/>
          <w:szCs w:val="28"/>
          <w:lang w:val="uk-UA"/>
        </w:rPr>
        <w:t xml:space="preserve"> [</w:t>
      </w:r>
      <w:r w:rsidRPr="001850E1">
        <w:rPr>
          <w:color w:val="000000"/>
          <w:szCs w:val="28"/>
          <w:lang w:val="uk-UA"/>
        </w:rPr>
        <w:t>2</w:t>
      </w:r>
      <w:r>
        <w:rPr>
          <w:color w:val="000000"/>
          <w:szCs w:val="28"/>
          <w:lang w:val="uk-UA"/>
        </w:rPr>
        <w:t xml:space="preserve">8, </w:t>
      </w:r>
      <w:r w:rsidRPr="001850E1">
        <w:rPr>
          <w:color w:val="000000"/>
          <w:szCs w:val="28"/>
          <w:lang w:val="uk-UA"/>
        </w:rPr>
        <w:t>3</w:t>
      </w:r>
      <w:r>
        <w:rPr>
          <w:color w:val="000000"/>
          <w:szCs w:val="28"/>
          <w:lang w:val="uk-UA"/>
        </w:rPr>
        <w:t>6]</w:t>
      </w:r>
      <w:r w:rsidRPr="00D743C6">
        <w:rPr>
          <w:color w:val="000000"/>
          <w:szCs w:val="28"/>
          <w:lang w:val="uk-UA"/>
        </w:rPr>
        <w:t>.</w:t>
      </w:r>
    </w:p>
    <w:p w14:paraId="6CBA739C" w14:textId="77777777" w:rsidR="00BD6903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proofErr w:type="spellStart"/>
      <w:r w:rsidRPr="008C6F33">
        <w:rPr>
          <w:color w:val="000000"/>
          <w:szCs w:val="28"/>
          <w:lang w:val="uk-UA"/>
        </w:rPr>
        <w:t>Ш</w:t>
      </w:r>
      <w:r w:rsidRPr="008C6F33">
        <w:rPr>
          <w:bCs/>
          <w:color w:val="000000"/>
          <w:szCs w:val="28"/>
          <w:lang w:val="uk-UA"/>
        </w:rPr>
        <w:t>видкісно</w:t>
      </w:r>
      <w:proofErr w:type="spellEnd"/>
      <w:r w:rsidRPr="008C6F33">
        <w:rPr>
          <w:bCs/>
          <w:color w:val="000000"/>
          <w:szCs w:val="28"/>
          <w:lang w:val="uk-UA"/>
        </w:rPr>
        <w:t>-силові здібності розглядаються як</w:t>
      </w:r>
      <w:r w:rsidRPr="008C6F33">
        <w:rPr>
          <w:color w:val="000000"/>
          <w:szCs w:val="28"/>
          <w:lang w:val="uk-UA"/>
        </w:rPr>
        <w:t xml:space="preserve"> здатність людини проявляти не</w:t>
      </w:r>
      <w:r w:rsidRPr="008C6F33">
        <w:rPr>
          <w:color w:val="000000"/>
          <w:szCs w:val="28"/>
          <w:lang w:val="uk-UA"/>
        </w:rPr>
        <w:softHyphen/>
        <w:t>обхідні силові можливості за мінімальний для конкретних умов про</w:t>
      </w:r>
      <w:r w:rsidRPr="008C6F33">
        <w:rPr>
          <w:color w:val="000000"/>
          <w:szCs w:val="28"/>
          <w:lang w:val="uk-UA"/>
        </w:rPr>
        <w:softHyphen/>
        <w:t>міжок часу. Значний інтерес учених та педагогів-практиків до вивчення взаємозв’язку між швидкістю і силою м’язового скорочення Л. Волков пояснює тим, що ці дві фізичні якості постійно пов’яза</w:t>
      </w:r>
      <w:r>
        <w:rPr>
          <w:color w:val="000000"/>
          <w:szCs w:val="28"/>
          <w:lang w:val="uk-UA"/>
        </w:rPr>
        <w:t>ні з рухом і визначають його [</w:t>
      </w:r>
      <w:r w:rsidRPr="001850E1">
        <w:rPr>
          <w:color w:val="000000"/>
          <w:szCs w:val="28"/>
          <w:lang w:val="uk-UA"/>
        </w:rPr>
        <w:t>10</w:t>
      </w:r>
      <w:r w:rsidRPr="008C6F33">
        <w:rPr>
          <w:color w:val="000000"/>
          <w:szCs w:val="28"/>
          <w:lang w:val="uk-UA"/>
        </w:rPr>
        <w:t>].</w:t>
      </w:r>
    </w:p>
    <w:p w14:paraId="47F20E79" w14:textId="77777777" w:rsidR="00BD6903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>Так, ш</w:t>
      </w:r>
      <w:r w:rsidRPr="0086512A">
        <w:rPr>
          <w:bCs/>
          <w:color w:val="000000"/>
          <w:szCs w:val="28"/>
          <w:lang w:val="uk-UA"/>
        </w:rPr>
        <w:t xml:space="preserve">видкісні здібності </w:t>
      </w:r>
      <w:r>
        <w:rPr>
          <w:color w:val="000000"/>
          <w:szCs w:val="28"/>
          <w:lang w:val="uk-UA"/>
        </w:rPr>
        <w:t>розкривають ті</w:t>
      </w:r>
      <w:r w:rsidRPr="0086512A">
        <w:rPr>
          <w:color w:val="000000"/>
          <w:szCs w:val="28"/>
          <w:lang w:val="uk-UA"/>
        </w:rPr>
        <w:t xml:space="preserve"> можливості людини, які забезпечують їй виконання рухови</w:t>
      </w:r>
      <w:r>
        <w:rPr>
          <w:color w:val="000000"/>
          <w:szCs w:val="28"/>
          <w:lang w:val="uk-UA"/>
        </w:rPr>
        <w:t>х дій за мінімальний для певних умов відріз</w:t>
      </w:r>
      <w:r w:rsidRPr="0086512A">
        <w:rPr>
          <w:color w:val="000000"/>
          <w:szCs w:val="28"/>
          <w:lang w:val="uk-UA"/>
        </w:rPr>
        <w:t>ок</w:t>
      </w:r>
      <w:r>
        <w:rPr>
          <w:color w:val="000000"/>
          <w:szCs w:val="28"/>
          <w:lang w:val="uk-UA"/>
        </w:rPr>
        <w:t xml:space="preserve"> часу. Розрізняють елементарні </w:t>
      </w:r>
      <w:r w:rsidRPr="0086512A">
        <w:rPr>
          <w:color w:val="000000"/>
          <w:szCs w:val="28"/>
          <w:lang w:val="uk-UA"/>
        </w:rPr>
        <w:t xml:space="preserve">і комплексні </w:t>
      </w:r>
      <w:r w:rsidRPr="0098337B">
        <w:rPr>
          <w:color w:val="000000"/>
          <w:szCs w:val="28"/>
          <w:lang w:val="uk-UA"/>
        </w:rPr>
        <w:t>форми прояву швидкісних здібностей.</w:t>
      </w:r>
      <w:r>
        <w:rPr>
          <w:color w:val="000000"/>
          <w:szCs w:val="28"/>
          <w:lang w:val="uk-UA"/>
        </w:rPr>
        <w:t xml:space="preserve"> Першу групу вказаних здібностей складають </w:t>
      </w:r>
      <w:r w:rsidRPr="0086512A">
        <w:rPr>
          <w:color w:val="000000"/>
          <w:szCs w:val="28"/>
          <w:lang w:val="uk-UA"/>
        </w:rPr>
        <w:t xml:space="preserve">швидкість реакції, швидкість окремого </w:t>
      </w:r>
      <w:r>
        <w:rPr>
          <w:color w:val="000000"/>
          <w:szCs w:val="28"/>
          <w:lang w:val="uk-UA"/>
        </w:rPr>
        <w:t>руху та частота (темп) рухів. До другої групи – комплексних здібностей</w:t>
      </w:r>
      <w:r w:rsidRPr="0086512A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відносять </w:t>
      </w:r>
      <w:r w:rsidRPr="0086512A">
        <w:rPr>
          <w:color w:val="000000"/>
          <w:szCs w:val="28"/>
          <w:lang w:val="uk-UA"/>
        </w:rPr>
        <w:t>швидкість виконання рухо</w:t>
      </w:r>
      <w:r w:rsidRPr="0086512A">
        <w:rPr>
          <w:color w:val="000000"/>
          <w:szCs w:val="28"/>
          <w:lang w:val="uk-UA"/>
        </w:rPr>
        <w:softHyphen/>
        <w:t xml:space="preserve">вих дій загалом, здатність за найкоротший проміжок часу набирати максимальну швидкість та спроможність </w:t>
      </w:r>
      <w:r>
        <w:rPr>
          <w:color w:val="000000"/>
          <w:szCs w:val="28"/>
          <w:lang w:val="uk-UA"/>
        </w:rPr>
        <w:t>довготривало підтримувати її</w:t>
      </w:r>
      <w:r w:rsidRPr="0086512A">
        <w:rPr>
          <w:color w:val="000000"/>
          <w:szCs w:val="28"/>
          <w:lang w:val="uk-UA"/>
        </w:rPr>
        <w:t>.</w:t>
      </w:r>
    </w:p>
    <w:p w14:paraId="2C2219E4" w14:textId="77777777" w:rsidR="00BD6903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98337B">
        <w:rPr>
          <w:bCs/>
          <w:color w:val="000000"/>
          <w:szCs w:val="28"/>
          <w:lang w:val="uk-UA"/>
        </w:rPr>
        <w:t xml:space="preserve">Швидкість рухових реакцій </w:t>
      </w:r>
      <w:r>
        <w:rPr>
          <w:color w:val="000000"/>
          <w:szCs w:val="28"/>
          <w:lang w:val="uk-UA"/>
        </w:rPr>
        <w:t xml:space="preserve"> розглядається як здатність стрімк</w:t>
      </w:r>
      <w:r w:rsidRPr="0098337B">
        <w:rPr>
          <w:color w:val="000000"/>
          <w:szCs w:val="28"/>
          <w:lang w:val="uk-UA"/>
        </w:rPr>
        <w:t>о реагувати в ситуаціях, що вимагають термінових рухових реакцій</w:t>
      </w:r>
      <w:r>
        <w:rPr>
          <w:color w:val="000000"/>
          <w:szCs w:val="28"/>
          <w:lang w:val="uk-UA"/>
        </w:rPr>
        <w:t xml:space="preserve"> [31]. Така здатність </w:t>
      </w:r>
      <w:r w:rsidRPr="0098337B">
        <w:rPr>
          <w:color w:val="000000"/>
          <w:szCs w:val="28"/>
          <w:lang w:val="uk-UA"/>
        </w:rPr>
        <w:t>характеризу</w:t>
      </w:r>
      <w:r w:rsidRPr="0098337B">
        <w:rPr>
          <w:color w:val="000000"/>
          <w:szCs w:val="28"/>
          <w:lang w:val="uk-UA"/>
        </w:rPr>
        <w:softHyphen/>
        <w:t>ється мінімальним часом від подачі будь-якого си</w:t>
      </w:r>
      <w:r>
        <w:rPr>
          <w:color w:val="000000"/>
          <w:szCs w:val="28"/>
          <w:lang w:val="uk-UA"/>
        </w:rPr>
        <w:t>гналу до початку виконання руху</w:t>
      </w:r>
      <w:r w:rsidRPr="0098337B">
        <w:rPr>
          <w:color w:val="000000"/>
          <w:szCs w:val="28"/>
          <w:lang w:val="uk-UA"/>
        </w:rPr>
        <w:t>.</w:t>
      </w:r>
      <w:r>
        <w:rPr>
          <w:color w:val="000000"/>
          <w:szCs w:val="28"/>
          <w:lang w:val="uk-UA"/>
        </w:rPr>
        <w:t xml:space="preserve"> У свою чергу, </w:t>
      </w:r>
      <w:r w:rsidRPr="00B34578">
        <w:rPr>
          <w:color w:val="000000"/>
          <w:szCs w:val="28"/>
          <w:lang w:val="uk-UA"/>
        </w:rPr>
        <w:t>здатність забезпечувати швид</w:t>
      </w:r>
      <w:r w:rsidRPr="00B34578">
        <w:rPr>
          <w:color w:val="000000"/>
          <w:szCs w:val="28"/>
          <w:lang w:val="uk-UA"/>
        </w:rPr>
        <w:softHyphen/>
        <w:t xml:space="preserve">коплинність процесів, що відбуваються в організмі, </w:t>
      </w:r>
      <w:r>
        <w:rPr>
          <w:color w:val="000000"/>
          <w:szCs w:val="28"/>
          <w:lang w:val="uk-UA"/>
        </w:rPr>
        <w:t xml:space="preserve">і, </w:t>
      </w:r>
      <w:r w:rsidRPr="00B34578">
        <w:rPr>
          <w:color w:val="000000"/>
          <w:szCs w:val="28"/>
          <w:lang w:val="uk-UA"/>
        </w:rPr>
        <w:t>від яких безпосе</w:t>
      </w:r>
      <w:r w:rsidRPr="00B34578">
        <w:rPr>
          <w:color w:val="000000"/>
          <w:szCs w:val="28"/>
          <w:lang w:val="uk-UA"/>
        </w:rPr>
        <w:softHyphen/>
        <w:t>редньо залежать</w:t>
      </w:r>
      <w:r>
        <w:rPr>
          <w:color w:val="000000"/>
          <w:szCs w:val="28"/>
          <w:lang w:val="uk-UA"/>
        </w:rPr>
        <w:t xml:space="preserve"> швидкісні характеристики рухів пов’язується</w:t>
      </w:r>
      <w:r w:rsidRPr="00B34578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зі швидкістю</w:t>
      </w:r>
      <w:r w:rsidRPr="00B34578">
        <w:rPr>
          <w:color w:val="000000"/>
          <w:szCs w:val="28"/>
          <w:lang w:val="uk-UA"/>
        </w:rPr>
        <w:t xml:space="preserve"> окремого руху</w:t>
      </w:r>
      <w:r>
        <w:rPr>
          <w:color w:val="000000"/>
          <w:szCs w:val="28"/>
          <w:lang w:val="uk-UA"/>
        </w:rPr>
        <w:t xml:space="preserve">. Ще </w:t>
      </w:r>
      <w:r w:rsidRPr="00027891">
        <w:rPr>
          <w:color w:val="000000"/>
          <w:szCs w:val="28"/>
          <w:lang w:val="uk-UA"/>
        </w:rPr>
        <w:t xml:space="preserve">одна елементарна швидкісна здібність – темп </w:t>
      </w:r>
      <w:r w:rsidRPr="00027891">
        <w:rPr>
          <w:bCs/>
          <w:color w:val="000000"/>
          <w:szCs w:val="28"/>
          <w:lang w:val="uk-UA"/>
        </w:rPr>
        <w:t xml:space="preserve">рухів </w:t>
      </w:r>
      <w:r w:rsidRPr="00027891">
        <w:rPr>
          <w:color w:val="000000"/>
          <w:szCs w:val="28"/>
          <w:lang w:val="uk-UA"/>
        </w:rPr>
        <w:t>відображає частоту повторень циклів ру</w:t>
      </w:r>
      <w:r w:rsidRPr="00027891">
        <w:rPr>
          <w:color w:val="000000"/>
          <w:szCs w:val="28"/>
          <w:lang w:val="uk-UA"/>
        </w:rPr>
        <w:softHyphen/>
        <w:t>хових дій або кількість рухів за одиницю часу.</w:t>
      </w:r>
      <w:r>
        <w:rPr>
          <w:color w:val="000000"/>
          <w:szCs w:val="28"/>
          <w:lang w:val="uk-UA"/>
        </w:rPr>
        <w:t xml:space="preserve"> Вона виступає часовою характеристикою</w:t>
      </w:r>
      <w:r w:rsidRPr="00027891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техніки фізичних вправ.</w:t>
      </w:r>
    </w:p>
    <w:p w14:paraId="334802D1" w14:textId="77777777" w:rsidR="00BD6903" w:rsidRPr="00E0400E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У</w:t>
      </w:r>
      <w:r w:rsidRPr="00E0400E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чисельних </w:t>
      </w:r>
      <w:r w:rsidRPr="00E0400E">
        <w:rPr>
          <w:color w:val="000000"/>
          <w:szCs w:val="28"/>
          <w:lang w:val="uk-UA"/>
        </w:rPr>
        <w:t xml:space="preserve">різноманітних поєднаннях </w:t>
      </w:r>
      <w:r>
        <w:rPr>
          <w:color w:val="000000"/>
          <w:szCs w:val="28"/>
          <w:lang w:val="uk-UA"/>
        </w:rPr>
        <w:t>е</w:t>
      </w:r>
      <w:r w:rsidRPr="00E0400E">
        <w:rPr>
          <w:color w:val="000000"/>
          <w:szCs w:val="28"/>
          <w:lang w:val="uk-UA"/>
        </w:rPr>
        <w:t xml:space="preserve">лементарні форми прояву </w:t>
      </w:r>
      <w:r>
        <w:rPr>
          <w:color w:val="000000"/>
          <w:szCs w:val="28"/>
          <w:lang w:val="uk-UA"/>
        </w:rPr>
        <w:t>швидкісних здібностей разом з іншими фізичними здібностями і рухов</w:t>
      </w:r>
      <w:r w:rsidRPr="00E0400E">
        <w:rPr>
          <w:color w:val="000000"/>
          <w:szCs w:val="28"/>
          <w:lang w:val="uk-UA"/>
        </w:rPr>
        <w:t xml:space="preserve">ими </w:t>
      </w:r>
      <w:r>
        <w:rPr>
          <w:color w:val="000000"/>
          <w:szCs w:val="28"/>
          <w:lang w:val="uk-UA"/>
        </w:rPr>
        <w:t>уміннями та навичка</w:t>
      </w:r>
      <w:r w:rsidRPr="00E0400E">
        <w:rPr>
          <w:color w:val="000000"/>
          <w:szCs w:val="28"/>
          <w:lang w:val="uk-UA"/>
        </w:rPr>
        <w:t xml:space="preserve">ми забезпечують комплексні прояви швидкісних здібностей </w:t>
      </w:r>
      <w:r>
        <w:rPr>
          <w:color w:val="000000"/>
          <w:szCs w:val="28"/>
          <w:lang w:val="uk-UA"/>
        </w:rPr>
        <w:t>у складних рухових дія</w:t>
      </w:r>
      <w:r w:rsidRPr="00E0400E">
        <w:rPr>
          <w:color w:val="000000"/>
          <w:szCs w:val="28"/>
          <w:lang w:val="uk-UA"/>
        </w:rPr>
        <w:t xml:space="preserve">х, </w:t>
      </w:r>
      <w:r>
        <w:rPr>
          <w:color w:val="000000"/>
          <w:szCs w:val="28"/>
          <w:lang w:val="uk-UA"/>
        </w:rPr>
        <w:t>що характерні для того чи іншого виду</w:t>
      </w:r>
      <w:r w:rsidRPr="00E0400E">
        <w:rPr>
          <w:color w:val="000000"/>
          <w:szCs w:val="28"/>
          <w:lang w:val="uk-UA"/>
        </w:rPr>
        <w:t xml:space="preserve"> спорту.</w:t>
      </w:r>
    </w:p>
    <w:p w14:paraId="6CA0CE3C" w14:textId="7373F947" w:rsidR="00BD6903" w:rsidRDefault="00083AE1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>Ш</w:t>
      </w:r>
      <w:r w:rsidR="00BD6903">
        <w:rPr>
          <w:color w:val="000000"/>
          <w:szCs w:val="28"/>
          <w:lang w:val="uk-UA"/>
        </w:rPr>
        <w:t xml:space="preserve">видкість у всіх елементарних формах її прояву визначається в основному двома чинниками – оперативністю діяльності </w:t>
      </w:r>
      <w:proofErr w:type="spellStart"/>
      <w:r w:rsidR="00BD6903">
        <w:rPr>
          <w:color w:val="000000"/>
          <w:szCs w:val="28"/>
          <w:lang w:val="uk-UA"/>
        </w:rPr>
        <w:t>нейромоторного</w:t>
      </w:r>
      <w:proofErr w:type="spellEnd"/>
      <w:r w:rsidR="00BD6903">
        <w:rPr>
          <w:color w:val="000000"/>
          <w:szCs w:val="28"/>
          <w:lang w:val="uk-UA"/>
        </w:rPr>
        <w:t xml:space="preserve"> механізму і здатністю до швидкої мобілізації всіх складових рухової дії [13]. Оскільки перший чинник суттєво обумовлений генетично і фактично є спадковим, його вдосконалення доволі обмежене. Другий чинник піддається цілеспрямованому впливу і є</w:t>
      </w:r>
      <w:r w:rsidR="00BD6903" w:rsidRPr="00403E2E">
        <w:rPr>
          <w:color w:val="000000"/>
          <w:szCs w:val="28"/>
          <w:lang w:val="uk-UA"/>
        </w:rPr>
        <w:t xml:space="preserve"> основ</w:t>
      </w:r>
      <w:r w:rsidR="00BD6903">
        <w:rPr>
          <w:color w:val="000000"/>
          <w:szCs w:val="28"/>
          <w:lang w:val="uk-UA"/>
        </w:rPr>
        <w:t xml:space="preserve">ний </w:t>
      </w:r>
      <w:r w:rsidR="00BD6903" w:rsidRPr="00403E2E">
        <w:rPr>
          <w:color w:val="000000"/>
          <w:szCs w:val="28"/>
          <w:lang w:val="uk-UA"/>
        </w:rPr>
        <w:t>резерв</w:t>
      </w:r>
      <w:r w:rsidR="00BD6903">
        <w:rPr>
          <w:color w:val="000000"/>
          <w:szCs w:val="28"/>
          <w:lang w:val="uk-UA"/>
        </w:rPr>
        <w:t>ом для</w:t>
      </w:r>
      <w:r w:rsidR="00BD6903" w:rsidRPr="00403E2E">
        <w:rPr>
          <w:color w:val="000000"/>
          <w:szCs w:val="28"/>
          <w:lang w:val="uk-UA"/>
        </w:rPr>
        <w:t xml:space="preserve"> розвитку елементарних форм</w:t>
      </w:r>
      <w:r w:rsidR="00BD6903">
        <w:rPr>
          <w:color w:val="000000"/>
          <w:szCs w:val="28"/>
          <w:lang w:val="uk-UA"/>
        </w:rPr>
        <w:t xml:space="preserve"> прояву швидкісних здібностей. </w:t>
      </w:r>
      <w:r>
        <w:rPr>
          <w:color w:val="000000"/>
          <w:szCs w:val="28"/>
          <w:lang w:val="uk-UA"/>
        </w:rPr>
        <w:t>Р</w:t>
      </w:r>
      <w:r w:rsidR="00BD6903" w:rsidRPr="00403E2E">
        <w:rPr>
          <w:color w:val="000000"/>
          <w:szCs w:val="28"/>
          <w:lang w:val="uk-UA"/>
        </w:rPr>
        <w:t>оз</w:t>
      </w:r>
      <w:r w:rsidR="00BD6903">
        <w:rPr>
          <w:color w:val="000000"/>
          <w:szCs w:val="28"/>
          <w:lang w:val="uk-UA"/>
        </w:rPr>
        <w:t xml:space="preserve">виток </w:t>
      </w:r>
      <w:r w:rsidR="00BD6903" w:rsidRPr="00403E2E">
        <w:rPr>
          <w:color w:val="000000"/>
          <w:szCs w:val="28"/>
          <w:lang w:val="uk-UA"/>
        </w:rPr>
        <w:t>швидкості конкретної ру</w:t>
      </w:r>
      <w:r w:rsidR="00BD6903">
        <w:rPr>
          <w:color w:val="000000"/>
          <w:szCs w:val="28"/>
          <w:lang w:val="uk-UA"/>
        </w:rPr>
        <w:t xml:space="preserve">хової дії забезпечується переважно </w:t>
      </w:r>
      <w:r w:rsidR="00BD6903" w:rsidRPr="00403E2E">
        <w:rPr>
          <w:color w:val="000000"/>
          <w:szCs w:val="28"/>
          <w:lang w:val="uk-UA"/>
        </w:rPr>
        <w:t>за рахунок пристосування моторно</w:t>
      </w:r>
      <w:r w:rsidR="00BD6903">
        <w:rPr>
          <w:color w:val="000000"/>
          <w:szCs w:val="28"/>
          <w:lang w:val="uk-UA"/>
        </w:rPr>
        <w:t xml:space="preserve">-рухового апарату до конкретних </w:t>
      </w:r>
      <w:r w:rsidR="00BD6903" w:rsidRPr="00403E2E">
        <w:rPr>
          <w:color w:val="000000"/>
          <w:szCs w:val="28"/>
          <w:lang w:val="uk-UA"/>
        </w:rPr>
        <w:t>умов вирішення рухового завдання і оволодіння раціональ</w:t>
      </w:r>
      <w:r w:rsidR="00BD6903">
        <w:rPr>
          <w:color w:val="000000"/>
          <w:szCs w:val="28"/>
          <w:lang w:val="uk-UA"/>
        </w:rPr>
        <w:t xml:space="preserve">ною </w:t>
      </w:r>
      <w:r w:rsidR="00BD6903" w:rsidRPr="00403E2E">
        <w:rPr>
          <w:color w:val="000000"/>
          <w:szCs w:val="28"/>
          <w:lang w:val="uk-UA"/>
        </w:rPr>
        <w:t>м’язовою координацією, які сприяють повноцінному вико</w:t>
      </w:r>
      <w:r w:rsidR="00BD6903">
        <w:rPr>
          <w:color w:val="000000"/>
          <w:szCs w:val="28"/>
          <w:lang w:val="uk-UA"/>
        </w:rPr>
        <w:t xml:space="preserve">ристанню </w:t>
      </w:r>
      <w:r w:rsidR="00BD6903" w:rsidRPr="00403E2E">
        <w:rPr>
          <w:color w:val="000000"/>
          <w:szCs w:val="28"/>
          <w:lang w:val="uk-UA"/>
        </w:rPr>
        <w:t>інд</w:t>
      </w:r>
      <w:r w:rsidR="00BD6903">
        <w:rPr>
          <w:color w:val="000000"/>
          <w:szCs w:val="28"/>
          <w:lang w:val="uk-UA"/>
        </w:rPr>
        <w:t>ивідуальних можливостей нервово-</w:t>
      </w:r>
      <w:r w:rsidR="00BD6903" w:rsidRPr="00403E2E">
        <w:rPr>
          <w:color w:val="000000"/>
          <w:szCs w:val="28"/>
          <w:lang w:val="uk-UA"/>
        </w:rPr>
        <w:t>м’язової систе</w:t>
      </w:r>
      <w:r w:rsidR="00BD6903">
        <w:rPr>
          <w:color w:val="000000"/>
          <w:szCs w:val="28"/>
          <w:lang w:val="uk-UA"/>
        </w:rPr>
        <w:t xml:space="preserve">ми, </w:t>
      </w:r>
      <w:r w:rsidR="00BD6903" w:rsidRPr="00403E2E">
        <w:rPr>
          <w:color w:val="000000"/>
          <w:szCs w:val="28"/>
          <w:lang w:val="uk-UA"/>
        </w:rPr>
        <w:t>властивих конкретні</w:t>
      </w:r>
      <w:r w:rsidR="00BD6903">
        <w:rPr>
          <w:color w:val="000000"/>
          <w:szCs w:val="28"/>
          <w:lang w:val="uk-UA"/>
        </w:rPr>
        <w:t>й людині [7]</w:t>
      </w:r>
      <w:r w:rsidR="00BD6903" w:rsidRPr="00403E2E">
        <w:rPr>
          <w:color w:val="000000"/>
          <w:szCs w:val="28"/>
          <w:lang w:val="uk-UA"/>
        </w:rPr>
        <w:t>.</w:t>
      </w:r>
    </w:p>
    <w:p w14:paraId="7014CA7B" w14:textId="77777777" w:rsidR="00BD6903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У порівнянні з елементарними,</w:t>
      </w:r>
      <w:r w:rsidRPr="0015318F">
        <w:rPr>
          <w:color w:val="000000"/>
          <w:szCs w:val="28"/>
          <w:lang w:val="uk-UA"/>
        </w:rPr>
        <w:t xml:space="preserve"> комплексні форми прояву швидкісних здібностей </w:t>
      </w:r>
      <w:r>
        <w:rPr>
          <w:color w:val="000000"/>
          <w:szCs w:val="28"/>
          <w:lang w:val="uk-UA"/>
        </w:rPr>
        <w:t>краще підлягають удосконаленню, оскільки їх прояв залежить від більшої кількості факторів, основними серед яких є:</w:t>
      </w:r>
    </w:p>
    <w:p w14:paraId="68A8C618" w14:textId="77777777" w:rsidR="00BD6903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- лабільність</w:t>
      </w:r>
      <w:r w:rsidRPr="00422EC9">
        <w:rPr>
          <w:color w:val="000000"/>
          <w:szCs w:val="28"/>
          <w:lang w:val="uk-UA"/>
        </w:rPr>
        <w:t xml:space="preserve"> нервових процесів, яка проявляється в удосконаленні перебігу пр</w:t>
      </w:r>
      <w:r>
        <w:rPr>
          <w:color w:val="000000"/>
          <w:szCs w:val="28"/>
          <w:lang w:val="uk-UA"/>
        </w:rPr>
        <w:t>оцесів збудження і гальмування;</w:t>
      </w:r>
    </w:p>
    <w:p w14:paraId="2DC478D6" w14:textId="77777777" w:rsidR="00BD6903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- </w:t>
      </w:r>
      <w:r w:rsidRPr="00422EC9">
        <w:rPr>
          <w:color w:val="000000"/>
          <w:szCs w:val="28"/>
          <w:lang w:val="uk-UA"/>
        </w:rPr>
        <w:t>ріве</w:t>
      </w:r>
      <w:r>
        <w:rPr>
          <w:color w:val="000000"/>
          <w:szCs w:val="28"/>
          <w:lang w:val="uk-UA"/>
        </w:rPr>
        <w:t>нь нервово-м’язової координації;</w:t>
      </w:r>
    </w:p>
    <w:p w14:paraId="655C75B8" w14:textId="77777777" w:rsidR="00BD6903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- сила м’язів та енергетичні запаси у них;</w:t>
      </w:r>
    </w:p>
    <w:p w14:paraId="271CF4BA" w14:textId="77777777" w:rsidR="00BD6903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- </w:t>
      </w:r>
      <w:r w:rsidRPr="00422EC9">
        <w:rPr>
          <w:color w:val="000000"/>
          <w:szCs w:val="28"/>
          <w:lang w:val="uk-UA"/>
        </w:rPr>
        <w:t>особливості м’язової тка</w:t>
      </w:r>
      <w:r>
        <w:rPr>
          <w:color w:val="000000"/>
          <w:szCs w:val="28"/>
          <w:lang w:val="uk-UA"/>
        </w:rPr>
        <w:t>нини –</w:t>
      </w:r>
      <w:r w:rsidRPr="00422EC9">
        <w:rPr>
          <w:color w:val="000000"/>
          <w:szCs w:val="28"/>
          <w:lang w:val="uk-UA"/>
        </w:rPr>
        <w:t xml:space="preserve"> співвідношення різних м’язових волокон, їх еластичність</w:t>
      </w:r>
      <w:r>
        <w:rPr>
          <w:color w:val="000000"/>
          <w:szCs w:val="28"/>
          <w:lang w:val="uk-UA"/>
        </w:rPr>
        <w:t>,</w:t>
      </w:r>
      <w:r w:rsidRPr="00422EC9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розтяжність та ступінь </w:t>
      </w:r>
      <w:proofErr w:type="spellStart"/>
      <w:r>
        <w:rPr>
          <w:color w:val="000000"/>
          <w:szCs w:val="28"/>
          <w:lang w:val="uk-UA"/>
        </w:rPr>
        <w:t>внутрішньом’язової</w:t>
      </w:r>
      <w:proofErr w:type="spellEnd"/>
      <w:r>
        <w:rPr>
          <w:color w:val="000000"/>
          <w:szCs w:val="28"/>
          <w:lang w:val="uk-UA"/>
        </w:rPr>
        <w:t xml:space="preserve"> й</w:t>
      </w:r>
      <w:r w:rsidRPr="00AD363D">
        <w:rPr>
          <w:color w:val="000000"/>
          <w:szCs w:val="28"/>
          <w:lang w:val="uk-UA"/>
        </w:rPr>
        <w:t xml:space="preserve"> </w:t>
      </w:r>
      <w:proofErr w:type="spellStart"/>
      <w:r w:rsidRPr="00AD363D">
        <w:rPr>
          <w:color w:val="000000"/>
          <w:szCs w:val="28"/>
          <w:lang w:val="uk-UA"/>
        </w:rPr>
        <w:t>міжм’язової</w:t>
      </w:r>
      <w:proofErr w:type="spellEnd"/>
      <w:r w:rsidRPr="00AD363D">
        <w:rPr>
          <w:color w:val="000000"/>
          <w:szCs w:val="28"/>
          <w:lang w:val="uk-UA"/>
        </w:rPr>
        <w:t xml:space="preserve"> координації</w:t>
      </w:r>
      <w:r>
        <w:rPr>
          <w:color w:val="000000"/>
          <w:szCs w:val="28"/>
          <w:lang w:val="uk-UA"/>
        </w:rPr>
        <w:t>;</w:t>
      </w:r>
    </w:p>
    <w:p w14:paraId="1CE55818" w14:textId="77777777" w:rsidR="00BD6903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- рухливість суглобів, яка визначає</w:t>
      </w:r>
      <w:r w:rsidRPr="00EF6D2F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амплітуду рухів;</w:t>
      </w:r>
    </w:p>
    <w:p w14:paraId="25714000" w14:textId="77777777" w:rsidR="00BD6903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- статево-вікові особливості.</w:t>
      </w:r>
    </w:p>
    <w:p w14:paraId="04B10B15" w14:textId="77777777" w:rsidR="00BD6903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 xml:space="preserve">Під силою розуміють </w:t>
      </w:r>
      <w:r w:rsidRPr="000146A2">
        <w:rPr>
          <w:color w:val="000000"/>
          <w:szCs w:val="28"/>
          <w:lang w:val="uk-UA"/>
        </w:rPr>
        <w:t>здатність людини долати зовнішній опір або протидіяти йому за</w:t>
      </w:r>
      <w:r>
        <w:rPr>
          <w:color w:val="000000"/>
          <w:szCs w:val="28"/>
          <w:lang w:val="uk-UA"/>
        </w:rPr>
        <w:t xml:space="preserve"> рахунок м</w:t>
      </w:r>
      <w:r w:rsidRPr="000146A2">
        <w:rPr>
          <w:color w:val="000000"/>
          <w:szCs w:val="28"/>
          <w:lang w:val="uk-UA"/>
        </w:rPr>
        <w:t xml:space="preserve">’язових зусиль (напруження). </w:t>
      </w:r>
      <w:r>
        <w:rPr>
          <w:color w:val="000000"/>
          <w:szCs w:val="28"/>
          <w:lang w:val="uk-UA"/>
        </w:rPr>
        <w:t>При цьому</w:t>
      </w:r>
      <w:r w:rsidRPr="006420D8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виокремлюють</w:t>
      </w:r>
      <w:r w:rsidRPr="000146A2">
        <w:rPr>
          <w:color w:val="000000"/>
          <w:szCs w:val="28"/>
          <w:lang w:val="uk-UA"/>
        </w:rPr>
        <w:t xml:space="preserve"> динаміч</w:t>
      </w:r>
      <w:r w:rsidRPr="000146A2">
        <w:rPr>
          <w:color w:val="000000"/>
          <w:szCs w:val="28"/>
          <w:lang w:val="uk-UA"/>
        </w:rPr>
        <w:softHyphen/>
        <w:t xml:space="preserve">ну </w:t>
      </w:r>
      <w:r>
        <w:rPr>
          <w:color w:val="000000"/>
          <w:szCs w:val="28"/>
          <w:lang w:val="uk-UA"/>
        </w:rPr>
        <w:t>і статичну</w:t>
      </w:r>
      <w:r w:rsidRPr="000146A2">
        <w:rPr>
          <w:color w:val="000000"/>
          <w:szCs w:val="28"/>
          <w:lang w:val="uk-UA"/>
        </w:rPr>
        <w:t xml:space="preserve"> силу</w:t>
      </w:r>
      <w:r>
        <w:rPr>
          <w:color w:val="000000"/>
          <w:szCs w:val="28"/>
          <w:lang w:val="uk-UA"/>
        </w:rPr>
        <w:t xml:space="preserve"> [35</w:t>
      </w:r>
      <w:r w:rsidRPr="0089338F">
        <w:rPr>
          <w:color w:val="000000"/>
          <w:szCs w:val="28"/>
          <w:lang w:val="uk-UA"/>
        </w:rPr>
        <w:t>]</w:t>
      </w:r>
      <w:r w:rsidRPr="000146A2">
        <w:rPr>
          <w:color w:val="000000"/>
          <w:szCs w:val="28"/>
          <w:lang w:val="uk-UA"/>
        </w:rPr>
        <w:t>.</w:t>
      </w:r>
      <w:r>
        <w:rPr>
          <w:color w:val="000000"/>
          <w:szCs w:val="28"/>
          <w:lang w:val="uk-UA"/>
        </w:rPr>
        <w:t xml:space="preserve"> Динамічна сила вимагає такого напруження м</w:t>
      </w:r>
      <w:r w:rsidRPr="000146A2">
        <w:rPr>
          <w:color w:val="000000"/>
          <w:szCs w:val="28"/>
          <w:lang w:val="uk-UA"/>
        </w:rPr>
        <w:t>’яз</w:t>
      </w:r>
      <w:r>
        <w:rPr>
          <w:color w:val="000000"/>
          <w:szCs w:val="28"/>
          <w:lang w:val="uk-UA"/>
        </w:rPr>
        <w:t xml:space="preserve">ів (функціональної активності), при якій </w:t>
      </w:r>
      <w:r w:rsidRPr="000146A2">
        <w:rPr>
          <w:color w:val="000000"/>
          <w:szCs w:val="28"/>
          <w:lang w:val="uk-UA"/>
        </w:rPr>
        <w:t>змі</w:t>
      </w:r>
      <w:r w:rsidRPr="000146A2">
        <w:rPr>
          <w:color w:val="000000"/>
          <w:szCs w:val="28"/>
          <w:lang w:val="uk-UA"/>
        </w:rPr>
        <w:softHyphen/>
      </w:r>
      <w:r>
        <w:rPr>
          <w:color w:val="000000"/>
          <w:szCs w:val="28"/>
          <w:lang w:val="uk-UA"/>
        </w:rPr>
        <w:t>нюється їх довжина. Прояв статичної сили не передбачає</w:t>
      </w:r>
      <w:r w:rsidRPr="000146A2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зміни довжини м’язів</w:t>
      </w:r>
      <w:r w:rsidRPr="000146A2">
        <w:rPr>
          <w:color w:val="000000"/>
          <w:szCs w:val="28"/>
          <w:lang w:val="uk-UA"/>
        </w:rPr>
        <w:t>.</w:t>
      </w:r>
    </w:p>
    <w:p w14:paraId="1702D842" w14:textId="77777777" w:rsidR="00BD6903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lastRenderedPageBreak/>
        <w:t>Безпосередньо с</w:t>
      </w:r>
      <w:r w:rsidRPr="00106D85">
        <w:rPr>
          <w:bCs/>
          <w:color w:val="000000"/>
          <w:szCs w:val="28"/>
          <w:lang w:val="uk-UA"/>
        </w:rPr>
        <w:t xml:space="preserve">илові здібності </w:t>
      </w:r>
      <w:r>
        <w:rPr>
          <w:color w:val="000000"/>
          <w:szCs w:val="28"/>
          <w:lang w:val="uk-UA"/>
        </w:rPr>
        <w:t>визначаються як</w:t>
      </w:r>
      <w:r w:rsidRPr="00ED0D90">
        <w:rPr>
          <w:color w:val="000000"/>
          <w:szCs w:val="28"/>
          <w:lang w:val="uk-UA"/>
        </w:rPr>
        <w:t xml:space="preserve"> </w:t>
      </w:r>
      <w:r w:rsidRPr="00106D85">
        <w:rPr>
          <w:color w:val="000000"/>
          <w:szCs w:val="28"/>
          <w:lang w:val="uk-UA"/>
        </w:rPr>
        <w:t>комплекс різних проявів людини у певній руховій діяльності, в основі яких лежить поняття «сила»</w:t>
      </w:r>
      <w:r>
        <w:rPr>
          <w:color w:val="000000"/>
          <w:szCs w:val="28"/>
          <w:lang w:val="uk-UA"/>
        </w:rPr>
        <w:t xml:space="preserve"> [28]. У вказаному комплексі р</w:t>
      </w:r>
      <w:r w:rsidRPr="000146A2">
        <w:rPr>
          <w:color w:val="000000"/>
          <w:szCs w:val="28"/>
          <w:lang w:val="uk-UA"/>
        </w:rPr>
        <w:t>озрізняють</w:t>
      </w:r>
      <w:r w:rsidRPr="00106D85">
        <w:rPr>
          <w:color w:val="000000"/>
          <w:szCs w:val="28"/>
          <w:lang w:val="uk-UA"/>
        </w:rPr>
        <w:t xml:space="preserve"> власне силові здібності та їх поєднання з іншим</w:t>
      </w:r>
      <w:r>
        <w:rPr>
          <w:color w:val="000000"/>
          <w:szCs w:val="28"/>
          <w:lang w:val="uk-UA"/>
        </w:rPr>
        <w:t>и фізичними якостями та здібностями, що обумовлює формулювання силової спритності, силової витривалості і</w:t>
      </w:r>
      <w:r w:rsidRPr="008F64CB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власне </w:t>
      </w:r>
      <w:proofErr w:type="spellStart"/>
      <w:r>
        <w:rPr>
          <w:color w:val="000000"/>
          <w:szCs w:val="28"/>
          <w:lang w:val="uk-UA"/>
        </w:rPr>
        <w:t>шви</w:t>
      </w:r>
      <w:r>
        <w:rPr>
          <w:color w:val="000000"/>
          <w:szCs w:val="28"/>
          <w:lang w:val="uk-UA"/>
        </w:rPr>
        <w:softHyphen/>
        <w:t>дкісно-силових</w:t>
      </w:r>
      <w:proofErr w:type="spellEnd"/>
      <w:r>
        <w:rPr>
          <w:color w:val="000000"/>
          <w:szCs w:val="28"/>
          <w:lang w:val="uk-UA"/>
        </w:rPr>
        <w:t xml:space="preserve"> здібностей</w:t>
      </w:r>
      <w:r w:rsidRPr="00106D85">
        <w:rPr>
          <w:color w:val="000000"/>
          <w:szCs w:val="28"/>
          <w:lang w:val="uk-UA"/>
        </w:rPr>
        <w:t>.</w:t>
      </w:r>
    </w:p>
    <w:p w14:paraId="632F1538" w14:textId="77777777" w:rsidR="00BD6903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BE0ED3">
        <w:rPr>
          <w:bCs/>
          <w:color w:val="000000"/>
          <w:szCs w:val="28"/>
          <w:lang w:val="uk-UA"/>
        </w:rPr>
        <w:t xml:space="preserve">Силова спритність </w:t>
      </w:r>
      <w:r>
        <w:rPr>
          <w:color w:val="000000"/>
          <w:szCs w:val="28"/>
          <w:lang w:val="uk-UA"/>
        </w:rPr>
        <w:t xml:space="preserve">є </w:t>
      </w:r>
      <w:r w:rsidRPr="00BE0ED3">
        <w:rPr>
          <w:color w:val="000000"/>
          <w:szCs w:val="28"/>
          <w:lang w:val="uk-UA"/>
        </w:rPr>
        <w:t>з</w:t>
      </w:r>
      <w:r>
        <w:rPr>
          <w:color w:val="000000"/>
          <w:szCs w:val="28"/>
          <w:lang w:val="uk-UA"/>
        </w:rPr>
        <w:t>датністю людини точно диференціювати м</w:t>
      </w:r>
      <w:r w:rsidRPr="00BE0ED3">
        <w:rPr>
          <w:color w:val="000000"/>
          <w:szCs w:val="28"/>
          <w:lang w:val="uk-UA"/>
        </w:rPr>
        <w:t>’язові зусилля різної величини в умовах непередбачених ситуаці</w:t>
      </w:r>
      <w:r>
        <w:rPr>
          <w:color w:val="000000"/>
          <w:szCs w:val="28"/>
          <w:lang w:val="uk-UA"/>
        </w:rPr>
        <w:t>й та зміша</w:t>
      </w:r>
      <w:r>
        <w:rPr>
          <w:color w:val="000000"/>
          <w:szCs w:val="28"/>
          <w:lang w:val="uk-UA"/>
        </w:rPr>
        <w:softHyphen/>
        <w:t xml:space="preserve">них режимів </w:t>
      </w:r>
      <w:r w:rsidRPr="001A2674">
        <w:rPr>
          <w:color w:val="000000"/>
          <w:szCs w:val="28"/>
          <w:lang w:val="uk-UA"/>
        </w:rPr>
        <w:t xml:space="preserve">роботи м’язів. </w:t>
      </w:r>
      <w:r>
        <w:rPr>
          <w:bCs/>
          <w:color w:val="000000"/>
          <w:szCs w:val="28"/>
          <w:lang w:val="uk-UA"/>
        </w:rPr>
        <w:t xml:space="preserve">Як поєднання сили і спеціальної витривалості – силова витривалість розглядається </w:t>
      </w:r>
      <w:r w:rsidRPr="001A2674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одним із різновидів здатності людини</w:t>
      </w:r>
      <w:r w:rsidRPr="001A2674">
        <w:rPr>
          <w:color w:val="000000"/>
          <w:szCs w:val="28"/>
          <w:lang w:val="uk-UA"/>
        </w:rPr>
        <w:t xml:space="preserve"> протидіяти втомі, що спричине</w:t>
      </w:r>
      <w:r w:rsidRPr="001A2674">
        <w:rPr>
          <w:color w:val="000000"/>
          <w:szCs w:val="28"/>
          <w:lang w:val="uk-UA"/>
        </w:rPr>
        <w:softHyphen/>
        <w:t>на</w:t>
      </w:r>
      <w:r>
        <w:rPr>
          <w:color w:val="000000"/>
          <w:szCs w:val="28"/>
          <w:lang w:val="uk-UA"/>
        </w:rPr>
        <w:t xml:space="preserve"> відносно тривалим м</w:t>
      </w:r>
      <w:r w:rsidRPr="001A2674">
        <w:rPr>
          <w:color w:val="000000"/>
          <w:szCs w:val="28"/>
          <w:lang w:val="uk-UA"/>
        </w:rPr>
        <w:t>’язовим</w:t>
      </w:r>
      <w:r>
        <w:rPr>
          <w:color w:val="000000"/>
          <w:szCs w:val="28"/>
          <w:lang w:val="uk-UA"/>
        </w:rPr>
        <w:t xml:space="preserve"> напруженням значної величини [36].</w:t>
      </w:r>
    </w:p>
    <w:p w14:paraId="204DFCDB" w14:textId="77777777" w:rsidR="00BD6903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color w:val="000000"/>
          <w:szCs w:val="28"/>
          <w:lang w:val="uk-UA"/>
        </w:rPr>
      </w:pPr>
      <w:proofErr w:type="spellStart"/>
      <w:r w:rsidRPr="00EC55CC">
        <w:rPr>
          <w:color w:val="000000"/>
          <w:szCs w:val="28"/>
          <w:lang w:val="uk-UA"/>
        </w:rPr>
        <w:t>Швидкісно</w:t>
      </w:r>
      <w:proofErr w:type="spellEnd"/>
      <w:r w:rsidRPr="00EC55CC">
        <w:rPr>
          <w:color w:val="000000"/>
          <w:szCs w:val="28"/>
          <w:lang w:val="uk-UA"/>
        </w:rPr>
        <w:t xml:space="preserve">-силові здібності визначають можливості </w:t>
      </w:r>
      <w:r>
        <w:rPr>
          <w:color w:val="000000"/>
          <w:szCs w:val="28"/>
          <w:lang w:val="uk-UA"/>
        </w:rPr>
        <w:t>людини стрімко напружувати м’язи для виконання руху з максимально необхідною швидкістю. Так можуть характеризуватися швидкі</w:t>
      </w:r>
      <w:r w:rsidRPr="00EC55CC">
        <w:rPr>
          <w:color w:val="000000"/>
          <w:szCs w:val="28"/>
          <w:lang w:val="uk-UA"/>
        </w:rPr>
        <w:t xml:space="preserve"> переміщення </w:t>
      </w:r>
      <w:r>
        <w:rPr>
          <w:color w:val="000000"/>
          <w:szCs w:val="28"/>
          <w:lang w:val="uk-UA"/>
        </w:rPr>
        <w:t>тіла у просторі, окремих ланок опорно-рухового апарату чи</w:t>
      </w:r>
      <w:r w:rsidRPr="00EC55CC">
        <w:rPr>
          <w:color w:val="000000"/>
          <w:szCs w:val="28"/>
          <w:lang w:val="uk-UA"/>
        </w:rPr>
        <w:t xml:space="preserve"> будь-</w:t>
      </w:r>
      <w:r>
        <w:rPr>
          <w:color w:val="000000"/>
          <w:szCs w:val="28"/>
          <w:lang w:val="uk-UA"/>
        </w:rPr>
        <w:t>яких спортивних снарядів</w:t>
      </w:r>
      <w:r w:rsidRPr="00EC55CC">
        <w:rPr>
          <w:color w:val="000000"/>
          <w:szCs w:val="28"/>
          <w:lang w:val="uk-UA"/>
        </w:rPr>
        <w:t xml:space="preserve">. </w:t>
      </w:r>
      <w:r>
        <w:rPr>
          <w:color w:val="000000"/>
          <w:szCs w:val="28"/>
          <w:lang w:val="uk-UA"/>
        </w:rPr>
        <w:t xml:space="preserve">Граничним вираженням </w:t>
      </w:r>
      <w:proofErr w:type="spellStart"/>
      <w:r>
        <w:rPr>
          <w:color w:val="000000"/>
          <w:szCs w:val="28"/>
          <w:lang w:val="uk-UA"/>
        </w:rPr>
        <w:t>швидкісно</w:t>
      </w:r>
      <w:proofErr w:type="spellEnd"/>
      <w:r>
        <w:rPr>
          <w:color w:val="000000"/>
          <w:szCs w:val="28"/>
          <w:lang w:val="uk-UA"/>
        </w:rPr>
        <w:t>-силових здібностей виступає</w:t>
      </w:r>
      <w:r w:rsidRPr="00EC55CC">
        <w:rPr>
          <w:color w:val="000000"/>
          <w:szCs w:val="28"/>
          <w:lang w:val="uk-UA"/>
        </w:rPr>
        <w:t xml:space="preserve"> вибухова сила, </w:t>
      </w:r>
      <w:r>
        <w:rPr>
          <w:color w:val="000000"/>
          <w:szCs w:val="28"/>
          <w:lang w:val="uk-UA"/>
        </w:rPr>
        <w:t>що пов’язується зі здатністю</w:t>
      </w:r>
      <w:r w:rsidRPr="00EC55CC">
        <w:rPr>
          <w:color w:val="000000"/>
          <w:szCs w:val="28"/>
          <w:lang w:val="uk-UA"/>
        </w:rPr>
        <w:t xml:space="preserve"> людини проявляти максимальні си</w:t>
      </w:r>
      <w:r w:rsidRPr="00EC55CC">
        <w:rPr>
          <w:color w:val="000000"/>
          <w:szCs w:val="28"/>
          <w:lang w:val="uk-UA"/>
        </w:rPr>
        <w:softHyphen/>
        <w:t>лові можливості за найкоротший час.</w:t>
      </w:r>
      <w:r>
        <w:rPr>
          <w:color w:val="000000"/>
          <w:szCs w:val="28"/>
          <w:lang w:val="uk-UA"/>
        </w:rPr>
        <w:t xml:space="preserve"> Іншим проявом </w:t>
      </w:r>
      <w:proofErr w:type="spellStart"/>
      <w:r>
        <w:rPr>
          <w:color w:val="000000"/>
          <w:szCs w:val="28"/>
          <w:lang w:val="uk-UA"/>
        </w:rPr>
        <w:t>швидкісно</w:t>
      </w:r>
      <w:proofErr w:type="spellEnd"/>
      <w:r>
        <w:rPr>
          <w:color w:val="000000"/>
          <w:szCs w:val="28"/>
          <w:lang w:val="uk-UA"/>
        </w:rPr>
        <w:t>-силових здібностей є</w:t>
      </w:r>
      <w:r w:rsidRPr="00C574FC">
        <w:rPr>
          <w:bCs/>
          <w:color w:val="000000"/>
          <w:szCs w:val="28"/>
          <w:lang w:val="uk-UA"/>
        </w:rPr>
        <w:t xml:space="preserve"> </w:t>
      </w:r>
      <w:r>
        <w:rPr>
          <w:bCs/>
          <w:color w:val="000000"/>
          <w:szCs w:val="28"/>
          <w:lang w:val="uk-UA"/>
        </w:rPr>
        <w:t>ш</w:t>
      </w:r>
      <w:r w:rsidRPr="00C574FC">
        <w:rPr>
          <w:bCs/>
          <w:color w:val="000000"/>
          <w:szCs w:val="28"/>
          <w:lang w:val="uk-UA"/>
        </w:rPr>
        <w:t>видк</w:t>
      </w:r>
      <w:r>
        <w:rPr>
          <w:bCs/>
          <w:color w:val="000000"/>
          <w:szCs w:val="28"/>
          <w:lang w:val="uk-UA"/>
        </w:rPr>
        <w:t>існа сила –</w:t>
      </w:r>
      <w:r w:rsidRPr="006734C5">
        <w:rPr>
          <w:color w:val="000000"/>
          <w:szCs w:val="28"/>
          <w:lang w:val="uk-UA"/>
        </w:rPr>
        <w:t xml:space="preserve"> </w:t>
      </w:r>
      <w:r w:rsidRPr="00C574FC">
        <w:rPr>
          <w:color w:val="000000"/>
          <w:szCs w:val="28"/>
          <w:lang w:val="uk-UA"/>
        </w:rPr>
        <w:t>здатність людини якомога швидше долати по</w:t>
      </w:r>
      <w:r w:rsidRPr="00C574FC">
        <w:rPr>
          <w:color w:val="000000"/>
          <w:szCs w:val="28"/>
          <w:lang w:val="uk-UA"/>
        </w:rPr>
        <w:softHyphen/>
        <w:t>мірний опір.</w:t>
      </w:r>
    </w:p>
    <w:p w14:paraId="6AEA2C88" w14:textId="230F489A" w:rsidR="00BD6903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Н</w:t>
      </w:r>
      <w:r w:rsidRPr="00170B41">
        <w:rPr>
          <w:color w:val="000000"/>
          <w:szCs w:val="28"/>
          <w:lang w:val="uk-UA"/>
        </w:rPr>
        <w:t>а</w:t>
      </w:r>
      <w:r>
        <w:rPr>
          <w:color w:val="000000"/>
          <w:szCs w:val="28"/>
          <w:lang w:val="uk-UA"/>
        </w:rPr>
        <w:t xml:space="preserve"> думку</w:t>
      </w:r>
      <w:r w:rsidRPr="00170B41">
        <w:rPr>
          <w:color w:val="000000"/>
          <w:szCs w:val="28"/>
          <w:lang w:val="uk-UA"/>
        </w:rPr>
        <w:t xml:space="preserve"> </w:t>
      </w:r>
      <w:r w:rsidR="00083AE1">
        <w:rPr>
          <w:color w:val="000000"/>
          <w:szCs w:val="28"/>
          <w:lang w:val="uk-UA"/>
        </w:rPr>
        <w:t>Т</w:t>
      </w:r>
      <w:r w:rsidRPr="00170B41">
        <w:rPr>
          <w:color w:val="000000"/>
          <w:szCs w:val="28"/>
          <w:lang w:val="uk-UA"/>
        </w:rPr>
        <w:t>. </w:t>
      </w:r>
      <w:proofErr w:type="spellStart"/>
      <w:r w:rsidR="00083AE1">
        <w:rPr>
          <w:color w:val="000000"/>
          <w:szCs w:val="28"/>
          <w:lang w:val="uk-UA"/>
        </w:rPr>
        <w:t>Круцевич</w:t>
      </w:r>
      <w:proofErr w:type="spellEnd"/>
      <w:r w:rsidRPr="00170B41">
        <w:rPr>
          <w:color w:val="000000"/>
          <w:szCs w:val="28"/>
          <w:lang w:val="uk-UA"/>
        </w:rPr>
        <w:t xml:space="preserve">, основу </w:t>
      </w:r>
      <w:proofErr w:type="spellStart"/>
      <w:r w:rsidRPr="00170B41">
        <w:rPr>
          <w:color w:val="000000"/>
          <w:szCs w:val="28"/>
          <w:lang w:val="uk-UA"/>
        </w:rPr>
        <w:t>швидкісно</w:t>
      </w:r>
      <w:proofErr w:type="spellEnd"/>
      <w:r w:rsidRPr="00170B41">
        <w:rPr>
          <w:color w:val="000000"/>
          <w:szCs w:val="28"/>
          <w:lang w:val="uk-UA"/>
        </w:rPr>
        <w:t xml:space="preserve">-силових здібностей становлять функціональні можливості нервово-м’язової системи, що дозволяють виконувати дії зі значним проявом м’язових зусиль та </w:t>
      </w:r>
      <w:r>
        <w:rPr>
          <w:color w:val="000000"/>
          <w:szCs w:val="28"/>
          <w:lang w:val="uk-UA"/>
        </w:rPr>
        <w:t>максимальною швидкістю рухів [</w:t>
      </w:r>
      <w:r w:rsidR="008B6972">
        <w:rPr>
          <w:color w:val="000000"/>
          <w:szCs w:val="28"/>
          <w:lang w:val="uk-UA"/>
        </w:rPr>
        <w:t>43</w:t>
      </w:r>
      <w:r w:rsidRPr="00170B41">
        <w:rPr>
          <w:color w:val="000000"/>
          <w:szCs w:val="28"/>
          <w:lang w:val="uk-UA"/>
        </w:rPr>
        <w:t xml:space="preserve">]. Найбільші параметри напруження м’язів досягаються при відносно повільному їх скороченні, а максимальна швидкість рухів – в умовах </w:t>
      </w:r>
      <w:r>
        <w:rPr>
          <w:color w:val="000000"/>
          <w:szCs w:val="28"/>
          <w:lang w:val="uk-UA"/>
        </w:rPr>
        <w:t xml:space="preserve">граничного навантаження. За </w:t>
      </w:r>
      <w:r w:rsidRPr="00170B41">
        <w:rPr>
          <w:color w:val="000000"/>
          <w:szCs w:val="28"/>
          <w:lang w:val="uk-UA"/>
        </w:rPr>
        <w:t xml:space="preserve">твердженням </w:t>
      </w:r>
      <w:r w:rsidR="00083AE1">
        <w:rPr>
          <w:color w:val="000000"/>
          <w:szCs w:val="28"/>
          <w:lang w:val="uk-UA"/>
        </w:rPr>
        <w:t>Б</w:t>
      </w:r>
      <w:r w:rsidRPr="00170B41">
        <w:rPr>
          <w:color w:val="000000"/>
          <w:szCs w:val="28"/>
          <w:lang w:val="uk-UA"/>
        </w:rPr>
        <w:t>. </w:t>
      </w:r>
      <w:r w:rsidR="00083AE1">
        <w:rPr>
          <w:color w:val="000000"/>
          <w:szCs w:val="28"/>
          <w:lang w:val="uk-UA"/>
        </w:rPr>
        <w:t>Шияна</w:t>
      </w:r>
      <w:r w:rsidRPr="00170B41">
        <w:rPr>
          <w:color w:val="000000"/>
          <w:szCs w:val="28"/>
          <w:lang w:val="uk-UA"/>
        </w:rPr>
        <w:t xml:space="preserve">, межі прояву </w:t>
      </w:r>
      <w:proofErr w:type="spellStart"/>
      <w:r w:rsidRPr="00170B41">
        <w:rPr>
          <w:color w:val="000000"/>
          <w:szCs w:val="28"/>
          <w:lang w:val="uk-UA"/>
        </w:rPr>
        <w:t>швидкісно</w:t>
      </w:r>
      <w:proofErr w:type="spellEnd"/>
      <w:r w:rsidRPr="00170B41">
        <w:rPr>
          <w:color w:val="000000"/>
          <w:szCs w:val="28"/>
          <w:lang w:val="uk-UA"/>
        </w:rPr>
        <w:t xml:space="preserve">-силових здібностей встановлюються одним і другим </w:t>
      </w:r>
      <w:r>
        <w:rPr>
          <w:color w:val="000000"/>
          <w:szCs w:val="28"/>
          <w:lang w:val="uk-UA"/>
        </w:rPr>
        <w:t>максимумами</w:t>
      </w:r>
      <w:r w:rsidR="00083AE1">
        <w:rPr>
          <w:color w:val="000000"/>
          <w:szCs w:val="28"/>
          <w:lang w:val="uk-UA"/>
        </w:rPr>
        <w:t xml:space="preserve"> [</w:t>
      </w:r>
      <w:r w:rsidR="008B6972">
        <w:rPr>
          <w:color w:val="000000"/>
          <w:szCs w:val="28"/>
          <w:lang w:val="uk-UA"/>
        </w:rPr>
        <w:t>50</w:t>
      </w:r>
      <w:r w:rsidR="00083AE1" w:rsidRPr="00170B41">
        <w:rPr>
          <w:color w:val="000000"/>
          <w:szCs w:val="28"/>
          <w:lang w:val="uk-UA"/>
        </w:rPr>
        <w:t>]</w:t>
      </w:r>
      <w:r w:rsidRPr="00170B41">
        <w:rPr>
          <w:color w:val="000000"/>
          <w:szCs w:val="28"/>
          <w:lang w:val="uk-UA"/>
        </w:rPr>
        <w:t>.</w:t>
      </w:r>
    </w:p>
    <w:p w14:paraId="34BB487B" w14:textId="77777777" w:rsidR="00BD6903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Провід</w:t>
      </w:r>
      <w:r w:rsidRPr="00170B41">
        <w:rPr>
          <w:color w:val="000000"/>
          <w:szCs w:val="28"/>
          <w:lang w:val="uk-UA"/>
        </w:rPr>
        <w:t xml:space="preserve">ними чинниками, що обумовлюють </w:t>
      </w:r>
      <w:proofErr w:type="spellStart"/>
      <w:r w:rsidRPr="00170B41">
        <w:rPr>
          <w:color w:val="000000"/>
          <w:szCs w:val="28"/>
          <w:lang w:val="uk-UA"/>
        </w:rPr>
        <w:t>швидкісно</w:t>
      </w:r>
      <w:proofErr w:type="spellEnd"/>
      <w:r w:rsidRPr="00170B41">
        <w:rPr>
          <w:color w:val="000000"/>
          <w:szCs w:val="28"/>
          <w:lang w:val="uk-UA"/>
        </w:rPr>
        <w:t>-силові здібності є</w:t>
      </w:r>
      <w:r>
        <w:rPr>
          <w:color w:val="000000"/>
          <w:szCs w:val="28"/>
          <w:lang w:val="uk-UA"/>
        </w:rPr>
        <w:t xml:space="preserve"> внутрішньо м’язова координація та</w:t>
      </w:r>
      <w:r w:rsidRPr="00170B41">
        <w:rPr>
          <w:color w:val="000000"/>
          <w:szCs w:val="28"/>
          <w:lang w:val="uk-UA"/>
        </w:rPr>
        <w:t xml:space="preserve"> швидкість скорочення рухових одиниць. </w:t>
      </w:r>
      <w:r w:rsidRPr="00170B41">
        <w:rPr>
          <w:color w:val="000000"/>
          <w:szCs w:val="28"/>
          <w:lang w:val="uk-UA"/>
        </w:rPr>
        <w:lastRenderedPageBreak/>
        <w:t xml:space="preserve">Роль м’язового поперечника визначається специфікою прояву </w:t>
      </w:r>
      <w:proofErr w:type="spellStart"/>
      <w:r w:rsidRPr="00170B41">
        <w:rPr>
          <w:color w:val="000000"/>
          <w:szCs w:val="28"/>
          <w:lang w:val="uk-UA"/>
        </w:rPr>
        <w:t>швидкісно</w:t>
      </w:r>
      <w:proofErr w:type="spellEnd"/>
      <w:r w:rsidRPr="00170B41">
        <w:rPr>
          <w:color w:val="000000"/>
          <w:szCs w:val="28"/>
          <w:lang w:val="uk-UA"/>
        </w:rPr>
        <w:t xml:space="preserve">-силових здібностей у різних видах спорту. </w:t>
      </w:r>
      <w:r>
        <w:rPr>
          <w:color w:val="000000"/>
          <w:szCs w:val="28"/>
          <w:lang w:val="uk-UA"/>
        </w:rPr>
        <w:t xml:space="preserve">Рівень прояву </w:t>
      </w:r>
      <w:proofErr w:type="spellStart"/>
      <w:r>
        <w:rPr>
          <w:color w:val="000000"/>
          <w:szCs w:val="28"/>
          <w:lang w:val="uk-UA"/>
        </w:rPr>
        <w:t>швидкісно</w:t>
      </w:r>
      <w:proofErr w:type="spellEnd"/>
      <w:r>
        <w:rPr>
          <w:color w:val="000000"/>
          <w:szCs w:val="28"/>
          <w:lang w:val="uk-UA"/>
        </w:rPr>
        <w:t>-силових здібн</w:t>
      </w:r>
      <w:r w:rsidRPr="00170B41">
        <w:rPr>
          <w:color w:val="000000"/>
          <w:szCs w:val="28"/>
          <w:lang w:val="uk-UA"/>
        </w:rPr>
        <w:t>остей за</w:t>
      </w:r>
      <w:r>
        <w:rPr>
          <w:color w:val="000000"/>
          <w:szCs w:val="28"/>
          <w:lang w:val="uk-UA"/>
        </w:rPr>
        <w:t>лежить не лише від величини м</w:t>
      </w:r>
      <w:r w:rsidRPr="00170B41">
        <w:rPr>
          <w:color w:val="000000"/>
          <w:szCs w:val="28"/>
          <w:lang w:val="uk-UA"/>
        </w:rPr>
        <w:t>’язової</w:t>
      </w:r>
      <w:r>
        <w:rPr>
          <w:color w:val="000000"/>
          <w:szCs w:val="28"/>
          <w:lang w:val="uk-UA"/>
        </w:rPr>
        <w:t xml:space="preserve"> сили, а й від здатності спортсмена тренуватися з відповідною концентрацією нервово-м</w:t>
      </w:r>
      <w:r w:rsidRPr="00170B41">
        <w:rPr>
          <w:color w:val="000000"/>
          <w:szCs w:val="28"/>
          <w:lang w:val="uk-UA"/>
        </w:rPr>
        <w:t>’язових</w:t>
      </w:r>
      <w:r>
        <w:rPr>
          <w:color w:val="000000"/>
          <w:szCs w:val="28"/>
          <w:lang w:val="uk-UA"/>
        </w:rPr>
        <w:t xml:space="preserve"> зусиль, а також уміння мобілізувати функціональні можливості</w:t>
      </w:r>
      <w:r w:rsidRPr="00170B41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свого організму. Характерною для розвитку </w:t>
      </w:r>
      <w:proofErr w:type="spellStart"/>
      <w:r>
        <w:rPr>
          <w:color w:val="000000"/>
          <w:szCs w:val="28"/>
          <w:lang w:val="uk-UA"/>
        </w:rPr>
        <w:t>швидкісно</w:t>
      </w:r>
      <w:proofErr w:type="spellEnd"/>
      <w:r>
        <w:rPr>
          <w:color w:val="000000"/>
          <w:szCs w:val="28"/>
          <w:lang w:val="uk-UA"/>
        </w:rPr>
        <w:t>-силових здібностей</w:t>
      </w:r>
      <w:r w:rsidRPr="00170B41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є</w:t>
      </w:r>
      <w:r w:rsidRPr="00170B41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тенденція</w:t>
      </w:r>
      <w:r w:rsidRPr="00684E57">
        <w:rPr>
          <w:color w:val="000000"/>
          <w:szCs w:val="28"/>
          <w:lang w:val="uk-UA"/>
        </w:rPr>
        <w:t xml:space="preserve"> </w:t>
      </w:r>
      <w:r w:rsidRPr="00170B41">
        <w:rPr>
          <w:color w:val="000000"/>
          <w:szCs w:val="28"/>
          <w:lang w:val="uk-UA"/>
        </w:rPr>
        <w:t>до збільшення м</w:t>
      </w:r>
      <w:r>
        <w:rPr>
          <w:color w:val="000000"/>
          <w:szCs w:val="28"/>
          <w:lang w:val="uk-UA"/>
        </w:rPr>
        <w:t>’язової сили шляхом</w:t>
      </w:r>
      <w:r w:rsidRPr="00170B41">
        <w:rPr>
          <w:color w:val="000000"/>
          <w:szCs w:val="28"/>
          <w:lang w:val="uk-UA"/>
        </w:rPr>
        <w:t xml:space="preserve"> пі</w:t>
      </w:r>
      <w:r>
        <w:rPr>
          <w:color w:val="000000"/>
          <w:szCs w:val="28"/>
          <w:lang w:val="uk-UA"/>
        </w:rPr>
        <w:t>двищення швидкості скорочення м</w:t>
      </w:r>
      <w:r w:rsidRPr="00170B41">
        <w:rPr>
          <w:color w:val="000000"/>
          <w:szCs w:val="28"/>
          <w:lang w:val="uk-UA"/>
        </w:rPr>
        <w:t>’язів</w:t>
      </w:r>
      <w:r>
        <w:rPr>
          <w:color w:val="000000"/>
          <w:szCs w:val="28"/>
          <w:lang w:val="uk-UA"/>
        </w:rPr>
        <w:t xml:space="preserve"> і пов’язаного з цим напруження</w:t>
      </w:r>
      <w:r w:rsidRPr="00170B41">
        <w:rPr>
          <w:color w:val="000000"/>
          <w:szCs w:val="28"/>
          <w:lang w:val="uk-UA"/>
        </w:rPr>
        <w:t>.</w:t>
      </w:r>
    </w:p>
    <w:p w14:paraId="0FD85FE4" w14:textId="5F1F5499" w:rsidR="00BD6903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09261F">
        <w:rPr>
          <w:color w:val="000000"/>
          <w:szCs w:val="28"/>
          <w:lang w:val="uk-UA"/>
        </w:rPr>
        <w:t xml:space="preserve">У дослідженнях </w:t>
      </w:r>
      <w:r w:rsidR="00563912">
        <w:rPr>
          <w:color w:val="000000"/>
          <w:szCs w:val="28"/>
          <w:lang w:val="uk-UA"/>
        </w:rPr>
        <w:t>вчених (Т.</w:t>
      </w:r>
      <w:r w:rsidR="008B6972">
        <w:rPr>
          <w:color w:val="000000"/>
          <w:szCs w:val="28"/>
          <w:lang w:val="uk-UA"/>
        </w:rPr>
        <w:t xml:space="preserve"> </w:t>
      </w:r>
      <w:proofErr w:type="spellStart"/>
      <w:r w:rsidR="00563912">
        <w:rPr>
          <w:color w:val="000000"/>
          <w:szCs w:val="28"/>
          <w:lang w:val="uk-UA"/>
        </w:rPr>
        <w:t>Круцевич</w:t>
      </w:r>
      <w:proofErr w:type="spellEnd"/>
      <w:r w:rsidR="00563912">
        <w:rPr>
          <w:color w:val="000000"/>
          <w:szCs w:val="28"/>
          <w:lang w:val="uk-UA"/>
        </w:rPr>
        <w:t xml:space="preserve">, </w:t>
      </w:r>
      <w:r w:rsidR="008B6972">
        <w:rPr>
          <w:color w:val="000000"/>
          <w:szCs w:val="28"/>
          <w:lang w:val="uk-UA"/>
        </w:rPr>
        <w:t>В. Платонов)</w:t>
      </w:r>
      <w:r w:rsidRPr="0009261F">
        <w:rPr>
          <w:color w:val="000000"/>
          <w:szCs w:val="28"/>
          <w:lang w:val="uk-UA"/>
        </w:rPr>
        <w:t xml:space="preserve"> підкреслюється, що рівень </w:t>
      </w:r>
      <w:proofErr w:type="spellStart"/>
      <w:r w:rsidRPr="0009261F">
        <w:rPr>
          <w:color w:val="000000"/>
          <w:szCs w:val="28"/>
          <w:lang w:val="uk-UA"/>
        </w:rPr>
        <w:t>швидкісно</w:t>
      </w:r>
      <w:proofErr w:type="spellEnd"/>
      <w:r w:rsidRPr="0009261F">
        <w:rPr>
          <w:color w:val="000000"/>
          <w:szCs w:val="28"/>
          <w:lang w:val="uk-UA"/>
        </w:rPr>
        <w:t>-силової підготовленості та вміння спортсменів повноцінно реалізовувати цей компонент багаторічної спортивної підготовки є визначальним у вдосконаленні технічної майст</w:t>
      </w:r>
      <w:r>
        <w:rPr>
          <w:color w:val="000000"/>
          <w:szCs w:val="28"/>
          <w:lang w:val="uk-UA"/>
        </w:rPr>
        <w:t>ерності в різних видах спорту [</w:t>
      </w:r>
      <w:r w:rsidR="008B6972">
        <w:rPr>
          <w:color w:val="000000"/>
          <w:szCs w:val="28"/>
          <w:lang w:val="uk-UA"/>
        </w:rPr>
        <w:t>42</w:t>
      </w:r>
      <w:r w:rsidRPr="0009261F">
        <w:rPr>
          <w:color w:val="000000"/>
          <w:szCs w:val="28"/>
          <w:lang w:val="uk-UA"/>
        </w:rPr>
        <w:t xml:space="preserve">]. При цьому центральною проблемою виховання </w:t>
      </w:r>
      <w:proofErr w:type="spellStart"/>
      <w:r w:rsidRPr="0009261F">
        <w:rPr>
          <w:color w:val="000000"/>
          <w:szCs w:val="28"/>
          <w:lang w:val="uk-UA"/>
        </w:rPr>
        <w:t>швидкісно</w:t>
      </w:r>
      <w:proofErr w:type="spellEnd"/>
      <w:r w:rsidRPr="0009261F">
        <w:rPr>
          <w:color w:val="000000"/>
          <w:szCs w:val="28"/>
          <w:lang w:val="uk-UA"/>
        </w:rPr>
        <w:t xml:space="preserve">-силових здібностей виступає питання оптимального поєднання у вправах швидкісних і силових характеристик рухів. Як вважає </w:t>
      </w:r>
      <w:r w:rsidR="008B6972">
        <w:rPr>
          <w:color w:val="000000"/>
          <w:szCs w:val="28"/>
          <w:lang w:val="uk-UA"/>
        </w:rPr>
        <w:t>М</w:t>
      </w:r>
      <w:r w:rsidRPr="0009261F">
        <w:rPr>
          <w:color w:val="000000"/>
          <w:szCs w:val="28"/>
          <w:lang w:val="uk-UA"/>
        </w:rPr>
        <w:t>. </w:t>
      </w:r>
      <w:proofErr w:type="spellStart"/>
      <w:r w:rsidR="008B6972">
        <w:rPr>
          <w:color w:val="000000"/>
          <w:szCs w:val="28"/>
          <w:lang w:val="uk-UA"/>
        </w:rPr>
        <w:t>Линець</w:t>
      </w:r>
      <w:proofErr w:type="spellEnd"/>
      <w:r w:rsidRPr="0009261F">
        <w:rPr>
          <w:color w:val="000000"/>
          <w:szCs w:val="28"/>
          <w:lang w:val="uk-UA"/>
        </w:rPr>
        <w:t xml:space="preserve">, складність її розв’язання випливає з того, що швидкість рухів і ступінь подоланого обтяження пов’язані обернено </w:t>
      </w:r>
      <w:proofErr w:type="spellStart"/>
      <w:r w:rsidRPr="0009261F">
        <w:rPr>
          <w:color w:val="000000"/>
          <w:szCs w:val="28"/>
          <w:lang w:val="uk-UA"/>
        </w:rPr>
        <w:t>пропорційно</w:t>
      </w:r>
      <w:proofErr w:type="spellEnd"/>
      <w:r w:rsidRPr="0009261F">
        <w:rPr>
          <w:color w:val="000000"/>
          <w:szCs w:val="28"/>
          <w:lang w:val="uk-UA"/>
        </w:rPr>
        <w:t>, і, протиріччя між швидкісними та силовими характеристиками рухів усуваються на основі збалансування їх таким чином, щоб найбільша потужність дії досягалась в умовах м</w:t>
      </w:r>
      <w:r>
        <w:rPr>
          <w:color w:val="000000"/>
          <w:szCs w:val="28"/>
          <w:lang w:val="uk-UA"/>
        </w:rPr>
        <w:t>аксимально можливої швидкості [</w:t>
      </w:r>
      <w:r w:rsidR="008B6972">
        <w:rPr>
          <w:color w:val="000000"/>
          <w:szCs w:val="28"/>
          <w:lang w:val="uk-UA"/>
        </w:rPr>
        <w:t>20</w:t>
      </w:r>
      <w:r w:rsidRPr="0009261F">
        <w:rPr>
          <w:color w:val="000000"/>
          <w:szCs w:val="28"/>
          <w:lang w:val="uk-UA"/>
        </w:rPr>
        <w:t>].</w:t>
      </w:r>
    </w:p>
    <w:p w14:paraId="7AE3730F" w14:textId="77777777" w:rsidR="00BD6903" w:rsidRPr="0080145B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80145B">
        <w:rPr>
          <w:color w:val="000000"/>
          <w:szCs w:val="28"/>
          <w:lang w:val="uk-UA"/>
        </w:rPr>
        <w:t xml:space="preserve">Високий рівень розвитку </w:t>
      </w:r>
      <w:proofErr w:type="spellStart"/>
      <w:r w:rsidRPr="0080145B">
        <w:rPr>
          <w:color w:val="000000"/>
          <w:szCs w:val="28"/>
          <w:lang w:val="uk-UA"/>
        </w:rPr>
        <w:t>швидкісно</w:t>
      </w:r>
      <w:proofErr w:type="spellEnd"/>
      <w:r w:rsidRPr="0080145B">
        <w:rPr>
          <w:color w:val="000000"/>
          <w:szCs w:val="28"/>
          <w:lang w:val="uk-UA"/>
        </w:rPr>
        <w:t xml:space="preserve">-силових здібностей позитивно позначається на фізичній і технічній підготовленості спортсменів, на їх здатності концентрувати зусилля у просторі та часі. Комплексні </w:t>
      </w:r>
      <w:proofErr w:type="spellStart"/>
      <w:r w:rsidRPr="0080145B">
        <w:rPr>
          <w:color w:val="000000"/>
          <w:szCs w:val="28"/>
          <w:lang w:val="uk-UA"/>
        </w:rPr>
        <w:t>швидкісно</w:t>
      </w:r>
      <w:proofErr w:type="spellEnd"/>
      <w:r w:rsidRPr="0080145B">
        <w:rPr>
          <w:color w:val="000000"/>
          <w:szCs w:val="28"/>
          <w:lang w:val="uk-UA"/>
        </w:rPr>
        <w:t>-силові навантаження є різноманітнішими й ефективнішими, у порівнянні з однобічними швидкісними або силовими навантаженнями. Вони уможливлюють  генералізацію фізичних якостей – не тільки адаптують організм до певної рухової діяльності, а й створюють сприятливі умови для зростання як сили, так і швидкості.</w:t>
      </w:r>
    </w:p>
    <w:p w14:paraId="02C2005D" w14:textId="77777777" w:rsidR="00BD6903" w:rsidRPr="0080145B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Процес р</w:t>
      </w:r>
      <w:r w:rsidRPr="0080145B">
        <w:rPr>
          <w:color w:val="000000"/>
          <w:szCs w:val="28"/>
          <w:lang w:val="uk-UA"/>
        </w:rPr>
        <w:t>озвит</w:t>
      </w:r>
      <w:r>
        <w:rPr>
          <w:color w:val="000000"/>
          <w:szCs w:val="28"/>
          <w:lang w:val="uk-UA"/>
        </w:rPr>
        <w:t>ку</w:t>
      </w:r>
      <w:r w:rsidRPr="0080145B">
        <w:rPr>
          <w:color w:val="000000"/>
          <w:szCs w:val="28"/>
          <w:lang w:val="uk-UA"/>
        </w:rPr>
        <w:t xml:space="preserve"> </w:t>
      </w:r>
      <w:proofErr w:type="spellStart"/>
      <w:r w:rsidRPr="0080145B">
        <w:rPr>
          <w:color w:val="000000"/>
          <w:szCs w:val="28"/>
          <w:lang w:val="uk-UA"/>
        </w:rPr>
        <w:t>швидкісно</w:t>
      </w:r>
      <w:proofErr w:type="spellEnd"/>
      <w:r w:rsidRPr="0080145B">
        <w:rPr>
          <w:color w:val="000000"/>
          <w:szCs w:val="28"/>
          <w:lang w:val="uk-UA"/>
        </w:rPr>
        <w:t xml:space="preserve">-силових здібностей людини перебуває у тісному взаємозв’язку із засвоєнням рухових дій. Чим вище рівень оволодіння </w:t>
      </w:r>
      <w:r w:rsidRPr="0080145B">
        <w:rPr>
          <w:color w:val="000000"/>
          <w:szCs w:val="28"/>
          <w:lang w:val="uk-UA"/>
        </w:rPr>
        <w:lastRenderedPageBreak/>
        <w:t xml:space="preserve">технікою руху, тим раціональніші динамічні, просторові й часові характеристики руху та ефективніша </w:t>
      </w:r>
      <w:proofErr w:type="spellStart"/>
      <w:r w:rsidRPr="0080145B">
        <w:rPr>
          <w:color w:val="000000"/>
          <w:szCs w:val="28"/>
          <w:lang w:val="uk-UA"/>
        </w:rPr>
        <w:t>внутрішньом’язова</w:t>
      </w:r>
      <w:proofErr w:type="spellEnd"/>
      <w:r w:rsidRPr="0080145B">
        <w:rPr>
          <w:color w:val="000000"/>
          <w:szCs w:val="28"/>
          <w:lang w:val="uk-UA"/>
        </w:rPr>
        <w:t xml:space="preserve"> та </w:t>
      </w:r>
      <w:proofErr w:type="spellStart"/>
      <w:r w:rsidRPr="0080145B">
        <w:rPr>
          <w:color w:val="000000"/>
          <w:szCs w:val="28"/>
          <w:lang w:val="uk-UA"/>
        </w:rPr>
        <w:t>міжм’язова</w:t>
      </w:r>
      <w:proofErr w:type="spellEnd"/>
      <w:r w:rsidRPr="0080145B">
        <w:rPr>
          <w:color w:val="000000"/>
          <w:szCs w:val="28"/>
          <w:lang w:val="uk-UA"/>
        </w:rPr>
        <w:t xml:space="preserve"> координація. Це означає, що належне оволодіння технікою рухів дозволяє спортсмену повною мірою проявляти власні швидкісні й силові можливості.</w:t>
      </w:r>
    </w:p>
    <w:p w14:paraId="67949147" w14:textId="7126942C" w:rsidR="00BD6903" w:rsidRPr="00007B48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Розвиток усіх рухових здібностей </w:t>
      </w:r>
      <w:r w:rsidRPr="00007B48">
        <w:rPr>
          <w:color w:val="000000"/>
          <w:szCs w:val="28"/>
          <w:lang w:val="uk-UA"/>
        </w:rPr>
        <w:t>людини</w:t>
      </w:r>
      <w:r>
        <w:rPr>
          <w:color w:val="000000"/>
          <w:szCs w:val="28"/>
          <w:lang w:val="uk-UA"/>
        </w:rPr>
        <w:t xml:space="preserve">, у тому числі, й </w:t>
      </w:r>
      <w:proofErr w:type="spellStart"/>
      <w:r>
        <w:rPr>
          <w:color w:val="000000"/>
          <w:szCs w:val="28"/>
          <w:lang w:val="uk-UA"/>
        </w:rPr>
        <w:t>швидкісно</w:t>
      </w:r>
      <w:proofErr w:type="spellEnd"/>
      <w:r>
        <w:rPr>
          <w:color w:val="000000"/>
          <w:szCs w:val="28"/>
          <w:lang w:val="uk-UA"/>
        </w:rPr>
        <w:t>-силових,</w:t>
      </w:r>
      <w:r w:rsidRPr="00007B48">
        <w:rPr>
          <w:color w:val="000000"/>
          <w:szCs w:val="28"/>
          <w:lang w:val="uk-UA"/>
        </w:rPr>
        <w:t xml:space="preserve"> відбувається індивідуально</w:t>
      </w:r>
      <w:r>
        <w:rPr>
          <w:color w:val="000000"/>
          <w:szCs w:val="28"/>
          <w:lang w:val="uk-UA"/>
        </w:rPr>
        <w:t xml:space="preserve"> та нерівномірно. Стрижень вказаного </w:t>
      </w:r>
      <w:proofErr w:type="spellStart"/>
      <w:r w:rsidRPr="00007B48">
        <w:rPr>
          <w:color w:val="000000"/>
          <w:szCs w:val="28"/>
          <w:lang w:val="uk-UA"/>
        </w:rPr>
        <w:t>гетерохронного</w:t>
      </w:r>
      <w:proofErr w:type="spellEnd"/>
      <w:r w:rsidRPr="00007B48">
        <w:rPr>
          <w:color w:val="000000"/>
          <w:szCs w:val="28"/>
          <w:lang w:val="uk-UA"/>
        </w:rPr>
        <w:t xml:space="preserve"> розвитку здібностей</w:t>
      </w:r>
      <w:r w:rsidR="008B6972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формує ієрархія різних спадкових анатомо-фізіологічних й психічних задатків, а саме</w:t>
      </w:r>
      <w:r w:rsidRPr="00007B48">
        <w:rPr>
          <w:color w:val="000000"/>
          <w:szCs w:val="28"/>
          <w:lang w:val="uk-UA"/>
        </w:rPr>
        <w:t>:</w:t>
      </w:r>
    </w:p>
    <w:p w14:paraId="4996320D" w14:textId="77777777" w:rsidR="00BD6903" w:rsidRPr="00007B48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007B48">
        <w:rPr>
          <w:color w:val="000000"/>
          <w:szCs w:val="28"/>
          <w:lang w:val="uk-UA"/>
        </w:rPr>
        <w:t xml:space="preserve">• </w:t>
      </w:r>
      <w:r>
        <w:rPr>
          <w:color w:val="000000"/>
          <w:szCs w:val="28"/>
          <w:lang w:val="uk-UA"/>
        </w:rPr>
        <w:t>анатомо-морфологічні показники</w:t>
      </w:r>
      <w:r w:rsidRPr="00007B48">
        <w:rPr>
          <w:color w:val="000000"/>
          <w:szCs w:val="28"/>
          <w:lang w:val="uk-UA"/>
        </w:rPr>
        <w:t xml:space="preserve"> мозку і не</w:t>
      </w:r>
      <w:r>
        <w:rPr>
          <w:color w:val="000000"/>
          <w:szCs w:val="28"/>
          <w:lang w:val="uk-UA"/>
        </w:rPr>
        <w:t xml:space="preserve">рвової системи – </w:t>
      </w:r>
      <w:r w:rsidRPr="00007B48">
        <w:rPr>
          <w:color w:val="000000"/>
          <w:szCs w:val="28"/>
          <w:lang w:val="uk-UA"/>
        </w:rPr>
        <w:t>властивості нерв</w:t>
      </w:r>
      <w:r>
        <w:rPr>
          <w:color w:val="000000"/>
          <w:szCs w:val="28"/>
          <w:lang w:val="uk-UA"/>
        </w:rPr>
        <w:t>ових процесів: їх</w:t>
      </w:r>
      <w:r w:rsidRPr="00007B48">
        <w:rPr>
          <w:color w:val="000000"/>
          <w:szCs w:val="28"/>
          <w:lang w:val="uk-UA"/>
        </w:rPr>
        <w:t xml:space="preserve"> сила, рухливість, врівноваженість; індивідуал</w:t>
      </w:r>
      <w:r>
        <w:rPr>
          <w:color w:val="000000"/>
          <w:szCs w:val="28"/>
          <w:lang w:val="uk-UA"/>
        </w:rPr>
        <w:t>ьні варіанти будови кори та ін.</w:t>
      </w:r>
      <w:r w:rsidRPr="00007B48">
        <w:rPr>
          <w:color w:val="000000"/>
          <w:szCs w:val="28"/>
          <w:lang w:val="uk-UA"/>
        </w:rPr>
        <w:t>;</w:t>
      </w:r>
    </w:p>
    <w:p w14:paraId="220B04BA" w14:textId="77777777" w:rsidR="00BD6903" w:rsidRPr="00007B48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• фізіологічні відмінності – </w:t>
      </w:r>
      <w:r w:rsidRPr="00007B48">
        <w:rPr>
          <w:color w:val="000000"/>
          <w:szCs w:val="28"/>
          <w:lang w:val="uk-UA"/>
        </w:rPr>
        <w:t>особливості серце</w:t>
      </w:r>
      <w:r>
        <w:rPr>
          <w:color w:val="000000"/>
          <w:szCs w:val="28"/>
          <w:lang w:val="uk-UA"/>
        </w:rPr>
        <w:t>во-судинної та дихальної систем:</w:t>
      </w:r>
      <w:r w:rsidRPr="00007B48">
        <w:rPr>
          <w:color w:val="000000"/>
          <w:szCs w:val="28"/>
          <w:lang w:val="uk-UA"/>
        </w:rPr>
        <w:t xml:space="preserve"> максимальне споживання кисню, показники </w:t>
      </w:r>
      <w:r>
        <w:rPr>
          <w:color w:val="000000"/>
          <w:szCs w:val="28"/>
          <w:lang w:val="uk-UA"/>
        </w:rPr>
        <w:t xml:space="preserve">периферичного кровообігу і </w:t>
      </w:r>
      <w:proofErr w:type="spellStart"/>
      <w:r>
        <w:rPr>
          <w:color w:val="000000"/>
          <w:szCs w:val="28"/>
          <w:lang w:val="uk-UA"/>
        </w:rPr>
        <w:t>т.д</w:t>
      </w:r>
      <w:proofErr w:type="spellEnd"/>
      <w:r>
        <w:rPr>
          <w:color w:val="000000"/>
          <w:szCs w:val="28"/>
          <w:lang w:val="uk-UA"/>
        </w:rPr>
        <w:t>.;</w:t>
      </w:r>
    </w:p>
    <w:p w14:paraId="1BC10B8B" w14:textId="77777777" w:rsidR="00BD6903" w:rsidRPr="00007B48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• біологічні ознаки – </w:t>
      </w:r>
      <w:r w:rsidRPr="00007B48">
        <w:rPr>
          <w:color w:val="000000"/>
          <w:szCs w:val="28"/>
          <w:lang w:val="uk-UA"/>
        </w:rPr>
        <w:t>особливості біологічного окислення, обмін</w:t>
      </w:r>
      <w:r>
        <w:rPr>
          <w:color w:val="000000"/>
          <w:szCs w:val="28"/>
          <w:lang w:val="uk-UA"/>
        </w:rPr>
        <w:t>у речовин, енергетики м</w:t>
      </w:r>
      <w:r w:rsidRPr="00007B48">
        <w:rPr>
          <w:color w:val="000000"/>
          <w:szCs w:val="28"/>
          <w:lang w:val="uk-UA"/>
        </w:rPr>
        <w:t>’язового</w:t>
      </w:r>
      <w:r>
        <w:rPr>
          <w:color w:val="000000"/>
          <w:szCs w:val="28"/>
          <w:lang w:val="uk-UA"/>
        </w:rPr>
        <w:t xml:space="preserve"> скорочення та ін.</w:t>
      </w:r>
      <w:r w:rsidRPr="00007B48">
        <w:rPr>
          <w:color w:val="000000"/>
          <w:szCs w:val="28"/>
          <w:lang w:val="uk-UA"/>
        </w:rPr>
        <w:t>;</w:t>
      </w:r>
    </w:p>
    <w:p w14:paraId="57E4A145" w14:textId="77777777" w:rsidR="00BD6903" w:rsidRPr="00007B48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007B48">
        <w:rPr>
          <w:color w:val="000000"/>
          <w:szCs w:val="28"/>
          <w:lang w:val="uk-UA"/>
        </w:rPr>
        <w:t xml:space="preserve">• тілесні </w:t>
      </w:r>
      <w:r>
        <w:rPr>
          <w:color w:val="000000"/>
          <w:szCs w:val="28"/>
          <w:lang w:val="uk-UA"/>
        </w:rPr>
        <w:t>риси – довжина тіла і кінцівок, ваг</w:t>
      </w:r>
      <w:r w:rsidRPr="00007B48">
        <w:rPr>
          <w:color w:val="000000"/>
          <w:szCs w:val="28"/>
          <w:lang w:val="uk-UA"/>
        </w:rPr>
        <w:t>а тіла, ма</w:t>
      </w:r>
      <w:r>
        <w:rPr>
          <w:color w:val="000000"/>
          <w:szCs w:val="28"/>
          <w:lang w:val="uk-UA"/>
        </w:rPr>
        <w:t xml:space="preserve">са м’язової і жирової тканини і </w:t>
      </w:r>
      <w:proofErr w:type="spellStart"/>
      <w:r>
        <w:rPr>
          <w:color w:val="000000"/>
          <w:szCs w:val="28"/>
          <w:lang w:val="uk-UA"/>
        </w:rPr>
        <w:t>т.п</w:t>
      </w:r>
      <w:proofErr w:type="spellEnd"/>
      <w:r>
        <w:rPr>
          <w:color w:val="000000"/>
          <w:szCs w:val="28"/>
          <w:lang w:val="uk-UA"/>
        </w:rPr>
        <w:t>.</w:t>
      </w:r>
      <w:r w:rsidRPr="00007B48">
        <w:rPr>
          <w:color w:val="000000"/>
          <w:szCs w:val="28"/>
          <w:lang w:val="uk-UA"/>
        </w:rPr>
        <w:t>;</w:t>
      </w:r>
    </w:p>
    <w:p w14:paraId="790BC2BB" w14:textId="77777777" w:rsidR="00BD6903" w:rsidRPr="00007B48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007B48">
        <w:rPr>
          <w:color w:val="000000"/>
          <w:szCs w:val="28"/>
          <w:lang w:val="uk-UA"/>
        </w:rPr>
        <w:t>• хромосомні (генні)</w:t>
      </w:r>
      <w:r>
        <w:rPr>
          <w:color w:val="000000"/>
          <w:szCs w:val="28"/>
          <w:lang w:val="uk-UA"/>
        </w:rPr>
        <w:t xml:space="preserve"> показники</w:t>
      </w:r>
      <w:r w:rsidRPr="00007B48">
        <w:rPr>
          <w:color w:val="000000"/>
          <w:szCs w:val="28"/>
          <w:lang w:val="uk-UA"/>
        </w:rPr>
        <w:t>;</w:t>
      </w:r>
    </w:p>
    <w:p w14:paraId="533A8B00" w14:textId="4C4B086A" w:rsidR="00BD6903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007B48">
        <w:rPr>
          <w:color w:val="000000"/>
          <w:szCs w:val="28"/>
          <w:lang w:val="uk-UA"/>
        </w:rPr>
        <w:t xml:space="preserve">• </w:t>
      </w:r>
      <w:proofErr w:type="spellStart"/>
      <w:r w:rsidRPr="00007B48">
        <w:rPr>
          <w:color w:val="000000"/>
          <w:szCs w:val="28"/>
          <w:lang w:val="uk-UA"/>
        </w:rPr>
        <w:t>психодинамічні</w:t>
      </w:r>
      <w:proofErr w:type="spellEnd"/>
      <w:r w:rsidRPr="00007B48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якості – </w:t>
      </w:r>
      <w:r w:rsidRPr="00007B48">
        <w:rPr>
          <w:color w:val="000000"/>
          <w:szCs w:val="28"/>
          <w:lang w:val="uk-UA"/>
        </w:rPr>
        <w:t>темпера</w:t>
      </w:r>
      <w:r>
        <w:rPr>
          <w:color w:val="000000"/>
          <w:szCs w:val="28"/>
          <w:lang w:val="uk-UA"/>
        </w:rPr>
        <w:t>мент, характер, особливості регуляції та</w:t>
      </w:r>
      <w:r w:rsidRPr="00007B48">
        <w:rPr>
          <w:color w:val="000000"/>
          <w:szCs w:val="28"/>
          <w:lang w:val="uk-UA"/>
        </w:rPr>
        <w:t xml:space="preserve"> саморегуляції п</w:t>
      </w:r>
      <w:r>
        <w:rPr>
          <w:color w:val="000000"/>
          <w:szCs w:val="28"/>
          <w:lang w:val="uk-UA"/>
        </w:rPr>
        <w:t>сихічних процесів [</w:t>
      </w:r>
      <w:r w:rsidR="008B6972">
        <w:rPr>
          <w:color w:val="000000"/>
          <w:szCs w:val="28"/>
          <w:lang w:val="uk-UA"/>
        </w:rPr>
        <w:t>15</w:t>
      </w:r>
      <w:r>
        <w:rPr>
          <w:color w:val="000000"/>
          <w:szCs w:val="28"/>
          <w:lang w:val="uk-UA"/>
        </w:rPr>
        <w:t>]</w:t>
      </w:r>
      <w:r w:rsidRPr="00007B48">
        <w:rPr>
          <w:color w:val="000000"/>
          <w:szCs w:val="28"/>
          <w:lang w:val="uk-UA"/>
        </w:rPr>
        <w:t>.</w:t>
      </w:r>
    </w:p>
    <w:p w14:paraId="07F35DA3" w14:textId="5B932D33" w:rsidR="00BD6903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Необхідно зазначити, що ш</w:t>
      </w:r>
      <w:r w:rsidRPr="00BD06DA">
        <w:rPr>
          <w:color w:val="000000"/>
          <w:szCs w:val="28"/>
          <w:lang w:val="uk-UA"/>
        </w:rPr>
        <w:t>видкісні здібності людини</w:t>
      </w:r>
      <w:r>
        <w:rPr>
          <w:color w:val="000000"/>
          <w:szCs w:val="28"/>
          <w:lang w:val="uk-UA"/>
        </w:rPr>
        <w:t xml:space="preserve"> є дуже специфічними. Н</w:t>
      </w:r>
      <w:r w:rsidRPr="00BD06DA">
        <w:rPr>
          <w:color w:val="000000"/>
          <w:szCs w:val="28"/>
          <w:lang w:val="uk-UA"/>
        </w:rPr>
        <w:t xml:space="preserve">айсприятливішим періодом для </w:t>
      </w:r>
      <w:r>
        <w:rPr>
          <w:color w:val="000000"/>
          <w:szCs w:val="28"/>
          <w:lang w:val="uk-UA"/>
        </w:rPr>
        <w:t xml:space="preserve">їх </w:t>
      </w:r>
      <w:r w:rsidRPr="00BD06DA">
        <w:rPr>
          <w:color w:val="000000"/>
          <w:szCs w:val="28"/>
          <w:lang w:val="uk-UA"/>
        </w:rPr>
        <w:t>розвитку вважається віковий відрізок від 7 до 14-15 років</w:t>
      </w:r>
      <w:r>
        <w:rPr>
          <w:color w:val="000000"/>
          <w:szCs w:val="28"/>
          <w:lang w:val="uk-UA"/>
        </w:rPr>
        <w:t>. При ць</w:t>
      </w:r>
      <w:r w:rsidRPr="00BD06DA">
        <w:rPr>
          <w:color w:val="000000"/>
          <w:szCs w:val="28"/>
          <w:lang w:val="uk-UA"/>
        </w:rPr>
        <w:t>ому надзвичайно важлив</w:t>
      </w:r>
      <w:r>
        <w:rPr>
          <w:color w:val="000000"/>
          <w:szCs w:val="28"/>
          <w:lang w:val="uk-UA"/>
        </w:rPr>
        <w:t>ими</w:t>
      </w:r>
      <w:r w:rsidRPr="00BD06DA">
        <w:rPr>
          <w:color w:val="000000"/>
          <w:szCs w:val="28"/>
          <w:lang w:val="uk-UA"/>
        </w:rPr>
        <w:t xml:space="preserve"> є перш</w:t>
      </w:r>
      <w:r>
        <w:rPr>
          <w:color w:val="000000"/>
          <w:szCs w:val="28"/>
          <w:lang w:val="uk-UA"/>
        </w:rPr>
        <w:t>і</w:t>
      </w:r>
      <w:r w:rsidRPr="00BD06DA">
        <w:rPr>
          <w:color w:val="000000"/>
          <w:szCs w:val="28"/>
          <w:lang w:val="uk-UA"/>
        </w:rPr>
        <w:t xml:space="preserve"> п’ят</w:t>
      </w:r>
      <w:r>
        <w:rPr>
          <w:color w:val="000000"/>
          <w:szCs w:val="28"/>
          <w:lang w:val="uk-UA"/>
        </w:rPr>
        <w:t>ь років</w:t>
      </w:r>
      <w:r w:rsidRPr="00BD06DA">
        <w:rPr>
          <w:color w:val="000000"/>
          <w:szCs w:val="28"/>
          <w:lang w:val="uk-UA"/>
        </w:rPr>
        <w:t>.</w:t>
      </w:r>
      <w:r>
        <w:rPr>
          <w:color w:val="000000"/>
          <w:szCs w:val="28"/>
          <w:lang w:val="uk-UA"/>
        </w:rPr>
        <w:t xml:space="preserve"> Ефективність розвитку силових можливостей людини суттєво залежи</w:t>
      </w:r>
      <w:r w:rsidRPr="00745990">
        <w:rPr>
          <w:color w:val="000000"/>
          <w:szCs w:val="28"/>
          <w:lang w:val="uk-UA"/>
        </w:rPr>
        <w:t xml:space="preserve">ть від </w:t>
      </w:r>
      <w:r>
        <w:rPr>
          <w:color w:val="000000"/>
          <w:szCs w:val="28"/>
          <w:lang w:val="uk-UA"/>
        </w:rPr>
        <w:t xml:space="preserve">її </w:t>
      </w:r>
      <w:r w:rsidRPr="00745990">
        <w:rPr>
          <w:color w:val="000000"/>
          <w:szCs w:val="28"/>
          <w:lang w:val="uk-UA"/>
        </w:rPr>
        <w:t>віку і статі</w:t>
      </w:r>
      <w:r>
        <w:rPr>
          <w:color w:val="000000"/>
          <w:szCs w:val="28"/>
          <w:lang w:val="uk-UA"/>
        </w:rPr>
        <w:t>.</w:t>
      </w:r>
      <w:r w:rsidRPr="00745990">
        <w:rPr>
          <w:color w:val="000000"/>
          <w:szCs w:val="28"/>
          <w:lang w:val="uk-UA"/>
        </w:rPr>
        <w:t xml:space="preserve"> С</w:t>
      </w:r>
      <w:r>
        <w:rPr>
          <w:color w:val="000000"/>
          <w:szCs w:val="28"/>
          <w:lang w:val="uk-UA"/>
        </w:rPr>
        <w:t>енситивним періодом для розвитку сили у хлопців вважається вік від 13-14 до 17-18 років, а у дівчат – від 11-12 до 15-16 років. Цей віковий діапазон відповідає співвідношенню м’язової маси до загальної ваги тіла. Н</w:t>
      </w:r>
      <w:r w:rsidRPr="00745990">
        <w:rPr>
          <w:color w:val="000000"/>
          <w:szCs w:val="28"/>
          <w:lang w:val="uk-UA"/>
        </w:rPr>
        <w:t xml:space="preserve">айсприятливішими періодами розвитку </w:t>
      </w:r>
      <w:r>
        <w:rPr>
          <w:color w:val="000000"/>
          <w:szCs w:val="28"/>
          <w:lang w:val="uk-UA"/>
        </w:rPr>
        <w:t xml:space="preserve">власне </w:t>
      </w:r>
      <w:proofErr w:type="spellStart"/>
      <w:r>
        <w:rPr>
          <w:color w:val="000000"/>
          <w:szCs w:val="28"/>
          <w:lang w:val="uk-UA"/>
        </w:rPr>
        <w:t>швидкісно</w:t>
      </w:r>
      <w:proofErr w:type="spellEnd"/>
      <w:r>
        <w:rPr>
          <w:color w:val="000000"/>
          <w:szCs w:val="28"/>
          <w:lang w:val="uk-UA"/>
        </w:rPr>
        <w:t>-</w:t>
      </w:r>
      <w:r>
        <w:rPr>
          <w:color w:val="000000"/>
          <w:szCs w:val="28"/>
          <w:lang w:val="uk-UA"/>
        </w:rPr>
        <w:lastRenderedPageBreak/>
        <w:t xml:space="preserve">силових здібностей </w:t>
      </w:r>
      <w:r w:rsidR="008B6972">
        <w:rPr>
          <w:color w:val="000000"/>
          <w:szCs w:val="28"/>
          <w:lang w:val="uk-UA"/>
        </w:rPr>
        <w:t>більшість вчених</w:t>
      </w:r>
      <w:r>
        <w:rPr>
          <w:color w:val="000000"/>
          <w:szCs w:val="28"/>
          <w:lang w:val="uk-UA"/>
        </w:rPr>
        <w:t xml:space="preserve"> визнача</w:t>
      </w:r>
      <w:r w:rsidR="008B6972">
        <w:rPr>
          <w:color w:val="000000"/>
          <w:szCs w:val="28"/>
          <w:lang w:val="uk-UA"/>
        </w:rPr>
        <w:t>ють</w:t>
      </w:r>
      <w:r>
        <w:rPr>
          <w:color w:val="000000"/>
          <w:szCs w:val="28"/>
          <w:lang w:val="uk-UA"/>
        </w:rPr>
        <w:t xml:space="preserve"> два піки: у хлопців в 10-11 та 14-16 років, у дівчат – в 9-10 й 12-14 років [3</w:t>
      </w:r>
      <w:r w:rsidR="008B6972">
        <w:rPr>
          <w:color w:val="000000"/>
          <w:szCs w:val="28"/>
          <w:lang w:val="uk-UA"/>
        </w:rPr>
        <w:t xml:space="preserve">, 5, 11, </w:t>
      </w:r>
      <w:r w:rsidR="00CA31E6">
        <w:rPr>
          <w:color w:val="000000"/>
          <w:szCs w:val="28"/>
          <w:lang w:val="uk-UA"/>
        </w:rPr>
        <w:t>37</w:t>
      </w:r>
      <w:r>
        <w:rPr>
          <w:color w:val="000000"/>
          <w:szCs w:val="28"/>
          <w:lang w:val="uk-UA"/>
        </w:rPr>
        <w:t>].</w:t>
      </w:r>
    </w:p>
    <w:p w14:paraId="1E5BF981" w14:textId="122B4DDB" w:rsidR="00BD6903" w:rsidRPr="00813A30" w:rsidRDefault="00CA31E6" w:rsidP="00BD6903">
      <w:pPr>
        <w:tabs>
          <w:tab w:val="left" w:pos="1485"/>
        </w:tabs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Також, вчені вважають, що ц</w:t>
      </w:r>
      <w:r w:rsidR="00BD6903" w:rsidRPr="00813A30">
        <w:rPr>
          <w:color w:val="000000"/>
          <w:szCs w:val="28"/>
          <w:lang w:val="uk-UA"/>
        </w:rPr>
        <w:t>ілеспрямований розвиток рухових здібност</w:t>
      </w:r>
      <w:r w:rsidR="00BD6903">
        <w:rPr>
          <w:color w:val="000000"/>
          <w:szCs w:val="28"/>
          <w:lang w:val="uk-UA"/>
        </w:rPr>
        <w:t>ей здійснюється на основі низки</w:t>
      </w:r>
      <w:r w:rsidR="00BD6903" w:rsidRPr="00813A30">
        <w:rPr>
          <w:color w:val="000000"/>
          <w:szCs w:val="28"/>
          <w:lang w:val="uk-UA"/>
        </w:rPr>
        <w:t xml:space="preserve"> закономірностей, які виражають дії законів і відображають загальні тенденції педагогічного процесу</w:t>
      </w:r>
      <w:r>
        <w:rPr>
          <w:color w:val="000000"/>
          <w:szCs w:val="28"/>
          <w:lang w:val="uk-UA"/>
        </w:rPr>
        <w:t>, саме:</w:t>
      </w:r>
      <w:r w:rsidR="00BD6903" w:rsidRPr="00813A30">
        <w:rPr>
          <w:color w:val="000000"/>
          <w:szCs w:val="28"/>
          <w:lang w:val="uk-UA"/>
        </w:rPr>
        <w:t xml:space="preserve"> </w:t>
      </w:r>
    </w:p>
    <w:p w14:paraId="497F81AF" w14:textId="77777777" w:rsidR="00BD6903" w:rsidRPr="00813A30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813A30">
        <w:rPr>
          <w:color w:val="000000"/>
          <w:szCs w:val="28"/>
          <w:lang w:val="uk-UA"/>
        </w:rPr>
        <w:t>• рухи – провідний чинник розвитку рухових здібностей;</w:t>
      </w:r>
    </w:p>
    <w:p w14:paraId="3B9EFCC7" w14:textId="77777777" w:rsidR="00BD6903" w:rsidRPr="00813A30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813A30">
        <w:rPr>
          <w:color w:val="000000"/>
          <w:szCs w:val="28"/>
          <w:lang w:val="uk-UA"/>
        </w:rPr>
        <w:t>• зумовленість розвитку здібностей режимом рухової діяльності;</w:t>
      </w:r>
    </w:p>
    <w:p w14:paraId="5D542ED7" w14:textId="77777777" w:rsidR="00BD6903" w:rsidRPr="00813A30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813A30">
        <w:rPr>
          <w:color w:val="000000"/>
          <w:szCs w:val="28"/>
          <w:lang w:val="uk-UA"/>
        </w:rPr>
        <w:t>• етапність розвитку рухових здібностей;</w:t>
      </w:r>
    </w:p>
    <w:p w14:paraId="0195D210" w14:textId="77777777" w:rsidR="00BD6903" w:rsidRPr="00813A30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813A30">
        <w:rPr>
          <w:color w:val="000000"/>
          <w:szCs w:val="28"/>
          <w:lang w:val="uk-UA"/>
        </w:rPr>
        <w:t xml:space="preserve">• нерівномірність та </w:t>
      </w:r>
      <w:proofErr w:type="spellStart"/>
      <w:r w:rsidRPr="00813A30">
        <w:rPr>
          <w:color w:val="000000"/>
          <w:szCs w:val="28"/>
          <w:lang w:val="uk-UA"/>
        </w:rPr>
        <w:t>гетерохронність</w:t>
      </w:r>
      <w:proofErr w:type="spellEnd"/>
      <w:r w:rsidRPr="00813A30">
        <w:rPr>
          <w:color w:val="000000"/>
          <w:szCs w:val="28"/>
          <w:lang w:val="uk-UA"/>
        </w:rPr>
        <w:t xml:space="preserve"> розвитку рухових здібностей;</w:t>
      </w:r>
    </w:p>
    <w:p w14:paraId="6BA86F20" w14:textId="77777777" w:rsidR="00BD6903" w:rsidRPr="00813A30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813A30">
        <w:rPr>
          <w:color w:val="000000"/>
          <w:szCs w:val="28"/>
          <w:lang w:val="uk-UA"/>
        </w:rPr>
        <w:t>• зворотність показників розвитку здібностей;</w:t>
      </w:r>
    </w:p>
    <w:p w14:paraId="37BC0B20" w14:textId="77777777" w:rsidR="00BD6903" w:rsidRPr="00813A30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813A30">
        <w:rPr>
          <w:color w:val="000000"/>
          <w:szCs w:val="28"/>
          <w:lang w:val="uk-UA"/>
        </w:rPr>
        <w:t>• перенос рухових здібностей;</w:t>
      </w:r>
    </w:p>
    <w:p w14:paraId="44038A3D" w14:textId="358EFB86" w:rsidR="00BD6903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813A30">
        <w:rPr>
          <w:color w:val="000000"/>
          <w:szCs w:val="28"/>
          <w:lang w:val="uk-UA"/>
        </w:rPr>
        <w:t>• єдність та взаємозв’язок рухових умінь і здібностей</w:t>
      </w:r>
      <w:r>
        <w:rPr>
          <w:color w:val="000000"/>
          <w:szCs w:val="28"/>
          <w:lang w:val="uk-UA"/>
        </w:rPr>
        <w:t xml:space="preserve"> </w:t>
      </w:r>
      <w:r w:rsidR="00CA31E6">
        <w:rPr>
          <w:color w:val="000000"/>
          <w:szCs w:val="28"/>
          <w:lang w:val="uk-UA"/>
        </w:rPr>
        <w:t>[3, 5, 11, 37].</w:t>
      </w:r>
    </w:p>
    <w:p w14:paraId="56DB282A" w14:textId="77777777" w:rsidR="00BD6903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У контексті нашого дослідження розвиток </w:t>
      </w:r>
      <w:proofErr w:type="spellStart"/>
      <w:r>
        <w:rPr>
          <w:color w:val="000000"/>
          <w:szCs w:val="28"/>
          <w:lang w:val="uk-UA"/>
        </w:rPr>
        <w:t>швидкісно</w:t>
      </w:r>
      <w:proofErr w:type="spellEnd"/>
      <w:r>
        <w:rPr>
          <w:color w:val="000000"/>
          <w:szCs w:val="28"/>
          <w:lang w:val="uk-UA"/>
        </w:rPr>
        <w:t>-сил</w:t>
      </w:r>
      <w:r w:rsidRPr="0073104D">
        <w:rPr>
          <w:color w:val="000000"/>
          <w:szCs w:val="28"/>
          <w:lang w:val="uk-UA"/>
        </w:rPr>
        <w:t>ових здібностей розглядається</w:t>
      </w:r>
      <w:r>
        <w:rPr>
          <w:color w:val="000000"/>
          <w:szCs w:val="28"/>
          <w:lang w:val="uk-UA"/>
        </w:rPr>
        <w:t>, з одного боку,</w:t>
      </w:r>
      <w:r w:rsidRPr="0073104D">
        <w:rPr>
          <w:color w:val="000000"/>
          <w:szCs w:val="28"/>
          <w:lang w:val="uk-UA"/>
        </w:rPr>
        <w:t xml:space="preserve"> як важлива умова успішного засвоєння те</w:t>
      </w:r>
      <w:r>
        <w:rPr>
          <w:color w:val="000000"/>
          <w:szCs w:val="28"/>
          <w:lang w:val="uk-UA"/>
        </w:rPr>
        <w:t>хніко-тактичних дій в футболі і</w:t>
      </w:r>
      <w:r w:rsidRPr="0073104D">
        <w:rPr>
          <w:color w:val="000000"/>
          <w:szCs w:val="28"/>
          <w:lang w:val="uk-UA"/>
        </w:rPr>
        <w:t xml:space="preserve"> забезпечення високої надійності ігрових </w:t>
      </w:r>
      <w:r>
        <w:rPr>
          <w:color w:val="000000"/>
          <w:szCs w:val="28"/>
          <w:lang w:val="uk-UA"/>
        </w:rPr>
        <w:t xml:space="preserve">умінь та </w:t>
      </w:r>
      <w:r w:rsidRPr="0073104D">
        <w:rPr>
          <w:color w:val="000000"/>
          <w:szCs w:val="28"/>
          <w:lang w:val="uk-UA"/>
        </w:rPr>
        <w:t>навичок у</w:t>
      </w:r>
      <w:r>
        <w:rPr>
          <w:color w:val="000000"/>
          <w:szCs w:val="28"/>
          <w:lang w:val="uk-UA"/>
        </w:rPr>
        <w:t xml:space="preserve"> процесі змагальної діяльності, а з іншого, як важливий та необхідний</w:t>
      </w:r>
      <w:r w:rsidRPr="0073104D">
        <w:rPr>
          <w:color w:val="000000"/>
          <w:szCs w:val="28"/>
          <w:lang w:val="uk-UA"/>
        </w:rPr>
        <w:t xml:space="preserve"> чинник всебічного й гармонійного розвитку особистості</w:t>
      </w:r>
      <w:r>
        <w:rPr>
          <w:color w:val="000000"/>
          <w:szCs w:val="28"/>
          <w:lang w:val="uk-UA"/>
        </w:rPr>
        <w:t xml:space="preserve"> школяра</w:t>
      </w:r>
      <w:r w:rsidRPr="0073104D">
        <w:rPr>
          <w:color w:val="000000"/>
          <w:szCs w:val="28"/>
          <w:lang w:val="uk-UA"/>
        </w:rPr>
        <w:t>.</w:t>
      </w:r>
    </w:p>
    <w:p w14:paraId="30A0C394" w14:textId="77777777" w:rsidR="00BD6903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color w:val="000000"/>
          <w:szCs w:val="28"/>
          <w:lang w:val="uk-UA"/>
        </w:rPr>
      </w:pPr>
    </w:p>
    <w:p w14:paraId="227BC2F5" w14:textId="28EDE832" w:rsidR="00BD6903" w:rsidRPr="00B433A2" w:rsidRDefault="00BD6903" w:rsidP="00B433A2">
      <w:pPr>
        <w:tabs>
          <w:tab w:val="left" w:pos="1485"/>
        </w:tabs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B433A2">
        <w:rPr>
          <w:color w:val="000000"/>
          <w:szCs w:val="28"/>
          <w:lang w:val="uk-UA"/>
        </w:rPr>
        <w:t xml:space="preserve">1.2 Гра у футбол як засіб розвитку </w:t>
      </w:r>
      <w:proofErr w:type="spellStart"/>
      <w:r w:rsidRPr="00B433A2">
        <w:rPr>
          <w:color w:val="000000"/>
          <w:szCs w:val="28"/>
          <w:lang w:val="uk-UA"/>
        </w:rPr>
        <w:t>швидкісно</w:t>
      </w:r>
      <w:proofErr w:type="spellEnd"/>
      <w:r w:rsidRPr="00B433A2">
        <w:rPr>
          <w:color w:val="000000"/>
          <w:szCs w:val="28"/>
          <w:lang w:val="uk-UA"/>
        </w:rPr>
        <w:t>-силових здібностей учнів загальноосвітніх навчальних закладів</w:t>
      </w:r>
    </w:p>
    <w:p w14:paraId="00F301B5" w14:textId="77777777" w:rsidR="00BD6903" w:rsidRDefault="00BD6903" w:rsidP="00BD6903">
      <w:pPr>
        <w:tabs>
          <w:tab w:val="left" w:pos="1485"/>
        </w:tabs>
        <w:spacing w:line="360" w:lineRule="auto"/>
        <w:ind w:firstLine="709"/>
        <w:jc w:val="center"/>
        <w:rPr>
          <w:b/>
          <w:color w:val="000000"/>
          <w:szCs w:val="28"/>
          <w:lang w:val="uk-UA"/>
        </w:rPr>
      </w:pPr>
    </w:p>
    <w:p w14:paraId="059521EC" w14:textId="35295695" w:rsidR="00BD6903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Футбол – одна із улюблених та поширених спортивних ігор, яка</w:t>
      </w:r>
      <w:r w:rsidRPr="006279EC">
        <w:rPr>
          <w:color w:val="000000"/>
          <w:szCs w:val="28"/>
          <w:lang w:val="uk-UA"/>
        </w:rPr>
        <w:t xml:space="preserve"> є </w:t>
      </w:r>
      <w:r>
        <w:rPr>
          <w:color w:val="000000"/>
          <w:szCs w:val="28"/>
          <w:lang w:val="uk-UA"/>
        </w:rPr>
        <w:t>важливою складовою фізичного виховання школярів</w:t>
      </w:r>
      <w:r w:rsidR="00CA31E6">
        <w:rPr>
          <w:color w:val="000000"/>
          <w:szCs w:val="28"/>
          <w:lang w:val="uk-UA"/>
        </w:rPr>
        <w:t xml:space="preserve"> </w:t>
      </w:r>
      <w:r w:rsidR="00CA31E6" w:rsidRPr="00CA31E6">
        <w:rPr>
          <w:color w:val="000000"/>
          <w:szCs w:val="28"/>
        </w:rPr>
        <w:t>[</w:t>
      </w:r>
      <w:r w:rsidR="00CA31E6">
        <w:rPr>
          <w:color w:val="000000"/>
          <w:szCs w:val="28"/>
          <w:lang w:val="uk-UA"/>
        </w:rPr>
        <w:t>8, 9</w:t>
      </w:r>
      <w:r w:rsidR="00CA31E6" w:rsidRPr="00CA31E6">
        <w:rPr>
          <w:color w:val="000000"/>
          <w:szCs w:val="28"/>
        </w:rPr>
        <w:t>]</w:t>
      </w:r>
      <w:r>
        <w:rPr>
          <w:color w:val="000000"/>
          <w:szCs w:val="28"/>
          <w:lang w:val="uk-UA"/>
        </w:rPr>
        <w:t>. Цей ігровий вид спорту</w:t>
      </w:r>
      <w:r w:rsidRPr="006279EC">
        <w:rPr>
          <w:color w:val="000000"/>
          <w:szCs w:val="28"/>
          <w:lang w:val="uk-UA"/>
        </w:rPr>
        <w:t xml:space="preserve"> сприяє всебічному й гармонійному розвитку,</w:t>
      </w:r>
      <w:r>
        <w:rPr>
          <w:color w:val="000000"/>
          <w:szCs w:val="28"/>
          <w:lang w:val="uk-UA"/>
        </w:rPr>
        <w:t xml:space="preserve"> моральному і естетичному становле</w:t>
      </w:r>
      <w:r w:rsidRPr="006279EC">
        <w:rPr>
          <w:color w:val="000000"/>
          <w:szCs w:val="28"/>
          <w:lang w:val="uk-UA"/>
        </w:rPr>
        <w:t>нню дітей та молоді</w:t>
      </w:r>
      <w:r>
        <w:rPr>
          <w:color w:val="000000"/>
          <w:szCs w:val="28"/>
          <w:lang w:val="uk-UA"/>
        </w:rPr>
        <w:t>, збереженню й зміцненню їх здоров’я</w:t>
      </w:r>
      <w:r w:rsidRPr="006279EC">
        <w:rPr>
          <w:color w:val="000000"/>
          <w:szCs w:val="28"/>
          <w:lang w:val="uk-UA"/>
        </w:rPr>
        <w:t>. Використання футболу дозволяє підвищити</w:t>
      </w:r>
      <w:r>
        <w:rPr>
          <w:color w:val="000000"/>
          <w:szCs w:val="28"/>
          <w:lang w:val="uk-UA"/>
        </w:rPr>
        <w:t xml:space="preserve"> зацікавленість учн</w:t>
      </w:r>
      <w:r w:rsidRPr="006279EC">
        <w:rPr>
          <w:color w:val="000000"/>
          <w:szCs w:val="28"/>
          <w:lang w:val="uk-UA"/>
        </w:rPr>
        <w:t xml:space="preserve">ів до систематичної рухової діяльності, </w:t>
      </w:r>
      <w:r>
        <w:rPr>
          <w:color w:val="000000"/>
          <w:szCs w:val="28"/>
          <w:lang w:val="uk-UA"/>
        </w:rPr>
        <w:t>формувати у них потребу до ведення здорового способу життя. Заняття футболом створюють сприятливі умови для цілеспрямованого</w:t>
      </w:r>
      <w:r w:rsidRPr="007C12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розвитку </w:t>
      </w:r>
      <w:r w:rsidRPr="006279EC">
        <w:rPr>
          <w:color w:val="000000"/>
          <w:szCs w:val="28"/>
          <w:lang w:val="uk-UA"/>
        </w:rPr>
        <w:t>фізичних якостей</w:t>
      </w:r>
      <w:r>
        <w:rPr>
          <w:color w:val="000000"/>
          <w:szCs w:val="28"/>
          <w:lang w:val="uk-UA"/>
        </w:rPr>
        <w:t xml:space="preserve"> школярів, покращання</w:t>
      </w:r>
      <w:r w:rsidRPr="006279EC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показників їх інтелектуальної діяль</w:t>
      </w:r>
      <w:r w:rsidRPr="006279EC">
        <w:rPr>
          <w:color w:val="000000"/>
          <w:szCs w:val="28"/>
          <w:lang w:val="uk-UA"/>
        </w:rPr>
        <w:t>ності</w:t>
      </w:r>
      <w:r>
        <w:rPr>
          <w:color w:val="000000"/>
          <w:szCs w:val="28"/>
          <w:lang w:val="uk-UA"/>
        </w:rPr>
        <w:t>, підвищення загальної</w:t>
      </w:r>
      <w:r w:rsidRPr="006279EC">
        <w:rPr>
          <w:color w:val="000000"/>
          <w:szCs w:val="28"/>
          <w:lang w:val="uk-UA"/>
        </w:rPr>
        <w:t xml:space="preserve"> працездатності.</w:t>
      </w:r>
    </w:p>
    <w:p w14:paraId="454311CF" w14:textId="77777777" w:rsidR="00BD6903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lastRenderedPageBreak/>
        <w:t>У н</w:t>
      </w:r>
      <w:r>
        <w:rPr>
          <w:rFonts w:hint="eastAsia"/>
          <w:bCs/>
          <w:iCs/>
          <w:color w:val="000000"/>
          <w:szCs w:val="28"/>
          <w:lang w:val="uk-UA"/>
        </w:rPr>
        <w:t>авчальн</w:t>
      </w:r>
      <w:r>
        <w:rPr>
          <w:bCs/>
          <w:iCs/>
          <w:color w:val="000000"/>
          <w:szCs w:val="28"/>
          <w:lang w:val="uk-UA"/>
        </w:rPr>
        <w:t>ій</w:t>
      </w:r>
      <w:r w:rsidRPr="00305238">
        <w:rPr>
          <w:bCs/>
          <w:iCs/>
          <w:color w:val="000000"/>
          <w:szCs w:val="28"/>
          <w:lang w:val="uk-UA"/>
        </w:rPr>
        <w:t xml:space="preserve"> </w:t>
      </w:r>
      <w:r>
        <w:rPr>
          <w:rFonts w:hint="eastAsia"/>
          <w:bCs/>
          <w:iCs/>
          <w:color w:val="000000"/>
          <w:szCs w:val="28"/>
          <w:lang w:val="uk-UA"/>
        </w:rPr>
        <w:t>програм</w:t>
      </w:r>
      <w:r>
        <w:rPr>
          <w:bCs/>
          <w:iCs/>
          <w:color w:val="000000"/>
          <w:szCs w:val="28"/>
          <w:lang w:val="uk-UA"/>
        </w:rPr>
        <w:t>і</w:t>
      </w:r>
      <w:r w:rsidRPr="00305238">
        <w:rPr>
          <w:bCs/>
          <w:iCs/>
          <w:color w:val="000000"/>
          <w:szCs w:val="28"/>
          <w:lang w:val="uk-UA"/>
        </w:rPr>
        <w:t xml:space="preserve"> з ф</w:t>
      </w:r>
      <w:r w:rsidRPr="00305238">
        <w:rPr>
          <w:rFonts w:hint="eastAsia"/>
          <w:bCs/>
          <w:iCs/>
          <w:color w:val="000000"/>
          <w:szCs w:val="28"/>
          <w:lang w:val="uk-UA"/>
        </w:rPr>
        <w:t>ізичн</w:t>
      </w:r>
      <w:r w:rsidRPr="00305238">
        <w:rPr>
          <w:bCs/>
          <w:iCs/>
          <w:color w:val="000000"/>
          <w:szCs w:val="28"/>
          <w:lang w:val="uk-UA"/>
        </w:rPr>
        <w:t xml:space="preserve">ої </w:t>
      </w:r>
      <w:r w:rsidRPr="00305238">
        <w:rPr>
          <w:rFonts w:hint="eastAsia"/>
          <w:bCs/>
          <w:iCs/>
          <w:color w:val="000000"/>
          <w:szCs w:val="28"/>
          <w:lang w:val="uk-UA"/>
        </w:rPr>
        <w:t>культур</w:t>
      </w:r>
      <w:r w:rsidRPr="00305238">
        <w:rPr>
          <w:bCs/>
          <w:iCs/>
          <w:color w:val="000000"/>
          <w:szCs w:val="28"/>
          <w:lang w:val="uk-UA"/>
        </w:rPr>
        <w:t>и для учнів 5-9 класів загальноосвітніх навчальних закладів</w:t>
      </w:r>
      <w:r>
        <w:rPr>
          <w:bCs/>
          <w:iCs/>
          <w:color w:val="000000"/>
          <w:szCs w:val="28"/>
          <w:lang w:val="uk-UA"/>
        </w:rPr>
        <w:t xml:space="preserve"> футболу відводиться чинне місце. Зокрема ця спортивна гра представлена окремим варіативним модулем, </w:t>
      </w:r>
      <w:r w:rsidRPr="00305238">
        <w:rPr>
          <w:bCs/>
          <w:iCs/>
          <w:color w:val="000000"/>
          <w:szCs w:val="28"/>
          <w:lang w:val="uk-UA"/>
        </w:rPr>
        <w:t xml:space="preserve">змістове наповнення </w:t>
      </w:r>
      <w:r>
        <w:rPr>
          <w:bCs/>
          <w:iCs/>
          <w:color w:val="000000"/>
          <w:szCs w:val="28"/>
          <w:lang w:val="uk-UA"/>
        </w:rPr>
        <w:t xml:space="preserve">якого </w:t>
      </w:r>
      <w:r w:rsidRPr="00305238">
        <w:rPr>
          <w:bCs/>
          <w:iCs/>
          <w:color w:val="000000"/>
          <w:szCs w:val="28"/>
          <w:lang w:val="uk-UA"/>
        </w:rPr>
        <w:t>відповід</w:t>
      </w:r>
      <w:r>
        <w:rPr>
          <w:bCs/>
          <w:iCs/>
          <w:color w:val="000000"/>
          <w:szCs w:val="28"/>
          <w:lang w:val="uk-UA"/>
        </w:rPr>
        <w:t xml:space="preserve">ає цілям і завданням фізичного виховання. </w:t>
      </w:r>
      <w:r w:rsidRPr="00305238">
        <w:rPr>
          <w:bCs/>
          <w:iCs/>
          <w:color w:val="000000"/>
          <w:szCs w:val="28"/>
          <w:lang w:val="uk-UA"/>
        </w:rPr>
        <w:t>Модуль</w:t>
      </w:r>
      <w:r>
        <w:rPr>
          <w:bCs/>
          <w:iCs/>
          <w:color w:val="000000"/>
          <w:szCs w:val="28"/>
          <w:lang w:val="uk-UA"/>
        </w:rPr>
        <w:t xml:space="preserve"> «Футбол» включає</w:t>
      </w:r>
      <w:r w:rsidRPr="00305238">
        <w:rPr>
          <w:bCs/>
          <w:iCs/>
          <w:color w:val="000000"/>
          <w:szCs w:val="28"/>
          <w:lang w:val="uk-UA"/>
        </w:rPr>
        <w:t xml:space="preserve"> необхідні теоретичні відомості, основні еле</w:t>
      </w:r>
      <w:r>
        <w:rPr>
          <w:bCs/>
          <w:iCs/>
          <w:color w:val="000000"/>
          <w:szCs w:val="28"/>
          <w:lang w:val="uk-UA"/>
        </w:rPr>
        <w:t>менти техніки і тактики гри</w:t>
      </w:r>
      <w:r w:rsidRPr="00305238">
        <w:rPr>
          <w:bCs/>
          <w:iCs/>
          <w:color w:val="000000"/>
          <w:szCs w:val="28"/>
          <w:lang w:val="uk-UA"/>
        </w:rPr>
        <w:t xml:space="preserve"> в нападі та захисті, державні вимоги до рівня спеціальної фізичної та техніко-тактичної підготовки учнів, орієнтовні навчальні нормативи для кожного року навчання, а також перелік навч</w:t>
      </w:r>
      <w:r>
        <w:rPr>
          <w:bCs/>
          <w:iCs/>
          <w:color w:val="000000"/>
          <w:szCs w:val="28"/>
          <w:lang w:val="uk-UA"/>
        </w:rPr>
        <w:t>ального обладнання та інвентарю [26</w:t>
      </w:r>
      <w:r w:rsidRPr="00305238">
        <w:rPr>
          <w:bCs/>
          <w:iCs/>
          <w:color w:val="000000"/>
          <w:szCs w:val="28"/>
          <w:lang w:val="uk-UA"/>
        </w:rPr>
        <w:t>].</w:t>
      </w:r>
    </w:p>
    <w:p w14:paraId="390F0494" w14:textId="5370BF0E" w:rsidR="00BD6903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Спеціальна фіз</w:t>
      </w:r>
      <w:r w:rsidRPr="009A0E77">
        <w:rPr>
          <w:bCs/>
          <w:iCs/>
          <w:color w:val="000000"/>
          <w:szCs w:val="28"/>
          <w:lang w:val="uk-UA"/>
        </w:rPr>
        <w:t>ична підготовка учнів середнього шкільного віку</w:t>
      </w:r>
      <w:r>
        <w:rPr>
          <w:bCs/>
          <w:iCs/>
          <w:color w:val="000000"/>
          <w:szCs w:val="28"/>
          <w:lang w:val="uk-UA"/>
        </w:rPr>
        <w:t xml:space="preserve">, однією із цілей якої є саме розвиток </w:t>
      </w:r>
      <w:proofErr w:type="spellStart"/>
      <w:r>
        <w:rPr>
          <w:bCs/>
          <w:iCs/>
          <w:color w:val="000000"/>
          <w:szCs w:val="28"/>
          <w:lang w:val="uk-UA"/>
        </w:rPr>
        <w:t>швидкісно</w:t>
      </w:r>
      <w:proofErr w:type="spellEnd"/>
      <w:r>
        <w:rPr>
          <w:bCs/>
          <w:iCs/>
          <w:color w:val="000000"/>
          <w:szCs w:val="28"/>
          <w:lang w:val="uk-UA"/>
        </w:rPr>
        <w:t>-силових здібностей,</w:t>
      </w:r>
      <w:r w:rsidRPr="009A0E77">
        <w:rPr>
          <w:bCs/>
          <w:iCs/>
          <w:color w:val="000000"/>
          <w:szCs w:val="28"/>
          <w:lang w:val="uk-UA"/>
        </w:rPr>
        <w:t xml:space="preserve"> складає окремий розділ модулю «Футбол» і реалізується за роками навчання у такій послідовності</w:t>
      </w:r>
      <w:r w:rsidR="00B433A2">
        <w:rPr>
          <w:bCs/>
          <w:iCs/>
          <w:color w:val="000000"/>
          <w:szCs w:val="28"/>
          <w:lang w:val="uk-UA"/>
        </w:rPr>
        <w:t xml:space="preserve"> (табл. 1).</w:t>
      </w:r>
    </w:p>
    <w:p w14:paraId="275E6A88" w14:textId="2AFDCCBC" w:rsidR="00B433A2" w:rsidRDefault="00B433A2" w:rsidP="00B433A2">
      <w:pPr>
        <w:tabs>
          <w:tab w:val="left" w:pos="1485"/>
        </w:tabs>
        <w:spacing w:line="360" w:lineRule="auto"/>
        <w:ind w:firstLine="709"/>
        <w:jc w:val="right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Таблиця 1</w:t>
      </w:r>
    </w:p>
    <w:p w14:paraId="65A422BC" w14:textId="497F1461" w:rsidR="00B433A2" w:rsidRDefault="00B433A2" w:rsidP="00B433A2">
      <w:pPr>
        <w:tabs>
          <w:tab w:val="left" w:pos="1418"/>
        </w:tabs>
        <w:spacing w:line="360" w:lineRule="auto"/>
        <w:ind w:firstLine="709"/>
        <w:jc w:val="center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Спеціальна фіз</w:t>
      </w:r>
      <w:r w:rsidRPr="009A0E77">
        <w:rPr>
          <w:bCs/>
          <w:iCs/>
          <w:color w:val="000000"/>
          <w:szCs w:val="28"/>
          <w:lang w:val="uk-UA"/>
        </w:rPr>
        <w:t>ична підготовка учнів середнього шкільного віку</w:t>
      </w:r>
    </w:p>
    <w:p w14:paraId="102F7C35" w14:textId="77777777" w:rsidR="00BD6903" w:rsidRPr="002F6625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bCs/>
          <w:iCs/>
          <w:color w:val="000000"/>
          <w:sz w:val="20"/>
          <w:szCs w:val="20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2"/>
        <w:gridCol w:w="5276"/>
      </w:tblGrid>
      <w:tr w:rsidR="00BD6903" w14:paraId="6FBA5031" w14:textId="77777777" w:rsidTr="00553332">
        <w:tc>
          <w:tcPr>
            <w:tcW w:w="4361" w:type="dxa"/>
          </w:tcPr>
          <w:p w14:paraId="08BCB9F3" w14:textId="77777777" w:rsidR="00BD6903" w:rsidRPr="00B433A2" w:rsidRDefault="00BD6903" w:rsidP="00553332">
            <w:pPr>
              <w:spacing w:before="120" w:after="120" w:line="276" w:lineRule="auto"/>
              <w:jc w:val="center"/>
              <w:rPr>
                <w:iCs/>
                <w:color w:val="000000"/>
                <w:szCs w:val="28"/>
                <w:lang w:val="uk-UA"/>
              </w:rPr>
            </w:pPr>
            <w:r w:rsidRPr="00B433A2">
              <w:rPr>
                <w:lang w:val="uk-UA"/>
              </w:rPr>
              <w:t>Очікувані результати навчально-пізнавальної діяльності учнів/учениць</w:t>
            </w:r>
            <w:r w:rsidRPr="00B433A2">
              <w:rPr>
                <w:iCs/>
                <w:color w:val="000000"/>
                <w:szCs w:val="28"/>
                <w:lang w:val="uk-UA"/>
              </w:rPr>
              <w:t xml:space="preserve"> </w:t>
            </w:r>
          </w:p>
        </w:tc>
        <w:tc>
          <w:tcPr>
            <w:tcW w:w="5494" w:type="dxa"/>
          </w:tcPr>
          <w:p w14:paraId="4B3657B3" w14:textId="77777777" w:rsidR="00BD6903" w:rsidRPr="00B433A2" w:rsidRDefault="00BD6903" w:rsidP="00553332">
            <w:pPr>
              <w:spacing w:line="276" w:lineRule="auto"/>
              <w:jc w:val="center"/>
              <w:rPr>
                <w:iCs/>
                <w:color w:val="000000"/>
                <w:szCs w:val="28"/>
                <w:lang w:val="uk-UA"/>
              </w:rPr>
            </w:pPr>
          </w:p>
          <w:p w14:paraId="7ECF3F3F" w14:textId="77777777" w:rsidR="00BD6903" w:rsidRPr="00B433A2" w:rsidRDefault="00BD6903" w:rsidP="00553332">
            <w:pPr>
              <w:spacing w:line="276" w:lineRule="auto"/>
              <w:jc w:val="center"/>
              <w:rPr>
                <w:iCs/>
                <w:color w:val="000000"/>
                <w:szCs w:val="28"/>
                <w:lang w:val="uk-UA"/>
              </w:rPr>
            </w:pPr>
            <w:r w:rsidRPr="00B433A2">
              <w:rPr>
                <w:iCs/>
                <w:color w:val="000000"/>
                <w:szCs w:val="28"/>
                <w:lang w:val="uk-UA"/>
              </w:rPr>
              <w:t>Зміст навчального матеріалу</w:t>
            </w:r>
          </w:p>
        </w:tc>
      </w:tr>
      <w:tr w:rsidR="00BD6903" w:rsidRPr="009C0402" w14:paraId="6913EB90" w14:textId="77777777" w:rsidTr="00553332">
        <w:tc>
          <w:tcPr>
            <w:tcW w:w="9855" w:type="dxa"/>
            <w:gridSpan w:val="2"/>
          </w:tcPr>
          <w:p w14:paraId="59A34ED3" w14:textId="77777777" w:rsidR="00BD6903" w:rsidRPr="00B433A2" w:rsidRDefault="00BD6903" w:rsidP="00553332">
            <w:pPr>
              <w:spacing w:before="120" w:after="120" w:line="276" w:lineRule="auto"/>
              <w:jc w:val="center"/>
              <w:rPr>
                <w:bCs/>
                <w:i/>
                <w:iCs/>
                <w:color w:val="000000"/>
                <w:szCs w:val="28"/>
                <w:lang w:val="uk-UA"/>
              </w:rPr>
            </w:pPr>
            <w:r w:rsidRPr="00B433A2">
              <w:rPr>
                <w:bCs/>
                <w:i/>
                <w:iCs/>
                <w:color w:val="000000"/>
                <w:szCs w:val="28"/>
                <w:lang w:val="uk-UA"/>
              </w:rPr>
              <w:t>1 рік вивчення</w:t>
            </w:r>
          </w:p>
        </w:tc>
      </w:tr>
      <w:tr w:rsidR="00BD6903" w:rsidRPr="002834BA" w14:paraId="4174AE5A" w14:textId="77777777" w:rsidTr="00553332">
        <w:tc>
          <w:tcPr>
            <w:tcW w:w="4361" w:type="dxa"/>
          </w:tcPr>
          <w:p w14:paraId="3C40D744" w14:textId="77777777" w:rsidR="00BD6903" w:rsidRPr="00B433A2" w:rsidRDefault="00BD6903" w:rsidP="00553332">
            <w:pPr>
              <w:spacing w:before="120" w:after="120" w:line="276" w:lineRule="auto"/>
              <w:jc w:val="center"/>
              <w:rPr>
                <w:shd w:val="clear" w:color="auto" w:fill="FFFFFF"/>
                <w:lang w:val="uk-UA"/>
              </w:rPr>
            </w:pPr>
            <w:r w:rsidRPr="00B433A2">
              <w:rPr>
                <w:shd w:val="clear" w:color="auto" w:fill="FFFFFF"/>
                <w:lang w:val="uk-UA"/>
              </w:rPr>
              <w:t>Діяльнісний компонент</w:t>
            </w:r>
          </w:p>
          <w:p w14:paraId="1E8F3162" w14:textId="77777777" w:rsidR="00BD6903" w:rsidRPr="00B433A2" w:rsidRDefault="00BD6903" w:rsidP="00553332">
            <w:pPr>
              <w:widowControl w:val="0"/>
              <w:spacing w:before="120" w:after="120" w:line="276" w:lineRule="auto"/>
              <w:jc w:val="both"/>
              <w:rPr>
                <w:lang w:val="uk-UA"/>
              </w:rPr>
            </w:pPr>
            <w:r w:rsidRPr="00B433A2">
              <w:rPr>
                <w:lang w:val="uk-UA"/>
              </w:rPr>
              <w:t>Учень, учениця:</w:t>
            </w:r>
          </w:p>
          <w:p w14:paraId="766642BB" w14:textId="77777777" w:rsidR="00BD6903" w:rsidRPr="00B433A2" w:rsidRDefault="00BD6903" w:rsidP="00553332">
            <w:pPr>
              <w:widowControl w:val="0"/>
              <w:spacing w:before="120" w:after="120" w:line="276" w:lineRule="auto"/>
              <w:jc w:val="both"/>
              <w:rPr>
                <w:lang w:val="uk-UA"/>
              </w:rPr>
            </w:pPr>
            <w:r w:rsidRPr="00B433A2">
              <w:rPr>
                <w:lang w:val="uk-UA"/>
              </w:rPr>
              <w:t>володіє</w:t>
            </w:r>
            <w:r w:rsidRPr="00B433A2">
              <w:t>:</w:t>
            </w:r>
            <w:r w:rsidRPr="00B433A2">
              <w:rPr>
                <w:lang w:val="uk-UA"/>
              </w:rPr>
              <w:t xml:space="preserve"> технікою виконання вправ; </w:t>
            </w:r>
          </w:p>
          <w:p w14:paraId="4C1B00BC" w14:textId="77777777" w:rsidR="00BD6903" w:rsidRPr="00B433A2" w:rsidRDefault="00BD6903" w:rsidP="00553332">
            <w:pPr>
              <w:spacing w:before="120" w:after="120" w:line="276" w:lineRule="auto"/>
              <w:rPr>
                <w:lang w:val="uk-UA"/>
              </w:rPr>
            </w:pPr>
            <w:r w:rsidRPr="00B433A2">
              <w:rPr>
                <w:szCs w:val="28"/>
                <w:lang w:val="uk-UA"/>
              </w:rPr>
              <w:t>виконує:</w:t>
            </w:r>
            <w:r w:rsidRPr="00B433A2">
              <w:rPr>
                <w:lang w:val="uk-UA"/>
              </w:rPr>
              <w:t xml:space="preserve"> вправи з елементами футболу для розвитку фізичних якостей</w:t>
            </w:r>
          </w:p>
        </w:tc>
        <w:tc>
          <w:tcPr>
            <w:tcW w:w="5494" w:type="dxa"/>
          </w:tcPr>
          <w:p w14:paraId="42F80F6D" w14:textId="77777777" w:rsidR="00BD6903" w:rsidRPr="00B433A2" w:rsidRDefault="00BD6903" w:rsidP="00553332">
            <w:pPr>
              <w:pStyle w:val="2"/>
              <w:widowControl w:val="0"/>
              <w:spacing w:before="120" w:after="120" w:line="276" w:lineRule="auto"/>
              <w:ind w:firstLine="0"/>
              <w:jc w:val="left"/>
              <w:rPr>
                <w:sz w:val="20"/>
              </w:rPr>
            </w:pPr>
            <w:r w:rsidRPr="00B433A2">
              <w:t xml:space="preserve">Рухливі ігри та естафети з </w:t>
            </w:r>
            <w:proofErr w:type="spellStart"/>
            <w:r w:rsidRPr="00B433A2">
              <w:rPr>
                <w:spacing w:val="-4"/>
              </w:rPr>
              <w:t>м’ячем</w:t>
            </w:r>
            <w:proofErr w:type="spellEnd"/>
            <w:r w:rsidRPr="00B433A2">
              <w:rPr>
                <w:spacing w:val="-4"/>
              </w:rPr>
              <w:t xml:space="preserve"> («День і ніч», «Вик</w:t>
            </w:r>
            <w:r w:rsidRPr="00B433A2">
              <w:t xml:space="preserve">лик», «Виклик номерів», «Ривок за </w:t>
            </w:r>
            <w:proofErr w:type="spellStart"/>
            <w:r w:rsidRPr="00B433A2">
              <w:t>м’ячем</w:t>
            </w:r>
            <w:proofErr w:type="spellEnd"/>
            <w:r w:rsidRPr="00B433A2">
              <w:t>», «Ви</w:t>
            </w:r>
            <w:r w:rsidRPr="00B433A2">
              <w:rPr>
                <w:spacing w:val="-2"/>
              </w:rPr>
              <w:t>штовхни з кола», «Мислив</w:t>
            </w:r>
            <w:r w:rsidRPr="00B433A2">
              <w:t>ці й качки» та інші); при</w:t>
            </w:r>
            <w:r w:rsidRPr="00B433A2">
              <w:rPr>
                <w:spacing w:val="-4"/>
              </w:rPr>
              <w:t xml:space="preserve">скорення та ривки з </w:t>
            </w:r>
            <w:proofErr w:type="spellStart"/>
            <w:r w:rsidRPr="00B433A2">
              <w:rPr>
                <w:spacing w:val="-4"/>
              </w:rPr>
              <w:t>м’ячем</w:t>
            </w:r>
            <w:proofErr w:type="spellEnd"/>
            <w:r w:rsidRPr="00B433A2">
              <w:rPr>
                <w:spacing w:val="-4"/>
              </w:rPr>
              <w:t>;</w:t>
            </w:r>
            <w:r w:rsidRPr="00B433A2">
              <w:t xml:space="preserve"> стрибки з імітуванням удару головою; спортивні ігри гандбол, баскетбол за спрощеними правилами з елементами футболу</w:t>
            </w:r>
          </w:p>
        </w:tc>
      </w:tr>
      <w:tr w:rsidR="00BD6903" w14:paraId="35A08B6D" w14:textId="77777777" w:rsidTr="00553332">
        <w:tc>
          <w:tcPr>
            <w:tcW w:w="9855" w:type="dxa"/>
            <w:gridSpan w:val="2"/>
          </w:tcPr>
          <w:p w14:paraId="34517FCC" w14:textId="77777777" w:rsidR="00BD6903" w:rsidRPr="00B433A2" w:rsidRDefault="00BD6903" w:rsidP="00553332">
            <w:pPr>
              <w:spacing w:before="120" w:after="120" w:line="276" w:lineRule="auto"/>
              <w:jc w:val="center"/>
              <w:rPr>
                <w:bCs/>
                <w:i/>
                <w:iCs/>
                <w:color w:val="000000"/>
                <w:szCs w:val="28"/>
                <w:lang w:val="uk-UA"/>
              </w:rPr>
            </w:pPr>
            <w:r w:rsidRPr="00B433A2">
              <w:rPr>
                <w:bCs/>
                <w:i/>
                <w:iCs/>
                <w:color w:val="000000"/>
                <w:szCs w:val="28"/>
                <w:lang w:val="uk-UA"/>
              </w:rPr>
              <w:t>2 рік вивчення</w:t>
            </w:r>
          </w:p>
        </w:tc>
      </w:tr>
      <w:tr w:rsidR="00BD6903" w:rsidRPr="00DD7C1A" w14:paraId="52A6A779" w14:textId="77777777" w:rsidTr="00553332">
        <w:tc>
          <w:tcPr>
            <w:tcW w:w="4361" w:type="dxa"/>
          </w:tcPr>
          <w:p w14:paraId="6B11B806" w14:textId="77777777" w:rsidR="00BD6903" w:rsidRPr="00B433A2" w:rsidRDefault="00BD6903" w:rsidP="00553332">
            <w:pPr>
              <w:spacing w:line="276" w:lineRule="auto"/>
              <w:jc w:val="center"/>
              <w:rPr>
                <w:shd w:val="clear" w:color="auto" w:fill="FFFFFF"/>
                <w:lang w:val="uk-UA"/>
              </w:rPr>
            </w:pPr>
            <w:r w:rsidRPr="00B433A2">
              <w:rPr>
                <w:shd w:val="clear" w:color="auto" w:fill="FFFFFF"/>
                <w:lang w:val="uk-UA"/>
              </w:rPr>
              <w:t>Діяльнісний компонент</w:t>
            </w:r>
          </w:p>
          <w:p w14:paraId="21CDBFCF" w14:textId="77777777" w:rsidR="00BD6903" w:rsidRPr="00B433A2" w:rsidRDefault="00BD6903" w:rsidP="00553332">
            <w:pPr>
              <w:widowControl w:val="0"/>
              <w:spacing w:line="276" w:lineRule="auto"/>
              <w:jc w:val="both"/>
              <w:rPr>
                <w:lang w:val="uk-UA"/>
              </w:rPr>
            </w:pPr>
            <w:r w:rsidRPr="00B433A2">
              <w:rPr>
                <w:lang w:val="uk-UA"/>
              </w:rPr>
              <w:t>Учень, учениця:</w:t>
            </w:r>
          </w:p>
          <w:p w14:paraId="6D4424F7" w14:textId="77777777" w:rsidR="00BD6903" w:rsidRPr="00B433A2" w:rsidRDefault="00BD6903" w:rsidP="00553332">
            <w:pPr>
              <w:widowControl w:val="0"/>
              <w:spacing w:line="276" w:lineRule="auto"/>
              <w:jc w:val="both"/>
              <w:rPr>
                <w:lang w:val="uk-UA"/>
              </w:rPr>
            </w:pPr>
            <w:r w:rsidRPr="00B433A2">
              <w:rPr>
                <w:lang w:val="uk-UA"/>
              </w:rPr>
              <w:lastRenderedPageBreak/>
              <w:t xml:space="preserve">володіє: технікою виконання вправ; </w:t>
            </w:r>
          </w:p>
          <w:p w14:paraId="59EB4B4C" w14:textId="74ECBA6A" w:rsidR="00BD6903" w:rsidRPr="00B433A2" w:rsidRDefault="00BD6903" w:rsidP="00563912">
            <w:pPr>
              <w:widowControl w:val="0"/>
              <w:spacing w:line="276" w:lineRule="auto"/>
              <w:jc w:val="both"/>
              <w:rPr>
                <w:sz w:val="20"/>
              </w:rPr>
            </w:pPr>
            <w:r w:rsidRPr="00B433A2">
              <w:rPr>
                <w:spacing w:val="-2"/>
                <w:lang w:val="uk-UA"/>
              </w:rPr>
              <w:t>дотримується:</w:t>
            </w:r>
            <w:r w:rsidRPr="00B433A2">
              <w:rPr>
                <w:lang w:val="uk-UA"/>
              </w:rPr>
              <w:t xml:space="preserve"> спрощених правил спортивних ігор з елементами футболу; </w:t>
            </w:r>
            <w:proofErr w:type="spellStart"/>
            <w:r w:rsidRPr="00B433A2">
              <w:rPr>
                <w:szCs w:val="28"/>
              </w:rPr>
              <w:t>виконує</w:t>
            </w:r>
            <w:proofErr w:type="spellEnd"/>
            <w:r w:rsidRPr="00B433A2">
              <w:rPr>
                <w:szCs w:val="28"/>
              </w:rPr>
              <w:t>:</w:t>
            </w:r>
            <w:r w:rsidRPr="00B433A2">
              <w:t xml:space="preserve"> </w:t>
            </w:r>
            <w:proofErr w:type="spellStart"/>
            <w:r w:rsidRPr="00B433A2">
              <w:t>стрибки</w:t>
            </w:r>
            <w:proofErr w:type="spellEnd"/>
            <w:r w:rsidRPr="00B433A2">
              <w:t xml:space="preserve"> з </w:t>
            </w:r>
            <w:proofErr w:type="spellStart"/>
            <w:r w:rsidRPr="00B433A2">
              <w:t>імітуванням</w:t>
            </w:r>
            <w:proofErr w:type="spellEnd"/>
            <w:r w:rsidRPr="00B433A2">
              <w:t xml:space="preserve"> удару</w:t>
            </w:r>
          </w:p>
        </w:tc>
        <w:tc>
          <w:tcPr>
            <w:tcW w:w="5494" w:type="dxa"/>
          </w:tcPr>
          <w:p w14:paraId="32B486DD" w14:textId="77777777" w:rsidR="00BD6903" w:rsidRPr="00B433A2" w:rsidRDefault="00BD6903" w:rsidP="00553332">
            <w:pPr>
              <w:spacing w:line="276" w:lineRule="auto"/>
              <w:rPr>
                <w:lang w:val="uk-UA"/>
              </w:rPr>
            </w:pPr>
            <w:r w:rsidRPr="00B433A2">
              <w:rPr>
                <w:lang w:val="uk-UA"/>
              </w:rPr>
              <w:lastRenderedPageBreak/>
              <w:t xml:space="preserve">Рухливі ігри та естафети з </w:t>
            </w:r>
            <w:proofErr w:type="spellStart"/>
            <w:r w:rsidRPr="00B433A2">
              <w:rPr>
                <w:lang w:val="uk-UA"/>
              </w:rPr>
              <w:t>м’ячем</w:t>
            </w:r>
            <w:proofErr w:type="spellEnd"/>
            <w:r w:rsidRPr="00B433A2">
              <w:rPr>
                <w:lang w:val="uk-UA"/>
              </w:rPr>
              <w:t xml:space="preserve"> («День і ніч», «Виклик», «Виклик номерів», </w:t>
            </w:r>
            <w:r w:rsidRPr="00B433A2">
              <w:rPr>
                <w:lang w:val="uk-UA"/>
              </w:rPr>
              <w:lastRenderedPageBreak/>
              <w:t xml:space="preserve">«Ривок за </w:t>
            </w:r>
            <w:proofErr w:type="spellStart"/>
            <w:r w:rsidRPr="00B433A2">
              <w:rPr>
                <w:lang w:val="uk-UA"/>
              </w:rPr>
              <w:t>м’ячем</w:t>
            </w:r>
            <w:proofErr w:type="spellEnd"/>
            <w:r w:rsidRPr="00B433A2">
              <w:rPr>
                <w:lang w:val="uk-UA"/>
              </w:rPr>
              <w:t>», «Ви</w:t>
            </w:r>
            <w:r w:rsidRPr="00B433A2">
              <w:rPr>
                <w:spacing w:val="-4"/>
                <w:lang w:val="uk-UA"/>
              </w:rPr>
              <w:t>штовхни з кола», «Мислив</w:t>
            </w:r>
            <w:r w:rsidRPr="00B433A2">
              <w:rPr>
                <w:lang w:val="uk-UA"/>
              </w:rPr>
              <w:t>ці й качки» та інші); при</w:t>
            </w:r>
            <w:r w:rsidRPr="00B433A2">
              <w:rPr>
                <w:spacing w:val="-4"/>
                <w:lang w:val="uk-UA"/>
              </w:rPr>
              <w:t xml:space="preserve">скорення та ривки з </w:t>
            </w:r>
            <w:proofErr w:type="spellStart"/>
            <w:r w:rsidRPr="00B433A2">
              <w:rPr>
                <w:spacing w:val="-4"/>
                <w:lang w:val="uk-UA"/>
              </w:rPr>
              <w:t>м’ячем</w:t>
            </w:r>
            <w:proofErr w:type="spellEnd"/>
            <w:r w:rsidRPr="00B433A2">
              <w:rPr>
                <w:spacing w:val="-4"/>
                <w:lang w:val="uk-UA"/>
              </w:rPr>
              <w:t>;</w:t>
            </w:r>
            <w:r w:rsidRPr="00B433A2">
              <w:rPr>
                <w:lang w:val="uk-UA"/>
              </w:rPr>
              <w:t xml:space="preserve"> стрибки з імітуванням удару головою; спортивні ігри </w:t>
            </w:r>
            <w:r w:rsidRPr="00B433A2">
              <w:rPr>
                <w:spacing w:val="-4"/>
                <w:lang w:val="uk-UA"/>
              </w:rPr>
              <w:t>гандбол, баскетбол за спро</w:t>
            </w:r>
            <w:r w:rsidRPr="00B433A2">
              <w:rPr>
                <w:lang w:val="uk-UA"/>
              </w:rPr>
              <w:t>щеними правилами з елементами футболу</w:t>
            </w:r>
          </w:p>
        </w:tc>
      </w:tr>
      <w:tr w:rsidR="00BD6903" w14:paraId="16260E09" w14:textId="77777777" w:rsidTr="00553332">
        <w:tc>
          <w:tcPr>
            <w:tcW w:w="9855" w:type="dxa"/>
            <w:gridSpan w:val="2"/>
          </w:tcPr>
          <w:p w14:paraId="5E73A8F8" w14:textId="77777777" w:rsidR="00BD6903" w:rsidRPr="00B433A2" w:rsidRDefault="00BD6903" w:rsidP="00553332">
            <w:pPr>
              <w:spacing w:before="120" w:after="120" w:line="276" w:lineRule="auto"/>
              <w:jc w:val="center"/>
              <w:rPr>
                <w:bCs/>
                <w:i/>
                <w:iCs/>
                <w:color w:val="000000"/>
                <w:szCs w:val="28"/>
                <w:lang w:val="uk-UA"/>
              </w:rPr>
            </w:pPr>
            <w:r w:rsidRPr="00B433A2">
              <w:rPr>
                <w:bCs/>
                <w:i/>
                <w:iCs/>
                <w:color w:val="000000"/>
                <w:szCs w:val="28"/>
                <w:lang w:val="uk-UA"/>
              </w:rPr>
              <w:lastRenderedPageBreak/>
              <w:t>3 рік вивчення</w:t>
            </w:r>
          </w:p>
        </w:tc>
      </w:tr>
      <w:tr w:rsidR="00BD6903" w:rsidRPr="002834BA" w14:paraId="5CAC66E9" w14:textId="77777777" w:rsidTr="00553332">
        <w:tc>
          <w:tcPr>
            <w:tcW w:w="4361" w:type="dxa"/>
          </w:tcPr>
          <w:p w14:paraId="4CF51DE0" w14:textId="77777777" w:rsidR="00BD6903" w:rsidRPr="00B433A2" w:rsidRDefault="00BD6903" w:rsidP="00553332">
            <w:pPr>
              <w:spacing w:line="276" w:lineRule="auto"/>
              <w:jc w:val="center"/>
              <w:rPr>
                <w:shd w:val="clear" w:color="auto" w:fill="FFFFFF"/>
                <w:lang w:val="uk-UA"/>
              </w:rPr>
            </w:pPr>
            <w:r w:rsidRPr="00B433A2">
              <w:rPr>
                <w:shd w:val="clear" w:color="auto" w:fill="FFFFFF"/>
                <w:lang w:val="uk-UA"/>
              </w:rPr>
              <w:t>Діяльнісний та ціннісний компонент</w:t>
            </w:r>
          </w:p>
          <w:p w14:paraId="6493F4F2" w14:textId="1712FB8B" w:rsidR="00BD6903" w:rsidRPr="00B433A2" w:rsidRDefault="00BD6903" w:rsidP="00563912">
            <w:pPr>
              <w:widowControl w:val="0"/>
              <w:spacing w:line="276" w:lineRule="auto"/>
              <w:jc w:val="both"/>
              <w:rPr>
                <w:lang w:val="uk-UA"/>
              </w:rPr>
            </w:pPr>
            <w:r w:rsidRPr="00B433A2">
              <w:rPr>
                <w:lang w:val="uk-UA"/>
              </w:rPr>
              <w:t>Учень, учениця</w:t>
            </w:r>
            <w:r w:rsidR="00563912">
              <w:rPr>
                <w:lang w:val="uk-UA"/>
              </w:rPr>
              <w:t xml:space="preserve"> </w:t>
            </w:r>
            <w:r w:rsidRPr="00B433A2">
              <w:rPr>
                <w:lang w:val="uk-UA"/>
              </w:rPr>
              <w:t xml:space="preserve">володіє: технікою виконання вправ; </w:t>
            </w:r>
          </w:p>
          <w:p w14:paraId="1B28C427" w14:textId="77777777" w:rsidR="00BD6903" w:rsidRPr="00B433A2" w:rsidRDefault="00BD6903" w:rsidP="00553332">
            <w:pPr>
              <w:pStyle w:val="2"/>
              <w:spacing w:line="276" w:lineRule="auto"/>
              <w:ind w:firstLine="0"/>
              <w:jc w:val="left"/>
              <w:rPr>
                <w:sz w:val="20"/>
              </w:rPr>
            </w:pPr>
            <w:r w:rsidRPr="00B433A2">
              <w:rPr>
                <w:szCs w:val="28"/>
              </w:rPr>
              <w:t>виконує:</w:t>
            </w:r>
            <w:r w:rsidRPr="00B433A2">
              <w:t xml:space="preserve"> стрибки з імітуванням удару головою, рухливі та спортивні ігри за спрощеними правилами з елементами футболу</w:t>
            </w:r>
          </w:p>
        </w:tc>
        <w:tc>
          <w:tcPr>
            <w:tcW w:w="5494" w:type="dxa"/>
          </w:tcPr>
          <w:p w14:paraId="05F9D6A7" w14:textId="77777777" w:rsidR="00BD6903" w:rsidRPr="00B433A2" w:rsidRDefault="00BD6903" w:rsidP="00553332">
            <w:pPr>
              <w:pStyle w:val="2"/>
              <w:spacing w:line="276" w:lineRule="auto"/>
              <w:ind w:firstLine="0"/>
              <w:jc w:val="left"/>
              <w:rPr>
                <w:sz w:val="20"/>
              </w:rPr>
            </w:pPr>
            <w:r w:rsidRPr="00B433A2">
              <w:t xml:space="preserve">Рухливі ігри та естафети з </w:t>
            </w:r>
            <w:proofErr w:type="spellStart"/>
            <w:r w:rsidRPr="00B433A2">
              <w:t>м’ячем</w:t>
            </w:r>
            <w:proofErr w:type="spellEnd"/>
            <w:r w:rsidRPr="00B433A2">
              <w:t xml:space="preserve"> («День і ніч», «Виклик», «Виклик номерів», «Ривок за </w:t>
            </w:r>
            <w:proofErr w:type="spellStart"/>
            <w:r w:rsidRPr="00B433A2">
              <w:t>м’ячем</w:t>
            </w:r>
            <w:proofErr w:type="spellEnd"/>
            <w:r w:rsidRPr="00B433A2">
              <w:t xml:space="preserve">», «Виштовхни з кола», «Мисливці й качки» та інші);  прискорення та ривки з </w:t>
            </w:r>
            <w:proofErr w:type="spellStart"/>
            <w:r w:rsidRPr="00B433A2">
              <w:t>м’ячем</w:t>
            </w:r>
            <w:proofErr w:type="spellEnd"/>
            <w:r w:rsidRPr="00B433A2">
              <w:t>;  стрибки з імітуванням удару головою; діставання підвішеного м’яча головою; спортивні ігри гандбол, баскетбол за спрощеними правилами з елементами футболу</w:t>
            </w:r>
          </w:p>
        </w:tc>
      </w:tr>
      <w:tr w:rsidR="00BD6903" w14:paraId="374A1013" w14:textId="77777777" w:rsidTr="00553332">
        <w:tc>
          <w:tcPr>
            <w:tcW w:w="9855" w:type="dxa"/>
            <w:gridSpan w:val="2"/>
          </w:tcPr>
          <w:p w14:paraId="5CF4D2DB" w14:textId="77777777" w:rsidR="00BD6903" w:rsidRPr="00B433A2" w:rsidRDefault="00BD6903" w:rsidP="00553332">
            <w:pPr>
              <w:spacing w:before="120" w:after="120" w:line="276" w:lineRule="auto"/>
              <w:jc w:val="center"/>
              <w:rPr>
                <w:bCs/>
                <w:i/>
                <w:iCs/>
                <w:color w:val="000000"/>
                <w:szCs w:val="28"/>
                <w:lang w:val="uk-UA"/>
              </w:rPr>
            </w:pPr>
            <w:r w:rsidRPr="00B433A2">
              <w:rPr>
                <w:bCs/>
                <w:i/>
                <w:iCs/>
                <w:color w:val="000000"/>
                <w:szCs w:val="28"/>
                <w:lang w:val="uk-UA"/>
              </w:rPr>
              <w:t>4 рік вивчення</w:t>
            </w:r>
          </w:p>
        </w:tc>
      </w:tr>
      <w:tr w:rsidR="00BD6903" w:rsidRPr="002834BA" w14:paraId="20884166" w14:textId="77777777" w:rsidTr="00553332">
        <w:tc>
          <w:tcPr>
            <w:tcW w:w="4361" w:type="dxa"/>
          </w:tcPr>
          <w:p w14:paraId="2F576DB0" w14:textId="77777777" w:rsidR="00BD6903" w:rsidRPr="00B433A2" w:rsidRDefault="00BD6903" w:rsidP="00553332">
            <w:pPr>
              <w:spacing w:before="120" w:line="276" w:lineRule="auto"/>
              <w:jc w:val="center"/>
              <w:rPr>
                <w:shd w:val="clear" w:color="auto" w:fill="FFFFFF"/>
                <w:lang w:val="uk-UA"/>
              </w:rPr>
            </w:pPr>
            <w:r w:rsidRPr="00B433A2">
              <w:rPr>
                <w:shd w:val="clear" w:color="auto" w:fill="FFFFFF"/>
                <w:lang w:val="uk-UA"/>
              </w:rPr>
              <w:t>Діяльнісний компонент</w:t>
            </w:r>
          </w:p>
          <w:p w14:paraId="2CDD3056" w14:textId="0FF8C7CA" w:rsidR="00BD6903" w:rsidRPr="00563912" w:rsidRDefault="00BD6903" w:rsidP="00563912">
            <w:pPr>
              <w:widowControl w:val="0"/>
              <w:spacing w:before="120" w:line="276" w:lineRule="auto"/>
              <w:jc w:val="both"/>
              <w:rPr>
                <w:sz w:val="20"/>
                <w:lang w:val="uk-UA"/>
              </w:rPr>
            </w:pPr>
            <w:r w:rsidRPr="00B433A2">
              <w:rPr>
                <w:lang w:val="uk-UA"/>
              </w:rPr>
              <w:t>Учень, учениця</w:t>
            </w:r>
            <w:r w:rsidR="00563912">
              <w:rPr>
                <w:lang w:val="uk-UA"/>
              </w:rPr>
              <w:t xml:space="preserve"> </w:t>
            </w:r>
            <w:r w:rsidRPr="00B433A2">
              <w:rPr>
                <w:lang w:val="uk-UA"/>
              </w:rPr>
              <w:t>володіє: технікою виконання вправ;</w:t>
            </w:r>
            <w:r w:rsidR="00563912">
              <w:rPr>
                <w:lang w:val="uk-UA"/>
              </w:rPr>
              <w:t xml:space="preserve"> </w:t>
            </w:r>
            <w:r w:rsidRPr="00563912">
              <w:rPr>
                <w:szCs w:val="28"/>
                <w:lang w:val="uk-UA"/>
              </w:rPr>
              <w:t>виконує:</w:t>
            </w:r>
            <w:r w:rsidRPr="00563912">
              <w:rPr>
                <w:lang w:val="uk-UA"/>
              </w:rPr>
              <w:t xml:space="preserve"> стрибки з місця і з розбігу з імітуванням удару головою чи ногою по м’ячах, підвішених на різній висоті;  рухливі ігри та естафети з </w:t>
            </w:r>
            <w:proofErr w:type="spellStart"/>
            <w:r w:rsidRPr="00563912">
              <w:rPr>
                <w:lang w:val="uk-UA"/>
              </w:rPr>
              <w:t>м’ячем</w:t>
            </w:r>
            <w:proofErr w:type="spellEnd"/>
            <w:r w:rsidRPr="00563912">
              <w:rPr>
                <w:lang w:val="uk-UA"/>
              </w:rPr>
              <w:t xml:space="preserve"> («День і ніч», «Виклик», «Виклик номерів», «Ривок за </w:t>
            </w:r>
            <w:proofErr w:type="spellStart"/>
            <w:r w:rsidRPr="00563912">
              <w:rPr>
                <w:lang w:val="uk-UA"/>
              </w:rPr>
              <w:t>м’ячем</w:t>
            </w:r>
            <w:proofErr w:type="spellEnd"/>
            <w:r w:rsidRPr="00563912">
              <w:rPr>
                <w:lang w:val="uk-UA"/>
              </w:rPr>
              <w:t>», «Ви</w:t>
            </w:r>
            <w:r w:rsidRPr="00563912">
              <w:rPr>
                <w:spacing w:val="-4"/>
                <w:lang w:val="uk-UA"/>
              </w:rPr>
              <w:t>штовхни з кола», «Мислив</w:t>
            </w:r>
            <w:r w:rsidRPr="00563912">
              <w:rPr>
                <w:lang w:val="uk-UA"/>
              </w:rPr>
              <w:t xml:space="preserve">ці й качки» та інші); зустрічні і колові естафети з подоланням смуги перешкод, з перенесенням, розстановкою та збиранням предметів, метанням у ціль, кидками та ловінням м’яча, стрибками й бігом у </w:t>
            </w:r>
            <w:r w:rsidRPr="00563912">
              <w:rPr>
                <w:spacing w:val="-4"/>
                <w:lang w:val="uk-UA"/>
              </w:rPr>
              <w:t>різних поєднаннях; приско</w:t>
            </w:r>
            <w:r w:rsidRPr="00563912">
              <w:rPr>
                <w:lang w:val="uk-UA"/>
              </w:rPr>
              <w:t xml:space="preserve">рення та </w:t>
            </w:r>
            <w:r w:rsidRPr="00563912">
              <w:rPr>
                <w:lang w:val="uk-UA"/>
              </w:rPr>
              <w:lastRenderedPageBreak/>
              <w:t xml:space="preserve">ривки з </w:t>
            </w:r>
            <w:proofErr w:type="spellStart"/>
            <w:r w:rsidRPr="00563912">
              <w:rPr>
                <w:lang w:val="uk-UA"/>
              </w:rPr>
              <w:t>м’ячем</w:t>
            </w:r>
            <w:proofErr w:type="spellEnd"/>
            <w:r w:rsidRPr="00563912">
              <w:rPr>
                <w:lang w:val="uk-UA"/>
              </w:rPr>
              <w:t>; ривки до м’яча з наступним ударом по воротах;   стрибки з імітуванням удару головою та ногою; діставання підвішеного м’яча головою та ногою, у стрибку з місця і з розбігу; стрибки з місця і з розбігу з ударами головою чи ногою по м’ячах, підвішених на різній висоті; спортивні ігри гандбол, баскетбол за спрощеними правилами з елементами футболу</w:t>
            </w:r>
          </w:p>
        </w:tc>
        <w:tc>
          <w:tcPr>
            <w:tcW w:w="5494" w:type="dxa"/>
          </w:tcPr>
          <w:p w14:paraId="3C941721" w14:textId="77777777" w:rsidR="00BD6903" w:rsidRPr="00B433A2" w:rsidRDefault="00BD6903" w:rsidP="00553332">
            <w:pPr>
              <w:widowControl w:val="0"/>
              <w:spacing w:before="120" w:line="276" w:lineRule="auto"/>
              <w:jc w:val="both"/>
              <w:rPr>
                <w:lang w:val="uk-UA"/>
              </w:rPr>
            </w:pPr>
            <w:r w:rsidRPr="00B433A2">
              <w:rPr>
                <w:lang w:val="uk-UA"/>
              </w:rPr>
              <w:lastRenderedPageBreak/>
              <w:t xml:space="preserve">Рухливі та спортивні ігри за спрощеними правилами з елементами футболу;   зустрічні і колові естафети з подоланням смуги перешкод, з перенесенням, розстановкою та збиранням предметів, метанням у ціль, кидками та ловінням м’яча, стрибками й бігом у </w:t>
            </w:r>
            <w:r w:rsidRPr="00B433A2">
              <w:rPr>
                <w:spacing w:val="-4"/>
                <w:lang w:val="uk-UA"/>
              </w:rPr>
              <w:t>різних поєднаннях; приско</w:t>
            </w:r>
            <w:r w:rsidRPr="00B433A2">
              <w:rPr>
                <w:lang w:val="uk-UA"/>
              </w:rPr>
              <w:t xml:space="preserve">рення та ривки з </w:t>
            </w:r>
            <w:proofErr w:type="spellStart"/>
            <w:r w:rsidRPr="00B433A2">
              <w:rPr>
                <w:lang w:val="uk-UA"/>
              </w:rPr>
              <w:t>м’ячем</w:t>
            </w:r>
            <w:proofErr w:type="spellEnd"/>
            <w:r w:rsidRPr="00B433A2">
              <w:rPr>
                <w:lang w:val="uk-UA"/>
              </w:rPr>
              <w:t>; ривки до м’яча з наступним ударом по воротах;   стрибки з імітуванням удару головою та ногою; діставання підвішеного м’яча головою та ногою, у стрибку з місця і з розбігу; стрибки з місця і з розбігу з ударами головою чи ногою по м’ячах, підвішених на різній висоті</w:t>
            </w:r>
          </w:p>
          <w:p w14:paraId="18481632" w14:textId="77777777" w:rsidR="00BD6903" w:rsidRPr="00B433A2" w:rsidRDefault="00BD6903" w:rsidP="00553332">
            <w:pPr>
              <w:spacing w:before="120" w:line="276" w:lineRule="auto"/>
              <w:rPr>
                <w:lang w:val="uk-UA"/>
              </w:rPr>
            </w:pPr>
          </w:p>
        </w:tc>
      </w:tr>
      <w:tr w:rsidR="00BD6903" w14:paraId="427A10BA" w14:textId="77777777" w:rsidTr="00553332">
        <w:tc>
          <w:tcPr>
            <w:tcW w:w="9855" w:type="dxa"/>
            <w:gridSpan w:val="2"/>
          </w:tcPr>
          <w:p w14:paraId="2641B99A" w14:textId="77777777" w:rsidR="00BD6903" w:rsidRPr="00B433A2" w:rsidRDefault="00BD6903" w:rsidP="00553332">
            <w:pPr>
              <w:spacing w:before="120" w:after="120" w:line="276" w:lineRule="auto"/>
              <w:jc w:val="center"/>
              <w:rPr>
                <w:bCs/>
                <w:i/>
                <w:iCs/>
                <w:color w:val="000000"/>
                <w:szCs w:val="28"/>
                <w:lang w:val="uk-UA"/>
              </w:rPr>
            </w:pPr>
            <w:r w:rsidRPr="00B433A2">
              <w:rPr>
                <w:bCs/>
                <w:i/>
                <w:iCs/>
                <w:color w:val="000000"/>
                <w:szCs w:val="28"/>
                <w:lang w:val="uk-UA"/>
              </w:rPr>
              <w:t>5 рік вивчення</w:t>
            </w:r>
          </w:p>
        </w:tc>
      </w:tr>
      <w:tr w:rsidR="00BD6903" w:rsidRPr="002834BA" w14:paraId="45E7D8A6" w14:textId="77777777" w:rsidTr="00553332">
        <w:tc>
          <w:tcPr>
            <w:tcW w:w="4361" w:type="dxa"/>
          </w:tcPr>
          <w:p w14:paraId="5FE089DB" w14:textId="77777777" w:rsidR="00BD6903" w:rsidRPr="00B433A2" w:rsidRDefault="00BD6903" w:rsidP="00553332">
            <w:pPr>
              <w:spacing w:before="120" w:after="120" w:line="276" w:lineRule="auto"/>
              <w:jc w:val="center"/>
              <w:rPr>
                <w:shd w:val="clear" w:color="auto" w:fill="FFFFFF"/>
                <w:lang w:val="uk-UA"/>
              </w:rPr>
            </w:pPr>
            <w:r w:rsidRPr="00B433A2">
              <w:rPr>
                <w:shd w:val="clear" w:color="auto" w:fill="FFFFFF"/>
                <w:lang w:val="uk-UA"/>
              </w:rPr>
              <w:t>Діяльнісний компонент</w:t>
            </w:r>
          </w:p>
          <w:p w14:paraId="0A9070AA" w14:textId="360B3620" w:rsidR="00BD6903" w:rsidRPr="00B433A2" w:rsidRDefault="00BD6903" w:rsidP="00563912">
            <w:pPr>
              <w:widowControl w:val="0"/>
              <w:spacing w:before="120" w:after="120" w:line="276" w:lineRule="auto"/>
              <w:jc w:val="both"/>
              <w:rPr>
                <w:lang w:val="uk-UA"/>
              </w:rPr>
            </w:pPr>
            <w:r w:rsidRPr="00B433A2">
              <w:rPr>
                <w:lang w:val="uk-UA"/>
              </w:rPr>
              <w:t>Учень, учениця</w:t>
            </w:r>
            <w:r w:rsidR="00563912">
              <w:rPr>
                <w:lang w:val="uk-UA"/>
              </w:rPr>
              <w:t xml:space="preserve"> </w:t>
            </w:r>
            <w:r w:rsidRPr="00B433A2">
              <w:rPr>
                <w:lang w:val="uk-UA"/>
              </w:rPr>
              <w:t xml:space="preserve">володіє: технікою виконання вправ; </w:t>
            </w:r>
          </w:p>
          <w:p w14:paraId="623ED3DE" w14:textId="77777777" w:rsidR="00BD6903" w:rsidRPr="00B433A2" w:rsidRDefault="00BD6903" w:rsidP="00553332">
            <w:pPr>
              <w:pStyle w:val="2"/>
              <w:spacing w:before="120" w:after="120" w:line="276" w:lineRule="auto"/>
              <w:ind w:firstLine="0"/>
              <w:jc w:val="left"/>
              <w:rPr>
                <w:sz w:val="20"/>
              </w:rPr>
            </w:pPr>
            <w:r w:rsidRPr="00B433A2">
              <w:rPr>
                <w:szCs w:val="28"/>
              </w:rPr>
              <w:t>виконує:</w:t>
            </w:r>
            <w:r w:rsidRPr="00B433A2">
              <w:t xml:space="preserve"> стрибки з місця і з </w:t>
            </w:r>
            <w:r w:rsidRPr="00B433A2">
              <w:rPr>
                <w:spacing w:val="-4"/>
              </w:rPr>
              <w:t>розбігу з імітуванням удару голо</w:t>
            </w:r>
            <w:r w:rsidRPr="00B433A2">
              <w:t xml:space="preserve">вою чи ногою по м’ячах, підвішених на різній висоті;  рухливі ігри («День і ніч», «Виклик», «Виклик номерів», «Ривок за </w:t>
            </w:r>
            <w:proofErr w:type="spellStart"/>
            <w:r w:rsidRPr="00B433A2">
              <w:t>м’ячем</w:t>
            </w:r>
            <w:proofErr w:type="spellEnd"/>
            <w:r w:rsidRPr="00B433A2">
              <w:t>», «Ви</w:t>
            </w:r>
            <w:r w:rsidRPr="00B433A2">
              <w:rPr>
                <w:spacing w:val="-4"/>
              </w:rPr>
              <w:t>штовхни з кола», «Мислив</w:t>
            </w:r>
            <w:r w:rsidRPr="00B433A2">
              <w:t>ці й качки» та інші) та спортивні ігри за спрощеними правилами з елементами футболу</w:t>
            </w:r>
          </w:p>
        </w:tc>
        <w:tc>
          <w:tcPr>
            <w:tcW w:w="5494" w:type="dxa"/>
          </w:tcPr>
          <w:p w14:paraId="1F52C8A3" w14:textId="77777777" w:rsidR="00BD6903" w:rsidRPr="00B433A2" w:rsidRDefault="00BD6903" w:rsidP="00553332">
            <w:pPr>
              <w:pStyle w:val="2"/>
              <w:spacing w:before="120" w:after="120" w:line="276" w:lineRule="auto"/>
              <w:ind w:firstLine="0"/>
              <w:jc w:val="left"/>
              <w:rPr>
                <w:sz w:val="20"/>
              </w:rPr>
            </w:pPr>
            <w:r w:rsidRPr="00B433A2">
              <w:t xml:space="preserve">Рухливі ігри та естафети з </w:t>
            </w:r>
            <w:proofErr w:type="spellStart"/>
            <w:r w:rsidRPr="00B433A2">
              <w:t>м’ячем</w:t>
            </w:r>
            <w:proofErr w:type="spellEnd"/>
            <w:r w:rsidRPr="00B433A2">
              <w:t>;   зустрічні й колові естафети з подоланням смуги перешкод, з перене</w:t>
            </w:r>
            <w:r w:rsidRPr="00B433A2">
              <w:softHyphen/>
              <w:t xml:space="preserve">сенням, розстановкою та збиранням </w:t>
            </w:r>
            <w:r w:rsidRPr="00B433A2">
              <w:rPr>
                <w:spacing w:val="-4"/>
              </w:rPr>
              <w:t>предметів, метанням у ціль,</w:t>
            </w:r>
            <w:r w:rsidRPr="00B433A2">
              <w:t xml:space="preserve"> </w:t>
            </w:r>
            <w:r w:rsidRPr="00B433A2">
              <w:rPr>
                <w:spacing w:val="-4"/>
              </w:rPr>
              <w:t>кидками та ловінням м’яча</w:t>
            </w:r>
            <w:r w:rsidRPr="00B433A2">
              <w:t xml:space="preserve">, стрибками й бігом у різних поєднаннях; прискорення та ривки з </w:t>
            </w:r>
            <w:proofErr w:type="spellStart"/>
            <w:r w:rsidRPr="00B433A2">
              <w:t>м’ячем</w:t>
            </w:r>
            <w:proofErr w:type="spellEnd"/>
            <w:r w:rsidRPr="00B433A2">
              <w:t xml:space="preserve">; ривки до м’яча з наступним ударом по воротах;   стрибки з </w:t>
            </w:r>
            <w:r w:rsidRPr="00B433A2">
              <w:rPr>
                <w:spacing w:val="-4"/>
              </w:rPr>
              <w:t>імітуванням удару головою</w:t>
            </w:r>
            <w:r w:rsidRPr="00B433A2">
              <w:t xml:space="preserve"> та ногою; діставання підвішеного м’яча головою та ногою, у стрибку з місця і з розбігу; стрибки з місця і з розбігу з ударами головою чи ногою по м’ячах, підвішених на різній висоті; спортивні ігри гандбол, баскетбол, волейбол, хокей з </w:t>
            </w:r>
            <w:proofErr w:type="spellStart"/>
            <w:r w:rsidRPr="00B433A2">
              <w:t>м’ячем</w:t>
            </w:r>
            <w:proofErr w:type="spellEnd"/>
            <w:r w:rsidRPr="00B433A2">
              <w:t xml:space="preserve"> за спрощеними правилами з елементами футболу</w:t>
            </w:r>
          </w:p>
        </w:tc>
      </w:tr>
    </w:tbl>
    <w:p w14:paraId="60789CE8" w14:textId="77777777" w:rsidR="00AF4AAF" w:rsidRDefault="00AF4AAF" w:rsidP="00BD6903">
      <w:pPr>
        <w:tabs>
          <w:tab w:val="left" w:pos="1485"/>
        </w:tabs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</w:p>
    <w:p w14:paraId="6A6F446D" w14:textId="4C6D150C" w:rsidR="00BD6903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 xml:space="preserve">Футбол – динамічна спортивна гра зі </w:t>
      </w:r>
      <w:proofErr w:type="spellStart"/>
      <w:r>
        <w:rPr>
          <w:bCs/>
          <w:iCs/>
          <w:color w:val="000000"/>
          <w:szCs w:val="28"/>
          <w:lang w:val="uk-UA"/>
        </w:rPr>
        <w:t>швидкісно</w:t>
      </w:r>
      <w:proofErr w:type="spellEnd"/>
      <w:r>
        <w:rPr>
          <w:bCs/>
          <w:iCs/>
          <w:color w:val="000000"/>
          <w:szCs w:val="28"/>
          <w:lang w:val="uk-UA"/>
        </w:rPr>
        <w:t>-силовою спрямованістю.</w:t>
      </w:r>
      <w:r w:rsidRPr="00151239">
        <w:rPr>
          <w:bCs/>
          <w:iCs/>
          <w:color w:val="000000"/>
          <w:szCs w:val="28"/>
          <w:lang w:val="uk-UA"/>
        </w:rPr>
        <w:t xml:space="preserve"> </w:t>
      </w:r>
      <w:r>
        <w:rPr>
          <w:bCs/>
          <w:iCs/>
          <w:color w:val="000000"/>
          <w:szCs w:val="28"/>
          <w:lang w:val="uk-UA"/>
        </w:rPr>
        <w:t xml:space="preserve">Цей ігровий вид спорту </w:t>
      </w:r>
      <w:r w:rsidRPr="00151239">
        <w:rPr>
          <w:bCs/>
          <w:iCs/>
          <w:color w:val="000000"/>
          <w:szCs w:val="28"/>
          <w:lang w:val="uk-UA"/>
        </w:rPr>
        <w:t xml:space="preserve">характеризується </w:t>
      </w:r>
      <w:r>
        <w:rPr>
          <w:bCs/>
          <w:iCs/>
          <w:color w:val="000000"/>
          <w:szCs w:val="28"/>
          <w:lang w:val="uk-UA"/>
        </w:rPr>
        <w:t>значним арсеналом рухових дій</w:t>
      </w:r>
      <w:r w:rsidRPr="00151239">
        <w:rPr>
          <w:bCs/>
          <w:iCs/>
          <w:color w:val="000000"/>
          <w:szCs w:val="28"/>
          <w:lang w:val="uk-UA"/>
        </w:rPr>
        <w:t xml:space="preserve">, </w:t>
      </w:r>
      <w:r>
        <w:rPr>
          <w:bCs/>
          <w:iCs/>
          <w:color w:val="000000"/>
          <w:szCs w:val="28"/>
          <w:lang w:val="uk-UA"/>
        </w:rPr>
        <w:t>що вимагають належного</w:t>
      </w:r>
      <w:r w:rsidRPr="00151239">
        <w:rPr>
          <w:bCs/>
          <w:iCs/>
          <w:color w:val="000000"/>
          <w:szCs w:val="28"/>
          <w:lang w:val="uk-UA"/>
        </w:rPr>
        <w:t xml:space="preserve"> розвитку</w:t>
      </w:r>
      <w:r>
        <w:rPr>
          <w:bCs/>
          <w:iCs/>
          <w:color w:val="000000"/>
          <w:szCs w:val="28"/>
          <w:lang w:val="uk-UA"/>
        </w:rPr>
        <w:t xml:space="preserve"> та прояву</w:t>
      </w:r>
      <w:r w:rsidRPr="00151239">
        <w:rPr>
          <w:bCs/>
          <w:iCs/>
          <w:color w:val="000000"/>
          <w:szCs w:val="28"/>
          <w:lang w:val="uk-UA"/>
        </w:rPr>
        <w:t xml:space="preserve"> швидкості, </w:t>
      </w:r>
      <w:r>
        <w:rPr>
          <w:bCs/>
          <w:iCs/>
          <w:color w:val="000000"/>
          <w:szCs w:val="28"/>
          <w:lang w:val="uk-UA"/>
        </w:rPr>
        <w:t xml:space="preserve">сили, </w:t>
      </w:r>
      <w:r w:rsidRPr="00151239">
        <w:rPr>
          <w:bCs/>
          <w:iCs/>
          <w:color w:val="000000"/>
          <w:szCs w:val="28"/>
          <w:lang w:val="uk-UA"/>
        </w:rPr>
        <w:t xml:space="preserve">спритності, </w:t>
      </w:r>
      <w:r w:rsidRPr="00151239">
        <w:rPr>
          <w:bCs/>
          <w:iCs/>
          <w:color w:val="000000"/>
          <w:szCs w:val="28"/>
          <w:lang w:val="uk-UA"/>
        </w:rPr>
        <w:lastRenderedPageBreak/>
        <w:t>спе</w:t>
      </w:r>
      <w:r>
        <w:rPr>
          <w:bCs/>
          <w:iCs/>
          <w:color w:val="000000"/>
          <w:szCs w:val="28"/>
          <w:lang w:val="uk-UA"/>
        </w:rPr>
        <w:t xml:space="preserve">ціальної витривалості у рухових режимах, що постійно змінюються. </w:t>
      </w:r>
      <w:r w:rsidRPr="004E4BA9">
        <w:rPr>
          <w:bCs/>
          <w:iCs/>
          <w:color w:val="000000"/>
          <w:szCs w:val="28"/>
          <w:lang w:val="uk-UA"/>
        </w:rPr>
        <w:t xml:space="preserve">Ігрова діяльність </w:t>
      </w:r>
      <w:r>
        <w:rPr>
          <w:bCs/>
          <w:iCs/>
          <w:color w:val="000000"/>
          <w:szCs w:val="28"/>
          <w:lang w:val="uk-UA"/>
        </w:rPr>
        <w:t>потребу</w:t>
      </w:r>
      <w:r w:rsidRPr="004E4BA9">
        <w:rPr>
          <w:bCs/>
          <w:iCs/>
          <w:color w:val="000000"/>
          <w:szCs w:val="28"/>
          <w:lang w:val="uk-UA"/>
        </w:rPr>
        <w:t>є доволі</w:t>
      </w:r>
      <w:r>
        <w:rPr>
          <w:bCs/>
          <w:iCs/>
          <w:color w:val="000000"/>
          <w:szCs w:val="28"/>
          <w:lang w:val="uk-UA"/>
        </w:rPr>
        <w:t xml:space="preserve"> великої кількості різних за метою, призначенням, структурою, характером й</w:t>
      </w:r>
      <w:r w:rsidRPr="004E4BA9">
        <w:rPr>
          <w:bCs/>
          <w:iCs/>
          <w:color w:val="000000"/>
          <w:szCs w:val="28"/>
          <w:lang w:val="uk-UA"/>
        </w:rPr>
        <w:t xml:space="preserve"> ступенем складності рухів.</w:t>
      </w:r>
      <w:r>
        <w:rPr>
          <w:bCs/>
          <w:iCs/>
          <w:color w:val="000000"/>
          <w:szCs w:val="28"/>
          <w:lang w:val="uk-UA"/>
        </w:rPr>
        <w:t xml:space="preserve"> Зміст ігрових прийомів складають</w:t>
      </w:r>
      <w:r w:rsidRPr="00151239">
        <w:rPr>
          <w:bCs/>
          <w:iCs/>
          <w:color w:val="000000"/>
          <w:szCs w:val="28"/>
          <w:lang w:val="uk-UA"/>
        </w:rPr>
        <w:t xml:space="preserve"> різноманіт</w:t>
      </w:r>
      <w:r>
        <w:rPr>
          <w:bCs/>
          <w:iCs/>
          <w:color w:val="000000"/>
          <w:szCs w:val="28"/>
          <w:lang w:val="uk-UA"/>
        </w:rPr>
        <w:t>ні рухові дії</w:t>
      </w:r>
      <w:r w:rsidRPr="00151239">
        <w:rPr>
          <w:bCs/>
          <w:iCs/>
          <w:color w:val="000000"/>
          <w:szCs w:val="28"/>
          <w:lang w:val="uk-UA"/>
        </w:rPr>
        <w:t>: ходьба, біг, зупинки</w:t>
      </w:r>
      <w:r>
        <w:rPr>
          <w:bCs/>
          <w:iCs/>
          <w:color w:val="000000"/>
          <w:szCs w:val="28"/>
          <w:lang w:val="uk-UA"/>
        </w:rPr>
        <w:t>, повороти, стрибки, удари по м</w:t>
      </w:r>
      <w:r w:rsidRPr="00151239">
        <w:rPr>
          <w:bCs/>
          <w:iCs/>
          <w:color w:val="000000"/>
          <w:szCs w:val="28"/>
          <w:lang w:val="uk-UA"/>
        </w:rPr>
        <w:t>’ячу</w:t>
      </w:r>
      <w:r>
        <w:rPr>
          <w:bCs/>
          <w:iCs/>
          <w:color w:val="000000"/>
          <w:szCs w:val="28"/>
          <w:lang w:val="uk-UA"/>
        </w:rPr>
        <w:t xml:space="preserve"> та його зупинки</w:t>
      </w:r>
      <w:r w:rsidRPr="00151239">
        <w:rPr>
          <w:bCs/>
          <w:iCs/>
          <w:color w:val="000000"/>
          <w:szCs w:val="28"/>
          <w:lang w:val="uk-UA"/>
        </w:rPr>
        <w:t>, ведення</w:t>
      </w:r>
      <w:r>
        <w:rPr>
          <w:bCs/>
          <w:iCs/>
          <w:color w:val="000000"/>
          <w:szCs w:val="28"/>
          <w:lang w:val="uk-UA"/>
        </w:rPr>
        <w:t>, обманні рухи, відбір м</w:t>
      </w:r>
      <w:r w:rsidRPr="00151239">
        <w:rPr>
          <w:bCs/>
          <w:iCs/>
          <w:color w:val="000000"/>
          <w:szCs w:val="28"/>
          <w:lang w:val="uk-UA"/>
        </w:rPr>
        <w:t xml:space="preserve">’яча, </w:t>
      </w:r>
      <w:r>
        <w:rPr>
          <w:bCs/>
          <w:iCs/>
          <w:color w:val="000000"/>
          <w:szCs w:val="28"/>
          <w:lang w:val="uk-UA"/>
        </w:rPr>
        <w:t>які виконуються в умовах обмеження часу та простору і реалізуються в од</w:t>
      </w:r>
      <w:r w:rsidRPr="00151239">
        <w:rPr>
          <w:bCs/>
          <w:iCs/>
          <w:color w:val="000000"/>
          <w:szCs w:val="28"/>
          <w:lang w:val="uk-UA"/>
        </w:rPr>
        <w:t xml:space="preserve">ноборстві </w:t>
      </w:r>
      <w:r>
        <w:rPr>
          <w:bCs/>
          <w:iCs/>
          <w:color w:val="000000"/>
          <w:szCs w:val="28"/>
          <w:lang w:val="uk-UA"/>
        </w:rPr>
        <w:t>і</w:t>
      </w:r>
      <w:r w:rsidRPr="00151239">
        <w:rPr>
          <w:bCs/>
          <w:iCs/>
          <w:color w:val="000000"/>
          <w:szCs w:val="28"/>
          <w:lang w:val="uk-UA"/>
        </w:rPr>
        <w:t>з суперниками</w:t>
      </w:r>
      <w:r w:rsidR="00CA31E6">
        <w:rPr>
          <w:bCs/>
          <w:iCs/>
          <w:color w:val="000000"/>
          <w:szCs w:val="28"/>
          <w:lang w:val="uk-UA"/>
        </w:rPr>
        <w:t xml:space="preserve"> </w:t>
      </w:r>
      <w:r w:rsidR="00CA31E6" w:rsidRPr="00321E1F">
        <w:rPr>
          <w:color w:val="000000"/>
          <w:szCs w:val="28"/>
          <w:lang w:val="uk-UA"/>
        </w:rPr>
        <w:t>[</w:t>
      </w:r>
      <w:r w:rsidR="00321E1F">
        <w:rPr>
          <w:color w:val="000000"/>
          <w:szCs w:val="28"/>
          <w:lang w:val="uk-UA"/>
        </w:rPr>
        <w:t>16</w:t>
      </w:r>
      <w:r w:rsidR="00CA31E6" w:rsidRPr="00321E1F">
        <w:rPr>
          <w:color w:val="000000"/>
          <w:szCs w:val="28"/>
          <w:lang w:val="uk-UA"/>
        </w:rPr>
        <w:t>]</w:t>
      </w:r>
      <w:r w:rsidRPr="00151239">
        <w:rPr>
          <w:bCs/>
          <w:iCs/>
          <w:color w:val="000000"/>
          <w:szCs w:val="28"/>
          <w:lang w:val="uk-UA"/>
        </w:rPr>
        <w:t>.</w:t>
      </w:r>
    </w:p>
    <w:p w14:paraId="49A0E78F" w14:textId="0201E3D5" w:rsidR="00BD6903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Ігрова і змагальна діяльність передбачає виконання футболістом значних за обсягом та інтенсивністю навантажень</w:t>
      </w:r>
      <w:r w:rsidRPr="00AC5CCE">
        <w:rPr>
          <w:bCs/>
          <w:iCs/>
          <w:color w:val="000000"/>
          <w:szCs w:val="28"/>
          <w:lang w:val="uk-UA"/>
        </w:rPr>
        <w:t>, що сприяє підвищенню рівня</w:t>
      </w:r>
      <w:r>
        <w:rPr>
          <w:bCs/>
          <w:iCs/>
          <w:color w:val="000000"/>
          <w:szCs w:val="28"/>
          <w:lang w:val="uk-UA"/>
        </w:rPr>
        <w:t xml:space="preserve"> його</w:t>
      </w:r>
      <w:r w:rsidRPr="00AC5CCE">
        <w:rPr>
          <w:bCs/>
          <w:iCs/>
          <w:color w:val="000000"/>
          <w:szCs w:val="28"/>
          <w:lang w:val="uk-UA"/>
        </w:rPr>
        <w:t xml:space="preserve"> функціона</w:t>
      </w:r>
      <w:r>
        <w:rPr>
          <w:bCs/>
          <w:iCs/>
          <w:color w:val="000000"/>
          <w:szCs w:val="28"/>
          <w:lang w:val="uk-UA"/>
        </w:rPr>
        <w:t>льних можливостей. Різновиди ходьби, бігу, стрибків</w:t>
      </w:r>
      <w:r w:rsidRPr="00AC5CCE">
        <w:rPr>
          <w:bCs/>
          <w:iCs/>
          <w:color w:val="000000"/>
          <w:szCs w:val="28"/>
          <w:lang w:val="uk-UA"/>
        </w:rPr>
        <w:t>, багатство</w:t>
      </w:r>
      <w:r>
        <w:rPr>
          <w:bCs/>
          <w:iCs/>
          <w:color w:val="000000"/>
          <w:szCs w:val="28"/>
          <w:lang w:val="uk-UA"/>
        </w:rPr>
        <w:t xml:space="preserve"> та різноманіття складних за структурою рухових дій, до реалізації яких залучені всі ланки опорно-рухового апарату</w:t>
      </w:r>
      <w:r w:rsidRPr="00AC5CCE">
        <w:rPr>
          <w:bCs/>
          <w:iCs/>
          <w:color w:val="000000"/>
          <w:szCs w:val="28"/>
          <w:lang w:val="uk-UA"/>
        </w:rPr>
        <w:t xml:space="preserve"> </w:t>
      </w:r>
      <w:r>
        <w:rPr>
          <w:bCs/>
          <w:iCs/>
          <w:color w:val="000000"/>
          <w:szCs w:val="28"/>
          <w:lang w:val="uk-UA"/>
        </w:rPr>
        <w:t>(удари, зупинки,</w:t>
      </w:r>
      <w:r w:rsidRPr="00AC5CCE">
        <w:rPr>
          <w:bCs/>
          <w:iCs/>
          <w:color w:val="000000"/>
          <w:szCs w:val="28"/>
          <w:lang w:val="uk-UA"/>
        </w:rPr>
        <w:t xml:space="preserve"> ведення</w:t>
      </w:r>
      <w:r>
        <w:rPr>
          <w:bCs/>
          <w:iCs/>
          <w:color w:val="000000"/>
          <w:szCs w:val="28"/>
          <w:lang w:val="uk-UA"/>
        </w:rPr>
        <w:t>, укидання, відбір м</w:t>
      </w:r>
      <w:r w:rsidRPr="00AC5CCE">
        <w:rPr>
          <w:bCs/>
          <w:iCs/>
          <w:color w:val="000000"/>
          <w:szCs w:val="28"/>
          <w:lang w:val="uk-UA"/>
        </w:rPr>
        <w:t>’яча</w:t>
      </w:r>
      <w:r>
        <w:rPr>
          <w:bCs/>
          <w:iCs/>
          <w:color w:val="000000"/>
          <w:szCs w:val="28"/>
          <w:lang w:val="uk-UA"/>
        </w:rPr>
        <w:t>, фінти)</w:t>
      </w:r>
      <w:r w:rsidRPr="00AC5CCE">
        <w:rPr>
          <w:bCs/>
          <w:iCs/>
          <w:color w:val="000000"/>
          <w:szCs w:val="28"/>
          <w:lang w:val="uk-UA"/>
        </w:rPr>
        <w:t xml:space="preserve">, </w:t>
      </w:r>
      <w:r>
        <w:rPr>
          <w:bCs/>
          <w:iCs/>
          <w:color w:val="000000"/>
          <w:szCs w:val="28"/>
          <w:lang w:val="uk-UA"/>
        </w:rPr>
        <w:t xml:space="preserve">і вимагають </w:t>
      </w:r>
      <w:r w:rsidRPr="00AC5CCE">
        <w:rPr>
          <w:bCs/>
          <w:iCs/>
          <w:color w:val="000000"/>
          <w:szCs w:val="28"/>
          <w:lang w:val="uk-UA"/>
        </w:rPr>
        <w:t>прояв</w:t>
      </w:r>
      <w:r>
        <w:rPr>
          <w:bCs/>
          <w:iCs/>
          <w:color w:val="000000"/>
          <w:szCs w:val="28"/>
          <w:lang w:val="uk-UA"/>
        </w:rPr>
        <w:t>у</w:t>
      </w:r>
      <w:r w:rsidRPr="00AC5CCE">
        <w:rPr>
          <w:bCs/>
          <w:iCs/>
          <w:color w:val="000000"/>
          <w:szCs w:val="28"/>
          <w:lang w:val="uk-UA"/>
        </w:rPr>
        <w:t xml:space="preserve"> максимальної швидкості рухів,</w:t>
      </w:r>
      <w:r>
        <w:rPr>
          <w:bCs/>
          <w:iCs/>
          <w:color w:val="000000"/>
          <w:szCs w:val="28"/>
          <w:lang w:val="uk-UA"/>
        </w:rPr>
        <w:t xml:space="preserve"> належного розвитку</w:t>
      </w:r>
      <w:r w:rsidRPr="00AC5CCE">
        <w:rPr>
          <w:bCs/>
          <w:iCs/>
          <w:color w:val="000000"/>
          <w:szCs w:val="28"/>
          <w:lang w:val="uk-UA"/>
        </w:rPr>
        <w:t xml:space="preserve"> </w:t>
      </w:r>
      <w:r>
        <w:rPr>
          <w:bCs/>
          <w:iCs/>
          <w:color w:val="000000"/>
          <w:szCs w:val="28"/>
          <w:lang w:val="uk-UA"/>
        </w:rPr>
        <w:t>морально-вольових якостей і тактичного мислення – дозволяє вважати футбол такою</w:t>
      </w:r>
      <w:r w:rsidRPr="00AC5CCE">
        <w:rPr>
          <w:bCs/>
          <w:iCs/>
          <w:color w:val="000000"/>
          <w:szCs w:val="28"/>
          <w:lang w:val="uk-UA"/>
        </w:rPr>
        <w:t xml:space="preserve"> спортивною грою, яка </w:t>
      </w:r>
      <w:r>
        <w:rPr>
          <w:bCs/>
          <w:iCs/>
          <w:color w:val="000000"/>
          <w:szCs w:val="28"/>
          <w:lang w:val="uk-UA"/>
        </w:rPr>
        <w:t>сприяє удосконаленню</w:t>
      </w:r>
      <w:r w:rsidRPr="00AC5CCE">
        <w:rPr>
          <w:bCs/>
          <w:iCs/>
          <w:color w:val="000000"/>
          <w:szCs w:val="28"/>
          <w:lang w:val="uk-UA"/>
        </w:rPr>
        <w:t xml:space="preserve"> </w:t>
      </w:r>
      <w:r>
        <w:rPr>
          <w:bCs/>
          <w:iCs/>
          <w:color w:val="000000"/>
          <w:szCs w:val="28"/>
          <w:lang w:val="uk-UA"/>
        </w:rPr>
        <w:t>практично</w:t>
      </w:r>
      <w:r w:rsidRPr="00AC5CCE">
        <w:rPr>
          <w:bCs/>
          <w:iCs/>
          <w:color w:val="000000"/>
          <w:szCs w:val="28"/>
          <w:lang w:val="uk-UA"/>
        </w:rPr>
        <w:t xml:space="preserve"> </w:t>
      </w:r>
      <w:r>
        <w:rPr>
          <w:bCs/>
          <w:iCs/>
          <w:color w:val="000000"/>
          <w:szCs w:val="28"/>
          <w:lang w:val="uk-UA"/>
        </w:rPr>
        <w:t>всіх цінних якостей</w:t>
      </w:r>
      <w:r w:rsidRPr="00AC5CCE">
        <w:rPr>
          <w:bCs/>
          <w:iCs/>
          <w:color w:val="000000"/>
          <w:szCs w:val="28"/>
          <w:lang w:val="uk-UA"/>
        </w:rPr>
        <w:t>,</w:t>
      </w:r>
      <w:r>
        <w:rPr>
          <w:bCs/>
          <w:iCs/>
          <w:color w:val="000000"/>
          <w:szCs w:val="28"/>
          <w:lang w:val="uk-UA"/>
        </w:rPr>
        <w:t xml:space="preserve"> що</w:t>
      </w:r>
      <w:r w:rsidRPr="00AC5CCE">
        <w:rPr>
          <w:bCs/>
          <w:iCs/>
          <w:color w:val="000000"/>
          <w:szCs w:val="28"/>
          <w:lang w:val="uk-UA"/>
        </w:rPr>
        <w:t xml:space="preserve"> нео</w:t>
      </w:r>
      <w:r>
        <w:rPr>
          <w:bCs/>
          <w:iCs/>
          <w:color w:val="000000"/>
          <w:szCs w:val="28"/>
          <w:lang w:val="uk-UA"/>
        </w:rPr>
        <w:t>бхідні для життєдіяльності людині [1</w:t>
      </w:r>
      <w:r w:rsidR="00321E1F">
        <w:rPr>
          <w:bCs/>
          <w:iCs/>
          <w:color w:val="000000"/>
          <w:szCs w:val="28"/>
          <w:lang w:val="uk-UA"/>
        </w:rPr>
        <w:t>9</w:t>
      </w:r>
      <w:r w:rsidRPr="00AC5CCE">
        <w:rPr>
          <w:bCs/>
          <w:iCs/>
          <w:color w:val="000000"/>
          <w:szCs w:val="28"/>
          <w:lang w:val="uk-UA"/>
        </w:rPr>
        <w:t>].</w:t>
      </w:r>
    </w:p>
    <w:p w14:paraId="3CE02A3F" w14:textId="10F23170" w:rsidR="00BD6903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 xml:space="preserve">Специфіка гри в футбол обумовлює невпинне виконання </w:t>
      </w:r>
      <w:proofErr w:type="spellStart"/>
      <w:r>
        <w:rPr>
          <w:bCs/>
          <w:iCs/>
          <w:color w:val="000000"/>
          <w:szCs w:val="28"/>
          <w:lang w:val="uk-UA"/>
        </w:rPr>
        <w:t>швидкісно</w:t>
      </w:r>
      <w:proofErr w:type="spellEnd"/>
      <w:r>
        <w:rPr>
          <w:bCs/>
          <w:iCs/>
          <w:color w:val="000000"/>
          <w:szCs w:val="28"/>
          <w:lang w:val="uk-UA"/>
        </w:rPr>
        <w:t>-силових рухових дій – стрибків, одноборств, грі на випередження</w:t>
      </w:r>
      <w:r w:rsidRPr="006957EE">
        <w:rPr>
          <w:bCs/>
          <w:iCs/>
          <w:color w:val="000000"/>
          <w:szCs w:val="28"/>
          <w:lang w:val="uk-UA"/>
        </w:rPr>
        <w:t xml:space="preserve">. До </w:t>
      </w:r>
      <w:r>
        <w:rPr>
          <w:bCs/>
          <w:iCs/>
          <w:color w:val="000000"/>
          <w:szCs w:val="28"/>
          <w:lang w:val="uk-UA"/>
        </w:rPr>
        <w:t xml:space="preserve">переліку </w:t>
      </w:r>
      <w:r w:rsidRPr="006957EE">
        <w:rPr>
          <w:bCs/>
          <w:iCs/>
          <w:color w:val="000000"/>
          <w:szCs w:val="28"/>
          <w:lang w:val="uk-UA"/>
        </w:rPr>
        <w:t>швид</w:t>
      </w:r>
      <w:r>
        <w:rPr>
          <w:bCs/>
          <w:iCs/>
          <w:color w:val="000000"/>
          <w:szCs w:val="28"/>
          <w:lang w:val="uk-UA"/>
        </w:rPr>
        <w:t xml:space="preserve">кісних та </w:t>
      </w:r>
      <w:proofErr w:type="spellStart"/>
      <w:r>
        <w:rPr>
          <w:bCs/>
          <w:iCs/>
          <w:color w:val="000000"/>
          <w:szCs w:val="28"/>
          <w:lang w:val="uk-UA"/>
        </w:rPr>
        <w:t>швидкісно</w:t>
      </w:r>
      <w:proofErr w:type="spellEnd"/>
      <w:r>
        <w:rPr>
          <w:bCs/>
          <w:iCs/>
          <w:color w:val="000000"/>
          <w:szCs w:val="28"/>
          <w:lang w:val="uk-UA"/>
        </w:rPr>
        <w:t>-силових рухових дій</w:t>
      </w:r>
      <w:r w:rsidRPr="006957EE">
        <w:rPr>
          <w:bCs/>
          <w:iCs/>
          <w:color w:val="000000"/>
          <w:szCs w:val="28"/>
          <w:lang w:val="uk-UA"/>
        </w:rPr>
        <w:t xml:space="preserve"> </w:t>
      </w:r>
      <w:r>
        <w:rPr>
          <w:bCs/>
          <w:iCs/>
          <w:color w:val="000000"/>
          <w:szCs w:val="28"/>
          <w:lang w:val="uk-UA"/>
        </w:rPr>
        <w:t>можна віднести також прискорення і</w:t>
      </w:r>
      <w:r w:rsidRPr="006957EE">
        <w:rPr>
          <w:bCs/>
          <w:iCs/>
          <w:color w:val="000000"/>
          <w:szCs w:val="28"/>
          <w:lang w:val="uk-UA"/>
        </w:rPr>
        <w:t xml:space="preserve"> ривки на короткі</w:t>
      </w:r>
      <w:r>
        <w:rPr>
          <w:bCs/>
          <w:iCs/>
          <w:color w:val="000000"/>
          <w:szCs w:val="28"/>
          <w:lang w:val="uk-UA"/>
        </w:rPr>
        <w:t xml:space="preserve"> й середні відстані, після яких виконується удар у ворота чи будь-який інший ігровий прийом.</w:t>
      </w:r>
    </w:p>
    <w:p w14:paraId="7EC18FCB" w14:textId="1E529A92" w:rsidR="00BD6903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 xml:space="preserve">Відповідно до </w:t>
      </w:r>
      <w:r w:rsidRPr="00CC69CC">
        <w:rPr>
          <w:bCs/>
          <w:iCs/>
          <w:color w:val="000000"/>
          <w:szCs w:val="28"/>
          <w:lang w:val="uk-UA"/>
        </w:rPr>
        <w:t xml:space="preserve">ігрового амплуа, </w:t>
      </w:r>
      <w:r>
        <w:rPr>
          <w:bCs/>
          <w:iCs/>
          <w:color w:val="000000"/>
          <w:szCs w:val="28"/>
          <w:lang w:val="uk-UA"/>
        </w:rPr>
        <w:t xml:space="preserve">віку, </w:t>
      </w:r>
      <w:r w:rsidRPr="00CC69CC">
        <w:rPr>
          <w:bCs/>
          <w:iCs/>
          <w:color w:val="000000"/>
          <w:szCs w:val="28"/>
          <w:lang w:val="uk-UA"/>
        </w:rPr>
        <w:t xml:space="preserve">спортивної кваліфікації та перебігу гри, футболіст </w:t>
      </w:r>
      <w:r>
        <w:rPr>
          <w:bCs/>
          <w:iCs/>
          <w:color w:val="000000"/>
          <w:szCs w:val="28"/>
          <w:lang w:val="uk-UA"/>
        </w:rPr>
        <w:t>упродовж матчу виконує понад 300 прискорень та</w:t>
      </w:r>
      <w:r w:rsidRPr="00CC69CC">
        <w:rPr>
          <w:bCs/>
          <w:iCs/>
          <w:color w:val="000000"/>
          <w:szCs w:val="28"/>
          <w:lang w:val="uk-UA"/>
        </w:rPr>
        <w:t xml:space="preserve"> бл</w:t>
      </w:r>
      <w:r>
        <w:rPr>
          <w:bCs/>
          <w:iCs/>
          <w:color w:val="000000"/>
          <w:szCs w:val="28"/>
          <w:lang w:val="uk-UA"/>
        </w:rPr>
        <w:t>изько 150 ривків. Основними прояв</w:t>
      </w:r>
      <w:r w:rsidRPr="00CC69CC">
        <w:rPr>
          <w:bCs/>
          <w:iCs/>
          <w:color w:val="000000"/>
          <w:szCs w:val="28"/>
          <w:lang w:val="uk-UA"/>
        </w:rPr>
        <w:t>ами рух</w:t>
      </w:r>
      <w:r>
        <w:rPr>
          <w:bCs/>
          <w:iCs/>
          <w:color w:val="000000"/>
          <w:szCs w:val="28"/>
          <w:lang w:val="uk-UA"/>
        </w:rPr>
        <w:t>ової діяльності футболіста є ходьба, яка становить</w:t>
      </w:r>
      <w:r w:rsidRPr="00CC69CC">
        <w:rPr>
          <w:bCs/>
          <w:iCs/>
          <w:color w:val="000000"/>
          <w:szCs w:val="28"/>
          <w:lang w:val="uk-UA"/>
        </w:rPr>
        <w:t xml:space="preserve"> </w:t>
      </w:r>
      <w:r>
        <w:rPr>
          <w:bCs/>
          <w:iCs/>
          <w:color w:val="000000"/>
          <w:szCs w:val="28"/>
          <w:lang w:val="uk-UA"/>
        </w:rPr>
        <w:t>найбільшу питому вагу – 45-60% ігрового часу, біг без м</w:t>
      </w:r>
      <w:r w:rsidRPr="00CC69CC">
        <w:rPr>
          <w:bCs/>
          <w:iCs/>
          <w:color w:val="000000"/>
          <w:szCs w:val="28"/>
          <w:lang w:val="uk-UA"/>
        </w:rPr>
        <w:t>’яча</w:t>
      </w:r>
      <w:r>
        <w:rPr>
          <w:bCs/>
          <w:iCs/>
          <w:color w:val="000000"/>
          <w:szCs w:val="28"/>
          <w:lang w:val="uk-UA"/>
        </w:rPr>
        <w:t xml:space="preserve"> – 25-35% і порівняно незначний відсоток</w:t>
      </w:r>
      <w:r w:rsidRPr="00CC69CC">
        <w:rPr>
          <w:bCs/>
          <w:iCs/>
          <w:color w:val="000000"/>
          <w:szCs w:val="28"/>
          <w:lang w:val="uk-UA"/>
        </w:rPr>
        <w:t xml:space="preserve"> таких </w:t>
      </w:r>
      <w:r>
        <w:rPr>
          <w:bCs/>
          <w:iCs/>
          <w:color w:val="000000"/>
          <w:szCs w:val="28"/>
          <w:lang w:val="uk-UA"/>
        </w:rPr>
        <w:t>рухових дій, як удари, зупинки, ведення м</w:t>
      </w:r>
      <w:r w:rsidRPr="00CC69CC">
        <w:rPr>
          <w:bCs/>
          <w:iCs/>
          <w:color w:val="000000"/>
          <w:szCs w:val="28"/>
          <w:lang w:val="uk-UA"/>
        </w:rPr>
        <w:t>’яча</w:t>
      </w:r>
      <w:r>
        <w:rPr>
          <w:bCs/>
          <w:iCs/>
          <w:color w:val="000000"/>
          <w:szCs w:val="28"/>
          <w:lang w:val="uk-UA"/>
        </w:rPr>
        <w:t>, обманні рухи та інше – 5-10%</w:t>
      </w:r>
      <w:r w:rsidRPr="00CC69CC">
        <w:rPr>
          <w:bCs/>
          <w:iCs/>
          <w:color w:val="000000"/>
          <w:szCs w:val="28"/>
          <w:lang w:val="uk-UA"/>
        </w:rPr>
        <w:t xml:space="preserve">. </w:t>
      </w:r>
      <w:r>
        <w:rPr>
          <w:bCs/>
          <w:iCs/>
          <w:color w:val="000000"/>
          <w:szCs w:val="28"/>
          <w:lang w:val="uk-UA"/>
        </w:rPr>
        <w:t>Ще 10-15%</w:t>
      </w:r>
      <w:r w:rsidRPr="00CC69CC">
        <w:rPr>
          <w:bCs/>
          <w:iCs/>
          <w:color w:val="000000"/>
          <w:szCs w:val="28"/>
          <w:lang w:val="uk-UA"/>
        </w:rPr>
        <w:t xml:space="preserve"> </w:t>
      </w:r>
      <w:r>
        <w:rPr>
          <w:bCs/>
          <w:iCs/>
          <w:color w:val="000000"/>
          <w:szCs w:val="28"/>
          <w:lang w:val="uk-UA"/>
        </w:rPr>
        <w:t>ігрового часу складають</w:t>
      </w:r>
      <w:r w:rsidRPr="00CC69CC">
        <w:rPr>
          <w:bCs/>
          <w:iCs/>
          <w:color w:val="000000"/>
          <w:szCs w:val="28"/>
          <w:lang w:val="uk-UA"/>
        </w:rPr>
        <w:t xml:space="preserve"> паузи</w:t>
      </w:r>
      <w:r>
        <w:rPr>
          <w:bCs/>
          <w:iCs/>
          <w:color w:val="000000"/>
          <w:szCs w:val="28"/>
          <w:lang w:val="uk-UA"/>
        </w:rPr>
        <w:t xml:space="preserve"> у футбольному матчі [</w:t>
      </w:r>
      <w:r w:rsidR="00321E1F">
        <w:rPr>
          <w:bCs/>
          <w:iCs/>
          <w:color w:val="000000"/>
          <w:szCs w:val="28"/>
          <w:lang w:val="uk-UA"/>
        </w:rPr>
        <w:t>33</w:t>
      </w:r>
      <w:r>
        <w:rPr>
          <w:bCs/>
          <w:iCs/>
          <w:color w:val="000000"/>
          <w:szCs w:val="28"/>
          <w:lang w:val="uk-UA"/>
        </w:rPr>
        <w:t>].</w:t>
      </w:r>
    </w:p>
    <w:p w14:paraId="62B667F0" w14:textId="52E12DB0" w:rsidR="00BD6903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Під час</w:t>
      </w:r>
      <w:r w:rsidRPr="00CA315C">
        <w:rPr>
          <w:bCs/>
          <w:iCs/>
          <w:color w:val="000000"/>
          <w:szCs w:val="28"/>
          <w:lang w:val="uk-UA"/>
        </w:rPr>
        <w:t xml:space="preserve"> змагальної діяльності рухові дії футболістів харак</w:t>
      </w:r>
      <w:r w:rsidRPr="00CA315C">
        <w:rPr>
          <w:bCs/>
          <w:iCs/>
          <w:color w:val="000000"/>
          <w:szCs w:val="28"/>
          <w:lang w:val="uk-UA"/>
        </w:rPr>
        <w:softHyphen/>
        <w:t>теризуються великою різ</w:t>
      </w:r>
      <w:r>
        <w:rPr>
          <w:bCs/>
          <w:iCs/>
          <w:color w:val="000000"/>
          <w:szCs w:val="28"/>
          <w:lang w:val="uk-UA"/>
        </w:rPr>
        <w:t xml:space="preserve">номанітністю й варіативністю. Реалізація ігрових прийомів та </w:t>
      </w:r>
      <w:r>
        <w:rPr>
          <w:bCs/>
          <w:iCs/>
          <w:color w:val="000000"/>
          <w:szCs w:val="28"/>
          <w:lang w:val="uk-UA"/>
        </w:rPr>
        <w:lastRenderedPageBreak/>
        <w:t>способів</w:t>
      </w:r>
      <w:r w:rsidRPr="00CA315C">
        <w:rPr>
          <w:bCs/>
          <w:iCs/>
          <w:color w:val="000000"/>
          <w:szCs w:val="28"/>
          <w:lang w:val="uk-UA"/>
        </w:rPr>
        <w:t xml:space="preserve"> їх </w:t>
      </w:r>
      <w:r>
        <w:rPr>
          <w:bCs/>
          <w:iCs/>
          <w:color w:val="000000"/>
          <w:szCs w:val="28"/>
          <w:lang w:val="uk-UA"/>
        </w:rPr>
        <w:t>виконання постійно змінюється залежно від конкретних завдань і наявних умов, що вимага</w:t>
      </w:r>
      <w:r w:rsidRPr="00CA315C">
        <w:rPr>
          <w:bCs/>
          <w:iCs/>
          <w:color w:val="000000"/>
          <w:szCs w:val="28"/>
          <w:lang w:val="uk-UA"/>
        </w:rPr>
        <w:t>є</w:t>
      </w:r>
      <w:r>
        <w:rPr>
          <w:bCs/>
          <w:iCs/>
          <w:color w:val="000000"/>
          <w:szCs w:val="28"/>
          <w:lang w:val="uk-UA"/>
        </w:rPr>
        <w:t xml:space="preserve"> від гравця</w:t>
      </w:r>
      <w:r w:rsidRPr="00CA315C">
        <w:rPr>
          <w:bCs/>
          <w:iCs/>
          <w:color w:val="000000"/>
          <w:szCs w:val="28"/>
          <w:lang w:val="uk-UA"/>
        </w:rPr>
        <w:t xml:space="preserve"> швидкого переключення з одних форм руху на інші, </w:t>
      </w:r>
      <w:r>
        <w:rPr>
          <w:bCs/>
          <w:iCs/>
          <w:color w:val="000000"/>
          <w:szCs w:val="28"/>
          <w:lang w:val="uk-UA"/>
        </w:rPr>
        <w:t>іноді суттєво відмінних. Це потребу</w:t>
      </w:r>
      <w:r w:rsidRPr="00CA315C">
        <w:rPr>
          <w:bCs/>
          <w:iCs/>
          <w:color w:val="000000"/>
          <w:szCs w:val="28"/>
          <w:lang w:val="uk-UA"/>
        </w:rPr>
        <w:t>є відповідної</w:t>
      </w:r>
      <w:r>
        <w:rPr>
          <w:bCs/>
          <w:iCs/>
          <w:color w:val="000000"/>
          <w:szCs w:val="28"/>
          <w:lang w:val="uk-UA"/>
        </w:rPr>
        <w:t xml:space="preserve"> лабільності нервових процесів та</w:t>
      </w:r>
      <w:r w:rsidRPr="00CA315C">
        <w:rPr>
          <w:bCs/>
          <w:iCs/>
          <w:color w:val="000000"/>
          <w:szCs w:val="28"/>
          <w:lang w:val="uk-UA"/>
        </w:rPr>
        <w:t xml:space="preserve"> високого рівня розвитку р</w:t>
      </w:r>
      <w:r>
        <w:rPr>
          <w:bCs/>
          <w:iCs/>
          <w:color w:val="000000"/>
          <w:szCs w:val="28"/>
          <w:lang w:val="uk-UA"/>
        </w:rPr>
        <w:t>ухових здібностей [</w:t>
      </w:r>
      <w:r w:rsidR="00321E1F">
        <w:rPr>
          <w:bCs/>
          <w:iCs/>
          <w:color w:val="000000"/>
          <w:szCs w:val="28"/>
          <w:lang w:val="uk-UA"/>
        </w:rPr>
        <w:t>34</w:t>
      </w:r>
      <w:r w:rsidRPr="00CA315C">
        <w:rPr>
          <w:bCs/>
          <w:iCs/>
          <w:color w:val="000000"/>
          <w:szCs w:val="28"/>
          <w:lang w:val="uk-UA"/>
        </w:rPr>
        <w:t>].</w:t>
      </w:r>
    </w:p>
    <w:p w14:paraId="0ABE5282" w14:textId="77777777" w:rsidR="00BD6903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Біг футболістів у грі не є</w:t>
      </w:r>
      <w:r w:rsidRPr="00497C28">
        <w:rPr>
          <w:bCs/>
          <w:iCs/>
          <w:color w:val="000000"/>
          <w:szCs w:val="28"/>
          <w:lang w:val="uk-UA"/>
        </w:rPr>
        <w:t xml:space="preserve"> </w:t>
      </w:r>
      <w:r>
        <w:rPr>
          <w:bCs/>
          <w:iCs/>
          <w:color w:val="000000"/>
          <w:szCs w:val="28"/>
          <w:lang w:val="uk-UA"/>
        </w:rPr>
        <w:t>довготривалим і зрідка перевищує відстань у 45-</w:t>
      </w:r>
      <w:r w:rsidRPr="00497C28">
        <w:rPr>
          <w:bCs/>
          <w:iCs/>
          <w:color w:val="000000"/>
          <w:szCs w:val="28"/>
          <w:lang w:val="uk-UA"/>
        </w:rPr>
        <w:t xml:space="preserve">50 метрів. </w:t>
      </w:r>
      <w:r>
        <w:rPr>
          <w:bCs/>
          <w:iCs/>
          <w:color w:val="000000"/>
          <w:szCs w:val="28"/>
          <w:lang w:val="uk-UA"/>
        </w:rPr>
        <w:t>Разом з тим,</w:t>
      </w:r>
      <w:r w:rsidRPr="00497C28">
        <w:rPr>
          <w:bCs/>
          <w:iCs/>
          <w:color w:val="000000"/>
          <w:szCs w:val="28"/>
          <w:lang w:val="uk-UA"/>
        </w:rPr>
        <w:t xml:space="preserve"> </w:t>
      </w:r>
      <w:r>
        <w:rPr>
          <w:bCs/>
          <w:iCs/>
          <w:color w:val="000000"/>
          <w:szCs w:val="28"/>
          <w:lang w:val="uk-UA"/>
        </w:rPr>
        <w:t>сумарна кількість ривків та прискорень гравця за матч складає, залежно</w:t>
      </w:r>
      <w:r w:rsidRPr="00497C28">
        <w:rPr>
          <w:bCs/>
          <w:iCs/>
          <w:color w:val="000000"/>
          <w:szCs w:val="28"/>
          <w:lang w:val="uk-UA"/>
        </w:rPr>
        <w:t xml:space="preserve"> від </w:t>
      </w:r>
      <w:r>
        <w:rPr>
          <w:bCs/>
          <w:iCs/>
          <w:color w:val="000000"/>
          <w:szCs w:val="28"/>
          <w:lang w:val="uk-UA"/>
        </w:rPr>
        <w:t>його ігрового амплуа</w:t>
      </w:r>
      <w:r w:rsidRPr="00497C28">
        <w:rPr>
          <w:bCs/>
          <w:iCs/>
          <w:color w:val="000000"/>
          <w:szCs w:val="28"/>
          <w:lang w:val="uk-UA"/>
        </w:rPr>
        <w:t xml:space="preserve"> та обраної </w:t>
      </w:r>
      <w:r>
        <w:rPr>
          <w:bCs/>
          <w:iCs/>
          <w:color w:val="000000"/>
          <w:szCs w:val="28"/>
          <w:lang w:val="uk-UA"/>
        </w:rPr>
        <w:t>командної тактики</w:t>
      </w:r>
      <w:r w:rsidRPr="00497C28">
        <w:rPr>
          <w:bCs/>
          <w:iCs/>
          <w:color w:val="000000"/>
          <w:szCs w:val="28"/>
          <w:lang w:val="uk-UA"/>
        </w:rPr>
        <w:t xml:space="preserve">, </w:t>
      </w:r>
      <w:r>
        <w:rPr>
          <w:bCs/>
          <w:iCs/>
          <w:color w:val="000000"/>
          <w:szCs w:val="28"/>
          <w:lang w:val="uk-UA"/>
        </w:rPr>
        <w:t>близько 7-9</w:t>
      </w:r>
      <w:r w:rsidRPr="00497C28">
        <w:rPr>
          <w:bCs/>
          <w:iCs/>
          <w:color w:val="000000"/>
          <w:szCs w:val="28"/>
          <w:lang w:val="uk-UA"/>
        </w:rPr>
        <w:t xml:space="preserve"> </w:t>
      </w:r>
      <w:r>
        <w:rPr>
          <w:bCs/>
          <w:iCs/>
          <w:color w:val="000000"/>
          <w:szCs w:val="28"/>
          <w:lang w:val="uk-UA"/>
        </w:rPr>
        <w:t>км. При цьому тривалість пауз між бігом високої інтенсивності</w:t>
      </w:r>
      <w:r w:rsidRPr="00497C28">
        <w:rPr>
          <w:bCs/>
          <w:iCs/>
          <w:color w:val="000000"/>
          <w:szCs w:val="28"/>
          <w:lang w:val="uk-UA"/>
        </w:rPr>
        <w:t xml:space="preserve"> так</w:t>
      </w:r>
      <w:r>
        <w:rPr>
          <w:bCs/>
          <w:iCs/>
          <w:color w:val="000000"/>
          <w:szCs w:val="28"/>
          <w:lang w:val="uk-UA"/>
        </w:rPr>
        <w:t xml:space="preserve">а, що енерговитрати встигають значною мірою компенсуватися. Тому футболіст здатний упродовж всього ігрового часу </w:t>
      </w:r>
      <w:r w:rsidRPr="00497C28">
        <w:rPr>
          <w:bCs/>
          <w:iCs/>
          <w:color w:val="000000"/>
          <w:szCs w:val="28"/>
          <w:lang w:val="uk-UA"/>
        </w:rPr>
        <w:t>виконувати</w:t>
      </w:r>
      <w:r>
        <w:rPr>
          <w:bCs/>
          <w:iCs/>
          <w:color w:val="000000"/>
          <w:szCs w:val="28"/>
          <w:lang w:val="uk-UA"/>
        </w:rPr>
        <w:t xml:space="preserve"> ривки та прискорення на максимальних швидкостях.</w:t>
      </w:r>
    </w:p>
    <w:p w14:paraId="4270036B" w14:textId="3D026822" w:rsidR="00BD6903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Осно</w:t>
      </w:r>
      <w:r w:rsidRPr="006E5E2F">
        <w:rPr>
          <w:bCs/>
          <w:iCs/>
          <w:color w:val="000000"/>
          <w:szCs w:val="28"/>
          <w:lang w:val="uk-UA"/>
        </w:rPr>
        <w:t>вний ар</w:t>
      </w:r>
      <w:r>
        <w:rPr>
          <w:bCs/>
          <w:iCs/>
          <w:color w:val="000000"/>
          <w:szCs w:val="28"/>
          <w:lang w:val="uk-UA"/>
        </w:rPr>
        <w:t>сенал складних рухових дій</w:t>
      </w:r>
      <w:r w:rsidRPr="006E5E2F">
        <w:rPr>
          <w:bCs/>
          <w:iCs/>
          <w:color w:val="000000"/>
          <w:szCs w:val="28"/>
          <w:lang w:val="uk-UA"/>
        </w:rPr>
        <w:t xml:space="preserve"> </w:t>
      </w:r>
      <w:r>
        <w:rPr>
          <w:bCs/>
          <w:iCs/>
          <w:color w:val="000000"/>
          <w:szCs w:val="28"/>
          <w:lang w:val="uk-UA"/>
        </w:rPr>
        <w:t>футболіста складають удари по м</w:t>
      </w:r>
      <w:r w:rsidRPr="006E5E2F">
        <w:rPr>
          <w:bCs/>
          <w:iCs/>
          <w:color w:val="000000"/>
          <w:szCs w:val="28"/>
          <w:lang w:val="uk-UA"/>
        </w:rPr>
        <w:t xml:space="preserve">’ячу </w:t>
      </w:r>
      <w:r>
        <w:rPr>
          <w:bCs/>
          <w:iCs/>
          <w:color w:val="000000"/>
          <w:szCs w:val="28"/>
          <w:lang w:val="uk-UA"/>
        </w:rPr>
        <w:t>різними способами. У порівнянні з іншими техніко-</w:t>
      </w:r>
      <w:r w:rsidRPr="006E5E2F">
        <w:rPr>
          <w:bCs/>
          <w:iCs/>
          <w:color w:val="000000"/>
          <w:szCs w:val="28"/>
          <w:lang w:val="uk-UA"/>
        </w:rPr>
        <w:t>так</w:t>
      </w:r>
      <w:r>
        <w:rPr>
          <w:bCs/>
          <w:iCs/>
          <w:color w:val="000000"/>
          <w:szCs w:val="28"/>
          <w:lang w:val="uk-UA"/>
        </w:rPr>
        <w:t>тичними діями вони складають 45-</w:t>
      </w:r>
      <w:r w:rsidRPr="006E5E2F">
        <w:rPr>
          <w:bCs/>
          <w:iCs/>
          <w:color w:val="000000"/>
          <w:szCs w:val="28"/>
          <w:lang w:val="uk-UA"/>
        </w:rPr>
        <w:t xml:space="preserve">50%. Одноборства </w:t>
      </w:r>
      <w:r>
        <w:rPr>
          <w:bCs/>
          <w:iCs/>
          <w:color w:val="000000"/>
          <w:szCs w:val="28"/>
          <w:lang w:val="uk-UA"/>
        </w:rPr>
        <w:t>із суперником – 20-25%, ведення м</w:t>
      </w:r>
      <w:r w:rsidRPr="006E5E2F">
        <w:rPr>
          <w:bCs/>
          <w:iCs/>
          <w:color w:val="000000"/>
          <w:szCs w:val="28"/>
          <w:lang w:val="uk-UA"/>
        </w:rPr>
        <w:t>’яча</w:t>
      </w:r>
      <w:r>
        <w:rPr>
          <w:bCs/>
          <w:iCs/>
          <w:color w:val="000000"/>
          <w:szCs w:val="28"/>
          <w:lang w:val="uk-UA"/>
        </w:rPr>
        <w:t xml:space="preserve"> 10-15%, зупинки 10-</w:t>
      </w:r>
      <w:r w:rsidRPr="006E5E2F">
        <w:rPr>
          <w:bCs/>
          <w:iCs/>
          <w:color w:val="000000"/>
          <w:szCs w:val="28"/>
          <w:lang w:val="uk-UA"/>
        </w:rPr>
        <w:t xml:space="preserve">20%, </w:t>
      </w:r>
      <w:r>
        <w:rPr>
          <w:bCs/>
          <w:iCs/>
          <w:color w:val="000000"/>
          <w:szCs w:val="28"/>
          <w:lang w:val="uk-UA"/>
        </w:rPr>
        <w:t>довільне переміщення – 10-15% [24</w:t>
      </w:r>
      <w:r w:rsidRPr="006E5E2F">
        <w:rPr>
          <w:bCs/>
          <w:iCs/>
          <w:color w:val="000000"/>
          <w:szCs w:val="28"/>
          <w:lang w:val="uk-UA"/>
        </w:rPr>
        <w:t>, с. 62-63].</w:t>
      </w:r>
      <w:r>
        <w:rPr>
          <w:bCs/>
          <w:iCs/>
          <w:color w:val="000000"/>
          <w:szCs w:val="28"/>
          <w:lang w:val="uk-UA"/>
        </w:rPr>
        <w:t xml:space="preserve"> Вказані показники можуть коливатися у</w:t>
      </w:r>
      <w:r w:rsidRPr="006E5E2F">
        <w:rPr>
          <w:bCs/>
          <w:iCs/>
          <w:color w:val="000000"/>
          <w:szCs w:val="28"/>
          <w:lang w:val="uk-UA"/>
        </w:rPr>
        <w:t xml:space="preserve"> той чи інший бік залежно від індивідуальних особливостей гравця, рівня його спортивної майстерності,</w:t>
      </w:r>
      <w:r>
        <w:rPr>
          <w:bCs/>
          <w:iCs/>
          <w:color w:val="000000"/>
          <w:szCs w:val="28"/>
          <w:lang w:val="uk-UA"/>
        </w:rPr>
        <w:t xml:space="preserve"> ігрового амплуа та завдань на конкретну спортивну зустріч</w:t>
      </w:r>
      <w:r w:rsidR="00321E1F">
        <w:rPr>
          <w:bCs/>
          <w:iCs/>
          <w:color w:val="000000"/>
          <w:szCs w:val="28"/>
          <w:lang w:val="uk-UA"/>
        </w:rPr>
        <w:t xml:space="preserve"> </w:t>
      </w:r>
      <w:r w:rsidR="00321E1F" w:rsidRPr="00CA31E6">
        <w:rPr>
          <w:color w:val="000000"/>
          <w:szCs w:val="28"/>
        </w:rPr>
        <w:t>[</w:t>
      </w:r>
      <w:r w:rsidR="00321E1F">
        <w:rPr>
          <w:color w:val="000000"/>
          <w:szCs w:val="28"/>
          <w:lang w:val="uk-UA"/>
        </w:rPr>
        <w:t>29</w:t>
      </w:r>
      <w:r w:rsidR="00321E1F" w:rsidRPr="00CA31E6">
        <w:rPr>
          <w:color w:val="000000"/>
          <w:szCs w:val="28"/>
        </w:rPr>
        <w:t>]</w:t>
      </w:r>
      <w:r>
        <w:rPr>
          <w:bCs/>
          <w:iCs/>
          <w:color w:val="000000"/>
          <w:szCs w:val="28"/>
          <w:lang w:val="uk-UA"/>
        </w:rPr>
        <w:t>.</w:t>
      </w:r>
      <w:r w:rsidR="00321E1F">
        <w:rPr>
          <w:bCs/>
          <w:iCs/>
          <w:color w:val="000000"/>
          <w:szCs w:val="28"/>
          <w:lang w:val="uk-UA"/>
        </w:rPr>
        <w:t xml:space="preserve"> </w:t>
      </w:r>
    </w:p>
    <w:p w14:paraId="2562B3B3" w14:textId="77777777" w:rsidR="00321E1F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Зміст ігрової діяльності футболіста визначає не загальна</w:t>
      </w:r>
      <w:r w:rsidRPr="00942BB2">
        <w:rPr>
          <w:bCs/>
          <w:iCs/>
          <w:color w:val="000000"/>
          <w:szCs w:val="28"/>
          <w:lang w:val="uk-UA"/>
        </w:rPr>
        <w:t xml:space="preserve"> сума окремих прийомів </w:t>
      </w:r>
      <w:r>
        <w:rPr>
          <w:bCs/>
          <w:iCs/>
          <w:color w:val="000000"/>
          <w:szCs w:val="28"/>
          <w:lang w:val="uk-UA"/>
        </w:rPr>
        <w:t>гри у захист</w:t>
      </w:r>
      <w:r w:rsidRPr="00942BB2">
        <w:rPr>
          <w:bCs/>
          <w:iCs/>
          <w:color w:val="000000"/>
          <w:szCs w:val="28"/>
          <w:lang w:val="uk-UA"/>
        </w:rPr>
        <w:t>і</w:t>
      </w:r>
      <w:r>
        <w:rPr>
          <w:bCs/>
          <w:iCs/>
          <w:color w:val="000000"/>
          <w:szCs w:val="28"/>
          <w:lang w:val="uk-UA"/>
        </w:rPr>
        <w:t xml:space="preserve"> та нападі, а комплекс рухових дій, об</w:t>
      </w:r>
      <w:r w:rsidRPr="00942BB2">
        <w:rPr>
          <w:bCs/>
          <w:iCs/>
          <w:color w:val="000000"/>
          <w:szCs w:val="28"/>
          <w:lang w:val="uk-UA"/>
        </w:rPr>
        <w:t>’єднаних</w:t>
      </w:r>
      <w:r>
        <w:rPr>
          <w:bCs/>
          <w:iCs/>
          <w:color w:val="000000"/>
          <w:szCs w:val="28"/>
          <w:lang w:val="uk-UA"/>
        </w:rPr>
        <w:t xml:space="preserve"> спільною метою у єдину динамічну систему. </w:t>
      </w:r>
    </w:p>
    <w:p w14:paraId="5E3FF091" w14:textId="5C86406E" w:rsidR="00BD6903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Одним і</w:t>
      </w:r>
      <w:r w:rsidRPr="00942BB2">
        <w:rPr>
          <w:bCs/>
          <w:iCs/>
          <w:color w:val="000000"/>
          <w:szCs w:val="28"/>
          <w:lang w:val="uk-UA"/>
        </w:rPr>
        <w:t>з основн</w:t>
      </w:r>
      <w:r>
        <w:rPr>
          <w:bCs/>
          <w:iCs/>
          <w:color w:val="000000"/>
          <w:szCs w:val="28"/>
          <w:lang w:val="uk-UA"/>
        </w:rPr>
        <w:t>их принципів побудови діяльності в футболі є р</w:t>
      </w:r>
      <w:r w:rsidRPr="00942BB2">
        <w:rPr>
          <w:bCs/>
          <w:iCs/>
          <w:color w:val="000000"/>
          <w:szCs w:val="28"/>
          <w:lang w:val="uk-UA"/>
        </w:rPr>
        <w:t xml:space="preserve">озподіл гравців за </w:t>
      </w:r>
      <w:r>
        <w:rPr>
          <w:bCs/>
          <w:iCs/>
          <w:color w:val="000000"/>
          <w:szCs w:val="28"/>
          <w:lang w:val="uk-UA"/>
        </w:rPr>
        <w:t xml:space="preserve">їх ігровими </w:t>
      </w:r>
      <w:r w:rsidRPr="00942BB2">
        <w:rPr>
          <w:bCs/>
          <w:iCs/>
          <w:color w:val="000000"/>
          <w:szCs w:val="28"/>
          <w:lang w:val="uk-UA"/>
        </w:rPr>
        <w:t>функціями</w:t>
      </w:r>
      <w:r>
        <w:rPr>
          <w:bCs/>
          <w:iCs/>
          <w:color w:val="000000"/>
          <w:szCs w:val="28"/>
          <w:lang w:val="uk-UA"/>
        </w:rPr>
        <w:t>.</w:t>
      </w:r>
      <w:r w:rsidRPr="00942BB2">
        <w:rPr>
          <w:bCs/>
          <w:iCs/>
          <w:color w:val="000000"/>
          <w:szCs w:val="28"/>
          <w:lang w:val="uk-UA"/>
        </w:rPr>
        <w:t xml:space="preserve"> Дії кожного гравця команди мають конкретну спрямованість, відповідно до</w:t>
      </w:r>
      <w:r>
        <w:rPr>
          <w:bCs/>
          <w:iCs/>
          <w:color w:val="000000"/>
          <w:szCs w:val="28"/>
          <w:lang w:val="uk-UA"/>
        </w:rPr>
        <w:t xml:space="preserve"> якої футболістів розрізняють за</w:t>
      </w:r>
      <w:r w:rsidRPr="00942BB2">
        <w:rPr>
          <w:bCs/>
          <w:iCs/>
          <w:color w:val="000000"/>
          <w:szCs w:val="28"/>
          <w:lang w:val="uk-UA"/>
        </w:rPr>
        <w:t xml:space="preserve"> </w:t>
      </w:r>
      <w:r>
        <w:rPr>
          <w:bCs/>
          <w:iCs/>
          <w:color w:val="000000"/>
          <w:szCs w:val="28"/>
          <w:lang w:val="uk-UA"/>
        </w:rPr>
        <w:t>ігровими амплуа. Досягнення позитивного результату в ігровій та змагальній діяльності</w:t>
      </w:r>
      <w:r w:rsidRPr="00942BB2">
        <w:rPr>
          <w:bCs/>
          <w:iCs/>
          <w:color w:val="000000"/>
          <w:szCs w:val="28"/>
          <w:lang w:val="uk-UA"/>
        </w:rPr>
        <w:t xml:space="preserve"> </w:t>
      </w:r>
      <w:r>
        <w:rPr>
          <w:bCs/>
          <w:iCs/>
          <w:color w:val="000000"/>
          <w:szCs w:val="28"/>
          <w:lang w:val="uk-UA"/>
        </w:rPr>
        <w:t>можливе за умови належної теоретичної, технічної, тактичної, психологічної та інтегративної підготовки як кожного гравця, так і команди загалом.</w:t>
      </w:r>
      <w:r w:rsidRPr="00C9030B">
        <w:rPr>
          <w:bCs/>
          <w:iCs/>
          <w:color w:val="000000"/>
          <w:szCs w:val="28"/>
          <w:lang w:val="uk-UA"/>
        </w:rPr>
        <w:t xml:space="preserve"> </w:t>
      </w:r>
      <w:r>
        <w:rPr>
          <w:bCs/>
          <w:iCs/>
          <w:color w:val="000000"/>
          <w:szCs w:val="28"/>
          <w:lang w:val="uk-UA"/>
        </w:rPr>
        <w:t>При цьому необхідним підґрунтям</w:t>
      </w:r>
      <w:r w:rsidRPr="00942BB2">
        <w:rPr>
          <w:bCs/>
          <w:iCs/>
          <w:color w:val="000000"/>
          <w:szCs w:val="28"/>
          <w:lang w:val="uk-UA"/>
        </w:rPr>
        <w:t xml:space="preserve"> для </w:t>
      </w:r>
      <w:r>
        <w:rPr>
          <w:bCs/>
          <w:iCs/>
          <w:color w:val="000000"/>
          <w:szCs w:val="28"/>
          <w:lang w:val="uk-UA"/>
        </w:rPr>
        <w:t>реалізації у грі техніко-тактичних дій є добротна фізична підготовленість футболіста</w:t>
      </w:r>
      <w:r w:rsidRPr="00942BB2">
        <w:rPr>
          <w:bCs/>
          <w:iCs/>
          <w:color w:val="000000"/>
          <w:szCs w:val="28"/>
          <w:lang w:val="uk-UA"/>
        </w:rPr>
        <w:t xml:space="preserve">, </w:t>
      </w:r>
      <w:r>
        <w:rPr>
          <w:bCs/>
          <w:iCs/>
          <w:color w:val="000000"/>
          <w:szCs w:val="28"/>
          <w:lang w:val="uk-UA"/>
        </w:rPr>
        <w:t>шир</w:t>
      </w:r>
      <w:r w:rsidRPr="00942BB2">
        <w:rPr>
          <w:bCs/>
          <w:iCs/>
          <w:color w:val="000000"/>
          <w:szCs w:val="28"/>
          <w:lang w:val="uk-UA"/>
        </w:rPr>
        <w:t xml:space="preserve">окі функціональні </w:t>
      </w:r>
      <w:r>
        <w:rPr>
          <w:bCs/>
          <w:iCs/>
          <w:color w:val="000000"/>
          <w:szCs w:val="28"/>
          <w:lang w:val="uk-UA"/>
        </w:rPr>
        <w:t xml:space="preserve">та адаптаційні </w:t>
      </w:r>
      <w:r w:rsidRPr="00942BB2">
        <w:rPr>
          <w:bCs/>
          <w:iCs/>
          <w:color w:val="000000"/>
          <w:szCs w:val="28"/>
          <w:lang w:val="uk-UA"/>
        </w:rPr>
        <w:t xml:space="preserve">можливості </w:t>
      </w:r>
      <w:r>
        <w:rPr>
          <w:bCs/>
          <w:iCs/>
          <w:color w:val="000000"/>
          <w:szCs w:val="28"/>
          <w:lang w:val="uk-UA"/>
        </w:rPr>
        <w:t>його</w:t>
      </w:r>
      <w:r w:rsidRPr="00942BB2">
        <w:rPr>
          <w:bCs/>
          <w:iCs/>
          <w:color w:val="000000"/>
          <w:szCs w:val="28"/>
          <w:lang w:val="uk-UA"/>
        </w:rPr>
        <w:t xml:space="preserve"> </w:t>
      </w:r>
      <w:r>
        <w:rPr>
          <w:bCs/>
          <w:iCs/>
          <w:color w:val="000000"/>
          <w:szCs w:val="28"/>
          <w:lang w:val="uk-UA"/>
        </w:rPr>
        <w:t>організму,</w:t>
      </w:r>
      <w:r w:rsidRPr="00942BB2">
        <w:rPr>
          <w:bCs/>
          <w:iCs/>
          <w:color w:val="000000"/>
          <w:szCs w:val="28"/>
          <w:lang w:val="uk-UA"/>
        </w:rPr>
        <w:t xml:space="preserve"> </w:t>
      </w:r>
      <w:r>
        <w:rPr>
          <w:bCs/>
          <w:iCs/>
          <w:color w:val="000000"/>
          <w:szCs w:val="28"/>
          <w:lang w:val="uk-UA"/>
        </w:rPr>
        <w:t xml:space="preserve">а також </w:t>
      </w:r>
      <w:r w:rsidRPr="00942BB2">
        <w:rPr>
          <w:bCs/>
          <w:iCs/>
          <w:color w:val="000000"/>
          <w:szCs w:val="28"/>
          <w:lang w:val="uk-UA"/>
        </w:rPr>
        <w:t xml:space="preserve">високий рівень розвитку </w:t>
      </w:r>
      <w:r>
        <w:rPr>
          <w:bCs/>
          <w:iCs/>
          <w:color w:val="000000"/>
          <w:szCs w:val="28"/>
          <w:lang w:val="uk-UA"/>
        </w:rPr>
        <w:t xml:space="preserve">координаційних </w:t>
      </w:r>
      <w:r>
        <w:rPr>
          <w:bCs/>
          <w:iCs/>
          <w:color w:val="000000"/>
          <w:szCs w:val="28"/>
          <w:lang w:val="uk-UA"/>
        </w:rPr>
        <w:lastRenderedPageBreak/>
        <w:t>механізмів, що досягаються оптимальним поєднанням на</w:t>
      </w:r>
      <w:r w:rsidRPr="00942BB2">
        <w:rPr>
          <w:bCs/>
          <w:iCs/>
          <w:color w:val="000000"/>
          <w:szCs w:val="28"/>
          <w:lang w:val="uk-UA"/>
        </w:rPr>
        <w:t xml:space="preserve"> заняттях </w:t>
      </w:r>
      <w:r>
        <w:rPr>
          <w:bCs/>
          <w:iCs/>
          <w:color w:val="000000"/>
          <w:szCs w:val="28"/>
          <w:lang w:val="uk-UA"/>
        </w:rPr>
        <w:t>системи різноманітних засобів і методів педагогічного впливу.</w:t>
      </w:r>
    </w:p>
    <w:p w14:paraId="55FCDC91" w14:textId="501391C1" w:rsidR="00BD6903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За твердженням В. Платонова,</w:t>
      </w:r>
      <w:r w:rsidRPr="003C03B2">
        <w:rPr>
          <w:bCs/>
          <w:iCs/>
          <w:color w:val="000000"/>
          <w:szCs w:val="28"/>
          <w:lang w:val="uk-UA"/>
        </w:rPr>
        <w:t xml:space="preserve"> фізична підготовленість </w:t>
      </w:r>
      <w:r>
        <w:rPr>
          <w:bCs/>
          <w:iCs/>
          <w:color w:val="000000"/>
          <w:szCs w:val="28"/>
          <w:lang w:val="uk-UA"/>
        </w:rPr>
        <w:t xml:space="preserve">визначається й </w:t>
      </w:r>
      <w:r w:rsidRPr="003C03B2">
        <w:rPr>
          <w:bCs/>
          <w:iCs/>
          <w:color w:val="000000"/>
          <w:szCs w:val="28"/>
          <w:lang w:val="uk-UA"/>
        </w:rPr>
        <w:t>характеризується можливостями функціональних систем організму спортсмена, що забезпечують ефективну змагальну діяльність, і рівнем розви</w:t>
      </w:r>
      <w:r>
        <w:rPr>
          <w:bCs/>
          <w:iCs/>
          <w:color w:val="000000"/>
          <w:szCs w:val="28"/>
          <w:lang w:val="uk-UA"/>
        </w:rPr>
        <w:t xml:space="preserve">тку основних фізичних якостей – </w:t>
      </w:r>
      <w:r w:rsidRPr="003C03B2">
        <w:rPr>
          <w:bCs/>
          <w:iCs/>
          <w:color w:val="000000"/>
          <w:szCs w:val="28"/>
          <w:lang w:val="uk-UA"/>
        </w:rPr>
        <w:t>швидкості, сили, спритнос</w:t>
      </w:r>
      <w:r>
        <w:rPr>
          <w:bCs/>
          <w:iCs/>
          <w:color w:val="000000"/>
          <w:szCs w:val="28"/>
          <w:lang w:val="uk-UA"/>
        </w:rPr>
        <w:t>ті,</w:t>
      </w:r>
      <w:r w:rsidRPr="003C03B2">
        <w:rPr>
          <w:bCs/>
          <w:iCs/>
          <w:color w:val="000000"/>
          <w:szCs w:val="28"/>
          <w:lang w:val="uk-UA"/>
        </w:rPr>
        <w:t xml:space="preserve"> гнучкості</w:t>
      </w:r>
      <w:r>
        <w:rPr>
          <w:bCs/>
          <w:iCs/>
          <w:color w:val="000000"/>
          <w:szCs w:val="28"/>
          <w:lang w:val="uk-UA"/>
        </w:rPr>
        <w:t xml:space="preserve"> та витривалості [3</w:t>
      </w:r>
      <w:r w:rsidR="00321E1F">
        <w:rPr>
          <w:bCs/>
          <w:iCs/>
          <w:color w:val="000000"/>
          <w:szCs w:val="28"/>
          <w:lang w:val="uk-UA"/>
        </w:rPr>
        <w:t>2</w:t>
      </w:r>
      <w:r w:rsidRPr="003C03B2">
        <w:rPr>
          <w:bCs/>
          <w:iCs/>
          <w:color w:val="000000"/>
          <w:szCs w:val="28"/>
          <w:lang w:val="uk-UA"/>
        </w:rPr>
        <w:t>].</w:t>
      </w:r>
    </w:p>
    <w:p w14:paraId="578D6D0D" w14:textId="77777777" w:rsidR="00563912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 w:rsidRPr="007D5AEE">
        <w:rPr>
          <w:bCs/>
          <w:iCs/>
          <w:color w:val="000000"/>
          <w:szCs w:val="28"/>
          <w:lang w:val="uk-UA"/>
        </w:rPr>
        <w:t>У дослідженні Л. Волкова доведено, щ</w:t>
      </w:r>
      <w:r>
        <w:rPr>
          <w:bCs/>
          <w:iCs/>
          <w:color w:val="000000"/>
          <w:szCs w:val="28"/>
          <w:lang w:val="uk-UA"/>
        </w:rPr>
        <w:t>о оволодіння</w:t>
      </w:r>
      <w:r w:rsidRPr="007D5AEE">
        <w:rPr>
          <w:bCs/>
          <w:iCs/>
          <w:color w:val="000000"/>
          <w:szCs w:val="28"/>
          <w:lang w:val="uk-UA"/>
        </w:rPr>
        <w:t xml:space="preserve"> технікою </w:t>
      </w:r>
      <w:r>
        <w:rPr>
          <w:bCs/>
          <w:iCs/>
          <w:color w:val="000000"/>
          <w:szCs w:val="28"/>
          <w:lang w:val="uk-UA"/>
        </w:rPr>
        <w:t xml:space="preserve">того чи іншого виду </w:t>
      </w:r>
      <w:r w:rsidRPr="007D5AEE">
        <w:rPr>
          <w:bCs/>
          <w:iCs/>
          <w:color w:val="000000"/>
          <w:szCs w:val="28"/>
          <w:lang w:val="uk-UA"/>
        </w:rPr>
        <w:t>спорту у ДЮСШ неможливе без відповідн</w:t>
      </w:r>
      <w:r>
        <w:rPr>
          <w:bCs/>
          <w:iCs/>
          <w:color w:val="000000"/>
          <w:szCs w:val="28"/>
          <w:lang w:val="uk-UA"/>
        </w:rPr>
        <w:t>ого розвитку основних рухових здібностей [10</w:t>
      </w:r>
      <w:r w:rsidRPr="007D5AEE">
        <w:rPr>
          <w:bCs/>
          <w:iCs/>
          <w:color w:val="000000"/>
          <w:szCs w:val="28"/>
          <w:lang w:val="uk-UA"/>
        </w:rPr>
        <w:t>].</w:t>
      </w:r>
      <w:r>
        <w:rPr>
          <w:bCs/>
          <w:iCs/>
          <w:color w:val="000000"/>
          <w:szCs w:val="28"/>
          <w:lang w:val="uk-UA"/>
        </w:rPr>
        <w:t xml:space="preserve"> З</w:t>
      </w:r>
      <w:r w:rsidRPr="00A03AED">
        <w:rPr>
          <w:bCs/>
          <w:iCs/>
          <w:color w:val="000000"/>
          <w:szCs w:val="28"/>
          <w:lang w:val="uk-UA"/>
        </w:rPr>
        <w:t xml:space="preserve">береження ефективності </w:t>
      </w:r>
      <w:r>
        <w:rPr>
          <w:bCs/>
          <w:iCs/>
          <w:color w:val="000000"/>
          <w:szCs w:val="28"/>
          <w:lang w:val="uk-UA"/>
        </w:rPr>
        <w:t>реалізації техніко-тактичних дій</w:t>
      </w:r>
      <w:r w:rsidRPr="00A03AED">
        <w:rPr>
          <w:bCs/>
          <w:iCs/>
          <w:color w:val="000000"/>
          <w:szCs w:val="28"/>
          <w:lang w:val="uk-UA"/>
        </w:rPr>
        <w:t xml:space="preserve"> в умовах інтенсивної змагальної </w:t>
      </w:r>
      <w:r>
        <w:rPr>
          <w:bCs/>
          <w:iCs/>
          <w:color w:val="000000"/>
          <w:szCs w:val="28"/>
          <w:lang w:val="uk-UA"/>
        </w:rPr>
        <w:t xml:space="preserve">й </w:t>
      </w:r>
      <w:r w:rsidRPr="00A03AED">
        <w:rPr>
          <w:bCs/>
          <w:iCs/>
          <w:color w:val="000000"/>
          <w:szCs w:val="28"/>
          <w:lang w:val="uk-UA"/>
        </w:rPr>
        <w:t xml:space="preserve">ігрової діяльності </w:t>
      </w:r>
      <w:r>
        <w:rPr>
          <w:bCs/>
          <w:iCs/>
          <w:color w:val="000000"/>
          <w:szCs w:val="28"/>
          <w:lang w:val="uk-UA"/>
        </w:rPr>
        <w:t>потребує високого рівня</w:t>
      </w:r>
      <w:r w:rsidRPr="00A03AED">
        <w:rPr>
          <w:bCs/>
          <w:iCs/>
          <w:color w:val="000000"/>
          <w:szCs w:val="28"/>
          <w:lang w:val="uk-UA"/>
        </w:rPr>
        <w:t xml:space="preserve"> розвитку</w:t>
      </w:r>
      <w:r>
        <w:rPr>
          <w:bCs/>
          <w:iCs/>
          <w:color w:val="000000"/>
          <w:szCs w:val="28"/>
          <w:lang w:val="uk-UA"/>
        </w:rPr>
        <w:t xml:space="preserve"> у гравця</w:t>
      </w:r>
      <w:r w:rsidRPr="00A03AED">
        <w:rPr>
          <w:bCs/>
          <w:iCs/>
          <w:color w:val="000000"/>
          <w:szCs w:val="28"/>
          <w:lang w:val="uk-UA"/>
        </w:rPr>
        <w:t xml:space="preserve"> максимальної анаеробної потужності, що лежить в основі </w:t>
      </w:r>
      <w:r>
        <w:rPr>
          <w:bCs/>
          <w:iCs/>
          <w:color w:val="000000"/>
          <w:szCs w:val="28"/>
          <w:lang w:val="uk-UA"/>
        </w:rPr>
        <w:t xml:space="preserve">його </w:t>
      </w:r>
      <w:proofErr w:type="spellStart"/>
      <w:r w:rsidRPr="00A03AED">
        <w:rPr>
          <w:bCs/>
          <w:iCs/>
          <w:color w:val="000000"/>
          <w:szCs w:val="28"/>
          <w:lang w:val="uk-UA"/>
        </w:rPr>
        <w:t>швидкісно</w:t>
      </w:r>
      <w:proofErr w:type="spellEnd"/>
      <w:r w:rsidRPr="00A03AED">
        <w:rPr>
          <w:bCs/>
          <w:iCs/>
          <w:color w:val="000000"/>
          <w:szCs w:val="28"/>
          <w:lang w:val="uk-UA"/>
        </w:rPr>
        <w:t>-силової підготовленості</w:t>
      </w:r>
      <w:r>
        <w:rPr>
          <w:bCs/>
          <w:iCs/>
          <w:color w:val="000000"/>
          <w:szCs w:val="28"/>
          <w:lang w:val="uk-UA"/>
        </w:rPr>
        <w:t xml:space="preserve">. Рухові дії футболіста мають як правило повторно-змінний характер і реалізуються переважно у </w:t>
      </w:r>
      <w:proofErr w:type="spellStart"/>
      <w:r>
        <w:rPr>
          <w:bCs/>
          <w:iCs/>
          <w:color w:val="000000"/>
          <w:szCs w:val="28"/>
          <w:lang w:val="uk-UA"/>
        </w:rPr>
        <w:t>швидкісно</w:t>
      </w:r>
      <w:proofErr w:type="spellEnd"/>
      <w:r>
        <w:rPr>
          <w:bCs/>
          <w:iCs/>
          <w:color w:val="000000"/>
          <w:szCs w:val="28"/>
          <w:lang w:val="uk-UA"/>
        </w:rPr>
        <w:t xml:space="preserve">-силовому режимі </w:t>
      </w:r>
      <w:r w:rsidRPr="00A03AED">
        <w:rPr>
          <w:bCs/>
          <w:iCs/>
          <w:color w:val="000000"/>
          <w:szCs w:val="28"/>
          <w:lang w:val="uk-UA"/>
        </w:rPr>
        <w:t xml:space="preserve">роботи. Це </w:t>
      </w:r>
      <w:r>
        <w:rPr>
          <w:bCs/>
          <w:iCs/>
          <w:color w:val="000000"/>
          <w:szCs w:val="28"/>
          <w:lang w:val="uk-UA"/>
        </w:rPr>
        <w:t xml:space="preserve">означає, що швидкісним та </w:t>
      </w:r>
      <w:proofErr w:type="spellStart"/>
      <w:r>
        <w:rPr>
          <w:bCs/>
          <w:iCs/>
          <w:color w:val="000000"/>
          <w:szCs w:val="28"/>
          <w:lang w:val="uk-UA"/>
        </w:rPr>
        <w:t>швидкісно</w:t>
      </w:r>
      <w:proofErr w:type="spellEnd"/>
      <w:r>
        <w:rPr>
          <w:bCs/>
          <w:iCs/>
          <w:color w:val="000000"/>
          <w:szCs w:val="28"/>
          <w:lang w:val="uk-UA"/>
        </w:rPr>
        <w:t>-силовим здібностям відводиться провідне місце у</w:t>
      </w:r>
      <w:r w:rsidRPr="00A03AED">
        <w:rPr>
          <w:bCs/>
          <w:iCs/>
          <w:color w:val="000000"/>
          <w:szCs w:val="28"/>
          <w:lang w:val="uk-UA"/>
        </w:rPr>
        <w:t xml:space="preserve"> ст</w:t>
      </w:r>
      <w:r>
        <w:rPr>
          <w:bCs/>
          <w:iCs/>
          <w:color w:val="000000"/>
          <w:szCs w:val="28"/>
          <w:lang w:val="uk-UA"/>
        </w:rPr>
        <w:t>руктурі фізичної підготовки</w:t>
      </w:r>
      <w:r w:rsidRPr="00A03AED">
        <w:rPr>
          <w:bCs/>
          <w:iCs/>
          <w:color w:val="000000"/>
          <w:szCs w:val="28"/>
          <w:lang w:val="uk-UA"/>
        </w:rPr>
        <w:t xml:space="preserve"> футболістів. </w:t>
      </w:r>
      <w:r>
        <w:rPr>
          <w:bCs/>
          <w:iCs/>
          <w:color w:val="000000"/>
          <w:szCs w:val="28"/>
          <w:lang w:val="uk-UA"/>
        </w:rPr>
        <w:t>Окрім того, всі ігрові прийоми виконую</w:t>
      </w:r>
      <w:r w:rsidRPr="00A03AED">
        <w:rPr>
          <w:bCs/>
          <w:iCs/>
          <w:color w:val="000000"/>
          <w:szCs w:val="28"/>
          <w:lang w:val="uk-UA"/>
        </w:rPr>
        <w:t>ться з великим числом повтор</w:t>
      </w:r>
      <w:r>
        <w:rPr>
          <w:bCs/>
          <w:iCs/>
          <w:color w:val="000000"/>
          <w:szCs w:val="28"/>
          <w:lang w:val="uk-UA"/>
        </w:rPr>
        <w:t>ень протягом тривалого часу, що вимагає від гравця здатн</w:t>
      </w:r>
      <w:r w:rsidRPr="00A03AED">
        <w:rPr>
          <w:bCs/>
          <w:iCs/>
          <w:color w:val="000000"/>
          <w:szCs w:val="28"/>
          <w:lang w:val="uk-UA"/>
        </w:rPr>
        <w:t>ості</w:t>
      </w:r>
      <w:r w:rsidRPr="005337DA">
        <w:rPr>
          <w:color w:val="000000"/>
          <w:spacing w:val="-1"/>
          <w:szCs w:val="28"/>
          <w:lang w:val="uk-UA"/>
        </w:rPr>
        <w:t xml:space="preserve"> </w:t>
      </w:r>
      <w:r w:rsidRPr="005337DA">
        <w:rPr>
          <w:bCs/>
          <w:iCs/>
          <w:color w:val="000000"/>
          <w:szCs w:val="28"/>
          <w:lang w:val="uk-UA"/>
        </w:rPr>
        <w:t xml:space="preserve">протистояти фізичній втомі у процесі </w:t>
      </w:r>
      <w:r>
        <w:rPr>
          <w:bCs/>
          <w:iCs/>
          <w:color w:val="000000"/>
          <w:szCs w:val="28"/>
          <w:lang w:val="uk-UA"/>
        </w:rPr>
        <w:t>м</w:t>
      </w:r>
      <w:r w:rsidRPr="005337DA">
        <w:rPr>
          <w:bCs/>
          <w:iCs/>
          <w:color w:val="000000"/>
          <w:szCs w:val="28"/>
          <w:lang w:val="uk-UA"/>
        </w:rPr>
        <w:t>’язової діяльності</w:t>
      </w:r>
      <w:r>
        <w:rPr>
          <w:bCs/>
          <w:iCs/>
          <w:color w:val="000000"/>
          <w:szCs w:val="28"/>
          <w:lang w:val="uk-UA"/>
        </w:rPr>
        <w:t xml:space="preserve">. </w:t>
      </w:r>
    </w:p>
    <w:p w14:paraId="60A6841C" w14:textId="27CCF049" w:rsidR="00BD6903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 xml:space="preserve">На думку </w:t>
      </w:r>
      <w:r w:rsidR="00321E1F">
        <w:rPr>
          <w:bCs/>
          <w:iCs/>
          <w:color w:val="000000"/>
          <w:szCs w:val="28"/>
          <w:lang w:val="uk-UA"/>
        </w:rPr>
        <w:t xml:space="preserve">В. </w:t>
      </w:r>
      <w:proofErr w:type="spellStart"/>
      <w:r w:rsidR="00321E1F">
        <w:rPr>
          <w:bCs/>
          <w:iCs/>
          <w:color w:val="000000"/>
          <w:szCs w:val="28"/>
          <w:lang w:val="uk-UA"/>
        </w:rPr>
        <w:t>Наумчука</w:t>
      </w:r>
      <w:proofErr w:type="spellEnd"/>
      <w:r>
        <w:rPr>
          <w:bCs/>
          <w:iCs/>
          <w:color w:val="000000"/>
          <w:szCs w:val="28"/>
          <w:lang w:val="uk-UA"/>
        </w:rPr>
        <w:t>, ц</w:t>
      </w:r>
      <w:r w:rsidRPr="00A03AED">
        <w:rPr>
          <w:bCs/>
          <w:iCs/>
          <w:color w:val="000000"/>
          <w:szCs w:val="28"/>
          <w:lang w:val="uk-UA"/>
        </w:rPr>
        <w:t xml:space="preserve">е обумовлює </w:t>
      </w:r>
      <w:r>
        <w:rPr>
          <w:bCs/>
          <w:iCs/>
          <w:color w:val="000000"/>
          <w:szCs w:val="28"/>
          <w:lang w:val="uk-UA"/>
        </w:rPr>
        <w:t>необхідність цілеспрямованого розвитку та вдосконалення у футболістів у</w:t>
      </w:r>
      <w:r w:rsidRPr="00A03AED">
        <w:rPr>
          <w:bCs/>
          <w:iCs/>
          <w:color w:val="000000"/>
          <w:szCs w:val="28"/>
          <w:lang w:val="uk-UA"/>
        </w:rPr>
        <w:t>сіх основних фізичних якостей</w:t>
      </w:r>
      <w:r>
        <w:rPr>
          <w:bCs/>
          <w:iCs/>
          <w:color w:val="000000"/>
          <w:szCs w:val="28"/>
          <w:lang w:val="uk-UA"/>
        </w:rPr>
        <w:t xml:space="preserve"> і здібностей [</w:t>
      </w:r>
      <w:r w:rsidR="00321E1F">
        <w:rPr>
          <w:bCs/>
          <w:iCs/>
          <w:color w:val="000000"/>
          <w:szCs w:val="28"/>
          <w:lang w:val="uk-UA"/>
        </w:rPr>
        <w:t>27</w:t>
      </w:r>
      <w:r w:rsidRPr="00A03AED">
        <w:rPr>
          <w:bCs/>
          <w:iCs/>
          <w:color w:val="000000"/>
          <w:szCs w:val="28"/>
          <w:lang w:val="uk-UA"/>
        </w:rPr>
        <w:t>].</w:t>
      </w:r>
    </w:p>
    <w:p w14:paraId="6F27136A" w14:textId="74A53219" w:rsidR="00BD6903" w:rsidRDefault="00563912" w:rsidP="00BD6903">
      <w:pPr>
        <w:tabs>
          <w:tab w:val="left" w:pos="1485"/>
        </w:tabs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Вчений О</w:t>
      </w:r>
      <w:r w:rsidR="00BD6903" w:rsidRPr="00AB1416">
        <w:rPr>
          <w:bCs/>
          <w:iCs/>
          <w:color w:val="000000"/>
          <w:szCs w:val="28"/>
          <w:lang w:val="uk-UA"/>
        </w:rPr>
        <w:t>. </w:t>
      </w:r>
      <w:proofErr w:type="spellStart"/>
      <w:r w:rsidR="00BD6903" w:rsidRPr="00AB1416">
        <w:rPr>
          <w:bCs/>
          <w:iCs/>
          <w:color w:val="000000"/>
          <w:szCs w:val="28"/>
          <w:lang w:val="uk-UA"/>
        </w:rPr>
        <w:t>Шамардин</w:t>
      </w:r>
      <w:proofErr w:type="spellEnd"/>
      <w:r w:rsidR="00BD6903" w:rsidRPr="00AB1416">
        <w:rPr>
          <w:bCs/>
          <w:iCs/>
          <w:color w:val="000000"/>
          <w:szCs w:val="28"/>
          <w:lang w:val="uk-UA"/>
        </w:rPr>
        <w:t xml:space="preserve"> вважає, що розвиток фізичних і морально-вольових якостей у юних футболістів, удосконалення їх вправності у роботі з </w:t>
      </w:r>
      <w:proofErr w:type="spellStart"/>
      <w:r w:rsidR="00BD6903" w:rsidRPr="00AB1416">
        <w:rPr>
          <w:bCs/>
          <w:iCs/>
          <w:color w:val="000000"/>
          <w:szCs w:val="28"/>
          <w:lang w:val="uk-UA"/>
        </w:rPr>
        <w:t>м’ячем</w:t>
      </w:r>
      <w:proofErr w:type="spellEnd"/>
      <w:r w:rsidR="00BD6903" w:rsidRPr="00AB1416">
        <w:rPr>
          <w:bCs/>
          <w:iCs/>
          <w:color w:val="000000"/>
          <w:szCs w:val="28"/>
          <w:lang w:val="uk-UA"/>
        </w:rPr>
        <w:t xml:space="preserve"> та підвищення загальної підготовленості досягаються під час виконання різноманітних </w:t>
      </w:r>
      <w:proofErr w:type="spellStart"/>
      <w:r w:rsidR="00BD6903" w:rsidRPr="00AB1416">
        <w:rPr>
          <w:bCs/>
          <w:iCs/>
          <w:color w:val="000000"/>
          <w:szCs w:val="28"/>
          <w:lang w:val="uk-UA"/>
        </w:rPr>
        <w:t>швидкісно</w:t>
      </w:r>
      <w:proofErr w:type="spellEnd"/>
      <w:r w:rsidR="00BD6903" w:rsidRPr="00AB1416">
        <w:rPr>
          <w:bCs/>
          <w:iCs/>
          <w:color w:val="000000"/>
          <w:szCs w:val="28"/>
          <w:lang w:val="uk-UA"/>
        </w:rPr>
        <w:t>-силових фізичних вправ</w:t>
      </w:r>
      <w:r w:rsidR="00BD6903">
        <w:rPr>
          <w:bCs/>
          <w:iCs/>
          <w:color w:val="000000"/>
          <w:szCs w:val="28"/>
          <w:lang w:val="uk-UA"/>
        </w:rPr>
        <w:t xml:space="preserve"> [4</w:t>
      </w:r>
      <w:r w:rsidR="00321E1F">
        <w:rPr>
          <w:bCs/>
          <w:iCs/>
          <w:color w:val="000000"/>
          <w:szCs w:val="28"/>
          <w:lang w:val="uk-UA"/>
        </w:rPr>
        <w:t>9</w:t>
      </w:r>
      <w:r w:rsidR="00BD6903" w:rsidRPr="00A03AED">
        <w:rPr>
          <w:bCs/>
          <w:iCs/>
          <w:color w:val="000000"/>
          <w:szCs w:val="28"/>
          <w:lang w:val="uk-UA"/>
        </w:rPr>
        <w:t>]</w:t>
      </w:r>
      <w:r w:rsidR="00BD6903" w:rsidRPr="00AB1416">
        <w:rPr>
          <w:bCs/>
          <w:iCs/>
          <w:color w:val="000000"/>
          <w:szCs w:val="28"/>
          <w:lang w:val="uk-UA"/>
        </w:rPr>
        <w:t>. Усім учасникам цього педагогічного процесу необхідно добре знати не тільки зміст та спрямованість пропонованих вправ, а й їх оптимальне співвідношення у межах конкретного заняття та взаємне узгодження з іншими засобами тренування.</w:t>
      </w:r>
    </w:p>
    <w:p w14:paraId="4920C344" w14:textId="77777777" w:rsidR="00BD6903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 w:rsidRPr="00B3545D">
        <w:rPr>
          <w:bCs/>
          <w:iCs/>
          <w:color w:val="000000"/>
          <w:szCs w:val="28"/>
          <w:lang w:val="uk-UA"/>
        </w:rPr>
        <w:lastRenderedPageBreak/>
        <w:t xml:space="preserve">Сучасний футбол ставить додаткові вимоги до рухових здібностей і функціональних можливостей спортсмена, актуалізуючи проблему його </w:t>
      </w:r>
      <w:r>
        <w:rPr>
          <w:bCs/>
          <w:iCs/>
          <w:color w:val="000000"/>
          <w:szCs w:val="28"/>
          <w:lang w:val="uk-UA"/>
        </w:rPr>
        <w:t>фізич</w:t>
      </w:r>
      <w:r w:rsidRPr="00B3545D">
        <w:rPr>
          <w:bCs/>
          <w:iCs/>
          <w:color w:val="000000"/>
          <w:szCs w:val="28"/>
          <w:lang w:val="uk-UA"/>
        </w:rPr>
        <w:t xml:space="preserve">ної підготовки. У цьому контексті варто зазначити, що гравець з належним рівнем розвитку </w:t>
      </w:r>
      <w:proofErr w:type="spellStart"/>
      <w:r w:rsidRPr="00B3545D">
        <w:rPr>
          <w:bCs/>
          <w:iCs/>
          <w:color w:val="000000"/>
          <w:szCs w:val="28"/>
          <w:lang w:val="uk-UA"/>
        </w:rPr>
        <w:t>швидкісно</w:t>
      </w:r>
      <w:proofErr w:type="spellEnd"/>
      <w:r w:rsidRPr="00B3545D">
        <w:rPr>
          <w:bCs/>
          <w:iCs/>
          <w:color w:val="000000"/>
          <w:szCs w:val="28"/>
          <w:lang w:val="uk-UA"/>
        </w:rPr>
        <w:t xml:space="preserve">-силових здібностей спроможний не тільки виграти у суперника час і простір, а й </w:t>
      </w:r>
      <w:proofErr w:type="spellStart"/>
      <w:r w:rsidRPr="00B3545D">
        <w:rPr>
          <w:bCs/>
          <w:iCs/>
          <w:color w:val="000000"/>
          <w:szCs w:val="28"/>
          <w:lang w:val="uk-UA"/>
        </w:rPr>
        <w:t>результативно</w:t>
      </w:r>
      <w:proofErr w:type="spellEnd"/>
      <w:r w:rsidRPr="00B3545D">
        <w:rPr>
          <w:bCs/>
          <w:iCs/>
          <w:color w:val="000000"/>
          <w:szCs w:val="28"/>
          <w:lang w:val="uk-UA"/>
        </w:rPr>
        <w:t xml:space="preserve"> боротися з ним за м’яч та вступати в одноборство. Відповідно футболіст з такими характеристиками має більше шансів успішно вирішувати ігрові завдання і досягати поставлених цілей.</w:t>
      </w:r>
    </w:p>
    <w:p w14:paraId="460B4240" w14:textId="77777777" w:rsidR="00321E1F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 xml:space="preserve">Отже, </w:t>
      </w:r>
      <w:proofErr w:type="spellStart"/>
      <w:r>
        <w:rPr>
          <w:bCs/>
          <w:iCs/>
          <w:color w:val="000000"/>
          <w:szCs w:val="28"/>
          <w:lang w:val="uk-UA"/>
        </w:rPr>
        <w:t>швидкісно</w:t>
      </w:r>
      <w:proofErr w:type="spellEnd"/>
      <w:r>
        <w:rPr>
          <w:bCs/>
          <w:iCs/>
          <w:color w:val="000000"/>
          <w:szCs w:val="28"/>
          <w:lang w:val="uk-UA"/>
        </w:rPr>
        <w:t>-силові здібності футболіста проявляються у</w:t>
      </w:r>
      <w:r w:rsidRPr="007D0F72">
        <w:rPr>
          <w:bCs/>
          <w:iCs/>
          <w:color w:val="000000"/>
          <w:szCs w:val="28"/>
          <w:lang w:val="uk-UA"/>
        </w:rPr>
        <w:t xml:space="preserve"> його здатності виконувати рух</w:t>
      </w:r>
      <w:r>
        <w:rPr>
          <w:bCs/>
          <w:iCs/>
          <w:color w:val="000000"/>
          <w:szCs w:val="28"/>
          <w:lang w:val="uk-UA"/>
        </w:rPr>
        <w:t>ові дії за мінімальний відрізок часу в умовах активної протидії суперника та інших чинників.</w:t>
      </w:r>
    </w:p>
    <w:p w14:paraId="08EFE7FD" w14:textId="3102733A" w:rsidR="00BD6903" w:rsidRPr="00425BE8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 xml:space="preserve"> </w:t>
      </w:r>
      <w:r w:rsidRPr="00425BE8">
        <w:rPr>
          <w:bCs/>
          <w:iCs/>
          <w:color w:val="000000"/>
          <w:szCs w:val="28"/>
          <w:lang w:val="uk-UA"/>
        </w:rPr>
        <w:t xml:space="preserve">З огляду на види протидії, які здійснює футболіст під час гри, всі вправи, спрямовані на </w:t>
      </w:r>
      <w:r>
        <w:rPr>
          <w:bCs/>
          <w:iCs/>
          <w:color w:val="000000"/>
          <w:szCs w:val="28"/>
          <w:lang w:val="uk-UA"/>
        </w:rPr>
        <w:t xml:space="preserve">розвиток і </w:t>
      </w:r>
      <w:r w:rsidRPr="00425BE8">
        <w:rPr>
          <w:bCs/>
          <w:iCs/>
          <w:color w:val="000000"/>
          <w:szCs w:val="28"/>
          <w:lang w:val="uk-UA"/>
        </w:rPr>
        <w:t xml:space="preserve">вдосконалення </w:t>
      </w:r>
      <w:proofErr w:type="spellStart"/>
      <w:r>
        <w:rPr>
          <w:bCs/>
          <w:iCs/>
          <w:color w:val="000000"/>
          <w:szCs w:val="28"/>
          <w:lang w:val="uk-UA"/>
        </w:rPr>
        <w:t>швидкісно</w:t>
      </w:r>
      <w:proofErr w:type="spellEnd"/>
      <w:r>
        <w:rPr>
          <w:bCs/>
          <w:iCs/>
          <w:color w:val="000000"/>
          <w:szCs w:val="28"/>
          <w:lang w:val="uk-UA"/>
        </w:rPr>
        <w:t xml:space="preserve">-силових здібностей, </w:t>
      </w:r>
      <w:proofErr w:type="spellStart"/>
      <w:r w:rsidR="00321E1F">
        <w:rPr>
          <w:bCs/>
          <w:iCs/>
          <w:color w:val="000000"/>
          <w:szCs w:val="28"/>
          <w:lang w:val="uk-UA"/>
        </w:rPr>
        <w:t>В.Соломонко</w:t>
      </w:r>
      <w:proofErr w:type="spellEnd"/>
      <w:r w:rsidR="00321E1F">
        <w:rPr>
          <w:bCs/>
          <w:iCs/>
          <w:color w:val="000000"/>
          <w:szCs w:val="28"/>
          <w:lang w:val="uk-UA"/>
        </w:rPr>
        <w:t xml:space="preserve"> </w:t>
      </w:r>
      <w:r>
        <w:rPr>
          <w:bCs/>
          <w:iCs/>
          <w:color w:val="000000"/>
          <w:szCs w:val="28"/>
          <w:lang w:val="uk-UA"/>
        </w:rPr>
        <w:t>пропонує впорядкувати так</w:t>
      </w:r>
      <w:r w:rsidRPr="00425BE8">
        <w:rPr>
          <w:bCs/>
          <w:iCs/>
          <w:color w:val="000000"/>
          <w:szCs w:val="28"/>
          <w:lang w:val="uk-UA"/>
        </w:rPr>
        <w:t>им чином:</w:t>
      </w:r>
    </w:p>
    <w:p w14:paraId="76A3980B" w14:textId="77777777" w:rsidR="00BD6903" w:rsidRPr="00425BE8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• стрибкові вправи, спрямовані на розвиток динамічної сили</w:t>
      </w:r>
      <w:r w:rsidRPr="00425BE8">
        <w:rPr>
          <w:bCs/>
          <w:iCs/>
          <w:color w:val="000000"/>
          <w:szCs w:val="28"/>
        </w:rPr>
        <w:t>;</w:t>
      </w:r>
    </w:p>
    <w:p w14:paraId="7D0CD49B" w14:textId="77777777" w:rsidR="00BD6903" w:rsidRPr="00425BE8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 xml:space="preserve">• стартові вправи на розвиток вибухової сили та бігові </w:t>
      </w:r>
      <w:r w:rsidRPr="00425BE8">
        <w:rPr>
          <w:bCs/>
          <w:iCs/>
          <w:color w:val="000000"/>
          <w:szCs w:val="28"/>
          <w:lang w:val="uk-UA"/>
        </w:rPr>
        <w:t>вправи</w:t>
      </w:r>
      <w:r>
        <w:rPr>
          <w:bCs/>
          <w:iCs/>
          <w:color w:val="000000"/>
          <w:szCs w:val="28"/>
          <w:lang w:val="uk-UA"/>
        </w:rPr>
        <w:t xml:space="preserve"> зі зміною напрямку руху</w:t>
      </w:r>
      <w:r w:rsidRPr="00425BE8">
        <w:rPr>
          <w:bCs/>
          <w:iCs/>
          <w:color w:val="000000"/>
          <w:szCs w:val="28"/>
          <w:lang w:val="uk-UA"/>
        </w:rPr>
        <w:t>;</w:t>
      </w:r>
    </w:p>
    <w:p w14:paraId="70452CD3" w14:textId="77777777" w:rsidR="00BD6903" w:rsidRPr="00425BE8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• бігові та стрибкові</w:t>
      </w:r>
      <w:r w:rsidRPr="00425BE8">
        <w:rPr>
          <w:bCs/>
          <w:iCs/>
          <w:color w:val="000000"/>
          <w:szCs w:val="28"/>
          <w:lang w:val="uk-UA"/>
        </w:rPr>
        <w:t xml:space="preserve"> вправ</w:t>
      </w:r>
      <w:r>
        <w:rPr>
          <w:bCs/>
          <w:iCs/>
          <w:color w:val="000000"/>
          <w:szCs w:val="28"/>
          <w:lang w:val="uk-UA"/>
        </w:rPr>
        <w:t>и</w:t>
      </w:r>
      <w:r w:rsidRPr="00425BE8">
        <w:rPr>
          <w:bCs/>
          <w:iCs/>
          <w:color w:val="000000"/>
          <w:szCs w:val="28"/>
          <w:lang w:val="uk-UA"/>
        </w:rPr>
        <w:t xml:space="preserve"> з обтяженням;</w:t>
      </w:r>
    </w:p>
    <w:p w14:paraId="28D597DC" w14:textId="14EDC78F" w:rsidR="00BD6903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 xml:space="preserve">• </w:t>
      </w:r>
      <w:r w:rsidRPr="00425BE8">
        <w:rPr>
          <w:bCs/>
          <w:iCs/>
          <w:color w:val="000000"/>
          <w:szCs w:val="28"/>
          <w:lang w:val="uk-UA"/>
        </w:rPr>
        <w:t xml:space="preserve">вправи </w:t>
      </w:r>
      <w:r>
        <w:rPr>
          <w:bCs/>
          <w:iCs/>
          <w:color w:val="000000"/>
          <w:szCs w:val="28"/>
          <w:lang w:val="uk-UA"/>
        </w:rPr>
        <w:t>в парах чи зовнішнім опором [</w:t>
      </w:r>
      <w:r w:rsidR="00321E1F">
        <w:rPr>
          <w:bCs/>
          <w:iCs/>
          <w:color w:val="000000"/>
          <w:szCs w:val="28"/>
          <w:lang w:val="uk-UA"/>
        </w:rPr>
        <w:t>40</w:t>
      </w:r>
      <w:r w:rsidRPr="00425BE8">
        <w:rPr>
          <w:bCs/>
          <w:iCs/>
          <w:color w:val="000000"/>
          <w:szCs w:val="28"/>
          <w:lang w:val="uk-UA"/>
        </w:rPr>
        <w:t>].</w:t>
      </w:r>
    </w:p>
    <w:p w14:paraId="252F9A7B" w14:textId="01512D2B" w:rsidR="00BD6903" w:rsidRPr="00A355E4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Сенситивний період розвитку швидкості</w:t>
      </w:r>
      <w:r w:rsidRPr="00A355E4">
        <w:rPr>
          <w:bCs/>
          <w:iCs/>
          <w:color w:val="000000"/>
          <w:szCs w:val="28"/>
          <w:lang w:val="uk-UA"/>
        </w:rPr>
        <w:t xml:space="preserve"> бігу </w:t>
      </w:r>
      <w:r>
        <w:rPr>
          <w:bCs/>
          <w:iCs/>
          <w:color w:val="000000"/>
          <w:szCs w:val="28"/>
          <w:lang w:val="uk-UA"/>
        </w:rPr>
        <w:t>розпочинається з 8-9 років. У</w:t>
      </w:r>
      <w:r w:rsidRPr="00A355E4">
        <w:rPr>
          <w:bCs/>
          <w:iCs/>
          <w:color w:val="000000"/>
          <w:szCs w:val="28"/>
          <w:lang w:val="uk-UA"/>
        </w:rPr>
        <w:t xml:space="preserve"> 10-11 років </w:t>
      </w:r>
      <w:r>
        <w:rPr>
          <w:bCs/>
          <w:iCs/>
          <w:color w:val="000000"/>
          <w:szCs w:val="28"/>
          <w:lang w:val="uk-UA"/>
        </w:rPr>
        <w:t xml:space="preserve">своїх </w:t>
      </w:r>
      <w:r w:rsidRPr="00A355E4">
        <w:rPr>
          <w:bCs/>
          <w:iCs/>
          <w:color w:val="000000"/>
          <w:szCs w:val="28"/>
          <w:lang w:val="uk-UA"/>
        </w:rPr>
        <w:t>максимальних значень</w:t>
      </w:r>
      <w:r w:rsidRPr="008E56F2">
        <w:rPr>
          <w:bCs/>
          <w:iCs/>
          <w:color w:val="000000"/>
          <w:szCs w:val="28"/>
          <w:lang w:val="uk-UA"/>
        </w:rPr>
        <w:t xml:space="preserve"> </w:t>
      </w:r>
      <w:r w:rsidRPr="00A355E4">
        <w:rPr>
          <w:bCs/>
          <w:iCs/>
          <w:color w:val="000000"/>
          <w:szCs w:val="28"/>
          <w:lang w:val="uk-UA"/>
        </w:rPr>
        <w:t xml:space="preserve">досягає частота бігових кроків, </w:t>
      </w:r>
      <w:r>
        <w:rPr>
          <w:bCs/>
          <w:iCs/>
          <w:color w:val="000000"/>
          <w:szCs w:val="28"/>
          <w:lang w:val="uk-UA"/>
        </w:rPr>
        <w:t>яка обумовлена ​​насамперед зростанням кількості повторень рухів. Водночас у цей час</w:t>
      </w:r>
      <w:r w:rsidRPr="00A355E4">
        <w:rPr>
          <w:bCs/>
          <w:iCs/>
          <w:color w:val="000000"/>
          <w:szCs w:val="28"/>
          <w:lang w:val="uk-UA"/>
        </w:rPr>
        <w:t xml:space="preserve"> підвищується здатність </w:t>
      </w:r>
      <w:r>
        <w:rPr>
          <w:bCs/>
          <w:iCs/>
          <w:color w:val="000000"/>
          <w:szCs w:val="28"/>
          <w:lang w:val="uk-UA"/>
        </w:rPr>
        <w:t xml:space="preserve">школярів </w:t>
      </w:r>
      <w:r w:rsidRPr="00A355E4">
        <w:rPr>
          <w:bCs/>
          <w:iCs/>
          <w:color w:val="000000"/>
          <w:szCs w:val="28"/>
          <w:lang w:val="uk-UA"/>
        </w:rPr>
        <w:t>до неодноразового виконання швидкісної</w:t>
      </w:r>
      <w:r>
        <w:rPr>
          <w:bCs/>
          <w:iCs/>
          <w:color w:val="000000"/>
          <w:szCs w:val="28"/>
          <w:lang w:val="uk-UA"/>
        </w:rPr>
        <w:t xml:space="preserve"> роботи</w:t>
      </w:r>
      <w:r w:rsidR="00321E1F">
        <w:rPr>
          <w:bCs/>
          <w:iCs/>
          <w:color w:val="000000"/>
          <w:szCs w:val="28"/>
          <w:lang w:val="uk-UA"/>
        </w:rPr>
        <w:t>, а</w:t>
      </w:r>
      <w:r>
        <w:rPr>
          <w:bCs/>
          <w:iCs/>
          <w:color w:val="000000"/>
          <w:szCs w:val="28"/>
          <w:lang w:val="uk-UA"/>
        </w:rPr>
        <w:t xml:space="preserve"> і</w:t>
      </w:r>
      <w:r w:rsidRPr="00A355E4">
        <w:rPr>
          <w:bCs/>
          <w:iCs/>
          <w:color w:val="000000"/>
          <w:szCs w:val="28"/>
          <w:lang w:val="uk-UA"/>
        </w:rPr>
        <w:t>нтенсив</w:t>
      </w:r>
      <w:r>
        <w:rPr>
          <w:bCs/>
          <w:iCs/>
          <w:color w:val="000000"/>
          <w:szCs w:val="28"/>
          <w:lang w:val="uk-UA"/>
        </w:rPr>
        <w:t xml:space="preserve">ний приріст </w:t>
      </w:r>
      <w:proofErr w:type="spellStart"/>
      <w:r>
        <w:rPr>
          <w:bCs/>
          <w:iCs/>
          <w:color w:val="000000"/>
          <w:szCs w:val="28"/>
          <w:lang w:val="uk-UA"/>
        </w:rPr>
        <w:t>швидкісно</w:t>
      </w:r>
      <w:proofErr w:type="spellEnd"/>
      <w:r>
        <w:rPr>
          <w:bCs/>
          <w:iCs/>
          <w:color w:val="000000"/>
          <w:szCs w:val="28"/>
          <w:lang w:val="uk-UA"/>
        </w:rPr>
        <w:t>-силових здібн</w:t>
      </w:r>
      <w:r w:rsidRPr="00A355E4">
        <w:rPr>
          <w:bCs/>
          <w:iCs/>
          <w:color w:val="000000"/>
          <w:szCs w:val="28"/>
          <w:lang w:val="uk-UA"/>
        </w:rPr>
        <w:t>остей сп</w:t>
      </w:r>
      <w:r>
        <w:rPr>
          <w:bCs/>
          <w:iCs/>
          <w:color w:val="000000"/>
          <w:szCs w:val="28"/>
          <w:lang w:val="uk-UA"/>
        </w:rPr>
        <w:t>остерігається у дітей від 10 до 13 років [</w:t>
      </w:r>
      <w:r w:rsidR="00321E1F">
        <w:rPr>
          <w:bCs/>
          <w:iCs/>
          <w:color w:val="000000"/>
          <w:szCs w:val="28"/>
          <w:lang w:val="uk-UA"/>
        </w:rPr>
        <w:t>43</w:t>
      </w:r>
      <w:r>
        <w:rPr>
          <w:bCs/>
          <w:iCs/>
          <w:color w:val="000000"/>
          <w:szCs w:val="28"/>
          <w:lang w:val="uk-UA"/>
        </w:rPr>
        <w:t>].</w:t>
      </w:r>
    </w:p>
    <w:p w14:paraId="2E462612" w14:textId="3D4251C4" w:rsidR="00BD6903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 w:rsidRPr="00A355E4">
        <w:rPr>
          <w:bCs/>
          <w:iCs/>
          <w:color w:val="000000"/>
          <w:szCs w:val="28"/>
          <w:lang w:val="uk-UA"/>
        </w:rPr>
        <w:t xml:space="preserve">Найбільші темпи розвитку </w:t>
      </w:r>
      <w:r>
        <w:rPr>
          <w:bCs/>
          <w:iCs/>
          <w:color w:val="000000"/>
          <w:szCs w:val="28"/>
          <w:lang w:val="uk-UA"/>
        </w:rPr>
        <w:t>сили спостерігаються переважно у молодшому та</w:t>
      </w:r>
      <w:r w:rsidRPr="00A355E4">
        <w:rPr>
          <w:bCs/>
          <w:iCs/>
          <w:color w:val="000000"/>
          <w:szCs w:val="28"/>
          <w:lang w:val="uk-UA"/>
        </w:rPr>
        <w:t xml:space="preserve"> підлітковому віці: з </w:t>
      </w:r>
      <w:r>
        <w:rPr>
          <w:bCs/>
          <w:iCs/>
          <w:color w:val="000000"/>
          <w:szCs w:val="28"/>
          <w:lang w:val="uk-UA"/>
        </w:rPr>
        <w:t>8 до 9 років, з 10 до 11 років та</w:t>
      </w:r>
      <w:r w:rsidRPr="00A355E4">
        <w:rPr>
          <w:bCs/>
          <w:iCs/>
          <w:color w:val="000000"/>
          <w:szCs w:val="28"/>
          <w:lang w:val="uk-UA"/>
        </w:rPr>
        <w:t xml:space="preserve"> з 14 до 15 років. При цьому у віці 8-11 років рекомендується використовувати </w:t>
      </w:r>
      <w:r>
        <w:rPr>
          <w:bCs/>
          <w:iCs/>
          <w:color w:val="000000"/>
          <w:szCs w:val="28"/>
          <w:lang w:val="uk-UA"/>
        </w:rPr>
        <w:t xml:space="preserve">насамперед </w:t>
      </w:r>
      <w:r w:rsidRPr="00A355E4">
        <w:rPr>
          <w:bCs/>
          <w:iCs/>
          <w:color w:val="000000"/>
          <w:szCs w:val="28"/>
          <w:lang w:val="uk-UA"/>
        </w:rPr>
        <w:t>стрибкові, акробатичні та гімн</w:t>
      </w:r>
      <w:r>
        <w:rPr>
          <w:bCs/>
          <w:iCs/>
          <w:color w:val="000000"/>
          <w:szCs w:val="28"/>
          <w:lang w:val="uk-UA"/>
        </w:rPr>
        <w:t>астичні вправи на снарядах. У віковий період з 12 до 14 років доцільно</w:t>
      </w:r>
      <w:r w:rsidRPr="00A355E4">
        <w:rPr>
          <w:bCs/>
          <w:iCs/>
          <w:color w:val="000000"/>
          <w:szCs w:val="28"/>
          <w:lang w:val="uk-UA"/>
        </w:rPr>
        <w:t xml:space="preserve"> застосовувати динамічні вправи з невеликими обтяженнями, </w:t>
      </w:r>
      <w:r w:rsidRPr="00A355E4">
        <w:rPr>
          <w:bCs/>
          <w:iCs/>
          <w:color w:val="000000"/>
          <w:szCs w:val="28"/>
          <w:lang w:val="uk-UA"/>
        </w:rPr>
        <w:lastRenderedPageBreak/>
        <w:t>лазіння по канату, штовхання ядра</w:t>
      </w:r>
      <w:r>
        <w:rPr>
          <w:bCs/>
          <w:iCs/>
          <w:color w:val="000000"/>
          <w:szCs w:val="28"/>
          <w:lang w:val="uk-UA"/>
        </w:rPr>
        <w:t xml:space="preserve"> тощо. Для 15-16-річних підлітків</w:t>
      </w:r>
      <w:r w:rsidRPr="00A355E4">
        <w:rPr>
          <w:bCs/>
          <w:iCs/>
          <w:color w:val="000000"/>
          <w:szCs w:val="28"/>
          <w:lang w:val="uk-UA"/>
        </w:rPr>
        <w:t xml:space="preserve"> кільк</w:t>
      </w:r>
      <w:r>
        <w:rPr>
          <w:bCs/>
          <w:iCs/>
          <w:color w:val="000000"/>
          <w:szCs w:val="28"/>
          <w:lang w:val="uk-UA"/>
        </w:rPr>
        <w:t>ість вправ з обтяженнями можна поступово збільшувати [</w:t>
      </w:r>
      <w:r w:rsidR="00321E1F">
        <w:rPr>
          <w:bCs/>
          <w:iCs/>
          <w:color w:val="000000"/>
          <w:szCs w:val="28"/>
          <w:lang w:val="uk-UA"/>
        </w:rPr>
        <w:t>45</w:t>
      </w:r>
      <w:r>
        <w:rPr>
          <w:bCs/>
          <w:iCs/>
          <w:color w:val="000000"/>
          <w:szCs w:val="28"/>
          <w:lang w:val="uk-UA"/>
        </w:rPr>
        <w:t>].</w:t>
      </w:r>
    </w:p>
    <w:p w14:paraId="3E7F063D" w14:textId="77777777" w:rsidR="00321E1F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Варто вказати на необхідність</w:t>
      </w:r>
      <w:r w:rsidRPr="00EE1043">
        <w:rPr>
          <w:bCs/>
          <w:iCs/>
          <w:color w:val="000000"/>
          <w:szCs w:val="28"/>
          <w:lang w:val="uk-UA"/>
        </w:rPr>
        <w:t xml:space="preserve"> </w:t>
      </w:r>
      <w:r>
        <w:rPr>
          <w:bCs/>
          <w:iCs/>
          <w:color w:val="000000"/>
          <w:szCs w:val="28"/>
          <w:lang w:val="uk-UA"/>
        </w:rPr>
        <w:t xml:space="preserve">комплексного розвитку </w:t>
      </w:r>
      <w:proofErr w:type="spellStart"/>
      <w:r>
        <w:rPr>
          <w:bCs/>
          <w:iCs/>
          <w:color w:val="000000"/>
          <w:szCs w:val="28"/>
          <w:lang w:val="uk-UA"/>
        </w:rPr>
        <w:t>швидкісно</w:t>
      </w:r>
      <w:proofErr w:type="spellEnd"/>
      <w:r>
        <w:rPr>
          <w:bCs/>
          <w:iCs/>
          <w:color w:val="000000"/>
          <w:szCs w:val="28"/>
          <w:lang w:val="uk-UA"/>
        </w:rPr>
        <w:t xml:space="preserve">-силових здібностей учнів та уникнення роздільного впливу на розвиток у них сили і швидкості. Покращання </w:t>
      </w:r>
      <w:proofErr w:type="spellStart"/>
      <w:r>
        <w:rPr>
          <w:bCs/>
          <w:iCs/>
          <w:color w:val="000000"/>
          <w:szCs w:val="28"/>
          <w:lang w:val="uk-UA"/>
        </w:rPr>
        <w:t>швидкісно</w:t>
      </w:r>
      <w:proofErr w:type="spellEnd"/>
      <w:r>
        <w:rPr>
          <w:bCs/>
          <w:iCs/>
          <w:color w:val="000000"/>
          <w:szCs w:val="28"/>
          <w:lang w:val="uk-UA"/>
        </w:rPr>
        <w:t>-силових здібностей юних футболістів доцільно здійснювати за допомогою вправ,</w:t>
      </w:r>
      <w:r w:rsidRPr="00C3125E">
        <w:rPr>
          <w:bCs/>
          <w:iCs/>
          <w:color w:val="000000"/>
          <w:szCs w:val="28"/>
          <w:lang w:val="uk-UA"/>
        </w:rPr>
        <w:t xml:space="preserve"> структура яких бли</w:t>
      </w:r>
      <w:r>
        <w:rPr>
          <w:bCs/>
          <w:iCs/>
          <w:color w:val="000000"/>
          <w:szCs w:val="28"/>
          <w:lang w:val="uk-UA"/>
        </w:rPr>
        <w:t>зька до тих елементів гри, що складають техніку нападу і захисту. Важливою виступає обставина, за якою розвиток вказаних здібностей має забезпечувати зміцнення м</w:t>
      </w:r>
      <w:r w:rsidRPr="004A21D2">
        <w:rPr>
          <w:bCs/>
          <w:iCs/>
          <w:color w:val="000000"/>
          <w:szCs w:val="28"/>
          <w:lang w:val="uk-UA"/>
        </w:rPr>
        <w:t>’язів</w:t>
      </w:r>
      <w:r>
        <w:rPr>
          <w:bCs/>
          <w:iCs/>
          <w:color w:val="000000"/>
          <w:szCs w:val="28"/>
          <w:lang w:val="uk-UA"/>
        </w:rPr>
        <w:t xml:space="preserve"> у</w:t>
      </w:r>
      <w:r w:rsidRPr="004A21D2">
        <w:rPr>
          <w:bCs/>
          <w:iCs/>
          <w:color w:val="000000"/>
          <w:szCs w:val="28"/>
          <w:lang w:val="uk-UA"/>
        </w:rPr>
        <w:t xml:space="preserve">сього </w:t>
      </w:r>
      <w:r>
        <w:rPr>
          <w:bCs/>
          <w:iCs/>
          <w:color w:val="000000"/>
          <w:szCs w:val="28"/>
          <w:lang w:val="uk-UA"/>
        </w:rPr>
        <w:t xml:space="preserve">опорно-рухового апарату, формування умінь проявляти </w:t>
      </w:r>
      <w:proofErr w:type="spellStart"/>
      <w:r>
        <w:rPr>
          <w:bCs/>
          <w:iCs/>
          <w:color w:val="000000"/>
          <w:szCs w:val="28"/>
          <w:lang w:val="uk-UA"/>
        </w:rPr>
        <w:t>швидкісно</w:t>
      </w:r>
      <w:proofErr w:type="spellEnd"/>
      <w:r>
        <w:rPr>
          <w:bCs/>
          <w:iCs/>
          <w:color w:val="000000"/>
          <w:szCs w:val="28"/>
          <w:lang w:val="uk-UA"/>
        </w:rPr>
        <w:t>-силові здібності під час удосконалення техніко-тактичних дій та веденні од</w:t>
      </w:r>
      <w:r w:rsidRPr="004A21D2">
        <w:rPr>
          <w:bCs/>
          <w:iCs/>
          <w:color w:val="000000"/>
          <w:szCs w:val="28"/>
          <w:lang w:val="uk-UA"/>
        </w:rPr>
        <w:t xml:space="preserve">ноборств </w:t>
      </w:r>
      <w:r>
        <w:rPr>
          <w:bCs/>
          <w:iCs/>
          <w:color w:val="000000"/>
          <w:szCs w:val="28"/>
          <w:lang w:val="uk-UA"/>
        </w:rPr>
        <w:t>із супер</w:t>
      </w:r>
      <w:r w:rsidRPr="004A21D2">
        <w:rPr>
          <w:bCs/>
          <w:iCs/>
          <w:color w:val="000000"/>
          <w:szCs w:val="28"/>
          <w:lang w:val="uk-UA"/>
        </w:rPr>
        <w:t>ником.</w:t>
      </w:r>
    </w:p>
    <w:p w14:paraId="542F3BA8" w14:textId="729E5064" w:rsidR="00BD6903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 w:rsidRPr="004A21D2">
        <w:rPr>
          <w:bCs/>
          <w:iCs/>
          <w:color w:val="000000"/>
          <w:szCs w:val="28"/>
          <w:lang w:val="uk-UA"/>
        </w:rPr>
        <w:t xml:space="preserve"> </w:t>
      </w:r>
      <w:r>
        <w:rPr>
          <w:bCs/>
          <w:iCs/>
          <w:color w:val="000000"/>
          <w:szCs w:val="28"/>
          <w:lang w:val="uk-UA"/>
        </w:rPr>
        <w:t xml:space="preserve">Система засобів має бути якомога різноманітніша – </w:t>
      </w:r>
      <w:r w:rsidRPr="004A21D2">
        <w:rPr>
          <w:bCs/>
          <w:iCs/>
          <w:color w:val="000000"/>
          <w:szCs w:val="28"/>
          <w:lang w:val="uk-UA"/>
        </w:rPr>
        <w:t>в</w:t>
      </w:r>
      <w:r>
        <w:rPr>
          <w:bCs/>
          <w:iCs/>
          <w:color w:val="000000"/>
          <w:szCs w:val="28"/>
          <w:lang w:val="uk-UA"/>
        </w:rPr>
        <w:t>ід ударів на силу і точність та одноборств за м</w:t>
      </w:r>
      <w:r w:rsidRPr="004A21D2">
        <w:rPr>
          <w:bCs/>
          <w:iCs/>
          <w:color w:val="000000"/>
          <w:szCs w:val="28"/>
          <w:lang w:val="uk-UA"/>
        </w:rPr>
        <w:t>’яч</w:t>
      </w:r>
      <w:r>
        <w:rPr>
          <w:bCs/>
          <w:iCs/>
          <w:color w:val="000000"/>
          <w:szCs w:val="28"/>
          <w:lang w:val="uk-UA"/>
        </w:rPr>
        <w:t xml:space="preserve"> з суперником до рухливих ігор й ігрових завдань з використанням додаткового обтяження. При потребі</w:t>
      </w:r>
      <w:r w:rsidRPr="004A21D2">
        <w:rPr>
          <w:bCs/>
          <w:iCs/>
          <w:color w:val="000000"/>
          <w:szCs w:val="28"/>
          <w:lang w:val="uk-UA"/>
        </w:rPr>
        <w:t xml:space="preserve"> підбирають</w:t>
      </w:r>
      <w:r>
        <w:rPr>
          <w:bCs/>
          <w:iCs/>
          <w:color w:val="000000"/>
          <w:szCs w:val="28"/>
          <w:lang w:val="uk-UA"/>
        </w:rPr>
        <w:t>ся засоб</w:t>
      </w:r>
      <w:r w:rsidRPr="004A21D2">
        <w:rPr>
          <w:bCs/>
          <w:iCs/>
          <w:color w:val="000000"/>
          <w:szCs w:val="28"/>
          <w:lang w:val="uk-UA"/>
        </w:rPr>
        <w:t>и, спр</w:t>
      </w:r>
      <w:r>
        <w:rPr>
          <w:bCs/>
          <w:iCs/>
          <w:color w:val="000000"/>
          <w:szCs w:val="28"/>
          <w:lang w:val="uk-UA"/>
        </w:rPr>
        <w:t>ямовані на вдосконалення груп м</w:t>
      </w:r>
      <w:r w:rsidRPr="004A21D2">
        <w:rPr>
          <w:bCs/>
          <w:iCs/>
          <w:color w:val="000000"/>
          <w:szCs w:val="28"/>
          <w:lang w:val="uk-UA"/>
        </w:rPr>
        <w:t>’язів</w:t>
      </w:r>
      <w:r>
        <w:rPr>
          <w:bCs/>
          <w:iCs/>
          <w:color w:val="000000"/>
          <w:szCs w:val="28"/>
          <w:lang w:val="uk-UA"/>
        </w:rPr>
        <w:t>, що</w:t>
      </w:r>
      <w:r w:rsidRPr="004A21D2">
        <w:rPr>
          <w:bCs/>
          <w:iCs/>
          <w:color w:val="000000"/>
          <w:szCs w:val="28"/>
          <w:lang w:val="uk-UA"/>
        </w:rPr>
        <w:t xml:space="preserve"> відст</w:t>
      </w:r>
      <w:r>
        <w:rPr>
          <w:bCs/>
          <w:iCs/>
          <w:color w:val="000000"/>
          <w:szCs w:val="28"/>
          <w:lang w:val="uk-UA"/>
        </w:rPr>
        <w:t xml:space="preserve">ають у розвитку плечового </w:t>
      </w:r>
      <w:proofErr w:type="spellStart"/>
      <w:r>
        <w:rPr>
          <w:bCs/>
          <w:iCs/>
          <w:color w:val="000000"/>
          <w:szCs w:val="28"/>
          <w:lang w:val="uk-UA"/>
        </w:rPr>
        <w:t>пояса</w:t>
      </w:r>
      <w:proofErr w:type="spellEnd"/>
      <w:r>
        <w:rPr>
          <w:bCs/>
          <w:iCs/>
          <w:color w:val="000000"/>
          <w:szCs w:val="28"/>
          <w:lang w:val="uk-UA"/>
        </w:rPr>
        <w:t xml:space="preserve"> чи задньої поверхні стегна [37</w:t>
      </w:r>
      <w:r w:rsidRPr="004A21D2">
        <w:rPr>
          <w:bCs/>
          <w:iCs/>
          <w:color w:val="000000"/>
          <w:szCs w:val="28"/>
          <w:lang w:val="uk-UA"/>
        </w:rPr>
        <w:t>].</w:t>
      </w:r>
    </w:p>
    <w:p w14:paraId="500E2143" w14:textId="77777777" w:rsidR="00321E1F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 xml:space="preserve">Таким чином, вирішення завдання щодо </w:t>
      </w:r>
      <w:r w:rsidRPr="0038450B">
        <w:rPr>
          <w:bCs/>
          <w:iCs/>
          <w:color w:val="000000"/>
          <w:szCs w:val="28"/>
          <w:lang w:val="uk-UA"/>
        </w:rPr>
        <w:t xml:space="preserve">розвитку </w:t>
      </w:r>
      <w:proofErr w:type="spellStart"/>
      <w:r w:rsidRPr="0038450B">
        <w:rPr>
          <w:bCs/>
          <w:iCs/>
          <w:color w:val="000000"/>
          <w:szCs w:val="28"/>
          <w:lang w:val="uk-UA"/>
        </w:rPr>
        <w:t>швидкісно</w:t>
      </w:r>
      <w:proofErr w:type="spellEnd"/>
      <w:r w:rsidRPr="0038450B">
        <w:rPr>
          <w:bCs/>
          <w:iCs/>
          <w:color w:val="000000"/>
          <w:szCs w:val="28"/>
          <w:lang w:val="uk-UA"/>
        </w:rPr>
        <w:t>-силових здібностей учнів загальноосвітніх навчальних закладів</w:t>
      </w:r>
      <w:r>
        <w:rPr>
          <w:bCs/>
          <w:iCs/>
          <w:color w:val="000000"/>
          <w:szCs w:val="28"/>
          <w:lang w:val="uk-UA"/>
        </w:rPr>
        <w:t xml:space="preserve"> засобами футболу повинно сприяти й досягненню цілей фізичного виховання – формування всебічно й гармонійно розвиненої особистості, яка має поєднувати духовну чистоту й фізичну досконалість. </w:t>
      </w:r>
    </w:p>
    <w:p w14:paraId="331081EF" w14:textId="4AAF51C1" w:rsidR="00BD6903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 xml:space="preserve">Досягнення запланованих характеристик повинно забезпечуватися через зміцнення здоров’я школярів, загартування їх організму, формування </w:t>
      </w:r>
      <w:r w:rsidRPr="00A92535">
        <w:rPr>
          <w:bCs/>
          <w:iCs/>
          <w:color w:val="000000"/>
          <w:szCs w:val="28"/>
          <w:lang w:val="uk-UA"/>
        </w:rPr>
        <w:t xml:space="preserve">стійкого інтересу до систематичних занять фізичними вправами, </w:t>
      </w:r>
      <w:r>
        <w:rPr>
          <w:bCs/>
          <w:iCs/>
          <w:color w:val="000000"/>
          <w:szCs w:val="28"/>
          <w:lang w:val="uk-UA"/>
        </w:rPr>
        <w:t>розвиток й удосконалення рухових здібностей та особистісних якостей,</w:t>
      </w:r>
      <w:r w:rsidRPr="00902AFC">
        <w:rPr>
          <w:color w:val="000000"/>
          <w:spacing w:val="-1"/>
          <w:szCs w:val="28"/>
          <w:lang w:val="uk-UA"/>
        </w:rPr>
        <w:t xml:space="preserve"> </w:t>
      </w:r>
      <w:r w:rsidRPr="00902AFC">
        <w:rPr>
          <w:bCs/>
          <w:iCs/>
          <w:color w:val="000000"/>
          <w:szCs w:val="28"/>
          <w:lang w:val="uk-UA"/>
        </w:rPr>
        <w:t>оволодіння спеціальними фізкультурними знаннями</w:t>
      </w:r>
      <w:r>
        <w:rPr>
          <w:bCs/>
          <w:iCs/>
          <w:color w:val="000000"/>
          <w:szCs w:val="28"/>
          <w:lang w:val="uk-UA"/>
        </w:rPr>
        <w:t xml:space="preserve"> і необхідними руховими уміннями та навичками, підвищення загальної працездатності,</w:t>
      </w:r>
      <w:r w:rsidRPr="00902AFC">
        <w:rPr>
          <w:bCs/>
          <w:iCs/>
          <w:color w:val="000000"/>
          <w:szCs w:val="28"/>
          <w:lang w:val="uk-UA"/>
        </w:rPr>
        <w:t xml:space="preserve"> </w:t>
      </w:r>
      <w:r w:rsidRPr="00A92535">
        <w:rPr>
          <w:bCs/>
          <w:iCs/>
          <w:color w:val="000000"/>
          <w:szCs w:val="28"/>
          <w:lang w:val="uk-UA"/>
        </w:rPr>
        <w:t>прищеплення</w:t>
      </w:r>
      <w:r>
        <w:rPr>
          <w:bCs/>
          <w:iCs/>
          <w:color w:val="000000"/>
          <w:szCs w:val="28"/>
          <w:lang w:val="uk-UA"/>
        </w:rPr>
        <w:t xml:space="preserve"> гігієнічних навичок.</w:t>
      </w:r>
    </w:p>
    <w:p w14:paraId="42E043F6" w14:textId="77777777" w:rsidR="00321E1F" w:rsidRDefault="00321E1F" w:rsidP="00BD6903">
      <w:pPr>
        <w:tabs>
          <w:tab w:val="left" w:pos="1485"/>
        </w:tabs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</w:p>
    <w:p w14:paraId="1B5588DD" w14:textId="77777777" w:rsidR="00BD6903" w:rsidRPr="00A92535" w:rsidRDefault="00BD6903" w:rsidP="00BD6903">
      <w:pPr>
        <w:tabs>
          <w:tab w:val="left" w:pos="1485"/>
        </w:tabs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</w:p>
    <w:p w14:paraId="3B70545C" w14:textId="6B1AE36D" w:rsidR="00BD6903" w:rsidRPr="00AF4AAF" w:rsidRDefault="00BD6903" w:rsidP="00AF4AA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Cs w:val="28"/>
          <w:lang w:val="uk-UA"/>
        </w:rPr>
      </w:pPr>
      <w:r w:rsidRPr="00AF4AAF">
        <w:rPr>
          <w:szCs w:val="28"/>
          <w:lang w:val="uk-UA"/>
        </w:rPr>
        <w:lastRenderedPageBreak/>
        <w:t>1.3 Статево-вікові особливості фізичного розвитку підлітків</w:t>
      </w:r>
    </w:p>
    <w:p w14:paraId="5F613199" w14:textId="77777777" w:rsidR="00BD6903" w:rsidRPr="005E7E3D" w:rsidRDefault="00BD6903" w:rsidP="00BD6903">
      <w:pPr>
        <w:widowControl w:val="0"/>
        <w:shd w:val="clear" w:color="auto" w:fill="FFFFFF"/>
        <w:tabs>
          <w:tab w:val="left" w:pos="6210"/>
        </w:tabs>
        <w:autoSpaceDE w:val="0"/>
        <w:autoSpaceDN w:val="0"/>
        <w:adjustRightInd w:val="0"/>
        <w:spacing w:line="360" w:lineRule="auto"/>
        <w:jc w:val="center"/>
        <w:rPr>
          <w:b/>
          <w:szCs w:val="28"/>
          <w:lang w:val="uk-UA"/>
        </w:rPr>
      </w:pPr>
    </w:p>
    <w:p w14:paraId="2EB8B52B" w14:textId="77777777" w:rsidR="00BD6903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Відповідно до вікової</w:t>
      </w:r>
      <w:r w:rsidRPr="00F75064">
        <w:rPr>
          <w:color w:val="000000"/>
          <w:szCs w:val="28"/>
          <w:lang w:val="uk-UA"/>
        </w:rPr>
        <w:t xml:space="preserve"> періодизаці</w:t>
      </w:r>
      <w:r>
        <w:rPr>
          <w:color w:val="000000"/>
          <w:szCs w:val="28"/>
          <w:lang w:val="uk-UA"/>
        </w:rPr>
        <w:t>ї</w:t>
      </w:r>
      <w:r w:rsidRPr="00F75064">
        <w:rPr>
          <w:color w:val="000000"/>
          <w:szCs w:val="28"/>
          <w:lang w:val="uk-UA"/>
        </w:rPr>
        <w:t xml:space="preserve"> дітей шкільного віку </w:t>
      </w:r>
      <w:r>
        <w:rPr>
          <w:color w:val="000000"/>
          <w:szCs w:val="28"/>
          <w:lang w:val="uk-UA"/>
        </w:rPr>
        <w:t>прийнято розподіляти</w:t>
      </w:r>
      <w:r w:rsidRPr="00F75064">
        <w:rPr>
          <w:color w:val="000000"/>
          <w:szCs w:val="28"/>
          <w:lang w:val="uk-UA"/>
        </w:rPr>
        <w:t xml:space="preserve"> на такі</w:t>
      </w:r>
      <w:r>
        <w:rPr>
          <w:color w:val="000000"/>
          <w:szCs w:val="28"/>
          <w:lang w:val="uk-UA"/>
        </w:rPr>
        <w:t xml:space="preserve"> групи: молодший шкільний вік – </w:t>
      </w:r>
      <w:r w:rsidRPr="00F75064">
        <w:rPr>
          <w:color w:val="000000"/>
          <w:szCs w:val="28"/>
          <w:lang w:val="uk-UA"/>
        </w:rPr>
        <w:t>хлопчики 7-12 років та дівчатка 7-11</w:t>
      </w:r>
      <w:r>
        <w:rPr>
          <w:color w:val="000000"/>
          <w:szCs w:val="28"/>
          <w:lang w:val="uk-UA"/>
        </w:rPr>
        <w:t>років; підлітковий вік – хлопці 13-16 років і дівчата 12-15 років</w:t>
      </w:r>
      <w:r w:rsidRPr="00F75064">
        <w:rPr>
          <w:color w:val="000000"/>
          <w:szCs w:val="28"/>
          <w:lang w:val="uk-UA"/>
        </w:rPr>
        <w:t>;</w:t>
      </w:r>
      <w:r>
        <w:rPr>
          <w:color w:val="000000"/>
          <w:szCs w:val="28"/>
          <w:lang w:val="uk-UA"/>
        </w:rPr>
        <w:t xml:space="preserve"> юнацький вік – </w:t>
      </w:r>
      <w:r w:rsidRPr="00F75064">
        <w:rPr>
          <w:color w:val="000000"/>
          <w:szCs w:val="28"/>
          <w:lang w:val="uk-UA"/>
        </w:rPr>
        <w:t>юнаки 17</w:t>
      </w:r>
      <w:r>
        <w:rPr>
          <w:color w:val="000000"/>
          <w:szCs w:val="28"/>
          <w:lang w:val="uk-UA"/>
        </w:rPr>
        <w:t>-21 року та дівчата 16-20 років [37]</w:t>
      </w:r>
      <w:r w:rsidRPr="00F75064">
        <w:rPr>
          <w:color w:val="000000"/>
          <w:szCs w:val="28"/>
          <w:lang w:val="uk-UA"/>
        </w:rPr>
        <w:t>.</w:t>
      </w:r>
      <w:r>
        <w:rPr>
          <w:color w:val="000000"/>
          <w:szCs w:val="28"/>
          <w:lang w:val="uk-UA"/>
        </w:rPr>
        <w:t xml:space="preserve"> У</w:t>
      </w:r>
      <w:r w:rsidRPr="00EC0175">
        <w:rPr>
          <w:color w:val="000000"/>
          <w:szCs w:val="28"/>
          <w:lang w:val="uk-UA"/>
        </w:rPr>
        <w:t xml:space="preserve"> </w:t>
      </w:r>
      <w:proofErr w:type="spellStart"/>
      <w:r w:rsidRPr="00EC0175">
        <w:rPr>
          <w:color w:val="000000"/>
          <w:szCs w:val="28"/>
          <w:lang w:val="uk-UA"/>
        </w:rPr>
        <w:t>дівчаток</w:t>
      </w:r>
      <w:proofErr w:type="spellEnd"/>
      <w:r>
        <w:rPr>
          <w:color w:val="000000"/>
          <w:szCs w:val="28"/>
          <w:lang w:val="uk-UA"/>
        </w:rPr>
        <w:t xml:space="preserve"> підлітковий вік</w:t>
      </w:r>
      <w:r w:rsidRPr="00EC0175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роз</w:t>
      </w:r>
      <w:r w:rsidRPr="00EC0175">
        <w:rPr>
          <w:color w:val="000000"/>
          <w:szCs w:val="28"/>
          <w:lang w:val="uk-UA"/>
        </w:rPr>
        <w:t>починається і закінчується на один рік раніше, ніж у хлопчиків,</w:t>
      </w:r>
      <w:r>
        <w:rPr>
          <w:color w:val="000000"/>
          <w:szCs w:val="28"/>
          <w:lang w:val="uk-UA"/>
        </w:rPr>
        <w:t xml:space="preserve"> однак його тривалість </w:t>
      </w:r>
      <w:r w:rsidRPr="00EC0175">
        <w:rPr>
          <w:color w:val="000000"/>
          <w:szCs w:val="28"/>
          <w:lang w:val="uk-UA"/>
        </w:rPr>
        <w:t xml:space="preserve">у одних </w:t>
      </w:r>
      <w:r>
        <w:rPr>
          <w:color w:val="000000"/>
          <w:szCs w:val="28"/>
          <w:lang w:val="uk-UA"/>
        </w:rPr>
        <w:t>і других становить близько трьох років.</w:t>
      </w:r>
    </w:p>
    <w:p w14:paraId="7F0AEC63" w14:textId="77777777" w:rsidR="00BD6903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21112A">
        <w:rPr>
          <w:color w:val="000000"/>
          <w:szCs w:val="28"/>
          <w:lang w:val="uk-UA"/>
        </w:rPr>
        <w:t xml:space="preserve">Підлітковий вік є періодом суттєвих змін у структурі всього організму, що активно розвивається. </w:t>
      </w:r>
      <w:r>
        <w:rPr>
          <w:color w:val="000000"/>
          <w:szCs w:val="28"/>
          <w:lang w:val="uk-UA"/>
        </w:rPr>
        <w:t xml:space="preserve">У життєдіяльності людини він відповідає етапу її навчання у загальноосвітній школі в середніх класах. Цей віковий період характеризується </w:t>
      </w:r>
      <w:r w:rsidRPr="007D4630">
        <w:rPr>
          <w:color w:val="000000"/>
          <w:szCs w:val="28"/>
          <w:lang w:val="uk-UA"/>
        </w:rPr>
        <w:t>інтенсивни</w:t>
      </w:r>
      <w:r>
        <w:rPr>
          <w:color w:val="000000"/>
          <w:szCs w:val="28"/>
          <w:lang w:val="uk-UA"/>
        </w:rPr>
        <w:t xml:space="preserve">м зростанням та розвитком усього організму і є перехідним від дитинства до юності. Його значущість обумовлена суттєвими анатомо-фізіологічними та психологічними змінами організму, що визначають формування особистості школяра. У житті </w:t>
      </w:r>
      <w:proofErr w:type="spellStart"/>
      <w:r>
        <w:rPr>
          <w:color w:val="000000"/>
          <w:szCs w:val="28"/>
          <w:lang w:val="uk-UA"/>
        </w:rPr>
        <w:t>підлітка</w:t>
      </w:r>
      <w:proofErr w:type="spellEnd"/>
      <w:r>
        <w:rPr>
          <w:color w:val="000000"/>
          <w:szCs w:val="28"/>
          <w:lang w:val="uk-UA"/>
        </w:rPr>
        <w:t xml:space="preserve"> відбув</w:t>
      </w:r>
      <w:r w:rsidRPr="0061140E">
        <w:rPr>
          <w:color w:val="000000"/>
          <w:szCs w:val="28"/>
          <w:lang w:val="uk-UA"/>
        </w:rPr>
        <w:t>аються значні індивідуальні варіації</w:t>
      </w:r>
      <w:r>
        <w:rPr>
          <w:color w:val="000000"/>
          <w:szCs w:val="28"/>
          <w:lang w:val="uk-UA"/>
        </w:rPr>
        <w:t xml:space="preserve"> як темпів розвитку, так і термін</w:t>
      </w:r>
      <w:r w:rsidRPr="0061140E">
        <w:rPr>
          <w:color w:val="000000"/>
          <w:szCs w:val="28"/>
          <w:lang w:val="uk-UA"/>
        </w:rPr>
        <w:t xml:space="preserve">ів початку тих чи інших характерних особливостей для цього </w:t>
      </w:r>
      <w:r>
        <w:rPr>
          <w:color w:val="000000"/>
          <w:szCs w:val="28"/>
          <w:lang w:val="uk-UA"/>
        </w:rPr>
        <w:t xml:space="preserve">вікового </w:t>
      </w:r>
      <w:r w:rsidRPr="0061140E">
        <w:rPr>
          <w:color w:val="000000"/>
          <w:szCs w:val="28"/>
          <w:lang w:val="uk-UA"/>
        </w:rPr>
        <w:t>періоду.</w:t>
      </w:r>
    </w:p>
    <w:p w14:paraId="647ACA14" w14:textId="77777777" w:rsidR="00321E1F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Інтенсивне зростання і розвиток</w:t>
      </w:r>
      <w:r w:rsidRPr="0008263E">
        <w:rPr>
          <w:color w:val="000000"/>
          <w:szCs w:val="28"/>
          <w:lang w:val="uk-UA"/>
        </w:rPr>
        <w:t xml:space="preserve"> організму</w:t>
      </w:r>
      <w:r>
        <w:rPr>
          <w:color w:val="000000"/>
          <w:szCs w:val="28"/>
          <w:lang w:val="uk-UA"/>
        </w:rPr>
        <w:t xml:space="preserve"> пов’язані насамперед з</w:t>
      </w:r>
      <w:r w:rsidRPr="0008263E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особливостями</w:t>
      </w:r>
      <w:r w:rsidRPr="0008263E">
        <w:rPr>
          <w:color w:val="000000"/>
          <w:szCs w:val="28"/>
          <w:lang w:val="uk-UA"/>
        </w:rPr>
        <w:t xml:space="preserve"> біологічного</w:t>
      </w:r>
      <w:r>
        <w:rPr>
          <w:color w:val="000000"/>
          <w:szCs w:val="28"/>
          <w:lang w:val="uk-UA"/>
        </w:rPr>
        <w:t xml:space="preserve"> становлення, статевого дозрівання та</w:t>
      </w:r>
      <w:r w:rsidRPr="0008263E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активізацією</w:t>
      </w:r>
      <w:r w:rsidRPr="0008263E">
        <w:rPr>
          <w:color w:val="000000"/>
          <w:szCs w:val="28"/>
          <w:lang w:val="uk-UA"/>
        </w:rPr>
        <w:t xml:space="preserve"> горм</w:t>
      </w:r>
      <w:r>
        <w:rPr>
          <w:color w:val="000000"/>
          <w:szCs w:val="28"/>
          <w:lang w:val="uk-UA"/>
        </w:rPr>
        <w:t>ональної функції статевих залоз. Для кращого розуміння і вивчення п</w:t>
      </w:r>
      <w:r w:rsidRPr="00843D49">
        <w:rPr>
          <w:color w:val="000000"/>
          <w:szCs w:val="28"/>
          <w:lang w:val="uk-UA"/>
        </w:rPr>
        <w:t>роцес</w:t>
      </w:r>
      <w:r>
        <w:rPr>
          <w:color w:val="000000"/>
          <w:szCs w:val="28"/>
          <w:lang w:val="uk-UA"/>
        </w:rPr>
        <w:t xml:space="preserve"> статевого дозрівання у фізіології </w:t>
      </w:r>
      <w:r w:rsidRPr="00843D49">
        <w:rPr>
          <w:color w:val="000000"/>
          <w:szCs w:val="28"/>
          <w:lang w:val="uk-UA"/>
        </w:rPr>
        <w:t xml:space="preserve">умовно </w:t>
      </w:r>
      <w:r>
        <w:rPr>
          <w:color w:val="000000"/>
          <w:szCs w:val="28"/>
          <w:lang w:val="uk-UA"/>
        </w:rPr>
        <w:t>роз</w:t>
      </w:r>
      <w:r w:rsidRPr="00843D49">
        <w:rPr>
          <w:color w:val="000000"/>
          <w:szCs w:val="28"/>
          <w:lang w:val="uk-UA"/>
        </w:rPr>
        <w:t>поділяється на т</w:t>
      </w:r>
      <w:r>
        <w:rPr>
          <w:color w:val="000000"/>
          <w:szCs w:val="28"/>
          <w:lang w:val="uk-UA"/>
        </w:rPr>
        <w:t>ри періоди:</w:t>
      </w:r>
    </w:p>
    <w:p w14:paraId="563CE078" w14:textId="77777777" w:rsidR="00321E1F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а) </w:t>
      </w:r>
      <w:proofErr w:type="spellStart"/>
      <w:r>
        <w:rPr>
          <w:color w:val="000000"/>
          <w:szCs w:val="28"/>
          <w:lang w:val="uk-UA"/>
        </w:rPr>
        <w:t>передпубертатний</w:t>
      </w:r>
      <w:proofErr w:type="spellEnd"/>
      <w:r>
        <w:rPr>
          <w:color w:val="000000"/>
          <w:szCs w:val="28"/>
          <w:lang w:val="uk-UA"/>
        </w:rPr>
        <w:t xml:space="preserve"> або </w:t>
      </w:r>
      <w:r w:rsidRPr="00843D49">
        <w:rPr>
          <w:color w:val="000000"/>
          <w:szCs w:val="28"/>
          <w:lang w:val="uk-UA"/>
        </w:rPr>
        <w:t>підготовчи</w:t>
      </w:r>
      <w:r>
        <w:rPr>
          <w:color w:val="000000"/>
          <w:szCs w:val="28"/>
          <w:lang w:val="uk-UA"/>
        </w:rPr>
        <w:t>й період, що відноситься до молодших підлітків</w:t>
      </w:r>
      <w:r w:rsidRPr="00843D49">
        <w:rPr>
          <w:color w:val="000000"/>
          <w:szCs w:val="28"/>
          <w:lang w:val="uk-UA"/>
        </w:rPr>
        <w:t>;</w:t>
      </w:r>
    </w:p>
    <w:p w14:paraId="671576F3" w14:textId="77777777" w:rsidR="00321E1F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843D49">
        <w:rPr>
          <w:color w:val="000000"/>
          <w:szCs w:val="28"/>
          <w:lang w:val="uk-UA"/>
        </w:rPr>
        <w:t xml:space="preserve"> б) пубертатний</w:t>
      </w:r>
      <w:r>
        <w:rPr>
          <w:color w:val="000000"/>
          <w:szCs w:val="28"/>
          <w:lang w:val="uk-UA"/>
        </w:rPr>
        <w:t xml:space="preserve"> період</w:t>
      </w:r>
      <w:r w:rsidRPr="00843D49">
        <w:rPr>
          <w:color w:val="000000"/>
          <w:szCs w:val="28"/>
          <w:lang w:val="uk-UA"/>
        </w:rPr>
        <w:t>,</w:t>
      </w:r>
      <w:r>
        <w:rPr>
          <w:color w:val="000000"/>
          <w:szCs w:val="28"/>
          <w:lang w:val="uk-UA"/>
        </w:rPr>
        <w:t xml:space="preserve"> що приходиться на підлітковий вік, під час якого відбуваються ос</w:t>
      </w:r>
      <w:r w:rsidRPr="00843D49">
        <w:rPr>
          <w:color w:val="000000"/>
          <w:szCs w:val="28"/>
          <w:lang w:val="uk-UA"/>
        </w:rPr>
        <w:t xml:space="preserve">новні процеси статевого </w:t>
      </w:r>
      <w:r>
        <w:rPr>
          <w:color w:val="000000"/>
          <w:szCs w:val="28"/>
          <w:lang w:val="uk-UA"/>
        </w:rPr>
        <w:t>дозрівання</w:t>
      </w:r>
      <w:r w:rsidRPr="00843D49">
        <w:rPr>
          <w:color w:val="000000"/>
          <w:szCs w:val="28"/>
          <w:lang w:val="uk-UA"/>
        </w:rPr>
        <w:t xml:space="preserve">; </w:t>
      </w:r>
    </w:p>
    <w:p w14:paraId="78832B91" w14:textId="77777777" w:rsidR="00321E1F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843D49">
        <w:rPr>
          <w:color w:val="000000"/>
          <w:szCs w:val="28"/>
          <w:lang w:val="uk-UA"/>
        </w:rPr>
        <w:t xml:space="preserve">в) </w:t>
      </w:r>
      <w:proofErr w:type="spellStart"/>
      <w:r w:rsidRPr="00843D49">
        <w:rPr>
          <w:color w:val="000000"/>
          <w:szCs w:val="28"/>
          <w:lang w:val="uk-UA"/>
        </w:rPr>
        <w:t>післяпубертатний</w:t>
      </w:r>
      <w:proofErr w:type="spellEnd"/>
      <w:r w:rsidRPr="00843D49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період, що відповідає старшому підлітковому та юнацькому віку, протягом якого</w:t>
      </w:r>
      <w:r w:rsidRPr="00843D49">
        <w:rPr>
          <w:color w:val="000000"/>
          <w:szCs w:val="28"/>
          <w:lang w:val="uk-UA"/>
        </w:rPr>
        <w:t xml:space="preserve"> організм досягає повної</w:t>
      </w:r>
      <w:r>
        <w:rPr>
          <w:color w:val="000000"/>
          <w:szCs w:val="28"/>
          <w:lang w:val="uk-UA"/>
        </w:rPr>
        <w:t xml:space="preserve"> </w:t>
      </w:r>
      <w:r w:rsidRPr="00843D49">
        <w:rPr>
          <w:color w:val="000000"/>
          <w:szCs w:val="28"/>
          <w:lang w:val="uk-UA"/>
        </w:rPr>
        <w:t>біо</w:t>
      </w:r>
      <w:r>
        <w:rPr>
          <w:color w:val="000000"/>
          <w:szCs w:val="28"/>
          <w:lang w:val="uk-UA"/>
        </w:rPr>
        <w:t>логічної зрілості [3].</w:t>
      </w:r>
    </w:p>
    <w:p w14:paraId="611B93E4" w14:textId="0A8702CD" w:rsidR="00BD6903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 </w:t>
      </w:r>
      <w:r w:rsidRPr="00D32D3E">
        <w:rPr>
          <w:color w:val="000000"/>
          <w:szCs w:val="28"/>
          <w:lang w:val="uk-UA"/>
        </w:rPr>
        <w:t>Вказані процеси протікають нерівномірно й неодночасно.</w:t>
      </w:r>
      <w:r>
        <w:rPr>
          <w:color w:val="000000"/>
          <w:szCs w:val="28"/>
          <w:lang w:val="uk-UA"/>
        </w:rPr>
        <w:t xml:space="preserve"> Це проявляється у тому, що статеве дозрівання одного учня</w:t>
      </w:r>
      <w:r w:rsidRPr="00843D49">
        <w:rPr>
          <w:color w:val="000000"/>
          <w:szCs w:val="28"/>
          <w:lang w:val="uk-UA"/>
        </w:rPr>
        <w:t xml:space="preserve"> підліткового в</w:t>
      </w:r>
      <w:r>
        <w:rPr>
          <w:color w:val="000000"/>
          <w:szCs w:val="28"/>
          <w:lang w:val="uk-UA"/>
        </w:rPr>
        <w:t xml:space="preserve">іку може відповідати </w:t>
      </w:r>
      <w:proofErr w:type="spellStart"/>
      <w:r>
        <w:rPr>
          <w:color w:val="000000"/>
          <w:szCs w:val="28"/>
          <w:lang w:val="uk-UA"/>
        </w:rPr>
        <w:t>передпубертатному</w:t>
      </w:r>
      <w:proofErr w:type="spellEnd"/>
      <w:r>
        <w:rPr>
          <w:color w:val="000000"/>
          <w:szCs w:val="28"/>
          <w:lang w:val="uk-UA"/>
        </w:rPr>
        <w:t xml:space="preserve"> періоду</w:t>
      </w:r>
      <w:r w:rsidRPr="00843D49">
        <w:rPr>
          <w:color w:val="000000"/>
          <w:szCs w:val="28"/>
          <w:lang w:val="uk-UA"/>
        </w:rPr>
        <w:t xml:space="preserve">, </w:t>
      </w:r>
      <w:r>
        <w:rPr>
          <w:color w:val="000000"/>
          <w:szCs w:val="28"/>
          <w:lang w:val="uk-UA"/>
        </w:rPr>
        <w:t>а іншого – пубертатному</w:t>
      </w:r>
      <w:r w:rsidRPr="00843D49">
        <w:rPr>
          <w:color w:val="000000"/>
          <w:szCs w:val="28"/>
          <w:lang w:val="uk-UA"/>
        </w:rPr>
        <w:t>.</w:t>
      </w:r>
    </w:p>
    <w:p w14:paraId="7A056A77" w14:textId="1048E81D" w:rsidR="00BD6903" w:rsidRPr="002A597C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Фізичний розвиток підлітків має певні відмінності, у тому числі, й від процесів зростання і розвитку молодших та старших школярів. Зокрема д</w:t>
      </w:r>
      <w:r w:rsidRPr="005F49F1">
        <w:rPr>
          <w:color w:val="000000"/>
          <w:szCs w:val="28"/>
          <w:lang w:val="uk-UA"/>
        </w:rPr>
        <w:t xml:space="preserve">овжина тіла підлітків збільшується </w:t>
      </w:r>
      <w:r>
        <w:rPr>
          <w:color w:val="000000"/>
          <w:szCs w:val="28"/>
          <w:lang w:val="uk-UA"/>
        </w:rPr>
        <w:t xml:space="preserve">упродовж одного року </w:t>
      </w:r>
      <w:r w:rsidRPr="005F49F1">
        <w:rPr>
          <w:color w:val="000000"/>
          <w:szCs w:val="28"/>
          <w:lang w:val="uk-UA"/>
        </w:rPr>
        <w:t xml:space="preserve">на 5-8 </w:t>
      </w:r>
      <w:r w:rsidRPr="00782593">
        <w:rPr>
          <w:i/>
          <w:color w:val="000000"/>
          <w:szCs w:val="28"/>
          <w:lang w:val="uk-UA"/>
        </w:rPr>
        <w:t>см</w:t>
      </w:r>
      <w:r w:rsidRPr="005F49F1">
        <w:rPr>
          <w:color w:val="000000"/>
          <w:szCs w:val="28"/>
          <w:lang w:val="uk-UA"/>
        </w:rPr>
        <w:t xml:space="preserve">, </w:t>
      </w:r>
      <w:r>
        <w:rPr>
          <w:color w:val="000000"/>
          <w:szCs w:val="28"/>
          <w:lang w:val="uk-UA"/>
        </w:rPr>
        <w:t>а загальна маса –</w:t>
      </w:r>
      <w:r w:rsidRPr="005F49F1">
        <w:rPr>
          <w:color w:val="000000"/>
          <w:szCs w:val="28"/>
          <w:lang w:val="uk-UA"/>
        </w:rPr>
        <w:t xml:space="preserve"> на 4-8 </w:t>
      </w:r>
      <w:r w:rsidRPr="00321E1F">
        <w:rPr>
          <w:color w:val="000000"/>
          <w:szCs w:val="28"/>
          <w:lang w:val="uk-UA"/>
        </w:rPr>
        <w:t>кг</w:t>
      </w:r>
      <w:r>
        <w:rPr>
          <w:i/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[5].</w:t>
      </w:r>
      <w:r w:rsidRPr="005F49F1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При цьому дівчатка спочатку обганяють хлопчиків у рості, що пояснюється більш раннім (приблизно на 1-2 роки) у них початком стате</w:t>
      </w:r>
      <w:r w:rsidRPr="002A597C">
        <w:rPr>
          <w:color w:val="000000"/>
          <w:szCs w:val="28"/>
          <w:lang w:val="uk-UA"/>
        </w:rPr>
        <w:t>вого</w:t>
      </w:r>
      <w:r>
        <w:rPr>
          <w:color w:val="000000"/>
          <w:szCs w:val="28"/>
          <w:lang w:val="uk-UA"/>
        </w:rPr>
        <w:t xml:space="preserve"> дозрівання. До завершення підліткового віку цей показник поступово вирівнюється.</w:t>
      </w:r>
    </w:p>
    <w:p w14:paraId="3CD252DD" w14:textId="77777777" w:rsidR="00BD6903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Протягом цього часу активно </w:t>
      </w:r>
      <w:r w:rsidRPr="005F49F1">
        <w:rPr>
          <w:color w:val="000000"/>
          <w:szCs w:val="28"/>
          <w:lang w:val="uk-UA"/>
        </w:rPr>
        <w:t xml:space="preserve">розвивається серцево-судинна система, </w:t>
      </w:r>
      <w:r>
        <w:rPr>
          <w:color w:val="000000"/>
          <w:szCs w:val="28"/>
          <w:lang w:val="uk-UA"/>
        </w:rPr>
        <w:t>збільшується обсяг легень, завершується формування чуттєвих та рухових закінчень нервово-м</w:t>
      </w:r>
      <w:r w:rsidRPr="005F49F1">
        <w:rPr>
          <w:color w:val="000000"/>
          <w:szCs w:val="28"/>
          <w:lang w:val="uk-UA"/>
        </w:rPr>
        <w:t>’язового</w:t>
      </w:r>
      <w:r>
        <w:rPr>
          <w:color w:val="000000"/>
          <w:szCs w:val="28"/>
          <w:lang w:val="uk-UA"/>
        </w:rPr>
        <w:t xml:space="preserve"> апарата, зростає і сила м’язів.</w:t>
      </w:r>
      <w:r w:rsidRPr="005F49F1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Наслідком бурхливих змін</w:t>
      </w:r>
      <w:r w:rsidRPr="005F49F1">
        <w:rPr>
          <w:color w:val="000000"/>
          <w:szCs w:val="28"/>
          <w:lang w:val="uk-UA"/>
        </w:rPr>
        <w:t>, що відбуваються в</w:t>
      </w:r>
      <w:r>
        <w:rPr>
          <w:color w:val="000000"/>
          <w:szCs w:val="28"/>
          <w:lang w:val="uk-UA"/>
        </w:rPr>
        <w:t xml:space="preserve"> організмі є недостатня</w:t>
      </w:r>
      <w:r w:rsidRPr="005F49F1">
        <w:rPr>
          <w:color w:val="000000"/>
          <w:szCs w:val="28"/>
          <w:lang w:val="uk-UA"/>
        </w:rPr>
        <w:t xml:space="preserve"> координовані</w:t>
      </w:r>
      <w:r>
        <w:rPr>
          <w:color w:val="000000"/>
          <w:szCs w:val="28"/>
          <w:lang w:val="uk-UA"/>
        </w:rPr>
        <w:t>сть</w:t>
      </w:r>
      <w:r w:rsidRPr="00AF172A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підлітків</w:t>
      </w:r>
      <w:r w:rsidRPr="005F49F1">
        <w:rPr>
          <w:color w:val="000000"/>
          <w:szCs w:val="28"/>
          <w:lang w:val="uk-UA"/>
        </w:rPr>
        <w:t xml:space="preserve">, </w:t>
      </w:r>
      <w:r>
        <w:rPr>
          <w:color w:val="000000"/>
          <w:szCs w:val="28"/>
          <w:lang w:val="uk-UA"/>
        </w:rPr>
        <w:t>наявність у них значної кількості зайвих й недостатньо контрольованих</w:t>
      </w:r>
      <w:r w:rsidRPr="005F49F1">
        <w:rPr>
          <w:color w:val="000000"/>
          <w:szCs w:val="28"/>
          <w:lang w:val="uk-UA"/>
        </w:rPr>
        <w:t xml:space="preserve"> рухів. </w:t>
      </w:r>
      <w:r>
        <w:rPr>
          <w:color w:val="000000"/>
          <w:szCs w:val="28"/>
          <w:lang w:val="uk-UA"/>
        </w:rPr>
        <w:t>Разом з тим, більшість дослідників наголошує на можливості та необхідності опанування технікою складних рухових дій у підлітковому віці [13, 17, 20, 21, 30].</w:t>
      </w:r>
    </w:p>
    <w:p w14:paraId="6BC1B708" w14:textId="77777777" w:rsidR="00BD6903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У середньому шкільному віці процеси</w:t>
      </w:r>
      <w:r w:rsidRPr="008A0808">
        <w:rPr>
          <w:color w:val="000000"/>
          <w:szCs w:val="28"/>
          <w:lang w:val="uk-UA"/>
        </w:rPr>
        <w:t xml:space="preserve"> </w:t>
      </w:r>
      <w:r w:rsidRPr="00F35D8D">
        <w:rPr>
          <w:color w:val="000000"/>
          <w:szCs w:val="28"/>
          <w:lang w:val="uk-UA"/>
        </w:rPr>
        <w:t>зростання</w:t>
      </w:r>
      <w:r>
        <w:rPr>
          <w:color w:val="000000"/>
          <w:szCs w:val="28"/>
          <w:lang w:val="uk-UA"/>
        </w:rPr>
        <w:t xml:space="preserve"> та розвитку</w:t>
      </w:r>
      <w:r w:rsidRPr="00F35D8D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характеризуються нерівномірністю</w:t>
      </w:r>
      <w:r w:rsidRPr="00F35D8D">
        <w:rPr>
          <w:color w:val="000000"/>
          <w:szCs w:val="28"/>
          <w:lang w:val="uk-UA"/>
        </w:rPr>
        <w:t xml:space="preserve">. </w:t>
      </w:r>
      <w:r>
        <w:rPr>
          <w:color w:val="000000"/>
          <w:szCs w:val="28"/>
          <w:lang w:val="uk-UA"/>
        </w:rPr>
        <w:t>Так, швидкість та інтенсивність зростання кісток</w:t>
      </w:r>
      <w:r w:rsidRPr="00F35D8D">
        <w:rPr>
          <w:color w:val="000000"/>
          <w:szCs w:val="28"/>
          <w:lang w:val="uk-UA"/>
        </w:rPr>
        <w:t xml:space="preserve"> нижн</w:t>
      </w:r>
      <w:r>
        <w:rPr>
          <w:color w:val="000000"/>
          <w:szCs w:val="28"/>
          <w:lang w:val="uk-UA"/>
        </w:rPr>
        <w:t>іх і верхніх кінцівок випереджають приріст</w:t>
      </w:r>
      <w:r w:rsidRPr="00F35D8D">
        <w:rPr>
          <w:color w:val="000000"/>
          <w:szCs w:val="28"/>
          <w:lang w:val="uk-UA"/>
        </w:rPr>
        <w:t xml:space="preserve"> кісток тулуба. </w:t>
      </w:r>
      <w:r>
        <w:rPr>
          <w:color w:val="000000"/>
          <w:szCs w:val="28"/>
          <w:lang w:val="uk-UA"/>
        </w:rPr>
        <w:t>Окрім того, спостерігається відставання у зростанні</w:t>
      </w:r>
      <w:r w:rsidRPr="00F35D8D">
        <w:rPr>
          <w:color w:val="000000"/>
          <w:szCs w:val="28"/>
          <w:lang w:val="uk-UA"/>
        </w:rPr>
        <w:t xml:space="preserve"> кісток грудної клітки </w:t>
      </w:r>
      <w:r>
        <w:rPr>
          <w:color w:val="000000"/>
          <w:szCs w:val="28"/>
          <w:lang w:val="uk-UA"/>
        </w:rPr>
        <w:t xml:space="preserve">від інших частин тіла. Така </w:t>
      </w:r>
      <w:proofErr w:type="spellStart"/>
      <w:r>
        <w:rPr>
          <w:color w:val="000000"/>
          <w:szCs w:val="28"/>
          <w:lang w:val="uk-UA"/>
        </w:rPr>
        <w:t>гетерохронність</w:t>
      </w:r>
      <w:proofErr w:type="spellEnd"/>
      <w:r>
        <w:rPr>
          <w:color w:val="000000"/>
          <w:szCs w:val="28"/>
          <w:lang w:val="uk-UA"/>
        </w:rPr>
        <w:t xml:space="preserve"> обумовлює доволі непропорційний та незграбний вигляд </w:t>
      </w:r>
      <w:proofErr w:type="spellStart"/>
      <w:r>
        <w:rPr>
          <w:color w:val="000000"/>
          <w:szCs w:val="28"/>
          <w:lang w:val="uk-UA"/>
        </w:rPr>
        <w:t>підлітка</w:t>
      </w:r>
      <w:proofErr w:type="spellEnd"/>
      <w:r>
        <w:rPr>
          <w:color w:val="000000"/>
          <w:szCs w:val="28"/>
          <w:lang w:val="uk-UA"/>
        </w:rPr>
        <w:t xml:space="preserve"> – довгі кінцівки, вузькі груди й загальна худорлявість.</w:t>
      </w:r>
      <w:r w:rsidRPr="001D472F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У кістковій тканині спостерігаю</w:t>
      </w:r>
      <w:r w:rsidRPr="00AD07AE">
        <w:rPr>
          <w:color w:val="000000"/>
          <w:szCs w:val="28"/>
          <w:lang w:val="uk-UA"/>
        </w:rPr>
        <w:t>ться процес</w:t>
      </w:r>
      <w:r>
        <w:rPr>
          <w:color w:val="000000"/>
          <w:szCs w:val="28"/>
          <w:lang w:val="uk-UA"/>
        </w:rPr>
        <w:t>и окостеніння, які в основному завершуються у</w:t>
      </w:r>
      <w:r w:rsidRPr="00AD07AE">
        <w:rPr>
          <w:color w:val="000000"/>
          <w:szCs w:val="28"/>
          <w:lang w:val="uk-UA"/>
        </w:rPr>
        <w:t xml:space="preserve"> юнацькому віці. </w:t>
      </w:r>
      <w:r w:rsidRPr="00771320">
        <w:rPr>
          <w:color w:val="000000"/>
          <w:szCs w:val="28"/>
          <w:lang w:val="uk-UA"/>
        </w:rPr>
        <w:t xml:space="preserve">До 13 років відбувається остаточне </w:t>
      </w:r>
      <w:r>
        <w:rPr>
          <w:color w:val="000000"/>
          <w:szCs w:val="28"/>
          <w:lang w:val="uk-UA"/>
        </w:rPr>
        <w:t>окостеніння п</w:t>
      </w:r>
      <w:r w:rsidRPr="00771320">
        <w:rPr>
          <w:color w:val="000000"/>
          <w:szCs w:val="28"/>
          <w:lang w:val="uk-UA"/>
        </w:rPr>
        <w:t>’ясних</w:t>
      </w:r>
      <w:r>
        <w:rPr>
          <w:color w:val="000000"/>
          <w:szCs w:val="28"/>
          <w:lang w:val="uk-UA"/>
        </w:rPr>
        <w:t xml:space="preserve"> та зап</w:t>
      </w:r>
      <w:r w:rsidRPr="00771320">
        <w:rPr>
          <w:color w:val="000000"/>
          <w:szCs w:val="28"/>
          <w:lang w:val="uk-UA"/>
        </w:rPr>
        <w:t>’ястних</w:t>
      </w:r>
      <w:r>
        <w:rPr>
          <w:color w:val="000000"/>
          <w:szCs w:val="28"/>
          <w:lang w:val="uk-UA"/>
        </w:rPr>
        <w:t xml:space="preserve"> відділів рук, а вже за рік –</w:t>
      </w:r>
      <w:r w:rsidRPr="00771320">
        <w:rPr>
          <w:color w:val="000000"/>
          <w:szCs w:val="28"/>
          <w:lang w:val="uk-UA"/>
        </w:rPr>
        <w:t xml:space="preserve"> фаланг пальців ніг</w:t>
      </w:r>
      <w:r>
        <w:rPr>
          <w:color w:val="000000"/>
          <w:szCs w:val="28"/>
          <w:lang w:val="uk-UA"/>
        </w:rPr>
        <w:t xml:space="preserve"> [22]</w:t>
      </w:r>
      <w:r w:rsidRPr="00771320">
        <w:rPr>
          <w:color w:val="000000"/>
          <w:szCs w:val="28"/>
          <w:lang w:val="uk-UA"/>
        </w:rPr>
        <w:t xml:space="preserve">. </w:t>
      </w:r>
      <w:r>
        <w:rPr>
          <w:iCs/>
          <w:color w:val="000000"/>
          <w:szCs w:val="28"/>
          <w:lang w:val="uk-UA"/>
        </w:rPr>
        <w:t>Одночасно з</w:t>
      </w:r>
      <w:r w:rsidRPr="00ED03AA">
        <w:rPr>
          <w:iCs/>
          <w:color w:val="000000"/>
          <w:szCs w:val="28"/>
          <w:lang w:val="uk-UA"/>
        </w:rPr>
        <w:t xml:space="preserve"> </w:t>
      </w:r>
      <w:r>
        <w:rPr>
          <w:iCs/>
          <w:color w:val="000000"/>
          <w:szCs w:val="28"/>
          <w:lang w:val="uk-UA"/>
        </w:rPr>
        <w:t xml:space="preserve">інтенсивним </w:t>
      </w:r>
      <w:r w:rsidRPr="00ED03AA">
        <w:rPr>
          <w:iCs/>
          <w:color w:val="000000"/>
          <w:szCs w:val="28"/>
          <w:lang w:val="uk-UA"/>
        </w:rPr>
        <w:t>ростом трубчастих к</w:t>
      </w:r>
      <w:r>
        <w:rPr>
          <w:iCs/>
          <w:color w:val="000000"/>
          <w:szCs w:val="28"/>
          <w:lang w:val="uk-UA"/>
        </w:rPr>
        <w:t>істок, збільшуються й сухожилки</w:t>
      </w:r>
      <w:r w:rsidRPr="00ED03AA">
        <w:rPr>
          <w:iCs/>
          <w:color w:val="000000"/>
          <w:szCs w:val="28"/>
          <w:lang w:val="uk-UA"/>
        </w:rPr>
        <w:t>.</w:t>
      </w:r>
      <w:r>
        <w:rPr>
          <w:iCs/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І хоча повне</w:t>
      </w:r>
      <w:r w:rsidRPr="001D472F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окостеніння кісткової системи</w:t>
      </w:r>
      <w:r w:rsidRPr="001D472F">
        <w:rPr>
          <w:color w:val="000000"/>
          <w:szCs w:val="28"/>
          <w:lang w:val="uk-UA"/>
        </w:rPr>
        <w:t xml:space="preserve"> ще не настає</w:t>
      </w:r>
      <w:r>
        <w:rPr>
          <w:color w:val="000000"/>
          <w:szCs w:val="28"/>
          <w:lang w:val="uk-UA"/>
        </w:rPr>
        <w:t>, у цей період завершується формування фізіологічних вигинів хребта: лордозів та</w:t>
      </w:r>
      <w:r w:rsidRPr="001D472F">
        <w:rPr>
          <w:color w:val="000000"/>
          <w:szCs w:val="28"/>
          <w:lang w:val="uk-UA"/>
        </w:rPr>
        <w:t xml:space="preserve"> </w:t>
      </w:r>
      <w:proofErr w:type="spellStart"/>
      <w:r w:rsidRPr="001D472F">
        <w:rPr>
          <w:color w:val="000000"/>
          <w:szCs w:val="28"/>
          <w:lang w:val="uk-UA"/>
        </w:rPr>
        <w:lastRenderedPageBreak/>
        <w:t>к</w:t>
      </w:r>
      <w:r>
        <w:rPr>
          <w:color w:val="000000"/>
          <w:szCs w:val="28"/>
          <w:lang w:val="uk-UA"/>
        </w:rPr>
        <w:t>іфозів</w:t>
      </w:r>
      <w:proofErr w:type="spellEnd"/>
      <w:r>
        <w:rPr>
          <w:color w:val="000000"/>
          <w:szCs w:val="28"/>
          <w:lang w:val="uk-UA"/>
        </w:rPr>
        <w:t>. Зазначена обставина</w:t>
      </w:r>
      <w:r w:rsidRPr="001D472F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потребує постійної уваги, оскільки у підлітків ще</w:t>
      </w:r>
      <w:r w:rsidRPr="001D472F">
        <w:rPr>
          <w:color w:val="000000"/>
          <w:szCs w:val="28"/>
          <w:lang w:val="uk-UA"/>
        </w:rPr>
        <w:t xml:space="preserve"> зберігається небезпе</w:t>
      </w:r>
      <w:r>
        <w:rPr>
          <w:color w:val="000000"/>
          <w:szCs w:val="28"/>
          <w:lang w:val="uk-UA"/>
        </w:rPr>
        <w:t>ка виникнення порушень постави.</w:t>
      </w:r>
    </w:p>
    <w:p w14:paraId="0197AA71" w14:textId="77777777" w:rsidR="00BD6903" w:rsidRPr="00DC4A1C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871AB9">
        <w:rPr>
          <w:color w:val="000000"/>
          <w:szCs w:val="28"/>
          <w:lang w:val="uk-UA"/>
        </w:rPr>
        <w:t>У віці 12</w:t>
      </w:r>
      <w:r>
        <w:rPr>
          <w:color w:val="000000"/>
          <w:szCs w:val="28"/>
          <w:lang w:val="uk-UA"/>
        </w:rPr>
        <w:t>-15 років доволі швидко розвивається м</w:t>
      </w:r>
      <w:r w:rsidRPr="00871AB9">
        <w:rPr>
          <w:color w:val="000000"/>
          <w:szCs w:val="28"/>
          <w:lang w:val="uk-UA"/>
        </w:rPr>
        <w:t>’язова система.</w:t>
      </w:r>
      <w:r>
        <w:rPr>
          <w:color w:val="000000"/>
          <w:szCs w:val="28"/>
          <w:lang w:val="uk-UA"/>
        </w:rPr>
        <w:t xml:space="preserve"> Істот</w:t>
      </w:r>
      <w:r w:rsidRPr="00DC4A1C">
        <w:rPr>
          <w:color w:val="000000"/>
          <w:szCs w:val="28"/>
          <w:lang w:val="uk-UA"/>
        </w:rPr>
        <w:t>но</w:t>
      </w:r>
      <w:r>
        <w:rPr>
          <w:color w:val="000000"/>
          <w:szCs w:val="28"/>
          <w:lang w:val="uk-UA"/>
        </w:rPr>
        <w:t xml:space="preserve"> змінюється довжина і товщина м’язів, в</w:t>
      </w:r>
      <w:r w:rsidRPr="00A665A1">
        <w:rPr>
          <w:color w:val="000000"/>
          <w:szCs w:val="28"/>
          <w:lang w:val="uk-UA"/>
        </w:rPr>
        <w:t xml:space="preserve">ідбувається дозрівання </w:t>
      </w:r>
      <w:r>
        <w:rPr>
          <w:color w:val="000000"/>
          <w:szCs w:val="28"/>
          <w:lang w:val="uk-UA"/>
        </w:rPr>
        <w:t xml:space="preserve">швидких </w:t>
      </w:r>
      <w:proofErr w:type="spellStart"/>
      <w:r>
        <w:rPr>
          <w:color w:val="000000"/>
          <w:szCs w:val="28"/>
          <w:lang w:val="uk-UA"/>
        </w:rPr>
        <w:t>гліколітичних</w:t>
      </w:r>
      <w:proofErr w:type="spellEnd"/>
      <w:r w:rsidRPr="00A665A1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м</w:t>
      </w:r>
      <w:r w:rsidRPr="00DC4A1C">
        <w:rPr>
          <w:color w:val="000000"/>
          <w:szCs w:val="28"/>
          <w:lang w:val="uk-UA"/>
        </w:rPr>
        <w:t>’язових волокон.</w:t>
      </w:r>
      <w:r w:rsidRPr="00A665A1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На завершальному етапі підліткового віку встановлюється</w:t>
      </w:r>
      <w:r w:rsidRPr="008C7D9A">
        <w:rPr>
          <w:color w:val="000000"/>
          <w:szCs w:val="28"/>
          <w:lang w:val="uk-UA"/>
        </w:rPr>
        <w:t xml:space="preserve"> індивідуа</w:t>
      </w:r>
      <w:r>
        <w:rPr>
          <w:color w:val="000000"/>
          <w:szCs w:val="28"/>
          <w:lang w:val="uk-UA"/>
        </w:rPr>
        <w:t>льний тип співвідношення</w:t>
      </w:r>
      <w:r w:rsidRPr="008C7D9A">
        <w:rPr>
          <w:color w:val="000000"/>
          <w:szCs w:val="28"/>
          <w:lang w:val="uk-UA"/>
        </w:rPr>
        <w:t xml:space="preserve"> повільних </w:t>
      </w:r>
      <w:r>
        <w:rPr>
          <w:color w:val="000000"/>
          <w:szCs w:val="28"/>
          <w:lang w:val="uk-UA"/>
        </w:rPr>
        <w:t>і швидких волокон у скелетних м</w:t>
      </w:r>
      <w:r w:rsidRPr="008C7D9A">
        <w:rPr>
          <w:color w:val="000000"/>
          <w:szCs w:val="28"/>
          <w:lang w:val="uk-UA"/>
        </w:rPr>
        <w:t>’язах</w:t>
      </w:r>
      <w:r>
        <w:rPr>
          <w:color w:val="000000"/>
          <w:szCs w:val="28"/>
          <w:lang w:val="uk-UA"/>
        </w:rPr>
        <w:t xml:space="preserve"> [12]</w:t>
      </w:r>
      <w:r w:rsidRPr="008C7D9A">
        <w:rPr>
          <w:color w:val="000000"/>
          <w:szCs w:val="28"/>
          <w:lang w:val="uk-UA"/>
        </w:rPr>
        <w:t>.</w:t>
      </w:r>
      <w:r>
        <w:rPr>
          <w:color w:val="000000"/>
          <w:szCs w:val="28"/>
          <w:lang w:val="uk-UA"/>
        </w:rPr>
        <w:t xml:space="preserve"> У</w:t>
      </w:r>
      <w:r w:rsidRPr="00A665A1">
        <w:rPr>
          <w:color w:val="000000"/>
          <w:szCs w:val="28"/>
          <w:lang w:val="uk-UA"/>
        </w:rPr>
        <w:t xml:space="preserve"> 13-14 років </w:t>
      </w:r>
      <w:r>
        <w:rPr>
          <w:color w:val="000000"/>
          <w:szCs w:val="28"/>
          <w:lang w:val="uk-UA"/>
        </w:rPr>
        <w:t>у хлопчиків т</w:t>
      </w:r>
      <w:r w:rsidRPr="00A665A1">
        <w:rPr>
          <w:color w:val="000000"/>
          <w:szCs w:val="28"/>
          <w:lang w:val="uk-UA"/>
        </w:rPr>
        <w:t>а</w:t>
      </w:r>
      <w:r>
        <w:rPr>
          <w:color w:val="000000"/>
          <w:szCs w:val="28"/>
          <w:lang w:val="uk-UA"/>
        </w:rPr>
        <w:t xml:space="preserve"> 11-12 років –  у </w:t>
      </w:r>
      <w:proofErr w:type="spellStart"/>
      <w:r>
        <w:rPr>
          <w:color w:val="000000"/>
          <w:szCs w:val="28"/>
          <w:lang w:val="uk-UA"/>
        </w:rPr>
        <w:t>дівчаток</w:t>
      </w:r>
      <w:proofErr w:type="spellEnd"/>
      <w:r w:rsidRPr="00A665A1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спостерігається</w:t>
      </w:r>
      <w:r w:rsidRPr="008C7D9A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значне збільшенн</w:t>
      </w:r>
      <w:r w:rsidRPr="00A665A1">
        <w:rPr>
          <w:color w:val="000000"/>
          <w:szCs w:val="28"/>
          <w:lang w:val="uk-UA"/>
        </w:rPr>
        <w:t xml:space="preserve">я </w:t>
      </w:r>
      <w:r>
        <w:rPr>
          <w:color w:val="000000"/>
          <w:szCs w:val="28"/>
          <w:lang w:val="uk-UA"/>
        </w:rPr>
        <w:t>маси м’язів, яка у цей період складає близько 30% від загальної ваги тіла.</w:t>
      </w:r>
    </w:p>
    <w:p w14:paraId="32726055" w14:textId="77777777" w:rsidR="00BD6903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Одночасно із збільшенням м</w:t>
      </w:r>
      <w:r w:rsidRPr="00871AB9">
        <w:rPr>
          <w:color w:val="000000"/>
          <w:szCs w:val="28"/>
          <w:lang w:val="uk-UA"/>
        </w:rPr>
        <w:t>’язової</w:t>
      </w:r>
      <w:r>
        <w:rPr>
          <w:color w:val="000000"/>
          <w:szCs w:val="28"/>
          <w:lang w:val="uk-UA"/>
        </w:rPr>
        <w:t xml:space="preserve"> маси зростає і сила м</w:t>
      </w:r>
      <w:r w:rsidRPr="00871AB9">
        <w:rPr>
          <w:color w:val="000000"/>
          <w:szCs w:val="28"/>
          <w:lang w:val="uk-UA"/>
        </w:rPr>
        <w:t>’язів</w:t>
      </w:r>
      <w:r>
        <w:rPr>
          <w:color w:val="000000"/>
          <w:szCs w:val="28"/>
          <w:lang w:val="uk-UA"/>
        </w:rPr>
        <w:t>. Проте вказані процеси відбуваю</w:t>
      </w:r>
      <w:r w:rsidRPr="00871AB9">
        <w:rPr>
          <w:color w:val="000000"/>
          <w:szCs w:val="28"/>
          <w:lang w:val="uk-UA"/>
        </w:rPr>
        <w:t>т</w:t>
      </w:r>
      <w:r>
        <w:rPr>
          <w:color w:val="000000"/>
          <w:szCs w:val="28"/>
          <w:lang w:val="uk-UA"/>
        </w:rPr>
        <w:t>ься з різною швидкістю. Р</w:t>
      </w:r>
      <w:r w:rsidRPr="00871AB9">
        <w:rPr>
          <w:color w:val="000000"/>
          <w:szCs w:val="28"/>
          <w:lang w:val="uk-UA"/>
        </w:rPr>
        <w:t xml:space="preserve">озвиток </w:t>
      </w:r>
      <w:r>
        <w:rPr>
          <w:color w:val="000000"/>
          <w:szCs w:val="28"/>
          <w:lang w:val="uk-UA"/>
        </w:rPr>
        <w:t>м’язів визначають функції, які вони виконують. Так, м’язи, які</w:t>
      </w:r>
      <w:r w:rsidRPr="00871AB9">
        <w:rPr>
          <w:color w:val="000000"/>
          <w:szCs w:val="28"/>
          <w:lang w:val="uk-UA"/>
        </w:rPr>
        <w:t xml:space="preserve"> функціонально</w:t>
      </w:r>
      <w:r>
        <w:rPr>
          <w:color w:val="000000"/>
          <w:szCs w:val="28"/>
          <w:lang w:val="uk-UA"/>
        </w:rPr>
        <w:t xml:space="preserve"> навантажуються </w:t>
      </w:r>
      <w:r w:rsidRPr="00871AB9">
        <w:rPr>
          <w:color w:val="000000"/>
          <w:szCs w:val="28"/>
          <w:lang w:val="uk-UA"/>
        </w:rPr>
        <w:t>більш</w:t>
      </w:r>
      <w:r>
        <w:rPr>
          <w:color w:val="000000"/>
          <w:szCs w:val="28"/>
          <w:lang w:val="uk-UA"/>
        </w:rPr>
        <w:t>е, зростають швидше.</w:t>
      </w:r>
      <w:r w:rsidRPr="00871AB9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У свою чергу,</w:t>
      </w:r>
      <w:r w:rsidRPr="00C7194C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невеликі навантаження, що передбачають скорочення м’язів з </w:t>
      </w:r>
      <w:r w:rsidRPr="00871AB9">
        <w:rPr>
          <w:color w:val="000000"/>
          <w:szCs w:val="28"/>
          <w:lang w:val="uk-UA"/>
        </w:rPr>
        <w:t>великою амплітудою</w:t>
      </w:r>
      <w:r>
        <w:rPr>
          <w:color w:val="000000"/>
          <w:szCs w:val="28"/>
          <w:lang w:val="uk-UA"/>
        </w:rPr>
        <w:t>, сприяють їх зростанню в довжину, а</w:t>
      </w:r>
      <w:r w:rsidRPr="00871AB9">
        <w:rPr>
          <w:color w:val="000000"/>
          <w:szCs w:val="28"/>
          <w:lang w:val="uk-UA"/>
        </w:rPr>
        <w:t xml:space="preserve"> силовий характер</w:t>
      </w:r>
      <w:r>
        <w:rPr>
          <w:color w:val="000000"/>
          <w:szCs w:val="28"/>
          <w:lang w:val="uk-UA"/>
        </w:rPr>
        <w:t xml:space="preserve"> м’язової роботи сприяє збільшення м’язів у поперечному розрізі. Най</w:t>
      </w:r>
      <w:r w:rsidRPr="00871AB9">
        <w:rPr>
          <w:color w:val="000000"/>
          <w:szCs w:val="28"/>
          <w:lang w:val="uk-UA"/>
        </w:rPr>
        <w:t>інтенсивн</w:t>
      </w:r>
      <w:r>
        <w:rPr>
          <w:color w:val="000000"/>
          <w:szCs w:val="28"/>
          <w:lang w:val="uk-UA"/>
        </w:rPr>
        <w:t>іший приріст сили м</w:t>
      </w:r>
      <w:r w:rsidRPr="00871AB9">
        <w:rPr>
          <w:color w:val="000000"/>
          <w:szCs w:val="28"/>
          <w:lang w:val="uk-UA"/>
        </w:rPr>
        <w:t xml:space="preserve">’язів відзначається у </w:t>
      </w:r>
      <w:proofErr w:type="spellStart"/>
      <w:r w:rsidRPr="00871AB9">
        <w:rPr>
          <w:color w:val="000000"/>
          <w:szCs w:val="28"/>
          <w:lang w:val="uk-UA"/>
        </w:rPr>
        <w:t>дівчаток</w:t>
      </w:r>
      <w:proofErr w:type="spellEnd"/>
      <w:r w:rsidRPr="00871AB9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у 12 років і у хлопчиків – у</w:t>
      </w:r>
      <w:r w:rsidRPr="00871AB9">
        <w:rPr>
          <w:color w:val="000000"/>
          <w:szCs w:val="28"/>
          <w:lang w:val="uk-UA"/>
        </w:rPr>
        <w:t xml:space="preserve"> 13 років. </w:t>
      </w:r>
      <w:r>
        <w:rPr>
          <w:color w:val="000000"/>
          <w:szCs w:val="28"/>
          <w:lang w:val="uk-UA"/>
        </w:rPr>
        <w:t>Під час занять фізичними вправами необхідно враховувати, що</w:t>
      </w:r>
      <w:r w:rsidRPr="00D15E46">
        <w:rPr>
          <w:color w:val="000000"/>
          <w:szCs w:val="28"/>
          <w:lang w:val="uk-UA"/>
        </w:rPr>
        <w:t xml:space="preserve"> маса тіла </w:t>
      </w:r>
      <w:r>
        <w:rPr>
          <w:color w:val="000000"/>
          <w:szCs w:val="28"/>
          <w:lang w:val="uk-UA"/>
        </w:rPr>
        <w:t>у підлітків зростає швидше, ніж м</w:t>
      </w:r>
      <w:r w:rsidRPr="00D15E46">
        <w:rPr>
          <w:color w:val="000000"/>
          <w:szCs w:val="28"/>
          <w:lang w:val="uk-UA"/>
        </w:rPr>
        <w:t>’язова</w:t>
      </w:r>
      <w:r>
        <w:rPr>
          <w:color w:val="000000"/>
          <w:szCs w:val="28"/>
          <w:lang w:val="uk-UA"/>
        </w:rPr>
        <w:t xml:space="preserve"> сила.</w:t>
      </w:r>
    </w:p>
    <w:p w14:paraId="68E667F5" w14:textId="77777777" w:rsidR="00BD6903" w:rsidRPr="006B1E66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6B1E66">
        <w:rPr>
          <w:color w:val="000000"/>
          <w:szCs w:val="28"/>
          <w:lang w:val="uk-UA"/>
        </w:rPr>
        <w:t xml:space="preserve">Після 13-14 років хлопчики стають вище </w:t>
      </w:r>
      <w:r>
        <w:rPr>
          <w:color w:val="000000"/>
          <w:szCs w:val="28"/>
          <w:lang w:val="uk-UA"/>
        </w:rPr>
        <w:t xml:space="preserve">за </w:t>
      </w:r>
      <w:proofErr w:type="spellStart"/>
      <w:r>
        <w:rPr>
          <w:color w:val="000000"/>
          <w:szCs w:val="28"/>
          <w:lang w:val="uk-UA"/>
        </w:rPr>
        <w:t>дівчаток</w:t>
      </w:r>
      <w:proofErr w:type="spellEnd"/>
      <w:r>
        <w:rPr>
          <w:color w:val="000000"/>
          <w:szCs w:val="28"/>
          <w:lang w:val="uk-UA"/>
        </w:rPr>
        <w:t>, мають більший обсяг та</w:t>
      </w:r>
      <w:r w:rsidRPr="006B1E66">
        <w:rPr>
          <w:color w:val="000000"/>
          <w:szCs w:val="28"/>
          <w:lang w:val="uk-UA"/>
        </w:rPr>
        <w:t xml:space="preserve"> розмір грудної клітки, </w:t>
      </w:r>
      <w:r>
        <w:rPr>
          <w:color w:val="000000"/>
          <w:szCs w:val="28"/>
          <w:lang w:val="uk-UA"/>
        </w:rPr>
        <w:t xml:space="preserve">у них вже чітко </w:t>
      </w:r>
      <w:r w:rsidRPr="006B1E66">
        <w:rPr>
          <w:color w:val="000000"/>
          <w:szCs w:val="28"/>
          <w:lang w:val="uk-UA"/>
        </w:rPr>
        <w:t>виражені пере</w:t>
      </w:r>
      <w:r>
        <w:rPr>
          <w:color w:val="000000"/>
          <w:szCs w:val="28"/>
          <w:lang w:val="uk-UA"/>
        </w:rPr>
        <w:t>ваги в розвитку м</w:t>
      </w:r>
      <w:r w:rsidRPr="006B1E66">
        <w:rPr>
          <w:color w:val="000000"/>
          <w:szCs w:val="28"/>
          <w:lang w:val="uk-UA"/>
        </w:rPr>
        <w:t>’язової</w:t>
      </w:r>
      <w:r>
        <w:rPr>
          <w:color w:val="000000"/>
          <w:szCs w:val="28"/>
          <w:lang w:val="uk-UA"/>
        </w:rPr>
        <w:t xml:space="preserve"> сили та швидкості рухів [5</w:t>
      </w:r>
      <w:r w:rsidRPr="006B1E66">
        <w:rPr>
          <w:color w:val="000000"/>
          <w:szCs w:val="28"/>
          <w:lang w:val="uk-UA"/>
        </w:rPr>
        <w:t>].</w:t>
      </w:r>
    </w:p>
    <w:p w14:paraId="6A2F077E" w14:textId="77777777" w:rsidR="00BD6903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Значні зміни відбуваються і в серцево-судинній системі</w:t>
      </w:r>
      <w:r w:rsidRPr="00DF137E">
        <w:rPr>
          <w:color w:val="000000"/>
          <w:szCs w:val="28"/>
          <w:lang w:val="uk-UA"/>
        </w:rPr>
        <w:t xml:space="preserve"> підлітків.</w:t>
      </w:r>
      <w:r>
        <w:rPr>
          <w:color w:val="000000"/>
          <w:szCs w:val="28"/>
          <w:lang w:val="uk-UA"/>
        </w:rPr>
        <w:t xml:space="preserve"> З</w:t>
      </w:r>
      <w:r w:rsidRPr="00DF137E">
        <w:rPr>
          <w:color w:val="000000"/>
          <w:szCs w:val="28"/>
          <w:lang w:val="uk-UA"/>
        </w:rPr>
        <w:t>біл</w:t>
      </w:r>
      <w:r>
        <w:rPr>
          <w:color w:val="000000"/>
          <w:szCs w:val="28"/>
          <w:lang w:val="uk-UA"/>
        </w:rPr>
        <w:t>ьшується товщина стінок, обсяг та</w:t>
      </w:r>
      <w:r w:rsidRPr="00DF137E">
        <w:rPr>
          <w:color w:val="000000"/>
          <w:szCs w:val="28"/>
          <w:lang w:val="uk-UA"/>
        </w:rPr>
        <w:t xml:space="preserve"> маса с</w:t>
      </w:r>
      <w:r>
        <w:rPr>
          <w:color w:val="000000"/>
          <w:szCs w:val="28"/>
          <w:lang w:val="uk-UA"/>
        </w:rPr>
        <w:t>ерця, особливо лівого шлуночку.</w:t>
      </w:r>
      <w:r w:rsidRPr="00D432E8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Найбільш</w:t>
      </w:r>
      <w:r w:rsidRPr="00D432E8">
        <w:rPr>
          <w:color w:val="000000"/>
          <w:szCs w:val="28"/>
          <w:lang w:val="uk-UA"/>
        </w:rPr>
        <w:t>ий р</w:t>
      </w:r>
      <w:r>
        <w:rPr>
          <w:color w:val="000000"/>
          <w:szCs w:val="28"/>
          <w:lang w:val="uk-UA"/>
        </w:rPr>
        <w:t>ічний приріст маси сердечного м</w:t>
      </w:r>
      <w:r w:rsidRPr="00D432E8">
        <w:rPr>
          <w:color w:val="000000"/>
          <w:szCs w:val="28"/>
          <w:lang w:val="uk-UA"/>
        </w:rPr>
        <w:t>’яза</w:t>
      </w:r>
      <w:r>
        <w:rPr>
          <w:color w:val="000000"/>
          <w:szCs w:val="28"/>
          <w:lang w:val="uk-UA"/>
        </w:rPr>
        <w:t xml:space="preserve"> спостерігається</w:t>
      </w:r>
      <w:r w:rsidRPr="00D432E8">
        <w:rPr>
          <w:color w:val="000000"/>
          <w:szCs w:val="28"/>
          <w:lang w:val="uk-UA"/>
        </w:rPr>
        <w:t xml:space="preserve"> після 14 років. </w:t>
      </w:r>
      <w:r>
        <w:rPr>
          <w:color w:val="000000"/>
          <w:szCs w:val="28"/>
          <w:lang w:val="uk-UA"/>
        </w:rPr>
        <w:t xml:space="preserve">Окрім </w:t>
      </w:r>
      <w:r w:rsidRPr="00D432E8">
        <w:rPr>
          <w:color w:val="000000"/>
          <w:szCs w:val="28"/>
          <w:lang w:val="uk-UA"/>
        </w:rPr>
        <w:t xml:space="preserve">періоду </w:t>
      </w:r>
      <w:r>
        <w:rPr>
          <w:color w:val="000000"/>
          <w:szCs w:val="28"/>
          <w:lang w:val="uk-UA"/>
        </w:rPr>
        <w:t>з 12 до 13 років, цей показник у хлопчиків є більшим, ніж</w:t>
      </w:r>
      <w:r w:rsidRPr="00D432E8">
        <w:rPr>
          <w:color w:val="000000"/>
          <w:szCs w:val="28"/>
          <w:lang w:val="uk-UA"/>
        </w:rPr>
        <w:t xml:space="preserve"> у </w:t>
      </w:r>
      <w:proofErr w:type="spellStart"/>
      <w:r w:rsidRPr="00D432E8">
        <w:rPr>
          <w:color w:val="000000"/>
          <w:szCs w:val="28"/>
          <w:lang w:val="uk-UA"/>
        </w:rPr>
        <w:t>дівчаток</w:t>
      </w:r>
      <w:proofErr w:type="spellEnd"/>
      <w:r w:rsidRPr="00D432E8">
        <w:rPr>
          <w:color w:val="000000"/>
          <w:szCs w:val="28"/>
          <w:lang w:val="uk-UA"/>
        </w:rPr>
        <w:t>.</w:t>
      </w:r>
      <w:r w:rsidRPr="006F3E13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Обсяг серця складає 130-150 мл, а хвилинний об</w:t>
      </w:r>
      <w:r w:rsidRPr="006F3E13">
        <w:rPr>
          <w:color w:val="000000"/>
          <w:szCs w:val="28"/>
          <w:lang w:val="uk-UA"/>
        </w:rPr>
        <w:t>’єм</w:t>
      </w:r>
      <w:r>
        <w:rPr>
          <w:color w:val="000000"/>
          <w:szCs w:val="28"/>
          <w:lang w:val="uk-UA"/>
        </w:rPr>
        <w:t xml:space="preserve"> крові – </w:t>
      </w:r>
      <w:r w:rsidRPr="006F3E13">
        <w:rPr>
          <w:color w:val="000000"/>
          <w:szCs w:val="28"/>
          <w:lang w:val="uk-UA"/>
        </w:rPr>
        <w:t>3-4л/</w:t>
      </w:r>
      <w:r>
        <w:rPr>
          <w:color w:val="000000"/>
          <w:szCs w:val="28"/>
          <w:lang w:val="uk-UA"/>
        </w:rPr>
        <w:t xml:space="preserve">хв. У дорослої людини ці показники становлять </w:t>
      </w:r>
      <w:r w:rsidRPr="006F3E13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280 мл</w:t>
      </w:r>
      <w:r w:rsidRPr="006F3E13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та 5-6 л/хв. відповідно [3]</w:t>
      </w:r>
      <w:r w:rsidRPr="006F3E13">
        <w:rPr>
          <w:color w:val="000000"/>
          <w:szCs w:val="28"/>
          <w:lang w:val="uk-UA"/>
        </w:rPr>
        <w:t xml:space="preserve">. </w:t>
      </w:r>
      <w:r>
        <w:rPr>
          <w:color w:val="000000"/>
          <w:szCs w:val="28"/>
          <w:lang w:val="uk-UA"/>
        </w:rPr>
        <w:t>Завдяки збільшенню об</w:t>
      </w:r>
      <w:r w:rsidRPr="006F3E13">
        <w:rPr>
          <w:color w:val="000000"/>
          <w:szCs w:val="28"/>
          <w:lang w:val="uk-UA"/>
        </w:rPr>
        <w:t>’єму</w:t>
      </w:r>
      <w:r>
        <w:rPr>
          <w:color w:val="000000"/>
          <w:szCs w:val="28"/>
          <w:lang w:val="uk-UA"/>
        </w:rPr>
        <w:t xml:space="preserve"> систоли крові та підвищенню</w:t>
      </w:r>
      <w:r w:rsidRPr="006F3E13">
        <w:rPr>
          <w:color w:val="000000"/>
          <w:szCs w:val="28"/>
          <w:lang w:val="uk-UA"/>
        </w:rPr>
        <w:t xml:space="preserve"> тонусу парасимпатичного відділу</w:t>
      </w:r>
      <w:r>
        <w:rPr>
          <w:color w:val="000000"/>
          <w:szCs w:val="28"/>
          <w:lang w:val="uk-UA"/>
        </w:rPr>
        <w:t xml:space="preserve"> нервової системи відбувається п</w:t>
      </w:r>
      <w:r w:rsidRPr="006F3E13">
        <w:rPr>
          <w:color w:val="000000"/>
          <w:szCs w:val="28"/>
          <w:lang w:val="uk-UA"/>
        </w:rPr>
        <w:t>одальше зниже</w:t>
      </w:r>
      <w:r>
        <w:rPr>
          <w:color w:val="000000"/>
          <w:szCs w:val="28"/>
          <w:lang w:val="uk-UA"/>
        </w:rPr>
        <w:t xml:space="preserve">ння </w:t>
      </w:r>
      <w:r>
        <w:rPr>
          <w:color w:val="000000"/>
          <w:szCs w:val="28"/>
          <w:lang w:val="uk-UA"/>
        </w:rPr>
        <w:lastRenderedPageBreak/>
        <w:t>частоти сердечних скорочень (ЧСС), яка складає, як правило, 70-80 ударів за хвилину.</w:t>
      </w:r>
    </w:p>
    <w:p w14:paraId="293F5B12" w14:textId="77777777" w:rsidR="00BD6903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У підлітковому віці завершується формування системи кровообігу. Однак к</w:t>
      </w:r>
      <w:r w:rsidRPr="00EC0358">
        <w:rPr>
          <w:color w:val="000000"/>
          <w:szCs w:val="28"/>
          <w:lang w:val="uk-UA"/>
        </w:rPr>
        <w:t>ровоносні судини, у порівнянні із серцем, розвиваються повільніше. При цьому зменшується просві</w:t>
      </w:r>
      <w:r>
        <w:rPr>
          <w:color w:val="000000"/>
          <w:szCs w:val="28"/>
          <w:lang w:val="uk-UA"/>
        </w:rPr>
        <w:t>т судин на одиницю маси серця [22</w:t>
      </w:r>
      <w:r w:rsidRPr="00EC0358">
        <w:rPr>
          <w:color w:val="000000"/>
          <w:szCs w:val="28"/>
          <w:lang w:val="uk-UA"/>
        </w:rPr>
        <w:t xml:space="preserve">]. </w:t>
      </w:r>
      <w:r>
        <w:rPr>
          <w:color w:val="000000"/>
          <w:szCs w:val="28"/>
          <w:lang w:val="uk-UA"/>
        </w:rPr>
        <w:t>Унаслідок цього у підлітків доволі часто виникають</w:t>
      </w:r>
      <w:r w:rsidRPr="003750AF">
        <w:rPr>
          <w:color w:val="000000"/>
          <w:szCs w:val="28"/>
          <w:lang w:val="uk-UA"/>
        </w:rPr>
        <w:t xml:space="preserve"> різні порушення серцев</w:t>
      </w:r>
      <w:r>
        <w:rPr>
          <w:color w:val="000000"/>
          <w:szCs w:val="28"/>
          <w:lang w:val="uk-UA"/>
        </w:rPr>
        <w:t>о-судинної системи – коливання артеріального</w:t>
      </w:r>
      <w:r w:rsidRPr="003750AF">
        <w:rPr>
          <w:color w:val="000000"/>
          <w:szCs w:val="28"/>
          <w:lang w:val="uk-UA"/>
        </w:rPr>
        <w:t xml:space="preserve"> тиск</w:t>
      </w:r>
      <w:r>
        <w:rPr>
          <w:color w:val="000000"/>
          <w:szCs w:val="28"/>
          <w:lang w:val="uk-UA"/>
        </w:rPr>
        <w:t xml:space="preserve">у, який у нормальному стані становить </w:t>
      </w:r>
      <w:r w:rsidRPr="00DF137E">
        <w:rPr>
          <w:color w:val="000000"/>
          <w:szCs w:val="28"/>
          <w:lang w:val="uk-UA"/>
        </w:rPr>
        <w:t>120</w:t>
      </w:r>
      <w:r>
        <w:rPr>
          <w:color w:val="000000"/>
          <w:szCs w:val="28"/>
          <w:lang w:val="uk-UA"/>
        </w:rPr>
        <w:t xml:space="preserve">/70 мм </w:t>
      </w:r>
      <w:proofErr w:type="spellStart"/>
      <w:r>
        <w:rPr>
          <w:color w:val="000000"/>
          <w:szCs w:val="28"/>
          <w:lang w:val="uk-UA"/>
        </w:rPr>
        <w:t>рт</w:t>
      </w:r>
      <w:proofErr w:type="spellEnd"/>
      <w:r>
        <w:rPr>
          <w:color w:val="000000"/>
          <w:szCs w:val="28"/>
          <w:lang w:val="uk-UA"/>
        </w:rPr>
        <w:t>. ст., а</w:t>
      </w:r>
      <w:r w:rsidRPr="003750AF">
        <w:rPr>
          <w:color w:val="000000"/>
          <w:szCs w:val="28"/>
          <w:lang w:val="uk-UA"/>
        </w:rPr>
        <w:t>ритмічність</w:t>
      </w:r>
      <w:r>
        <w:rPr>
          <w:color w:val="000000"/>
          <w:szCs w:val="28"/>
          <w:lang w:val="uk-UA"/>
        </w:rPr>
        <w:t xml:space="preserve"> серцевих скорочень, виникнення систолічних шумів. Окрім того, </w:t>
      </w:r>
      <w:proofErr w:type="spellStart"/>
      <w:r>
        <w:rPr>
          <w:color w:val="000000"/>
          <w:szCs w:val="28"/>
          <w:lang w:val="uk-UA"/>
        </w:rPr>
        <w:t>ускладнюється</w:t>
      </w:r>
      <w:proofErr w:type="spellEnd"/>
      <w:r>
        <w:rPr>
          <w:color w:val="000000"/>
          <w:szCs w:val="28"/>
          <w:lang w:val="uk-UA"/>
        </w:rPr>
        <w:t xml:space="preserve"> постачання кров</w:t>
      </w:r>
      <w:r w:rsidRPr="003750AF">
        <w:rPr>
          <w:color w:val="000000"/>
          <w:szCs w:val="28"/>
          <w:lang w:val="uk-UA"/>
        </w:rPr>
        <w:t>’ю віддал</w:t>
      </w:r>
      <w:r>
        <w:rPr>
          <w:color w:val="000000"/>
          <w:szCs w:val="28"/>
          <w:lang w:val="uk-UA"/>
        </w:rPr>
        <w:t xml:space="preserve">ених частин тіла, що може викликати швидку втомлюваність та знижує </w:t>
      </w:r>
      <w:r w:rsidRPr="003750AF">
        <w:rPr>
          <w:color w:val="000000"/>
          <w:szCs w:val="28"/>
          <w:lang w:val="uk-UA"/>
        </w:rPr>
        <w:t>працездатність</w:t>
      </w:r>
      <w:r>
        <w:rPr>
          <w:color w:val="000000"/>
          <w:szCs w:val="28"/>
          <w:lang w:val="uk-UA"/>
        </w:rPr>
        <w:t>. Загальні зміни, як от, уповільнення частоти серцевих скорочень і кровообігу крові, підвищення артеріального тиску</w:t>
      </w:r>
      <w:r w:rsidRPr="007C2204">
        <w:rPr>
          <w:color w:val="000000"/>
          <w:szCs w:val="28"/>
          <w:lang w:val="uk-UA"/>
        </w:rPr>
        <w:t xml:space="preserve">, подовження періоду </w:t>
      </w:r>
      <w:r>
        <w:rPr>
          <w:color w:val="000000"/>
          <w:szCs w:val="28"/>
          <w:lang w:val="uk-UA"/>
        </w:rPr>
        <w:t>спільної діастоли , що відбуваються у</w:t>
      </w:r>
      <w:r w:rsidRPr="007C2204">
        <w:rPr>
          <w:color w:val="000000"/>
          <w:szCs w:val="28"/>
          <w:lang w:val="uk-UA"/>
        </w:rPr>
        <w:t xml:space="preserve"> серцево-судинній системі</w:t>
      </w:r>
      <w:r>
        <w:rPr>
          <w:color w:val="000000"/>
          <w:szCs w:val="28"/>
          <w:lang w:val="uk-UA"/>
        </w:rPr>
        <w:t xml:space="preserve"> підлітків</w:t>
      </w:r>
      <w:r w:rsidRPr="007C2204">
        <w:rPr>
          <w:color w:val="000000"/>
          <w:szCs w:val="28"/>
          <w:lang w:val="uk-UA"/>
        </w:rPr>
        <w:t>, свідчать про ек</w:t>
      </w:r>
      <w:r>
        <w:rPr>
          <w:color w:val="000000"/>
          <w:szCs w:val="28"/>
          <w:lang w:val="uk-UA"/>
        </w:rPr>
        <w:t>ономізацію функцій серця</w:t>
      </w:r>
      <w:r w:rsidRPr="007C2204">
        <w:rPr>
          <w:color w:val="000000"/>
          <w:szCs w:val="28"/>
          <w:lang w:val="uk-UA"/>
        </w:rPr>
        <w:t>.</w:t>
      </w:r>
    </w:p>
    <w:p w14:paraId="7E958366" w14:textId="0AD6BE1E" w:rsidR="00BD6903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У період від 12 до 15 років інтенсифікуються</w:t>
      </w:r>
      <w:r w:rsidRPr="00FB39AC">
        <w:rPr>
          <w:color w:val="000000"/>
          <w:szCs w:val="28"/>
          <w:lang w:val="uk-UA"/>
        </w:rPr>
        <w:t xml:space="preserve"> процес</w:t>
      </w:r>
      <w:r>
        <w:rPr>
          <w:color w:val="000000"/>
          <w:szCs w:val="28"/>
          <w:lang w:val="uk-UA"/>
        </w:rPr>
        <w:t xml:space="preserve">и розвитку дихальної системи – </w:t>
      </w:r>
      <w:r w:rsidRPr="00FB39AC">
        <w:rPr>
          <w:color w:val="000000"/>
          <w:szCs w:val="28"/>
          <w:lang w:val="uk-UA"/>
        </w:rPr>
        <w:t>удосконалюється апарат зовнішнього</w:t>
      </w:r>
      <w:r>
        <w:rPr>
          <w:color w:val="000000"/>
          <w:szCs w:val="28"/>
          <w:lang w:val="uk-UA"/>
        </w:rPr>
        <w:t xml:space="preserve"> дихання, збільшується життєва є</w:t>
      </w:r>
      <w:r w:rsidRPr="00FB39AC">
        <w:rPr>
          <w:color w:val="000000"/>
          <w:szCs w:val="28"/>
          <w:lang w:val="uk-UA"/>
        </w:rPr>
        <w:t xml:space="preserve">мність легень, </w:t>
      </w:r>
      <w:r>
        <w:rPr>
          <w:color w:val="000000"/>
          <w:szCs w:val="28"/>
          <w:lang w:val="uk-UA"/>
        </w:rPr>
        <w:t>їх максимальна вентиляція</w:t>
      </w:r>
      <w:r w:rsidRPr="00FB39AC">
        <w:rPr>
          <w:color w:val="000000"/>
          <w:szCs w:val="28"/>
          <w:lang w:val="uk-UA"/>
        </w:rPr>
        <w:t xml:space="preserve"> та</w:t>
      </w:r>
      <w:r>
        <w:rPr>
          <w:color w:val="000000"/>
          <w:szCs w:val="28"/>
          <w:lang w:val="uk-UA"/>
        </w:rPr>
        <w:t xml:space="preserve"> дифузійна здатність, зростає</w:t>
      </w:r>
      <w:r w:rsidRPr="00FB39AC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дихальний та</w:t>
      </w:r>
      <w:r w:rsidRPr="00FB39AC">
        <w:rPr>
          <w:color w:val="000000"/>
          <w:szCs w:val="28"/>
          <w:lang w:val="uk-UA"/>
        </w:rPr>
        <w:t xml:space="preserve"> хвилинний об’єм, перебудовуються </w:t>
      </w:r>
      <w:r>
        <w:rPr>
          <w:color w:val="000000"/>
          <w:szCs w:val="28"/>
          <w:lang w:val="uk-UA"/>
        </w:rPr>
        <w:t>нервова й гуморальна регуляція.</w:t>
      </w:r>
      <w:r w:rsidRPr="00715E41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Об</w:t>
      </w:r>
      <w:r w:rsidRPr="00715E41">
        <w:rPr>
          <w:color w:val="000000"/>
          <w:szCs w:val="28"/>
          <w:lang w:val="uk-UA"/>
        </w:rPr>
        <w:t>’єм</w:t>
      </w:r>
      <w:r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  <w:lang w:val="uk-UA"/>
        </w:rPr>
        <w:t>легенів</w:t>
      </w:r>
      <w:proofErr w:type="spellEnd"/>
      <w:r w:rsidRPr="00715E41">
        <w:rPr>
          <w:color w:val="000000"/>
          <w:szCs w:val="28"/>
          <w:lang w:val="uk-UA"/>
        </w:rPr>
        <w:t xml:space="preserve"> у 13-річних </w:t>
      </w:r>
      <w:r>
        <w:rPr>
          <w:color w:val="000000"/>
          <w:szCs w:val="28"/>
          <w:lang w:val="uk-UA"/>
        </w:rPr>
        <w:t>дітей становить у середньому 2500 см3, а наприкінці підліткового віку</w:t>
      </w:r>
      <w:r w:rsidRPr="00715E41">
        <w:rPr>
          <w:color w:val="000000"/>
          <w:szCs w:val="28"/>
          <w:lang w:val="uk-UA"/>
        </w:rPr>
        <w:t xml:space="preserve"> в</w:t>
      </w:r>
      <w:r>
        <w:rPr>
          <w:color w:val="000000"/>
          <w:szCs w:val="28"/>
          <w:lang w:val="uk-UA"/>
        </w:rPr>
        <w:t>ін може склада</w:t>
      </w:r>
      <w:r w:rsidRPr="00715E41">
        <w:rPr>
          <w:color w:val="000000"/>
          <w:szCs w:val="28"/>
          <w:lang w:val="uk-UA"/>
        </w:rPr>
        <w:t xml:space="preserve">ти </w:t>
      </w:r>
      <w:r>
        <w:rPr>
          <w:color w:val="000000"/>
          <w:szCs w:val="28"/>
          <w:lang w:val="uk-UA"/>
        </w:rPr>
        <w:t>у хлопц</w:t>
      </w:r>
      <w:r w:rsidRPr="00715E41">
        <w:rPr>
          <w:color w:val="000000"/>
          <w:szCs w:val="28"/>
          <w:lang w:val="uk-UA"/>
        </w:rPr>
        <w:t>ів</w:t>
      </w:r>
      <w:r>
        <w:rPr>
          <w:color w:val="000000"/>
          <w:szCs w:val="28"/>
          <w:lang w:val="uk-UA"/>
        </w:rPr>
        <w:t xml:space="preserve"> близько 3200 см3</w:t>
      </w:r>
      <w:r w:rsidRPr="00810BAB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та </w:t>
      </w:r>
      <w:r w:rsidRPr="00715E41">
        <w:rPr>
          <w:color w:val="000000"/>
          <w:szCs w:val="28"/>
          <w:lang w:val="uk-UA"/>
        </w:rPr>
        <w:t>2700 см3</w:t>
      </w:r>
      <w:r>
        <w:rPr>
          <w:color w:val="000000"/>
          <w:szCs w:val="28"/>
          <w:lang w:val="uk-UA"/>
        </w:rPr>
        <w:t xml:space="preserve"> – у дівчат</w:t>
      </w:r>
      <w:r w:rsidRPr="00715E41">
        <w:rPr>
          <w:color w:val="000000"/>
          <w:szCs w:val="28"/>
          <w:lang w:val="uk-UA"/>
        </w:rPr>
        <w:t xml:space="preserve">. </w:t>
      </w:r>
      <w:r>
        <w:rPr>
          <w:color w:val="000000"/>
          <w:szCs w:val="28"/>
          <w:lang w:val="uk-UA"/>
        </w:rPr>
        <w:t>Частота дихальних рухів</w:t>
      </w:r>
      <w:r w:rsidRPr="00594DFF">
        <w:rPr>
          <w:color w:val="000000"/>
          <w:szCs w:val="28"/>
          <w:lang w:val="uk-UA"/>
        </w:rPr>
        <w:t xml:space="preserve"> знижується до 18-20 разів за хвилину, але збільшується </w:t>
      </w:r>
      <w:r>
        <w:rPr>
          <w:color w:val="000000"/>
          <w:szCs w:val="28"/>
          <w:lang w:val="uk-UA"/>
        </w:rPr>
        <w:t>їх глибина [</w:t>
      </w:r>
      <w:r w:rsidR="00321E1F">
        <w:rPr>
          <w:color w:val="000000"/>
          <w:szCs w:val="28"/>
          <w:lang w:val="uk-UA"/>
        </w:rPr>
        <w:t>4</w:t>
      </w:r>
      <w:r>
        <w:rPr>
          <w:color w:val="000000"/>
          <w:szCs w:val="28"/>
          <w:lang w:val="uk-UA"/>
        </w:rPr>
        <w:t>5]. До 14 років може спостерігатися</w:t>
      </w:r>
      <w:r w:rsidRPr="00594DFF">
        <w:rPr>
          <w:color w:val="000000"/>
          <w:szCs w:val="28"/>
          <w:lang w:val="uk-UA"/>
        </w:rPr>
        <w:t xml:space="preserve"> значно виражена дихальна аритмія,</w:t>
      </w:r>
      <w:r>
        <w:rPr>
          <w:color w:val="000000"/>
          <w:szCs w:val="28"/>
          <w:lang w:val="uk-UA"/>
        </w:rPr>
        <w:t xml:space="preserve"> яка після 15-16 років зникає.</w:t>
      </w:r>
    </w:p>
    <w:p w14:paraId="48DED34B" w14:textId="77777777" w:rsidR="00BD6903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Протягом підліткового віку остаточно формується тип дихання: у хлопчиків – черевний, у </w:t>
      </w:r>
      <w:proofErr w:type="spellStart"/>
      <w:r>
        <w:rPr>
          <w:color w:val="000000"/>
          <w:szCs w:val="28"/>
          <w:lang w:val="uk-UA"/>
        </w:rPr>
        <w:t>дівчаток</w:t>
      </w:r>
      <w:proofErr w:type="spellEnd"/>
      <w:r>
        <w:rPr>
          <w:color w:val="000000"/>
          <w:szCs w:val="28"/>
          <w:lang w:val="uk-UA"/>
        </w:rPr>
        <w:t xml:space="preserve"> – </w:t>
      </w:r>
      <w:r w:rsidRPr="00A825E1">
        <w:rPr>
          <w:color w:val="000000"/>
          <w:szCs w:val="28"/>
          <w:lang w:val="uk-UA"/>
        </w:rPr>
        <w:t xml:space="preserve">грудний. </w:t>
      </w:r>
      <w:r>
        <w:rPr>
          <w:color w:val="000000"/>
          <w:szCs w:val="28"/>
          <w:lang w:val="uk-UA"/>
        </w:rPr>
        <w:t>При цьому, з одного боку, удосконалення функцій дихального апарату дозволяє підліткам кращ</w:t>
      </w:r>
      <w:r w:rsidRPr="00A825E1">
        <w:rPr>
          <w:color w:val="000000"/>
          <w:szCs w:val="28"/>
          <w:lang w:val="uk-UA"/>
        </w:rPr>
        <w:t>е переносит</w:t>
      </w:r>
      <w:r>
        <w:rPr>
          <w:color w:val="000000"/>
          <w:szCs w:val="28"/>
          <w:lang w:val="uk-UA"/>
        </w:rPr>
        <w:t>и фізичне навантаження, а з іншого, – п</w:t>
      </w:r>
      <w:r w:rsidRPr="00A825E1">
        <w:rPr>
          <w:color w:val="000000"/>
          <w:szCs w:val="28"/>
          <w:lang w:val="uk-UA"/>
        </w:rPr>
        <w:t>ідвищення збудливості дихального центру і тимчасові порушення регуляці</w:t>
      </w:r>
      <w:r>
        <w:rPr>
          <w:color w:val="000000"/>
          <w:szCs w:val="28"/>
          <w:lang w:val="uk-UA"/>
        </w:rPr>
        <w:t>ї дихання викликають у цьому віці</w:t>
      </w:r>
      <w:r w:rsidRPr="00A825E1">
        <w:rPr>
          <w:color w:val="000000"/>
          <w:szCs w:val="28"/>
          <w:lang w:val="uk-UA"/>
        </w:rPr>
        <w:t xml:space="preserve"> особливу неп</w:t>
      </w:r>
      <w:r>
        <w:rPr>
          <w:color w:val="000000"/>
          <w:szCs w:val="28"/>
          <w:lang w:val="uk-UA"/>
        </w:rPr>
        <w:t>ереносимість кисневого дефіциту, що може викликати</w:t>
      </w:r>
      <w:r w:rsidRPr="00A825E1">
        <w:rPr>
          <w:color w:val="000000"/>
          <w:szCs w:val="28"/>
          <w:lang w:val="uk-UA"/>
        </w:rPr>
        <w:t xml:space="preserve"> запаморочення і непритомність.</w:t>
      </w:r>
    </w:p>
    <w:p w14:paraId="275CCC2C" w14:textId="77777777" w:rsidR="00BD6903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7C488F">
        <w:rPr>
          <w:color w:val="000000"/>
          <w:szCs w:val="28"/>
          <w:lang w:val="uk-UA"/>
        </w:rPr>
        <w:lastRenderedPageBreak/>
        <w:t>Особлив</w:t>
      </w:r>
      <w:r>
        <w:rPr>
          <w:color w:val="000000"/>
          <w:szCs w:val="28"/>
          <w:lang w:val="uk-UA"/>
        </w:rPr>
        <w:t>істю терморегуляції у дітей середнього шкільного віку</w:t>
      </w:r>
      <w:r w:rsidRPr="007C488F">
        <w:rPr>
          <w:color w:val="000000"/>
          <w:szCs w:val="28"/>
          <w:lang w:val="uk-UA"/>
        </w:rPr>
        <w:t xml:space="preserve"> є те</w:t>
      </w:r>
      <w:r>
        <w:rPr>
          <w:color w:val="000000"/>
          <w:szCs w:val="28"/>
          <w:lang w:val="uk-UA"/>
        </w:rPr>
        <w:t>,</w:t>
      </w:r>
      <w:r w:rsidRPr="007C488F">
        <w:rPr>
          <w:color w:val="000000"/>
          <w:szCs w:val="28"/>
          <w:lang w:val="uk-UA"/>
        </w:rPr>
        <w:t xml:space="preserve"> що саме цей період характеризується найбільшою нестійкістю та різноманіттям реакцій у відповідь на температурні впливи зовнішнього середовища. Одні й ті</w:t>
      </w:r>
      <w:r>
        <w:rPr>
          <w:color w:val="000000"/>
          <w:szCs w:val="28"/>
          <w:lang w:val="uk-UA"/>
        </w:rPr>
        <w:t xml:space="preserve"> ж подразники, наприклад </w:t>
      </w:r>
      <w:r w:rsidRPr="007C488F">
        <w:rPr>
          <w:color w:val="000000"/>
          <w:szCs w:val="28"/>
          <w:lang w:val="uk-UA"/>
        </w:rPr>
        <w:t xml:space="preserve">висока </w:t>
      </w:r>
      <w:r>
        <w:rPr>
          <w:color w:val="000000"/>
          <w:szCs w:val="28"/>
          <w:lang w:val="uk-UA"/>
        </w:rPr>
        <w:t>або низька температура повітря,</w:t>
      </w:r>
      <w:r w:rsidRPr="007C488F">
        <w:rPr>
          <w:color w:val="000000"/>
          <w:szCs w:val="28"/>
          <w:lang w:val="uk-UA"/>
        </w:rPr>
        <w:t xml:space="preserve"> викликають в організмі підлітків</w:t>
      </w:r>
      <w:r w:rsidRPr="004979F8">
        <w:rPr>
          <w:color w:val="000000"/>
          <w:szCs w:val="28"/>
          <w:lang w:val="uk-UA"/>
        </w:rPr>
        <w:t xml:space="preserve"> </w:t>
      </w:r>
      <w:r w:rsidRPr="007C488F">
        <w:rPr>
          <w:color w:val="000000"/>
          <w:szCs w:val="28"/>
          <w:lang w:val="uk-UA"/>
        </w:rPr>
        <w:t xml:space="preserve">більш значні зміни у </w:t>
      </w:r>
      <w:r>
        <w:rPr>
          <w:color w:val="000000"/>
          <w:szCs w:val="28"/>
          <w:lang w:val="uk-UA"/>
        </w:rPr>
        <w:t>порівнянні з дорослими. Цей факт</w:t>
      </w:r>
      <w:r w:rsidRPr="007C488F">
        <w:rPr>
          <w:color w:val="000000"/>
          <w:szCs w:val="28"/>
          <w:lang w:val="uk-UA"/>
        </w:rPr>
        <w:t xml:space="preserve"> пояснює</w:t>
      </w:r>
      <w:r>
        <w:rPr>
          <w:color w:val="000000"/>
          <w:szCs w:val="28"/>
          <w:lang w:val="uk-UA"/>
        </w:rPr>
        <w:t>ться анатомо-фізіологічними особливостями підлітків і недосконалістю механізмів адаптації.</w:t>
      </w:r>
    </w:p>
    <w:p w14:paraId="2E118B5A" w14:textId="77777777" w:rsidR="00BD6903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2C7C8E">
        <w:rPr>
          <w:color w:val="000000"/>
          <w:szCs w:val="28"/>
          <w:lang w:val="uk-UA"/>
        </w:rPr>
        <w:t>У формуванні особистості школяра важлива роль належить соціальним стосункам та соціально значущій діяльності. На думку І. </w:t>
      </w:r>
      <w:proofErr w:type="spellStart"/>
      <w:r w:rsidRPr="002C7C8E">
        <w:rPr>
          <w:color w:val="000000"/>
          <w:szCs w:val="28"/>
          <w:lang w:val="uk-UA"/>
        </w:rPr>
        <w:t>Беха</w:t>
      </w:r>
      <w:proofErr w:type="spellEnd"/>
      <w:r w:rsidRPr="002C7C8E">
        <w:rPr>
          <w:color w:val="000000"/>
          <w:szCs w:val="28"/>
          <w:lang w:val="uk-UA"/>
        </w:rPr>
        <w:t>, у середньому шкільному віці зростає цінність дружби з однолітками, відбувається емансипація від дорослих, формуються морал</w:t>
      </w:r>
      <w:r>
        <w:rPr>
          <w:color w:val="000000"/>
          <w:szCs w:val="28"/>
          <w:lang w:val="uk-UA"/>
        </w:rPr>
        <w:t>ьні риси та мотиви поведінки [6</w:t>
      </w:r>
      <w:r w:rsidRPr="002C7C8E">
        <w:rPr>
          <w:color w:val="000000"/>
          <w:szCs w:val="28"/>
          <w:lang w:val="uk-UA"/>
        </w:rPr>
        <w:t>]. Підліток характеризується бурхливим фізичним та статевим розвитком, збудливістю нервової системи, підвищеним інтересом до представників протилежної статі і власної зовнішності. У його психіці відбуваються значні перебудови, що проявляються у підвищеній чутливості, дратівливості та різкій зміні настрою. Водночас, у віці 13-16 років школярі оволодіють умінням зосереджувати увагу протягом тривалого часу, а пам’ять досягає найвищого рівня розвитку. За результатами розумової діяльності значно розширюється коло інтересів підлітків, у них зростає запас знань та умінь, проявляється прагнення до самостійності.</w:t>
      </w:r>
    </w:p>
    <w:p w14:paraId="721BCD97" w14:textId="77777777" w:rsidR="00BD6903" w:rsidRPr="005655D2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5655D2">
        <w:rPr>
          <w:color w:val="000000"/>
          <w:szCs w:val="28"/>
          <w:lang w:val="uk-UA"/>
        </w:rPr>
        <w:t xml:space="preserve">Становлення у школярів рухових функцій визначається не тільки розвитком опорно-рухового апарату, а й рівнем зрілості вищих центрів регуляції рухів. У дітей молодшого шкільного віку нервові центри підкіркової регуляції рухів, які забезпечують насамперед тонічні впливи, складають за обсягом 94-98% нервових </w:t>
      </w:r>
      <w:proofErr w:type="spellStart"/>
      <w:r w:rsidRPr="005655D2">
        <w:rPr>
          <w:color w:val="000000"/>
          <w:szCs w:val="28"/>
          <w:lang w:val="uk-UA"/>
        </w:rPr>
        <w:t>ядер</w:t>
      </w:r>
      <w:proofErr w:type="spellEnd"/>
      <w:r w:rsidRPr="005655D2">
        <w:rPr>
          <w:color w:val="000000"/>
          <w:szCs w:val="28"/>
          <w:lang w:val="uk-UA"/>
        </w:rPr>
        <w:t xml:space="preserve"> дорослої людини. Кіркова частка рухового аналізатора є меншою</w:t>
      </w:r>
      <w:r>
        <w:rPr>
          <w:color w:val="000000"/>
          <w:szCs w:val="28"/>
          <w:lang w:val="uk-UA"/>
        </w:rPr>
        <w:t xml:space="preserve"> і становить приблизно 75-85% [1</w:t>
      </w:r>
      <w:r w:rsidRPr="005655D2">
        <w:rPr>
          <w:color w:val="000000"/>
          <w:szCs w:val="28"/>
          <w:lang w:val="uk-UA"/>
        </w:rPr>
        <w:t xml:space="preserve">]. У порівнянні з периферичним апаратом м’язової чутливості, дозрівання кіркового центру рухового аналізатора відбувається пізніше і завершується у 12-13 років. Функціональне вдосконалення м’язової чутливості і центрального апарату </w:t>
      </w:r>
      <w:r w:rsidRPr="005655D2">
        <w:rPr>
          <w:color w:val="000000"/>
          <w:szCs w:val="28"/>
          <w:lang w:val="uk-UA"/>
        </w:rPr>
        <w:lastRenderedPageBreak/>
        <w:t>регуляції у підлітковому віці не припиняється і продовжується на наступних етапах вікового розвитку.</w:t>
      </w:r>
    </w:p>
    <w:p w14:paraId="2FAB0827" w14:textId="6A3D19A3" w:rsidR="00BD6903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Вирішення завдань фізичного виховання, у тому числі, й щодо розвитку </w:t>
      </w:r>
      <w:proofErr w:type="spellStart"/>
      <w:r>
        <w:rPr>
          <w:color w:val="000000"/>
          <w:szCs w:val="28"/>
          <w:lang w:val="uk-UA"/>
        </w:rPr>
        <w:t>швидкісно</w:t>
      </w:r>
      <w:proofErr w:type="spellEnd"/>
      <w:r>
        <w:rPr>
          <w:color w:val="000000"/>
          <w:szCs w:val="28"/>
          <w:lang w:val="uk-UA"/>
        </w:rPr>
        <w:t xml:space="preserve">-силових здібностей учнів середнього шкільного віку засобами футболу, потребує належного управління цим педагогічним процесом з урахуванням вищевказаних особливостей підлітків. У </w:t>
      </w:r>
      <w:r w:rsidRPr="009D45D5">
        <w:rPr>
          <w:color w:val="000000"/>
          <w:szCs w:val="28"/>
          <w:lang w:val="uk-UA"/>
        </w:rPr>
        <w:t xml:space="preserve">процесі фізкультурно-масової роботи </w:t>
      </w:r>
      <w:proofErr w:type="spellStart"/>
      <w:r w:rsidR="00C97D56">
        <w:rPr>
          <w:color w:val="000000"/>
          <w:szCs w:val="28"/>
          <w:lang w:val="uk-UA"/>
        </w:rPr>
        <w:t>Є.Столітенко</w:t>
      </w:r>
      <w:proofErr w:type="spellEnd"/>
      <w:r w:rsidR="00C97D5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[</w:t>
      </w:r>
      <w:r w:rsidR="00C97D56">
        <w:rPr>
          <w:color w:val="000000"/>
          <w:szCs w:val="28"/>
          <w:lang w:val="uk-UA"/>
        </w:rPr>
        <w:t>41</w:t>
      </w:r>
      <w:r>
        <w:rPr>
          <w:color w:val="000000"/>
          <w:szCs w:val="28"/>
          <w:lang w:val="uk-UA"/>
        </w:rPr>
        <w:t>]</w:t>
      </w:r>
      <w:r w:rsidR="00C97D56">
        <w:rPr>
          <w:color w:val="000000"/>
          <w:szCs w:val="28"/>
          <w:lang w:val="uk-UA"/>
        </w:rPr>
        <w:t xml:space="preserve">, В. </w:t>
      </w:r>
      <w:proofErr w:type="spellStart"/>
      <w:r w:rsidR="00C97D56">
        <w:rPr>
          <w:color w:val="000000"/>
          <w:szCs w:val="28"/>
          <w:lang w:val="uk-UA"/>
        </w:rPr>
        <w:t>Шаленко</w:t>
      </w:r>
      <w:proofErr w:type="spellEnd"/>
      <w:r w:rsidR="00C97D56">
        <w:rPr>
          <w:color w:val="000000"/>
          <w:szCs w:val="28"/>
          <w:lang w:val="uk-UA"/>
        </w:rPr>
        <w:t xml:space="preserve"> </w:t>
      </w:r>
      <w:r w:rsidR="00C97D56" w:rsidRPr="00C97D56">
        <w:rPr>
          <w:color w:val="000000"/>
          <w:szCs w:val="28"/>
          <w:lang w:val="uk-UA"/>
        </w:rPr>
        <w:t>[</w:t>
      </w:r>
      <w:r w:rsidR="00C97D56">
        <w:rPr>
          <w:color w:val="000000"/>
          <w:szCs w:val="28"/>
          <w:lang w:val="uk-UA"/>
        </w:rPr>
        <w:t>47</w:t>
      </w:r>
      <w:r w:rsidR="00C97D56" w:rsidRPr="00C97D56">
        <w:rPr>
          <w:color w:val="000000"/>
          <w:szCs w:val="28"/>
          <w:lang w:val="uk-UA"/>
        </w:rPr>
        <w:t>]</w:t>
      </w:r>
      <w:r w:rsidR="00C97D56">
        <w:rPr>
          <w:color w:val="000000"/>
          <w:szCs w:val="28"/>
          <w:lang w:val="uk-UA"/>
        </w:rPr>
        <w:t xml:space="preserve">, Н. </w:t>
      </w:r>
      <w:proofErr w:type="spellStart"/>
      <w:r w:rsidR="00C97D56">
        <w:rPr>
          <w:color w:val="000000"/>
          <w:szCs w:val="28"/>
          <w:lang w:val="uk-UA"/>
        </w:rPr>
        <w:t>Яблочкова</w:t>
      </w:r>
      <w:proofErr w:type="spellEnd"/>
      <w:r w:rsidR="00C97D56">
        <w:rPr>
          <w:color w:val="000000"/>
          <w:szCs w:val="28"/>
          <w:lang w:val="uk-UA"/>
        </w:rPr>
        <w:t xml:space="preserve"> </w:t>
      </w:r>
      <w:r w:rsidR="00C97D56" w:rsidRPr="00C97D56">
        <w:rPr>
          <w:color w:val="000000"/>
          <w:szCs w:val="28"/>
          <w:lang w:val="uk-UA"/>
        </w:rPr>
        <w:t>[</w:t>
      </w:r>
      <w:r w:rsidR="00C97D56">
        <w:rPr>
          <w:color w:val="000000"/>
          <w:szCs w:val="28"/>
          <w:lang w:val="uk-UA"/>
        </w:rPr>
        <w:t>51</w:t>
      </w:r>
      <w:r w:rsidR="00C97D56" w:rsidRPr="00C97D56">
        <w:rPr>
          <w:color w:val="000000"/>
          <w:szCs w:val="28"/>
          <w:lang w:val="uk-UA"/>
        </w:rPr>
        <w:t>]</w:t>
      </w:r>
      <w:r>
        <w:rPr>
          <w:color w:val="000000"/>
          <w:szCs w:val="28"/>
          <w:lang w:val="uk-UA"/>
        </w:rPr>
        <w:t xml:space="preserve"> пропонують визначати</w:t>
      </w:r>
      <w:r w:rsidRPr="007623B5">
        <w:rPr>
          <w:color w:val="000000"/>
          <w:szCs w:val="28"/>
          <w:lang w:val="uk-UA"/>
        </w:rPr>
        <w:t xml:space="preserve"> </w:t>
      </w:r>
      <w:r w:rsidRPr="00C64977">
        <w:rPr>
          <w:color w:val="000000"/>
          <w:szCs w:val="28"/>
          <w:lang w:val="uk-UA"/>
        </w:rPr>
        <w:t>оптимальну рухову активність</w:t>
      </w:r>
      <w:r>
        <w:rPr>
          <w:color w:val="000000"/>
          <w:szCs w:val="28"/>
          <w:lang w:val="uk-UA"/>
        </w:rPr>
        <w:t xml:space="preserve"> підлітків з дотриманн</w:t>
      </w:r>
      <w:r w:rsidRPr="002C7C8E">
        <w:rPr>
          <w:color w:val="000000"/>
          <w:szCs w:val="28"/>
          <w:lang w:val="uk-UA"/>
        </w:rPr>
        <w:t>я</w:t>
      </w:r>
      <w:r>
        <w:rPr>
          <w:color w:val="000000"/>
          <w:szCs w:val="28"/>
          <w:lang w:val="uk-UA"/>
        </w:rPr>
        <w:t>м</w:t>
      </w:r>
      <w:r w:rsidRPr="002C7C8E">
        <w:rPr>
          <w:color w:val="000000"/>
          <w:szCs w:val="28"/>
          <w:lang w:val="uk-UA"/>
        </w:rPr>
        <w:t xml:space="preserve"> таких </w:t>
      </w:r>
      <w:r>
        <w:rPr>
          <w:color w:val="000000"/>
          <w:szCs w:val="28"/>
          <w:lang w:val="uk-UA"/>
        </w:rPr>
        <w:t xml:space="preserve">педагогічних </w:t>
      </w:r>
      <w:r w:rsidRPr="002C7C8E">
        <w:rPr>
          <w:color w:val="000000"/>
          <w:szCs w:val="28"/>
          <w:lang w:val="uk-UA"/>
        </w:rPr>
        <w:t>вимог:</w:t>
      </w:r>
    </w:p>
    <w:p w14:paraId="4F648208" w14:textId="77777777" w:rsidR="00BD6903" w:rsidRPr="001F7F68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• уникати великих силових й</w:t>
      </w:r>
      <w:r w:rsidRPr="001F7F68">
        <w:rPr>
          <w:color w:val="000000"/>
          <w:szCs w:val="28"/>
          <w:lang w:val="uk-UA"/>
        </w:rPr>
        <w:t xml:space="preserve"> інтенсивних фізичних навантажень на опорно-руховий апарат;</w:t>
      </w:r>
    </w:p>
    <w:p w14:paraId="5DDD39C8" w14:textId="77777777" w:rsidR="00BD6903" w:rsidRPr="001F7F68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• проводити перед виконанням конкретних фізичних</w:t>
      </w:r>
      <w:r w:rsidRPr="001F7F68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вправ</w:t>
      </w:r>
      <w:r w:rsidRPr="001F7F68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належну</w:t>
      </w:r>
      <w:r w:rsidRPr="001F7F68">
        <w:rPr>
          <w:color w:val="000000"/>
          <w:szCs w:val="28"/>
          <w:lang w:val="uk-UA"/>
        </w:rPr>
        <w:t xml:space="preserve"> спеці</w:t>
      </w:r>
      <w:r>
        <w:rPr>
          <w:color w:val="000000"/>
          <w:szCs w:val="28"/>
          <w:lang w:val="uk-UA"/>
        </w:rPr>
        <w:t>алізовану розминку</w:t>
      </w:r>
      <w:r w:rsidRPr="001F7F68">
        <w:rPr>
          <w:color w:val="000000"/>
          <w:szCs w:val="28"/>
          <w:lang w:val="uk-UA"/>
        </w:rPr>
        <w:t>, яка</w:t>
      </w:r>
      <w:r>
        <w:rPr>
          <w:color w:val="000000"/>
          <w:szCs w:val="28"/>
          <w:lang w:val="uk-UA"/>
        </w:rPr>
        <w:t xml:space="preserve"> відповідає змісту рухов</w:t>
      </w:r>
      <w:r w:rsidRPr="001F7F68">
        <w:rPr>
          <w:color w:val="000000"/>
          <w:szCs w:val="28"/>
          <w:lang w:val="uk-UA"/>
        </w:rPr>
        <w:t>ої діяльності;</w:t>
      </w:r>
    </w:p>
    <w:p w14:paraId="0AFE956F" w14:textId="77777777" w:rsidR="00BD6903" w:rsidRPr="001F7F68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1F7F68">
        <w:rPr>
          <w:color w:val="000000"/>
          <w:szCs w:val="28"/>
          <w:lang w:val="uk-UA"/>
        </w:rPr>
        <w:t xml:space="preserve">• </w:t>
      </w:r>
      <w:r>
        <w:rPr>
          <w:color w:val="000000"/>
          <w:szCs w:val="28"/>
          <w:lang w:val="uk-UA"/>
        </w:rPr>
        <w:t>забезпечити</w:t>
      </w:r>
      <w:r w:rsidRPr="001F7F68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чергування фізичних вправ зі значним</w:t>
      </w:r>
      <w:r w:rsidRPr="001F7F68">
        <w:rPr>
          <w:color w:val="000000"/>
          <w:szCs w:val="28"/>
          <w:lang w:val="uk-UA"/>
        </w:rPr>
        <w:t xml:space="preserve"> навантаження</w:t>
      </w:r>
      <w:r>
        <w:rPr>
          <w:color w:val="000000"/>
          <w:szCs w:val="28"/>
          <w:lang w:val="uk-UA"/>
        </w:rPr>
        <w:t>м</w:t>
      </w:r>
      <w:r w:rsidRPr="001F7F68">
        <w:rPr>
          <w:color w:val="000000"/>
          <w:szCs w:val="28"/>
          <w:lang w:val="uk-UA"/>
        </w:rPr>
        <w:t xml:space="preserve"> на се</w:t>
      </w:r>
      <w:r>
        <w:rPr>
          <w:color w:val="000000"/>
          <w:szCs w:val="28"/>
          <w:lang w:val="uk-UA"/>
        </w:rPr>
        <w:t>рцево-судинну систему із</w:t>
      </w:r>
      <w:r w:rsidRPr="001F7F68">
        <w:rPr>
          <w:color w:val="000000"/>
          <w:szCs w:val="28"/>
          <w:lang w:val="uk-UA"/>
        </w:rPr>
        <w:t xml:space="preserve"> спеціальними вправами на відновлення;</w:t>
      </w:r>
    </w:p>
    <w:p w14:paraId="63B78CC1" w14:textId="77777777" w:rsidR="00BD6903" w:rsidRPr="001F7F68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1F7F68">
        <w:rPr>
          <w:color w:val="000000"/>
          <w:szCs w:val="28"/>
          <w:lang w:val="uk-UA"/>
        </w:rPr>
        <w:t xml:space="preserve">• </w:t>
      </w:r>
      <w:r>
        <w:rPr>
          <w:color w:val="000000"/>
          <w:szCs w:val="28"/>
          <w:lang w:val="uk-UA"/>
        </w:rPr>
        <w:t>з</w:t>
      </w:r>
      <w:r w:rsidRPr="005563CE">
        <w:rPr>
          <w:color w:val="000000"/>
          <w:szCs w:val="28"/>
          <w:lang w:val="uk-UA"/>
        </w:rPr>
        <w:t xml:space="preserve">дійснювати диференційований підхід з урахуванням статевих особливостей </w:t>
      </w:r>
      <w:r>
        <w:rPr>
          <w:color w:val="000000"/>
          <w:szCs w:val="28"/>
          <w:lang w:val="uk-UA"/>
        </w:rPr>
        <w:t>учнів п</w:t>
      </w:r>
      <w:r w:rsidRPr="001F7F68">
        <w:rPr>
          <w:color w:val="000000"/>
          <w:szCs w:val="28"/>
          <w:lang w:val="uk-UA"/>
        </w:rPr>
        <w:t>ід час виконання фізични</w:t>
      </w:r>
      <w:r>
        <w:rPr>
          <w:color w:val="000000"/>
          <w:szCs w:val="28"/>
          <w:lang w:val="uk-UA"/>
        </w:rPr>
        <w:t>х вправ</w:t>
      </w:r>
      <w:r w:rsidRPr="001F7F68">
        <w:rPr>
          <w:color w:val="000000"/>
          <w:szCs w:val="28"/>
          <w:lang w:val="uk-UA"/>
        </w:rPr>
        <w:t>;</w:t>
      </w:r>
    </w:p>
    <w:p w14:paraId="139FA241" w14:textId="77777777" w:rsidR="00BD6903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1F7F68">
        <w:rPr>
          <w:color w:val="000000"/>
          <w:szCs w:val="28"/>
          <w:lang w:val="uk-UA"/>
        </w:rPr>
        <w:t xml:space="preserve">• </w:t>
      </w:r>
      <w:r>
        <w:rPr>
          <w:color w:val="000000"/>
          <w:szCs w:val="28"/>
          <w:lang w:val="uk-UA"/>
        </w:rPr>
        <w:t>реалізову</w:t>
      </w:r>
      <w:r w:rsidRPr="005563CE">
        <w:rPr>
          <w:color w:val="000000"/>
          <w:szCs w:val="28"/>
          <w:lang w:val="uk-UA"/>
        </w:rPr>
        <w:t xml:space="preserve">вати індивідуальний підхід з урахуванням функціональних можливостей </w:t>
      </w:r>
      <w:r>
        <w:rPr>
          <w:color w:val="000000"/>
          <w:szCs w:val="28"/>
          <w:lang w:val="uk-UA"/>
        </w:rPr>
        <w:t xml:space="preserve">кожного </w:t>
      </w:r>
      <w:proofErr w:type="spellStart"/>
      <w:r>
        <w:rPr>
          <w:color w:val="000000"/>
          <w:szCs w:val="28"/>
          <w:lang w:val="uk-UA"/>
        </w:rPr>
        <w:t>підлітка</w:t>
      </w:r>
      <w:proofErr w:type="spellEnd"/>
      <w:r w:rsidRPr="001F7F68">
        <w:rPr>
          <w:color w:val="000000"/>
          <w:szCs w:val="28"/>
          <w:lang w:val="uk-UA"/>
        </w:rPr>
        <w:t>.</w:t>
      </w:r>
    </w:p>
    <w:p w14:paraId="6E205ECB" w14:textId="77777777" w:rsidR="00BD6903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2A5819">
        <w:rPr>
          <w:color w:val="000000"/>
          <w:szCs w:val="28"/>
          <w:lang w:val="uk-UA"/>
        </w:rPr>
        <w:t xml:space="preserve">У підлітковому віці відбувається складний та нерівномірний фізичний розвиток організму, основними </w:t>
      </w:r>
      <w:r>
        <w:rPr>
          <w:color w:val="000000"/>
          <w:szCs w:val="28"/>
          <w:lang w:val="uk-UA"/>
        </w:rPr>
        <w:t>особливостя</w:t>
      </w:r>
      <w:r w:rsidRPr="002A5819">
        <w:rPr>
          <w:color w:val="000000"/>
          <w:szCs w:val="28"/>
          <w:lang w:val="uk-UA"/>
        </w:rPr>
        <w:t>ми якого є скелетна зрілість, поява вт</w:t>
      </w:r>
      <w:r>
        <w:rPr>
          <w:color w:val="000000"/>
          <w:szCs w:val="28"/>
          <w:lang w:val="uk-UA"/>
        </w:rPr>
        <w:t>оринних статевих ознак та відчутний стрибок</w:t>
      </w:r>
      <w:r w:rsidRPr="002A5819">
        <w:rPr>
          <w:color w:val="000000"/>
          <w:szCs w:val="28"/>
          <w:lang w:val="uk-UA"/>
        </w:rPr>
        <w:t xml:space="preserve"> у рості.</w:t>
      </w:r>
      <w:r>
        <w:rPr>
          <w:color w:val="000000"/>
          <w:szCs w:val="28"/>
          <w:lang w:val="uk-UA"/>
        </w:rPr>
        <w:t xml:space="preserve"> Удосконалюється м</w:t>
      </w:r>
      <w:r w:rsidRPr="00A742C4">
        <w:rPr>
          <w:color w:val="000000"/>
          <w:szCs w:val="28"/>
          <w:lang w:val="uk-UA"/>
        </w:rPr>
        <w:t>’язова система</w:t>
      </w:r>
      <w:r>
        <w:rPr>
          <w:color w:val="000000"/>
          <w:szCs w:val="28"/>
          <w:lang w:val="uk-UA"/>
        </w:rPr>
        <w:t xml:space="preserve">, </w:t>
      </w:r>
      <w:proofErr w:type="spellStart"/>
      <w:r>
        <w:rPr>
          <w:color w:val="000000"/>
          <w:szCs w:val="28"/>
          <w:lang w:val="uk-UA"/>
        </w:rPr>
        <w:t>інтенсивно</w:t>
      </w:r>
      <w:proofErr w:type="spellEnd"/>
      <w:r>
        <w:rPr>
          <w:color w:val="000000"/>
          <w:szCs w:val="28"/>
          <w:lang w:val="uk-UA"/>
        </w:rPr>
        <w:t xml:space="preserve"> розвивається</w:t>
      </w:r>
      <w:r w:rsidRPr="00A742C4">
        <w:rPr>
          <w:color w:val="000000"/>
          <w:szCs w:val="28"/>
          <w:lang w:val="uk-UA"/>
        </w:rPr>
        <w:t xml:space="preserve"> дихальн</w:t>
      </w:r>
      <w:r>
        <w:rPr>
          <w:color w:val="000000"/>
          <w:szCs w:val="28"/>
          <w:lang w:val="uk-UA"/>
        </w:rPr>
        <w:t>ий апарат,</w:t>
      </w:r>
      <w:r w:rsidRPr="00A742C4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посилюється</w:t>
      </w:r>
      <w:r w:rsidRPr="00A742C4">
        <w:rPr>
          <w:color w:val="000000"/>
          <w:szCs w:val="28"/>
          <w:lang w:val="uk-UA"/>
        </w:rPr>
        <w:t xml:space="preserve"> діяльність залоз внутрішньої секреції</w:t>
      </w:r>
      <w:r>
        <w:rPr>
          <w:color w:val="000000"/>
          <w:szCs w:val="28"/>
          <w:lang w:val="uk-UA"/>
        </w:rPr>
        <w:t>. Перебудовується нервова діяльність підлітків, яка характеризується</w:t>
      </w:r>
      <w:r w:rsidRPr="00BB0C89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підвищеною</w:t>
      </w:r>
      <w:r w:rsidRPr="004E65E7">
        <w:rPr>
          <w:color w:val="000000"/>
          <w:szCs w:val="28"/>
          <w:lang w:val="uk-UA"/>
        </w:rPr>
        <w:t xml:space="preserve"> збудливі</w:t>
      </w:r>
      <w:r>
        <w:rPr>
          <w:color w:val="000000"/>
          <w:szCs w:val="28"/>
          <w:lang w:val="uk-UA"/>
        </w:rPr>
        <w:t>стю</w:t>
      </w:r>
      <w:r w:rsidRPr="004E65E7">
        <w:rPr>
          <w:color w:val="000000"/>
          <w:szCs w:val="28"/>
          <w:lang w:val="uk-UA"/>
        </w:rPr>
        <w:t xml:space="preserve"> центральної нервової системи, слабкі</w:t>
      </w:r>
      <w:r>
        <w:rPr>
          <w:color w:val="000000"/>
          <w:szCs w:val="28"/>
          <w:lang w:val="uk-UA"/>
        </w:rPr>
        <w:t>стю процесів гальмування, тривалим латентним</w:t>
      </w:r>
      <w:r w:rsidRPr="004E65E7">
        <w:rPr>
          <w:color w:val="000000"/>
          <w:szCs w:val="28"/>
          <w:lang w:val="uk-UA"/>
        </w:rPr>
        <w:t xml:space="preserve"> період</w:t>
      </w:r>
      <w:r>
        <w:rPr>
          <w:color w:val="000000"/>
          <w:szCs w:val="28"/>
          <w:lang w:val="uk-UA"/>
        </w:rPr>
        <w:t>ом рефлексів, значною їх нестійкістю</w:t>
      </w:r>
      <w:r w:rsidRPr="004E65E7">
        <w:rPr>
          <w:color w:val="000000"/>
          <w:szCs w:val="28"/>
          <w:lang w:val="uk-UA"/>
        </w:rPr>
        <w:t>.</w:t>
      </w:r>
      <w:r w:rsidRPr="000D12BD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У</w:t>
      </w:r>
      <w:r w:rsidRPr="000D12BD">
        <w:rPr>
          <w:color w:val="000000"/>
          <w:szCs w:val="28"/>
          <w:lang w:val="uk-UA"/>
        </w:rPr>
        <w:t xml:space="preserve"> хлопців</w:t>
      </w:r>
      <w:r>
        <w:rPr>
          <w:color w:val="000000"/>
          <w:szCs w:val="28"/>
          <w:lang w:val="uk-UA"/>
        </w:rPr>
        <w:t xml:space="preserve"> вказані</w:t>
      </w:r>
      <w:r w:rsidRPr="000D12BD">
        <w:rPr>
          <w:color w:val="000000"/>
          <w:szCs w:val="28"/>
          <w:lang w:val="uk-UA"/>
        </w:rPr>
        <w:t xml:space="preserve"> процес</w:t>
      </w:r>
      <w:r>
        <w:rPr>
          <w:color w:val="000000"/>
          <w:szCs w:val="28"/>
          <w:lang w:val="uk-UA"/>
        </w:rPr>
        <w:t>и</w:t>
      </w:r>
      <w:r w:rsidRPr="000D12BD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розпочинаються на півтора-два роки піз</w:t>
      </w:r>
      <w:r w:rsidRPr="000D12BD">
        <w:rPr>
          <w:color w:val="000000"/>
          <w:szCs w:val="28"/>
          <w:lang w:val="uk-UA"/>
        </w:rPr>
        <w:t xml:space="preserve">ніше, ніж у </w:t>
      </w:r>
      <w:r>
        <w:rPr>
          <w:color w:val="000000"/>
          <w:szCs w:val="28"/>
          <w:lang w:val="uk-UA"/>
        </w:rPr>
        <w:t>дівчат</w:t>
      </w:r>
      <w:r w:rsidRPr="000D12BD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і тривають протягом 4</w:t>
      </w:r>
      <w:r w:rsidRPr="000D12BD">
        <w:rPr>
          <w:color w:val="000000"/>
          <w:szCs w:val="28"/>
          <w:lang w:val="uk-UA"/>
        </w:rPr>
        <w:t>–</w:t>
      </w:r>
      <w:r>
        <w:rPr>
          <w:color w:val="000000"/>
          <w:szCs w:val="28"/>
          <w:lang w:val="uk-UA"/>
        </w:rPr>
        <w:t>5</w:t>
      </w:r>
      <w:r w:rsidRPr="000D12BD">
        <w:rPr>
          <w:color w:val="000000"/>
          <w:szCs w:val="28"/>
          <w:lang w:val="uk-UA"/>
        </w:rPr>
        <w:t xml:space="preserve"> років. </w:t>
      </w:r>
      <w:r>
        <w:rPr>
          <w:color w:val="000000"/>
          <w:szCs w:val="28"/>
          <w:lang w:val="uk-UA"/>
        </w:rPr>
        <w:t>Т</w:t>
      </w:r>
      <w:r w:rsidRPr="000D12BD">
        <w:rPr>
          <w:color w:val="000000"/>
          <w:szCs w:val="28"/>
          <w:lang w:val="uk-UA"/>
        </w:rPr>
        <w:t>ривалість підліткового віку</w:t>
      </w:r>
      <w:r>
        <w:rPr>
          <w:color w:val="000000"/>
          <w:szCs w:val="28"/>
          <w:lang w:val="uk-UA"/>
        </w:rPr>
        <w:t xml:space="preserve"> у дівчат становить орієнтовно 3</w:t>
      </w:r>
      <w:r w:rsidRPr="000D12BD">
        <w:rPr>
          <w:color w:val="000000"/>
          <w:szCs w:val="28"/>
          <w:lang w:val="uk-UA"/>
        </w:rPr>
        <w:t>–</w:t>
      </w:r>
      <w:r>
        <w:rPr>
          <w:color w:val="000000"/>
          <w:szCs w:val="28"/>
          <w:lang w:val="uk-UA"/>
        </w:rPr>
        <w:t>4 роки</w:t>
      </w:r>
      <w:r w:rsidRPr="000D12BD">
        <w:rPr>
          <w:color w:val="000000"/>
          <w:szCs w:val="28"/>
          <w:lang w:val="uk-UA"/>
        </w:rPr>
        <w:t>.</w:t>
      </w:r>
    </w:p>
    <w:p w14:paraId="6AE18103" w14:textId="59AF9F4C" w:rsidR="00BD6903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1F560B">
        <w:rPr>
          <w:color w:val="000000"/>
          <w:szCs w:val="28"/>
          <w:lang w:val="uk-UA"/>
        </w:rPr>
        <w:lastRenderedPageBreak/>
        <w:t>Таким чином, система фізичного виховання школярів, її оптимальне функціонування мають реалізовуватись на основі закономірностей розвитку рухових здібностей, їх сенситивних періодів, анатомо-фізіологічних особливостей та функціональних можливостей учнів підліткового віку, диференційованого й індивідуального підходу.</w:t>
      </w:r>
    </w:p>
    <w:p w14:paraId="417F1594" w14:textId="77777777" w:rsidR="00C97D56" w:rsidRPr="001F560B" w:rsidRDefault="00C97D56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</w:p>
    <w:p w14:paraId="4ED82D58" w14:textId="77777777" w:rsidR="00553332" w:rsidRPr="00553332" w:rsidRDefault="00553332" w:rsidP="00553332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553332">
        <w:rPr>
          <w:color w:val="000000"/>
          <w:szCs w:val="28"/>
          <w:lang w:val="uk-UA"/>
        </w:rPr>
        <w:t xml:space="preserve">1.4 Особливості </w:t>
      </w:r>
      <w:proofErr w:type="spellStart"/>
      <w:r w:rsidRPr="00553332">
        <w:rPr>
          <w:color w:val="000000"/>
          <w:szCs w:val="28"/>
          <w:lang w:val="uk-UA"/>
        </w:rPr>
        <w:t>швидкісно</w:t>
      </w:r>
      <w:proofErr w:type="spellEnd"/>
      <w:r w:rsidRPr="00553332">
        <w:rPr>
          <w:color w:val="000000"/>
          <w:szCs w:val="28"/>
          <w:lang w:val="uk-UA"/>
        </w:rPr>
        <w:t>-силової підготовки підлітків</w:t>
      </w:r>
    </w:p>
    <w:p w14:paraId="56507444" w14:textId="77777777" w:rsidR="00553332" w:rsidRPr="00553332" w:rsidRDefault="00553332" w:rsidP="00553332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553332">
        <w:rPr>
          <w:color w:val="000000"/>
          <w:szCs w:val="28"/>
          <w:lang w:val="uk-UA"/>
        </w:rPr>
        <w:t xml:space="preserve"> </w:t>
      </w:r>
    </w:p>
    <w:p w14:paraId="678932BC" w14:textId="77777777" w:rsidR="00553332" w:rsidRPr="00553332" w:rsidRDefault="00553332" w:rsidP="00553332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553332">
        <w:rPr>
          <w:color w:val="000000"/>
          <w:szCs w:val="28"/>
          <w:lang w:val="uk-UA"/>
        </w:rPr>
        <w:t>Дослідження можливостей вдосконалення техніки за допомогою збільшення варіативної і складності технічних дій, а також розвитку фізичних якостей дуже різноманітні.</w:t>
      </w:r>
    </w:p>
    <w:p w14:paraId="156C54EE" w14:textId="77777777" w:rsidR="00553332" w:rsidRPr="00015878" w:rsidRDefault="00553332" w:rsidP="00553332">
      <w:pPr>
        <w:pStyle w:val="ad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15878">
        <w:rPr>
          <w:color w:val="000000"/>
          <w:sz w:val="28"/>
          <w:szCs w:val="28"/>
        </w:rPr>
        <w:t xml:space="preserve">При цьому використовується увесь комплекс засобів і методів тренування. </w:t>
      </w:r>
      <w:r w:rsidRPr="00E950F7">
        <w:rPr>
          <w:color w:val="000000"/>
          <w:sz w:val="28"/>
          <w:szCs w:val="28"/>
          <w:lang w:val="ru-RU"/>
        </w:rPr>
        <w:t xml:space="preserve"> </w:t>
      </w:r>
      <w:r w:rsidRPr="00015878">
        <w:rPr>
          <w:color w:val="000000"/>
          <w:sz w:val="28"/>
          <w:szCs w:val="28"/>
        </w:rPr>
        <w:t xml:space="preserve">Але ведучими є вправи, спрямовані на розвиток </w:t>
      </w:r>
      <w:r>
        <w:rPr>
          <w:color w:val="000000"/>
          <w:sz w:val="28"/>
          <w:szCs w:val="28"/>
        </w:rPr>
        <w:t>«</w:t>
      </w:r>
      <w:r w:rsidRPr="00015878">
        <w:rPr>
          <w:color w:val="000000"/>
          <w:sz w:val="28"/>
          <w:szCs w:val="28"/>
        </w:rPr>
        <w:t>вибухових</w:t>
      </w:r>
      <w:r>
        <w:rPr>
          <w:color w:val="000000"/>
          <w:sz w:val="28"/>
          <w:szCs w:val="28"/>
        </w:rPr>
        <w:t>»</w:t>
      </w:r>
      <w:r w:rsidRPr="00015878">
        <w:rPr>
          <w:color w:val="000000"/>
          <w:sz w:val="28"/>
          <w:szCs w:val="28"/>
        </w:rPr>
        <w:t xml:space="preserve"> зусиль, орієнтованих на поліпшення техніки спортивного руху.</w:t>
      </w:r>
    </w:p>
    <w:p w14:paraId="7802E0E2" w14:textId="77777777" w:rsidR="00553332" w:rsidRPr="00015878" w:rsidRDefault="00553332" w:rsidP="00553332">
      <w:pPr>
        <w:pStyle w:val="ad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15878">
        <w:rPr>
          <w:color w:val="000000"/>
          <w:sz w:val="28"/>
          <w:szCs w:val="28"/>
        </w:rPr>
        <w:t xml:space="preserve">Розвиток </w:t>
      </w:r>
      <w:proofErr w:type="spellStart"/>
      <w:r w:rsidRPr="00015878">
        <w:rPr>
          <w:color w:val="000000"/>
          <w:sz w:val="28"/>
          <w:szCs w:val="28"/>
        </w:rPr>
        <w:t>швидкісно</w:t>
      </w:r>
      <w:proofErr w:type="spellEnd"/>
      <w:r w:rsidRPr="00015878">
        <w:rPr>
          <w:color w:val="000000"/>
          <w:sz w:val="28"/>
          <w:szCs w:val="28"/>
        </w:rPr>
        <w:t xml:space="preserve">-силових здібностей в усьому діапазоні зовнішніх </w:t>
      </w:r>
      <w:r>
        <w:rPr>
          <w:color w:val="000000"/>
          <w:sz w:val="28"/>
          <w:szCs w:val="28"/>
        </w:rPr>
        <w:t>зусиль</w:t>
      </w:r>
      <w:r w:rsidRPr="00015878">
        <w:rPr>
          <w:color w:val="000000"/>
          <w:sz w:val="28"/>
          <w:szCs w:val="28"/>
        </w:rPr>
        <w:t xml:space="preserve">, властивих діяльності </w:t>
      </w:r>
      <w:r>
        <w:rPr>
          <w:color w:val="000000"/>
          <w:sz w:val="28"/>
          <w:szCs w:val="28"/>
        </w:rPr>
        <w:t>спортсмена</w:t>
      </w:r>
      <w:r w:rsidRPr="00015878">
        <w:rPr>
          <w:color w:val="000000"/>
          <w:sz w:val="28"/>
          <w:szCs w:val="28"/>
        </w:rPr>
        <w:t>, збільшується при одночасному підвищенні максимальних величин швидкості і сили, що характерно для спортсменів</w:t>
      </w:r>
      <w:r>
        <w:rPr>
          <w:color w:val="000000"/>
          <w:sz w:val="28"/>
          <w:szCs w:val="28"/>
        </w:rPr>
        <w:t>-початківців</w:t>
      </w:r>
      <w:r w:rsidRPr="0001587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15878">
        <w:rPr>
          <w:color w:val="000000"/>
          <w:sz w:val="28"/>
          <w:szCs w:val="28"/>
        </w:rPr>
        <w:t xml:space="preserve"> Поєднання силових і швидкісних компонентів при переважному зростанні показників максимальних зусиль типовіше для висококваліфікованих спортсменів.</w:t>
      </w:r>
    </w:p>
    <w:p w14:paraId="217A47AC" w14:textId="54362585" w:rsidR="00553332" w:rsidRDefault="00553332" w:rsidP="00553332">
      <w:pPr>
        <w:spacing w:line="360" w:lineRule="auto"/>
        <w:ind w:firstLine="709"/>
        <w:jc w:val="both"/>
        <w:rPr>
          <w:color w:val="000000"/>
          <w:szCs w:val="28"/>
        </w:rPr>
      </w:pPr>
      <w:r w:rsidRPr="00553332">
        <w:rPr>
          <w:color w:val="000000"/>
          <w:szCs w:val="28"/>
          <w:lang w:val="uk-UA"/>
        </w:rPr>
        <w:t xml:space="preserve">З підвищенням рівня майстерності виявляється тенденція до використання інтенсивніших і спеціалізованих дій. </w:t>
      </w:r>
      <w:r w:rsidR="00C97D56">
        <w:rPr>
          <w:color w:val="000000"/>
          <w:szCs w:val="28"/>
          <w:lang w:val="uk-UA"/>
        </w:rPr>
        <w:t xml:space="preserve">На думку вітчизняних вчених  </w:t>
      </w:r>
      <w:proofErr w:type="spellStart"/>
      <w:r>
        <w:rPr>
          <w:color w:val="000000"/>
          <w:szCs w:val="28"/>
        </w:rPr>
        <w:t>самий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кращий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засіб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спеціальної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швидкісно-силової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підготовки</w:t>
      </w:r>
      <w:proofErr w:type="spellEnd"/>
      <w:r>
        <w:rPr>
          <w:color w:val="000000"/>
          <w:szCs w:val="28"/>
        </w:rPr>
        <w:t xml:space="preserve"> сама </w:t>
      </w:r>
      <w:proofErr w:type="spellStart"/>
      <w:r>
        <w:rPr>
          <w:color w:val="000000"/>
          <w:szCs w:val="28"/>
        </w:rPr>
        <w:t>вправа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змагання</w:t>
      </w:r>
      <w:proofErr w:type="spellEnd"/>
      <w:r w:rsidRPr="00E950F7">
        <w:rPr>
          <w:color w:val="000000"/>
          <w:szCs w:val="28"/>
        </w:rPr>
        <w:t xml:space="preserve"> </w:t>
      </w:r>
      <w:r w:rsidR="00C97D56">
        <w:rPr>
          <w:color w:val="000000"/>
          <w:szCs w:val="28"/>
          <w:lang w:val="uk-UA"/>
        </w:rPr>
        <w:t xml:space="preserve"> </w:t>
      </w:r>
      <w:r w:rsidRPr="00E950F7">
        <w:rPr>
          <w:color w:val="000000"/>
          <w:szCs w:val="28"/>
        </w:rPr>
        <w:t>[</w:t>
      </w:r>
      <w:r w:rsidR="00C97D56">
        <w:rPr>
          <w:color w:val="000000"/>
          <w:szCs w:val="28"/>
          <w:lang w:val="uk-UA"/>
        </w:rPr>
        <w:t>2, 4, 23, 25</w:t>
      </w:r>
      <w:r w:rsidRPr="00E950F7">
        <w:rPr>
          <w:color w:val="000000"/>
          <w:szCs w:val="28"/>
        </w:rPr>
        <w:t>]</w:t>
      </w:r>
      <w:r>
        <w:rPr>
          <w:color w:val="000000"/>
          <w:szCs w:val="28"/>
        </w:rPr>
        <w:t xml:space="preserve">. </w:t>
      </w:r>
    </w:p>
    <w:p w14:paraId="6B1C57D7" w14:textId="77777777" w:rsidR="00553332" w:rsidRDefault="00553332" w:rsidP="00553332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Але в </w:t>
      </w:r>
      <w:proofErr w:type="spellStart"/>
      <w:r>
        <w:rPr>
          <w:color w:val="000000"/>
          <w:szCs w:val="28"/>
        </w:rPr>
        <w:t>практиці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часте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її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використання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пов</w:t>
      </w:r>
      <w:proofErr w:type="spellEnd"/>
      <w:r w:rsidRPr="00E950F7">
        <w:rPr>
          <w:color w:val="000000"/>
          <w:szCs w:val="28"/>
        </w:rPr>
        <w:t>’</w:t>
      </w:r>
      <w:r>
        <w:rPr>
          <w:color w:val="000000"/>
          <w:szCs w:val="28"/>
        </w:rPr>
        <w:t>'</w:t>
      </w:r>
      <w:proofErr w:type="spellStart"/>
      <w:r>
        <w:rPr>
          <w:color w:val="000000"/>
          <w:szCs w:val="28"/>
        </w:rPr>
        <w:t>язано</w:t>
      </w:r>
      <w:proofErr w:type="spellEnd"/>
      <w:r>
        <w:rPr>
          <w:color w:val="000000"/>
          <w:szCs w:val="28"/>
        </w:rPr>
        <w:t xml:space="preserve"> з великими </w:t>
      </w:r>
      <w:proofErr w:type="spellStart"/>
      <w:r>
        <w:rPr>
          <w:color w:val="000000"/>
          <w:szCs w:val="28"/>
        </w:rPr>
        <w:t>витратами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нервовій</w:t>
      </w:r>
      <w:proofErr w:type="spellEnd"/>
      <w:r>
        <w:rPr>
          <w:color w:val="000000"/>
          <w:szCs w:val="28"/>
        </w:rPr>
        <w:t xml:space="preserve"> і </w:t>
      </w:r>
      <w:proofErr w:type="spellStart"/>
      <w:r>
        <w:rPr>
          <w:color w:val="000000"/>
          <w:szCs w:val="28"/>
        </w:rPr>
        <w:t>фізичній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енергії</w:t>
      </w:r>
      <w:proofErr w:type="spellEnd"/>
      <w:r>
        <w:rPr>
          <w:color w:val="000000"/>
          <w:szCs w:val="28"/>
        </w:rPr>
        <w:t xml:space="preserve">. У </w:t>
      </w:r>
      <w:proofErr w:type="spellStart"/>
      <w:r>
        <w:rPr>
          <w:color w:val="000000"/>
          <w:szCs w:val="28"/>
        </w:rPr>
        <w:t>зв</w:t>
      </w:r>
      <w:r w:rsidRPr="00E950F7">
        <w:rPr>
          <w:color w:val="000000"/>
          <w:szCs w:val="28"/>
        </w:rPr>
        <w:t>’</w:t>
      </w:r>
      <w:r>
        <w:rPr>
          <w:color w:val="000000"/>
          <w:szCs w:val="28"/>
        </w:rPr>
        <w:t>язку</w:t>
      </w:r>
      <w:proofErr w:type="spellEnd"/>
      <w:r>
        <w:rPr>
          <w:color w:val="000000"/>
          <w:szCs w:val="28"/>
        </w:rPr>
        <w:t xml:space="preserve"> з </w:t>
      </w:r>
      <w:proofErr w:type="spellStart"/>
      <w:r>
        <w:rPr>
          <w:color w:val="000000"/>
          <w:szCs w:val="28"/>
        </w:rPr>
        <w:t>цим</w:t>
      </w:r>
      <w:proofErr w:type="spellEnd"/>
      <w:r>
        <w:rPr>
          <w:color w:val="000000"/>
          <w:szCs w:val="28"/>
        </w:rPr>
        <w:t xml:space="preserve"> в </w:t>
      </w:r>
      <w:proofErr w:type="spellStart"/>
      <w:r>
        <w:rPr>
          <w:color w:val="000000"/>
          <w:szCs w:val="28"/>
        </w:rPr>
        <w:t>тренуваннях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застосовуються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вправи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що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впливають</w:t>
      </w:r>
      <w:proofErr w:type="spellEnd"/>
      <w:r>
        <w:rPr>
          <w:color w:val="000000"/>
          <w:szCs w:val="28"/>
        </w:rPr>
        <w:t xml:space="preserve"> з </w:t>
      </w:r>
      <w:proofErr w:type="spellStart"/>
      <w:r>
        <w:rPr>
          <w:color w:val="000000"/>
          <w:szCs w:val="28"/>
        </w:rPr>
        <w:t>різною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мірою</w:t>
      </w:r>
      <w:proofErr w:type="spellEnd"/>
      <w:r>
        <w:rPr>
          <w:color w:val="000000"/>
          <w:szCs w:val="28"/>
        </w:rPr>
        <w:t xml:space="preserve"> на </w:t>
      </w:r>
      <w:proofErr w:type="spellStart"/>
      <w:r>
        <w:rPr>
          <w:color w:val="000000"/>
          <w:szCs w:val="28"/>
        </w:rPr>
        <w:t>окремі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параметри</w:t>
      </w:r>
      <w:proofErr w:type="spellEnd"/>
      <w:r>
        <w:rPr>
          <w:color w:val="000000"/>
          <w:szCs w:val="28"/>
        </w:rPr>
        <w:t xml:space="preserve"> руху </w:t>
      </w:r>
      <w:proofErr w:type="spellStart"/>
      <w:r>
        <w:rPr>
          <w:color w:val="000000"/>
          <w:szCs w:val="28"/>
        </w:rPr>
        <w:t>змагання</w:t>
      </w:r>
      <w:proofErr w:type="spellEnd"/>
      <w:r>
        <w:rPr>
          <w:color w:val="000000"/>
          <w:szCs w:val="28"/>
        </w:rPr>
        <w:t xml:space="preserve">. Тому </w:t>
      </w:r>
      <w:proofErr w:type="spellStart"/>
      <w:r>
        <w:rPr>
          <w:color w:val="000000"/>
          <w:szCs w:val="28"/>
        </w:rPr>
        <w:t>необхідно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ретельно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підбирати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засоби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що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враховують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специфічність</w:t>
      </w:r>
      <w:proofErr w:type="spellEnd"/>
      <w:r>
        <w:rPr>
          <w:color w:val="000000"/>
          <w:szCs w:val="28"/>
        </w:rPr>
        <w:t xml:space="preserve"> і </w:t>
      </w:r>
      <w:proofErr w:type="spellStart"/>
      <w:r>
        <w:rPr>
          <w:color w:val="000000"/>
          <w:szCs w:val="28"/>
        </w:rPr>
        <w:t>локальність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дій</w:t>
      </w:r>
      <w:proofErr w:type="spellEnd"/>
      <w:r>
        <w:rPr>
          <w:color w:val="000000"/>
          <w:szCs w:val="28"/>
        </w:rPr>
        <w:t>.</w:t>
      </w:r>
    </w:p>
    <w:p w14:paraId="3962C273" w14:textId="77777777" w:rsidR="00553332" w:rsidRDefault="00553332" w:rsidP="00553332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У </w:t>
      </w:r>
      <w:proofErr w:type="spellStart"/>
      <w:r>
        <w:rPr>
          <w:color w:val="000000"/>
          <w:szCs w:val="28"/>
        </w:rPr>
        <w:t>тренувальній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діяльності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використовуються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засоби</w:t>
      </w:r>
      <w:proofErr w:type="spellEnd"/>
      <w:r>
        <w:rPr>
          <w:color w:val="000000"/>
          <w:szCs w:val="28"/>
        </w:rPr>
        <w:t xml:space="preserve"> з </w:t>
      </w:r>
      <w:proofErr w:type="spellStart"/>
      <w:r>
        <w:rPr>
          <w:color w:val="000000"/>
          <w:szCs w:val="28"/>
        </w:rPr>
        <w:t>проявом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максимальних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зусиль</w:t>
      </w:r>
      <w:proofErr w:type="spellEnd"/>
      <w:r>
        <w:rPr>
          <w:color w:val="000000"/>
          <w:szCs w:val="28"/>
        </w:rPr>
        <w:t xml:space="preserve"> для </w:t>
      </w:r>
      <w:proofErr w:type="spellStart"/>
      <w:r>
        <w:rPr>
          <w:color w:val="000000"/>
          <w:szCs w:val="28"/>
        </w:rPr>
        <w:t>утворення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координаційних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зв</w:t>
      </w:r>
      <w:r w:rsidRPr="00E950F7">
        <w:rPr>
          <w:color w:val="000000"/>
          <w:szCs w:val="28"/>
        </w:rPr>
        <w:t>’</w:t>
      </w:r>
      <w:r>
        <w:rPr>
          <w:color w:val="000000"/>
          <w:szCs w:val="28"/>
        </w:rPr>
        <w:t>язків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що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дозволяють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прогресувати</w:t>
      </w:r>
      <w:proofErr w:type="spellEnd"/>
      <w:r>
        <w:rPr>
          <w:color w:val="000000"/>
          <w:szCs w:val="28"/>
        </w:rPr>
        <w:t xml:space="preserve"> в </w:t>
      </w:r>
      <w:proofErr w:type="spellStart"/>
      <w:r>
        <w:rPr>
          <w:color w:val="000000"/>
          <w:szCs w:val="28"/>
        </w:rPr>
        <w:t>цій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вправі</w:t>
      </w:r>
      <w:proofErr w:type="spellEnd"/>
      <w:r>
        <w:rPr>
          <w:color w:val="000000"/>
          <w:szCs w:val="28"/>
        </w:rPr>
        <w:t>.</w:t>
      </w:r>
    </w:p>
    <w:p w14:paraId="1CCA8C9F" w14:textId="77777777" w:rsidR="00553332" w:rsidRDefault="00553332" w:rsidP="00553332">
      <w:pPr>
        <w:spacing w:line="360" w:lineRule="auto"/>
        <w:ind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Нині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існує</w:t>
      </w:r>
      <w:proofErr w:type="spellEnd"/>
      <w:r>
        <w:rPr>
          <w:color w:val="000000"/>
          <w:szCs w:val="28"/>
        </w:rPr>
        <w:t xml:space="preserve"> три шляхи </w:t>
      </w:r>
      <w:proofErr w:type="spellStart"/>
      <w:r>
        <w:rPr>
          <w:color w:val="000000"/>
          <w:szCs w:val="28"/>
        </w:rPr>
        <w:t>розвитку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швидкісно-силових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здібностей</w:t>
      </w:r>
      <w:proofErr w:type="spellEnd"/>
      <w:r>
        <w:rPr>
          <w:color w:val="000000"/>
          <w:szCs w:val="28"/>
        </w:rPr>
        <w:t>:</w:t>
      </w:r>
    </w:p>
    <w:p w14:paraId="2181773F" w14:textId="77777777" w:rsidR="00553332" w:rsidRDefault="00553332" w:rsidP="00553332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Вдосконалення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міжм</w:t>
      </w:r>
      <w:proofErr w:type="spellEnd"/>
      <w:r>
        <w:rPr>
          <w:color w:val="000000"/>
          <w:szCs w:val="28"/>
          <w:lang w:val="en-US"/>
        </w:rPr>
        <w:t>’</w:t>
      </w:r>
      <w:proofErr w:type="spellStart"/>
      <w:r>
        <w:rPr>
          <w:color w:val="000000"/>
          <w:szCs w:val="28"/>
        </w:rPr>
        <w:t>язової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координації</w:t>
      </w:r>
      <w:proofErr w:type="spellEnd"/>
      <w:r>
        <w:rPr>
          <w:color w:val="000000"/>
          <w:szCs w:val="28"/>
        </w:rPr>
        <w:t>.</w:t>
      </w:r>
    </w:p>
    <w:p w14:paraId="7EC86A4C" w14:textId="77777777" w:rsidR="00553332" w:rsidRDefault="00553332" w:rsidP="00553332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Вдосконалення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внутрішньом</w:t>
      </w:r>
      <w:proofErr w:type="spellEnd"/>
      <w:r>
        <w:rPr>
          <w:color w:val="000000"/>
          <w:szCs w:val="28"/>
          <w:lang w:val="en-US"/>
        </w:rPr>
        <w:t>’</w:t>
      </w:r>
      <w:proofErr w:type="spellStart"/>
      <w:r>
        <w:rPr>
          <w:color w:val="000000"/>
          <w:szCs w:val="28"/>
        </w:rPr>
        <w:t>язової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координації</w:t>
      </w:r>
      <w:proofErr w:type="spellEnd"/>
      <w:r>
        <w:rPr>
          <w:color w:val="000000"/>
          <w:szCs w:val="28"/>
        </w:rPr>
        <w:t>.</w:t>
      </w:r>
    </w:p>
    <w:p w14:paraId="69A2F193" w14:textId="77777777" w:rsidR="00553332" w:rsidRDefault="00553332" w:rsidP="00553332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Вдосконалення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власної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реактивності</w:t>
      </w:r>
      <w:proofErr w:type="spellEnd"/>
      <w:r>
        <w:rPr>
          <w:color w:val="000000"/>
          <w:szCs w:val="28"/>
        </w:rPr>
        <w:t xml:space="preserve"> м</w:t>
      </w:r>
      <w:r>
        <w:rPr>
          <w:color w:val="000000"/>
          <w:szCs w:val="28"/>
          <w:lang w:val="en-US"/>
        </w:rPr>
        <w:t>’</w:t>
      </w:r>
      <w:proofErr w:type="spellStart"/>
      <w:r>
        <w:rPr>
          <w:color w:val="000000"/>
          <w:szCs w:val="28"/>
        </w:rPr>
        <w:t>язів</w:t>
      </w:r>
      <w:proofErr w:type="spellEnd"/>
      <w:r>
        <w:rPr>
          <w:color w:val="000000"/>
          <w:szCs w:val="28"/>
        </w:rPr>
        <w:t>.</w:t>
      </w:r>
    </w:p>
    <w:p w14:paraId="2B1A79EF" w14:textId="77777777" w:rsidR="00553332" w:rsidRDefault="00553332" w:rsidP="00553332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Для </w:t>
      </w:r>
      <w:proofErr w:type="spellStart"/>
      <w:r>
        <w:rPr>
          <w:color w:val="000000"/>
          <w:szCs w:val="28"/>
        </w:rPr>
        <w:t>першого</w:t>
      </w:r>
      <w:proofErr w:type="spellEnd"/>
      <w:r>
        <w:rPr>
          <w:color w:val="000000"/>
          <w:szCs w:val="28"/>
        </w:rPr>
        <w:t xml:space="preserve"> шляху </w:t>
      </w:r>
      <w:proofErr w:type="spellStart"/>
      <w:r>
        <w:rPr>
          <w:color w:val="000000"/>
          <w:szCs w:val="28"/>
        </w:rPr>
        <w:t>використовуються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вправи</w:t>
      </w:r>
      <w:proofErr w:type="spellEnd"/>
      <w:r w:rsidRPr="00E950F7"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c</w:t>
      </w:r>
      <w:proofErr w:type="spellStart"/>
      <w:r>
        <w:rPr>
          <w:color w:val="000000"/>
          <w:szCs w:val="28"/>
        </w:rPr>
        <w:t>хожі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із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змагальними</w:t>
      </w:r>
      <w:proofErr w:type="spellEnd"/>
      <w:r>
        <w:rPr>
          <w:color w:val="000000"/>
          <w:szCs w:val="28"/>
        </w:rPr>
        <w:t>.</w:t>
      </w:r>
    </w:p>
    <w:p w14:paraId="31C47E06" w14:textId="77777777" w:rsidR="00553332" w:rsidRDefault="00553332" w:rsidP="00553332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Для другого – </w:t>
      </w:r>
      <w:proofErr w:type="spellStart"/>
      <w:r>
        <w:rPr>
          <w:color w:val="000000"/>
          <w:szCs w:val="28"/>
        </w:rPr>
        <w:t>необхідно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задіювати</w:t>
      </w:r>
      <w:proofErr w:type="spellEnd"/>
      <w:r>
        <w:rPr>
          <w:color w:val="000000"/>
          <w:szCs w:val="28"/>
        </w:rPr>
        <w:t xml:space="preserve"> три </w:t>
      </w:r>
      <w:proofErr w:type="spellStart"/>
      <w:r>
        <w:rPr>
          <w:color w:val="000000"/>
          <w:szCs w:val="28"/>
        </w:rPr>
        <w:t>показники</w:t>
      </w:r>
      <w:proofErr w:type="spellEnd"/>
      <w:r>
        <w:rPr>
          <w:color w:val="000000"/>
          <w:szCs w:val="28"/>
        </w:rPr>
        <w:t xml:space="preserve">: оптимальна </w:t>
      </w:r>
      <w:proofErr w:type="spellStart"/>
      <w:r>
        <w:rPr>
          <w:color w:val="000000"/>
          <w:szCs w:val="28"/>
        </w:rPr>
        <w:t>кількість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рухових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одиниць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висока</w:t>
      </w:r>
      <w:proofErr w:type="spellEnd"/>
      <w:r>
        <w:rPr>
          <w:color w:val="000000"/>
          <w:szCs w:val="28"/>
        </w:rPr>
        <w:t xml:space="preserve"> частота </w:t>
      </w:r>
      <w:proofErr w:type="spellStart"/>
      <w:r>
        <w:rPr>
          <w:color w:val="000000"/>
          <w:szCs w:val="28"/>
        </w:rPr>
        <w:t>імпульсації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міонів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мотонейронів</w:t>
      </w:r>
      <w:proofErr w:type="spellEnd"/>
      <w:r>
        <w:rPr>
          <w:color w:val="000000"/>
          <w:szCs w:val="28"/>
        </w:rPr>
        <w:t xml:space="preserve">, оптимальна </w:t>
      </w:r>
      <w:proofErr w:type="spellStart"/>
      <w:r>
        <w:rPr>
          <w:color w:val="000000"/>
          <w:szCs w:val="28"/>
        </w:rPr>
        <w:t>синхронізація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усіх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мотонейронів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Тобто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потрібне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використання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вправ</w:t>
      </w:r>
      <w:proofErr w:type="spellEnd"/>
      <w:r>
        <w:rPr>
          <w:color w:val="000000"/>
          <w:szCs w:val="28"/>
        </w:rPr>
        <w:t xml:space="preserve"> з великими </w:t>
      </w:r>
      <w:proofErr w:type="spellStart"/>
      <w:r>
        <w:rPr>
          <w:color w:val="000000"/>
          <w:szCs w:val="28"/>
        </w:rPr>
        <w:t>обтяженнями</w:t>
      </w:r>
      <w:proofErr w:type="spellEnd"/>
      <w:r>
        <w:rPr>
          <w:color w:val="000000"/>
          <w:szCs w:val="28"/>
        </w:rPr>
        <w:t>.</w:t>
      </w:r>
    </w:p>
    <w:p w14:paraId="5A23687F" w14:textId="424882E5" w:rsidR="00553332" w:rsidRDefault="00553332" w:rsidP="00553332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Для </w:t>
      </w:r>
      <w:proofErr w:type="spellStart"/>
      <w:r>
        <w:rPr>
          <w:color w:val="000000"/>
          <w:szCs w:val="28"/>
        </w:rPr>
        <w:t>третього</w:t>
      </w:r>
      <w:proofErr w:type="spellEnd"/>
      <w:r>
        <w:rPr>
          <w:color w:val="000000"/>
          <w:szCs w:val="28"/>
        </w:rPr>
        <w:t xml:space="preserve"> способу </w:t>
      </w:r>
      <w:proofErr w:type="spellStart"/>
      <w:r>
        <w:rPr>
          <w:color w:val="000000"/>
          <w:szCs w:val="28"/>
        </w:rPr>
        <w:t>характерне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застосування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обтяжень</w:t>
      </w:r>
      <w:proofErr w:type="spellEnd"/>
      <w:r>
        <w:rPr>
          <w:color w:val="000000"/>
          <w:szCs w:val="28"/>
        </w:rPr>
        <w:t xml:space="preserve"> у 7-13 ПМ (повторного максимуму), </w:t>
      </w:r>
      <w:proofErr w:type="spellStart"/>
      <w:r>
        <w:rPr>
          <w:color w:val="000000"/>
          <w:szCs w:val="28"/>
        </w:rPr>
        <w:t>вживаних</w:t>
      </w:r>
      <w:proofErr w:type="spellEnd"/>
      <w:r>
        <w:rPr>
          <w:color w:val="000000"/>
          <w:szCs w:val="28"/>
        </w:rPr>
        <w:t xml:space="preserve"> в </w:t>
      </w:r>
      <w:proofErr w:type="spellStart"/>
      <w:r>
        <w:rPr>
          <w:color w:val="000000"/>
          <w:szCs w:val="28"/>
        </w:rPr>
        <w:t>тренувальній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діяльності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культуристів</w:t>
      </w:r>
      <w:proofErr w:type="spellEnd"/>
      <w:r>
        <w:rPr>
          <w:color w:val="000000"/>
          <w:szCs w:val="28"/>
        </w:rPr>
        <w:t>.</w:t>
      </w:r>
    </w:p>
    <w:p w14:paraId="1B6CB272" w14:textId="77777777" w:rsidR="00553332" w:rsidRDefault="00553332" w:rsidP="00553332">
      <w:pPr>
        <w:spacing w:line="360" w:lineRule="auto"/>
        <w:ind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Дослідження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силових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здібностей</w:t>
      </w:r>
      <w:proofErr w:type="spellEnd"/>
      <w:r>
        <w:rPr>
          <w:color w:val="000000"/>
          <w:szCs w:val="28"/>
        </w:rPr>
        <w:t xml:space="preserve"> в </w:t>
      </w:r>
      <w:proofErr w:type="spellStart"/>
      <w:r>
        <w:rPr>
          <w:color w:val="000000"/>
          <w:szCs w:val="28"/>
        </w:rPr>
        <w:t>спортивній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боротьбі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зокрема</w:t>
      </w:r>
      <w:proofErr w:type="spellEnd"/>
      <w:r>
        <w:rPr>
          <w:color w:val="000000"/>
          <w:szCs w:val="28"/>
        </w:rPr>
        <w:t xml:space="preserve">, в карате, показало, </w:t>
      </w:r>
      <w:proofErr w:type="spellStart"/>
      <w:r>
        <w:rPr>
          <w:color w:val="000000"/>
          <w:szCs w:val="28"/>
        </w:rPr>
        <w:t>що</w:t>
      </w:r>
      <w:proofErr w:type="spellEnd"/>
      <w:r>
        <w:rPr>
          <w:color w:val="000000"/>
          <w:szCs w:val="28"/>
        </w:rPr>
        <w:t xml:space="preserve"> «</w:t>
      </w:r>
      <w:proofErr w:type="spellStart"/>
      <w:r>
        <w:rPr>
          <w:color w:val="000000"/>
          <w:szCs w:val="28"/>
        </w:rPr>
        <w:t>вибухові</w:t>
      </w:r>
      <w:proofErr w:type="spellEnd"/>
      <w:r>
        <w:rPr>
          <w:color w:val="000000"/>
          <w:szCs w:val="28"/>
        </w:rPr>
        <w:t xml:space="preserve">» </w:t>
      </w:r>
      <w:proofErr w:type="spellStart"/>
      <w:r>
        <w:rPr>
          <w:color w:val="000000"/>
          <w:szCs w:val="28"/>
        </w:rPr>
        <w:t>зусилля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значною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мірою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характеризують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спортивну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майстерність</w:t>
      </w:r>
      <w:proofErr w:type="spellEnd"/>
      <w:r>
        <w:rPr>
          <w:color w:val="000000"/>
          <w:szCs w:val="28"/>
        </w:rPr>
        <w:t xml:space="preserve"> спортсмена.</w:t>
      </w:r>
    </w:p>
    <w:p w14:paraId="34067EE1" w14:textId="77777777" w:rsidR="00553332" w:rsidRDefault="00553332" w:rsidP="00553332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Таким чином, при </w:t>
      </w:r>
      <w:proofErr w:type="spellStart"/>
      <w:r>
        <w:rPr>
          <w:color w:val="000000"/>
          <w:szCs w:val="28"/>
        </w:rPr>
        <w:t>усьому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різноманітті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силових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проявів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найбільш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значними</w:t>
      </w:r>
      <w:proofErr w:type="spellEnd"/>
      <w:r>
        <w:rPr>
          <w:color w:val="000000"/>
          <w:szCs w:val="28"/>
        </w:rPr>
        <w:t xml:space="preserve"> є </w:t>
      </w:r>
      <w:proofErr w:type="spellStart"/>
      <w:r>
        <w:rPr>
          <w:color w:val="000000"/>
          <w:szCs w:val="28"/>
        </w:rPr>
        <w:t>швидкісно-силові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можливості</w:t>
      </w:r>
      <w:proofErr w:type="spellEnd"/>
      <w:r>
        <w:rPr>
          <w:color w:val="000000"/>
          <w:szCs w:val="28"/>
        </w:rPr>
        <w:t xml:space="preserve">, з </w:t>
      </w:r>
      <w:proofErr w:type="spellStart"/>
      <w:r>
        <w:rPr>
          <w:color w:val="000000"/>
          <w:szCs w:val="28"/>
        </w:rPr>
        <w:t>допомога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яких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вирішується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одне</w:t>
      </w:r>
      <w:proofErr w:type="spellEnd"/>
      <w:r>
        <w:rPr>
          <w:color w:val="000000"/>
          <w:szCs w:val="28"/>
        </w:rPr>
        <w:t xml:space="preserve"> з </w:t>
      </w:r>
      <w:proofErr w:type="spellStart"/>
      <w:r>
        <w:rPr>
          <w:color w:val="000000"/>
          <w:szCs w:val="28"/>
        </w:rPr>
        <w:t>основних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змістових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завдань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виконання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високоефективних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атакуючих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дій</w:t>
      </w:r>
      <w:proofErr w:type="spellEnd"/>
      <w:r>
        <w:rPr>
          <w:color w:val="000000"/>
          <w:szCs w:val="28"/>
        </w:rPr>
        <w:t xml:space="preserve"> при </w:t>
      </w:r>
      <w:proofErr w:type="spellStart"/>
      <w:r>
        <w:rPr>
          <w:color w:val="000000"/>
          <w:szCs w:val="28"/>
        </w:rPr>
        <w:t>значному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опорі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суперника</w:t>
      </w:r>
      <w:proofErr w:type="spellEnd"/>
      <w:r>
        <w:rPr>
          <w:color w:val="000000"/>
          <w:szCs w:val="28"/>
        </w:rPr>
        <w:t>.</w:t>
      </w:r>
    </w:p>
    <w:p w14:paraId="783E51CE" w14:textId="09AE1100" w:rsidR="00553332" w:rsidRDefault="00553332" w:rsidP="00553332">
      <w:pPr>
        <w:pStyle w:val="3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15878">
        <w:rPr>
          <w:color w:val="000000"/>
          <w:sz w:val="28"/>
          <w:szCs w:val="28"/>
        </w:rPr>
        <w:t xml:space="preserve">Теоретичні і експериментальні дослідження свідчать про важливість підвищення рівня розвитку спеціальної фізичної підготовленості і, зокрема, роль спеціальних </w:t>
      </w:r>
      <w:proofErr w:type="spellStart"/>
      <w:r w:rsidRPr="00015878">
        <w:rPr>
          <w:color w:val="000000"/>
          <w:sz w:val="28"/>
          <w:szCs w:val="28"/>
        </w:rPr>
        <w:t>швидкісно</w:t>
      </w:r>
      <w:proofErr w:type="spellEnd"/>
      <w:r w:rsidRPr="00015878">
        <w:rPr>
          <w:color w:val="000000"/>
          <w:sz w:val="28"/>
          <w:szCs w:val="28"/>
        </w:rPr>
        <w:t xml:space="preserve">-силових якостей в становленні і подальшому підвищенні ефективності технічної майстерності спортсменів </w:t>
      </w:r>
      <w:r w:rsidRPr="00E950F7">
        <w:rPr>
          <w:color w:val="000000"/>
          <w:sz w:val="28"/>
          <w:szCs w:val="28"/>
        </w:rPr>
        <w:t>[</w:t>
      </w:r>
      <w:r w:rsidRPr="00015878">
        <w:rPr>
          <w:color w:val="000000"/>
          <w:sz w:val="28"/>
          <w:szCs w:val="28"/>
        </w:rPr>
        <w:t xml:space="preserve">28, </w:t>
      </w:r>
      <w:r w:rsidR="00C97D56">
        <w:rPr>
          <w:color w:val="000000"/>
          <w:sz w:val="28"/>
          <w:szCs w:val="28"/>
        </w:rPr>
        <w:t>3</w:t>
      </w:r>
      <w:r w:rsidRPr="00015878">
        <w:rPr>
          <w:color w:val="000000"/>
          <w:sz w:val="28"/>
          <w:szCs w:val="28"/>
        </w:rPr>
        <w:t xml:space="preserve">9, </w:t>
      </w:r>
      <w:r w:rsidR="00C97D56">
        <w:rPr>
          <w:color w:val="000000"/>
          <w:sz w:val="28"/>
          <w:szCs w:val="28"/>
        </w:rPr>
        <w:t>48</w:t>
      </w:r>
      <w:r w:rsidRPr="00E950F7">
        <w:rPr>
          <w:color w:val="000000"/>
          <w:sz w:val="28"/>
          <w:szCs w:val="28"/>
        </w:rPr>
        <w:t>]</w:t>
      </w:r>
      <w:r w:rsidRPr="00015878">
        <w:rPr>
          <w:color w:val="000000"/>
          <w:sz w:val="28"/>
          <w:szCs w:val="28"/>
        </w:rPr>
        <w:t>. Не</w:t>
      </w:r>
      <w:r w:rsidRPr="00E950F7">
        <w:rPr>
          <w:color w:val="000000"/>
          <w:sz w:val="28"/>
          <w:szCs w:val="28"/>
        </w:rPr>
        <w:t xml:space="preserve"> </w:t>
      </w:r>
      <w:r w:rsidRPr="00015878">
        <w:rPr>
          <w:color w:val="000000"/>
          <w:sz w:val="28"/>
          <w:szCs w:val="28"/>
        </w:rPr>
        <w:t xml:space="preserve">дивно, що багато авторів </w:t>
      </w:r>
      <w:r>
        <w:rPr>
          <w:color w:val="000000"/>
          <w:sz w:val="28"/>
          <w:szCs w:val="28"/>
        </w:rPr>
        <w:t>вважають</w:t>
      </w:r>
      <w:r w:rsidRPr="00015878">
        <w:rPr>
          <w:color w:val="000000"/>
          <w:sz w:val="28"/>
          <w:szCs w:val="28"/>
        </w:rPr>
        <w:t xml:space="preserve">: більше уваги слід приділяти їх розвитку на етапі початкової спортивної спеціалізації </w:t>
      </w:r>
      <w:r w:rsidRPr="00E950F7">
        <w:rPr>
          <w:color w:val="000000"/>
          <w:sz w:val="28"/>
          <w:szCs w:val="28"/>
        </w:rPr>
        <w:t>[</w:t>
      </w:r>
      <w:r w:rsidRPr="00015878">
        <w:rPr>
          <w:color w:val="000000"/>
          <w:sz w:val="28"/>
          <w:szCs w:val="28"/>
        </w:rPr>
        <w:t xml:space="preserve">2, 3, 46, </w:t>
      </w:r>
      <w:r w:rsidR="00C97D56">
        <w:rPr>
          <w:color w:val="000000"/>
          <w:sz w:val="28"/>
          <w:szCs w:val="28"/>
        </w:rPr>
        <w:t>51</w:t>
      </w:r>
      <w:r w:rsidRPr="00E950F7">
        <w:rPr>
          <w:color w:val="000000"/>
          <w:sz w:val="28"/>
          <w:szCs w:val="28"/>
        </w:rPr>
        <w:t>]</w:t>
      </w:r>
      <w:r w:rsidRPr="0001587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14:paraId="04DB51C1" w14:textId="6081EC81" w:rsidR="00553332" w:rsidRDefault="00553332" w:rsidP="00553332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Усе </w:t>
      </w:r>
      <w:proofErr w:type="spellStart"/>
      <w:r>
        <w:rPr>
          <w:color w:val="000000"/>
          <w:szCs w:val="28"/>
        </w:rPr>
        <w:t>це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зумовлює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важливість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розвитку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швидкісно-силових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якостей</w:t>
      </w:r>
      <w:proofErr w:type="spellEnd"/>
      <w:r>
        <w:rPr>
          <w:color w:val="000000"/>
          <w:szCs w:val="28"/>
        </w:rPr>
        <w:t xml:space="preserve">, таких </w:t>
      </w:r>
      <w:proofErr w:type="spellStart"/>
      <w:r>
        <w:rPr>
          <w:color w:val="000000"/>
          <w:szCs w:val="28"/>
        </w:rPr>
        <w:t>необхідних</w:t>
      </w:r>
      <w:proofErr w:type="spellEnd"/>
      <w:r>
        <w:rPr>
          <w:color w:val="000000"/>
          <w:szCs w:val="28"/>
        </w:rPr>
        <w:t xml:space="preserve"> при </w:t>
      </w:r>
      <w:proofErr w:type="spellStart"/>
      <w:r>
        <w:rPr>
          <w:color w:val="000000"/>
          <w:szCs w:val="28"/>
        </w:rPr>
        <w:t>виконанні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технічних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дій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Спеціальні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дослідження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lastRenderedPageBreak/>
        <w:t>підтверджують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позитивний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взаємозв</w:t>
      </w:r>
      <w:r w:rsidRPr="00E950F7">
        <w:rPr>
          <w:color w:val="000000"/>
          <w:szCs w:val="28"/>
        </w:rPr>
        <w:t>’</w:t>
      </w:r>
      <w:r>
        <w:rPr>
          <w:color w:val="000000"/>
          <w:szCs w:val="28"/>
        </w:rPr>
        <w:t>язок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між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спеціальною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швидкісно</w:t>
      </w:r>
      <w:proofErr w:type="spellEnd"/>
      <w:r>
        <w:rPr>
          <w:color w:val="000000"/>
          <w:szCs w:val="28"/>
        </w:rPr>
        <w:t xml:space="preserve">-силовою і </w:t>
      </w:r>
      <w:proofErr w:type="spellStart"/>
      <w:r>
        <w:rPr>
          <w:color w:val="000000"/>
          <w:szCs w:val="28"/>
        </w:rPr>
        <w:t>технічною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підготовкою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борців</w:t>
      </w:r>
      <w:proofErr w:type="spellEnd"/>
      <w:r>
        <w:rPr>
          <w:color w:val="000000"/>
          <w:szCs w:val="28"/>
        </w:rPr>
        <w:t xml:space="preserve"> </w:t>
      </w:r>
      <w:r w:rsidRPr="00E950F7">
        <w:rPr>
          <w:color w:val="000000"/>
          <w:szCs w:val="28"/>
        </w:rPr>
        <w:t>[</w:t>
      </w:r>
      <w:r>
        <w:rPr>
          <w:color w:val="000000"/>
          <w:szCs w:val="28"/>
        </w:rPr>
        <w:t>3</w:t>
      </w:r>
      <w:r w:rsidR="00C97D56">
        <w:rPr>
          <w:color w:val="000000"/>
          <w:szCs w:val="28"/>
          <w:lang w:val="uk-UA"/>
        </w:rPr>
        <w:t>8</w:t>
      </w:r>
      <w:r>
        <w:rPr>
          <w:color w:val="000000"/>
          <w:szCs w:val="28"/>
        </w:rPr>
        <w:t>,</w:t>
      </w:r>
      <w:r w:rsidR="00C97D5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</w:rPr>
        <w:t>4</w:t>
      </w:r>
      <w:r w:rsidR="00C97D56">
        <w:rPr>
          <w:color w:val="000000"/>
          <w:szCs w:val="28"/>
          <w:lang w:val="uk-UA"/>
        </w:rPr>
        <w:t>2</w:t>
      </w:r>
      <w:r>
        <w:rPr>
          <w:color w:val="000000"/>
          <w:szCs w:val="28"/>
        </w:rPr>
        <w:t>,48</w:t>
      </w:r>
      <w:r w:rsidRPr="00E950F7">
        <w:rPr>
          <w:color w:val="000000"/>
          <w:szCs w:val="28"/>
        </w:rPr>
        <w:t>]</w:t>
      </w:r>
      <w:r>
        <w:rPr>
          <w:color w:val="000000"/>
          <w:szCs w:val="28"/>
        </w:rPr>
        <w:t xml:space="preserve">. </w:t>
      </w:r>
    </w:p>
    <w:p w14:paraId="4E85E96D" w14:textId="6D56FDBD" w:rsidR="00553332" w:rsidRDefault="00553332" w:rsidP="00553332">
      <w:pPr>
        <w:spacing w:line="360" w:lineRule="auto"/>
        <w:ind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Досліджуючи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рухові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здібності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людини</w:t>
      </w:r>
      <w:proofErr w:type="spellEnd"/>
      <w:r>
        <w:rPr>
          <w:color w:val="000000"/>
          <w:szCs w:val="28"/>
        </w:rPr>
        <w:t xml:space="preserve"> </w:t>
      </w:r>
      <w:r w:rsidR="00C97D56">
        <w:rPr>
          <w:color w:val="000000"/>
          <w:szCs w:val="28"/>
          <w:lang w:val="uk-UA"/>
        </w:rPr>
        <w:t>В. Романюк</w:t>
      </w:r>
      <w:r>
        <w:rPr>
          <w:color w:val="000000"/>
          <w:szCs w:val="28"/>
        </w:rPr>
        <w:t xml:space="preserve">  </w:t>
      </w:r>
      <w:proofErr w:type="spellStart"/>
      <w:r>
        <w:rPr>
          <w:color w:val="000000"/>
          <w:szCs w:val="28"/>
        </w:rPr>
        <w:t>встановив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що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існує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принаймні</w:t>
      </w:r>
      <w:proofErr w:type="spellEnd"/>
      <w:r>
        <w:rPr>
          <w:color w:val="000000"/>
          <w:szCs w:val="28"/>
        </w:rPr>
        <w:t xml:space="preserve">, три </w:t>
      </w:r>
      <w:proofErr w:type="spellStart"/>
      <w:r>
        <w:rPr>
          <w:color w:val="000000"/>
          <w:szCs w:val="28"/>
        </w:rPr>
        <w:t>показники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швидкості</w:t>
      </w:r>
      <w:proofErr w:type="spellEnd"/>
      <w:r>
        <w:rPr>
          <w:color w:val="000000"/>
          <w:szCs w:val="28"/>
        </w:rPr>
        <w:t>:</w:t>
      </w:r>
    </w:p>
    <w:p w14:paraId="0258E154" w14:textId="77777777" w:rsidR="00553332" w:rsidRDefault="00553332" w:rsidP="00553332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а) </w:t>
      </w:r>
      <w:proofErr w:type="spellStart"/>
      <w:r>
        <w:rPr>
          <w:color w:val="000000"/>
          <w:szCs w:val="28"/>
        </w:rPr>
        <w:t>латентний</w:t>
      </w:r>
      <w:proofErr w:type="spellEnd"/>
      <w:r>
        <w:rPr>
          <w:color w:val="000000"/>
          <w:szCs w:val="28"/>
        </w:rPr>
        <w:t xml:space="preserve"> час </w:t>
      </w:r>
      <w:proofErr w:type="spellStart"/>
      <w:r>
        <w:rPr>
          <w:color w:val="000000"/>
          <w:szCs w:val="28"/>
        </w:rPr>
        <w:t>рухової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реакції</w:t>
      </w:r>
      <w:proofErr w:type="spellEnd"/>
      <w:r>
        <w:rPr>
          <w:color w:val="000000"/>
          <w:szCs w:val="28"/>
        </w:rPr>
        <w:t>;</w:t>
      </w:r>
    </w:p>
    <w:p w14:paraId="26C9081E" w14:textId="77777777" w:rsidR="00553332" w:rsidRDefault="00553332" w:rsidP="00553332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б) </w:t>
      </w:r>
      <w:proofErr w:type="spellStart"/>
      <w:r>
        <w:rPr>
          <w:color w:val="000000"/>
          <w:szCs w:val="28"/>
        </w:rPr>
        <w:t>швидкість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поодинокого</w:t>
      </w:r>
      <w:proofErr w:type="spellEnd"/>
      <w:r>
        <w:rPr>
          <w:color w:val="000000"/>
          <w:szCs w:val="28"/>
        </w:rPr>
        <w:t xml:space="preserve"> руху;</w:t>
      </w:r>
    </w:p>
    <w:p w14:paraId="09492E03" w14:textId="77777777" w:rsidR="00553332" w:rsidRDefault="00553332" w:rsidP="00553332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в) частота </w:t>
      </w:r>
      <w:proofErr w:type="spellStart"/>
      <w:r>
        <w:rPr>
          <w:color w:val="000000"/>
          <w:szCs w:val="28"/>
        </w:rPr>
        <w:t>рухів</w:t>
      </w:r>
      <w:proofErr w:type="spellEnd"/>
      <w:r>
        <w:rPr>
          <w:color w:val="000000"/>
          <w:szCs w:val="28"/>
        </w:rPr>
        <w:t>.</w:t>
      </w:r>
    </w:p>
    <w:p w14:paraId="5776DBAA" w14:textId="4EBA14FB" w:rsidR="00553332" w:rsidRDefault="00553332" w:rsidP="00553332">
      <w:pPr>
        <w:spacing w:line="360" w:lineRule="auto"/>
        <w:ind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Крім</w:t>
      </w:r>
      <w:proofErr w:type="spellEnd"/>
      <w:r>
        <w:rPr>
          <w:color w:val="000000"/>
          <w:szCs w:val="28"/>
        </w:rPr>
        <w:t xml:space="preserve"> того, </w:t>
      </w:r>
      <w:proofErr w:type="spellStart"/>
      <w:r>
        <w:rPr>
          <w:color w:val="000000"/>
          <w:szCs w:val="28"/>
        </w:rPr>
        <w:t>він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виділив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здатність</w:t>
      </w:r>
      <w:proofErr w:type="spellEnd"/>
      <w:r>
        <w:rPr>
          <w:color w:val="000000"/>
          <w:szCs w:val="28"/>
        </w:rPr>
        <w:t xml:space="preserve"> на </w:t>
      </w:r>
      <w:proofErr w:type="spellStart"/>
      <w:r>
        <w:rPr>
          <w:color w:val="000000"/>
          <w:szCs w:val="28"/>
        </w:rPr>
        <w:t>швидкий</w:t>
      </w:r>
      <w:proofErr w:type="spellEnd"/>
      <w:r>
        <w:rPr>
          <w:color w:val="000000"/>
          <w:szCs w:val="28"/>
        </w:rPr>
        <w:t xml:space="preserve"> початок руху </w:t>
      </w:r>
      <w:r w:rsidRPr="00E950F7">
        <w:rPr>
          <w:color w:val="000000"/>
          <w:szCs w:val="28"/>
        </w:rPr>
        <w:t>[</w:t>
      </w:r>
      <w:r w:rsidR="00C97D56">
        <w:rPr>
          <w:color w:val="000000"/>
          <w:szCs w:val="28"/>
          <w:lang w:val="uk-UA"/>
        </w:rPr>
        <w:t>37</w:t>
      </w:r>
      <w:r w:rsidRPr="00E950F7">
        <w:rPr>
          <w:color w:val="000000"/>
          <w:szCs w:val="28"/>
        </w:rPr>
        <w:t>]</w:t>
      </w:r>
      <w:r>
        <w:rPr>
          <w:color w:val="000000"/>
          <w:szCs w:val="28"/>
        </w:rPr>
        <w:t>.</w:t>
      </w:r>
    </w:p>
    <w:p w14:paraId="05D5F9E7" w14:textId="77777777" w:rsidR="00553332" w:rsidRDefault="00553332" w:rsidP="00553332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 чистому </w:t>
      </w:r>
      <w:proofErr w:type="spellStart"/>
      <w:r>
        <w:rPr>
          <w:color w:val="000000"/>
          <w:szCs w:val="28"/>
        </w:rPr>
        <w:t>вигляді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швидкість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проявляється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лише</w:t>
      </w:r>
      <w:proofErr w:type="spellEnd"/>
      <w:r>
        <w:rPr>
          <w:color w:val="000000"/>
          <w:szCs w:val="28"/>
        </w:rPr>
        <w:t xml:space="preserve"> в </w:t>
      </w:r>
      <w:proofErr w:type="spellStart"/>
      <w:r>
        <w:rPr>
          <w:color w:val="000000"/>
          <w:szCs w:val="28"/>
        </w:rPr>
        <w:t>дуже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простих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односуставних</w:t>
      </w:r>
      <w:proofErr w:type="spellEnd"/>
      <w:r>
        <w:rPr>
          <w:color w:val="000000"/>
          <w:szCs w:val="28"/>
        </w:rPr>
        <w:t xml:space="preserve"> рухах (</w:t>
      </w:r>
      <w:proofErr w:type="spellStart"/>
      <w:r>
        <w:rPr>
          <w:color w:val="000000"/>
          <w:szCs w:val="28"/>
        </w:rPr>
        <w:t>теппинг</w:t>
      </w:r>
      <w:proofErr w:type="spellEnd"/>
      <w:r>
        <w:rPr>
          <w:color w:val="000000"/>
          <w:szCs w:val="28"/>
        </w:rPr>
        <w:t xml:space="preserve">-тест – </w:t>
      </w:r>
      <w:proofErr w:type="spellStart"/>
      <w:r>
        <w:rPr>
          <w:color w:val="000000"/>
          <w:szCs w:val="28"/>
        </w:rPr>
        <w:t>розмахування</w:t>
      </w:r>
      <w:proofErr w:type="spellEnd"/>
      <w:r>
        <w:rPr>
          <w:color w:val="000000"/>
          <w:szCs w:val="28"/>
        </w:rPr>
        <w:t xml:space="preserve">  рукою в </w:t>
      </w:r>
      <w:proofErr w:type="spellStart"/>
      <w:r>
        <w:rPr>
          <w:color w:val="000000"/>
          <w:szCs w:val="28"/>
        </w:rPr>
        <w:t>одній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площині</w:t>
      </w:r>
      <w:proofErr w:type="spellEnd"/>
      <w:r>
        <w:rPr>
          <w:color w:val="000000"/>
          <w:szCs w:val="28"/>
        </w:rPr>
        <w:t xml:space="preserve">), прояви </w:t>
      </w:r>
      <w:proofErr w:type="spellStart"/>
      <w:r>
        <w:rPr>
          <w:color w:val="000000"/>
          <w:szCs w:val="28"/>
        </w:rPr>
        <w:t>яких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відносно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незалежні</w:t>
      </w:r>
      <w:proofErr w:type="spellEnd"/>
      <w:r>
        <w:rPr>
          <w:color w:val="000000"/>
          <w:szCs w:val="28"/>
        </w:rPr>
        <w:t xml:space="preserve"> один </w:t>
      </w:r>
      <w:proofErr w:type="spellStart"/>
      <w:r>
        <w:rPr>
          <w:color w:val="000000"/>
          <w:szCs w:val="28"/>
        </w:rPr>
        <w:t>від</w:t>
      </w:r>
      <w:proofErr w:type="spellEnd"/>
      <w:r>
        <w:rPr>
          <w:color w:val="000000"/>
          <w:szCs w:val="28"/>
        </w:rPr>
        <w:t xml:space="preserve"> одного.</w:t>
      </w:r>
    </w:p>
    <w:p w14:paraId="57C00FFF" w14:textId="0A3EE622" w:rsidR="00553332" w:rsidRDefault="00553332" w:rsidP="00553332">
      <w:pPr>
        <w:spacing w:line="360" w:lineRule="auto"/>
        <w:ind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Під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швидкістю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розуміється</w:t>
      </w:r>
      <w:proofErr w:type="spellEnd"/>
      <w:r>
        <w:rPr>
          <w:color w:val="000000"/>
          <w:szCs w:val="28"/>
        </w:rPr>
        <w:t xml:space="preserve"> комплекс </w:t>
      </w:r>
      <w:proofErr w:type="spellStart"/>
      <w:r>
        <w:rPr>
          <w:color w:val="000000"/>
          <w:szCs w:val="28"/>
        </w:rPr>
        <w:t>функціональних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властивостей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організму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людини</w:t>
      </w:r>
      <w:proofErr w:type="spellEnd"/>
      <w:r>
        <w:rPr>
          <w:color w:val="000000"/>
          <w:szCs w:val="28"/>
        </w:rPr>
        <w:t xml:space="preserve"> по </w:t>
      </w:r>
      <w:proofErr w:type="spellStart"/>
      <w:r>
        <w:rPr>
          <w:color w:val="000000"/>
          <w:szCs w:val="28"/>
        </w:rPr>
        <w:t>перевазі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визначальних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швидкісні</w:t>
      </w:r>
      <w:proofErr w:type="spellEnd"/>
      <w:r>
        <w:rPr>
          <w:color w:val="000000"/>
          <w:szCs w:val="28"/>
        </w:rPr>
        <w:t xml:space="preserve"> характеристики </w:t>
      </w:r>
      <w:proofErr w:type="spellStart"/>
      <w:r>
        <w:rPr>
          <w:color w:val="000000"/>
          <w:szCs w:val="28"/>
        </w:rPr>
        <w:t>рухів</w:t>
      </w:r>
      <w:proofErr w:type="spellEnd"/>
      <w:r>
        <w:rPr>
          <w:color w:val="000000"/>
          <w:szCs w:val="28"/>
        </w:rPr>
        <w:t xml:space="preserve"> </w:t>
      </w:r>
      <w:r w:rsidRPr="00E950F7">
        <w:rPr>
          <w:color w:val="000000"/>
          <w:szCs w:val="28"/>
        </w:rPr>
        <w:t>[</w:t>
      </w:r>
      <w:r>
        <w:rPr>
          <w:color w:val="000000"/>
          <w:szCs w:val="28"/>
        </w:rPr>
        <w:t>50</w:t>
      </w:r>
      <w:r w:rsidRPr="00E950F7">
        <w:rPr>
          <w:color w:val="000000"/>
          <w:szCs w:val="28"/>
        </w:rPr>
        <w:t>]</w:t>
      </w:r>
      <w:r>
        <w:rPr>
          <w:color w:val="000000"/>
          <w:szCs w:val="28"/>
        </w:rPr>
        <w:t xml:space="preserve">. І </w:t>
      </w:r>
      <w:proofErr w:type="spellStart"/>
      <w:r>
        <w:rPr>
          <w:color w:val="000000"/>
          <w:szCs w:val="28"/>
        </w:rPr>
        <w:t>між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ізольованими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показниками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що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характеризують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швидкість</w:t>
      </w:r>
      <w:proofErr w:type="spellEnd"/>
      <w:r>
        <w:rPr>
          <w:color w:val="000000"/>
          <w:szCs w:val="28"/>
        </w:rPr>
        <w:t xml:space="preserve"> і </w:t>
      </w:r>
      <w:proofErr w:type="spellStart"/>
      <w:r>
        <w:rPr>
          <w:color w:val="000000"/>
          <w:szCs w:val="28"/>
        </w:rPr>
        <w:t>швидкість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рухів</w:t>
      </w:r>
      <w:proofErr w:type="spellEnd"/>
      <w:r>
        <w:rPr>
          <w:color w:val="000000"/>
          <w:szCs w:val="28"/>
        </w:rPr>
        <w:t xml:space="preserve"> в </w:t>
      </w:r>
      <w:proofErr w:type="spellStart"/>
      <w:r>
        <w:rPr>
          <w:color w:val="000000"/>
          <w:szCs w:val="28"/>
        </w:rPr>
        <w:t>бігу</w:t>
      </w:r>
      <w:proofErr w:type="spellEnd"/>
      <w:r>
        <w:rPr>
          <w:color w:val="000000"/>
          <w:szCs w:val="28"/>
        </w:rPr>
        <w:t xml:space="preserve"> і при </w:t>
      </w:r>
      <w:proofErr w:type="spellStart"/>
      <w:r>
        <w:rPr>
          <w:color w:val="000000"/>
          <w:szCs w:val="28"/>
        </w:rPr>
        <w:t>виконанні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інших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вправ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немає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тісної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кореляції</w:t>
      </w:r>
      <w:proofErr w:type="spellEnd"/>
      <w:r>
        <w:rPr>
          <w:color w:val="000000"/>
          <w:szCs w:val="28"/>
        </w:rPr>
        <w:t>.</w:t>
      </w:r>
      <w:r w:rsidR="00E132C3">
        <w:rPr>
          <w:color w:val="000000"/>
          <w:szCs w:val="28"/>
          <w:lang w:val="uk-UA"/>
        </w:rPr>
        <w:t xml:space="preserve"> Т</w:t>
      </w:r>
      <w:proofErr w:type="spellStart"/>
      <w:r>
        <w:rPr>
          <w:color w:val="000000"/>
          <w:szCs w:val="28"/>
        </w:rPr>
        <w:t>ривалість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виконання</w:t>
      </w:r>
      <w:proofErr w:type="spellEnd"/>
      <w:r>
        <w:rPr>
          <w:color w:val="000000"/>
          <w:szCs w:val="28"/>
        </w:rPr>
        <w:t xml:space="preserve"> спортсменом </w:t>
      </w:r>
      <w:proofErr w:type="spellStart"/>
      <w:r>
        <w:rPr>
          <w:color w:val="000000"/>
          <w:szCs w:val="28"/>
        </w:rPr>
        <w:t>яких-небудь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технічних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дій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залежить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від</w:t>
      </w:r>
      <w:proofErr w:type="spellEnd"/>
      <w:r>
        <w:rPr>
          <w:color w:val="000000"/>
          <w:szCs w:val="28"/>
        </w:rPr>
        <w:t xml:space="preserve"> часу </w:t>
      </w:r>
      <w:proofErr w:type="spellStart"/>
      <w:r>
        <w:rPr>
          <w:color w:val="000000"/>
          <w:szCs w:val="28"/>
        </w:rPr>
        <w:t>реакції</w:t>
      </w:r>
      <w:proofErr w:type="spellEnd"/>
      <w:r>
        <w:rPr>
          <w:color w:val="000000"/>
          <w:szCs w:val="28"/>
        </w:rPr>
        <w:t xml:space="preserve"> і </w:t>
      </w:r>
      <w:proofErr w:type="spellStart"/>
      <w:r>
        <w:rPr>
          <w:color w:val="000000"/>
          <w:szCs w:val="28"/>
        </w:rPr>
        <w:t>швидкості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виконання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поодиноких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рухів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Найбільше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практичне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значення</w:t>
      </w:r>
      <w:proofErr w:type="spellEnd"/>
      <w:r>
        <w:rPr>
          <w:color w:val="000000"/>
          <w:szCs w:val="28"/>
        </w:rPr>
        <w:t xml:space="preserve"> у </w:t>
      </w:r>
      <w:proofErr w:type="spellStart"/>
      <w:r>
        <w:rPr>
          <w:color w:val="000000"/>
          <w:szCs w:val="28"/>
        </w:rPr>
        <w:t>зв</w:t>
      </w:r>
      <w:r w:rsidRPr="00E950F7">
        <w:rPr>
          <w:color w:val="000000"/>
          <w:szCs w:val="28"/>
        </w:rPr>
        <w:t>’</w:t>
      </w:r>
      <w:r>
        <w:rPr>
          <w:color w:val="000000"/>
          <w:szCs w:val="28"/>
        </w:rPr>
        <w:t>язку</w:t>
      </w:r>
      <w:proofErr w:type="spellEnd"/>
      <w:r>
        <w:rPr>
          <w:color w:val="000000"/>
          <w:szCs w:val="28"/>
        </w:rPr>
        <w:t xml:space="preserve"> з </w:t>
      </w:r>
      <w:proofErr w:type="spellStart"/>
      <w:r>
        <w:rPr>
          <w:color w:val="000000"/>
          <w:szCs w:val="28"/>
        </w:rPr>
        <w:t>цим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має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швидкість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виконання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цілісного</w:t>
      </w:r>
      <w:proofErr w:type="spellEnd"/>
      <w:r>
        <w:rPr>
          <w:color w:val="000000"/>
          <w:szCs w:val="28"/>
        </w:rPr>
        <w:t xml:space="preserve"> руху, а не </w:t>
      </w:r>
      <w:proofErr w:type="spellStart"/>
      <w:r>
        <w:rPr>
          <w:color w:val="000000"/>
          <w:szCs w:val="28"/>
        </w:rPr>
        <w:t>його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елементарних</w:t>
      </w:r>
      <w:proofErr w:type="spellEnd"/>
      <w:r>
        <w:rPr>
          <w:color w:val="000000"/>
          <w:szCs w:val="28"/>
        </w:rPr>
        <w:t xml:space="preserve"> форм. </w:t>
      </w:r>
      <w:proofErr w:type="spellStart"/>
      <w:r>
        <w:rPr>
          <w:color w:val="000000"/>
          <w:szCs w:val="28"/>
        </w:rPr>
        <w:t>Проте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швидкість</w:t>
      </w:r>
      <w:proofErr w:type="spellEnd"/>
      <w:r>
        <w:rPr>
          <w:color w:val="000000"/>
          <w:szCs w:val="28"/>
        </w:rPr>
        <w:t xml:space="preserve"> складного руху </w:t>
      </w:r>
      <w:proofErr w:type="spellStart"/>
      <w:r>
        <w:rPr>
          <w:color w:val="000000"/>
          <w:szCs w:val="28"/>
        </w:rPr>
        <w:t>обумовлена</w:t>
      </w:r>
      <w:proofErr w:type="spellEnd"/>
      <w:r>
        <w:rPr>
          <w:color w:val="000000"/>
          <w:szCs w:val="28"/>
        </w:rPr>
        <w:t xml:space="preserve"> не </w:t>
      </w:r>
      <w:proofErr w:type="spellStart"/>
      <w:r>
        <w:rPr>
          <w:color w:val="000000"/>
          <w:szCs w:val="28"/>
        </w:rPr>
        <w:t>лише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рівнем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розвитку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швидкісних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якостей</w:t>
      </w:r>
      <w:proofErr w:type="spellEnd"/>
      <w:r>
        <w:rPr>
          <w:color w:val="000000"/>
          <w:szCs w:val="28"/>
        </w:rPr>
        <w:t xml:space="preserve">, але і </w:t>
      </w:r>
      <w:proofErr w:type="spellStart"/>
      <w:r>
        <w:rPr>
          <w:color w:val="000000"/>
          <w:szCs w:val="28"/>
        </w:rPr>
        <w:t>іншими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чинниками</w:t>
      </w:r>
      <w:proofErr w:type="spellEnd"/>
      <w:r>
        <w:rPr>
          <w:color w:val="000000"/>
          <w:szCs w:val="28"/>
        </w:rPr>
        <w:t xml:space="preserve">. </w:t>
      </w:r>
    </w:p>
    <w:p w14:paraId="7E329FA5" w14:textId="5F1C8CC6" w:rsidR="00553332" w:rsidRDefault="00553332" w:rsidP="00553332">
      <w:pPr>
        <w:spacing w:line="360" w:lineRule="auto"/>
        <w:ind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Розділити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розвиток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швидкості</w:t>
      </w:r>
      <w:proofErr w:type="spellEnd"/>
      <w:r>
        <w:rPr>
          <w:color w:val="000000"/>
          <w:szCs w:val="28"/>
        </w:rPr>
        <w:t xml:space="preserve"> і </w:t>
      </w:r>
      <w:proofErr w:type="spellStart"/>
      <w:r>
        <w:rPr>
          <w:color w:val="000000"/>
          <w:szCs w:val="28"/>
        </w:rPr>
        <w:t>сили</w:t>
      </w:r>
      <w:proofErr w:type="spellEnd"/>
      <w:r>
        <w:rPr>
          <w:color w:val="000000"/>
          <w:szCs w:val="28"/>
        </w:rPr>
        <w:t xml:space="preserve"> в </w:t>
      </w:r>
      <w:proofErr w:type="spellStart"/>
      <w:r>
        <w:rPr>
          <w:color w:val="000000"/>
          <w:szCs w:val="28"/>
        </w:rPr>
        <w:t>процесі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тренування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можна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лише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умовно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оскільки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ці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якості</w:t>
      </w:r>
      <w:proofErr w:type="spellEnd"/>
      <w:r>
        <w:rPr>
          <w:color w:val="000000"/>
          <w:szCs w:val="28"/>
        </w:rPr>
        <w:t xml:space="preserve"> у </w:t>
      </w:r>
      <w:r w:rsidR="00E132C3">
        <w:rPr>
          <w:color w:val="000000"/>
          <w:szCs w:val="28"/>
          <w:lang w:val="uk-UA"/>
        </w:rPr>
        <w:t>спортсменів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вищих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розрядів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взаємопов</w:t>
      </w:r>
      <w:r w:rsidRPr="00E950F7">
        <w:rPr>
          <w:color w:val="000000"/>
          <w:szCs w:val="28"/>
        </w:rPr>
        <w:t>’</w:t>
      </w:r>
      <w:r>
        <w:rPr>
          <w:color w:val="000000"/>
          <w:szCs w:val="28"/>
        </w:rPr>
        <w:t>язані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Оскільки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швидкість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розвивається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тільки</w:t>
      </w:r>
      <w:proofErr w:type="spellEnd"/>
      <w:r>
        <w:rPr>
          <w:color w:val="000000"/>
          <w:szCs w:val="28"/>
        </w:rPr>
        <w:t xml:space="preserve"> до 14-15 </w:t>
      </w:r>
      <w:proofErr w:type="spellStart"/>
      <w:r>
        <w:rPr>
          <w:color w:val="000000"/>
          <w:szCs w:val="28"/>
        </w:rPr>
        <w:t>років</w:t>
      </w:r>
      <w:proofErr w:type="spellEnd"/>
      <w:r>
        <w:rPr>
          <w:color w:val="000000"/>
          <w:szCs w:val="28"/>
        </w:rPr>
        <w:t xml:space="preserve">, в </w:t>
      </w:r>
      <w:proofErr w:type="spellStart"/>
      <w:r>
        <w:rPr>
          <w:color w:val="000000"/>
          <w:szCs w:val="28"/>
        </w:rPr>
        <w:t>більше</w:t>
      </w:r>
      <w:proofErr w:type="spellEnd"/>
      <w:r>
        <w:rPr>
          <w:color w:val="000000"/>
          <w:szCs w:val="28"/>
        </w:rPr>
        <w:t xml:space="preserve"> старшому </w:t>
      </w:r>
      <w:proofErr w:type="spellStart"/>
      <w:r>
        <w:rPr>
          <w:color w:val="000000"/>
          <w:szCs w:val="28"/>
        </w:rPr>
        <w:t>віці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її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прогрес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можливий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лише</w:t>
      </w:r>
      <w:proofErr w:type="spellEnd"/>
      <w:r>
        <w:rPr>
          <w:color w:val="000000"/>
          <w:szCs w:val="28"/>
        </w:rPr>
        <w:t xml:space="preserve"> за </w:t>
      </w:r>
      <w:proofErr w:type="spellStart"/>
      <w:r>
        <w:rPr>
          <w:color w:val="000000"/>
          <w:szCs w:val="28"/>
        </w:rPr>
        <w:t>рахунок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збільшення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показників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сили</w:t>
      </w:r>
      <w:proofErr w:type="spellEnd"/>
      <w:r>
        <w:rPr>
          <w:color w:val="000000"/>
          <w:szCs w:val="28"/>
        </w:rPr>
        <w:t xml:space="preserve"> в рухах, </w:t>
      </w:r>
      <w:proofErr w:type="spellStart"/>
      <w:r>
        <w:rPr>
          <w:color w:val="000000"/>
          <w:szCs w:val="28"/>
        </w:rPr>
        <w:t>наближених</w:t>
      </w:r>
      <w:proofErr w:type="spellEnd"/>
      <w:r>
        <w:rPr>
          <w:color w:val="000000"/>
          <w:szCs w:val="28"/>
        </w:rPr>
        <w:t xml:space="preserve"> по </w:t>
      </w:r>
      <w:proofErr w:type="spellStart"/>
      <w:r>
        <w:rPr>
          <w:color w:val="000000"/>
          <w:szCs w:val="28"/>
        </w:rPr>
        <w:t>структурі</w:t>
      </w:r>
      <w:proofErr w:type="spellEnd"/>
      <w:r>
        <w:rPr>
          <w:color w:val="000000"/>
          <w:szCs w:val="28"/>
        </w:rPr>
        <w:t xml:space="preserve"> до </w:t>
      </w:r>
      <w:proofErr w:type="spellStart"/>
      <w:r>
        <w:rPr>
          <w:color w:val="000000"/>
          <w:szCs w:val="28"/>
        </w:rPr>
        <w:t>виконуваних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прийомів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або</w:t>
      </w:r>
      <w:proofErr w:type="spellEnd"/>
      <w:r>
        <w:rPr>
          <w:color w:val="000000"/>
          <w:szCs w:val="28"/>
        </w:rPr>
        <w:t xml:space="preserve"> ж за </w:t>
      </w:r>
      <w:proofErr w:type="spellStart"/>
      <w:r>
        <w:rPr>
          <w:color w:val="000000"/>
          <w:szCs w:val="28"/>
        </w:rPr>
        <w:t>рахунок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раціональнішого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виконання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технічних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дій</w:t>
      </w:r>
      <w:proofErr w:type="spellEnd"/>
      <w:r>
        <w:rPr>
          <w:color w:val="000000"/>
          <w:szCs w:val="28"/>
        </w:rPr>
        <w:t xml:space="preserve"> </w:t>
      </w:r>
      <w:r w:rsidRPr="00D11CF8">
        <w:rPr>
          <w:color w:val="000000"/>
          <w:szCs w:val="28"/>
        </w:rPr>
        <w:t>[</w:t>
      </w:r>
      <w:r w:rsidRPr="00015878">
        <w:rPr>
          <w:color w:val="000000"/>
          <w:szCs w:val="28"/>
        </w:rPr>
        <w:t>33, 39, 44, 50, 51</w:t>
      </w:r>
      <w:r w:rsidRPr="00D11CF8">
        <w:rPr>
          <w:color w:val="000000"/>
          <w:szCs w:val="28"/>
        </w:rPr>
        <w:t>]</w:t>
      </w:r>
      <w:r>
        <w:rPr>
          <w:color w:val="000000"/>
          <w:szCs w:val="28"/>
        </w:rPr>
        <w:t xml:space="preserve">. </w:t>
      </w:r>
    </w:p>
    <w:p w14:paraId="7723805D" w14:textId="560D1B8F" w:rsidR="00553332" w:rsidRDefault="00553332" w:rsidP="00553332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Таким чином, короткий </w:t>
      </w:r>
      <w:proofErr w:type="spellStart"/>
      <w:r>
        <w:rPr>
          <w:color w:val="000000"/>
          <w:szCs w:val="28"/>
        </w:rPr>
        <w:t>аналіз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науково-методичної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літератури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свідчить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що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серед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фізичних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якостей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рівень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розвитку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яких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багато</w:t>
      </w:r>
      <w:proofErr w:type="spellEnd"/>
      <w:r>
        <w:rPr>
          <w:color w:val="000000"/>
          <w:szCs w:val="28"/>
        </w:rPr>
        <w:t xml:space="preserve"> в </w:t>
      </w:r>
      <w:proofErr w:type="spellStart"/>
      <w:r>
        <w:rPr>
          <w:color w:val="000000"/>
          <w:szCs w:val="28"/>
        </w:rPr>
        <w:t>чому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визначає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майстерність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спортсменів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особливе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місце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займають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швидкісно-силові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якості</w:t>
      </w:r>
      <w:proofErr w:type="spellEnd"/>
      <w:r>
        <w:rPr>
          <w:color w:val="000000"/>
          <w:szCs w:val="28"/>
        </w:rPr>
        <w:t xml:space="preserve">. Методика </w:t>
      </w:r>
      <w:proofErr w:type="spellStart"/>
      <w:r>
        <w:rPr>
          <w:color w:val="000000"/>
          <w:szCs w:val="28"/>
        </w:rPr>
        <w:t>їх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розвитку</w:t>
      </w:r>
      <w:proofErr w:type="spellEnd"/>
      <w:r>
        <w:rPr>
          <w:color w:val="000000"/>
          <w:szCs w:val="28"/>
        </w:rPr>
        <w:t xml:space="preserve"> і </w:t>
      </w:r>
      <w:proofErr w:type="spellStart"/>
      <w:r>
        <w:rPr>
          <w:color w:val="000000"/>
          <w:szCs w:val="28"/>
        </w:rPr>
        <w:t>взаємозв</w:t>
      </w:r>
      <w:r w:rsidRPr="00E950F7">
        <w:rPr>
          <w:color w:val="000000"/>
          <w:szCs w:val="28"/>
        </w:rPr>
        <w:t>’</w:t>
      </w:r>
      <w:r>
        <w:rPr>
          <w:color w:val="000000"/>
          <w:szCs w:val="28"/>
        </w:rPr>
        <w:t>язок</w:t>
      </w:r>
      <w:proofErr w:type="spellEnd"/>
      <w:r>
        <w:rPr>
          <w:color w:val="000000"/>
          <w:szCs w:val="28"/>
        </w:rPr>
        <w:t xml:space="preserve"> з </w:t>
      </w:r>
      <w:proofErr w:type="spellStart"/>
      <w:r>
        <w:rPr>
          <w:color w:val="000000"/>
          <w:szCs w:val="28"/>
        </w:rPr>
        <w:t>технічною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підготовкою</w:t>
      </w:r>
      <w:proofErr w:type="spellEnd"/>
      <w:r>
        <w:rPr>
          <w:color w:val="000000"/>
          <w:szCs w:val="28"/>
        </w:rPr>
        <w:t xml:space="preserve"> в </w:t>
      </w:r>
      <w:proofErr w:type="spellStart"/>
      <w:r>
        <w:rPr>
          <w:color w:val="000000"/>
          <w:szCs w:val="28"/>
        </w:rPr>
        <w:t>усіх</w:t>
      </w:r>
      <w:proofErr w:type="spellEnd"/>
      <w:r>
        <w:rPr>
          <w:color w:val="000000"/>
          <w:szCs w:val="28"/>
        </w:rPr>
        <w:t xml:space="preserve"> видах </w:t>
      </w:r>
      <w:r w:rsidR="00E132C3">
        <w:rPr>
          <w:color w:val="000000"/>
          <w:szCs w:val="28"/>
          <w:lang w:val="uk-UA"/>
        </w:rPr>
        <w:lastRenderedPageBreak/>
        <w:t>спорту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досліджувалася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досить</w:t>
      </w:r>
      <w:proofErr w:type="spellEnd"/>
      <w:r>
        <w:rPr>
          <w:color w:val="000000"/>
          <w:szCs w:val="28"/>
        </w:rPr>
        <w:t xml:space="preserve"> широко </w:t>
      </w:r>
      <w:r w:rsidRPr="00E950F7">
        <w:rPr>
          <w:color w:val="000000"/>
          <w:szCs w:val="28"/>
        </w:rPr>
        <w:t>[</w:t>
      </w:r>
      <w:r>
        <w:rPr>
          <w:color w:val="000000"/>
          <w:szCs w:val="28"/>
        </w:rPr>
        <w:t>20, 22, 43, 48, 49</w:t>
      </w:r>
      <w:r w:rsidRPr="00E950F7">
        <w:rPr>
          <w:color w:val="000000"/>
          <w:szCs w:val="28"/>
        </w:rPr>
        <w:t>]</w:t>
      </w:r>
      <w:r>
        <w:rPr>
          <w:color w:val="000000"/>
          <w:szCs w:val="28"/>
        </w:rPr>
        <w:t xml:space="preserve">.  </w:t>
      </w:r>
      <w:proofErr w:type="spellStart"/>
      <w:r>
        <w:rPr>
          <w:color w:val="000000"/>
          <w:szCs w:val="28"/>
        </w:rPr>
        <w:t>Проте</w:t>
      </w:r>
      <w:proofErr w:type="spellEnd"/>
      <w:r>
        <w:rPr>
          <w:color w:val="000000"/>
          <w:szCs w:val="28"/>
        </w:rPr>
        <w:t xml:space="preserve"> в </w:t>
      </w:r>
      <w:r w:rsidR="00E132C3">
        <w:rPr>
          <w:color w:val="000000"/>
          <w:szCs w:val="28"/>
          <w:lang w:val="uk-UA"/>
        </w:rPr>
        <w:t>футболі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ця</w:t>
      </w:r>
      <w:proofErr w:type="spellEnd"/>
      <w:r>
        <w:rPr>
          <w:color w:val="000000"/>
          <w:szCs w:val="28"/>
        </w:rPr>
        <w:t xml:space="preserve"> проблема </w:t>
      </w:r>
      <w:proofErr w:type="spellStart"/>
      <w:r>
        <w:rPr>
          <w:color w:val="000000"/>
          <w:szCs w:val="28"/>
        </w:rPr>
        <w:t>ще</w:t>
      </w:r>
      <w:proofErr w:type="spellEnd"/>
      <w:r>
        <w:rPr>
          <w:color w:val="000000"/>
          <w:szCs w:val="28"/>
        </w:rPr>
        <w:t xml:space="preserve"> далека </w:t>
      </w:r>
      <w:proofErr w:type="spellStart"/>
      <w:r>
        <w:rPr>
          <w:color w:val="000000"/>
          <w:szCs w:val="28"/>
        </w:rPr>
        <w:t>від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свого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вирішення</w:t>
      </w:r>
      <w:proofErr w:type="spellEnd"/>
      <w:r>
        <w:rPr>
          <w:color w:val="000000"/>
          <w:szCs w:val="28"/>
        </w:rPr>
        <w:t xml:space="preserve">, не </w:t>
      </w:r>
      <w:proofErr w:type="spellStart"/>
      <w:r>
        <w:rPr>
          <w:color w:val="000000"/>
          <w:szCs w:val="28"/>
        </w:rPr>
        <w:t>дивлячись</w:t>
      </w:r>
      <w:proofErr w:type="spellEnd"/>
      <w:r>
        <w:rPr>
          <w:color w:val="000000"/>
          <w:szCs w:val="28"/>
        </w:rPr>
        <w:t xml:space="preserve"> на те, </w:t>
      </w:r>
      <w:proofErr w:type="spellStart"/>
      <w:r>
        <w:rPr>
          <w:color w:val="000000"/>
          <w:szCs w:val="28"/>
        </w:rPr>
        <w:t>що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швидкісно-силова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підготовка</w:t>
      </w:r>
      <w:proofErr w:type="spellEnd"/>
      <w:r>
        <w:rPr>
          <w:color w:val="000000"/>
          <w:szCs w:val="28"/>
        </w:rPr>
        <w:t xml:space="preserve"> для</w:t>
      </w:r>
      <w:r w:rsidR="00E132C3">
        <w:rPr>
          <w:color w:val="000000"/>
          <w:szCs w:val="28"/>
          <w:lang w:val="uk-UA"/>
        </w:rPr>
        <w:t xml:space="preserve"> футболістів</w:t>
      </w:r>
      <w:r>
        <w:rPr>
          <w:color w:val="000000"/>
          <w:szCs w:val="28"/>
        </w:rPr>
        <w:t xml:space="preserve"> не </w:t>
      </w:r>
      <w:proofErr w:type="spellStart"/>
      <w:r>
        <w:rPr>
          <w:color w:val="000000"/>
          <w:szCs w:val="28"/>
        </w:rPr>
        <w:t>мінш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важлива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чим</w:t>
      </w:r>
      <w:proofErr w:type="spellEnd"/>
      <w:r>
        <w:rPr>
          <w:color w:val="000000"/>
          <w:szCs w:val="28"/>
        </w:rPr>
        <w:t xml:space="preserve"> для </w:t>
      </w:r>
      <w:proofErr w:type="spellStart"/>
      <w:r>
        <w:rPr>
          <w:color w:val="000000"/>
          <w:szCs w:val="28"/>
        </w:rPr>
        <w:t>представників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інших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видів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спортивних</w:t>
      </w:r>
      <w:proofErr w:type="spellEnd"/>
      <w:r>
        <w:rPr>
          <w:color w:val="000000"/>
          <w:szCs w:val="28"/>
        </w:rPr>
        <w:t xml:space="preserve"> </w:t>
      </w:r>
      <w:r w:rsidR="00E132C3">
        <w:rPr>
          <w:color w:val="000000"/>
          <w:szCs w:val="28"/>
          <w:lang w:val="uk-UA"/>
        </w:rPr>
        <w:t>ігор</w:t>
      </w:r>
      <w:r>
        <w:rPr>
          <w:color w:val="000000"/>
          <w:szCs w:val="28"/>
        </w:rPr>
        <w:t>.</w:t>
      </w:r>
    </w:p>
    <w:p w14:paraId="280060B4" w14:textId="77777777" w:rsidR="00553332" w:rsidRDefault="00553332" w:rsidP="00553332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Практика </w:t>
      </w:r>
      <w:proofErr w:type="spellStart"/>
      <w:r>
        <w:rPr>
          <w:color w:val="000000"/>
          <w:szCs w:val="28"/>
        </w:rPr>
        <w:t>свідчить</w:t>
      </w:r>
      <w:proofErr w:type="spellEnd"/>
      <w:r>
        <w:rPr>
          <w:color w:val="000000"/>
          <w:szCs w:val="28"/>
        </w:rPr>
        <w:t xml:space="preserve">:  для </w:t>
      </w:r>
      <w:proofErr w:type="spellStart"/>
      <w:r>
        <w:rPr>
          <w:color w:val="000000"/>
          <w:szCs w:val="28"/>
        </w:rPr>
        <w:t>різних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фізичних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вправ</w:t>
      </w:r>
      <w:proofErr w:type="spellEnd"/>
      <w:r>
        <w:rPr>
          <w:color w:val="000000"/>
          <w:szCs w:val="28"/>
        </w:rPr>
        <w:t xml:space="preserve"> характерна </w:t>
      </w:r>
      <w:proofErr w:type="spellStart"/>
      <w:r>
        <w:rPr>
          <w:color w:val="000000"/>
          <w:szCs w:val="28"/>
        </w:rPr>
        <w:t>специфічна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спрямованість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дії</w:t>
      </w:r>
      <w:proofErr w:type="spellEnd"/>
      <w:r>
        <w:rPr>
          <w:color w:val="000000"/>
          <w:szCs w:val="28"/>
        </w:rPr>
        <w:t xml:space="preserve"> на </w:t>
      </w:r>
      <w:proofErr w:type="spellStart"/>
      <w:r>
        <w:rPr>
          <w:color w:val="000000"/>
          <w:szCs w:val="28"/>
        </w:rPr>
        <w:t>організм</w:t>
      </w:r>
      <w:proofErr w:type="spellEnd"/>
      <w:r>
        <w:rPr>
          <w:color w:val="000000"/>
          <w:szCs w:val="28"/>
        </w:rPr>
        <w:t xml:space="preserve"> спортсмена. </w:t>
      </w:r>
      <w:proofErr w:type="spellStart"/>
      <w:r>
        <w:rPr>
          <w:color w:val="000000"/>
          <w:szCs w:val="28"/>
        </w:rPr>
        <w:t>Зрозуміло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що</w:t>
      </w:r>
      <w:proofErr w:type="spellEnd"/>
      <w:r>
        <w:rPr>
          <w:color w:val="000000"/>
          <w:szCs w:val="28"/>
        </w:rPr>
        <w:t xml:space="preserve"> і </w:t>
      </w:r>
      <w:proofErr w:type="spellStart"/>
      <w:r>
        <w:rPr>
          <w:color w:val="000000"/>
          <w:szCs w:val="28"/>
        </w:rPr>
        <w:t>ефект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розвитку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швидкісно-силових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якостей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тісно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пов</w:t>
      </w:r>
      <w:r w:rsidRPr="00E950F7">
        <w:rPr>
          <w:color w:val="000000"/>
          <w:szCs w:val="28"/>
        </w:rPr>
        <w:t>’</w:t>
      </w:r>
      <w:r>
        <w:rPr>
          <w:color w:val="000000"/>
          <w:szCs w:val="28"/>
        </w:rPr>
        <w:t>язаний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із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співвідношенням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вживаних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методів</w:t>
      </w:r>
      <w:proofErr w:type="spellEnd"/>
      <w:r>
        <w:rPr>
          <w:color w:val="000000"/>
          <w:szCs w:val="28"/>
        </w:rPr>
        <w:t xml:space="preserve">, структурою </w:t>
      </w:r>
      <w:proofErr w:type="spellStart"/>
      <w:r>
        <w:rPr>
          <w:color w:val="000000"/>
          <w:szCs w:val="28"/>
        </w:rPr>
        <w:t>усього</w:t>
      </w:r>
      <w:proofErr w:type="spellEnd"/>
      <w:r>
        <w:rPr>
          <w:color w:val="000000"/>
          <w:szCs w:val="28"/>
        </w:rPr>
        <w:t xml:space="preserve"> комплексу </w:t>
      </w:r>
      <w:proofErr w:type="spellStart"/>
      <w:r>
        <w:rPr>
          <w:color w:val="000000"/>
          <w:szCs w:val="28"/>
        </w:rPr>
        <w:t>використовуваних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фізичних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вправ</w:t>
      </w:r>
      <w:proofErr w:type="spellEnd"/>
      <w:r>
        <w:rPr>
          <w:color w:val="000000"/>
          <w:szCs w:val="28"/>
        </w:rPr>
        <w:t>.</w:t>
      </w:r>
    </w:p>
    <w:p w14:paraId="318AA90A" w14:textId="77777777" w:rsidR="00553332" w:rsidRDefault="00553332" w:rsidP="00553332">
      <w:pPr>
        <w:spacing w:line="360" w:lineRule="auto"/>
        <w:ind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Швидкісно-силова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підготовка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включає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усю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різноманітність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наявних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засобів</w:t>
      </w:r>
      <w:proofErr w:type="spellEnd"/>
      <w:r>
        <w:rPr>
          <w:color w:val="000000"/>
          <w:szCs w:val="28"/>
        </w:rPr>
        <w:t xml:space="preserve"> і </w:t>
      </w:r>
      <w:proofErr w:type="spellStart"/>
      <w:r>
        <w:rPr>
          <w:color w:val="000000"/>
          <w:szCs w:val="28"/>
        </w:rPr>
        <w:t>методів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спрямованих</w:t>
      </w:r>
      <w:proofErr w:type="spellEnd"/>
      <w:r>
        <w:rPr>
          <w:color w:val="000000"/>
          <w:szCs w:val="28"/>
        </w:rPr>
        <w:t xml:space="preserve"> на </w:t>
      </w:r>
      <w:proofErr w:type="spellStart"/>
      <w:r>
        <w:rPr>
          <w:color w:val="000000"/>
          <w:szCs w:val="28"/>
        </w:rPr>
        <w:t>розвиток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здібностей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атлетів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долати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значні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зовнішні</w:t>
      </w:r>
      <w:proofErr w:type="spellEnd"/>
      <w:r>
        <w:rPr>
          <w:color w:val="000000"/>
          <w:szCs w:val="28"/>
        </w:rPr>
        <w:t xml:space="preserve"> опори при максимально </w:t>
      </w:r>
      <w:proofErr w:type="spellStart"/>
      <w:r>
        <w:rPr>
          <w:color w:val="000000"/>
          <w:szCs w:val="28"/>
        </w:rPr>
        <w:t>швидких</w:t>
      </w:r>
      <w:proofErr w:type="spellEnd"/>
      <w:r>
        <w:rPr>
          <w:color w:val="000000"/>
          <w:szCs w:val="28"/>
        </w:rPr>
        <w:t xml:space="preserve"> рухах.</w:t>
      </w:r>
    </w:p>
    <w:p w14:paraId="6CAA9411" w14:textId="77777777" w:rsidR="00553332" w:rsidRDefault="00553332" w:rsidP="00553332">
      <w:pPr>
        <w:spacing w:line="360" w:lineRule="auto"/>
        <w:ind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Необхідно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враховувати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що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залежно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від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специфіки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рухової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діяльності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питома</w:t>
      </w:r>
      <w:proofErr w:type="spellEnd"/>
      <w:r>
        <w:rPr>
          <w:color w:val="000000"/>
          <w:szCs w:val="28"/>
        </w:rPr>
        <w:t xml:space="preserve"> вага кожного з них </w:t>
      </w:r>
      <w:proofErr w:type="spellStart"/>
      <w:r>
        <w:rPr>
          <w:color w:val="000000"/>
          <w:szCs w:val="28"/>
        </w:rPr>
        <w:t>неоднакова</w:t>
      </w:r>
      <w:proofErr w:type="spellEnd"/>
      <w:r>
        <w:rPr>
          <w:color w:val="000000"/>
          <w:szCs w:val="28"/>
        </w:rPr>
        <w:t xml:space="preserve">. В </w:t>
      </w:r>
      <w:proofErr w:type="spellStart"/>
      <w:r>
        <w:rPr>
          <w:color w:val="000000"/>
          <w:szCs w:val="28"/>
        </w:rPr>
        <w:t>зв</w:t>
      </w:r>
      <w:r w:rsidRPr="00E950F7">
        <w:rPr>
          <w:color w:val="000000"/>
          <w:szCs w:val="28"/>
        </w:rPr>
        <w:t>’</w:t>
      </w:r>
      <w:r>
        <w:rPr>
          <w:color w:val="000000"/>
          <w:szCs w:val="28"/>
        </w:rPr>
        <w:t>язку</w:t>
      </w:r>
      <w:proofErr w:type="spellEnd"/>
      <w:r>
        <w:rPr>
          <w:color w:val="000000"/>
          <w:szCs w:val="28"/>
        </w:rPr>
        <w:t xml:space="preserve"> з </w:t>
      </w:r>
      <w:proofErr w:type="spellStart"/>
      <w:r>
        <w:rPr>
          <w:color w:val="000000"/>
          <w:szCs w:val="28"/>
        </w:rPr>
        <w:t>цим</w:t>
      </w:r>
      <w:proofErr w:type="spellEnd"/>
      <w:r>
        <w:rPr>
          <w:color w:val="000000"/>
          <w:szCs w:val="28"/>
        </w:rPr>
        <w:t xml:space="preserve"> не </w:t>
      </w:r>
      <w:proofErr w:type="spellStart"/>
      <w:r>
        <w:rPr>
          <w:color w:val="000000"/>
          <w:szCs w:val="28"/>
        </w:rPr>
        <w:t>викликає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здивування</w:t>
      </w:r>
      <w:proofErr w:type="spellEnd"/>
      <w:r>
        <w:rPr>
          <w:color w:val="000000"/>
          <w:szCs w:val="28"/>
        </w:rPr>
        <w:t xml:space="preserve"> той факт, </w:t>
      </w:r>
      <w:proofErr w:type="spellStart"/>
      <w:r>
        <w:rPr>
          <w:color w:val="000000"/>
          <w:szCs w:val="28"/>
        </w:rPr>
        <w:t>що</w:t>
      </w:r>
      <w:proofErr w:type="spellEnd"/>
      <w:r>
        <w:rPr>
          <w:color w:val="000000"/>
          <w:szCs w:val="28"/>
        </w:rPr>
        <w:t xml:space="preserve"> в </w:t>
      </w:r>
      <w:proofErr w:type="spellStart"/>
      <w:r>
        <w:rPr>
          <w:color w:val="000000"/>
          <w:szCs w:val="28"/>
        </w:rPr>
        <w:t>практиці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їх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застосування</w:t>
      </w:r>
      <w:proofErr w:type="spellEnd"/>
      <w:r>
        <w:rPr>
          <w:color w:val="000000"/>
          <w:szCs w:val="28"/>
        </w:rPr>
        <w:t xml:space="preserve"> в </w:t>
      </w:r>
      <w:proofErr w:type="spellStart"/>
      <w:r>
        <w:rPr>
          <w:color w:val="000000"/>
          <w:szCs w:val="28"/>
        </w:rPr>
        <w:t>цілях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розвитку</w:t>
      </w:r>
      <w:proofErr w:type="spellEnd"/>
      <w:r>
        <w:rPr>
          <w:color w:val="000000"/>
          <w:szCs w:val="28"/>
        </w:rPr>
        <w:t xml:space="preserve"> і </w:t>
      </w:r>
      <w:proofErr w:type="spellStart"/>
      <w:r>
        <w:rPr>
          <w:color w:val="000000"/>
          <w:szCs w:val="28"/>
        </w:rPr>
        <w:t>вдосконалення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спеціальних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швидкісно-силових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якостей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існують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певні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розбіжності</w:t>
      </w:r>
      <w:proofErr w:type="spellEnd"/>
      <w:r>
        <w:rPr>
          <w:color w:val="000000"/>
          <w:szCs w:val="28"/>
        </w:rPr>
        <w:t>.</w:t>
      </w:r>
    </w:p>
    <w:p w14:paraId="681AF4AE" w14:textId="19729413" w:rsidR="00553332" w:rsidRDefault="00553332" w:rsidP="00553332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Так, </w:t>
      </w:r>
      <w:r w:rsidR="00E132C3">
        <w:rPr>
          <w:color w:val="000000"/>
          <w:szCs w:val="28"/>
          <w:lang w:val="uk-UA"/>
        </w:rPr>
        <w:t xml:space="preserve">деякі фахівці вважають, що </w:t>
      </w:r>
      <w:r>
        <w:rPr>
          <w:color w:val="000000"/>
          <w:szCs w:val="28"/>
        </w:rPr>
        <w:t xml:space="preserve">при </w:t>
      </w:r>
      <w:proofErr w:type="spellStart"/>
      <w:r>
        <w:rPr>
          <w:color w:val="000000"/>
          <w:szCs w:val="28"/>
        </w:rPr>
        <w:t>спеціальній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швидкісно-силовій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підготовці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доцільно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використовувати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комплексну</w:t>
      </w:r>
      <w:proofErr w:type="spellEnd"/>
      <w:r>
        <w:rPr>
          <w:color w:val="000000"/>
          <w:szCs w:val="28"/>
        </w:rPr>
        <w:t xml:space="preserve"> систему </w:t>
      </w:r>
      <w:proofErr w:type="spellStart"/>
      <w:r>
        <w:rPr>
          <w:color w:val="000000"/>
          <w:szCs w:val="28"/>
        </w:rPr>
        <w:t>засобів</w:t>
      </w:r>
      <w:proofErr w:type="spellEnd"/>
      <w:r>
        <w:rPr>
          <w:color w:val="000000"/>
          <w:szCs w:val="28"/>
        </w:rPr>
        <w:t xml:space="preserve">. В той же час </w:t>
      </w:r>
      <w:r w:rsidR="00E132C3">
        <w:rPr>
          <w:color w:val="000000"/>
          <w:szCs w:val="28"/>
          <w:lang w:val="uk-UA"/>
        </w:rPr>
        <w:t xml:space="preserve">інші 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вважають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що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застосування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тієї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або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іншої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вправи</w:t>
      </w:r>
      <w:proofErr w:type="spellEnd"/>
      <w:r>
        <w:rPr>
          <w:color w:val="000000"/>
          <w:szCs w:val="28"/>
        </w:rPr>
        <w:t xml:space="preserve"> з </w:t>
      </w:r>
      <w:proofErr w:type="spellStart"/>
      <w:r>
        <w:rPr>
          <w:color w:val="000000"/>
          <w:szCs w:val="28"/>
        </w:rPr>
        <w:t>обтяженнями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залежить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від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завдання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розвитку</w:t>
      </w:r>
      <w:proofErr w:type="spellEnd"/>
      <w:r>
        <w:rPr>
          <w:color w:val="000000"/>
          <w:szCs w:val="28"/>
        </w:rPr>
        <w:t xml:space="preserve"> силового </w:t>
      </w:r>
      <w:proofErr w:type="spellStart"/>
      <w:r>
        <w:rPr>
          <w:color w:val="000000"/>
          <w:szCs w:val="28"/>
        </w:rPr>
        <w:t>або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швидкісного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компонентів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вибухової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сили</w:t>
      </w:r>
      <w:proofErr w:type="spellEnd"/>
      <w:r>
        <w:rPr>
          <w:color w:val="000000"/>
          <w:szCs w:val="28"/>
        </w:rPr>
        <w:t xml:space="preserve">. У тих </w:t>
      </w:r>
      <w:proofErr w:type="spellStart"/>
      <w:r>
        <w:rPr>
          <w:color w:val="000000"/>
          <w:szCs w:val="28"/>
        </w:rPr>
        <w:t>випадках</w:t>
      </w:r>
      <w:proofErr w:type="spellEnd"/>
      <w:r>
        <w:rPr>
          <w:color w:val="000000"/>
          <w:szCs w:val="28"/>
        </w:rPr>
        <w:t xml:space="preserve">, коли </w:t>
      </w:r>
      <w:proofErr w:type="spellStart"/>
      <w:r>
        <w:rPr>
          <w:color w:val="000000"/>
          <w:szCs w:val="28"/>
        </w:rPr>
        <w:t>розвиток</w:t>
      </w:r>
      <w:proofErr w:type="spellEnd"/>
      <w:r>
        <w:rPr>
          <w:color w:val="000000"/>
          <w:szCs w:val="28"/>
        </w:rPr>
        <w:t xml:space="preserve"> одного з </w:t>
      </w:r>
      <w:proofErr w:type="spellStart"/>
      <w:r>
        <w:rPr>
          <w:color w:val="000000"/>
          <w:szCs w:val="28"/>
        </w:rPr>
        <w:t>компонентів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відстає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слід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робити</w:t>
      </w:r>
      <w:proofErr w:type="spellEnd"/>
      <w:r>
        <w:rPr>
          <w:color w:val="000000"/>
          <w:szCs w:val="28"/>
        </w:rPr>
        <w:t xml:space="preserve"> акцент </w:t>
      </w:r>
      <w:proofErr w:type="spellStart"/>
      <w:r>
        <w:rPr>
          <w:color w:val="000000"/>
          <w:szCs w:val="28"/>
        </w:rPr>
        <w:t>саме</w:t>
      </w:r>
      <w:proofErr w:type="spellEnd"/>
      <w:r>
        <w:rPr>
          <w:color w:val="000000"/>
          <w:szCs w:val="28"/>
        </w:rPr>
        <w:t xml:space="preserve"> на </w:t>
      </w:r>
      <w:proofErr w:type="spellStart"/>
      <w:r>
        <w:rPr>
          <w:color w:val="000000"/>
          <w:szCs w:val="28"/>
        </w:rPr>
        <w:t>нього</w:t>
      </w:r>
      <w:proofErr w:type="spellEnd"/>
      <w:r w:rsidR="00E132C3">
        <w:rPr>
          <w:color w:val="000000"/>
          <w:szCs w:val="28"/>
          <w:lang w:val="uk-UA"/>
        </w:rPr>
        <w:t xml:space="preserve">, дехто </w:t>
      </w:r>
      <w:proofErr w:type="spellStart"/>
      <w:r>
        <w:rPr>
          <w:color w:val="000000"/>
          <w:szCs w:val="28"/>
        </w:rPr>
        <w:t>навпаки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рекомендує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удосконалювати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найбільш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сильні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якості</w:t>
      </w:r>
      <w:proofErr w:type="spellEnd"/>
      <w:r w:rsidR="00E132C3">
        <w:rPr>
          <w:color w:val="000000"/>
          <w:szCs w:val="28"/>
          <w:lang w:val="uk-UA"/>
        </w:rPr>
        <w:t xml:space="preserve"> </w:t>
      </w:r>
      <w:r w:rsidR="00E132C3" w:rsidRPr="00E950F7">
        <w:rPr>
          <w:color w:val="000000"/>
          <w:szCs w:val="28"/>
        </w:rPr>
        <w:t>[</w:t>
      </w:r>
      <w:r w:rsidR="00E132C3">
        <w:rPr>
          <w:color w:val="000000"/>
          <w:szCs w:val="28"/>
        </w:rPr>
        <w:t>34, 38, 48</w:t>
      </w:r>
      <w:r w:rsidR="00E132C3" w:rsidRPr="00E950F7">
        <w:rPr>
          <w:color w:val="000000"/>
          <w:szCs w:val="28"/>
        </w:rPr>
        <w:t>]</w:t>
      </w:r>
      <w:r w:rsidR="00E132C3">
        <w:rPr>
          <w:color w:val="000000"/>
          <w:szCs w:val="28"/>
        </w:rPr>
        <w:t>.</w:t>
      </w:r>
    </w:p>
    <w:p w14:paraId="6D29AB59" w14:textId="77777777" w:rsidR="00553332" w:rsidRDefault="00553332" w:rsidP="00553332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 </w:t>
      </w:r>
      <w:proofErr w:type="spellStart"/>
      <w:r>
        <w:rPr>
          <w:color w:val="000000"/>
          <w:szCs w:val="28"/>
        </w:rPr>
        <w:t>розвиток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швидкісно-силових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якостей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можуть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впливати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самі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різні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вправи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регіональної</w:t>
      </w:r>
      <w:proofErr w:type="spellEnd"/>
      <w:r>
        <w:rPr>
          <w:color w:val="000000"/>
          <w:szCs w:val="28"/>
        </w:rPr>
        <w:t xml:space="preserve"> і </w:t>
      </w:r>
      <w:proofErr w:type="spellStart"/>
      <w:r>
        <w:rPr>
          <w:color w:val="000000"/>
          <w:szCs w:val="28"/>
        </w:rPr>
        <w:t>глобальної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дії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Проте</w:t>
      </w:r>
      <w:proofErr w:type="spellEnd"/>
      <w:r>
        <w:rPr>
          <w:color w:val="000000"/>
          <w:szCs w:val="28"/>
        </w:rPr>
        <w:t xml:space="preserve">, коли </w:t>
      </w:r>
      <w:proofErr w:type="spellStart"/>
      <w:r>
        <w:rPr>
          <w:color w:val="000000"/>
          <w:szCs w:val="28"/>
        </w:rPr>
        <w:t>мова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йде</w:t>
      </w:r>
      <w:proofErr w:type="spellEnd"/>
      <w:r>
        <w:rPr>
          <w:color w:val="000000"/>
          <w:szCs w:val="28"/>
        </w:rPr>
        <w:t xml:space="preserve"> про </w:t>
      </w:r>
      <w:proofErr w:type="spellStart"/>
      <w:r>
        <w:rPr>
          <w:color w:val="000000"/>
          <w:szCs w:val="28"/>
        </w:rPr>
        <w:t>розвиток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якостей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специфічних</w:t>
      </w:r>
      <w:proofErr w:type="spellEnd"/>
      <w:r>
        <w:rPr>
          <w:color w:val="000000"/>
          <w:szCs w:val="28"/>
        </w:rPr>
        <w:t xml:space="preserve"> для того </w:t>
      </w:r>
      <w:proofErr w:type="spellStart"/>
      <w:r>
        <w:rPr>
          <w:color w:val="000000"/>
          <w:szCs w:val="28"/>
        </w:rPr>
        <w:t>або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іншого</w:t>
      </w:r>
      <w:proofErr w:type="spellEnd"/>
      <w:r>
        <w:rPr>
          <w:color w:val="000000"/>
          <w:szCs w:val="28"/>
        </w:rPr>
        <w:t xml:space="preserve"> виду спорту, то </w:t>
      </w:r>
      <w:proofErr w:type="spellStart"/>
      <w:r>
        <w:rPr>
          <w:color w:val="000000"/>
          <w:szCs w:val="28"/>
        </w:rPr>
        <w:t>найбільш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ефективними</w:t>
      </w:r>
      <w:proofErr w:type="spellEnd"/>
      <w:r>
        <w:rPr>
          <w:color w:val="000000"/>
          <w:szCs w:val="28"/>
        </w:rPr>
        <w:t xml:space="preserve"> є </w:t>
      </w:r>
      <w:proofErr w:type="spellStart"/>
      <w:r>
        <w:rPr>
          <w:color w:val="000000"/>
          <w:szCs w:val="28"/>
        </w:rPr>
        <w:t>спеціально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підібрані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вправи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які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близькі</w:t>
      </w:r>
      <w:proofErr w:type="spellEnd"/>
      <w:r>
        <w:rPr>
          <w:color w:val="000000"/>
          <w:szCs w:val="28"/>
        </w:rPr>
        <w:t xml:space="preserve"> по характеру </w:t>
      </w:r>
      <w:proofErr w:type="spellStart"/>
      <w:r>
        <w:rPr>
          <w:color w:val="000000"/>
          <w:szCs w:val="28"/>
        </w:rPr>
        <w:t>нервово-м</w:t>
      </w:r>
      <w:r w:rsidRPr="00E950F7">
        <w:rPr>
          <w:color w:val="000000"/>
          <w:szCs w:val="28"/>
        </w:rPr>
        <w:t>’</w:t>
      </w:r>
      <w:r>
        <w:rPr>
          <w:color w:val="000000"/>
          <w:szCs w:val="28"/>
        </w:rPr>
        <w:t>язових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зусиль</w:t>
      </w:r>
      <w:proofErr w:type="spellEnd"/>
      <w:r>
        <w:rPr>
          <w:color w:val="000000"/>
          <w:szCs w:val="28"/>
        </w:rPr>
        <w:t xml:space="preserve"> і </w:t>
      </w:r>
      <w:proofErr w:type="spellStart"/>
      <w:r>
        <w:rPr>
          <w:color w:val="000000"/>
          <w:szCs w:val="28"/>
        </w:rPr>
        <w:t>структурі</w:t>
      </w:r>
      <w:proofErr w:type="spellEnd"/>
      <w:r>
        <w:rPr>
          <w:color w:val="000000"/>
          <w:szCs w:val="28"/>
        </w:rPr>
        <w:t xml:space="preserve"> до </w:t>
      </w:r>
      <w:proofErr w:type="spellStart"/>
      <w:r>
        <w:rPr>
          <w:color w:val="000000"/>
          <w:szCs w:val="28"/>
        </w:rPr>
        <w:t>рухів</w:t>
      </w:r>
      <w:proofErr w:type="spellEnd"/>
      <w:r>
        <w:rPr>
          <w:color w:val="000000"/>
          <w:szCs w:val="28"/>
        </w:rPr>
        <w:t xml:space="preserve"> в </w:t>
      </w:r>
      <w:proofErr w:type="spellStart"/>
      <w:r>
        <w:rPr>
          <w:color w:val="000000"/>
          <w:szCs w:val="28"/>
        </w:rPr>
        <w:t>обраному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виді</w:t>
      </w:r>
      <w:proofErr w:type="spellEnd"/>
      <w:r>
        <w:rPr>
          <w:color w:val="000000"/>
          <w:szCs w:val="28"/>
        </w:rPr>
        <w:t xml:space="preserve"> спорту. При </w:t>
      </w:r>
      <w:proofErr w:type="spellStart"/>
      <w:r>
        <w:rPr>
          <w:color w:val="000000"/>
          <w:szCs w:val="28"/>
        </w:rPr>
        <w:t>цьому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можна</w:t>
      </w:r>
      <w:proofErr w:type="spellEnd"/>
      <w:r>
        <w:rPr>
          <w:color w:val="000000"/>
          <w:szCs w:val="28"/>
        </w:rPr>
        <w:t xml:space="preserve"> направлено </w:t>
      </w:r>
      <w:proofErr w:type="spellStart"/>
      <w:r>
        <w:rPr>
          <w:color w:val="000000"/>
          <w:szCs w:val="28"/>
        </w:rPr>
        <w:t>впливати</w:t>
      </w:r>
      <w:proofErr w:type="spellEnd"/>
      <w:r>
        <w:rPr>
          <w:color w:val="000000"/>
          <w:szCs w:val="28"/>
        </w:rPr>
        <w:t xml:space="preserve"> на </w:t>
      </w:r>
      <w:proofErr w:type="spellStart"/>
      <w:r>
        <w:rPr>
          <w:color w:val="000000"/>
          <w:szCs w:val="28"/>
        </w:rPr>
        <w:t>розвиток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специфічних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якостей</w:t>
      </w:r>
      <w:proofErr w:type="spellEnd"/>
      <w:r>
        <w:rPr>
          <w:color w:val="000000"/>
          <w:szCs w:val="28"/>
        </w:rPr>
        <w:t xml:space="preserve"> і на </w:t>
      </w:r>
      <w:proofErr w:type="spellStart"/>
      <w:r>
        <w:rPr>
          <w:color w:val="000000"/>
          <w:szCs w:val="28"/>
        </w:rPr>
        <w:t>вдосконалення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техніки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обраного</w:t>
      </w:r>
      <w:proofErr w:type="spellEnd"/>
      <w:r>
        <w:rPr>
          <w:color w:val="000000"/>
          <w:szCs w:val="28"/>
        </w:rPr>
        <w:t xml:space="preserve"> виду спорту </w:t>
      </w:r>
      <w:r w:rsidRPr="00E950F7">
        <w:rPr>
          <w:color w:val="000000"/>
          <w:szCs w:val="28"/>
        </w:rPr>
        <w:t>[</w:t>
      </w:r>
      <w:r>
        <w:rPr>
          <w:color w:val="000000"/>
          <w:szCs w:val="28"/>
        </w:rPr>
        <w:t>34, 38, 48</w:t>
      </w:r>
      <w:r w:rsidRPr="00E950F7">
        <w:rPr>
          <w:color w:val="000000"/>
          <w:szCs w:val="28"/>
        </w:rPr>
        <w:t>]</w:t>
      </w:r>
      <w:r>
        <w:rPr>
          <w:color w:val="000000"/>
          <w:szCs w:val="28"/>
        </w:rPr>
        <w:t>.</w:t>
      </w:r>
    </w:p>
    <w:p w14:paraId="729F6400" w14:textId="40C0107D" w:rsidR="00553332" w:rsidRDefault="00553332" w:rsidP="00553332">
      <w:pPr>
        <w:spacing w:line="360" w:lineRule="auto"/>
        <w:ind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lastRenderedPageBreak/>
        <w:t>Це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положення</w:t>
      </w:r>
      <w:proofErr w:type="spellEnd"/>
      <w:r>
        <w:rPr>
          <w:color w:val="000000"/>
          <w:szCs w:val="28"/>
        </w:rPr>
        <w:t xml:space="preserve"> про </w:t>
      </w:r>
      <w:proofErr w:type="spellStart"/>
      <w:r>
        <w:rPr>
          <w:color w:val="000000"/>
          <w:szCs w:val="28"/>
        </w:rPr>
        <w:t>необхідність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підбору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засобів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тренування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виходячи</w:t>
      </w:r>
      <w:proofErr w:type="spellEnd"/>
      <w:r>
        <w:rPr>
          <w:color w:val="000000"/>
          <w:szCs w:val="28"/>
        </w:rPr>
        <w:t xml:space="preserve"> з </w:t>
      </w:r>
      <w:proofErr w:type="spellStart"/>
      <w:r>
        <w:rPr>
          <w:color w:val="000000"/>
          <w:szCs w:val="28"/>
        </w:rPr>
        <w:t>рухової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специфіки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конкретної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спортивної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вправи</w:t>
      </w:r>
      <w:proofErr w:type="spellEnd"/>
      <w:r>
        <w:rPr>
          <w:color w:val="000000"/>
          <w:szCs w:val="28"/>
        </w:rPr>
        <w:t xml:space="preserve">, стало одним з </w:t>
      </w:r>
      <w:proofErr w:type="spellStart"/>
      <w:r>
        <w:rPr>
          <w:color w:val="000000"/>
          <w:szCs w:val="28"/>
        </w:rPr>
        <w:t>найважливіших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завоювань</w:t>
      </w:r>
      <w:proofErr w:type="spellEnd"/>
      <w:r>
        <w:rPr>
          <w:color w:val="000000"/>
          <w:szCs w:val="28"/>
        </w:rPr>
        <w:t xml:space="preserve"> методики спорту </w:t>
      </w:r>
      <w:r w:rsidRPr="00E950F7">
        <w:rPr>
          <w:color w:val="000000"/>
          <w:szCs w:val="28"/>
        </w:rPr>
        <w:t>[</w:t>
      </w:r>
      <w:r>
        <w:rPr>
          <w:color w:val="000000"/>
          <w:szCs w:val="28"/>
        </w:rPr>
        <w:t>1, 2, 48, 49, 50</w:t>
      </w:r>
      <w:r w:rsidRPr="00E950F7">
        <w:rPr>
          <w:color w:val="000000"/>
          <w:szCs w:val="28"/>
        </w:rPr>
        <w:t>]</w:t>
      </w:r>
      <w:r>
        <w:rPr>
          <w:color w:val="000000"/>
          <w:szCs w:val="28"/>
        </w:rPr>
        <w:t>.</w:t>
      </w:r>
    </w:p>
    <w:p w14:paraId="67CC38C7" w14:textId="6D591054" w:rsidR="00553332" w:rsidRDefault="00553332" w:rsidP="00553332">
      <w:pPr>
        <w:spacing w:line="360" w:lineRule="auto"/>
        <w:ind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Щоб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підвищити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ефективність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цілеспрямованого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виховання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швидкісно-силових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якостей</w:t>
      </w:r>
      <w:proofErr w:type="spellEnd"/>
      <w:r>
        <w:rPr>
          <w:color w:val="000000"/>
          <w:szCs w:val="28"/>
        </w:rPr>
        <w:t xml:space="preserve"> </w:t>
      </w:r>
      <w:r w:rsidR="00E132C3">
        <w:rPr>
          <w:color w:val="000000"/>
          <w:szCs w:val="28"/>
          <w:lang w:val="uk-UA"/>
        </w:rPr>
        <w:t>спортсмена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тренерові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необхідно</w:t>
      </w:r>
      <w:proofErr w:type="spellEnd"/>
      <w:r>
        <w:rPr>
          <w:color w:val="000000"/>
          <w:szCs w:val="28"/>
        </w:rPr>
        <w:t xml:space="preserve"> не </w:t>
      </w:r>
      <w:proofErr w:type="spellStart"/>
      <w:r>
        <w:rPr>
          <w:color w:val="000000"/>
          <w:szCs w:val="28"/>
        </w:rPr>
        <w:t>лише</w:t>
      </w:r>
      <w:proofErr w:type="spellEnd"/>
      <w:r>
        <w:rPr>
          <w:color w:val="000000"/>
          <w:szCs w:val="28"/>
        </w:rPr>
        <w:t xml:space="preserve"> знати </w:t>
      </w:r>
      <w:proofErr w:type="spellStart"/>
      <w:r>
        <w:rPr>
          <w:color w:val="000000"/>
          <w:szCs w:val="28"/>
        </w:rPr>
        <w:t>конкретні</w:t>
      </w:r>
      <w:proofErr w:type="spellEnd"/>
      <w:r>
        <w:rPr>
          <w:color w:val="000000"/>
          <w:szCs w:val="28"/>
        </w:rPr>
        <w:t xml:space="preserve"> характеристики руху, але і </w:t>
      </w:r>
      <w:proofErr w:type="spellStart"/>
      <w:r>
        <w:rPr>
          <w:color w:val="000000"/>
          <w:szCs w:val="28"/>
        </w:rPr>
        <w:t>постійно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орієнтуватися</w:t>
      </w:r>
      <w:proofErr w:type="spellEnd"/>
      <w:r>
        <w:rPr>
          <w:color w:val="000000"/>
          <w:szCs w:val="28"/>
        </w:rPr>
        <w:t xml:space="preserve"> на них при </w:t>
      </w:r>
      <w:proofErr w:type="spellStart"/>
      <w:r>
        <w:rPr>
          <w:color w:val="000000"/>
          <w:szCs w:val="28"/>
        </w:rPr>
        <w:t>виборі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спеціальних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вправ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Тільки</w:t>
      </w:r>
      <w:proofErr w:type="spellEnd"/>
      <w:r>
        <w:rPr>
          <w:color w:val="000000"/>
          <w:szCs w:val="28"/>
        </w:rPr>
        <w:t xml:space="preserve"> в </w:t>
      </w:r>
      <w:proofErr w:type="spellStart"/>
      <w:r>
        <w:rPr>
          <w:color w:val="000000"/>
          <w:szCs w:val="28"/>
        </w:rPr>
        <w:t>цьому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випадку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можна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підібрати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засоби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які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відповідають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специфіці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спортсменів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якостей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що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проявляються</w:t>
      </w:r>
      <w:proofErr w:type="spellEnd"/>
      <w:r>
        <w:rPr>
          <w:color w:val="000000"/>
          <w:szCs w:val="28"/>
        </w:rPr>
        <w:t xml:space="preserve">, в </w:t>
      </w:r>
      <w:proofErr w:type="spellStart"/>
      <w:r>
        <w:rPr>
          <w:color w:val="000000"/>
          <w:szCs w:val="28"/>
        </w:rPr>
        <w:t>основній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вправі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змагання</w:t>
      </w:r>
      <w:proofErr w:type="spellEnd"/>
      <w:r>
        <w:rPr>
          <w:color w:val="000000"/>
          <w:szCs w:val="28"/>
        </w:rPr>
        <w:t>.</w:t>
      </w:r>
    </w:p>
    <w:p w14:paraId="727CB047" w14:textId="77777777" w:rsidR="00553332" w:rsidRDefault="00553332" w:rsidP="00553332">
      <w:pPr>
        <w:spacing w:line="360" w:lineRule="auto"/>
        <w:ind w:firstLine="709"/>
        <w:jc w:val="both"/>
      </w:pPr>
      <w:r>
        <w:rPr>
          <w:color w:val="000000"/>
          <w:szCs w:val="28"/>
        </w:rPr>
        <w:t xml:space="preserve">Таким чином,  </w:t>
      </w:r>
      <w:proofErr w:type="spellStart"/>
      <w:r>
        <w:rPr>
          <w:color w:val="000000"/>
          <w:szCs w:val="28"/>
        </w:rPr>
        <w:t>аналіз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науково-методичної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літератури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свідчить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що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серед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фізичних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якостей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рівень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розвитку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яких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багато</w:t>
      </w:r>
      <w:proofErr w:type="spellEnd"/>
      <w:r>
        <w:rPr>
          <w:color w:val="000000"/>
          <w:szCs w:val="28"/>
        </w:rPr>
        <w:t xml:space="preserve"> в </w:t>
      </w:r>
      <w:proofErr w:type="spellStart"/>
      <w:r>
        <w:rPr>
          <w:color w:val="000000"/>
          <w:szCs w:val="28"/>
        </w:rPr>
        <w:t>чому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визначає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майстерність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спортсменів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особливе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місце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займають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швидкісно-силові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якості</w:t>
      </w:r>
      <w:proofErr w:type="spellEnd"/>
      <w:r>
        <w:rPr>
          <w:color w:val="000000"/>
          <w:szCs w:val="28"/>
        </w:rPr>
        <w:t xml:space="preserve">. </w:t>
      </w:r>
    </w:p>
    <w:p w14:paraId="5ACE6948" w14:textId="77777777" w:rsidR="00BD6903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iCs/>
          <w:color w:val="000000"/>
          <w:szCs w:val="28"/>
          <w:lang w:val="uk-UA"/>
        </w:rPr>
        <w:t>У науковій та навчально-методичній літературі</w:t>
      </w:r>
      <w:r w:rsidRPr="001E0501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вивчення рухових здібностей</w:t>
      </w:r>
      <w:r w:rsidRPr="001E0501">
        <w:rPr>
          <w:color w:val="000000"/>
          <w:szCs w:val="28"/>
          <w:lang w:val="uk-UA"/>
        </w:rPr>
        <w:t xml:space="preserve"> пов’язуються з індивідуальними особливостями особистості</w:t>
      </w:r>
      <w:r>
        <w:rPr>
          <w:color w:val="000000"/>
          <w:szCs w:val="28"/>
          <w:lang w:val="uk-UA"/>
        </w:rPr>
        <w:t>, що визначають рі</w:t>
      </w:r>
      <w:r w:rsidRPr="001E0501">
        <w:rPr>
          <w:color w:val="000000"/>
          <w:szCs w:val="28"/>
          <w:lang w:val="uk-UA"/>
        </w:rPr>
        <w:t>вень її рухових можливостей.</w:t>
      </w:r>
      <w:r>
        <w:rPr>
          <w:color w:val="000000"/>
          <w:szCs w:val="28"/>
          <w:lang w:val="uk-UA"/>
        </w:rPr>
        <w:t xml:space="preserve"> </w:t>
      </w:r>
      <w:r>
        <w:rPr>
          <w:bCs/>
          <w:iCs/>
          <w:color w:val="000000"/>
          <w:szCs w:val="28"/>
          <w:lang w:val="uk-UA"/>
        </w:rPr>
        <w:t>Одними із основних є</w:t>
      </w:r>
      <w:r w:rsidRPr="009741C3">
        <w:rPr>
          <w:iCs/>
          <w:color w:val="000000"/>
          <w:szCs w:val="28"/>
          <w:lang w:val="uk-UA"/>
        </w:rPr>
        <w:t xml:space="preserve"> </w:t>
      </w:r>
      <w:proofErr w:type="spellStart"/>
      <w:r>
        <w:rPr>
          <w:iCs/>
          <w:color w:val="000000"/>
          <w:szCs w:val="28"/>
          <w:lang w:val="uk-UA"/>
        </w:rPr>
        <w:t>ш</w:t>
      </w:r>
      <w:r w:rsidRPr="00973F9C">
        <w:rPr>
          <w:bCs/>
          <w:iCs/>
          <w:color w:val="000000"/>
          <w:szCs w:val="28"/>
          <w:lang w:val="uk-UA"/>
        </w:rPr>
        <w:t>видкісно</w:t>
      </w:r>
      <w:proofErr w:type="spellEnd"/>
      <w:r w:rsidRPr="00973F9C">
        <w:rPr>
          <w:bCs/>
          <w:iCs/>
          <w:color w:val="000000"/>
          <w:szCs w:val="28"/>
          <w:lang w:val="uk-UA"/>
        </w:rPr>
        <w:t>-силові</w:t>
      </w:r>
      <w:r w:rsidRPr="009741C3">
        <w:rPr>
          <w:bCs/>
          <w:iCs/>
          <w:color w:val="000000"/>
          <w:szCs w:val="28"/>
          <w:lang w:val="uk-UA"/>
        </w:rPr>
        <w:t xml:space="preserve"> </w:t>
      </w:r>
      <w:r>
        <w:rPr>
          <w:bCs/>
          <w:iCs/>
          <w:color w:val="000000"/>
          <w:szCs w:val="28"/>
          <w:lang w:val="uk-UA"/>
        </w:rPr>
        <w:t>здібності, які</w:t>
      </w:r>
      <w:r w:rsidRPr="00973F9C">
        <w:rPr>
          <w:bCs/>
          <w:iCs/>
          <w:color w:val="000000"/>
          <w:szCs w:val="28"/>
          <w:lang w:val="uk-UA"/>
        </w:rPr>
        <w:t xml:space="preserve"> розглядаються як</w:t>
      </w:r>
      <w:r w:rsidRPr="00973F9C">
        <w:rPr>
          <w:iCs/>
          <w:color w:val="000000"/>
          <w:szCs w:val="28"/>
          <w:lang w:val="uk-UA"/>
        </w:rPr>
        <w:t xml:space="preserve"> здатність людини проявляти не</w:t>
      </w:r>
      <w:r w:rsidRPr="00973F9C">
        <w:rPr>
          <w:iCs/>
          <w:color w:val="000000"/>
          <w:szCs w:val="28"/>
          <w:lang w:val="uk-UA"/>
        </w:rPr>
        <w:softHyphen/>
        <w:t>обхідні силові можливості за мінімальний для конкретних умов про</w:t>
      </w:r>
      <w:r w:rsidRPr="00973F9C">
        <w:rPr>
          <w:iCs/>
          <w:color w:val="000000"/>
          <w:szCs w:val="28"/>
          <w:lang w:val="uk-UA"/>
        </w:rPr>
        <w:softHyphen/>
        <w:t>міжок часу.</w:t>
      </w:r>
      <w:r>
        <w:rPr>
          <w:iCs/>
          <w:color w:val="000000"/>
          <w:szCs w:val="28"/>
          <w:lang w:val="uk-UA"/>
        </w:rPr>
        <w:t xml:space="preserve"> </w:t>
      </w:r>
      <w:r w:rsidRPr="001E0501">
        <w:rPr>
          <w:color w:val="000000"/>
          <w:szCs w:val="28"/>
          <w:lang w:val="uk-UA"/>
        </w:rPr>
        <w:t xml:space="preserve">Провідними чинниками, що обумовлюють </w:t>
      </w:r>
      <w:proofErr w:type="spellStart"/>
      <w:r w:rsidRPr="001E0501">
        <w:rPr>
          <w:color w:val="000000"/>
          <w:szCs w:val="28"/>
          <w:lang w:val="uk-UA"/>
        </w:rPr>
        <w:t>швидкісно</w:t>
      </w:r>
      <w:proofErr w:type="spellEnd"/>
      <w:r w:rsidRPr="001E0501">
        <w:rPr>
          <w:color w:val="000000"/>
          <w:szCs w:val="28"/>
          <w:lang w:val="uk-UA"/>
        </w:rPr>
        <w:t xml:space="preserve">-силові здібності </w:t>
      </w:r>
      <w:r>
        <w:rPr>
          <w:color w:val="000000"/>
          <w:szCs w:val="28"/>
          <w:lang w:val="uk-UA"/>
        </w:rPr>
        <w:t>людини виступають</w:t>
      </w:r>
      <w:r w:rsidRPr="001E0501">
        <w:rPr>
          <w:color w:val="000000"/>
          <w:szCs w:val="28"/>
          <w:lang w:val="uk-UA"/>
        </w:rPr>
        <w:t xml:space="preserve"> внутрішньо м’язова координація та швидкість скорочення рухових одиниць.</w:t>
      </w:r>
    </w:p>
    <w:p w14:paraId="3BA9D3C9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Вирішення завдань</w:t>
      </w:r>
      <w:r w:rsidRPr="00793230">
        <w:rPr>
          <w:bCs/>
          <w:iCs/>
          <w:color w:val="000000"/>
          <w:szCs w:val="28"/>
          <w:lang w:val="uk-UA"/>
        </w:rPr>
        <w:t xml:space="preserve"> щодо розвитку </w:t>
      </w:r>
      <w:proofErr w:type="spellStart"/>
      <w:r w:rsidRPr="00793230">
        <w:rPr>
          <w:bCs/>
          <w:iCs/>
          <w:color w:val="000000"/>
          <w:szCs w:val="28"/>
          <w:lang w:val="uk-UA"/>
        </w:rPr>
        <w:t>швидкісно</w:t>
      </w:r>
      <w:proofErr w:type="spellEnd"/>
      <w:r w:rsidRPr="00793230">
        <w:rPr>
          <w:bCs/>
          <w:iCs/>
          <w:color w:val="000000"/>
          <w:szCs w:val="28"/>
          <w:lang w:val="uk-UA"/>
        </w:rPr>
        <w:t>-силових здібностей учнів загальноосвітніх навчальних закладів засобами футболу повинно сприяти й досягненню цілей фізичного виховання – формування всебічно й гармонійно розвиненої особистості, яка має поєднувати духовну чистоту й фізичну досконалість.</w:t>
      </w:r>
      <w:r>
        <w:rPr>
          <w:bCs/>
          <w:iCs/>
          <w:color w:val="000000"/>
          <w:szCs w:val="28"/>
          <w:lang w:val="uk-UA"/>
        </w:rPr>
        <w:t xml:space="preserve"> Специфіка </w:t>
      </w:r>
      <w:r w:rsidRPr="00980261">
        <w:rPr>
          <w:bCs/>
          <w:iCs/>
          <w:color w:val="000000"/>
          <w:szCs w:val="28"/>
          <w:lang w:val="uk-UA"/>
        </w:rPr>
        <w:t>футбол</w:t>
      </w:r>
      <w:r>
        <w:rPr>
          <w:bCs/>
          <w:iCs/>
          <w:color w:val="000000"/>
          <w:szCs w:val="28"/>
          <w:lang w:val="uk-UA"/>
        </w:rPr>
        <w:t>у</w:t>
      </w:r>
      <w:r w:rsidRPr="00980261">
        <w:rPr>
          <w:bCs/>
          <w:iCs/>
          <w:color w:val="000000"/>
          <w:szCs w:val="28"/>
          <w:lang w:val="uk-UA"/>
        </w:rPr>
        <w:t xml:space="preserve"> обумовлює невпинне виконання </w:t>
      </w:r>
      <w:proofErr w:type="spellStart"/>
      <w:r w:rsidRPr="00980261">
        <w:rPr>
          <w:bCs/>
          <w:iCs/>
          <w:color w:val="000000"/>
          <w:szCs w:val="28"/>
          <w:lang w:val="uk-UA"/>
        </w:rPr>
        <w:t>швидкісно</w:t>
      </w:r>
      <w:proofErr w:type="spellEnd"/>
      <w:r w:rsidRPr="00980261">
        <w:rPr>
          <w:bCs/>
          <w:iCs/>
          <w:color w:val="000000"/>
          <w:szCs w:val="28"/>
          <w:lang w:val="uk-UA"/>
        </w:rPr>
        <w:t>-силових рухових дій – стрибків, однобо</w:t>
      </w:r>
      <w:r>
        <w:rPr>
          <w:bCs/>
          <w:iCs/>
          <w:color w:val="000000"/>
          <w:szCs w:val="28"/>
          <w:lang w:val="uk-UA"/>
        </w:rPr>
        <w:t>рств, грі на випередження тощо. Перелік</w:t>
      </w:r>
      <w:r w:rsidRPr="00980261">
        <w:rPr>
          <w:bCs/>
          <w:iCs/>
          <w:color w:val="000000"/>
          <w:szCs w:val="28"/>
          <w:lang w:val="uk-UA"/>
        </w:rPr>
        <w:t xml:space="preserve"> швидкісних та </w:t>
      </w:r>
      <w:proofErr w:type="spellStart"/>
      <w:r w:rsidRPr="00980261">
        <w:rPr>
          <w:bCs/>
          <w:iCs/>
          <w:color w:val="000000"/>
          <w:szCs w:val="28"/>
          <w:lang w:val="uk-UA"/>
        </w:rPr>
        <w:t>швидкісно</w:t>
      </w:r>
      <w:proofErr w:type="spellEnd"/>
      <w:r w:rsidRPr="00980261">
        <w:rPr>
          <w:bCs/>
          <w:iCs/>
          <w:color w:val="000000"/>
          <w:szCs w:val="28"/>
          <w:lang w:val="uk-UA"/>
        </w:rPr>
        <w:t xml:space="preserve">-силових рухових дій </w:t>
      </w:r>
      <w:r>
        <w:rPr>
          <w:bCs/>
          <w:iCs/>
          <w:color w:val="000000"/>
          <w:szCs w:val="28"/>
          <w:lang w:val="uk-UA"/>
        </w:rPr>
        <w:t>включає</w:t>
      </w:r>
      <w:r w:rsidRPr="00980261">
        <w:rPr>
          <w:bCs/>
          <w:iCs/>
          <w:color w:val="000000"/>
          <w:szCs w:val="28"/>
          <w:lang w:val="uk-UA"/>
        </w:rPr>
        <w:t xml:space="preserve"> також прискор</w:t>
      </w:r>
      <w:r>
        <w:rPr>
          <w:bCs/>
          <w:iCs/>
          <w:color w:val="000000"/>
          <w:szCs w:val="28"/>
          <w:lang w:val="uk-UA"/>
        </w:rPr>
        <w:t>ення і</w:t>
      </w:r>
      <w:r w:rsidRPr="00980261">
        <w:rPr>
          <w:bCs/>
          <w:iCs/>
          <w:color w:val="000000"/>
          <w:szCs w:val="28"/>
          <w:lang w:val="uk-UA"/>
        </w:rPr>
        <w:t xml:space="preserve"> ривки на короткі</w:t>
      </w:r>
      <w:r>
        <w:rPr>
          <w:bCs/>
          <w:iCs/>
          <w:color w:val="000000"/>
          <w:szCs w:val="28"/>
          <w:lang w:val="uk-UA"/>
        </w:rPr>
        <w:t xml:space="preserve"> й</w:t>
      </w:r>
      <w:r w:rsidRPr="00980261">
        <w:rPr>
          <w:bCs/>
          <w:iCs/>
          <w:color w:val="000000"/>
          <w:szCs w:val="28"/>
          <w:lang w:val="uk-UA"/>
        </w:rPr>
        <w:t xml:space="preserve"> середні відстані, після яких виконується удар у ворота чи будь-який інший ігровий прийом.</w:t>
      </w:r>
    </w:p>
    <w:p w14:paraId="7D2E9DAF" w14:textId="77777777" w:rsidR="00BD6903" w:rsidRPr="004E11AD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 w:rsidRPr="004E11AD">
        <w:rPr>
          <w:bCs/>
          <w:iCs/>
          <w:color w:val="000000"/>
          <w:szCs w:val="28"/>
          <w:lang w:val="uk-UA"/>
        </w:rPr>
        <w:lastRenderedPageBreak/>
        <w:t>Підлітковий вік характеризуєть</w:t>
      </w:r>
      <w:r>
        <w:rPr>
          <w:bCs/>
          <w:iCs/>
          <w:color w:val="000000"/>
          <w:szCs w:val="28"/>
          <w:lang w:val="uk-UA"/>
        </w:rPr>
        <w:t xml:space="preserve">ся швидким, нерівномірним зростанням і розвитком організму. У цей життєвий період одночасно з інтенсивною </w:t>
      </w:r>
      <w:r>
        <w:rPr>
          <w:color w:val="000000"/>
          <w:szCs w:val="28"/>
          <w:lang w:val="uk-UA"/>
        </w:rPr>
        <w:t>перебудовою нервової діяльності</w:t>
      </w:r>
      <w:r w:rsidRPr="004E11AD">
        <w:rPr>
          <w:bCs/>
          <w:iCs/>
          <w:color w:val="000000"/>
          <w:szCs w:val="28"/>
          <w:lang w:val="uk-UA"/>
        </w:rPr>
        <w:t xml:space="preserve"> </w:t>
      </w:r>
      <w:r>
        <w:rPr>
          <w:bCs/>
          <w:iCs/>
          <w:color w:val="000000"/>
          <w:szCs w:val="28"/>
          <w:lang w:val="uk-UA"/>
        </w:rPr>
        <w:t>в</w:t>
      </w:r>
      <w:r w:rsidRPr="004E11AD">
        <w:rPr>
          <w:bCs/>
          <w:iCs/>
          <w:color w:val="000000"/>
          <w:szCs w:val="28"/>
          <w:lang w:val="uk-UA"/>
        </w:rPr>
        <w:t>ідбувається стверд</w:t>
      </w:r>
      <w:r>
        <w:rPr>
          <w:bCs/>
          <w:iCs/>
          <w:color w:val="000000"/>
          <w:szCs w:val="28"/>
          <w:lang w:val="uk-UA"/>
        </w:rPr>
        <w:t>іння скелета, вдосконалюється м</w:t>
      </w:r>
      <w:r w:rsidRPr="004E11AD">
        <w:rPr>
          <w:bCs/>
          <w:iCs/>
          <w:color w:val="000000"/>
          <w:szCs w:val="28"/>
          <w:lang w:val="uk-UA"/>
        </w:rPr>
        <w:t>’язова система</w:t>
      </w:r>
      <w:r>
        <w:rPr>
          <w:bCs/>
          <w:iCs/>
          <w:color w:val="000000"/>
          <w:szCs w:val="28"/>
          <w:lang w:val="uk-UA"/>
        </w:rPr>
        <w:t xml:space="preserve">. </w:t>
      </w:r>
      <w:proofErr w:type="spellStart"/>
      <w:r>
        <w:rPr>
          <w:bCs/>
          <w:iCs/>
          <w:color w:val="000000"/>
          <w:szCs w:val="28"/>
          <w:lang w:val="uk-UA"/>
        </w:rPr>
        <w:t>Гетерохрон</w:t>
      </w:r>
      <w:r w:rsidRPr="004E11AD">
        <w:rPr>
          <w:bCs/>
          <w:iCs/>
          <w:color w:val="000000"/>
          <w:szCs w:val="28"/>
          <w:lang w:val="uk-UA"/>
        </w:rPr>
        <w:t>ність</w:t>
      </w:r>
      <w:proofErr w:type="spellEnd"/>
      <w:r w:rsidRPr="004E11AD">
        <w:rPr>
          <w:bCs/>
          <w:iCs/>
          <w:color w:val="000000"/>
          <w:szCs w:val="28"/>
          <w:lang w:val="uk-UA"/>
        </w:rPr>
        <w:t xml:space="preserve"> розвитку се</w:t>
      </w:r>
      <w:r>
        <w:rPr>
          <w:bCs/>
          <w:iCs/>
          <w:color w:val="000000"/>
          <w:szCs w:val="28"/>
          <w:lang w:val="uk-UA"/>
        </w:rPr>
        <w:t>рця і кровоносних судин,</w:t>
      </w:r>
      <w:r w:rsidRPr="004E11AD">
        <w:rPr>
          <w:bCs/>
          <w:iCs/>
          <w:color w:val="000000"/>
          <w:szCs w:val="28"/>
          <w:lang w:val="uk-UA"/>
        </w:rPr>
        <w:t xml:space="preserve"> посилена діяльність залоз внутрішньої секреції </w:t>
      </w:r>
      <w:r>
        <w:rPr>
          <w:bCs/>
          <w:iCs/>
          <w:color w:val="000000"/>
          <w:szCs w:val="28"/>
          <w:lang w:val="uk-UA"/>
        </w:rPr>
        <w:t>можуть стати причиною колива</w:t>
      </w:r>
      <w:r w:rsidRPr="004E11AD">
        <w:rPr>
          <w:bCs/>
          <w:iCs/>
          <w:color w:val="000000"/>
          <w:szCs w:val="28"/>
          <w:lang w:val="uk-UA"/>
        </w:rPr>
        <w:t>ння</w:t>
      </w:r>
      <w:r>
        <w:rPr>
          <w:bCs/>
          <w:iCs/>
          <w:color w:val="000000"/>
          <w:szCs w:val="28"/>
          <w:lang w:val="uk-UA"/>
        </w:rPr>
        <w:t xml:space="preserve"> артеріального</w:t>
      </w:r>
      <w:r w:rsidRPr="004E11AD">
        <w:rPr>
          <w:bCs/>
          <w:iCs/>
          <w:color w:val="000000"/>
          <w:szCs w:val="28"/>
          <w:lang w:val="uk-UA"/>
        </w:rPr>
        <w:t xml:space="preserve"> тиску, </w:t>
      </w:r>
      <w:r>
        <w:rPr>
          <w:bCs/>
          <w:iCs/>
          <w:color w:val="000000"/>
          <w:szCs w:val="28"/>
          <w:lang w:val="uk-UA"/>
        </w:rPr>
        <w:t>розладів кровообігу,</w:t>
      </w:r>
      <w:r w:rsidRPr="004E11AD">
        <w:rPr>
          <w:bCs/>
          <w:iCs/>
          <w:color w:val="000000"/>
          <w:szCs w:val="28"/>
          <w:lang w:val="uk-UA"/>
        </w:rPr>
        <w:t xml:space="preserve"> напруження серцевої діяльності</w:t>
      </w:r>
      <w:r>
        <w:rPr>
          <w:bCs/>
          <w:iCs/>
          <w:color w:val="000000"/>
          <w:szCs w:val="28"/>
          <w:lang w:val="uk-UA"/>
        </w:rPr>
        <w:t>, посилення збудливості підлітків, що проявля</w:t>
      </w:r>
      <w:r w:rsidRPr="004E11AD">
        <w:rPr>
          <w:bCs/>
          <w:iCs/>
          <w:color w:val="000000"/>
          <w:szCs w:val="28"/>
          <w:lang w:val="uk-UA"/>
        </w:rPr>
        <w:t>ється у нервозності, запамороченнях</w:t>
      </w:r>
      <w:r>
        <w:rPr>
          <w:color w:val="000000"/>
          <w:szCs w:val="28"/>
          <w:lang w:val="uk-UA"/>
        </w:rPr>
        <w:t>, швидкій втомлюваності, зниженні працездатності</w:t>
      </w:r>
      <w:r w:rsidRPr="004E11AD">
        <w:rPr>
          <w:bCs/>
          <w:iCs/>
          <w:color w:val="000000"/>
          <w:szCs w:val="28"/>
          <w:lang w:val="uk-UA"/>
        </w:rPr>
        <w:t xml:space="preserve">. У </w:t>
      </w:r>
      <w:r>
        <w:rPr>
          <w:bCs/>
          <w:iCs/>
          <w:color w:val="000000"/>
          <w:szCs w:val="28"/>
          <w:lang w:val="uk-UA"/>
        </w:rPr>
        <w:t xml:space="preserve">порівнянні з хлопцями, підлітковий вік у дівчат починається </w:t>
      </w:r>
      <w:r w:rsidRPr="004E11AD">
        <w:rPr>
          <w:bCs/>
          <w:iCs/>
          <w:color w:val="000000"/>
          <w:szCs w:val="28"/>
          <w:lang w:val="uk-UA"/>
        </w:rPr>
        <w:t>раніше</w:t>
      </w:r>
      <w:r>
        <w:rPr>
          <w:bCs/>
          <w:iCs/>
          <w:color w:val="000000"/>
          <w:szCs w:val="28"/>
          <w:lang w:val="uk-UA"/>
        </w:rPr>
        <w:t>, а його тривалість, яка становить 3-4 роки – меншою.</w:t>
      </w:r>
    </w:p>
    <w:p w14:paraId="00643059" w14:textId="1DAB2A72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</w:p>
    <w:p w14:paraId="4A8828B6" w14:textId="25A9285A" w:rsidR="000A1286" w:rsidRDefault="000A1286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</w:p>
    <w:p w14:paraId="657DBE77" w14:textId="7FE64B72" w:rsidR="000A1286" w:rsidRDefault="000A1286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</w:p>
    <w:p w14:paraId="40E946D4" w14:textId="27D325D0" w:rsidR="00E132C3" w:rsidRDefault="00E132C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</w:p>
    <w:p w14:paraId="6A5E56DB" w14:textId="7BF24C3A" w:rsidR="00E132C3" w:rsidRDefault="00E132C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</w:p>
    <w:p w14:paraId="19633A65" w14:textId="6FA842F7" w:rsidR="00E132C3" w:rsidRDefault="00E132C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</w:p>
    <w:p w14:paraId="251DE06A" w14:textId="59C2CEBE" w:rsidR="00E132C3" w:rsidRDefault="00E132C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</w:p>
    <w:p w14:paraId="21822CFC" w14:textId="178AB207" w:rsidR="00E132C3" w:rsidRDefault="00E132C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</w:p>
    <w:p w14:paraId="3EDC757C" w14:textId="73CB9CCC" w:rsidR="00E132C3" w:rsidRDefault="00E132C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</w:p>
    <w:p w14:paraId="654B2E0D" w14:textId="3283362B" w:rsidR="00E132C3" w:rsidRDefault="00E132C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</w:p>
    <w:p w14:paraId="6EC1DBF8" w14:textId="31AAADBE" w:rsidR="00E132C3" w:rsidRDefault="00E132C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</w:p>
    <w:p w14:paraId="7BD81455" w14:textId="2D213D47" w:rsidR="00E132C3" w:rsidRDefault="00E132C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</w:p>
    <w:p w14:paraId="6F388C08" w14:textId="46C7E355" w:rsidR="00E132C3" w:rsidRDefault="00E132C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</w:p>
    <w:p w14:paraId="7D691249" w14:textId="76FC30D8" w:rsidR="00E132C3" w:rsidRDefault="00E132C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</w:p>
    <w:p w14:paraId="43EAD8DD" w14:textId="59AE0840" w:rsidR="00E132C3" w:rsidRDefault="00E132C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</w:p>
    <w:p w14:paraId="047F635C" w14:textId="02B3DF35" w:rsidR="00E132C3" w:rsidRDefault="00E132C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</w:p>
    <w:p w14:paraId="49869B37" w14:textId="67CE338F" w:rsidR="00E132C3" w:rsidRDefault="00E132C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</w:p>
    <w:p w14:paraId="6C9CECE8" w14:textId="77777777" w:rsidR="00E132C3" w:rsidRDefault="00E132C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</w:p>
    <w:p w14:paraId="702203B0" w14:textId="122B8512" w:rsidR="000A1286" w:rsidRDefault="000A1286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</w:p>
    <w:p w14:paraId="2A9CC8ED" w14:textId="679CE319" w:rsidR="000A1286" w:rsidRDefault="000A1286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</w:p>
    <w:p w14:paraId="680223AF" w14:textId="77777777" w:rsidR="00D642CB" w:rsidRPr="00B8509E" w:rsidRDefault="00D642CB" w:rsidP="00D642CB">
      <w:pPr>
        <w:suppressAutoHyphens/>
        <w:spacing w:line="360" w:lineRule="auto"/>
        <w:ind w:firstLine="709"/>
        <w:jc w:val="center"/>
        <w:rPr>
          <w:szCs w:val="28"/>
        </w:rPr>
      </w:pPr>
      <w:r w:rsidRPr="00B8509E">
        <w:rPr>
          <w:szCs w:val="28"/>
        </w:rPr>
        <w:lastRenderedPageBreak/>
        <w:t>2  ЗАВДАННЯ, МЕТОДИ ТА ОРГАНІЗАЦІЯ ДОСЛІДЖЕННЯ</w:t>
      </w:r>
    </w:p>
    <w:p w14:paraId="3DE8C569" w14:textId="77777777" w:rsidR="00D642CB" w:rsidRDefault="00D642CB" w:rsidP="00D642CB">
      <w:pPr>
        <w:spacing w:line="360" w:lineRule="auto"/>
        <w:ind w:firstLine="709"/>
        <w:jc w:val="both"/>
        <w:rPr>
          <w:bCs/>
          <w:iCs/>
          <w:szCs w:val="28"/>
          <w:lang w:val="uk-UA"/>
        </w:rPr>
      </w:pPr>
    </w:p>
    <w:p w14:paraId="1A6448BF" w14:textId="32E1EC3A" w:rsidR="0034114F" w:rsidRDefault="0034114F" w:rsidP="00D642CB">
      <w:pPr>
        <w:spacing w:line="360" w:lineRule="auto"/>
        <w:ind w:firstLine="709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 xml:space="preserve">2.1 </w:t>
      </w:r>
      <w:r w:rsidR="00D642CB" w:rsidRPr="00D642CB">
        <w:rPr>
          <w:bCs/>
          <w:iCs/>
          <w:szCs w:val="28"/>
          <w:lang w:val="uk-UA"/>
        </w:rPr>
        <w:t>Завдання дослідження</w:t>
      </w:r>
    </w:p>
    <w:p w14:paraId="4664D475" w14:textId="107F59A3" w:rsidR="00D642CB" w:rsidRDefault="00D642CB" w:rsidP="00D642CB">
      <w:pPr>
        <w:spacing w:line="360" w:lineRule="auto"/>
        <w:ind w:firstLine="709"/>
        <w:jc w:val="both"/>
        <w:rPr>
          <w:szCs w:val="28"/>
          <w:lang w:val="uk-UA"/>
        </w:rPr>
      </w:pPr>
    </w:p>
    <w:p w14:paraId="26A5ABDA" w14:textId="77777777" w:rsidR="0034114F" w:rsidRPr="009100D7" w:rsidRDefault="0034114F" w:rsidP="0034114F">
      <w:pPr>
        <w:suppressAutoHyphens/>
        <w:spacing w:line="360" w:lineRule="auto"/>
        <w:ind w:firstLine="709"/>
        <w:jc w:val="both"/>
        <w:rPr>
          <w:szCs w:val="28"/>
          <w:lang w:val="uk-UA"/>
        </w:rPr>
      </w:pPr>
      <w:r w:rsidRPr="009100D7">
        <w:rPr>
          <w:szCs w:val="28"/>
          <w:lang w:val="uk-UA"/>
        </w:rPr>
        <w:t>Відповідно до мети були поставлені такі завдання:</w:t>
      </w:r>
    </w:p>
    <w:p w14:paraId="25375470" w14:textId="77777777" w:rsidR="00D642CB" w:rsidRPr="00136737" w:rsidRDefault="00D642CB" w:rsidP="00D642CB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136737">
        <w:rPr>
          <w:szCs w:val="28"/>
          <w:lang w:val="uk-UA"/>
        </w:rPr>
        <w:t xml:space="preserve">Розкрити </w:t>
      </w:r>
      <w:r>
        <w:rPr>
          <w:szCs w:val="28"/>
          <w:lang w:val="uk-UA"/>
        </w:rPr>
        <w:t>с</w:t>
      </w:r>
      <w:r w:rsidRPr="00781768">
        <w:rPr>
          <w:szCs w:val="28"/>
          <w:lang w:val="uk-UA"/>
        </w:rPr>
        <w:t>татево-вікові особливості фізичного розвитку підлітків</w:t>
      </w:r>
      <w:r w:rsidRPr="00136737">
        <w:rPr>
          <w:szCs w:val="28"/>
          <w:lang w:val="uk-UA"/>
        </w:rPr>
        <w:t>.</w:t>
      </w:r>
    </w:p>
    <w:p w14:paraId="56AF0E8C" w14:textId="77777777" w:rsidR="00D642CB" w:rsidRPr="00136737" w:rsidRDefault="00D642CB" w:rsidP="00D642CB">
      <w:pPr>
        <w:spacing w:line="360" w:lineRule="auto"/>
        <w:ind w:firstLine="709"/>
        <w:jc w:val="both"/>
        <w:rPr>
          <w:szCs w:val="28"/>
          <w:lang w:val="uk-UA"/>
        </w:rPr>
      </w:pPr>
      <w:r w:rsidRPr="00136737">
        <w:rPr>
          <w:szCs w:val="28"/>
          <w:lang w:val="uk-UA"/>
        </w:rPr>
        <w:t xml:space="preserve">2. </w:t>
      </w:r>
      <w:r>
        <w:rPr>
          <w:szCs w:val="28"/>
          <w:lang w:val="uk-UA"/>
        </w:rPr>
        <w:t>З’ясув</w:t>
      </w:r>
      <w:r w:rsidRPr="00136737">
        <w:rPr>
          <w:szCs w:val="28"/>
          <w:lang w:val="uk-UA"/>
        </w:rPr>
        <w:t>ати сутність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швидкісно</w:t>
      </w:r>
      <w:proofErr w:type="spellEnd"/>
      <w:r>
        <w:rPr>
          <w:szCs w:val="28"/>
          <w:lang w:val="uk-UA"/>
        </w:rPr>
        <w:t>-силових здібностей</w:t>
      </w:r>
      <w:r w:rsidRPr="00136737">
        <w:rPr>
          <w:szCs w:val="28"/>
          <w:lang w:val="uk-UA"/>
        </w:rPr>
        <w:t>.</w:t>
      </w:r>
    </w:p>
    <w:p w14:paraId="00A0D2CE" w14:textId="77777777" w:rsidR="009003E1" w:rsidRDefault="00D642CB" w:rsidP="00D642CB">
      <w:pPr>
        <w:spacing w:line="360" w:lineRule="auto"/>
        <w:ind w:firstLine="709"/>
        <w:jc w:val="both"/>
        <w:rPr>
          <w:szCs w:val="28"/>
          <w:lang w:val="uk-UA"/>
        </w:rPr>
      </w:pPr>
      <w:r w:rsidRPr="00136737">
        <w:rPr>
          <w:szCs w:val="28"/>
          <w:lang w:val="uk-UA"/>
        </w:rPr>
        <w:t>3. Розроб</w:t>
      </w:r>
      <w:r>
        <w:rPr>
          <w:szCs w:val="28"/>
          <w:lang w:val="uk-UA"/>
        </w:rPr>
        <w:t xml:space="preserve">ити методику розвитку </w:t>
      </w:r>
      <w:proofErr w:type="spellStart"/>
      <w:r>
        <w:rPr>
          <w:szCs w:val="28"/>
          <w:lang w:val="uk-UA"/>
        </w:rPr>
        <w:t>швидкісно</w:t>
      </w:r>
      <w:proofErr w:type="spellEnd"/>
      <w:r>
        <w:rPr>
          <w:szCs w:val="28"/>
          <w:lang w:val="uk-UA"/>
        </w:rPr>
        <w:t>-силових здібностей</w:t>
      </w:r>
      <w:r w:rsidRPr="00136737">
        <w:rPr>
          <w:szCs w:val="28"/>
          <w:lang w:val="uk-UA"/>
        </w:rPr>
        <w:t xml:space="preserve"> в учнів </w:t>
      </w:r>
      <w:r w:rsidR="009003E1">
        <w:rPr>
          <w:szCs w:val="28"/>
          <w:lang w:val="uk-UA"/>
        </w:rPr>
        <w:t xml:space="preserve"> </w:t>
      </w:r>
    </w:p>
    <w:p w14:paraId="69EA08EC" w14:textId="77777777" w:rsidR="009003E1" w:rsidRDefault="009003E1" w:rsidP="00D642CB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D642CB" w:rsidRPr="00136737">
        <w:rPr>
          <w:szCs w:val="28"/>
          <w:lang w:val="uk-UA"/>
        </w:rPr>
        <w:t>середньо</w:t>
      </w:r>
      <w:r w:rsidR="00D642CB">
        <w:rPr>
          <w:szCs w:val="28"/>
          <w:lang w:val="uk-UA"/>
        </w:rPr>
        <w:t>го шкільного віку засобами фу</w:t>
      </w:r>
      <w:r w:rsidR="00D642CB" w:rsidRPr="00136737">
        <w:rPr>
          <w:szCs w:val="28"/>
          <w:lang w:val="uk-UA"/>
        </w:rPr>
        <w:t xml:space="preserve">тболу та експериментально </w:t>
      </w:r>
    </w:p>
    <w:p w14:paraId="14CE041A" w14:textId="1942539D" w:rsidR="00D642CB" w:rsidRPr="00136737" w:rsidRDefault="009003E1" w:rsidP="00D642CB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D642CB" w:rsidRPr="00136737">
        <w:rPr>
          <w:szCs w:val="28"/>
          <w:lang w:val="uk-UA"/>
        </w:rPr>
        <w:t>перевірити її ефективність.</w:t>
      </w:r>
    </w:p>
    <w:p w14:paraId="770B62B1" w14:textId="77777777" w:rsidR="00D642CB" w:rsidRDefault="00D642CB" w:rsidP="00D642CB">
      <w:pPr>
        <w:spacing w:line="360" w:lineRule="auto"/>
        <w:ind w:firstLine="709"/>
        <w:jc w:val="both"/>
        <w:rPr>
          <w:szCs w:val="28"/>
          <w:lang w:val="uk-UA"/>
        </w:rPr>
      </w:pPr>
    </w:p>
    <w:p w14:paraId="5CBA6694" w14:textId="0264FB5A" w:rsidR="00D642CB" w:rsidRDefault="00D642CB" w:rsidP="00D642CB">
      <w:pPr>
        <w:spacing w:line="360" w:lineRule="auto"/>
        <w:ind w:firstLine="709"/>
        <w:jc w:val="both"/>
        <w:rPr>
          <w:lang w:val="uk-UA"/>
        </w:rPr>
      </w:pPr>
      <w:r w:rsidRPr="00D642CB">
        <w:rPr>
          <w:szCs w:val="28"/>
          <w:lang w:val="uk-UA"/>
        </w:rPr>
        <w:t>2.2  Методи дослідження</w:t>
      </w:r>
    </w:p>
    <w:p w14:paraId="75FE2137" w14:textId="6BB7BFF7" w:rsidR="00D642CB" w:rsidRDefault="00D642CB" w:rsidP="00D642CB">
      <w:pPr>
        <w:tabs>
          <w:tab w:val="left" w:pos="1080"/>
        </w:tabs>
        <w:spacing w:line="360" w:lineRule="auto"/>
        <w:ind w:firstLine="709"/>
        <w:jc w:val="both"/>
        <w:rPr>
          <w:color w:val="000000"/>
          <w:szCs w:val="18"/>
          <w:lang w:val="uk-UA"/>
        </w:rPr>
      </w:pPr>
    </w:p>
    <w:p w14:paraId="735BCE0F" w14:textId="77777777" w:rsidR="001C02FA" w:rsidRDefault="001C02FA" w:rsidP="001C02FA">
      <w:pPr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  <w:r w:rsidRPr="002C2EBC">
        <w:rPr>
          <w:iCs/>
          <w:color w:val="000000"/>
          <w:szCs w:val="28"/>
          <w:lang w:val="uk-UA"/>
        </w:rPr>
        <w:t>Д</w:t>
      </w:r>
      <w:r>
        <w:rPr>
          <w:iCs/>
          <w:color w:val="000000"/>
          <w:szCs w:val="28"/>
          <w:lang w:val="uk-UA"/>
        </w:rPr>
        <w:t>ля досягнення мети і виріше</w:t>
      </w:r>
      <w:r w:rsidRPr="002C2EBC">
        <w:rPr>
          <w:iCs/>
          <w:color w:val="000000"/>
          <w:szCs w:val="28"/>
          <w:lang w:val="uk-UA"/>
        </w:rPr>
        <w:t>ння завдань дослідження використовувався комплекс взаємопов’язаних наукових методів, а саме: аналіз та узагальнення наукової інформації з проблеми дослідження; аналіз, синтез, узагальнення і систематизація теоретичних та експериментальних даних; порівняння отриманих експериментальних даних; педа</w:t>
      </w:r>
      <w:r>
        <w:rPr>
          <w:iCs/>
          <w:color w:val="000000"/>
          <w:szCs w:val="28"/>
          <w:lang w:val="uk-UA"/>
        </w:rPr>
        <w:t>гогічні спостереження; бесіди з у</w:t>
      </w:r>
      <w:r w:rsidRPr="002C2EBC">
        <w:rPr>
          <w:iCs/>
          <w:color w:val="000000"/>
          <w:szCs w:val="28"/>
          <w:lang w:val="uk-UA"/>
        </w:rPr>
        <w:t>чителями</w:t>
      </w:r>
      <w:r>
        <w:rPr>
          <w:iCs/>
          <w:color w:val="000000"/>
          <w:szCs w:val="28"/>
          <w:lang w:val="uk-UA"/>
        </w:rPr>
        <w:t>, школярами та їх</w:t>
      </w:r>
      <w:r w:rsidRPr="002C2EBC">
        <w:rPr>
          <w:iCs/>
          <w:color w:val="000000"/>
          <w:szCs w:val="28"/>
          <w:lang w:val="uk-UA"/>
        </w:rPr>
        <w:t xml:space="preserve"> батьками;  інтерв’ю з ними; тестування учнів</w:t>
      </w:r>
      <w:r w:rsidRPr="002C2EBC">
        <w:rPr>
          <w:bCs/>
          <w:iCs/>
          <w:color w:val="000000"/>
          <w:szCs w:val="28"/>
          <w:lang w:val="uk-UA"/>
        </w:rPr>
        <w:t xml:space="preserve">; </w:t>
      </w:r>
      <w:r w:rsidRPr="002C2EBC">
        <w:rPr>
          <w:iCs/>
          <w:color w:val="000000"/>
          <w:szCs w:val="28"/>
          <w:lang w:val="uk-UA"/>
        </w:rPr>
        <w:t>педагогічний експеримент; методи математичної статистики для кількісного та якісного аналізу емпіричних даних.</w:t>
      </w:r>
    </w:p>
    <w:p w14:paraId="23FD0E89" w14:textId="77777777" w:rsidR="001C02FA" w:rsidRPr="00734C44" w:rsidRDefault="001C02FA" w:rsidP="001C02FA">
      <w:pPr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  <w:r>
        <w:rPr>
          <w:iCs/>
          <w:color w:val="000000"/>
          <w:szCs w:val="28"/>
          <w:lang w:val="uk-UA"/>
        </w:rPr>
        <w:t>Використання м</w:t>
      </w:r>
      <w:r w:rsidRPr="00734C44">
        <w:rPr>
          <w:iCs/>
          <w:color w:val="000000"/>
          <w:szCs w:val="28"/>
          <w:lang w:val="uk-UA"/>
        </w:rPr>
        <w:t xml:space="preserve">етоду аналізу та узагальнення наукової інформації з проблеми дослідження </w:t>
      </w:r>
      <w:r>
        <w:rPr>
          <w:iCs/>
          <w:color w:val="000000"/>
          <w:szCs w:val="28"/>
          <w:lang w:val="uk-UA"/>
        </w:rPr>
        <w:t>дозволив з’ясувати</w:t>
      </w:r>
      <w:r w:rsidRPr="0057469B">
        <w:rPr>
          <w:szCs w:val="28"/>
          <w:lang w:val="uk-UA"/>
        </w:rPr>
        <w:t xml:space="preserve"> </w:t>
      </w:r>
      <w:r w:rsidRPr="00734C44">
        <w:rPr>
          <w:iCs/>
          <w:color w:val="000000"/>
          <w:szCs w:val="28"/>
          <w:lang w:val="uk-UA"/>
        </w:rPr>
        <w:t xml:space="preserve">сутність </w:t>
      </w:r>
      <w:proofErr w:type="spellStart"/>
      <w:r w:rsidRPr="0057469B">
        <w:rPr>
          <w:iCs/>
          <w:color w:val="000000"/>
          <w:szCs w:val="28"/>
          <w:lang w:val="uk-UA"/>
        </w:rPr>
        <w:t>швидкісно</w:t>
      </w:r>
      <w:proofErr w:type="spellEnd"/>
      <w:r w:rsidRPr="0057469B">
        <w:rPr>
          <w:iCs/>
          <w:color w:val="000000"/>
          <w:szCs w:val="28"/>
          <w:lang w:val="uk-UA"/>
        </w:rPr>
        <w:t>-силових</w:t>
      </w:r>
      <w:r w:rsidRPr="007D357F">
        <w:rPr>
          <w:iCs/>
          <w:color w:val="000000"/>
          <w:szCs w:val="28"/>
          <w:lang w:val="uk-UA"/>
        </w:rPr>
        <w:t xml:space="preserve"> </w:t>
      </w:r>
      <w:r w:rsidRPr="0057469B">
        <w:rPr>
          <w:iCs/>
          <w:color w:val="000000"/>
          <w:szCs w:val="28"/>
          <w:lang w:val="uk-UA"/>
        </w:rPr>
        <w:t>здібностей</w:t>
      </w:r>
      <w:r>
        <w:rPr>
          <w:iCs/>
          <w:color w:val="000000"/>
          <w:szCs w:val="28"/>
          <w:lang w:val="uk-UA"/>
        </w:rPr>
        <w:t>,</w:t>
      </w:r>
      <w:r w:rsidRPr="0057469B">
        <w:rPr>
          <w:iCs/>
          <w:color w:val="000000"/>
          <w:szCs w:val="28"/>
          <w:lang w:val="uk-UA"/>
        </w:rPr>
        <w:t xml:space="preserve"> </w:t>
      </w:r>
      <w:r>
        <w:rPr>
          <w:iCs/>
          <w:color w:val="000000"/>
          <w:szCs w:val="28"/>
          <w:lang w:val="uk-UA"/>
        </w:rPr>
        <w:t>здійснити їх</w:t>
      </w:r>
      <w:r w:rsidRPr="0057469B">
        <w:rPr>
          <w:iCs/>
          <w:color w:val="000000"/>
          <w:szCs w:val="28"/>
          <w:lang w:val="uk-UA"/>
        </w:rPr>
        <w:t xml:space="preserve"> </w:t>
      </w:r>
      <w:r>
        <w:rPr>
          <w:iCs/>
          <w:color w:val="000000"/>
          <w:szCs w:val="28"/>
          <w:lang w:val="uk-UA"/>
        </w:rPr>
        <w:t>комплексну</w:t>
      </w:r>
      <w:r w:rsidRPr="0057469B">
        <w:rPr>
          <w:iCs/>
          <w:color w:val="000000"/>
          <w:szCs w:val="28"/>
          <w:lang w:val="uk-UA"/>
        </w:rPr>
        <w:t xml:space="preserve"> </w:t>
      </w:r>
      <w:r>
        <w:rPr>
          <w:iCs/>
          <w:color w:val="000000"/>
          <w:szCs w:val="28"/>
          <w:lang w:val="uk-UA"/>
        </w:rPr>
        <w:t>характеристику. Окрім того, цим шляхом</w:t>
      </w:r>
      <w:r w:rsidRPr="007D357F">
        <w:rPr>
          <w:iCs/>
          <w:color w:val="000000"/>
          <w:szCs w:val="28"/>
          <w:lang w:val="uk-UA"/>
        </w:rPr>
        <w:t xml:space="preserve"> </w:t>
      </w:r>
      <w:r>
        <w:rPr>
          <w:iCs/>
          <w:color w:val="000000"/>
          <w:szCs w:val="28"/>
          <w:lang w:val="uk-UA"/>
        </w:rPr>
        <w:t>в</w:t>
      </w:r>
      <w:r w:rsidRPr="007D357F">
        <w:rPr>
          <w:iCs/>
          <w:color w:val="000000"/>
          <w:szCs w:val="28"/>
          <w:lang w:val="uk-UA"/>
        </w:rPr>
        <w:t>ивчалися статево-вікові особливості фізичного розвитку підлітків</w:t>
      </w:r>
      <w:r>
        <w:rPr>
          <w:iCs/>
          <w:color w:val="000000"/>
          <w:szCs w:val="28"/>
          <w:lang w:val="uk-UA"/>
        </w:rPr>
        <w:t xml:space="preserve">, а також </w:t>
      </w:r>
      <w:r w:rsidRPr="00734C44">
        <w:rPr>
          <w:iCs/>
          <w:color w:val="000000"/>
          <w:szCs w:val="28"/>
          <w:lang w:val="uk-UA"/>
        </w:rPr>
        <w:t>педагогічні можливості гри в ф</w:t>
      </w:r>
      <w:r>
        <w:rPr>
          <w:iCs/>
          <w:color w:val="000000"/>
          <w:szCs w:val="28"/>
          <w:lang w:val="uk-UA"/>
        </w:rPr>
        <w:t xml:space="preserve">утбол щодо розвитку </w:t>
      </w:r>
      <w:proofErr w:type="spellStart"/>
      <w:r>
        <w:rPr>
          <w:iCs/>
          <w:color w:val="000000"/>
          <w:szCs w:val="28"/>
          <w:lang w:val="uk-UA"/>
        </w:rPr>
        <w:t>швидкісно</w:t>
      </w:r>
      <w:proofErr w:type="spellEnd"/>
      <w:r>
        <w:rPr>
          <w:iCs/>
          <w:color w:val="000000"/>
          <w:szCs w:val="28"/>
          <w:lang w:val="uk-UA"/>
        </w:rPr>
        <w:t>-силов</w:t>
      </w:r>
      <w:r w:rsidRPr="00734C44">
        <w:rPr>
          <w:iCs/>
          <w:color w:val="000000"/>
          <w:szCs w:val="28"/>
          <w:lang w:val="uk-UA"/>
        </w:rPr>
        <w:t>их здібностей</w:t>
      </w:r>
      <w:r>
        <w:rPr>
          <w:iCs/>
          <w:color w:val="000000"/>
          <w:szCs w:val="28"/>
          <w:lang w:val="uk-UA"/>
        </w:rPr>
        <w:t xml:space="preserve"> учнів основної школи</w:t>
      </w:r>
      <w:r w:rsidRPr="00734C44">
        <w:rPr>
          <w:iCs/>
          <w:color w:val="000000"/>
          <w:szCs w:val="28"/>
          <w:lang w:val="uk-UA"/>
        </w:rPr>
        <w:t>.</w:t>
      </w:r>
    </w:p>
    <w:p w14:paraId="6EFE8C61" w14:textId="77777777" w:rsidR="001C02FA" w:rsidRPr="003507A0" w:rsidRDefault="001C02FA" w:rsidP="001C02FA">
      <w:pPr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  <w:r w:rsidRPr="0099555B">
        <w:rPr>
          <w:iCs/>
          <w:color w:val="000000"/>
          <w:szCs w:val="28"/>
          <w:lang w:val="uk-UA"/>
        </w:rPr>
        <w:t xml:space="preserve">Педагогічні спостереження сприяли </w:t>
      </w:r>
      <w:r>
        <w:rPr>
          <w:iCs/>
          <w:color w:val="000000"/>
          <w:szCs w:val="28"/>
          <w:lang w:val="uk-UA"/>
        </w:rPr>
        <w:t>з’ясуванню та уточненню різних аспектів наукового дослідження, а саме: вив</w:t>
      </w:r>
      <w:r w:rsidRPr="00570CC1">
        <w:rPr>
          <w:iCs/>
          <w:color w:val="000000"/>
          <w:szCs w:val="28"/>
          <w:lang w:val="uk-UA"/>
        </w:rPr>
        <w:t>чення п</w:t>
      </w:r>
      <w:r>
        <w:rPr>
          <w:iCs/>
          <w:color w:val="000000"/>
          <w:szCs w:val="28"/>
          <w:lang w:val="uk-UA"/>
        </w:rPr>
        <w:t xml:space="preserve">очаткового рівня розвитку </w:t>
      </w:r>
      <w:proofErr w:type="spellStart"/>
      <w:r>
        <w:rPr>
          <w:iCs/>
          <w:color w:val="000000"/>
          <w:szCs w:val="28"/>
          <w:lang w:val="uk-UA"/>
        </w:rPr>
        <w:t>швидкісно</w:t>
      </w:r>
      <w:proofErr w:type="spellEnd"/>
      <w:r>
        <w:rPr>
          <w:iCs/>
          <w:color w:val="000000"/>
          <w:szCs w:val="28"/>
          <w:lang w:val="uk-UA"/>
        </w:rPr>
        <w:t>-силових здібностей</w:t>
      </w:r>
      <w:r w:rsidRPr="00570CC1">
        <w:rPr>
          <w:iCs/>
          <w:color w:val="000000"/>
          <w:szCs w:val="28"/>
          <w:lang w:val="uk-UA"/>
        </w:rPr>
        <w:t xml:space="preserve"> </w:t>
      </w:r>
      <w:r>
        <w:rPr>
          <w:iCs/>
          <w:color w:val="000000"/>
          <w:szCs w:val="28"/>
          <w:lang w:val="uk-UA"/>
        </w:rPr>
        <w:t xml:space="preserve">та </w:t>
      </w:r>
      <w:r w:rsidRPr="00570CC1">
        <w:rPr>
          <w:iCs/>
          <w:color w:val="000000"/>
          <w:szCs w:val="28"/>
          <w:lang w:val="uk-UA"/>
        </w:rPr>
        <w:t>фізичної підготовленості</w:t>
      </w:r>
      <w:r>
        <w:rPr>
          <w:iCs/>
          <w:color w:val="000000"/>
          <w:szCs w:val="28"/>
          <w:lang w:val="uk-UA"/>
        </w:rPr>
        <w:t xml:space="preserve"> учнів; </w:t>
      </w:r>
      <w:r w:rsidRPr="00570CC1">
        <w:rPr>
          <w:iCs/>
          <w:color w:val="000000"/>
          <w:szCs w:val="28"/>
          <w:lang w:val="uk-UA"/>
        </w:rPr>
        <w:t xml:space="preserve">отримання </w:t>
      </w:r>
      <w:r>
        <w:rPr>
          <w:iCs/>
          <w:color w:val="000000"/>
          <w:szCs w:val="28"/>
          <w:lang w:val="uk-UA"/>
        </w:rPr>
        <w:lastRenderedPageBreak/>
        <w:t>інформації щодо динаміки їх розвитку і вдосконалення протягом навчального року</w:t>
      </w:r>
      <w:r w:rsidRPr="00570CC1">
        <w:rPr>
          <w:iCs/>
          <w:color w:val="000000"/>
          <w:szCs w:val="28"/>
          <w:lang w:val="uk-UA"/>
        </w:rPr>
        <w:t>;</w:t>
      </w:r>
      <w:r>
        <w:rPr>
          <w:iCs/>
          <w:color w:val="000000"/>
          <w:szCs w:val="28"/>
          <w:lang w:val="uk-UA"/>
        </w:rPr>
        <w:t xml:space="preserve"> </w:t>
      </w:r>
      <w:r w:rsidRPr="003507A0">
        <w:rPr>
          <w:iCs/>
          <w:color w:val="000000"/>
          <w:szCs w:val="28"/>
          <w:lang w:val="uk-UA"/>
        </w:rPr>
        <w:t xml:space="preserve">визначення взаємозв’язку між </w:t>
      </w:r>
      <w:r>
        <w:rPr>
          <w:iCs/>
          <w:color w:val="000000"/>
          <w:szCs w:val="28"/>
          <w:lang w:val="uk-UA"/>
        </w:rPr>
        <w:t>різними формами занять, а також видами підготовки</w:t>
      </w:r>
      <w:r w:rsidRPr="003507A0">
        <w:rPr>
          <w:iCs/>
          <w:color w:val="000000"/>
          <w:szCs w:val="28"/>
          <w:lang w:val="uk-UA"/>
        </w:rPr>
        <w:t>;</w:t>
      </w:r>
      <w:r>
        <w:rPr>
          <w:iCs/>
          <w:color w:val="000000"/>
          <w:szCs w:val="28"/>
          <w:lang w:val="uk-UA"/>
        </w:rPr>
        <w:t xml:space="preserve"> встановлення ефективності пропонованих засобів та методів педагогічного впливу; забезпечення належного контролю</w:t>
      </w:r>
      <w:r w:rsidRPr="00A677D7">
        <w:rPr>
          <w:iCs/>
          <w:color w:val="000000"/>
          <w:szCs w:val="28"/>
          <w:lang w:val="uk-UA"/>
        </w:rPr>
        <w:t xml:space="preserve"> за</w:t>
      </w:r>
      <w:r>
        <w:rPr>
          <w:iCs/>
          <w:color w:val="000000"/>
          <w:szCs w:val="28"/>
          <w:lang w:val="uk-UA"/>
        </w:rPr>
        <w:t xml:space="preserve"> навчально-виховним процесом.</w:t>
      </w:r>
    </w:p>
    <w:p w14:paraId="365C5C9A" w14:textId="77777777" w:rsidR="001C02FA" w:rsidRDefault="001C02FA" w:rsidP="001C02FA">
      <w:pPr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  <w:r w:rsidRPr="00033ABB">
        <w:rPr>
          <w:iCs/>
          <w:color w:val="000000"/>
          <w:szCs w:val="28"/>
          <w:lang w:val="uk-UA"/>
        </w:rPr>
        <w:t>Проведення педагогічного експерименту уможливило впровадження</w:t>
      </w:r>
      <w:r>
        <w:rPr>
          <w:iCs/>
          <w:color w:val="000000"/>
          <w:szCs w:val="28"/>
          <w:lang w:val="uk-UA"/>
        </w:rPr>
        <w:t xml:space="preserve"> у навчально-виховний процес</w:t>
      </w:r>
      <w:r w:rsidRPr="00033ABB">
        <w:rPr>
          <w:iCs/>
          <w:color w:val="000000"/>
          <w:szCs w:val="28"/>
          <w:lang w:val="uk-UA"/>
        </w:rPr>
        <w:t xml:space="preserve"> розробленої методики розвитку</w:t>
      </w:r>
      <w:r w:rsidRPr="00033ABB">
        <w:rPr>
          <w:bCs/>
          <w:iCs/>
          <w:color w:val="000000"/>
          <w:szCs w:val="28"/>
          <w:lang w:val="uk-UA"/>
        </w:rPr>
        <w:t xml:space="preserve"> </w:t>
      </w:r>
      <w:proofErr w:type="spellStart"/>
      <w:r w:rsidRPr="00033ABB">
        <w:rPr>
          <w:bCs/>
          <w:iCs/>
          <w:color w:val="000000"/>
          <w:szCs w:val="28"/>
          <w:lang w:val="uk-UA"/>
        </w:rPr>
        <w:t>швидкісно</w:t>
      </w:r>
      <w:proofErr w:type="spellEnd"/>
      <w:r w:rsidRPr="00033ABB">
        <w:rPr>
          <w:bCs/>
          <w:iCs/>
          <w:color w:val="000000"/>
          <w:szCs w:val="28"/>
          <w:lang w:val="uk-UA"/>
        </w:rPr>
        <w:t>-силових здібностей в учнів середнього шкільного віку засобами футболу</w:t>
      </w:r>
      <w:r>
        <w:rPr>
          <w:bCs/>
          <w:iCs/>
          <w:color w:val="000000"/>
          <w:szCs w:val="28"/>
          <w:lang w:val="uk-UA"/>
        </w:rPr>
        <w:t>, а також перевірку її ефективності</w:t>
      </w:r>
      <w:r w:rsidRPr="00033ABB">
        <w:rPr>
          <w:iCs/>
          <w:color w:val="000000"/>
          <w:szCs w:val="28"/>
          <w:lang w:val="uk-UA"/>
        </w:rPr>
        <w:t>.</w:t>
      </w:r>
    </w:p>
    <w:p w14:paraId="10594110" w14:textId="4A40E883" w:rsidR="001C02FA" w:rsidRPr="00A811F8" w:rsidRDefault="001C02FA" w:rsidP="001C02FA">
      <w:pPr>
        <w:spacing w:line="360" w:lineRule="auto"/>
        <w:ind w:firstLine="709"/>
        <w:jc w:val="both"/>
        <w:rPr>
          <w:lang w:val="uk-UA"/>
        </w:rPr>
      </w:pPr>
      <w:r>
        <w:rPr>
          <w:iCs/>
          <w:color w:val="000000"/>
          <w:szCs w:val="28"/>
          <w:lang w:val="uk-UA"/>
        </w:rPr>
        <w:t>Т</w:t>
      </w:r>
      <w:r w:rsidRPr="00033ABB">
        <w:rPr>
          <w:iCs/>
          <w:color w:val="000000"/>
          <w:szCs w:val="28"/>
          <w:lang w:val="uk-UA"/>
        </w:rPr>
        <w:t xml:space="preserve">естування </w:t>
      </w:r>
      <w:r>
        <w:rPr>
          <w:iCs/>
          <w:color w:val="000000"/>
          <w:szCs w:val="28"/>
          <w:lang w:val="uk-UA"/>
        </w:rPr>
        <w:t xml:space="preserve">школярів, як основний метод перевірки </w:t>
      </w:r>
      <w:proofErr w:type="spellStart"/>
      <w:r w:rsidRPr="00033ABB">
        <w:rPr>
          <w:bCs/>
          <w:iCs/>
          <w:color w:val="000000"/>
          <w:szCs w:val="28"/>
          <w:lang w:val="uk-UA"/>
        </w:rPr>
        <w:t>швидкісно</w:t>
      </w:r>
      <w:proofErr w:type="spellEnd"/>
      <w:r w:rsidRPr="00033ABB">
        <w:rPr>
          <w:bCs/>
          <w:iCs/>
          <w:color w:val="000000"/>
          <w:szCs w:val="28"/>
          <w:lang w:val="uk-UA"/>
        </w:rPr>
        <w:t>-силових</w:t>
      </w:r>
      <w:r>
        <w:rPr>
          <w:iCs/>
          <w:color w:val="000000"/>
          <w:szCs w:val="28"/>
          <w:lang w:val="uk-UA"/>
        </w:rPr>
        <w:t xml:space="preserve"> здібностей учнів, використовувалися шляхом</w:t>
      </w:r>
      <w:r w:rsidRPr="00033ABB">
        <w:rPr>
          <w:iCs/>
          <w:color w:val="000000"/>
          <w:szCs w:val="28"/>
          <w:lang w:val="uk-UA"/>
        </w:rPr>
        <w:t xml:space="preserve"> виконання рухових завдань з точними способами оцінки </w:t>
      </w:r>
      <w:r>
        <w:rPr>
          <w:iCs/>
          <w:color w:val="000000"/>
          <w:szCs w:val="28"/>
          <w:lang w:val="uk-UA"/>
        </w:rPr>
        <w:t>результатів та</w:t>
      </w:r>
      <w:r w:rsidRPr="00033ABB">
        <w:rPr>
          <w:iCs/>
          <w:color w:val="000000"/>
          <w:szCs w:val="28"/>
          <w:lang w:val="uk-UA"/>
        </w:rPr>
        <w:t xml:space="preserve"> їх кількісного вираження. За</w:t>
      </w:r>
      <w:r>
        <w:rPr>
          <w:iCs/>
          <w:color w:val="000000"/>
          <w:szCs w:val="28"/>
          <w:lang w:val="uk-UA"/>
        </w:rPr>
        <w:t>вдяки цьому</w:t>
      </w:r>
      <w:r w:rsidRPr="00033ABB">
        <w:rPr>
          <w:iCs/>
          <w:color w:val="000000"/>
          <w:szCs w:val="28"/>
          <w:lang w:val="uk-UA"/>
        </w:rPr>
        <w:t xml:space="preserve"> методу виявлявся </w:t>
      </w:r>
      <w:r>
        <w:rPr>
          <w:iCs/>
          <w:color w:val="000000"/>
          <w:szCs w:val="28"/>
          <w:lang w:val="uk-UA"/>
        </w:rPr>
        <w:t>рівень розвитку</w:t>
      </w:r>
      <w:r w:rsidRPr="000670D4">
        <w:rPr>
          <w:bCs/>
          <w:iCs/>
          <w:color w:val="000000"/>
          <w:szCs w:val="28"/>
          <w:lang w:val="uk-UA"/>
        </w:rPr>
        <w:t xml:space="preserve"> </w:t>
      </w:r>
      <w:proofErr w:type="spellStart"/>
      <w:r w:rsidRPr="00033ABB">
        <w:rPr>
          <w:bCs/>
          <w:iCs/>
          <w:color w:val="000000"/>
          <w:szCs w:val="28"/>
          <w:lang w:val="uk-UA"/>
        </w:rPr>
        <w:t>швидкісно</w:t>
      </w:r>
      <w:proofErr w:type="spellEnd"/>
      <w:r w:rsidRPr="00033ABB">
        <w:rPr>
          <w:bCs/>
          <w:iCs/>
          <w:color w:val="000000"/>
          <w:szCs w:val="28"/>
          <w:lang w:val="uk-UA"/>
        </w:rPr>
        <w:t>-силових</w:t>
      </w:r>
      <w:r>
        <w:rPr>
          <w:bCs/>
          <w:iCs/>
          <w:color w:val="000000"/>
          <w:szCs w:val="28"/>
          <w:lang w:val="uk-UA"/>
        </w:rPr>
        <w:t xml:space="preserve"> здібностей</w:t>
      </w:r>
      <w:r w:rsidRPr="00033ABB">
        <w:rPr>
          <w:iCs/>
          <w:color w:val="000000"/>
          <w:szCs w:val="28"/>
          <w:lang w:val="uk-UA"/>
        </w:rPr>
        <w:t xml:space="preserve"> учасників експерименту, а також їх відповідність руховим нормативам.</w:t>
      </w:r>
      <w:r w:rsidRPr="00A811F8">
        <w:rPr>
          <w:iCs/>
          <w:color w:val="000000"/>
          <w:szCs w:val="28"/>
          <w:lang w:val="uk-UA"/>
        </w:rPr>
        <w:t xml:space="preserve"> Зокрема використовувався комплекс тестів,</w:t>
      </w:r>
      <w:r>
        <w:rPr>
          <w:iCs/>
          <w:color w:val="000000"/>
          <w:szCs w:val="28"/>
          <w:lang w:val="uk-UA"/>
        </w:rPr>
        <w:t xml:space="preserve"> зміст яких</w:t>
      </w:r>
      <w:r w:rsidRPr="00A811F8">
        <w:rPr>
          <w:iCs/>
          <w:color w:val="000000"/>
          <w:szCs w:val="28"/>
          <w:lang w:val="uk-UA"/>
        </w:rPr>
        <w:t xml:space="preserve"> передбачав виконання учнями </w:t>
      </w:r>
      <w:r>
        <w:rPr>
          <w:iCs/>
          <w:color w:val="000000"/>
          <w:szCs w:val="28"/>
          <w:lang w:val="uk-UA"/>
        </w:rPr>
        <w:t>таких рухових завдань: «Біг на 15 м»; «</w:t>
      </w:r>
      <w:r>
        <w:rPr>
          <w:bCs/>
          <w:iCs/>
          <w:color w:val="000000"/>
          <w:szCs w:val="28"/>
          <w:lang w:val="uk-UA"/>
        </w:rPr>
        <w:t xml:space="preserve">Ведення </w:t>
      </w:r>
      <w:r w:rsidRPr="00A811F8">
        <w:rPr>
          <w:iCs/>
          <w:color w:val="000000"/>
          <w:szCs w:val="28"/>
          <w:lang w:val="uk-UA"/>
        </w:rPr>
        <w:t>м’яча</w:t>
      </w:r>
      <w:r>
        <w:rPr>
          <w:iCs/>
          <w:color w:val="000000"/>
          <w:szCs w:val="28"/>
          <w:lang w:val="uk-UA"/>
        </w:rPr>
        <w:t xml:space="preserve"> 3х10 м»; «</w:t>
      </w:r>
      <w:r w:rsidRPr="001C20D8">
        <w:rPr>
          <w:rFonts w:hint="eastAsia"/>
          <w:lang w:val="uk-UA"/>
        </w:rPr>
        <w:t>Потрійний</w:t>
      </w:r>
      <w:r w:rsidRPr="001C20D8">
        <w:rPr>
          <w:lang w:val="uk-UA"/>
        </w:rPr>
        <w:t xml:space="preserve"> </w:t>
      </w:r>
      <w:r w:rsidRPr="001C20D8">
        <w:rPr>
          <w:rFonts w:hint="eastAsia"/>
          <w:lang w:val="uk-UA"/>
        </w:rPr>
        <w:t>стрибок</w:t>
      </w:r>
      <w:r w:rsidRPr="001C20D8">
        <w:rPr>
          <w:lang w:val="uk-UA"/>
        </w:rPr>
        <w:t xml:space="preserve"> </w:t>
      </w:r>
      <w:r w:rsidRPr="001C20D8">
        <w:rPr>
          <w:rFonts w:hint="eastAsia"/>
          <w:lang w:val="uk-UA"/>
        </w:rPr>
        <w:t>у</w:t>
      </w:r>
      <w:r w:rsidRPr="001C20D8">
        <w:rPr>
          <w:lang w:val="uk-UA"/>
        </w:rPr>
        <w:t xml:space="preserve"> </w:t>
      </w:r>
      <w:r w:rsidRPr="001C20D8">
        <w:rPr>
          <w:rFonts w:hint="eastAsia"/>
          <w:lang w:val="uk-UA"/>
        </w:rPr>
        <w:t>довжину</w:t>
      </w:r>
      <w:r>
        <w:rPr>
          <w:iCs/>
          <w:color w:val="000000"/>
          <w:szCs w:val="28"/>
          <w:lang w:val="uk-UA"/>
        </w:rPr>
        <w:t>»; «</w:t>
      </w:r>
      <w:r>
        <w:rPr>
          <w:lang w:val="uk-UA"/>
        </w:rPr>
        <w:t>Кидки набивного м’яча</w:t>
      </w:r>
      <w:r>
        <w:rPr>
          <w:iCs/>
          <w:color w:val="000000"/>
          <w:szCs w:val="28"/>
          <w:lang w:val="uk-UA"/>
        </w:rPr>
        <w:t>» та «</w:t>
      </w:r>
      <w:r w:rsidRPr="006E21B4">
        <w:rPr>
          <w:lang w:val="uk-UA"/>
        </w:rPr>
        <w:t>Удар</w:t>
      </w:r>
      <w:r>
        <w:rPr>
          <w:lang w:val="uk-UA"/>
        </w:rPr>
        <w:t>и</w:t>
      </w:r>
      <w:r w:rsidRPr="006E21B4">
        <w:rPr>
          <w:lang w:val="uk-UA"/>
        </w:rPr>
        <w:t xml:space="preserve"> </w:t>
      </w:r>
      <w:r>
        <w:rPr>
          <w:lang w:val="uk-UA"/>
        </w:rPr>
        <w:t>по м’ячу</w:t>
      </w:r>
      <w:r w:rsidRPr="006E21B4">
        <w:rPr>
          <w:lang w:val="uk-UA"/>
        </w:rPr>
        <w:t xml:space="preserve"> на дальність</w:t>
      </w:r>
      <w:r w:rsidRPr="00A811F8">
        <w:rPr>
          <w:iCs/>
          <w:color w:val="000000"/>
          <w:szCs w:val="28"/>
          <w:lang w:val="uk-UA"/>
        </w:rPr>
        <w:t>».</w:t>
      </w:r>
      <w:r w:rsidR="001A5BA3">
        <w:rPr>
          <w:iCs/>
          <w:color w:val="000000"/>
          <w:szCs w:val="28"/>
          <w:lang w:val="uk-UA"/>
        </w:rPr>
        <w:t xml:space="preserve"> </w:t>
      </w:r>
    </w:p>
    <w:p w14:paraId="4B21B05E" w14:textId="77777777" w:rsidR="001C02FA" w:rsidRDefault="001C02FA" w:rsidP="001C02FA">
      <w:pPr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  <w:r>
        <w:rPr>
          <w:iCs/>
          <w:color w:val="000000"/>
          <w:szCs w:val="28"/>
          <w:lang w:val="uk-UA"/>
        </w:rPr>
        <w:t xml:space="preserve">Методи </w:t>
      </w:r>
      <w:r w:rsidRPr="00F545C3">
        <w:rPr>
          <w:iCs/>
          <w:color w:val="000000"/>
          <w:szCs w:val="28"/>
          <w:lang w:val="uk-UA"/>
        </w:rPr>
        <w:t>математичної статистики використовувалися для кількісного та як</w:t>
      </w:r>
      <w:r>
        <w:rPr>
          <w:iCs/>
          <w:color w:val="000000"/>
          <w:szCs w:val="28"/>
          <w:lang w:val="uk-UA"/>
        </w:rPr>
        <w:t>існого аналізу емпіричних даних. Їх використання дозволило не тільки опрацювати результати складання рухових тестових завдань</w:t>
      </w:r>
      <w:r w:rsidRPr="00F545C3">
        <w:rPr>
          <w:iCs/>
          <w:color w:val="000000"/>
          <w:szCs w:val="28"/>
          <w:lang w:val="uk-UA"/>
        </w:rPr>
        <w:t>, на основі яких визнач</w:t>
      </w:r>
      <w:r>
        <w:rPr>
          <w:iCs/>
          <w:color w:val="000000"/>
          <w:szCs w:val="28"/>
          <w:lang w:val="uk-UA"/>
        </w:rPr>
        <w:t xml:space="preserve">ався рівень розвитку </w:t>
      </w:r>
      <w:proofErr w:type="spellStart"/>
      <w:r>
        <w:rPr>
          <w:iCs/>
          <w:color w:val="000000"/>
          <w:szCs w:val="28"/>
          <w:lang w:val="uk-UA"/>
        </w:rPr>
        <w:t>швидкісно</w:t>
      </w:r>
      <w:proofErr w:type="spellEnd"/>
      <w:r>
        <w:rPr>
          <w:iCs/>
          <w:color w:val="000000"/>
          <w:szCs w:val="28"/>
          <w:lang w:val="uk-UA"/>
        </w:rPr>
        <w:t>-силов</w:t>
      </w:r>
      <w:r w:rsidRPr="00F545C3">
        <w:rPr>
          <w:iCs/>
          <w:color w:val="000000"/>
          <w:szCs w:val="28"/>
          <w:lang w:val="uk-UA"/>
        </w:rPr>
        <w:t xml:space="preserve">их здібностей </w:t>
      </w:r>
      <w:r>
        <w:rPr>
          <w:iCs/>
          <w:color w:val="000000"/>
          <w:szCs w:val="28"/>
          <w:lang w:val="uk-UA"/>
        </w:rPr>
        <w:t>учнів середнього шкільного віку, а й відстежувати динаміку навчальних досягнень школярів та здійснювати належний контроль за навчально-виховним процесом.</w:t>
      </w:r>
    </w:p>
    <w:p w14:paraId="7E34F1F6" w14:textId="77777777" w:rsidR="001C02FA" w:rsidRDefault="001C02FA" w:rsidP="00BD6903">
      <w:pPr>
        <w:shd w:val="clear" w:color="auto" w:fill="FFFFFF"/>
        <w:spacing w:line="360" w:lineRule="auto"/>
        <w:jc w:val="center"/>
        <w:rPr>
          <w:b/>
          <w:szCs w:val="28"/>
          <w:lang w:val="uk-UA"/>
        </w:rPr>
      </w:pPr>
    </w:p>
    <w:p w14:paraId="6EA5E2A0" w14:textId="559A9AFE" w:rsidR="00BD6903" w:rsidRPr="001C02FA" w:rsidRDefault="00BD6903" w:rsidP="001C02FA">
      <w:pPr>
        <w:shd w:val="clear" w:color="auto" w:fill="FFFFFF"/>
        <w:spacing w:line="360" w:lineRule="auto"/>
        <w:ind w:firstLine="709"/>
        <w:rPr>
          <w:szCs w:val="28"/>
          <w:lang w:val="uk-UA"/>
        </w:rPr>
      </w:pPr>
      <w:r w:rsidRPr="001C02FA">
        <w:rPr>
          <w:szCs w:val="28"/>
          <w:lang w:val="uk-UA"/>
        </w:rPr>
        <w:t>2.</w:t>
      </w:r>
      <w:r w:rsidR="001C02FA">
        <w:rPr>
          <w:szCs w:val="28"/>
          <w:lang w:val="uk-UA"/>
        </w:rPr>
        <w:t>3</w:t>
      </w:r>
      <w:r w:rsidRPr="001C02FA">
        <w:rPr>
          <w:szCs w:val="28"/>
          <w:lang w:val="uk-UA"/>
        </w:rPr>
        <w:t xml:space="preserve"> Організація та методи дослідження</w:t>
      </w:r>
    </w:p>
    <w:p w14:paraId="6CF40185" w14:textId="77777777" w:rsidR="00BD6903" w:rsidRPr="00294BC7" w:rsidRDefault="00BD6903" w:rsidP="00BD6903">
      <w:pPr>
        <w:shd w:val="clear" w:color="auto" w:fill="FFFFFF"/>
        <w:spacing w:line="360" w:lineRule="auto"/>
        <w:jc w:val="center"/>
        <w:rPr>
          <w:b/>
          <w:szCs w:val="28"/>
          <w:lang w:val="uk-UA"/>
        </w:rPr>
      </w:pPr>
    </w:p>
    <w:p w14:paraId="67EB2CA5" w14:textId="77777777" w:rsidR="00BD6903" w:rsidRPr="0040011D" w:rsidRDefault="00BD6903" w:rsidP="00BD6903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З метою удосконалення фізичного виховання школярів</w:t>
      </w:r>
      <w:r w:rsidRPr="0040011D">
        <w:rPr>
          <w:bCs/>
          <w:szCs w:val="28"/>
          <w:lang w:val="uk-UA"/>
        </w:rPr>
        <w:t>, і, зокрема</w:t>
      </w:r>
      <w:r>
        <w:rPr>
          <w:bCs/>
          <w:szCs w:val="28"/>
          <w:lang w:val="uk-UA"/>
        </w:rPr>
        <w:t>,</w:t>
      </w:r>
      <w:r w:rsidRPr="0040011D">
        <w:rPr>
          <w:bCs/>
          <w:szCs w:val="28"/>
          <w:lang w:val="uk-UA"/>
        </w:rPr>
        <w:t xml:space="preserve"> покращання фізичної підготовленості учнів</w:t>
      </w:r>
      <w:r>
        <w:rPr>
          <w:bCs/>
          <w:szCs w:val="28"/>
          <w:lang w:val="uk-UA"/>
        </w:rPr>
        <w:t xml:space="preserve"> основної школи в процесі вивчення фут</w:t>
      </w:r>
      <w:r w:rsidRPr="0040011D">
        <w:rPr>
          <w:bCs/>
          <w:szCs w:val="28"/>
          <w:lang w:val="uk-UA"/>
        </w:rPr>
        <w:t>болу, розроблено експериментальн</w:t>
      </w:r>
      <w:r>
        <w:rPr>
          <w:bCs/>
          <w:szCs w:val="28"/>
          <w:lang w:val="uk-UA"/>
        </w:rPr>
        <w:t xml:space="preserve">у методику </w:t>
      </w:r>
      <w:r w:rsidRPr="0040011D">
        <w:rPr>
          <w:bCs/>
          <w:szCs w:val="28"/>
          <w:lang w:val="uk-UA"/>
        </w:rPr>
        <w:t xml:space="preserve">розвитку </w:t>
      </w:r>
      <w:proofErr w:type="spellStart"/>
      <w:r w:rsidRPr="0040011D">
        <w:rPr>
          <w:bCs/>
          <w:szCs w:val="28"/>
          <w:lang w:val="uk-UA"/>
        </w:rPr>
        <w:t>швидкісно</w:t>
      </w:r>
      <w:proofErr w:type="spellEnd"/>
      <w:r w:rsidRPr="0040011D">
        <w:rPr>
          <w:bCs/>
          <w:szCs w:val="28"/>
          <w:lang w:val="uk-UA"/>
        </w:rPr>
        <w:t xml:space="preserve">-силових </w:t>
      </w:r>
      <w:r w:rsidRPr="0040011D">
        <w:rPr>
          <w:bCs/>
          <w:szCs w:val="28"/>
          <w:lang w:val="uk-UA"/>
        </w:rPr>
        <w:lastRenderedPageBreak/>
        <w:t>здібностей в учнів середнього шкільного віку засобами футболу. Відповідно до вимог навчальної пр</w:t>
      </w:r>
      <w:r>
        <w:rPr>
          <w:bCs/>
          <w:szCs w:val="28"/>
          <w:lang w:val="uk-UA"/>
        </w:rPr>
        <w:t>ограми з фізичної культури,</w:t>
      </w:r>
      <w:r w:rsidRPr="0040011D">
        <w:rPr>
          <w:bCs/>
          <w:szCs w:val="28"/>
          <w:lang w:val="uk-UA"/>
        </w:rPr>
        <w:t xml:space="preserve"> був організований та проведений педагогічний експеримент, пов’язаний з використанням</w:t>
      </w:r>
      <w:r>
        <w:rPr>
          <w:bCs/>
          <w:szCs w:val="28"/>
          <w:lang w:val="uk-UA"/>
        </w:rPr>
        <w:t xml:space="preserve"> педагогічних можливостей фут</w:t>
      </w:r>
      <w:r w:rsidRPr="0040011D">
        <w:rPr>
          <w:bCs/>
          <w:szCs w:val="28"/>
          <w:lang w:val="uk-UA"/>
        </w:rPr>
        <w:t>болу у фізичному вихованні підлітків.</w:t>
      </w:r>
    </w:p>
    <w:p w14:paraId="441CB458" w14:textId="4415B979" w:rsidR="00BD6903" w:rsidRDefault="00BD6903" w:rsidP="00BD6903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Експериментом було охоплено 46</w:t>
      </w:r>
      <w:r w:rsidRPr="00B7697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учнів віком 12</w:t>
      </w:r>
      <w:r w:rsidR="0034114F">
        <w:rPr>
          <w:szCs w:val="28"/>
          <w:lang w:val="uk-UA"/>
        </w:rPr>
        <w:t>-</w:t>
      </w:r>
      <w:r>
        <w:rPr>
          <w:szCs w:val="28"/>
          <w:lang w:val="uk-UA"/>
        </w:rPr>
        <w:t>13 років</w:t>
      </w:r>
      <w:r w:rsidR="0034114F">
        <w:rPr>
          <w:szCs w:val="28"/>
          <w:lang w:val="uk-UA"/>
        </w:rPr>
        <w:t>, які тренуються в спортивному клубі «Дніпро» м. Дніпро</w:t>
      </w:r>
      <w:r>
        <w:rPr>
          <w:szCs w:val="28"/>
          <w:lang w:val="uk-UA"/>
        </w:rPr>
        <w:t>, з яких 24 учня</w:t>
      </w:r>
      <w:r w:rsidRPr="00B7697D">
        <w:rPr>
          <w:szCs w:val="28"/>
          <w:lang w:val="uk-UA"/>
        </w:rPr>
        <w:t xml:space="preserve"> стано</w:t>
      </w:r>
      <w:r>
        <w:rPr>
          <w:szCs w:val="28"/>
          <w:lang w:val="uk-UA"/>
        </w:rPr>
        <w:t>вило експериментальну групу і 22 учня</w:t>
      </w:r>
      <w:r w:rsidRPr="00B7697D">
        <w:rPr>
          <w:szCs w:val="28"/>
          <w:lang w:val="uk-UA"/>
        </w:rPr>
        <w:t xml:space="preserve"> на</w:t>
      </w:r>
      <w:r>
        <w:rPr>
          <w:szCs w:val="28"/>
          <w:lang w:val="uk-UA"/>
        </w:rPr>
        <w:t>лічувалось у контрольній групі.</w:t>
      </w:r>
      <w:r w:rsidRPr="00D12002">
        <w:rPr>
          <w:bCs/>
          <w:iCs/>
          <w:color w:val="000000"/>
          <w:szCs w:val="28"/>
          <w:lang w:val="uk-UA"/>
        </w:rPr>
        <w:t xml:space="preserve"> </w:t>
      </w:r>
      <w:r>
        <w:rPr>
          <w:szCs w:val="28"/>
          <w:lang w:val="uk-UA"/>
        </w:rPr>
        <w:t>За підсумк</w:t>
      </w:r>
      <w:r w:rsidRPr="00B7697D">
        <w:rPr>
          <w:szCs w:val="28"/>
          <w:lang w:val="uk-UA"/>
        </w:rPr>
        <w:t>ами педагогічного спостер</w:t>
      </w:r>
      <w:r>
        <w:rPr>
          <w:szCs w:val="28"/>
          <w:lang w:val="uk-UA"/>
        </w:rPr>
        <w:t>еження, попередніми оцінками учнів, інтерв’ю та</w:t>
      </w:r>
      <w:r w:rsidRPr="00B7697D">
        <w:rPr>
          <w:szCs w:val="28"/>
          <w:lang w:val="uk-UA"/>
        </w:rPr>
        <w:t xml:space="preserve"> бесід з вчителями фізичної культури, було визначено контрольн</w:t>
      </w:r>
      <w:r>
        <w:rPr>
          <w:szCs w:val="28"/>
          <w:lang w:val="uk-UA"/>
        </w:rPr>
        <w:t>і та експериментальні групи, у яких діти мали загалом однакові показники</w:t>
      </w:r>
      <w:r w:rsidRPr="00B7697D">
        <w:rPr>
          <w:szCs w:val="28"/>
          <w:lang w:val="uk-UA"/>
        </w:rPr>
        <w:t xml:space="preserve"> фіз</w:t>
      </w:r>
      <w:r>
        <w:rPr>
          <w:szCs w:val="28"/>
          <w:lang w:val="uk-UA"/>
        </w:rPr>
        <w:t xml:space="preserve">ичної підготовленості, у тому числі, й щодо розвитку </w:t>
      </w:r>
      <w:proofErr w:type="spellStart"/>
      <w:r w:rsidRPr="0040011D">
        <w:rPr>
          <w:bCs/>
          <w:szCs w:val="28"/>
          <w:lang w:val="uk-UA"/>
        </w:rPr>
        <w:t>швидкісно</w:t>
      </w:r>
      <w:proofErr w:type="spellEnd"/>
      <w:r w:rsidRPr="0040011D">
        <w:rPr>
          <w:bCs/>
          <w:szCs w:val="28"/>
          <w:lang w:val="uk-UA"/>
        </w:rPr>
        <w:t>-силових здібностей</w:t>
      </w:r>
      <w:r>
        <w:rPr>
          <w:szCs w:val="28"/>
          <w:lang w:val="uk-UA"/>
        </w:rPr>
        <w:t xml:space="preserve">. </w:t>
      </w:r>
      <w:r w:rsidRPr="00D12002">
        <w:rPr>
          <w:bCs/>
          <w:iCs/>
          <w:szCs w:val="28"/>
          <w:lang w:val="uk-UA"/>
        </w:rPr>
        <w:t xml:space="preserve">У навчально-виховному процесі з учнями експериментальної групи була реалізована </w:t>
      </w:r>
      <w:r>
        <w:rPr>
          <w:bCs/>
          <w:szCs w:val="28"/>
          <w:lang w:val="uk-UA"/>
        </w:rPr>
        <w:t>авторська методика</w:t>
      </w:r>
      <w:r w:rsidRPr="00D12002">
        <w:rPr>
          <w:bCs/>
          <w:szCs w:val="28"/>
          <w:lang w:val="uk-UA"/>
        </w:rPr>
        <w:t xml:space="preserve"> </w:t>
      </w:r>
      <w:r w:rsidRPr="0040011D">
        <w:rPr>
          <w:bCs/>
          <w:szCs w:val="28"/>
          <w:lang w:val="uk-UA"/>
        </w:rPr>
        <w:t xml:space="preserve">розвитку </w:t>
      </w:r>
      <w:proofErr w:type="spellStart"/>
      <w:r w:rsidRPr="0040011D">
        <w:rPr>
          <w:bCs/>
          <w:szCs w:val="28"/>
          <w:lang w:val="uk-UA"/>
        </w:rPr>
        <w:t>швидкісно</w:t>
      </w:r>
      <w:proofErr w:type="spellEnd"/>
      <w:r w:rsidRPr="0040011D">
        <w:rPr>
          <w:bCs/>
          <w:szCs w:val="28"/>
          <w:lang w:val="uk-UA"/>
        </w:rPr>
        <w:t>-силових здібностей в учнів середнього шкільного віку засобами футболу</w:t>
      </w:r>
      <w:r w:rsidRPr="00D12002">
        <w:rPr>
          <w:bCs/>
          <w:iCs/>
          <w:szCs w:val="28"/>
          <w:lang w:val="uk-UA"/>
        </w:rPr>
        <w:t>. Заняття в контрольній групі проводилися за традиційною методикою.</w:t>
      </w:r>
    </w:p>
    <w:p w14:paraId="1C3F7E38" w14:textId="319A3A76" w:rsidR="00BD6903" w:rsidRPr="00033A6D" w:rsidRDefault="00BD6903" w:rsidP="00BD6903">
      <w:pPr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  <w:r w:rsidRPr="00B8759D">
        <w:rPr>
          <w:iCs/>
          <w:color w:val="000000"/>
          <w:szCs w:val="28"/>
          <w:lang w:val="uk-UA"/>
        </w:rPr>
        <w:t xml:space="preserve">Дослідження проводилося </w:t>
      </w:r>
      <w:r>
        <w:rPr>
          <w:iCs/>
          <w:color w:val="000000"/>
          <w:szCs w:val="28"/>
          <w:lang w:val="uk-UA"/>
        </w:rPr>
        <w:t>упродовж 20</w:t>
      </w:r>
      <w:r w:rsidR="0034114F">
        <w:rPr>
          <w:iCs/>
          <w:color w:val="000000"/>
          <w:szCs w:val="28"/>
          <w:lang w:val="uk-UA"/>
        </w:rPr>
        <w:t>22</w:t>
      </w:r>
      <w:r>
        <w:rPr>
          <w:iCs/>
          <w:color w:val="000000"/>
          <w:szCs w:val="28"/>
          <w:lang w:val="uk-UA"/>
        </w:rPr>
        <w:t>–20</w:t>
      </w:r>
      <w:r w:rsidR="0034114F">
        <w:rPr>
          <w:iCs/>
          <w:color w:val="000000"/>
          <w:szCs w:val="28"/>
          <w:lang w:val="uk-UA"/>
        </w:rPr>
        <w:t>23</w:t>
      </w:r>
      <w:r>
        <w:rPr>
          <w:iCs/>
          <w:color w:val="000000"/>
          <w:szCs w:val="28"/>
          <w:lang w:val="uk-UA"/>
        </w:rPr>
        <w:t xml:space="preserve"> навчального року у декілька етапів</w:t>
      </w:r>
      <w:r w:rsidRPr="00B8759D">
        <w:rPr>
          <w:iCs/>
          <w:color w:val="000000"/>
          <w:szCs w:val="28"/>
          <w:lang w:val="uk-UA"/>
        </w:rPr>
        <w:t>.</w:t>
      </w:r>
      <w:r w:rsidRPr="00033A6D">
        <w:rPr>
          <w:iCs/>
          <w:color w:val="000000"/>
          <w:szCs w:val="28"/>
          <w:lang w:val="uk-UA"/>
        </w:rPr>
        <w:t xml:space="preserve"> </w:t>
      </w:r>
      <w:r>
        <w:rPr>
          <w:iCs/>
          <w:color w:val="000000"/>
          <w:szCs w:val="28"/>
          <w:lang w:val="uk-UA"/>
        </w:rPr>
        <w:t>На першому</w:t>
      </w:r>
      <w:r w:rsidRPr="00033A6D">
        <w:rPr>
          <w:iCs/>
          <w:color w:val="000000"/>
          <w:szCs w:val="28"/>
          <w:lang w:val="uk-UA"/>
        </w:rPr>
        <w:t xml:space="preserve"> етап</w:t>
      </w:r>
      <w:r>
        <w:rPr>
          <w:iCs/>
          <w:color w:val="000000"/>
          <w:szCs w:val="28"/>
          <w:lang w:val="uk-UA"/>
        </w:rPr>
        <w:t>і</w:t>
      </w:r>
      <w:r w:rsidRPr="00033A6D">
        <w:rPr>
          <w:iCs/>
          <w:color w:val="000000"/>
          <w:szCs w:val="28"/>
          <w:lang w:val="uk-UA"/>
        </w:rPr>
        <w:t xml:space="preserve"> </w:t>
      </w:r>
      <w:r>
        <w:rPr>
          <w:iCs/>
          <w:color w:val="000000"/>
          <w:szCs w:val="28"/>
          <w:lang w:val="uk-UA"/>
        </w:rPr>
        <w:t>нашого дослідження, у вересні 20</w:t>
      </w:r>
      <w:r w:rsidR="0034114F">
        <w:rPr>
          <w:iCs/>
          <w:color w:val="000000"/>
          <w:szCs w:val="28"/>
          <w:lang w:val="uk-UA"/>
        </w:rPr>
        <w:t>22</w:t>
      </w:r>
      <w:r>
        <w:rPr>
          <w:iCs/>
          <w:color w:val="000000"/>
          <w:szCs w:val="28"/>
          <w:lang w:val="uk-UA"/>
        </w:rPr>
        <w:t xml:space="preserve"> року, опрацьовувалася наукова й</w:t>
      </w:r>
      <w:r w:rsidRPr="00033A6D">
        <w:rPr>
          <w:iCs/>
          <w:color w:val="000000"/>
          <w:szCs w:val="28"/>
          <w:lang w:val="uk-UA"/>
        </w:rPr>
        <w:t xml:space="preserve"> </w:t>
      </w:r>
      <w:r>
        <w:rPr>
          <w:iCs/>
          <w:color w:val="000000"/>
          <w:szCs w:val="28"/>
          <w:lang w:val="uk-UA"/>
        </w:rPr>
        <w:t>методична</w:t>
      </w:r>
      <w:r w:rsidRPr="00033A6D">
        <w:rPr>
          <w:iCs/>
          <w:color w:val="000000"/>
          <w:szCs w:val="28"/>
          <w:lang w:val="uk-UA"/>
        </w:rPr>
        <w:t xml:space="preserve"> </w:t>
      </w:r>
      <w:r>
        <w:rPr>
          <w:iCs/>
          <w:color w:val="000000"/>
          <w:szCs w:val="28"/>
          <w:lang w:val="uk-UA"/>
        </w:rPr>
        <w:t>література, розроблялася концепція наукового пошуку, вивчався досвід роботи навчального закладу</w:t>
      </w:r>
      <w:r w:rsidRPr="00033A6D">
        <w:rPr>
          <w:iCs/>
          <w:color w:val="000000"/>
          <w:szCs w:val="28"/>
          <w:lang w:val="uk-UA"/>
        </w:rPr>
        <w:t>.</w:t>
      </w:r>
      <w:r>
        <w:rPr>
          <w:iCs/>
          <w:color w:val="000000"/>
          <w:szCs w:val="28"/>
          <w:lang w:val="uk-UA"/>
        </w:rPr>
        <w:t xml:space="preserve"> Водночас</w:t>
      </w:r>
      <w:r w:rsidRPr="00033A6D">
        <w:rPr>
          <w:iCs/>
          <w:color w:val="000000"/>
          <w:szCs w:val="28"/>
          <w:lang w:val="uk-UA"/>
        </w:rPr>
        <w:t xml:space="preserve"> з’ясовувався стан досліджуваної проблеми у літературних та Інтернет джерелах</w:t>
      </w:r>
      <w:r>
        <w:rPr>
          <w:iCs/>
          <w:color w:val="000000"/>
          <w:szCs w:val="28"/>
          <w:lang w:val="uk-UA"/>
        </w:rPr>
        <w:t>. Вивчалися с</w:t>
      </w:r>
      <w:r w:rsidRPr="00C61F41">
        <w:rPr>
          <w:iCs/>
          <w:color w:val="000000"/>
          <w:szCs w:val="28"/>
          <w:lang w:val="uk-UA"/>
        </w:rPr>
        <w:t>татево-вікові особливості фізичного розвитку підлітків</w:t>
      </w:r>
      <w:r>
        <w:rPr>
          <w:iCs/>
          <w:color w:val="000000"/>
          <w:szCs w:val="28"/>
          <w:lang w:val="uk-UA"/>
        </w:rPr>
        <w:t xml:space="preserve">, педагогічні можливості гри у </w:t>
      </w:r>
      <w:r w:rsidRPr="009A332E">
        <w:rPr>
          <w:iCs/>
          <w:color w:val="000000"/>
          <w:szCs w:val="28"/>
          <w:lang w:val="uk-UA"/>
        </w:rPr>
        <w:t>футб</w:t>
      </w:r>
      <w:r>
        <w:rPr>
          <w:iCs/>
          <w:color w:val="000000"/>
          <w:szCs w:val="28"/>
          <w:lang w:val="uk-UA"/>
        </w:rPr>
        <w:t>ол як засобу</w:t>
      </w:r>
      <w:r w:rsidRPr="009A332E">
        <w:rPr>
          <w:iCs/>
          <w:color w:val="000000"/>
          <w:szCs w:val="28"/>
          <w:lang w:val="uk-UA"/>
        </w:rPr>
        <w:t xml:space="preserve"> розвитку </w:t>
      </w:r>
      <w:proofErr w:type="spellStart"/>
      <w:r w:rsidRPr="009A332E">
        <w:rPr>
          <w:iCs/>
          <w:color w:val="000000"/>
          <w:szCs w:val="28"/>
          <w:lang w:val="uk-UA"/>
        </w:rPr>
        <w:t>швидкісно</w:t>
      </w:r>
      <w:proofErr w:type="spellEnd"/>
      <w:r w:rsidRPr="009A332E">
        <w:rPr>
          <w:iCs/>
          <w:color w:val="000000"/>
          <w:szCs w:val="28"/>
          <w:lang w:val="uk-UA"/>
        </w:rPr>
        <w:t>-силових здібностей учнів загальноосвітніх навчальних закладів</w:t>
      </w:r>
      <w:r>
        <w:rPr>
          <w:iCs/>
          <w:color w:val="000000"/>
          <w:szCs w:val="28"/>
          <w:lang w:val="uk-UA"/>
        </w:rPr>
        <w:t xml:space="preserve">. Розроблявся науковий апарат, </w:t>
      </w:r>
      <w:proofErr w:type="spellStart"/>
      <w:r>
        <w:rPr>
          <w:iCs/>
          <w:color w:val="000000"/>
          <w:szCs w:val="28"/>
          <w:lang w:val="uk-UA"/>
        </w:rPr>
        <w:t>формулювалася</w:t>
      </w:r>
      <w:proofErr w:type="spellEnd"/>
      <w:r>
        <w:rPr>
          <w:iCs/>
          <w:color w:val="000000"/>
          <w:szCs w:val="28"/>
          <w:lang w:val="uk-UA"/>
        </w:rPr>
        <w:t xml:space="preserve"> тема магістерської роботи, визначалися мета,</w:t>
      </w:r>
      <w:r w:rsidRPr="00033A6D">
        <w:rPr>
          <w:iCs/>
          <w:color w:val="000000"/>
          <w:szCs w:val="28"/>
          <w:lang w:val="uk-UA"/>
        </w:rPr>
        <w:t xml:space="preserve"> завдання </w:t>
      </w:r>
      <w:r>
        <w:rPr>
          <w:iCs/>
          <w:color w:val="000000"/>
          <w:szCs w:val="28"/>
          <w:lang w:val="uk-UA"/>
        </w:rPr>
        <w:t xml:space="preserve">та методи </w:t>
      </w:r>
      <w:r w:rsidRPr="00033A6D">
        <w:rPr>
          <w:iCs/>
          <w:color w:val="000000"/>
          <w:szCs w:val="28"/>
          <w:lang w:val="uk-UA"/>
        </w:rPr>
        <w:t>досл</w:t>
      </w:r>
      <w:r>
        <w:rPr>
          <w:iCs/>
          <w:color w:val="000000"/>
          <w:szCs w:val="28"/>
          <w:lang w:val="uk-UA"/>
        </w:rPr>
        <w:t>ідження</w:t>
      </w:r>
      <w:r w:rsidRPr="00033A6D">
        <w:rPr>
          <w:iCs/>
          <w:color w:val="000000"/>
          <w:szCs w:val="28"/>
          <w:lang w:val="uk-UA"/>
        </w:rPr>
        <w:t>.</w:t>
      </w:r>
    </w:p>
    <w:p w14:paraId="4AD9F38C" w14:textId="10151AF9" w:rsidR="00BD6903" w:rsidRPr="00033A6D" w:rsidRDefault="00BD6903" w:rsidP="00BD6903">
      <w:pPr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  <w:r>
        <w:rPr>
          <w:iCs/>
          <w:color w:val="000000"/>
          <w:szCs w:val="28"/>
          <w:lang w:val="uk-UA"/>
        </w:rPr>
        <w:t>Другий етап вивчення наукової проблеми, який тривав з вересня до</w:t>
      </w:r>
      <w:r w:rsidRPr="00033A6D">
        <w:rPr>
          <w:iCs/>
          <w:color w:val="000000"/>
          <w:szCs w:val="28"/>
          <w:lang w:val="uk-UA"/>
        </w:rPr>
        <w:t xml:space="preserve"> жовт</w:t>
      </w:r>
      <w:r>
        <w:rPr>
          <w:iCs/>
          <w:color w:val="000000"/>
          <w:szCs w:val="28"/>
          <w:lang w:val="uk-UA"/>
        </w:rPr>
        <w:t>ня</w:t>
      </w:r>
      <w:r w:rsidRPr="00033A6D">
        <w:rPr>
          <w:iCs/>
          <w:color w:val="000000"/>
          <w:szCs w:val="28"/>
          <w:lang w:val="uk-UA"/>
        </w:rPr>
        <w:t xml:space="preserve"> 20</w:t>
      </w:r>
      <w:r w:rsidR="0034114F">
        <w:rPr>
          <w:iCs/>
          <w:color w:val="000000"/>
          <w:szCs w:val="28"/>
          <w:lang w:val="uk-UA"/>
        </w:rPr>
        <w:t>22</w:t>
      </w:r>
      <w:r>
        <w:rPr>
          <w:iCs/>
          <w:color w:val="000000"/>
          <w:szCs w:val="28"/>
          <w:lang w:val="uk-UA"/>
        </w:rPr>
        <w:t xml:space="preserve"> року включав пошук</w:t>
      </w:r>
      <w:r w:rsidRPr="00033A6D">
        <w:rPr>
          <w:iCs/>
          <w:color w:val="000000"/>
          <w:szCs w:val="28"/>
          <w:lang w:val="uk-UA"/>
        </w:rPr>
        <w:t xml:space="preserve"> </w:t>
      </w:r>
      <w:r>
        <w:rPr>
          <w:iCs/>
          <w:color w:val="000000"/>
          <w:szCs w:val="28"/>
          <w:lang w:val="uk-UA"/>
        </w:rPr>
        <w:t xml:space="preserve">та визначення </w:t>
      </w:r>
      <w:r w:rsidRPr="007A557D">
        <w:rPr>
          <w:iCs/>
          <w:color w:val="000000"/>
          <w:szCs w:val="28"/>
          <w:lang w:val="uk-UA"/>
        </w:rPr>
        <w:t>шлях</w:t>
      </w:r>
      <w:r>
        <w:rPr>
          <w:iCs/>
          <w:color w:val="000000"/>
          <w:szCs w:val="28"/>
          <w:lang w:val="uk-UA"/>
        </w:rPr>
        <w:t>ів</w:t>
      </w:r>
      <w:r w:rsidRPr="007A557D">
        <w:rPr>
          <w:iCs/>
          <w:color w:val="000000"/>
          <w:szCs w:val="28"/>
          <w:lang w:val="uk-UA"/>
        </w:rPr>
        <w:t xml:space="preserve"> </w:t>
      </w:r>
      <w:r>
        <w:rPr>
          <w:iCs/>
          <w:color w:val="000000"/>
          <w:szCs w:val="28"/>
          <w:lang w:val="uk-UA"/>
        </w:rPr>
        <w:t>у</w:t>
      </w:r>
      <w:r w:rsidRPr="007A557D">
        <w:rPr>
          <w:iCs/>
          <w:color w:val="000000"/>
          <w:szCs w:val="28"/>
          <w:lang w:val="uk-UA"/>
        </w:rPr>
        <w:t xml:space="preserve">досконалення </w:t>
      </w:r>
      <w:r>
        <w:rPr>
          <w:iCs/>
          <w:color w:val="000000"/>
          <w:szCs w:val="28"/>
          <w:lang w:val="uk-UA"/>
        </w:rPr>
        <w:t>і</w:t>
      </w:r>
      <w:r w:rsidRPr="007A557D">
        <w:rPr>
          <w:iCs/>
          <w:color w:val="000000"/>
          <w:szCs w:val="28"/>
          <w:lang w:val="uk-UA"/>
        </w:rPr>
        <w:t xml:space="preserve"> розвитку </w:t>
      </w:r>
      <w:proofErr w:type="spellStart"/>
      <w:r w:rsidRPr="007A557D">
        <w:rPr>
          <w:iCs/>
          <w:color w:val="000000"/>
          <w:szCs w:val="28"/>
          <w:lang w:val="uk-UA"/>
        </w:rPr>
        <w:t>швидкісно</w:t>
      </w:r>
      <w:proofErr w:type="spellEnd"/>
      <w:r w:rsidRPr="007A557D">
        <w:rPr>
          <w:iCs/>
          <w:color w:val="000000"/>
          <w:szCs w:val="28"/>
          <w:lang w:val="uk-UA"/>
        </w:rPr>
        <w:t>-силових здібностей учнів основної школи на заняттях футболом</w:t>
      </w:r>
      <w:r>
        <w:rPr>
          <w:iCs/>
          <w:color w:val="000000"/>
          <w:szCs w:val="28"/>
          <w:lang w:val="uk-UA"/>
        </w:rPr>
        <w:t xml:space="preserve">, розробку </w:t>
      </w:r>
      <w:r w:rsidRPr="00033A6D">
        <w:rPr>
          <w:iCs/>
          <w:color w:val="000000"/>
          <w:szCs w:val="28"/>
          <w:lang w:val="uk-UA"/>
        </w:rPr>
        <w:t>системи засобів, спря</w:t>
      </w:r>
      <w:r>
        <w:rPr>
          <w:iCs/>
          <w:color w:val="000000"/>
          <w:szCs w:val="28"/>
          <w:lang w:val="uk-UA"/>
        </w:rPr>
        <w:t>мованих на розвиток вказаних рухов</w:t>
      </w:r>
      <w:r w:rsidRPr="00033A6D">
        <w:rPr>
          <w:iCs/>
          <w:color w:val="000000"/>
          <w:szCs w:val="28"/>
          <w:lang w:val="uk-UA"/>
        </w:rPr>
        <w:t xml:space="preserve">их здібностей, змісту </w:t>
      </w:r>
      <w:r>
        <w:rPr>
          <w:iCs/>
          <w:color w:val="000000"/>
          <w:szCs w:val="28"/>
          <w:lang w:val="uk-UA"/>
        </w:rPr>
        <w:t xml:space="preserve">експериментальної </w:t>
      </w:r>
      <w:r w:rsidRPr="00033A6D">
        <w:rPr>
          <w:iCs/>
          <w:color w:val="000000"/>
          <w:szCs w:val="28"/>
          <w:lang w:val="uk-UA"/>
        </w:rPr>
        <w:t>методики.</w:t>
      </w:r>
    </w:p>
    <w:p w14:paraId="26612D75" w14:textId="2B2055B3" w:rsidR="00BD6903" w:rsidRPr="00033A6D" w:rsidRDefault="00BD6903" w:rsidP="00BD6903">
      <w:pPr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  <w:r>
        <w:rPr>
          <w:iCs/>
          <w:color w:val="000000"/>
          <w:szCs w:val="28"/>
          <w:lang w:val="uk-UA"/>
        </w:rPr>
        <w:lastRenderedPageBreak/>
        <w:t>З жовтня 20</w:t>
      </w:r>
      <w:r w:rsidR="0034114F">
        <w:rPr>
          <w:iCs/>
          <w:color w:val="000000"/>
          <w:szCs w:val="28"/>
          <w:lang w:val="uk-UA"/>
        </w:rPr>
        <w:t>22</w:t>
      </w:r>
      <w:r>
        <w:rPr>
          <w:iCs/>
          <w:color w:val="000000"/>
          <w:szCs w:val="28"/>
          <w:lang w:val="uk-UA"/>
        </w:rPr>
        <w:t xml:space="preserve"> до</w:t>
      </w:r>
      <w:r w:rsidRPr="00033A6D">
        <w:rPr>
          <w:iCs/>
          <w:color w:val="000000"/>
          <w:szCs w:val="28"/>
          <w:lang w:val="uk-UA"/>
        </w:rPr>
        <w:t xml:space="preserve"> трав</w:t>
      </w:r>
      <w:r>
        <w:rPr>
          <w:iCs/>
          <w:color w:val="000000"/>
          <w:szCs w:val="28"/>
          <w:lang w:val="uk-UA"/>
        </w:rPr>
        <w:t>ня</w:t>
      </w:r>
      <w:r w:rsidRPr="00033A6D">
        <w:rPr>
          <w:iCs/>
          <w:color w:val="000000"/>
          <w:szCs w:val="28"/>
          <w:lang w:val="uk-UA"/>
        </w:rPr>
        <w:t xml:space="preserve"> 20</w:t>
      </w:r>
      <w:r w:rsidR="0034114F">
        <w:rPr>
          <w:iCs/>
          <w:color w:val="000000"/>
          <w:szCs w:val="28"/>
          <w:lang w:val="uk-UA"/>
        </w:rPr>
        <w:t>23</w:t>
      </w:r>
      <w:r>
        <w:rPr>
          <w:iCs/>
          <w:color w:val="000000"/>
          <w:szCs w:val="28"/>
          <w:lang w:val="uk-UA"/>
        </w:rPr>
        <w:t xml:space="preserve"> року, упродовж третього етапу</w:t>
      </w:r>
      <w:r w:rsidRPr="008218D8">
        <w:rPr>
          <w:iCs/>
          <w:color w:val="000000"/>
          <w:szCs w:val="28"/>
          <w:lang w:val="uk-UA"/>
        </w:rPr>
        <w:t xml:space="preserve"> </w:t>
      </w:r>
      <w:r>
        <w:rPr>
          <w:iCs/>
          <w:color w:val="000000"/>
          <w:szCs w:val="28"/>
          <w:lang w:val="uk-UA"/>
        </w:rPr>
        <w:t>дослідження,</w:t>
      </w:r>
      <w:r w:rsidRPr="00C02C48">
        <w:rPr>
          <w:iCs/>
          <w:color w:val="000000"/>
          <w:szCs w:val="28"/>
          <w:lang w:val="uk-UA"/>
        </w:rPr>
        <w:t xml:space="preserve"> </w:t>
      </w:r>
      <w:r>
        <w:rPr>
          <w:iCs/>
          <w:color w:val="000000"/>
          <w:szCs w:val="28"/>
          <w:lang w:val="uk-UA"/>
        </w:rPr>
        <w:t>проводився формувальний педагогічний експеримент, в основу якого було покладено розроблену</w:t>
      </w:r>
      <w:r w:rsidRPr="00033A6D">
        <w:rPr>
          <w:iCs/>
          <w:color w:val="000000"/>
          <w:szCs w:val="28"/>
          <w:lang w:val="uk-UA"/>
        </w:rPr>
        <w:t xml:space="preserve"> методик</w:t>
      </w:r>
      <w:r>
        <w:rPr>
          <w:iCs/>
          <w:color w:val="000000"/>
          <w:szCs w:val="28"/>
          <w:lang w:val="uk-UA"/>
        </w:rPr>
        <w:t>у</w:t>
      </w:r>
      <w:r w:rsidRPr="00033A6D">
        <w:rPr>
          <w:iCs/>
          <w:color w:val="000000"/>
          <w:szCs w:val="28"/>
          <w:lang w:val="uk-UA"/>
        </w:rPr>
        <w:t xml:space="preserve"> розвитку</w:t>
      </w:r>
      <w:r w:rsidRPr="00C02C48">
        <w:rPr>
          <w:bCs/>
          <w:szCs w:val="28"/>
          <w:lang w:val="uk-UA"/>
        </w:rPr>
        <w:t xml:space="preserve"> </w:t>
      </w:r>
      <w:proofErr w:type="spellStart"/>
      <w:r w:rsidRPr="00C02C48">
        <w:rPr>
          <w:bCs/>
          <w:iCs/>
          <w:color w:val="000000"/>
          <w:szCs w:val="28"/>
          <w:lang w:val="uk-UA"/>
        </w:rPr>
        <w:t>швидкісно</w:t>
      </w:r>
      <w:proofErr w:type="spellEnd"/>
      <w:r w:rsidRPr="00C02C48">
        <w:rPr>
          <w:bCs/>
          <w:iCs/>
          <w:color w:val="000000"/>
          <w:szCs w:val="28"/>
          <w:lang w:val="uk-UA"/>
        </w:rPr>
        <w:t>-силових здібностей в учнів середнього шкільного віку засобами футболу</w:t>
      </w:r>
      <w:r>
        <w:rPr>
          <w:iCs/>
          <w:color w:val="000000"/>
          <w:szCs w:val="28"/>
          <w:lang w:val="uk-UA"/>
        </w:rPr>
        <w:t xml:space="preserve">. </w:t>
      </w:r>
    </w:p>
    <w:p w14:paraId="7919B50C" w14:textId="7F746D8A" w:rsidR="00BD6903" w:rsidRDefault="00BD6903" w:rsidP="00BD6903">
      <w:pPr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  <w:r>
        <w:rPr>
          <w:iCs/>
          <w:color w:val="000000"/>
          <w:szCs w:val="28"/>
          <w:lang w:val="uk-UA"/>
        </w:rPr>
        <w:t>На останньому – четвертому</w:t>
      </w:r>
      <w:r w:rsidRPr="00033A6D">
        <w:rPr>
          <w:iCs/>
          <w:color w:val="000000"/>
          <w:szCs w:val="28"/>
          <w:lang w:val="uk-UA"/>
        </w:rPr>
        <w:t xml:space="preserve"> етап</w:t>
      </w:r>
      <w:r>
        <w:rPr>
          <w:iCs/>
          <w:color w:val="000000"/>
          <w:szCs w:val="28"/>
          <w:lang w:val="uk-UA"/>
        </w:rPr>
        <w:t>і</w:t>
      </w:r>
      <w:r w:rsidRPr="00033A6D">
        <w:rPr>
          <w:iCs/>
          <w:color w:val="000000"/>
          <w:szCs w:val="28"/>
          <w:lang w:val="uk-UA"/>
        </w:rPr>
        <w:t xml:space="preserve"> дослідження</w:t>
      </w:r>
      <w:r>
        <w:rPr>
          <w:iCs/>
          <w:color w:val="000000"/>
          <w:szCs w:val="28"/>
          <w:lang w:val="uk-UA"/>
        </w:rPr>
        <w:t>, що продовжувався з травня до листопада 20</w:t>
      </w:r>
      <w:r w:rsidR="0034114F">
        <w:rPr>
          <w:iCs/>
          <w:color w:val="000000"/>
          <w:szCs w:val="28"/>
          <w:lang w:val="uk-UA"/>
        </w:rPr>
        <w:t xml:space="preserve">23 </w:t>
      </w:r>
      <w:r>
        <w:rPr>
          <w:iCs/>
          <w:color w:val="000000"/>
          <w:szCs w:val="28"/>
          <w:lang w:val="uk-UA"/>
        </w:rPr>
        <w:t>року,</w:t>
      </w:r>
      <w:r w:rsidRPr="00033A6D">
        <w:rPr>
          <w:iCs/>
          <w:color w:val="000000"/>
          <w:szCs w:val="28"/>
          <w:lang w:val="uk-UA"/>
        </w:rPr>
        <w:t xml:space="preserve"> визначалася ефективність пропонованої методики</w:t>
      </w:r>
      <w:r>
        <w:rPr>
          <w:iCs/>
          <w:color w:val="000000"/>
          <w:szCs w:val="28"/>
          <w:lang w:val="uk-UA"/>
        </w:rPr>
        <w:t>,</w:t>
      </w:r>
      <w:r w:rsidRPr="00BC3A4E">
        <w:rPr>
          <w:iCs/>
          <w:color w:val="000000"/>
          <w:szCs w:val="28"/>
          <w:lang w:val="uk-UA"/>
        </w:rPr>
        <w:t xml:space="preserve"> </w:t>
      </w:r>
      <w:r w:rsidRPr="00033A6D">
        <w:rPr>
          <w:iCs/>
          <w:color w:val="000000"/>
          <w:szCs w:val="28"/>
          <w:lang w:val="uk-UA"/>
        </w:rPr>
        <w:t>відповідно до загальнопри</w:t>
      </w:r>
      <w:r>
        <w:rPr>
          <w:iCs/>
          <w:color w:val="000000"/>
          <w:szCs w:val="28"/>
          <w:lang w:val="uk-UA"/>
        </w:rPr>
        <w:t>йнятих вимог</w:t>
      </w:r>
      <w:r w:rsidRPr="00033A6D">
        <w:rPr>
          <w:iCs/>
          <w:color w:val="000000"/>
          <w:szCs w:val="28"/>
          <w:lang w:val="uk-UA"/>
        </w:rPr>
        <w:t xml:space="preserve"> оформлялася магістерськ</w:t>
      </w:r>
      <w:r>
        <w:rPr>
          <w:iCs/>
          <w:color w:val="000000"/>
          <w:szCs w:val="28"/>
          <w:lang w:val="uk-UA"/>
        </w:rPr>
        <w:t>а робота.</w:t>
      </w:r>
    </w:p>
    <w:p w14:paraId="0E91F010" w14:textId="481B2CC2" w:rsidR="00BD6903" w:rsidRDefault="00BD6903" w:rsidP="00BD6903">
      <w:pPr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</w:p>
    <w:p w14:paraId="5590E697" w14:textId="68B6260A" w:rsidR="001C02FA" w:rsidRDefault="001C02FA" w:rsidP="00BD6903">
      <w:pPr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</w:p>
    <w:p w14:paraId="2EDE4B24" w14:textId="31BA48B4" w:rsidR="001C02FA" w:rsidRDefault="001C02FA" w:rsidP="00BD6903">
      <w:pPr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</w:p>
    <w:p w14:paraId="5283FCCD" w14:textId="4643FCBA" w:rsidR="001C02FA" w:rsidRDefault="001C02FA" w:rsidP="00BD6903">
      <w:pPr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</w:p>
    <w:p w14:paraId="3943579E" w14:textId="67851F63" w:rsidR="00871110" w:rsidRDefault="00871110" w:rsidP="00BD6903">
      <w:pPr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</w:p>
    <w:p w14:paraId="791214BE" w14:textId="45B2BFEC" w:rsidR="00871110" w:rsidRDefault="00871110" w:rsidP="00BD6903">
      <w:pPr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</w:p>
    <w:p w14:paraId="7579A729" w14:textId="570EB559" w:rsidR="00871110" w:rsidRDefault="00871110" w:rsidP="00BD6903">
      <w:pPr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</w:p>
    <w:p w14:paraId="6A4FEF12" w14:textId="17937A48" w:rsidR="00871110" w:rsidRDefault="00871110" w:rsidP="00BD6903">
      <w:pPr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</w:p>
    <w:p w14:paraId="0FC6CF7C" w14:textId="59128BC8" w:rsidR="00871110" w:rsidRDefault="00871110" w:rsidP="00BD6903">
      <w:pPr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</w:p>
    <w:p w14:paraId="3789594A" w14:textId="2B33395C" w:rsidR="00871110" w:rsidRDefault="00871110" w:rsidP="00BD6903">
      <w:pPr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</w:p>
    <w:p w14:paraId="672C5137" w14:textId="2A34A02C" w:rsidR="00871110" w:rsidRDefault="00871110" w:rsidP="00BD6903">
      <w:pPr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</w:p>
    <w:p w14:paraId="3FF16EC2" w14:textId="2C32D9DA" w:rsidR="00871110" w:rsidRDefault="00871110" w:rsidP="00BD6903">
      <w:pPr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</w:p>
    <w:p w14:paraId="35DC3DB6" w14:textId="5D384DD3" w:rsidR="00871110" w:rsidRDefault="00871110" w:rsidP="00BD6903">
      <w:pPr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</w:p>
    <w:p w14:paraId="540E8845" w14:textId="4C8E9921" w:rsidR="00871110" w:rsidRDefault="00871110" w:rsidP="00BD6903">
      <w:pPr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</w:p>
    <w:p w14:paraId="15956D91" w14:textId="209920B4" w:rsidR="00871110" w:rsidRDefault="00871110" w:rsidP="00BD6903">
      <w:pPr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</w:p>
    <w:p w14:paraId="2D8868BE" w14:textId="65270236" w:rsidR="00871110" w:rsidRDefault="00871110" w:rsidP="00BD6903">
      <w:pPr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</w:p>
    <w:p w14:paraId="248CAC82" w14:textId="43C2B75E" w:rsidR="00871110" w:rsidRDefault="00871110" w:rsidP="00BD6903">
      <w:pPr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</w:p>
    <w:p w14:paraId="20015735" w14:textId="6E7B5FB9" w:rsidR="00871110" w:rsidRDefault="00871110" w:rsidP="00BD6903">
      <w:pPr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</w:p>
    <w:p w14:paraId="0E142363" w14:textId="359E4516" w:rsidR="00871110" w:rsidRDefault="00871110" w:rsidP="00BD6903">
      <w:pPr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</w:p>
    <w:p w14:paraId="13CD38B5" w14:textId="430537D1" w:rsidR="00871110" w:rsidRDefault="00871110" w:rsidP="00BD6903">
      <w:pPr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</w:p>
    <w:p w14:paraId="3A3B3261" w14:textId="77777777" w:rsidR="00871110" w:rsidRDefault="00871110" w:rsidP="00BD6903">
      <w:pPr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</w:p>
    <w:p w14:paraId="7818271A" w14:textId="078A9F76" w:rsidR="001C02FA" w:rsidRDefault="001C02FA" w:rsidP="00BD6903">
      <w:pPr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</w:p>
    <w:p w14:paraId="725F1EB1" w14:textId="77777777" w:rsidR="001C02FA" w:rsidRPr="005F0491" w:rsidRDefault="001C02FA" w:rsidP="001C02FA">
      <w:pPr>
        <w:shd w:val="clear" w:color="auto" w:fill="FFFFFF"/>
        <w:spacing w:line="360" w:lineRule="auto"/>
        <w:ind w:firstLine="709"/>
        <w:jc w:val="center"/>
        <w:rPr>
          <w:szCs w:val="28"/>
        </w:rPr>
      </w:pPr>
      <w:r w:rsidRPr="005F0491">
        <w:rPr>
          <w:szCs w:val="28"/>
        </w:rPr>
        <w:lastRenderedPageBreak/>
        <w:t>3 РЕЗУЛЬТАТИ  ДОСЛІДЖЕННЯ</w:t>
      </w:r>
    </w:p>
    <w:p w14:paraId="78FAE46C" w14:textId="77777777" w:rsidR="001C02FA" w:rsidRDefault="001C02FA" w:rsidP="00BD6903">
      <w:pPr>
        <w:spacing w:line="360" w:lineRule="auto"/>
        <w:ind w:firstLine="709"/>
        <w:jc w:val="center"/>
        <w:rPr>
          <w:b/>
          <w:iCs/>
          <w:color w:val="000000"/>
          <w:szCs w:val="28"/>
          <w:lang w:val="uk-UA"/>
        </w:rPr>
      </w:pPr>
    </w:p>
    <w:p w14:paraId="6D2920E1" w14:textId="69AD5D6C" w:rsidR="00BD6903" w:rsidRPr="001C02FA" w:rsidRDefault="001C02FA" w:rsidP="001C02FA">
      <w:pPr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  <w:r>
        <w:rPr>
          <w:iCs/>
          <w:color w:val="000000"/>
          <w:szCs w:val="28"/>
          <w:lang w:val="uk-UA"/>
        </w:rPr>
        <w:t>3</w:t>
      </w:r>
      <w:r w:rsidR="00BD6903" w:rsidRPr="001C02FA">
        <w:rPr>
          <w:iCs/>
          <w:color w:val="000000"/>
          <w:szCs w:val="28"/>
          <w:lang w:val="uk-UA"/>
        </w:rPr>
        <w:t>.</w:t>
      </w:r>
      <w:r>
        <w:rPr>
          <w:iCs/>
          <w:color w:val="000000"/>
          <w:szCs w:val="28"/>
          <w:lang w:val="uk-UA"/>
        </w:rPr>
        <w:t>1</w:t>
      </w:r>
      <w:r w:rsidR="00BD6903" w:rsidRPr="001C02FA">
        <w:rPr>
          <w:iCs/>
          <w:color w:val="000000"/>
          <w:szCs w:val="28"/>
          <w:lang w:val="uk-UA"/>
        </w:rPr>
        <w:t xml:space="preserve"> Зміст експериментальної методики розвитку</w:t>
      </w:r>
      <w:r>
        <w:rPr>
          <w:iCs/>
          <w:color w:val="000000"/>
          <w:szCs w:val="28"/>
          <w:lang w:val="uk-UA"/>
        </w:rPr>
        <w:t xml:space="preserve"> </w:t>
      </w:r>
      <w:r w:rsidR="00BD6903" w:rsidRPr="001C02FA">
        <w:rPr>
          <w:iCs/>
          <w:color w:val="000000"/>
          <w:szCs w:val="28"/>
          <w:lang w:val="uk-UA"/>
        </w:rPr>
        <w:t xml:space="preserve"> </w:t>
      </w:r>
      <w:proofErr w:type="spellStart"/>
      <w:r w:rsidR="00BD6903" w:rsidRPr="001C02FA">
        <w:rPr>
          <w:iCs/>
          <w:color w:val="000000"/>
          <w:szCs w:val="28"/>
          <w:lang w:val="uk-UA"/>
        </w:rPr>
        <w:t>швидкісно</w:t>
      </w:r>
      <w:proofErr w:type="spellEnd"/>
      <w:r w:rsidR="00BD6903" w:rsidRPr="001C02FA">
        <w:rPr>
          <w:iCs/>
          <w:color w:val="000000"/>
          <w:szCs w:val="28"/>
          <w:lang w:val="uk-UA"/>
        </w:rPr>
        <w:t>-силових здібностей в учнів середнього шкільного віку засобами футболу</w:t>
      </w:r>
    </w:p>
    <w:p w14:paraId="5DDF4342" w14:textId="77777777" w:rsidR="00BD6903" w:rsidRPr="000B0BD3" w:rsidRDefault="00BD6903" w:rsidP="001C02FA">
      <w:pPr>
        <w:spacing w:line="360" w:lineRule="auto"/>
        <w:ind w:firstLine="709"/>
        <w:jc w:val="both"/>
        <w:rPr>
          <w:b/>
          <w:iCs/>
          <w:color w:val="000000"/>
          <w:szCs w:val="28"/>
          <w:lang w:val="uk-UA"/>
        </w:rPr>
      </w:pPr>
    </w:p>
    <w:p w14:paraId="59242DFE" w14:textId="77777777" w:rsidR="00BD6903" w:rsidRDefault="00BD6903" w:rsidP="00BD6903">
      <w:pPr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  <w:r>
        <w:rPr>
          <w:iCs/>
          <w:color w:val="000000"/>
          <w:szCs w:val="28"/>
          <w:lang w:val="uk-UA"/>
        </w:rPr>
        <w:t>У науковій та навчально-методичній літературі м</w:t>
      </w:r>
      <w:r w:rsidRPr="00017540">
        <w:rPr>
          <w:bCs/>
          <w:iCs/>
          <w:color w:val="000000"/>
          <w:szCs w:val="28"/>
          <w:lang w:val="uk-UA"/>
        </w:rPr>
        <w:t xml:space="preserve">етодика фізичного виховання </w:t>
      </w:r>
      <w:r>
        <w:rPr>
          <w:bCs/>
          <w:iCs/>
          <w:color w:val="000000"/>
          <w:szCs w:val="28"/>
          <w:lang w:val="uk-UA"/>
        </w:rPr>
        <w:t>визнача</w:t>
      </w:r>
      <w:r w:rsidRPr="00017540">
        <w:rPr>
          <w:bCs/>
          <w:iCs/>
          <w:color w:val="000000"/>
          <w:szCs w:val="28"/>
          <w:lang w:val="uk-UA"/>
        </w:rPr>
        <w:t>є</w:t>
      </w:r>
      <w:r>
        <w:rPr>
          <w:bCs/>
          <w:iCs/>
          <w:color w:val="000000"/>
          <w:szCs w:val="28"/>
          <w:lang w:val="uk-UA"/>
        </w:rPr>
        <w:t>ться як спеціальна</w:t>
      </w:r>
      <w:r w:rsidRPr="00017540">
        <w:rPr>
          <w:bCs/>
          <w:iCs/>
          <w:color w:val="000000"/>
          <w:szCs w:val="28"/>
          <w:lang w:val="uk-UA"/>
        </w:rPr>
        <w:t xml:space="preserve"> </w:t>
      </w:r>
      <w:r>
        <w:rPr>
          <w:bCs/>
          <w:iCs/>
          <w:color w:val="000000"/>
          <w:szCs w:val="28"/>
          <w:lang w:val="uk-UA"/>
        </w:rPr>
        <w:t>галузь</w:t>
      </w:r>
      <w:r w:rsidRPr="00017540">
        <w:rPr>
          <w:bCs/>
          <w:iCs/>
          <w:color w:val="000000"/>
          <w:szCs w:val="28"/>
          <w:lang w:val="uk-UA"/>
        </w:rPr>
        <w:t xml:space="preserve"> педагогіки, </w:t>
      </w:r>
      <w:r w:rsidRPr="001D2F49">
        <w:rPr>
          <w:bCs/>
          <w:iCs/>
          <w:color w:val="000000"/>
          <w:szCs w:val="28"/>
          <w:lang w:val="uk-UA"/>
        </w:rPr>
        <w:t>яка упорядкована сукупністю методів, методичних прийомів, засобів і форм фізичного виховання, що визначаються від</w:t>
      </w:r>
      <w:r w:rsidRPr="001D2F49">
        <w:rPr>
          <w:bCs/>
          <w:iCs/>
          <w:color w:val="000000"/>
          <w:szCs w:val="28"/>
          <w:lang w:val="uk-UA"/>
        </w:rPr>
        <w:softHyphen/>
      </w:r>
      <w:r>
        <w:rPr>
          <w:bCs/>
          <w:iCs/>
          <w:color w:val="000000"/>
          <w:szCs w:val="28"/>
          <w:lang w:val="uk-UA"/>
        </w:rPr>
        <w:t>повідною їм методологією</w:t>
      </w:r>
      <w:r w:rsidRPr="001D2F49">
        <w:rPr>
          <w:bCs/>
          <w:iCs/>
          <w:color w:val="000000"/>
          <w:szCs w:val="28"/>
          <w:lang w:val="uk-UA"/>
        </w:rPr>
        <w:t xml:space="preserve"> </w:t>
      </w:r>
      <w:r w:rsidRPr="00017540">
        <w:rPr>
          <w:bCs/>
          <w:iCs/>
          <w:color w:val="000000"/>
          <w:szCs w:val="28"/>
          <w:lang w:val="uk-UA"/>
        </w:rPr>
        <w:t>[</w:t>
      </w:r>
      <w:r>
        <w:rPr>
          <w:bCs/>
          <w:iCs/>
          <w:color w:val="000000"/>
          <w:szCs w:val="28"/>
          <w:lang w:val="uk-UA"/>
        </w:rPr>
        <w:t>28, 36, 42</w:t>
      </w:r>
      <w:r w:rsidRPr="00017540">
        <w:rPr>
          <w:bCs/>
          <w:iCs/>
          <w:color w:val="000000"/>
          <w:szCs w:val="28"/>
          <w:lang w:val="uk-UA"/>
        </w:rPr>
        <w:t>].</w:t>
      </w:r>
      <w:r w:rsidRPr="00017540">
        <w:rPr>
          <w:iCs/>
          <w:color w:val="000000"/>
          <w:szCs w:val="28"/>
          <w:lang w:val="uk-UA"/>
        </w:rPr>
        <w:t xml:space="preserve"> </w:t>
      </w:r>
      <w:r>
        <w:rPr>
          <w:iCs/>
          <w:color w:val="000000"/>
          <w:szCs w:val="28"/>
          <w:lang w:val="uk-UA"/>
        </w:rPr>
        <w:t xml:space="preserve">У цьому контексті </w:t>
      </w:r>
      <w:r w:rsidRPr="00017540">
        <w:rPr>
          <w:iCs/>
          <w:color w:val="000000"/>
          <w:szCs w:val="28"/>
          <w:lang w:val="uk-UA"/>
        </w:rPr>
        <w:t>зміст експериментальної метод</w:t>
      </w:r>
      <w:r>
        <w:rPr>
          <w:iCs/>
          <w:color w:val="000000"/>
          <w:szCs w:val="28"/>
          <w:lang w:val="uk-UA"/>
        </w:rPr>
        <w:t xml:space="preserve">ики розвитку </w:t>
      </w:r>
      <w:proofErr w:type="spellStart"/>
      <w:r>
        <w:rPr>
          <w:iCs/>
          <w:color w:val="000000"/>
          <w:szCs w:val="28"/>
          <w:lang w:val="uk-UA"/>
        </w:rPr>
        <w:t>швидкісно</w:t>
      </w:r>
      <w:proofErr w:type="spellEnd"/>
      <w:r>
        <w:rPr>
          <w:iCs/>
          <w:color w:val="000000"/>
          <w:szCs w:val="28"/>
          <w:lang w:val="uk-UA"/>
        </w:rPr>
        <w:t>-силових здібн</w:t>
      </w:r>
      <w:r w:rsidRPr="00017540">
        <w:rPr>
          <w:iCs/>
          <w:color w:val="000000"/>
          <w:szCs w:val="28"/>
          <w:lang w:val="uk-UA"/>
        </w:rPr>
        <w:t xml:space="preserve">остей </w:t>
      </w:r>
      <w:r>
        <w:rPr>
          <w:iCs/>
          <w:color w:val="000000"/>
          <w:szCs w:val="28"/>
          <w:lang w:val="uk-UA"/>
        </w:rPr>
        <w:t>в учн</w:t>
      </w:r>
      <w:r w:rsidRPr="00017540">
        <w:rPr>
          <w:iCs/>
          <w:color w:val="000000"/>
          <w:szCs w:val="28"/>
          <w:lang w:val="uk-UA"/>
        </w:rPr>
        <w:t xml:space="preserve">ів </w:t>
      </w:r>
      <w:r>
        <w:rPr>
          <w:iCs/>
          <w:color w:val="000000"/>
          <w:szCs w:val="28"/>
          <w:lang w:val="uk-UA"/>
        </w:rPr>
        <w:t xml:space="preserve">основної школи </w:t>
      </w:r>
      <w:r w:rsidRPr="00017540">
        <w:rPr>
          <w:iCs/>
          <w:color w:val="000000"/>
          <w:szCs w:val="28"/>
          <w:lang w:val="uk-UA"/>
        </w:rPr>
        <w:t>передбачав цілеспрямовану реалізацію вищеназв</w:t>
      </w:r>
      <w:r>
        <w:rPr>
          <w:iCs/>
          <w:color w:val="000000"/>
          <w:szCs w:val="28"/>
          <w:lang w:val="uk-UA"/>
        </w:rPr>
        <w:t>аних складових</w:t>
      </w:r>
      <w:r w:rsidRPr="00017540">
        <w:rPr>
          <w:iCs/>
          <w:color w:val="000000"/>
          <w:szCs w:val="28"/>
          <w:lang w:val="uk-UA"/>
        </w:rPr>
        <w:t xml:space="preserve"> у процесі занять футболом.</w:t>
      </w:r>
    </w:p>
    <w:p w14:paraId="5C053C25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Розробка експериментальної</w:t>
      </w:r>
      <w:r w:rsidRPr="00F67136">
        <w:rPr>
          <w:bCs/>
          <w:iCs/>
          <w:color w:val="000000"/>
          <w:szCs w:val="28"/>
          <w:lang w:val="uk-UA"/>
        </w:rPr>
        <w:t xml:space="preserve"> методики </w:t>
      </w:r>
      <w:r>
        <w:rPr>
          <w:bCs/>
          <w:iCs/>
          <w:color w:val="000000"/>
          <w:szCs w:val="28"/>
          <w:lang w:val="uk-UA"/>
        </w:rPr>
        <w:t xml:space="preserve">здійснювалася відповідно до </w:t>
      </w:r>
      <w:r w:rsidRPr="00F67136">
        <w:rPr>
          <w:bCs/>
          <w:iCs/>
          <w:color w:val="000000"/>
          <w:szCs w:val="28"/>
          <w:lang w:val="uk-UA"/>
        </w:rPr>
        <w:t>змісту та вимог варіативного модулю «Футбол» навчальної програми з фізичної культури для учнів середніх класів загальноосвітніх навчальних закладів</w:t>
      </w:r>
      <w:r>
        <w:rPr>
          <w:bCs/>
          <w:iCs/>
          <w:color w:val="000000"/>
          <w:szCs w:val="28"/>
          <w:lang w:val="uk-UA"/>
        </w:rPr>
        <w:t xml:space="preserve"> і ґрунтувалася на загальних соціальних, </w:t>
      </w:r>
      <w:proofErr w:type="spellStart"/>
      <w:r>
        <w:rPr>
          <w:bCs/>
          <w:iCs/>
          <w:color w:val="000000"/>
          <w:szCs w:val="28"/>
          <w:lang w:val="uk-UA"/>
        </w:rPr>
        <w:t>загальнопедагогі</w:t>
      </w:r>
      <w:r w:rsidRPr="00F67136">
        <w:rPr>
          <w:bCs/>
          <w:iCs/>
          <w:color w:val="000000"/>
          <w:szCs w:val="28"/>
          <w:lang w:val="uk-UA"/>
        </w:rPr>
        <w:t>чних</w:t>
      </w:r>
      <w:proofErr w:type="spellEnd"/>
      <w:r w:rsidRPr="00F67136">
        <w:rPr>
          <w:bCs/>
          <w:iCs/>
          <w:color w:val="000000"/>
          <w:szCs w:val="28"/>
          <w:lang w:val="uk-UA"/>
        </w:rPr>
        <w:t xml:space="preserve"> та специфічних принципах фізичного виховання</w:t>
      </w:r>
      <w:r>
        <w:rPr>
          <w:bCs/>
          <w:iCs/>
          <w:color w:val="000000"/>
          <w:szCs w:val="28"/>
          <w:lang w:val="uk-UA"/>
        </w:rPr>
        <w:t>.</w:t>
      </w:r>
    </w:p>
    <w:p w14:paraId="4FE12D3C" w14:textId="77777777" w:rsidR="00BD6903" w:rsidRPr="00581240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У фізичному вихованні з</w:t>
      </w:r>
      <w:r w:rsidRPr="00462115">
        <w:rPr>
          <w:bCs/>
          <w:iCs/>
          <w:color w:val="000000"/>
          <w:szCs w:val="28"/>
          <w:lang w:val="uk-UA"/>
        </w:rPr>
        <w:t>агальні соціал</w:t>
      </w:r>
      <w:r>
        <w:rPr>
          <w:bCs/>
          <w:iCs/>
          <w:color w:val="000000"/>
          <w:szCs w:val="28"/>
          <w:lang w:val="uk-UA"/>
        </w:rPr>
        <w:t>ьні принципи відобража</w:t>
      </w:r>
      <w:r w:rsidRPr="00462115">
        <w:rPr>
          <w:bCs/>
          <w:iCs/>
          <w:color w:val="000000"/>
          <w:szCs w:val="28"/>
          <w:lang w:val="uk-UA"/>
        </w:rPr>
        <w:t xml:space="preserve">ються в основних положеннях, </w:t>
      </w:r>
      <w:r>
        <w:rPr>
          <w:bCs/>
          <w:iCs/>
          <w:color w:val="000000"/>
          <w:szCs w:val="28"/>
          <w:lang w:val="uk-UA"/>
        </w:rPr>
        <w:t>згідно з якими здійснюється вся практична діяльність суб’єктів цього педагогічного процесу [14]</w:t>
      </w:r>
      <w:r w:rsidRPr="00462115">
        <w:rPr>
          <w:bCs/>
          <w:iCs/>
          <w:color w:val="000000"/>
          <w:szCs w:val="28"/>
          <w:lang w:val="uk-UA"/>
        </w:rPr>
        <w:t>.</w:t>
      </w:r>
      <w:r w:rsidRPr="00A1172C">
        <w:rPr>
          <w:lang w:val="uk-UA"/>
        </w:rPr>
        <w:t xml:space="preserve"> </w:t>
      </w:r>
      <w:r>
        <w:rPr>
          <w:bCs/>
          <w:iCs/>
          <w:color w:val="000000"/>
          <w:szCs w:val="28"/>
          <w:lang w:val="uk-UA"/>
        </w:rPr>
        <w:t>Вони забезпеч</w:t>
      </w:r>
      <w:r w:rsidRPr="00A1172C">
        <w:rPr>
          <w:bCs/>
          <w:iCs/>
          <w:color w:val="000000"/>
          <w:szCs w:val="28"/>
          <w:lang w:val="uk-UA"/>
        </w:rPr>
        <w:t xml:space="preserve">ують єдність </w:t>
      </w:r>
      <w:r>
        <w:rPr>
          <w:bCs/>
          <w:iCs/>
          <w:color w:val="000000"/>
          <w:szCs w:val="28"/>
          <w:lang w:val="uk-UA"/>
        </w:rPr>
        <w:t xml:space="preserve">усіх сторін виховання – </w:t>
      </w:r>
      <w:r w:rsidRPr="00A1172C">
        <w:rPr>
          <w:bCs/>
          <w:iCs/>
          <w:color w:val="000000"/>
          <w:szCs w:val="28"/>
          <w:lang w:val="uk-UA"/>
        </w:rPr>
        <w:t xml:space="preserve">розумового, </w:t>
      </w:r>
      <w:r>
        <w:rPr>
          <w:bCs/>
          <w:iCs/>
          <w:color w:val="000000"/>
          <w:szCs w:val="28"/>
          <w:lang w:val="uk-UA"/>
        </w:rPr>
        <w:t>фізичного,</w:t>
      </w:r>
      <w:r w:rsidRPr="00A1172C">
        <w:rPr>
          <w:bCs/>
          <w:iCs/>
          <w:color w:val="000000"/>
          <w:szCs w:val="28"/>
          <w:lang w:val="uk-UA"/>
        </w:rPr>
        <w:t xml:space="preserve"> ес</w:t>
      </w:r>
      <w:r>
        <w:rPr>
          <w:bCs/>
          <w:iCs/>
          <w:color w:val="000000"/>
          <w:szCs w:val="28"/>
          <w:lang w:val="uk-UA"/>
        </w:rPr>
        <w:t xml:space="preserve">тетичного, трудового і сприяють досягненню запланованих цілей. До загальних соціальних принципів можна віднести такі, як всебічного й гармонійного розвитку </w:t>
      </w:r>
      <w:r w:rsidRPr="00581240">
        <w:rPr>
          <w:bCs/>
          <w:iCs/>
          <w:color w:val="000000"/>
          <w:szCs w:val="28"/>
          <w:lang w:val="uk-UA"/>
        </w:rPr>
        <w:t xml:space="preserve">особистості, оздоровчої спрямованості, утилітарності та </w:t>
      </w:r>
      <w:r>
        <w:rPr>
          <w:bCs/>
          <w:iCs/>
          <w:color w:val="000000"/>
          <w:szCs w:val="28"/>
          <w:lang w:val="uk-UA"/>
        </w:rPr>
        <w:t xml:space="preserve">зв’язку фізичного </w:t>
      </w:r>
      <w:r w:rsidRPr="00581240">
        <w:rPr>
          <w:bCs/>
          <w:iCs/>
          <w:color w:val="000000"/>
          <w:szCs w:val="28"/>
          <w:lang w:val="uk-UA"/>
        </w:rPr>
        <w:t>вихов</w:t>
      </w:r>
      <w:r>
        <w:rPr>
          <w:bCs/>
          <w:iCs/>
          <w:color w:val="000000"/>
          <w:szCs w:val="28"/>
          <w:lang w:val="uk-UA"/>
        </w:rPr>
        <w:t>ання з трудовою і військової діяльністю.</w:t>
      </w:r>
    </w:p>
    <w:p w14:paraId="0C912FD1" w14:textId="77777777" w:rsidR="00BD6903" w:rsidRPr="00D314E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proofErr w:type="spellStart"/>
      <w:r>
        <w:rPr>
          <w:bCs/>
          <w:iCs/>
          <w:color w:val="000000"/>
          <w:szCs w:val="28"/>
          <w:lang w:val="uk-UA"/>
        </w:rPr>
        <w:t>Загальнопедагогі</w:t>
      </w:r>
      <w:r w:rsidRPr="00F67136">
        <w:rPr>
          <w:bCs/>
          <w:iCs/>
          <w:color w:val="000000"/>
          <w:szCs w:val="28"/>
          <w:lang w:val="uk-UA"/>
        </w:rPr>
        <w:t>чними</w:t>
      </w:r>
      <w:proofErr w:type="spellEnd"/>
      <w:r w:rsidRPr="00F67136">
        <w:rPr>
          <w:bCs/>
          <w:iCs/>
          <w:color w:val="000000"/>
          <w:szCs w:val="28"/>
          <w:lang w:val="uk-UA"/>
        </w:rPr>
        <w:t xml:space="preserve"> принципами, які відображають основні закономірності навчання і ви</w:t>
      </w:r>
      <w:r w:rsidRPr="00F67136">
        <w:rPr>
          <w:bCs/>
          <w:iCs/>
          <w:color w:val="000000"/>
          <w:szCs w:val="28"/>
          <w:lang w:val="uk-UA"/>
        </w:rPr>
        <w:softHyphen/>
        <w:t xml:space="preserve">значають загальну методику процесу фізичного </w:t>
      </w:r>
      <w:r>
        <w:rPr>
          <w:bCs/>
          <w:iCs/>
          <w:color w:val="000000"/>
          <w:szCs w:val="28"/>
          <w:lang w:val="uk-UA"/>
        </w:rPr>
        <w:t>виховання виступають</w:t>
      </w:r>
      <w:r w:rsidRPr="00F67136">
        <w:rPr>
          <w:bCs/>
          <w:iCs/>
          <w:color w:val="000000"/>
          <w:szCs w:val="28"/>
          <w:lang w:val="uk-UA"/>
        </w:rPr>
        <w:t xml:space="preserve"> пр</w:t>
      </w:r>
      <w:r>
        <w:rPr>
          <w:bCs/>
          <w:iCs/>
          <w:color w:val="000000"/>
          <w:szCs w:val="28"/>
          <w:lang w:val="uk-UA"/>
        </w:rPr>
        <w:t>инципи науковості, свідомості та</w:t>
      </w:r>
      <w:r w:rsidRPr="00F67136">
        <w:rPr>
          <w:bCs/>
          <w:iCs/>
          <w:color w:val="000000"/>
          <w:szCs w:val="28"/>
          <w:lang w:val="uk-UA"/>
        </w:rPr>
        <w:t xml:space="preserve"> акти</w:t>
      </w:r>
      <w:r>
        <w:rPr>
          <w:bCs/>
          <w:iCs/>
          <w:color w:val="000000"/>
          <w:szCs w:val="28"/>
          <w:lang w:val="uk-UA"/>
        </w:rPr>
        <w:t>вності, наочності, доступності,</w:t>
      </w:r>
      <w:r w:rsidRPr="00F67136">
        <w:rPr>
          <w:bCs/>
          <w:iCs/>
          <w:color w:val="000000"/>
          <w:szCs w:val="28"/>
          <w:lang w:val="uk-UA"/>
        </w:rPr>
        <w:t xml:space="preserve"> індивідуаліза</w:t>
      </w:r>
      <w:r>
        <w:rPr>
          <w:bCs/>
          <w:iCs/>
          <w:color w:val="000000"/>
          <w:szCs w:val="28"/>
          <w:lang w:val="uk-UA"/>
        </w:rPr>
        <w:t>ції, систематичності, міцності й</w:t>
      </w:r>
      <w:r w:rsidRPr="00F67136">
        <w:rPr>
          <w:bCs/>
          <w:iCs/>
          <w:color w:val="000000"/>
          <w:szCs w:val="28"/>
          <w:lang w:val="uk-UA"/>
        </w:rPr>
        <w:t xml:space="preserve"> прогресування</w:t>
      </w:r>
      <w:r>
        <w:rPr>
          <w:bCs/>
          <w:iCs/>
          <w:color w:val="000000"/>
          <w:szCs w:val="28"/>
          <w:lang w:val="uk-UA"/>
        </w:rPr>
        <w:t xml:space="preserve"> [42]</w:t>
      </w:r>
      <w:r w:rsidRPr="00F67136">
        <w:rPr>
          <w:bCs/>
          <w:iCs/>
          <w:color w:val="000000"/>
          <w:szCs w:val="28"/>
          <w:lang w:val="uk-UA"/>
        </w:rPr>
        <w:t>.</w:t>
      </w:r>
      <w:r w:rsidRPr="00D314E3">
        <w:rPr>
          <w:lang w:val="uk-UA"/>
        </w:rPr>
        <w:t xml:space="preserve"> </w:t>
      </w:r>
      <w:r>
        <w:rPr>
          <w:bCs/>
          <w:iCs/>
          <w:color w:val="000000"/>
          <w:szCs w:val="28"/>
          <w:lang w:val="uk-UA"/>
        </w:rPr>
        <w:t xml:space="preserve">За допомогою певних властивостей кожний із вказаних </w:t>
      </w:r>
      <w:r>
        <w:rPr>
          <w:bCs/>
          <w:iCs/>
          <w:color w:val="000000"/>
          <w:szCs w:val="28"/>
          <w:lang w:val="uk-UA"/>
        </w:rPr>
        <w:lastRenderedPageBreak/>
        <w:t>принципів відображає зв</w:t>
      </w:r>
      <w:r w:rsidRPr="00D314E3">
        <w:rPr>
          <w:bCs/>
          <w:iCs/>
          <w:color w:val="000000"/>
          <w:szCs w:val="28"/>
          <w:lang w:val="uk-UA"/>
        </w:rPr>
        <w:t>’язок з логікою визначення міри педагогічного впливу на особистість</w:t>
      </w:r>
      <w:r>
        <w:rPr>
          <w:bCs/>
          <w:iCs/>
          <w:color w:val="000000"/>
          <w:szCs w:val="28"/>
          <w:lang w:val="uk-UA"/>
        </w:rPr>
        <w:t xml:space="preserve"> школяра</w:t>
      </w:r>
      <w:r w:rsidRPr="00D314E3">
        <w:rPr>
          <w:bCs/>
          <w:iCs/>
          <w:color w:val="000000"/>
          <w:szCs w:val="28"/>
          <w:lang w:val="uk-UA"/>
        </w:rPr>
        <w:t>.</w:t>
      </w:r>
    </w:p>
    <w:p w14:paraId="38E4104F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 w:rsidRPr="00F67136">
        <w:rPr>
          <w:bCs/>
          <w:iCs/>
          <w:color w:val="000000"/>
          <w:szCs w:val="28"/>
          <w:lang w:val="uk-UA"/>
        </w:rPr>
        <w:t>Вихідними поло</w:t>
      </w:r>
      <w:r>
        <w:rPr>
          <w:bCs/>
          <w:iCs/>
          <w:color w:val="000000"/>
          <w:szCs w:val="28"/>
          <w:lang w:val="uk-UA"/>
        </w:rPr>
        <w:softHyphen/>
        <w:t>женнями, що представля</w:t>
      </w:r>
      <w:r w:rsidRPr="00F67136">
        <w:rPr>
          <w:bCs/>
          <w:iCs/>
          <w:color w:val="000000"/>
          <w:szCs w:val="28"/>
          <w:lang w:val="uk-UA"/>
        </w:rPr>
        <w:t>ють специфічні закономірності фізичного вихо</w:t>
      </w:r>
      <w:r w:rsidRPr="00F67136">
        <w:rPr>
          <w:bCs/>
          <w:iCs/>
          <w:color w:val="000000"/>
          <w:szCs w:val="28"/>
          <w:lang w:val="uk-UA"/>
        </w:rPr>
        <w:softHyphen/>
        <w:t>вання і правила, які випливають з йо</w:t>
      </w:r>
      <w:r>
        <w:rPr>
          <w:bCs/>
          <w:iCs/>
          <w:color w:val="000000"/>
          <w:szCs w:val="28"/>
          <w:lang w:val="uk-UA"/>
        </w:rPr>
        <w:t>го системної побудови є</w:t>
      </w:r>
      <w:r w:rsidRPr="00F67136">
        <w:rPr>
          <w:bCs/>
          <w:iCs/>
          <w:color w:val="000000"/>
          <w:szCs w:val="28"/>
          <w:lang w:val="uk-UA"/>
        </w:rPr>
        <w:t xml:space="preserve"> принципи безперервності процесу фізичного виховання, системного чергування навантаження і відпочинку, поступового збільшення </w:t>
      </w:r>
      <w:proofErr w:type="spellStart"/>
      <w:r w:rsidRPr="00F67136">
        <w:rPr>
          <w:bCs/>
          <w:iCs/>
          <w:color w:val="000000"/>
          <w:szCs w:val="28"/>
          <w:lang w:val="uk-UA"/>
        </w:rPr>
        <w:t>розвивально</w:t>
      </w:r>
      <w:proofErr w:type="spellEnd"/>
      <w:r w:rsidRPr="00F67136">
        <w:rPr>
          <w:bCs/>
          <w:iCs/>
          <w:color w:val="000000"/>
          <w:szCs w:val="28"/>
          <w:lang w:val="uk-UA"/>
        </w:rPr>
        <w:t>-тренувальних впливів, адаптованого збалансування динаміки навантажень, циклічної побудови занять, вікової адекватності н</w:t>
      </w:r>
      <w:r>
        <w:rPr>
          <w:bCs/>
          <w:iCs/>
          <w:color w:val="000000"/>
          <w:szCs w:val="28"/>
          <w:lang w:val="uk-UA"/>
        </w:rPr>
        <w:t>апрямків фізичного виховання [31</w:t>
      </w:r>
      <w:r w:rsidRPr="00F67136">
        <w:rPr>
          <w:bCs/>
          <w:iCs/>
          <w:color w:val="000000"/>
          <w:szCs w:val="28"/>
          <w:lang w:val="uk-UA"/>
        </w:rPr>
        <w:t>].</w:t>
      </w:r>
    </w:p>
    <w:p w14:paraId="2052870F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 w:rsidRPr="005D34D0">
        <w:rPr>
          <w:bCs/>
          <w:iCs/>
          <w:color w:val="000000"/>
          <w:szCs w:val="28"/>
          <w:lang w:val="uk-UA"/>
        </w:rPr>
        <w:t>Усі зазначені принципи взаємодоповнюють один одного і реалізуються в тісному взаємозв’язку, уможливлюючи правильне розуміння процесу фізичного виховання як педагогічного процесу, специфічним змістом якого є навчання рухам, виховання фізичних якостей, оволодіння спеціальними знаннями і формування свідомої потреби у систематичних заняттях. Вони обумовлюють доцільну послідовність реалізації змісту та способів спільної діяльності всіх учасників педагогічного процесу.</w:t>
      </w:r>
    </w:p>
    <w:p w14:paraId="1914148E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 xml:space="preserve">Розвиток </w:t>
      </w:r>
      <w:proofErr w:type="spellStart"/>
      <w:r>
        <w:rPr>
          <w:bCs/>
          <w:iCs/>
          <w:color w:val="000000"/>
          <w:szCs w:val="28"/>
          <w:lang w:val="uk-UA"/>
        </w:rPr>
        <w:t>швидкісно</w:t>
      </w:r>
      <w:proofErr w:type="spellEnd"/>
      <w:r>
        <w:rPr>
          <w:bCs/>
          <w:iCs/>
          <w:color w:val="000000"/>
          <w:szCs w:val="28"/>
          <w:lang w:val="uk-UA"/>
        </w:rPr>
        <w:t>-силових здібностей передбачав урахування їх</w:t>
      </w:r>
      <w:r w:rsidRPr="000D5BF0">
        <w:rPr>
          <w:bCs/>
          <w:iCs/>
          <w:color w:val="000000"/>
          <w:szCs w:val="28"/>
          <w:lang w:val="uk-UA"/>
        </w:rPr>
        <w:t xml:space="preserve"> сенситивного періоду, закономірно</w:t>
      </w:r>
      <w:r>
        <w:rPr>
          <w:bCs/>
          <w:iCs/>
          <w:color w:val="000000"/>
          <w:szCs w:val="28"/>
          <w:lang w:val="uk-UA"/>
        </w:rPr>
        <w:t>стей взаємодії з іншими фізичними якостями, специфіки футбол</w:t>
      </w:r>
      <w:r w:rsidRPr="000D5BF0">
        <w:rPr>
          <w:bCs/>
          <w:iCs/>
          <w:color w:val="000000"/>
          <w:szCs w:val="28"/>
          <w:lang w:val="uk-UA"/>
        </w:rPr>
        <w:t>у, змісту навчального матеріалу, статево-вікових й індивідуальних особливостей учнів, матеріально-технічного забезпечення</w:t>
      </w:r>
      <w:r>
        <w:rPr>
          <w:bCs/>
          <w:iCs/>
          <w:color w:val="000000"/>
          <w:szCs w:val="28"/>
          <w:lang w:val="uk-UA"/>
        </w:rPr>
        <w:t xml:space="preserve"> тощо. При цьому вдосконалення у школярів вказаних здібностей тісно пов’язувалося</w:t>
      </w:r>
      <w:r w:rsidRPr="000D5BF0">
        <w:rPr>
          <w:bCs/>
          <w:iCs/>
          <w:color w:val="000000"/>
          <w:szCs w:val="28"/>
          <w:lang w:val="uk-UA"/>
        </w:rPr>
        <w:t xml:space="preserve"> з процесом формування рухових умінь та навичок.</w:t>
      </w:r>
    </w:p>
    <w:p w14:paraId="326557B7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Серед основних методичних положень ц</w:t>
      </w:r>
      <w:r w:rsidRPr="00233C6E">
        <w:rPr>
          <w:bCs/>
          <w:iCs/>
          <w:color w:val="000000"/>
          <w:szCs w:val="28"/>
          <w:lang w:val="uk-UA"/>
        </w:rPr>
        <w:t>ілеспрямован</w:t>
      </w:r>
      <w:r>
        <w:rPr>
          <w:bCs/>
          <w:iCs/>
          <w:color w:val="000000"/>
          <w:szCs w:val="28"/>
          <w:lang w:val="uk-UA"/>
        </w:rPr>
        <w:t>ого</w:t>
      </w:r>
      <w:r w:rsidRPr="0069385A">
        <w:rPr>
          <w:bCs/>
          <w:iCs/>
          <w:color w:val="000000"/>
          <w:szCs w:val="28"/>
          <w:lang w:val="uk-UA"/>
        </w:rPr>
        <w:t xml:space="preserve"> </w:t>
      </w:r>
      <w:r>
        <w:rPr>
          <w:bCs/>
          <w:iCs/>
          <w:color w:val="000000"/>
          <w:szCs w:val="28"/>
          <w:lang w:val="uk-UA"/>
        </w:rPr>
        <w:t>педагогічного впливу необхідно відзначити такі, як:</w:t>
      </w:r>
    </w:p>
    <w:p w14:paraId="74E2CFEF" w14:textId="77777777" w:rsidR="00BD6903" w:rsidRPr="000D5BF0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 xml:space="preserve">• усвідомлена й </w:t>
      </w:r>
      <w:r w:rsidRPr="00223563">
        <w:rPr>
          <w:bCs/>
          <w:iCs/>
          <w:color w:val="000000"/>
          <w:szCs w:val="28"/>
          <w:lang w:val="uk-UA"/>
        </w:rPr>
        <w:t>мотивован</w:t>
      </w:r>
      <w:r>
        <w:rPr>
          <w:bCs/>
          <w:iCs/>
          <w:color w:val="000000"/>
          <w:szCs w:val="28"/>
          <w:lang w:val="uk-UA"/>
        </w:rPr>
        <w:t>а спільна діяльність усіх учасників навчально-виховного процесу;</w:t>
      </w:r>
    </w:p>
    <w:p w14:paraId="3C4FF677" w14:textId="77777777" w:rsidR="00BD6903" w:rsidRPr="00AF716B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 xml:space="preserve">• </w:t>
      </w:r>
      <w:r w:rsidRPr="00AF716B">
        <w:rPr>
          <w:bCs/>
          <w:iCs/>
          <w:color w:val="000000"/>
          <w:szCs w:val="28"/>
          <w:lang w:val="uk-UA"/>
        </w:rPr>
        <w:t>спрямований розвиток</w:t>
      </w:r>
      <w:r w:rsidRPr="00A52329">
        <w:rPr>
          <w:bCs/>
          <w:iCs/>
          <w:color w:val="000000"/>
          <w:szCs w:val="28"/>
          <w:lang w:val="uk-UA"/>
        </w:rPr>
        <w:t xml:space="preserve"> </w:t>
      </w:r>
      <w:proofErr w:type="spellStart"/>
      <w:r>
        <w:rPr>
          <w:bCs/>
          <w:iCs/>
          <w:color w:val="000000"/>
          <w:szCs w:val="28"/>
          <w:lang w:val="uk-UA"/>
        </w:rPr>
        <w:t>швидкісно</w:t>
      </w:r>
      <w:proofErr w:type="spellEnd"/>
      <w:r>
        <w:rPr>
          <w:bCs/>
          <w:iCs/>
          <w:color w:val="000000"/>
          <w:szCs w:val="28"/>
          <w:lang w:val="uk-UA"/>
        </w:rPr>
        <w:t>-силових здібностей</w:t>
      </w:r>
      <w:r w:rsidRPr="00AF716B">
        <w:rPr>
          <w:bCs/>
          <w:iCs/>
          <w:color w:val="000000"/>
          <w:szCs w:val="28"/>
          <w:lang w:val="uk-UA"/>
        </w:rPr>
        <w:t xml:space="preserve"> з урахуванням вікових та індивід</w:t>
      </w:r>
      <w:r>
        <w:rPr>
          <w:bCs/>
          <w:iCs/>
          <w:color w:val="000000"/>
          <w:szCs w:val="28"/>
          <w:lang w:val="uk-UA"/>
        </w:rPr>
        <w:t>уальних особливостей учнів середнього шкільного віку згідно із завданнями</w:t>
      </w:r>
      <w:r w:rsidRPr="00AF716B">
        <w:rPr>
          <w:bCs/>
          <w:iCs/>
          <w:color w:val="000000"/>
          <w:szCs w:val="28"/>
          <w:lang w:val="uk-UA"/>
        </w:rPr>
        <w:t xml:space="preserve"> фізичного виховання;</w:t>
      </w:r>
    </w:p>
    <w:p w14:paraId="62AF09C5" w14:textId="77777777" w:rsidR="00BD6903" w:rsidRPr="00AF716B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lastRenderedPageBreak/>
        <w:t>• інтегрова</w:t>
      </w:r>
      <w:r w:rsidRPr="00AF716B">
        <w:rPr>
          <w:bCs/>
          <w:iCs/>
          <w:color w:val="000000"/>
          <w:szCs w:val="28"/>
          <w:lang w:val="uk-UA"/>
        </w:rPr>
        <w:t>ний підхід до навчання ру</w:t>
      </w:r>
      <w:r>
        <w:rPr>
          <w:bCs/>
          <w:iCs/>
          <w:color w:val="000000"/>
          <w:szCs w:val="28"/>
          <w:lang w:val="uk-UA"/>
        </w:rPr>
        <w:t>ховим діям і розвитку фізичних здібностей;</w:t>
      </w:r>
    </w:p>
    <w:p w14:paraId="7016C2E6" w14:textId="77777777" w:rsidR="00BD6903" w:rsidRPr="00B05BE9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 w:rsidRPr="00B05BE9">
        <w:rPr>
          <w:bCs/>
          <w:iCs/>
          <w:color w:val="000000"/>
          <w:szCs w:val="28"/>
          <w:lang w:val="uk-UA"/>
        </w:rPr>
        <w:t xml:space="preserve">• </w:t>
      </w:r>
      <w:r>
        <w:rPr>
          <w:bCs/>
          <w:iCs/>
          <w:color w:val="000000"/>
          <w:szCs w:val="28"/>
          <w:lang w:val="uk-UA"/>
        </w:rPr>
        <w:t xml:space="preserve">дотримання </w:t>
      </w:r>
      <w:r w:rsidRPr="00B05BE9">
        <w:rPr>
          <w:bCs/>
          <w:iCs/>
          <w:color w:val="000000"/>
          <w:szCs w:val="28"/>
          <w:lang w:val="uk-UA"/>
        </w:rPr>
        <w:t>оптимал</w:t>
      </w:r>
      <w:r>
        <w:rPr>
          <w:bCs/>
          <w:iCs/>
          <w:color w:val="000000"/>
          <w:szCs w:val="28"/>
          <w:lang w:val="uk-UA"/>
        </w:rPr>
        <w:t>ьного співвідношення загальної і спеціальної фізичної підготовки,</w:t>
      </w:r>
      <w:r w:rsidRPr="00B05BE9">
        <w:rPr>
          <w:bCs/>
          <w:iCs/>
          <w:color w:val="000000"/>
          <w:szCs w:val="28"/>
          <w:lang w:val="uk-UA"/>
        </w:rPr>
        <w:t xml:space="preserve"> </w:t>
      </w:r>
      <w:r>
        <w:rPr>
          <w:bCs/>
          <w:iCs/>
          <w:color w:val="000000"/>
          <w:szCs w:val="28"/>
          <w:lang w:val="uk-UA"/>
        </w:rPr>
        <w:t xml:space="preserve">а також пропорційності у реалізації спеціальних вправ з </w:t>
      </w:r>
      <w:proofErr w:type="spellStart"/>
      <w:r>
        <w:rPr>
          <w:bCs/>
          <w:iCs/>
          <w:color w:val="000000"/>
          <w:szCs w:val="28"/>
          <w:lang w:val="uk-UA"/>
        </w:rPr>
        <w:t>м</w:t>
      </w:r>
      <w:r w:rsidRPr="00B05BE9">
        <w:rPr>
          <w:bCs/>
          <w:iCs/>
          <w:color w:val="000000"/>
          <w:szCs w:val="28"/>
          <w:lang w:val="uk-UA"/>
        </w:rPr>
        <w:t>’ячем</w:t>
      </w:r>
      <w:proofErr w:type="spellEnd"/>
      <w:r>
        <w:rPr>
          <w:bCs/>
          <w:iCs/>
          <w:color w:val="000000"/>
          <w:szCs w:val="28"/>
          <w:lang w:val="uk-UA"/>
        </w:rPr>
        <w:t xml:space="preserve"> і без нього;</w:t>
      </w:r>
    </w:p>
    <w:p w14:paraId="343FE6D2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 w:rsidRPr="00AF716B">
        <w:rPr>
          <w:bCs/>
          <w:iCs/>
          <w:color w:val="000000"/>
          <w:szCs w:val="28"/>
          <w:lang w:val="uk-UA"/>
        </w:rPr>
        <w:t xml:space="preserve">• </w:t>
      </w:r>
      <w:r>
        <w:rPr>
          <w:bCs/>
          <w:iCs/>
          <w:color w:val="000000"/>
          <w:szCs w:val="28"/>
          <w:lang w:val="uk-UA"/>
        </w:rPr>
        <w:t>системне використання урочних, позакласних та позашкільних форм занять футболом</w:t>
      </w:r>
      <w:r w:rsidRPr="00AF716B">
        <w:rPr>
          <w:bCs/>
          <w:iCs/>
          <w:color w:val="000000"/>
          <w:szCs w:val="28"/>
          <w:lang w:val="uk-UA"/>
        </w:rPr>
        <w:t>;</w:t>
      </w:r>
    </w:p>
    <w:p w14:paraId="1286C41C" w14:textId="77777777" w:rsidR="00BD6903" w:rsidRPr="00AF716B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 w:rsidRPr="00AF716B">
        <w:rPr>
          <w:bCs/>
          <w:iCs/>
          <w:color w:val="000000"/>
          <w:szCs w:val="28"/>
          <w:lang w:val="uk-UA"/>
        </w:rPr>
        <w:t xml:space="preserve">•  </w:t>
      </w:r>
      <w:r>
        <w:rPr>
          <w:bCs/>
          <w:iCs/>
          <w:color w:val="000000"/>
          <w:szCs w:val="28"/>
          <w:lang w:val="uk-UA"/>
        </w:rPr>
        <w:t xml:space="preserve">забезпечення внутрішньо-предметних </w:t>
      </w:r>
      <w:proofErr w:type="spellStart"/>
      <w:r>
        <w:rPr>
          <w:bCs/>
          <w:iCs/>
          <w:color w:val="000000"/>
          <w:szCs w:val="28"/>
          <w:lang w:val="uk-UA"/>
        </w:rPr>
        <w:t>зв’язків</w:t>
      </w:r>
      <w:proofErr w:type="spellEnd"/>
      <w:r>
        <w:rPr>
          <w:bCs/>
          <w:iCs/>
          <w:color w:val="000000"/>
          <w:szCs w:val="28"/>
          <w:lang w:val="uk-UA"/>
        </w:rPr>
        <w:t>.</w:t>
      </w:r>
    </w:p>
    <w:p w14:paraId="571E1407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Представле</w:t>
      </w:r>
      <w:r w:rsidRPr="00A069F3">
        <w:rPr>
          <w:bCs/>
          <w:iCs/>
          <w:color w:val="000000"/>
          <w:szCs w:val="28"/>
          <w:lang w:val="uk-UA"/>
        </w:rPr>
        <w:t xml:space="preserve">ні положення </w:t>
      </w:r>
      <w:r>
        <w:rPr>
          <w:bCs/>
          <w:iCs/>
          <w:color w:val="000000"/>
          <w:szCs w:val="28"/>
          <w:lang w:val="uk-UA"/>
        </w:rPr>
        <w:t xml:space="preserve">експериментальної методики </w:t>
      </w:r>
      <w:r w:rsidRPr="00A069F3">
        <w:rPr>
          <w:bCs/>
          <w:iCs/>
          <w:color w:val="000000"/>
          <w:szCs w:val="28"/>
          <w:lang w:val="uk-UA"/>
        </w:rPr>
        <w:t>виступали пе</w:t>
      </w:r>
      <w:r>
        <w:rPr>
          <w:bCs/>
          <w:iCs/>
          <w:color w:val="000000"/>
          <w:szCs w:val="28"/>
          <w:lang w:val="uk-UA"/>
        </w:rPr>
        <w:t>вними орієнтирами для діяльності в</w:t>
      </w:r>
      <w:r w:rsidRPr="00A069F3">
        <w:rPr>
          <w:bCs/>
          <w:iCs/>
          <w:color w:val="000000"/>
          <w:szCs w:val="28"/>
          <w:lang w:val="uk-UA"/>
        </w:rPr>
        <w:t>сіх суб’єктів навчально-виховного процесу. Їх реа</w:t>
      </w:r>
      <w:r>
        <w:rPr>
          <w:bCs/>
          <w:iCs/>
          <w:color w:val="000000"/>
          <w:szCs w:val="28"/>
          <w:lang w:val="uk-UA"/>
        </w:rPr>
        <w:t>лізація спрямовувалася не лише</w:t>
      </w:r>
      <w:r w:rsidRPr="00A069F3">
        <w:rPr>
          <w:bCs/>
          <w:iCs/>
          <w:color w:val="000000"/>
          <w:szCs w:val="28"/>
          <w:lang w:val="uk-UA"/>
        </w:rPr>
        <w:t xml:space="preserve"> на досягнення максимально можливого для конкретного учня рівня розвитку </w:t>
      </w:r>
      <w:proofErr w:type="spellStart"/>
      <w:r>
        <w:rPr>
          <w:bCs/>
          <w:iCs/>
          <w:color w:val="000000"/>
          <w:szCs w:val="28"/>
          <w:lang w:val="uk-UA"/>
        </w:rPr>
        <w:t>швидкісно</w:t>
      </w:r>
      <w:proofErr w:type="spellEnd"/>
      <w:r>
        <w:rPr>
          <w:bCs/>
          <w:iCs/>
          <w:color w:val="000000"/>
          <w:szCs w:val="28"/>
          <w:lang w:val="uk-UA"/>
        </w:rPr>
        <w:t>-силових здібностей</w:t>
      </w:r>
      <w:r w:rsidRPr="00AF716B">
        <w:rPr>
          <w:bCs/>
          <w:iCs/>
          <w:color w:val="000000"/>
          <w:szCs w:val="28"/>
          <w:lang w:val="uk-UA"/>
        </w:rPr>
        <w:t xml:space="preserve"> </w:t>
      </w:r>
      <w:r w:rsidRPr="00A069F3">
        <w:rPr>
          <w:bCs/>
          <w:iCs/>
          <w:color w:val="000000"/>
          <w:szCs w:val="28"/>
          <w:lang w:val="uk-UA"/>
        </w:rPr>
        <w:t xml:space="preserve">та </w:t>
      </w:r>
      <w:r>
        <w:rPr>
          <w:bCs/>
          <w:iCs/>
          <w:color w:val="000000"/>
          <w:szCs w:val="28"/>
          <w:lang w:val="uk-UA"/>
        </w:rPr>
        <w:t>його спортив</w:t>
      </w:r>
      <w:r w:rsidRPr="00A069F3">
        <w:rPr>
          <w:bCs/>
          <w:iCs/>
          <w:color w:val="000000"/>
          <w:szCs w:val="28"/>
          <w:lang w:val="uk-UA"/>
        </w:rPr>
        <w:t>ної підготовленості в футболі, а й на формування здорової, всебічно й гармонійно розвинутої особистості школяра.</w:t>
      </w:r>
    </w:p>
    <w:p w14:paraId="37F330AD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 w:rsidRPr="003A5C80">
        <w:rPr>
          <w:bCs/>
          <w:iCs/>
          <w:color w:val="000000"/>
          <w:szCs w:val="28"/>
          <w:lang w:val="uk-UA"/>
        </w:rPr>
        <w:t>Досягнення поставлених цілей вимагало ретельної розробки змісту певних циклів занять та кожного із них, де значна увага зверталася на забезпечення оптимального співвідношення загальної і спеціальної фізичної підготовки</w:t>
      </w:r>
      <w:r>
        <w:rPr>
          <w:bCs/>
          <w:iCs/>
          <w:color w:val="000000"/>
          <w:szCs w:val="28"/>
          <w:lang w:val="uk-UA"/>
        </w:rPr>
        <w:t xml:space="preserve"> учнів</w:t>
      </w:r>
      <w:r w:rsidRPr="003A5C80">
        <w:rPr>
          <w:bCs/>
          <w:iCs/>
          <w:color w:val="000000"/>
          <w:szCs w:val="28"/>
          <w:lang w:val="uk-UA"/>
        </w:rPr>
        <w:t xml:space="preserve">, а також пропорційності у реалізації спеціальних вправ з </w:t>
      </w:r>
      <w:proofErr w:type="spellStart"/>
      <w:r w:rsidRPr="003A5C80">
        <w:rPr>
          <w:bCs/>
          <w:iCs/>
          <w:color w:val="000000"/>
          <w:szCs w:val="28"/>
          <w:lang w:val="uk-UA"/>
        </w:rPr>
        <w:t>м’ячем</w:t>
      </w:r>
      <w:proofErr w:type="spellEnd"/>
      <w:r w:rsidRPr="003A5C80">
        <w:rPr>
          <w:bCs/>
          <w:iCs/>
          <w:color w:val="000000"/>
          <w:szCs w:val="28"/>
          <w:lang w:val="uk-UA"/>
        </w:rPr>
        <w:t xml:space="preserve"> і без нього.</w:t>
      </w:r>
    </w:p>
    <w:p w14:paraId="079F386A" w14:textId="77777777" w:rsidR="00BD6903" w:rsidRPr="00795331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Варто підкреслити, що з</w:t>
      </w:r>
      <w:r w:rsidRPr="00795331">
        <w:rPr>
          <w:bCs/>
          <w:iCs/>
          <w:color w:val="000000"/>
          <w:szCs w:val="28"/>
          <w:lang w:val="uk-UA"/>
        </w:rPr>
        <w:t xml:space="preserve">асвоєння спеціальних знань, виховання потрібних якостей, оволодіння руховими діями в футболі здійснюється за допомогою різноманітних </w:t>
      </w:r>
      <w:proofErr w:type="spellStart"/>
      <w:r w:rsidRPr="00795331">
        <w:rPr>
          <w:bCs/>
          <w:iCs/>
          <w:color w:val="000000"/>
          <w:szCs w:val="28"/>
          <w:lang w:val="uk-UA"/>
        </w:rPr>
        <w:t>швидкісно</w:t>
      </w:r>
      <w:proofErr w:type="spellEnd"/>
      <w:r w:rsidRPr="00795331">
        <w:rPr>
          <w:bCs/>
          <w:iCs/>
          <w:color w:val="000000"/>
          <w:szCs w:val="28"/>
          <w:lang w:val="uk-UA"/>
        </w:rPr>
        <w:t>-силових фізичних вправ у процесі систематичної діяльності. Учителю та учню потрібно розуміти зміст і спрямованість кожної вправи, умови її реалізації та вимоги до виконання. Окрім того, важливо не тільки добре знати увесь перелік вправ, але і знаходити найбільш оптимальне їх співвідношення на заняттях.</w:t>
      </w:r>
    </w:p>
    <w:p w14:paraId="0243ECA4" w14:textId="77777777" w:rsidR="00BD6903" w:rsidRPr="004F46EC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Пропонована система засобів, яка упорядковувалася за переважною спрямованістю, доповнювала та урізноманітнювала програмовий навчальний матеріал. З</w:t>
      </w:r>
      <w:r w:rsidRPr="004F46EC">
        <w:rPr>
          <w:bCs/>
          <w:iCs/>
          <w:color w:val="000000"/>
          <w:szCs w:val="28"/>
          <w:lang w:val="uk-UA"/>
        </w:rPr>
        <w:t xml:space="preserve"> одного боку, </w:t>
      </w:r>
      <w:r>
        <w:rPr>
          <w:bCs/>
          <w:iCs/>
          <w:color w:val="000000"/>
          <w:szCs w:val="28"/>
          <w:lang w:val="uk-UA"/>
        </w:rPr>
        <w:t xml:space="preserve">вона </w:t>
      </w:r>
      <w:r w:rsidRPr="004F46EC">
        <w:rPr>
          <w:bCs/>
          <w:iCs/>
          <w:color w:val="000000"/>
          <w:szCs w:val="28"/>
          <w:lang w:val="uk-UA"/>
        </w:rPr>
        <w:t>дозволяла цілеспрямовано</w:t>
      </w:r>
      <w:r>
        <w:rPr>
          <w:bCs/>
          <w:iCs/>
          <w:color w:val="000000"/>
          <w:szCs w:val="28"/>
          <w:lang w:val="uk-UA"/>
        </w:rPr>
        <w:t xml:space="preserve"> впливати на розвиток </w:t>
      </w:r>
      <w:proofErr w:type="spellStart"/>
      <w:r>
        <w:rPr>
          <w:bCs/>
          <w:iCs/>
          <w:color w:val="000000"/>
          <w:szCs w:val="28"/>
          <w:lang w:val="uk-UA"/>
        </w:rPr>
        <w:lastRenderedPageBreak/>
        <w:t>швидкісно</w:t>
      </w:r>
      <w:proofErr w:type="spellEnd"/>
      <w:r>
        <w:rPr>
          <w:bCs/>
          <w:iCs/>
          <w:color w:val="000000"/>
          <w:szCs w:val="28"/>
          <w:lang w:val="uk-UA"/>
        </w:rPr>
        <w:t>-силових здібностей підлітків</w:t>
      </w:r>
      <w:r w:rsidRPr="004F46EC">
        <w:rPr>
          <w:bCs/>
          <w:iCs/>
          <w:color w:val="000000"/>
          <w:szCs w:val="28"/>
          <w:lang w:val="uk-UA"/>
        </w:rPr>
        <w:t>, а з іншог</w:t>
      </w:r>
      <w:r>
        <w:rPr>
          <w:bCs/>
          <w:iCs/>
          <w:color w:val="000000"/>
          <w:szCs w:val="28"/>
          <w:lang w:val="uk-UA"/>
        </w:rPr>
        <w:t>о – сприяла послідовному вивченню</w:t>
      </w:r>
      <w:r w:rsidRPr="004F46EC">
        <w:rPr>
          <w:bCs/>
          <w:iCs/>
          <w:color w:val="000000"/>
          <w:szCs w:val="28"/>
          <w:lang w:val="uk-UA"/>
        </w:rPr>
        <w:t xml:space="preserve"> </w:t>
      </w:r>
      <w:r>
        <w:rPr>
          <w:bCs/>
          <w:iCs/>
          <w:color w:val="000000"/>
          <w:szCs w:val="28"/>
          <w:lang w:val="uk-UA"/>
        </w:rPr>
        <w:t xml:space="preserve">учнями </w:t>
      </w:r>
      <w:r w:rsidRPr="004F46EC">
        <w:rPr>
          <w:bCs/>
          <w:iCs/>
          <w:color w:val="000000"/>
          <w:szCs w:val="28"/>
          <w:lang w:val="uk-UA"/>
        </w:rPr>
        <w:t>спортивної</w:t>
      </w:r>
      <w:r>
        <w:rPr>
          <w:bCs/>
          <w:iCs/>
          <w:color w:val="000000"/>
          <w:szCs w:val="28"/>
          <w:lang w:val="uk-UA"/>
        </w:rPr>
        <w:t xml:space="preserve"> гри в футбол</w:t>
      </w:r>
      <w:r w:rsidRPr="004F46EC">
        <w:rPr>
          <w:bCs/>
          <w:iCs/>
          <w:color w:val="000000"/>
          <w:szCs w:val="28"/>
          <w:lang w:val="uk-UA"/>
        </w:rPr>
        <w:t>.</w:t>
      </w:r>
    </w:p>
    <w:p w14:paraId="02D9F08D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 w:rsidRPr="00544D93">
        <w:rPr>
          <w:bCs/>
          <w:iCs/>
          <w:color w:val="000000"/>
          <w:szCs w:val="28"/>
          <w:lang w:val="uk-UA"/>
        </w:rPr>
        <w:t>Орієнтовні комплекси засобів</w:t>
      </w:r>
      <w:r>
        <w:rPr>
          <w:bCs/>
          <w:iCs/>
          <w:color w:val="000000"/>
          <w:szCs w:val="28"/>
          <w:lang w:val="uk-UA"/>
        </w:rPr>
        <w:t xml:space="preserve"> розвитку </w:t>
      </w:r>
      <w:r w:rsidRPr="00544D93">
        <w:rPr>
          <w:bCs/>
          <w:iCs/>
          <w:color w:val="000000"/>
          <w:szCs w:val="28"/>
          <w:lang w:val="uk-UA"/>
        </w:rPr>
        <w:t xml:space="preserve"> </w:t>
      </w:r>
      <w:proofErr w:type="spellStart"/>
      <w:r>
        <w:rPr>
          <w:bCs/>
          <w:iCs/>
          <w:color w:val="000000"/>
          <w:szCs w:val="28"/>
          <w:lang w:val="uk-UA"/>
        </w:rPr>
        <w:t>швидкісно</w:t>
      </w:r>
      <w:proofErr w:type="spellEnd"/>
      <w:r>
        <w:rPr>
          <w:bCs/>
          <w:iCs/>
          <w:color w:val="000000"/>
          <w:szCs w:val="28"/>
          <w:lang w:val="uk-UA"/>
        </w:rPr>
        <w:t xml:space="preserve">-силових здібностей </w:t>
      </w:r>
      <w:r w:rsidRPr="00544D93">
        <w:rPr>
          <w:bCs/>
          <w:iCs/>
          <w:color w:val="000000"/>
          <w:szCs w:val="28"/>
          <w:lang w:val="uk-UA"/>
        </w:rPr>
        <w:t xml:space="preserve">в учнів старшого шкільного віку </w:t>
      </w:r>
      <w:r>
        <w:rPr>
          <w:bCs/>
          <w:iCs/>
          <w:color w:val="000000"/>
          <w:szCs w:val="28"/>
          <w:lang w:val="uk-UA"/>
        </w:rPr>
        <w:t>на заняттях з футболу</w:t>
      </w:r>
      <w:r w:rsidRPr="00544D93">
        <w:rPr>
          <w:bCs/>
          <w:iCs/>
          <w:color w:val="000000"/>
          <w:szCs w:val="28"/>
          <w:lang w:val="uk-UA"/>
        </w:rPr>
        <w:t>:</w:t>
      </w:r>
    </w:p>
    <w:p w14:paraId="7DEE01B3" w14:textId="08F666A5" w:rsidR="00BD6903" w:rsidRPr="00B55BE0" w:rsidRDefault="00BD6903" w:rsidP="00B55BE0">
      <w:pPr>
        <w:spacing w:line="360" w:lineRule="auto"/>
        <w:ind w:left="709"/>
        <w:jc w:val="both"/>
        <w:rPr>
          <w:bCs/>
          <w:iCs/>
          <w:color w:val="000000"/>
          <w:szCs w:val="28"/>
          <w:lang w:val="uk-UA"/>
        </w:rPr>
      </w:pPr>
      <w:r w:rsidRPr="00B55BE0">
        <w:rPr>
          <w:bCs/>
          <w:iCs/>
          <w:color w:val="000000"/>
          <w:szCs w:val="28"/>
          <w:lang w:val="uk-UA"/>
        </w:rPr>
        <w:t>Фізичні вправи переважно швидкісної спрямованості</w:t>
      </w:r>
      <w:r w:rsidR="00B55BE0">
        <w:rPr>
          <w:bCs/>
          <w:iCs/>
          <w:color w:val="000000"/>
          <w:szCs w:val="28"/>
          <w:lang w:val="uk-UA"/>
        </w:rPr>
        <w:t>.</w:t>
      </w:r>
    </w:p>
    <w:p w14:paraId="2EC434DF" w14:textId="7A8F5B9A" w:rsidR="00BD6903" w:rsidRPr="00B55BE0" w:rsidRDefault="00BD6903" w:rsidP="00B55BE0">
      <w:pPr>
        <w:spacing w:line="360" w:lineRule="auto"/>
        <w:ind w:left="709"/>
        <w:jc w:val="both"/>
        <w:rPr>
          <w:bCs/>
          <w:iCs/>
          <w:color w:val="000000"/>
          <w:szCs w:val="28"/>
          <w:lang w:val="uk-UA"/>
        </w:rPr>
      </w:pPr>
      <w:r w:rsidRPr="00B55BE0">
        <w:rPr>
          <w:bCs/>
          <w:iCs/>
          <w:color w:val="000000"/>
          <w:szCs w:val="28"/>
          <w:lang w:val="uk-UA"/>
        </w:rPr>
        <w:t>Без</w:t>
      </w:r>
      <w:r w:rsidR="001C02FA" w:rsidRPr="00B55BE0">
        <w:rPr>
          <w:bCs/>
          <w:iCs/>
          <w:color w:val="000000"/>
          <w:szCs w:val="28"/>
          <w:lang w:val="uk-UA"/>
        </w:rPr>
        <w:t xml:space="preserve"> </w:t>
      </w:r>
      <w:r w:rsidRPr="00B55BE0">
        <w:rPr>
          <w:bCs/>
          <w:iCs/>
          <w:color w:val="000000"/>
          <w:szCs w:val="28"/>
          <w:lang w:val="uk-UA"/>
        </w:rPr>
        <w:t xml:space="preserve"> м’яча:</w:t>
      </w:r>
    </w:p>
    <w:p w14:paraId="382D2328" w14:textId="53C1140F" w:rsidR="00BD6903" w:rsidRPr="001C02FA" w:rsidRDefault="00BD6903" w:rsidP="001C02FA">
      <w:pPr>
        <w:pStyle w:val="a8"/>
        <w:numPr>
          <w:ilvl w:val="0"/>
          <w:numId w:val="8"/>
        </w:numPr>
        <w:spacing w:line="360" w:lineRule="auto"/>
        <w:jc w:val="both"/>
        <w:rPr>
          <w:bCs/>
          <w:iCs/>
          <w:color w:val="000000"/>
          <w:szCs w:val="28"/>
          <w:lang w:val="uk-UA"/>
        </w:rPr>
      </w:pPr>
      <w:r w:rsidRPr="001C02FA">
        <w:rPr>
          <w:bCs/>
          <w:iCs/>
          <w:color w:val="000000"/>
          <w:szCs w:val="28"/>
          <w:lang w:val="uk-UA"/>
        </w:rPr>
        <w:t>бігові рухи ногами у положенні лежачи на спині і стоячи на лопатках;</w:t>
      </w:r>
    </w:p>
    <w:p w14:paraId="36AA8EB2" w14:textId="4FBEFBB5" w:rsidR="00BD6903" w:rsidRPr="001C02FA" w:rsidRDefault="00BD6903" w:rsidP="001C02FA">
      <w:pPr>
        <w:pStyle w:val="a8"/>
        <w:numPr>
          <w:ilvl w:val="0"/>
          <w:numId w:val="8"/>
        </w:numPr>
        <w:spacing w:line="360" w:lineRule="auto"/>
        <w:jc w:val="both"/>
        <w:rPr>
          <w:bCs/>
          <w:iCs/>
          <w:color w:val="000000"/>
          <w:szCs w:val="28"/>
          <w:lang w:val="uk-UA"/>
        </w:rPr>
      </w:pPr>
      <w:r w:rsidRPr="001C02FA">
        <w:rPr>
          <w:bCs/>
          <w:iCs/>
          <w:color w:val="000000"/>
          <w:szCs w:val="28"/>
          <w:lang w:val="uk-UA"/>
        </w:rPr>
        <w:t>біг на місці з високим підніманням стегна в максимальному темпі;</w:t>
      </w:r>
    </w:p>
    <w:p w14:paraId="48312259" w14:textId="373B9D15" w:rsidR="00BD6903" w:rsidRPr="001C02FA" w:rsidRDefault="00BD6903" w:rsidP="001C02FA">
      <w:pPr>
        <w:pStyle w:val="a8"/>
        <w:numPr>
          <w:ilvl w:val="0"/>
          <w:numId w:val="8"/>
        </w:numPr>
        <w:spacing w:line="360" w:lineRule="auto"/>
        <w:jc w:val="both"/>
        <w:rPr>
          <w:bCs/>
          <w:iCs/>
          <w:color w:val="000000"/>
          <w:szCs w:val="28"/>
          <w:lang w:val="uk-UA"/>
        </w:rPr>
      </w:pPr>
      <w:r w:rsidRPr="001C02FA">
        <w:rPr>
          <w:bCs/>
          <w:iCs/>
          <w:color w:val="000000"/>
          <w:szCs w:val="28"/>
          <w:lang w:val="uk-UA"/>
        </w:rPr>
        <w:t>стрибкові вправи (поштовхом однієї і двома ногами з додатковими завданнями);</w:t>
      </w:r>
    </w:p>
    <w:p w14:paraId="1FFF8873" w14:textId="4632E6A3" w:rsidR="00BD6903" w:rsidRPr="001C02FA" w:rsidRDefault="00BD6903" w:rsidP="001C02FA">
      <w:pPr>
        <w:pStyle w:val="a8"/>
        <w:numPr>
          <w:ilvl w:val="0"/>
          <w:numId w:val="8"/>
        </w:numPr>
        <w:spacing w:line="360" w:lineRule="auto"/>
        <w:jc w:val="both"/>
        <w:rPr>
          <w:bCs/>
          <w:iCs/>
          <w:color w:val="000000"/>
          <w:szCs w:val="28"/>
          <w:lang w:val="uk-UA"/>
        </w:rPr>
      </w:pPr>
      <w:r w:rsidRPr="001C02FA">
        <w:rPr>
          <w:bCs/>
          <w:iCs/>
          <w:color w:val="000000"/>
          <w:szCs w:val="28"/>
          <w:lang w:val="uk-UA"/>
        </w:rPr>
        <w:t>біг з підскоками та стрибками;</w:t>
      </w:r>
    </w:p>
    <w:p w14:paraId="29226EA2" w14:textId="62E9642E" w:rsidR="00BD6903" w:rsidRPr="001C02FA" w:rsidRDefault="00BD6903" w:rsidP="001C02FA">
      <w:pPr>
        <w:pStyle w:val="a8"/>
        <w:numPr>
          <w:ilvl w:val="0"/>
          <w:numId w:val="8"/>
        </w:numPr>
        <w:spacing w:line="360" w:lineRule="auto"/>
        <w:jc w:val="both"/>
        <w:rPr>
          <w:bCs/>
          <w:iCs/>
          <w:color w:val="000000"/>
          <w:szCs w:val="28"/>
          <w:lang w:val="uk-UA"/>
        </w:rPr>
      </w:pPr>
      <w:r w:rsidRPr="001C02FA">
        <w:rPr>
          <w:bCs/>
          <w:iCs/>
          <w:color w:val="000000"/>
          <w:szCs w:val="28"/>
          <w:lang w:val="uk-UA"/>
        </w:rPr>
        <w:t>біг спиною вперед і «галопом» з максимальною швидкістю;</w:t>
      </w:r>
    </w:p>
    <w:p w14:paraId="28FB01F0" w14:textId="554545B3" w:rsidR="00BD6903" w:rsidRPr="001C02FA" w:rsidRDefault="00BD6903" w:rsidP="001C02FA">
      <w:pPr>
        <w:pStyle w:val="a8"/>
        <w:numPr>
          <w:ilvl w:val="0"/>
          <w:numId w:val="8"/>
        </w:numPr>
        <w:spacing w:line="360" w:lineRule="auto"/>
        <w:jc w:val="both"/>
        <w:rPr>
          <w:bCs/>
          <w:iCs/>
          <w:color w:val="000000"/>
          <w:szCs w:val="28"/>
          <w:lang w:val="uk-UA"/>
        </w:rPr>
      </w:pPr>
      <w:r w:rsidRPr="001C02FA">
        <w:rPr>
          <w:bCs/>
          <w:iCs/>
          <w:color w:val="000000"/>
          <w:szCs w:val="28"/>
          <w:lang w:val="uk-UA"/>
        </w:rPr>
        <w:t>біг з додатковими завданнями за сигналом – зупинками, перекидами, вистрибуванням, імітацією ударів і т. д.;</w:t>
      </w:r>
    </w:p>
    <w:p w14:paraId="408619CC" w14:textId="45481786" w:rsidR="00BD6903" w:rsidRPr="001C02FA" w:rsidRDefault="00BD6903" w:rsidP="001C02FA">
      <w:pPr>
        <w:pStyle w:val="a8"/>
        <w:numPr>
          <w:ilvl w:val="0"/>
          <w:numId w:val="8"/>
        </w:numPr>
        <w:spacing w:line="360" w:lineRule="auto"/>
        <w:jc w:val="both"/>
        <w:rPr>
          <w:bCs/>
          <w:iCs/>
          <w:color w:val="000000"/>
          <w:szCs w:val="28"/>
          <w:lang w:val="uk-UA"/>
        </w:rPr>
      </w:pPr>
      <w:r w:rsidRPr="001C02FA">
        <w:rPr>
          <w:bCs/>
          <w:iCs/>
          <w:color w:val="000000"/>
          <w:szCs w:val="28"/>
          <w:lang w:val="uk-UA"/>
        </w:rPr>
        <w:t>біг угору (або по сходах) та з додатковим обтяженням;</w:t>
      </w:r>
    </w:p>
    <w:p w14:paraId="73987721" w14:textId="618B0871" w:rsidR="00BD6903" w:rsidRPr="001C02FA" w:rsidRDefault="00BD6903" w:rsidP="001C02FA">
      <w:pPr>
        <w:pStyle w:val="a8"/>
        <w:numPr>
          <w:ilvl w:val="0"/>
          <w:numId w:val="8"/>
        </w:numPr>
        <w:spacing w:line="360" w:lineRule="auto"/>
        <w:jc w:val="both"/>
        <w:rPr>
          <w:bCs/>
          <w:iCs/>
          <w:color w:val="000000"/>
          <w:szCs w:val="28"/>
          <w:lang w:val="uk-UA"/>
        </w:rPr>
      </w:pPr>
      <w:r w:rsidRPr="001C02FA">
        <w:rPr>
          <w:bCs/>
          <w:iCs/>
          <w:color w:val="000000"/>
          <w:szCs w:val="28"/>
          <w:lang w:val="uk-UA"/>
        </w:rPr>
        <w:t xml:space="preserve">«човниковий» біг 4х5 м, 3х10 м, 3х15 м, 2х30 м. </w:t>
      </w:r>
    </w:p>
    <w:p w14:paraId="3B1F2CE4" w14:textId="77777777" w:rsidR="00BD6903" w:rsidRPr="001C02FA" w:rsidRDefault="00BD6903" w:rsidP="001C02FA">
      <w:pPr>
        <w:pStyle w:val="a8"/>
        <w:numPr>
          <w:ilvl w:val="0"/>
          <w:numId w:val="8"/>
        </w:numPr>
        <w:spacing w:line="360" w:lineRule="auto"/>
        <w:jc w:val="both"/>
        <w:rPr>
          <w:bCs/>
          <w:iCs/>
          <w:color w:val="000000"/>
          <w:szCs w:val="28"/>
          <w:lang w:val="uk-UA"/>
        </w:rPr>
      </w:pPr>
      <w:r w:rsidRPr="001C02FA">
        <w:rPr>
          <w:bCs/>
          <w:iCs/>
          <w:color w:val="000000"/>
          <w:szCs w:val="28"/>
          <w:lang w:val="uk-UA"/>
        </w:rPr>
        <w:t xml:space="preserve">° З футбольним </w:t>
      </w:r>
      <w:proofErr w:type="spellStart"/>
      <w:r w:rsidRPr="001C02FA">
        <w:rPr>
          <w:bCs/>
          <w:iCs/>
          <w:color w:val="000000"/>
          <w:szCs w:val="28"/>
          <w:lang w:val="uk-UA"/>
        </w:rPr>
        <w:t>м’ячем</w:t>
      </w:r>
      <w:proofErr w:type="spellEnd"/>
      <w:r w:rsidRPr="001C02FA">
        <w:rPr>
          <w:bCs/>
          <w:iCs/>
          <w:color w:val="000000"/>
          <w:szCs w:val="28"/>
          <w:lang w:val="uk-UA"/>
        </w:rPr>
        <w:t xml:space="preserve">: </w:t>
      </w:r>
    </w:p>
    <w:p w14:paraId="360A0311" w14:textId="02744614" w:rsidR="00BD6903" w:rsidRPr="001C02FA" w:rsidRDefault="00BD6903" w:rsidP="001C02FA">
      <w:pPr>
        <w:pStyle w:val="a8"/>
        <w:numPr>
          <w:ilvl w:val="0"/>
          <w:numId w:val="8"/>
        </w:numPr>
        <w:spacing w:line="360" w:lineRule="auto"/>
        <w:jc w:val="both"/>
        <w:rPr>
          <w:bCs/>
          <w:iCs/>
          <w:color w:val="000000"/>
          <w:szCs w:val="28"/>
          <w:lang w:val="uk-UA"/>
        </w:rPr>
      </w:pPr>
      <w:r w:rsidRPr="001C02FA">
        <w:rPr>
          <w:bCs/>
          <w:iCs/>
          <w:color w:val="000000"/>
          <w:szCs w:val="28"/>
          <w:lang w:val="uk-UA"/>
        </w:rPr>
        <w:t>удари по м’ячу після ривка до нього на 5-6 м;</w:t>
      </w:r>
    </w:p>
    <w:p w14:paraId="39246DA8" w14:textId="30D6CF93" w:rsidR="00BD6903" w:rsidRPr="001C02FA" w:rsidRDefault="00BD6903" w:rsidP="001C02FA">
      <w:pPr>
        <w:pStyle w:val="a8"/>
        <w:numPr>
          <w:ilvl w:val="0"/>
          <w:numId w:val="8"/>
        </w:numPr>
        <w:spacing w:line="360" w:lineRule="auto"/>
        <w:jc w:val="both"/>
        <w:rPr>
          <w:bCs/>
          <w:iCs/>
          <w:color w:val="000000"/>
          <w:szCs w:val="28"/>
          <w:lang w:val="uk-UA"/>
        </w:rPr>
      </w:pPr>
      <w:r w:rsidRPr="001C02FA">
        <w:rPr>
          <w:bCs/>
          <w:iCs/>
          <w:color w:val="000000"/>
          <w:szCs w:val="28"/>
          <w:lang w:val="uk-UA"/>
        </w:rPr>
        <w:t xml:space="preserve">ривок за </w:t>
      </w:r>
      <w:proofErr w:type="spellStart"/>
      <w:r w:rsidRPr="001C02FA">
        <w:rPr>
          <w:bCs/>
          <w:iCs/>
          <w:color w:val="000000"/>
          <w:szCs w:val="28"/>
          <w:lang w:val="uk-UA"/>
        </w:rPr>
        <w:t>м’ячем</w:t>
      </w:r>
      <w:proofErr w:type="spellEnd"/>
      <w:r w:rsidRPr="001C02FA">
        <w:rPr>
          <w:bCs/>
          <w:iCs/>
          <w:color w:val="000000"/>
          <w:szCs w:val="28"/>
          <w:lang w:val="uk-UA"/>
        </w:rPr>
        <w:t xml:space="preserve"> після власної передачі на 10-15 м; </w:t>
      </w:r>
    </w:p>
    <w:p w14:paraId="458F8EA3" w14:textId="12BF3070" w:rsidR="00BD6903" w:rsidRPr="001C02FA" w:rsidRDefault="00BD6903" w:rsidP="001C02FA">
      <w:pPr>
        <w:pStyle w:val="a8"/>
        <w:numPr>
          <w:ilvl w:val="0"/>
          <w:numId w:val="8"/>
        </w:numPr>
        <w:spacing w:line="360" w:lineRule="auto"/>
        <w:jc w:val="both"/>
        <w:rPr>
          <w:bCs/>
          <w:iCs/>
          <w:color w:val="000000"/>
          <w:szCs w:val="28"/>
          <w:lang w:val="uk-UA"/>
        </w:rPr>
      </w:pPr>
      <w:r w:rsidRPr="001C02FA">
        <w:rPr>
          <w:bCs/>
          <w:iCs/>
          <w:color w:val="000000"/>
          <w:szCs w:val="28"/>
          <w:lang w:val="uk-UA"/>
        </w:rPr>
        <w:t>ведення м’яча з максимальною швидкістю на 25-30 м після його жонглювання, перебуваючи спиною до напряму руху;</w:t>
      </w:r>
    </w:p>
    <w:p w14:paraId="2F5FDD6E" w14:textId="7E8FE99B" w:rsidR="00BD6903" w:rsidRPr="001C02FA" w:rsidRDefault="00BD6903" w:rsidP="001C02FA">
      <w:pPr>
        <w:pStyle w:val="a8"/>
        <w:numPr>
          <w:ilvl w:val="0"/>
          <w:numId w:val="8"/>
        </w:numPr>
        <w:spacing w:line="360" w:lineRule="auto"/>
        <w:jc w:val="both"/>
        <w:rPr>
          <w:bCs/>
          <w:iCs/>
          <w:color w:val="000000"/>
          <w:szCs w:val="28"/>
          <w:lang w:val="uk-UA"/>
        </w:rPr>
      </w:pPr>
      <w:r w:rsidRPr="001C02FA">
        <w:rPr>
          <w:bCs/>
          <w:iCs/>
          <w:color w:val="000000"/>
          <w:szCs w:val="28"/>
          <w:lang w:val="uk-UA"/>
        </w:rPr>
        <w:t xml:space="preserve">ривок з </w:t>
      </w:r>
      <w:proofErr w:type="spellStart"/>
      <w:r w:rsidRPr="001C02FA">
        <w:rPr>
          <w:bCs/>
          <w:iCs/>
          <w:color w:val="000000"/>
          <w:szCs w:val="28"/>
          <w:lang w:val="uk-UA"/>
        </w:rPr>
        <w:t>м’ячем</w:t>
      </w:r>
      <w:proofErr w:type="spellEnd"/>
      <w:r w:rsidRPr="001C02FA">
        <w:rPr>
          <w:bCs/>
          <w:iCs/>
          <w:color w:val="000000"/>
          <w:szCs w:val="28"/>
          <w:lang w:val="uk-UA"/>
        </w:rPr>
        <w:t xml:space="preserve"> у визначеному напрямку на 8-10 м після його довільного ведення;</w:t>
      </w:r>
    </w:p>
    <w:p w14:paraId="0BBE931D" w14:textId="1FB06033" w:rsidR="00BD6903" w:rsidRPr="001C02FA" w:rsidRDefault="00BD6903" w:rsidP="001C02FA">
      <w:pPr>
        <w:pStyle w:val="a8"/>
        <w:numPr>
          <w:ilvl w:val="0"/>
          <w:numId w:val="8"/>
        </w:numPr>
        <w:spacing w:line="360" w:lineRule="auto"/>
        <w:jc w:val="both"/>
        <w:rPr>
          <w:bCs/>
          <w:iCs/>
          <w:color w:val="000000"/>
          <w:szCs w:val="28"/>
          <w:lang w:val="uk-UA"/>
        </w:rPr>
      </w:pPr>
      <w:r w:rsidRPr="001C02FA">
        <w:rPr>
          <w:bCs/>
          <w:iCs/>
          <w:color w:val="000000"/>
          <w:szCs w:val="28"/>
          <w:lang w:val="uk-UA"/>
        </w:rPr>
        <w:t>«човникове» ведіння м’яча 4х5 м, 3х10 м, 3х15 м, 2х30 м;</w:t>
      </w:r>
    </w:p>
    <w:p w14:paraId="291E8452" w14:textId="6792B7BB" w:rsidR="00BD6903" w:rsidRPr="001C02FA" w:rsidRDefault="00BD6903" w:rsidP="001C02FA">
      <w:pPr>
        <w:pStyle w:val="a8"/>
        <w:numPr>
          <w:ilvl w:val="0"/>
          <w:numId w:val="8"/>
        </w:numPr>
        <w:spacing w:line="360" w:lineRule="auto"/>
        <w:jc w:val="both"/>
        <w:rPr>
          <w:bCs/>
          <w:iCs/>
          <w:color w:val="000000"/>
          <w:szCs w:val="28"/>
          <w:lang w:val="uk-UA"/>
        </w:rPr>
      </w:pPr>
      <w:r w:rsidRPr="001C02FA">
        <w:rPr>
          <w:bCs/>
          <w:iCs/>
          <w:color w:val="000000"/>
          <w:szCs w:val="28"/>
          <w:lang w:val="uk-UA"/>
        </w:rPr>
        <w:t xml:space="preserve">ривок за </w:t>
      </w:r>
      <w:proofErr w:type="spellStart"/>
      <w:r w:rsidRPr="001C02FA">
        <w:rPr>
          <w:bCs/>
          <w:iCs/>
          <w:color w:val="000000"/>
          <w:szCs w:val="28"/>
          <w:lang w:val="uk-UA"/>
        </w:rPr>
        <w:t>м’ячем</w:t>
      </w:r>
      <w:proofErr w:type="spellEnd"/>
      <w:r w:rsidRPr="001C02FA">
        <w:rPr>
          <w:bCs/>
          <w:iCs/>
          <w:color w:val="000000"/>
          <w:szCs w:val="28"/>
          <w:lang w:val="uk-UA"/>
        </w:rPr>
        <w:t xml:space="preserve"> після передачі від партнера та зворотним його поверненням адресату;</w:t>
      </w:r>
    </w:p>
    <w:p w14:paraId="12C70DE4" w14:textId="6787DBC3" w:rsidR="00BD6903" w:rsidRPr="001C02FA" w:rsidRDefault="00BD6903" w:rsidP="001C02FA">
      <w:pPr>
        <w:pStyle w:val="a8"/>
        <w:numPr>
          <w:ilvl w:val="0"/>
          <w:numId w:val="8"/>
        </w:numPr>
        <w:spacing w:line="360" w:lineRule="auto"/>
        <w:jc w:val="both"/>
        <w:rPr>
          <w:bCs/>
          <w:iCs/>
          <w:color w:val="000000"/>
          <w:szCs w:val="28"/>
          <w:lang w:val="uk-UA"/>
        </w:rPr>
      </w:pPr>
      <w:r w:rsidRPr="001C02FA">
        <w:rPr>
          <w:bCs/>
          <w:iCs/>
          <w:color w:val="000000"/>
          <w:szCs w:val="28"/>
          <w:lang w:val="uk-UA"/>
        </w:rPr>
        <w:t>одночасний ривок із суперником з наступною боротьбою за м’яч;</w:t>
      </w:r>
    </w:p>
    <w:p w14:paraId="796C9DF8" w14:textId="5ABD78DD" w:rsidR="00BD6903" w:rsidRPr="001C02FA" w:rsidRDefault="00BD6903" w:rsidP="001C02FA">
      <w:pPr>
        <w:pStyle w:val="a8"/>
        <w:numPr>
          <w:ilvl w:val="0"/>
          <w:numId w:val="8"/>
        </w:numPr>
        <w:spacing w:line="360" w:lineRule="auto"/>
        <w:jc w:val="both"/>
        <w:rPr>
          <w:bCs/>
          <w:iCs/>
          <w:color w:val="000000"/>
          <w:szCs w:val="28"/>
          <w:lang w:val="uk-UA"/>
        </w:rPr>
      </w:pPr>
      <w:r w:rsidRPr="001C02FA">
        <w:rPr>
          <w:bCs/>
          <w:iCs/>
          <w:color w:val="000000"/>
          <w:szCs w:val="28"/>
          <w:lang w:val="uk-UA"/>
        </w:rPr>
        <w:t xml:space="preserve">ривок за </w:t>
      </w:r>
      <w:proofErr w:type="spellStart"/>
      <w:r w:rsidRPr="001C02FA">
        <w:rPr>
          <w:bCs/>
          <w:iCs/>
          <w:color w:val="000000"/>
          <w:szCs w:val="28"/>
          <w:lang w:val="uk-UA"/>
        </w:rPr>
        <w:t>м’ячем</w:t>
      </w:r>
      <w:proofErr w:type="spellEnd"/>
      <w:r w:rsidRPr="001C02FA">
        <w:rPr>
          <w:bCs/>
          <w:iCs/>
          <w:color w:val="000000"/>
          <w:szCs w:val="28"/>
          <w:lang w:val="uk-UA"/>
        </w:rPr>
        <w:t xml:space="preserve"> із суперником з боротьбою за нього та ударом у ворота;</w:t>
      </w:r>
    </w:p>
    <w:p w14:paraId="56F5317F" w14:textId="69BA3E9A" w:rsidR="00BD6903" w:rsidRPr="001C02FA" w:rsidRDefault="00BD6903" w:rsidP="001C02FA">
      <w:pPr>
        <w:pStyle w:val="a8"/>
        <w:numPr>
          <w:ilvl w:val="0"/>
          <w:numId w:val="8"/>
        </w:numPr>
        <w:spacing w:line="360" w:lineRule="auto"/>
        <w:jc w:val="both"/>
        <w:rPr>
          <w:bCs/>
          <w:iCs/>
          <w:color w:val="000000"/>
          <w:szCs w:val="28"/>
          <w:lang w:val="uk-UA"/>
        </w:rPr>
      </w:pPr>
      <w:r w:rsidRPr="001C02FA">
        <w:rPr>
          <w:bCs/>
          <w:iCs/>
          <w:color w:val="000000"/>
          <w:szCs w:val="28"/>
          <w:lang w:val="uk-UA"/>
        </w:rPr>
        <w:t>ведення м’яча з протидією суперника і наступним ударом у ворота.</w:t>
      </w:r>
    </w:p>
    <w:p w14:paraId="1778BF76" w14:textId="62EAC34D" w:rsidR="00BD6903" w:rsidRPr="001C02FA" w:rsidRDefault="00BD6903" w:rsidP="001C02FA">
      <w:pPr>
        <w:spacing w:line="360" w:lineRule="auto"/>
        <w:ind w:left="360"/>
        <w:jc w:val="both"/>
        <w:rPr>
          <w:bCs/>
          <w:iCs/>
          <w:color w:val="000000"/>
          <w:szCs w:val="28"/>
          <w:lang w:val="uk-UA"/>
        </w:rPr>
      </w:pPr>
      <w:r w:rsidRPr="001C02FA">
        <w:rPr>
          <w:bCs/>
          <w:iCs/>
          <w:color w:val="000000"/>
          <w:szCs w:val="28"/>
          <w:lang w:val="uk-UA"/>
        </w:rPr>
        <w:t>Рухливі і навчальні ігри:</w:t>
      </w:r>
    </w:p>
    <w:p w14:paraId="0E55E20B" w14:textId="58338ED8" w:rsidR="00BD6903" w:rsidRPr="001C02FA" w:rsidRDefault="00BD6903" w:rsidP="001C02FA">
      <w:pPr>
        <w:spacing w:line="360" w:lineRule="auto"/>
        <w:ind w:left="360"/>
        <w:jc w:val="both"/>
        <w:rPr>
          <w:bCs/>
          <w:iCs/>
          <w:color w:val="000000"/>
          <w:szCs w:val="28"/>
          <w:lang w:val="uk-UA"/>
        </w:rPr>
      </w:pPr>
      <w:r w:rsidRPr="001C02FA">
        <w:rPr>
          <w:bCs/>
          <w:iCs/>
          <w:color w:val="000000"/>
          <w:szCs w:val="28"/>
          <w:lang w:val="uk-UA"/>
        </w:rPr>
        <w:lastRenderedPageBreak/>
        <w:t xml:space="preserve">«День і ніч», «Старт за </w:t>
      </w:r>
      <w:proofErr w:type="spellStart"/>
      <w:r w:rsidRPr="001C02FA">
        <w:rPr>
          <w:bCs/>
          <w:iCs/>
          <w:color w:val="000000"/>
          <w:szCs w:val="28"/>
          <w:lang w:val="uk-UA"/>
        </w:rPr>
        <w:t>м’ячем</w:t>
      </w:r>
      <w:proofErr w:type="spellEnd"/>
      <w:r w:rsidRPr="001C02FA">
        <w:rPr>
          <w:bCs/>
          <w:iCs/>
          <w:color w:val="000000"/>
          <w:szCs w:val="28"/>
          <w:lang w:val="uk-UA"/>
        </w:rPr>
        <w:t xml:space="preserve">», «М’яч у повітрі», «Влучно в ціль»,  «М’яч ногами з кола», «Не </w:t>
      </w:r>
      <w:proofErr w:type="spellStart"/>
      <w:r w:rsidRPr="001C02FA">
        <w:rPr>
          <w:bCs/>
          <w:iCs/>
          <w:color w:val="000000"/>
          <w:szCs w:val="28"/>
          <w:lang w:val="uk-UA"/>
        </w:rPr>
        <w:t>пропусти</w:t>
      </w:r>
      <w:proofErr w:type="spellEnd"/>
      <w:r w:rsidRPr="001C02FA">
        <w:rPr>
          <w:bCs/>
          <w:iCs/>
          <w:color w:val="000000"/>
          <w:szCs w:val="28"/>
          <w:lang w:val="uk-UA"/>
        </w:rPr>
        <w:t xml:space="preserve"> м’яч», «М’яч у ворота з </w:t>
      </w:r>
      <w:proofErr w:type="spellStart"/>
      <w:r w:rsidRPr="001C02FA">
        <w:rPr>
          <w:bCs/>
          <w:iCs/>
          <w:color w:val="000000"/>
          <w:szCs w:val="28"/>
          <w:lang w:val="uk-UA"/>
        </w:rPr>
        <w:t>квачем</w:t>
      </w:r>
      <w:proofErr w:type="spellEnd"/>
      <w:r w:rsidRPr="001C02FA">
        <w:rPr>
          <w:bCs/>
          <w:iCs/>
          <w:color w:val="000000"/>
          <w:szCs w:val="28"/>
          <w:lang w:val="uk-UA"/>
        </w:rPr>
        <w:t xml:space="preserve">», «М’яч через сітку», «Квач з </w:t>
      </w:r>
      <w:proofErr w:type="spellStart"/>
      <w:r w:rsidRPr="001C02FA">
        <w:rPr>
          <w:bCs/>
          <w:iCs/>
          <w:color w:val="000000"/>
          <w:szCs w:val="28"/>
          <w:lang w:val="uk-UA"/>
        </w:rPr>
        <w:t>м’ячем</w:t>
      </w:r>
      <w:proofErr w:type="spellEnd"/>
      <w:r w:rsidRPr="001C02FA">
        <w:rPr>
          <w:bCs/>
          <w:iCs/>
          <w:color w:val="000000"/>
          <w:szCs w:val="28"/>
          <w:lang w:val="uk-UA"/>
        </w:rPr>
        <w:t>», лінійні, зустрічні й колові естафети; різновиди гри «Квадрат»: 3×2, 4×2, 5×2, 5×3; навчальні ігри в обмежених чи повних складах на 3-4 воріт; у нерівних чисельних складах або з гандикапом (форою); з реалізацією визначених групових та командних завдань у стандартних положеннях.</w:t>
      </w:r>
    </w:p>
    <w:p w14:paraId="0FCD811D" w14:textId="389AA228" w:rsidR="00BD6903" w:rsidRPr="009E6CB8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 w:rsidRPr="009E6CB8">
        <w:rPr>
          <w:bCs/>
          <w:iCs/>
          <w:color w:val="000000"/>
          <w:szCs w:val="28"/>
          <w:lang w:val="uk-UA"/>
        </w:rPr>
        <w:t xml:space="preserve"> Ф</w:t>
      </w:r>
      <w:r>
        <w:rPr>
          <w:bCs/>
          <w:iCs/>
          <w:color w:val="000000"/>
          <w:szCs w:val="28"/>
          <w:lang w:val="uk-UA"/>
        </w:rPr>
        <w:t>ізичні вправи переважно силов</w:t>
      </w:r>
      <w:r w:rsidRPr="009E6CB8">
        <w:rPr>
          <w:bCs/>
          <w:iCs/>
          <w:color w:val="000000"/>
          <w:szCs w:val="28"/>
          <w:lang w:val="uk-UA"/>
        </w:rPr>
        <w:t>ої спрямованості</w:t>
      </w:r>
      <w:r w:rsidR="001C02FA">
        <w:rPr>
          <w:bCs/>
          <w:iCs/>
          <w:color w:val="000000"/>
          <w:szCs w:val="28"/>
          <w:lang w:val="uk-UA"/>
        </w:rPr>
        <w:t>.</w:t>
      </w:r>
    </w:p>
    <w:p w14:paraId="59DEE317" w14:textId="627624D0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 xml:space="preserve"> Для розвитку м</w:t>
      </w:r>
      <w:r w:rsidRPr="00B21DC4">
        <w:rPr>
          <w:bCs/>
          <w:iCs/>
          <w:color w:val="000000"/>
          <w:szCs w:val="28"/>
          <w:lang w:val="uk-UA"/>
        </w:rPr>
        <w:t>’язів шиї</w:t>
      </w:r>
      <w:r>
        <w:rPr>
          <w:bCs/>
          <w:iCs/>
          <w:color w:val="000000"/>
          <w:szCs w:val="28"/>
          <w:lang w:val="uk-UA"/>
        </w:rPr>
        <w:t xml:space="preserve"> та верхніх кінцівок</w:t>
      </w:r>
      <w:r>
        <w:rPr>
          <w:iCs/>
          <w:color w:val="000000"/>
          <w:szCs w:val="28"/>
          <w:lang w:val="uk-UA"/>
        </w:rPr>
        <w:t>:</w:t>
      </w:r>
    </w:p>
    <w:p w14:paraId="56BAD3FA" w14:textId="4F2E07FA" w:rsidR="00BD6903" w:rsidRPr="001C02FA" w:rsidRDefault="00BD6903" w:rsidP="001C02FA">
      <w:pPr>
        <w:pStyle w:val="a8"/>
        <w:numPr>
          <w:ilvl w:val="0"/>
          <w:numId w:val="9"/>
        </w:numPr>
        <w:spacing w:line="360" w:lineRule="auto"/>
        <w:jc w:val="both"/>
        <w:rPr>
          <w:bCs/>
          <w:iCs/>
          <w:color w:val="000000"/>
          <w:szCs w:val="28"/>
          <w:lang w:val="uk-UA"/>
        </w:rPr>
      </w:pPr>
      <w:r w:rsidRPr="001C02FA">
        <w:rPr>
          <w:bCs/>
          <w:iCs/>
          <w:color w:val="000000"/>
          <w:szCs w:val="28"/>
          <w:lang w:val="uk-UA"/>
        </w:rPr>
        <w:t>нахили, повороти, колові рухи головою у різних вихідних положеннях;</w:t>
      </w:r>
    </w:p>
    <w:p w14:paraId="586309DE" w14:textId="375A675F" w:rsidR="00BD6903" w:rsidRPr="001C02FA" w:rsidRDefault="00BD6903" w:rsidP="001C02FA">
      <w:pPr>
        <w:pStyle w:val="a8"/>
        <w:numPr>
          <w:ilvl w:val="0"/>
          <w:numId w:val="9"/>
        </w:numPr>
        <w:spacing w:line="360" w:lineRule="auto"/>
        <w:jc w:val="both"/>
        <w:rPr>
          <w:bCs/>
          <w:iCs/>
          <w:color w:val="000000"/>
          <w:szCs w:val="28"/>
          <w:lang w:val="uk-UA"/>
        </w:rPr>
      </w:pPr>
      <w:r w:rsidRPr="001C02FA">
        <w:rPr>
          <w:bCs/>
          <w:iCs/>
          <w:color w:val="000000"/>
          <w:szCs w:val="28"/>
          <w:lang w:val="uk-UA"/>
        </w:rPr>
        <w:t>протидія партнеру, який намагається нахилити до себе візаві, взявши його за шию;</w:t>
      </w:r>
    </w:p>
    <w:p w14:paraId="6A7E60A3" w14:textId="18B86D3D" w:rsidR="00BD6903" w:rsidRPr="001C02FA" w:rsidRDefault="00BD6903" w:rsidP="001C02FA">
      <w:pPr>
        <w:pStyle w:val="a8"/>
        <w:numPr>
          <w:ilvl w:val="0"/>
          <w:numId w:val="9"/>
        </w:numPr>
        <w:spacing w:line="360" w:lineRule="auto"/>
        <w:jc w:val="both"/>
        <w:rPr>
          <w:bCs/>
          <w:iCs/>
          <w:color w:val="000000"/>
          <w:szCs w:val="28"/>
          <w:lang w:val="uk-UA"/>
        </w:rPr>
      </w:pPr>
      <w:r w:rsidRPr="001C02FA">
        <w:rPr>
          <w:bCs/>
          <w:iCs/>
          <w:color w:val="000000"/>
          <w:szCs w:val="28"/>
          <w:lang w:val="uk-UA"/>
        </w:rPr>
        <w:t xml:space="preserve">згинання й розгинання рук у різних упорах; </w:t>
      </w:r>
    </w:p>
    <w:p w14:paraId="0D4E4900" w14:textId="702D9F07" w:rsidR="00BD6903" w:rsidRPr="001C02FA" w:rsidRDefault="00BD6903" w:rsidP="001C02FA">
      <w:pPr>
        <w:pStyle w:val="a8"/>
        <w:numPr>
          <w:ilvl w:val="0"/>
          <w:numId w:val="9"/>
        </w:numPr>
        <w:spacing w:line="360" w:lineRule="auto"/>
        <w:jc w:val="both"/>
        <w:rPr>
          <w:bCs/>
          <w:iCs/>
          <w:color w:val="000000"/>
          <w:szCs w:val="28"/>
          <w:lang w:val="uk-UA"/>
        </w:rPr>
      </w:pPr>
      <w:r w:rsidRPr="001C02FA">
        <w:rPr>
          <w:bCs/>
          <w:iCs/>
          <w:color w:val="000000"/>
          <w:szCs w:val="28"/>
          <w:lang w:val="uk-UA"/>
        </w:rPr>
        <w:t>лазіння по канату;</w:t>
      </w:r>
    </w:p>
    <w:p w14:paraId="0F533B2D" w14:textId="046D35B3" w:rsidR="00BD6903" w:rsidRPr="001C02FA" w:rsidRDefault="00BD6903" w:rsidP="001C02FA">
      <w:pPr>
        <w:pStyle w:val="a8"/>
        <w:numPr>
          <w:ilvl w:val="0"/>
          <w:numId w:val="9"/>
        </w:numPr>
        <w:spacing w:line="360" w:lineRule="auto"/>
        <w:jc w:val="both"/>
        <w:rPr>
          <w:bCs/>
          <w:iCs/>
          <w:color w:val="000000"/>
          <w:szCs w:val="28"/>
          <w:lang w:val="uk-UA"/>
        </w:rPr>
      </w:pPr>
      <w:r w:rsidRPr="001C02FA">
        <w:rPr>
          <w:bCs/>
          <w:iCs/>
          <w:color w:val="000000"/>
          <w:szCs w:val="28"/>
          <w:lang w:val="uk-UA"/>
        </w:rPr>
        <w:t>перекидання набивного м’яча з руки у руку;</w:t>
      </w:r>
    </w:p>
    <w:p w14:paraId="0711ED57" w14:textId="552514FA" w:rsidR="00BD6903" w:rsidRPr="001C02FA" w:rsidRDefault="00BD6903" w:rsidP="001C02FA">
      <w:pPr>
        <w:pStyle w:val="a8"/>
        <w:numPr>
          <w:ilvl w:val="0"/>
          <w:numId w:val="9"/>
        </w:numPr>
        <w:spacing w:line="360" w:lineRule="auto"/>
        <w:jc w:val="both"/>
        <w:rPr>
          <w:bCs/>
          <w:iCs/>
          <w:color w:val="000000"/>
          <w:szCs w:val="28"/>
          <w:lang w:val="uk-UA"/>
        </w:rPr>
      </w:pPr>
      <w:r w:rsidRPr="001C02FA">
        <w:rPr>
          <w:bCs/>
          <w:iCs/>
          <w:color w:val="000000"/>
          <w:szCs w:val="28"/>
          <w:lang w:val="uk-UA"/>
        </w:rPr>
        <w:t>поштовхи набивною м’яча однією рукою;</w:t>
      </w:r>
    </w:p>
    <w:p w14:paraId="55CADABA" w14:textId="1CB89340" w:rsidR="00BD6903" w:rsidRPr="001C02FA" w:rsidRDefault="00BD6903" w:rsidP="001C02FA">
      <w:pPr>
        <w:pStyle w:val="a8"/>
        <w:numPr>
          <w:ilvl w:val="0"/>
          <w:numId w:val="9"/>
        </w:numPr>
        <w:spacing w:line="360" w:lineRule="auto"/>
        <w:jc w:val="both"/>
        <w:rPr>
          <w:bCs/>
          <w:iCs/>
          <w:color w:val="000000"/>
          <w:szCs w:val="28"/>
          <w:lang w:val="uk-UA"/>
        </w:rPr>
      </w:pPr>
      <w:r w:rsidRPr="001C02FA">
        <w:rPr>
          <w:bCs/>
          <w:iCs/>
          <w:color w:val="000000"/>
          <w:szCs w:val="28"/>
          <w:lang w:val="uk-UA"/>
        </w:rPr>
        <w:t>кидки набивного м'яча двома руками знизу, від грудей, через голову, спину та між ногами з нахилом уперед;</w:t>
      </w:r>
    </w:p>
    <w:p w14:paraId="6235ED48" w14:textId="77D9D5AC" w:rsidR="00BD6903" w:rsidRPr="001C02FA" w:rsidRDefault="00BD6903" w:rsidP="001C02FA">
      <w:pPr>
        <w:pStyle w:val="a8"/>
        <w:numPr>
          <w:ilvl w:val="0"/>
          <w:numId w:val="9"/>
        </w:numPr>
        <w:spacing w:line="360" w:lineRule="auto"/>
        <w:jc w:val="both"/>
        <w:rPr>
          <w:bCs/>
          <w:iCs/>
          <w:color w:val="000000"/>
          <w:szCs w:val="28"/>
          <w:lang w:val="uk-UA"/>
        </w:rPr>
      </w:pPr>
      <w:r w:rsidRPr="001C02FA">
        <w:rPr>
          <w:bCs/>
          <w:iCs/>
          <w:color w:val="000000"/>
          <w:szCs w:val="28"/>
          <w:lang w:val="uk-UA"/>
        </w:rPr>
        <w:t xml:space="preserve">перетягування руками спортивного снаряду, </w:t>
      </w:r>
      <w:r w:rsidRPr="001C02FA">
        <w:rPr>
          <w:iCs/>
          <w:color w:val="000000"/>
          <w:szCs w:val="28"/>
          <w:lang w:val="uk-UA"/>
        </w:rPr>
        <w:t>долаючи протидію партнера;</w:t>
      </w:r>
    </w:p>
    <w:p w14:paraId="49DCC995" w14:textId="1BB23DA0" w:rsidR="00BD6903" w:rsidRPr="001C02FA" w:rsidRDefault="00BD6903" w:rsidP="001C02FA">
      <w:pPr>
        <w:pStyle w:val="a8"/>
        <w:numPr>
          <w:ilvl w:val="0"/>
          <w:numId w:val="9"/>
        </w:numPr>
        <w:spacing w:line="360" w:lineRule="auto"/>
        <w:jc w:val="both"/>
        <w:rPr>
          <w:bCs/>
          <w:iCs/>
          <w:color w:val="000000"/>
          <w:szCs w:val="28"/>
          <w:lang w:val="uk-UA"/>
        </w:rPr>
      </w:pPr>
      <w:r w:rsidRPr="001C02FA">
        <w:rPr>
          <w:bCs/>
          <w:iCs/>
          <w:color w:val="000000"/>
          <w:szCs w:val="28"/>
          <w:lang w:val="uk-UA"/>
        </w:rPr>
        <w:t>поперемінне згинання й розгинання рук з протидією партнера, спираючись на його долоні.</w:t>
      </w:r>
    </w:p>
    <w:p w14:paraId="362E3E95" w14:textId="1A963F8F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 xml:space="preserve"> Для розвитку м</w:t>
      </w:r>
      <w:r w:rsidRPr="00B21DC4">
        <w:rPr>
          <w:bCs/>
          <w:iCs/>
          <w:color w:val="000000"/>
          <w:szCs w:val="28"/>
          <w:lang w:val="uk-UA"/>
        </w:rPr>
        <w:t>’язів</w:t>
      </w:r>
      <w:r>
        <w:rPr>
          <w:bCs/>
          <w:iCs/>
          <w:color w:val="000000"/>
          <w:szCs w:val="28"/>
          <w:lang w:val="uk-UA"/>
        </w:rPr>
        <w:t xml:space="preserve"> живота, тулуба і спини:</w:t>
      </w:r>
    </w:p>
    <w:p w14:paraId="2723B1B9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– «ножиці» прямим ногами у положенні сидячи;</w:t>
      </w:r>
    </w:p>
    <w:p w14:paraId="1F65C6A6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 xml:space="preserve">– </w:t>
      </w:r>
      <w:r>
        <w:rPr>
          <w:iCs/>
          <w:color w:val="000000"/>
          <w:szCs w:val="28"/>
          <w:lang w:val="uk-UA"/>
        </w:rPr>
        <w:t>підіймання й опускання тулуба з різних вихідних положень;</w:t>
      </w:r>
    </w:p>
    <w:p w14:paraId="1E8289E0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 xml:space="preserve">– колові рухи тулуба вправо-вліво зі </w:t>
      </w:r>
      <w:proofErr w:type="spellStart"/>
      <w:r>
        <w:rPr>
          <w:bCs/>
          <w:iCs/>
          <w:color w:val="000000"/>
          <w:szCs w:val="28"/>
          <w:lang w:val="uk-UA"/>
        </w:rPr>
        <w:t>стійки</w:t>
      </w:r>
      <w:proofErr w:type="spellEnd"/>
      <w:r>
        <w:rPr>
          <w:bCs/>
          <w:iCs/>
          <w:color w:val="000000"/>
          <w:szCs w:val="28"/>
          <w:lang w:val="uk-UA"/>
        </w:rPr>
        <w:t xml:space="preserve"> на колінах;</w:t>
      </w:r>
    </w:p>
    <w:p w14:paraId="10F0195D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 xml:space="preserve">– </w:t>
      </w:r>
      <w:r w:rsidRPr="00A80989">
        <w:rPr>
          <w:iCs/>
          <w:color w:val="000000"/>
          <w:szCs w:val="28"/>
          <w:lang w:val="uk-UA"/>
        </w:rPr>
        <w:t>нахили і повороти</w:t>
      </w:r>
      <w:r w:rsidRPr="008D47EE">
        <w:rPr>
          <w:iCs/>
          <w:color w:val="000000"/>
          <w:szCs w:val="28"/>
          <w:lang w:val="uk-UA"/>
        </w:rPr>
        <w:t xml:space="preserve"> </w:t>
      </w:r>
      <w:r>
        <w:rPr>
          <w:iCs/>
          <w:color w:val="000000"/>
          <w:szCs w:val="28"/>
          <w:lang w:val="uk-UA"/>
        </w:rPr>
        <w:t>тулуба у різні</w:t>
      </w:r>
      <w:r w:rsidRPr="00A80989">
        <w:rPr>
          <w:iCs/>
          <w:color w:val="000000"/>
          <w:szCs w:val="28"/>
          <w:lang w:val="uk-UA"/>
        </w:rPr>
        <w:t xml:space="preserve"> сторони</w:t>
      </w:r>
      <w:r>
        <w:rPr>
          <w:iCs/>
          <w:color w:val="000000"/>
          <w:szCs w:val="28"/>
          <w:lang w:val="uk-UA"/>
        </w:rPr>
        <w:t xml:space="preserve"> з набивним </w:t>
      </w:r>
      <w:proofErr w:type="spellStart"/>
      <w:r>
        <w:rPr>
          <w:iCs/>
          <w:color w:val="000000"/>
          <w:szCs w:val="28"/>
          <w:lang w:val="uk-UA"/>
        </w:rPr>
        <w:t>м’ячем</w:t>
      </w:r>
      <w:proofErr w:type="spellEnd"/>
      <w:r>
        <w:rPr>
          <w:iCs/>
          <w:color w:val="000000"/>
          <w:szCs w:val="28"/>
          <w:lang w:val="uk-UA"/>
        </w:rPr>
        <w:t>;</w:t>
      </w:r>
    </w:p>
    <w:p w14:paraId="6609C718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– нахили та повороти з партнером у вихідному положенні, стоячи спиною до нього, руки вгорі;</w:t>
      </w:r>
    </w:p>
    <w:p w14:paraId="2027DA68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lastRenderedPageBreak/>
        <w:t xml:space="preserve">– </w:t>
      </w:r>
      <w:r w:rsidRPr="00A80989">
        <w:rPr>
          <w:iCs/>
          <w:color w:val="000000"/>
          <w:szCs w:val="28"/>
          <w:lang w:val="uk-UA"/>
        </w:rPr>
        <w:t>зустр</w:t>
      </w:r>
      <w:r>
        <w:rPr>
          <w:iCs/>
          <w:color w:val="000000"/>
          <w:szCs w:val="28"/>
          <w:lang w:val="uk-UA"/>
        </w:rPr>
        <w:t>ічні рухи назад ногами і руками з положення лежачи на животі, руки угорі;</w:t>
      </w:r>
    </w:p>
    <w:p w14:paraId="33F296D5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– розгинання рук з прогинанням спини із положення упору лежачи на зігнутих руках</w:t>
      </w:r>
    </w:p>
    <w:p w14:paraId="7C91350E" w14:textId="49A64B22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Для розвитку м</w:t>
      </w:r>
      <w:r w:rsidRPr="00B21DC4">
        <w:rPr>
          <w:bCs/>
          <w:iCs/>
          <w:color w:val="000000"/>
          <w:szCs w:val="28"/>
          <w:lang w:val="uk-UA"/>
        </w:rPr>
        <w:t>’язів</w:t>
      </w:r>
      <w:r>
        <w:rPr>
          <w:bCs/>
          <w:iCs/>
          <w:color w:val="000000"/>
          <w:szCs w:val="28"/>
          <w:lang w:val="uk-UA"/>
        </w:rPr>
        <w:t xml:space="preserve"> нижніх кінцівок:</w:t>
      </w:r>
    </w:p>
    <w:p w14:paraId="69AD4575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– біг угору, по піску, снігу або воді з високим підніманням стегна у</w:t>
      </w:r>
      <w:r w:rsidRPr="00746BC2">
        <w:rPr>
          <w:bCs/>
          <w:iCs/>
          <w:color w:val="000000"/>
          <w:szCs w:val="28"/>
          <w:lang w:val="uk-UA"/>
        </w:rPr>
        <w:t xml:space="preserve"> максимальному темпі;</w:t>
      </w:r>
    </w:p>
    <w:p w14:paraId="374E7E95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– біг стрибками з обтяженням, угору чи по сходах;</w:t>
      </w:r>
    </w:p>
    <w:p w14:paraId="595AF53E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– стрибкові вправи на різних ґрунтах з додатковими завданнями;</w:t>
      </w:r>
    </w:p>
    <w:p w14:paraId="117F2092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– підіймання</w:t>
      </w:r>
      <w:r w:rsidRPr="00DA7170">
        <w:rPr>
          <w:bCs/>
          <w:iCs/>
          <w:color w:val="000000"/>
          <w:szCs w:val="28"/>
          <w:lang w:val="uk-UA"/>
        </w:rPr>
        <w:t xml:space="preserve"> тулуб</w:t>
      </w:r>
      <w:r>
        <w:rPr>
          <w:bCs/>
          <w:iCs/>
          <w:color w:val="000000"/>
          <w:szCs w:val="28"/>
          <w:lang w:val="uk-UA"/>
        </w:rPr>
        <w:t>а</w:t>
      </w:r>
      <w:r w:rsidRPr="00DA7170">
        <w:rPr>
          <w:bCs/>
          <w:iCs/>
          <w:color w:val="000000"/>
          <w:szCs w:val="28"/>
          <w:lang w:val="uk-UA"/>
        </w:rPr>
        <w:t xml:space="preserve"> назад</w:t>
      </w:r>
      <w:r>
        <w:rPr>
          <w:bCs/>
          <w:iCs/>
          <w:color w:val="000000"/>
          <w:szCs w:val="28"/>
          <w:lang w:val="uk-UA"/>
        </w:rPr>
        <w:t xml:space="preserve"> із положення лежачи на животі;</w:t>
      </w:r>
    </w:p>
    <w:p w14:paraId="55113ABC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– нахили назад із положення стоячи навколішки;</w:t>
      </w:r>
    </w:p>
    <w:p w14:paraId="110712E5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 xml:space="preserve">– багаторазові присідання у визначеному темпі з основної </w:t>
      </w:r>
      <w:proofErr w:type="spellStart"/>
      <w:r>
        <w:rPr>
          <w:bCs/>
          <w:iCs/>
          <w:color w:val="000000"/>
          <w:szCs w:val="28"/>
          <w:lang w:val="uk-UA"/>
        </w:rPr>
        <w:t>стійки</w:t>
      </w:r>
      <w:proofErr w:type="spellEnd"/>
      <w:r>
        <w:rPr>
          <w:bCs/>
          <w:iCs/>
          <w:color w:val="000000"/>
          <w:szCs w:val="28"/>
          <w:lang w:val="uk-UA"/>
        </w:rPr>
        <w:t>;</w:t>
      </w:r>
    </w:p>
    <w:p w14:paraId="576C9170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 xml:space="preserve">– повне сідання на одній нозі з основної </w:t>
      </w:r>
      <w:proofErr w:type="spellStart"/>
      <w:r>
        <w:rPr>
          <w:bCs/>
          <w:iCs/>
          <w:color w:val="000000"/>
          <w:szCs w:val="28"/>
          <w:lang w:val="uk-UA"/>
        </w:rPr>
        <w:t>стійки</w:t>
      </w:r>
      <w:proofErr w:type="spellEnd"/>
      <w:r>
        <w:rPr>
          <w:bCs/>
          <w:iCs/>
          <w:color w:val="000000"/>
          <w:szCs w:val="28"/>
          <w:lang w:val="uk-UA"/>
        </w:rPr>
        <w:t>;</w:t>
      </w:r>
    </w:p>
    <w:p w14:paraId="7B146301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 xml:space="preserve">– переміщення та стрибки у </w:t>
      </w:r>
      <w:proofErr w:type="spellStart"/>
      <w:r>
        <w:rPr>
          <w:bCs/>
          <w:iCs/>
          <w:color w:val="000000"/>
          <w:szCs w:val="28"/>
          <w:lang w:val="uk-UA"/>
        </w:rPr>
        <w:t>присяді</w:t>
      </w:r>
      <w:proofErr w:type="spellEnd"/>
      <w:r>
        <w:rPr>
          <w:bCs/>
          <w:iCs/>
          <w:color w:val="000000"/>
          <w:szCs w:val="28"/>
          <w:lang w:val="uk-UA"/>
        </w:rPr>
        <w:t>;</w:t>
      </w:r>
    </w:p>
    <w:p w14:paraId="58271E17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 xml:space="preserve">– стрибки з </w:t>
      </w:r>
      <w:proofErr w:type="spellStart"/>
      <w:r>
        <w:rPr>
          <w:bCs/>
          <w:iCs/>
          <w:color w:val="000000"/>
          <w:szCs w:val="28"/>
          <w:lang w:val="uk-UA"/>
        </w:rPr>
        <w:t>м’ячем</w:t>
      </w:r>
      <w:proofErr w:type="spellEnd"/>
      <w:r>
        <w:rPr>
          <w:bCs/>
          <w:iCs/>
          <w:color w:val="000000"/>
          <w:szCs w:val="28"/>
          <w:lang w:val="uk-UA"/>
        </w:rPr>
        <w:t>, затиснутим ступнями;</w:t>
      </w:r>
    </w:p>
    <w:p w14:paraId="6FBA3497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– присідання з партнером та обтяженням за завданнями;</w:t>
      </w:r>
    </w:p>
    <w:p w14:paraId="558075B2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– відбивання м’яча ногами, підкинутого партнером, лежачи на спині;</w:t>
      </w:r>
    </w:p>
    <w:p w14:paraId="3C301CC9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– кидки набивного м’яча;</w:t>
      </w:r>
    </w:p>
    <w:p w14:paraId="1CCD0CCF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– удари по м’ячу на дальність, силу.</w:t>
      </w:r>
    </w:p>
    <w:p w14:paraId="0171271D" w14:textId="0B4D64B0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Рухливі і навчальні ігри:</w:t>
      </w:r>
    </w:p>
    <w:p w14:paraId="6CF622B4" w14:textId="6704F98D" w:rsidR="00BD6903" w:rsidRPr="004D27DF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«Бій півнів»</w:t>
      </w:r>
      <w:r w:rsidRPr="00A0708F">
        <w:rPr>
          <w:bCs/>
          <w:iCs/>
          <w:color w:val="000000"/>
          <w:szCs w:val="28"/>
          <w:lang w:val="uk-UA"/>
        </w:rPr>
        <w:t>,</w:t>
      </w:r>
      <w:r>
        <w:rPr>
          <w:bCs/>
          <w:iCs/>
          <w:color w:val="000000"/>
          <w:szCs w:val="28"/>
          <w:lang w:val="uk-UA"/>
        </w:rPr>
        <w:t xml:space="preserve"> «Перестрілка»</w:t>
      </w:r>
      <w:r w:rsidRPr="00A0708F">
        <w:rPr>
          <w:bCs/>
          <w:iCs/>
          <w:color w:val="000000"/>
          <w:szCs w:val="28"/>
          <w:lang w:val="uk-UA"/>
        </w:rPr>
        <w:t>,</w:t>
      </w:r>
      <w:r>
        <w:rPr>
          <w:bCs/>
          <w:iCs/>
          <w:color w:val="000000"/>
          <w:szCs w:val="28"/>
          <w:lang w:val="uk-UA"/>
        </w:rPr>
        <w:t xml:space="preserve"> «М’яч капітану», «Пробий стінку», «300», «М’яч середньому»</w:t>
      </w:r>
      <w:r w:rsidRPr="00A0708F">
        <w:rPr>
          <w:bCs/>
          <w:iCs/>
          <w:color w:val="000000"/>
          <w:szCs w:val="28"/>
          <w:lang w:val="uk-UA"/>
        </w:rPr>
        <w:t>,</w:t>
      </w:r>
      <w:r>
        <w:rPr>
          <w:bCs/>
          <w:iCs/>
          <w:color w:val="000000"/>
          <w:szCs w:val="28"/>
          <w:lang w:val="uk-UA"/>
        </w:rPr>
        <w:t xml:space="preserve"> «Збережи м’яч»</w:t>
      </w:r>
      <w:r w:rsidRPr="00A0708F">
        <w:rPr>
          <w:bCs/>
          <w:iCs/>
          <w:color w:val="000000"/>
          <w:szCs w:val="28"/>
          <w:lang w:val="uk-UA"/>
        </w:rPr>
        <w:t>,</w:t>
      </w:r>
      <w:r>
        <w:rPr>
          <w:bCs/>
          <w:iCs/>
          <w:color w:val="000000"/>
          <w:szCs w:val="28"/>
          <w:lang w:val="uk-UA"/>
        </w:rPr>
        <w:t xml:space="preserve"> «День і ніч з м’ячами», «Двома м’ячами через сітку»</w:t>
      </w:r>
      <w:r w:rsidRPr="00A0708F">
        <w:rPr>
          <w:bCs/>
          <w:iCs/>
          <w:color w:val="000000"/>
          <w:szCs w:val="28"/>
          <w:lang w:val="uk-UA"/>
        </w:rPr>
        <w:t>,</w:t>
      </w:r>
      <w:r>
        <w:rPr>
          <w:bCs/>
          <w:iCs/>
          <w:color w:val="000000"/>
          <w:szCs w:val="28"/>
          <w:lang w:val="uk-UA"/>
        </w:rPr>
        <w:t xml:space="preserve"> «Коловий м’яч»</w:t>
      </w:r>
      <w:r w:rsidRPr="00A0708F">
        <w:rPr>
          <w:bCs/>
          <w:iCs/>
          <w:color w:val="000000"/>
          <w:szCs w:val="28"/>
          <w:lang w:val="uk-UA"/>
        </w:rPr>
        <w:t>, лінійні, зу</w:t>
      </w:r>
      <w:r>
        <w:rPr>
          <w:bCs/>
          <w:iCs/>
          <w:color w:val="000000"/>
          <w:szCs w:val="28"/>
          <w:lang w:val="uk-UA"/>
        </w:rPr>
        <w:t>стрічні й колові естафети; ігрові завдання у вправах з «Тримання м’яча»</w:t>
      </w:r>
      <w:r w:rsidRPr="004D27DF">
        <w:rPr>
          <w:bCs/>
          <w:iCs/>
          <w:color w:val="000000"/>
          <w:szCs w:val="28"/>
          <w:lang w:val="uk-UA"/>
        </w:rPr>
        <w:t xml:space="preserve">; навчальні ігри 3×3, 4×4, 5×5 на одні ворота; на двоє воріт з визначенням зон на полі, де обов’язкове виконання </w:t>
      </w:r>
      <w:r>
        <w:rPr>
          <w:bCs/>
          <w:iCs/>
          <w:color w:val="000000"/>
          <w:szCs w:val="28"/>
          <w:lang w:val="uk-UA"/>
        </w:rPr>
        <w:t>певного завдання</w:t>
      </w:r>
      <w:r w:rsidRPr="004D27DF">
        <w:rPr>
          <w:bCs/>
          <w:iCs/>
          <w:color w:val="000000"/>
          <w:szCs w:val="28"/>
          <w:lang w:val="uk-UA"/>
        </w:rPr>
        <w:t>; з реалізацією визначених групових і командних завдань в ігрових ситуаціях.</w:t>
      </w:r>
    </w:p>
    <w:p w14:paraId="399E42D0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 w:rsidRPr="00EA26C3">
        <w:rPr>
          <w:bCs/>
          <w:iCs/>
          <w:color w:val="000000"/>
          <w:szCs w:val="28"/>
          <w:lang w:val="uk-UA"/>
        </w:rPr>
        <w:t>У межах конкретного заняття послідовн</w:t>
      </w:r>
      <w:r w:rsidRPr="00EA26C3">
        <w:rPr>
          <w:rFonts w:hint="eastAsia"/>
          <w:bCs/>
          <w:iCs/>
          <w:color w:val="000000"/>
          <w:szCs w:val="28"/>
          <w:lang w:val="uk-UA"/>
        </w:rPr>
        <w:t>ість</w:t>
      </w:r>
      <w:r w:rsidRPr="00EA26C3">
        <w:rPr>
          <w:bCs/>
          <w:iCs/>
          <w:color w:val="000000"/>
          <w:szCs w:val="28"/>
          <w:lang w:val="uk-UA"/>
        </w:rPr>
        <w:t xml:space="preserve"> </w:t>
      </w:r>
      <w:r w:rsidRPr="00EA26C3">
        <w:rPr>
          <w:rFonts w:hint="eastAsia"/>
          <w:bCs/>
          <w:iCs/>
          <w:color w:val="000000"/>
          <w:szCs w:val="28"/>
          <w:lang w:val="uk-UA"/>
        </w:rPr>
        <w:t>виконання</w:t>
      </w:r>
      <w:r w:rsidRPr="00EA26C3">
        <w:rPr>
          <w:bCs/>
          <w:iCs/>
          <w:color w:val="000000"/>
          <w:szCs w:val="28"/>
          <w:lang w:val="uk-UA"/>
        </w:rPr>
        <w:t xml:space="preserve"> </w:t>
      </w:r>
      <w:r w:rsidRPr="00EA26C3">
        <w:rPr>
          <w:rFonts w:hint="eastAsia"/>
          <w:bCs/>
          <w:iCs/>
          <w:color w:val="000000"/>
          <w:szCs w:val="28"/>
          <w:lang w:val="uk-UA"/>
        </w:rPr>
        <w:t>вправ</w:t>
      </w:r>
      <w:r w:rsidRPr="00EA26C3">
        <w:rPr>
          <w:bCs/>
          <w:iCs/>
          <w:color w:val="000000"/>
          <w:szCs w:val="28"/>
          <w:lang w:val="uk-UA"/>
        </w:rPr>
        <w:t xml:space="preserve"> була такою: спочатку реалізовувалися засоби переважно швидкісної спрямованості, </w:t>
      </w:r>
      <w:r w:rsidRPr="00EA26C3">
        <w:rPr>
          <w:rFonts w:hint="eastAsia"/>
          <w:bCs/>
          <w:iCs/>
          <w:color w:val="000000"/>
          <w:szCs w:val="28"/>
          <w:lang w:val="uk-UA"/>
        </w:rPr>
        <w:t>потім</w:t>
      </w:r>
      <w:r w:rsidRPr="00EA26C3">
        <w:rPr>
          <w:bCs/>
          <w:iCs/>
          <w:color w:val="000000"/>
          <w:szCs w:val="28"/>
          <w:lang w:val="uk-UA"/>
        </w:rPr>
        <w:t xml:space="preserve"> – </w:t>
      </w:r>
      <w:proofErr w:type="spellStart"/>
      <w:r w:rsidRPr="00EA26C3">
        <w:rPr>
          <w:rFonts w:hint="eastAsia"/>
          <w:bCs/>
          <w:iCs/>
          <w:color w:val="000000"/>
          <w:szCs w:val="28"/>
          <w:lang w:val="uk-UA"/>
        </w:rPr>
        <w:t>швидкісно</w:t>
      </w:r>
      <w:proofErr w:type="spellEnd"/>
      <w:r w:rsidRPr="00EA26C3">
        <w:rPr>
          <w:bCs/>
          <w:iCs/>
          <w:color w:val="000000"/>
          <w:szCs w:val="28"/>
          <w:lang w:val="uk-UA"/>
        </w:rPr>
        <w:t>-</w:t>
      </w:r>
      <w:r w:rsidRPr="00EA26C3">
        <w:rPr>
          <w:rFonts w:hint="eastAsia"/>
          <w:bCs/>
          <w:iCs/>
          <w:color w:val="000000"/>
          <w:szCs w:val="28"/>
          <w:lang w:val="uk-UA"/>
        </w:rPr>
        <w:t>силов</w:t>
      </w:r>
      <w:r w:rsidRPr="00EA26C3">
        <w:rPr>
          <w:bCs/>
          <w:iCs/>
          <w:color w:val="000000"/>
          <w:szCs w:val="28"/>
          <w:lang w:val="uk-UA"/>
        </w:rPr>
        <w:t xml:space="preserve">ої, а далі – силової спрямованості. Після цього пропонувалися </w:t>
      </w:r>
      <w:r w:rsidRPr="00EA26C3">
        <w:rPr>
          <w:bCs/>
          <w:iCs/>
          <w:color w:val="000000"/>
          <w:szCs w:val="28"/>
          <w:lang w:val="uk-UA"/>
        </w:rPr>
        <w:lastRenderedPageBreak/>
        <w:t xml:space="preserve">вправи </w:t>
      </w:r>
      <w:r w:rsidRPr="00EA26C3">
        <w:rPr>
          <w:rFonts w:hint="eastAsia"/>
          <w:bCs/>
          <w:iCs/>
          <w:color w:val="000000"/>
          <w:szCs w:val="28"/>
          <w:lang w:val="uk-UA"/>
        </w:rPr>
        <w:t>на</w:t>
      </w:r>
      <w:r w:rsidRPr="00EA26C3">
        <w:rPr>
          <w:bCs/>
          <w:iCs/>
          <w:color w:val="000000"/>
          <w:szCs w:val="28"/>
          <w:lang w:val="uk-UA"/>
        </w:rPr>
        <w:t xml:space="preserve"> </w:t>
      </w:r>
      <w:r w:rsidRPr="00EA26C3">
        <w:rPr>
          <w:rFonts w:hint="eastAsia"/>
          <w:bCs/>
          <w:iCs/>
          <w:color w:val="000000"/>
          <w:szCs w:val="28"/>
          <w:lang w:val="uk-UA"/>
        </w:rPr>
        <w:t>рухливість</w:t>
      </w:r>
      <w:r w:rsidRPr="00EA26C3">
        <w:rPr>
          <w:bCs/>
          <w:iCs/>
          <w:color w:val="000000"/>
          <w:szCs w:val="28"/>
          <w:lang w:val="uk-UA"/>
        </w:rPr>
        <w:t xml:space="preserve"> </w:t>
      </w:r>
      <w:r w:rsidRPr="00EA26C3">
        <w:rPr>
          <w:rFonts w:hint="eastAsia"/>
          <w:bCs/>
          <w:iCs/>
          <w:color w:val="000000"/>
          <w:szCs w:val="28"/>
          <w:lang w:val="uk-UA"/>
        </w:rPr>
        <w:t>у</w:t>
      </w:r>
      <w:r w:rsidRPr="00EA26C3">
        <w:rPr>
          <w:bCs/>
          <w:iCs/>
          <w:color w:val="000000"/>
          <w:szCs w:val="28"/>
          <w:lang w:val="uk-UA"/>
        </w:rPr>
        <w:t xml:space="preserve"> </w:t>
      </w:r>
      <w:r w:rsidRPr="00EA26C3">
        <w:rPr>
          <w:rFonts w:hint="eastAsia"/>
          <w:bCs/>
          <w:iCs/>
          <w:color w:val="000000"/>
          <w:szCs w:val="28"/>
          <w:lang w:val="uk-UA"/>
        </w:rPr>
        <w:t>суглобах</w:t>
      </w:r>
      <w:r w:rsidRPr="00EA26C3">
        <w:rPr>
          <w:bCs/>
          <w:iCs/>
          <w:color w:val="000000"/>
          <w:szCs w:val="28"/>
          <w:lang w:val="uk-UA"/>
        </w:rPr>
        <w:t xml:space="preserve"> </w:t>
      </w:r>
      <w:r>
        <w:rPr>
          <w:bCs/>
          <w:iCs/>
          <w:color w:val="000000"/>
          <w:szCs w:val="28"/>
          <w:lang w:val="uk-UA"/>
        </w:rPr>
        <w:t>та</w:t>
      </w:r>
      <w:r w:rsidRPr="00EA26C3">
        <w:rPr>
          <w:bCs/>
          <w:iCs/>
          <w:color w:val="000000"/>
          <w:szCs w:val="28"/>
          <w:lang w:val="uk-UA"/>
        </w:rPr>
        <w:t xml:space="preserve"> </w:t>
      </w:r>
      <w:r w:rsidRPr="00EA26C3">
        <w:rPr>
          <w:rFonts w:hint="eastAsia"/>
          <w:bCs/>
          <w:iCs/>
          <w:color w:val="000000"/>
          <w:szCs w:val="28"/>
          <w:lang w:val="uk-UA"/>
        </w:rPr>
        <w:t>розслаблення</w:t>
      </w:r>
      <w:r w:rsidRPr="00EA26C3">
        <w:rPr>
          <w:bCs/>
          <w:iCs/>
          <w:color w:val="000000"/>
          <w:szCs w:val="28"/>
          <w:lang w:val="uk-UA"/>
        </w:rPr>
        <w:t>.</w:t>
      </w:r>
      <w:r>
        <w:rPr>
          <w:bCs/>
          <w:iCs/>
          <w:color w:val="000000"/>
          <w:szCs w:val="28"/>
          <w:lang w:val="uk-UA"/>
        </w:rPr>
        <w:t xml:space="preserve"> В</w:t>
      </w:r>
      <w:r w:rsidRPr="006D3EA4">
        <w:rPr>
          <w:bCs/>
          <w:iCs/>
          <w:color w:val="000000"/>
          <w:szCs w:val="28"/>
          <w:lang w:val="uk-UA"/>
        </w:rPr>
        <w:t xml:space="preserve">прави </w:t>
      </w:r>
      <w:r>
        <w:rPr>
          <w:bCs/>
          <w:iCs/>
          <w:color w:val="000000"/>
          <w:szCs w:val="28"/>
          <w:lang w:val="uk-UA"/>
        </w:rPr>
        <w:t xml:space="preserve">з </w:t>
      </w:r>
      <w:r w:rsidRPr="006D3EA4">
        <w:rPr>
          <w:bCs/>
          <w:iCs/>
          <w:color w:val="000000"/>
          <w:szCs w:val="28"/>
          <w:lang w:val="uk-UA"/>
        </w:rPr>
        <w:t>пер</w:t>
      </w:r>
      <w:r>
        <w:rPr>
          <w:bCs/>
          <w:iCs/>
          <w:color w:val="000000"/>
          <w:szCs w:val="28"/>
          <w:lang w:val="uk-UA"/>
        </w:rPr>
        <w:t>еважно швидкісною спрямованістю виконувалися у першій половині заняття, після розминки з максимальною та субмаксимальною інтенсивністю. Тривалість відпочинку між їх реалізацією обумовлювалася досягненням необхідного відновлення організму учнів. При цьому нові незнайомі вправи поєднувалися з раніше засвоєними і добре відомими школярам засобами. В</w:t>
      </w:r>
      <w:r w:rsidRPr="003853FD">
        <w:rPr>
          <w:bCs/>
          <w:iCs/>
          <w:color w:val="000000"/>
          <w:szCs w:val="28"/>
          <w:lang w:val="uk-UA"/>
        </w:rPr>
        <w:t xml:space="preserve">прави </w:t>
      </w:r>
      <w:r>
        <w:rPr>
          <w:bCs/>
          <w:iCs/>
          <w:color w:val="000000"/>
          <w:szCs w:val="28"/>
          <w:lang w:val="uk-UA"/>
        </w:rPr>
        <w:t xml:space="preserve">з </w:t>
      </w:r>
      <w:r w:rsidRPr="003853FD">
        <w:rPr>
          <w:bCs/>
          <w:iCs/>
          <w:color w:val="000000"/>
          <w:szCs w:val="28"/>
          <w:lang w:val="uk-UA"/>
        </w:rPr>
        <w:t>переважно силов</w:t>
      </w:r>
      <w:r>
        <w:rPr>
          <w:bCs/>
          <w:iCs/>
          <w:color w:val="000000"/>
          <w:szCs w:val="28"/>
          <w:lang w:val="uk-UA"/>
        </w:rPr>
        <w:t xml:space="preserve">ою спрямованістю також характеризувалися високою інтенсивністю. Після їх проведення надавався короткий відпочинок, протягом якого здебільшого </w:t>
      </w:r>
      <w:r w:rsidRPr="003853FD">
        <w:rPr>
          <w:bCs/>
          <w:iCs/>
          <w:color w:val="000000"/>
          <w:szCs w:val="28"/>
          <w:lang w:val="uk-UA"/>
        </w:rPr>
        <w:t>виконувалися вправи на розслаблення.</w:t>
      </w:r>
    </w:p>
    <w:p w14:paraId="0775E87A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 w:rsidRPr="008834CE">
        <w:rPr>
          <w:bCs/>
          <w:iCs/>
          <w:color w:val="000000"/>
          <w:szCs w:val="28"/>
          <w:lang w:val="uk-UA"/>
        </w:rPr>
        <w:t>Експериментальна методика розвитку</w:t>
      </w:r>
      <w:r w:rsidRPr="00933BC6">
        <w:rPr>
          <w:bCs/>
          <w:iCs/>
          <w:color w:val="000000"/>
          <w:szCs w:val="28"/>
          <w:lang w:val="uk-UA"/>
        </w:rPr>
        <w:t xml:space="preserve"> </w:t>
      </w:r>
      <w:proofErr w:type="spellStart"/>
      <w:r w:rsidRPr="00933BC6">
        <w:rPr>
          <w:bCs/>
          <w:iCs/>
          <w:color w:val="000000"/>
          <w:szCs w:val="28"/>
          <w:lang w:val="uk-UA"/>
        </w:rPr>
        <w:t>швидкісно</w:t>
      </w:r>
      <w:proofErr w:type="spellEnd"/>
      <w:r w:rsidRPr="00933BC6">
        <w:rPr>
          <w:bCs/>
          <w:iCs/>
          <w:color w:val="000000"/>
          <w:szCs w:val="28"/>
          <w:lang w:val="uk-UA"/>
        </w:rPr>
        <w:t>-силових здібностей в учнів середнього шкільного віку засобами футболу</w:t>
      </w:r>
      <w:r w:rsidRPr="008834CE">
        <w:rPr>
          <w:bCs/>
          <w:iCs/>
          <w:color w:val="000000"/>
          <w:szCs w:val="28"/>
          <w:lang w:val="uk-UA"/>
        </w:rPr>
        <w:t xml:space="preserve"> </w:t>
      </w:r>
      <w:r>
        <w:rPr>
          <w:bCs/>
          <w:iCs/>
          <w:color w:val="000000"/>
          <w:szCs w:val="28"/>
          <w:lang w:val="uk-UA"/>
        </w:rPr>
        <w:t xml:space="preserve">включала </w:t>
      </w:r>
      <w:r w:rsidRPr="008834CE">
        <w:rPr>
          <w:bCs/>
          <w:iCs/>
          <w:color w:val="000000"/>
          <w:szCs w:val="28"/>
          <w:lang w:val="uk-UA"/>
        </w:rPr>
        <w:t>вико</w:t>
      </w:r>
      <w:r>
        <w:rPr>
          <w:bCs/>
          <w:iCs/>
          <w:color w:val="000000"/>
          <w:szCs w:val="28"/>
          <w:lang w:val="uk-UA"/>
        </w:rPr>
        <w:t>ристання різноманітних методів та</w:t>
      </w:r>
      <w:r w:rsidRPr="008834CE">
        <w:rPr>
          <w:bCs/>
          <w:iCs/>
          <w:color w:val="000000"/>
          <w:szCs w:val="28"/>
          <w:lang w:val="uk-UA"/>
        </w:rPr>
        <w:t xml:space="preserve"> методичних прийомів фізичного в</w:t>
      </w:r>
      <w:r>
        <w:rPr>
          <w:bCs/>
          <w:iCs/>
          <w:color w:val="000000"/>
          <w:szCs w:val="28"/>
          <w:lang w:val="uk-UA"/>
        </w:rPr>
        <w:t>иховання</w:t>
      </w:r>
      <w:r w:rsidRPr="008834CE">
        <w:rPr>
          <w:bCs/>
          <w:iCs/>
          <w:color w:val="000000"/>
          <w:szCs w:val="28"/>
          <w:lang w:val="uk-UA"/>
        </w:rPr>
        <w:t>, а саме</w:t>
      </w:r>
      <w:r>
        <w:rPr>
          <w:bCs/>
          <w:iCs/>
          <w:color w:val="000000"/>
          <w:szCs w:val="28"/>
          <w:lang w:val="uk-UA"/>
        </w:rPr>
        <w:t>:</w:t>
      </w:r>
      <w:r w:rsidRPr="008834CE">
        <w:rPr>
          <w:bCs/>
          <w:iCs/>
          <w:color w:val="000000"/>
          <w:szCs w:val="28"/>
          <w:lang w:val="uk-UA"/>
        </w:rPr>
        <w:t xml:space="preserve"> наочні методи – показ</w:t>
      </w:r>
      <w:r>
        <w:rPr>
          <w:bCs/>
          <w:iCs/>
          <w:color w:val="000000"/>
          <w:szCs w:val="28"/>
          <w:lang w:val="uk-UA"/>
        </w:rPr>
        <w:t>, демонстрація на схемах</w:t>
      </w:r>
      <w:r w:rsidRPr="008834CE">
        <w:rPr>
          <w:bCs/>
          <w:iCs/>
          <w:color w:val="000000"/>
          <w:szCs w:val="28"/>
          <w:lang w:val="uk-UA"/>
        </w:rPr>
        <w:t xml:space="preserve"> та відео, перегляд навчальних занять та офіційних змагань; словесні методи – розповідь, пояснення, вказівка, зауваження, переконання, бесіда; практичні методи – методи чітко регламентованих вправ, ігро</w:t>
      </w:r>
      <w:r w:rsidRPr="008834CE">
        <w:rPr>
          <w:bCs/>
          <w:iCs/>
          <w:color w:val="000000"/>
          <w:szCs w:val="28"/>
          <w:lang w:val="uk-UA"/>
        </w:rPr>
        <w:softHyphen/>
        <w:t>вий та змагальний.</w:t>
      </w:r>
    </w:p>
    <w:p w14:paraId="51644BAA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 w:rsidRPr="000B43D1">
        <w:rPr>
          <w:iCs/>
          <w:color w:val="000000"/>
          <w:szCs w:val="23"/>
          <w:lang w:val="uk-UA"/>
        </w:rPr>
        <w:t>П</w:t>
      </w:r>
      <w:r>
        <w:rPr>
          <w:iCs/>
          <w:color w:val="000000"/>
          <w:szCs w:val="23"/>
          <w:lang w:val="uk-UA"/>
        </w:rPr>
        <w:t>ровідними п</w:t>
      </w:r>
      <w:r w:rsidRPr="000B43D1">
        <w:rPr>
          <w:iCs/>
          <w:color w:val="000000"/>
          <w:szCs w:val="23"/>
          <w:lang w:val="uk-UA"/>
        </w:rPr>
        <w:t>рактичн</w:t>
      </w:r>
      <w:r>
        <w:rPr>
          <w:iCs/>
          <w:color w:val="000000"/>
          <w:szCs w:val="23"/>
          <w:lang w:val="uk-UA"/>
        </w:rPr>
        <w:t xml:space="preserve">ими методами </w:t>
      </w:r>
      <w:proofErr w:type="spellStart"/>
      <w:r w:rsidRPr="00933BC6">
        <w:rPr>
          <w:bCs/>
          <w:iCs/>
          <w:color w:val="000000"/>
          <w:szCs w:val="28"/>
          <w:lang w:val="uk-UA"/>
        </w:rPr>
        <w:t>швидкісно</w:t>
      </w:r>
      <w:proofErr w:type="spellEnd"/>
      <w:r w:rsidRPr="00933BC6">
        <w:rPr>
          <w:bCs/>
          <w:iCs/>
          <w:color w:val="000000"/>
          <w:szCs w:val="28"/>
          <w:lang w:val="uk-UA"/>
        </w:rPr>
        <w:t xml:space="preserve">-силових здібностей </w:t>
      </w:r>
      <w:r w:rsidRPr="000B43D1">
        <w:rPr>
          <w:iCs/>
          <w:color w:val="000000"/>
          <w:szCs w:val="23"/>
          <w:lang w:val="uk-UA"/>
        </w:rPr>
        <w:t xml:space="preserve">виступали </w:t>
      </w:r>
      <w:r>
        <w:rPr>
          <w:iCs/>
          <w:color w:val="000000"/>
          <w:szCs w:val="23"/>
          <w:lang w:val="uk-UA"/>
        </w:rPr>
        <w:t xml:space="preserve">такі </w:t>
      </w:r>
      <w:r w:rsidRPr="000B43D1">
        <w:rPr>
          <w:iCs/>
          <w:color w:val="000000"/>
          <w:szCs w:val="23"/>
          <w:lang w:val="uk-UA"/>
        </w:rPr>
        <w:t>методи</w:t>
      </w:r>
      <w:r>
        <w:rPr>
          <w:iCs/>
          <w:color w:val="000000"/>
          <w:szCs w:val="23"/>
          <w:lang w:val="uk-UA"/>
        </w:rPr>
        <w:t>, як:</w:t>
      </w:r>
      <w:r w:rsidRPr="00A31F7D">
        <w:rPr>
          <w:iCs/>
          <w:color w:val="000000"/>
          <w:szCs w:val="23"/>
          <w:lang w:val="uk-UA"/>
        </w:rPr>
        <w:t xml:space="preserve"> </w:t>
      </w:r>
      <w:r>
        <w:rPr>
          <w:iCs/>
          <w:color w:val="000000"/>
          <w:szCs w:val="23"/>
          <w:lang w:val="uk-UA"/>
        </w:rPr>
        <w:t>стан</w:t>
      </w:r>
      <w:r>
        <w:rPr>
          <w:iCs/>
          <w:color w:val="000000"/>
          <w:szCs w:val="23"/>
          <w:lang w:val="uk-UA"/>
        </w:rPr>
        <w:softHyphen/>
        <w:t>дартно-безперервних вправ, що передбачає безперервну м’язову діяльність</w:t>
      </w:r>
      <w:r w:rsidRPr="00A31F7D">
        <w:rPr>
          <w:iCs/>
          <w:color w:val="000000"/>
          <w:szCs w:val="23"/>
          <w:lang w:val="uk-UA"/>
        </w:rPr>
        <w:t xml:space="preserve"> без зміни </w:t>
      </w:r>
      <w:r>
        <w:rPr>
          <w:iCs/>
          <w:color w:val="000000"/>
          <w:szCs w:val="23"/>
          <w:lang w:val="uk-UA"/>
        </w:rPr>
        <w:t xml:space="preserve">інтенсивності; стандартно-інтервальних вправ, за яким </w:t>
      </w:r>
      <w:r w:rsidRPr="00A31F7D">
        <w:rPr>
          <w:iCs/>
          <w:color w:val="000000"/>
          <w:szCs w:val="23"/>
          <w:lang w:val="uk-UA"/>
        </w:rPr>
        <w:t xml:space="preserve">повторення вправ </w:t>
      </w:r>
      <w:r>
        <w:rPr>
          <w:iCs/>
          <w:color w:val="000000"/>
          <w:szCs w:val="23"/>
          <w:lang w:val="uk-UA"/>
        </w:rPr>
        <w:t xml:space="preserve">здійснюється </w:t>
      </w:r>
      <w:r w:rsidRPr="00A31F7D">
        <w:rPr>
          <w:iCs/>
          <w:color w:val="000000"/>
          <w:szCs w:val="23"/>
          <w:lang w:val="uk-UA"/>
        </w:rPr>
        <w:t>через визначені</w:t>
      </w:r>
      <w:r>
        <w:rPr>
          <w:iCs/>
          <w:color w:val="000000"/>
          <w:szCs w:val="23"/>
          <w:lang w:val="uk-UA"/>
        </w:rPr>
        <w:t xml:space="preserve"> інтервали відпочинку; </w:t>
      </w:r>
      <w:proofErr w:type="spellStart"/>
      <w:r>
        <w:rPr>
          <w:iCs/>
          <w:color w:val="000000"/>
          <w:szCs w:val="23"/>
          <w:lang w:val="uk-UA"/>
        </w:rPr>
        <w:t>перемінно</w:t>
      </w:r>
      <w:proofErr w:type="spellEnd"/>
      <w:r>
        <w:rPr>
          <w:iCs/>
          <w:color w:val="000000"/>
          <w:szCs w:val="23"/>
          <w:lang w:val="uk-UA"/>
        </w:rPr>
        <w:t xml:space="preserve">-безперервних вправ, де </w:t>
      </w:r>
      <w:r w:rsidRPr="0018150C">
        <w:rPr>
          <w:iCs/>
          <w:color w:val="000000"/>
          <w:szCs w:val="23"/>
          <w:lang w:val="uk-UA"/>
        </w:rPr>
        <w:t>безпере</w:t>
      </w:r>
      <w:r w:rsidRPr="0018150C">
        <w:rPr>
          <w:iCs/>
          <w:color w:val="000000"/>
          <w:szCs w:val="23"/>
          <w:lang w:val="uk-UA"/>
        </w:rPr>
        <w:softHyphen/>
      </w:r>
      <w:r>
        <w:rPr>
          <w:iCs/>
          <w:color w:val="000000"/>
          <w:szCs w:val="23"/>
          <w:lang w:val="uk-UA"/>
        </w:rPr>
        <w:t>рвна м</w:t>
      </w:r>
      <w:r w:rsidRPr="0018150C">
        <w:rPr>
          <w:iCs/>
          <w:color w:val="000000"/>
          <w:szCs w:val="23"/>
          <w:lang w:val="uk-UA"/>
        </w:rPr>
        <w:t xml:space="preserve">’язова діяльність </w:t>
      </w:r>
      <w:r>
        <w:rPr>
          <w:iCs/>
          <w:color w:val="000000"/>
          <w:szCs w:val="23"/>
          <w:lang w:val="uk-UA"/>
        </w:rPr>
        <w:t xml:space="preserve">здійснюється </w:t>
      </w:r>
      <w:r w:rsidRPr="0018150C">
        <w:rPr>
          <w:iCs/>
          <w:color w:val="000000"/>
          <w:szCs w:val="23"/>
          <w:lang w:val="uk-UA"/>
        </w:rPr>
        <w:t>в режимі інтенсивності, що зміню</w:t>
      </w:r>
      <w:r>
        <w:rPr>
          <w:iCs/>
          <w:color w:val="000000"/>
          <w:szCs w:val="23"/>
          <w:lang w:val="uk-UA"/>
        </w:rPr>
        <w:t xml:space="preserve">ється; </w:t>
      </w:r>
      <w:proofErr w:type="spellStart"/>
      <w:r>
        <w:rPr>
          <w:iCs/>
          <w:color w:val="000000"/>
          <w:szCs w:val="23"/>
          <w:lang w:val="uk-UA"/>
        </w:rPr>
        <w:t>перемінно</w:t>
      </w:r>
      <w:proofErr w:type="spellEnd"/>
      <w:r>
        <w:rPr>
          <w:iCs/>
          <w:color w:val="000000"/>
          <w:szCs w:val="23"/>
          <w:lang w:val="uk-UA"/>
        </w:rPr>
        <w:t>-інтервальних вправ, який вимагає системного</w:t>
      </w:r>
      <w:r w:rsidRPr="0018150C">
        <w:rPr>
          <w:iCs/>
          <w:color w:val="000000"/>
          <w:szCs w:val="23"/>
          <w:lang w:val="uk-UA"/>
        </w:rPr>
        <w:t xml:space="preserve"> чергування наванта</w:t>
      </w:r>
      <w:r w:rsidRPr="0018150C">
        <w:rPr>
          <w:iCs/>
          <w:color w:val="000000"/>
          <w:szCs w:val="23"/>
          <w:lang w:val="uk-UA"/>
        </w:rPr>
        <w:softHyphen/>
        <w:t>ження і відпочинк</w:t>
      </w:r>
      <w:r>
        <w:rPr>
          <w:iCs/>
          <w:color w:val="000000"/>
          <w:szCs w:val="23"/>
          <w:lang w:val="uk-UA"/>
        </w:rPr>
        <w:t>у в умовах зміни їх параметрів;</w:t>
      </w:r>
      <w:r w:rsidRPr="00DD35DE">
        <w:rPr>
          <w:iCs/>
          <w:color w:val="000000"/>
          <w:szCs w:val="23"/>
          <w:lang w:val="uk-UA"/>
        </w:rPr>
        <w:t xml:space="preserve"> колового тренування</w:t>
      </w:r>
      <w:r>
        <w:rPr>
          <w:iCs/>
          <w:color w:val="000000"/>
          <w:szCs w:val="23"/>
          <w:lang w:val="uk-UA"/>
        </w:rPr>
        <w:t xml:space="preserve"> – </w:t>
      </w:r>
      <w:r w:rsidRPr="0018150C">
        <w:rPr>
          <w:iCs/>
          <w:color w:val="000000"/>
          <w:szCs w:val="23"/>
          <w:lang w:val="uk-UA"/>
        </w:rPr>
        <w:t xml:space="preserve">спосіб застосування фізичних </w:t>
      </w:r>
      <w:r>
        <w:rPr>
          <w:iCs/>
          <w:color w:val="000000"/>
          <w:szCs w:val="23"/>
          <w:lang w:val="uk-UA"/>
        </w:rPr>
        <w:t>вправ, обумовлений</w:t>
      </w:r>
      <w:r w:rsidRPr="0018150C">
        <w:rPr>
          <w:iCs/>
          <w:color w:val="000000"/>
          <w:szCs w:val="23"/>
          <w:lang w:val="uk-UA"/>
        </w:rPr>
        <w:t xml:space="preserve"> послідовн</w:t>
      </w:r>
      <w:r>
        <w:rPr>
          <w:iCs/>
          <w:color w:val="000000"/>
          <w:szCs w:val="23"/>
          <w:lang w:val="uk-UA"/>
        </w:rPr>
        <w:t>им дозованим</w:t>
      </w:r>
      <w:r w:rsidRPr="0018150C">
        <w:rPr>
          <w:iCs/>
          <w:color w:val="000000"/>
          <w:szCs w:val="23"/>
          <w:lang w:val="uk-UA"/>
        </w:rPr>
        <w:t xml:space="preserve"> </w:t>
      </w:r>
      <w:r>
        <w:rPr>
          <w:iCs/>
          <w:color w:val="000000"/>
          <w:szCs w:val="23"/>
          <w:lang w:val="uk-UA"/>
        </w:rPr>
        <w:t xml:space="preserve">їх </w:t>
      </w:r>
      <w:r w:rsidRPr="0018150C">
        <w:rPr>
          <w:iCs/>
          <w:color w:val="000000"/>
          <w:szCs w:val="23"/>
          <w:lang w:val="uk-UA"/>
        </w:rPr>
        <w:t>виконання</w:t>
      </w:r>
      <w:r>
        <w:rPr>
          <w:iCs/>
          <w:color w:val="000000"/>
          <w:szCs w:val="23"/>
          <w:lang w:val="uk-UA"/>
        </w:rPr>
        <w:t>м з метою</w:t>
      </w:r>
      <w:r w:rsidRPr="00604F75">
        <w:rPr>
          <w:color w:val="000000"/>
          <w:spacing w:val="-1"/>
          <w:szCs w:val="28"/>
          <w:lang w:val="uk-UA"/>
        </w:rPr>
        <w:t xml:space="preserve"> </w:t>
      </w:r>
      <w:r>
        <w:rPr>
          <w:color w:val="000000"/>
          <w:spacing w:val="-1"/>
          <w:szCs w:val="28"/>
          <w:lang w:val="uk-UA"/>
        </w:rPr>
        <w:t xml:space="preserve">цілеспрямованого </w:t>
      </w:r>
      <w:r w:rsidRPr="00604F75">
        <w:rPr>
          <w:color w:val="000000"/>
          <w:spacing w:val="-1"/>
          <w:szCs w:val="28"/>
          <w:lang w:val="uk-UA"/>
        </w:rPr>
        <w:t>розвит</w:t>
      </w:r>
      <w:r>
        <w:rPr>
          <w:color w:val="000000"/>
          <w:spacing w:val="-1"/>
          <w:szCs w:val="28"/>
          <w:lang w:val="uk-UA"/>
        </w:rPr>
        <w:t>ку</w:t>
      </w:r>
      <w:r w:rsidRPr="003C63EA">
        <w:rPr>
          <w:bCs/>
          <w:iCs/>
          <w:color w:val="000000"/>
          <w:szCs w:val="28"/>
          <w:lang w:val="uk-UA"/>
        </w:rPr>
        <w:t xml:space="preserve"> </w:t>
      </w:r>
      <w:proofErr w:type="spellStart"/>
      <w:r w:rsidRPr="00933BC6">
        <w:rPr>
          <w:bCs/>
          <w:iCs/>
          <w:color w:val="000000"/>
          <w:szCs w:val="28"/>
          <w:lang w:val="uk-UA"/>
        </w:rPr>
        <w:t>швидкісно</w:t>
      </w:r>
      <w:proofErr w:type="spellEnd"/>
      <w:r w:rsidRPr="00933BC6">
        <w:rPr>
          <w:bCs/>
          <w:iCs/>
          <w:color w:val="000000"/>
          <w:szCs w:val="28"/>
          <w:lang w:val="uk-UA"/>
        </w:rPr>
        <w:t>-силових здібностей</w:t>
      </w:r>
      <w:r>
        <w:rPr>
          <w:bCs/>
          <w:iCs/>
          <w:color w:val="000000"/>
          <w:szCs w:val="28"/>
          <w:lang w:val="uk-UA"/>
        </w:rPr>
        <w:t>.</w:t>
      </w:r>
    </w:p>
    <w:p w14:paraId="0FB78D35" w14:textId="77777777" w:rsidR="00BD6903" w:rsidRDefault="00BD6903" w:rsidP="00BD6903">
      <w:pPr>
        <w:spacing w:line="360" w:lineRule="auto"/>
        <w:ind w:firstLine="709"/>
        <w:jc w:val="both"/>
        <w:rPr>
          <w:color w:val="000000"/>
          <w:szCs w:val="23"/>
          <w:lang w:val="uk-UA"/>
        </w:rPr>
      </w:pPr>
      <w:r w:rsidRPr="004008EA">
        <w:rPr>
          <w:bCs/>
          <w:iCs/>
          <w:color w:val="000000"/>
          <w:szCs w:val="28"/>
          <w:lang w:val="uk-UA"/>
        </w:rPr>
        <w:t>Заняття за експериментальною методи</w:t>
      </w:r>
      <w:r>
        <w:rPr>
          <w:bCs/>
          <w:iCs/>
          <w:color w:val="000000"/>
          <w:szCs w:val="28"/>
          <w:lang w:val="uk-UA"/>
        </w:rPr>
        <w:t xml:space="preserve">кою передбачали використання різних форм занять футболом – </w:t>
      </w:r>
      <w:r w:rsidRPr="004008EA">
        <w:rPr>
          <w:bCs/>
          <w:iCs/>
          <w:color w:val="000000"/>
          <w:szCs w:val="28"/>
          <w:lang w:val="uk-UA"/>
        </w:rPr>
        <w:t>уроків фізичної культури</w:t>
      </w:r>
      <w:r>
        <w:rPr>
          <w:bCs/>
          <w:iCs/>
          <w:color w:val="000000"/>
          <w:szCs w:val="28"/>
          <w:lang w:val="uk-UA"/>
        </w:rPr>
        <w:t xml:space="preserve">, </w:t>
      </w:r>
      <w:r w:rsidRPr="00D807AF">
        <w:rPr>
          <w:bCs/>
          <w:iCs/>
          <w:color w:val="000000"/>
          <w:szCs w:val="28"/>
          <w:lang w:val="uk-UA"/>
        </w:rPr>
        <w:t xml:space="preserve">секційних занять з футболу, </w:t>
      </w:r>
      <w:r>
        <w:rPr>
          <w:bCs/>
          <w:iCs/>
          <w:color w:val="000000"/>
          <w:szCs w:val="28"/>
          <w:lang w:val="uk-UA"/>
        </w:rPr>
        <w:t xml:space="preserve">самостійних </w:t>
      </w:r>
      <w:r w:rsidRPr="004008EA">
        <w:rPr>
          <w:bCs/>
          <w:iCs/>
          <w:color w:val="000000"/>
          <w:szCs w:val="28"/>
          <w:lang w:val="uk-UA"/>
        </w:rPr>
        <w:t>форм роботи</w:t>
      </w:r>
      <w:r>
        <w:rPr>
          <w:bCs/>
          <w:iCs/>
          <w:color w:val="000000"/>
          <w:szCs w:val="28"/>
          <w:lang w:val="uk-UA"/>
        </w:rPr>
        <w:t xml:space="preserve">, </w:t>
      </w:r>
      <w:r w:rsidRPr="004008EA">
        <w:rPr>
          <w:bCs/>
          <w:iCs/>
          <w:color w:val="000000"/>
          <w:szCs w:val="28"/>
          <w:lang w:val="uk-UA"/>
        </w:rPr>
        <w:t>системи змагань, спорти</w:t>
      </w:r>
      <w:r>
        <w:rPr>
          <w:bCs/>
          <w:iCs/>
          <w:color w:val="000000"/>
          <w:szCs w:val="28"/>
          <w:lang w:val="uk-UA"/>
        </w:rPr>
        <w:t xml:space="preserve">вних свят з </w:t>
      </w:r>
      <w:r>
        <w:rPr>
          <w:bCs/>
          <w:iCs/>
          <w:color w:val="000000"/>
          <w:szCs w:val="28"/>
          <w:lang w:val="uk-UA"/>
        </w:rPr>
        <w:lastRenderedPageBreak/>
        <w:t xml:space="preserve">ігровими програмами. Урок фізичної культури є основною формою занять, оскільки у </w:t>
      </w:r>
      <w:r w:rsidRPr="003152BB">
        <w:rPr>
          <w:szCs w:val="28"/>
          <w:lang w:val="uk-UA"/>
        </w:rPr>
        <w:t>ньому закладені можливості для вирішення стратегічних завдань фізичного виховання</w:t>
      </w:r>
      <w:r>
        <w:rPr>
          <w:szCs w:val="28"/>
          <w:lang w:val="uk-UA"/>
        </w:rPr>
        <w:t xml:space="preserve"> [9, 27, 35, 36, 42]. Використання секційних занять уможливлювало спрямований вплив на розвиток і вдосконалення </w:t>
      </w:r>
      <w:proofErr w:type="spellStart"/>
      <w:r>
        <w:rPr>
          <w:szCs w:val="28"/>
          <w:lang w:val="uk-UA"/>
        </w:rPr>
        <w:t>швидкісно</w:t>
      </w:r>
      <w:proofErr w:type="spellEnd"/>
      <w:r>
        <w:rPr>
          <w:szCs w:val="28"/>
          <w:lang w:val="uk-UA"/>
        </w:rPr>
        <w:t>-силових здібностей учнів основної школи</w:t>
      </w:r>
      <w:r>
        <w:rPr>
          <w:color w:val="000000"/>
          <w:szCs w:val="23"/>
          <w:lang w:val="uk-UA"/>
        </w:rPr>
        <w:t>, їх інтеграцію</w:t>
      </w:r>
      <w:r w:rsidRPr="0020592A">
        <w:rPr>
          <w:color w:val="000000"/>
          <w:szCs w:val="23"/>
          <w:lang w:val="uk-UA"/>
        </w:rPr>
        <w:t xml:space="preserve"> </w:t>
      </w:r>
      <w:r>
        <w:rPr>
          <w:color w:val="000000"/>
          <w:szCs w:val="23"/>
          <w:lang w:val="uk-UA"/>
        </w:rPr>
        <w:t xml:space="preserve">з ігровими прийомами. Система змагань з футболу дозволяла кожному учневі проявити повною мірою свої рухові здібності та можливості, надавала необхідну інформацію щодо спортивної підготовленості й функціонального стану підлітків. На самостійних заняттях вирішувалися питання розвитку </w:t>
      </w:r>
      <w:proofErr w:type="spellStart"/>
      <w:r>
        <w:rPr>
          <w:color w:val="000000"/>
          <w:szCs w:val="23"/>
          <w:lang w:val="uk-UA"/>
        </w:rPr>
        <w:t>швидкісно</w:t>
      </w:r>
      <w:proofErr w:type="spellEnd"/>
      <w:r>
        <w:rPr>
          <w:color w:val="000000"/>
          <w:szCs w:val="23"/>
          <w:lang w:val="uk-UA"/>
        </w:rPr>
        <w:t>-силових здібностей з урахуванням особистих досягнень учнів, їх індивідуальних можливостей та особливостей.</w:t>
      </w:r>
    </w:p>
    <w:p w14:paraId="0FB0D292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szCs w:val="28"/>
          <w:lang w:val="uk-UA"/>
        </w:rPr>
      </w:pPr>
      <w:r w:rsidRPr="003A3882">
        <w:rPr>
          <w:bCs/>
          <w:iCs/>
          <w:color w:val="000000"/>
          <w:szCs w:val="28"/>
          <w:lang w:val="uk-UA"/>
        </w:rPr>
        <w:t>Таким чином</w:t>
      </w:r>
      <w:r>
        <w:rPr>
          <w:bCs/>
          <w:iCs/>
          <w:color w:val="000000"/>
          <w:szCs w:val="28"/>
          <w:lang w:val="uk-UA"/>
        </w:rPr>
        <w:t>,</w:t>
      </w:r>
      <w:r w:rsidRPr="003A3882">
        <w:rPr>
          <w:bCs/>
          <w:iCs/>
          <w:color w:val="000000"/>
          <w:szCs w:val="28"/>
          <w:lang w:val="uk-UA"/>
        </w:rPr>
        <w:t xml:space="preserve"> пропонована ме</w:t>
      </w:r>
      <w:r>
        <w:rPr>
          <w:bCs/>
          <w:iCs/>
          <w:color w:val="000000"/>
          <w:szCs w:val="28"/>
          <w:lang w:val="uk-UA"/>
        </w:rPr>
        <w:t>тодика включала розроблену</w:t>
      </w:r>
      <w:r>
        <w:rPr>
          <w:bCs/>
          <w:iCs/>
          <w:szCs w:val="28"/>
          <w:lang w:val="uk-UA"/>
        </w:rPr>
        <w:t xml:space="preserve"> систему засобів, яка, з одного боку, спрямована на</w:t>
      </w:r>
      <w:r w:rsidRPr="00F02718">
        <w:rPr>
          <w:bCs/>
          <w:iCs/>
          <w:szCs w:val="28"/>
          <w:lang w:val="uk-UA"/>
        </w:rPr>
        <w:t xml:space="preserve"> досягнення м</w:t>
      </w:r>
      <w:r>
        <w:rPr>
          <w:bCs/>
          <w:iCs/>
          <w:szCs w:val="28"/>
          <w:lang w:val="uk-UA"/>
        </w:rPr>
        <w:t>аксимально можливого для кож</w:t>
      </w:r>
      <w:r w:rsidRPr="00F02718">
        <w:rPr>
          <w:bCs/>
          <w:iCs/>
          <w:szCs w:val="28"/>
          <w:lang w:val="uk-UA"/>
        </w:rPr>
        <w:t xml:space="preserve">ного учня рівня розвитку </w:t>
      </w:r>
      <w:proofErr w:type="spellStart"/>
      <w:r w:rsidRPr="00F02718">
        <w:rPr>
          <w:bCs/>
          <w:iCs/>
          <w:szCs w:val="28"/>
          <w:lang w:val="uk-UA"/>
        </w:rPr>
        <w:t>швидкісно</w:t>
      </w:r>
      <w:proofErr w:type="spellEnd"/>
      <w:r w:rsidRPr="00F02718">
        <w:rPr>
          <w:bCs/>
          <w:iCs/>
          <w:szCs w:val="28"/>
          <w:lang w:val="uk-UA"/>
        </w:rPr>
        <w:t xml:space="preserve">-силових здібностей </w:t>
      </w:r>
      <w:r>
        <w:rPr>
          <w:bCs/>
          <w:iCs/>
          <w:szCs w:val="28"/>
          <w:lang w:val="uk-UA"/>
        </w:rPr>
        <w:t>і</w:t>
      </w:r>
      <w:r w:rsidRPr="00F02718">
        <w:rPr>
          <w:bCs/>
          <w:iCs/>
          <w:szCs w:val="28"/>
          <w:lang w:val="uk-UA"/>
        </w:rPr>
        <w:t xml:space="preserve"> спортивно</w:t>
      </w:r>
      <w:r>
        <w:rPr>
          <w:bCs/>
          <w:iCs/>
          <w:szCs w:val="28"/>
          <w:lang w:val="uk-UA"/>
        </w:rPr>
        <w:t>ї підготовленості в футболі, а з іншого,</w:t>
      </w:r>
      <w:r w:rsidRPr="00F02718">
        <w:rPr>
          <w:bCs/>
          <w:iCs/>
          <w:color w:val="000000"/>
          <w:szCs w:val="28"/>
          <w:lang w:val="uk-UA"/>
        </w:rPr>
        <w:t xml:space="preserve"> </w:t>
      </w:r>
      <w:r>
        <w:rPr>
          <w:bCs/>
          <w:iCs/>
          <w:color w:val="000000"/>
          <w:szCs w:val="28"/>
          <w:lang w:val="uk-UA"/>
        </w:rPr>
        <w:t>–</w:t>
      </w:r>
      <w:r>
        <w:rPr>
          <w:bCs/>
          <w:iCs/>
          <w:szCs w:val="28"/>
          <w:lang w:val="uk-UA"/>
        </w:rPr>
        <w:t xml:space="preserve"> сприяє</w:t>
      </w:r>
      <w:r w:rsidRPr="00F02718">
        <w:rPr>
          <w:bCs/>
          <w:iCs/>
          <w:szCs w:val="28"/>
          <w:lang w:val="uk-UA"/>
        </w:rPr>
        <w:t xml:space="preserve"> ф</w:t>
      </w:r>
      <w:r>
        <w:rPr>
          <w:bCs/>
          <w:iCs/>
          <w:szCs w:val="28"/>
          <w:lang w:val="uk-UA"/>
        </w:rPr>
        <w:t>ормуванню</w:t>
      </w:r>
      <w:r w:rsidRPr="00F02718">
        <w:rPr>
          <w:bCs/>
          <w:iCs/>
          <w:szCs w:val="28"/>
          <w:lang w:val="uk-UA"/>
        </w:rPr>
        <w:t xml:space="preserve"> здорової, всебічно й гармонійно розвинутої особистості школяра.</w:t>
      </w:r>
      <w:r w:rsidRPr="00645EE5">
        <w:rPr>
          <w:bCs/>
          <w:iCs/>
          <w:color w:val="000000"/>
          <w:szCs w:val="28"/>
          <w:lang w:val="uk-UA"/>
        </w:rPr>
        <w:t xml:space="preserve"> </w:t>
      </w:r>
      <w:r w:rsidRPr="00645EE5">
        <w:rPr>
          <w:bCs/>
          <w:iCs/>
          <w:szCs w:val="28"/>
          <w:lang w:val="uk-UA"/>
        </w:rPr>
        <w:t>Навчально-виховний процес забезпечувався к</w:t>
      </w:r>
      <w:r>
        <w:rPr>
          <w:bCs/>
          <w:iCs/>
          <w:szCs w:val="28"/>
          <w:lang w:val="uk-UA"/>
        </w:rPr>
        <w:t xml:space="preserve">омплексом загальних педагогічних </w:t>
      </w:r>
      <w:r w:rsidRPr="00645EE5">
        <w:rPr>
          <w:bCs/>
          <w:iCs/>
          <w:szCs w:val="28"/>
          <w:lang w:val="uk-UA"/>
        </w:rPr>
        <w:t>методів</w:t>
      </w:r>
      <w:r>
        <w:rPr>
          <w:bCs/>
          <w:iCs/>
          <w:szCs w:val="28"/>
          <w:lang w:val="uk-UA"/>
        </w:rPr>
        <w:t xml:space="preserve"> – словесними й наочними, а також практичними методами</w:t>
      </w:r>
      <w:r w:rsidRPr="00645EE5">
        <w:rPr>
          <w:bCs/>
          <w:iCs/>
          <w:szCs w:val="28"/>
          <w:lang w:val="uk-UA"/>
        </w:rPr>
        <w:t>: чітко регламентованих вправ</w:t>
      </w:r>
      <w:r>
        <w:rPr>
          <w:bCs/>
          <w:iCs/>
          <w:szCs w:val="28"/>
          <w:lang w:val="uk-UA"/>
        </w:rPr>
        <w:t>, ігро</w:t>
      </w:r>
      <w:r>
        <w:rPr>
          <w:bCs/>
          <w:iCs/>
          <w:szCs w:val="28"/>
          <w:lang w:val="uk-UA"/>
        </w:rPr>
        <w:softHyphen/>
        <w:t>вим і змагальним. Найуживаніш</w:t>
      </w:r>
      <w:r w:rsidRPr="00645EE5">
        <w:rPr>
          <w:bCs/>
          <w:iCs/>
          <w:szCs w:val="28"/>
          <w:lang w:val="uk-UA"/>
        </w:rPr>
        <w:t xml:space="preserve">ими методами розвитку </w:t>
      </w:r>
      <w:proofErr w:type="spellStart"/>
      <w:r w:rsidRPr="00F02718">
        <w:rPr>
          <w:bCs/>
          <w:iCs/>
          <w:szCs w:val="28"/>
          <w:lang w:val="uk-UA"/>
        </w:rPr>
        <w:t>швидкісно</w:t>
      </w:r>
      <w:proofErr w:type="spellEnd"/>
      <w:r w:rsidRPr="00F02718">
        <w:rPr>
          <w:bCs/>
          <w:iCs/>
          <w:szCs w:val="28"/>
          <w:lang w:val="uk-UA"/>
        </w:rPr>
        <w:t xml:space="preserve">-силових здібностей </w:t>
      </w:r>
      <w:r>
        <w:rPr>
          <w:bCs/>
          <w:iCs/>
          <w:szCs w:val="28"/>
          <w:lang w:val="uk-UA"/>
        </w:rPr>
        <w:t>бу</w:t>
      </w:r>
      <w:r w:rsidRPr="00645EE5">
        <w:rPr>
          <w:bCs/>
          <w:iCs/>
          <w:szCs w:val="28"/>
          <w:lang w:val="uk-UA"/>
        </w:rPr>
        <w:t xml:space="preserve">ли </w:t>
      </w:r>
      <w:r>
        <w:rPr>
          <w:bCs/>
          <w:iCs/>
          <w:szCs w:val="28"/>
          <w:lang w:val="uk-UA"/>
        </w:rPr>
        <w:t>методи стандартних і</w:t>
      </w:r>
      <w:r w:rsidRPr="00645EE5">
        <w:rPr>
          <w:bCs/>
          <w:iCs/>
          <w:szCs w:val="28"/>
          <w:lang w:val="uk-UA"/>
        </w:rPr>
        <w:t xml:space="preserve"> перемінних вправ, а також метод колового тренування.</w:t>
      </w:r>
      <w:r>
        <w:rPr>
          <w:bCs/>
          <w:iCs/>
          <w:szCs w:val="28"/>
          <w:lang w:val="uk-UA"/>
        </w:rPr>
        <w:t xml:space="preserve"> Спільна діяльність педагогів та учнів здійснювалася через такі форми занять футболом, як </w:t>
      </w:r>
      <w:proofErr w:type="spellStart"/>
      <w:r>
        <w:rPr>
          <w:bCs/>
          <w:iCs/>
          <w:szCs w:val="28"/>
          <w:lang w:val="uk-UA"/>
        </w:rPr>
        <w:t>уроки</w:t>
      </w:r>
      <w:proofErr w:type="spellEnd"/>
      <w:r w:rsidRPr="00D500B4">
        <w:rPr>
          <w:bCs/>
          <w:iCs/>
          <w:szCs w:val="28"/>
          <w:lang w:val="uk-UA"/>
        </w:rPr>
        <w:t xml:space="preserve"> фізичної культури, </w:t>
      </w:r>
      <w:r>
        <w:rPr>
          <w:bCs/>
          <w:iCs/>
          <w:szCs w:val="28"/>
          <w:lang w:val="uk-UA"/>
        </w:rPr>
        <w:t>секційні заняття</w:t>
      </w:r>
      <w:r w:rsidRPr="00D500B4">
        <w:rPr>
          <w:bCs/>
          <w:iCs/>
          <w:szCs w:val="28"/>
          <w:lang w:val="uk-UA"/>
        </w:rPr>
        <w:t xml:space="preserve">, </w:t>
      </w:r>
      <w:r>
        <w:rPr>
          <w:bCs/>
          <w:iCs/>
          <w:szCs w:val="28"/>
          <w:lang w:val="uk-UA"/>
        </w:rPr>
        <w:t>систему</w:t>
      </w:r>
      <w:r w:rsidRPr="00D500B4">
        <w:rPr>
          <w:bCs/>
          <w:iCs/>
          <w:szCs w:val="28"/>
          <w:lang w:val="uk-UA"/>
        </w:rPr>
        <w:t xml:space="preserve"> змагань, </w:t>
      </w:r>
      <w:r>
        <w:rPr>
          <w:bCs/>
          <w:iCs/>
          <w:szCs w:val="28"/>
          <w:lang w:val="uk-UA"/>
        </w:rPr>
        <w:t>самостійні</w:t>
      </w:r>
      <w:r w:rsidRPr="00D500B4">
        <w:rPr>
          <w:bCs/>
          <w:iCs/>
          <w:szCs w:val="28"/>
          <w:lang w:val="uk-UA"/>
        </w:rPr>
        <w:t xml:space="preserve"> форм</w:t>
      </w:r>
      <w:r>
        <w:rPr>
          <w:bCs/>
          <w:iCs/>
          <w:szCs w:val="28"/>
          <w:lang w:val="uk-UA"/>
        </w:rPr>
        <w:t>и</w:t>
      </w:r>
      <w:r w:rsidRPr="00D500B4">
        <w:rPr>
          <w:bCs/>
          <w:iCs/>
          <w:szCs w:val="28"/>
          <w:lang w:val="uk-UA"/>
        </w:rPr>
        <w:t xml:space="preserve"> роботи</w:t>
      </w:r>
      <w:r>
        <w:rPr>
          <w:bCs/>
          <w:iCs/>
          <w:szCs w:val="28"/>
          <w:lang w:val="uk-UA"/>
        </w:rPr>
        <w:t>,</w:t>
      </w:r>
      <w:r w:rsidRPr="00D500B4">
        <w:rPr>
          <w:bCs/>
          <w:iCs/>
          <w:szCs w:val="28"/>
          <w:lang w:val="uk-UA"/>
        </w:rPr>
        <w:t xml:space="preserve"> спорти</w:t>
      </w:r>
      <w:r>
        <w:rPr>
          <w:bCs/>
          <w:iCs/>
          <w:szCs w:val="28"/>
          <w:lang w:val="uk-UA"/>
        </w:rPr>
        <w:t>вні</w:t>
      </w:r>
      <w:r w:rsidRPr="00D500B4">
        <w:rPr>
          <w:bCs/>
          <w:iCs/>
          <w:szCs w:val="28"/>
          <w:lang w:val="uk-UA"/>
        </w:rPr>
        <w:t xml:space="preserve"> свят</w:t>
      </w:r>
      <w:r>
        <w:rPr>
          <w:bCs/>
          <w:iCs/>
          <w:szCs w:val="28"/>
          <w:lang w:val="uk-UA"/>
        </w:rPr>
        <w:t>а</w:t>
      </w:r>
      <w:r w:rsidRPr="00D500B4">
        <w:rPr>
          <w:bCs/>
          <w:iCs/>
          <w:szCs w:val="28"/>
          <w:lang w:val="uk-UA"/>
        </w:rPr>
        <w:t xml:space="preserve"> з ігровими програмами.</w:t>
      </w:r>
    </w:p>
    <w:p w14:paraId="0D8AD3E1" w14:textId="46541825" w:rsidR="00BD6903" w:rsidRDefault="00BD6903" w:rsidP="00BD6903">
      <w:pPr>
        <w:spacing w:line="360" w:lineRule="auto"/>
        <w:ind w:firstLine="709"/>
        <w:jc w:val="both"/>
        <w:rPr>
          <w:bCs/>
          <w:iCs/>
          <w:szCs w:val="28"/>
          <w:lang w:val="uk-UA"/>
        </w:rPr>
      </w:pPr>
    </w:p>
    <w:p w14:paraId="21EF11FE" w14:textId="0E19DA26" w:rsidR="00BD6903" w:rsidRPr="001C02FA" w:rsidRDefault="001C02FA" w:rsidP="001C02FA">
      <w:pPr>
        <w:shd w:val="clear" w:color="auto" w:fill="FFFFFF"/>
        <w:spacing w:line="360" w:lineRule="auto"/>
        <w:ind w:right="-108" w:firstLine="709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BD6903" w:rsidRPr="001C02FA">
        <w:rPr>
          <w:szCs w:val="28"/>
          <w:lang w:val="uk-UA"/>
        </w:rPr>
        <w:t>.</w:t>
      </w:r>
      <w:r>
        <w:rPr>
          <w:szCs w:val="28"/>
          <w:lang w:val="uk-UA"/>
        </w:rPr>
        <w:t>2</w:t>
      </w:r>
      <w:r w:rsidR="00BD6903" w:rsidRPr="001C02FA">
        <w:rPr>
          <w:szCs w:val="28"/>
          <w:lang w:val="uk-UA"/>
        </w:rPr>
        <w:t xml:space="preserve"> </w:t>
      </w:r>
      <w:proofErr w:type="spellStart"/>
      <w:r w:rsidR="00B55BE0" w:rsidRPr="00803523">
        <w:rPr>
          <w:szCs w:val="28"/>
        </w:rPr>
        <w:t>Визначення</w:t>
      </w:r>
      <w:proofErr w:type="spellEnd"/>
      <w:r w:rsidR="00B55BE0" w:rsidRPr="00803523">
        <w:rPr>
          <w:szCs w:val="28"/>
        </w:rPr>
        <w:t xml:space="preserve"> </w:t>
      </w:r>
      <w:proofErr w:type="spellStart"/>
      <w:r w:rsidR="00B55BE0" w:rsidRPr="00803523">
        <w:rPr>
          <w:szCs w:val="28"/>
        </w:rPr>
        <w:t>ефективності</w:t>
      </w:r>
      <w:proofErr w:type="spellEnd"/>
      <w:r w:rsidR="00B55BE0" w:rsidRPr="00803523">
        <w:rPr>
          <w:szCs w:val="28"/>
        </w:rPr>
        <w:t xml:space="preserve"> </w:t>
      </w:r>
      <w:r w:rsidR="00B55BE0">
        <w:rPr>
          <w:szCs w:val="28"/>
          <w:lang w:val="uk-UA"/>
        </w:rPr>
        <w:t xml:space="preserve">розвитку </w:t>
      </w:r>
      <w:proofErr w:type="spellStart"/>
      <w:r w:rsidR="00B55BE0">
        <w:rPr>
          <w:szCs w:val="28"/>
          <w:lang w:val="uk-UA"/>
        </w:rPr>
        <w:t>швидкісно</w:t>
      </w:r>
      <w:proofErr w:type="spellEnd"/>
      <w:r w:rsidR="00B55BE0">
        <w:rPr>
          <w:szCs w:val="28"/>
          <w:lang w:val="uk-UA"/>
        </w:rPr>
        <w:t xml:space="preserve">-силових здібностей </w:t>
      </w:r>
      <w:proofErr w:type="spellStart"/>
      <w:r w:rsidR="00B55BE0">
        <w:rPr>
          <w:szCs w:val="28"/>
        </w:rPr>
        <w:t>учнів</w:t>
      </w:r>
      <w:proofErr w:type="spellEnd"/>
      <w:r w:rsidR="00B55BE0">
        <w:rPr>
          <w:szCs w:val="28"/>
        </w:rPr>
        <w:t xml:space="preserve"> </w:t>
      </w:r>
      <w:r w:rsidR="00B55BE0">
        <w:rPr>
          <w:szCs w:val="28"/>
          <w:lang w:val="uk-UA"/>
        </w:rPr>
        <w:t>середніх класів засобами футболу</w:t>
      </w:r>
    </w:p>
    <w:p w14:paraId="6B91FA0A" w14:textId="77777777" w:rsidR="00BD6903" w:rsidRPr="000523D9" w:rsidRDefault="00BD6903" w:rsidP="00BD6903">
      <w:pPr>
        <w:shd w:val="clear" w:color="auto" w:fill="FFFFFF"/>
        <w:spacing w:line="360" w:lineRule="auto"/>
        <w:ind w:firstLine="709"/>
        <w:jc w:val="both"/>
        <w:rPr>
          <w:bCs/>
          <w:iCs/>
          <w:lang w:val="uk-UA"/>
        </w:rPr>
      </w:pPr>
    </w:p>
    <w:p w14:paraId="5A323762" w14:textId="77777777" w:rsidR="00BD6903" w:rsidRDefault="00BD6903" w:rsidP="00BD6903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bCs/>
          <w:iCs/>
          <w:szCs w:val="28"/>
          <w:lang w:val="uk-UA"/>
        </w:rPr>
        <w:t>Розробка</w:t>
      </w:r>
      <w:r w:rsidRPr="00194A8E">
        <w:rPr>
          <w:bCs/>
          <w:iCs/>
          <w:szCs w:val="28"/>
          <w:lang w:val="uk-UA"/>
        </w:rPr>
        <w:t xml:space="preserve"> </w:t>
      </w:r>
      <w:r>
        <w:rPr>
          <w:bCs/>
          <w:iCs/>
          <w:szCs w:val="28"/>
          <w:lang w:val="uk-UA"/>
        </w:rPr>
        <w:t>проблеми розвитку</w:t>
      </w:r>
      <w:r w:rsidRPr="00194A8E">
        <w:rPr>
          <w:lang w:val="uk-UA"/>
        </w:rPr>
        <w:t xml:space="preserve"> </w:t>
      </w:r>
      <w:proofErr w:type="spellStart"/>
      <w:r w:rsidRPr="00194A8E">
        <w:rPr>
          <w:bCs/>
          <w:iCs/>
          <w:szCs w:val="28"/>
          <w:lang w:val="uk-UA"/>
        </w:rPr>
        <w:t>швидкісно</w:t>
      </w:r>
      <w:proofErr w:type="spellEnd"/>
      <w:r w:rsidRPr="00194A8E">
        <w:rPr>
          <w:bCs/>
          <w:iCs/>
          <w:szCs w:val="28"/>
          <w:lang w:val="uk-UA"/>
        </w:rPr>
        <w:t>-силових здібностей в учнів середнього шкільного віку засобами футболу</w:t>
      </w:r>
      <w:r>
        <w:rPr>
          <w:bCs/>
          <w:iCs/>
          <w:szCs w:val="28"/>
          <w:lang w:val="uk-UA"/>
        </w:rPr>
        <w:t xml:space="preserve"> потребувала</w:t>
      </w:r>
      <w:r w:rsidRPr="00194A8E">
        <w:rPr>
          <w:bCs/>
          <w:iCs/>
          <w:szCs w:val="28"/>
          <w:lang w:val="uk-UA"/>
        </w:rPr>
        <w:t xml:space="preserve"> з’ясування його </w:t>
      </w:r>
      <w:r w:rsidRPr="00194A8E">
        <w:rPr>
          <w:bCs/>
          <w:iCs/>
          <w:szCs w:val="28"/>
          <w:lang w:val="uk-UA"/>
        </w:rPr>
        <w:lastRenderedPageBreak/>
        <w:t>результатів</w:t>
      </w:r>
      <w:r>
        <w:rPr>
          <w:bCs/>
          <w:iCs/>
          <w:szCs w:val="28"/>
          <w:lang w:val="uk-UA"/>
        </w:rPr>
        <w:t xml:space="preserve"> – </w:t>
      </w:r>
      <w:r w:rsidRPr="00BF7480">
        <w:rPr>
          <w:bCs/>
          <w:iCs/>
          <w:szCs w:val="28"/>
          <w:lang w:val="uk-UA"/>
        </w:rPr>
        <w:t>визначення рівня розвитку</w:t>
      </w:r>
      <w:r>
        <w:rPr>
          <w:bCs/>
          <w:iCs/>
          <w:szCs w:val="28"/>
          <w:lang w:val="uk-UA"/>
        </w:rPr>
        <w:t xml:space="preserve"> у</w:t>
      </w:r>
      <w:r w:rsidRPr="00BF7480">
        <w:rPr>
          <w:bCs/>
          <w:iCs/>
          <w:szCs w:val="28"/>
          <w:lang w:val="uk-UA"/>
        </w:rPr>
        <w:t xml:space="preserve"> </w:t>
      </w:r>
      <w:r>
        <w:rPr>
          <w:bCs/>
          <w:iCs/>
          <w:szCs w:val="28"/>
          <w:lang w:val="uk-UA"/>
        </w:rPr>
        <w:t>підлітк</w:t>
      </w:r>
      <w:r w:rsidRPr="00BF7480">
        <w:rPr>
          <w:bCs/>
          <w:iCs/>
          <w:szCs w:val="28"/>
          <w:lang w:val="uk-UA"/>
        </w:rPr>
        <w:t>ів</w:t>
      </w:r>
      <w:r>
        <w:rPr>
          <w:bCs/>
          <w:iCs/>
          <w:szCs w:val="28"/>
          <w:lang w:val="uk-UA"/>
        </w:rPr>
        <w:t xml:space="preserve"> досліджуваних </w:t>
      </w:r>
      <w:r w:rsidRPr="00BF7480">
        <w:rPr>
          <w:bCs/>
          <w:iCs/>
          <w:szCs w:val="28"/>
          <w:lang w:val="uk-UA"/>
        </w:rPr>
        <w:t>рухових здібностей</w:t>
      </w:r>
      <w:r>
        <w:rPr>
          <w:bCs/>
          <w:iCs/>
          <w:szCs w:val="28"/>
          <w:lang w:val="uk-UA"/>
        </w:rPr>
        <w:t>, що обумовлює</w:t>
      </w:r>
      <w:r>
        <w:rPr>
          <w:szCs w:val="28"/>
          <w:lang w:val="uk-UA"/>
        </w:rPr>
        <w:t xml:space="preserve"> ефективність пропонованої експериментальної методики.</w:t>
      </w:r>
    </w:p>
    <w:p w14:paraId="53839E37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>Дієвість та якість педагогічного впливу вивчалася за допомогою порівняння отриманих під час дослідницької роботи</w:t>
      </w:r>
      <w:r w:rsidRPr="005728E0">
        <w:rPr>
          <w:rFonts w:cs="Times New Roman CYR"/>
          <w:color w:val="000000"/>
          <w:szCs w:val="28"/>
          <w:lang w:val="uk-UA"/>
        </w:rPr>
        <w:t xml:space="preserve"> </w:t>
      </w:r>
      <w:r w:rsidRPr="005728E0">
        <w:rPr>
          <w:bCs/>
          <w:iCs/>
          <w:szCs w:val="28"/>
          <w:lang w:val="uk-UA"/>
        </w:rPr>
        <w:t>результатів фізичного виховання учнів у контрольних та експериментальних групах.</w:t>
      </w:r>
      <w:r>
        <w:rPr>
          <w:bCs/>
          <w:iCs/>
          <w:szCs w:val="28"/>
          <w:lang w:val="uk-UA"/>
        </w:rPr>
        <w:t xml:space="preserve"> Для цього</w:t>
      </w:r>
      <w:r w:rsidRPr="001460BD">
        <w:rPr>
          <w:bCs/>
          <w:iCs/>
          <w:szCs w:val="28"/>
          <w:lang w:val="uk-UA"/>
        </w:rPr>
        <w:t xml:space="preserve"> на завершальному етапі дослідження був зроблений підсумковий зріз навчальних досягнень учнів з використанням комплексу тестових </w:t>
      </w:r>
      <w:r>
        <w:rPr>
          <w:bCs/>
          <w:iCs/>
          <w:szCs w:val="28"/>
          <w:lang w:val="uk-UA"/>
        </w:rPr>
        <w:t>завдань, який доповнювався прямими та опосередкованими педагогічними</w:t>
      </w:r>
      <w:r w:rsidRPr="001460BD">
        <w:rPr>
          <w:bCs/>
          <w:iCs/>
          <w:szCs w:val="28"/>
          <w:lang w:val="uk-UA"/>
        </w:rPr>
        <w:t xml:space="preserve"> спостереження</w:t>
      </w:r>
      <w:r>
        <w:rPr>
          <w:bCs/>
          <w:iCs/>
          <w:szCs w:val="28"/>
          <w:lang w:val="uk-UA"/>
        </w:rPr>
        <w:t xml:space="preserve">ми, </w:t>
      </w:r>
      <w:r w:rsidRPr="001460BD">
        <w:rPr>
          <w:bCs/>
          <w:iCs/>
          <w:szCs w:val="28"/>
          <w:lang w:val="uk-UA"/>
        </w:rPr>
        <w:t xml:space="preserve">бесідами </w:t>
      </w:r>
      <w:r>
        <w:rPr>
          <w:bCs/>
          <w:iCs/>
          <w:szCs w:val="28"/>
          <w:lang w:val="uk-UA"/>
        </w:rPr>
        <w:t>та інтерв’ю з учасниками експерименту</w:t>
      </w:r>
      <w:r w:rsidRPr="001460BD">
        <w:rPr>
          <w:bCs/>
          <w:iCs/>
          <w:szCs w:val="28"/>
          <w:lang w:val="uk-UA"/>
        </w:rPr>
        <w:t>.</w:t>
      </w:r>
    </w:p>
    <w:p w14:paraId="7B59883B" w14:textId="151A36E9" w:rsidR="00BD6903" w:rsidRDefault="00BD6903" w:rsidP="00BD6903">
      <w:pPr>
        <w:shd w:val="clear" w:color="auto" w:fill="FFFFFF"/>
        <w:spacing w:line="360" w:lineRule="auto"/>
        <w:ind w:firstLine="709"/>
        <w:jc w:val="both"/>
        <w:rPr>
          <w:rFonts w:cs="Times New Roman CYR"/>
          <w:color w:val="000000"/>
          <w:szCs w:val="28"/>
          <w:lang w:val="uk-UA"/>
        </w:rPr>
      </w:pPr>
      <w:r w:rsidRPr="00425F9D">
        <w:rPr>
          <w:bCs/>
          <w:iCs/>
          <w:szCs w:val="28"/>
          <w:lang w:val="uk-UA"/>
        </w:rPr>
        <w:t>От</w:t>
      </w:r>
      <w:r>
        <w:rPr>
          <w:bCs/>
          <w:iCs/>
          <w:szCs w:val="28"/>
          <w:lang w:val="uk-UA"/>
        </w:rPr>
        <w:t>римані результати виконання тестів учнями сьом</w:t>
      </w:r>
      <w:r w:rsidRPr="00425F9D">
        <w:rPr>
          <w:bCs/>
          <w:iCs/>
          <w:szCs w:val="28"/>
          <w:lang w:val="uk-UA"/>
        </w:rPr>
        <w:t>их клас</w:t>
      </w:r>
      <w:r>
        <w:rPr>
          <w:bCs/>
          <w:iCs/>
          <w:szCs w:val="28"/>
          <w:lang w:val="uk-UA"/>
        </w:rPr>
        <w:t xml:space="preserve">ів, які представлені у таблиці </w:t>
      </w:r>
      <w:r w:rsidR="001C02FA">
        <w:rPr>
          <w:bCs/>
          <w:iCs/>
          <w:szCs w:val="28"/>
          <w:lang w:val="uk-UA"/>
        </w:rPr>
        <w:t>3</w:t>
      </w:r>
      <w:r w:rsidRPr="00425F9D">
        <w:rPr>
          <w:bCs/>
          <w:iCs/>
          <w:szCs w:val="28"/>
          <w:lang w:val="uk-UA"/>
        </w:rPr>
        <w:t xml:space="preserve">.1 показують: учні експериментальної групи </w:t>
      </w:r>
      <w:r>
        <w:rPr>
          <w:bCs/>
          <w:iCs/>
          <w:szCs w:val="28"/>
          <w:lang w:val="uk-UA"/>
        </w:rPr>
        <w:t xml:space="preserve">у порівнянні з контрольною мають кращі показники виконання </w:t>
      </w:r>
      <w:r w:rsidRPr="00425F9D">
        <w:rPr>
          <w:bCs/>
          <w:iCs/>
          <w:szCs w:val="28"/>
          <w:lang w:val="uk-UA"/>
        </w:rPr>
        <w:t>рухо</w:t>
      </w:r>
      <w:r>
        <w:rPr>
          <w:bCs/>
          <w:iCs/>
          <w:szCs w:val="28"/>
          <w:lang w:val="uk-UA"/>
        </w:rPr>
        <w:t>вих завдань</w:t>
      </w:r>
      <w:r w:rsidRPr="00425F9D">
        <w:rPr>
          <w:bCs/>
          <w:iCs/>
          <w:szCs w:val="28"/>
          <w:lang w:val="uk-UA"/>
        </w:rPr>
        <w:t xml:space="preserve">, що є свідченням </w:t>
      </w:r>
      <w:r>
        <w:rPr>
          <w:rFonts w:cs="Times New Roman CYR"/>
          <w:color w:val="000000"/>
          <w:szCs w:val="28"/>
          <w:lang w:val="uk-UA"/>
        </w:rPr>
        <w:t xml:space="preserve">належного розвитку у них </w:t>
      </w:r>
      <w:proofErr w:type="spellStart"/>
      <w:r>
        <w:rPr>
          <w:rFonts w:cs="Times New Roman CYR"/>
          <w:color w:val="000000"/>
          <w:szCs w:val="28"/>
          <w:lang w:val="uk-UA"/>
        </w:rPr>
        <w:t>швидкісно</w:t>
      </w:r>
      <w:proofErr w:type="spellEnd"/>
      <w:r>
        <w:rPr>
          <w:rFonts w:cs="Times New Roman CYR"/>
          <w:color w:val="000000"/>
          <w:szCs w:val="28"/>
          <w:lang w:val="uk-UA"/>
        </w:rPr>
        <w:t xml:space="preserve">-силових здібностей і </w:t>
      </w:r>
      <w:r w:rsidRPr="00387A67">
        <w:rPr>
          <w:rFonts w:cs="Times New Roman CYR"/>
          <w:color w:val="000000"/>
          <w:szCs w:val="28"/>
          <w:lang w:val="uk-UA"/>
        </w:rPr>
        <w:t>з</w:t>
      </w:r>
      <w:r>
        <w:rPr>
          <w:rFonts w:cs="Times New Roman CYR"/>
          <w:color w:val="000000"/>
          <w:szCs w:val="28"/>
          <w:lang w:val="uk-UA"/>
        </w:rPr>
        <w:t>датності якісно вирішувати пропонован</w:t>
      </w:r>
      <w:r w:rsidRPr="00387A67">
        <w:rPr>
          <w:rFonts w:cs="Times New Roman CYR"/>
          <w:color w:val="000000"/>
          <w:szCs w:val="28"/>
          <w:lang w:val="uk-UA"/>
        </w:rPr>
        <w:t>і завдання за допомогою різноманітних дій.</w:t>
      </w:r>
    </w:p>
    <w:p w14:paraId="447D6954" w14:textId="77777777" w:rsidR="00871110" w:rsidRDefault="00871110" w:rsidP="00871110">
      <w:pPr>
        <w:shd w:val="clear" w:color="auto" w:fill="FFFFFF"/>
        <w:spacing w:line="360" w:lineRule="auto"/>
        <w:ind w:firstLine="709"/>
        <w:jc w:val="both"/>
        <w:rPr>
          <w:rFonts w:cs="Times New Roman CYR"/>
          <w:bCs/>
          <w:iCs/>
          <w:color w:val="000000"/>
          <w:szCs w:val="28"/>
          <w:lang w:val="uk-UA"/>
        </w:rPr>
      </w:pPr>
      <w:r w:rsidRPr="004F3488">
        <w:rPr>
          <w:rFonts w:cs="Times New Roman CYR"/>
          <w:bCs/>
          <w:iCs/>
          <w:color w:val="000000"/>
          <w:szCs w:val="28"/>
          <w:lang w:val="uk-UA"/>
        </w:rPr>
        <w:t xml:space="preserve">Так, за результатами складання </w:t>
      </w:r>
      <w:r>
        <w:rPr>
          <w:rFonts w:cs="Times New Roman CYR"/>
          <w:bCs/>
          <w:iCs/>
          <w:color w:val="000000"/>
          <w:szCs w:val="28"/>
          <w:lang w:val="uk-UA"/>
        </w:rPr>
        <w:t xml:space="preserve">перших двох </w:t>
      </w:r>
      <w:r w:rsidRPr="004F3488">
        <w:rPr>
          <w:rFonts w:cs="Times New Roman CYR"/>
          <w:bCs/>
          <w:iCs/>
          <w:color w:val="000000"/>
          <w:szCs w:val="28"/>
          <w:lang w:val="uk-UA"/>
        </w:rPr>
        <w:t>тест</w:t>
      </w:r>
      <w:r>
        <w:rPr>
          <w:rFonts w:cs="Times New Roman CYR"/>
          <w:bCs/>
          <w:iCs/>
          <w:color w:val="000000"/>
          <w:szCs w:val="28"/>
          <w:lang w:val="uk-UA"/>
        </w:rPr>
        <w:t>ів,</w:t>
      </w:r>
      <w:r w:rsidRPr="00135A5D">
        <w:rPr>
          <w:bCs/>
          <w:iCs/>
          <w:color w:val="000000"/>
          <w:szCs w:val="28"/>
          <w:lang w:val="uk-UA"/>
        </w:rPr>
        <w:t xml:space="preserve"> </w:t>
      </w:r>
      <w:r>
        <w:rPr>
          <w:bCs/>
          <w:iCs/>
          <w:color w:val="000000"/>
          <w:szCs w:val="28"/>
          <w:lang w:val="uk-UA"/>
        </w:rPr>
        <w:t>які вимагають прояву переважно швидкісної складової досліджуваних рухових здібностей,</w:t>
      </w:r>
      <w:r>
        <w:rPr>
          <w:rFonts w:cs="Times New Roman CYR"/>
          <w:bCs/>
          <w:iCs/>
          <w:color w:val="000000"/>
          <w:szCs w:val="28"/>
          <w:lang w:val="uk-UA"/>
        </w:rPr>
        <w:t xml:space="preserve"> – «</w:t>
      </w:r>
      <w:r w:rsidRPr="00FD2E0F">
        <w:rPr>
          <w:rFonts w:cs="Times New Roman CYR"/>
          <w:bCs/>
          <w:iCs/>
          <w:color w:val="000000"/>
          <w:szCs w:val="28"/>
          <w:lang w:val="uk-UA"/>
        </w:rPr>
        <w:t>Біг на 15 м</w:t>
      </w:r>
      <w:r>
        <w:rPr>
          <w:rFonts w:cs="Times New Roman CYR"/>
          <w:bCs/>
          <w:iCs/>
          <w:color w:val="000000"/>
          <w:szCs w:val="28"/>
          <w:lang w:val="uk-UA"/>
        </w:rPr>
        <w:t xml:space="preserve">» і </w:t>
      </w:r>
      <w:r>
        <w:rPr>
          <w:bCs/>
          <w:iCs/>
          <w:color w:val="000000"/>
          <w:szCs w:val="28"/>
          <w:lang w:val="uk-UA"/>
        </w:rPr>
        <w:t>«</w:t>
      </w:r>
      <w:r w:rsidRPr="00642451">
        <w:rPr>
          <w:bCs/>
          <w:iCs/>
          <w:color w:val="000000"/>
          <w:szCs w:val="28"/>
          <w:lang w:val="uk-UA"/>
        </w:rPr>
        <w:t xml:space="preserve">Ведення </w:t>
      </w:r>
      <w:r w:rsidRPr="00642451">
        <w:rPr>
          <w:iCs/>
          <w:color w:val="000000"/>
          <w:szCs w:val="28"/>
          <w:lang w:val="uk-UA"/>
        </w:rPr>
        <w:t>м’яча 3х10</w:t>
      </w:r>
      <w:r>
        <w:rPr>
          <w:iCs/>
          <w:color w:val="000000"/>
          <w:szCs w:val="28"/>
          <w:lang w:val="uk-UA"/>
        </w:rPr>
        <w:t xml:space="preserve"> м</w:t>
      </w:r>
      <w:r>
        <w:rPr>
          <w:bCs/>
          <w:iCs/>
          <w:color w:val="000000"/>
          <w:szCs w:val="28"/>
          <w:lang w:val="uk-UA"/>
        </w:rPr>
        <w:t xml:space="preserve">», </w:t>
      </w:r>
      <w:r>
        <w:rPr>
          <w:rFonts w:cs="Times New Roman CYR"/>
          <w:bCs/>
          <w:iCs/>
          <w:color w:val="000000"/>
          <w:szCs w:val="28"/>
          <w:lang w:val="uk-UA"/>
        </w:rPr>
        <w:t>середні показники</w:t>
      </w:r>
      <w:r w:rsidRPr="004F3488">
        <w:rPr>
          <w:rFonts w:cs="Times New Roman CYR"/>
          <w:bCs/>
          <w:iCs/>
          <w:color w:val="000000"/>
          <w:szCs w:val="28"/>
          <w:lang w:val="uk-UA"/>
        </w:rPr>
        <w:t xml:space="preserve"> учнів</w:t>
      </w:r>
      <w:r>
        <w:rPr>
          <w:rFonts w:cs="Times New Roman CYR"/>
          <w:bCs/>
          <w:iCs/>
          <w:color w:val="000000"/>
          <w:szCs w:val="28"/>
          <w:lang w:val="uk-UA"/>
        </w:rPr>
        <w:t xml:space="preserve"> експериментальної групи складали 2,59</w:t>
      </w:r>
      <w:r w:rsidRPr="004F3488">
        <w:rPr>
          <w:rFonts w:cs="Times New Roman CYR"/>
          <w:bCs/>
          <w:iCs/>
          <w:color w:val="000000"/>
          <w:szCs w:val="28"/>
          <w:lang w:val="uk-UA"/>
        </w:rPr>
        <w:t xml:space="preserve"> </w:t>
      </w:r>
      <w:r>
        <w:rPr>
          <w:rFonts w:cs="Times New Roman CYR"/>
          <w:bCs/>
          <w:iCs/>
          <w:color w:val="000000"/>
          <w:szCs w:val="28"/>
          <w:lang w:val="uk-UA"/>
        </w:rPr>
        <w:t xml:space="preserve">та 10,16 </w:t>
      </w:r>
      <w:r w:rsidRPr="004F3488">
        <w:rPr>
          <w:rFonts w:cs="Times New Roman CYR"/>
          <w:bCs/>
          <w:iCs/>
          <w:color w:val="000000"/>
          <w:szCs w:val="28"/>
          <w:lang w:val="uk-UA"/>
        </w:rPr>
        <w:t>секунди. Тоді як у</w:t>
      </w:r>
      <w:r>
        <w:rPr>
          <w:rFonts w:cs="Times New Roman CYR"/>
          <w:bCs/>
          <w:iCs/>
          <w:color w:val="000000"/>
          <w:szCs w:val="28"/>
          <w:lang w:val="uk-UA"/>
        </w:rPr>
        <w:t xml:space="preserve"> контрольній групі ці показники</w:t>
      </w:r>
      <w:r w:rsidRPr="004F3488">
        <w:rPr>
          <w:rFonts w:cs="Times New Roman CYR"/>
          <w:bCs/>
          <w:iCs/>
          <w:color w:val="000000"/>
          <w:szCs w:val="28"/>
          <w:lang w:val="uk-UA"/>
        </w:rPr>
        <w:t xml:space="preserve"> </w:t>
      </w:r>
      <w:r>
        <w:rPr>
          <w:rFonts w:cs="Times New Roman CYR"/>
          <w:bCs/>
          <w:iCs/>
          <w:color w:val="000000"/>
          <w:szCs w:val="28"/>
          <w:lang w:val="uk-UA"/>
        </w:rPr>
        <w:t>є нижчими і становлять 2,73 й 10,51</w:t>
      </w:r>
      <w:r w:rsidRPr="004F3488">
        <w:rPr>
          <w:rFonts w:cs="Times New Roman CYR"/>
          <w:bCs/>
          <w:iCs/>
          <w:color w:val="000000"/>
          <w:szCs w:val="28"/>
          <w:lang w:val="uk-UA"/>
        </w:rPr>
        <w:t xml:space="preserve"> секунди</w:t>
      </w:r>
      <w:r>
        <w:rPr>
          <w:rFonts w:cs="Times New Roman CYR"/>
          <w:bCs/>
          <w:iCs/>
          <w:color w:val="000000"/>
          <w:szCs w:val="28"/>
          <w:lang w:val="uk-UA"/>
        </w:rPr>
        <w:t xml:space="preserve"> відповідно</w:t>
      </w:r>
      <w:r w:rsidRPr="004F3488">
        <w:rPr>
          <w:rFonts w:cs="Times New Roman CYR"/>
          <w:bCs/>
          <w:iCs/>
          <w:color w:val="000000"/>
          <w:szCs w:val="28"/>
          <w:lang w:val="uk-UA"/>
        </w:rPr>
        <w:t>.</w:t>
      </w:r>
      <w:r>
        <w:rPr>
          <w:rFonts w:cs="Times New Roman CYR"/>
          <w:bCs/>
          <w:iCs/>
          <w:color w:val="000000"/>
          <w:szCs w:val="28"/>
          <w:lang w:val="uk-UA"/>
        </w:rPr>
        <w:t xml:space="preserve"> І хоча зростання вказаного показника спостерігається в учнів обох груп, його приріст у підлітків експериментальної групи є більш значнішим.</w:t>
      </w:r>
    </w:p>
    <w:p w14:paraId="1A3E8A91" w14:textId="77777777" w:rsidR="00871110" w:rsidRDefault="00871110" w:rsidP="00871110">
      <w:pPr>
        <w:shd w:val="clear" w:color="auto" w:fill="FFFFFF"/>
        <w:spacing w:line="312" w:lineRule="auto"/>
        <w:ind w:firstLine="709"/>
        <w:jc w:val="both"/>
        <w:rPr>
          <w:bCs/>
          <w:iCs/>
          <w:szCs w:val="28"/>
          <w:lang w:val="uk-UA"/>
        </w:rPr>
      </w:pPr>
      <w:r w:rsidRPr="00CD7098">
        <w:rPr>
          <w:rFonts w:cs="Times New Roman CYR"/>
          <w:color w:val="000000"/>
          <w:szCs w:val="28"/>
          <w:lang w:val="uk-UA"/>
        </w:rPr>
        <w:t>Різниться відсоткове співвідноше</w:t>
      </w:r>
      <w:r>
        <w:rPr>
          <w:rFonts w:cs="Times New Roman CYR"/>
          <w:color w:val="000000"/>
          <w:szCs w:val="28"/>
          <w:lang w:val="uk-UA"/>
        </w:rPr>
        <w:t>ння школярів експериментальної та контрольної</w:t>
      </w:r>
      <w:r w:rsidRPr="00CD7098">
        <w:rPr>
          <w:rFonts w:cs="Times New Roman CYR"/>
          <w:color w:val="000000"/>
          <w:szCs w:val="28"/>
          <w:lang w:val="uk-UA"/>
        </w:rPr>
        <w:t xml:space="preserve"> груп</w:t>
      </w:r>
      <w:r>
        <w:rPr>
          <w:rFonts w:cs="Times New Roman CYR"/>
          <w:color w:val="000000"/>
          <w:szCs w:val="28"/>
          <w:lang w:val="uk-UA"/>
        </w:rPr>
        <w:t>и</w:t>
      </w:r>
      <w:r w:rsidRPr="00CD7098">
        <w:rPr>
          <w:rFonts w:cs="Times New Roman CYR"/>
          <w:color w:val="000000"/>
          <w:szCs w:val="28"/>
          <w:lang w:val="uk-UA"/>
        </w:rPr>
        <w:t xml:space="preserve"> </w:t>
      </w:r>
      <w:r>
        <w:rPr>
          <w:rFonts w:cs="Times New Roman CYR"/>
          <w:color w:val="000000"/>
          <w:szCs w:val="28"/>
          <w:lang w:val="uk-UA"/>
        </w:rPr>
        <w:t>і за результатами виконання тестів «</w:t>
      </w:r>
      <w:r w:rsidRPr="00642451">
        <w:rPr>
          <w:rFonts w:hint="eastAsia"/>
          <w:szCs w:val="28"/>
          <w:lang w:val="uk-UA"/>
        </w:rPr>
        <w:t>Потрійний</w:t>
      </w:r>
      <w:r w:rsidRPr="00642451">
        <w:rPr>
          <w:szCs w:val="28"/>
          <w:lang w:val="uk-UA"/>
        </w:rPr>
        <w:t xml:space="preserve"> </w:t>
      </w:r>
      <w:r w:rsidRPr="00642451">
        <w:rPr>
          <w:rFonts w:hint="eastAsia"/>
          <w:szCs w:val="28"/>
          <w:lang w:val="uk-UA"/>
        </w:rPr>
        <w:t>стрибок</w:t>
      </w:r>
      <w:r w:rsidRPr="00642451">
        <w:rPr>
          <w:szCs w:val="28"/>
          <w:lang w:val="uk-UA"/>
        </w:rPr>
        <w:t xml:space="preserve"> </w:t>
      </w:r>
      <w:r w:rsidRPr="00642451">
        <w:rPr>
          <w:rFonts w:hint="eastAsia"/>
          <w:i/>
          <w:szCs w:val="28"/>
          <w:lang w:val="uk-UA"/>
        </w:rPr>
        <w:t>у</w:t>
      </w:r>
      <w:r w:rsidRPr="00642451">
        <w:rPr>
          <w:szCs w:val="28"/>
          <w:lang w:val="uk-UA"/>
        </w:rPr>
        <w:t xml:space="preserve"> </w:t>
      </w:r>
      <w:r w:rsidRPr="00642451">
        <w:rPr>
          <w:rFonts w:hint="eastAsia"/>
          <w:szCs w:val="28"/>
          <w:lang w:val="uk-UA"/>
        </w:rPr>
        <w:t>довжину</w:t>
      </w:r>
      <w:r>
        <w:rPr>
          <w:rFonts w:cs="Times New Roman CYR"/>
          <w:color w:val="000000"/>
          <w:szCs w:val="28"/>
          <w:lang w:val="uk-UA"/>
        </w:rPr>
        <w:t xml:space="preserve">» та </w:t>
      </w:r>
      <w:r>
        <w:rPr>
          <w:color w:val="000000"/>
          <w:szCs w:val="28"/>
          <w:lang w:val="uk-UA"/>
        </w:rPr>
        <w:t>«</w:t>
      </w:r>
      <w:r w:rsidRPr="00642451">
        <w:rPr>
          <w:szCs w:val="28"/>
          <w:lang w:val="uk-UA"/>
        </w:rPr>
        <w:t>Кидки набивного м’яча</w:t>
      </w:r>
      <w:r>
        <w:rPr>
          <w:color w:val="000000"/>
          <w:szCs w:val="28"/>
          <w:lang w:val="uk-UA"/>
        </w:rPr>
        <w:t>»</w:t>
      </w:r>
      <w:r>
        <w:rPr>
          <w:rFonts w:cs="Times New Roman CYR"/>
          <w:color w:val="000000"/>
          <w:szCs w:val="28"/>
          <w:lang w:val="uk-UA"/>
        </w:rPr>
        <w:t xml:space="preserve">, які інформують, насамперед, про розвиток силового компонента </w:t>
      </w:r>
      <w:proofErr w:type="spellStart"/>
      <w:r>
        <w:rPr>
          <w:rFonts w:cs="Times New Roman CYR"/>
          <w:color w:val="000000"/>
          <w:szCs w:val="28"/>
          <w:lang w:val="uk-UA"/>
        </w:rPr>
        <w:t>швидкісно</w:t>
      </w:r>
      <w:proofErr w:type="spellEnd"/>
      <w:r>
        <w:rPr>
          <w:rFonts w:cs="Times New Roman CYR"/>
          <w:color w:val="000000"/>
          <w:szCs w:val="28"/>
          <w:lang w:val="uk-UA"/>
        </w:rPr>
        <w:t>-силових здібностей</w:t>
      </w:r>
      <w:r w:rsidRPr="00CD7098">
        <w:rPr>
          <w:rFonts w:cs="Times New Roman CYR"/>
          <w:color w:val="000000"/>
          <w:szCs w:val="28"/>
          <w:lang w:val="uk-UA"/>
        </w:rPr>
        <w:t>.</w:t>
      </w:r>
      <w:r>
        <w:rPr>
          <w:rFonts w:cs="Times New Roman CYR"/>
          <w:color w:val="000000"/>
          <w:szCs w:val="28"/>
          <w:lang w:val="uk-UA"/>
        </w:rPr>
        <w:t xml:space="preserve"> Зокрема середнє зростання показників, які продемонстрували учні експериментальної групи є вдвічі більшим, ніж у школярів контрольної групи.  </w:t>
      </w:r>
      <w:r w:rsidRPr="00E656E0">
        <w:rPr>
          <w:bCs/>
          <w:iCs/>
          <w:szCs w:val="28"/>
          <w:lang w:val="uk-UA"/>
        </w:rPr>
        <w:t>Зіставлення показників рухового завдання, реалізація якого пов’язана</w:t>
      </w:r>
      <w:r>
        <w:rPr>
          <w:bCs/>
          <w:iCs/>
          <w:szCs w:val="28"/>
          <w:lang w:val="uk-UA"/>
        </w:rPr>
        <w:t xml:space="preserve"> зі </w:t>
      </w:r>
      <w:proofErr w:type="spellStart"/>
      <w:r>
        <w:rPr>
          <w:bCs/>
          <w:iCs/>
          <w:szCs w:val="28"/>
          <w:lang w:val="uk-UA"/>
        </w:rPr>
        <w:t>швидкісно</w:t>
      </w:r>
      <w:proofErr w:type="spellEnd"/>
      <w:r>
        <w:rPr>
          <w:bCs/>
          <w:iCs/>
          <w:szCs w:val="28"/>
          <w:lang w:val="uk-UA"/>
        </w:rPr>
        <w:t>-силов</w:t>
      </w:r>
      <w:r w:rsidRPr="00E656E0">
        <w:rPr>
          <w:bCs/>
          <w:iCs/>
          <w:szCs w:val="28"/>
          <w:lang w:val="uk-UA"/>
        </w:rPr>
        <w:t xml:space="preserve">ими </w:t>
      </w:r>
      <w:r w:rsidRPr="00E656E0">
        <w:rPr>
          <w:bCs/>
          <w:iCs/>
          <w:szCs w:val="28"/>
          <w:lang w:val="uk-UA"/>
        </w:rPr>
        <w:lastRenderedPageBreak/>
        <w:t>здібностями – «</w:t>
      </w:r>
      <w:r>
        <w:rPr>
          <w:bCs/>
          <w:iCs/>
          <w:szCs w:val="28"/>
          <w:lang w:val="uk-UA"/>
        </w:rPr>
        <w:t>Удари по м’яч</w:t>
      </w:r>
      <w:r w:rsidRPr="00E656E0">
        <w:rPr>
          <w:bCs/>
          <w:iCs/>
          <w:szCs w:val="28"/>
          <w:lang w:val="uk-UA"/>
        </w:rPr>
        <w:t>у</w:t>
      </w:r>
      <w:r>
        <w:rPr>
          <w:bCs/>
          <w:iCs/>
          <w:szCs w:val="28"/>
          <w:lang w:val="uk-UA"/>
        </w:rPr>
        <w:t xml:space="preserve"> на дальність» також засвідч</w:t>
      </w:r>
      <w:r w:rsidRPr="00E656E0">
        <w:rPr>
          <w:bCs/>
          <w:iCs/>
          <w:szCs w:val="28"/>
          <w:lang w:val="uk-UA"/>
        </w:rPr>
        <w:t>ує перевагу учнів експериментальної групи.</w:t>
      </w:r>
      <w:r>
        <w:rPr>
          <w:bCs/>
          <w:iCs/>
          <w:szCs w:val="28"/>
          <w:lang w:val="uk-UA"/>
        </w:rPr>
        <w:t xml:space="preserve"> Якщо у школярів контрольної групи середня дальність виконання удару по м’ячу зросла орієнтовно на один метр, то в учнів експериментальної групи приріст цього показника становить півтора метра. </w:t>
      </w:r>
    </w:p>
    <w:p w14:paraId="7FC12CC1" w14:textId="1C1E831A" w:rsidR="00BD6903" w:rsidRPr="00387A67" w:rsidRDefault="00BD6903" w:rsidP="00BD6903">
      <w:pPr>
        <w:shd w:val="clear" w:color="auto" w:fill="FFFFFF"/>
        <w:spacing w:line="312" w:lineRule="auto"/>
        <w:ind w:firstLine="709"/>
        <w:jc w:val="right"/>
        <w:rPr>
          <w:rFonts w:cs="Times New Roman CYR"/>
          <w:color w:val="000000"/>
          <w:szCs w:val="28"/>
          <w:lang w:val="uk-UA"/>
        </w:rPr>
      </w:pPr>
      <w:r>
        <w:rPr>
          <w:rFonts w:cs="Times New Roman CYR"/>
          <w:color w:val="000000"/>
          <w:szCs w:val="28"/>
          <w:lang w:val="uk-UA"/>
        </w:rPr>
        <w:t xml:space="preserve">Таблиця </w:t>
      </w:r>
      <w:r w:rsidR="00CF3B6E">
        <w:rPr>
          <w:rFonts w:cs="Times New Roman CYR"/>
          <w:color w:val="000000"/>
          <w:szCs w:val="28"/>
          <w:lang w:val="uk-UA"/>
        </w:rPr>
        <w:t>3</w:t>
      </w:r>
      <w:r w:rsidRPr="00387A67">
        <w:rPr>
          <w:rFonts w:cs="Times New Roman CYR"/>
          <w:color w:val="000000"/>
          <w:szCs w:val="28"/>
          <w:lang w:val="uk-UA"/>
        </w:rPr>
        <w:t>.1</w:t>
      </w:r>
    </w:p>
    <w:p w14:paraId="30DEDF53" w14:textId="77777777" w:rsidR="00BD6903" w:rsidRPr="00387A67" w:rsidRDefault="00BD6903" w:rsidP="00BD6903">
      <w:pPr>
        <w:shd w:val="clear" w:color="auto" w:fill="FFFFFF"/>
        <w:spacing w:line="276" w:lineRule="auto"/>
        <w:ind w:firstLine="709"/>
        <w:jc w:val="center"/>
        <w:rPr>
          <w:rFonts w:cs="Times New Roman CYR"/>
          <w:color w:val="000000"/>
          <w:szCs w:val="28"/>
          <w:lang w:val="uk-UA"/>
        </w:rPr>
      </w:pPr>
      <w:r>
        <w:rPr>
          <w:rFonts w:cs="Times New Roman CYR"/>
          <w:color w:val="000000"/>
          <w:szCs w:val="28"/>
          <w:lang w:val="uk-UA"/>
        </w:rPr>
        <w:t xml:space="preserve">Динаміка показників розвитку </w:t>
      </w:r>
      <w:proofErr w:type="spellStart"/>
      <w:r>
        <w:rPr>
          <w:rFonts w:cs="Times New Roman CYR"/>
          <w:color w:val="000000"/>
          <w:szCs w:val="28"/>
          <w:lang w:val="uk-UA"/>
        </w:rPr>
        <w:t>швидкісно</w:t>
      </w:r>
      <w:proofErr w:type="spellEnd"/>
      <w:r>
        <w:rPr>
          <w:rFonts w:cs="Times New Roman CYR"/>
          <w:color w:val="000000"/>
          <w:szCs w:val="28"/>
          <w:lang w:val="uk-UA"/>
        </w:rPr>
        <w:t>-силових здібностей учнів</w:t>
      </w:r>
    </w:p>
    <w:p w14:paraId="712A4CB0" w14:textId="77777777" w:rsidR="00BD6903" w:rsidRPr="00CF05B9" w:rsidRDefault="00BD6903" w:rsidP="00BD6903">
      <w:pPr>
        <w:shd w:val="clear" w:color="auto" w:fill="FFFFFF"/>
        <w:spacing w:after="120" w:line="276" w:lineRule="auto"/>
        <w:ind w:firstLine="709"/>
        <w:jc w:val="center"/>
        <w:rPr>
          <w:rFonts w:cs="Times New Roman CYR"/>
          <w:color w:val="000000"/>
          <w:szCs w:val="28"/>
          <w:lang w:val="uk-UA"/>
        </w:rPr>
      </w:pPr>
      <w:r w:rsidRPr="00387A67">
        <w:rPr>
          <w:rFonts w:cs="Times New Roman CYR"/>
          <w:color w:val="000000"/>
          <w:szCs w:val="28"/>
          <w:lang w:val="uk-UA"/>
        </w:rPr>
        <w:t>контрольної та експериментальної групи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4118"/>
        <w:gridCol w:w="853"/>
        <w:gridCol w:w="846"/>
        <w:gridCol w:w="706"/>
        <w:gridCol w:w="846"/>
        <w:gridCol w:w="853"/>
        <w:gridCol w:w="711"/>
      </w:tblGrid>
      <w:tr w:rsidR="00BD6903" w14:paraId="02B9278C" w14:textId="77777777" w:rsidTr="00871110">
        <w:trPr>
          <w:jc w:val="center"/>
        </w:trPr>
        <w:tc>
          <w:tcPr>
            <w:tcW w:w="555" w:type="dxa"/>
            <w:vMerge w:val="restart"/>
          </w:tcPr>
          <w:p w14:paraId="7ECCFE76" w14:textId="77777777" w:rsidR="00BD6903" w:rsidRPr="007A6F46" w:rsidRDefault="00BD6903" w:rsidP="00553332">
            <w:pPr>
              <w:jc w:val="center"/>
              <w:rPr>
                <w:sz w:val="24"/>
                <w:lang w:val="uk-UA"/>
              </w:rPr>
            </w:pPr>
          </w:p>
          <w:p w14:paraId="194ADEE5" w14:textId="77777777" w:rsidR="00BD6903" w:rsidRDefault="00BD6903" w:rsidP="00553332">
            <w:pPr>
              <w:jc w:val="both"/>
              <w:rPr>
                <w:sz w:val="24"/>
                <w:lang w:val="uk-UA"/>
              </w:rPr>
            </w:pPr>
          </w:p>
          <w:p w14:paraId="6855AB90" w14:textId="77777777" w:rsidR="00BD6903" w:rsidRDefault="00BD6903" w:rsidP="00553332">
            <w:pPr>
              <w:jc w:val="both"/>
              <w:rPr>
                <w:sz w:val="24"/>
                <w:lang w:val="uk-UA"/>
              </w:rPr>
            </w:pPr>
          </w:p>
          <w:p w14:paraId="39A3B23E" w14:textId="77777777" w:rsidR="00BD6903" w:rsidRPr="00CF05B9" w:rsidRDefault="00BD6903" w:rsidP="00553332">
            <w:pPr>
              <w:jc w:val="center"/>
              <w:rPr>
                <w:bCs/>
                <w:iCs/>
                <w:szCs w:val="28"/>
                <w:lang w:val="uk-UA"/>
              </w:rPr>
            </w:pPr>
            <w:r w:rsidRPr="00CF05B9">
              <w:rPr>
                <w:szCs w:val="28"/>
                <w:lang w:val="uk-UA"/>
              </w:rPr>
              <w:t>№ з/п</w:t>
            </w:r>
          </w:p>
        </w:tc>
        <w:tc>
          <w:tcPr>
            <w:tcW w:w="4118" w:type="dxa"/>
            <w:vMerge w:val="restart"/>
          </w:tcPr>
          <w:p w14:paraId="57F9C2D3" w14:textId="77777777" w:rsidR="00BD6903" w:rsidRPr="007A6F46" w:rsidRDefault="00BD6903" w:rsidP="00553332">
            <w:pPr>
              <w:jc w:val="center"/>
              <w:rPr>
                <w:bCs/>
                <w:color w:val="000000"/>
                <w:sz w:val="24"/>
                <w:lang w:val="uk-UA"/>
              </w:rPr>
            </w:pPr>
          </w:p>
          <w:p w14:paraId="23B3EB60" w14:textId="77777777" w:rsidR="00BD6903" w:rsidRDefault="00BD6903" w:rsidP="00553332">
            <w:pPr>
              <w:jc w:val="center"/>
              <w:rPr>
                <w:bCs/>
                <w:color w:val="000000"/>
                <w:sz w:val="24"/>
                <w:lang w:val="uk-UA"/>
              </w:rPr>
            </w:pPr>
          </w:p>
          <w:p w14:paraId="485989BB" w14:textId="77777777" w:rsidR="00BD6903" w:rsidRDefault="00BD6903" w:rsidP="00553332">
            <w:pPr>
              <w:jc w:val="center"/>
              <w:rPr>
                <w:bCs/>
                <w:color w:val="000000"/>
                <w:sz w:val="24"/>
                <w:lang w:val="uk-UA"/>
              </w:rPr>
            </w:pPr>
          </w:p>
          <w:p w14:paraId="2E05AC31" w14:textId="77777777" w:rsidR="00BD6903" w:rsidRPr="00CF05B9" w:rsidRDefault="00BD6903" w:rsidP="00553332">
            <w:pPr>
              <w:jc w:val="center"/>
              <w:rPr>
                <w:bCs/>
                <w:color w:val="000000"/>
                <w:szCs w:val="28"/>
                <w:lang w:val="uk-UA"/>
              </w:rPr>
            </w:pPr>
            <w:r w:rsidRPr="00CF05B9">
              <w:rPr>
                <w:bCs/>
                <w:color w:val="000000"/>
                <w:szCs w:val="28"/>
                <w:lang w:val="uk-UA"/>
              </w:rPr>
              <w:t>Рухові</w:t>
            </w:r>
          </w:p>
          <w:p w14:paraId="2AABA4CD" w14:textId="77777777" w:rsidR="00BD6903" w:rsidRDefault="00BD6903" w:rsidP="00553332">
            <w:pPr>
              <w:jc w:val="center"/>
              <w:rPr>
                <w:bCs/>
                <w:iCs/>
                <w:szCs w:val="28"/>
                <w:lang w:val="uk-UA"/>
              </w:rPr>
            </w:pPr>
            <w:r w:rsidRPr="00CF05B9">
              <w:rPr>
                <w:bCs/>
                <w:color w:val="000000"/>
                <w:szCs w:val="28"/>
                <w:lang w:val="uk-UA"/>
              </w:rPr>
              <w:t>тестові завдання</w:t>
            </w:r>
          </w:p>
        </w:tc>
        <w:tc>
          <w:tcPr>
            <w:tcW w:w="4815" w:type="dxa"/>
            <w:gridSpan w:val="6"/>
          </w:tcPr>
          <w:p w14:paraId="15DE0D83" w14:textId="77777777" w:rsidR="00BD6903" w:rsidRPr="00CF05B9" w:rsidRDefault="00BD6903" w:rsidP="00553332">
            <w:pPr>
              <w:jc w:val="center"/>
              <w:rPr>
                <w:bCs/>
                <w:iCs/>
                <w:szCs w:val="28"/>
                <w:lang w:val="uk-UA"/>
              </w:rPr>
            </w:pPr>
            <w:r w:rsidRPr="00CF05B9">
              <w:rPr>
                <w:szCs w:val="28"/>
                <w:lang w:val="uk-UA"/>
              </w:rPr>
              <w:t>Група</w:t>
            </w:r>
          </w:p>
        </w:tc>
      </w:tr>
      <w:tr w:rsidR="00BD6903" w14:paraId="0FD24F5F" w14:textId="77777777" w:rsidTr="00871110">
        <w:trPr>
          <w:jc w:val="center"/>
        </w:trPr>
        <w:tc>
          <w:tcPr>
            <w:tcW w:w="555" w:type="dxa"/>
            <w:vMerge/>
          </w:tcPr>
          <w:p w14:paraId="142EC7E1" w14:textId="77777777" w:rsidR="00BD6903" w:rsidRDefault="00BD6903" w:rsidP="00553332">
            <w:pPr>
              <w:jc w:val="center"/>
              <w:rPr>
                <w:bCs/>
                <w:iCs/>
                <w:szCs w:val="28"/>
                <w:lang w:val="uk-UA"/>
              </w:rPr>
            </w:pPr>
          </w:p>
        </w:tc>
        <w:tc>
          <w:tcPr>
            <w:tcW w:w="4118" w:type="dxa"/>
            <w:vMerge/>
          </w:tcPr>
          <w:p w14:paraId="61B6C80C" w14:textId="77777777" w:rsidR="00BD6903" w:rsidRDefault="00BD6903" w:rsidP="00553332">
            <w:pPr>
              <w:jc w:val="center"/>
              <w:rPr>
                <w:bCs/>
                <w:iCs/>
                <w:szCs w:val="28"/>
                <w:lang w:val="uk-UA"/>
              </w:rPr>
            </w:pPr>
          </w:p>
        </w:tc>
        <w:tc>
          <w:tcPr>
            <w:tcW w:w="2405" w:type="dxa"/>
            <w:gridSpan w:val="3"/>
          </w:tcPr>
          <w:p w14:paraId="3C2565E0" w14:textId="53857011" w:rsidR="00BD6903" w:rsidRPr="00CF05B9" w:rsidRDefault="00871110" w:rsidP="00553332">
            <w:pPr>
              <w:jc w:val="center"/>
              <w:rPr>
                <w:bCs/>
                <w:i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</w:t>
            </w:r>
            <w:r w:rsidR="00BD6903" w:rsidRPr="00CF05B9">
              <w:rPr>
                <w:szCs w:val="28"/>
                <w:lang w:val="uk-UA"/>
              </w:rPr>
              <w:t>онтрольна</w:t>
            </w:r>
          </w:p>
        </w:tc>
        <w:tc>
          <w:tcPr>
            <w:tcW w:w="2410" w:type="dxa"/>
            <w:gridSpan w:val="3"/>
          </w:tcPr>
          <w:p w14:paraId="01C22356" w14:textId="61ED95B9" w:rsidR="00BD6903" w:rsidRPr="00CF05B9" w:rsidRDefault="00871110" w:rsidP="00553332">
            <w:pPr>
              <w:jc w:val="center"/>
              <w:rPr>
                <w:bCs/>
                <w:i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</w:t>
            </w:r>
            <w:r w:rsidR="00BD6903" w:rsidRPr="00CF05B9">
              <w:rPr>
                <w:szCs w:val="28"/>
                <w:lang w:val="uk-UA"/>
              </w:rPr>
              <w:t>кспериментальна</w:t>
            </w:r>
          </w:p>
        </w:tc>
      </w:tr>
      <w:tr w:rsidR="00BD6903" w14:paraId="778B795E" w14:textId="77777777" w:rsidTr="00871110">
        <w:trPr>
          <w:cantSplit/>
          <w:trHeight w:val="3061"/>
          <w:jc w:val="center"/>
        </w:trPr>
        <w:tc>
          <w:tcPr>
            <w:tcW w:w="555" w:type="dxa"/>
            <w:vMerge/>
          </w:tcPr>
          <w:p w14:paraId="123B9AAD" w14:textId="77777777" w:rsidR="00BD6903" w:rsidRDefault="00BD6903" w:rsidP="00553332">
            <w:pPr>
              <w:jc w:val="center"/>
              <w:rPr>
                <w:bCs/>
                <w:iCs/>
                <w:szCs w:val="28"/>
                <w:lang w:val="uk-UA"/>
              </w:rPr>
            </w:pPr>
          </w:p>
        </w:tc>
        <w:tc>
          <w:tcPr>
            <w:tcW w:w="4118" w:type="dxa"/>
            <w:vMerge/>
          </w:tcPr>
          <w:p w14:paraId="13A99AF1" w14:textId="77777777" w:rsidR="00BD6903" w:rsidRDefault="00BD6903" w:rsidP="00553332">
            <w:pPr>
              <w:jc w:val="center"/>
              <w:rPr>
                <w:bCs/>
                <w:iCs/>
                <w:szCs w:val="28"/>
                <w:lang w:val="uk-UA"/>
              </w:rPr>
            </w:pPr>
          </w:p>
        </w:tc>
        <w:tc>
          <w:tcPr>
            <w:tcW w:w="853" w:type="dxa"/>
            <w:textDirection w:val="btLr"/>
          </w:tcPr>
          <w:p w14:paraId="6CA9DCF3" w14:textId="77777777" w:rsidR="00BD6903" w:rsidRDefault="00BD6903" w:rsidP="00553332">
            <w:pPr>
              <w:ind w:left="113" w:right="113"/>
              <w:jc w:val="center"/>
              <w:rPr>
                <w:bCs/>
                <w:iCs/>
                <w:szCs w:val="28"/>
                <w:lang w:val="uk-UA"/>
              </w:rPr>
            </w:pPr>
            <w:r w:rsidRPr="007A6F46">
              <w:rPr>
                <w:sz w:val="24"/>
                <w:lang w:val="uk-UA"/>
              </w:rPr>
              <w:t>Середній показник н</w:t>
            </w:r>
            <w:r w:rsidRPr="007A6F46">
              <w:rPr>
                <w:sz w:val="24"/>
              </w:rPr>
              <w:t xml:space="preserve">а початку </w:t>
            </w:r>
            <w:r w:rsidRPr="007A6F46">
              <w:rPr>
                <w:sz w:val="24"/>
                <w:lang w:val="uk-UA"/>
              </w:rPr>
              <w:t>експерименту</w:t>
            </w:r>
          </w:p>
        </w:tc>
        <w:tc>
          <w:tcPr>
            <w:tcW w:w="846" w:type="dxa"/>
            <w:textDirection w:val="btLr"/>
          </w:tcPr>
          <w:p w14:paraId="4B8E4878" w14:textId="77777777" w:rsidR="00BD6903" w:rsidRDefault="00BD6903" w:rsidP="00553332">
            <w:pPr>
              <w:ind w:left="113" w:right="113"/>
              <w:jc w:val="center"/>
              <w:rPr>
                <w:bCs/>
                <w:iCs/>
                <w:szCs w:val="28"/>
                <w:lang w:val="uk-UA"/>
              </w:rPr>
            </w:pPr>
            <w:r w:rsidRPr="007A6F46">
              <w:rPr>
                <w:sz w:val="24"/>
                <w:lang w:val="uk-UA"/>
              </w:rPr>
              <w:t xml:space="preserve">Середній показник </w:t>
            </w:r>
            <w:r w:rsidRPr="007A6F46">
              <w:rPr>
                <w:color w:val="000000"/>
                <w:sz w:val="24"/>
                <w:lang w:val="uk-UA"/>
              </w:rPr>
              <w:t>наприкінці</w:t>
            </w:r>
            <w:r w:rsidRPr="007A6F46">
              <w:rPr>
                <w:color w:val="000000"/>
                <w:sz w:val="24"/>
              </w:rPr>
              <w:t xml:space="preserve"> </w:t>
            </w:r>
            <w:r w:rsidRPr="007A6F46">
              <w:rPr>
                <w:color w:val="000000"/>
                <w:sz w:val="24"/>
                <w:lang w:val="uk-UA"/>
              </w:rPr>
              <w:t>експерименту</w:t>
            </w:r>
          </w:p>
        </w:tc>
        <w:tc>
          <w:tcPr>
            <w:tcW w:w="706" w:type="dxa"/>
            <w:textDirection w:val="btLr"/>
          </w:tcPr>
          <w:p w14:paraId="2C7EF68A" w14:textId="77777777" w:rsidR="00BD6903" w:rsidRPr="00CF05B9" w:rsidRDefault="00BD6903" w:rsidP="00553332">
            <w:pPr>
              <w:spacing w:before="120"/>
              <w:ind w:left="113" w:right="113"/>
              <w:jc w:val="center"/>
              <w:rPr>
                <w:bCs/>
                <w:iCs/>
                <w:sz w:val="24"/>
                <w:lang w:val="uk-UA"/>
              </w:rPr>
            </w:pPr>
            <w:r w:rsidRPr="00CF05B9">
              <w:rPr>
                <w:bCs/>
                <w:iCs/>
                <w:sz w:val="24"/>
                <w:lang w:val="uk-UA"/>
              </w:rPr>
              <w:t>Зростання показника</w:t>
            </w:r>
          </w:p>
        </w:tc>
        <w:tc>
          <w:tcPr>
            <w:tcW w:w="846" w:type="dxa"/>
            <w:textDirection w:val="btLr"/>
          </w:tcPr>
          <w:p w14:paraId="1DC4E8E5" w14:textId="77777777" w:rsidR="00BD6903" w:rsidRDefault="00BD6903" w:rsidP="00553332">
            <w:pPr>
              <w:ind w:left="113" w:right="113"/>
              <w:jc w:val="center"/>
              <w:rPr>
                <w:bCs/>
                <w:iCs/>
                <w:szCs w:val="28"/>
                <w:lang w:val="uk-UA"/>
              </w:rPr>
            </w:pPr>
            <w:r w:rsidRPr="007A6F46">
              <w:rPr>
                <w:sz w:val="24"/>
                <w:lang w:val="uk-UA"/>
              </w:rPr>
              <w:t>Середній показник н</w:t>
            </w:r>
            <w:r w:rsidRPr="007A6F46">
              <w:rPr>
                <w:sz w:val="24"/>
              </w:rPr>
              <w:t xml:space="preserve">а початку </w:t>
            </w:r>
            <w:r w:rsidRPr="007A6F46">
              <w:rPr>
                <w:sz w:val="24"/>
                <w:lang w:val="uk-UA"/>
              </w:rPr>
              <w:t>експерименту</w:t>
            </w:r>
          </w:p>
        </w:tc>
        <w:tc>
          <w:tcPr>
            <w:tcW w:w="853" w:type="dxa"/>
            <w:textDirection w:val="btLr"/>
          </w:tcPr>
          <w:p w14:paraId="26276E16" w14:textId="77777777" w:rsidR="00BD6903" w:rsidRDefault="00BD6903" w:rsidP="00553332">
            <w:pPr>
              <w:ind w:left="113" w:right="113"/>
              <w:jc w:val="center"/>
              <w:rPr>
                <w:bCs/>
                <w:iCs/>
                <w:szCs w:val="28"/>
                <w:lang w:val="uk-UA"/>
              </w:rPr>
            </w:pPr>
            <w:r w:rsidRPr="007A6F46">
              <w:rPr>
                <w:sz w:val="24"/>
                <w:lang w:val="uk-UA"/>
              </w:rPr>
              <w:t xml:space="preserve">Середній показник </w:t>
            </w:r>
            <w:r w:rsidRPr="007A6F46">
              <w:rPr>
                <w:color w:val="000000"/>
                <w:sz w:val="24"/>
                <w:lang w:val="uk-UA"/>
              </w:rPr>
              <w:t>наприкінці</w:t>
            </w:r>
            <w:r w:rsidRPr="007A6F46">
              <w:rPr>
                <w:color w:val="000000"/>
                <w:sz w:val="24"/>
              </w:rPr>
              <w:t xml:space="preserve"> </w:t>
            </w:r>
            <w:r w:rsidRPr="007A6F46">
              <w:rPr>
                <w:color w:val="000000"/>
                <w:sz w:val="24"/>
                <w:lang w:val="uk-UA"/>
              </w:rPr>
              <w:t>експерименту</w:t>
            </w:r>
          </w:p>
        </w:tc>
        <w:tc>
          <w:tcPr>
            <w:tcW w:w="711" w:type="dxa"/>
            <w:textDirection w:val="btLr"/>
          </w:tcPr>
          <w:p w14:paraId="51B7141D" w14:textId="77777777" w:rsidR="00BD6903" w:rsidRDefault="00BD6903" w:rsidP="00553332">
            <w:pPr>
              <w:spacing w:before="120"/>
              <w:ind w:left="113" w:right="113"/>
              <w:jc w:val="center"/>
              <w:rPr>
                <w:bCs/>
                <w:iCs/>
                <w:szCs w:val="28"/>
                <w:lang w:val="uk-UA"/>
              </w:rPr>
            </w:pPr>
            <w:r w:rsidRPr="00CF05B9">
              <w:rPr>
                <w:bCs/>
                <w:iCs/>
                <w:sz w:val="24"/>
                <w:lang w:val="uk-UA"/>
              </w:rPr>
              <w:t>Зростання показника</w:t>
            </w:r>
          </w:p>
        </w:tc>
      </w:tr>
      <w:tr w:rsidR="00BD6903" w14:paraId="4A1D2E28" w14:textId="77777777" w:rsidTr="00871110">
        <w:trPr>
          <w:jc w:val="center"/>
        </w:trPr>
        <w:tc>
          <w:tcPr>
            <w:tcW w:w="555" w:type="dxa"/>
          </w:tcPr>
          <w:p w14:paraId="3CBC0D60" w14:textId="77777777" w:rsidR="00BD6903" w:rsidRDefault="00BD6903" w:rsidP="00553332">
            <w:pPr>
              <w:spacing w:before="120" w:after="120"/>
              <w:jc w:val="center"/>
              <w:rPr>
                <w:bCs/>
                <w:iCs/>
                <w:szCs w:val="28"/>
                <w:lang w:val="uk-UA"/>
              </w:rPr>
            </w:pPr>
            <w:r>
              <w:rPr>
                <w:bCs/>
                <w:iCs/>
                <w:szCs w:val="28"/>
                <w:lang w:val="uk-UA"/>
              </w:rPr>
              <w:t>1.</w:t>
            </w:r>
          </w:p>
        </w:tc>
        <w:tc>
          <w:tcPr>
            <w:tcW w:w="4118" w:type="dxa"/>
          </w:tcPr>
          <w:p w14:paraId="1559EA07" w14:textId="77777777" w:rsidR="00BD6903" w:rsidRPr="00871110" w:rsidRDefault="00BD6903" w:rsidP="00871110">
            <w:pPr>
              <w:spacing w:before="120" w:after="120"/>
              <w:ind w:left="-107"/>
              <w:rPr>
                <w:bCs/>
                <w:iCs/>
                <w:szCs w:val="28"/>
                <w:lang w:val="uk-UA"/>
              </w:rPr>
            </w:pPr>
            <w:r w:rsidRPr="00871110">
              <w:rPr>
                <w:iCs/>
                <w:color w:val="000000"/>
                <w:szCs w:val="28"/>
                <w:lang w:val="uk-UA"/>
              </w:rPr>
              <w:t>Біг на 15 м, с</w:t>
            </w:r>
          </w:p>
        </w:tc>
        <w:tc>
          <w:tcPr>
            <w:tcW w:w="853" w:type="dxa"/>
          </w:tcPr>
          <w:p w14:paraId="3573D354" w14:textId="77777777" w:rsidR="00BD6903" w:rsidRPr="008269FB" w:rsidRDefault="00BD6903" w:rsidP="00553332">
            <w:pPr>
              <w:spacing w:before="120" w:after="120"/>
              <w:jc w:val="center"/>
              <w:rPr>
                <w:bCs/>
                <w:iCs/>
                <w:szCs w:val="28"/>
                <w:lang w:val="uk-UA"/>
              </w:rPr>
            </w:pPr>
            <w:r w:rsidRPr="008269FB">
              <w:rPr>
                <w:bCs/>
                <w:iCs/>
                <w:szCs w:val="28"/>
                <w:lang w:val="uk-UA"/>
              </w:rPr>
              <w:t>2.87</w:t>
            </w:r>
          </w:p>
        </w:tc>
        <w:tc>
          <w:tcPr>
            <w:tcW w:w="846" w:type="dxa"/>
          </w:tcPr>
          <w:p w14:paraId="377F0D9D" w14:textId="77777777" w:rsidR="00BD6903" w:rsidRPr="008269FB" w:rsidRDefault="00BD6903" w:rsidP="00553332">
            <w:pPr>
              <w:spacing w:before="120" w:after="120"/>
              <w:jc w:val="center"/>
              <w:rPr>
                <w:bCs/>
                <w:iCs/>
                <w:szCs w:val="28"/>
                <w:lang w:val="uk-UA"/>
              </w:rPr>
            </w:pPr>
            <w:r w:rsidRPr="008269FB">
              <w:rPr>
                <w:bCs/>
                <w:iCs/>
                <w:szCs w:val="28"/>
                <w:lang w:val="uk-UA"/>
              </w:rPr>
              <w:t>2.73</w:t>
            </w:r>
          </w:p>
        </w:tc>
        <w:tc>
          <w:tcPr>
            <w:tcW w:w="706" w:type="dxa"/>
          </w:tcPr>
          <w:p w14:paraId="203A208C" w14:textId="77777777" w:rsidR="00BD6903" w:rsidRPr="008269FB" w:rsidRDefault="00BD6903" w:rsidP="00553332">
            <w:pPr>
              <w:spacing w:before="120" w:after="120"/>
              <w:jc w:val="center"/>
              <w:rPr>
                <w:bCs/>
                <w:iCs/>
                <w:szCs w:val="28"/>
                <w:lang w:val="uk-UA"/>
              </w:rPr>
            </w:pPr>
            <w:r w:rsidRPr="008269FB">
              <w:rPr>
                <w:bCs/>
                <w:iCs/>
                <w:szCs w:val="28"/>
                <w:lang w:val="uk-UA"/>
              </w:rPr>
              <w:t>0.14</w:t>
            </w:r>
          </w:p>
        </w:tc>
        <w:tc>
          <w:tcPr>
            <w:tcW w:w="846" w:type="dxa"/>
          </w:tcPr>
          <w:p w14:paraId="70FF4C89" w14:textId="77777777" w:rsidR="00BD6903" w:rsidRPr="008269FB" w:rsidRDefault="00BD6903" w:rsidP="00553332">
            <w:pPr>
              <w:spacing w:before="120" w:after="120"/>
              <w:jc w:val="center"/>
              <w:rPr>
                <w:bCs/>
                <w:iCs/>
                <w:szCs w:val="28"/>
                <w:lang w:val="uk-UA"/>
              </w:rPr>
            </w:pPr>
            <w:r w:rsidRPr="008269FB">
              <w:rPr>
                <w:bCs/>
                <w:iCs/>
                <w:szCs w:val="28"/>
                <w:lang w:val="uk-UA"/>
              </w:rPr>
              <w:t>2.92</w:t>
            </w:r>
          </w:p>
        </w:tc>
        <w:tc>
          <w:tcPr>
            <w:tcW w:w="853" w:type="dxa"/>
          </w:tcPr>
          <w:p w14:paraId="0D280E05" w14:textId="77777777" w:rsidR="00BD6903" w:rsidRPr="008269FB" w:rsidRDefault="00BD6903" w:rsidP="00553332">
            <w:pPr>
              <w:spacing w:before="120" w:after="120"/>
              <w:jc w:val="center"/>
              <w:rPr>
                <w:bCs/>
                <w:iCs/>
                <w:szCs w:val="28"/>
                <w:lang w:val="uk-UA"/>
              </w:rPr>
            </w:pPr>
            <w:r w:rsidRPr="008269FB">
              <w:rPr>
                <w:bCs/>
                <w:iCs/>
                <w:szCs w:val="28"/>
                <w:lang w:val="uk-UA"/>
              </w:rPr>
              <w:t>2.59</w:t>
            </w:r>
          </w:p>
        </w:tc>
        <w:tc>
          <w:tcPr>
            <w:tcW w:w="711" w:type="dxa"/>
          </w:tcPr>
          <w:p w14:paraId="54AE9F2C" w14:textId="77777777" w:rsidR="00BD6903" w:rsidRPr="008269FB" w:rsidRDefault="00BD6903" w:rsidP="00553332">
            <w:pPr>
              <w:spacing w:before="120" w:after="120"/>
              <w:jc w:val="center"/>
              <w:rPr>
                <w:bCs/>
                <w:iCs/>
                <w:szCs w:val="28"/>
                <w:lang w:val="uk-UA"/>
              </w:rPr>
            </w:pPr>
            <w:r w:rsidRPr="008269FB">
              <w:rPr>
                <w:bCs/>
                <w:iCs/>
                <w:szCs w:val="28"/>
                <w:lang w:val="uk-UA"/>
              </w:rPr>
              <w:t>0.33</w:t>
            </w:r>
          </w:p>
        </w:tc>
      </w:tr>
      <w:tr w:rsidR="00BD6903" w14:paraId="1CA83144" w14:textId="77777777" w:rsidTr="00871110">
        <w:trPr>
          <w:jc w:val="center"/>
        </w:trPr>
        <w:tc>
          <w:tcPr>
            <w:tcW w:w="555" w:type="dxa"/>
          </w:tcPr>
          <w:p w14:paraId="5C807FD5" w14:textId="77777777" w:rsidR="00BD6903" w:rsidRDefault="00BD6903" w:rsidP="00553332">
            <w:pPr>
              <w:spacing w:before="120" w:after="120"/>
              <w:jc w:val="center"/>
              <w:rPr>
                <w:bCs/>
                <w:iCs/>
                <w:szCs w:val="28"/>
                <w:lang w:val="uk-UA"/>
              </w:rPr>
            </w:pPr>
            <w:r>
              <w:rPr>
                <w:bCs/>
                <w:iCs/>
                <w:szCs w:val="28"/>
                <w:lang w:val="uk-UA"/>
              </w:rPr>
              <w:t>2.</w:t>
            </w:r>
          </w:p>
        </w:tc>
        <w:tc>
          <w:tcPr>
            <w:tcW w:w="4118" w:type="dxa"/>
          </w:tcPr>
          <w:p w14:paraId="48B4FD46" w14:textId="77777777" w:rsidR="00BD6903" w:rsidRPr="00871110" w:rsidRDefault="00BD6903" w:rsidP="00871110">
            <w:pPr>
              <w:spacing w:before="120" w:after="120"/>
              <w:ind w:left="-107"/>
              <w:rPr>
                <w:bCs/>
                <w:iCs/>
                <w:szCs w:val="28"/>
                <w:lang w:val="uk-UA"/>
              </w:rPr>
            </w:pPr>
            <w:r w:rsidRPr="00871110">
              <w:rPr>
                <w:bCs/>
                <w:iCs/>
                <w:color w:val="000000"/>
                <w:szCs w:val="28"/>
                <w:lang w:val="uk-UA"/>
              </w:rPr>
              <w:t xml:space="preserve">Ведення </w:t>
            </w:r>
            <w:r w:rsidRPr="00871110">
              <w:rPr>
                <w:iCs/>
                <w:color w:val="000000"/>
                <w:szCs w:val="28"/>
                <w:lang w:val="uk-UA"/>
              </w:rPr>
              <w:t>м’яча 3х10 м, с</w:t>
            </w:r>
          </w:p>
        </w:tc>
        <w:tc>
          <w:tcPr>
            <w:tcW w:w="853" w:type="dxa"/>
          </w:tcPr>
          <w:p w14:paraId="626539AC" w14:textId="77777777" w:rsidR="00BD6903" w:rsidRPr="008269FB" w:rsidRDefault="00BD6903" w:rsidP="00553332">
            <w:pPr>
              <w:spacing w:before="120" w:after="120"/>
              <w:jc w:val="center"/>
              <w:rPr>
                <w:bCs/>
                <w:iCs/>
                <w:szCs w:val="28"/>
                <w:lang w:val="uk-UA"/>
              </w:rPr>
            </w:pPr>
            <w:r w:rsidRPr="008269FB">
              <w:rPr>
                <w:bCs/>
                <w:iCs/>
                <w:szCs w:val="28"/>
                <w:lang w:val="uk-UA"/>
              </w:rPr>
              <w:t>11.48</w:t>
            </w:r>
          </w:p>
        </w:tc>
        <w:tc>
          <w:tcPr>
            <w:tcW w:w="846" w:type="dxa"/>
          </w:tcPr>
          <w:p w14:paraId="6062741E" w14:textId="77777777" w:rsidR="00BD6903" w:rsidRPr="008269FB" w:rsidRDefault="00BD6903" w:rsidP="00553332">
            <w:pPr>
              <w:spacing w:before="120" w:after="120"/>
              <w:jc w:val="center"/>
              <w:rPr>
                <w:bCs/>
                <w:iCs/>
                <w:szCs w:val="28"/>
                <w:lang w:val="uk-UA"/>
              </w:rPr>
            </w:pPr>
            <w:r w:rsidRPr="008269FB">
              <w:rPr>
                <w:bCs/>
                <w:iCs/>
                <w:szCs w:val="28"/>
                <w:lang w:val="uk-UA"/>
              </w:rPr>
              <w:t>10.51</w:t>
            </w:r>
          </w:p>
        </w:tc>
        <w:tc>
          <w:tcPr>
            <w:tcW w:w="706" w:type="dxa"/>
          </w:tcPr>
          <w:p w14:paraId="3C0D8DAC" w14:textId="77777777" w:rsidR="00BD6903" w:rsidRPr="008269FB" w:rsidRDefault="00BD6903" w:rsidP="00553332">
            <w:pPr>
              <w:spacing w:before="120" w:after="120"/>
              <w:jc w:val="center"/>
              <w:rPr>
                <w:bCs/>
                <w:iCs/>
                <w:szCs w:val="28"/>
                <w:lang w:val="uk-UA"/>
              </w:rPr>
            </w:pPr>
            <w:r w:rsidRPr="008269FB">
              <w:rPr>
                <w:bCs/>
                <w:iCs/>
                <w:szCs w:val="28"/>
                <w:lang w:val="uk-UA"/>
              </w:rPr>
              <w:t>0.97</w:t>
            </w:r>
          </w:p>
        </w:tc>
        <w:tc>
          <w:tcPr>
            <w:tcW w:w="846" w:type="dxa"/>
          </w:tcPr>
          <w:p w14:paraId="6F00D31A" w14:textId="77777777" w:rsidR="00BD6903" w:rsidRPr="008269FB" w:rsidRDefault="00BD6903" w:rsidP="00553332">
            <w:pPr>
              <w:spacing w:before="120" w:after="120"/>
              <w:jc w:val="center"/>
              <w:rPr>
                <w:bCs/>
                <w:iCs/>
                <w:szCs w:val="28"/>
                <w:lang w:val="uk-UA"/>
              </w:rPr>
            </w:pPr>
            <w:r w:rsidRPr="008269FB">
              <w:rPr>
                <w:bCs/>
                <w:iCs/>
                <w:szCs w:val="28"/>
                <w:lang w:val="uk-UA"/>
              </w:rPr>
              <w:t>11.55</w:t>
            </w:r>
          </w:p>
        </w:tc>
        <w:tc>
          <w:tcPr>
            <w:tcW w:w="853" w:type="dxa"/>
          </w:tcPr>
          <w:p w14:paraId="0DAF8190" w14:textId="77777777" w:rsidR="00BD6903" w:rsidRPr="008269FB" w:rsidRDefault="00BD6903" w:rsidP="00553332">
            <w:pPr>
              <w:spacing w:before="120" w:after="120"/>
              <w:jc w:val="center"/>
              <w:rPr>
                <w:bCs/>
                <w:iCs/>
                <w:szCs w:val="28"/>
                <w:lang w:val="uk-UA"/>
              </w:rPr>
            </w:pPr>
            <w:r w:rsidRPr="008269FB">
              <w:rPr>
                <w:bCs/>
                <w:iCs/>
                <w:szCs w:val="28"/>
                <w:lang w:val="uk-UA"/>
              </w:rPr>
              <w:t>10.16</w:t>
            </w:r>
          </w:p>
        </w:tc>
        <w:tc>
          <w:tcPr>
            <w:tcW w:w="711" w:type="dxa"/>
          </w:tcPr>
          <w:p w14:paraId="210A2132" w14:textId="77777777" w:rsidR="00BD6903" w:rsidRPr="008269FB" w:rsidRDefault="00BD6903" w:rsidP="00553332">
            <w:pPr>
              <w:spacing w:before="120" w:after="120"/>
              <w:jc w:val="center"/>
              <w:rPr>
                <w:bCs/>
                <w:iCs/>
                <w:szCs w:val="28"/>
                <w:lang w:val="uk-UA"/>
              </w:rPr>
            </w:pPr>
            <w:r w:rsidRPr="008269FB">
              <w:rPr>
                <w:bCs/>
                <w:iCs/>
                <w:szCs w:val="28"/>
                <w:lang w:val="uk-UA"/>
              </w:rPr>
              <w:t>1.39</w:t>
            </w:r>
          </w:p>
        </w:tc>
      </w:tr>
      <w:tr w:rsidR="00BD6903" w14:paraId="6F076F8A" w14:textId="77777777" w:rsidTr="00871110">
        <w:trPr>
          <w:jc w:val="center"/>
        </w:trPr>
        <w:tc>
          <w:tcPr>
            <w:tcW w:w="555" w:type="dxa"/>
          </w:tcPr>
          <w:p w14:paraId="7B76B6B8" w14:textId="77777777" w:rsidR="00BD6903" w:rsidRDefault="00BD6903" w:rsidP="00553332">
            <w:pPr>
              <w:spacing w:before="120" w:after="120"/>
              <w:jc w:val="center"/>
              <w:rPr>
                <w:bCs/>
                <w:iCs/>
                <w:szCs w:val="28"/>
                <w:lang w:val="uk-UA"/>
              </w:rPr>
            </w:pPr>
            <w:r>
              <w:rPr>
                <w:bCs/>
                <w:iCs/>
                <w:szCs w:val="28"/>
                <w:lang w:val="uk-UA"/>
              </w:rPr>
              <w:t>3.</w:t>
            </w:r>
          </w:p>
        </w:tc>
        <w:tc>
          <w:tcPr>
            <w:tcW w:w="4118" w:type="dxa"/>
          </w:tcPr>
          <w:p w14:paraId="144CB9D1" w14:textId="320D9B84" w:rsidR="00BD6903" w:rsidRPr="00871110" w:rsidRDefault="00BD6903" w:rsidP="00871110">
            <w:pPr>
              <w:spacing w:before="120" w:after="120"/>
              <w:ind w:left="-107"/>
              <w:rPr>
                <w:bCs/>
                <w:iCs/>
                <w:szCs w:val="28"/>
                <w:lang w:val="uk-UA"/>
              </w:rPr>
            </w:pPr>
            <w:r w:rsidRPr="00871110">
              <w:rPr>
                <w:rFonts w:hint="eastAsia"/>
                <w:iCs/>
                <w:szCs w:val="28"/>
                <w:lang w:val="uk-UA"/>
              </w:rPr>
              <w:t>Потрійний</w:t>
            </w:r>
            <w:r w:rsidRPr="00871110">
              <w:rPr>
                <w:iCs/>
                <w:szCs w:val="28"/>
                <w:lang w:val="uk-UA"/>
              </w:rPr>
              <w:t xml:space="preserve"> </w:t>
            </w:r>
            <w:r w:rsidRPr="00871110">
              <w:rPr>
                <w:rFonts w:hint="eastAsia"/>
                <w:iCs/>
                <w:szCs w:val="28"/>
                <w:lang w:val="uk-UA"/>
              </w:rPr>
              <w:t>стрибок</w:t>
            </w:r>
            <w:r w:rsidRPr="00871110">
              <w:rPr>
                <w:iCs/>
                <w:szCs w:val="28"/>
                <w:lang w:val="uk-UA"/>
              </w:rPr>
              <w:t xml:space="preserve"> </w:t>
            </w:r>
            <w:r w:rsidRPr="00871110">
              <w:rPr>
                <w:rFonts w:hint="eastAsia"/>
                <w:iCs/>
                <w:szCs w:val="28"/>
                <w:lang w:val="uk-UA"/>
              </w:rPr>
              <w:t>у</w:t>
            </w:r>
            <w:r w:rsidRPr="00871110">
              <w:rPr>
                <w:iCs/>
                <w:szCs w:val="28"/>
                <w:lang w:val="uk-UA"/>
              </w:rPr>
              <w:t xml:space="preserve"> </w:t>
            </w:r>
            <w:r w:rsidRPr="00871110">
              <w:rPr>
                <w:rFonts w:hint="eastAsia"/>
                <w:iCs/>
                <w:szCs w:val="28"/>
                <w:lang w:val="uk-UA"/>
              </w:rPr>
              <w:t>довжину</w:t>
            </w:r>
            <w:r w:rsidRPr="00871110">
              <w:rPr>
                <w:iCs/>
                <w:szCs w:val="28"/>
                <w:lang w:val="uk-UA"/>
              </w:rPr>
              <w:t xml:space="preserve">, </w:t>
            </w:r>
            <w:r w:rsidR="00871110">
              <w:rPr>
                <w:iCs/>
                <w:szCs w:val="28"/>
                <w:lang w:val="uk-UA"/>
              </w:rPr>
              <w:t>м</w:t>
            </w:r>
          </w:p>
        </w:tc>
        <w:tc>
          <w:tcPr>
            <w:tcW w:w="853" w:type="dxa"/>
          </w:tcPr>
          <w:p w14:paraId="5E813BE6" w14:textId="77777777" w:rsidR="00BD6903" w:rsidRPr="008269FB" w:rsidRDefault="00BD6903" w:rsidP="00553332">
            <w:pPr>
              <w:spacing w:before="120" w:after="120"/>
              <w:jc w:val="center"/>
              <w:rPr>
                <w:bCs/>
                <w:iCs/>
                <w:szCs w:val="28"/>
                <w:lang w:val="uk-UA"/>
              </w:rPr>
            </w:pPr>
            <w:r w:rsidRPr="008269FB">
              <w:rPr>
                <w:rFonts w:eastAsiaTheme="minorHAnsi"/>
                <w:szCs w:val="28"/>
                <w:lang w:val="uk-UA" w:eastAsia="en-US"/>
              </w:rPr>
              <w:t>5.69</w:t>
            </w:r>
          </w:p>
        </w:tc>
        <w:tc>
          <w:tcPr>
            <w:tcW w:w="846" w:type="dxa"/>
          </w:tcPr>
          <w:p w14:paraId="1EE3D081" w14:textId="77777777" w:rsidR="00BD6903" w:rsidRPr="008269FB" w:rsidRDefault="00BD6903" w:rsidP="00553332">
            <w:pPr>
              <w:spacing w:before="120" w:after="120"/>
              <w:jc w:val="center"/>
              <w:rPr>
                <w:bCs/>
                <w:iCs/>
                <w:szCs w:val="28"/>
                <w:lang w:val="uk-UA"/>
              </w:rPr>
            </w:pPr>
            <w:r w:rsidRPr="008269FB">
              <w:rPr>
                <w:rFonts w:eastAsiaTheme="minorHAnsi"/>
                <w:szCs w:val="28"/>
                <w:lang w:val="uk-UA" w:eastAsia="en-US"/>
              </w:rPr>
              <w:t>5.77</w:t>
            </w:r>
          </w:p>
        </w:tc>
        <w:tc>
          <w:tcPr>
            <w:tcW w:w="706" w:type="dxa"/>
          </w:tcPr>
          <w:p w14:paraId="24C2B88F" w14:textId="77777777" w:rsidR="00BD6903" w:rsidRPr="008269FB" w:rsidRDefault="00BD6903" w:rsidP="00553332">
            <w:pPr>
              <w:spacing w:before="120" w:after="120"/>
              <w:jc w:val="center"/>
              <w:rPr>
                <w:bCs/>
                <w:iCs/>
                <w:szCs w:val="28"/>
                <w:lang w:val="uk-UA"/>
              </w:rPr>
            </w:pPr>
            <w:r w:rsidRPr="008269FB">
              <w:rPr>
                <w:rFonts w:eastAsiaTheme="minorHAnsi"/>
                <w:szCs w:val="28"/>
                <w:lang w:val="uk-UA" w:eastAsia="en-US"/>
              </w:rPr>
              <w:t>0.08</w:t>
            </w:r>
          </w:p>
        </w:tc>
        <w:tc>
          <w:tcPr>
            <w:tcW w:w="846" w:type="dxa"/>
          </w:tcPr>
          <w:p w14:paraId="5D2F1BAA" w14:textId="77777777" w:rsidR="00BD6903" w:rsidRPr="008269FB" w:rsidRDefault="00BD6903" w:rsidP="00553332">
            <w:pPr>
              <w:spacing w:before="120" w:after="120"/>
              <w:jc w:val="center"/>
              <w:rPr>
                <w:bCs/>
                <w:iCs/>
                <w:szCs w:val="28"/>
                <w:lang w:val="uk-UA"/>
              </w:rPr>
            </w:pPr>
            <w:r w:rsidRPr="008269FB">
              <w:rPr>
                <w:rFonts w:eastAsiaTheme="minorHAnsi"/>
                <w:szCs w:val="28"/>
                <w:lang w:val="uk-UA" w:eastAsia="en-US"/>
              </w:rPr>
              <w:t>5.71</w:t>
            </w:r>
          </w:p>
        </w:tc>
        <w:tc>
          <w:tcPr>
            <w:tcW w:w="853" w:type="dxa"/>
          </w:tcPr>
          <w:p w14:paraId="7345412A" w14:textId="77777777" w:rsidR="00BD6903" w:rsidRPr="008269FB" w:rsidRDefault="00BD6903" w:rsidP="00553332">
            <w:pPr>
              <w:spacing w:before="120" w:after="120"/>
              <w:jc w:val="center"/>
              <w:rPr>
                <w:bCs/>
                <w:iCs/>
                <w:szCs w:val="28"/>
                <w:lang w:val="uk-UA"/>
              </w:rPr>
            </w:pPr>
            <w:r w:rsidRPr="008269FB">
              <w:rPr>
                <w:rFonts w:eastAsiaTheme="minorHAnsi"/>
                <w:szCs w:val="28"/>
                <w:lang w:val="uk-UA" w:eastAsia="en-US"/>
              </w:rPr>
              <w:t>5.92</w:t>
            </w:r>
          </w:p>
        </w:tc>
        <w:tc>
          <w:tcPr>
            <w:tcW w:w="711" w:type="dxa"/>
          </w:tcPr>
          <w:p w14:paraId="42E1E47D" w14:textId="77777777" w:rsidR="00BD6903" w:rsidRPr="008269FB" w:rsidRDefault="00BD6903" w:rsidP="00553332">
            <w:pPr>
              <w:spacing w:before="120" w:after="120"/>
              <w:jc w:val="center"/>
              <w:rPr>
                <w:bCs/>
                <w:iCs/>
                <w:szCs w:val="28"/>
                <w:lang w:val="uk-UA"/>
              </w:rPr>
            </w:pPr>
            <w:r w:rsidRPr="008269FB">
              <w:rPr>
                <w:rFonts w:eastAsiaTheme="minorHAnsi"/>
                <w:szCs w:val="28"/>
                <w:lang w:val="uk-UA" w:eastAsia="en-US"/>
              </w:rPr>
              <w:t>0.21</w:t>
            </w:r>
          </w:p>
        </w:tc>
      </w:tr>
      <w:tr w:rsidR="00BD6903" w14:paraId="6C05B084" w14:textId="77777777" w:rsidTr="00871110">
        <w:trPr>
          <w:jc w:val="center"/>
        </w:trPr>
        <w:tc>
          <w:tcPr>
            <w:tcW w:w="555" w:type="dxa"/>
          </w:tcPr>
          <w:p w14:paraId="0B4F0310" w14:textId="77777777" w:rsidR="00BD6903" w:rsidRDefault="00BD6903" w:rsidP="00553332">
            <w:pPr>
              <w:spacing w:before="120" w:after="120"/>
              <w:jc w:val="center"/>
              <w:rPr>
                <w:bCs/>
                <w:iCs/>
                <w:szCs w:val="28"/>
                <w:lang w:val="uk-UA"/>
              </w:rPr>
            </w:pPr>
            <w:r>
              <w:rPr>
                <w:bCs/>
                <w:iCs/>
                <w:szCs w:val="28"/>
                <w:lang w:val="uk-UA"/>
              </w:rPr>
              <w:t>4.</w:t>
            </w:r>
          </w:p>
        </w:tc>
        <w:tc>
          <w:tcPr>
            <w:tcW w:w="4118" w:type="dxa"/>
          </w:tcPr>
          <w:p w14:paraId="71352F16" w14:textId="77777777" w:rsidR="00BD6903" w:rsidRPr="00871110" w:rsidRDefault="00BD6903" w:rsidP="00871110">
            <w:pPr>
              <w:spacing w:before="120" w:after="120"/>
              <w:ind w:left="-107"/>
              <w:rPr>
                <w:bCs/>
                <w:iCs/>
                <w:szCs w:val="28"/>
                <w:lang w:val="uk-UA"/>
              </w:rPr>
            </w:pPr>
            <w:r w:rsidRPr="00871110">
              <w:rPr>
                <w:iCs/>
                <w:szCs w:val="28"/>
                <w:lang w:val="uk-UA"/>
              </w:rPr>
              <w:t>Кидки набивного м’яча, м</w:t>
            </w:r>
          </w:p>
        </w:tc>
        <w:tc>
          <w:tcPr>
            <w:tcW w:w="853" w:type="dxa"/>
          </w:tcPr>
          <w:p w14:paraId="205C5AA0" w14:textId="77777777" w:rsidR="00BD6903" w:rsidRPr="008269FB" w:rsidRDefault="00BD6903" w:rsidP="00553332">
            <w:pPr>
              <w:spacing w:before="120" w:after="120"/>
              <w:jc w:val="center"/>
              <w:rPr>
                <w:bCs/>
                <w:iCs/>
                <w:szCs w:val="28"/>
                <w:lang w:val="uk-UA"/>
              </w:rPr>
            </w:pPr>
            <w:r w:rsidRPr="008269FB">
              <w:rPr>
                <w:rFonts w:eastAsiaTheme="minorHAnsi"/>
                <w:szCs w:val="28"/>
                <w:lang w:val="uk-UA" w:eastAsia="en-US"/>
              </w:rPr>
              <w:t>9.61</w:t>
            </w:r>
          </w:p>
        </w:tc>
        <w:tc>
          <w:tcPr>
            <w:tcW w:w="846" w:type="dxa"/>
          </w:tcPr>
          <w:p w14:paraId="120D7AE1" w14:textId="77777777" w:rsidR="00BD6903" w:rsidRPr="008269FB" w:rsidRDefault="00BD6903" w:rsidP="00553332">
            <w:pPr>
              <w:spacing w:before="120" w:after="120"/>
              <w:jc w:val="center"/>
              <w:rPr>
                <w:bCs/>
                <w:iCs/>
                <w:szCs w:val="28"/>
                <w:lang w:val="uk-UA"/>
              </w:rPr>
            </w:pPr>
            <w:r w:rsidRPr="008269FB">
              <w:rPr>
                <w:rFonts w:eastAsiaTheme="minorHAnsi"/>
                <w:szCs w:val="28"/>
                <w:lang w:val="uk-UA" w:eastAsia="en-US"/>
              </w:rPr>
              <w:t>9.98</w:t>
            </w:r>
          </w:p>
        </w:tc>
        <w:tc>
          <w:tcPr>
            <w:tcW w:w="706" w:type="dxa"/>
          </w:tcPr>
          <w:p w14:paraId="2A2FB98B" w14:textId="77777777" w:rsidR="00BD6903" w:rsidRPr="008269FB" w:rsidRDefault="00BD6903" w:rsidP="00553332">
            <w:pPr>
              <w:spacing w:before="120" w:after="120"/>
              <w:jc w:val="center"/>
              <w:rPr>
                <w:bCs/>
                <w:iCs/>
                <w:szCs w:val="28"/>
                <w:lang w:val="uk-UA"/>
              </w:rPr>
            </w:pPr>
            <w:r w:rsidRPr="008269FB">
              <w:rPr>
                <w:rFonts w:eastAsiaTheme="minorHAnsi"/>
                <w:szCs w:val="28"/>
                <w:lang w:val="uk-UA" w:eastAsia="en-US"/>
              </w:rPr>
              <w:t>0.37</w:t>
            </w:r>
          </w:p>
        </w:tc>
        <w:tc>
          <w:tcPr>
            <w:tcW w:w="846" w:type="dxa"/>
          </w:tcPr>
          <w:p w14:paraId="03EDDEFE" w14:textId="77777777" w:rsidR="00BD6903" w:rsidRPr="008269FB" w:rsidRDefault="00BD6903" w:rsidP="00553332">
            <w:pPr>
              <w:spacing w:before="120" w:after="120"/>
              <w:jc w:val="center"/>
              <w:rPr>
                <w:bCs/>
                <w:iCs/>
                <w:szCs w:val="28"/>
                <w:lang w:val="uk-UA"/>
              </w:rPr>
            </w:pPr>
            <w:r w:rsidRPr="008269FB">
              <w:rPr>
                <w:rFonts w:eastAsiaTheme="minorHAnsi"/>
                <w:szCs w:val="28"/>
                <w:lang w:val="uk-UA" w:eastAsia="en-US"/>
              </w:rPr>
              <w:t>9.47</w:t>
            </w:r>
          </w:p>
        </w:tc>
        <w:tc>
          <w:tcPr>
            <w:tcW w:w="853" w:type="dxa"/>
          </w:tcPr>
          <w:p w14:paraId="5790736A" w14:textId="77777777" w:rsidR="00BD6903" w:rsidRPr="008269FB" w:rsidRDefault="00BD6903" w:rsidP="00553332">
            <w:pPr>
              <w:spacing w:before="120" w:after="120"/>
              <w:jc w:val="center"/>
              <w:rPr>
                <w:bCs/>
                <w:iCs/>
                <w:szCs w:val="28"/>
                <w:lang w:val="uk-UA"/>
              </w:rPr>
            </w:pPr>
            <w:r w:rsidRPr="008269FB">
              <w:rPr>
                <w:rFonts w:eastAsiaTheme="minorHAnsi"/>
                <w:szCs w:val="28"/>
                <w:lang w:val="uk-UA" w:eastAsia="en-US"/>
              </w:rPr>
              <w:t>10.25</w:t>
            </w:r>
          </w:p>
        </w:tc>
        <w:tc>
          <w:tcPr>
            <w:tcW w:w="711" w:type="dxa"/>
          </w:tcPr>
          <w:p w14:paraId="5BA88BBD" w14:textId="77777777" w:rsidR="00BD6903" w:rsidRPr="008269FB" w:rsidRDefault="00BD6903" w:rsidP="00553332">
            <w:pPr>
              <w:spacing w:before="120" w:after="120"/>
              <w:jc w:val="center"/>
              <w:rPr>
                <w:bCs/>
                <w:iCs/>
                <w:szCs w:val="28"/>
                <w:lang w:val="uk-UA"/>
              </w:rPr>
            </w:pPr>
            <w:r w:rsidRPr="008269FB">
              <w:rPr>
                <w:rFonts w:eastAsiaTheme="minorHAnsi"/>
                <w:szCs w:val="28"/>
                <w:lang w:val="uk-UA" w:eastAsia="en-US"/>
              </w:rPr>
              <w:t>0.78</w:t>
            </w:r>
          </w:p>
        </w:tc>
      </w:tr>
      <w:tr w:rsidR="00BD6903" w14:paraId="7D65E35B" w14:textId="77777777" w:rsidTr="00871110">
        <w:trPr>
          <w:jc w:val="center"/>
        </w:trPr>
        <w:tc>
          <w:tcPr>
            <w:tcW w:w="555" w:type="dxa"/>
          </w:tcPr>
          <w:p w14:paraId="3151B682" w14:textId="77777777" w:rsidR="00BD6903" w:rsidRDefault="00BD6903" w:rsidP="00553332">
            <w:pPr>
              <w:spacing w:before="120" w:after="120"/>
              <w:jc w:val="center"/>
              <w:rPr>
                <w:bCs/>
                <w:iCs/>
                <w:szCs w:val="28"/>
                <w:lang w:val="uk-UA"/>
              </w:rPr>
            </w:pPr>
            <w:r>
              <w:rPr>
                <w:bCs/>
                <w:iCs/>
                <w:szCs w:val="28"/>
                <w:lang w:val="uk-UA"/>
              </w:rPr>
              <w:t>5.</w:t>
            </w:r>
          </w:p>
        </w:tc>
        <w:tc>
          <w:tcPr>
            <w:tcW w:w="4118" w:type="dxa"/>
          </w:tcPr>
          <w:p w14:paraId="26D36B20" w14:textId="77777777" w:rsidR="00BD6903" w:rsidRPr="00871110" w:rsidRDefault="00BD6903" w:rsidP="00871110">
            <w:pPr>
              <w:spacing w:before="120" w:after="120"/>
              <w:ind w:left="-107"/>
              <w:rPr>
                <w:bCs/>
                <w:iCs/>
                <w:szCs w:val="28"/>
                <w:lang w:val="uk-UA"/>
              </w:rPr>
            </w:pPr>
            <w:bookmarkStart w:id="3" w:name="OLE_LINK1"/>
            <w:r w:rsidRPr="00871110">
              <w:rPr>
                <w:iCs/>
                <w:szCs w:val="28"/>
                <w:lang w:val="uk-UA"/>
              </w:rPr>
              <w:t>Удари по м’ячу на дальність</w:t>
            </w:r>
            <w:bookmarkEnd w:id="3"/>
            <w:r w:rsidRPr="00871110">
              <w:rPr>
                <w:iCs/>
                <w:szCs w:val="28"/>
                <w:lang w:val="uk-UA"/>
              </w:rPr>
              <w:t>, м</w:t>
            </w:r>
          </w:p>
        </w:tc>
        <w:tc>
          <w:tcPr>
            <w:tcW w:w="853" w:type="dxa"/>
          </w:tcPr>
          <w:p w14:paraId="17C1728F" w14:textId="77777777" w:rsidR="00BD6903" w:rsidRPr="008269FB" w:rsidRDefault="00BD6903" w:rsidP="00553332">
            <w:pPr>
              <w:spacing w:before="120" w:after="120"/>
              <w:jc w:val="center"/>
              <w:rPr>
                <w:bCs/>
                <w:iCs/>
                <w:szCs w:val="28"/>
                <w:lang w:val="uk-UA"/>
              </w:rPr>
            </w:pPr>
            <w:r w:rsidRPr="008269FB">
              <w:rPr>
                <w:bCs/>
                <w:iCs/>
                <w:szCs w:val="28"/>
                <w:lang w:val="uk-UA"/>
              </w:rPr>
              <w:t>18.4</w:t>
            </w:r>
          </w:p>
        </w:tc>
        <w:tc>
          <w:tcPr>
            <w:tcW w:w="846" w:type="dxa"/>
          </w:tcPr>
          <w:p w14:paraId="735499CF" w14:textId="77777777" w:rsidR="00BD6903" w:rsidRPr="008269FB" w:rsidRDefault="00BD6903" w:rsidP="00553332">
            <w:pPr>
              <w:spacing w:before="120" w:after="120"/>
              <w:jc w:val="center"/>
              <w:rPr>
                <w:bCs/>
                <w:iCs/>
                <w:szCs w:val="28"/>
                <w:lang w:val="uk-UA"/>
              </w:rPr>
            </w:pPr>
            <w:r w:rsidRPr="008269FB">
              <w:rPr>
                <w:bCs/>
                <w:iCs/>
                <w:szCs w:val="28"/>
                <w:lang w:val="uk-UA"/>
              </w:rPr>
              <w:t>19.</w:t>
            </w:r>
            <w:r>
              <w:rPr>
                <w:bCs/>
                <w:iCs/>
                <w:szCs w:val="28"/>
                <w:lang w:val="uk-UA"/>
              </w:rPr>
              <w:t>5</w:t>
            </w:r>
          </w:p>
        </w:tc>
        <w:tc>
          <w:tcPr>
            <w:tcW w:w="706" w:type="dxa"/>
          </w:tcPr>
          <w:p w14:paraId="0F9D8D71" w14:textId="77777777" w:rsidR="00BD6903" w:rsidRPr="008269FB" w:rsidRDefault="00BD6903" w:rsidP="00553332">
            <w:pPr>
              <w:spacing w:before="120" w:after="120"/>
              <w:jc w:val="center"/>
              <w:rPr>
                <w:bCs/>
                <w:iCs/>
                <w:szCs w:val="28"/>
                <w:lang w:val="uk-UA"/>
              </w:rPr>
            </w:pPr>
            <w:r w:rsidRPr="008269FB">
              <w:rPr>
                <w:bCs/>
                <w:iCs/>
                <w:szCs w:val="28"/>
                <w:lang w:val="uk-UA"/>
              </w:rPr>
              <w:t>1.</w:t>
            </w:r>
            <w:r>
              <w:rPr>
                <w:bCs/>
                <w:iCs/>
                <w:szCs w:val="28"/>
                <w:lang w:val="uk-UA"/>
              </w:rPr>
              <w:t>1</w:t>
            </w:r>
          </w:p>
        </w:tc>
        <w:tc>
          <w:tcPr>
            <w:tcW w:w="846" w:type="dxa"/>
          </w:tcPr>
          <w:p w14:paraId="2A47E99D" w14:textId="77777777" w:rsidR="00BD6903" w:rsidRPr="008269FB" w:rsidRDefault="00BD6903" w:rsidP="00553332">
            <w:pPr>
              <w:spacing w:before="120" w:after="120"/>
              <w:jc w:val="center"/>
              <w:rPr>
                <w:bCs/>
                <w:iCs/>
                <w:szCs w:val="28"/>
                <w:lang w:val="uk-UA"/>
              </w:rPr>
            </w:pPr>
            <w:r w:rsidRPr="008269FB">
              <w:rPr>
                <w:bCs/>
                <w:iCs/>
                <w:szCs w:val="28"/>
                <w:lang w:val="uk-UA"/>
              </w:rPr>
              <w:t>18.6</w:t>
            </w:r>
          </w:p>
        </w:tc>
        <w:tc>
          <w:tcPr>
            <w:tcW w:w="853" w:type="dxa"/>
          </w:tcPr>
          <w:p w14:paraId="23DA0367" w14:textId="77777777" w:rsidR="00BD6903" w:rsidRPr="008269FB" w:rsidRDefault="00BD6903" w:rsidP="00553332">
            <w:pPr>
              <w:spacing w:before="120" w:after="120"/>
              <w:jc w:val="center"/>
              <w:rPr>
                <w:bCs/>
                <w:iCs/>
                <w:szCs w:val="28"/>
                <w:lang w:val="uk-UA"/>
              </w:rPr>
            </w:pPr>
            <w:r w:rsidRPr="008269FB">
              <w:rPr>
                <w:bCs/>
                <w:iCs/>
                <w:szCs w:val="28"/>
                <w:lang w:val="uk-UA"/>
              </w:rPr>
              <w:t>20.2</w:t>
            </w:r>
          </w:p>
        </w:tc>
        <w:tc>
          <w:tcPr>
            <w:tcW w:w="711" w:type="dxa"/>
          </w:tcPr>
          <w:p w14:paraId="7DC15850" w14:textId="77777777" w:rsidR="00BD6903" w:rsidRPr="008269FB" w:rsidRDefault="00BD6903" w:rsidP="00553332">
            <w:pPr>
              <w:spacing w:before="120" w:after="120"/>
              <w:jc w:val="center"/>
              <w:rPr>
                <w:bCs/>
                <w:iCs/>
                <w:szCs w:val="28"/>
                <w:lang w:val="uk-UA"/>
              </w:rPr>
            </w:pPr>
            <w:r w:rsidRPr="008269FB">
              <w:rPr>
                <w:bCs/>
                <w:iCs/>
                <w:szCs w:val="28"/>
                <w:lang w:val="uk-UA"/>
              </w:rPr>
              <w:t>1.6</w:t>
            </w:r>
          </w:p>
        </w:tc>
      </w:tr>
    </w:tbl>
    <w:p w14:paraId="1294D2DC" w14:textId="77777777" w:rsidR="001C02FA" w:rsidRDefault="001C02FA" w:rsidP="001C02FA">
      <w:pPr>
        <w:shd w:val="clear" w:color="auto" w:fill="FFFFFF"/>
        <w:spacing w:line="360" w:lineRule="auto"/>
        <w:ind w:firstLine="709"/>
        <w:jc w:val="both"/>
        <w:rPr>
          <w:rFonts w:cs="Times New Roman CYR"/>
          <w:bCs/>
          <w:iCs/>
          <w:color w:val="000000"/>
          <w:szCs w:val="28"/>
          <w:lang w:val="uk-UA"/>
        </w:rPr>
      </w:pPr>
    </w:p>
    <w:p w14:paraId="6EF47778" w14:textId="5E9A6DE4" w:rsidR="00BD6903" w:rsidRDefault="00BD6903" w:rsidP="00BD6903">
      <w:pPr>
        <w:spacing w:line="360" w:lineRule="auto"/>
        <w:ind w:firstLine="709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>З метою</w:t>
      </w:r>
      <w:r w:rsidRPr="003B0B0A">
        <w:rPr>
          <w:bCs/>
          <w:iCs/>
          <w:szCs w:val="28"/>
          <w:lang w:val="uk-UA"/>
        </w:rPr>
        <w:t xml:space="preserve"> унаочнення результатів форму</w:t>
      </w:r>
      <w:r>
        <w:rPr>
          <w:bCs/>
          <w:iCs/>
          <w:szCs w:val="28"/>
          <w:lang w:val="uk-UA"/>
        </w:rPr>
        <w:t xml:space="preserve">вального експерименту </w:t>
      </w:r>
      <w:r w:rsidRPr="003B0B0A">
        <w:rPr>
          <w:bCs/>
          <w:iCs/>
          <w:szCs w:val="28"/>
          <w:lang w:val="uk-UA"/>
        </w:rPr>
        <w:t xml:space="preserve">співвідношення середніх показників розвитку </w:t>
      </w:r>
      <w:proofErr w:type="spellStart"/>
      <w:r w:rsidRPr="003B0B0A">
        <w:rPr>
          <w:bCs/>
          <w:iCs/>
          <w:szCs w:val="28"/>
          <w:lang w:val="uk-UA"/>
        </w:rPr>
        <w:t>швидкісно</w:t>
      </w:r>
      <w:proofErr w:type="spellEnd"/>
      <w:r w:rsidRPr="003B0B0A">
        <w:rPr>
          <w:bCs/>
          <w:iCs/>
          <w:szCs w:val="28"/>
          <w:lang w:val="uk-UA"/>
        </w:rPr>
        <w:t xml:space="preserve">-силових здібностей в учнів контрольної та експериментальної груп </w:t>
      </w:r>
      <w:r>
        <w:rPr>
          <w:bCs/>
          <w:iCs/>
          <w:szCs w:val="28"/>
          <w:lang w:val="uk-UA"/>
        </w:rPr>
        <w:t>на початку та наприкінці експерименту представлено у гістограмах</w:t>
      </w:r>
      <w:r w:rsidRPr="003B0B0A">
        <w:rPr>
          <w:bCs/>
          <w:iCs/>
          <w:szCs w:val="28"/>
          <w:lang w:val="uk-UA"/>
        </w:rPr>
        <w:t xml:space="preserve"> </w:t>
      </w:r>
      <w:r w:rsidR="00CF3B6E">
        <w:rPr>
          <w:bCs/>
          <w:iCs/>
          <w:szCs w:val="28"/>
          <w:lang w:val="uk-UA"/>
        </w:rPr>
        <w:t>3</w:t>
      </w:r>
      <w:r w:rsidRPr="003B0B0A">
        <w:rPr>
          <w:bCs/>
          <w:iCs/>
          <w:szCs w:val="28"/>
          <w:lang w:val="uk-UA"/>
        </w:rPr>
        <w:t>.1.</w:t>
      </w:r>
      <w:r>
        <w:rPr>
          <w:bCs/>
          <w:iCs/>
          <w:szCs w:val="28"/>
          <w:lang w:val="uk-UA"/>
        </w:rPr>
        <w:t xml:space="preserve"> і </w:t>
      </w:r>
      <w:r w:rsidR="00CF3B6E">
        <w:rPr>
          <w:bCs/>
          <w:iCs/>
          <w:szCs w:val="28"/>
          <w:lang w:val="uk-UA"/>
        </w:rPr>
        <w:t>3</w:t>
      </w:r>
      <w:r>
        <w:rPr>
          <w:bCs/>
          <w:iCs/>
          <w:szCs w:val="28"/>
          <w:lang w:val="uk-UA"/>
        </w:rPr>
        <w:t>.2 відповідно.</w:t>
      </w:r>
    </w:p>
    <w:p w14:paraId="12018101" w14:textId="77777777" w:rsidR="00871110" w:rsidRDefault="00871110" w:rsidP="00871110">
      <w:pPr>
        <w:spacing w:line="360" w:lineRule="auto"/>
        <w:ind w:firstLine="709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>Потріб</w:t>
      </w:r>
      <w:r w:rsidRPr="00725883">
        <w:rPr>
          <w:bCs/>
          <w:iCs/>
          <w:szCs w:val="28"/>
          <w:lang w:val="uk-UA"/>
        </w:rPr>
        <w:t xml:space="preserve">но відзначити той факт, що за результатами складання </w:t>
      </w:r>
      <w:r>
        <w:rPr>
          <w:bCs/>
          <w:iCs/>
          <w:szCs w:val="28"/>
          <w:lang w:val="uk-UA"/>
        </w:rPr>
        <w:t xml:space="preserve">рухових тестових завдань більшість школярів продемонструвала такий рівень </w:t>
      </w:r>
      <w:proofErr w:type="spellStart"/>
      <w:r>
        <w:rPr>
          <w:bCs/>
          <w:iCs/>
          <w:szCs w:val="28"/>
          <w:lang w:val="uk-UA"/>
        </w:rPr>
        <w:t>швидкісно</w:t>
      </w:r>
      <w:proofErr w:type="spellEnd"/>
      <w:r>
        <w:rPr>
          <w:bCs/>
          <w:iCs/>
          <w:szCs w:val="28"/>
          <w:lang w:val="uk-UA"/>
        </w:rPr>
        <w:t>-силових здібностей, який дозволяє загалом</w:t>
      </w:r>
      <w:r w:rsidRPr="00725883">
        <w:rPr>
          <w:bCs/>
          <w:iCs/>
          <w:szCs w:val="28"/>
          <w:lang w:val="uk-UA"/>
        </w:rPr>
        <w:t xml:space="preserve"> успішно вирішувати рухові завдання. </w:t>
      </w:r>
      <w:r>
        <w:rPr>
          <w:bCs/>
          <w:iCs/>
          <w:szCs w:val="28"/>
          <w:lang w:val="uk-UA"/>
        </w:rPr>
        <w:t>Разом з тим, п</w:t>
      </w:r>
      <w:r w:rsidRPr="00821673">
        <w:rPr>
          <w:bCs/>
          <w:iCs/>
          <w:szCs w:val="28"/>
          <w:lang w:val="uk-UA"/>
        </w:rPr>
        <w:t>орівняння середніх п</w:t>
      </w:r>
      <w:r>
        <w:rPr>
          <w:bCs/>
          <w:iCs/>
          <w:szCs w:val="28"/>
          <w:lang w:val="uk-UA"/>
        </w:rPr>
        <w:t>оказників розвитку досліджуваних рух</w:t>
      </w:r>
      <w:r w:rsidRPr="00821673">
        <w:rPr>
          <w:bCs/>
          <w:iCs/>
          <w:szCs w:val="28"/>
          <w:lang w:val="uk-UA"/>
        </w:rPr>
        <w:t xml:space="preserve">ових здібностей в учнів контрольної </w:t>
      </w:r>
      <w:r>
        <w:rPr>
          <w:bCs/>
          <w:iCs/>
          <w:szCs w:val="28"/>
          <w:lang w:val="uk-UA"/>
        </w:rPr>
        <w:t xml:space="preserve">та експериментальної </w:t>
      </w:r>
      <w:r w:rsidRPr="00821673">
        <w:rPr>
          <w:bCs/>
          <w:iCs/>
          <w:szCs w:val="28"/>
          <w:lang w:val="uk-UA"/>
        </w:rPr>
        <w:lastRenderedPageBreak/>
        <w:t>груп на початку і наприкінці експерименту</w:t>
      </w:r>
      <w:r>
        <w:rPr>
          <w:bCs/>
          <w:iCs/>
          <w:szCs w:val="28"/>
          <w:lang w:val="uk-UA"/>
        </w:rPr>
        <w:t xml:space="preserve"> свідчить, що в останніх покращання результатів виконання тестів є більш вагомим.</w:t>
      </w:r>
    </w:p>
    <w:p w14:paraId="65769A12" w14:textId="77777777" w:rsidR="00871110" w:rsidRPr="003B0B0A" w:rsidRDefault="00871110" w:rsidP="00BD6903">
      <w:pPr>
        <w:spacing w:line="360" w:lineRule="auto"/>
        <w:ind w:firstLine="709"/>
        <w:jc w:val="both"/>
        <w:rPr>
          <w:bCs/>
          <w:iCs/>
          <w:szCs w:val="28"/>
          <w:lang w:val="uk-UA"/>
        </w:rPr>
      </w:pPr>
    </w:p>
    <w:p w14:paraId="33982557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szCs w:val="28"/>
          <w:lang w:val="en-US"/>
        </w:rPr>
      </w:pPr>
      <w:r>
        <w:rPr>
          <w:bCs/>
          <w:iCs/>
          <w:noProof/>
          <w:szCs w:val="28"/>
        </w:rPr>
        <w:drawing>
          <wp:inline distT="0" distB="0" distL="0" distR="0" wp14:anchorId="3DCC96C1" wp14:editId="02645AD9">
            <wp:extent cx="5486400" cy="2796989"/>
            <wp:effectExtent l="0" t="0" r="0" b="38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EDD4010" w14:textId="77777777" w:rsidR="00BD6903" w:rsidRDefault="00BD6903" w:rsidP="00BD6903">
      <w:pPr>
        <w:ind w:firstLine="709"/>
        <w:jc w:val="both"/>
        <w:rPr>
          <w:bCs/>
          <w:iCs/>
          <w:szCs w:val="28"/>
          <w:lang w:val="en-US"/>
        </w:rPr>
      </w:pPr>
    </w:p>
    <w:p w14:paraId="38EF8E43" w14:textId="37CCEAB0" w:rsidR="00BD6903" w:rsidRPr="00354EA4" w:rsidRDefault="00BD6903" w:rsidP="00BD6903">
      <w:pPr>
        <w:spacing w:line="360" w:lineRule="auto"/>
        <w:ind w:firstLine="709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 xml:space="preserve">Рис. </w:t>
      </w:r>
      <w:r w:rsidR="001C02FA">
        <w:rPr>
          <w:bCs/>
          <w:iCs/>
          <w:szCs w:val="28"/>
          <w:lang w:val="uk-UA"/>
        </w:rPr>
        <w:t>3</w:t>
      </w:r>
      <w:r>
        <w:rPr>
          <w:bCs/>
          <w:iCs/>
          <w:szCs w:val="28"/>
          <w:lang w:val="uk-UA"/>
        </w:rPr>
        <w:t xml:space="preserve">.1 Порівняння середніх показників розвитку </w:t>
      </w:r>
      <w:proofErr w:type="spellStart"/>
      <w:r>
        <w:rPr>
          <w:bCs/>
          <w:iCs/>
          <w:szCs w:val="28"/>
          <w:lang w:val="uk-UA"/>
        </w:rPr>
        <w:t>швидкісно</w:t>
      </w:r>
      <w:proofErr w:type="spellEnd"/>
      <w:r>
        <w:rPr>
          <w:bCs/>
          <w:iCs/>
          <w:szCs w:val="28"/>
          <w:lang w:val="uk-UA"/>
        </w:rPr>
        <w:t>-силових здібностей в учнів контрольної групи на початку і наприкінці експерименту</w:t>
      </w:r>
    </w:p>
    <w:p w14:paraId="59318245" w14:textId="77777777" w:rsidR="00BD6903" w:rsidRPr="00354EA4" w:rsidRDefault="00BD6903" w:rsidP="00BD6903">
      <w:pPr>
        <w:spacing w:line="360" w:lineRule="auto"/>
        <w:ind w:firstLine="709"/>
        <w:jc w:val="both"/>
        <w:rPr>
          <w:bCs/>
          <w:iCs/>
          <w:szCs w:val="28"/>
        </w:rPr>
      </w:pPr>
    </w:p>
    <w:p w14:paraId="5B5F7A6A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szCs w:val="28"/>
          <w:lang w:val="en-US"/>
        </w:rPr>
      </w:pPr>
      <w:r>
        <w:rPr>
          <w:bCs/>
          <w:iCs/>
          <w:noProof/>
          <w:szCs w:val="28"/>
        </w:rPr>
        <w:drawing>
          <wp:inline distT="0" distB="0" distL="0" distR="0" wp14:anchorId="2635623D" wp14:editId="166222F6">
            <wp:extent cx="5486400" cy="2820040"/>
            <wp:effectExtent l="0" t="0" r="0" b="18415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8E81D2E" w14:textId="77777777" w:rsidR="00BD6903" w:rsidRDefault="00BD6903" w:rsidP="00BD6903">
      <w:pPr>
        <w:ind w:firstLine="709"/>
        <w:jc w:val="both"/>
        <w:rPr>
          <w:bCs/>
          <w:iCs/>
          <w:szCs w:val="28"/>
          <w:lang w:val="en-US"/>
        </w:rPr>
      </w:pPr>
    </w:p>
    <w:p w14:paraId="7BB46465" w14:textId="187E5A2B" w:rsidR="00BD6903" w:rsidRDefault="00BD6903" w:rsidP="00BD6903">
      <w:pPr>
        <w:spacing w:line="360" w:lineRule="auto"/>
        <w:ind w:firstLine="709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 xml:space="preserve">Рис. </w:t>
      </w:r>
      <w:r w:rsidR="0034114F">
        <w:rPr>
          <w:bCs/>
          <w:iCs/>
          <w:szCs w:val="28"/>
          <w:lang w:val="uk-UA"/>
        </w:rPr>
        <w:t>3</w:t>
      </w:r>
      <w:r>
        <w:rPr>
          <w:bCs/>
          <w:iCs/>
          <w:szCs w:val="28"/>
          <w:lang w:val="uk-UA"/>
        </w:rPr>
        <w:t xml:space="preserve">.2 Порівняння середніх показників розвитку </w:t>
      </w:r>
      <w:proofErr w:type="spellStart"/>
      <w:r>
        <w:rPr>
          <w:bCs/>
          <w:iCs/>
          <w:szCs w:val="28"/>
          <w:lang w:val="uk-UA"/>
        </w:rPr>
        <w:t>швидкісно</w:t>
      </w:r>
      <w:proofErr w:type="spellEnd"/>
      <w:r>
        <w:rPr>
          <w:bCs/>
          <w:iCs/>
          <w:szCs w:val="28"/>
          <w:lang w:val="uk-UA"/>
        </w:rPr>
        <w:t>-силових здібностей в учнів експериментальної групи</w:t>
      </w:r>
      <w:r w:rsidRPr="00354EA4">
        <w:rPr>
          <w:bCs/>
          <w:iCs/>
          <w:szCs w:val="28"/>
          <w:lang w:val="uk-UA"/>
        </w:rPr>
        <w:t xml:space="preserve"> </w:t>
      </w:r>
      <w:r>
        <w:rPr>
          <w:bCs/>
          <w:iCs/>
          <w:szCs w:val="28"/>
          <w:lang w:val="uk-UA"/>
        </w:rPr>
        <w:t>на початку і наприкінці експерименту</w:t>
      </w:r>
    </w:p>
    <w:p w14:paraId="2397474B" w14:textId="77777777" w:rsidR="00BD6903" w:rsidRDefault="00BD6903" w:rsidP="00BD6903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bCs/>
          <w:iCs/>
          <w:szCs w:val="28"/>
          <w:lang w:val="uk-UA"/>
        </w:rPr>
        <w:lastRenderedPageBreak/>
        <w:t>В умовах зростання у</w:t>
      </w:r>
      <w:r w:rsidRPr="00725883">
        <w:rPr>
          <w:bCs/>
          <w:iCs/>
          <w:szCs w:val="28"/>
          <w:lang w:val="uk-UA"/>
        </w:rPr>
        <w:t xml:space="preserve"> </w:t>
      </w:r>
      <w:r>
        <w:rPr>
          <w:bCs/>
          <w:iCs/>
          <w:szCs w:val="28"/>
          <w:lang w:val="uk-UA"/>
        </w:rPr>
        <w:t xml:space="preserve">школярів обох груп всіх </w:t>
      </w:r>
      <w:proofErr w:type="spellStart"/>
      <w:r>
        <w:rPr>
          <w:bCs/>
          <w:iCs/>
          <w:szCs w:val="28"/>
          <w:lang w:val="uk-UA"/>
        </w:rPr>
        <w:t>швидкісно</w:t>
      </w:r>
      <w:proofErr w:type="spellEnd"/>
      <w:r>
        <w:rPr>
          <w:bCs/>
          <w:iCs/>
          <w:szCs w:val="28"/>
          <w:lang w:val="uk-UA"/>
        </w:rPr>
        <w:t>-силових показників, їх приріст у підлітків експериментальної групи в середньому є вдвічі більшим. Так, підвищення середнього показника реалізації рухових завдань, що визначається часовими характеристиками становить в учнів експериментальної групи 0,33 та 1,39 секунди, що відповідно на 0,19 та 0,42 секунди краще, ніж у школярів контрольної групи. Схожа ситуація спостерігається і за результатами виконання тестових завдань, показники яких відображають просторові характеристики рухів. Тут перевага підлітків експериментальної групи складає в середньому від 0,13</w:t>
      </w:r>
      <w:r w:rsidRPr="00242E5F">
        <w:rPr>
          <w:bCs/>
          <w:i/>
          <w:iCs/>
          <w:szCs w:val="28"/>
          <w:lang w:val="uk-UA"/>
        </w:rPr>
        <w:t xml:space="preserve"> м</w:t>
      </w:r>
      <w:r>
        <w:rPr>
          <w:bCs/>
          <w:iCs/>
          <w:szCs w:val="28"/>
          <w:lang w:val="uk-UA"/>
        </w:rPr>
        <w:t xml:space="preserve"> у </w:t>
      </w:r>
      <w:r>
        <w:rPr>
          <w:szCs w:val="28"/>
          <w:lang w:val="uk-UA"/>
        </w:rPr>
        <w:t>п</w:t>
      </w:r>
      <w:r>
        <w:rPr>
          <w:rFonts w:hint="eastAsia"/>
          <w:szCs w:val="28"/>
          <w:lang w:val="uk-UA"/>
        </w:rPr>
        <w:t>отрійн</w:t>
      </w:r>
      <w:r>
        <w:rPr>
          <w:szCs w:val="28"/>
          <w:lang w:val="uk-UA"/>
        </w:rPr>
        <w:t>ому</w:t>
      </w:r>
      <w:r w:rsidRPr="00642451">
        <w:rPr>
          <w:szCs w:val="28"/>
          <w:lang w:val="uk-UA"/>
        </w:rPr>
        <w:t xml:space="preserve"> </w:t>
      </w:r>
      <w:r>
        <w:rPr>
          <w:rFonts w:hint="eastAsia"/>
          <w:szCs w:val="28"/>
          <w:lang w:val="uk-UA"/>
        </w:rPr>
        <w:t>стриб</w:t>
      </w:r>
      <w:r>
        <w:rPr>
          <w:szCs w:val="28"/>
          <w:lang w:val="uk-UA"/>
        </w:rPr>
        <w:t>ку в</w:t>
      </w:r>
      <w:r w:rsidRPr="00642451">
        <w:rPr>
          <w:szCs w:val="28"/>
          <w:lang w:val="uk-UA"/>
        </w:rPr>
        <w:t xml:space="preserve"> </w:t>
      </w:r>
      <w:r w:rsidRPr="00642451">
        <w:rPr>
          <w:rFonts w:hint="eastAsia"/>
          <w:szCs w:val="28"/>
          <w:lang w:val="uk-UA"/>
        </w:rPr>
        <w:t>довжину</w:t>
      </w:r>
      <w:r>
        <w:rPr>
          <w:szCs w:val="28"/>
          <w:lang w:val="uk-UA"/>
        </w:rPr>
        <w:t xml:space="preserve"> до 0,5 </w:t>
      </w:r>
      <w:r w:rsidRPr="00242E5F">
        <w:rPr>
          <w:i/>
          <w:szCs w:val="28"/>
          <w:lang w:val="uk-UA"/>
        </w:rPr>
        <w:t>м</w:t>
      </w:r>
      <w:r>
        <w:rPr>
          <w:szCs w:val="28"/>
          <w:lang w:val="uk-UA"/>
        </w:rPr>
        <w:t xml:space="preserve"> під час виконання ударів</w:t>
      </w:r>
      <w:r w:rsidRPr="00242E5F">
        <w:rPr>
          <w:szCs w:val="28"/>
          <w:lang w:val="uk-UA"/>
        </w:rPr>
        <w:t xml:space="preserve"> по м’ячу на дальність</w:t>
      </w:r>
      <w:r>
        <w:rPr>
          <w:szCs w:val="28"/>
          <w:lang w:val="uk-UA"/>
        </w:rPr>
        <w:t>.</w:t>
      </w:r>
    </w:p>
    <w:p w14:paraId="7D96C2C3" w14:textId="77777777" w:rsidR="00BD6903" w:rsidRPr="00A76C8B" w:rsidRDefault="00BD6903" w:rsidP="00BD6903">
      <w:pPr>
        <w:spacing w:line="360" w:lineRule="auto"/>
        <w:ind w:firstLine="709"/>
        <w:jc w:val="both"/>
        <w:rPr>
          <w:bCs/>
          <w:iCs/>
          <w:szCs w:val="28"/>
          <w:lang w:val="uk-UA"/>
        </w:rPr>
      </w:pPr>
      <w:r w:rsidRPr="00A76C8B">
        <w:rPr>
          <w:bCs/>
          <w:iCs/>
          <w:szCs w:val="28"/>
          <w:lang w:val="uk-UA"/>
        </w:rPr>
        <w:t>Таким чином, кількісно-якісний аналіз отриманих у ході</w:t>
      </w:r>
      <w:r>
        <w:rPr>
          <w:bCs/>
          <w:iCs/>
          <w:szCs w:val="28"/>
          <w:lang w:val="uk-UA"/>
        </w:rPr>
        <w:t xml:space="preserve"> дослідження  </w:t>
      </w:r>
      <w:r w:rsidRPr="00A76C8B">
        <w:rPr>
          <w:bCs/>
          <w:iCs/>
          <w:szCs w:val="28"/>
          <w:lang w:val="uk-UA"/>
        </w:rPr>
        <w:t>е</w:t>
      </w:r>
      <w:r>
        <w:rPr>
          <w:bCs/>
          <w:iCs/>
          <w:szCs w:val="28"/>
          <w:lang w:val="uk-UA"/>
        </w:rPr>
        <w:t>кспериментальних</w:t>
      </w:r>
      <w:r w:rsidRPr="00A76C8B">
        <w:rPr>
          <w:bCs/>
          <w:iCs/>
          <w:szCs w:val="28"/>
          <w:lang w:val="uk-UA"/>
        </w:rPr>
        <w:t xml:space="preserve"> даних свідчить, що завдяки впровадженню </w:t>
      </w:r>
      <w:r>
        <w:rPr>
          <w:bCs/>
          <w:iCs/>
          <w:szCs w:val="28"/>
          <w:lang w:val="uk-UA"/>
        </w:rPr>
        <w:t xml:space="preserve">запропонованої системи засобів </w:t>
      </w:r>
      <w:r w:rsidRPr="00A76C8B">
        <w:rPr>
          <w:bCs/>
          <w:iCs/>
          <w:szCs w:val="28"/>
          <w:lang w:val="uk-UA"/>
        </w:rPr>
        <w:t xml:space="preserve">в </w:t>
      </w:r>
      <w:r>
        <w:rPr>
          <w:bCs/>
          <w:iCs/>
          <w:szCs w:val="28"/>
          <w:lang w:val="uk-UA"/>
        </w:rPr>
        <w:t>учнів експериментальної</w:t>
      </w:r>
      <w:r w:rsidRPr="00A76C8B">
        <w:rPr>
          <w:bCs/>
          <w:iCs/>
          <w:szCs w:val="28"/>
          <w:lang w:val="uk-UA"/>
        </w:rPr>
        <w:t xml:space="preserve"> гру</w:t>
      </w:r>
      <w:r>
        <w:rPr>
          <w:bCs/>
          <w:iCs/>
          <w:szCs w:val="28"/>
          <w:lang w:val="uk-UA"/>
        </w:rPr>
        <w:t xml:space="preserve">пи зростання показників розвитку </w:t>
      </w:r>
      <w:proofErr w:type="spellStart"/>
      <w:r>
        <w:rPr>
          <w:bCs/>
          <w:iCs/>
          <w:szCs w:val="28"/>
          <w:lang w:val="uk-UA"/>
        </w:rPr>
        <w:t>швидкісно</w:t>
      </w:r>
      <w:proofErr w:type="spellEnd"/>
      <w:r>
        <w:rPr>
          <w:bCs/>
          <w:iCs/>
          <w:szCs w:val="28"/>
          <w:lang w:val="uk-UA"/>
        </w:rPr>
        <w:t>-силових здібностей є більшим, у порівнянні з підлітками контрольної групи. Це дозволяє стверджувати, що</w:t>
      </w:r>
      <w:r w:rsidRPr="00A76C8B">
        <w:rPr>
          <w:bCs/>
          <w:iCs/>
          <w:szCs w:val="28"/>
          <w:lang w:val="uk-UA"/>
        </w:rPr>
        <w:t xml:space="preserve"> експеримен</w:t>
      </w:r>
      <w:r>
        <w:rPr>
          <w:bCs/>
          <w:iCs/>
          <w:szCs w:val="28"/>
          <w:lang w:val="uk-UA"/>
        </w:rPr>
        <w:t>тальна методика забезпечує сприятлив</w:t>
      </w:r>
      <w:r w:rsidRPr="00A76C8B">
        <w:rPr>
          <w:bCs/>
          <w:iCs/>
          <w:szCs w:val="28"/>
          <w:lang w:val="uk-UA"/>
        </w:rPr>
        <w:t xml:space="preserve">і умови для </w:t>
      </w:r>
      <w:r>
        <w:rPr>
          <w:bCs/>
          <w:iCs/>
          <w:szCs w:val="28"/>
          <w:lang w:val="uk-UA"/>
        </w:rPr>
        <w:t xml:space="preserve">розвитку й удосконалення </w:t>
      </w:r>
      <w:proofErr w:type="spellStart"/>
      <w:r>
        <w:rPr>
          <w:bCs/>
          <w:iCs/>
          <w:szCs w:val="28"/>
          <w:lang w:val="uk-UA"/>
        </w:rPr>
        <w:t>швидкісно</w:t>
      </w:r>
      <w:proofErr w:type="spellEnd"/>
      <w:r>
        <w:rPr>
          <w:bCs/>
          <w:iCs/>
          <w:szCs w:val="28"/>
          <w:lang w:val="uk-UA"/>
        </w:rPr>
        <w:t>-силових здібностей в учнів основної школи на заняттях футболом, тобто</w:t>
      </w:r>
      <w:r w:rsidRPr="00A76C8B">
        <w:rPr>
          <w:bCs/>
          <w:iCs/>
          <w:szCs w:val="28"/>
          <w:lang w:val="uk-UA"/>
        </w:rPr>
        <w:t xml:space="preserve"> процес </w:t>
      </w:r>
      <w:r>
        <w:rPr>
          <w:bCs/>
          <w:iCs/>
          <w:szCs w:val="28"/>
          <w:lang w:val="uk-UA"/>
        </w:rPr>
        <w:t xml:space="preserve">фізичного виховання </w:t>
      </w:r>
      <w:r w:rsidRPr="00A76C8B">
        <w:rPr>
          <w:bCs/>
          <w:iCs/>
          <w:szCs w:val="28"/>
          <w:lang w:val="uk-UA"/>
        </w:rPr>
        <w:t>за експериментальною методикою є ефективнішим у порівнянні з традиційним.</w:t>
      </w:r>
    </w:p>
    <w:p w14:paraId="387D296E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 w:bidi="uk-UA"/>
        </w:rPr>
      </w:pPr>
      <w:r>
        <w:rPr>
          <w:bCs/>
          <w:iCs/>
          <w:color w:val="000000"/>
          <w:szCs w:val="28"/>
          <w:lang w:val="uk-UA" w:bidi="uk-UA"/>
        </w:rPr>
        <w:t xml:space="preserve">Досягнення мети та вирішення завдань дослідження передбачало </w:t>
      </w:r>
      <w:r w:rsidRPr="00C42313">
        <w:rPr>
          <w:bCs/>
          <w:iCs/>
          <w:color w:val="000000"/>
          <w:szCs w:val="28"/>
          <w:lang w:val="uk-UA" w:bidi="uk-UA"/>
        </w:rPr>
        <w:t xml:space="preserve">використання комплексу взаємопов’язаних теоретичних, емпіричних й </w:t>
      </w:r>
      <w:r w:rsidRPr="00C42313">
        <w:rPr>
          <w:bCs/>
          <w:iCs/>
          <w:color w:val="000000"/>
          <w:szCs w:val="28"/>
          <w:lang w:val="uk-UA"/>
        </w:rPr>
        <w:t>статистичних</w:t>
      </w:r>
      <w:r w:rsidRPr="00C42313">
        <w:rPr>
          <w:bCs/>
          <w:iCs/>
          <w:color w:val="000000"/>
          <w:szCs w:val="28"/>
          <w:lang w:val="uk-UA" w:bidi="uk-UA"/>
        </w:rPr>
        <w:t xml:space="preserve"> методів. </w:t>
      </w:r>
      <w:r>
        <w:rPr>
          <w:bCs/>
          <w:iCs/>
          <w:color w:val="000000"/>
          <w:szCs w:val="28"/>
          <w:lang w:val="uk-UA" w:bidi="uk-UA"/>
        </w:rPr>
        <w:t>В умовах вивч</w:t>
      </w:r>
      <w:r w:rsidRPr="00C42313">
        <w:rPr>
          <w:bCs/>
          <w:iCs/>
          <w:color w:val="000000"/>
          <w:szCs w:val="28"/>
          <w:lang w:val="uk-UA" w:bidi="uk-UA"/>
        </w:rPr>
        <w:t xml:space="preserve">ення </w:t>
      </w:r>
      <w:r>
        <w:rPr>
          <w:bCs/>
          <w:iCs/>
          <w:color w:val="000000"/>
          <w:szCs w:val="28"/>
          <w:lang w:val="uk-UA" w:bidi="uk-UA"/>
        </w:rPr>
        <w:t>проблеми розвитку рухових здібностей школярів засобами фут</w:t>
      </w:r>
      <w:r w:rsidRPr="00C42313">
        <w:rPr>
          <w:bCs/>
          <w:iCs/>
          <w:color w:val="000000"/>
          <w:szCs w:val="28"/>
          <w:lang w:val="uk-UA" w:bidi="uk-UA"/>
        </w:rPr>
        <w:t xml:space="preserve">болу обрані способи наукового пізнання </w:t>
      </w:r>
      <w:r w:rsidRPr="00C42313">
        <w:rPr>
          <w:bCs/>
          <w:iCs/>
          <w:color w:val="000000"/>
          <w:szCs w:val="28"/>
          <w:lang w:val="uk-UA"/>
        </w:rPr>
        <w:t xml:space="preserve">є </w:t>
      </w:r>
      <w:r w:rsidRPr="00C42313">
        <w:rPr>
          <w:bCs/>
          <w:iCs/>
          <w:color w:val="000000"/>
          <w:szCs w:val="28"/>
          <w:lang w:val="uk-UA" w:bidi="uk-UA"/>
        </w:rPr>
        <w:t>доцільними та універсальними з достатнім рівнем інформативності.</w:t>
      </w:r>
    </w:p>
    <w:p w14:paraId="34AB2CA4" w14:textId="77777777" w:rsidR="00BD6903" w:rsidRPr="00171391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 w:bidi="uk-UA"/>
        </w:rPr>
      </w:pPr>
      <w:r w:rsidRPr="00171391">
        <w:rPr>
          <w:bCs/>
          <w:iCs/>
          <w:color w:val="000000"/>
          <w:szCs w:val="28"/>
          <w:lang w:val="uk-UA" w:bidi="uk-UA"/>
        </w:rPr>
        <w:t xml:space="preserve">Експериментальна </w:t>
      </w:r>
      <w:r>
        <w:rPr>
          <w:bCs/>
          <w:iCs/>
          <w:color w:val="000000"/>
          <w:szCs w:val="28"/>
          <w:lang w:val="uk-UA" w:bidi="uk-UA"/>
        </w:rPr>
        <w:t>методика</w:t>
      </w:r>
      <w:r w:rsidRPr="00171391">
        <w:rPr>
          <w:lang w:val="uk-UA"/>
        </w:rPr>
        <w:t xml:space="preserve"> </w:t>
      </w:r>
      <w:r w:rsidRPr="00171391">
        <w:rPr>
          <w:bCs/>
          <w:iCs/>
          <w:color w:val="000000"/>
          <w:szCs w:val="28"/>
          <w:lang w:val="uk-UA" w:bidi="uk-UA"/>
        </w:rPr>
        <w:t xml:space="preserve">розвитку </w:t>
      </w:r>
      <w:proofErr w:type="spellStart"/>
      <w:r w:rsidRPr="00171391">
        <w:rPr>
          <w:bCs/>
          <w:iCs/>
          <w:color w:val="000000"/>
          <w:szCs w:val="28"/>
          <w:lang w:val="uk-UA" w:bidi="uk-UA"/>
        </w:rPr>
        <w:t>швидкісно</w:t>
      </w:r>
      <w:proofErr w:type="spellEnd"/>
      <w:r w:rsidRPr="00171391">
        <w:rPr>
          <w:bCs/>
          <w:iCs/>
          <w:color w:val="000000"/>
          <w:szCs w:val="28"/>
          <w:lang w:val="uk-UA" w:bidi="uk-UA"/>
        </w:rPr>
        <w:t>-силових здібностей в учнів середнього шкільного віку засобами футболу</w:t>
      </w:r>
      <w:r>
        <w:rPr>
          <w:bCs/>
          <w:iCs/>
          <w:color w:val="000000"/>
          <w:szCs w:val="28"/>
          <w:lang w:val="uk-UA" w:bidi="uk-UA"/>
        </w:rPr>
        <w:t xml:space="preserve"> ґрунтувала</w:t>
      </w:r>
      <w:r w:rsidRPr="00171391">
        <w:rPr>
          <w:bCs/>
          <w:iCs/>
          <w:color w:val="000000"/>
          <w:szCs w:val="28"/>
          <w:lang w:val="uk-UA" w:bidi="uk-UA"/>
        </w:rPr>
        <w:t>ся на</w:t>
      </w:r>
      <w:r w:rsidRPr="00046B33">
        <w:rPr>
          <w:bCs/>
          <w:iCs/>
          <w:color w:val="000000"/>
          <w:szCs w:val="28"/>
          <w:lang w:val="uk-UA"/>
        </w:rPr>
        <w:t xml:space="preserve"> </w:t>
      </w:r>
      <w:r w:rsidRPr="00046B33">
        <w:rPr>
          <w:bCs/>
          <w:iCs/>
          <w:color w:val="000000"/>
          <w:szCs w:val="28"/>
          <w:lang w:val="uk-UA" w:bidi="uk-UA"/>
        </w:rPr>
        <w:t>загальних соціальних</w:t>
      </w:r>
      <w:r>
        <w:rPr>
          <w:bCs/>
          <w:iCs/>
          <w:color w:val="000000"/>
          <w:szCs w:val="28"/>
          <w:lang w:val="uk-UA" w:bidi="uk-UA"/>
        </w:rPr>
        <w:t xml:space="preserve">, </w:t>
      </w:r>
      <w:r w:rsidRPr="00046B33">
        <w:rPr>
          <w:bCs/>
          <w:iCs/>
          <w:color w:val="000000"/>
          <w:szCs w:val="28"/>
          <w:lang w:val="uk-UA" w:bidi="uk-UA"/>
        </w:rPr>
        <w:t>педагогічних та специфічних принципах фізичного виховання</w:t>
      </w:r>
      <w:r w:rsidRPr="00171391">
        <w:rPr>
          <w:bCs/>
          <w:iCs/>
          <w:color w:val="000000"/>
          <w:szCs w:val="28"/>
          <w:lang w:val="uk-UA" w:bidi="uk-UA"/>
        </w:rPr>
        <w:t>, що обумовлюють певну послідовність реалізації змісту та способів спільної дія</w:t>
      </w:r>
      <w:r>
        <w:rPr>
          <w:bCs/>
          <w:iCs/>
          <w:color w:val="000000"/>
          <w:szCs w:val="28"/>
          <w:lang w:val="uk-UA" w:bidi="uk-UA"/>
        </w:rPr>
        <w:t>льності всіх учасників навчально-вихов</w:t>
      </w:r>
      <w:r w:rsidRPr="00171391">
        <w:rPr>
          <w:bCs/>
          <w:iCs/>
          <w:color w:val="000000"/>
          <w:szCs w:val="28"/>
          <w:lang w:val="uk-UA" w:bidi="uk-UA"/>
        </w:rPr>
        <w:t xml:space="preserve">ного процесу. </w:t>
      </w:r>
      <w:r>
        <w:rPr>
          <w:bCs/>
          <w:iCs/>
          <w:color w:val="000000"/>
          <w:szCs w:val="28"/>
          <w:lang w:val="uk-UA" w:bidi="uk-UA"/>
        </w:rPr>
        <w:t>Вона</w:t>
      </w:r>
      <w:r w:rsidRPr="00171391">
        <w:rPr>
          <w:bCs/>
          <w:iCs/>
          <w:color w:val="000000"/>
          <w:szCs w:val="28"/>
          <w:lang w:val="uk-UA" w:bidi="uk-UA"/>
        </w:rPr>
        <w:t xml:space="preserve"> передбачає </w:t>
      </w:r>
      <w:r w:rsidRPr="00171391">
        <w:rPr>
          <w:bCs/>
          <w:iCs/>
          <w:color w:val="000000"/>
          <w:szCs w:val="28"/>
          <w:lang w:val="uk-UA" w:bidi="uk-UA"/>
        </w:rPr>
        <w:lastRenderedPageBreak/>
        <w:t>цілеспрямовану реалізацію методів, методичних прийомів, засобів і форм фізичного виховання у процесі занять футболом.</w:t>
      </w:r>
    </w:p>
    <w:p w14:paraId="25DC5497" w14:textId="77777777" w:rsidR="00BD6903" w:rsidRPr="00171391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 w:bidi="uk-UA"/>
        </w:rPr>
      </w:pPr>
      <w:r w:rsidRPr="00171391">
        <w:rPr>
          <w:bCs/>
          <w:iCs/>
          <w:color w:val="000000"/>
          <w:szCs w:val="28"/>
          <w:lang w:val="uk-UA" w:bidi="uk-UA"/>
        </w:rPr>
        <w:t xml:space="preserve">Дослідження проблеми </w:t>
      </w:r>
      <w:r>
        <w:rPr>
          <w:bCs/>
          <w:iCs/>
          <w:color w:val="000000"/>
          <w:szCs w:val="28"/>
          <w:lang w:val="uk-UA" w:bidi="uk-UA"/>
        </w:rPr>
        <w:t xml:space="preserve">розвитку й удосконалення </w:t>
      </w:r>
      <w:proofErr w:type="spellStart"/>
      <w:r>
        <w:rPr>
          <w:bCs/>
          <w:iCs/>
          <w:color w:val="000000"/>
          <w:szCs w:val="28"/>
          <w:lang w:val="uk-UA" w:bidi="uk-UA"/>
        </w:rPr>
        <w:t>швидкісно</w:t>
      </w:r>
      <w:proofErr w:type="spellEnd"/>
      <w:r>
        <w:rPr>
          <w:bCs/>
          <w:iCs/>
          <w:color w:val="000000"/>
          <w:szCs w:val="28"/>
          <w:lang w:val="uk-UA" w:bidi="uk-UA"/>
        </w:rPr>
        <w:t xml:space="preserve">-силових здібностей в учнів основної школи на заняттях футболом </w:t>
      </w:r>
      <w:r w:rsidRPr="00171391">
        <w:rPr>
          <w:bCs/>
          <w:iCs/>
          <w:color w:val="000000"/>
          <w:szCs w:val="28"/>
          <w:lang w:val="uk-UA" w:bidi="uk-UA"/>
        </w:rPr>
        <w:t>показало, що експериментальна методика, у порівнянні з традиційною, створює сприятливіші умови для досягнення цілей навчання й виховання.</w:t>
      </w:r>
    </w:p>
    <w:p w14:paraId="10A5E380" w14:textId="77777777" w:rsidR="00BD6903" w:rsidRPr="00C4231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 w:bidi="uk-UA"/>
        </w:rPr>
      </w:pPr>
    </w:p>
    <w:p w14:paraId="564DDE35" w14:textId="77777777" w:rsidR="00871110" w:rsidRDefault="00871110" w:rsidP="00BD6903">
      <w:pPr>
        <w:shd w:val="clear" w:color="auto" w:fill="FFFFFF"/>
        <w:spacing w:line="360" w:lineRule="auto"/>
        <w:ind w:right="71"/>
        <w:jc w:val="center"/>
        <w:rPr>
          <w:caps/>
          <w:spacing w:val="-6"/>
          <w:szCs w:val="28"/>
          <w:lang w:val="uk-UA"/>
        </w:rPr>
      </w:pPr>
    </w:p>
    <w:p w14:paraId="6A02F4CD" w14:textId="77777777" w:rsidR="00871110" w:rsidRDefault="00871110" w:rsidP="00BD6903">
      <w:pPr>
        <w:shd w:val="clear" w:color="auto" w:fill="FFFFFF"/>
        <w:spacing w:line="360" w:lineRule="auto"/>
        <w:ind w:right="71"/>
        <w:jc w:val="center"/>
        <w:rPr>
          <w:caps/>
          <w:spacing w:val="-6"/>
          <w:szCs w:val="28"/>
          <w:lang w:val="uk-UA"/>
        </w:rPr>
      </w:pPr>
    </w:p>
    <w:p w14:paraId="6CE2751F" w14:textId="77777777" w:rsidR="00871110" w:rsidRDefault="00871110" w:rsidP="00BD6903">
      <w:pPr>
        <w:shd w:val="clear" w:color="auto" w:fill="FFFFFF"/>
        <w:spacing w:line="360" w:lineRule="auto"/>
        <w:ind w:right="71"/>
        <w:jc w:val="center"/>
        <w:rPr>
          <w:caps/>
          <w:spacing w:val="-6"/>
          <w:szCs w:val="28"/>
          <w:lang w:val="uk-UA"/>
        </w:rPr>
      </w:pPr>
    </w:p>
    <w:p w14:paraId="0709826E" w14:textId="77777777" w:rsidR="00871110" w:rsidRDefault="00871110" w:rsidP="00BD6903">
      <w:pPr>
        <w:shd w:val="clear" w:color="auto" w:fill="FFFFFF"/>
        <w:spacing w:line="360" w:lineRule="auto"/>
        <w:ind w:right="71"/>
        <w:jc w:val="center"/>
        <w:rPr>
          <w:caps/>
          <w:spacing w:val="-6"/>
          <w:szCs w:val="28"/>
          <w:lang w:val="uk-UA"/>
        </w:rPr>
      </w:pPr>
    </w:p>
    <w:p w14:paraId="5519C8BA" w14:textId="77777777" w:rsidR="00871110" w:rsidRDefault="00871110" w:rsidP="00BD6903">
      <w:pPr>
        <w:shd w:val="clear" w:color="auto" w:fill="FFFFFF"/>
        <w:spacing w:line="360" w:lineRule="auto"/>
        <w:ind w:right="71"/>
        <w:jc w:val="center"/>
        <w:rPr>
          <w:caps/>
          <w:spacing w:val="-6"/>
          <w:szCs w:val="28"/>
          <w:lang w:val="uk-UA"/>
        </w:rPr>
      </w:pPr>
    </w:p>
    <w:p w14:paraId="175A9E46" w14:textId="77777777" w:rsidR="00871110" w:rsidRDefault="00871110" w:rsidP="00BD6903">
      <w:pPr>
        <w:shd w:val="clear" w:color="auto" w:fill="FFFFFF"/>
        <w:spacing w:line="360" w:lineRule="auto"/>
        <w:ind w:right="71"/>
        <w:jc w:val="center"/>
        <w:rPr>
          <w:caps/>
          <w:spacing w:val="-6"/>
          <w:szCs w:val="28"/>
          <w:lang w:val="uk-UA"/>
        </w:rPr>
      </w:pPr>
    </w:p>
    <w:p w14:paraId="05CC8E53" w14:textId="77777777" w:rsidR="00871110" w:rsidRDefault="00871110" w:rsidP="00BD6903">
      <w:pPr>
        <w:shd w:val="clear" w:color="auto" w:fill="FFFFFF"/>
        <w:spacing w:line="360" w:lineRule="auto"/>
        <w:ind w:right="71"/>
        <w:jc w:val="center"/>
        <w:rPr>
          <w:caps/>
          <w:spacing w:val="-6"/>
          <w:szCs w:val="28"/>
          <w:lang w:val="uk-UA"/>
        </w:rPr>
      </w:pPr>
    </w:p>
    <w:p w14:paraId="315A9923" w14:textId="77777777" w:rsidR="00871110" w:rsidRDefault="00871110" w:rsidP="00BD6903">
      <w:pPr>
        <w:shd w:val="clear" w:color="auto" w:fill="FFFFFF"/>
        <w:spacing w:line="360" w:lineRule="auto"/>
        <w:ind w:right="71"/>
        <w:jc w:val="center"/>
        <w:rPr>
          <w:caps/>
          <w:spacing w:val="-6"/>
          <w:szCs w:val="28"/>
          <w:lang w:val="uk-UA"/>
        </w:rPr>
      </w:pPr>
    </w:p>
    <w:p w14:paraId="69E6178F" w14:textId="77777777" w:rsidR="00871110" w:rsidRDefault="00871110" w:rsidP="00BD6903">
      <w:pPr>
        <w:shd w:val="clear" w:color="auto" w:fill="FFFFFF"/>
        <w:spacing w:line="360" w:lineRule="auto"/>
        <w:ind w:right="71"/>
        <w:jc w:val="center"/>
        <w:rPr>
          <w:caps/>
          <w:spacing w:val="-6"/>
          <w:szCs w:val="28"/>
          <w:lang w:val="uk-UA"/>
        </w:rPr>
      </w:pPr>
    </w:p>
    <w:p w14:paraId="3D1096EE" w14:textId="77777777" w:rsidR="00871110" w:rsidRDefault="00871110" w:rsidP="00BD6903">
      <w:pPr>
        <w:shd w:val="clear" w:color="auto" w:fill="FFFFFF"/>
        <w:spacing w:line="360" w:lineRule="auto"/>
        <w:ind w:right="71"/>
        <w:jc w:val="center"/>
        <w:rPr>
          <w:caps/>
          <w:spacing w:val="-6"/>
          <w:szCs w:val="28"/>
          <w:lang w:val="uk-UA"/>
        </w:rPr>
      </w:pPr>
    </w:p>
    <w:p w14:paraId="4BBD8281" w14:textId="77777777" w:rsidR="00871110" w:rsidRDefault="00871110" w:rsidP="00BD6903">
      <w:pPr>
        <w:shd w:val="clear" w:color="auto" w:fill="FFFFFF"/>
        <w:spacing w:line="360" w:lineRule="auto"/>
        <w:ind w:right="71"/>
        <w:jc w:val="center"/>
        <w:rPr>
          <w:caps/>
          <w:spacing w:val="-6"/>
          <w:szCs w:val="28"/>
          <w:lang w:val="uk-UA"/>
        </w:rPr>
      </w:pPr>
    </w:p>
    <w:p w14:paraId="1BF5CD1E" w14:textId="77777777" w:rsidR="00871110" w:rsidRDefault="00871110" w:rsidP="00BD6903">
      <w:pPr>
        <w:shd w:val="clear" w:color="auto" w:fill="FFFFFF"/>
        <w:spacing w:line="360" w:lineRule="auto"/>
        <w:ind w:right="71"/>
        <w:jc w:val="center"/>
        <w:rPr>
          <w:caps/>
          <w:spacing w:val="-6"/>
          <w:szCs w:val="28"/>
          <w:lang w:val="uk-UA"/>
        </w:rPr>
      </w:pPr>
    </w:p>
    <w:p w14:paraId="5D625071" w14:textId="77777777" w:rsidR="00871110" w:rsidRDefault="00871110" w:rsidP="00BD6903">
      <w:pPr>
        <w:shd w:val="clear" w:color="auto" w:fill="FFFFFF"/>
        <w:spacing w:line="360" w:lineRule="auto"/>
        <w:ind w:right="71"/>
        <w:jc w:val="center"/>
        <w:rPr>
          <w:caps/>
          <w:spacing w:val="-6"/>
          <w:szCs w:val="28"/>
          <w:lang w:val="uk-UA"/>
        </w:rPr>
      </w:pPr>
    </w:p>
    <w:p w14:paraId="7A4D1957" w14:textId="77777777" w:rsidR="00871110" w:rsidRDefault="00871110" w:rsidP="00BD6903">
      <w:pPr>
        <w:shd w:val="clear" w:color="auto" w:fill="FFFFFF"/>
        <w:spacing w:line="360" w:lineRule="auto"/>
        <w:ind w:right="71"/>
        <w:jc w:val="center"/>
        <w:rPr>
          <w:caps/>
          <w:spacing w:val="-6"/>
          <w:szCs w:val="28"/>
          <w:lang w:val="uk-UA"/>
        </w:rPr>
      </w:pPr>
    </w:p>
    <w:p w14:paraId="66AD62B5" w14:textId="77777777" w:rsidR="00871110" w:rsidRDefault="00871110" w:rsidP="00BD6903">
      <w:pPr>
        <w:shd w:val="clear" w:color="auto" w:fill="FFFFFF"/>
        <w:spacing w:line="360" w:lineRule="auto"/>
        <w:ind w:right="71"/>
        <w:jc w:val="center"/>
        <w:rPr>
          <w:caps/>
          <w:spacing w:val="-6"/>
          <w:szCs w:val="28"/>
          <w:lang w:val="uk-UA"/>
        </w:rPr>
      </w:pPr>
    </w:p>
    <w:p w14:paraId="28345C33" w14:textId="77777777" w:rsidR="00871110" w:rsidRDefault="00871110" w:rsidP="00BD6903">
      <w:pPr>
        <w:shd w:val="clear" w:color="auto" w:fill="FFFFFF"/>
        <w:spacing w:line="360" w:lineRule="auto"/>
        <w:ind w:right="71"/>
        <w:jc w:val="center"/>
        <w:rPr>
          <w:caps/>
          <w:spacing w:val="-6"/>
          <w:szCs w:val="28"/>
          <w:lang w:val="uk-UA"/>
        </w:rPr>
      </w:pPr>
    </w:p>
    <w:p w14:paraId="557D5588" w14:textId="77777777" w:rsidR="00871110" w:rsidRDefault="00871110" w:rsidP="00BD6903">
      <w:pPr>
        <w:shd w:val="clear" w:color="auto" w:fill="FFFFFF"/>
        <w:spacing w:line="360" w:lineRule="auto"/>
        <w:ind w:right="71"/>
        <w:jc w:val="center"/>
        <w:rPr>
          <w:caps/>
          <w:spacing w:val="-6"/>
          <w:szCs w:val="28"/>
          <w:lang w:val="uk-UA"/>
        </w:rPr>
      </w:pPr>
    </w:p>
    <w:p w14:paraId="78C85AE6" w14:textId="77777777" w:rsidR="00871110" w:rsidRDefault="00871110" w:rsidP="00BD6903">
      <w:pPr>
        <w:shd w:val="clear" w:color="auto" w:fill="FFFFFF"/>
        <w:spacing w:line="360" w:lineRule="auto"/>
        <w:ind w:right="71"/>
        <w:jc w:val="center"/>
        <w:rPr>
          <w:caps/>
          <w:spacing w:val="-6"/>
          <w:szCs w:val="28"/>
          <w:lang w:val="uk-UA"/>
        </w:rPr>
      </w:pPr>
    </w:p>
    <w:p w14:paraId="6ADE9FB9" w14:textId="77777777" w:rsidR="00871110" w:rsidRDefault="00871110" w:rsidP="00BD6903">
      <w:pPr>
        <w:shd w:val="clear" w:color="auto" w:fill="FFFFFF"/>
        <w:spacing w:line="360" w:lineRule="auto"/>
        <w:ind w:right="71"/>
        <w:jc w:val="center"/>
        <w:rPr>
          <w:caps/>
          <w:spacing w:val="-6"/>
          <w:szCs w:val="28"/>
          <w:lang w:val="uk-UA"/>
        </w:rPr>
      </w:pPr>
    </w:p>
    <w:p w14:paraId="68BF82FF" w14:textId="77777777" w:rsidR="00871110" w:rsidRDefault="00871110" w:rsidP="00BD6903">
      <w:pPr>
        <w:shd w:val="clear" w:color="auto" w:fill="FFFFFF"/>
        <w:spacing w:line="360" w:lineRule="auto"/>
        <w:ind w:right="71"/>
        <w:jc w:val="center"/>
        <w:rPr>
          <w:caps/>
          <w:spacing w:val="-6"/>
          <w:szCs w:val="28"/>
          <w:lang w:val="uk-UA"/>
        </w:rPr>
      </w:pPr>
    </w:p>
    <w:p w14:paraId="33EF5320" w14:textId="77777777" w:rsidR="00871110" w:rsidRDefault="00871110" w:rsidP="00BD6903">
      <w:pPr>
        <w:shd w:val="clear" w:color="auto" w:fill="FFFFFF"/>
        <w:spacing w:line="360" w:lineRule="auto"/>
        <w:ind w:right="71"/>
        <w:jc w:val="center"/>
        <w:rPr>
          <w:caps/>
          <w:spacing w:val="-6"/>
          <w:szCs w:val="28"/>
          <w:lang w:val="uk-UA"/>
        </w:rPr>
      </w:pPr>
    </w:p>
    <w:p w14:paraId="7374000E" w14:textId="77777777" w:rsidR="00871110" w:rsidRDefault="00871110" w:rsidP="00BD6903">
      <w:pPr>
        <w:shd w:val="clear" w:color="auto" w:fill="FFFFFF"/>
        <w:spacing w:line="360" w:lineRule="auto"/>
        <w:ind w:right="71"/>
        <w:jc w:val="center"/>
        <w:rPr>
          <w:caps/>
          <w:spacing w:val="-6"/>
          <w:szCs w:val="28"/>
          <w:lang w:val="uk-UA"/>
        </w:rPr>
      </w:pPr>
    </w:p>
    <w:p w14:paraId="75361675" w14:textId="77777777" w:rsidR="00871110" w:rsidRDefault="00871110" w:rsidP="00BD6903">
      <w:pPr>
        <w:shd w:val="clear" w:color="auto" w:fill="FFFFFF"/>
        <w:spacing w:line="360" w:lineRule="auto"/>
        <w:ind w:right="71"/>
        <w:jc w:val="center"/>
        <w:rPr>
          <w:caps/>
          <w:spacing w:val="-6"/>
          <w:szCs w:val="28"/>
          <w:lang w:val="uk-UA"/>
        </w:rPr>
      </w:pPr>
    </w:p>
    <w:p w14:paraId="68BD3986" w14:textId="37087ED7" w:rsidR="00BD6903" w:rsidRPr="0034114F" w:rsidRDefault="00BD6903" w:rsidP="00BD6903">
      <w:pPr>
        <w:shd w:val="clear" w:color="auto" w:fill="FFFFFF"/>
        <w:spacing w:line="360" w:lineRule="auto"/>
        <w:ind w:right="71"/>
        <w:jc w:val="center"/>
        <w:rPr>
          <w:caps/>
          <w:spacing w:val="-6"/>
          <w:szCs w:val="28"/>
          <w:lang w:val="uk-UA"/>
        </w:rPr>
      </w:pPr>
      <w:r w:rsidRPr="0034114F">
        <w:rPr>
          <w:caps/>
          <w:spacing w:val="-6"/>
          <w:szCs w:val="28"/>
          <w:lang w:val="uk-UA"/>
        </w:rPr>
        <w:lastRenderedPageBreak/>
        <w:t>Висновки</w:t>
      </w:r>
    </w:p>
    <w:p w14:paraId="3E54B859" w14:textId="77777777" w:rsidR="00BD6903" w:rsidRPr="00CE20E5" w:rsidRDefault="00BD6903" w:rsidP="00BD6903">
      <w:pPr>
        <w:pStyle w:val="a3"/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18"/>
          <w:lang w:val="uk-UA"/>
        </w:rPr>
      </w:pPr>
    </w:p>
    <w:p w14:paraId="53311309" w14:textId="38E5DEE5" w:rsidR="00BD6903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E828E0">
        <w:rPr>
          <w:color w:val="000000"/>
          <w:szCs w:val="28"/>
          <w:lang w:val="uk-UA"/>
        </w:rPr>
        <w:t>1. Основними особливостями</w:t>
      </w:r>
      <w:r>
        <w:rPr>
          <w:color w:val="000000"/>
          <w:szCs w:val="28"/>
          <w:lang w:val="uk-UA"/>
        </w:rPr>
        <w:t xml:space="preserve"> фізичного розвитку дітей середнього шкільного віку</w:t>
      </w:r>
      <w:r w:rsidRPr="00E828E0">
        <w:rPr>
          <w:color w:val="000000"/>
          <w:szCs w:val="28"/>
          <w:lang w:val="uk-UA"/>
        </w:rPr>
        <w:t xml:space="preserve"> є формування скелетної зрілості, поява вторинних статевих ознак і період стрибку</w:t>
      </w:r>
      <w:r>
        <w:rPr>
          <w:color w:val="000000"/>
          <w:szCs w:val="28"/>
          <w:lang w:val="uk-UA"/>
        </w:rPr>
        <w:t xml:space="preserve"> в рості, які взаємопов</w:t>
      </w:r>
      <w:r w:rsidRPr="00E828E0">
        <w:rPr>
          <w:color w:val="000000"/>
          <w:szCs w:val="28"/>
          <w:lang w:val="uk-UA"/>
        </w:rPr>
        <w:t>’язані</w:t>
      </w:r>
      <w:r>
        <w:rPr>
          <w:color w:val="000000"/>
          <w:szCs w:val="28"/>
          <w:lang w:val="uk-UA"/>
        </w:rPr>
        <w:t xml:space="preserve"> між собою. </w:t>
      </w:r>
      <w:r w:rsidRPr="00E828E0">
        <w:rPr>
          <w:color w:val="000000"/>
          <w:szCs w:val="28"/>
          <w:lang w:val="uk-UA"/>
        </w:rPr>
        <w:t xml:space="preserve">Підлітковий вік характеризується швидким, нерівномірним ростом і розвитком організму. Відбувається ствердіння скелета, </w:t>
      </w:r>
      <w:r>
        <w:rPr>
          <w:color w:val="000000"/>
          <w:szCs w:val="28"/>
          <w:lang w:val="uk-UA"/>
        </w:rPr>
        <w:t>удосконалюється м</w:t>
      </w:r>
      <w:r w:rsidRPr="00A742C4">
        <w:rPr>
          <w:color w:val="000000"/>
          <w:szCs w:val="28"/>
          <w:lang w:val="uk-UA"/>
        </w:rPr>
        <w:t>’язова система</w:t>
      </w:r>
      <w:r>
        <w:rPr>
          <w:color w:val="000000"/>
          <w:szCs w:val="28"/>
          <w:lang w:val="uk-UA"/>
        </w:rPr>
        <w:t xml:space="preserve">, </w:t>
      </w:r>
      <w:proofErr w:type="spellStart"/>
      <w:r>
        <w:rPr>
          <w:color w:val="000000"/>
          <w:szCs w:val="28"/>
          <w:lang w:val="uk-UA"/>
        </w:rPr>
        <w:t>інтенсивно</w:t>
      </w:r>
      <w:proofErr w:type="spellEnd"/>
      <w:r>
        <w:rPr>
          <w:color w:val="000000"/>
          <w:szCs w:val="28"/>
          <w:lang w:val="uk-UA"/>
        </w:rPr>
        <w:t xml:space="preserve"> розвивається</w:t>
      </w:r>
      <w:r w:rsidRPr="00A742C4">
        <w:rPr>
          <w:color w:val="000000"/>
          <w:szCs w:val="28"/>
          <w:lang w:val="uk-UA"/>
        </w:rPr>
        <w:t xml:space="preserve"> дихальн</w:t>
      </w:r>
      <w:r>
        <w:rPr>
          <w:color w:val="000000"/>
          <w:szCs w:val="28"/>
          <w:lang w:val="uk-UA"/>
        </w:rPr>
        <w:t>ий апарат,</w:t>
      </w:r>
      <w:r w:rsidRPr="00A742C4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посилюється</w:t>
      </w:r>
      <w:r w:rsidRPr="00A742C4">
        <w:rPr>
          <w:color w:val="000000"/>
          <w:szCs w:val="28"/>
          <w:lang w:val="uk-UA"/>
        </w:rPr>
        <w:t xml:space="preserve"> діяльність залоз внутрішньої секреції</w:t>
      </w:r>
      <w:r>
        <w:rPr>
          <w:color w:val="000000"/>
          <w:szCs w:val="28"/>
          <w:lang w:val="uk-UA"/>
        </w:rPr>
        <w:t>. Перебудовується нервова діяльність підлітків, яка характеризується</w:t>
      </w:r>
      <w:r w:rsidRPr="00BB0C89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підвищеною</w:t>
      </w:r>
      <w:r w:rsidRPr="004E65E7">
        <w:rPr>
          <w:color w:val="000000"/>
          <w:szCs w:val="28"/>
          <w:lang w:val="uk-UA"/>
        </w:rPr>
        <w:t xml:space="preserve"> збудливі</w:t>
      </w:r>
      <w:r>
        <w:rPr>
          <w:color w:val="000000"/>
          <w:szCs w:val="28"/>
          <w:lang w:val="uk-UA"/>
        </w:rPr>
        <w:t>стю</w:t>
      </w:r>
      <w:r w:rsidRPr="004E65E7">
        <w:rPr>
          <w:color w:val="000000"/>
          <w:szCs w:val="28"/>
          <w:lang w:val="uk-UA"/>
        </w:rPr>
        <w:t xml:space="preserve"> центральної нервової системи, слабкі</w:t>
      </w:r>
      <w:r>
        <w:rPr>
          <w:color w:val="000000"/>
          <w:szCs w:val="28"/>
          <w:lang w:val="uk-UA"/>
        </w:rPr>
        <w:t>стю процесів гальмування, тривалим латентним</w:t>
      </w:r>
      <w:r w:rsidRPr="004E65E7">
        <w:rPr>
          <w:color w:val="000000"/>
          <w:szCs w:val="28"/>
          <w:lang w:val="uk-UA"/>
        </w:rPr>
        <w:t xml:space="preserve"> період</w:t>
      </w:r>
      <w:r>
        <w:rPr>
          <w:color w:val="000000"/>
          <w:szCs w:val="28"/>
          <w:lang w:val="uk-UA"/>
        </w:rPr>
        <w:t>ом рефлексів, значною їх нестійкістю</w:t>
      </w:r>
      <w:r w:rsidRPr="004E65E7">
        <w:rPr>
          <w:color w:val="000000"/>
          <w:szCs w:val="28"/>
          <w:lang w:val="uk-UA"/>
        </w:rPr>
        <w:t>.</w:t>
      </w:r>
      <w:r w:rsidRPr="000D12BD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У</w:t>
      </w:r>
      <w:r w:rsidRPr="000D12BD">
        <w:rPr>
          <w:color w:val="000000"/>
          <w:szCs w:val="28"/>
          <w:lang w:val="uk-UA"/>
        </w:rPr>
        <w:t xml:space="preserve"> хлопців</w:t>
      </w:r>
      <w:r>
        <w:rPr>
          <w:color w:val="000000"/>
          <w:szCs w:val="28"/>
          <w:lang w:val="uk-UA"/>
        </w:rPr>
        <w:t xml:space="preserve"> вказані</w:t>
      </w:r>
      <w:r w:rsidRPr="000D12BD">
        <w:rPr>
          <w:color w:val="000000"/>
          <w:szCs w:val="28"/>
          <w:lang w:val="uk-UA"/>
        </w:rPr>
        <w:t xml:space="preserve"> процес</w:t>
      </w:r>
      <w:r>
        <w:rPr>
          <w:color w:val="000000"/>
          <w:szCs w:val="28"/>
          <w:lang w:val="uk-UA"/>
        </w:rPr>
        <w:t>и</w:t>
      </w:r>
      <w:r w:rsidRPr="000D12BD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розпочинаються на півтора-два роки піз</w:t>
      </w:r>
      <w:r w:rsidRPr="000D12BD">
        <w:rPr>
          <w:color w:val="000000"/>
          <w:szCs w:val="28"/>
          <w:lang w:val="uk-UA"/>
        </w:rPr>
        <w:t xml:space="preserve">ніше, ніж у </w:t>
      </w:r>
      <w:r>
        <w:rPr>
          <w:color w:val="000000"/>
          <w:szCs w:val="28"/>
          <w:lang w:val="uk-UA"/>
        </w:rPr>
        <w:t>дівчат</w:t>
      </w:r>
      <w:r w:rsidRPr="000D12BD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і тривають протягом 4</w:t>
      </w:r>
      <w:r w:rsidR="001A5BA3">
        <w:rPr>
          <w:color w:val="000000"/>
          <w:szCs w:val="28"/>
          <w:lang w:val="uk-UA"/>
        </w:rPr>
        <w:t>-</w:t>
      </w:r>
      <w:r>
        <w:rPr>
          <w:color w:val="000000"/>
          <w:szCs w:val="28"/>
          <w:lang w:val="uk-UA"/>
        </w:rPr>
        <w:t>5</w:t>
      </w:r>
      <w:r w:rsidRPr="000D12BD">
        <w:rPr>
          <w:color w:val="000000"/>
          <w:szCs w:val="28"/>
          <w:lang w:val="uk-UA"/>
        </w:rPr>
        <w:t xml:space="preserve"> років. </w:t>
      </w:r>
    </w:p>
    <w:p w14:paraId="1CB41EE8" w14:textId="77777777" w:rsidR="00BD6903" w:rsidRDefault="00BD6903" w:rsidP="00BD6903">
      <w:pPr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2. </w:t>
      </w:r>
      <w:r>
        <w:rPr>
          <w:color w:val="000000"/>
          <w:szCs w:val="18"/>
          <w:lang w:val="uk-UA"/>
        </w:rPr>
        <w:t>У науковій та</w:t>
      </w:r>
      <w:r w:rsidRPr="00F1252C">
        <w:rPr>
          <w:color w:val="000000"/>
          <w:szCs w:val="18"/>
          <w:lang w:val="uk-UA"/>
        </w:rPr>
        <w:t xml:space="preserve"> навчально-методичній літературі </w:t>
      </w:r>
      <w:proofErr w:type="spellStart"/>
      <w:r>
        <w:rPr>
          <w:color w:val="000000"/>
          <w:szCs w:val="18"/>
          <w:lang w:val="uk-UA"/>
        </w:rPr>
        <w:t>швидкісно</w:t>
      </w:r>
      <w:proofErr w:type="spellEnd"/>
      <w:r>
        <w:rPr>
          <w:color w:val="000000"/>
          <w:szCs w:val="18"/>
          <w:lang w:val="uk-UA"/>
        </w:rPr>
        <w:t xml:space="preserve">-силові здібності розглядаються як </w:t>
      </w:r>
      <w:r w:rsidRPr="00BF499F">
        <w:rPr>
          <w:color w:val="000000"/>
          <w:szCs w:val="18"/>
          <w:lang w:val="uk-UA"/>
        </w:rPr>
        <w:t>здатність людини проявляти не</w:t>
      </w:r>
      <w:r w:rsidRPr="00BF499F">
        <w:rPr>
          <w:color w:val="000000"/>
          <w:szCs w:val="18"/>
          <w:lang w:val="uk-UA"/>
        </w:rPr>
        <w:softHyphen/>
        <w:t>обхідні силові можливості за мінімальний для конкретних умов про</w:t>
      </w:r>
      <w:r w:rsidRPr="00BF499F">
        <w:rPr>
          <w:color w:val="000000"/>
          <w:szCs w:val="18"/>
          <w:lang w:val="uk-UA"/>
        </w:rPr>
        <w:softHyphen/>
        <w:t>міжок часу.</w:t>
      </w:r>
      <w:r>
        <w:rPr>
          <w:color w:val="000000"/>
          <w:szCs w:val="18"/>
          <w:lang w:val="uk-UA"/>
        </w:rPr>
        <w:t xml:space="preserve"> Їх сутність</w:t>
      </w:r>
      <w:r w:rsidRPr="0069447B">
        <w:rPr>
          <w:color w:val="000000"/>
          <w:szCs w:val="18"/>
          <w:lang w:val="uk-UA"/>
        </w:rPr>
        <w:t xml:space="preserve"> становлять функціональні можливості нервово-м’язової системи, що дозволяють виконувати </w:t>
      </w:r>
      <w:r>
        <w:rPr>
          <w:color w:val="000000"/>
          <w:szCs w:val="18"/>
          <w:lang w:val="uk-UA"/>
        </w:rPr>
        <w:t xml:space="preserve">рухові </w:t>
      </w:r>
      <w:r w:rsidRPr="0069447B">
        <w:rPr>
          <w:color w:val="000000"/>
          <w:szCs w:val="18"/>
          <w:lang w:val="uk-UA"/>
        </w:rPr>
        <w:t>дії зі зн</w:t>
      </w:r>
      <w:r>
        <w:rPr>
          <w:color w:val="000000"/>
          <w:szCs w:val="18"/>
          <w:lang w:val="uk-UA"/>
        </w:rPr>
        <w:t>ачним проявом м’язових зусиль та максимально</w:t>
      </w:r>
      <w:r w:rsidRPr="0069447B">
        <w:rPr>
          <w:color w:val="000000"/>
          <w:szCs w:val="18"/>
          <w:lang w:val="uk-UA"/>
        </w:rPr>
        <w:t xml:space="preserve"> </w:t>
      </w:r>
      <w:r>
        <w:rPr>
          <w:color w:val="000000"/>
          <w:szCs w:val="18"/>
          <w:lang w:val="uk-UA"/>
        </w:rPr>
        <w:t>необхідною швидкістю.</w:t>
      </w:r>
      <w:r w:rsidRPr="008B2C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Р</w:t>
      </w:r>
      <w:r w:rsidRPr="0069447B">
        <w:rPr>
          <w:color w:val="000000"/>
          <w:szCs w:val="28"/>
          <w:lang w:val="uk-UA"/>
        </w:rPr>
        <w:t xml:space="preserve">озвиток </w:t>
      </w:r>
      <w:proofErr w:type="spellStart"/>
      <w:r>
        <w:rPr>
          <w:color w:val="000000"/>
          <w:szCs w:val="18"/>
          <w:lang w:val="uk-UA"/>
        </w:rPr>
        <w:t>швидкісно</w:t>
      </w:r>
      <w:proofErr w:type="spellEnd"/>
      <w:r>
        <w:rPr>
          <w:color w:val="000000"/>
          <w:szCs w:val="18"/>
          <w:lang w:val="uk-UA"/>
        </w:rPr>
        <w:t>-силових здібностей</w:t>
      </w:r>
      <w:r w:rsidRPr="0069447B">
        <w:rPr>
          <w:color w:val="000000"/>
          <w:szCs w:val="18"/>
          <w:lang w:val="uk-UA"/>
        </w:rPr>
        <w:t xml:space="preserve"> </w:t>
      </w:r>
      <w:r w:rsidRPr="0069447B">
        <w:rPr>
          <w:color w:val="000000"/>
          <w:szCs w:val="28"/>
          <w:lang w:val="uk-UA"/>
        </w:rPr>
        <w:t>відбувається індивідуально та нерівномірно</w:t>
      </w:r>
      <w:r>
        <w:rPr>
          <w:color w:val="000000"/>
          <w:szCs w:val="28"/>
          <w:lang w:val="uk-UA"/>
        </w:rPr>
        <w:t>, а</w:t>
      </w:r>
      <w:r>
        <w:rPr>
          <w:color w:val="000000"/>
          <w:szCs w:val="18"/>
          <w:lang w:val="uk-UA"/>
        </w:rPr>
        <w:t xml:space="preserve"> о</w:t>
      </w:r>
      <w:r>
        <w:rPr>
          <w:color w:val="000000"/>
          <w:szCs w:val="28"/>
          <w:lang w:val="uk-UA"/>
        </w:rPr>
        <w:t>снов</w:t>
      </w:r>
      <w:r>
        <w:rPr>
          <w:color w:val="000000"/>
          <w:szCs w:val="18"/>
          <w:lang w:val="uk-UA"/>
        </w:rPr>
        <w:t>ними чинниками, які</w:t>
      </w:r>
      <w:r w:rsidRPr="0069447B">
        <w:rPr>
          <w:color w:val="000000"/>
          <w:szCs w:val="18"/>
          <w:lang w:val="uk-UA"/>
        </w:rPr>
        <w:t xml:space="preserve"> </w:t>
      </w:r>
      <w:r>
        <w:rPr>
          <w:color w:val="000000"/>
          <w:szCs w:val="18"/>
          <w:lang w:val="uk-UA"/>
        </w:rPr>
        <w:t xml:space="preserve">їх </w:t>
      </w:r>
      <w:r w:rsidRPr="0069447B">
        <w:rPr>
          <w:color w:val="000000"/>
          <w:szCs w:val="18"/>
          <w:lang w:val="uk-UA"/>
        </w:rPr>
        <w:t>обумовлюють є внутрішньо м’язова координація та швидкість скорочення рухових одиниць.</w:t>
      </w:r>
    </w:p>
    <w:p w14:paraId="45126D91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3. </w:t>
      </w:r>
      <w:r>
        <w:rPr>
          <w:bCs/>
          <w:iCs/>
          <w:color w:val="000000"/>
          <w:szCs w:val="28"/>
          <w:lang w:val="uk-UA"/>
        </w:rPr>
        <w:t>Футбол є динамічною спортивною грою</w:t>
      </w:r>
      <w:r w:rsidRPr="00C06723">
        <w:rPr>
          <w:bCs/>
          <w:iCs/>
          <w:color w:val="000000"/>
          <w:szCs w:val="28"/>
          <w:lang w:val="uk-UA"/>
        </w:rPr>
        <w:t xml:space="preserve"> зі </w:t>
      </w:r>
      <w:proofErr w:type="spellStart"/>
      <w:r w:rsidRPr="00C06723">
        <w:rPr>
          <w:bCs/>
          <w:iCs/>
          <w:color w:val="000000"/>
          <w:szCs w:val="28"/>
          <w:lang w:val="uk-UA"/>
        </w:rPr>
        <w:t>шви</w:t>
      </w:r>
      <w:r>
        <w:rPr>
          <w:bCs/>
          <w:iCs/>
          <w:color w:val="000000"/>
          <w:szCs w:val="28"/>
          <w:lang w:val="uk-UA"/>
        </w:rPr>
        <w:t>дкісно</w:t>
      </w:r>
      <w:proofErr w:type="spellEnd"/>
      <w:r>
        <w:rPr>
          <w:bCs/>
          <w:iCs/>
          <w:color w:val="000000"/>
          <w:szCs w:val="28"/>
          <w:lang w:val="uk-UA"/>
        </w:rPr>
        <w:t xml:space="preserve">-силовою спрямованістю, яка виступає доступним й універсальним засобом фізичного виховання школярів. </w:t>
      </w:r>
      <w:r w:rsidRPr="00A366CB">
        <w:rPr>
          <w:bCs/>
          <w:iCs/>
          <w:color w:val="000000"/>
          <w:szCs w:val="28"/>
          <w:lang w:val="uk-UA"/>
        </w:rPr>
        <w:t>Комплексний характер ігрової діяльності, цілісність та різно</w:t>
      </w:r>
      <w:r>
        <w:rPr>
          <w:bCs/>
          <w:iCs/>
          <w:color w:val="000000"/>
          <w:szCs w:val="28"/>
          <w:lang w:val="uk-UA"/>
        </w:rPr>
        <w:t>планов</w:t>
      </w:r>
      <w:r w:rsidRPr="00A366CB">
        <w:rPr>
          <w:bCs/>
          <w:iCs/>
          <w:color w:val="000000"/>
          <w:szCs w:val="28"/>
          <w:lang w:val="uk-UA"/>
        </w:rPr>
        <w:t>ість рухових дій, які супроводжуються позитивними емоціями, створюють необхідні умови д</w:t>
      </w:r>
      <w:r>
        <w:rPr>
          <w:bCs/>
          <w:iCs/>
          <w:color w:val="000000"/>
          <w:szCs w:val="28"/>
          <w:lang w:val="uk-UA"/>
        </w:rPr>
        <w:t>ля розвитку у дітей всього комплексу рухових здібностей та особистісних якостей.</w:t>
      </w:r>
    </w:p>
    <w:p w14:paraId="6F0231DC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4.</w:t>
      </w:r>
      <w:r w:rsidRPr="005C395A">
        <w:rPr>
          <w:bCs/>
          <w:iCs/>
          <w:color w:val="000000"/>
          <w:szCs w:val="28"/>
          <w:lang w:val="uk-UA"/>
        </w:rPr>
        <w:t xml:space="preserve"> </w:t>
      </w:r>
      <w:r>
        <w:rPr>
          <w:bCs/>
          <w:iCs/>
          <w:color w:val="000000"/>
          <w:szCs w:val="28"/>
          <w:lang w:val="uk-UA"/>
        </w:rPr>
        <w:t>Експерименталь</w:t>
      </w:r>
      <w:r w:rsidRPr="004D7AC5">
        <w:rPr>
          <w:bCs/>
          <w:iCs/>
          <w:color w:val="000000"/>
          <w:szCs w:val="28"/>
          <w:lang w:val="uk-UA"/>
        </w:rPr>
        <w:t>на</w:t>
      </w:r>
      <w:r w:rsidRPr="005C395A">
        <w:rPr>
          <w:bCs/>
          <w:iCs/>
          <w:color w:val="000000"/>
          <w:szCs w:val="28"/>
          <w:lang w:val="uk-UA"/>
        </w:rPr>
        <w:t xml:space="preserve"> методика включала розроблену систему засобів, яка, з одного боку, спрямована на досягнення максимально можливого для кож</w:t>
      </w:r>
      <w:r>
        <w:rPr>
          <w:bCs/>
          <w:iCs/>
          <w:color w:val="000000"/>
          <w:szCs w:val="28"/>
          <w:lang w:val="uk-UA"/>
        </w:rPr>
        <w:t xml:space="preserve">ного </w:t>
      </w:r>
      <w:r>
        <w:rPr>
          <w:bCs/>
          <w:iCs/>
          <w:color w:val="000000"/>
          <w:szCs w:val="28"/>
          <w:lang w:val="uk-UA"/>
        </w:rPr>
        <w:lastRenderedPageBreak/>
        <w:t xml:space="preserve">школяра </w:t>
      </w:r>
      <w:r w:rsidRPr="005C395A">
        <w:rPr>
          <w:bCs/>
          <w:iCs/>
          <w:color w:val="000000"/>
          <w:szCs w:val="28"/>
          <w:lang w:val="uk-UA"/>
        </w:rPr>
        <w:t xml:space="preserve">рівня розвитку </w:t>
      </w:r>
      <w:proofErr w:type="spellStart"/>
      <w:r w:rsidRPr="005C395A">
        <w:rPr>
          <w:bCs/>
          <w:iCs/>
          <w:color w:val="000000"/>
          <w:szCs w:val="28"/>
          <w:lang w:val="uk-UA"/>
        </w:rPr>
        <w:t>швидкісно</w:t>
      </w:r>
      <w:proofErr w:type="spellEnd"/>
      <w:r w:rsidRPr="005C395A">
        <w:rPr>
          <w:bCs/>
          <w:iCs/>
          <w:color w:val="000000"/>
          <w:szCs w:val="28"/>
          <w:lang w:val="uk-UA"/>
        </w:rPr>
        <w:t xml:space="preserve">-силових здібностей </w:t>
      </w:r>
      <w:r>
        <w:rPr>
          <w:bCs/>
          <w:iCs/>
          <w:color w:val="000000"/>
          <w:szCs w:val="28"/>
          <w:lang w:val="uk-UA"/>
        </w:rPr>
        <w:t>та</w:t>
      </w:r>
      <w:r w:rsidRPr="005C395A">
        <w:rPr>
          <w:bCs/>
          <w:iCs/>
          <w:color w:val="000000"/>
          <w:szCs w:val="28"/>
          <w:lang w:val="uk-UA"/>
        </w:rPr>
        <w:t xml:space="preserve"> спортивної підготовленості в футболі, а з іншого, –</w:t>
      </w:r>
      <w:r>
        <w:rPr>
          <w:bCs/>
          <w:iCs/>
          <w:color w:val="000000"/>
          <w:szCs w:val="28"/>
          <w:lang w:val="uk-UA"/>
        </w:rPr>
        <w:t xml:space="preserve"> уможливлю</w:t>
      </w:r>
      <w:r w:rsidRPr="005C395A">
        <w:rPr>
          <w:bCs/>
          <w:iCs/>
          <w:color w:val="000000"/>
          <w:szCs w:val="28"/>
          <w:lang w:val="uk-UA"/>
        </w:rPr>
        <w:t>є ф</w:t>
      </w:r>
      <w:r>
        <w:rPr>
          <w:bCs/>
          <w:iCs/>
          <w:color w:val="000000"/>
          <w:szCs w:val="28"/>
          <w:lang w:val="uk-UA"/>
        </w:rPr>
        <w:t>ормування</w:t>
      </w:r>
      <w:r w:rsidRPr="005C395A">
        <w:rPr>
          <w:bCs/>
          <w:iCs/>
          <w:color w:val="000000"/>
          <w:szCs w:val="28"/>
          <w:lang w:val="uk-UA"/>
        </w:rPr>
        <w:t xml:space="preserve"> здорової, всебічно й гармонійно розвинутої</w:t>
      </w:r>
      <w:r>
        <w:rPr>
          <w:bCs/>
          <w:iCs/>
          <w:color w:val="000000"/>
          <w:szCs w:val="28"/>
          <w:lang w:val="uk-UA"/>
        </w:rPr>
        <w:t xml:space="preserve"> особистості, </w:t>
      </w:r>
      <w:r w:rsidRPr="006305A6">
        <w:rPr>
          <w:bCs/>
          <w:iCs/>
          <w:color w:val="000000"/>
          <w:szCs w:val="28"/>
          <w:lang w:val="uk-UA"/>
        </w:rPr>
        <w:t>яка поєдну</w:t>
      </w:r>
      <w:r>
        <w:rPr>
          <w:bCs/>
          <w:iCs/>
          <w:color w:val="000000"/>
          <w:szCs w:val="28"/>
          <w:lang w:val="uk-UA"/>
        </w:rPr>
        <w:t>є</w:t>
      </w:r>
      <w:r w:rsidRPr="006305A6">
        <w:rPr>
          <w:bCs/>
          <w:iCs/>
          <w:color w:val="000000"/>
          <w:szCs w:val="28"/>
          <w:lang w:val="uk-UA"/>
        </w:rPr>
        <w:t xml:space="preserve"> духовну</w:t>
      </w:r>
      <w:r>
        <w:rPr>
          <w:bCs/>
          <w:iCs/>
          <w:color w:val="000000"/>
          <w:szCs w:val="28"/>
          <w:lang w:val="uk-UA"/>
        </w:rPr>
        <w:t xml:space="preserve"> чистоту й фізичну досконалість</w:t>
      </w:r>
      <w:r w:rsidRPr="005C395A">
        <w:rPr>
          <w:bCs/>
          <w:iCs/>
          <w:color w:val="000000"/>
          <w:szCs w:val="28"/>
          <w:lang w:val="uk-UA"/>
        </w:rPr>
        <w:t>. Навчально-виховний процес забезпечувався комплексом загальних педагогічних методів – словесними й наочними, а також практичними методами: чітко регламентованих вправ, ігро</w:t>
      </w:r>
      <w:r w:rsidRPr="005C395A">
        <w:rPr>
          <w:bCs/>
          <w:iCs/>
          <w:color w:val="000000"/>
          <w:szCs w:val="28"/>
          <w:lang w:val="uk-UA"/>
        </w:rPr>
        <w:softHyphen/>
        <w:t xml:space="preserve">вим і змагальним. Найуживанішими методами розвитку </w:t>
      </w:r>
      <w:proofErr w:type="spellStart"/>
      <w:r w:rsidRPr="005C395A">
        <w:rPr>
          <w:bCs/>
          <w:iCs/>
          <w:color w:val="000000"/>
          <w:szCs w:val="28"/>
          <w:lang w:val="uk-UA"/>
        </w:rPr>
        <w:t>швидкісно</w:t>
      </w:r>
      <w:proofErr w:type="spellEnd"/>
      <w:r w:rsidRPr="005C395A">
        <w:rPr>
          <w:bCs/>
          <w:iCs/>
          <w:color w:val="000000"/>
          <w:szCs w:val="28"/>
          <w:lang w:val="uk-UA"/>
        </w:rPr>
        <w:t xml:space="preserve">-силових здібностей були методи стандартних і перемінних вправ, а також метод колового тренування. Спільна діяльність педагогів та учнів здійснювалася через такі форми занять футболом, як </w:t>
      </w:r>
      <w:proofErr w:type="spellStart"/>
      <w:r w:rsidRPr="005C395A">
        <w:rPr>
          <w:bCs/>
          <w:iCs/>
          <w:color w:val="000000"/>
          <w:szCs w:val="28"/>
          <w:lang w:val="uk-UA"/>
        </w:rPr>
        <w:t>уроки</w:t>
      </w:r>
      <w:proofErr w:type="spellEnd"/>
      <w:r w:rsidRPr="005C395A">
        <w:rPr>
          <w:bCs/>
          <w:iCs/>
          <w:color w:val="000000"/>
          <w:szCs w:val="28"/>
          <w:lang w:val="uk-UA"/>
        </w:rPr>
        <w:t xml:space="preserve"> фізичної культури, секційні заняття, систему змагань, самостійні форми роботи, спортивні свята з ігровими програмами.</w:t>
      </w:r>
    </w:p>
    <w:p w14:paraId="423FAB20" w14:textId="77777777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 xml:space="preserve">5. </w:t>
      </w:r>
      <w:r w:rsidRPr="00EC52CB">
        <w:rPr>
          <w:bCs/>
          <w:iCs/>
          <w:color w:val="000000"/>
          <w:szCs w:val="28"/>
          <w:lang w:val="uk-UA"/>
        </w:rPr>
        <w:t>Експериментально доведено теоретичну обґрунтованість і практичну ефективність пропонованої методики</w:t>
      </w:r>
      <w:r w:rsidRPr="00EC52CB">
        <w:rPr>
          <w:szCs w:val="28"/>
          <w:lang w:val="uk-UA"/>
        </w:rPr>
        <w:t xml:space="preserve"> </w:t>
      </w:r>
      <w:r w:rsidRPr="00EC52CB">
        <w:rPr>
          <w:bCs/>
          <w:iCs/>
          <w:color w:val="000000"/>
          <w:szCs w:val="28"/>
          <w:lang w:val="uk-UA"/>
        </w:rPr>
        <w:t xml:space="preserve">розвитку </w:t>
      </w:r>
      <w:proofErr w:type="spellStart"/>
      <w:r w:rsidRPr="00EC52CB">
        <w:rPr>
          <w:bCs/>
          <w:iCs/>
          <w:color w:val="000000"/>
          <w:szCs w:val="28"/>
          <w:lang w:val="uk-UA"/>
        </w:rPr>
        <w:t>швидкісно</w:t>
      </w:r>
      <w:proofErr w:type="spellEnd"/>
      <w:r w:rsidRPr="00EC52CB">
        <w:rPr>
          <w:bCs/>
          <w:iCs/>
          <w:color w:val="000000"/>
          <w:szCs w:val="28"/>
          <w:lang w:val="uk-UA"/>
        </w:rPr>
        <w:t xml:space="preserve">-силових здібностей в учнів середнього шкільного віку засобами футболу. Зіставлення </w:t>
      </w:r>
      <w:r w:rsidRPr="00821673">
        <w:rPr>
          <w:bCs/>
          <w:iCs/>
          <w:szCs w:val="28"/>
          <w:lang w:val="uk-UA"/>
        </w:rPr>
        <w:t>середніх п</w:t>
      </w:r>
      <w:r>
        <w:rPr>
          <w:bCs/>
          <w:iCs/>
          <w:szCs w:val="28"/>
          <w:lang w:val="uk-UA"/>
        </w:rPr>
        <w:t>оказників розвитку досліджуваних рух</w:t>
      </w:r>
      <w:r w:rsidRPr="00821673">
        <w:rPr>
          <w:bCs/>
          <w:iCs/>
          <w:szCs w:val="28"/>
          <w:lang w:val="uk-UA"/>
        </w:rPr>
        <w:t xml:space="preserve">ових здібностей в учнів контрольної </w:t>
      </w:r>
      <w:r>
        <w:rPr>
          <w:bCs/>
          <w:iCs/>
          <w:szCs w:val="28"/>
          <w:lang w:val="uk-UA"/>
        </w:rPr>
        <w:t xml:space="preserve">та експериментальної </w:t>
      </w:r>
      <w:r w:rsidRPr="00821673">
        <w:rPr>
          <w:bCs/>
          <w:iCs/>
          <w:szCs w:val="28"/>
          <w:lang w:val="uk-UA"/>
        </w:rPr>
        <w:t>груп на початку і наприкінці експерименту</w:t>
      </w:r>
      <w:r>
        <w:rPr>
          <w:bCs/>
          <w:iCs/>
          <w:szCs w:val="28"/>
          <w:lang w:val="uk-UA"/>
        </w:rPr>
        <w:t xml:space="preserve"> свідчить, що в останніх покращання результатів виконання тестів є більш значнішим. П</w:t>
      </w:r>
      <w:r w:rsidRPr="00946819">
        <w:rPr>
          <w:bCs/>
          <w:iCs/>
          <w:szCs w:val="28"/>
          <w:lang w:val="uk-UA"/>
        </w:rPr>
        <w:t>ідвищення середнього показника реалізації рухових завдань, що визначається часовими характеристиками становить в учнів експериментальної групи 0,33 та 1,39 секунди, що відповідно на 0,19 та 0,42 секунди краще, ніж у школярів контрольної групи. Схожа ситуація спостерігається і за результатами виконання тестових завдань, показники яких відображають просторові характеристики рухів. Тут перевага підлітків експериментальної групи складає в середньому від 0,13</w:t>
      </w:r>
      <w:r w:rsidRPr="00946819">
        <w:rPr>
          <w:bCs/>
          <w:i/>
          <w:iCs/>
          <w:szCs w:val="28"/>
          <w:lang w:val="uk-UA"/>
        </w:rPr>
        <w:t xml:space="preserve"> м</w:t>
      </w:r>
      <w:r w:rsidRPr="00946819">
        <w:rPr>
          <w:bCs/>
          <w:iCs/>
          <w:szCs w:val="28"/>
          <w:lang w:val="uk-UA"/>
        </w:rPr>
        <w:t xml:space="preserve"> у п</w:t>
      </w:r>
      <w:r w:rsidRPr="00946819">
        <w:rPr>
          <w:rFonts w:hint="eastAsia"/>
          <w:bCs/>
          <w:iCs/>
          <w:szCs w:val="28"/>
          <w:lang w:val="uk-UA"/>
        </w:rPr>
        <w:t>отрійн</w:t>
      </w:r>
      <w:r w:rsidRPr="00946819">
        <w:rPr>
          <w:bCs/>
          <w:iCs/>
          <w:szCs w:val="28"/>
          <w:lang w:val="uk-UA"/>
        </w:rPr>
        <w:t xml:space="preserve">ому </w:t>
      </w:r>
      <w:r w:rsidRPr="00946819">
        <w:rPr>
          <w:rFonts w:hint="eastAsia"/>
          <w:bCs/>
          <w:iCs/>
          <w:szCs w:val="28"/>
          <w:lang w:val="uk-UA"/>
        </w:rPr>
        <w:t>стриб</w:t>
      </w:r>
      <w:r w:rsidRPr="00946819">
        <w:rPr>
          <w:bCs/>
          <w:iCs/>
          <w:szCs w:val="28"/>
          <w:lang w:val="uk-UA"/>
        </w:rPr>
        <w:t xml:space="preserve">ку в </w:t>
      </w:r>
      <w:r w:rsidRPr="00946819">
        <w:rPr>
          <w:rFonts w:hint="eastAsia"/>
          <w:bCs/>
          <w:iCs/>
          <w:szCs w:val="28"/>
          <w:lang w:val="uk-UA"/>
        </w:rPr>
        <w:t>довжину</w:t>
      </w:r>
      <w:r w:rsidRPr="00946819">
        <w:rPr>
          <w:bCs/>
          <w:iCs/>
          <w:szCs w:val="28"/>
          <w:lang w:val="uk-UA"/>
        </w:rPr>
        <w:t xml:space="preserve"> до 0,5 </w:t>
      </w:r>
      <w:r w:rsidRPr="00946819">
        <w:rPr>
          <w:bCs/>
          <w:i/>
          <w:iCs/>
          <w:szCs w:val="28"/>
          <w:lang w:val="uk-UA"/>
        </w:rPr>
        <w:t>м</w:t>
      </w:r>
      <w:r w:rsidRPr="00946819">
        <w:rPr>
          <w:bCs/>
          <w:iCs/>
          <w:szCs w:val="28"/>
          <w:lang w:val="uk-UA"/>
        </w:rPr>
        <w:t xml:space="preserve"> під час виконання ударів по м’ячу на дальність.</w:t>
      </w:r>
    </w:p>
    <w:p w14:paraId="1F94BB2D" w14:textId="0E947761" w:rsidR="00BD6903" w:rsidRDefault="00BD6903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</w:p>
    <w:p w14:paraId="70B47FCE" w14:textId="198586DD" w:rsidR="0034114F" w:rsidRDefault="0034114F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</w:p>
    <w:p w14:paraId="329398A3" w14:textId="512C991A" w:rsidR="0034114F" w:rsidRDefault="0034114F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</w:p>
    <w:p w14:paraId="36FA691E" w14:textId="099BCE0D" w:rsidR="0034114F" w:rsidRDefault="0034114F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</w:p>
    <w:p w14:paraId="393C9094" w14:textId="77777777" w:rsidR="0034114F" w:rsidRDefault="0034114F" w:rsidP="00BD6903">
      <w:pPr>
        <w:spacing w:line="360" w:lineRule="auto"/>
        <w:ind w:firstLine="709"/>
        <w:jc w:val="both"/>
        <w:rPr>
          <w:bCs/>
          <w:iCs/>
          <w:color w:val="000000"/>
          <w:szCs w:val="28"/>
          <w:lang w:val="uk-UA"/>
        </w:rPr>
      </w:pPr>
    </w:p>
    <w:p w14:paraId="112CF6C4" w14:textId="6C3EFF09" w:rsidR="0034114F" w:rsidRPr="000542C2" w:rsidRDefault="0034114F" w:rsidP="0034114F">
      <w:pPr>
        <w:spacing w:line="360" w:lineRule="auto"/>
        <w:jc w:val="center"/>
        <w:rPr>
          <w:bCs/>
          <w:szCs w:val="28"/>
        </w:rPr>
      </w:pPr>
      <w:r w:rsidRPr="000542C2">
        <w:rPr>
          <w:bCs/>
          <w:szCs w:val="28"/>
        </w:rPr>
        <w:lastRenderedPageBreak/>
        <w:t>ПЕРЕЛІК  ПОСИЛАНЬ</w:t>
      </w:r>
    </w:p>
    <w:p w14:paraId="004C4319" w14:textId="77777777" w:rsidR="00BD6903" w:rsidRPr="00FF7D44" w:rsidRDefault="00BD6903" w:rsidP="00BD6903">
      <w:pPr>
        <w:rPr>
          <w:szCs w:val="28"/>
          <w:lang w:val="uk-UA"/>
        </w:rPr>
      </w:pPr>
    </w:p>
    <w:p w14:paraId="490119DC" w14:textId="0DEBBCD7" w:rsidR="00FB6802" w:rsidRDefault="00FB6802" w:rsidP="00871110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851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581236">
        <w:rPr>
          <w:color w:val="000000"/>
          <w:kern w:val="28"/>
          <w:szCs w:val="28"/>
        </w:rPr>
        <w:t>Алабин В.Г. Комплексный контроль в спорте // Теория и практика физической культуры. 1995, № 3. С. 43-46.</w:t>
      </w:r>
    </w:p>
    <w:p w14:paraId="68C0D4B7" w14:textId="599B4C1B" w:rsidR="00BD6903" w:rsidRPr="00554946" w:rsidRDefault="00BD6903" w:rsidP="00871110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851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554946">
        <w:rPr>
          <w:szCs w:val="28"/>
          <w:lang w:val="uk-UA"/>
        </w:rPr>
        <w:t>Андрощук Н. В. Рухливі ігри та естафети у фізичному вихованні школярів. Тернопіль, 2001. 144 с.</w:t>
      </w:r>
    </w:p>
    <w:p w14:paraId="48AD5014" w14:textId="5B475254" w:rsidR="00BD6903" w:rsidRPr="0077796A" w:rsidRDefault="00BD6903" w:rsidP="00871110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851"/>
        </w:tabs>
        <w:spacing w:line="360" w:lineRule="auto"/>
        <w:ind w:left="0" w:firstLine="0"/>
        <w:jc w:val="both"/>
        <w:rPr>
          <w:szCs w:val="28"/>
          <w:lang w:val="uk-UA"/>
        </w:rPr>
      </w:pPr>
      <w:proofErr w:type="spellStart"/>
      <w:r w:rsidRPr="00554946">
        <w:rPr>
          <w:szCs w:val="28"/>
          <w:lang w:val="uk-UA"/>
        </w:rPr>
        <w:t>Антонік</w:t>
      </w:r>
      <w:proofErr w:type="spellEnd"/>
      <w:r w:rsidRPr="00554946">
        <w:rPr>
          <w:szCs w:val="28"/>
          <w:lang w:val="uk-UA"/>
        </w:rPr>
        <w:t xml:space="preserve"> В. І. Анатомія, фізіологія дітей з основами гігієни та фізкультури: навчальний посібник</w:t>
      </w:r>
      <w:r w:rsidR="00B55BE0">
        <w:rPr>
          <w:szCs w:val="28"/>
          <w:lang w:val="uk-UA"/>
        </w:rPr>
        <w:t>.</w:t>
      </w:r>
      <w:r w:rsidRPr="0077796A">
        <w:rPr>
          <w:szCs w:val="28"/>
          <w:lang w:val="uk-UA"/>
        </w:rPr>
        <w:t xml:space="preserve">  К</w:t>
      </w:r>
      <w:r w:rsidR="00B55BE0">
        <w:rPr>
          <w:szCs w:val="28"/>
          <w:lang w:val="uk-UA"/>
        </w:rPr>
        <w:t>иїв</w:t>
      </w:r>
      <w:r w:rsidRPr="0077796A">
        <w:rPr>
          <w:szCs w:val="28"/>
          <w:lang w:val="uk-UA"/>
        </w:rPr>
        <w:t>: Центр учбової літератури, 2009.  336 с.</w:t>
      </w:r>
    </w:p>
    <w:p w14:paraId="3BE5F77E" w14:textId="433D8A1F" w:rsidR="00BD6903" w:rsidRPr="0077796A" w:rsidRDefault="00BD6903" w:rsidP="00871110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851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77796A">
        <w:rPr>
          <w:szCs w:val="28"/>
          <w:lang w:val="uk-UA"/>
        </w:rPr>
        <w:t xml:space="preserve">Артюр В. М. </w:t>
      </w:r>
      <w:proofErr w:type="spellStart"/>
      <w:r w:rsidRPr="0077796A">
        <w:rPr>
          <w:szCs w:val="28"/>
          <w:lang w:val="uk-UA"/>
        </w:rPr>
        <w:t>Швидкісно</w:t>
      </w:r>
      <w:proofErr w:type="spellEnd"/>
      <w:r w:rsidRPr="0077796A">
        <w:rPr>
          <w:szCs w:val="28"/>
          <w:lang w:val="uk-UA"/>
        </w:rPr>
        <w:t>-силові можливості у баскетболістів різної кваліфікації</w:t>
      </w:r>
      <w:r w:rsidR="00B55BE0">
        <w:rPr>
          <w:szCs w:val="28"/>
          <w:lang w:val="uk-UA"/>
        </w:rPr>
        <w:t>.</w:t>
      </w:r>
      <w:r w:rsidRPr="0077796A">
        <w:rPr>
          <w:szCs w:val="28"/>
          <w:lang w:val="uk-UA"/>
        </w:rPr>
        <w:t xml:space="preserve"> // Педагогіка, психологія та медико-біологічні проблеми фізичного виховання і спорту: [сб. наук. пр. під ред. С. С. Єрмакова].  Харків: ХДАДМ, 2002.  </w:t>
      </w:r>
      <w:r w:rsidR="00B55BE0">
        <w:rPr>
          <w:szCs w:val="28"/>
          <w:lang w:val="uk-UA"/>
        </w:rPr>
        <w:t>№</w:t>
      </w:r>
      <w:r w:rsidRPr="0077796A">
        <w:rPr>
          <w:szCs w:val="28"/>
          <w:lang w:val="uk-UA"/>
        </w:rPr>
        <w:t>21.  С. 6</w:t>
      </w:r>
      <w:r w:rsidR="00FB6802">
        <w:rPr>
          <w:szCs w:val="28"/>
          <w:lang w:val="uk-UA"/>
        </w:rPr>
        <w:t>-</w:t>
      </w:r>
      <w:r w:rsidRPr="0077796A">
        <w:rPr>
          <w:szCs w:val="28"/>
          <w:lang w:val="uk-UA"/>
        </w:rPr>
        <w:t>9.</w:t>
      </w:r>
    </w:p>
    <w:p w14:paraId="06FB0BB4" w14:textId="77777777" w:rsidR="00DD7C1A" w:rsidRPr="001927E6" w:rsidRDefault="00DD7C1A" w:rsidP="00871110">
      <w:pPr>
        <w:pStyle w:val="Bodytext20"/>
        <w:numPr>
          <w:ilvl w:val="0"/>
          <w:numId w:val="1"/>
        </w:numPr>
        <w:shd w:val="clear" w:color="auto" w:fill="auto"/>
        <w:tabs>
          <w:tab w:val="clear" w:pos="360"/>
          <w:tab w:val="left" w:pos="426"/>
          <w:tab w:val="num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7E6">
        <w:rPr>
          <w:rFonts w:ascii="Times New Roman" w:hAnsi="Times New Roman" w:cs="Times New Roman"/>
          <w:sz w:val="28"/>
          <w:szCs w:val="28"/>
          <w:lang w:val="uk-UA"/>
        </w:rPr>
        <w:t xml:space="preserve">Бондар </w:t>
      </w:r>
      <w:r w:rsidRPr="001927E6">
        <w:rPr>
          <w:rFonts w:ascii="Times New Roman" w:hAnsi="Times New Roman" w:cs="Times New Roman"/>
          <w:sz w:val="28"/>
          <w:szCs w:val="28"/>
          <w:lang w:val="uk-UA" w:eastAsia="uk-UA"/>
        </w:rPr>
        <w:t>І. Динаміка показників спритності, швидкості, вибухової сили та гнучкості школярів різних медичних груп // Фізична активність, здоров’я і спорт. Львів, 2013. № 4 (14). С.13-23.</w:t>
      </w:r>
    </w:p>
    <w:p w14:paraId="4165ED15" w14:textId="1E354055" w:rsidR="00BD6903" w:rsidRPr="0077796A" w:rsidRDefault="00BD6903" w:rsidP="00871110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851"/>
        </w:tabs>
        <w:spacing w:line="360" w:lineRule="auto"/>
        <w:ind w:left="0" w:firstLine="0"/>
        <w:jc w:val="both"/>
        <w:rPr>
          <w:szCs w:val="28"/>
          <w:lang w:val="uk-UA"/>
        </w:rPr>
      </w:pPr>
      <w:proofErr w:type="spellStart"/>
      <w:r w:rsidRPr="0077796A">
        <w:rPr>
          <w:szCs w:val="28"/>
          <w:lang w:val="uk-UA"/>
        </w:rPr>
        <w:t>Бех</w:t>
      </w:r>
      <w:proofErr w:type="spellEnd"/>
      <w:r w:rsidRPr="0077796A">
        <w:rPr>
          <w:szCs w:val="28"/>
          <w:lang w:val="uk-UA"/>
        </w:rPr>
        <w:t> І. Д. Виховання особистості: особистісно орієнтований підхід: науково-практичні засади.  К</w:t>
      </w:r>
      <w:r w:rsidR="00B55BE0">
        <w:rPr>
          <w:szCs w:val="28"/>
          <w:lang w:val="uk-UA"/>
        </w:rPr>
        <w:t>иїв</w:t>
      </w:r>
      <w:r w:rsidRPr="0077796A">
        <w:rPr>
          <w:szCs w:val="28"/>
          <w:lang w:val="uk-UA"/>
        </w:rPr>
        <w:t>: Либідь, 2003. 344 с.</w:t>
      </w:r>
    </w:p>
    <w:p w14:paraId="1F82C22E" w14:textId="188A1813" w:rsidR="00190E3B" w:rsidRPr="00AD0105" w:rsidRDefault="00190E3B" w:rsidP="00871110">
      <w:pPr>
        <w:numPr>
          <w:ilvl w:val="0"/>
          <w:numId w:val="1"/>
        </w:numPr>
        <w:tabs>
          <w:tab w:val="clear" w:pos="360"/>
          <w:tab w:val="left" w:pos="284"/>
          <w:tab w:val="num" w:pos="567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,Bold"/>
          <w:color w:val="000000"/>
          <w:lang w:val="uk-UA"/>
        </w:rPr>
      </w:pPr>
      <w:proofErr w:type="spellStart"/>
      <w:r w:rsidRPr="00AD0105">
        <w:rPr>
          <w:rFonts w:eastAsia="TimesNewRoman"/>
          <w:color w:val="000000"/>
          <w:lang w:val="uk-UA"/>
        </w:rPr>
        <w:t>Ванжура</w:t>
      </w:r>
      <w:proofErr w:type="spellEnd"/>
      <w:r w:rsidRPr="00AD0105">
        <w:rPr>
          <w:rFonts w:eastAsia="TimesNewRoman"/>
          <w:color w:val="000000"/>
          <w:lang w:val="uk-UA"/>
        </w:rPr>
        <w:t xml:space="preserve"> </w:t>
      </w:r>
      <w:r w:rsidRPr="00AD0105">
        <w:rPr>
          <w:rFonts w:eastAsia="TimesNewRoman,Bold"/>
          <w:color w:val="000000"/>
          <w:lang w:val="uk-UA"/>
        </w:rPr>
        <w:t xml:space="preserve">В. </w:t>
      </w:r>
      <w:r w:rsidRPr="00AD0105">
        <w:rPr>
          <w:rFonts w:eastAsia="TimesNewRoman"/>
          <w:color w:val="000000"/>
          <w:lang w:val="uk-UA"/>
        </w:rPr>
        <w:t>Оцінювання тренованості юних футболістів</w:t>
      </w:r>
      <w:r>
        <w:rPr>
          <w:rFonts w:eastAsia="TimesNewRoman"/>
          <w:color w:val="000000"/>
          <w:lang w:val="uk-UA"/>
        </w:rPr>
        <w:t xml:space="preserve"> /</w:t>
      </w:r>
      <w:r w:rsidRPr="00AD0105">
        <w:rPr>
          <w:rFonts w:eastAsia="TimesNewRoman"/>
          <w:color w:val="000000"/>
          <w:lang w:val="uk-UA"/>
        </w:rPr>
        <w:t>Фізичне виховання в школі</w:t>
      </w:r>
      <w:r w:rsidRPr="00AD0105">
        <w:rPr>
          <w:rFonts w:eastAsia="TimesNewRoman,Bold"/>
          <w:color w:val="000000"/>
          <w:lang w:val="uk-UA"/>
        </w:rPr>
        <w:t>.  201</w:t>
      </w:r>
      <w:r>
        <w:rPr>
          <w:rFonts w:eastAsia="TimesNewRoman,Bold"/>
          <w:color w:val="000000"/>
          <w:lang w:val="uk-UA"/>
        </w:rPr>
        <w:t xml:space="preserve">2. </w:t>
      </w:r>
      <w:r w:rsidRPr="00AD0105">
        <w:rPr>
          <w:rFonts w:eastAsia="TimesNewRoman,Bold"/>
          <w:color w:val="000000"/>
          <w:lang w:val="uk-UA"/>
        </w:rPr>
        <w:t xml:space="preserve"> </w:t>
      </w:r>
      <w:r w:rsidRPr="00AD0105">
        <w:rPr>
          <w:rFonts w:eastAsia="TimesNewRoman"/>
          <w:color w:val="000000"/>
          <w:lang w:val="uk-UA"/>
        </w:rPr>
        <w:t>№</w:t>
      </w:r>
      <w:r w:rsidRPr="00AD0105">
        <w:rPr>
          <w:rFonts w:eastAsia="TimesNewRoman,Bold"/>
          <w:color w:val="000000"/>
          <w:lang w:val="uk-UA"/>
        </w:rPr>
        <w:t xml:space="preserve">1.  </w:t>
      </w:r>
      <w:r w:rsidRPr="00AD0105">
        <w:rPr>
          <w:rFonts w:eastAsia="TimesNewRoman"/>
          <w:color w:val="000000"/>
          <w:lang w:val="uk-UA"/>
        </w:rPr>
        <w:t>С</w:t>
      </w:r>
      <w:r w:rsidRPr="00AD0105">
        <w:rPr>
          <w:rFonts w:eastAsia="TimesNewRoman,Bold"/>
          <w:color w:val="000000"/>
          <w:lang w:val="uk-UA"/>
        </w:rPr>
        <w:t>. 7-8.</w:t>
      </w:r>
    </w:p>
    <w:p w14:paraId="39530FFA" w14:textId="6ACC7082" w:rsidR="00BD6903" w:rsidRPr="0077796A" w:rsidRDefault="00BD6903" w:rsidP="00871110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851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77796A">
        <w:rPr>
          <w:szCs w:val="28"/>
        </w:rPr>
        <w:t>Вихров К. Физическая подготовка юных футболистов. К</w:t>
      </w:r>
      <w:proofErr w:type="spellStart"/>
      <w:r w:rsidR="00B55BE0">
        <w:rPr>
          <w:szCs w:val="28"/>
          <w:lang w:val="uk-UA"/>
        </w:rPr>
        <w:t>иїв</w:t>
      </w:r>
      <w:proofErr w:type="spellEnd"/>
      <w:r w:rsidRPr="0077796A">
        <w:rPr>
          <w:szCs w:val="28"/>
        </w:rPr>
        <w:t>: Федерация футбола Украины, 2000. 164 с.</w:t>
      </w:r>
    </w:p>
    <w:p w14:paraId="4298AC48" w14:textId="12115A56" w:rsidR="00BD6903" w:rsidRPr="0077796A" w:rsidRDefault="00BD6903" w:rsidP="00871110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851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77796A">
        <w:rPr>
          <w:iCs/>
          <w:szCs w:val="28"/>
          <w:lang w:val="uk-UA"/>
        </w:rPr>
        <w:t xml:space="preserve">Віхров К. Л. </w:t>
      </w:r>
      <w:r w:rsidRPr="0077796A">
        <w:rPr>
          <w:szCs w:val="28"/>
          <w:lang w:val="uk-UA"/>
        </w:rPr>
        <w:t>Футбол у школі: навчально-методичний посібник.  К</w:t>
      </w:r>
      <w:r w:rsidR="00450FD2">
        <w:rPr>
          <w:szCs w:val="28"/>
          <w:lang w:val="uk-UA"/>
        </w:rPr>
        <w:t>иїв</w:t>
      </w:r>
      <w:r w:rsidRPr="0077796A">
        <w:rPr>
          <w:szCs w:val="28"/>
          <w:lang w:val="uk-UA"/>
        </w:rPr>
        <w:t xml:space="preserve">: </w:t>
      </w:r>
      <w:proofErr w:type="spellStart"/>
      <w:r w:rsidRPr="0077796A">
        <w:rPr>
          <w:szCs w:val="28"/>
          <w:lang w:val="uk-UA"/>
        </w:rPr>
        <w:t>Комбі</w:t>
      </w:r>
      <w:proofErr w:type="spellEnd"/>
      <w:r w:rsidRPr="0077796A">
        <w:rPr>
          <w:szCs w:val="28"/>
          <w:lang w:val="uk-UA"/>
        </w:rPr>
        <w:t xml:space="preserve"> ЛТД, 2002. 255 с.</w:t>
      </w:r>
    </w:p>
    <w:p w14:paraId="7616246A" w14:textId="5E5CE742" w:rsidR="00BD6903" w:rsidRPr="0077796A" w:rsidRDefault="00BD6903" w:rsidP="00871110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851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77796A">
        <w:rPr>
          <w:iCs/>
          <w:szCs w:val="28"/>
        </w:rPr>
        <w:t>Волков Л. В. Теория и методика детского и юношеского спорта</w:t>
      </w:r>
      <w:r w:rsidR="00DD7C1A">
        <w:rPr>
          <w:iCs/>
          <w:szCs w:val="28"/>
          <w:lang w:val="uk-UA"/>
        </w:rPr>
        <w:t>.</w:t>
      </w:r>
      <w:r w:rsidRPr="0077796A">
        <w:rPr>
          <w:iCs/>
          <w:szCs w:val="28"/>
        </w:rPr>
        <w:t xml:space="preserve"> </w:t>
      </w:r>
      <w:r w:rsidRPr="0077796A">
        <w:rPr>
          <w:iCs/>
          <w:szCs w:val="28"/>
        </w:rPr>
        <w:br/>
        <w:t>К</w:t>
      </w:r>
      <w:r w:rsidR="00DD7C1A">
        <w:rPr>
          <w:iCs/>
          <w:szCs w:val="28"/>
        </w:rPr>
        <w:t>и</w:t>
      </w:r>
      <w:r w:rsidR="00DD7C1A">
        <w:rPr>
          <w:iCs/>
          <w:szCs w:val="28"/>
          <w:lang w:val="uk-UA"/>
        </w:rPr>
        <w:t>їв</w:t>
      </w:r>
      <w:r w:rsidRPr="0077796A">
        <w:rPr>
          <w:iCs/>
          <w:szCs w:val="28"/>
        </w:rPr>
        <w:t>: Олимпийская литература, 1999.  294 с.</w:t>
      </w:r>
    </w:p>
    <w:p w14:paraId="061EE352" w14:textId="15011FDD" w:rsidR="00190E3B" w:rsidRPr="00AD0105" w:rsidRDefault="00190E3B" w:rsidP="00871110">
      <w:pPr>
        <w:numPr>
          <w:ilvl w:val="0"/>
          <w:numId w:val="1"/>
        </w:numPr>
        <w:tabs>
          <w:tab w:val="clear" w:pos="360"/>
          <w:tab w:val="left" w:pos="284"/>
          <w:tab w:val="num" w:pos="567"/>
          <w:tab w:val="left" w:pos="851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D0105">
        <w:rPr>
          <w:szCs w:val="28"/>
          <w:lang w:val="uk-UA"/>
        </w:rPr>
        <w:t>Гнатюк О.</w:t>
      </w:r>
      <w:r>
        <w:rPr>
          <w:szCs w:val="28"/>
          <w:lang w:val="uk-UA"/>
        </w:rPr>
        <w:t> </w:t>
      </w:r>
      <w:r w:rsidRPr="00AD0105">
        <w:rPr>
          <w:szCs w:val="28"/>
          <w:lang w:val="uk-UA"/>
        </w:rPr>
        <w:t>В. Основи здоров’я і фізична культура: підручник</w:t>
      </w:r>
      <w:r>
        <w:rPr>
          <w:szCs w:val="28"/>
          <w:lang w:val="uk-UA"/>
        </w:rPr>
        <w:t>.</w:t>
      </w:r>
      <w:r w:rsidRPr="00AD0105">
        <w:rPr>
          <w:szCs w:val="28"/>
          <w:lang w:val="uk-UA"/>
        </w:rPr>
        <w:t xml:space="preserve"> К</w:t>
      </w:r>
      <w:r>
        <w:rPr>
          <w:szCs w:val="28"/>
          <w:lang w:val="uk-UA"/>
        </w:rPr>
        <w:t>иїв</w:t>
      </w:r>
      <w:r w:rsidRPr="00AD0105">
        <w:rPr>
          <w:szCs w:val="28"/>
          <w:lang w:val="uk-UA"/>
        </w:rPr>
        <w:t>: Форум, 2003. 344 с.</w:t>
      </w:r>
    </w:p>
    <w:p w14:paraId="274E56B7" w14:textId="16F5D7A4" w:rsidR="00BD6903" w:rsidRPr="0077796A" w:rsidRDefault="00BD6903" w:rsidP="00871110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851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984FF4">
        <w:rPr>
          <w:bCs/>
          <w:iCs/>
          <w:szCs w:val="28"/>
          <w:lang w:val="uk-UA"/>
        </w:rPr>
        <w:t xml:space="preserve">Голяка С. К. </w:t>
      </w:r>
      <w:r w:rsidRPr="00984FF4">
        <w:rPr>
          <w:iCs/>
          <w:szCs w:val="28"/>
          <w:lang w:val="uk-UA"/>
        </w:rPr>
        <w:t>Фізіологічні основи фізичної культури та спорту: навчально-методичний посібник для студентів</w:t>
      </w:r>
      <w:r w:rsidRPr="00984FF4">
        <w:rPr>
          <w:bCs/>
          <w:iCs/>
          <w:szCs w:val="28"/>
          <w:lang w:val="uk-UA"/>
        </w:rPr>
        <w:t xml:space="preserve">. </w:t>
      </w:r>
      <w:r w:rsidRPr="0077796A">
        <w:rPr>
          <w:iCs/>
          <w:szCs w:val="28"/>
          <w:lang w:val="uk-UA"/>
        </w:rPr>
        <w:t xml:space="preserve">Херсон: ПП </w:t>
      </w:r>
      <w:proofErr w:type="spellStart"/>
      <w:r w:rsidRPr="0077796A">
        <w:rPr>
          <w:iCs/>
          <w:szCs w:val="28"/>
          <w:lang w:val="uk-UA"/>
        </w:rPr>
        <w:t>Вишемирський</w:t>
      </w:r>
      <w:proofErr w:type="spellEnd"/>
      <w:r w:rsidRPr="0077796A">
        <w:rPr>
          <w:iCs/>
          <w:szCs w:val="28"/>
          <w:lang w:val="uk-UA"/>
        </w:rPr>
        <w:t xml:space="preserve"> В. С., 2015.  230 с.</w:t>
      </w:r>
    </w:p>
    <w:p w14:paraId="03616F6B" w14:textId="5E688D7F" w:rsidR="00BD6903" w:rsidRPr="0077796A" w:rsidRDefault="00BD6903" w:rsidP="00871110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851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77796A">
        <w:rPr>
          <w:szCs w:val="28"/>
          <w:lang w:val="uk-UA"/>
        </w:rPr>
        <w:lastRenderedPageBreak/>
        <w:t>Гурман Л. Д. Теорія і методика дитячого і юнацького спорту: курс лекцій.  Кам</w:t>
      </w:r>
      <w:r w:rsidRPr="0077796A">
        <w:rPr>
          <w:color w:val="000000"/>
          <w:szCs w:val="28"/>
          <w:lang w:val="uk-UA"/>
        </w:rPr>
        <w:t>’</w:t>
      </w:r>
      <w:r w:rsidRPr="0077796A">
        <w:rPr>
          <w:szCs w:val="28"/>
          <w:lang w:val="uk-UA"/>
        </w:rPr>
        <w:t>янець-Подільський</w:t>
      </w:r>
      <w:r w:rsidR="00450FD2">
        <w:rPr>
          <w:szCs w:val="28"/>
          <w:lang w:val="uk-UA"/>
        </w:rPr>
        <w:t>: КПУ</w:t>
      </w:r>
      <w:r w:rsidRPr="0077796A">
        <w:rPr>
          <w:szCs w:val="28"/>
          <w:lang w:val="uk-UA"/>
        </w:rPr>
        <w:t>, 2008.  368 с.</w:t>
      </w:r>
    </w:p>
    <w:p w14:paraId="0C12A614" w14:textId="491CF33A" w:rsidR="00190E3B" w:rsidRPr="00AD0105" w:rsidRDefault="00190E3B" w:rsidP="001927E6">
      <w:pPr>
        <w:numPr>
          <w:ilvl w:val="0"/>
          <w:numId w:val="1"/>
        </w:numPr>
        <w:tabs>
          <w:tab w:val="num" w:pos="568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  <w:color w:val="000000"/>
          <w:lang w:val="uk-UA"/>
        </w:rPr>
      </w:pPr>
      <w:proofErr w:type="spellStart"/>
      <w:r w:rsidRPr="00AD0105">
        <w:rPr>
          <w:rFonts w:eastAsia="TimesNewRoman,Italic"/>
          <w:iCs/>
          <w:color w:val="000000"/>
          <w:lang w:val="uk-UA"/>
        </w:rPr>
        <w:t>Дулібський</w:t>
      </w:r>
      <w:proofErr w:type="spellEnd"/>
      <w:r w:rsidRPr="00AD0105">
        <w:rPr>
          <w:rFonts w:eastAsia="TimesNewRoman,Italic"/>
          <w:iCs/>
          <w:color w:val="000000"/>
          <w:lang w:val="uk-UA"/>
        </w:rPr>
        <w:t xml:space="preserve"> А</w:t>
      </w:r>
      <w:r w:rsidRPr="00AD0105">
        <w:rPr>
          <w:rFonts w:eastAsia="TimesNewRoman"/>
          <w:iCs/>
          <w:color w:val="000000"/>
          <w:lang w:val="uk-UA"/>
        </w:rPr>
        <w:t>.</w:t>
      </w:r>
      <w:r>
        <w:rPr>
          <w:rFonts w:eastAsia="TimesNewRoman"/>
          <w:iCs/>
          <w:color w:val="000000"/>
          <w:lang w:val="uk-UA"/>
        </w:rPr>
        <w:t> </w:t>
      </w:r>
      <w:r w:rsidRPr="00AD0105">
        <w:rPr>
          <w:rFonts w:eastAsia="TimesNewRoman,Italic"/>
          <w:iCs/>
          <w:color w:val="000000"/>
          <w:lang w:val="uk-UA"/>
        </w:rPr>
        <w:t>В</w:t>
      </w:r>
      <w:r w:rsidRPr="00AD0105">
        <w:rPr>
          <w:rFonts w:eastAsia="TimesNewRoman"/>
          <w:color w:val="000000"/>
          <w:lang w:val="uk-UA"/>
        </w:rPr>
        <w:t>. Тенденції розвитку сучасного футболу</w:t>
      </w:r>
      <w:r>
        <w:rPr>
          <w:rFonts w:eastAsia="TimesNewRoman"/>
          <w:color w:val="000000"/>
          <w:lang w:val="uk-UA"/>
        </w:rPr>
        <w:t>.</w:t>
      </w:r>
      <w:r w:rsidRPr="00AD0105">
        <w:rPr>
          <w:rFonts w:eastAsia="TimesNewRoman"/>
          <w:color w:val="000000"/>
          <w:lang w:val="uk-UA"/>
        </w:rPr>
        <w:t xml:space="preserve"> // Практикум з футболу: Матеріали II Всеукраїнської наук.-</w:t>
      </w:r>
      <w:proofErr w:type="spellStart"/>
      <w:r w:rsidRPr="00AD0105">
        <w:rPr>
          <w:rFonts w:eastAsia="TimesNewRoman"/>
          <w:color w:val="000000"/>
          <w:lang w:val="uk-UA"/>
        </w:rPr>
        <w:t>практ</w:t>
      </w:r>
      <w:proofErr w:type="spellEnd"/>
      <w:r w:rsidRPr="00AD0105">
        <w:rPr>
          <w:rFonts w:eastAsia="TimesNewRoman"/>
          <w:color w:val="000000"/>
          <w:lang w:val="uk-UA"/>
        </w:rPr>
        <w:t xml:space="preserve">. </w:t>
      </w:r>
      <w:proofErr w:type="spellStart"/>
      <w:r w:rsidRPr="00AD0105">
        <w:rPr>
          <w:rFonts w:eastAsia="TimesNewRoman"/>
          <w:color w:val="000000"/>
          <w:lang w:val="uk-UA"/>
        </w:rPr>
        <w:t>конф</w:t>
      </w:r>
      <w:proofErr w:type="spellEnd"/>
      <w:r w:rsidRPr="00AD0105">
        <w:rPr>
          <w:rFonts w:eastAsia="TimesNewRoman"/>
          <w:color w:val="000000"/>
          <w:lang w:val="uk-UA"/>
        </w:rPr>
        <w:t>.  К</w:t>
      </w:r>
      <w:r>
        <w:rPr>
          <w:rFonts w:eastAsia="TimesNewRoman"/>
          <w:color w:val="000000"/>
          <w:lang w:val="uk-UA"/>
        </w:rPr>
        <w:t>иїв</w:t>
      </w:r>
      <w:r w:rsidRPr="00AD0105">
        <w:rPr>
          <w:rFonts w:eastAsia="TimesNewRoman"/>
          <w:color w:val="000000"/>
          <w:lang w:val="uk-UA"/>
        </w:rPr>
        <w:t>, 2001.  С. 5-7.</w:t>
      </w:r>
    </w:p>
    <w:p w14:paraId="427A0457" w14:textId="738E2303" w:rsidR="00190E3B" w:rsidRPr="00C66398" w:rsidRDefault="00190E3B" w:rsidP="001927E6">
      <w:pPr>
        <w:pStyle w:val="a3"/>
        <w:numPr>
          <w:ilvl w:val="0"/>
          <w:numId w:val="1"/>
        </w:numPr>
        <w:tabs>
          <w:tab w:val="num" w:pos="568"/>
          <w:tab w:val="left" w:pos="851"/>
        </w:tabs>
        <w:spacing w:line="360" w:lineRule="auto"/>
        <w:ind w:left="0" w:firstLine="0"/>
        <w:jc w:val="both"/>
        <w:rPr>
          <w:color w:val="000000"/>
          <w:sz w:val="28"/>
          <w:szCs w:val="21"/>
          <w:lang w:val="uk-UA"/>
        </w:rPr>
      </w:pPr>
      <w:r w:rsidRPr="00C66398">
        <w:rPr>
          <w:color w:val="000000"/>
          <w:sz w:val="28"/>
          <w:szCs w:val="21"/>
        </w:rPr>
        <w:t xml:space="preserve"> </w:t>
      </w:r>
      <w:proofErr w:type="spellStart"/>
      <w:r w:rsidRPr="00C66398">
        <w:rPr>
          <w:color w:val="000000"/>
          <w:sz w:val="28"/>
          <w:szCs w:val="21"/>
        </w:rPr>
        <w:t>Журид</w:t>
      </w:r>
      <w:proofErr w:type="spellEnd"/>
      <w:r w:rsidRPr="00C66398">
        <w:rPr>
          <w:color w:val="000000"/>
          <w:sz w:val="28"/>
          <w:szCs w:val="21"/>
        </w:rPr>
        <w:t xml:space="preserve"> С. Н. Исследование возрастных изменений уровня </w:t>
      </w:r>
      <w:proofErr w:type="spellStart"/>
      <w:r w:rsidRPr="00C66398">
        <w:rPr>
          <w:color w:val="000000"/>
          <w:sz w:val="28"/>
          <w:szCs w:val="21"/>
        </w:rPr>
        <w:t>подготов-ленности</w:t>
      </w:r>
      <w:proofErr w:type="spellEnd"/>
      <w:r w:rsidRPr="00C66398">
        <w:rPr>
          <w:color w:val="000000"/>
          <w:sz w:val="28"/>
          <w:szCs w:val="21"/>
        </w:rPr>
        <w:t xml:space="preserve"> юных футболистов 13-17 лет</w:t>
      </w:r>
      <w:r>
        <w:rPr>
          <w:color w:val="000000"/>
          <w:sz w:val="28"/>
          <w:szCs w:val="21"/>
          <w:lang w:val="uk-UA"/>
        </w:rPr>
        <w:t>.</w:t>
      </w:r>
      <w:r w:rsidRPr="00C66398">
        <w:rPr>
          <w:color w:val="000000"/>
          <w:sz w:val="28"/>
          <w:szCs w:val="21"/>
        </w:rPr>
        <w:t xml:space="preserve"> </w:t>
      </w:r>
      <w:r w:rsidRPr="00C66398">
        <w:rPr>
          <w:color w:val="000000"/>
          <w:sz w:val="28"/>
          <w:szCs w:val="21"/>
          <w:lang w:val="uk-UA"/>
        </w:rPr>
        <w:t>// Педагогіка, психологія та медико-біологічні проблеми фізичного виховання і спорту.  Харків-Донецьк, 2003.  №23. – С.</w:t>
      </w:r>
      <w:r>
        <w:rPr>
          <w:color w:val="000000"/>
          <w:sz w:val="28"/>
          <w:szCs w:val="21"/>
          <w:lang w:val="uk-UA"/>
        </w:rPr>
        <w:t xml:space="preserve"> </w:t>
      </w:r>
      <w:r w:rsidRPr="00C66398">
        <w:rPr>
          <w:color w:val="000000"/>
          <w:sz w:val="28"/>
          <w:szCs w:val="21"/>
          <w:lang w:val="uk-UA"/>
        </w:rPr>
        <w:t>403-412.</w:t>
      </w:r>
    </w:p>
    <w:p w14:paraId="65DF78A1" w14:textId="3CECFEF0" w:rsidR="00BD6903" w:rsidRPr="0077796A" w:rsidRDefault="00BD6903" w:rsidP="001927E6">
      <w:pPr>
        <w:numPr>
          <w:ilvl w:val="0"/>
          <w:numId w:val="1"/>
        </w:numPr>
        <w:tabs>
          <w:tab w:val="clear" w:pos="360"/>
          <w:tab w:val="num" w:pos="0"/>
          <w:tab w:val="num" w:pos="568"/>
          <w:tab w:val="left" w:pos="851"/>
        </w:tabs>
        <w:spacing w:line="360" w:lineRule="auto"/>
        <w:ind w:left="0" w:firstLine="0"/>
        <w:jc w:val="both"/>
        <w:rPr>
          <w:szCs w:val="28"/>
        </w:rPr>
      </w:pPr>
      <w:proofErr w:type="spellStart"/>
      <w:r w:rsidRPr="0077796A">
        <w:rPr>
          <w:szCs w:val="28"/>
        </w:rPr>
        <w:t>Качани</w:t>
      </w:r>
      <w:proofErr w:type="spellEnd"/>
      <w:r w:rsidRPr="0077796A">
        <w:rPr>
          <w:szCs w:val="28"/>
        </w:rPr>
        <w:t xml:space="preserve"> Л. Тренировка футболистов.  Братислава: </w:t>
      </w:r>
      <w:proofErr w:type="spellStart"/>
      <w:r w:rsidRPr="0077796A">
        <w:rPr>
          <w:szCs w:val="28"/>
        </w:rPr>
        <w:t>Шпорт</w:t>
      </w:r>
      <w:proofErr w:type="spellEnd"/>
      <w:r w:rsidRPr="0077796A">
        <w:rPr>
          <w:szCs w:val="28"/>
        </w:rPr>
        <w:t>, 1984. 288 с.</w:t>
      </w:r>
    </w:p>
    <w:p w14:paraId="50D7D9E0" w14:textId="59786F8A" w:rsidR="00190E3B" w:rsidRPr="00154E97" w:rsidRDefault="00190E3B" w:rsidP="001927E6">
      <w:pPr>
        <w:numPr>
          <w:ilvl w:val="0"/>
          <w:numId w:val="1"/>
        </w:numPr>
        <w:tabs>
          <w:tab w:val="num" w:pos="568"/>
          <w:tab w:val="left" w:pos="851"/>
        </w:tabs>
        <w:spacing w:line="360" w:lineRule="auto"/>
        <w:ind w:left="0" w:firstLine="0"/>
        <w:jc w:val="both"/>
        <w:rPr>
          <w:color w:val="000000"/>
          <w:szCs w:val="18"/>
          <w:lang w:val="uk-UA"/>
        </w:rPr>
      </w:pPr>
      <w:r w:rsidRPr="00AD0105">
        <w:rPr>
          <w:color w:val="000000"/>
          <w:lang w:val="uk-UA"/>
        </w:rPr>
        <w:t>Калинчук Є.</w:t>
      </w:r>
      <w:r>
        <w:rPr>
          <w:color w:val="000000"/>
          <w:lang w:val="uk-UA"/>
        </w:rPr>
        <w:t> </w:t>
      </w:r>
      <w:r w:rsidRPr="00AD0105">
        <w:rPr>
          <w:color w:val="000000"/>
          <w:lang w:val="uk-UA"/>
        </w:rPr>
        <w:t>Г. Проблеми аналізу тренувального заняття з футболу</w:t>
      </w:r>
      <w:r w:rsidR="00124F30">
        <w:rPr>
          <w:color w:val="000000"/>
          <w:lang w:val="uk-UA"/>
        </w:rPr>
        <w:t>.</w:t>
      </w:r>
      <w:r w:rsidRPr="00AD0105">
        <w:rPr>
          <w:color w:val="000000"/>
          <w:lang w:val="uk-UA"/>
        </w:rPr>
        <w:t xml:space="preserve"> // Проблеми науково-методичного забезпечення розвитку у молоді інтересу до футболу.  Чернівці, 2000.  С. 38-44.</w:t>
      </w:r>
    </w:p>
    <w:p w14:paraId="7618C205" w14:textId="35FBCB4E" w:rsidR="00BD6903" w:rsidRPr="0077796A" w:rsidRDefault="00BD6903" w:rsidP="00871110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851"/>
        </w:tabs>
        <w:spacing w:line="360" w:lineRule="auto"/>
        <w:ind w:left="0" w:firstLine="0"/>
        <w:jc w:val="both"/>
        <w:rPr>
          <w:szCs w:val="28"/>
        </w:rPr>
      </w:pPr>
      <w:r w:rsidRPr="0077796A">
        <w:rPr>
          <w:szCs w:val="28"/>
        </w:rPr>
        <w:t>Костюкевич В.</w:t>
      </w:r>
      <w:r w:rsidRPr="0077796A">
        <w:rPr>
          <w:szCs w:val="28"/>
          <w:lang w:val="uk-UA"/>
        </w:rPr>
        <w:t> </w:t>
      </w:r>
      <w:r w:rsidRPr="0077796A">
        <w:rPr>
          <w:szCs w:val="28"/>
        </w:rPr>
        <w:t xml:space="preserve">М. Футбол: </w:t>
      </w:r>
      <w:proofErr w:type="spellStart"/>
      <w:r w:rsidRPr="0077796A">
        <w:rPr>
          <w:szCs w:val="28"/>
        </w:rPr>
        <w:t>Навч</w:t>
      </w:r>
      <w:proofErr w:type="spellEnd"/>
      <w:r w:rsidRPr="0077796A">
        <w:rPr>
          <w:szCs w:val="28"/>
        </w:rPr>
        <w:t xml:space="preserve">. </w:t>
      </w:r>
      <w:proofErr w:type="spellStart"/>
      <w:r w:rsidRPr="0077796A">
        <w:rPr>
          <w:szCs w:val="28"/>
        </w:rPr>
        <w:t>посібн</w:t>
      </w:r>
      <w:r>
        <w:rPr>
          <w:szCs w:val="28"/>
        </w:rPr>
        <w:t>ик</w:t>
      </w:r>
      <w:proofErr w:type="spellEnd"/>
      <w:r w:rsidRPr="0077796A">
        <w:rPr>
          <w:szCs w:val="28"/>
        </w:rPr>
        <w:t xml:space="preserve">. </w:t>
      </w:r>
      <w:proofErr w:type="spellStart"/>
      <w:r w:rsidRPr="0077796A">
        <w:rPr>
          <w:szCs w:val="28"/>
        </w:rPr>
        <w:t>Вінниця</w:t>
      </w:r>
      <w:proofErr w:type="spellEnd"/>
      <w:r w:rsidRPr="0077796A">
        <w:rPr>
          <w:szCs w:val="28"/>
        </w:rPr>
        <w:t xml:space="preserve">: ВАТ </w:t>
      </w:r>
      <w:proofErr w:type="spellStart"/>
      <w:r w:rsidRPr="0077796A">
        <w:rPr>
          <w:szCs w:val="28"/>
        </w:rPr>
        <w:t>Віноблдрукарня</w:t>
      </w:r>
      <w:proofErr w:type="spellEnd"/>
      <w:r w:rsidRPr="0077796A">
        <w:rPr>
          <w:szCs w:val="28"/>
        </w:rPr>
        <w:t>, 1997.  260 с.</w:t>
      </w:r>
    </w:p>
    <w:p w14:paraId="6D6ABD60" w14:textId="4C5677BF" w:rsidR="00124F30" w:rsidRPr="00AD0105" w:rsidRDefault="00124F30" w:rsidP="001927E6">
      <w:pPr>
        <w:numPr>
          <w:ilvl w:val="0"/>
          <w:numId w:val="1"/>
        </w:numPr>
        <w:tabs>
          <w:tab w:val="left" w:pos="851"/>
          <w:tab w:val="num" w:pos="1276"/>
        </w:tabs>
        <w:spacing w:line="360" w:lineRule="auto"/>
        <w:ind w:left="0" w:firstLine="0"/>
        <w:jc w:val="both"/>
        <w:rPr>
          <w:color w:val="000000"/>
          <w:szCs w:val="28"/>
          <w:lang w:val="uk-UA"/>
        </w:rPr>
      </w:pPr>
      <w:r w:rsidRPr="005574B7">
        <w:rPr>
          <w:iCs/>
          <w:color w:val="000000"/>
          <w:szCs w:val="28"/>
        </w:rPr>
        <w:t>Леонов А.</w:t>
      </w:r>
      <w:r>
        <w:rPr>
          <w:iCs/>
          <w:color w:val="000000"/>
          <w:szCs w:val="28"/>
          <w:lang w:val="uk-UA"/>
        </w:rPr>
        <w:t> </w:t>
      </w:r>
      <w:r w:rsidRPr="005574B7">
        <w:rPr>
          <w:iCs/>
          <w:color w:val="000000"/>
          <w:szCs w:val="28"/>
        </w:rPr>
        <w:t>Д.</w:t>
      </w:r>
      <w:r w:rsidRPr="005574B7">
        <w:rPr>
          <w:iCs/>
          <w:color w:val="000000"/>
        </w:rPr>
        <w:t> </w:t>
      </w:r>
      <w:r w:rsidRPr="005574B7">
        <w:rPr>
          <w:color w:val="000000"/>
          <w:szCs w:val="28"/>
        </w:rPr>
        <w:t>Структура игры и организации соревновательного процесса</w:t>
      </w:r>
      <w:r w:rsidRPr="00AD0105">
        <w:rPr>
          <w:color w:val="000000"/>
          <w:szCs w:val="28"/>
          <w:lang w:val="uk-UA"/>
        </w:rPr>
        <w:t xml:space="preserve"> </w:t>
      </w:r>
      <w:r w:rsidRPr="005574B7">
        <w:rPr>
          <w:color w:val="000000"/>
          <w:szCs w:val="28"/>
        </w:rPr>
        <w:t>в игре в футбол</w:t>
      </w:r>
      <w:r w:rsidRPr="00AD0105">
        <w:rPr>
          <w:color w:val="000000"/>
          <w:szCs w:val="28"/>
          <w:lang w:val="uk-UA"/>
        </w:rPr>
        <w:t>.  К.: Олімпійська література, 1991.  96 с.</w:t>
      </w:r>
    </w:p>
    <w:p w14:paraId="387B2F68" w14:textId="6DC0B389" w:rsidR="000A1286" w:rsidRPr="000A1286" w:rsidRDefault="00BD6903" w:rsidP="00871110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851"/>
        </w:tabs>
        <w:spacing w:line="360" w:lineRule="auto"/>
        <w:ind w:left="0" w:firstLine="0"/>
        <w:jc w:val="both"/>
        <w:rPr>
          <w:bCs/>
          <w:spacing w:val="22"/>
          <w:szCs w:val="28"/>
          <w:lang w:val="uk-UA"/>
        </w:rPr>
      </w:pPr>
      <w:proofErr w:type="spellStart"/>
      <w:r w:rsidRPr="000A1286">
        <w:rPr>
          <w:szCs w:val="28"/>
          <w:lang w:val="uk-UA"/>
        </w:rPr>
        <w:t>Линець</w:t>
      </w:r>
      <w:proofErr w:type="spellEnd"/>
      <w:r w:rsidRPr="000A1286">
        <w:rPr>
          <w:szCs w:val="28"/>
          <w:lang w:val="uk-UA"/>
        </w:rPr>
        <w:t xml:space="preserve"> М. М. Основи методики розвитку рухових якостей.  Львів: </w:t>
      </w:r>
      <w:proofErr w:type="spellStart"/>
      <w:r w:rsidRPr="000A1286">
        <w:rPr>
          <w:szCs w:val="28"/>
          <w:lang w:val="uk-UA"/>
        </w:rPr>
        <w:t>Штабар</w:t>
      </w:r>
      <w:proofErr w:type="spellEnd"/>
      <w:r w:rsidRPr="000A1286">
        <w:rPr>
          <w:szCs w:val="28"/>
          <w:lang w:val="uk-UA"/>
        </w:rPr>
        <w:t>, 1997.  207 с.</w:t>
      </w:r>
      <w:r w:rsidR="000A1286" w:rsidRPr="000A1286">
        <w:rPr>
          <w:szCs w:val="28"/>
          <w:lang w:val="uk-UA"/>
        </w:rPr>
        <w:t xml:space="preserve"> </w:t>
      </w:r>
    </w:p>
    <w:p w14:paraId="3AC05146" w14:textId="37B3E4DE" w:rsidR="00124F30" w:rsidRDefault="00124F30" w:rsidP="00871110">
      <w:pPr>
        <w:numPr>
          <w:ilvl w:val="0"/>
          <w:numId w:val="1"/>
        </w:numPr>
        <w:tabs>
          <w:tab w:val="num" w:pos="0"/>
          <w:tab w:val="left" w:pos="426"/>
          <w:tab w:val="left" w:pos="851"/>
        </w:tabs>
        <w:spacing w:line="360" w:lineRule="auto"/>
        <w:ind w:left="0" w:firstLine="0"/>
        <w:jc w:val="both"/>
        <w:rPr>
          <w:bCs/>
          <w:spacing w:val="22"/>
          <w:szCs w:val="28"/>
          <w:lang w:val="uk-UA"/>
        </w:rPr>
      </w:pPr>
      <w:proofErr w:type="spellStart"/>
      <w:r w:rsidRPr="00AD0105">
        <w:rPr>
          <w:color w:val="000000"/>
          <w:szCs w:val="21"/>
          <w:lang w:val="uk-UA"/>
        </w:rPr>
        <w:t>Лисенчук</w:t>
      </w:r>
      <w:proofErr w:type="spellEnd"/>
      <w:r w:rsidRPr="00AD0105">
        <w:rPr>
          <w:color w:val="000000"/>
          <w:szCs w:val="21"/>
          <w:lang w:val="uk-UA"/>
        </w:rPr>
        <w:t xml:space="preserve"> Г.</w:t>
      </w:r>
      <w:r>
        <w:rPr>
          <w:color w:val="000000"/>
          <w:szCs w:val="21"/>
          <w:lang w:val="uk-UA"/>
        </w:rPr>
        <w:t> </w:t>
      </w:r>
      <w:r w:rsidRPr="00AD0105">
        <w:rPr>
          <w:color w:val="000000"/>
          <w:szCs w:val="21"/>
          <w:lang w:val="uk-UA"/>
        </w:rPr>
        <w:t>А. Сучасні погляди на тренувальний процес футболістів: методичні рекомендації.  К</w:t>
      </w:r>
      <w:r>
        <w:rPr>
          <w:color w:val="000000"/>
          <w:szCs w:val="21"/>
          <w:lang w:val="uk-UA"/>
        </w:rPr>
        <w:t>иїв</w:t>
      </w:r>
      <w:r w:rsidRPr="00AD0105">
        <w:rPr>
          <w:color w:val="000000"/>
          <w:szCs w:val="21"/>
          <w:lang w:val="uk-UA"/>
        </w:rPr>
        <w:t>: Олімпійська література, НУФВСУ, 1999.</w:t>
      </w:r>
      <w:r>
        <w:rPr>
          <w:color w:val="000000"/>
          <w:szCs w:val="21"/>
          <w:lang w:val="uk-UA"/>
        </w:rPr>
        <w:t xml:space="preserve"> </w:t>
      </w:r>
      <w:r w:rsidRPr="00AD0105">
        <w:rPr>
          <w:color w:val="000000"/>
          <w:szCs w:val="21"/>
          <w:lang w:val="uk-UA"/>
        </w:rPr>
        <w:t xml:space="preserve"> 56 с.</w:t>
      </w:r>
    </w:p>
    <w:p w14:paraId="7BD37935" w14:textId="7ADDE15C" w:rsidR="001927E6" w:rsidRPr="00871110" w:rsidRDefault="001927E6" w:rsidP="00871110">
      <w:pPr>
        <w:numPr>
          <w:ilvl w:val="0"/>
          <w:numId w:val="1"/>
        </w:numPr>
        <w:tabs>
          <w:tab w:val="clear" w:pos="360"/>
          <w:tab w:val="num" w:pos="567"/>
          <w:tab w:val="left" w:pos="709"/>
          <w:tab w:val="left" w:pos="851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871110">
        <w:rPr>
          <w:szCs w:val="28"/>
          <w:lang w:val="uk-UA"/>
        </w:rPr>
        <w:t xml:space="preserve">Москаленко Н., </w:t>
      </w:r>
      <w:proofErr w:type="spellStart"/>
      <w:r w:rsidRPr="00871110">
        <w:rPr>
          <w:szCs w:val="28"/>
          <w:lang w:val="uk-UA"/>
        </w:rPr>
        <w:t>Самошкіна</w:t>
      </w:r>
      <w:proofErr w:type="spellEnd"/>
      <w:r w:rsidRPr="00871110">
        <w:rPr>
          <w:szCs w:val="28"/>
          <w:lang w:val="uk-UA"/>
        </w:rPr>
        <w:t xml:space="preserve"> А. Ефективність застосування комплексу «</w:t>
      </w:r>
      <w:proofErr w:type="spellStart"/>
      <w:r w:rsidRPr="00871110">
        <w:rPr>
          <w:szCs w:val="28"/>
          <w:lang w:val="uk-UA"/>
        </w:rPr>
        <w:t>Bodyflex</w:t>
      </w:r>
      <w:proofErr w:type="spellEnd"/>
      <w:r w:rsidRPr="00871110">
        <w:rPr>
          <w:szCs w:val="28"/>
          <w:lang w:val="uk-UA"/>
        </w:rPr>
        <w:t>» у самостійних заняттях з фізичного виховання школярів після ГРЗ. Спортивний вісник Придніпров’я. 2015. №1. С. 38–42.</w:t>
      </w:r>
    </w:p>
    <w:p w14:paraId="0B3474E4" w14:textId="16E21F32" w:rsidR="001927E6" w:rsidRPr="00871110" w:rsidRDefault="001927E6" w:rsidP="00871110">
      <w:pPr>
        <w:numPr>
          <w:ilvl w:val="0"/>
          <w:numId w:val="1"/>
        </w:numPr>
        <w:tabs>
          <w:tab w:val="clear" w:pos="360"/>
          <w:tab w:val="num" w:pos="567"/>
          <w:tab w:val="left" w:pos="709"/>
          <w:tab w:val="left" w:pos="851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871110">
        <w:rPr>
          <w:szCs w:val="28"/>
          <w:lang w:val="uk-UA"/>
        </w:rPr>
        <w:t xml:space="preserve">Мельник В.В., </w:t>
      </w:r>
      <w:proofErr w:type="spellStart"/>
      <w:r w:rsidRPr="00871110">
        <w:rPr>
          <w:szCs w:val="28"/>
          <w:lang w:val="uk-UA"/>
        </w:rPr>
        <w:t>Иваськевич</w:t>
      </w:r>
      <w:proofErr w:type="spellEnd"/>
      <w:r w:rsidRPr="00871110">
        <w:rPr>
          <w:szCs w:val="28"/>
          <w:lang w:val="uk-UA"/>
        </w:rPr>
        <w:t xml:space="preserve"> Н.Р., Шпак В.Г. </w:t>
      </w:r>
      <w:proofErr w:type="spellStart"/>
      <w:r w:rsidRPr="00871110">
        <w:rPr>
          <w:szCs w:val="28"/>
          <w:lang w:val="uk-UA"/>
        </w:rPr>
        <w:t>Критерии</w:t>
      </w:r>
      <w:proofErr w:type="spellEnd"/>
      <w:r w:rsidRPr="00871110">
        <w:rPr>
          <w:szCs w:val="28"/>
          <w:lang w:val="uk-UA"/>
        </w:rPr>
        <w:t xml:space="preserve"> </w:t>
      </w:r>
      <w:proofErr w:type="spellStart"/>
      <w:r w:rsidRPr="00871110">
        <w:rPr>
          <w:szCs w:val="28"/>
          <w:lang w:val="uk-UA"/>
        </w:rPr>
        <w:t>адаптации</w:t>
      </w:r>
      <w:proofErr w:type="spellEnd"/>
      <w:r w:rsidRPr="00871110">
        <w:rPr>
          <w:szCs w:val="28"/>
          <w:lang w:val="uk-UA"/>
        </w:rPr>
        <w:t xml:space="preserve"> </w:t>
      </w:r>
      <w:proofErr w:type="spellStart"/>
      <w:r w:rsidRPr="00871110">
        <w:rPr>
          <w:szCs w:val="28"/>
          <w:lang w:val="uk-UA"/>
        </w:rPr>
        <w:t>организма</w:t>
      </w:r>
      <w:proofErr w:type="spellEnd"/>
      <w:r w:rsidRPr="00871110">
        <w:rPr>
          <w:szCs w:val="28"/>
          <w:lang w:val="uk-UA"/>
        </w:rPr>
        <w:t xml:space="preserve"> </w:t>
      </w:r>
      <w:proofErr w:type="spellStart"/>
      <w:r w:rsidRPr="00871110">
        <w:rPr>
          <w:szCs w:val="28"/>
          <w:lang w:val="uk-UA"/>
        </w:rPr>
        <w:t>детей</w:t>
      </w:r>
      <w:proofErr w:type="spellEnd"/>
      <w:r w:rsidRPr="00871110">
        <w:rPr>
          <w:szCs w:val="28"/>
          <w:lang w:val="uk-UA"/>
        </w:rPr>
        <w:t xml:space="preserve"> 5-6 лет к </w:t>
      </w:r>
      <w:proofErr w:type="spellStart"/>
      <w:r w:rsidRPr="00871110">
        <w:rPr>
          <w:szCs w:val="28"/>
          <w:lang w:val="uk-UA"/>
        </w:rPr>
        <w:t>физическим</w:t>
      </w:r>
      <w:proofErr w:type="spellEnd"/>
      <w:r w:rsidRPr="00871110">
        <w:rPr>
          <w:szCs w:val="28"/>
          <w:lang w:val="uk-UA"/>
        </w:rPr>
        <w:t xml:space="preserve"> </w:t>
      </w:r>
      <w:proofErr w:type="spellStart"/>
      <w:r w:rsidRPr="00871110">
        <w:rPr>
          <w:szCs w:val="28"/>
          <w:lang w:val="uk-UA"/>
        </w:rPr>
        <w:t>нагрузкам</w:t>
      </w:r>
      <w:proofErr w:type="spellEnd"/>
      <w:r w:rsidRPr="00871110">
        <w:rPr>
          <w:szCs w:val="28"/>
          <w:lang w:val="uk-UA"/>
        </w:rPr>
        <w:t xml:space="preserve"> </w:t>
      </w:r>
      <w:proofErr w:type="spellStart"/>
      <w:r w:rsidRPr="00871110">
        <w:rPr>
          <w:szCs w:val="28"/>
          <w:lang w:val="uk-UA"/>
        </w:rPr>
        <w:t>задаваемым</w:t>
      </w:r>
      <w:proofErr w:type="spellEnd"/>
      <w:r w:rsidRPr="00871110">
        <w:rPr>
          <w:szCs w:val="28"/>
          <w:lang w:val="uk-UA"/>
        </w:rPr>
        <w:t xml:space="preserve"> </w:t>
      </w:r>
      <w:proofErr w:type="spellStart"/>
      <w:r w:rsidRPr="00871110">
        <w:rPr>
          <w:szCs w:val="28"/>
          <w:lang w:val="uk-UA"/>
        </w:rPr>
        <w:t>тренажерными</w:t>
      </w:r>
      <w:proofErr w:type="spellEnd"/>
      <w:r w:rsidRPr="00871110">
        <w:rPr>
          <w:szCs w:val="28"/>
          <w:lang w:val="uk-UA"/>
        </w:rPr>
        <w:t xml:space="preserve"> </w:t>
      </w:r>
      <w:proofErr w:type="spellStart"/>
      <w:r w:rsidRPr="00871110">
        <w:rPr>
          <w:szCs w:val="28"/>
          <w:lang w:val="uk-UA"/>
        </w:rPr>
        <w:t>устройствами</w:t>
      </w:r>
      <w:proofErr w:type="spellEnd"/>
      <w:r w:rsidRPr="00871110">
        <w:rPr>
          <w:szCs w:val="28"/>
          <w:lang w:val="uk-UA"/>
        </w:rPr>
        <w:t xml:space="preserve"> // Міжнародна науково-практична конференція «Фізична культура, спорт та здоров'я нації», Вінниця, 1994. С. 159-160.</w:t>
      </w:r>
    </w:p>
    <w:p w14:paraId="7CBF7C42" w14:textId="77777777" w:rsidR="001927E6" w:rsidRPr="00871110" w:rsidRDefault="001927E6" w:rsidP="00871110">
      <w:pPr>
        <w:numPr>
          <w:ilvl w:val="0"/>
          <w:numId w:val="1"/>
        </w:numPr>
        <w:tabs>
          <w:tab w:val="clear" w:pos="360"/>
          <w:tab w:val="num" w:pos="567"/>
          <w:tab w:val="left" w:pos="851"/>
        </w:tabs>
        <w:spacing w:line="360" w:lineRule="auto"/>
        <w:ind w:left="0" w:firstLine="0"/>
        <w:contextualSpacing/>
        <w:jc w:val="both"/>
        <w:rPr>
          <w:szCs w:val="28"/>
          <w:lang w:val="uk-UA"/>
        </w:rPr>
      </w:pPr>
      <w:r w:rsidRPr="00871110">
        <w:rPr>
          <w:szCs w:val="28"/>
          <w:lang w:val="uk-UA"/>
        </w:rPr>
        <w:t xml:space="preserve">Москаленко Н. В. Інноваційні технології у фізичному вихованні школярів. Дніпропетровськ : Інновація, 2014. 332 с. </w:t>
      </w:r>
    </w:p>
    <w:p w14:paraId="6BA2BB44" w14:textId="6E3AAF1F" w:rsidR="001927E6" w:rsidRPr="00871110" w:rsidRDefault="001927E6" w:rsidP="00871110">
      <w:pPr>
        <w:numPr>
          <w:ilvl w:val="0"/>
          <w:numId w:val="1"/>
        </w:numPr>
        <w:tabs>
          <w:tab w:val="clear" w:pos="360"/>
          <w:tab w:val="num" w:pos="567"/>
          <w:tab w:val="left" w:pos="851"/>
        </w:tabs>
        <w:spacing w:line="360" w:lineRule="auto"/>
        <w:ind w:left="0" w:firstLine="0"/>
        <w:contextualSpacing/>
        <w:jc w:val="both"/>
        <w:rPr>
          <w:szCs w:val="28"/>
          <w:lang w:val="uk-UA"/>
        </w:rPr>
      </w:pPr>
      <w:r w:rsidRPr="00871110">
        <w:rPr>
          <w:szCs w:val="28"/>
          <w:lang w:val="uk-UA"/>
        </w:rPr>
        <w:lastRenderedPageBreak/>
        <w:t>Москаленко Н. В., Кожедуб Т. А. Ефективність інноваційної технології теоретичної підготовки у фізичному вихованні учнів середньої школи. Спортивний вісник Придніпров’я. 2015. №1. С. 32–37.</w:t>
      </w:r>
    </w:p>
    <w:p w14:paraId="3876FF6D" w14:textId="0AFD79E9" w:rsidR="00BD6903" w:rsidRPr="00C502CF" w:rsidRDefault="00BD6903" w:rsidP="00871110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851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C502CF">
        <w:rPr>
          <w:szCs w:val="28"/>
          <w:lang w:val="uk-UA"/>
        </w:rPr>
        <w:t>Навчальна програма з фізичної культури для загальноосвітніх навчальних закладів. 5–9 класи</w:t>
      </w:r>
      <w:r w:rsidR="00450FD2">
        <w:rPr>
          <w:szCs w:val="28"/>
          <w:lang w:val="uk-UA"/>
        </w:rPr>
        <w:t xml:space="preserve">. </w:t>
      </w:r>
      <w:r w:rsidRPr="00C502CF">
        <w:rPr>
          <w:szCs w:val="28"/>
          <w:lang w:val="uk-UA"/>
        </w:rPr>
        <w:t xml:space="preserve">Т. Ю. </w:t>
      </w:r>
      <w:proofErr w:type="spellStart"/>
      <w:r w:rsidRPr="00C502CF">
        <w:rPr>
          <w:szCs w:val="28"/>
          <w:lang w:val="uk-UA"/>
        </w:rPr>
        <w:t>Круцевич</w:t>
      </w:r>
      <w:proofErr w:type="spellEnd"/>
      <w:r w:rsidRPr="00C502CF">
        <w:rPr>
          <w:szCs w:val="28"/>
          <w:lang w:val="uk-UA"/>
        </w:rPr>
        <w:t xml:space="preserve">, С. М. </w:t>
      </w:r>
      <w:proofErr w:type="spellStart"/>
      <w:r w:rsidRPr="00C502CF">
        <w:rPr>
          <w:szCs w:val="28"/>
          <w:lang w:val="uk-UA"/>
        </w:rPr>
        <w:t>Дятленко</w:t>
      </w:r>
      <w:proofErr w:type="spellEnd"/>
      <w:r w:rsidRPr="00C502CF">
        <w:rPr>
          <w:szCs w:val="28"/>
          <w:lang w:val="uk-UA"/>
        </w:rPr>
        <w:t xml:space="preserve">, І. Х. </w:t>
      </w:r>
      <w:proofErr w:type="spellStart"/>
      <w:r w:rsidRPr="00C502CF">
        <w:rPr>
          <w:szCs w:val="28"/>
          <w:lang w:val="uk-UA"/>
        </w:rPr>
        <w:t>Турчик</w:t>
      </w:r>
      <w:proofErr w:type="spellEnd"/>
      <w:r w:rsidRPr="00C502CF">
        <w:rPr>
          <w:szCs w:val="28"/>
          <w:lang w:val="uk-UA"/>
        </w:rPr>
        <w:t xml:space="preserve"> та ін..  К</w:t>
      </w:r>
      <w:r w:rsidR="00450FD2">
        <w:rPr>
          <w:szCs w:val="28"/>
          <w:lang w:val="uk-UA"/>
        </w:rPr>
        <w:t>иїв</w:t>
      </w:r>
      <w:r w:rsidRPr="00C502CF">
        <w:rPr>
          <w:szCs w:val="28"/>
          <w:lang w:val="uk-UA"/>
        </w:rPr>
        <w:t xml:space="preserve">: МОН, 2009. 117 с. </w:t>
      </w:r>
    </w:p>
    <w:p w14:paraId="4831DAFA" w14:textId="23B0D785" w:rsidR="00BD6903" w:rsidRPr="00C502CF" w:rsidRDefault="00BD6903" w:rsidP="00871110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851"/>
        </w:tabs>
        <w:spacing w:line="360" w:lineRule="auto"/>
        <w:ind w:left="0" w:firstLine="0"/>
        <w:jc w:val="both"/>
        <w:rPr>
          <w:szCs w:val="28"/>
          <w:lang w:val="uk-UA"/>
        </w:rPr>
      </w:pPr>
      <w:proofErr w:type="spellStart"/>
      <w:r w:rsidRPr="00C502CF">
        <w:rPr>
          <w:szCs w:val="28"/>
          <w:lang w:val="uk-UA"/>
        </w:rPr>
        <w:t>Наумчук</w:t>
      </w:r>
      <w:proofErr w:type="spellEnd"/>
      <w:r w:rsidRPr="00C502CF">
        <w:rPr>
          <w:szCs w:val="28"/>
          <w:lang w:val="uk-UA"/>
        </w:rPr>
        <w:t xml:space="preserve"> В. І. Теоретико-методичні основи навчання спортивним іграм: </w:t>
      </w:r>
      <w:proofErr w:type="spellStart"/>
      <w:r w:rsidRPr="00C502CF">
        <w:rPr>
          <w:szCs w:val="28"/>
          <w:lang w:val="uk-UA"/>
        </w:rPr>
        <w:t>навч</w:t>
      </w:r>
      <w:proofErr w:type="spellEnd"/>
      <w:r w:rsidRPr="00C502CF">
        <w:rPr>
          <w:szCs w:val="28"/>
          <w:lang w:val="uk-UA"/>
        </w:rPr>
        <w:t xml:space="preserve">.-метод. посібник для </w:t>
      </w:r>
      <w:proofErr w:type="spellStart"/>
      <w:r w:rsidRPr="00C502CF">
        <w:rPr>
          <w:szCs w:val="28"/>
          <w:lang w:val="uk-UA"/>
        </w:rPr>
        <w:t>студ</w:t>
      </w:r>
      <w:proofErr w:type="spellEnd"/>
      <w:r w:rsidRPr="00C502CF">
        <w:rPr>
          <w:szCs w:val="28"/>
          <w:lang w:val="uk-UA"/>
        </w:rPr>
        <w:t xml:space="preserve">. </w:t>
      </w:r>
      <w:proofErr w:type="spellStart"/>
      <w:r w:rsidRPr="00C502CF">
        <w:rPr>
          <w:szCs w:val="28"/>
          <w:lang w:val="uk-UA"/>
        </w:rPr>
        <w:t>вищ</w:t>
      </w:r>
      <w:proofErr w:type="spellEnd"/>
      <w:r w:rsidRPr="00C502CF">
        <w:rPr>
          <w:szCs w:val="28"/>
          <w:lang w:val="uk-UA"/>
        </w:rPr>
        <w:t xml:space="preserve">. </w:t>
      </w:r>
      <w:proofErr w:type="spellStart"/>
      <w:r w:rsidRPr="00C502CF">
        <w:rPr>
          <w:szCs w:val="28"/>
          <w:lang w:val="uk-UA"/>
        </w:rPr>
        <w:t>навч</w:t>
      </w:r>
      <w:proofErr w:type="spellEnd"/>
      <w:r w:rsidRPr="00C502CF">
        <w:rPr>
          <w:szCs w:val="28"/>
          <w:lang w:val="uk-UA"/>
        </w:rPr>
        <w:t xml:space="preserve">. закладів.  Тернопіль: </w:t>
      </w:r>
      <w:proofErr w:type="spellStart"/>
      <w:r w:rsidRPr="00C502CF">
        <w:rPr>
          <w:szCs w:val="28"/>
          <w:lang w:val="uk-UA"/>
        </w:rPr>
        <w:t>Астон</w:t>
      </w:r>
      <w:proofErr w:type="spellEnd"/>
      <w:r w:rsidRPr="00C502CF">
        <w:rPr>
          <w:szCs w:val="28"/>
          <w:lang w:val="uk-UA"/>
        </w:rPr>
        <w:t>, 2017.  180 с.</w:t>
      </w:r>
    </w:p>
    <w:p w14:paraId="3BAA959E" w14:textId="54F58ACF" w:rsidR="00BD6903" w:rsidRPr="00C502CF" w:rsidRDefault="00BD6903" w:rsidP="00871110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851"/>
        </w:tabs>
        <w:spacing w:line="360" w:lineRule="auto"/>
        <w:ind w:left="0" w:firstLine="0"/>
        <w:jc w:val="both"/>
        <w:rPr>
          <w:iCs/>
          <w:szCs w:val="28"/>
          <w:lang w:val="uk-UA"/>
        </w:rPr>
      </w:pPr>
      <w:proofErr w:type="spellStart"/>
      <w:r w:rsidRPr="00C502CF">
        <w:rPr>
          <w:szCs w:val="28"/>
          <w:lang w:val="uk-UA"/>
        </w:rPr>
        <w:t>Наумчук</w:t>
      </w:r>
      <w:proofErr w:type="spellEnd"/>
      <w:r w:rsidRPr="00C502CF">
        <w:rPr>
          <w:szCs w:val="28"/>
          <w:lang w:val="uk-UA"/>
        </w:rPr>
        <w:t> В. І. Словник-довідник основних термінів і понять з теорії та методики фізичного виховання і спорту.  Тернопіль: Підручники і посібники, 2004.   64 с.</w:t>
      </w:r>
    </w:p>
    <w:p w14:paraId="3F419DC4" w14:textId="2B58F4CC" w:rsidR="00124F30" w:rsidRPr="004248CA" w:rsidRDefault="00124F30" w:rsidP="001927E6">
      <w:pPr>
        <w:numPr>
          <w:ilvl w:val="0"/>
          <w:numId w:val="1"/>
        </w:numPr>
        <w:tabs>
          <w:tab w:val="num" w:pos="568"/>
          <w:tab w:val="left" w:pos="851"/>
        </w:tabs>
        <w:spacing w:line="360" w:lineRule="auto"/>
        <w:ind w:left="0" w:firstLine="0"/>
        <w:jc w:val="both"/>
        <w:rPr>
          <w:color w:val="000000"/>
          <w:szCs w:val="18"/>
          <w:lang w:val="uk-UA"/>
        </w:rPr>
      </w:pPr>
      <w:proofErr w:type="spellStart"/>
      <w:r w:rsidRPr="004248CA">
        <w:rPr>
          <w:color w:val="000000"/>
          <w:szCs w:val="18"/>
          <w:lang w:val="uk-UA"/>
        </w:rPr>
        <w:t>Наумчук</w:t>
      </w:r>
      <w:proofErr w:type="spellEnd"/>
      <w:r w:rsidRPr="004248CA">
        <w:rPr>
          <w:color w:val="000000"/>
          <w:szCs w:val="18"/>
          <w:lang w:val="uk-UA"/>
        </w:rPr>
        <w:t xml:space="preserve"> В. І. Педагогічні умови вдосконалення технічної підготовки юних футболістів</w:t>
      </w:r>
      <w:r>
        <w:rPr>
          <w:color w:val="000000"/>
          <w:szCs w:val="18"/>
          <w:lang w:val="uk-UA"/>
        </w:rPr>
        <w:t>.</w:t>
      </w:r>
      <w:r w:rsidRPr="004248CA">
        <w:rPr>
          <w:color w:val="000000"/>
          <w:szCs w:val="18"/>
          <w:lang w:val="uk-UA"/>
        </w:rPr>
        <w:t xml:space="preserve"> // Фізичне виховання, спорт і культура здоров’я у сучасному суспільстві: </w:t>
      </w:r>
      <w:proofErr w:type="spellStart"/>
      <w:r w:rsidRPr="004248CA">
        <w:rPr>
          <w:color w:val="000000"/>
          <w:szCs w:val="18"/>
          <w:lang w:val="uk-UA"/>
        </w:rPr>
        <w:t>Зб</w:t>
      </w:r>
      <w:proofErr w:type="spellEnd"/>
      <w:r w:rsidRPr="004248CA">
        <w:rPr>
          <w:color w:val="000000"/>
          <w:szCs w:val="18"/>
          <w:lang w:val="uk-UA"/>
        </w:rPr>
        <w:t>. наук. праць Волинського національного університету ім. Л. Українки.  Луцьк: РВВ Вежа, 2008.  Т.3.  С. 264</w:t>
      </w:r>
      <w:r>
        <w:rPr>
          <w:color w:val="000000"/>
          <w:szCs w:val="18"/>
          <w:lang w:val="uk-UA"/>
        </w:rPr>
        <w:t>-</w:t>
      </w:r>
      <w:r w:rsidRPr="004248CA">
        <w:rPr>
          <w:color w:val="000000"/>
          <w:szCs w:val="18"/>
          <w:lang w:val="uk-UA"/>
        </w:rPr>
        <w:t>268.</w:t>
      </w:r>
    </w:p>
    <w:p w14:paraId="1A3A9E59" w14:textId="6C566456" w:rsidR="00BD6903" w:rsidRPr="00C502CF" w:rsidRDefault="00BD6903" w:rsidP="00871110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851"/>
        </w:tabs>
        <w:spacing w:line="360" w:lineRule="auto"/>
        <w:ind w:left="0" w:firstLine="0"/>
        <w:jc w:val="both"/>
        <w:rPr>
          <w:iCs/>
          <w:szCs w:val="28"/>
          <w:lang w:val="uk-UA"/>
        </w:rPr>
      </w:pPr>
      <w:r w:rsidRPr="00C502CF">
        <w:rPr>
          <w:iCs/>
          <w:szCs w:val="28"/>
        </w:rPr>
        <w:t>Николаенко В. В. Тренировочный процесс в системе многолетней подготовки юных футболистов: сравнительный анализ /</w:t>
      </w:r>
      <w:r w:rsidRPr="00C502CF">
        <w:rPr>
          <w:iCs/>
          <w:szCs w:val="28"/>
          <w:lang w:val="uk-UA"/>
        </w:rPr>
        <w:t xml:space="preserve"> В. В. </w:t>
      </w:r>
      <w:proofErr w:type="spellStart"/>
      <w:r w:rsidRPr="00C502CF">
        <w:rPr>
          <w:iCs/>
          <w:szCs w:val="28"/>
          <w:lang w:val="uk-UA"/>
        </w:rPr>
        <w:t>Николаенко</w:t>
      </w:r>
      <w:proofErr w:type="spellEnd"/>
      <w:r w:rsidRPr="00C502CF">
        <w:rPr>
          <w:iCs/>
          <w:szCs w:val="28"/>
          <w:lang w:val="uk-UA"/>
        </w:rPr>
        <w:t xml:space="preserve"> // Науковий часопис НПУ імені М. П. Драгоманова. Серія № 15: Науково-педагогічні проблеми фізичної культури (Фізична культура і спорт).  К</w:t>
      </w:r>
      <w:r w:rsidR="00FB6802">
        <w:rPr>
          <w:iCs/>
          <w:szCs w:val="28"/>
          <w:lang w:val="uk-UA"/>
        </w:rPr>
        <w:t>иїв</w:t>
      </w:r>
      <w:r w:rsidRPr="00C502CF">
        <w:rPr>
          <w:iCs/>
          <w:szCs w:val="28"/>
          <w:lang w:val="uk-UA"/>
        </w:rPr>
        <w:t xml:space="preserve">: Вид-во НПУ ім. М. П. Драгоманова, 2014.  </w:t>
      </w:r>
      <w:proofErr w:type="spellStart"/>
      <w:r w:rsidRPr="00C502CF">
        <w:rPr>
          <w:iCs/>
          <w:szCs w:val="28"/>
          <w:lang w:val="uk-UA"/>
        </w:rPr>
        <w:t>Вип</w:t>
      </w:r>
      <w:proofErr w:type="spellEnd"/>
      <w:r w:rsidRPr="00C502CF">
        <w:rPr>
          <w:iCs/>
          <w:szCs w:val="28"/>
          <w:lang w:val="uk-UA"/>
        </w:rPr>
        <w:t>. 3 (46) 14.  С. 51–58.</w:t>
      </w:r>
    </w:p>
    <w:p w14:paraId="78585EBE" w14:textId="32E92D0E" w:rsidR="00124F30" w:rsidRDefault="00124F30" w:rsidP="001927E6">
      <w:pPr>
        <w:numPr>
          <w:ilvl w:val="0"/>
          <w:numId w:val="1"/>
        </w:numPr>
        <w:tabs>
          <w:tab w:val="left" w:pos="851"/>
          <w:tab w:val="num" w:pos="113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  <w:color w:val="000000"/>
          <w:lang w:val="uk-UA"/>
        </w:rPr>
      </w:pPr>
      <w:r w:rsidRPr="00405648">
        <w:rPr>
          <w:rFonts w:eastAsia="TimesNewRoman"/>
          <w:color w:val="000000"/>
        </w:rPr>
        <w:t>Перепелица П. Е. Метод обучения командным тактико-техническим действиям в футболе</w:t>
      </w:r>
      <w:r>
        <w:rPr>
          <w:rFonts w:eastAsia="TimesNewRoman"/>
          <w:color w:val="000000"/>
          <w:lang w:val="uk-UA"/>
        </w:rPr>
        <w:t>.</w:t>
      </w:r>
      <w:r w:rsidRPr="00405648">
        <w:rPr>
          <w:rFonts w:eastAsia="TimesNewRoman"/>
          <w:color w:val="000000"/>
        </w:rPr>
        <w:t xml:space="preserve"> </w:t>
      </w:r>
      <w:r w:rsidRPr="00AD0105">
        <w:rPr>
          <w:rFonts w:eastAsia="TimesNewRoman"/>
          <w:color w:val="000000"/>
          <w:lang w:val="uk-UA"/>
        </w:rPr>
        <w:t xml:space="preserve">// Педагогіка, психологія та медико-біологічні проблеми фізичного виховання і спорту: </w:t>
      </w:r>
      <w:proofErr w:type="spellStart"/>
      <w:r w:rsidRPr="00AD0105">
        <w:rPr>
          <w:rFonts w:eastAsia="TimesNewRoman"/>
          <w:color w:val="000000"/>
          <w:lang w:val="uk-UA"/>
        </w:rPr>
        <w:t>зб</w:t>
      </w:r>
      <w:proofErr w:type="spellEnd"/>
      <w:r w:rsidRPr="00AD0105">
        <w:rPr>
          <w:rFonts w:eastAsia="TimesNewRoman"/>
          <w:color w:val="000000"/>
          <w:lang w:val="uk-UA"/>
        </w:rPr>
        <w:t>. наук. праць. –Харків: ХДАДМ (ХХПІ), 2006.  №9.  С. 125-128.</w:t>
      </w:r>
    </w:p>
    <w:p w14:paraId="71379ABA" w14:textId="08467270" w:rsidR="00124F30" w:rsidRPr="00154E97" w:rsidRDefault="00124F30" w:rsidP="001927E6">
      <w:pPr>
        <w:numPr>
          <w:ilvl w:val="0"/>
          <w:numId w:val="1"/>
        </w:numPr>
        <w:tabs>
          <w:tab w:val="left" w:pos="851"/>
          <w:tab w:val="num" w:pos="113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  <w:color w:val="000000"/>
          <w:lang w:val="uk-UA"/>
        </w:rPr>
      </w:pPr>
      <w:r>
        <w:rPr>
          <w:rFonts w:eastAsia="TimesNewRoman"/>
          <w:color w:val="000000"/>
          <w:lang w:val="uk-UA"/>
        </w:rPr>
        <w:t xml:space="preserve"> </w:t>
      </w:r>
      <w:r w:rsidRPr="00567363">
        <w:rPr>
          <w:color w:val="000000"/>
        </w:rPr>
        <w:t>Платонов В.</w:t>
      </w:r>
      <w:r>
        <w:rPr>
          <w:color w:val="000000"/>
          <w:lang w:val="uk-UA"/>
        </w:rPr>
        <w:t> </w:t>
      </w:r>
      <w:r w:rsidRPr="00567363">
        <w:rPr>
          <w:color w:val="000000"/>
        </w:rPr>
        <w:t>Н. Система подготовки спортсменов в олимпийском спорте. Общая теория и ее практические приложения.  К</w:t>
      </w:r>
      <w:proofErr w:type="spellStart"/>
      <w:r>
        <w:rPr>
          <w:color w:val="000000"/>
          <w:lang w:val="uk-UA"/>
        </w:rPr>
        <w:t>иїв</w:t>
      </w:r>
      <w:proofErr w:type="spellEnd"/>
      <w:r w:rsidRPr="00567363">
        <w:rPr>
          <w:color w:val="000000"/>
        </w:rPr>
        <w:t>: Олимпийская литература, 2004.  808 с.</w:t>
      </w:r>
    </w:p>
    <w:p w14:paraId="7D37CD93" w14:textId="32CDB2EB" w:rsidR="00124F30" w:rsidRPr="00AD0105" w:rsidRDefault="00124F30" w:rsidP="001927E6">
      <w:pPr>
        <w:numPr>
          <w:ilvl w:val="0"/>
          <w:numId w:val="1"/>
        </w:numPr>
        <w:tabs>
          <w:tab w:val="left" w:pos="851"/>
          <w:tab w:val="num" w:pos="113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Pr="0020441B">
        <w:rPr>
          <w:szCs w:val="28"/>
          <w:lang w:val="uk-UA"/>
        </w:rPr>
        <w:t>Положення про дитячо-юнацьку спортивну школу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URL</w:t>
      </w:r>
      <w:r>
        <w:rPr>
          <w:szCs w:val="28"/>
          <w:lang w:val="uk-UA"/>
        </w:rPr>
        <w:t xml:space="preserve">: </w:t>
      </w:r>
      <w:r w:rsidRPr="0020441B">
        <w:rPr>
          <w:bCs/>
          <w:szCs w:val="28"/>
          <w:lang w:val="uk-UA"/>
        </w:rPr>
        <w:t>http://zakon2.rada.gov.ua/laws/show/993-2008-%D0%BF#n10</w:t>
      </w:r>
    </w:p>
    <w:p w14:paraId="6AB23728" w14:textId="0705BE1A" w:rsidR="00124F30" w:rsidRPr="00AD0105" w:rsidRDefault="00124F30" w:rsidP="00871110">
      <w:pPr>
        <w:numPr>
          <w:ilvl w:val="0"/>
          <w:numId w:val="1"/>
        </w:numPr>
        <w:tabs>
          <w:tab w:val="clear" w:pos="360"/>
          <w:tab w:val="left" w:pos="284"/>
          <w:tab w:val="left" w:pos="426"/>
          <w:tab w:val="num" w:pos="709"/>
          <w:tab w:val="left" w:pos="851"/>
        </w:tabs>
        <w:spacing w:line="360" w:lineRule="auto"/>
        <w:ind w:left="0" w:firstLine="0"/>
        <w:jc w:val="both"/>
        <w:rPr>
          <w:color w:val="000000"/>
          <w:szCs w:val="18"/>
          <w:lang w:val="uk-UA"/>
        </w:rPr>
      </w:pPr>
      <w:r w:rsidRPr="00AD0105">
        <w:rPr>
          <w:color w:val="000000"/>
          <w:lang w:val="uk-UA"/>
        </w:rPr>
        <w:lastRenderedPageBreak/>
        <w:t>Попов А.</w:t>
      </w:r>
      <w:r>
        <w:rPr>
          <w:color w:val="000000"/>
          <w:lang w:val="uk-UA"/>
        </w:rPr>
        <w:t> </w:t>
      </w:r>
      <w:r w:rsidRPr="00AD0105">
        <w:rPr>
          <w:color w:val="000000"/>
          <w:lang w:val="uk-UA"/>
        </w:rPr>
        <w:t>В. Урок футболу в школі. Практичні заняття // Фізичне виховання в школі.  2011. С. 16-47.</w:t>
      </w:r>
    </w:p>
    <w:p w14:paraId="51FADE02" w14:textId="5DE335BA" w:rsidR="00124F30" w:rsidRPr="00AD0105" w:rsidRDefault="00124F30" w:rsidP="00871110">
      <w:pPr>
        <w:numPr>
          <w:ilvl w:val="0"/>
          <w:numId w:val="1"/>
        </w:numPr>
        <w:tabs>
          <w:tab w:val="clear" w:pos="360"/>
          <w:tab w:val="left" w:pos="284"/>
          <w:tab w:val="left" w:pos="426"/>
          <w:tab w:val="num" w:pos="709"/>
          <w:tab w:val="left" w:pos="851"/>
        </w:tabs>
        <w:spacing w:line="360" w:lineRule="auto"/>
        <w:ind w:left="0" w:firstLine="0"/>
        <w:jc w:val="both"/>
        <w:rPr>
          <w:color w:val="000000"/>
          <w:szCs w:val="18"/>
          <w:lang w:val="uk-UA"/>
        </w:rPr>
      </w:pPr>
      <w:r>
        <w:rPr>
          <w:iCs/>
          <w:color w:val="000000"/>
          <w:lang w:val="uk-UA"/>
        </w:rPr>
        <w:t xml:space="preserve"> </w:t>
      </w:r>
      <w:r w:rsidRPr="00AD0105">
        <w:rPr>
          <w:iCs/>
          <w:color w:val="000000"/>
          <w:lang w:val="uk-UA"/>
        </w:rPr>
        <w:t>Романенко А. Н. </w:t>
      </w:r>
      <w:r w:rsidRPr="00AD0105">
        <w:rPr>
          <w:color w:val="000000"/>
          <w:szCs w:val="18"/>
          <w:lang w:val="uk-UA"/>
        </w:rPr>
        <w:t>Книга тренера по футболу.  К</w:t>
      </w:r>
      <w:r w:rsidR="006A6A0C">
        <w:rPr>
          <w:color w:val="000000"/>
          <w:szCs w:val="18"/>
          <w:lang w:val="uk-UA"/>
        </w:rPr>
        <w:t>иїв</w:t>
      </w:r>
      <w:r w:rsidRPr="00AD0105">
        <w:rPr>
          <w:color w:val="000000"/>
          <w:szCs w:val="18"/>
          <w:lang w:val="uk-UA"/>
        </w:rPr>
        <w:t xml:space="preserve">: </w:t>
      </w:r>
      <w:proofErr w:type="spellStart"/>
      <w:r w:rsidRPr="00AD0105">
        <w:rPr>
          <w:color w:val="000000"/>
          <w:szCs w:val="18"/>
          <w:lang w:val="uk-UA"/>
        </w:rPr>
        <w:t>Здоровья</w:t>
      </w:r>
      <w:proofErr w:type="spellEnd"/>
      <w:r w:rsidRPr="00AD0105">
        <w:rPr>
          <w:color w:val="000000"/>
          <w:szCs w:val="18"/>
          <w:lang w:val="uk-UA"/>
        </w:rPr>
        <w:t>, 19</w:t>
      </w:r>
      <w:r w:rsidR="006A6A0C">
        <w:rPr>
          <w:color w:val="000000"/>
          <w:szCs w:val="18"/>
          <w:lang w:val="uk-UA"/>
        </w:rPr>
        <w:t>9</w:t>
      </w:r>
      <w:r w:rsidRPr="00AD0105">
        <w:rPr>
          <w:color w:val="000000"/>
          <w:szCs w:val="18"/>
          <w:lang w:val="uk-UA"/>
        </w:rPr>
        <w:t>8.  256</w:t>
      </w:r>
      <w:r w:rsidR="006A6A0C">
        <w:rPr>
          <w:color w:val="000000"/>
          <w:szCs w:val="18"/>
          <w:lang w:val="uk-UA"/>
        </w:rPr>
        <w:t xml:space="preserve"> </w:t>
      </w:r>
      <w:r w:rsidRPr="00AD0105">
        <w:rPr>
          <w:color w:val="000000"/>
          <w:szCs w:val="18"/>
          <w:lang w:val="uk-UA"/>
        </w:rPr>
        <w:t>с.</w:t>
      </w:r>
    </w:p>
    <w:p w14:paraId="2023E2D2" w14:textId="59B46769" w:rsidR="00124F30" w:rsidRPr="00AD0105" w:rsidRDefault="00124F30" w:rsidP="00871110">
      <w:pPr>
        <w:pStyle w:val="a3"/>
        <w:numPr>
          <w:ilvl w:val="0"/>
          <w:numId w:val="1"/>
        </w:numPr>
        <w:tabs>
          <w:tab w:val="clear" w:pos="360"/>
          <w:tab w:val="left" w:pos="284"/>
          <w:tab w:val="left" w:pos="426"/>
          <w:tab w:val="num" w:pos="709"/>
          <w:tab w:val="left" w:pos="851"/>
        </w:tabs>
        <w:spacing w:line="360" w:lineRule="auto"/>
        <w:ind w:left="0" w:firstLine="0"/>
        <w:jc w:val="both"/>
        <w:rPr>
          <w:color w:val="000000"/>
          <w:sz w:val="28"/>
          <w:szCs w:val="21"/>
          <w:lang w:val="uk-UA"/>
        </w:rPr>
      </w:pPr>
      <w:r>
        <w:rPr>
          <w:color w:val="000000"/>
          <w:sz w:val="28"/>
          <w:szCs w:val="21"/>
          <w:lang w:val="uk-UA"/>
        </w:rPr>
        <w:t xml:space="preserve"> </w:t>
      </w:r>
      <w:r w:rsidRPr="00AD0105">
        <w:rPr>
          <w:color w:val="000000"/>
          <w:sz w:val="28"/>
          <w:szCs w:val="21"/>
          <w:lang w:val="uk-UA"/>
        </w:rPr>
        <w:t xml:space="preserve">Романюк В. Науково-методичні аспекти впровадження додаткового уроку футболу в навчально-тренувальний процес школярів // Фізичне виховання, спорт і культура здоров’я у сучасному суспільстві: </w:t>
      </w:r>
      <w:proofErr w:type="spellStart"/>
      <w:r w:rsidRPr="00AD0105">
        <w:rPr>
          <w:color w:val="000000"/>
          <w:sz w:val="28"/>
          <w:szCs w:val="21"/>
          <w:lang w:val="uk-UA"/>
        </w:rPr>
        <w:t>зб</w:t>
      </w:r>
      <w:proofErr w:type="spellEnd"/>
      <w:r w:rsidRPr="00AD0105">
        <w:rPr>
          <w:color w:val="000000"/>
          <w:sz w:val="28"/>
          <w:szCs w:val="21"/>
          <w:lang w:val="uk-UA"/>
        </w:rPr>
        <w:t>. наукових праць.  Луцьк, 2002. Том 1.  С. 271-273.</w:t>
      </w:r>
    </w:p>
    <w:p w14:paraId="1BC161F1" w14:textId="25DFD2A5" w:rsidR="00124F30" w:rsidRPr="00AD0105" w:rsidRDefault="00124F30" w:rsidP="00871110">
      <w:pPr>
        <w:pStyle w:val="a3"/>
        <w:numPr>
          <w:ilvl w:val="0"/>
          <w:numId w:val="1"/>
        </w:numPr>
        <w:tabs>
          <w:tab w:val="clear" w:pos="360"/>
          <w:tab w:val="left" w:pos="284"/>
          <w:tab w:val="left" w:pos="426"/>
          <w:tab w:val="num" w:pos="709"/>
          <w:tab w:val="left" w:pos="851"/>
        </w:tabs>
        <w:spacing w:line="360" w:lineRule="auto"/>
        <w:ind w:left="0" w:firstLine="0"/>
        <w:jc w:val="both"/>
        <w:rPr>
          <w:color w:val="000000"/>
          <w:sz w:val="28"/>
          <w:szCs w:val="21"/>
          <w:lang w:val="uk-UA"/>
        </w:rPr>
      </w:pPr>
      <w:r>
        <w:rPr>
          <w:color w:val="000000"/>
          <w:sz w:val="28"/>
          <w:szCs w:val="21"/>
          <w:lang w:val="uk-UA"/>
        </w:rPr>
        <w:t xml:space="preserve"> </w:t>
      </w:r>
      <w:r w:rsidRPr="00AD0105">
        <w:rPr>
          <w:color w:val="000000"/>
          <w:sz w:val="28"/>
          <w:szCs w:val="21"/>
          <w:lang w:val="uk-UA"/>
        </w:rPr>
        <w:t xml:space="preserve">Романюк В., Чижик В. Функціональна підготовленість футболістів 11-17 років // Молода спортивна наука України: </w:t>
      </w:r>
      <w:proofErr w:type="spellStart"/>
      <w:r w:rsidRPr="00AD0105">
        <w:rPr>
          <w:color w:val="000000"/>
          <w:sz w:val="28"/>
          <w:szCs w:val="21"/>
          <w:lang w:val="uk-UA"/>
        </w:rPr>
        <w:t>зб</w:t>
      </w:r>
      <w:proofErr w:type="spellEnd"/>
      <w:r w:rsidRPr="00AD0105">
        <w:rPr>
          <w:color w:val="000000"/>
          <w:sz w:val="28"/>
          <w:szCs w:val="21"/>
          <w:lang w:val="uk-UA"/>
        </w:rPr>
        <w:t xml:space="preserve">. наук. праць з галузі фізичної культури та спорту. </w:t>
      </w:r>
      <w:proofErr w:type="spellStart"/>
      <w:r w:rsidRPr="00AD0105">
        <w:rPr>
          <w:color w:val="000000"/>
          <w:sz w:val="28"/>
          <w:szCs w:val="21"/>
          <w:lang w:val="uk-UA"/>
        </w:rPr>
        <w:t>Вип</w:t>
      </w:r>
      <w:proofErr w:type="spellEnd"/>
      <w:r w:rsidRPr="00AD0105">
        <w:rPr>
          <w:color w:val="000000"/>
          <w:sz w:val="28"/>
          <w:szCs w:val="21"/>
          <w:lang w:val="uk-UA"/>
        </w:rPr>
        <w:t>. 10 : у 4-х т. Львів: НІВФ «Українські технології», 2006.  Т. 2.  С. 385-390.</w:t>
      </w:r>
    </w:p>
    <w:p w14:paraId="64D7113F" w14:textId="4F914489" w:rsidR="00124F30" w:rsidRPr="00AD0105" w:rsidRDefault="00124F30" w:rsidP="00871110">
      <w:pPr>
        <w:numPr>
          <w:ilvl w:val="0"/>
          <w:numId w:val="1"/>
        </w:numPr>
        <w:tabs>
          <w:tab w:val="clear" w:pos="360"/>
          <w:tab w:val="left" w:pos="284"/>
          <w:tab w:val="left" w:pos="426"/>
          <w:tab w:val="num" w:pos="709"/>
          <w:tab w:val="left" w:pos="851"/>
        </w:tabs>
        <w:spacing w:line="360" w:lineRule="auto"/>
        <w:ind w:left="0" w:firstLine="0"/>
        <w:jc w:val="both"/>
        <w:rPr>
          <w:color w:val="000000"/>
          <w:lang w:val="uk-UA"/>
        </w:rPr>
      </w:pPr>
      <w:r>
        <w:rPr>
          <w:rStyle w:val="apple-style-span"/>
          <w:color w:val="000000"/>
          <w:lang w:val="uk-UA"/>
        </w:rPr>
        <w:t xml:space="preserve"> </w:t>
      </w:r>
      <w:proofErr w:type="spellStart"/>
      <w:r w:rsidRPr="00AD0105">
        <w:rPr>
          <w:rStyle w:val="apple-style-span"/>
          <w:color w:val="000000"/>
          <w:lang w:val="uk-UA"/>
        </w:rPr>
        <w:t>Соломонко</w:t>
      </w:r>
      <w:proofErr w:type="spellEnd"/>
      <w:r w:rsidRPr="00AD0105">
        <w:rPr>
          <w:rStyle w:val="apple-style-span"/>
          <w:color w:val="000000"/>
          <w:lang w:val="uk-UA"/>
        </w:rPr>
        <w:t xml:space="preserve"> В.</w:t>
      </w:r>
      <w:r>
        <w:rPr>
          <w:rStyle w:val="apple-style-span"/>
          <w:color w:val="000000"/>
          <w:lang w:val="uk-UA"/>
        </w:rPr>
        <w:t> </w:t>
      </w:r>
      <w:r w:rsidRPr="00AD0105">
        <w:rPr>
          <w:rStyle w:val="apple-style-span"/>
          <w:color w:val="000000"/>
          <w:lang w:val="uk-UA"/>
        </w:rPr>
        <w:t xml:space="preserve">В. </w:t>
      </w:r>
      <w:r w:rsidRPr="00AD0105">
        <w:rPr>
          <w:color w:val="000000"/>
          <w:lang w:val="uk-UA"/>
        </w:rPr>
        <w:t>Індивідуальне тренування футболіста.  К: Здоров’я, 19</w:t>
      </w:r>
      <w:r w:rsidR="006A6A0C">
        <w:rPr>
          <w:color w:val="000000"/>
          <w:lang w:val="uk-UA"/>
        </w:rPr>
        <w:t>9</w:t>
      </w:r>
      <w:r w:rsidRPr="00AD0105">
        <w:rPr>
          <w:color w:val="000000"/>
          <w:lang w:val="uk-UA"/>
        </w:rPr>
        <w:t>5.  79 с.</w:t>
      </w:r>
    </w:p>
    <w:p w14:paraId="29BD8EA8" w14:textId="58A30D88" w:rsidR="00124F30" w:rsidRPr="00AD0105" w:rsidRDefault="00124F30" w:rsidP="00871110">
      <w:pPr>
        <w:pStyle w:val="a3"/>
        <w:numPr>
          <w:ilvl w:val="0"/>
          <w:numId w:val="1"/>
        </w:numPr>
        <w:tabs>
          <w:tab w:val="clear" w:pos="360"/>
          <w:tab w:val="left" w:pos="284"/>
          <w:tab w:val="left" w:pos="426"/>
          <w:tab w:val="num" w:pos="709"/>
          <w:tab w:val="left" w:pos="851"/>
        </w:tabs>
        <w:spacing w:line="360" w:lineRule="auto"/>
        <w:ind w:left="0" w:firstLine="0"/>
        <w:jc w:val="both"/>
        <w:rPr>
          <w:color w:val="000000"/>
          <w:sz w:val="28"/>
          <w:szCs w:val="21"/>
          <w:lang w:val="uk-UA"/>
        </w:rPr>
      </w:pPr>
      <w:r>
        <w:rPr>
          <w:color w:val="000000"/>
          <w:sz w:val="28"/>
          <w:szCs w:val="21"/>
          <w:lang w:val="uk-UA"/>
        </w:rPr>
        <w:t xml:space="preserve"> </w:t>
      </w:r>
      <w:proofErr w:type="spellStart"/>
      <w:r w:rsidRPr="00AD0105">
        <w:rPr>
          <w:color w:val="000000"/>
          <w:sz w:val="28"/>
          <w:szCs w:val="21"/>
          <w:lang w:val="uk-UA"/>
        </w:rPr>
        <w:t>Соломонко</w:t>
      </w:r>
      <w:proofErr w:type="spellEnd"/>
      <w:r w:rsidRPr="00AD0105">
        <w:rPr>
          <w:color w:val="000000"/>
          <w:sz w:val="28"/>
          <w:szCs w:val="21"/>
          <w:lang w:val="uk-UA"/>
        </w:rPr>
        <w:t xml:space="preserve"> В.</w:t>
      </w:r>
      <w:r>
        <w:rPr>
          <w:color w:val="000000"/>
          <w:sz w:val="28"/>
          <w:szCs w:val="21"/>
          <w:lang w:val="uk-UA"/>
        </w:rPr>
        <w:t> </w:t>
      </w:r>
      <w:r w:rsidRPr="00AD0105">
        <w:rPr>
          <w:color w:val="000000"/>
          <w:sz w:val="28"/>
          <w:szCs w:val="21"/>
          <w:lang w:val="uk-UA"/>
        </w:rPr>
        <w:t>В. Техніко-тактична підготовка футболістів за ігровими функціями (посадами) у команді.  К</w:t>
      </w:r>
      <w:r w:rsidR="006A6A0C">
        <w:rPr>
          <w:color w:val="000000"/>
          <w:sz w:val="28"/>
          <w:szCs w:val="21"/>
          <w:lang w:val="uk-UA"/>
        </w:rPr>
        <w:t>иїв</w:t>
      </w:r>
      <w:r w:rsidRPr="00AD0105">
        <w:rPr>
          <w:color w:val="000000"/>
          <w:sz w:val="28"/>
          <w:szCs w:val="21"/>
          <w:lang w:val="uk-UA"/>
        </w:rPr>
        <w:t>: Олімпійська література, УДУФВС, 1995.  44 с.</w:t>
      </w:r>
    </w:p>
    <w:p w14:paraId="681684AB" w14:textId="5AA0B959" w:rsidR="00124F30" w:rsidRDefault="00124F30" w:rsidP="00871110">
      <w:pPr>
        <w:pStyle w:val="a3"/>
        <w:numPr>
          <w:ilvl w:val="0"/>
          <w:numId w:val="1"/>
        </w:numPr>
        <w:tabs>
          <w:tab w:val="clear" w:pos="360"/>
          <w:tab w:val="left" w:pos="284"/>
          <w:tab w:val="left" w:pos="426"/>
          <w:tab w:val="num" w:pos="709"/>
          <w:tab w:val="left" w:pos="851"/>
        </w:tabs>
        <w:spacing w:line="360" w:lineRule="auto"/>
        <w:ind w:left="0" w:firstLine="0"/>
        <w:jc w:val="both"/>
        <w:rPr>
          <w:color w:val="000000"/>
          <w:sz w:val="28"/>
          <w:szCs w:val="21"/>
          <w:lang w:val="uk-UA"/>
        </w:rPr>
      </w:pPr>
      <w:r>
        <w:rPr>
          <w:color w:val="000000"/>
          <w:sz w:val="28"/>
          <w:szCs w:val="21"/>
          <w:lang w:val="uk-UA"/>
        </w:rPr>
        <w:t xml:space="preserve"> </w:t>
      </w:r>
      <w:proofErr w:type="spellStart"/>
      <w:r w:rsidRPr="00AD0105">
        <w:rPr>
          <w:color w:val="000000"/>
          <w:sz w:val="28"/>
          <w:szCs w:val="21"/>
          <w:lang w:val="uk-UA"/>
        </w:rPr>
        <w:t>Соломонко</w:t>
      </w:r>
      <w:proofErr w:type="spellEnd"/>
      <w:r w:rsidRPr="00AD0105">
        <w:rPr>
          <w:color w:val="000000"/>
          <w:sz w:val="28"/>
          <w:szCs w:val="21"/>
          <w:lang w:val="uk-UA"/>
        </w:rPr>
        <w:t xml:space="preserve"> В.</w:t>
      </w:r>
      <w:r>
        <w:rPr>
          <w:color w:val="000000"/>
          <w:sz w:val="28"/>
          <w:szCs w:val="21"/>
          <w:lang w:val="uk-UA"/>
        </w:rPr>
        <w:t> </w:t>
      </w:r>
      <w:r w:rsidRPr="00AD0105">
        <w:rPr>
          <w:color w:val="000000"/>
          <w:sz w:val="28"/>
          <w:szCs w:val="21"/>
          <w:lang w:val="uk-UA"/>
        </w:rPr>
        <w:t>В. Футбол: підручник.  К</w:t>
      </w:r>
      <w:r w:rsidR="006A6A0C">
        <w:rPr>
          <w:color w:val="000000"/>
          <w:sz w:val="28"/>
          <w:szCs w:val="21"/>
          <w:lang w:val="uk-UA"/>
        </w:rPr>
        <w:t>иїв</w:t>
      </w:r>
      <w:r w:rsidRPr="00AD0105">
        <w:rPr>
          <w:color w:val="000000"/>
          <w:sz w:val="28"/>
          <w:szCs w:val="21"/>
          <w:lang w:val="uk-UA"/>
        </w:rPr>
        <w:t>: Олімпійська література, 1997.  287 с.</w:t>
      </w:r>
    </w:p>
    <w:p w14:paraId="1FB05277" w14:textId="2EB990FB" w:rsidR="00124F30" w:rsidRPr="006A6A0C" w:rsidRDefault="00124F30" w:rsidP="00871110">
      <w:pPr>
        <w:pStyle w:val="a3"/>
        <w:numPr>
          <w:ilvl w:val="0"/>
          <w:numId w:val="1"/>
        </w:numPr>
        <w:tabs>
          <w:tab w:val="clear" w:pos="360"/>
          <w:tab w:val="left" w:pos="284"/>
          <w:tab w:val="left" w:pos="426"/>
          <w:tab w:val="num" w:pos="709"/>
          <w:tab w:val="left" w:pos="851"/>
        </w:tabs>
        <w:spacing w:line="360" w:lineRule="auto"/>
        <w:ind w:left="0" w:firstLine="0"/>
        <w:jc w:val="both"/>
        <w:rPr>
          <w:color w:val="000000"/>
          <w:sz w:val="28"/>
          <w:szCs w:val="18"/>
          <w:lang w:val="uk-UA"/>
        </w:rPr>
      </w:pPr>
      <w:r w:rsidRPr="006A6A0C">
        <w:rPr>
          <w:color w:val="000000"/>
          <w:sz w:val="28"/>
          <w:szCs w:val="21"/>
          <w:lang w:val="uk-UA"/>
        </w:rPr>
        <w:t xml:space="preserve">  </w:t>
      </w:r>
      <w:r w:rsidRPr="006A6A0C">
        <w:rPr>
          <w:color w:val="000000"/>
          <w:sz w:val="28"/>
          <w:lang w:val="uk-UA"/>
        </w:rPr>
        <w:t xml:space="preserve"> </w:t>
      </w:r>
      <w:proofErr w:type="spellStart"/>
      <w:r w:rsidRPr="006A6A0C">
        <w:rPr>
          <w:color w:val="000000"/>
          <w:sz w:val="28"/>
          <w:lang w:val="uk-UA"/>
        </w:rPr>
        <w:t>Столітенко</w:t>
      </w:r>
      <w:proofErr w:type="spellEnd"/>
      <w:r w:rsidRPr="006A6A0C">
        <w:rPr>
          <w:color w:val="000000"/>
          <w:sz w:val="28"/>
          <w:lang w:val="uk-UA"/>
        </w:rPr>
        <w:t xml:space="preserve"> Є. В. Фізичне виховання учнів 1-11 класів у процесі занять футболом: посібник.  К</w:t>
      </w:r>
      <w:r w:rsidR="006A6A0C">
        <w:rPr>
          <w:color w:val="000000"/>
          <w:sz w:val="28"/>
          <w:lang w:val="uk-UA"/>
        </w:rPr>
        <w:t>иїв</w:t>
      </w:r>
      <w:r w:rsidRPr="006A6A0C">
        <w:rPr>
          <w:color w:val="000000"/>
          <w:sz w:val="28"/>
          <w:lang w:val="uk-UA"/>
        </w:rPr>
        <w:t>: ФФУ, 2011.  300 с.</w:t>
      </w:r>
    </w:p>
    <w:p w14:paraId="1E2A1823" w14:textId="528CC639" w:rsidR="00124F30" w:rsidRPr="006A6A0C" w:rsidRDefault="00124F30" w:rsidP="00871110">
      <w:pPr>
        <w:numPr>
          <w:ilvl w:val="0"/>
          <w:numId w:val="1"/>
        </w:numPr>
        <w:tabs>
          <w:tab w:val="clear" w:pos="360"/>
          <w:tab w:val="left" w:pos="284"/>
          <w:tab w:val="left" w:pos="426"/>
          <w:tab w:val="num" w:pos="709"/>
          <w:tab w:val="left" w:pos="851"/>
        </w:tabs>
        <w:spacing w:line="360" w:lineRule="auto"/>
        <w:ind w:left="0" w:firstLine="0"/>
        <w:jc w:val="both"/>
        <w:rPr>
          <w:color w:val="000000"/>
          <w:szCs w:val="18"/>
        </w:rPr>
      </w:pPr>
      <w:r w:rsidRPr="006A6A0C">
        <w:rPr>
          <w:color w:val="000000"/>
        </w:rPr>
        <w:t xml:space="preserve">  </w:t>
      </w:r>
      <w:r w:rsidRPr="006A6A0C">
        <w:rPr>
          <w:color w:val="000000"/>
          <w:lang w:val="uk-UA"/>
        </w:rPr>
        <w:t xml:space="preserve"> </w:t>
      </w:r>
      <w:r w:rsidRPr="006A6A0C">
        <w:rPr>
          <w:bCs/>
          <w:szCs w:val="28"/>
        </w:rPr>
        <w:t xml:space="preserve">Теория и методика физического воспитания: учебник для студ. </w:t>
      </w:r>
      <w:proofErr w:type="spellStart"/>
      <w:r w:rsidRPr="006A6A0C">
        <w:rPr>
          <w:bCs/>
          <w:szCs w:val="28"/>
        </w:rPr>
        <w:t>высш</w:t>
      </w:r>
      <w:proofErr w:type="spellEnd"/>
      <w:r w:rsidRPr="006A6A0C">
        <w:rPr>
          <w:bCs/>
          <w:szCs w:val="28"/>
        </w:rPr>
        <w:t xml:space="preserve">. учеб. заведений физ. </w:t>
      </w:r>
      <w:proofErr w:type="spellStart"/>
      <w:r w:rsidRPr="006A6A0C">
        <w:rPr>
          <w:bCs/>
          <w:szCs w:val="28"/>
        </w:rPr>
        <w:t>восп</w:t>
      </w:r>
      <w:proofErr w:type="spellEnd"/>
      <w:r w:rsidRPr="006A6A0C">
        <w:rPr>
          <w:bCs/>
          <w:szCs w:val="28"/>
        </w:rPr>
        <w:t xml:space="preserve">. и спорта / Т.Ю. </w:t>
      </w:r>
      <w:proofErr w:type="spellStart"/>
      <w:r w:rsidRPr="006A6A0C">
        <w:rPr>
          <w:bCs/>
          <w:szCs w:val="28"/>
        </w:rPr>
        <w:t>Круцевич</w:t>
      </w:r>
      <w:proofErr w:type="spellEnd"/>
      <w:r w:rsidRPr="006A6A0C">
        <w:rPr>
          <w:bCs/>
          <w:szCs w:val="28"/>
        </w:rPr>
        <w:t xml:space="preserve">, Ю.Ф. </w:t>
      </w:r>
      <w:r w:rsidRPr="006A6A0C">
        <w:rPr>
          <w:bCs/>
          <w:szCs w:val="28"/>
          <w:lang w:val="uk-UA"/>
        </w:rPr>
        <w:t>К</w:t>
      </w:r>
      <w:proofErr w:type="spellStart"/>
      <w:r w:rsidRPr="006A6A0C">
        <w:rPr>
          <w:bCs/>
          <w:szCs w:val="28"/>
        </w:rPr>
        <w:t>урамшин</w:t>
      </w:r>
      <w:proofErr w:type="spellEnd"/>
      <w:r w:rsidRPr="006A6A0C">
        <w:rPr>
          <w:bCs/>
          <w:szCs w:val="28"/>
        </w:rPr>
        <w:t xml:space="preserve">, В.Н. Платонов и др. под ред. Т.Ю. </w:t>
      </w:r>
      <w:proofErr w:type="spellStart"/>
      <w:r w:rsidRPr="006A6A0C">
        <w:rPr>
          <w:bCs/>
          <w:szCs w:val="28"/>
        </w:rPr>
        <w:t>Круцевич</w:t>
      </w:r>
      <w:proofErr w:type="spellEnd"/>
      <w:r w:rsidRPr="006A6A0C">
        <w:rPr>
          <w:bCs/>
          <w:szCs w:val="28"/>
        </w:rPr>
        <w:t>.  К</w:t>
      </w:r>
      <w:proofErr w:type="spellStart"/>
      <w:r w:rsidR="006A6A0C">
        <w:rPr>
          <w:bCs/>
          <w:szCs w:val="28"/>
          <w:lang w:val="uk-UA"/>
        </w:rPr>
        <w:t>иїв</w:t>
      </w:r>
      <w:proofErr w:type="spellEnd"/>
      <w:r w:rsidRPr="006A6A0C">
        <w:rPr>
          <w:bCs/>
          <w:szCs w:val="28"/>
        </w:rPr>
        <w:t>: Олимпийская литература, 200</w:t>
      </w:r>
      <w:r w:rsidRPr="006A6A0C">
        <w:rPr>
          <w:bCs/>
          <w:szCs w:val="28"/>
          <w:lang w:val="uk-UA"/>
        </w:rPr>
        <w:t>8</w:t>
      </w:r>
      <w:r w:rsidRPr="006A6A0C">
        <w:rPr>
          <w:bCs/>
          <w:szCs w:val="28"/>
        </w:rPr>
        <w:t xml:space="preserve">  Т.</w:t>
      </w:r>
      <w:r w:rsidRPr="006A6A0C">
        <w:rPr>
          <w:bCs/>
          <w:szCs w:val="28"/>
          <w:lang w:val="uk-UA"/>
        </w:rPr>
        <w:t>2</w:t>
      </w:r>
      <w:r w:rsidRPr="006A6A0C">
        <w:rPr>
          <w:bCs/>
          <w:szCs w:val="28"/>
        </w:rPr>
        <w:t xml:space="preserve">.  </w:t>
      </w:r>
      <w:r w:rsidRPr="006A6A0C">
        <w:rPr>
          <w:bCs/>
          <w:szCs w:val="28"/>
          <w:lang w:val="uk-UA"/>
        </w:rPr>
        <w:t>368</w:t>
      </w:r>
      <w:r w:rsidRPr="006A6A0C">
        <w:rPr>
          <w:bCs/>
          <w:szCs w:val="28"/>
        </w:rPr>
        <w:t xml:space="preserve"> с.</w:t>
      </w:r>
    </w:p>
    <w:p w14:paraId="4FECAE89" w14:textId="56DDEC4B" w:rsidR="00124F30" w:rsidRPr="00AD0105" w:rsidRDefault="00124F30" w:rsidP="00871110">
      <w:pPr>
        <w:widowControl w:val="0"/>
        <w:numPr>
          <w:ilvl w:val="0"/>
          <w:numId w:val="1"/>
        </w:numPr>
        <w:tabs>
          <w:tab w:val="clear" w:pos="360"/>
          <w:tab w:val="left" w:pos="284"/>
          <w:tab w:val="left" w:pos="426"/>
          <w:tab w:val="num" w:pos="709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Cs w:val="23"/>
          <w:lang w:val="uk-UA"/>
        </w:rPr>
      </w:pPr>
      <w:r>
        <w:rPr>
          <w:iCs/>
          <w:color w:val="000000"/>
          <w:szCs w:val="23"/>
          <w:lang w:val="uk-UA"/>
        </w:rPr>
        <w:t xml:space="preserve"> </w:t>
      </w:r>
      <w:r w:rsidRPr="00AD0105">
        <w:rPr>
          <w:iCs/>
          <w:color w:val="000000"/>
          <w:szCs w:val="23"/>
          <w:lang w:val="uk-UA"/>
        </w:rPr>
        <w:t>Фалес Й.</w:t>
      </w:r>
      <w:r>
        <w:rPr>
          <w:iCs/>
          <w:color w:val="000000"/>
          <w:szCs w:val="23"/>
          <w:lang w:val="uk-UA"/>
        </w:rPr>
        <w:t> </w:t>
      </w:r>
      <w:r w:rsidRPr="00AD0105">
        <w:rPr>
          <w:iCs/>
          <w:color w:val="000000"/>
          <w:szCs w:val="23"/>
          <w:lang w:val="uk-UA"/>
        </w:rPr>
        <w:t xml:space="preserve">Г. </w:t>
      </w:r>
      <w:r w:rsidRPr="00AD0105">
        <w:rPr>
          <w:color w:val="000000"/>
          <w:szCs w:val="23"/>
          <w:lang w:val="uk-UA"/>
        </w:rPr>
        <w:t>Науково-методичні основи підготовки вчителів фізичного виховання до проведення уроків з футболу</w:t>
      </w:r>
      <w:r w:rsidR="006A6A0C">
        <w:rPr>
          <w:color w:val="000000"/>
          <w:szCs w:val="23"/>
          <w:lang w:val="uk-UA"/>
        </w:rPr>
        <w:t xml:space="preserve"> </w:t>
      </w:r>
      <w:r>
        <w:rPr>
          <w:color w:val="000000"/>
          <w:szCs w:val="23"/>
          <w:lang w:val="uk-UA"/>
        </w:rPr>
        <w:t>// Наукові записки. Серія</w:t>
      </w:r>
      <w:r w:rsidRPr="00AD0105">
        <w:rPr>
          <w:color w:val="000000"/>
          <w:szCs w:val="23"/>
          <w:lang w:val="uk-UA"/>
        </w:rPr>
        <w:t xml:space="preserve">: Педагогіка.  2003.  № 2.  С. 18-22. </w:t>
      </w:r>
    </w:p>
    <w:p w14:paraId="45F0A3F9" w14:textId="41ECE538" w:rsidR="00124F30" w:rsidRPr="009A755E" w:rsidRDefault="00124F30" w:rsidP="00871110">
      <w:pPr>
        <w:numPr>
          <w:ilvl w:val="0"/>
          <w:numId w:val="1"/>
        </w:numPr>
        <w:tabs>
          <w:tab w:val="clear" w:pos="360"/>
          <w:tab w:val="left" w:pos="284"/>
          <w:tab w:val="left" w:pos="426"/>
          <w:tab w:val="num" w:pos="709"/>
          <w:tab w:val="left" w:pos="851"/>
        </w:tabs>
        <w:spacing w:line="360" w:lineRule="auto"/>
        <w:ind w:left="0" w:firstLine="0"/>
        <w:jc w:val="both"/>
        <w:rPr>
          <w:color w:val="000000"/>
          <w:szCs w:val="28"/>
          <w:lang w:val="uk-UA"/>
        </w:rPr>
      </w:pPr>
      <w:r>
        <w:rPr>
          <w:iCs/>
          <w:color w:val="000000"/>
          <w:szCs w:val="28"/>
          <w:lang w:val="uk-UA"/>
        </w:rPr>
        <w:t xml:space="preserve"> </w:t>
      </w:r>
      <w:r w:rsidRPr="00AD0105">
        <w:rPr>
          <w:iCs/>
          <w:color w:val="000000"/>
          <w:szCs w:val="28"/>
          <w:lang w:val="uk-UA"/>
        </w:rPr>
        <w:t xml:space="preserve">Футбол: навчальна програма для дитячо-юнацьких спортивних шкіл, спеціалізованих дитячо-юнацьких шкіл олімпійського резерву та шкіл вищої </w:t>
      </w:r>
      <w:r w:rsidRPr="00AD0105">
        <w:rPr>
          <w:iCs/>
          <w:color w:val="000000"/>
          <w:szCs w:val="28"/>
          <w:lang w:val="uk-UA"/>
        </w:rPr>
        <w:lastRenderedPageBreak/>
        <w:t>спортивної майстерності (навчально-тренувальні групи та групи спортивного удосконалення).  К</w:t>
      </w:r>
      <w:r w:rsidR="006A6A0C">
        <w:rPr>
          <w:iCs/>
          <w:color w:val="000000"/>
          <w:szCs w:val="28"/>
          <w:lang w:val="uk-UA"/>
        </w:rPr>
        <w:t>иїв</w:t>
      </w:r>
      <w:r w:rsidRPr="00AD0105">
        <w:rPr>
          <w:iCs/>
          <w:color w:val="000000"/>
          <w:szCs w:val="28"/>
          <w:lang w:val="uk-UA"/>
        </w:rPr>
        <w:t>: Олімпійська література, 1999.  124 с.</w:t>
      </w:r>
    </w:p>
    <w:p w14:paraId="2DEAA8F1" w14:textId="0C465528" w:rsidR="00124F30" w:rsidRPr="006A6A0C" w:rsidRDefault="00124F30" w:rsidP="00871110">
      <w:pPr>
        <w:numPr>
          <w:ilvl w:val="0"/>
          <w:numId w:val="1"/>
        </w:numPr>
        <w:tabs>
          <w:tab w:val="clear" w:pos="360"/>
          <w:tab w:val="left" w:pos="284"/>
          <w:tab w:val="left" w:pos="426"/>
          <w:tab w:val="num" w:pos="709"/>
          <w:tab w:val="left" w:pos="851"/>
        </w:tabs>
        <w:spacing w:line="360" w:lineRule="auto"/>
        <w:ind w:left="0" w:firstLine="0"/>
        <w:jc w:val="both"/>
        <w:rPr>
          <w:color w:val="000000"/>
          <w:szCs w:val="21"/>
          <w:lang w:val="uk-UA"/>
        </w:rPr>
      </w:pPr>
      <w:r w:rsidRPr="006A6A0C">
        <w:rPr>
          <w:iCs/>
          <w:color w:val="000000"/>
          <w:szCs w:val="28"/>
          <w:lang w:val="uk-UA"/>
        </w:rPr>
        <w:t xml:space="preserve"> </w:t>
      </w:r>
      <w:r w:rsidRPr="006A6A0C">
        <w:rPr>
          <w:color w:val="000000"/>
          <w:szCs w:val="21"/>
          <w:lang w:val="uk-UA"/>
        </w:rPr>
        <w:t xml:space="preserve"> Чижик В. В. Особливості розвитку </w:t>
      </w:r>
      <w:proofErr w:type="spellStart"/>
      <w:r w:rsidRPr="006A6A0C">
        <w:rPr>
          <w:color w:val="000000"/>
          <w:szCs w:val="21"/>
          <w:lang w:val="uk-UA"/>
        </w:rPr>
        <w:t>сенсомоторних</w:t>
      </w:r>
      <w:proofErr w:type="spellEnd"/>
      <w:r w:rsidRPr="006A6A0C">
        <w:rPr>
          <w:color w:val="000000"/>
          <w:szCs w:val="21"/>
          <w:lang w:val="uk-UA"/>
        </w:rPr>
        <w:t xml:space="preserve"> функцій та рухових якостей у хлопчиків футболістів 11-17 років // Сучасні технології зміцнення та відновлення здоров’я: </w:t>
      </w:r>
      <w:proofErr w:type="spellStart"/>
      <w:r w:rsidRPr="006A6A0C">
        <w:rPr>
          <w:color w:val="000000"/>
          <w:szCs w:val="21"/>
          <w:lang w:val="uk-UA"/>
        </w:rPr>
        <w:t>зб</w:t>
      </w:r>
      <w:proofErr w:type="spellEnd"/>
      <w:r w:rsidRPr="006A6A0C">
        <w:rPr>
          <w:color w:val="000000"/>
          <w:szCs w:val="21"/>
          <w:lang w:val="uk-UA"/>
        </w:rPr>
        <w:t xml:space="preserve">. тез наук.-пр. </w:t>
      </w:r>
      <w:proofErr w:type="spellStart"/>
      <w:r w:rsidRPr="006A6A0C">
        <w:rPr>
          <w:color w:val="000000"/>
          <w:szCs w:val="21"/>
          <w:lang w:val="uk-UA"/>
        </w:rPr>
        <w:t>конф</w:t>
      </w:r>
      <w:proofErr w:type="spellEnd"/>
      <w:r w:rsidRPr="006A6A0C">
        <w:rPr>
          <w:color w:val="000000"/>
          <w:szCs w:val="21"/>
          <w:lang w:val="uk-UA"/>
        </w:rPr>
        <w:t>.  Луцьк: Луцький інститут розвитку людини Університету «Україна», 2005.  С. 49-51.</w:t>
      </w:r>
    </w:p>
    <w:p w14:paraId="1E5FFFFE" w14:textId="3CC10008" w:rsidR="00124F30" w:rsidRPr="00AD0105" w:rsidRDefault="00124F30" w:rsidP="00871110">
      <w:pPr>
        <w:numPr>
          <w:ilvl w:val="0"/>
          <w:numId w:val="1"/>
        </w:numPr>
        <w:tabs>
          <w:tab w:val="clear" w:pos="360"/>
          <w:tab w:val="left" w:pos="284"/>
          <w:tab w:val="left" w:pos="426"/>
          <w:tab w:val="num" w:pos="709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  <w:color w:val="000000"/>
          <w:lang w:val="uk-UA"/>
        </w:rPr>
      </w:pPr>
      <w:r>
        <w:rPr>
          <w:rFonts w:eastAsia="TimesNewRoman"/>
          <w:color w:val="000000"/>
          <w:lang w:val="uk-UA"/>
        </w:rPr>
        <w:t xml:space="preserve"> </w:t>
      </w:r>
      <w:proofErr w:type="spellStart"/>
      <w:r w:rsidRPr="00AD0105">
        <w:rPr>
          <w:rFonts w:eastAsia="TimesNewRoman"/>
          <w:color w:val="000000"/>
          <w:lang w:val="uk-UA"/>
        </w:rPr>
        <w:t>Шаленко</w:t>
      </w:r>
      <w:proofErr w:type="spellEnd"/>
      <w:r w:rsidRPr="00AD0105">
        <w:rPr>
          <w:rFonts w:eastAsia="TimesNewRoman"/>
          <w:color w:val="000000"/>
          <w:lang w:val="uk-UA"/>
        </w:rPr>
        <w:t xml:space="preserve"> В.</w:t>
      </w:r>
      <w:r>
        <w:rPr>
          <w:rFonts w:eastAsia="TimesNewRoman"/>
          <w:color w:val="000000"/>
          <w:lang w:val="uk-UA"/>
        </w:rPr>
        <w:t> </w:t>
      </w:r>
      <w:r w:rsidRPr="00AD0105">
        <w:rPr>
          <w:rFonts w:eastAsia="TimesNewRoman"/>
          <w:color w:val="000000"/>
          <w:lang w:val="uk-UA"/>
        </w:rPr>
        <w:t xml:space="preserve">В. Динаміка формування елементів технічної підготовленості в залежності від розвитку сили м’язів у юних футболістів 11-14 років // Педагогіка, психологія та медико-біологічні проблеми фізичного виховання і спорту: </w:t>
      </w:r>
      <w:proofErr w:type="spellStart"/>
      <w:r w:rsidRPr="00AD0105">
        <w:rPr>
          <w:rFonts w:eastAsia="TimesNewRoman"/>
          <w:color w:val="000000"/>
          <w:lang w:val="uk-UA"/>
        </w:rPr>
        <w:t>зб</w:t>
      </w:r>
      <w:proofErr w:type="spellEnd"/>
      <w:r w:rsidRPr="00AD0105">
        <w:rPr>
          <w:rFonts w:eastAsia="TimesNewRoman"/>
          <w:color w:val="000000"/>
          <w:lang w:val="uk-UA"/>
        </w:rPr>
        <w:t>. наук. праць.  Харків: ХДАДМ (ХХПІ), 2006.  №2.  С. 121-124.</w:t>
      </w:r>
    </w:p>
    <w:p w14:paraId="63EC6FF7" w14:textId="51CB15BC" w:rsidR="00124F30" w:rsidRPr="00AD0105" w:rsidRDefault="00124F30" w:rsidP="00871110">
      <w:pPr>
        <w:numPr>
          <w:ilvl w:val="0"/>
          <w:numId w:val="1"/>
        </w:numPr>
        <w:tabs>
          <w:tab w:val="clear" w:pos="360"/>
          <w:tab w:val="left" w:pos="284"/>
          <w:tab w:val="left" w:pos="426"/>
          <w:tab w:val="num" w:pos="709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  <w:color w:val="000000"/>
          <w:lang w:val="uk-UA"/>
        </w:rPr>
      </w:pPr>
      <w:r>
        <w:rPr>
          <w:rFonts w:eastAsia="TimesNewRoman"/>
          <w:color w:val="000000"/>
          <w:lang w:val="uk-UA"/>
        </w:rPr>
        <w:t xml:space="preserve"> </w:t>
      </w:r>
      <w:proofErr w:type="spellStart"/>
      <w:r w:rsidRPr="00AD0105">
        <w:rPr>
          <w:rFonts w:eastAsia="TimesNewRoman"/>
          <w:color w:val="000000"/>
          <w:lang w:val="uk-UA"/>
        </w:rPr>
        <w:t>Шаленко</w:t>
      </w:r>
      <w:proofErr w:type="spellEnd"/>
      <w:r w:rsidRPr="00AD0105">
        <w:rPr>
          <w:rFonts w:eastAsia="TimesNewRoman"/>
          <w:color w:val="000000"/>
          <w:lang w:val="uk-UA"/>
        </w:rPr>
        <w:t xml:space="preserve"> В.</w:t>
      </w:r>
      <w:r>
        <w:rPr>
          <w:rFonts w:eastAsia="TimesNewRoman"/>
          <w:color w:val="000000"/>
          <w:lang w:val="uk-UA"/>
        </w:rPr>
        <w:t> </w:t>
      </w:r>
      <w:r w:rsidRPr="00AD0105">
        <w:rPr>
          <w:rFonts w:eastAsia="TimesNewRoman"/>
          <w:color w:val="000000"/>
          <w:lang w:val="uk-UA"/>
        </w:rPr>
        <w:t>В. Особливості навчання і становлення технічної підготовленості юних футболістів // Педагогіка, психологія та медико-біологічні проблеми фізичного виховання і</w:t>
      </w:r>
      <w:r w:rsidR="006A6A0C">
        <w:rPr>
          <w:rFonts w:eastAsia="TimesNewRoman"/>
          <w:color w:val="000000"/>
          <w:lang w:val="uk-UA"/>
        </w:rPr>
        <w:t xml:space="preserve"> </w:t>
      </w:r>
      <w:r w:rsidRPr="00AD0105">
        <w:rPr>
          <w:rFonts w:eastAsia="TimesNewRoman"/>
          <w:color w:val="000000"/>
          <w:lang w:val="uk-UA"/>
        </w:rPr>
        <w:t xml:space="preserve">спорту: </w:t>
      </w:r>
      <w:proofErr w:type="spellStart"/>
      <w:r w:rsidRPr="00AD0105">
        <w:rPr>
          <w:rFonts w:eastAsia="TimesNewRoman"/>
          <w:color w:val="000000"/>
          <w:lang w:val="uk-UA"/>
        </w:rPr>
        <w:t>зб</w:t>
      </w:r>
      <w:proofErr w:type="spellEnd"/>
      <w:r w:rsidRPr="00AD0105">
        <w:rPr>
          <w:rFonts w:eastAsia="TimesNewRoman"/>
          <w:color w:val="000000"/>
          <w:lang w:val="uk-UA"/>
        </w:rPr>
        <w:t xml:space="preserve">. наук. праць.  Харків: ХДАДМ (ХХПІ), 2006.  №1. </w:t>
      </w:r>
      <w:r w:rsidR="006A6A0C">
        <w:rPr>
          <w:rFonts w:eastAsia="TimesNewRoman"/>
          <w:color w:val="000000"/>
          <w:lang w:val="uk-UA"/>
        </w:rPr>
        <w:t xml:space="preserve"> </w:t>
      </w:r>
      <w:r w:rsidRPr="00AD0105">
        <w:rPr>
          <w:rFonts w:eastAsia="TimesNewRoman"/>
          <w:color w:val="000000"/>
          <w:lang w:val="uk-UA"/>
        </w:rPr>
        <w:t>С. 119-122.</w:t>
      </w:r>
    </w:p>
    <w:p w14:paraId="00903585" w14:textId="4AC271D3" w:rsidR="00124F30" w:rsidRPr="00AD0105" w:rsidRDefault="00124F30" w:rsidP="00871110">
      <w:pPr>
        <w:numPr>
          <w:ilvl w:val="0"/>
          <w:numId w:val="1"/>
        </w:numPr>
        <w:tabs>
          <w:tab w:val="clear" w:pos="360"/>
          <w:tab w:val="left" w:pos="284"/>
          <w:tab w:val="left" w:pos="426"/>
          <w:tab w:val="num" w:pos="709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,Bold"/>
          <w:color w:val="000000"/>
          <w:lang w:val="uk-UA"/>
        </w:rPr>
      </w:pPr>
      <w:r>
        <w:rPr>
          <w:rFonts w:eastAsia="TimesNewRoman"/>
          <w:color w:val="000000"/>
          <w:lang w:val="uk-UA"/>
        </w:rPr>
        <w:t xml:space="preserve"> </w:t>
      </w:r>
      <w:proofErr w:type="spellStart"/>
      <w:r w:rsidRPr="00AD0105">
        <w:rPr>
          <w:rFonts w:eastAsia="TimesNewRoman"/>
          <w:color w:val="000000"/>
          <w:lang w:val="uk-UA"/>
        </w:rPr>
        <w:t>Шаленко</w:t>
      </w:r>
      <w:proofErr w:type="spellEnd"/>
      <w:r w:rsidRPr="00AD0105">
        <w:rPr>
          <w:rFonts w:eastAsia="TimesNewRoman"/>
          <w:color w:val="000000"/>
          <w:lang w:val="uk-UA"/>
        </w:rPr>
        <w:t xml:space="preserve"> В</w:t>
      </w:r>
      <w:r w:rsidRPr="00AD0105">
        <w:rPr>
          <w:rFonts w:eastAsia="TimesNewRoman,Bold"/>
          <w:color w:val="000000"/>
          <w:lang w:val="uk-UA"/>
        </w:rPr>
        <w:t>.</w:t>
      </w:r>
      <w:r>
        <w:rPr>
          <w:rFonts w:eastAsia="TimesNewRoman,Bold"/>
          <w:color w:val="000000"/>
          <w:lang w:val="uk-UA"/>
        </w:rPr>
        <w:t> </w:t>
      </w:r>
      <w:r w:rsidRPr="00AD0105">
        <w:rPr>
          <w:rFonts w:eastAsia="TimesNewRoman"/>
          <w:color w:val="000000"/>
          <w:lang w:val="uk-UA"/>
        </w:rPr>
        <w:t>В</w:t>
      </w:r>
      <w:r w:rsidRPr="00AD0105">
        <w:rPr>
          <w:rFonts w:eastAsia="TimesNewRoman,Bold"/>
          <w:color w:val="000000"/>
          <w:lang w:val="uk-UA"/>
        </w:rPr>
        <w:t xml:space="preserve">. </w:t>
      </w:r>
      <w:r w:rsidRPr="00AD0105">
        <w:rPr>
          <w:rFonts w:eastAsia="TimesNewRoman"/>
          <w:color w:val="000000"/>
          <w:lang w:val="uk-UA"/>
        </w:rPr>
        <w:t>Формування рухових якостей та технічної підготовленості школярів протягом без</w:t>
      </w:r>
      <w:r>
        <w:rPr>
          <w:rFonts w:eastAsia="TimesNewRoman"/>
          <w:color w:val="000000"/>
          <w:lang w:val="uk-UA"/>
        </w:rPr>
        <w:t>перервної футбольної підготовки</w:t>
      </w:r>
      <w:r w:rsidRPr="00AD0105">
        <w:rPr>
          <w:rFonts w:eastAsia="TimesNewRoman"/>
          <w:color w:val="000000"/>
          <w:lang w:val="uk-UA"/>
        </w:rPr>
        <w:t xml:space="preserve">: </w:t>
      </w:r>
      <w:proofErr w:type="spellStart"/>
      <w:r w:rsidRPr="00AD0105">
        <w:rPr>
          <w:rFonts w:eastAsia="TimesNewRoman"/>
          <w:color w:val="000000"/>
          <w:lang w:val="uk-UA"/>
        </w:rPr>
        <w:t>автореф</w:t>
      </w:r>
      <w:proofErr w:type="spellEnd"/>
      <w:r w:rsidRPr="00AD0105">
        <w:rPr>
          <w:rFonts w:eastAsia="TimesNewRoman,Bold"/>
          <w:color w:val="000000"/>
          <w:lang w:val="uk-UA"/>
        </w:rPr>
        <w:t xml:space="preserve">. </w:t>
      </w:r>
      <w:proofErr w:type="spellStart"/>
      <w:r w:rsidRPr="00AD0105">
        <w:rPr>
          <w:rFonts w:eastAsia="TimesNewRoman"/>
          <w:color w:val="000000"/>
          <w:lang w:val="uk-UA"/>
        </w:rPr>
        <w:t>дис</w:t>
      </w:r>
      <w:proofErr w:type="spellEnd"/>
      <w:r w:rsidRPr="00AD0105">
        <w:rPr>
          <w:rFonts w:eastAsia="TimesNewRoman,Bold"/>
          <w:color w:val="000000"/>
          <w:lang w:val="uk-UA"/>
        </w:rPr>
        <w:t xml:space="preserve">... </w:t>
      </w:r>
      <w:proofErr w:type="spellStart"/>
      <w:r w:rsidRPr="00AD0105">
        <w:rPr>
          <w:rFonts w:eastAsia="TimesNewRoman"/>
          <w:color w:val="000000"/>
          <w:lang w:val="uk-UA"/>
        </w:rPr>
        <w:t>канд</w:t>
      </w:r>
      <w:proofErr w:type="spellEnd"/>
      <w:r w:rsidRPr="00AD0105">
        <w:rPr>
          <w:rFonts w:eastAsia="TimesNewRoman,Bold"/>
          <w:color w:val="000000"/>
          <w:lang w:val="uk-UA"/>
        </w:rPr>
        <w:t xml:space="preserve">. </w:t>
      </w:r>
      <w:r w:rsidRPr="00AD0105">
        <w:rPr>
          <w:rFonts w:eastAsia="TimesNewRoman"/>
          <w:color w:val="000000"/>
          <w:lang w:val="uk-UA"/>
        </w:rPr>
        <w:t xml:space="preserve">наук з </w:t>
      </w:r>
      <w:proofErr w:type="spellStart"/>
      <w:r w:rsidRPr="00AD0105">
        <w:rPr>
          <w:rFonts w:eastAsia="TimesNewRoman"/>
          <w:color w:val="000000"/>
          <w:lang w:val="uk-UA"/>
        </w:rPr>
        <w:t>фіз</w:t>
      </w:r>
      <w:proofErr w:type="spellEnd"/>
      <w:r w:rsidRPr="00AD0105">
        <w:rPr>
          <w:rFonts w:eastAsia="TimesNewRoman,Bold"/>
          <w:color w:val="000000"/>
          <w:lang w:val="uk-UA"/>
        </w:rPr>
        <w:t xml:space="preserve">. </w:t>
      </w:r>
      <w:proofErr w:type="spellStart"/>
      <w:r w:rsidRPr="00AD0105">
        <w:rPr>
          <w:rFonts w:eastAsia="TimesNewRoman"/>
          <w:color w:val="000000"/>
          <w:lang w:val="uk-UA"/>
        </w:rPr>
        <w:t>вих</w:t>
      </w:r>
      <w:proofErr w:type="spellEnd"/>
      <w:r w:rsidRPr="00AD0105">
        <w:rPr>
          <w:rFonts w:eastAsia="TimesNewRoman,Bold"/>
          <w:color w:val="000000"/>
          <w:lang w:val="uk-UA"/>
        </w:rPr>
        <w:t xml:space="preserve">. </w:t>
      </w:r>
      <w:r w:rsidRPr="00AD0105">
        <w:rPr>
          <w:rFonts w:eastAsia="TimesNewRoman"/>
          <w:color w:val="000000"/>
          <w:lang w:val="uk-UA"/>
        </w:rPr>
        <w:t>і спорту</w:t>
      </w:r>
      <w:r w:rsidRPr="00AD0105">
        <w:rPr>
          <w:rFonts w:eastAsia="TimesNewRoman,Bold"/>
          <w:color w:val="000000"/>
          <w:lang w:val="uk-UA"/>
        </w:rPr>
        <w:t xml:space="preserve">.  </w:t>
      </w:r>
      <w:r w:rsidRPr="00AD0105">
        <w:rPr>
          <w:rFonts w:eastAsia="TimesNewRoman"/>
          <w:color w:val="000000"/>
          <w:lang w:val="uk-UA"/>
        </w:rPr>
        <w:t>Харків</w:t>
      </w:r>
      <w:r w:rsidRPr="00AD0105">
        <w:rPr>
          <w:rFonts w:eastAsia="TimesNewRoman,Bold"/>
          <w:color w:val="000000"/>
          <w:lang w:val="uk-UA"/>
        </w:rPr>
        <w:t>, 2005</w:t>
      </w:r>
      <w:r w:rsidR="006A6A0C">
        <w:rPr>
          <w:rFonts w:eastAsia="TimesNewRoman,Bold"/>
          <w:color w:val="000000"/>
          <w:lang w:val="uk-UA"/>
        </w:rPr>
        <w:t>.</w:t>
      </w:r>
      <w:r w:rsidRPr="00AD0105">
        <w:rPr>
          <w:rFonts w:eastAsia="TimesNewRoman,Bold"/>
          <w:color w:val="000000"/>
          <w:lang w:val="uk-UA"/>
        </w:rPr>
        <w:t xml:space="preserve">  20 </w:t>
      </w:r>
      <w:r w:rsidRPr="00AD0105">
        <w:rPr>
          <w:rFonts w:eastAsia="TimesNewRoman"/>
          <w:color w:val="000000"/>
          <w:lang w:val="uk-UA"/>
        </w:rPr>
        <w:t>с</w:t>
      </w:r>
      <w:r w:rsidRPr="00AD0105">
        <w:rPr>
          <w:rFonts w:eastAsia="TimesNewRoman,Bold"/>
          <w:color w:val="000000"/>
          <w:lang w:val="uk-UA"/>
        </w:rPr>
        <w:t>.</w:t>
      </w:r>
    </w:p>
    <w:p w14:paraId="653D1548" w14:textId="77777777" w:rsidR="006A6A0C" w:rsidRPr="006A6A0C" w:rsidRDefault="00124F30" w:rsidP="00871110">
      <w:pPr>
        <w:numPr>
          <w:ilvl w:val="0"/>
          <w:numId w:val="1"/>
        </w:numPr>
        <w:tabs>
          <w:tab w:val="clear" w:pos="360"/>
          <w:tab w:val="left" w:pos="284"/>
          <w:tab w:val="left" w:pos="426"/>
          <w:tab w:val="num" w:pos="709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Cs w:val="28"/>
          <w:lang w:val="uk-UA"/>
        </w:rPr>
      </w:pPr>
      <w:r w:rsidRPr="006A6A0C">
        <w:rPr>
          <w:color w:val="000000"/>
          <w:lang w:val="uk-UA"/>
        </w:rPr>
        <w:t xml:space="preserve"> </w:t>
      </w:r>
      <w:r w:rsidRPr="006A6A0C">
        <w:rPr>
          <w:rFonts w:eastAsia="TimesNewRoman,Italic"/>
          <w:iCs/>
          <w:color w:val="000000"/>
          <w:lang w:val="uk-UA"/>
        </w:rPr>
        <w:t xml:space="preserve"> </w:t>
      </w:r>
      <w:r w:rsidRPr="006A6A0C">
        <w:rPr>
          <w:rFonts w:eastAsia="TimesNewRoman,Italic"/>
          <w:iCs/>
          <w:color w:val="000000"/>
        </w:rPr>
        <w:t>Шамардин В</w:t>
      </w:r>
      <w:r w:rsidRPr="006A6A0C">
        <w:rPr>
          <w:rFonts w:eastAsia="TimesNewRoman"/>
          <w:iCs/>
          <w:color w:val="000000"/>
        </w:rPr>
        <w:t>.</w:t>
      </w:r>
      <w:r w:rsidRPr="006A6A0C">
        <w:rPr>
          <w:rFonts w:eastAsia="TimesNewRoman"/>
          <w:iCs/>
          <w:color w:val="000000"/>
          <w:lang w:val="uk-UA"/>
        </w:rPr>
        <w:t> </w:t>
      </w:r>
      <w:r w:rsidRPr="006A6A0C">
        <w:rPr>
          <w:rFonts w:eastAsia="TimesNewRoman,Italic"/>
          <w:iCs/>
          <w:color w:val="000000"/>
        </w:rPr>
        <w:t>Н</w:t>
      </w:r>
      <w:r w:rsidRPr="006A6A0C">
        <w:rPr>
          <w:rFonts w:eastAsia="TimesNewRoman"/>
          <w:color w:val="000000"/>
        </w:rPr>
        <w:t>. Состояние и тенденции развития современного футбола</w:t>
      </w:r>
      <w:r w:rsidRPr="006A6A0C">
        <w:rPr>
          <w:rFonts w:eastAsia="TimesNewRoman"/>
          <w:color w:val="000000"/>
          <w:lang w:val="uk-UA"/>
        </w:rPr>
        <w:t xml:space="preserve"> // Футбол в Україні: витоки, традиції, перспективи: матер. наук. </w:t>
      </w:r>
      <w:proofErr w:type="spellStart"/>
      <w:r w:rsidRPr="006A6A0C">
        <w:rPr>
          <w:rFonts w:eastAsia="TimesNewRoman"/>
          <w:color w:val="000000"/>
          <w:lang w:val="uk-UA"/>
        </w:rPr>
        <w:t>конф</w:t>
      </w:r>
      <w:proofErr w:type="spellEnd"/>
      <w:r w:rsidRPr="006A6A0C">
        <w:rPr>
          <w:rFonts w:eastAsia="TimesNewRoman"/>
          <w:color w:val="000000"/>
          <w:lang w:val="uk-UA"/>
        </w:rPr>
        <w:t>.  К</w:t>
      </w:r>
      <w:r w:rsidR="006A6A0C" w:rsidRPr="006A6A0C">
        <w:rPr>
          <w:rFonts w:eastAsia="TimesNewRoman"/>
          <w:color w:val="000000"/>
          <w:lang w:val="uk-UA"/>
        </w:rPr>
        <w:t>иїв</w:t>
      </w:r>
      <w:r w:rsidRPr="006A6A0C">
        <w:rPr>
          <w:rFonts w:eastAsia="TimesNewRoman"/>
          <w:color w:val="000000"/>
          <w:lang w:val="uk-UA"/>
        </w:rPr>
        <w:t>, 2004.  С. 234-240.</w:t>
      </w:r>
    </w:p>
    <w:p w14:paraId="082799A4" w14:textId="77777777" w:rsidR="006A6A0C" w:rsidRDefault="00124F30" w:rsidP="00871110">
      <w:pPr>
        <w:numPr>
          <w:ilvl w:val="0"/>
          <w:numId w:val="1"/>
        </w:numPr>
        <w:tabs>
          <w:tab w:val="clear" w:pos="360"/>
          <w:tab w:val="left" w:pos="284"/>
          <w:tab w:val="left" w:pos="426"/>
          <w:tab w:val="num" w:pos="709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Cs w:val="28"/>
          <w:lang w:val="uk-UA"/>
        </w:rPr>
      </w:pPr>
      <w:r w:rsidRPr="006A6A0C">
        <w:rPr>
          <w:rFonts w:eastAsia="TimesNewRoman"/>
          <w:color w:val="000000"/>
          <w:lang w:val="uk-UA"/>
        </w:rPr>
        <w:t xml:space="preserve"> </w:t>
      </w:r>
      <w:r w:rsidR="006A6A0C" w:rsidRPr="006A6A0C">
        <w:rPr>
          <w:szCs w:val="28"/>
          <w:lang w:val="uk-UA"/>
        </w:rPr>
        <w:t>Шиян Б.М. Методика фізичного виховання школярів. Львів: ЛОНМІО. 1996. 232.</w:t>
      </w:r>
    </w:p>
    <w:p w14:paraId="0C5934E1" w14:textId="0E53C657" w:rsidR="00BD6903" w:rsidRPr="006A6A0C" w:rsidRDefault="006A6A0C" w:rsidP="00871110">
      <w:pPr>
        <w:numPr>
          <w:ilvl w:val="0"/>
          <w:numId w:val="1"/>
        </w:numPr>
        <w:tabs>
          <w:tab w:val="clear" w:pos="360"/>
          <w:tab w:val="left" w:pos="284"/>
          <w:tab w:val="left" w:pos="426"/>
          <w:tab w:val="num" w:pos="709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Cs/>
          <w:spacing w:val="22"/>
          <w:szCs w:val="28"/>
          <w:lang w:val="uk-UA"/>
        </w:rPr>
      </w:pPr>
      <w:proofErr w:type="spellStart"/>
      <w:r w:rsidRPr="00871110">
        <w:rPr>
          <w:szCs w:val="28"/>
          <w:lang w:val="uk-UA"/>
        </w:rPr>
        <w:t>Яблочкова</w:t>
      </w:r>
      <w:proofErr w:type="spellEnd"/>
      <w:r w:rsidRPr="00871110">
        <w:rPr>
          <w:szCs w:val="28"/>
          <w:lang w:val="uk-UA"/>
        </w:rPr>
        <w:t xml:space="preserve"> Н.А. </w:t>
      </w:r>
      <w:proofErr w:type="spellStart"/>
      <w:r w:rsidRPr="00871110">
        <w:rPr>
          <w:szCs w:val="28"/>
          <w:lang w:val="uk-UA"/>
        </w:rPr>
        <w:t>Целесообразность</w:t>
      </w:r>
      <w:proofErr w:type="spellEnd"/>
      <w:r w:rsidRPr="00871110">
        <w:rPr>
          <w:szCs w:val="28"/>
          <w:lang w:val="uk-UA"/>
        </w:rPr>
        <w:t xml:space="preserve"> </w:t>
      </w:r>
      <w:proofErr w:type="spellStart"/>
      <w:r w:rsidRPr="00871110">
        <w:rPr>
          <w:szCs w:val="28"/>
          <w:lang w:val="uk-UA"/>
        </w:rPr>
        <w:t>применения</w:t>
      </w:r>
      <w:proofErr w:type="spellEnd"/>
      <w:r w:rsidRPr="00871110">
        <w:rPr>
          <w:szCs w:val="28"/>
          <w:lang w:val="uk-UA"/>
        </w:rPr>
        <w:t xml:space="preserve"> </w:t>
      </w:r>
      <w:proofErr w:type="spellStart"/>
      <w:r w:rsidRPr="00871110">
        <w:rPr>
          <w:szCs w:val="28"/>
          <w:lang w:val="uk-UA"/>
        </w:rPr>
        <w:t>внеурочных</w:t>
      </w:r>
      <w:proofErr w:type="spellEnd"/>
      <w:r w:rsidRPr="00871110">
        <w:rPr>
          <w:szCs w:val="28"/>
          <w:lang w:val="uk-UA"/>
        </w:rPr>
        <w:t xml:space="preserve"> форм </w:t>
      </w:r>
      <w:proofErr w:type="spellStart"/>
      <w:r w:rsidRPr="00871110">
        <w:rPr>
          <w:szCs w:val="28"/>
          <w:lang w:val="uk-UA"/>
        </w:rPr>
        <w:t>физкультурно-оздоровительной</w:t>
      </w:r>
      <w:proofErr w:type="spellEnd"/>
      <w:r w:rsidRPr="00871110">
        <w:rPr>
          <w:szCs w:val="28"/>
          <w:lang w:val="uk-UA"/>
        </w:rPr>
        <w:t xml:space="preserve"> </w:t>
      </w:r>
      <w:proofErr w:type="spellStart"/>
      <w:r w:rsidRPr="00871110">
        <w:rPr>
          <w:szCs w:val="28"/>
          <w:lang w:val="uk-UA"/>
        </w:rPr>
        <w:t>работы</w:t>
      </w:r>
      <w:proofErr w:type="spellEnd"/>
      <w:r w:rsidRPr="00871110">
        <w:rPr>
          <w:szCs w:val="28"/>
          <w:lang w:val="uk-UA"/>
        </w:rPr>
        <w:t xml:space="preserve"> </w:t>
      </w:r>
      <w:proofErr w:type="spellStart"/>
      <w:r w:rsidRPr="00871110">
        <w:rPr>
          <w:szCs w:val="28"/>
          <w:lang w:val="uk-UA"/>
        </w:rPr>
        <w:t>со</w:t>
      </w:r>
      <w:proofErr w:type="spellEnd"/>
      <w:r w:rsidRPr="00871110">
        <w:rPr>
          <w:szCs w:val="28"/>
          <w:lang w:val="uk-UA"/>
        </w:rPr>
        <w:t xml:space="preserve"> </w:t>
      </w:r>
      <w:proofErr w:type="spellStart"/>
      <w:r w:rsidRPr="00871110">
        <w:rPr>
          <w:szCs w:val="28"/>
          <w:lang w:val="uk-UA"/>
        </w:rPr>
        <w:t>школьниками</w:t>
      </w:r>
      <w:proofErr w:type="spellEnd"/>
      <w:r w:rsidRPr="00871110">
        <w:rPr>
          <w:szCs w:val="28"/>
          <w:lang w:val="uk-UA"/>
        </w:rPr>
        <w:t xml:space="preserve"> 7-9 лет, </w:t>
      </w:r>
      <w:proofErr w:type="spellStart"/>
      <w:r w:rsidRPr="00871110">
        <w:rPr>
          <w:szCs w:val="28"/>
          <w:lang w:val="uk-UA"/>
        </w:rPr>
        <w:t>имеющими</w:t>
      </w:r>
      <w:proofErr w:type="spellEnd"/>
      <w:r w:rsidRPr="00871110">
        <w:rPr>
          <w:szCs w:val="28"/>
          <w:lang w:val="uk-UA"/>
        </w:rPr>
        <w:t xml:space="preserve"> </w:t>
      </w:r>
      <w:proofErr w:type="spellStart"/>
      <w:r w:rsidRPr="00871110">
        <w:rPr>
          <w:szCs w:val="28"/>
          <w:lang w:val="uk-UA"/>
        </w:rPr>
        <w:t>низкий</w:t>
      </w:r>
      <w:proofErr w:type="spellEnd"/>
      <w:r w:rsidRPr="00871110">
        <w:rPr>
          <w:szCs w:val="28"/>
          <w:lang w:val="uk-UA"/>
        </w:rPr>
        <w:t xml:space="preserve"> </w:t>
      </w:r>
      <w:proofErr w:type="spellStart"/>
      <w:r w:rsidRPr="00871110">
        <w:rPr>
          <w:szCs w:val="28"/>
          <w:lang w:val="uk-UA"/>
        </w:rPr>
        <w:t>уровень</w:t>
      </w:r>
      <w:proofErr w:type="spellEnd"/>
      <w:r w:rsidRPr="00871110">
        <w:rPr>
          <w:szCs w:val="28"/>
          <w:lang w:val="uk-UA"/>
        </w:rPr>
        <w:t xml:space="preserve"> </w:t>
      </w:r>
      <w:proofErr w:type="spellStart"/>
      <w:r w:rsidRPr="00871110">
        <w:rPr>
          <w:szCs w:val="28"/>
          <w:lang w:val="uk-UA"/>
        </w:rPr>
        <w:t>развития</w:t>
      </w:r>
      <w:proofErr w:type="spellEnd"/>
      <w:r w:rsidRPr="00871110">
        <w:rPr>
          <w:szCs w:val="28"/>
          <w:lang w:val="uk-UA"/>
        </w:rPr>
        <w:t xml:space="preserve"> </w:t>
      </w:r>
      <w:proofErr w:type="spellStart"/>
      <w:r w:rsidRPr="00871110">
        <w:rPr>
          <w:szCs w:val="28"/>
          <w:lang w:val="uk-UA"/>
        </w:rPr>
        <w:t>двигательных</w:t>
      </w:r>
      <w:proofErr w:type="spellEnd"/>
      <w:r w:rsidRPr="00871110">
        <w:rPr>
          <w:szCs w:val="28"/>
          <w:lang w:val="uk-UA"/>
        </w:rPr>
        <w:t xml:space="preserve"> </w:t>
      </w:r>
      <w:proofErr w:type="spellStart"/>
      <w:r w:rsidRPr="00871110">
        <w:rPr>
          <w:szCs w:val="28"/>
          <w:lang w:val="uk-UA"/>
        </w:rPr>
        <w:t>качеств</w:t>
      </w:r>
      <w:proofErr w:type="spellEnd"/>
      <w:r w:rsidRPr="00871110">
        <w:rPr>
          <w:szCs w:val="28"/>
          <w:lang w:val="uk-UA"/>
        </w:rPr>
        <w:t xml:space="preserve"> // Міжнародна науково-практична конференція «Фізична культура, спорт та здоров'я нації», Вінниця, 1994. С. 400-401. </w:t>
      </w:r>
    </w:p>
    <w:sectPr w:rsidR="00BD6903" w:rsidRPr="006A6A0C" w:rsidSect="001927E6">
      <w:head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27A1F" w14:textId="77777777" w:rsidR="0074002B" w:rsidRDefault="0074002B">
      <w:r>
        <w:separator/>
      </w:r>
    </w:p>
  </w:endnote>
  <w:endnote w:type="continuationSeparator" w:id="0">
    <w:p w14:paraId="3980311B" w14:textId="77777777" w:rsidR="0074002B" w:rsidRDefault="0074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AEF16" w14:textId="77777777" w:rsidR="0074002B" w:rsidRDefault="0074002B">
      <w:r>
        <w:separator/>
      </w:r>
    </w:p>
  </w:footnote>
  <w:footnote w:type="continuationSeparator" w:id="0">
    <w:p w14:paraId="7AD21841" w14:textId="77777777" w:rsidR="0074002B" w:rsidRDefault="00740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11362"/>
      <w:docPartObj>
        <w:docPartGallery w:val="Page Numbers (Top of Page)"/>
        <w:docPartUnique/>
      </w:docPartObj>
    </w:sdtPr>
    <w:sdtEndPr/>
    <w:sdtContent>
      <w:p w14:paraId="3992713F" w14:textId="42AF30B9" w:rsidR="009003E1" w:rsidRDefault="009003E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20F5255" w14:textId="77777777" w:rsidR="009003E1" w:rsidRDefault="009003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776B"/>
    <w:multiLevelType w:val="hybridMultilevel"/>
    <w:tmpl w:val="923A53AC"/>
    <w:lvl w:ilvl="0" w:tplc="6FBE3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B23A7D"/>
    <w:multiLevelType w:val="hybridMultilevel"/>
    <w:tmpl w:val="190EAFFA"/>
    <w:lvl w:ilvl="0" w:tplc="2CBC9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0D32C3"/>
    <w:multiLevelType w:val="hybridMultilevel"/>
    <w:tmpl w:val="60225602"/>
    <w:lvl w:ilvl="0" w:tplc="953229F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12B6B9C"/>
    <w:multiLevelType w:val="hybridMultilevel"/>
    <w:tmpl w:val="C504A24E"/>
    <w:lvl w:ilvl="0" w:tplc="32A43DB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3F45256"/>
    <w:multiLevelType w:val="hybridMultilevel"/>
    <w:tmpl w:val="4FB2E0C6"/>
    <w:lvl w:ilvl="0" w:tplc="887A122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75A38D0"/>
    <w:multiLevelType w:val="hybridMultilevel"/>
    <w:tmpl w:val="98F69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43AD8"/>
    <w:multiLevelType w:val="hybridMultilevel"/>
    <w:tmpl w:val="5A2A7718"/>
    <w:lvl w:ilvl="0" w:tplc="FFFFFFF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EA003B"/>
    <w:multiLevelType w:val="hybridMultilevel"/>
    <w:tmpl w:val="FA24CA50"/>
    <w:lvl w:ilvl="0" w:tplc="FFFFFFF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 w15:restartNumberingAfterBreak="0">
    <w:nsid w:val="46043B32"/>
    <w:multiLevelType w:val="hybridMultilevel"/>
    <w:tmpl w:val="7BC4770C"/>
    <w:lvl w:ilvl="0" w:tplc="6ABC3B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DE2ED2"/>
    <w:multiLevelType w:val="hybridMultilevel"/>
    <w:tmpl w:val="09A08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444B40"/>
    <w:multiLevelType w:val="hybridMultilevel"/>
    <w:tmpl w:val="1F80C3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7F211A"/>
    <w:multiLevelType w:val="hybridMultilevel"/>
    <w:tmpl w:val="9508DEEC"/>
    <w:lvl w:ilvl="0" w:tplc="779051E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97599E"/>
    <w:multiLevelType w:val="hybridMultilevel"/>
    <w:tmpl w:val="86E69108"/>
    <w:lvl w:ilvl="0" w:tplc="177AE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60AFB4">
      <w:start w:val="57"/>
      <w:numFmt w:val="decimal"/>
      <w:lvlText w:val="%2."/>
      <w:lvlJc w:val="left"/>
      <w:pPr>
        <w:tabs>
          <w:tab w:val="num" w:pos="2610"/>
        </w:tabs>
        <w:ind w:left="2610" w:hanging="15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EE044C4"/>
    <w:multiLevelType w:val="hybridMultilevel"/>
    <w:tmpl w:val="D1728B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A28A390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FFC683C"/>
    <w:multiLevelType w:val="hybridMultilevel"/>
    <w:tmpl w:val="06A66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67630D"/>
    <w:multiLevelType w:val="hybridMultilevel"/>
    <w:tmpl w:val="757A4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AC010C"/>
    <w:multiLevelType w:val="hybridMultilevel"/>
    <w:tmpl w:val="9F168F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3"/>
  </w:num>
  <w:num w:numId="8">
    <w:abstractNumId w:val="16"/>
  </w:num>
  <w:num w:numId="9">
    <w:abstractNumId w:val="10"/>
  </w:num>
  <w:num w:numId="10">
    <w:abstractNumId w:val="4"/>
  </w:num>
  <w:num w:numId="11">
    <w:abstractNumId w:val="13"/>
  </w:num>
  <w:num w:numId="12">
    <w:abstractNumId w:val="2"/>
  </w:num>
  <w:num w:numId="13">
    <w:abstractNumId w:val="11"/>
  </w:num>
  <w:num w:numId="14">
    <w:abstractNumId w:val="14"/>
  </w:num>
  <w:num w:numId="15">
    <w:abstractNumId w:val="12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424"/>
    <w:rsid w:val="00060BA4"/>
    <w:rsid w:val="00083AE1"/>
    <w:rsid w:val="000A1286"/>
    <w:rsid w:val="00124F30"/>
    <w:rsid w:val="00190E3B"/>
    <w:rsid w:val="001927E6"/>
    <w:rsid w:val="0019759C"/>
    <w:rsid w:val="001A5BA3"/>
    <w:rsid w:val="001C02FA"/>
    <w:rsid w:val="002834BA"/>
    <w:rsid w:val="002F4859"/>
    <w:rsid w:val="00321E1F"/>
    <w:rsid w:val="0034114F"/>
    <w:rsid w:val="00396597"/>
    <w:rsid w:val="00450FD2"/>
    <w:rsid w:val="004D5BAE"/>
    <w:rsid w:val="00553332"/>
    <w:rsid w:val="00563912"/>
    <w:rsid w:val="006077D4"/>
    <w:rsid w:val="006A0997"/>
    <w:rsid w:val="006A6A0C"/>
    <w:rsid w:val="006E0512"/>
    <w:rsid w:val="00704B05"/>
    <w:rsid w:val="0074002B"/>
    <w:rsid w:val="0086768D"/>
    <w:rsid w:val="00871110"/>
    <w:rsid w:val="008A6159"/>
    <w:rsid w:val="008B6972"/>
    <w:rsid w:val="009003E1"/>
    <w:rsid w:val="009731B7"/>
    <w:rsid w:val="00A2631A"/>
    <w:rsid w:val="00A40186"/>
    <w:rsid w:val="00AF3A9C"/>
    <w:rsid w:val="00AF4AAF"/>
    <w:rsid w:val="00B36EF8"/>
    <w:rsid w:val="00B433A2"/>
    <w:rsid w:val="00B55BE0"/>
    <w:rsid w:val="00BD6903"/>
    <w:rsid w:val="00C24424"/>
    <w:rsid w:val="00C97D56"/>
    <w:rsid w:val="00CA31E6"/>
    <w:rsid w:val="00CF2D56"/>
    <w:rsid w:val="00CF3B6E"/>
    <w:rsid w:val="00D642CB"/>
    <w:rsid w:val="00DD7C1A"/>
    <w:rsid w:val="00E132C3"/>
    <w:rsid w:val="00E2522D"/>
    <w:rsid w:val="00EA6A7A"/>
    <w:rsid w:val="00FB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6346"/>
  <w15:chartTrackingRefBased/>
  <w15:docId w15:val="{D3AA827F-F102-4343-8372-D5C9F288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9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6903"/>
    <w:pPr>
      <w:keepNext/>
      <w:spacing w:line="360" w:lineRule="auto"/>
      <w:ind w:firstLine="567"/>
      <w:jc w:val="center"/>
      <w:outlineLvl w:val="0"/>
    </w:pPr>
    <w:rPr>
      <w:kern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903"/>
    <w:rPr>
      <w:rFonts w:ascii="Times New Roman" w:eastAsia="Times New Roman" w:hAnsi="Times New Roman" w:cs="Times New Roman"/>
      <w:kern w:val="28"/>
      <w:sz w:val="28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BD6903"/>
    <w:rPr>
      <w:sz w:val="24"/>
    </w:rPr>
  </w:style>
  <w:style w:type="paragraph" w:styleId="a4">
    <w:name w:val="header"/>
    <w:basedOn w:val="a"/>
    <w:link w:val="a5"/>
    <w:uiPriority w:val="99"/>
    <w:unhideWhenUsed/>
    <w:rsid w:val="00BD690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69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690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69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D690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D6903"/>
    <w:rPr>
      <w:color w:val="0563C1" w:themeColor="hyperlink"/>
      <w:u w:val="single"/>
    </w:rPr>
  </w:style>
  <w:style w:type="table" w:styleId="aa">
    <w:name w:val="Table Grid"/>
    <w:basedOn w:val="a1"/>
    <w:rsid w:val="00BD6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BD6903"/>
    <w:pPr>
      <w:spacing w:line="360" w:lineRule="auto"/>
      <w:ind w:firstLine="624"/>
      <w:jc w:val="both"/>
    </w:pPr>
    <w:rPr>
      <w:szCs w:val="20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BD690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D69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D69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BD6903"/>
    <w:pPr>
      <w:spacing w:before="100" w:beforeAutospacing="1" w:after="100" w:afterAutospacing="1"/>
    </w:pPr>
    <w:rPr>
      <w:sz w:val="24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BD69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690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unhideWhenUsed/>
    <w:rsid w:val="00553332"/>
    <w:pPr>
      <w:spacing w:after="120"/>
      <w:ind w:left="283"/>
    </w:pPr>
    <w:rPr>
      <w:sz w:val="24"/>
      <w:lang w:val="uk-UA"/>
    </w:rPr>
  </w:style>
  <w:style w:type="character" w:customStyle="1" w:styleId="ae">
    <w:name w:val="Основной текст с отступом Знак"/>
    <w:basedOn w:val="a0"/>
    <w:link w:val="ad"/>
    <w:uiPriority w:val="99"/>
    <w:rsid w:val="0055333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uiPriority w:val="99"/>
    <w:unhideWhenUsed/>
    <w:rsid w:val="00553332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5333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1">
    <w:name w:val="Заголовок оглавления1"/>
    <w:basedOn w:val="1"/>
    <w:next w:val="a"/>
    <w:semiHidden/>
    <w:rsid w:val="00D642CB"/>
    <w:pPr>
      <w:keepLines/>
      <w:spacing w:before="480" w:line="276" w:lineRule="auto"/>
      <w:ind w:firstLine="0"/>
      <w:jc w:val="left"/>
      <w:outlineLvl w:val="9"/>
    </w:pPr>
    <w:rPr>
      <w:rFonts w:ascii="Cambria" w:eastAsia="Calibri" w:hAnsi="Cambria"/>
      <w:b/>
      <w:bCs/>
      <w:color w:val="365F91"/>
      <w:kern w:val="0"/>
      <w:szCs w:val="28"/>
      <w:lang w:val="ru-RU"/>
    </w:rPr>
  </w:style>
  <w:style w:type="paragraph" w:styleId="12">
    <w:name w:val="toc 1"/>
    <w:basedOn w:val="a"/>
    <w:next w:val="a"/>
    <w:autoRedefine/>
    <w:uiPriority w:val="1"/>
    <w:qFormat/>
    <w:rsid w:val="00D642CB"/>
    <w:pPr>
      <w:tabs>
        <w:tab w:val="right" w:leader="dot" w:pos="9911"/>
      </w:tabs>
      <w:spacing w:line="360" w:lineRule="auto"/>
      <w:ind w:hanging="426"/>
    </w:pPr>
    <w:rPr>
      <w:noProof/>
      <w:color w:val="000000" w:themeColor="text1"/>
      <w:szCs w:val="28"/>
      <w:lang w:val="uk-UA" w:eastAsia="en-US"/>
    </w:rPr>
  </w:style>
  <w:style w:type="paragraph" w:styleId="23">
    <w:name w:val="toc 2"/>
    <w:basedOn w:val="a"/>
    <w:next w:val="a"/>
    <w:autoRedefine/>
    <w:uiPriority w:val="1"/>
    <w:qFormat/>
    <w:rsid w:val="00D642CB"/>
    <w:pPr>
      <w:tabs>
        <w:tab w:val="right" w:leader="dot" w:pos="9911"/>
      </w:tabs>
      <w:spacing w:line="360" w:lineRule="auto"/>
      <w:ind w:left="993" w:hanging="993"/>
    </w:pPr>
    <w:rPr>
      <w:szCs w:val="28"/>
      <w:lang w:val="uk-UA" w:eastAsia="en-US"/>
    </w:rPr>
  </w:style>
  <w:style w:type="character" w:customStyle="1" w:styleId="apple-converted-space">
    <w:name w:val="apple-converted-space"/>
    <w:basedOn w:val="a0"/>
    <w:rsid w:val="00CF3B6E"/>
  </w:style>
  <w:style w:type="character" w:customStyle="1" w:styleId="Bodytext2">
    <w:name w:val="Body text (2)_"/>
    <w:link w:val="Bodytext20"/>
    <w:locked/>
    <w:rsid w:val="00DD7C1A"/>
    <w:rPr>
      <w:sz w:val="15"/>
      <w:szCs w:val="15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7C1A"/>
    <w:pPr>
      <w:widowControl w:val="0"/>
      <w:shd w:val="clear" w:color="auto" w:fill="FFFFFF"/>
      <w:spacing w:after="780" w:line="264" w:lineRule="exact"/>
      <w:jc w:val="center"/>
    </w:pPr>
    <w:rPr>
      <w:rFonts w:asciiTheme="minorHAnsi" w:eastAsiaTheme="minorHAnsi" w:hAnsiTheme="minorHAnsi" w:cstheme="minorBidi"/>
      <w:sz w:val="15"/>
      <w:szCs w:val="15"/>
      <w:shd w:val="clear" w:color="auto" w:fill="FFFFFF"/>
      <w:lang w:eastAsia="en-US"/>
    </w:rPr>
  </w:style>
  <w:style w:type="character" w:customStyle="1" w:styleId="apple-style-span">
    <w:name w:val="apple-style-span"/>
    <w:basedOn w:val="a0"/>
    <w:rsid w:val="0012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початку експерименту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Біг на 15 м</c:v>
                </c:pt>
                <c:pt idx="1">
                  <c:v>Ведення м’яча 3х10 м</c:v>
                </c:pt>
                <c:pt idx="2">
                  <c:v>Потрійний стрибок у довжину</c:v>
                </c:pt>
                <c:pt idx="3">
                  <c:v>Кидки набивного м’яча</c:v>
                </c:pt>
                <c:pt idx="4">
                  <c:v>Удари по м’ячу на дальність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2.8699999999999997</c:v>
                </c:pt>
                <c:pt idx="1">
                  <c:v>11.48</c:v>
                </c:pt>
                <c:pt idx="2">
                  <c:v>5.6899999999999995</c:v>
                </c:pt>
                <c:pt idx="3">
                  <c:v>9.61</c:v>
                </c:pt>
                <c:pt idx="4">
                  <c:v>18.399999999999999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3D-4EBD-B03C-090F17C98A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Наприкінці експерименту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Біг на 15 м</c:v>
                </c:pt>
                <c:pt idx="1">
                  <c:v>Ведення м’яча 3х10 м</c:v>
                </c:pt>
                <c:pt idx="2">
                  <c:v>Потрійний стрибок у довжину</c:v>
                </c:pt>
                <c:pt idx="3">
                  <c:v>Кидки набивного м’яча</c:v>
                </c:pt>
                <c:pt idx="4">
                  <c:v>Удари по м’ячу на дальність</c:v>
                </c:pt>
              </c:strCache>
            </c:strRef>
          </c:cat>
          <c:val>
            <c:numRef>
              <c:f>Лист1!$C$2:$C$6</c:f>
              <c:numCache>
                <c:formatCode>0.00</c:formatCode>
                <c:ptCount val="5"/>
                <c:pt idx="0">
                  <c:v>2.73</c:v>
                </c:pt>
                <c:pt idx="1">
                  <c:v>10.51</c:v>
                </c:pt>
                <c:pt idx="2">
                  <c:v>5.7700000000000014</c:v>
                </c:pt>
                <c:pt idx="3">
                  <c:v>9.98</c:v>
                </c:pt>
                <c:pt idx="4">
                  <c:v>19.5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3D-4EBD-B03C-090F17C98A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початку експерименту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Біг на 15 м</c:v>
                </c:pt>
                <c:pt idx="1">
                  <c:v>Ведення м’яча 3х10 м</c:v>
                </c:pt>
                <c:pt idx="2">
                  <c:v>Потрійний стрибок у довжину</c:v>
                </c:pt>
                <c:pt idx="3">
                  <c:v>Кидки набивного м’яча</c:v>
                </c:pt>
                <c:pt idx="4">
                  <c:v>Удари по м’ячу на дальність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2.92</c:v>
                </c:pt>
                <c:pt idx="1">
                  <c:v>11.55</c:v>
                </c:pt>
                <c:pt idx="2">
                  <c:v>5.71</c:v>
                </c:pt>
                <c:pt idx="3">
                  <c:v>9.4700000000000006</c:v>
                </c:pt>
                <c:pt idx="4">
                  <c:v>18.600000000000001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09-427B-8114-2EF54B706B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Наприкінці експерименту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Біг на 15 м</c:v>
                </c:pt>
                <c:pt idx="1">
                  <c:v>Ведення м’яча 3х10 м</c:v>
                </c:pt>
                <c:pt idx="2">
                  <c:v>Потрійний стрибок у довжину</c:v>
                </c:pt>
                <c:pt idx="3">
                  <c:v>Кидки набивного м’яча</c:v>
                </c:pt>
                <c:pt idx="4">
                  <c:v>Удари по м’ячу на дальність</c:v>
                </c:pt>
              </c:strCache>
            </c:strRef>
          </c:cat>
          <c:val>
            <c:numRef>
              <c:f>Лист1!$C$2:$C$6</c:f>
              <c:numCache>
                <c:formatCode>0.00</c:formatCode>
                <c:ptCount val="5"/>
                <c:pt idx="0">
                  <c:v>2.59</c:v>
                </c:pt>
                <c:pt idx="1">
                  <c:v>10.16</c:v>
                </c:pt>
                <c:pt idx="2">
                  <c:v>5.92</c:v>
                </c:pt>
                <c:pt idx="3">
                  <c:v>10.25</c:v>
                </c:pt>
                <c:pt idx="4">
                  <c:v>20.2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09-427B-8114-2EF54B706B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6921360</TotalTime>
  <Pages>61</Pages>
  <Words>15091</Words>
  <Characters>86022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15</cp:revision>
  <cp:lastPrinted>2023-11-09T11:40:00Z</cp:lastPrinted>
  <dcterms:created xsi:type="dcterms:W3CDTF">2023-04-18T19:08:00Z</dcterms:created>
  <dcterms:modified xsi:type="dcterms:W3CDTF">2023-11-22T17:35:00Z</dcterms:modified>
</cp:coreProperties>
</file>