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AC" w:rsidRPr="00425EEC" w:rsidRDefault="005969AC" w:rsidP="005969AC">
      <w:pPr>
        <w:jc w:val="center"/>
      </w:pPr>
      <w:bookmarkStart w:id="0" w:name="_Hlk55558175"/>
      <w:bookmarkStart w:id="1" w:name="_Hlk57223161"/>
      <w:bookmarkStart w:id="2" w:name="_Hlk151494596"/>
      <w:bookmarkStart w:id="3" w:name="_GoBack"/>
      <w:r w:rsidRPr="00425EEC">
        <w:t xml:space="preserve">МІНІСТЕРСТВО ОСВІТИ І НАУКИ УКРАЇНИ </w:t>
      </w:r>
    </w:p>
    <w:p w:rsidR="005969AC" w:rsidRPr="00425EEC" w:rsidRDefault="005969AC" w:rsidP="005969AC">
      <w:pPr>
        <w:jc w:val="center"/>
      </w:pPr>
      <w:r w:rsidRPr="00425EEC">
        <w:t>ЗАПОРІЗЬКИЙ НАЦІОНАЛЬНИЙ УНІВЕРСИТЕТ</w:t>
      </w:r>
    </w:p>
    <w:p w:rsidR="005969AC" w:rsidRPr="00425EEC" w:rsidRDefault="005969AC" w:rsidP="005969AC">
      <w:pPr>
        <w:jc w:val="center"/>
      </w:pPr>
    </w:p>
    <w:p w:rsidR="005969AC" w:rsidRPr="00425EEC" w:rsidRDefault="005969AC" w:rsidP="005969AC">
      <w:pPr>
        <w:keepNext/>
        <w:jc w:val="center"/>
        <w:outlineLvl w:val="0"/>
        <w:rPr>
          <w:caps/>
        </w:rPr>
      </w:pPr>
      <w:r w:rsidRPr="00425EEC">
        <w:rPr>
          <w:bCs/>
          <w:caps/>
        </w:rPr>
        <w:t>Факультет фізичного</w:t>
      </w:r>
      <w:r w:rsidRPr="00425EEC">
        <w:rPr>
          <w:caps/>
        </w:rPr>
        <w:t xml:space="preserve"> виховання, здоров’я та туризму</w:t>
      </w:r>
    </w:p>
    <w:p w:rsidR="005969AC" w:rsidRPr="00425EEC" w:rsidRDefault="005969AC" w:rsidP="005969AC">
      <w:pPr>
        <w:keepNext/>
        <w:jc w:val="center"/>
        <w:outlineLvl w:val="0"/>
        <w:rPr>
          <w:caps/>
        </w:rPr>
      </w:pPr>
    </w:p>
    <w:p w:rsidR="005969AC" w:rsidRPr="00425EEC" w:rsidRDefault="005969AC" w:rsidP="005969AC">
      <w:pPr>
        <w:ind w:right="-187"/>
        <w:jc w:val="center"/>
        <w:rPr>
          <w:sz w:val="28"/>
          <w:szCs w:val="28"/>
        </w:rPr>
      </w:pPr>
      <w:r w:rsidRPr="00425EEC">
        <w:rPr>
          <w:sz w:val="28"/>
          <w:szCs w:val="28"/>
        </w:rPr>
        <w:t>кафедра теорії та методики фізичної культури і спорту</w:t>
      </w:r>
    </w:p>
    <w:p w:rsidR="005969AC" w:rsidRPr="00425EEC" w:rsidRDefault="005969AC" w:rsidP="005969AC">
      <w:pPr>
        <w:jc w:val="center"/>
        <w:rPr>
          <w:b/>
          <w:bCs/>
          <w:sz w:val="36"/>
          <w:szCs w:val="36"/>
        </w:rPr>
      </w:pPr>
    </w:p>
    <w:p w:rsidR="005969AC" w:rsidRPr="00425EEC" w:rsidRDefault="005969AC" w:rsidP="005969AC">
      <w:pPr>
        <w:jc w:val="center"/>
        <w:rPr>
          <w:b/>
          <w:bCs/>
          <w:sz w:val="36"/>
          <w:szCs w:val="36"/>
        </w:rPr>
      </w:pPr>
    </w:p>
    <w:p w:rsidR="005969AC" w:rsidRPr="00425EEC" w:rsidRDefault="005969AC" w:rsidP="005969AC">
      <w:pPr>
        <w:jc w:val="center"/>
        <w:rPr>
          <w:b/>
          <w:bCs/>
          <w:sz w:val="36"/>
          <w:szCs w:val="36"/>
        </w:rPr>
      </w:pPr>
    </w:p>
    <w:p w:rsidR="006375CF" w:rsidRDefault="006375CF" w:rsidP="006375CF">
      <w:pPr>
        <w:jc w:val="center"/>
        <w:rPr>
          <w:b/>
          <w:bCs/>
          <w:sz w:val="36"/>
          <w:szCs w:val="36"/>
          <w:lang w:val="uk-UA"/>
        </w:rPr>
      </w:pPr>
      <w:r>
        <w:rPr>
          <w:b/>
          <w:bCs/>
          <w:sz w:val="36"/>
          <w:szCs w:val="36"/>
          <w:lang w:val="uk-UA"/>
        </w:rPr>
        <w:t>Кваліфікаційна робота магістра</w:t>
      </w:r>
    </w:p>
    <w:p w:rsidR="005969AC" w:rsidRPr="006375CF" w:rsidRDefault="005969AC" w:rsidP="005969AC">
      <w:pPr>
        <w:jc w:val="center"/>
        <w:rPr>
          <w:b/>
          <w:bCs/>
          <w:sz w:val="36"/>
          <w:szCs w:val="36"/>
          <w:lang w:val="uk-UA"/>
        </w:rPr>
      </w:pPr>
    </w:p>
    <w:p w:rsidR="005969AC" w:rsidRPr="00425EEC" w:rsidRDefault="005969AC" w:rsidP="005969AC">
      <w:pPr>
        <w:jc w:val="center"/>
        <w:rPr>
          <w:b/>
          <w:bCs/>
          <w:sz w:val="36"/>
          <w:szCs w:val="36"/>
        </w:rPr>
      </w:pPr>
    </w:p>
    <w:bookmarkEnd w:id="0"/>
    <w:bookmarkEnd w:id="1"/>
    <w:p w:rsidR="005969AC" w:rsidRPr="005969AC" w:rsidRDefault="005969AC" w:rsidP="005969AC">
      <w:pPr>
        <w:tabs>
          <w:tab w:val="left" w:pos="1560"/>
          <w:tab w:val="left" w:pos="2127"/>
        </w:tabs>
        <w:spacing w:line="360" w:lineRule="auto"/>
        <w:jc w:val="center"/>
        <w:rPr>
          <w:sz w:val="28"/>
          <w:lang w:val="uk-UA"/>
        </w:rPr>
      </w:pPr>
      <w:r w:rsidRPr="00425EEC">
        <w:rPr>
          <w:sz w:val="28"/>
        </w:rPr>
        <w:t>на тему</w:t>
      </w:r>
      <w:r w:rsidRPr="00425EEC">
        <w:rPr>
          <w:caps/>
          <w:sz w:val="28"/>
        </w:rPr>
        <w:t xml:space="preserve">: </w:t>
      </w:r>
      <w:r>
        <w:rPr>
          <w:b/>
          <w:caps/>
          <w:sz w:val="28"/>
        </w:rPr>
        <w:t>П</w:t>
      </w:r>
      <w:r>
        <w:rPr>
          <w:b/>
          <w:caps/>
          <w:sz w:val="28"/>
          <w:lang w:val="uk-UA"/>
        </w:rPr>
        <w:t>І</w:t>
      </w:r>
      <w:r>
        <w:rPr>
          <w:b/>
          <w:caps/>
          <w:sz w:val="28"/>
        </w:rPr>
        <w:t>Д</w:t>
      </w:r>
      <w:r>
        <w:rPr>
          <w:b/>
          <w:caps/>
          <w:sz w:val="28"/>
          <w:lang w:val="uk-UA"/>
        </w:rPr>
        <w:t>ВИЩЕННЯ ФІЗИЧНОГО СТАНУ ДІВЧАТ СТАРШОГО ШКІЛЬНОГО ВІКУ ЗАСОБАМИ ФІТБОЛУ</w:t>
      </w: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jc w:val="center"/>
        <w:rPr>
          <w:sz w:val="28"/>
        </w:rPr>
      </w:pPr>
    </w:p>
    <w:p w:rsidR="005969AC" w:rsidRPr="00425EEC" w:rsidRDefault="005969AC" w:rsidP="005969AC">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rsidR="005969AC" w:rsidRPr="00425EEC" w:rsidRDefault="005969AC" w:rsidP="005969AC">
      <w:pPr>
        <w:ind w:left="3544"/>
        <w:rPr>
          <w:sz w:val="28"/>
          <w:u w:val="single"/>
        </w:rPr>
      </w:pPr>
      <w:proofErr w:type="gramStart"/>
      <w:r w:rsidRPr="00425EEC">
        <w:rPr>
          <w:sz w:val="28"/>
          <w:u w:val="single"/>
        </w:rPr>
        <w:t>спеціальності  017</w:t>
      </w:r>
      <w:proofErr w:type="gramEnd"/>
      <w:r w:rsidRPr="00425EEC">
        <w:rPr>
          <w:sz w:val="28"/>
          <w:u w:val="single"/>
        </w:rPr>
        <w:t xml:space="preserve"> фізична культура і спорт</w:t>
      </w:r>
    </w:p>
    <w:p w:rsidR="005969AC" w:rsidRPr="00425EEC" w:rsidRDefault="005969AC" w:rsidP="005969AC">
      <w:pPr>
        <w:ind w:left="3544" w:right="-284"/>
        <w:rPr>
          <w:sz w:val="28"/>
          <w:u w:val="single"/>
        </w:rPr>
      </w:pPr>
      <w:r w:rsidRPr="00425EEC">
        <w:rPr>
          <w:sz w:val="28"/>
          <w:u w:val="single"/>
        </w:rPr>
        <w:t>освітньої програми   фізичне виховання</w:t>
      </w:r>
    </w:p>
    <w:p w:rsidR="005969AC" w:rsidRPr="00425EEC" w:rsidRDefault="000E49B9" w:rsidP="005969AC">
      <w:pPr>
        <w:ind w:left="3544"/>
        <w:rPr>
          <w:sz w:val="28"/>
          <w:szCs w:val="28"/>
          <w:u w:val="single"/>
        </w:rPr>
      </w:pPr>
      <w:r>
        <w:rPr>
          <w:sz w:val="28"/>
          <w:szCs w:val="28"/>
          <w:u w:val="single"/>
        </w:rPr>
        <w:t>А</w:t>
      </w:r>
      <w:r w:rsidR="005969AC" w:rsidRPr="00425EEC">
        <w:rPr>
          <w:sz w:val="28"/>
          <w:szCs w:val="28"/>
          <w:u w:val="single"/>
        </w:rPr>
        <w:t>.</w:t>
      </w:r>
      <w:r>
        <w:rPr>
          <w:sz w:val="28"/>
          <w:szCs w:val="28"/>
          <w:u w:val="single"/>
        </w:rPr>
        <w:t>О</w:t>
      </w:r>
      <w:r w:rsidR="005969AC" w:rsidRPr="00425EEC">
        <w:rPr>
          <w:sz w:val="28"/>
          <w:szCs w:val="28"/>
          <w:u w:val="single"/>
        </w:rPr>
        <w:t xml:space="preserve">. </w:t>
      </w:r>
      <w:r>
        <w:rPr>
          <w:sz w:val="28"/>
          <w:szCs w:val="28"/>
          <w:u w:val="single"/>
        </w:rPr>
        <w:t>Най</w:t>
      </w:r>
      <w:r w:rsidR="005969AC" w:rsidRPr="00425EEC">
        <w:rPr>
          <w:sz w:val="28"/>
          <w:szCs w:val="28"/>
          <w:u w:val="single"/>
        </w:rPr>
        <w:t xml:space="preserve">      </w:t>
      </w:r>
    </w:p>
    <w:p w:rsidR="005969AC" w:rsidRPr="00425EEC" w:rsidRDefault="005969AC" w:rsidP="005969AC">
      <w:pPr>
        <w:ind w:left="3544"/>
        <w:rPr>
          <w:sz w:val="28"/>
          <w:u w:val="single"/>
        </w:rPr>
      </w:pPr>
      <w:r w:rsidRPr="00425EEC">
        <w:rPr>
          <w:sz w:val="28"/>
          <w:u w:val="single"/>
        </w:rPr>
        <w:t xml:space="preserve">Керівник: </w:t>
      </w:r>
      <w:r w:rsidR="005C739D">
        <w:rPr>
          <w:sz w:val="28"/>
          <w:u w:val="single"/>
        </w:rPr>
        <w:t>доцент</w:t>
      </w:r>
      <w:r w:rsidRPr="00425EEC">
        <w:rPr>
          <w:sz w:val="28"/>
          <w:u w:val="single"/>
        </w:rPr>
        <w:t xml:space="preserve">, </w:t>
      </w:r>
      <w:proofErr w:type="gramStart"/>
      <w:r w:rsidR="005C739D">
        <w:rPr>
          <w:sz w:val="28"/>
          <w:u w:val="single"/>
        </w:rPr>
        <w:t>к</w:t>
      </w:r>
      <w:r w:rsidRPr="00425EEC">
        <w:rPr>
          <w:sz w:val="28"/>
          <w:u w:val="single"/>
        </w:rPr>
        <w:t>.пед</w:t>
      </w:r>
      <w:proofErr w:type="gramEnd"/>
      <w:r w:rsidRPr="00425EEC">
        <w:rPr>
          <w:sz w:val="28"/>
          <w:u w:val="single"/>
        </w:rPr>
        <w:t>.н</w:t>
      </w:r>
      <w:r w:rsidRPr="00425EEC">
        <w:rPr>
          <w:sz w:val="28"/>
          <w:szCs w:val="28"/>
        </w:rPr>
        <w:t>, Ко</w:t>
      </w:r>
      <w:r w:rsidR="005C739D">
        <w:rPr>
          <w:sz w:val="28"/>
          <w:szCs w:val="28"/>
        </w:rPr>
        <w:t>валенко Ю.О.</w:t>
      </w:r>
    </w:p>
    <w:p w:rsidR="005969AC" w:rsidRPr="00425EEC" w:rsidRDefault="005969AC" w:rsidP="005969AC">
      <w:pPr>
        <w:ind w:left="3544"/>
        <w:rPr>
          <w:sz w:val="28"/>
          <w:u w:val="single"/>
        </w:rPr>
      </w:pPr>
      <w:r w:rsidRPr="00425EEC">
        <w:rPr>
          <w:sz w:val="28"/>
          <w:u w:val="single"/>
        </w:rPr>
        <w:t>Рецензент: професор, д.</w:t>
      </w:r>
      <w:r w:rsidR="000E49B9">
        <w:rPr>
          <w:sz w:val="28"/>
          <w:u w:val="single"/>
        </w:rPr>
        <w:t>б</w:t>
      </w:r>
      <w:r w:rsidR="000E49B9">
        <w:rPr>
          <w:sz w:val="28"/>
          <w:u w:val="single"/>
          <w:lang w:val="uk-UA"/>
        </w:rPr>
        <w:t>іол</w:t>
      </w:r>
      <w:r w:rsidRPr="00425EEC">
        <w:rPr>
          <w:sz w:val="28"/>
          <w:u w:val="single"/>
        </w:rPr>
        <w:t xml:space="preserve">.н., </w:t>
      </w:r>
      <w:r w:rsidR="000E49B9">
        <w:rPr>
          <w:sz w:val="28"/>
          <w:u w:val="single"/>
          <w:lang w:val="uk-UA"/>
        </w:rPr>
        <w:t>Маліков М</w:t>
      </w:r>
      <w:r w:rsidRPr="00425EEC">
        <w:rPr>
          <w:sz w:val="28"/>
          <w:u w:val="single"/>
        </w:rPr>
        <w:t>.</w:t>
      </w:r>
      <w:r w:rsidR="000E49B9">
        <w:rPr>
          <w:sz w:val="28"/>
          <w:u w:val="single"/>
          <w:lang w:val="uk-UA"/>
        </w:rPr>
        <w:t>В.</w:t>
      </w:r>
      <w:r w:rsidRPr="00425EEC">
        <w:rPr>
          <w:sz w:val="16"/>
          <w:u w:val="single"/>
        </w:rPr>
        <w:t xml:space="preserve">                                 </w:t>
      </w:r>
    </w:p>
    <w:p w:rsidR="005969AC" w:rsidRPr="00425EEC" w:rsidRDefault="005969AC" w:rsidP="005969AC">
      <w:pPr>
        <w:ind w:left="3544" w:firstLine="141"/>
        <w:rPr>
          <w:sz w:val="28"/>
          <w:u w:val="single"/>
        </w:rPr>
      </w:pPr>
      <w:r w:rsidRPr="00425EEC">
        <w:rPr>
          <w:sz w:val="16"/>
          <w:u w:val="single"/>
        </w:rPr>
        <w:t xml:space="preserve">                                 </w:t>
      </w:r>
    </w:p>
    <w:p w:rsidR="005969AC" w:rsidRPr="00425EEC" w:rsidRDefault="005969AC" w:rsidP="005969AC">
      <w:pPr>
        <w:jc w:val="right"/>
        <w:rPr>
          <w:sz w:val="28"/>
        </w:rPr>
      </w:pPr>
    </w:p>
    <w:p w:rsidR="005969AC" w:rsidRPr="00425EEC" w:rsidRDefault="005969AC" w:rsidP="005969AC">
      <w:pPr>
        <w:jc w:val="right"/>
        <w:rPr>
          <w:sz w:val="28"/>
        </w:rPr>
      </w:pPr>
    </w:p>
    <w:p w:rsidR="005969AC" w:rsidRPr="00425EEC" w:rsidRDefault="005969AC" w:rsidP="005969AC">
      <w:pPr>
        <w:jc w:val="right"/>
        <w:rPr>
          <w:sz w:val="28"/>
        </w:rPr>
      </w:pPr>
    </w:p>
    <w:p w:rsidR="005969AC" w:rsidRPr="00425EEC" w:rsidRDefault="005969AC" w:rsidP="005969AC">
      <w:pPr>
        <w:jc w:val="right"/>
        <w:rPr>
          <w:sz w:val="28"/>
        </w:rPr>
      </w:pPr>
    </w:p>
    <w:p w:rsidR="005969AC" w:rsidRPr="00425EEC" w:rsidRDefault="005969AC" w:rsidP="005969AC">
      <w:pPr>
        <w:jc w:val="right"/>
        <w:rPr>
          <w:sz w:val="28"/>
        </w:rPr>
      </w:pPr>
    </w:p>
    <w:p w:rsidR="005969AC" w:rsidRPr="00425EEC" w:rsidRDefault="005969AC" w:rsidP="005969AC">
      <w:pPr>
        <w:jc w:val="right"/>
        <w:rPr>
          <w:sz w:val="28"/>
        </w:rPr>
      </w:pPr>
    </w:p>
    <w:p w:rsidR="005969AC" w:rsidRPr="00425EEC" w:rsidRDefault="005969AC" w:rsidP="005969AC">
      <w:pPr>
        <w:jc w:val="center"/>
        <w:rPr>
          <w:sz w:val="28"/>
        </w:rPr>
      </w:pPr>
      <w:r w:rsidRPr="00425EEC">
        <w:rPr>
          <w:sz w:val="28"/>
        </w:rPr>
        <w:t xml:space="preserve">Запоріжжя </w:t>
      </w:r>
    </w:p>
    <w:p w:rsidR="005969AC" w:rsidRPr="00425EEC" w:rsidRDefault="005969AC" w:rsidP="005969AC">
      <w:pPr>
        <w:jc w:val="center"/>
        <w:rPr>
          <w:sz w:val="28"/>
        </w:rPr>
      </w:pPr>
      <w:r w:rsidRPr="00425EEC">
        <w:rPr>
          <w:sz w:val="28"/>
        </w:rPr>
        <w:t xml:space="preserve"> 2023</w:t>
      </w:r>
    </w:p>
    <w:p w:rsidR="005969AC" w:rsidRPr="00425EEC" w:rsidRDefault="005969AC" w:rsidP="005969AC">
      <w:pPr>
        <w:jc w:val="center"/>
        <w:rPr>
          <w:sz w:val="28"/>
        </w:rPr>
      </w:pPr>
    </w:p>
    <w:p w:rsidR="005969AC" w:rsidRDefault="005969AC" w:rsidP="005969AC">
      <w:pPr>
        <w:jc w:val="center"/>
      </w:pPr>
    </w:p>
    <w:p w:rsidR="005969AC" w:rsidRPr="00425EEC" w:rsidRDefault="005969AC" w:rsidP="005969AC">
      <w:pPr>
        <w:jc w:val="center"/>
      </w:pPr>
    </w:p>
    <w:p w:rsidR="005969AC" w:rsidRPr="00425EEC" w:rsidRDefault="005969AC" w:rsidP="005969AC">
      <w:pPr>
        <w:jc w:val="center"/>
      </w:pPr>
      <w:r w:rsidRPr="00425EEC">
        <w:t xml:space="preserve">МІНІСТЕРСТВО ОСВІТИ І НАУКИ УКРАЇНИ </w:t>
      </w:r>
    </w:p>
    <w:p w:rsidR="005969AC" w:rsidRPr="00425EEC" w:rsidRDefault="005969AC" w:rsidP="005969AC">
      <w:pPr>
        <w:jc w:val="center"/>
      </w:pPr>
      <w:r w:rsidRPr="00425EEC">
        <w:t>ЗАПОРІЗЬКИЙ НАЦІОНАЛЬНИЙ УНІВЕРСИТЕТ</w:t>
      </w:r>
    </w:p>
    <w:p w:rsidR="005969AC" w:rsidRPr="00425EEC" w:rsidRDefault="005969AC" w:rsidP="005969AC">
      <w:pPr>
        <w:jc w:val="center"/>
      </w:pPr>
    </w:p>
    <w:p w:rsidR="005969AC" w:rsidRPr="00425EEC" w:rsidRDefault="005969AC" w:rsidP="005969AC">
      <w:pPr>
        <w:keepNext/>
        <w:jc w:val="center"/>
        <w:outlineLvl w:val="0"/>
        <w:rPr>
          <w:caps/>
        </w:rPr>
      </w:pPr>
    </w:p>
    <w:p w:rsidR="005969AC" w:rsidRPr="00425EEC" w:rsidRDefault="005969AC" w:rsidP="005969AC">
      <w:pPr>
        <w:ind w:right="-187"/>
        <w:rPr>
          <w:sz w:val="28"/>
          <w:szCs w:val="28"/>
        </w:rPr>
      </w:pPr>
      <w:r w:rsidRPr="00425EEC">
        <w:rPr>
          <w:sz w:val="28"/>
          <w:szCs w:val="28"/>
        </w:rPr>
        <w:t xml:space="preserve">Факультет </w:t>
      </w:r>
      <w:r w:rsidRPr="00425EEC">
        <w:rPr>
          <w:sz w:val="28"/>
          <w:szCs w:val="28"/>
          <w:u w:val="single"/>
        </w:rPr>
        <w:t>фізичного виховання, здоров’я та туризму</w:t>
      </w:r>
    </w:p>
    <w:p w:rsidR="005969AC" w:rsidRPr="00425EEC" w:rsidRDefault="005969AC" w:rsidP="005969AC">
      <w:pPr>
        <w:ind w:right="-187"/>
        <w:rPr>
          <w:sz w:val="28"/>
          <w:szCs w:val="28"/>
          <w:u w:val="single"/>
        </w:rPr>
      </w:pPr>
      <w:r w:rsidRPr="00425EEC">
        <w:rPr>
          <w:sz w:val="28"/>
          <w:szCs w:val="28"/>
        </w:rPr>
        <w:t xml:space="preserve">Кафедра </w:t>
      </w:r>
      <w:r w:rsidRPr="00425EEC">
        <w:rPr>
          <w:sz w:val="28"/>
          <w:szCs w:val="28"/>
          <w:u w:val="single"/>
        </w:rPr>
        <w:t>теорії та методики фізичної культури і спорту</w:t>
      </w:r>
    </w:p>
    <w:p w:rsidR="005969AC" w:rsidRPr="00425EEC" w:rsidRDefault="005969AC" w:rsidP="005969AC">
      <w:pPr>
        <w:ind w:right="-187"/>
        <w:rPr>
          <w:sz w:val="28"/>
          <w:szCs w:val="28"/>
        </w:rPr>
      </w:pPr>
      <w:r w:rsidRPr="00425EEC">
        <w:rPr>
          <w:sz w:val="28"/>
          <w:szCs w:val="28"/>
        </w:rPr>
        <w:t xml:space="preserve">Рівень вищої освіти </w:t>
      </w:r>
      <w:r w:rsidRPr="00425EEC">
        <w:rPr>
          <w:sz w:val="28"/>
          <w:szCs w:val="28"/>
          <w:u w:val="single"/>
        </w:rPr>
        <w:t>магістр</w:t>
      </w:r>
    </w:p>
    <w:p w:rsidR="005969AC" w:rsidRPr="00425EEC" w:rsidRDefault="005969AC" w:rsidP="005969AC">
      <w:pPr>
        <w:rPr>
          <w:bCs/>
          <w:sz w:val="28"/>
        </w:rPr>
      </w:pPr>
      <w:r w:rsidRPr="00425EEC">
        <w:rPr>
          <w:bCs/>
          <w:sz w:val="28"/>
        </w:rPr>
        <w:t xml:space="preserve">Спеціальність </w:t>
      </w:r>
      <w:r w:rsidRPr="00425EEC">
        <w:rPr>
          <w:bCs/>
          <w:sz w:val="28"/>
          <w:u w:val="single"/>
        </w:rPr>
        <w:t>017 фізична культура і спорт</w:t>
      </w:r>
    </w:p>
    <w:p w:rsidR="005969AC" w:rsidRPr="00425EEC" w:rsidRDefault="005969AC" w:rsidP="005969AC">
      <w:pPr>
        <w:rPr>
          <w:sz w:val="28"/>
          <w:u w:val="single"/>
        </w:rPr>
      </w:pPr>
      <w:r w:rsidRPr="00425EEC">
        <w:rPr>
          <w:bCs/>
          <w:sz w:val="28"/>
        </w:rPr>
        <w:t xml:space="preserve">Освітня </w:t>
      </w:r>
      <w:proofErr w:type="gramStart"/>
      <w:r w:rsidRPr="00425EEC">
        <w:rPr>
          <w:bCs/>
          <w:sz w:val="28"/>
        </w:rPr>
        <w:t>програма</w:t>
      </w:r>
      <w:r w:rsidRPr="00425EEC">
        <w:rPr>
          <w:b/>
          <w:bCs/>
          <w:sz w:val="28"/>
        </w:rPr>
        <w:t xml:space="preserve"> </w:t>
      </w:r>
      <w:r w:rsidRPr="00425EEC">
        <w:rPr>
          <w:sz w:val="28"/>
        </w:rPr>
        <w:t xml:space="preserve"> </w:t>
      </w:r>
      <w:r w:rsidRPr="00425EEC">
        <w:rPr>
          <w:sz w:val="28"/>
          <w:u w:val="single"/>
        </w:rPr>
        <w:t>фізичне</w:t>
      </w:r>
      <w:proofErr w:type="gramEnd"/>
      <w:r w:rsidRPr="00425EEC">
        <w:rPr>
          <w:sz w:val="28"/>
          <w:u w:val="single"/>
        </w:rPr>
        <w:t xml:space="preserve"> виховання   </w:t>
      </w:r>
    </w:p>
    <w:p w:rsidR="00371E64" w:rsidRDefault="005969AC" w:rsidP="005969AC">
      <w:pPr>
        <w:keepNext/>
        <w:jc w:val="both"/>
        <w:outlineLvl w:val="0"/>
        <w:rPr>
          <w:b/>
          <w:sz w:val="28"/>
          <w:u w:val="single"/>
        </w:rPr>
      </w:pPr>
      <w:r w:rsidRPr="00425EEC">
        <w:rPr>
          <w:b/>
          <w:sz w:val="28"/>
          <w:u w:val="single"/>
        </w:rPr>
        <w:t xml:space="preserve">                                                                 </w:t>
      </w:r>
    </w:p>
    <w:p w:rsidR="005969AC" w:rsidRDefault="005969AC" w:rsidP="005969AC">
      <w:pPr>
        <w:keepNext/>
        <w:jc w:val="both"/>
        <w:outlineLvl w:val="0"/>
        <w:rPr>
          <w:b/>
          <w:sz w:val="28"/>
          <w:u w:val="single"/>
        </w:rPr>
      </w:pPr>
      <w:r w:rsidRPr="00425EEC">
        <w:rPr>
          <w:b/>
          <w:sz w:val="28"/>
          <w:u w:val="single"/>
        </w:rPr>
        <w:t xml:space="preserve">                               </w:t>
      </w:r>
    </w:p>
    <w:p w:rsidR="005969AC" w:rsidRPr="00425EEC" w:rsidRDefault="005969AC" w:rsidP="005969AC">
      <w:pPr>
        <w:keepNext/>
        <w:ind w:left="4253" w:hanging="90"/>
        <w:jc w:val="both"/>
        <w:outlineLvl w:val="0"/>
        <w:rPr>
          <w:sz w:val="28"/>
        </w:rPr>
      </w:pPr>
      <w:r w:rsidRPr="00425EEC">
        <w:rPr>
          <w:sz w:val="28"/>
        </w:rPr>
        <w:t>ЗАТВЕРДЖУЮ</w:t>
      </w:r>
    </w:p>
    <w:p w:rsidR="005969AC" w:rsidRPr="00425EEC" w:rsidRDefault="005969AC" w:rsidP="005969AC">
      <w:pPr>
        <w:ind w:left="4253" w:hanging="90"/>
      </w:pPr>
      <w:r w:rsidRPr="00425EEC">
        <w:rPr>
          <w:sz w:val="28"/>
          <w:szCs w:val="28"/>
        </w:rPr>
        <w:t>Завідувач кафедри</w:t>
      </w:r>
      <w:r w:rsidRPr="00425EEC">
        <w:t xml:space="preserve"> __________</w:t>
      </w:r>
      <w:r w:rsidRPr="00425EEC">
        <w:rPr>
          <w:sz w:val="28"/>
          <w:szCs w:val="28"/>
        </w:rPr>
        <w:t>А. П. Конох</w:t>
      </w:r>
      <w:r w:rsidRPr="00425EEC">
        <w:t xml:space="preserve">  </w:t>
      </w:r>
    </w:p>
    <w:p w:rsidR="005969AC" w:rsidRPr="00425EEC" w:rsidRDefault="005969AC" w:rsidP="005969AC">
      <w:pPr>
        <w:ind w:left="4253"/>
        <w:jc w:val="both"/>
        <w:rPr>
          <w:bCs/>
        </w:rPr>
      </w:pPr>
      <w:r w:rsidRPr="00425EEC">
        <w:rPr>
          <w:bCs/>
          <w:sz w:val="28"/>
          <w:szCs w:val="28"/>
        </w:rPr>
        <w:t>«___» ___________________2023 року</w:t>
      </w:r>
    </w:p>
    <w:p w:rsidR="005969AC" w:rsidRPr="00425EEC" w:rsidRDefault="005969AC" w:rsidP="005969AC">
      <w:pPr>
        <w:jc w:val="both"/>
        <w:rPr>
          <w:b/>
          <w:sz w:val="28"/>
        </w:rPr>
      </w:pPr>
    </w:p>
    <w:p w:rsidR="005969AC" w:rsidRPr="00425EEC" w:rsidRDefault="005969AC" w:rsidP="005969AC">
      <w:pPr>
        <w:jc w:val="both"/>
        <w:rPr>
          <w:b/>
        </w:rPr>
      </w:pPr>
    </w:p>
    <w:p w:rsidR="005969AC" w:rsidRPr="00425EEC" w:rsidRDefault="005969AC" w:rsidP="005969AC">
      <w:pPr>
        <w:keepNext/>
        <w:jc w:val="center"/>
        <w:outlineLvl w:val="1"/>
        <w:rPr>
          <w:sz w:val="28"/>
          <w:szCs w:val="28"/>
        </w:rPr>
      </w:pPr>
      <w:proofErr w:type="gramStart"/>
      <w:r w:rsidRPr="00425EEC">
        <w:rPr>
          <w:sz w:val="28"/>
          <w:szCs w:val="28"/>
        </w:rPr>
        <w:t>З  А</w:t>
      </w:r>
      <w:proofErr w:type="gramEnd"/>
      <w:r w:rsidRPr="00425EEC">
        <w:rPr>
          <w:sz w:val="28"/>
          <w:szCs w:val="28"/>
        </w:rPr>
        <w:t xml:space="preserve">  В  Д  А  Н  Н  Я</w:t>
      </w:r>
    </w:p>
    <w:p w:rsidR="005969AC" w:rsidRPr="00425EEC" w:rsidRDefault="005969AC" w:rsidP="005969AC">
      <w:pPr>
        <w:keepNext/>
        <w:jc w:val="center"/>
        <w:outlineLvl w:val="2"/>
        <w:rPr>
          <w:b/>
          <w:sz w:val="28"/>
          <w:szCs w:val="28"/>
        </w:rPr>
      </w:pPr>
      <w:r w:rsidRPr="00425EEC">
        <w:rPr>
          <w:b/>
          <w:sz w:val="28"/>
          <w:szCs w:val="28"/>
        </w:rPr>
        <w:t>НА КВАЛІФІКАЦІЙНУ РОБОТУ СТУДЕНТЦІ</w:t>
      </w:r>
    </w:p>
    <w:p w:rsidR="005969AC" w:rsidRDefault="005969AC" w:rsidP="005969AC">
      <w:pPr>
        <w:jc w:val="center"/>
        <w:rPr>
          <w:sz w:val="28"/>
          <w:szCs w:val="28"/>
          <w:lang w:val="uk-UA"/>
        </w:rPr>
      </w:pPr>
      <w:bookmarkStart w:id="4" w:name="_Hlk151495083"/>
      <w:r>
        <w:rPr>
          <w:sz w:val="28"/>
          <w:szCs w:val="28"/>
          <w:lang w:val="uk-UA"/>
        </w:rPr>
        <w:t>Най Альон</w:t>
      </w:r>
      <w:r w:rsidR="009C64B6">
        <w:rPr>
          <w:sz w:val="28"/>
          <w:szCs w:val="28"/>
          <w:lang w:val="uk-UA"/>
        </w:rPr>
        <w:t>і</w:t>
      </w:r>
      <w:r>
        <w:rPr>
          <w:sz w:val="28"/>
          <w:szCs w:val="28"/>
          <w:lang w:val="uk-UA"/>
        </w:rPr>
        <w:t xml:space="preserve"> Олександрівні</w:t>
      </w:r>
    </w:p>
    <w:p w:rsidR="005969AC" w:rsidRPr="005969AC" w:rsidRDefault="005969AC" w:rsidP="005969AC">
      <w:pPr>
        <w:jc w:val="center"/>
        <w:rPr>
          <w:sz w:val="28"/>
          <w:szCs w:val="28"/>
          <w:lang w:val="uk-UA"/>
        </w:rPr>
      </w:pPr>
    </w:p>
    <w:p w:rsidR="005969AC" w:rsidRPr="005969AC" w:rsidRDefault="005969AC" w:rsidP="005969AC">
      <w:pPr>
        <w:jc w:val="both"/>
        <w:rPr>
          <w:sz w:val="28"/>
          <w:szCs w:val="28"/>
        </w:rPr>
      </w:pPr>
      <w:r w:rsidRPr="005969AC">
        <w:rPr>
          <w:sz w:val="28"/>
          <w:szCs w:val="28"/>
        </w:rPr>
        <w:t xml:space="preserve">1.Тема роботи (проекту): </w:t>
      </w:r>
      <w:r w:rsidRPr="005969AC">
        <w:rPr>
          <w:sz w:val="28"/>
          <w:szCs w:val="28"/>
          <w:lang w:val="uk-UA"/>
        </w:rPr>
        <w:t>П</w:t>
      </w:r>
      <w:r w:rsidRPr="005969AC">
        <w:rPr>
          <w:sz w:val="28"/>
          <w:szCs w:val="28"/>
        </w:rPr>
        <w:t>ідвищення фізичного стану дівчат старшого шкільного віку засобами фітболу.</w:t>
      </w:r>
    </w:p>
    <w:bookmarkEnd w:id="4"/>
    <w:p w:rsidR="005969AC" w:rsidRPr="00425EEC" w:rsidRDefault="005969AC" w:rsidP="005969AC">
      <w:pPr>
        <w:jc w:val="both"/>
        <w:rPr>
          <w:sz w:val="28"/>
          <w:szCs w:val="20"/>
        </w:rPr>
      </w:pPr>
      <w:r w:rsidRPr="00425EEC">
        <w:rPr>
          <w:sz w:val="28"/>
          <w:szCs w:val="20"/>
        </w:rPr>
        <w:t>керівник роботи Ко</w:t>
      </w:r>
      <w:r w:rsidR="005C739D">
        <w:rPr>
          <w:sz w:val="28"/>
          <w:szCs w:val="20"/>
        </w:rPr>
        <w:t>валенко Ю.О.</w:t>
      </w:r>
      <w:r w:rsidRPr="00425EEC">
        <w:rPr>
          <w:sz w:val="28"/>
          <w:szCs w:val="20"/>
        </w:rPr>
        <w:t xml:space="preserve">, </w:t>
      </w:r>
      <w:r w:rsidR="005C739D">
        <w:rPr>
          <w:sz w:val="28"/>
          <w:szCs w:val="20"/>
        </w:rPr>
        <w:t>к</w:t>
      </w:r>
      <w:r w:rsidRPr="00425EEC">
        <w:rPr>
          <w:sz w:val="28"/>
          <w:szCs w:val="20"/>
        </w:rPr>
        <w:t xml:space="preserve">.пед.н., </w:t>
      </w:r>
      <w:r w:rsidR="005C739D">
        <w:rPr>
          <w:sz w:val="28"/>
          <w:szCs w:val="20"/>
        </w:rPr>
        <w:t>доцент</w:t>
      </w:r>
      <w:r w:rsidRPr="00425EEC">
        <w:rPr>
          <w:sz w:val="28"/>
          <w:szCs w:val="20"/>
        </w:rPr>
        <w:t xml:space="preserve">  </w:t>
      </w:r>
      <w:r w:rsidRPr="00425EEC">
        <w:rPr>
          <w:sz w:val="28"/>
          <w:szCs w:val="28"/>
        </w:rPr>
        <w:t xml:space="preserve"> </w:t>
      </w:r>
      <w:r w:rsidRPr="00425EEC">
        <w:rPr>
          <w:sz w:val="28"/>
          <w:szCs w:val="20"/>
        </w:rPr>
        <w:t xml:space="preserve"> </w:t>
      </w:r>
    </w:p>
    <w:p w:rsidR="005969AC" w:rsidRPr="00425EEC" w:rsidRDefault="005969AC" w:rsidP="005969AC">
      <w:pPr>
        <w:jc w:val="both"/>
        <w:rPr>
          <w:sz w:val="28"/>
          <w:szCs w:val="20"/>
        </w:rPr>
      </w:pPr>
      <w:r w:rsidRPr="00425EEC">
        <w:rPr>
          <w:sz w:val="28"/>
          <w:szCs w:val="20"/>
        </w:rPr>
        <w:t xml:space="preserve">затверджені наказом ЗНУ від 01.05.2023 </w:t>
      </w:r>
      <w:proofErr w:type="gramStart"/>
      <w:r w:rsidRPr="00425EEC">
        <w:rPr>
          <w:sz w:val="28"/>
          <w:szCs w:val="20"/>
        </w:rPr>
        <w:t>року  №</w:t>
      </w:r>
      <w:proofErr w:type="gramEnd"/>
      <w:r w:rsidRPr="00425EEC">
        <w:rPr>
          <w:sz w:val="28"/>
          <w:szCs w:val="20"/>
        </w:rPr>
        <w:t xml:space="preserve"> 652-с.</w:t>
      </w:r>
    </w:p>
    <w:p w:rsidR="005969AC" w:rsidRPr="00425EEC" w:rsidRDefault="005969AC" w:rsidP="005969AC">
      <w:pPr>
        <w:jc w:val="both"/>
        <w:rPr>
          <w:sz w:val="28"/>
          <w:szCs w:val="28"/>
        </w:rPr>
      </w:pPr>
      <w:r w:rsidRPr="00425EEC">
        <w:rPr>
          <w:sz w:val="28"/>
          <w:szCs w:val="28"/>
        </w:rPr>
        <w:t xml:space="preserve"> 2. Срок подання   студенткою    роботи   25 </w:t>
      </w:r>
      <w:proofErr w:type="gramStart"/>
      <w:r w:rsidRPr="00425EEC">
        <w:rPr>
          <w:sz w:val="28"/>
          <w:szCs w:val="28"/>
        </w:rPr>
        <w:t>листопада  2023</w:t>
      </w:r>
      <w:proofErr w:type="gramEnd"/>
      <w:r w:rsidRPr="00425EEC">
        <w:rPr>
          <w:sz w:val="28"/>
          <w:szCs w:val="28"/>
        </w:rPr>
        <w:t xml:space="preserve"> р.      </w:t>
      </w:r>
    </w:p>
    <w:p w:rsidR="000E49B9" w:rsidRPr="00547EF4" w:rsidRDefault="005969AC" w:rsidP="000E49B9">
      <w:pPr>
        <w:jc w:val="both"/>
        <w:rPr>
          <w:sz w:val="28"/>
          <w:szCs w:val="28"/>
        </w:rPr>
      </w:pPr>
      <w:r w:rsidRPr="00425EEC">
        <w:rPr>
          <w:sz w:val="28"/>
          <w:szCs w:val="28"/>
        </w:rPr>
        <w:t xml:space="preserve"> 3. Вихідні дані до роботи. </w:t>
      </w:r>
      <w:r w:rsidR="000E49B9" w:rsidRPr="00D12A98">
        <w:rPr>
          <w:sz w:val="28"/>
        </w:rPr>
        <w:t xml:space="preserve">В ході проведеного дослідження, було </w:t>
      </w:r>
      <w:r w:rsidR="000E49B9" w:rsidRPr="003B4086">
        <w:rPr>
          <w:color w:val="000000"/>
          <w:sz w:val="28"/>
          <w:szCs w:val="28"/>
        </w:rPr>
        <w:t>доведено</w:t>
      </w:r>
      <w:r w:rsidR="000E49B9">
        <w:rPr>
          <w:color w:val="000000"/>
          <w:sz w:val="28"/>
          <w:szCs w:val="28"/>
        </w:rPr>
        <w:t>, що</w:t>
      </w:r>
      <w:r w:rsidR="000E49B9" w:rsidRPr="003B4086">
        <w:rPr>
          <w:color w:val="000000"/>
          <w:sz w:val="28"/>
          <w:szCs w:val="28"/>
        </w:rPr>
        <w:t xml:space="preserve"> </w:t>
      </w:r>
      <w:r w:rsidR="000E49B9" w:rsidRPr="00547EF4">
        <w:rPr>
          <w:sz w:val="28"/>
          <w:szCs w:val="28"/>
        </w:rPr>
        <w:t xml:space="preserve">визначені особливості організації занять фітболом з дівчатами старшого шкільного віку в процесі фізичного виховання передбачають врахування мотиваційних пріоритетів при складанні програми уроків з застосуванням фітболу; особливості планування змісту уроків в залежності від рівня фізичного стану; раціональні параметри  фізичних навантажень та пульсових режимів; організаційну структуру побудови занять; систему оперативного контролю за фізичним станом. </w:t>
      </w:r>
    </w:p>
    <w:p w:rsidR="00115CA5" w:rsidRPr="00D938A8" w:rsidRDefault="005969AC" w:rsidP="00115CA5">
      <w:pPr>
        <w:tabs>
          <w:tab w:val="left" w:pos="1134"/>
        </w:tabs>
        <w:jc w:val="both"/>
        <w:rPr>
          <w:sz w:val="28"/>
          <w:szCs w:val="28"/>
        </w:rPr>
      </w:pPr>
      <w:r w:rsidRPr="00425EEC">
        <w:rPr>
          <w:sz w:val="28"/>
          <w:szCs w:val="28"/>
        </w:rPr>
        <w:t xml:space="preserve">4. Зміст розрахунково-пояснювальної записки (перелік питань, що їх належить розробити) </w:t>
      </w:r>
      <w:r w:rsidR="00115CA5" w:rsidRPr="00D938A8">
        <w:rPr>
          <w:sz w:val="28"/>
          <w:szCs w:val="28"/>
        </w:rPr>
        <w:t xml:space="preserve">Вивчити стан проблеми ефективності фізичного виховання </w:t>
      </w:r>
      <w:r w:rsidR="00115CA5">
        <w:rPr>
          <w:sz w:val="28"/>
          <w:szCs w:val="28"/>
          <w:lang w:val="uk-UA"/>
        </w:rPr>
        <w:t xml:space="preserve">дівчат старших класів </w:t>
      </w:r>
      <w:r w:rsidR="00115CA5" w:rsidRPr="00D938A8">
        <w:rPr>
          <w:sz w:val="28"/>
          <w:szCs w:val="28"/>
        </w:rPr>
        <w:t>з використанням інноваційних засобів рухової активності.</w:t>
      </w:r>
    </w:p>
    <w:p w:rsidR="00115CA5" w:rsidRPr="00115CA5" w:rsidRDefault="00115CA5" w:rsidP="00115CA5">
      <w:pPr>
        <w:tabs>
          <w:tab w:val="left" w:pos="1134"/>
        </w:tabs>
        <w:jc w:val="both"/>
        <w:rPr>
          <w:color w:val="000000"/>
          <w:sz w:val="28"/>
          <w:szCs w:val="28"/>
          <w:lang w:val="uk-UA"/>
        </w:rPr>
      </w:pPr>
      <w:r w:rsidRPr="00D938A8">
        <w:rPr>
          <w:sz w:val="28"/>
          <w:szCs w:val="28"/>
        </w:rPr>
        <w:t>Дослідити інтереси, мотиви дівчат старшого шкільного віку до занять фізичною культурою і спортом.</w:t>
      </w:r>
      <w:r>
        <w:rPr>
          <w:sz w:val="28"/>
          <w:szCs w:val="28"/>
          <w:lang w:val="uk-UA"/>
        </w:rPr>
        <w:t xml:space="preserve"> </w:t>
      </w:r>
      <w:r w:rsidRPr="00115CA5">
        <w:rPr>
          <w:sz w:val="28"/>
          <w:szCs w:val="28"/>
          <w:lang w:val="uk-UA"/>
        </w:rPr>
        <w:t xml:space="preserve">Експериментально обґрунтувати </w:t>
      </w:r>
      <w:r>
        <w:rPr>
          <w:sz w:val="28"/>
          <w:szCs w:val="28"/>
          <w:lang w:val="uk-UA"/>
        </w:rPr>
        <w:t xml:space="preserve">методику проведення </w:t>
      </w:r>
      <w:r w:rsidRPr="00115CA5">
        <w:rPr>
          <w:sz w:val="28"/>
          <w:szCs w:val="28"/>
          <w:lang w:val="uk-UA"/>
        </w:rPr>
        <w:t xml:space="preserve"> уроків фізичної культури з пріоритетним використанням засобів фітболу та визначити їх вплив на рівень фізичного здоров’я </w:t>
      </w:r>
      <w:r>
        <w:rPr>
          <w:sz w:val="28"/>
          <w:szCs w:val="28"/>
          <w:lang w:val="uk-UA"/>
        </w:rPr>
        <w:t>і</w:t>
      </w:r>
      <w:r w:rsidRPr="00115CA5">
        <w:rPr>
          <w:sz w:val="28"/>
          <w:szCs w:val="28"/>
          <w:lang w:val="uk-UA"/>
        </w:rPr>
        <w:t xml:space="preserve"> фізичної підготовленості дівчат старшого шкільного віку.</w:t>
      </w:r>
      <w:r>
        <w:rPr>
          <w:sz w:val="28"/>
          <w:szCs w:val="28"/>
          <w:lang w:val="uk-UA"/>
        </w:rPr>
        <w:t xml:space="preserve"> </w:t>
      </w:r>
    </w:p>
    <w:p w:rsidR="000E49B9" w:rsidRPr="0015580C" w:rsidRDefault="005969AC" w:rsidP="000E49B9">
      <w:pPr>
        <w:tabs>
          <w:tab w:val="left" w:pos="8780"/>
        </w:tabs>
        <w:jc w:val="both"/>
        <w:rPr>
          <w:sz w:val="28"/>
          <w:szCs w:val="28"/>
        </w:rPr>
      </w:pPr>
      <w:r w:rsidRPr="000E49B9">
        <w:rPr>
          <w:sz w:val="28"/>
          <w:szCs w:val="28"/>
        </w:rPr>
        <w:t xml:space="preserve">5. Перелік графічного матеріалу (з точним зазначенням обов’язкових </w:t>
      </w:r>
      <w:proofErr w:type="gramStart"/>
      <w:r w:rsidRPr="000E49B9">
        <w:rPr>
          <w:sz w:val="28"/>
          <w:szCs w:val="28"/>
        </w:rPr>
        <w:t xml:space="preserve">креслень)  </w:t>
      </w:r>
      <w:r w:rsidR="00371E64">
        <w:rPr>
          <w:sz w:val="28"/>
          <w:szCs w:val="28"/>
          <w:lang w:val="uk-UA"/>
        </w:rPr>
        <w:t>7</w:t>
      </w:r>
      <w:r w:rsidR="00C17EFE">
        <w:rPr>
          <w:sz w:val="28"/>
          <w:szCs w:val="28"/>
          <w:lang w:val="uk-UA"/>
        </w:rPr>
        <w:t>1</w:t>
      </w:r>
      <w:proofErr w:type="gramEnd"/>
      <w:r w:rsidRPr="000E49B9">
        <w:rPr>
          <w:color w:val="000000" w:themeColor="text1"/>
          <w:sz w:val="28"/>
          <w:szCs w:val="28"/>
        </w:rPr>
        <w:t xml:space="preserve"> сторін</w:t>
      </w:r>
      <w:r w:rsidR="00C17EFE">
        <w:rPr>
          <w:color w:val="000000" w:themeColor="text1"/>
          <w:sz w:val="28"/>
          <w:szCs w:val="28"/>
          <w:lang w:val="uk-UA"/>
        </w:rPr>
        <w:t>а</w:t>
      </w:r>
      <w:r w:rsidRPr="000E49B9">
        <w:rPr>
          <w:color w:val="000000" w:themeColor="text1"/>
          <w:sz w:val="28"/>
          <w:szCs w:val="28"/>
        </w:rPr>
        <w:t>,</w:t>
      </w:r>
      <w:r w:rsidRPr="00425EEC">
        <w:rPr>
          <w:color w:val="000000" w:themeColor="text1"/>
          <w:szCs w:val="28"/>
        </w:rPr>
        <w:t xml:space="preserve"> </w:t>
      </w:r>
      <w:r w:rsidR="00371E64">
        <w:rPr>
          <w:color w:val="000000" w:themeColor="text1"/>
          <w:szCs w:val="28"/>
          <w:lang w:val="uk-UA"/>
        </w:rPr>
        <w:t>8</w:t>
      </w:r>
      <w:r w:rsidR="000E49B9" w:rsidRPr="00E747A1">
        <w:rPr>
          <w:sz w:val="28"/>
          <w:szCs w:val="28"/>
        </w:rPr>
        <w:t xml:space="preserve"> таблиць, </w:t>
      </w:r>
      <w:r w:rsidR="004F5D75">
        <w:rPr>
          <w:sz w:val="28"/>
          <w:szCs w:val="28"/>
        </w:rPr>
        <w:t>2</w:t>
      </w:r>
      <w:r w:rsidR="000E49B9" w:rsidRPr="00E747A1">
        <w:rPr>
          <w:sz w:val="28"/>
          <w:szCs w:val="28"/>
        </w:rPr>
        <w:t xml:space="preserve"> рисунк</w:t>
      </w:r>
      <w:r w:rsidR="000E49B9">
        <w:rPr>
          <w:sz w:val="28"/>
          <w:szCs w:val="28"/>
        </w:rPr>
        <w:t>и</w:t>
      </w:r>
      <w:r w:rsidR="000E49B9" w:rsidRPr="00E747A1">
        <w:rPr>
          <w:sz w:val="28"/>
          <w:szCs w:val="28"/>
        </w:rPr>
        <w:t xml:space="preserve">, </w:t>
      </w:r>
      <w:r w:rsidR="000E49B9">
        <w:rPr>
          <w:sz w:val="28"/>
          <w:szCs w:val="28"/>
        </w:rPr>
        <w:t>75</w:t>
      </w:r>
      <w:r w:rsidR="000E49B9" w:rsidRPr="00E747A1">
        <w:rPr>
          <w:sz w:val="28"/>
          <w:szCs w:val="28"/>
        </w:rPr>
        <w:t xml:space="preserve"> літературних джерел</w:t>
      </w:r>
      <w:r w:rsidR="000E49B9">
        <w:rPr>
          <w:sz w:val="28"/>
          <w:szCs w:val="28"/>
        </w:rPr>
        <w:t xml:space="preserve">. </w:t>
      </w:r>
    </w:p>
    <w:p w:rsidR="005969AC" w:rsidRPr="00425EEC" w:rsidRDefault="005969AC" w:rsidP="005969AC">
      <w:pPr>
        <w:pStyle w:val="a3"/>
        <w:rPr>
          <w:spacing w:val="-8"/>
          <w:kern w:val="28"/>
        </w:rPr>
      </w:pPr>
      <w:r w:rsidRPr="00425EEC">
        <w:rPr>
          <w:szCs w:val="28"/>
        </w:rPr>
        <w:lastRenderedPageBreak/>
        <w:t xml:space="preserve">   </w:t>
      </w:r>
      <w:r w:rsidRPr="00425EEC">
        <w:rPr>
          <w:spacing w:val="-8"/>
          <w:kern w:val="28"/>
        </w:rPr>
        <w:t>6</w:t>
      </w:r>
      <w:r w:rsidRPr="00162D40">
        <w:rPr>
          <w:spacing w:val="-8"/>
          <w:kern w:val="28"/>
          <w:szCs w:val="28"/>
        </w:rPr>
        <w:t>.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5969AC" w:rsidRPr="00162D40" w:rsidTr="000E49B9">
        <w:trPr>
          <w:cantSplit/>
        </w:trPr>
        <w:tc>
          <w:tcPr>
            <w:tcW w:w="2864" w:type="dxa"/>
            <w:vMerge w:val="restart"/>
            <w:vAlign w:val="center"/>
          </w:tcPr>
          <w:p w:rsidR="005969AC" w:rsidRPr="00162D40" w:rsidRDefault="005969AC" w:rsidP="000E49B9">
            <w:pPr>
              <w:jc w:val="center"/>
              <w:rPr>
                <w:sz w:val="28"/>
                <w:szCs w:val="28"/>
              </w:rPr>
            </w:pPr>
            <w:r w:rsidRPr="00162D40">
              <w:rPr>
                <w:sz w:val="28"/>
                <w:szCs w:val="28"/>
              </w:rPr>
              <w:t>Розділ</w:t>
            </w:r>
          </w:p>
        </w:tc>
        <w:tc>
          <w:tcPr>
            <w:tcW w:w="3260" w:type="dxa"/>
            <w:vMerge w:val="restart"/>
            <w:vAlign w:val="center"/>
          </w:tcPr>
          <w:p w:rsidR="005969AC" w:rsidRPr="00162D40" w:rsidRDefault="005969AC" w:rsidP="000E49B9">
            <w:pPr>
              <w:jc w:val="center"/>
              <w:rPr>
                <w:sz w:val="28"/>
                <w:szCs w:val="28"/>
              </w:rPr>
            </w:pPr>
            <w:r w:rsidRPr="00162D40">
              <w:rPr>
                <w:sz w:val="28"/>
                <w:szCs w:val="28"/>
              </w:rPr>
              <w:t xml:space="preserve">Прізвище, ініціали та посада </w:t>
            </w:r>
          </w:p>
          <w:p w:rsidR="005969AC" w:rsidRPr="00162D40" w:rsidRDefault="005969AC" w:rsidP="000E49B9">
            <w:pPr>
              <w:jc w:val="center"/>
              <w:rPr>
                <w:sz w:val="28"/>
                <w:szCs w:val="28"/>
              </w:rPr>
            </w:pPr>
            <w:r w:rsidRPr="00162D40">
              <w:rPr>
                <w:sz w:val="28"/>
                <w:szCs w:val="28"/>
              </w:rPr>
              <w:t>консультанта</w:t>
            </w:r>
          </w:p>
        </w:tc>
        <w:tc>
          <w:tcPr>
            <w:tcW w:w="3416" w:type="dxa"/>
            <w:gridSpan w:val="2"/>
          </w:tcPr>
          <w:p w:rsidR="005969AC" w:rsidRPr="00162D40" w:rsidRDefault="005969AC" w:rsidP="000E49B9">
            <w:pPr>
              <w:jc w:val="center"/>
              <w:rPr>
                <w:sz w:val="28"/>
                <w:szCs w:val="28"/>
              </w:rPr>
            </w:pPr>
            <w:r w:rsidRPr="00162D40">
              <w:rPr>
                <w:sz w:val="28"/>
                <w:szCs w:val="28"/>
              </w:rPr>
              <w:t>Підпис, дата</w:t>
            </w:r>
          </w:p>
        </w:tc>
      </w:tr>
      <w:tr w:rsidR="005969AC" w:rsidRPr="00162D40" w:rsidTr="000E49B9">
        <w:trPr>
          <w:cantSplit/>
        </w:trPr>
        <w:tc>
          <w:tcPr>
            <w:tcW w:w="2864" w:type="dxa"/>
            <w:vMerge/>
          </w:tcPr>
          <w:p w:rsidR="005969AC" w:rsidRPr="00162D40" w:rsidRDefault="005969AC" w:rsidP="000E49B9">
            <w:pPr>
              <w:jc w:val="center"/>
              <w:rPr>
                <w:sz w:val="28"/>
                <w:szCs w:val="28"/>
              </w:rPr>
            </w:pPr>
          </w:p>
        </w:tc>
        <w:tc>
          <w:tcPr>
            <w:tcW w:w="3260" w:type="dxa"/>
            <w:vMerge/>
          </w:tcPr>
          <w:p w:rsidR="005969AC" w:rsidRPr="00162D40" w:rsidRDefault="005969AC" w:rsidP="000E49B9">
            <w:pPr>
              <w:jc w:val="center"/>
              <w:rPr>
                <w:sz w:val="28"/>
                <w:szCs w:val="28"/>
              </w:rPr>
            </w:pPr>
          </w:p>
        </w:tc>
        <w:tc>
          <w:tcPr>
            <w:tcW w:w="1701" w:type="dxa"/>
          </w:tcPr>
          <w:p w:rsidR="005969AC" w:rsidRPr="00162D40" w:rsidRDefault="005969AC" w:rsidP="000E49B9">
            <w:pPr>
              <w:jc w:val="center"/>
              <w:rPr>
                <w:sz w:val="28"/>
                <w:szCs w:val="28"/>
              </w:rPr>
            </w:pPr>
            <w:r w:rsidRPr="00162D40">
              <w:rPr>
                <w:sz w:val="28"/>
                <w:szCs w:val="28"/>
              </w:rPr>
              <w:t xml:space="preserve">завдання </w:t>
            </w:r>
          </w:p>
          <w:p w:rsidR="005969AC" w:rsidRPr="00162D40" w:rsidRDefault="005969AC" w:rsidP="000E49B9">
            <w:pPr>
              <w:jc w:val="center"/>
              <w:rPr>
                <w:sz w:val="28"/>
                <w:szCs w:val="28"/>
              </w:rPr>
            </w:pPr>
            <w:r w:rsidRPr="00162D40">
              <w:rPr>
                <w:sz w:val="28"/>
                <w:szCs w:val="28"/>
              </w:rPr>
              <w:t>видав</w:t>
            </w:r>
          </w:p>
        </w:tc>
        <w:tc>
          <w:tcPr>
            <w:tcW w:w="1715" w:type="dxa"/>
          </w:tcPr>
          <w:p w:rsidR="005969AC" w:rsidRPr="00162D40" w:rsidRDefault="005969AC" w:rsidP="000E49B9">
            <w:pPr>
              <w:jc w:val="center"/>
              <w:rPr>
                <w:sz w:val="28"/>
                <w:szCs w:val="28"/>
              </w:rPr>
            </w:pPr>
            <w:r w:rsidRPr="00162D40">
              <w:rPr>
                <w:sz w:val="28"/>
                <w:szCs w:val="28"/>
              </w:rPr>
              <w:t>завдання</w:t>
            </w:r>
          </w:p>
          <w:p w:rsidR="005969AC" w:rsidRPr="00162D40" w:rsidRDefault="005969AC" w:rsidP="000E49B9">
            <w:pPr>
              <w:jc w:val="center"/>
              <w:rPr>
                <w:sz w:val="28"/>
                <w:szCs w:val="28"/>
              </w:rPr>
            </w:pPr>
            <w:r w:rsidRPr="00162D40">
              <w:rPr>
                <w:sz w:val="28"/>
                <w:szCs w:val="28"/>
              </w:rPr>
              <w:t>прийняв</w:t>
            </w:r>
          </w:p>
        </w:tc>
      </w:tr>
      <w:tr w:rsidR="005969AC" w:rsidRPr="00162D40" w:rsidTr="000E49B9">
        <w:trPr>
          <w:trHeight w:val="477"/>
        </w:trPr>
        <w:tc>
          <w:tcPr>
            <w:tcW w:w="2864" w:type="dxa"/>
          </w:tcPr>
          <w:p w:rsidR="005969AC" w:rsidRPr="00162D40" w:rsidRDefault="005969AC" w:rsidP="000E49B9">
            <w:pPr>
              <w:widowControl w:val="0"/>
              <w:autoSpaceDE w:val="0"/>
              <w:autoSpaceDN w:val="0"/>
              <w:adjustRightInd w:val="0"/>
              <w:jc w:val="center"/>
              <w:rPr>
                <w:sz w:val="28"/>
                <w:szCs w:val="28"/>
              </w:rPr>
            </w:pPr>
            <w:r w:rsidRPr="00162D40">
              <w:rPr>
                <w:sz w:val="28"/>
                <w:szCs w:val="28"/>
              </w:rPr>
              <w:t>Вступ</w:t>
            </w:r>
          </w:p>
        </w:tc>
        <w:tc>
          <w:tcPr>
            <w:tcW w:w="3260" w:type="dxa"/>
          </w:tcPr>
          <w:p w:rsidR="005969AC" w:rsidRPr="00162D40" w:rsidRDefault="005969AC" w:rsidP="005C739D">
            <w:pPr>
              <w:jc w:val="center"/>
              <w:rPr>
                <w:sz w:val="28"/>
                <w:szCs w:val="28"/>
              </w:rPr>
            </w:pPr>
            <w:r w:rsidRPr="00162D40">
              <w:rPr>
                <w:sz w:val="28"/>
                <w:szCs w:val="28"/>
              </w:rPr>
              <w:t>Ко</w:t>
            </w:r>
            <w:r w:rsidR="005C739D">
              <w:rPr>
                <w:sz w:val="28"/>
                <w:szCs w:val="28"/>
              </w:rPr>
              <w:t>валенко Ю.О., доцент</w:t>
            </w:r>
            <w:r w:rsidRPr="00162D40">
              <w:rPr>
                <w:sz w:val="28"/>
                <w:szCs w:val="28"/>
              </w:rPr>
              <w:t xml:space="preserve">  </w:t>
            </w:r>
          </w:p>
        </w:tc>
        <w:tc>
          <w:tcPr>
            <w:tcW w:w="1701" w:type="dxa"/>
          </w:tcPr>
          <w:p w:rsidR="005969AC" w:rsidRPr="00162D40" w:rsidRDefault="005969AC" w:rsidP="000E49B9">
            <w:pPr>
              <w:jc w:val="center"/>
              <w:rPr>
                <w:sz w:val="28"/>
                <w:szCs w:val="28"/>
              </w:rPr>
            </w:pPr>
          </w:p>
        </w:tc>
        <w:tc>
          <w:tcPr>
            <w:tcW w:w="1715" w:type="dxa"/>
          </w:tcPr>
          <w:p w:rsidR="005969AC" w:rsidRPr="00162D40" w:rsidRDefault="005969AC" w:rsidP="000E49B9">
            <w:pPr>
              <w:jc w:val="center"/>
              <w:rPr>
                <w:b/>
                <w:sz w:val="28"/>
                <w:szCs w:val="28"/>
              </w:rPr>
            </w:pPr>
          </w:p>
        </w:tc>
      </w:tr>
      <w:tr w:rsidR="005969AC" w:rsidRPr="00162D40" w:rsidTr="000E49B9">
        <w:trPr>
          <w:trHeight w:val="413"/>
        </w:trPr>
        <w:tc>
          <w:tcPr>
            <w:tcW w:w="2864" w:type="dxa"/>
          </w:tcPr>
          <w:p w:rsidR="005969AC" w:rsidRPr="00162D40" w:rsidRDefault="005969AC" w:rsidP="000E49B9">
            <w:pPr>
              <w:widowControl w:val="0"/>
              <w:autoSpaceDE w:val="0"/>
              <w:autoSpaceDN w:val="0"/>
              <w:adjustRightInd w:val="0"/>
              <w:rPr>
                <w:sz w:val="28"/>
                <w:szCs w:val="28"/>
              </w:rPr>
            </w:pPr>
            <w:r>
              <w:rPr>
                <w:sz w:val="28"/>
                <w:szCs w:val="28"/>
              </w:rPr>
              <w:t>О</w:t>
            </w:r>
            <w:r w:rsidRPr="00162D40">
              <w:rPr>
                <w:sz w:val="28"/>
                <w:szCs w:val="28"/>
              </w:rPr>
              <w:t>гляд</w:t>
            </w:r>
            <w:r>
              <w:rPr>
                <w:sz w:val="28"/>
                <w:szCs w:val="28"/>
              </w:rPr>
              <w:t xml:space="preserve"> літератури</w:t>
            </w:r>
          </w:p>
        </w:tc>
        <w:tc>
          <w:tcPr>
            <w:tcW w:w="3260" w:type="dxa"/>
          </w:tcPr>
          <w:p w:rsidR="005969AC" w:rsidRPr="00162D40" w:rsidRDefault="005C739D" w:rsidP="000E49B9">
            <w:pPr>
              <w:jc w:val="center"/>
              <w:rPr>
                <w:sz w:val="28"/>
                <w:szCs w:val="28"/>
              </w:rPr>
            </w:pPr>
            <w:r w:rsidRPr="00162D40">
              <w:rPr>
                <w:sz w:val="28"/>
                <w:szCs w:val="28"/>
              </w:rPr>
              <w:t>Ко</w:t>
            </w:r>
            <w:r>
              <w:rPr>
                <w:sz w:val="28"/>
                <w:szCs w:val="28"/>
              </w:rPr>
              <w:t>валенко Ю.О., доцент</w:t>
            </w:r>
            <w:r w:rsidRPr="00162D40">
              <w:rPr>
                <w:sz w:val="28"/>
                <w:szCs w:val="28"/>
              </w:rPr>
              <w:t xml:space="preserve">  </w:t>
            </w:r>
          </w:p>
        </w:tc>
        <w:tc>
          <w:tcPr>
            <w:tcW w:w="1701" w:type="dxa"/>
          </w:tcPr>
          <w:p w:rsidR="005969AC" w:rsidRPr="00162D40" w:rsidRDefault="005969AC" w:rsidP="000E49B9">
            <w:pPr>
              <w:jc w:val="center"/>
              <w:rPr>
                <w:sz w:val="28"/>
                <w:szCs w:val="28"/>
              </w:rPr>
            </w:pPr>
          </w:p>
        </w:tc>
        <w:tc>
          <w:tcPr>
            <w:tcW w:w="1715" w:type="dxa"/>
          </w:tcPr>
          <w:p w:rsidR="005969AC" w:rsidRPr="00162D40" w:rsidRDefault="005969AC" w:rsidP="000E49B9">
            <w:pPr>
              <w:jc w:val="center"/>
              <w:rPr>
                <w:b/>
                <w:sz w:val="28"/>
                <w:szCs w:val="28"/>
              </w:rPr>
            </w:pPr>
          </w:p>
        </w:tc>
      </w:tr>
      <w:tr w:rsidR="005969AC" w:rsidRPr="00162D40" w:rsidTr="000E49B9">
        <w:trPr>
          <w:trHeight w:val="626"/>
        </w:trPr>
        <w:tc>
          <w:tcPr>
            <w:tcW w:w="2864" w:type="dxa"/>
          </w:tcPr>
          <w:p w:rsidR="005969AC" w:rsidRPr="00162D40" w:rsidRDefault="005969AC" w:rsidP="000E49B9">
            <w:pPr>
              <w:widowControl w:val="0"/>
              <w:autoSpaceDE w:val="0"/>
              <w:autoSpaceDN w:val="0"/>
              <w:adjustRightInd w:val="0"/>
              <w:rPr>
                <w:sz w:val="28"/>
                <w:szCs w:val="28"/>
              </w:rPr>
            </w:pPr>
            <w:r w:rsidRPr="00162D40">
              <w:rPr>
                <w:sz w:val="28"/>
                <w:szCs w:val="28"/>
              </w:rPr>
              <w:t>Визначення завдань та методів дослідження</w:t>
            </w:r>
          </w:p>
        </w:tc>
        <w:tc>
          <w:tcPr>
            <w:tcW w:w="3260" w:type="dxa"/>
          </w:tcPr>
          <w:p w:rsidR="005969AC" w:rsidRPr="00162D40" w:rsidRDefault="005C739D" w:rsidP="000E49B9">
            <w:pPr>
              <w:jc w:val="center"/>
              <w:rPr>
                <w:sz w:val="28"/>
                <w:szCs w:val="28"/>
              </w:rPr>
            </w:pPr>
            <w:r w:rsidRPr="00162D40">
              <w:rPr>
                <w:sz w:val="28"/>
                <w:szCs w:val="28"/>
              </w:rPr>
              <w:t>Ко</w:t>
            </w:r>
            <w:r>
              <w:rPr>
                <w:sz w:val="28"/>
                <w:szCs w:val="28"/>
              </w:rPr>
              <w:t>валенко Ю.О., доцент</w:t>
            </w:r>
            <w:r w:rsidRPr="00162D40">
              <w:rPr>
                <w:sz w:val="28"/>
                <w:szCs w:val="28"/>
              </w:rPr>
              <w:t xml:space="preserve">  </w:t>
            </w:r>
          </w:p>
        </w:tc>
        <w:tc>
          <w:tcPr>
            <w:tcW w:w="1701" w:type="dxa"/>
          </w:tcPr>
          <w:p w:rsidR="005969AC" w:rsidRPr="00162D40" w:rsidRDefault="005969AC" w:rsidP="000E49B9">
            <w:pPr>
              <w:jc w:val="center"/>
              <w:rPr>
                <w:sz w:val="28"/>
                <w:szCs w:val="28"/>
              </w:rPr>
            </w:pPr>
          </w:p>
        </w:tc>
        <w:tc>
          <w:tcPr>
            <w:tcW w:w="1715" w:type="dxa"/>
          </w:tcPr>
          <w:p w:rsidR="005969AC" w:rsidRPr="00162D40" w:rsidRDefault="005969AC" w:rsidP="000E49B9">
            <w:pPr>
              <w:jc w:val="center"/>
              <w:rPr>
                <w:b/>
                <w:sz w:val="28"/>
                <w:szCs w:val="28"/>
              </w:rPr>
            </w:pPr>
          </w:p>
        </w:tc>
      </w:tr>
      <w:tr w:rsidR="005969AC" w:rsidRPr="00162D40" w:rsidTr="000E49B9">
        <w:trPr>
          <w:trHeight w:val="692"/>
        </w:trPr>
        <w:tc>
          <w:tcPr>
            <w:tcW w:w="2864" w:type="dxa"/>
          </w:tcPr>
          <w:p w:rsidR="005969AC" w:rsidRPr="00162D40" w:rsidRDefault="005969AC" w:rsidP="000E49B9">
            <w:pPr>
              <w:widowControl w:val="0"/>
              <w:autoSpaceDE w:val="0"/>
              <w:autoSpaceDN w:val="0"/>
              <w:adjustRightInd w:val="0"/>
              <w:rPr>
                <w:sz w:val="28"/>
                <w:szCs w:val="28"/>
              </w:rPr>
            </w:pPr>
            <w:r w:rsidRPr="00162D40">
              <w:rPr>
                <w:sz w:val="28"/>
                <w:szCs w:val="28"/>
              </w:rPr>
              <w:t>Проведення власних досліджень</w:t>
            </w:r>
          </w:p>
        </w:tc>
        <w:tc>
          <w:tcPr>
            <w:tcW w:w="3260" w:type="dxa"/>
          </w:tcPr>
          <w:p w:rsidR="005969AC" w:rsidRPr="00162D40" w:rsidRDefault="005C739D" w:rsidP="000E49B9">
            <w:pPr>
              <w:jc w:val="center"/>
              <w:rPr>
                <w:sz w:val="28"/>
                <w:szCs w:val="28"/>
              </w:rPr>
            </w:pPr>
            <w:r w:rsidRPr="00162D40">
              <w:rPr>
                <w:sz w:val="28"/>
                <w:szCs w:val="28"/>
              </w:rPr>
              <w:t>Ко</w:t>
            </w:r>
            <w:r>
              <w:rPr>
                <w:sz w:val="28"/>
                <w:szCs w:val="28"/>
              </w:rPr>
              <w:t>валенко Ю.О., доцент</w:t>
            </w:r>
            <w:r w:rsidRPr="00162D40">
              <w:rPr>
                <w:sz w:val="28"/>
                <w:szCs w:val="28"/>
              </w:rPr>
              <w:t xml:space="preserve">  </w:t>
            </w:r>
          </w:p>
        </w:tc>
        <w:tc>
          <w:tcPr>
            <w:tcW w:w="1701" w:type="dxa"/>
          </w:tcPr>
          <w:p w:rsidR="005969AC" w:rsidRPr="00162D40" w:rsidRDefault="005969AC" w:rsidP="000E49B9">
            <w:pPr>
              <w:jc w:val="center"/>
              <w:rPr>
                <w:sz w:val="28"/>
                <w:szCs w:val="28"/>
              </w:rPr>
            </w:pPr>
          </w:p>
        </w:tc>
        <w:tc>
          <w:tcPr>
            <w:tcW w:w="1715" w:type="dxa"/>
          </w:tcPr>
          <w:p w:rsidR="005969AC" w:rsidRPr="00162D40" w:rsidRDefault="005969AC" w:rsidP="000E49B9">
            <w:pPr>
              <w:jc w:val="center"/>
              <w:rPr>
                <w:b/>
                <w:sz w:val="28"/>
                <w:szCs w:val="28"/>
              </w:rPr>
            </w:pPr>
          </w:p>
        </w:tc>
      </w:tr>
      <w:tr w:rsidR="005969AC" w:rsidRPr="00162D40" w:rsidTr="000E49B9">
        <w:trPr>
          <w:trHeight w:val="417"/>
        </w:trPr>
        <w:tc>
          <w:tcPr>
            <w:tcW w:w="2864" w:type="dxa"/>
          </w:tcPr>
          <w:p w:rsidR="005969AC" w:rsidRPr="00162D40" w:rsidRDefault="005969AC" w:rsidP="000E49B9">
            <w:pPr>
              <w:widowControl w:val="0"/>
              <w:autoSpaceDE w:val="0"/>
              <w:autoSpaceDN w:val="0"/>
              <w:adjustRightInd w:val="0"/>
              <w:rPr>
                <w:sz w:val="28"/>
                <w:szCs w:val="28"/>
              </w:rPr>
            </w:pPr>
            <w:r w:rsidRPr="00162D40">
              <w:rPr>
                <w:sz w:val="28"/>
                <w:szCs w:val="28"/>
              </w:rPr>
              <w:t>Результати та висновки роботи</w:t>
            </w:r>
          </w:p>
        </w:tc>
        <w:tc>
          <w:tcPr>
            <w:tcW w:w="3260" w:type="dxa"/>
          </w:tcPr>
          <w:p w:rsidR="005969AC" w:rsidRPr="00162D40" w:rsidRDefault="005C739D" w:rsidP="000E49B9">
            <w:pPr>
              <w:jc w:val="center"/>
              <w:rPr>
                <w:sz w:val="28"/>
                <w:szCs w:val="28"/>
              </w:rPr>
            </w:pPr>
            <w:r w:rsidRPr="00162D40">
              <w:rPr>
                <w:sz w:val="28"/>
                <w:szCs w:val="28"/>
              </w:rPr>
              <w:t>Ко</w:t>
            </w:r>
            <w:r>
              <w:rPr>
                <w:sz w:val="28"/>
                <w:szCs w:val="28"/>
              </w:rPr>
              <w:t>валенко Ю.О., доцент</w:t>
            </w:r>
            <w:r w:rsidRPr="00162D40">
              <w:rPr>
                <w:sz w:val="28"/>
                <w:szCs w:val="28"/>
              </w:rPr>
              <w:t xml:space="preserve">  </w:t>
            </w:r>
          </w:p>
        </w:tc>
        <w:tc>
          <w:tcPr>
            <w:tcW w:w="1701" w:type="dxa"/>
          </w:tcPr>
          <w:p w:rsidR="005969AC" w:rsidRPr="00162D40" w:rsidRDefault="005969AC" w:rsidP="000E49B9">
            <w:pPr>
              <w:jc w:val="center"/>
              <w:rPr>
                <w:sz w:val="28"/>
                <w:szCs w:val="28"/>
              </w:rPr>
            </w:pPr>
          </w:p>
        </w:tc>
        <w:tc>
          <w:tcPr>
            <w:tcW w:w="1715" w:type="dxa"/>
          </w:tcPr>
          <w:p w:rsidR="005969AC" w:rsidRPr="00162D40" w:rsidRDefault="005969AC" w:rsidP="000E49B9">
            <w:pPr>
              <w:jc w:val="center"/>
              <w:rPr>
                <w:b/>
                <w:sz w:val="28"/>
                <w:szCs w:val="28"/>
              </w:rPr>
            </w:pPr>
          </w:p>
        </w:tc>
      </w:tr>
    </w:tbl>
    <w:p w:rsidR="005969AC" w:rsidRPr="00162D40" w:rsidRDefault="005969AC" w:rsidP="005969AC">
      <w:pPr>
        <w:pStyle w:val="ab"/>
        <w:ind w:right="-5"/>
        <w:rPr>
          <w:spacing w:val="-8"/>
          <w:kern w:val="28"/>
          <w:sz w:val="28"/>
          <w:szCs w:val="28"/>
        </w:rPr>
      </w:pPr>
    </w:p>
    <w:p w:rsidR="005969AC" w:rsidRPr="00162D40" w:rsidRDefault="005969AC" w:rsidP="005969AC">
      <w:pPr>
        <w:rPr>
          <w:sz w:val="28"/>
          <w:szCs w:val="28"/>
        </w:rPr>
      </w:pPr>
      <w:r w:rsidRPr="00162D40">
        <w:rPr>
          <w:sz w:val="28"/>
          <w:szCs w:val="28"/>
        </w:rPr>
        <w:t xml:space="preserve">7. Дата видачі </w:t>
      </w:r>
      <w:proofErr w:type="gramStart"/>
      <w:r w:rsidRPr="00162D40">
        <w:rPr>
          <w:sz w:val="28"/>
          <w:szCs w:val="28"/>
        </w:rPr>
        <w:t>завдання  2</w:t>
      </w:r>
      <w:proofErr w:type="gramEnd"/>
      <w:r w:rsidRPr="00162D40">
        <w:rPr>
          <w:sz w:val="28"/>
          <w:szCs w:val="28"/>
        </w:rPr>
        <w:t xml:space="preserve"> вересня 20</w:t>
      </w:r>
      <w:r>
        <w:rPr>
          <w:sz w:val="28"/>
          <w:szCs w:val="28"/>
        </w:rPr>
        <w:t>22</w:t>
      </w:r>
      <w:r w:rsidRPr="00162D40">
        <w:rPr>
          <w:sz w:val="28"/>
          <w:szCs w:val="28"/>
        </w:rPr>
        <w:t xml:space="preserve"> року       </w:t>
      </w:r>
    </w:p>
    <w:p w:rsidR="005969AC" w:rsidRPr="00162D40" w:rsidRDefault="005969AC" w:rsidP="005969AC">
      <w:pPr>
        <w:rPr>
          <w:sz w:val="28"/>
          <w:szCs w:val="28"/>
        </w:rPr>
      </w:pPr>
      <w:r w:rsidRPr="00162D40">
        <w:rPr>
          <w:sz w:val="28"/>
          <w:szCs w:val="28"/>
        </w:rPr>
        <w:t xml:space="preserve">       </w:t>
      </w:r>
    </w:p>
    <w:p w:rsidR="005969AC" w:rsidRPr="00162D40" w:rsidRDefault="005969AC" w:rsidP="005969AC">
      <w:pPr>
        <w:jc w:val="center"/>
        <w:rPr>
          <w:sz w:val="28"/>
          <w:szCs w:val="28"/>
        </w:rPr>
      </w:pPr>
      <w:r w:rsidRPr="00162D40">
        <w:rPr>
          <w:sz w:val="28"/>
          <w:szCs w:val="28"/>
        </w:rPr>
        <w:t>КАЛЕНДАРНИЙ ПЛАН</w:t>
      </w:r>
    </w:p>
    <w:p w:rsidR="005969AC" w:rsidRPr="00162D40" w:rsidRDefault="005969AC" w:rsidP="005969AC">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5969AC" w:rsidRPr="00162D40" w:rsidTr="000E49B9">
        <w:trPr>
          <w:trHeight w:hRule="exact" w:val="831"/>
        </w:trPr>
        <w:tc>
          <w:tcPr>
            <w:tcW w:w="851" w:type="dxa"/>
            <w:tcBorders>
              <w:top w:val="single" w:sz="4"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w:t>
            </w:r>
          </w:p>
          <w:p w:rsidR="005969AC" w:rsidRPr="00162D40" w:rsidRDefault="005969AC" w:rsidP="000E49B9">
            <w:pPr>
              <w:jc w:val="center"/>
              <w:rPr>
                <w:sz w:val="28"/>
                <w:szCs w:val="28"/>
              </w:rPr>
            </w:pPr>
            <w:r w:rsidRPr="00162D40">
              <w:rPr>
                <w:sz w:val="28"/>
                <w:szCs w:val="28"/>
              </w:rPr>
              <w:t>з/п</w:t>
            </w:r>
          </w:p>
          <w:p w:rsidR="005969AC" w:rsidRPr="00162D40" w:rsidRDefault="005969AC" w:rsidP="000E49B9">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rsidR="005969AC" w:rsidRPr="00162D40" w:rsidRDefault="005969AC" w:rsidP="000E49B9">
            <w:pPr>
              <w:rPr>
                <w:sz w:val="28"/>
                <w:szCs w:val="28"/>
              </w:rPr>
            </w:pPr>
            <w:r w:rsidRPr="00162D40">
              <w:rPr>
                <w:sz w:val="28"/>
                <w:szCs w:val="28"/>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Строк виконання</w:t>
            </w:r>
          </w:p>
          <w:p w:rsidR="005969AC" w:rsidRPr="00162D40" w:rsidRDefault="005969AC" w:rsidP="000E49B9">
            <w:pPr>
              <w:jc w:val="center"/>
              <w:rPr>
                <w:sz w:val="28"/>
                <w:szCs w:val="28"/>
              </w:rPr>
            </w:pPr>
            <w:r w:rsidRPr="00162D40">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rsidR="005969AC" w:rsidRPr="00162D40" w:rsidRDefault="005969AC" w:rsidP="000E49B9">
            <w:pPr>
              <w:keepNext/>
              <w:jc w:val="center"/>
              <w:outlineLvl w:val="2"/>
              <w:rPr>
                <w:spacing w:val="-20"/>
                <w:sz w:val="28"/>
                <w:szCs w:val="28"/>
              </w:rPr>
            </w:pPr>
            <w:r w:rsidRPr="00162D40">
              <w:rPr>
                <w:spacing w:val="-20"/>
                <w:sz w:val="28"/>
                <w:szCs w:val="28"/>
              </w:rPr>
              <w:t>Примітка</w:t>
            </w:r>
          </w:p>
        </w:tc>
      </w:tr>
      <w:tr w:rsidR="005969AC" w:rsidRPr="00162D40" w:rsidTr="000E49B9">
        <w:trPr>
          <w:trHeight w:hRule="exact" w:val="312"/>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rsidR="005969AC" w:rsidRPr="009C64B6" w:rsidRDefault="005969AC" w:rsidP="000E49B9">
            <w:pPr>
              <w:widowControl w:val="0"/>
              <w:autoSpaceDE w:val="0"/>
              <w:autoSpaceDN w:val="0"/>
              <w:adjustRightInd w:val="0"/>
              <w:jc w:val="center"/>
              <w:rPr>
                <w:sz w:val="28"/>
                <w:szCs w:val="28"/>
                <w:lang w:val="uk-UA"/>
              </w:rPr>
            </w:pPr>
            <w:r w:rsidRPr="00162D40">
              <w:rPr>
                <w:sz w:val="28"/>
                <w:szCs w:val="28"/>
              </w:rPr>
              <w:t>Вересень 20</w:t>
            </w:r>
            <w:r>
              <w:rPr>
                <w:sz w:val="28"/>
                <w:szCs w:val="28"/>
              </w:rPr>
              <w:t>2</w:t>
            </w:r>
            <w:r w:rsidR="009C64B6">
              <w:rPr>
                <w:sz w:val="28"/>
                <w:szCs w:val="28"/>
                <w:lang w:val="uk-UA"/>
              </w:rPr>
              <w:t>2</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416"/>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705"/>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Вересень-жовтень 20</w:t>
            </w:r>
            <w:r>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690"/>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Вересень 20</w:t>
            </w:r>
            <w:r>
              <w:rPr>
                <w:sz w:val="28"/>
                <w:szCs w:val="28"/>
              </w:rPr>
              <w:t>22</w:t>
            </w:r>
            <w:r w:rsidRPr="00162D40">
              <w:rPr>
                <w:sz w:val="28"/>
                <w:szCs w:val="28"/>
              </w:rPr>
              <w:t>-</w:t>
            </w:r>
          </w:p>
          <w:p w:rsidR="005969AC" w:rsidRPr="00162D40" w:rsidRDefault="005969AC" w:rsidP="000E49B9">
            <w:pPr>
              <w:jc w:val="center"/>
              <w:rPr>
                <w:sz w:val="28"/>
                <w:szCs w:val="28"/>
              </w:rPr>
            </w:pPr>
            <w:r w:rsidRPr="00162D40">
              <w:rPr>
                <w:sz w:val="28"/>
                <w:szCs w:val="28"/>
              </w:rPr>
              <w:t>січень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693"/>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Вересень-жовтень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428"/>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420"/>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r w:rsidR="005969AC" w:rsidRPr="00162D40" w:rsidTr="000E49B9">
        <w:trPr>
          <w:trHeight w:hRule="exact" w:val="426"/>
        </w:trPr>
        <w:tc>
          <w:tcPr>
            <w:tcW w:w="851" w:type="dxa"/>
            <w:tcBorders>
              <w:top w:val="single" w:sz="6" w:space="0" w:color="auto"/>
              <w:left w:val="single" w:sz="4"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widowControl w:val="0"/>
              <w:autoSpaceDE w:val="0"/>
              <w:autoSpaceDN w:val="0"/>
              <w:adjustRightInd w:val="0"/>
              <w:jc w:val="both"/>
              <w:rPr>
                <w:sz w:val="28"/>
                <w:szCs w:val="28"/>
              </w:rPr>
            </w:pPr>
            <w:r w:rsidRPr="00162D40">
              <w:rPr>
                <w:sz w:val="28"/>
                <w:szCs w:val="28"/>
              </w:rPr>
              <w:t xml:space="preserve"> Захист дипломної роботи на ДЕК </w:t>
            </w:r>
          </w:p>
        </w:tc>
        <w:tc>
          <w:tcPr>
            <w:tcW w:w="2533" w:type="dxa"/>
            <w:tcBorders>
              <w:top w:val="single" w:sz="6" w:space="0" w:color="auto"/>
              <w:left w:val="single" w:sz="6" w:space="0" w:color="auto"/>
              <w:bottom w:val="single" w:sz="6" w:space="0" w:color="auto"/>
              <w:right w:val="single" w:sz="6" w:space="0" w:color="auto"/>
            </w:tcBorders>
          </w:tcPr>
          <w:p w:rsidR="005969AC" w:rsidRPr="00162D40" w:rsidRDefault="005969AC" w:rsidP="000E49B9">
            <w:pPr>
              <w:jc w:val="center"/>
              <w:rPr>
                <w:sz w:val="28"/>
                <w:szCs w:val="28"/>
              </w:rPr>
            </w:pPr>
            <w:r w:rsidRPr="00162D40">
              <w:rPr>
                <w:sz w:val="28"/>
                <w:szCs w:val="28"/>
              </w:rPr>
              <w:t>грудень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rsidR="005969AC" w:rsidRPr="00162D40" w:rsidRDefault="005969AC" w:rsidP="000E49B9">
            <w:pPr>
              <w:jc w:val="center"/>
              <w:rPr>
                <w:sz w:val="28"/>
                <w:szCs w:val="28"/>
              </w:rPr>
            </w:pPr>
            <w:r w:rsidRPr="00162D40">
              <w:rPr>
                <w:sz w:val="28"/>
                <w:szCs w:val="28"/>
              </w:rPr>
              <w:t>виконано</w:t>
            </w:r>
          </w:p>
        </w:tc>
      </w:tr>
    </w:tbl>
    <w:p w:rsidR="005969AC" w:rsidRPr="00162D40" w:rsidRDefault="005969AC" w:rsidP="005969AC">
      <w:pPr>
        <w:rPr>
          <w:sz w:val="28"/>
          <w:szCs w:val="28"/>
        </w:rPr>
      </w:pPr>
    </w:p>
    <w:p w:rsidR="005969AC" w:rsidRPr="00425EEC" w:rsidRDefault="005969AC" w:rsidP="005969AC">
      <w:pPr>
        <w:rPr>
          <w:bCs/>
          <w:sz w:val="28"/>
          <w:szCs w:val="28"/>
        </w:rPr>
      </w:pPr>
      <w:proofErr w:type="gramStart"/>
      <w:r w:rsidRPr="00425EEC">
        <w:rPr>
          <w:sz w:val="28"/>
          <w:szCs w:val="28"/>
        </w:rPr>
        <w:t>Студент</w:t>
      </w:r>
      <w:r>
        <w:rPr>
          <w:sz w:val="28"/>
          <w:szCs w:val="28"/>
        </w:rPr>
        <w:t>ка</w:t>
      </w:r>
      <w:r w:rsidRPr="00425EEC">
        <w:rPr>
          <w:sz w:val="28"/>
          <w:szCs w:val="28"/>
        </w:rPr>
        <w:t xml:space="preserve">  _</w:t>
      </w:r>
      <w:proofErr w:type="gramEnd"/>
      <w:r w:rsidRPr="00425EEC">
        <w:rPr>
          <w:sz w:val="28"/>
          <w:szCs w:val="28"/>
        </w:rPr>
        <w:t xml:space="preserve">________________________________ </w:t>
      </w:r>
      <w:r>
        <w:rPr>
          <w:sz w:val="28"/>
          <w:szCs w:val="28"/>
          <w:lang w:val="uk-UA"/>
        </w:rPr>
        <w:t>А.О</w:t>
      </w:r>
      <w:r>
        <w:rPr>
          <w:sz w:val="28"/>
          <w:szCs w:val="28"/>
        </w:rPr>
        <w:t>.</w:t>
      </w:r>
      <w:r>
        <w:rPr>
          <w:sz w:val="28"/>
          <w:szCs w:val="28"/>
          <w:lang w:val="uk-UA"/>
        </w:rPr>
        <w:t xml:space="preserve"> Най</w:t>
      </w:r>
      <w:r w:rsidRPr="00425EEC">
        <w:rPr>
          <w:bCs/>
          <w:sz w:val="28"/>
          <w:szCs w:val="28"/>
        </w:rPr>
        <w:t xml:space="preserve">                                                          </w:t>
      </w:r>
    </w:p>
    <w:p w:rsidR="005969AC" w:rsidRPr="00425EEC" w:rsidRDefault="005969AC" w:rsidP="005969AC">
      <w:pPr>
        <w:rPr>
          <w:bCs/>
          <w:sz w:val="28"/>
          <w:szCs w:val="28"/>
          <w:vertAlign w:val="superscript"/>
        </w:rPr>
      </w:pPr>
      <w:r w:rsidRPr="00425EEC">
        <w:rPr>
          <w:bCs/>
          <w:sz w:val="28"/>
          <w:szCs w:val="28"/>
        </w:rPr>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p w:rsidR="005969AC" w:rsidRPr="00425EEC" w:rsidRDefault="005969AC" w:rsidP="005969AC">
      <w:pPr>
        <w:rPr>
          <w:sz w:val="28"/>
          <w:szCs w:val="28"/>
        </w:rPr>
      </w:pPr>
      <w:r w:rsidRPr="00425EEC">
        <w:rPr>
          <w:sz w:val="28"/>
          <w:szCs w:val="28"/>
        </w:rPr>
        <w:t>Керівник роботи (</w:t>
      </w:r>
      <w:proofErr w:type="gramStart"/>
      <w:r w:rsidRPr="00425EEC">
        <w:rPr>
          <w:sz w:val="28"/>
          <w:szCs w:val="28"/>
        </w:rPr>
        <w:t xml:space="preserve">проекту) </w:t>
      </w:r>
      <w:r w:rsidRPr="00425EEC">
        <w:rPr>
          <w:sz w:val="28"/>
          <w:szCs w:val="28"/>
          <w:u w:val="single"/>
        </w:rPr>
        <w:t xml:space="preserve">  </w:t>
      </w:r>
      <w:proofErr w:type="gramEnd"/>
      <w:r w:rsidRPr="00425EEC">
        <w:rPr>
          <w:sz w:val="28"/>
          <w:szCs w:val="28"/>
          <w:u w:val="single"/>
        </w:rPr>
        <w:t xml:space="preserve">                               </w:t>
      </w:r>
      <w:r>
        <w:rPr>
          <w:sz w:val="28"/>
          <w:szCs w:val="28"/>
          <w:u w:val="single"/>
        </w:rPr>
        <w:t xml:space="preserve">      </w:t>
      </w:r>
      <w:r w:rsidRPr="00425EEC">
        <w:t xml:space="preserve"> </w:t>
      </w:r>
      <w:r w:rsidR="004B40E3" w:rsidRPr="004B40E3">
        <w:rPr>
          <w:sz w:val="28"/>
          <w:szCs w:val="28"/>
          <w:lang w:val="uk-UA"/>
        </w:rPr>
        <w:t>Ю</w:t>
      </w:r>
      <w:r w:rsidRPr="004B40E3">
        <w:rPr>
          <w:sz w:val="28"/>
          <w:szCs w:val="28"/>
        </w:rPr>
        <w:t>.</w:t>
      </w:r>
      <w:r w:rsidR="005C739D">
        <w:rPr>
          <w:sz w:val="28"/>
          <w:szCs w:val="28"/>
        </w:rPr>
        <w:t>О</w:t>
      </w:r>
      <w:r w:rsidRPr="00425EEC">
        <w:rPr>
          <w:sz w:val="28"/>
          <w:szCs w:val="28"/>
        </w:rPr>
        <w:t>. Ко</w:t>
      </w:r>
      <w:r w:rsidR="005C739D">
        <w:rPr>
          <w:sz w:val="28"/>
          <w:szCs w:val="28"/>
        </w:rPr>
        <w:t>валенко</w:t>
      </w:r>
    </w:p>
    <w:p w:rsidR="005969AC" w:rsidRPr="00425EEC" w:rsidRDefault="005969AC" w:rsidP="005969AC">
      <w:pPr>
        <w:rPr>
          <w:bCs/>
          <w:sz w:val="28"/>
          <w:szCs w:val="28"/>
          <w:vertAlign w:val="superscript"/>
        </w:rPr>
      </w:pPr>
      <w:r w:rsidRPr="00425EEC">
        <w:rPr>
          <w:bCs/>
          <w:sz w:val="28"/>
          <w:szCs w:val="28"/>
        </w:rPr>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p w:rsidR="005969AC" w:rsidRPr="00425EEC" w:rsidRDefault="005969AC" w:rsidP="005969AC">
      <w:pPr>
        <w:rPr>
          <w:bCs/>
          <w:sz w:val="28"/>
          <w:szCs w:val="28"/>
          <w:vertAlign w:val="superscript"/>
        </w:rPr>
      </w:pPr>
      <w:r w:rsidRPr="00425EEC">
        <w:rPr>
          <w:sz w:val="28"/>
          <w:szCs w:val="28"/>
        </w:rPr>
        <w:t xml:space="preserve">Нормоконтроль пройдено </w:t>
      </w:r>
    </w:p>
    <w:p w:rsidR="005969AC" w:rsidRPr="00425EEC" w:rsidRDefault="005969AC" w:rsidP="005969AC">
      <w:pPr>
        <w:rPr>
          <w:bCs/>
          <w:sz w:val="28"/>
          <w:szCs w:val="28"/>
          <w:vertAlign w:val="superscript"/>
        </w:rPr>
      </w:pPr>
      <w:r w:rsidRPr="00425EEC">
        <w:rPr>
          <w:bCs/>
          <w:sz w:val="28"/>
          <w:szCs w:val="28"/>
          <w:vertAlign w:val="superscript"/>
        </w:rPr>
        <w:t xml:space="preserve">                                                                                           </w:t>
      </w:r>
    </w:p>
    <w:p w:rsidR="005969AC" w:rsidRPr="00425EEC" w:rsidRDefault="005969AC" w:rsidP="005969AC">
      <w:pPr>
        <w:rPr>
          <w:sz w:val="28"/>
          <w:szCs w:val="28"/>
        </w:rPr>
      </w:pPr>
      <w:r w:rsidRPr="00425EEC">
        <w:rPr>
          <w:sz w:val="28"/>
          <w:szCs w:val="28"/>
        </w:rPr>
        <w:t xml:space="preserve">Нормоконтролер  </w:t>
      </w:r>
      <w:r w:rsidRPr="00425EEC">
        <w:rPr>
          <w:sz w:val="28"/>
          <w:szCs w:val="28"/>
          <w:u w:val="single"/>
        </w:rPr>
        <w:t xml:space="preserve">                                                 </w:t>
      </w:r>
      <w:r w:rsidRPr="00425EEC">
        <w:rPr>
          <w:sz w:val="28"/>
          <w:szCs w:val="28"/>
        </w:rPr>
        <w:t xml:space="preserve"> </w:t>
      </w:r>
      <w:r>
        <w:rPr>
          <w:sz w:val="28"/>
          <w:szCs w:val="28"/>
        </w:rPr>
        <w:t xml:space="preserve">      П</w:t>
      </w:r>
      <w:r w:rsidRPr="00425EEC">
        <w:rPr>
          <w:sz w:val="28"/>
          <w:szCs w:val="28"/>
        </w:rPr>
        <w:t>.</w:t>
      </w:r>
      <w:r>
        <w:rPr>
          <w:sz w:val="28"/>
          <w:szCs w:val="28"/>
        </w:rPr>
        <w:t>Ф</w:t>
      </w:r>
      <w:r w:rsidRPr="00425EEC">
        <w:rPr>
          <w:sz w:val="28"/>
          <w:szCs w:val="28"/>
        </w:rPr>
        <w:t xml:space="preserve">. </w:t>
      </w:r>
      <w:r>
        <w:rPr>
          <w:sz w:val="28"/>
          <w:szCs w:val="28"/>
        </w:rPr>
        <w:t>Пиптюк</w:t>
      </w:r>
    </w:p>
    <w:p w:rsidR="005969AC" w:rsidRPr="00425EEC" w:rsidRDefault="005969AC" w:rsidP="005969AC">
      <w:pPr>
        <w:rPr>
          <w:sz w:val="28"/>
          <w:szCs w:val="28"/>
        </w:rPr>
      </w:pPr>
      <w:r w:rsidRPr="00425EEC">
        <w:rPr>
          <w:bCs/>
          <w:sz w:val="28"/>
          <w:szCs w:val="28"/>
          <w:vertAlign w:val="superscript"/>
        </w:rPr>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tbl>
      <w:tblPr>
        <w:tblStyle w:val="ad"/>
        <w:tblW w:w="2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gridCol w:w="9214"/>
        <w:gridCol w:w="9214"/>
        <w:gridCol w:w="928"/>
      </w:tblGrid>
      <w:tr w:rsidR="005969AC" w:rsidTr="000E49B9">
        <w:tc>
          <w:tcPr>
            <w:tcW w:w="9214" w:type="dxa"/>
          </w:tcPr>
          <w:bookmarkEnd w:id="3"/>
          <w:p w:rsidR="005969AC" w:rsidRDefault="005969AC" w:rsidP="000E49B9">
            <w:pPr>
              <w:pStyle w:val="21"/>
              <w:tabs>
                <w:tab w:val="left" w:pos="8780"/>
              </w:tabs>
              <w:spacing w:after="0" w:line="360" w:lineRule="auto"/>
              <w:jc w:val="center"/>
              <w:rPr>
                <w:sz w:val="28"/>
              </w:rPr>
            </w:pPr>
            <w:r>
              <w:rPr>
                <w:sz w:val="28"/>
              </w:rPr>
              <w:lastRenderedPageBreak/>
              <w:t>ЗМІСТ</w:t>
            </w:r>
          </w:p>
          <w:p w:rsidR="005969AC" w:rsidRDefault="005969AC" w:rsidP="000E49B9">
            <w:pPr>
              <w:pStyle w:val="21"/>
              <w:tabs>
                <w:tab w:val="left" w:pos="8780"/>
              </w:tabs>
              <w:spacing w:after="0" w:line="360" w:lineRule="auto"/>
              <w:jc w:val="center"/>
              <w:rPr>
                <w:sz w:val="28"/>
              </w:rPr>
            </w:pPr>
          </w:p>
          <w:p w:rsidR="005969AC" w:rsidRDefault="005969AC" w:rsidP="000E49B9">
            <w:pPr>
              <w:pStyle w:val="21"/>
              <w:tabs>
                <w:tab w:val="left" w:pos="8780"/>
              </w:tabs>
              <w:spacing w:after="0" w:line="360" w:lineRule="auto"/>
              <w:jc w:val="both"/>
              <w:rPr>
                <w:sz w:val="28"/>
              </w:rPr>
            </w:pPr>
            <w:r>
              <w:rPr>
                <w:sz w:val="28"/>
              </w:rPr>
              <w:t>Реферат………………………………………………………………………</w:t>
            </w:r>
          </w:p>
          <w:p w:rsidR="005969AC" w:rsidRDefault="005969AC" w:rsidP="000E49B9">
            <w:pPr>
              <w:widowControl w:val="0"/>
              <w:autoSpaceDE w:val="0"/>
              <w:autoSpaceDN w:val="0"/>
              <w:adjustRightInd w:val="0"/>
              <w:spacing w:line="360" w:lineRule="auto"/>
              <w:jc w:val="both"/>
              <w:rPr>
                <w:sz w:val="28"/>
                <w:szCs w:val="28"/>
              </w:rPr>
            </w:pPr>
            <w:r w:rsidRPr="00425EEC">
              <w:rPr>
                <w:sz w:val="28"/>
                <w:szCs w:val="28"/>
              </w:rPr>
              <w:t>Перелік умовних позначень, символів, одиниць, скорочень та термінів…………………………………………………………................</w:t>
            </w:r>
            <w:r>
              <w:rPr>
                <w:sz w:val="28"/>
                <w:szCs w:val="28"/>
              </w:rPr>
              <w:t>.........</w:t>
            </w:r>
          </w:p>
          <w:p w:rsidR="005969AC" w:rsidRPr="004E64EB" w:rsidRDefault="005969AC" w:rsidP="000E49B9">
            <w:pPr>
              <w:widowControl w:val="0"/>
              <w:autoSpaceDE w:val="0"/>
              <w:autoSpaceDN w:val="0"/>
              <w:adjustRightInd w:val="0"/>
              <w:spacing w:line="360" w:lineRule="auto"/>
              <w:jc w:val="both"/>
              <w:rPr>
                <w:caps/>
                <w:sz w:val="28"/>
                <w:szCs w:val="28"/>
              </w:rPr>
            </w:pPr>
            <w:r w:rsidRPr="005F5DD8">
              <w:rPr>
                <w:sz w:val="28"/>
                <w:szCs w:val="28"/>
              </w:rPr>
              <w:t>Вступ…..........................................................................................................</w:t>
            </w:r>
            <w:r w:rsidRPr="004E64EB">
              <w:rPr>
                <w:sz w:val="28"/>
                <w:szCs w:val="28"/>
              </w:rPr>
              <w:t>.</w:t>
            </w:r>
            <w:r>
              <w:rPr>
                <w:sz w:val="28"/>
                <w:szCs w:val="28"/>
              </w:rPr>
              <w:t>......</w:t>
            </w:r>
          </w:p>
        </w:tc>
        <w:tc>
          <w:tcPr>
            <w:tcW w:w="9214" w:type="dxa"/>
          </w:tcPr>
          <w:p w:rsidR="005969AC" w:rsidRDefault="005969AC" w:rsidP="000E49B9">
            <w:pPr>
              <w:widowControl w:val="0"/>
              <w:autoSpaceDE w:val="0"/>
              <w:autoSpaceDN w:val="0"/>
              <w:adjustRightInd w:val="0"/>
              <w:spacing w:line="360" w:lineRule="auto"/>
              <w:jc w:val="both"/>
              <w:rPr>
                <w:sz w:val="28"/>
                <w:szCs w:val="28"/>
              </w:rPr>
            </w:pPr>
          </w:p>
          <w:p w:rsidR="005969AC" w:rsidRDefault="005969AC" w:rsidP="000E49B9">
            <w:pPr>
              <w:widowControl w:val="0"/>
              <w:autoSpaceDE w:val="0"/>
              <w:autoSpaceDN w:val="0"/>
              <w:adjustRightInd w:val="0"/>
              <w:spacing w:line="360" w:lineRule="auto"/>
              <w:jc w:val="both"/>
              <w:rPr>
                <w:sz w:val="28"/>
                <w:szCs w:val="28"/>
              </w:rPr>
            </w:pPr>
          </w:p>
          <w:p w:rsidR="005969AC" w:rsidRDefault="004F5D75" w:rsidP="000E49B9">
            <w:pPr>
              <w:widowControl w:val="0"/>
              <w:autoSpaceDE w:val="0"/>
              <w:autoSpaceDN w:val="0"/>
              <w:adjustRightInd w:val="0"/>
              <w:spacing w:line="360" w:lineRule="auto"/>
              <w:jc w:val="both"/>
              <w:rPr>
                <w:sz w:val="28"/>
                <w:szCs w:val="28"/>
              </w:rPr>
            </w:pPr>
            <w:r>
              <w:rPr>
                <w:sz w:val="28"/>
                <w:szCs w:val="28"/>
              </w:rPr>
              <w:t>5</w:t>
            </w:r>
          </w:p>
          <w:p w:rsidR="004F5D75" w:rsidRDefault="004F5D75" w:rsidP="000E49B9">
            <w:pPr>
              <w:widowControl w:val="0"/>
              <w:autoSpaceDE w:val="0"/>
              <w:autoSpaceDN w:val="0"/>
              <w:adjustRightInd w:val="0"/>
              <w:spacing w:line="360" w:lineRule="auto"/>
              <w:jc w:val="both"/>
              <w:rPr>
                <w:sz w:val="28"/>
                <w:szCs w:val="28"/>
              </w:rPr>
            </w:pPr>
          </w:p>
          <w:p w:rsidR="005969AC" w:rsidRDefault="004F5D75" w:rsidP="000E49B9">
            <w:pPr>
              <w:widowControl w:val="0"/>
              <w:autoSpaceDE w:val="0"/>
              <w:autoSpaceDN w:val="0"/>
              <w:adjustRightInd w:val="0"/>
              <w:spacing w:line="360" w:lineRule="auto"/>
              <w:jc w:val="both"/>
              <w:rPr>
                <w:sz w:val="28"/>
                <w:szCs w:val="28"/>
              </w:rPr>
            </w:pPr>
            <w:r>
              <w:rPr>
                <w:sz w:val="28"/>
                <w:szCs w:val="28"/>
              </w:rPr>
              <w:t>7</w:t>
            </w:r>
          </w:p>
          <w:p w:rsidR="005969AC" w:rsidRPr="005F5DD8" w:rsidRDefault="004F5D75" w:rsidP="005969AC">
            <w:pPr>
              <w:widowControl w:val="0"/>
              <w:autoSpaceDE w:val="0"/>
              <w:autoSpaceDN w:val="0"/>
              <w:adjustRightInd w:val="0"/>
              <w:spacing w:line="360" w:lineRule="auto"/>
              <w:jc w:val="both"/>
              <w:rPr>
                <w:sz w:val="28"/>
                <w:szCs w:val="28"/>
              </w:rPr>
            </w:pPr>
            <w:r>
              <w:rPr>
                <w:sz w:val="28"/>
                <w:szCs w:val="28"/>
              </w:rPr>
              <w:t>8</w:t>
            </w:r>
          </w:p>
        </w:tc>
        <w:tc>
          <w:tcPr>
            <w:tcW w:w="9214" w:type="dxa"/>
          </w:tcPr>
          <w:p w:rsidR="005969AC" w:rsidRPr="0024214C" w:rsidRDefault="005969AC" w:rsidP="000E49B9">
            <w:pPr>
              <w:shd w:val="clear" w:color="auto" w:fill="FFFFFF" w:themeFill="background1"/>
              <w:spacing w:line="360" w:lineRule="auto"/>
              <w:ind w:left="567"/>
              <w:jc w:val="both"/>
              <w:rPr>
                <w:sz w:val="28"/>
                <w:szCs w:val="28"/>
              </w:rPr>
            </w:pPr>
          </w:p>
        </w:tc>
        <w:tc>
          <w:tcPr>
            <w:tcW w:w="928" w:type="dxa"/>
          </w:tcPr>
          <w:p w:rsidR="005969AC" w:rsidRDefault="005969AC" w:rsidP="000E49B9">
            <w:pPr>
              <w:pStyle w:val="21"/>
              <w:tabs>
                <w:tab w:val="left" w:pos="8780"/>
              </w:tabs>
              <w:spacing w:after="0" w:line="360" w:lineRule="auto"/>
              <w:ind w:right="425" w:firstLine="6"/>
              <w:jc w:val="center"/>
              <w:rPr>
                <w:sz w:val="28"/>
              </w:rPr>
            </w:pPr>
          </w:p>
        </w:tc>
      </w:tr>
      <w:tr w:rsidR="005969AC" w:rsidTr="000E49B9">
        <w:tc>
          <w:tcPr>
            <w:tcW w:w="9214" w:type="dxa"/>
          </w:tcPr>
          <w:p w:rsidR="005969AC" w:rsidRPr="005969AC" w:rsidRDefault="005969AC" w:rsidP="000E49B9">
            <w:pPr>
              <w:spacing w:line="360" w:lineRule="auto"/>
              <w:rPr>
                <w:bCs/>
                <w:sz w:val="28"/>
                <w:szCs w:val="28"/>
              </w:rPr>
            </w:pPr>
            <w:r>
              <w:rPr>
                <w:bCs/>
                <w:sz w:val="28"/>
                <w:szCs w:val="28"/>
              </w:rPr>
              <w:t xml:space="preserve">1 </w:t>
            </w:r>
            <w:r w:rsidRPr="005F5DD8">
              <w:rPr>
                <w:bCs/>
                <w:sz w:val="28"/>
                <w:szCs w:val="28"/>
              </w:rPr>
              <w:t>Огляд літератури………………………………………………………</w:t>
            </w:r>
            <w:r>
              <w:rPr>
                <w:bCs/>
                <w:sz w:val="28"/>
                <w:szCs w:val="28"/>
              </w:rPr>
              <w:t>…</w:t>
            </w:r>
            <w:r>
              <w:rPr>
                <w:bCs/>
                <w:sz w:val="28"/>
                <w:szCs w:val="28"/>
                <w:lang w:val="ru-RU"/>
              </w:rPr>
              <w:t>…</w:t>
            </w:r>
            <w:r>
              <w:rPr>
                <w:bCs/>
                <w:sz w:val="28"/>
                <w:szCs w:val="28"/>
              </w:rPr>
              <w:t>..</w:t>
            </w:r>
          </w:p>
          <w:p w:rsidR="005969AC" w:rsidRPr="00694A2D" w:rsidRDefault="005969AC" w:rsidP="000E49B9">
            <w:pPr>
              <w:shd w:val="clear" w:color="auto" w:fill="FFFFFF"/>
              <w:spacing w:line="360" w:lineRule="auto"/>
              <w:ind w:firstLine="459"/>
              <w:rPr>
                <w:bCs/>
                <w:iCs/>
                <w:sz w:val="28"/>
                <w:szCs w:val="28"/>
              </w:rPr>
            </w:pPr>
            <w:r w:rsidRPr="005F5DD8">
              <w:rPr>
                <w:sz w:val="28"/>
                <w:szCs w:val="28"/>
              </w:rPr>
              <w:t xml:space="preserve">1.1 </w:t>
            </w:r>
            <w:r>
              <w:rPr>
                <w:sz w:val="28"/>
                <w:szCs w:val="28"/>
              </w:rPr>
              <w:t xml:space="preserve">  </w:t>
            </w:r>
            <w:r w:rsidRPr="00694A2D">
              <w:rPr>
                <w:bCs/>
                <w:iCs/>
                <w:sz w:val="28"/>
                <w:szCs w:val="28"/>
              </w:rPr>
              <w:t>Історія</w:t>
            </w:r>
            <w:r>
              <w:rPr>
                <w:bCs/>
                <w:iCs/>
                <w:sz w:val="28"/>
                <w:szCs w:val="28"/>
              </w:rPr>
              <w:t xml:space="preserve">  становлення </w:t>
            </w:r>
            <w:r w:rsidRPr="00694A2D">
              <w:rPr>
                <w:bCs/>
                <w:iCs/>
                <w:sz w:val="28"/>
                <w:szCs w:val="28"/>
              </w:rPr>
              <w:t xml:space="preserve"> фітболу</w:t>
            </w:r>
            <w:r>
              <w:rPr>
                <w:bCs/>
                <w:iCs/>
                <w:sz w:val="28"/>
                <w:szCs w:val="28"/>
              </w:rPr>
              <w:t>………………………………………..</w:t>
            </w:r>
          </w:p>
          <w:p w:rsidR="005969AC" w:rsidRDefault="005969AC" w:rsidP="000E49B9">
            <w:pPr>
              <w:tabs>
                <w:tab w:val="left" w:pos="851"/>
                <w:tab w:val="left" w:pos="1134"/>
              </w:tabs>
              <w:spacing w:line="360" w:lineRule="auto"/>
              <w:ind w:firstLine="459"/>
              <w:jc w:val="both"/>
              <w:rPr>
                <w:sz w:val="28"/>
                <w:szCs w:val="28"/>
              </w:rPr>
            </w:pPr>
            <w:r>
              <w:rPr>
                <w:sz w:val="28"/>
                <w:szCs w:val="28"/>
              </w:rPr>
              <w:t>1.2</w:t>
            </w:r>
            <w:r w:rsidRPr="00427968">
              <w:rPr>
                <w:sz w:val="28"/>
                <w:szCs w:val="28"/>
              </w:rPr>
              <w:t xml:space="preserve"> Програмно-нормативні засади фізичного виховання в сучасній </w:t>
            </w:r>
            <w:r>
              <w:rPr>
                <w:sz w:val="28"/>
                <w:szCs w:val="28"/>
              </w:rPr>
              <w:t xml:space="preserve"> </w:t>
            </w:r>
          </w:p>
          <w:p w:rsidR="005969AC" w:rsidRPr="00427968" w:rsidRDefault="005969AC" w:rsidP="000E49B9">
            <w:pPr>
              <w:tabs>
                <w:tab w:val="left" w:pos="851"/>
                <w:tab w:val="left" w:pos="1134"/>
              </w:tabs>
              <w:spacing w:line="360" w:lineRule="auto"/>
              <w:ind w:firstLine="459"/>
              <w:jc w:val="both"/>
              <w:rPr>
                <w:sz w:val="28"/>
                <w:szCs w:val="28"/>
              </w:rPr>
            </w:pPr>
            <w:r>
              <w:rPr>
                <w:sz w:val="28"/>
                <w:szCs w:val="28"/>
              </w:rPr>
              <w:t xml:space="preserve">      ш</w:t>
            </w:r>
            <w:r w:rsidRPr="00427968">
              <w:rPr>
                <w:sz w:val="28"/>
                <w:szCs w:val="28"/>
              </w:rPr>
              <w:t>колі</w:t>
            </w:r>
            <w:r>
              <w:rPr>
                <w:sz w:val="28"/>
                <w:szCs w:val="28"/>
              </w:rPr>
              <w:t>……………………………………………………………………</w:t>
            </w:r>
          </w:p>
          <w:p w:rsidR="005969AC" w:rsidRPr="000E4C6A" w:rsidRDefault="005969AC" w:rsidP="000E49B9">
            <w:pPr>
              <w:spacing w:line="360" w:lineRule="auto"/>
              <w:jc w:val="both"/>
              <w:rPr>
                <w:bCs/>
                <w:sz w:val="28"/>
                <w:szCs w:val="28"/>
              </w:rPr>
            </w:pPr>
            <w:r>
              <w:rPr>
                <w:bCs/>
                <w:sz w:val="28"/>
                <w:szCs w:val="28"/>
              </w:rPr>
              <w:t xml:space="preserve">       </w:t>
            </w:r>
            <w:r w:rsidRPr="000E4C6A">
              <w:rPr>
                <w:bCs/>
                <w:sz w:val="28"/>
                <w:szCs w:val="28"/>
              </w:rPr>
              <w:t>1.</w:t>
            </w:r>
            <w:r>
              <w:rPr>
                <w:bCs/>
                <w:sz w:val="28"/>
                <w:szCs w:val="28"/>
              </w:rPr>
              <w:t>3</w:t>
            </w:r>
            <w:r w:rsidRPr="000E4C6A">
              <w:rPr>
                <w:bCs/>
                <w:sz w:val="28"/>
                <w:szCs w:val="28"/>
              </w:rPr>
              <w:t xml:space="preserve"> Інтереси, потреби і мотивація дівчат до занять фізичною культурою</w:t>
            </w:r>
          </w:p>
          <w:p w:rsidR="005969AC" w:rsidRDefault="005969AC" w:rsidP="000E49B9">
            <w:pPr>
              <w:spacing w:line="360" w:lineRule="auto"/>
              <w:jc w:val="both"/>
              <w:rPr>
                <w:sz w:val="28"/>
                <w:szCs w:val="28"/>
              </w:rPr>
            </w:pPr>
            <w:r w:rsidRPr="000E4C6A">
              <w:rPr>
                <w:sz w:val="28"/>
                <w:szCs w:val="28"/>
              </w:rPr>
              <w:t xml:space="preserve">       1.</w:t>
            </w:r>
            <w:r>
              <w:rPr>
                <w:sz w:val="28"/>
                <w:szCs w:val="28"/>
              </w:rPr>
              <w:t>4</w:t>
            </w:r>
            <w:r w:rsidRPr="000E4C6A">
              <w:rPr>
                <w:sz w:val="28"/>
                <w:szCs w:val="28"/>
              </w:rPr>
              <w:t xml:space="preserve"> Спрямованість фізкультурно-оздоровчих занять з </w:t>
            </w:r>
            <w:r>
              <w:rPr>
                <w:sz w:val="28"/>
                <w:szCs w:val="28"/>
              </w:rPr>
              <w:t xml:space="preserve">дівчатами </w:t>
            </w:r>
          </w:p>
          <w:p w:rsidR="005969AC" w:rsidRDefault="005969AC" w:rsidP="000E49B9">
            <w:pPr>
              <w:spacing w:line="360" w:lineRule="auto"/>
              <w:jc w:val="both"/>
              <w:rPr>
                <w:sz w:val="28"/>
                <w:szCs w:val="28"/>
              </w:rPr>
            </w:pPr>
            <w:r>
              <w:rPr>
                <w:sz w:val="28"/>
                <w:szCs w:val="28"/>
              </w:rPr>
              <w:t xml:space="preserve">             старшого шкільного віку……………………………………………….</w:t>
            </w:r>
          </w:p>
          <w:p w:rsidR="005969AC" w:rsidRPr="005969AC" w:rsidRDefault="005969AC" w:rsidP="000E49B9">
            <w:pPr>
              <w:pStyle w:val="3"/>
              <w:ind w:firstLine="459"/>
              <w:rPr>
                <w:b w:val="0"/>
                <w:bCs/>
                <w:szCs w:val="28"/>
              </w:rPr>
            </w:pPr>
            <w:r w:rsidRPr="005969AC">
              <w:rPr>
                <w:b w:val="0"/>
                <w:bCs/>
                <w:szCs w:val="28"/>
              </w:rPr>
              <w:t xml:space="preserve">1.5 Інноваційні засоби фізичного виховання в підвищенні </w:t>
            </w:r>
          </w:p>
          <w:p w:rsidR="005969AC" w:rsidRPr="005969AC" w:rsidRDefault="005969AC" w:rsidP="000E49B9">
            <w:pPr>
              <w:pStyle w:val="3"/>
              <w:ind w:firstLine="459"/>
              <w:rPr>
                <w:b w:val="0"/>
                <w:bCs/>
                <w:szCs w:val="28"/>
              </w:rPr>
            </w:pPr>
            <w:r w:rsidRPr="005969AC">
              <w:rPr>
                <w:b w:val="0"/>
                <w:bCs/>
                <w:szCs w:val="28"/>
              </w:rPr>
              <w:t xml:space="preserve">      ефективності занять фізичною культурою старшоклаників…………</w:t>
            </w:r>
          </w:p>
          <w:p w:rsidR="005969AC" w:rsidRPr="006E5B20" w:rsidRDefault="005969AC" w:rsidP="000E49B9">
            <w:pPr>
              <w:spacing w:line="360" w:lineRule="auto"/>
              <w:jc w:val="both"/>
              <w:rPr>
                <w:sz w:val="28"/>
                <w:szCs w:val="28"/>
                <w:lang w:val="ru-RU"/>
              </w:rPr>
            </w:pPr>
            <w:r>
              <w:rPr>
                <w:sz w:val="28"/>
                <w:szCs w:val="28"/>
              </w:rPr>
              <w:t xml:space="preserve">2 </w:t>
            </w:r>
            <w:r w:rsidRPr="005F5DD8">
              <w:rPr>
                <w:sz w:val="28"/>
                <w:szCs w:val="28"/>
              </w:rPr>
              <w:t>Завдання, методи і організація  дослідження…...................................</w:t>
            </w:r>
            <w:r>
              <w:rPr>
                <w:sz w:val="28"/>
                <w:szCs w:val="28"/>
                <w:lang w:val="ru-RU"/>
              </w:rPr>
              <w:t>.......</w:t>
            </w:r>
          </w:p>
          <w:p w:rsidR="005969AC" w:rsidRPr="005F5DD8" w:rsidRDefault="005969AC" w:rsidP="000E49B9">
            <w:pPr>
              <w:spacing w:line="360" w:lineRule="auto"/>
              <w:ind w:firstLine="601"/>
              <w:jc w:val="both"/>
              <w:rPr>
                <w:sz w:val="28"/>
                <w:szCs w:val="28"/>
                <w:lang w:val="ru-RU"/>
              </w:rPr>
            </w:pPr>
            <w:r w:rsidRPr="005F5DD8">
              <w:rPr>
                <w:sz w:val="28"/>
                <w:szCs w:val="28"/>
                <w:lang w:val="ru-RU"/>
              </w:rPr>
              <w:t xml:space="preserve">2.1 </w:t>
            </w:r>
            <w:r>
              <w:rPr>
                <w:sz w:val="28"/>
                <w:szCs w:val="28"/>
                <w:lang w:val="ru-RU"/>
              </w:rPr>
              <w:t xml:space="preserve">  </w:t>
            </w:r>
            <w:r w:rsidRPr="005F5DD8">
              <w:rPr>
                <w:sz w:val="28"/>
                <w:szCs w:val="28"/>
                <w:lang w:val="ru-RU"/>
              </w:rPr>
              <w:t>Завдання дослідження…............</w:t>
            </w:r>
            <w:r w:rsidRPr="005F5DD8">
              <w:rPr>
                <w:sz w:val="28"/>
                <w:szCs w:val="28"/>
              </w:rPr>
              <w:t>.............................. .......................</w:t>
            </w:r>
          </w:p>
          <w:p w:rsidR="005969AC" w:rsidRPr="005F5DD8" w:rsidRDefault="005969AC" w:rsidP="000E49B9">
            <w:pPr>
              <w:spacing w:line="360" w:lineRule="auto"/>
              <w:ind w:firstLine="601"/>
              <w:jc w:val="both"/>
              <w:rPr>
                <w:sz w:val="28"/>
                <w:szCs w:val="28"/>
                <w:lang w:val="ru-RU"/>
              </w:rPr>
            </w:pPr>
            <w:r w:rsidRPr="005F5DD8">
              <w:rPr>
                <w:sz w:val="28"/>
                <w:szCs w:val="28"/>
                <w:lang w:val="ru-RU"/>
              </w:rPr>
              <w:t xml:space="preserve">2.2 </w:t>
            </w:r>
            <w:r>
              <w:rPr>
                <w:sz w:val="28"/>
                <w:szCs w:val="28"/>
                <w:lang w:val="ru-RU"/>
              </w:rPr>
              <w:t xml:space="preserve">  </w:t>
            </w:r>
            <w:r w:rsidRPr="005F5DD8">
              <w:rPr>
                <w:sz w:val="28"/>
                <w:szCs w:val="28"/>
                <w:lang w:val="ru-RU"/>
              </w:rPr>
              <w:t>Методи дослідження …..................................................................</w:t>
            </w:r>
            <w:r w:rsidR="006D0445">
              <w:rPr>
                <w:sz w:val="28"/>
                <w:szCs w:val="28"/>
              </w:rPr>
              <w:t>.</w:t>
            </w:r>
            <w:r>
              <w:rPr>
                <w:sz w:val="28"/>
                <w:szCs w:val="28"/>
                <w:lang w:val="ru-RU"/>
              </w:rPr>
              <w:t>.</w:t>
            </w:r>
          </w:p>
          <w:p w:rsidR="005969AC" w:rsidRPr="005F5DD8" w:rsidRDefault="005969AC" w:rsidP="000E49B9">
            <w:pPr>
              <w:spacing w:line="360" w:lineRule="auto"/>
              <w:ind w:firstLine="601"/>
              <w:jc w:val="both"/>
              <w:rPr>
                <w:sz w:val="28"/>
                <w:szCs w:val="28"/>
                <w:lang w:val="ru-RU"/>
              </w:rPr>
            </w:pPr>
            <w:r w:rsidRPr="005F5DD8">
              <w:rPr>
                <w:sz w:val="28"/>
                <w:szCs w:val="28"/>
                <w:lang w:val="ru-RU"/>
              </w:rPr>
              <w:t xml:space="preserve">2.3 </w:t>
            </w:r>
            <w:r>
              <w:rPr>
                <w:sz w:val="28"/>
                <w:szCs w:val="28"/>
                <w:lang w:val="ru-RU"/>
              </w:rPr>
              <w:t xml:space="preserve">   </w:t>
            </w:r>
            <w:r w:rsidRPr="005F5DD8">
              <w:rPr>
                <w:sz w:val="28"/>
                <w:szCs w:val="28"/>
                <w:lang w:val="ru-RU"/>
              </w:rPr>
              <w:t>Організація дослідження…............................................................</w:t>
            </w:r>
            <w:r w:rsidR="006D0445">
              <w:rPr>
                <w:sz w:val="28"/>
                <w:szCs w:val="28"/>
              </w:rPr>
              <w:t>.</w:t>
            </w:r>
            <w:r w:rsidRPr="005F5DD8">
              <w:rPr>
                <w:sz w:val="28"/>
                <w:szCs w:val="28"/>
                <w:lang w:val="ru-RU"/>
              </w:rPr>
              <w:t>.</w:t>
            </w:r>
          </w:p>
          <w:p w:rsidR="005969AC" w:rsidRPr="005F5DD8" w:rsidRDefault="005969AC" w:rsidP="000E49B9">
            <w:pPr>
              <w:pStyle w:val="12"/>
              <w:spacing w:line="360" w:lineRule="auto"/>
              <w:jc w:val="left"/>
              <w:rPr>
                <w:rFonts w:ascii="Times New Roman" w:hAnsi="Times New Roman"/>
                <w:sz w:val="28"/>
                <w:szCs w:val="28"/>
                <w:lang w:val="ru-RU"/>
              </w:rPr>
            </w:pPr>
            <w:r>
              <w:rPr>
                <w:rFonts w:ascii="Times New Roman" w:hAnsi="Times New Roman"/>
                <w:sz w:val="28"/>
                <w:szCs w:val="28"/>
                <w:lang w:val="ru-RU"/>
              </w:rPr>
              <w:t xml:space="preserve">3 </w:t>
            </w:r>
            <w:r w:rsidRPr="005F5DD8">
              <w:rPr>
                <w:rFonts w:ascii="Times New Roman" w:hAnsi="Times New Roman"/>
                <w:sz w:val="28"/>
                <w:szCs w:val="28"/>
                <w:lang w:val="ru-RU"/>
              </w:rPr>
              <w:t>Результати дослідження………………………………………………</w:t>
            </w:r>
            <w:proofErr w:type="gramStart"/>
            <w:r>
              <w:rPr>
                <w:rFonts w:ascii="Times New Roman" w:hAnsi="Times New Roman"/>
                <w:sz w:val="28"/>
                <w:szCs w:val="28"/>
                <w:lang w:val="ru-RU"/>
              </w:rPr>
              <w:t>……</w:t>
            </w:r>
            <w:r w:rsidR="006D0445">
              <w:rPr>
                <w:rFonts w:ascii="Times New Roman" w:hAnsi="Times New Roman"/>
                <w:sz w:val="28"/>
                <w:szCs w:val="28"/>
                <w:lang w:val="ru-RU"/>
              </w:rPr>
              <w:t>.</w:t>
            </w:r>
            <w:proofErr w:type="gramEnd"/>
            <w:r w:rsidR="006D0445">
              <w:rPr>
                <w:rFonts w:ascii="Times New Roman" w:hAnsi="Times New Roman"/>
                <w:sz w:val="28"/>
                <w:szCs w:val="28"/>
                <w:lang w:val="ru-RU"/>
              </w:rPr>
              <w:t>.</w:t>
            </w:r>
          </w:p>
          <w:p w:rsidR="005969AC" w:rsidRDefault="005969AC" w:rsidP="000E49B9">
            <w:pPr>
              <w:pStyle w:val="a3"/>
              <w:ind w:firstLine="318"/>
              <w:rPr>
                <w:bCs/>
                <w:color w:val="000000"/>
                <w:szCs w:val="28"/>
              </w:rPr>
            </w:pPr>
            <w:r>
              <w:rPr>
                <w:szCs w:val="28"/>
              </w:rPr>
              <w:t>3.</w:t>
            </w:r>
            <w:r w:rsidRPr="00FC5BF8">
              <w:rPr>
                <w:szCs w:val="28"/>
              </w:rPr>
              <w:t xml:space="preserve">1   </w:t>
            </w:r>
            <w:r w:rsidRPr="00FC5BF8">
              <w:rPr>
                <w:bCs/>
                <w:color w:val="000000"/>
                <w:szCs w:val="28"/>
              </w:rPr>
              <w:t>Інтереси, потреби та цінності дівчат</w:t>
            </w:r>
            <w:r>
              <w:rPr>
                <w:bCs/>
                <w:color w:val="000000"/>
                <w:szCs w:val="28"/>
              </w:rPr>
              <w:t xml:space="preserve"> </w:t>
            </w:r>
            <w:r w:rsidRPr="00FC5BF8">
              <w:rPr>
                <w:bCs/>
                <w:color w:val="000000"/>
                <w:szCs w:val="28"/>
              </w:rPr>
              <w:t xml:space="preserve">старшого шкільного віку, їх </w:t>
            </w:r>
          </w:p>
          <w:p w:rsidR="005969AC" w:rsidRPr="00547EF4" w:rsidRDefault="005969AC" w:rsidP="000E49B9">
            <w:pPr>
              <w:pStyle w:val="a3"/>
              <w:ind w:firstLine="318"/>
              <w:rPr>
                <w:bCs/>
                <w:color w:val="000000"/>
              </w:rPr>
            </w:pPr>
            <w:r>
              <w:rPr>
                <w:bCs/>
                <w:color w:val="000000"/>
                <w:szCs w:val="28"/>
              </w:rPr>
              <w:t xml:space="preserve">        </w:t>
            </w:r>
            <w:r w:rsidRPr="00FC5BF8">
              <w:rPr>
                <w:bCs/>
                <w:color w:val="000000"/>
                <w:szCs w:val="28"/>
              </w:rPr>
              <w:t>ставлення до занять фізичною культурою і спортом</w:t>
            </w:r>
            <w:r>
              <w:rPr>
                <w:bCs/>
                <w:color w:val="000000"/>
                <w:szCs w:val="28"/>
              </w:rPr>
              <w:t>……………</w:t>
            </w:r>
            <w:r w:rsidR="006D0445">
              <w:rPr>
                <w:bCs/>
                <w:color w:val="000000"/>
                <w:szCs w:val="28"/>
              </w:rPr>
              <w:t>…..</w:t>
            </w:r>
            <w:r w:rsidRPr="00547EF4">
              <w:rPr>
                <w:bCs/>
                <w:color w:val="000000"/>
              </w:rPr>
              <w:t xml:space="preserve"> </w:t>
            </w:r>
          </w:p>
          <w:p w:rsidR="006D0445" w:rsidRDefault="005969AC" w:rsidP="000E49B9">
            <w:pPr>
              <w:pStyle w:val="a3"/>
              <w:ind w:firstLine="318"/>
              <w:rPr>
                <w:szCs w:val="28"/>
              </w:rPr>
            </w:pPr>
            <w:r w:rsidRPr="00FC5BF8">
              <w:rPr>
                <w:bCs/>
                <w:color w:val="000000"/>
                <w:szCs w:val="28"/>
              </w:rPr>
              <w:t xml:space="preserve">3.2 </w:t>
            </w:r>
            <w:r w:rsidR="006D0445">
              <w:rPr>
                <w:bCs/>
                <w:color w:val="000000"/>
              </w:rPr>
              <w:t>Е</w:t>
            </w:r>
            <w:r w:rsidR="006D0445" w:rsidRPr="005F623B">
              <w:rPr>
                <w:szCs w:val="28"/>
              </w:rPr>
              <w:t>кспериментальн</w:t>
            </w:r>
            <w:r w:rsidR="006D0445">
              <w:rPr>
                <w:szCs w:val="28"/>
              </w:rPr>
              <w:t>а</w:t>
            </w:r>
            <w:r w:rsidR="006D0445" w:rsidRPr="005F623B">
              <w:rPr>
                <w:szCs w:val="28"/>
              </w:rPr>
              <w:t xml:space="preserve"> програм</w:t>
            </w:r>
            <w:r w:rsidR="006D0445">
              <w:rPr>
                <w:szCs w:val="28"/>
              </w:rPr>
              <w:t>а</w:t>
            </w:r>
            <w:r w:rsidR="006D0445" w:rsidRPr="005F623B">
              <w:rPr>
                <w:szCs w:val="28"/>
              </w:rPr>
              <w:t xml:space="preserve"> використанням фітболу  в урочних </w:t>
            </w:r>
            <w:r w:rsidR="006D0445">
              <w:rPr>
                <w:szCs w:val="28"/>
              </w:rPr>
              <w:t xml:space="preserve"> </w:t>
            </w:r>
          </w:p>
          <w:p w:rsidR="005969AC" w:rsidRPr="00FC5BF8" w:rsidRDefault="006D0445" w:rsidP="000E49B9">
            <w:pPr>
              <w:pStyle w:val="a3"/>
              <w:ind w:firstLine="318"/>
              <w:rPr>
                <w:bCs/>
                <w:color w:val="000000"/>
                <w:szCs w:val="28"/>
              </w:rPr>
            </w:pPr>
            <w:r>
              <w:rPr>
                <w:szCs w:val="28"/>
              </w:rPr>
              <w:t xml:space="preserve">      </w:t>
            </w:r>
            <w:r w:rsidRPr="005F623B">
              <w:rPr>
                <w:szCs w:val="28"/>
              </w:rPr>
              <w:t xml:space="preserve">формах </w:t>
            </w:r>
            <w:r>
              <w:rPr>
                <w:szCs w:val="28"/>
              </w:rPr>
              <w:t>з</w:t>
            </w:r>
            <w:r w:rsidRPr="005F623B">
              <w:rPr>
                <w:szCs w:val="28"/>
              </w:rPr>
              <w:t>анять</w:t>
            </w:r>
            <w:r w:rsidR="005969AC">
              <w:rPr>
                <w:bCs/>
                <w:color w:val="000000"/>
                <w:szCs w:val="28"/>
              </w:rPr>
              <w:t>……………</w:t>
            </w:r>
            <w:r>
              <w:rPr>
                <w:bCs/>
                <w:color w:val="000000"/>
                <w:szCs w:val="28"/>
              </w:rPr>
              <w:t>………………………………………………</w:t>
            </w:r>
          </w:p>
          <w:p w:rsidR="005969AC" w:rsidRDefault="005969AC" w:rsidP="006D0445">
            <w:pPr>
              <w:spacing w:line="360" w:lineRule="auto"/>
              <w:ind w:firstLine="321"/>
              <w:jc w:val="both"/>
              <w:rPr>
                <w:sz w:val="28"/>
                <w:szCs w:val="28"/>
              </w:rPr>
            </w:pPr>
            <w:r w:rsidRPr="00FC5BF8">
              <w:rPr>
                <w:sz w:val="28"/>
                <w:szCs w:val="28"/>
                <w:lang w:val="ru-RU"/>
              </w:rPr>
              <w:t xml:space="preserve">3.3 </w:t>
            </w:r>
            <w:r w:rsidRPr="00FC5BF8">
              <w:rPr>
                <w:sz w:val="28"/>
                <w:szCs w:val="28"/>
              </w:rPr>
              <w:t xml:space="preserve">Ефективність експериментальної програми використанням </w:t>
            </w:r>
          </w:p>
          <w:p w:rsidR="005969AC" w:rsidRPr="006D0445" w:rsidRDefault="005969AC" w:rsidP="000E49B9">
            <w:pPr>
              <w:spacing w:line="360" w:lineRule="auto"/>
              <w:ind w:firstLine="709"/>
              <w:jc w:val="both"/>
              <w:rPr>
                <w:sz w:val="28"/>
                <w:szCs w:val="28"/>
              </w:rPr>
            </w:pPr>
            <w:r w:rsidRPr="00FC5BF8">
              <w:rPr>
                <w:sz w:val="28"/>
                <w:szCs w:val="28"/>
              </w:rPr>
              <w:t>фітболу  в урочних формах занять</w:t>
            </w:r>
            <w:r>
              <w:rPr>
                <w:sz w:val="28"/>
                <w:szCs w:val="28"/>
              </w:rPr>
              <w:t xml:space="preserve">………………………………….   </w:t>
            </w:r>
            <w:r w:rsidRPr="005F5DD8">
              <w:rPr>
                <w:sz w:val="28"/>
                <w:szCs w:val="28"/>
              </w:rPr>
              <w:t>Висновки………………………………………………………………</w:t>
            </w:r>
            <w:r>
              <w:rPr>
                <w:sz w:val="28"/>
                <w:szCs w:val="28"/>
                <w:lang w:val="ru-RU"/>
              </w:rPr>
              <w:t>………..</w:t>
            </w:r>
            <w:r w:rsidR="006D0445">
              <w:rPr>
                <w:sz w:val="28"/>
                <w:szCs w:val="28"/>
              </w:rPr>
              <w:t>.</w:t>
            </w:r>
          </w:p>
          <w:p w:rsidR="005969AC" w:rsidRPr="006D0445" w:rsidRDefault="005969AC" w:rsidP="000E49B9">
            <w:pPr>
              <w:spacing w:line="360" w:lineRule="auto"/>
              <w:jc w:val="both"/>
              <w:rPr>
                <w:caps/>
                <w:sz w:val="28"/>
                <w:szCs w:val="28"/>
              </w:rPr>
            </w:pPr>
            <w:r w:rsidRPr="005F5DD8">
              <w:rPr>
                <w:sz w:val="28"/>
                <w:szCs w:val="28"/>
              </w:rPr>
              <w:t>Перелік посилань</w:t>
            </w:r>
            <w:r w:rsidRPr="005F5DD8">
              <w:rPr>
                <w:caps/>
                <w:sz w:val="28"/>
                <w:szCs w:val="28"/>
              </w:rPr>
              <w:t xml:space="preserve"> .....................................................</w:t>
            </w:r>
            <w:r>
              <w:rPr>
                <w:caps/>
                <w:sz w:val="28"/>
                <w:szCs w:val="28"/>
              </w:rPr>
              <w:t>..........................</w:t>
            </w:r>
            <w:r>
              <w:rPr>
                <w:caps/>
                <w:sz w:val="28"/>
                <w:szCs w:val="28"/>
                <w:lang w:val="ru-RU"/>
              </w:rPr>
              <w:t>................</w:t>
            </w:r>
            <w:r w:rsidR="006D0445">
              <w:rPr>
                <w:caps/>
                <w:sz w:val="28"/>
                <w:szCs w:val="28"/>
              </w:rPr>
              <w:t>.</w:t>
            </w:r>
          </w:p>
          <w:p w:rsidR="005969AC" w:rsidRPr="006D0445" w:rsidRDefault="005969AC" w:rsidP="000E49B9">
            <w:pPr>
              <w:widowControl w:val="0"/>
              <w:autoSpaceDE w:val="0"/>
              <w:autoSpaceDN w:val="0"/>
              <w:adjustRightInd w:val="0"/>
              <w:spacing w:line="360" w:lineRule="auto"/>
              <w:jc w:val="both"/>
              <w:rPr>
                <w:caps/>
                <w:sz w:val="28"/>
                <w:szCs w:val="28"/>
              </w:rPr>
            </w:pPr>
            <w:r>
              <w:rPr>
                <w:sz w:val="28"/>
                <w:szCs w:val="28"/>
              </w:rPr>
              <w:t>Додаток А…………………………………………………………………</w:t>
            </w:r>
            <w:r>
              <w:rPr>
                <w:sz w:val="28"/>
                <w:szCs w:val="28"/>
                <w:lang w:val="ru-RU"/>
              </w:rPr>
              <w:t>……</w:t>
            </w:r>
            <w:r w:rsidR="006D0445">
              <w:rPr>
                <w:sz w:val="28"/>
                <w:szCs w:val="28"/>
              </w:rPr>
              <w:t>.</w:t>
            </w:r>
          </w:p>
        </w:tc>
        <w:tc>
          <w:tcPr>
            <w:tcW w:w="9214" w:type="dxa"/>
          </w:tcPr>
          <w:p w:rsidR="005969AC" w:rsidRPr="005F5DD8" w:rsidRDefault="005969AC" w:rsidP="000E49B9">
            <w:pPr>
              <w:spacing w:line="360" w:lineRule="auto"/>
              <w:jc w:val="both"/>
              <w:rPr>
                <w:sz w:val="28"/>
                <w:szCs w:val="28"/>
              </w:rPr>
            </w:pPr>
            <w:r>
              <w:rPr>
                <w:sz w:val="28"/>
                <w:szCs w:val="28"/>
              </w:rPr>
              <w:t>10</w:t>
            </w:r>
          </w:p>
          <w:p w:rsidR="005969AC" w:rsidRPr="005F5DD8" w:rsidRDefault="005969AC" w:rsidP="000E49B9">
            <w:pPr>
              <w:spacing w:line="360" w:lineRule="auto"/>
              <w:jc w:val="both"/>
              <w:rPr>
                <w:sz w:val="28"/>
                <w:szCs w:val="28"/>
              </w:rPr>
            </w:pPr>
            <w:r>
              <w:rPr>
                <w:sz w:val="28"/>
                <w:szCs w:val="28"/>
              </w:rPr>
              <w:t>10</w:t>
            </w:r>
          </w:p>
          <w:p w:rsidR="005969AC" w:rsidRDefault="005969AC" w:rsidP="000E49B9">
            <w:pPr>
              <w:spacing w:line="360" w:lineRule="auto"/>
              <w:jc w:val="both"/>
              <w:rPr>
                <w:sz w:val="28"/>
                <w:szCs w:val="28"/>
              </w:rPr>
            </w:pPr>
          </w:p>
          <w:p w:rsidR="005969AC" w:rsidRPr="005F5DD8" w:rsidRDefault="005969AC" w:rsidP="000E49B9">
            <w:pPr>
              <w:spacing w:line="360" w:lineRule="auto"/>
              <w:jc w:val="both"/>
              <w:rPr>
                <w:sz w:val="28"/>
                <w:szCs w:val="28"/>
              </w:rPr>
            </w:pPr>
            <w:r w:rsidRPr="005F5DD8">
              <w:rPr>
                <w:sz w:val="28"/>
                <w:szCs w:val="28"/>
              </w:rPr>
              <w:t>1</w:t>
            </w:r>
            <w:r>
              <w:rPr>
                <w:sz w:val="28"/>
                <w:szCs w:val="28"/>
              </w:rPr>
              <w:t>2</w:t>
            </w:r>
          </w:p>
          <w:p w:rsidR="005969AC" w:rsidRDefault="005969AC" w:rsidP="000E49B9">
            <w:pPr>
              <w:spacing w:line="360" w:lineRule="auto"/>
              <w:jc w:val="both"/>
              <w:rPr>
                <w:sz w:val="28"/>
                <w:szCs w:val="28"/>
              </w:rPr>
            </w:pPr>
            <w:r>
              <w:rPr>
                <w:sz w:val="28"/>
                <w:szCs w:val="28"/>
              </w:rPr>
              <w:t>16</w:t>
            </w:r>
          </w:p>
          <w:p w:rsidR="005969AC" w:rsidRDefault="005969AC" w:rsidP="000E49B9">
            <w:pPr>
              <w:spacing w:line="360" w:lineRule="auto"/>
              <w:jc w:val="both"/>
              <w:rPr>
                <w:sz w:val="28"/>
                <w:szCs w:val="28"/>
              </w:rPr>
            </w:pPr>
          </w:p>
          <w:p w:rsidR="005969AC" w:rsidRPr="005F5DD8" w:rsidRDefault="005969AC" w:rsidP="000E49B9">
            <w:pPr>
              <w:spacing w:line="360" w:lineRule="auto"/>
              <w:jc w:val="both"/>
              <w:rPr>
                <w:sz w:val="28"/>
                <w:szCs w:val="28"/>
              </w:rPr>
            </w:pPr>
            <w:r>
              <w:rPr>
                <w:sz w:val="28"/>
                <w:szCs w:val="28"/>
              </w:rPr>
              <w:t>20</w:t>
            </w:r>
          </w:p>
          <w:p w:rsidR="005969AC" w:rsidRDefault="005969AC" w:rsidP="000E49B9">
            <w:pPr>
              <w:spacing w:line="360" w:lineRule="auto"/>
              <w:jc w:val="both"/>
              <w:rPr>
                <w:sz w:val="28"/>
                <w:szCs w:val="28"/>
              </w:rPr>
            </w:pPr>
          </w:p>
          <w:p w:rsidR="005969AC" w:rsidRPr="005F5DD8" w:rsidRDefault="005969AC" w:rsidP="000E49B9">
            <w:pPr>
              <w:spacing w:line="360" w:lineRule="auto"/>
              <w:jc w:val="both"/>
              <w:rPr>
                <w:sz w:val="28"/>
                <w:szCs w:val="28"/>
              </w:rPr>
            </w:pPr>
            <w:r>
              <w:rPr>
                <w:sz w:val="28"/>
                <w:szCs w:val="28"/>
              </w:rPr>
              <w:t>2</w:t>
            </w:r>
            <w:r w:rsidR="004F5D75">
              <w:rPr>
                <w:sz w:val="28"/>
                <w:szCs w:val="28"/>
              </w:rPr>
              <w:t>5</w:t>
            </w:r>
          </w:p>
          <w:p w:rsidR="005969AC" w:rsidRPr="005F5DD8" w:rsidRDefault="005969AC" w:rsidP="000E49B9">
            <w:pPr>
              <w:spacing w:line="360" w:lineRule="auto"/>
              <w:jc w:val="both"/>
              <w:rPr>
                <w:sz w:val="28"/>
                <w:szCs w:val="28"/>
              </w:rPr>
            </w:pPr>
            <w:r>
              <w:rPr>
                <w:sz w:val="28"/>
                <w:szCs w:val="28"/>
              </w:rPr>
              <w:t>3</w:t>
            </w:r>
            <w:r w:rsidR="00C17EFE">
              <w:rPr>
                <w:sz w:val="28"/>
                <w:szCs w:val="28"/>
              </w:rPr>
              <w:t>8</w:t>
            </w:r>
          </w:p>
          <w:p w:rsidR="005969AC" w:rsidRPr="005F5DD8" w:rsidRDefault="005969AC" w:rsidP="000E49B9">
            <w:pPr>
              <w:spacing w:line="360" w:lineRule="auto"/>
              <w:jc w:val="both"/>
              <w:rPr>
                <w:sz w:val="28"/>
                <w:szCs w:val="28"/>
              </w:rPr>
            </w:pPr>
            <w:r>
              <w:rPr>
                <w:sz w:val="28"/>
                <w:szCs w:val="28"/>
              </w:rPr>
              <w:t>3</w:t>
            </w:r>
            <w:r w:rsidR="00C17EFE">
              <w:rPr>
                <w:sz w:val="28"/>
                <w:szCs w:val="28"/>
              </w:rPr>
              <w:t>8</w:t>
            </w:r>
          </w:p>
          <w:p w:rsidR="005969AC" w:rsidRDefault="005969AC" w:rsidP="000E49B9">
            <w:pPr>
              <w:spacing w:line="360" w:lineRule="auto"/>
              <w:jc w:val="both"/>
              <w:rPr>
                <w:sz w:val="28"/>
                <w:szCs w:val="28"/>
              </w:rPr>
            </w:pPr>
            <w:r>
              <w:rPr>
                <w:sz w:val="28"/>
                <w:szCs w:val="28"/>
              </w:rPr>
              <w:t>3</w:t>
            </w:r>
            <w:r w:rsidR="00C17EFE">
              <w:rPr>
                <w:sz w:val="28"/>
                <w:szCs w:val="28"/>
              </w:rPr>
              <w:t>8</w:t>
            </w:r>
          </w:p>
          <w:p w:rsidR="005969AC" w:rsidRPr="005F5DD8" w:rsidRDefault="00C17EFE" w:rsidP="000E49B9">
            <w:pPr>
              <w:spacing w:line="360" w:lineRule="auto"/>
              <w:jc w:val="both"/>
              <w:rPr>
                <w:sz w:val="28"/>
                <w:szCs w:val="28"/>
              </w:rPr>
            </w:pPr>
            <w:r>
              <w:rPr>
                <w:sz w:val="28"/>
                <w:szCs w:val="28"/>
              </w:rPr>
              <w:t>39</w:t>
            </w:r>
          </w:p>
          <w:p w:rsidR="005969AC" w:rsidRPr="005F5DD8" w:rsidRDefault="005969AC" w:rsidP="000E49B9">
            <w:pPr>
              <w:spacing w:line="360" w:lineRule="auto"/>
              <w:jc w:val="both"/>
              <w:rPr>
                <w:sz w:val="28"/>
                <w:szCs w:val="28"/>
              </w:rPr>
            </w:pPr>
            <w:r w:rsidRPr="005F5DD8">
              <w:rPr>
                <w:sz w:val="28"/>
                <w:szCs w:val="28"/>
              </w:rPr>
              <w:t>4</w:t>
            </w:r>
            <w:r w:rsidR="00C17EFE">
              <w:rPr>
                <w:sz w:val="28"/>
                <w:szCs w:val="28"/>
              </w:rPr>
              <w:t>2</w:t>
            </w:r>
          </w:p>
          <w:p w:rsidR="005969AC" w:rsidRPr="005F5DD8" w:rsidRDefault="005969AC" w:rsidP="000E49B9">
            <w:pPr>
              <w:spacing w:line="360" w:lineRule="auto"/>
              <w:jc w:val="both"/>
              <w:rPr>
                <w:sz w:val="28"/>
                <w:szCs w:val="28"/>
              </w:rPr>
            </w:pPr>
          </w:p>
          <w:p w:rsidR="005969AC" w:rsidRDefault="005969AC" w:rsidP="000E49B9">
            <w:pPr>
              <w:spacing w:line="360" w:lineRule="auto"/>
              <w:jc w:val="both"/>
              <w:rPr>
                <w:sz w:val="28"/>
                <w:szCs w:val="28"/>
              </w:rPr>
            </w:pPr>
            <w:r>
              <w:rPr>
                <w:sz w:val="28"/>
                <w:szCs w:val="28"/>
              </w:rPr>
              <w:t>4</w:t>
            </w:r>
            <w:r w:rsidR="00C17EFE">
              <w:rPr>
                <w:sz w:val="28"/>
                <w:szCs w:val="28"/>
              </w:rPr>
              <w:t>2</w:t>
            </w:r>
          </w:p>
          <w:p w:rsidR="005969AC" w:rsidRDefault="005969AC" w:rsidP="000E49B9">
            <w:pPr>
              <w:widowControl w:val="0"/>
              <w:autoSpaceDE w:val="0"/>
              <w:autoSpaceDN w:val="0"/>
              <w:adjustRightInd w:val="0"/>
              <w:spacing w:line="360" w:lineRule="auto"/>
              <w:jc w:val="both"/>
              <w:rPr>
                <w:sz w:val="28"/>
                <w:szCs w:val="28"/>
              </w:rPr>
            </w:pPr>
          </w:p>
          <w:p w:rsidR="005969AC" w:rsidRPr="005F5DD8" w:rsidRDefault="005969AC" w:rsidP="000E49B9">
            <w:pPr>
              <w:widowControl w:val="0"/>
              <w:autoSpaceDE w:val="0"/>
              <w:autoSpaceDN w:val="0"/>
              <w:adjustRightInd w:val="0"/>
              <w:spacing w:line="360" w:lineRule="auto"/>
              <w:jc w:val="both"/>
              <w:rPr>
                <w:sz w:val="28"/>
                <w:szCs w:val="28"/>
              </w:rPr>
            </w:pPr>
            <w:r>
              <w:rPr>
                <w:sz w:val="28"/>
                <w:szCs w:val="28"/>
              </w:rPr>
              <w:t>4</w:t>
            </w:r>
            <w:r w:rsidR="00C17EFE">
              <w:rPr>
                <w:sz w:val="28"/>
                <w:szCs w:val="28"/>
              </w:rPr>
              <w:t>6</w:t>
            </w:r>
          </w:p>
          <w:p w:rsidR="005969AC" w:rsidRDefault="005969AC" w:rsidP="000E49B9">
            <w:pPr>
              <w:widowControl w:val="0"/>
              <w:autoSpaceDE w:val="0"/>
              <w:autoSpaceDN w:val="0"/>
              <w:adjustRightInd w:val="0"/>
              <w:spacing w:line="360" w:lineRule="auto"/>
              <w:jc w:val="both"/>
              <w:rPr>
                <w:sz w:val="28"/>
                <w:szCs w:val="28"/>
              </w:rPr>
            </w:pPr>
          </w:p>
          <w:p w:rsidR="005969AC" w:rsidRDefault="005969AC" w:rsidP="000E49B9">
            <w:pPr>
              <w:widowControl w:val="0"/>
              <w:autoSpaceDE w:val="0"/>
              <w:autoSpaceDN w:val="0"/>
              <w:adjustRightInd w:val="0"/>
              <w:spacing w:line="360" w:lineRule="auto"/>
              <w:jc w:val="both"/>
              <w:rPr>
                <w:sz w:val="28"/>
                <w:szCs w:val="28"/>
              </w:rPr>
            </w:pPr>
            <w:r>
              <w:rPr>
                <w:sz w:val="28"/>
                <w:szCs w:val="28"/>
              </w:rPr>
              <w:t>5</w:t>
            </w:r>
            <w:r w:rsidR="00C17EFE">
              <w:rPr>
                <w:sz w:val="28"/>
                <w:szCs w:val="28"/>
              </w:rPr>
              <w:t>2</w:t>
            </w:r>
          </w:p>
          <w:p w:rsidR="005969AC" w:rsidRDefault="006C4938" w:rsidP="000E49B9">
            <w:pPr>
              <w:widowControl w:val="0"/>
              <w:autoSpaceDE w:val="0"/>
              <w:autoSpaceDN w:val="0"/>
              <w:adjustRightInd w:val="0"/>
              <w:spacing w:line="360" w:lineRule="auto"/>
              <w:jc w:val="both"/>
              <w:rPr>
                <w:sz w:val="28"/>
                <w:szCs w:val="28"/>
              </w:rPr>
            </w:pPr>
            <w:r>
              <w:rPr>
                <w:sz w:val="28"/>
                <w:szCs w:val="28"/>
              </w:rPr>
              <w:t>6</w:t>
            </w:r>
            <w:r w:rsidR="00C17EFE">
              <w:rPr>
                <w:sz w:val="28"/>
                <w:szCs w:val="28"/>
              </w:rPr>
              <w:t>0</w:t>
            </w:r>
          </w:p>
          <w:p w:rsidR="005969AC" w:rsidRDefault="005969AC" w:rsidP="000E49B9">
            <w:pPr>
              <w:widowControl w:val="0"/>
              <w:autoSpaceDE w:val="0"/>
              <w:autoSpaceDN w:val="0"/>
              <w:adjustRightInd w:val="0"/>
              <w:spacing w:line="360" w:lineRule="auto"/>
              <w:jc w:val="both"/>
              <w:rPr>
                <w:sz w:val="28"/>
                <w:szCs w:val="28"/>
              </w:rPr>
            </w:pPr>
            <w:r>
              <w:rPr>
                <w:sz w:val="28"/>
                <w:szCs w:val="28"/>
              </w:rPr>
              <w:t>6</w:t>
            </w:r>
            <w:r w:rsidR="00C17EFE">
              <w:rPr>
                <w:sz w:val="28"/>
                <w:szCs w:val="28"/>
              </w:rPr>
              <w:t>2</w:t>
            </w:r>
          </w:p>
          <w:p w:rsidR="005969AC" w:rsidRPr="005F5DD8" w:rsidRDefault="005969AC" w:rsidP="000E49B9">
            <w:pPr>
              <w:widowControl w:val="0"/>
              <w:autoSpaceDE w:val="0"/>
              <w:autoSpaceDN w:val="0"/>
              <w:adjustRightInd w:val="0"/>
              <w:spacing w:line="360" w:lineRule="auto"/>
              <w:jc w:val="both"/>
              <w:rPr>
                <w:sz w:val="28"/>
                <w:szCs w:val="28"/>
              </w:rPr>
            </w:pPr>
            <w:r>
              <w:rPr>
                <w:sz w:val="28"/>
                <w:szCs w:val="28"/>
              </w:rPr>
              <w:t>6</w:t>
            </w:r>
            <w:r w:rsidR="00C17EFE">
              <w:rPr>
                <w:sz w:val="28"/>
                <w:szCs w:val="28"/>
              </w:rPr>
              <w:t>8</w:t>
            </w:r>
          </w:p>
          <w:p w:rsidR="005969AC" w:rsidRPr="005F5DD8" w:rsidRDefault="005969AC" w:rsidP="000E49B9">
            <w:pPr>
              <w:widowControl w:val="0"/>
              <w:autoSpaceDE w:val="0"/>
              <w:autoSpaceDN w:val="0"/>
              <w:adjustRightInd w:val="0"/>
              <w:spacing w:line="360" w:lineRule="auto"/>
              <w:jc w:val="both"/>
            </w:pPr>
          </w:p>
        </w:tc>
        <w:tc>
          <w:tcPr>
            <w:tcW w:w="9214" w:type="dxa"/>
          </w:tcPr>
          <w:p w:rsidR="005969AC" w:rsidRDefault="005969AC" w:rsidP="000E49B9">
            <w:pPr>
              <w:spacing w:line="360" w:lineRule="auto"/>
              <w:ind w:left="1168" w:hanging="459"/>
              <w:rPr>
                <w:sz w:val="28"/>
                <w:szCs w:val="28"/>
              </w:rPr>
            </w:pPr>
          </w:p>
        </w:tc>
        <w:tc>
          <w:tcPr>
            <w:tcW w:w="928" w:type="dxa"/>
          </w:tcPr>
          <w:p w:rsidR="005969AC" w:rsidRPr="00A413FF" w:rsidRDefault="005969AC" w:rsidP="000E49B9">
            <w:pPr>
              <w:pStyle w:val="21"/>
              <w:tabs>
                <w:tab w:val="left" w:pos="8780"/>
              </w:tabs>
              <w:spacing w:after="0" w:line="360" w:lineRule="auto"/>
              <w:ind w:right="425" w:firstLine="6"/>
              <w:jc w:val="center"/>
              <w:rPr>
                <w:sz w:val="28"/>
              </w:rPr>
            </w:pPr>
          </w:p>
        </w:tc>
      </w:tr>
      <w:tr w:rsidR="005969AC" w:rsidRPr="001E5B05" w:rsidTr="000E49B9">
        <w:tc>
          <w:tcPr>
            <w:tcW w:w="9214" w:type="dxa"/>
          </w:tcPr>
          <w:p w:rsidR="005969AC" w:rsidRPr="00E747A1" w:rsidRDefault="005969AC" w:rsidP="000E49B9">
            <w:pPr>
              <w:shd w:val="clear" w:color="auto" w:fill="FFFFFF"/>
              <w:tabs>
                <w:tab w:val="left" w:pos="8780"/>
              </w:tabs>
              <w:autoSpaceDE w:val="0"/>
              <w:autoSpaceDN w:val="0"/>
              <w:adjustRightInd w:val="0"/>
              <w:spacing w:line="360" w:lineRule="auto"/>
              <w:jc w:val="center"/>
              <w:rPr>
                <w:sz w:val="28"/>
                <w:szCs w:val="28"/>
              </w:rPr>
            </w:pPr>
            <w:r w:rsidRPr="00E747A1">
              <w:rPr>
                <w:sz w:val="28"/>
                <w:szCs w:val="28"/>
              </w:rPr>
              <w:t>РЕФЕРАТ</w:t>
            </w:r>
          </w:p>
          <w:p w:rsidR="005969AC" w:rsidRPr="00E747A1" w:rsidRDefault="005969AC" w:rsidP="000E49B9">
            <w:pPr>
              <w:spacing w:line="360" w:lineRule="auto"/>
              <w:rPr>
                <w:sz w:val="28"/>
                <w:szCs w:val="28"/>
              </w:rPr>
            </w:pPr>
          </w:p>
          <w:p w:rsidR="005969AC" w:rsidRDefault="005969AC" w:rsidP="002B0441">
            <w:pPr>
              <w:pStyle w:val="CM37"/>
              <w:spacing w:after="0" w:line="360" w:lineRule="auto"/>
              <w:ind w:firstLine="746"/>
              <w:jc w:val="both"/>
              <w:rPr>
                <w:rFonts w:ascii="Times New Roman" w:hAnsi="Times New Roman"/>
                <w:sz w:val="28"/>
                <w:szCs w:val="28"/>
              </w:rPr>
            </w:pPr>
            <w:r>
              <w:rPr>
                <w:rFonts w:ascii="Times New Roman" w:hAnsi="Times New Roman"/>
                <w:sz w:val="28"/>
                <w:szCs w:val="28"/>
              </w:rPr>
              <w:t>Кваліфікаційна робота</w:t>
            </w:r>
            <w:r w:rsidRPr="00E747A1">
              <w:rPr>
                <w:rFonts w:ascii="Times New Roman" w:hAnsi="Times New Roman"/>
                <w:sz w:val="28"/>
                <w:szCs w:val="28"/>
              </w:rPr>
              <w:t xml:space="preserve"> складається з </w:t>
            </w:r>
            <w:r w:rsidR="00371E64">
              <w:rPr>
                <w:rFonts w:ascii="Times New Roman" w:hAnsi="Times New Roman"/>
                <w:sz w:val="28"/>
                <w:szCs w:val="28"/>
              </w:rPr>
              <w:t>7</w:t>
            </w:r>
            <w:r w:rsidR="00C17EFE">
              <w:rPr>
                <w:rFonts w:ascii="Times New Roman" w:hAnsi="Times New Roman"/>
                <w:sz w:val="28"/>
                <w:szCs w:val="28"/>
              </w:rPr>
              <w:t>1</w:t>
            </w:r>
            <w:r w:rsidRPr="00E747A1">
              <w:rPr>
                <w:rFonts w:ascii="Times New Roman" w:hAnsi="Times New Roman"/>
                <w:sz w:val="28"/>
                <w:szCs w:val="28"/>
              </w:rPr>
              <w:t xml:space="preserve"> сторінок, </w:t>
            </w:r>
            <w:r w:rsidR="00371E64">
              <w:rPr>
                <w:rFonts w:ascii="Times New Roman" w:hAnsi="Times New Roman"/>
                <w:sz w:val="28"/>
                <w:szCs w:val="28"/>
              </w:rPr>
              <w:t>8</w:t>
            </w:r>
            <w:r w:rsidRPr="00E747A1">
              <w:rPr>
                <w:rFonts w:ascii="Times New Roman" w:hAnsi="Times New Roman"/>
                <w:sz w:val="28"/>
                <w:szCs w:val="28"/>
              </w:rPr>
              <w:t xml:space="preserve"> таблиць, </w:t>
            </w:r>
            <w:r w:rsidR="004F5D75">
              <w:rPr>
                <w:rFonts w:ascii="Times New Roman" w:hAnsi="Times New Roman"/>
                <w:sz w:val="28"/>
                <w:szCs w:val="28"/>
              </w:rPr>
              <w:t>2</w:t>
            </w:r>
            <w:r w:rsidRPr="00E747A1">
              <w:rPr>
                <w:rFonts w:ascii="Times New Roman" w:hAnsi="Times New Roman"/>
                <w:sz w:val="28"/>
                <w:szCs w:val="28"/>
              </w:rPr>
              <w:t xml:space="preserve"> рисунк</w:t>
            </w:r>
            <w:r>
              <w:rPr>
                <w:rFonts w:ascii="Times New Roman" w:hAnsi="Times New Roman"/>
                <w:sz w:val="28"/>
                <w:szCs w:val="28"/>
              </w:rPr>
              <w:t>ів</w:t>
            </w:r>
            <w:r w:rsidRPr="00E747A1">
              <w:rPr>
                <w:rFonts w:ascii="Times New Roman" w:hAnsi="Times New Roman"/>
                <w:sz w:val="28"/>
                <w:szCs w:val="28"/>
              </w:rPr>
              <w:t xml:space="preserve">, </w:t>
            </w:r>
            <w:r>
              <w:rPr>
                <w:rFonts w:ascii="Times New Roman" w:hAnsi="Times New Roman"/>
                <w:sz w:val="28"/>
                <w:szCs w:val="28"/>
              </w:rPr>
              <w:t>75</w:t>
            </w:r>
            <w:r w:rsidRPr="00E747A1">
              <w:rPr>
                <w:rFonts w:ascii="Times New Roman" w:hAnsi="Times New Roman"/>
                <w:sz w:val="28"/>
                <w:szCs w:val="28"/>
              </w:rPr>
              <w:t xml:space="preserve"> літературних джерел.</w:t>
            </w:r>
          </w:p>
          <w:p w:rsidR="005969AC" w:rsidRPr="005F7612" w:rsidRDefault="005969AC" w:rsidP="000E49B9">
            <w:pPr>
              <w:spacing w:line="360" w:lineRule="auto"/>
              <w:ind w:firstLine="709"/>
              <w:jc w:val="both"/>
              <w:rPr>
                <w:sz w:val="28"/>
              </w:rPr>
            </w:pPr>
            <w:r w:rsidRPr="005F7612">
              <w:rPr>
                <w:sz w:val="28"/>
              </w:rPr>
              <w:t xml:space="preserve">Об’єкт дослідження – навчальний процес фізичного виховання дівчат </w:t>
            </w:r>
            <w:r>
              <w:rPr>
                <w:sz w:val="28"/>
              </w:rPr>
              <w:t>старшого</w:t>
            </w:r>
            <w:r w:rsidRPr="005F7612">
              <w:rPr>
                <w:sz w:val="28"/>
              </w:rPr>
              <w:t xml:space="preserve"> шкільного віку.</w:t>
            </w:r>
          </w:p>
          <w:p w:rsidR="00303D2D" w:rsidRPr="00303D2D" w:rsidRDefault="00303D2D" w:rsidP="00303D2D">
            <w:pPr>
              <w:tabs>
                <w:tab w:val="left" w:pos="1134"/>
              </w:tabs>
              <w:spacing w:line="360" w:lineRule="auto"/>
              <w:ind w:firstLine="746"/>
              <w:jc w:val="both"/>
              <w:rPr>
                <w:sz w:val="28"/>
                <w:szCs w:val="28"/>
              </w:rPr>
            </w:pPr>
            <w:r w:rsidRPr="00303D2D">
              <w:rPr>
                <w:sz w:val="28"/>
              </w:rPr>
              <w:t xml:space="preserve">Мета дослідження – </w:t>
            </w:r>
            <w:r w:rsidRPr="00303D2D">
              <w:rPr>
                <w:sz w:val="28"/>
                <w:szCs w:val="28"/>
              </w:rPr>
              <w:t xml:space="preserve">обґрунтувати </w:t>
            </w:r>
            <w:r>
              <w:rPr>
                <w:sz w:val="28"/>
                <w:szCs w:val="28"/>
              </w:rPr>
              <w:t xml:space="preserve">методику проведення </w:t>
            </w:r>
            <w:r w:rsidRPr="00303D2D">
              <w:rPr>
                <w:sz w:val="28"/>
                <w:szCs w:val="28"/>
              </w:rPr>
              <w:t xml:space="preserve"> уроків фізичної культури з пріоритетним використанням засобів фітболу і визначити його вплив на  фізичне здоров’я та фізичну підготовленість дівчат старшого шкільного віку.</w:t>
            </w:r>
          </w:p>
          <w:p w:rsidR="005969AC" w:rsidRPr="00E600D6" w:rsidRDefault="005969AC" w:rsidP="000E49B9">
            <w:pPr>
              <w:pStyle w:val="11"/>
              <w:spacing w:line="360" w:lineRule="auto"/>
              <w:ind w:firstLine="709"/>
              <w:jc w:val="both"/>
              <w:rPr>
                <w:szCs w:val="28"/>
                <w:lang w:val="uk-UA"/>
              </w:rPr>
            </w:pPr>
            <w:r w:rsidRPr="001B2B06">
              <w:rPr>
                <w:szCs w:val="28"/>
                <w:lang w:val="uk-UA"/>
              </w:rPr>
              <w:t>Для вирішення поставлених задач використовували</w:t>
            </w:r>
            <w:r>
              <w:rPr>
                <w:szCs w:val="28"/>
                <w:lang w:val="uk-UA"/>
              </w:rPr>
              <w:t xml:space="preserve">ся загальноприйняті </w:t>
            </w:r>
            <w:r w:rsidRPr="001B2B06">
              <w:rPr>
                <w:szCs w:val="28"/>
                <w:lang w:val="uk-UA"/>
              </w:rPr>
              <w:t>і спеціально розроблені методи досліджен</w:t>
            </w:r>
            <w:r>
              <w:rPr>
                <w:szCs w:val="28"/>
                <w:lang w:val="uk-UA"/>
              </w:rPr>
              <w:t>ня, які включали а</w:t>
            </w:r>
            <w:r w:rsidRPr="00E600D6">
              <w:rPr>
                <w:szCs w:val="28"/>
                <w:lang w:val="uk-UA"/>
              </w:rPr>
              <w:t>наліз науково-методичної літератури</w:t>
            </w:r>
            <w:r>
              <w:rPr>
                <w:szCs w:val="28"/>
                <w:lang w:val="uk-UA"/>
              </w:rPr>
              <w:t>, п</w:t>
            </w:r>
            <w:r w:rsidRPr="00E600D6">
              <w:rPr>
                <w:szCs w:val="28"/>
                <w:lang w:val="uk-UA"/>
              </w:rPr>
              <w:t>едагогічне спостереження</w:t>
            </w:r>
            <w:r>
              <w:rPr>
                <w:szCs w:val="28"/>
                <w:lang w:val="uk-UA"/>
              </w:rPr>
              <w:t>, п</w:t>
            </w:r>
            <w:r w:rsidRPr="00E600D6">
              <w:rPr>
                <w:szCs w:val="28"/>
                <w:lang w:val="uk-UA"/>
              </w:rPr>
              <w:t>едагогічне тестування</w:t>
            </w:r>
            <w:r>
              <w:rPr>
                <w:szCs w:val="28"/>
                <w:lang w:val="uk-UA"/>
              </w:rPr>
              <w:t>, п</w:t>
            </w:r>
            <w:r w:rsidRPr="00E600D6">
              <w:rPr>
                <w:szCs w:val="28"/>
                <w:lang w:val="uk-UA"/>
              </w:rPr>
              <w:t>едагогічний експеримент</w:t>
            </w:r>
            <w:r>
              <w:rPr>
                <w:szCs w:val="28"/>
                <w:lang w:val="uk-UA"/>
              </w:rPr>
              <w:t>, м</w:t>
            </w:r>
            <w:r w:rsidRPr="00E600D6">
              <w:rPr>
                <w:szCs w:val="28"/>
                <w:lang w:val="uk-UA"/>
              </w:rPr>
              <w:t>етоди математичної статистики.</w:t>
            </w:r>
          </w:p>
          <w:p w:rsidR="005969AC" w:rsidRPr="00547EF4" w:rsidRDefault="005969AC" w:rsidP="000E49B9">
            <w:pPr>
              <w:spacing w:line="360" w:lineRule="auto"/>
              <w:ind w:firstLine="709"/>
              <w:jc w:val="both"/>
              <w:rPr>
                <w:bCs/>
                <w:kern w:val="28"/>
                <w:sz w:val="28"/>
                <w:szCs w:val="28"/>
              </w:rPr>
            </w:pPr>
            <w:r w:rsidRPr="00D12A98">
              <w:rPr>
                <w:sz w:val="28"/>
              </w:rPr>
              <w:t xml:space="preserve">  В ході проведеного дослідження, було </w:t>
            </w:r>
            <w:r w:rsidRPr="003B4086">
              <w:rPr>
                <w:color w:val="000000"/>
                <w:sz w:val="28"/>
                <w:szCs w:val="28"/>
              </w:rPr>
              <w:t>доведено</w:t>
            </w:r>
            <w:r>
              <w:rPr>
                <w:color w:val="000000"/>
                <w:sz w:val="28"/>
                <w:szCs w:val="28"/>
              </w:rPr>
              <w:t xml:space="preserve">, що </w:t>
            </w:r>
            <w:r w:rsidRPr="00547EF4">
              <w:rPr>
                <w:sz w:val="28"/>
                <w:szCs w:val="28"/>
              </w:rPr>
              <w:t xml:space="preserve">особливості організації занять фітболом з дівчатами старшого шкільного віку в процесі фізичного виховання передбачають врахування мотиваційних пріоритетів при складанні програми уроків з застосуванням фітболу; особливості планування змісту уроків в залежності від рівня фізичного стану; раціональні параметри  фізичних навантажень та пульсових режимів; організаційну структуру побудови занять; систему оперативного контролю за фізичним станом. </w:t>
            </w:r>
            <w:r w:rsidRPr="00547EF4">
              <w:rPr>
                <w:bCs/>
                <w:kern w:val="28"/>
                <w:sz w:val="28"/>
                <w:szCs w:val="28"/>
              </w:rPr>
              <w:t xml:space="preserve"> Доведена ефективність </w:t>
            </w:r>
            <w:r w:rsidRPr="00547EF4">
              <w:rPr>
                <w:sz w:val="28"/>
                <w:szCs w:val="28"/>
              </w:rPr>
              <w:t>занять з використанням фітбол</w:t>
            </w:r>
            <w:r>
              <w:rPr>
                <w:sz w:val="28"/>
                <w:szCs w:val="28"/>
              </w:rPr>
              <w:t>у</w:t>
            </w:r>
            <w:r w:rsidR="009C64B6">
              <w:rPr>
                <w:sz w:val="28"/>
                <w:szCs w:val="28"/>
              </w:rPr>
              <w:t>, яка</w:t>
            </w:r>
            <w:r w:rsidRPr="00547EF4">
              <w:rPr>
                <w:sz w:val="28"/>
                <w:szCs w:val="28"/>
              </w:rPr>
              <w:t xml:space="preserve"> може бути рекомендована для впровадження в інших навчальних закладах.</w:t>
            </w:r>
          </w:p>
          <w:p w:rsidR="005969AC" w:rsidRDefault="005969AC" w:rsidP="000E49B9">
            <w:pPr>
              <w:pStyle w:val="a3"/>
              <w:tabs>
                <w:tab w:val="left" w:pos="0"/>
                <w:tab w:val="left" w:pos="284"/>
                <w:tab w:val="num" w:pos="1211"/>
              </w:tabs>
              <w:rPr>
                <w:color w:val="000000"/>
                <w:szCs w:val="28"/>
              </w:rPr>
            </w:pPr>
          </w:p>
          <w:p w:rsidR="005969AC" w:rsidRPr="002C5B30" w:rsidRDefault="005969AC" w:rsidP="000E49B9">
            <w:pPr>
              <w:pStyle w:val="a3"/>
              <w:tabs>
                <w:tab w:val="left" w:pos="0"/>
                <w:tab w:val="left" w:pos="284"/>
                <w:tab w:val="num" w:pos="1211"/>
              </w:tabs>
              <w:rPr>
                <w:bCs/>
                <w:szCs w:val="28"/>
              </w:rPr>
            </w:pPr>
            <w:r>
              <w:rPr>
                <w:bCs/>
                <w:szCs w:val="28"/>
              </w:rPr>
              <w:t xml:space="preserve">    ФІТБОЛ,  ДІВЧАТА, СТАРШИЙ ШКІЛЬНИЙ ВІК, ПРОЦЕС ФІЗИЧНОГО ВИХОВАННЯ</w:t>
            </w:r>
          </w:p>
          <w:p w:rsidR="005969AC" w:rsidRDefault="005969AC" w:rsidP="000E49B9">
            <w:pPr>
              <w:tabs>
                <w:tab w:val="left" w:pos="8780"/>
              </w:tabs>
              <w:spacing w:line="360" w:lineRule="auto"/>
              <w:jc w:val="center"/>
              <w:rPr>
                <w:sz w:val="28"/>
                <w:szCs w:val="28"/>
              </w:rPr>
            </w:pPr>
          </w:p>
          <w:p w:rsidR="000E49B9" w:rsidRPr="000E49B9" w:rsidRDefault="000E49B9" w:rsidP="000E49B9">
            <w:pPr>
              <w:autoSpaceDE w:val="0"/>
              <w:autoSpaceDN w:val="0"/>
              <w:adjustRightInd w:val="0"/>
              <w:spacing w:line="360" w:lineRule="auto"/>
              <w:ind w:firstLine="720"/>
              <w:jc w:val="center"/>
              <w:rPr>
                <w:sz w:val="28"/>
                <w:szCs w:val="28"/>
              </w:rPr>
            </w:pPr>
            <w:r w:rsidRPr="000E49B9">
              <w:rPr>
                <w:sz w:val="28"/>
                <w:szCs w:val="28"/>
              </w:rPr>
              <w:t>ABSTRACT</w:t>
            </w:r>
          </w:p>
          <w:p w:rsidR="000E49B9" w:rsidRPr="000E49B9" w:rsidRDefault="000E49B9" w:rsidP="000E49B9">
            <w:pPr>
              <w:autoSpaceDE w:val="0"/>
              <w:autoSpaceDN w:val="0"/>
              <w:adjustRightInd w:val="0"/>
              <w:spacing w:line="360" w:lineRule="auto"/>
              <w:ind w:firstLine="720"/>
              <w:jc w:val="center"/>
              <w:rPr>
                <w:sz w:val="28"/>
                <w:szCs w:val="28"/>
              </w:rPr>
            </w:pPr>
          </w:p>
          <w:p w:rsidR="000E49B9" w:rsidRPr="000E49B9" w:rsidRDefault="000E49B9" w:rsidP="000E49B9">
            <w:pPr>
              <w:autoSpaceDE w:val="0"/>
              <w:autoSpaceDN w:val="0"/>
              <w:adjustRightInd w:val="0"/>
              <w:spacing w:line="360" w:lineRule="auto"/>
              <w:ind w:firstLine="720"/>
              <w:jc w:val="both"/>
              <w:rPr>
                <w:sz w:val="28"/>
                <w:szCs w:val="28"/>
              </w:rPr>
            </w:pPr>
            <w:r w:rsidRPr="000E49B9">
              <w:rPr>
                <w:sz w:val="28"/>
                <w:szCs w:val="28"/>
              </w:rPr>
              <w:t xml:space="preserve">The qualification work consists of </w:t>
            </w:r>
            <w:r w:rsidR="00371E64">
              <w:rPr>
                <w:sz w:val="28"/>
                <w:szCs w:val="28"/>
              </w:rPr>
              <w:t>7</w:t>
            </w:r>
            <w:r w:rsidR="00C17EFE">
              <w:rPr>
                <w:sz w:val="28"/>
                <w:szCs w:val="28"/>
              </w:rPr>
              <w:t>1</w:t>
            </w:r>
            <w:r w:rsidRPr="000E49B9">
              <w:rPr>
                <w:sz w:val="28"/>
                <w:szCs w:val="28"/>
              </w:rPr>
              <w:t xml:space="preserve"> pages, </w:t>
            </w:r>
            <w:r w:rsidR="00371E64">
              <w:rPr>
                <w:sz w:val="28"/>
                <w:szCs w:val="28"/>
              </w:rPr>
              <w:t>8</w:t>
            </w:r>
            <w:r w:rsidRPr="000E49B9">
              <w:rPr>
                <w:sz w:val="28"/>
                <w:szCs w:val="28"/>
              </w:rPr>
              <w:t xml:space="preserve"> tables, </w:t>
            </w:r>
            <w:r w:rsidR="004F5D75">
              <w:rPr>
                <w:sz w:val="28"/>
                <w:szCs w:val="28"/>
              </w:rPr>
              <w:t>2</w:t>
            </w:r>
            <w:r w:rsidRPr="000E49B9">
              <w:rPr>
                <w:sz w:val="28"/>
                <w:szCs w:val="28"/>
              </w:rPr>
              <w:t xml:space="preserve"> figures, and 75 literary sources.</w:t>
            </w:r>
          </w:p>
          <w:p w:rsidR="000E49B9" w:rsidRPr="000E49B9" w:rsidRDefault="000E49B9" w:rsidP="000E49B9">
            <w:pPr>
              <w:autoSpaceDE w:val="0"/>
              <w:autoSpaceDN w:val="0"/>
              <w:adjustRightInd w:val="0"/>
              <w:spacing w:line="360" w:lineRule="auto"/>
              <w:ind w:firstLine="720"/>
              <w:jc w:val="both"/>
              <w:rPr>
                <w:sz w:val="28"/>
                <w:szCs w:val="28"/>
              </w:rPr>
            </w:pPr>
            <w:r w:rsidRPr="000E49B9">
              <w:rPr>
                <w:sz w:val="28"/>
                <w:szCs w:val="28"/>
              </w:rPr>
              <w:t>The object of the study is the educational process of physical education of girls of high school age.</w:t>
            </w:r>
          </w:p>
          <w:p w:rsidR="000E49B9" w:rsidRPr="000E49B9" w:rsidRDefault="000E49B9" w:rsidP="000E49B9">
            <w:pPr>
              <w:autoSpaceDE w:val="0"/>
              <w:autoSpaceDN w:val="0"/>
              <w:adjustRightInd w:val="0"/>
              <w:spacing w:line="360" w:lineRule="auto"/>
              <w:ind w:firstLine="720"/>
              <w:jc w:val="both"/>
              <w:rPr>
                <w:sz w:val="28"/>
                <w:szCs w:val="28"/>
              </w:rPr>
            </w:pPr>
            <w:r w:rsidRPr="000E49B9">
              <w:rPr>
                <w:sz w:val="28"/>
                <w:szCs w:val="28"/>
              </w:rPr>
              <w:t>The purpose of the study is to substantiate the content of physical education lessons with the priority use of fitball equipment to improve the physical condition of high school girls.</w:t>
            </w:r>
          </w:p>
          <w:p w:rsidR="000E49B9" w:rsidRPr="000E49B9" w:rsidRDefault="000E49B9" w:rsidP="000E49B9">
            <w:pPr>
              <w:autoSpaceDE w:val="0"/>
              <w:autoSpaceDN w:val="0"/>
              <w:adjustRightInd w:val="0"/>
              <w:spacing w:line="360" w:lineRule="auto"/>
              <w:ind w:firstLine="720"/>
              <w:jc w:val="both"/>
              <w:rPr>
                <w:sz w:val="28"/>
                <w:szCs w:val="28"/>
              </w:rPr>
            </w:pPr>
            <w:r w:rsidRPr="000E49B9">
              <w:rPr>
                <w:sz w:val="28"/>
                <w:szCs w:val="28"/>
              </w:rPr>
              <w:t>To solve the problems, generally accepted and specially developed research methods were used, which included the analysis of scientific and methodical literature, pedagogical observation, pedagogical testing, pedagogical experiment, methods of mathematical statistics.</w:t>
            </w:r>
          </w:p>
          <w:p w:rsidR="000E49B9" w:rsidRPr="000E49B9" w:rsidRDefault="000E49B9" w:rsidP="000E49B9">
            <w:pPr>
              <w:autoSpaceDE w:val="0"/>
              <w:autoSpaceDN w:val="0"/>
              <w:adjustRightInd w:val="0"/>
              <w:spacing w:line="360" w:lineRule="auto"/>
              <w:ind w:firstLine="720"/>
              <w:jc w:val="both"/>
              <w:rPr>
                <w:sz w:val="28"/>
                <w:szCs w:val="28"/>
              </w:rPr>
            </w:pPr>
            <w:r w:rsidRPr="000E49B9">
              <w:rPr>
                <w:sz w:val="28"/>
                <w:szCs w:val="28"/>
              </w:rPr>
              <w:t xml:space="preserve">   In the course of the research, it was proven that the peculiarities of the organization of fitball classes with girls of high school age in the process of physical education involve taking into account motivational priorities when drawing up a program of lessons using fitball; peculiarities of planning the content of lessons depending on the level of physical condition; rational parameters of physical exertion and heart rate regimes; the organizational structure of building classes; a system of operational control over physical condition. The effectiveness of classes using fitball has been proven and can be recommended for implementation in other educational institutions.</w:t>
            </w:r>
          </w:p>
          <w:p w:rsidR="000E49B9" w:rsidRPr="000E49B9" w:rsidRDefault="000E49B9" w:rsidP="000E49B9">
            <w:pPr>
              <w:autoSpaceDE w:val="0"/>
              <w:autoSpaceDN w:val="0"/>
              <w:adjustRightInd w:val="0"/>
              <w:spacing w:line="360" w:lineRule="auto"/>
              <w:ind w:firstLine="720"/>
              <w:jc w:val="both"/>
              <w:rPr>
                <w:sz w:val="28"/>
                <w:szCs w:val="28"/>
              </w:rPr>
            </w:pPr>
          </w:p>
          <w:p w:rsidR="005969AC" w:rsidRDefault="000E49B9" w:rsidP="000E49B9">
            <w:pPr>
              <w:autoSpaceDE w:val="0"/>
              <w:autoSpaceDN w:val="0"/>
              <w:adjustRightInd w:val="0"/>
              <w:spacing w:line="360" w:lineRule="auto"/>
              <w:ind w:firstLine="720"/>
              <w:jc w:val="both"/>
              <w:rPr>
                <w:sz w:val="28"/>
                <w:szCs w:val="28"/>
              </w:rPr>
            </w:pPr>
            <w:r w:rsidRPr="000E49B9">
              <w:rPr>
                <w:sz w:val="28"/>
                <w:szCs w:val="28"/>
              </w:rPr>
              <w:t xml:space="preserve">     FITBALL, GIRLS, SENIOR SCHOOL AGE, PHYSICAL EDUCATION PROCESS</w:t>
            </w:r>
          </w:p>
          <w:p w:rsidR="005969AC" w:rsidRDefault="005969AC" w:rsidP="000E49B9">
            <w:pPr>
              <w:autoSpaceDE w:val="0"/>
              <w:autoSpaceDN w:val="0"/>
              <w:adjustRightInd w:val="0"/>
              <w:spacing w:line="360" w:lineRule="auto"/>
              <w:ind w:firstLine="720"/>
              <w:jc w:val="center"/>
              <w:rPr>
                <w:sz w:val="28"/>
                <w:szCs w:val="28"/>
              </w:rPr>
            </w:pPr>
          </w:p>
          <w:p w:rsidR="005969AC" w:rsidRDefault="005969AC" w:rsidP="000E49B9">
            <w:pPr>
              <w:autoSpaceDE w:val="0"/>
              <w:autoSpaceDN w:val="0"/>
              <w:adjustRightInd w:val="0"/>
              <w:spacing w:line="360" w:lineRule="auto"/>
              <w:ind w:firstLine="720"/>
              <w:jc w:val="center"/>
              <w:rPr>
                <w:sz w:val="28"/>
                <w:szCs w:val="28"/>
              </w:rPr>
            </w:pPr>
          </w:p>
          <w:p w:rsidR="000E49B9" w:rsidRDefault="000E49B9" w:rsidP="000E49B9">
            <w:pPr>
              <w:autoSpaceDE w:val="0"/>
              <w:autoSpaceDN w:val="0"/>
              <w:adjustRightInd w:val="0"/>
              <w:spacing w:line="360" w:lineRule="auto"/>
              <w:ind w:firstLine="720"/>
              <w:jc w:val="center"/>
              <w:rPr>
                <w:sz w:val="28"/>
                <w:szCs w:val="28"/>
              </w:rPr>
            </w:pPr>
          </w:p>
          <w:p w:rsidR="005969AC" w:rsidRPr="00B549F9" w:rsidRDefault="005969AC" w:rsidP="000E49B9">
            <w:pPr>
              <w:autoSpaceDE w:val="0"/>
              <w:autoSpaceDN w:val="0"/>
              <w:adjustRightInd w:val="0"/>
              <w:spacing w:line="360" w:lineRule="auto"/>
              <w:ind w:firstLine="720"/>
              <w:jc w:val="center"/>
              <w:rPr>
                <w:sz w:val="28"/>
                <w:szCs w:val="28"/>
              </w:rPr>
            </w:pPr>
            <w:r w:rsidRPr="00B549F9">
              <w:rPr>
                <w:sz w:val="28"/>
                <w:szCs w:val="28"/>
              </w:rPr>
              <w:lastRenderedPageBreak/>
              <w:t>ПЕРЕЛІК УМОВНИХ ПОЗНАЧЕНЬ, СИМВОЛІВ, ОДИНИЦЬ,</w:t>
            </w:r>
          </w:p>
          <w:p w:rsidR="005969AC" w:rsidRPr="00B549F9" w:rsidRDefault="005969AC" w:rsidP="000E49B9">
            <w:pPr>
              <w:autoSpaceDE w:val="0"/>
              <w:autoSpaceDN w:val="0"/>
              <w:adjustRightInd w:val="0"/>
              <w:spacing w:line="360" w:lineRule="auto"/>
              <w:jc w:val="center"/>
              <w:rPr>
                <w:iCs/>
                <w:sz w:val="28"/>
                <w:szCs w:val="28"/>
              </w:rPr>
            </w:pPr>
            <w:r w:rsidRPr="00B549F9">
              <w:rPr>
                <w:sz w:val="28"/>
                <w:szCs w:val="28"/>
              </w:rPr>
              <w:t>СКОРОЧЕНЬ І ТЕРМІНІВ</w:t>
            </w:r>
          </w:p>
          <w:p w:rsidR="005969AC" w:rsidRPr="00B549F9" w:rsidRDefault="005969AC" w:rsidP="000E49B9">
            <w:pPr>
              <w:autoSpaceDE w:val="0"/>
              <w:autoSpaceDN w:val="0"/>
              <w:adjustRightInd w:val="0"/>
              <w:spacing w:line="360" w:lineRule="auto"/>
              <w:jc w:val="center"/>
              <w:rPr>
                <w:iCs/>
                <w:sz w:val="28"/>
                <w:szCs w:val="28"/>
              </w:rPr>
            </w:pPr>
          </w:p>
          <w:p w:rsidR="005969AC" w:rsidRPr="00B549F9" w:rsidRDefault="005969AC" w:rsidP="000E49B9">
            <w:pPr>
              <w:autoSpaceDE w:val="0"/>
              <w:autoSpaceDN w:val="0"/>
              <w:adjustRightInd w:val="0"/>
              <w:spacing w:line="360" w:lineRule="auto"/>
              <w:ind w:firstLine="720"/>
              <w:rPr>
                <w:iCs/>
                <w:sz w:val="28"/>
                <w:szCs w:val="28"/>
              </w:rPr>
            </w:pPr>
            <w:r w:rsidRPr="00B549F9">
              <w:rPr>
                <w:iCs/>
                <w:sz w:val="28"/>
                <w:szCs w:val="28"/>
              </w:rPr>
              <w:t>КГ – контрольна група</w:t>
            </w:r>
            <w:r>
              <w:rPr>
                <w:iCs/>
                <w:sz w:val="28"/>
                <w:szCs w:val="28"/>
              </w:rPr>
              <w:t>,</w:t>
            </w:r>
            <w:r w:rsidRPr="00B549F9">
              <w:rPr>
                <w:iCs/>
                <w:sz w:val="28"/>
                <w:szCs w:val="28"/>
              </w:rPr>
              <w:t xml:space="preserve"> </w:t>
            </w:r>
          </w:p>
          <w:p w:rsidR="005969AC" w:rsidRDefault="005969AC" w:rsidP="000E49B9">
            <w:pPr>
              <w:autoSpaceDE w:val="0"/>
              <w:autoSpaceDN w:val="0"/>
              <w:adjustRightInd w:val="0"/>
              <w:spacing w:line="360" w:lineRule="auto"/>
              <w:ind w:firstLine="720"/>
              <w:rPr>
                <w:iCs/>
                <w:sz w:val="28"/>
                <w:szCs w:val="28"/>
              </w:rPr>
            </w:pPr>
            <w:r w:rsidRPr="00B549F9">
              <w:rPr>
                <w:iCs/>
                <w:sz w:val="28"/>
                <w:szCs w:val="28"/>
              </w:rPr>
              <w:t>ЕГ – експериментальна група</w:t>
            </w:r>
            <w:r>
              <w:rPr>
                <w:iCs/>
                <w:sz w:val="28"/>
                <w:szCs w:val="28"/>
              </w:rPr>
              <w:t>,</w:t>
            </w:r>
          </w:p>
          <w:p w:rsidR="005969AC" w:rsidRPr="00F555DC" w:rsidRDefault="005969AC" w:rsidP="000E49B9">
            <w:pPr>
              <w:autoSpaceDE w:val="0"/>
              <w:autoSpaceDN w:val="0"/>
              <w:adjustRightInd w:val="0"/>
              <w:spacing w:line="360" w:lineRule="auto"/>
              <w:ind w:firstLine="720"/>
              <w:rPr>
                <w:iCs/>
                <w:sz w:val="28"/>
                <w:szCs w:val="28"/>
              </w:rPr>
            </w:pPr>
            <w:r w:rsidRPr="00F555DC">
              <w:rPr>
                <w:iCs/>
                <w:sz w:val="28"/>
                <w:szCs w:val="28"/>
              </w:rPr>
              <w:t>"</w:t>
            </w:r>
            <w:r>
              <w:rPr>
                <w:iCs/>
                <w:sz w:val="28"/>
                <w:szCs w:val="28"/>
              </w:rPr>
              <w:t>–</w:t>
            </w:r>
            <w:r w:rsidRPr="00F555DC">
              <w:rPr>
                <w:iCs/>
                <w:sz w:val="28"/>
                <w:szCs w:val="28"/>
              </w:rPr>
              <w:t xml:space="preserve"> секунди,</w:t>
            </w:r>
          </w:p>
          <w:p w:rsidR="005969AC" w:rsidRPr="00F555DC" w:rsidRDefault="005969AC" w:rsidP="000E49B9">
            <w:pPr>
              <w:autoSpaceDE w:val="0"/>
              <w:autoSpaceDN w:val="0"/>
              <w:adjustRightInd w:val="0"/>
              <w:spacing w:line="360" w:lineRule="auto"/>
              <w:ind w:firstLine="720"/>
              <w:rPr>
                <w:iCs/>
                <w:sz w:val="28"/>
                <w:szCs w:val="28"/>
              </w:rPr>
            </w:pPr>
            <w:r w:rsidRPr="00F555DC">
              <w:rPr>
                <w:iCs/>
                <w:sz w:val="28"/>
                <w:szCs w:val="28"/>
              </w:rPr>
              <w:t>'</w:t>
            </w:r>
            <w:r>
              <w:rPr>
                <w:iCs/>
                <w:sz w:val="28"/>
                <w:szCs w:val="28"/>
              </w:rPr>
              <w:t>–</w:t>
            </w:r>
            <w:r w:rsidRPr="00F555DC">
              <w:rPr>
                <w:iCs/>
                <w:sz w:val="28"/>
                <w:szCs w:val="28"/>
              </w:rPr>
              <w:t xml:space="preserve"> хвилини</w:t>
            </w:r>
          </w:p>
          <w:p w:rsidR="005969AC" w:rsidRPr="00B549F9" w:rsidRDefault="005969AC" w:rsidP="000E49B9">
            <w:pPr>
              <w:autoSpaceDE w:val="0"/>
              <w:autoSpaceDN w:val="0"/>
              <w:adjustRightInd w:val="0"/>
              <w:spacing w:line="360" w:lineRule="auto"/>
              <w:ind w:firstLine="720"/>
              <w:rPr>
                <w:iCs/>
                <w:sz w:val="28"/>
                <w:szCs w:val="28"/>
              </w:rPr>
            </w:pPr>
            <w:r w:rsidRPr="00F555DC">
              <w:rPr>
                <w:iCs/>
                <w:sz w:val="28"/>
                <w:szCs w:val="28"/>
              </w:rPr>
              <w:t xml:space="preserve">% </w:t>
            </w:r>
            <w:r>
              <w:rPr>
                <w:iCs/>
                <w:sz w:val="28"/>
                <w:szCs w:val="28"/>
              </w:rPr>
              <w:t>–</w:t>
            </w:r>
            <w:r w:rsidRPr="00F555DC">
              <w:rPr>
                <w:iCs/>
                <w:sz w:val="28"/>
                <w:szCs w:val="28"/>
              </w:rPr>
              <w:t xml:space="preserve"> відсоток</w:t>
            </w:r>
            <w:r>
              <w:rPr>
                <w:iCs/>
                <w:sz w:val="28"/>
                <w:szCs w:val="28"/>
              </w:rPr>
              <w:t>.</w:t>
            </w:r>
          </w:p>
          <w:p w:rsidR="005969AC" w:rsidRPr="001E5B05" w:rsidRDefault="005969AC" w:rsidP="000E49B9">
            <w:pPr>
              <w:tabs>
                <w:tab w:val="left" w:pos="8780"/>
              </w:tabs>
              <w:spacing w:line="360" w:lineRule="auto"/>
              <w:jc w:val="both"/>
              <w:rPr>
                <w:bCs/>
                <w:sz w:val="28"/>
                <w:szCs w:val="28"/>
              </w:rPr>
            </w:pPr>
          </w:p>
        </w:tc>
        <w:tc>
          <w:tcPr>
            <w:tcW w:w="9214" w:type="dxa"/>
          </w:tcPr>
          <w:p w:rsidR="005969AC" w:rsidRPr="001E5B05" w:rsidRDefault="005969AC" w:rsidP="000E49B9">
            <w:pPr>
              <w:tabs>
                <w:tab w:val="left" w:pos="8780"/>
              </w:tabs>
              <w:spacing w:line="360" w:lineRule="auto"/>
              <w:ind w:left="720" w:right="425"/>
              <w:jc w:val="both"/>
              <w:rPr>
                <w:bCs/>
                <w:sz w:val="28"/>
                <w:szCs w:val="28"/>
              </w:rPr>
            </w:pPr>
          </w:p>
        </w:tc>
        <w:tc>
          <w:tcPr>
            <w:tcW w:w="9214" w:type="dxa"/>
          </w:tcPr>
          <w:p w:rsidR="005969AC" w:rsidRPr="001E5B05" w:rsidRDefault="005969AC" w:rsidP="000E49B9">
            <w:pPr>
              <w:tabs>
                <w:tab w:val="left" w:pos="8780"/>
              </w:tabs>
              <w:spacing w:line="360" w:lineRule="auto"/>
              <w:ind w:left="720" w:right="425"/>
              <w:jc w:val="both"/>
              <w:rPr>
                <w:bCs/>
                <w:sz w:val="28"/>
                <w:szCs w:val="28"/>
              </w:rPr>
            </w:pPr>
          </w:p>
        </w:tc>
        <w:tc>
          <w:tcPr>
            <w:tcW w:w="928" w:type="dxa"/>
          </w:tcPr>
          <w:p w:rsidR="005969AC" w:rsidRPr="003E0D67" w:rsidRDefault="005969AC" w:rsidP="000E49B9">
            <w:pPr>
              <w:pStyle w:val="21"/>
              <w:tabs>
                <w:tab w:val="left" w:pos="8780"/>
              </w:tabs>
              <w:spacing w:after="0" w:line="360" w:lineRule="auto"/>
              <w:ind w:right="425" w:firstLine="6"/>
              <w:jc w:val="center"/>
              <w:rPr>
                <w:sz w:val="28"/>
              </w:rPr>
            </w:pPr>
          </w:p>
        </w:tc>
      </w:tr>
      <w:tr w:rsidR="005969AC" w:rsidRPr="001E5B05" w:rsidTr="000E49B9">
        <w:tc>
          <w:tcPr>
            <w:tcW w:w="9214" w:type="dxa"/>
          </w:tcPr>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Default="005969AC" w:rsidP="000E49B9">
            <w:pPr>
              <w:shd w:val="clear" w:color="auto" w:fill="FFFFFF" w:themeFill="background1"/>
              <w:spacing w:line="360" w:lineRule="auto"/>
              <w:ind w:left="567"/>
              <w:jc w:val="both"/>
              <w:rPr>
                <w:sz w:val="28"/>
                <w:szCs w:val="28"/>
              </w:rPr>
            </w:pPr>
          </w:p>
          <w:p w:rsidR="005969AC" w:rsidRPr="0024214C" w:rsidRDefault="005969AC" w:rsidP="000E49B9">
            <w:pPr>
              <w:shd w:val="clear" w:color="auto" w:fill="FFFFFF" w:themeFill="background1"/>
              <w:spacing w:line="360" w:lineRule="auto"/>
              <w:ind w:left="567"/>
              <w:jc w:val="both"/>
              <w:rPr>
                <w:sz w:val="28"/>
                <w:szCs w:val="28"/>
              </w:rPr>
            </w:pPr>
          </w:p>
        </w:tc>
        <w:tc>
          <w:tcPr>
            <w:tcW w:w="9214" w:type="dxa"/>
          </w:tcPr>
          <w:p w:rsidR="005969AC" w:rsidRPr="001E5B05" w:rsidRDefault="005969AC" w:rsidP="000E49B9">
            <w:pPr>
              <w:shd w:val="clear" w:color="auto" w:fill="FFFFFF"/>
              <w:tabs>
                <w:tab w:val="left" w:pos="8780"/>
              </w:tabs>
              <w:autoSpaceDE w:val="0"/>
              <w:autoSpaceDN w:val="0"/>
              <w:adjustRightInd w:val="0"/>
              <w:spacing w:line="360" w:lineRule="auto"/>
              <w:ind w:right="425" w:firstLine="720"/>
              <w:jc w:val="both"/>
              <w:rPr>
                <w:sz w:val="28"/>
                <w:szCs w:val="28"/>
              </w:rPr>
            </w:pPr>
          </w:p>
        </w:tc>
        <w:tc>
          <w:tcPr>
            <w:tcW w:w="9214" w:type="dxa"/>
          </w:tcPr>
          <w:p w:rsidR="005969AC" w:rsidRPr="001E5B05" w:rsidRDefault="005969AC" w:rsidP="000E49B9">
            <w:pPr>
              <w:shd w:val="clear" w:color="auto" w:fill="FFFFFF"/>
              <w:tabs>
                <w:tab w:val="left" w:pos="8780"/>
              </w:tabs>
              <w:autoSpaceDE w:val="0"/>
              <w:autoSpaceDN w:val="0"/>
              <w:adjustRightInd w:val="0"/>
              <w:spacing w:line="360" w:lineRule="auto"/>
              <w:ind w:right="425" w:firstLine="720"/>
              <w:jc w:val="both"/>
              <w:rPr>
                <w:sz w:val="28"/>
                <w:szCs w:val="28"/>
              </w:rPr>
            </w:pPr>
          </w:p>
        </w:tc>
        <w:tc>
          <w:tcPr>
            <w:tcW w:w="928" w:type="dxa"/>
          </w:tcPr>
          <w:p w:rsidR="005969AC" w:rsidRPr="003E0D67" w:rsidRDefault="005969AC" w:rsidP="000E49B9">
            <w:pPr>
              <w:pStyle w:val="21"/>
              <w:tabs>
                <w:tab w:val="left" w:pos="8780"/>
              </w:tabs>
              <w:spacing w:after="0" w:line="360" w:lineRule="auto"/>
              <w:ind w:right="425" w:firstLine="6"/>
              <w:jc w:val="center"/>
              <w:rPr>
                <w:sz w:val="28"/>
              </w:rPr>
            </w:pPr>
          </w:p>
        </w:tc>
      </w:tr>
      <w:tr w:rsidR="005969AC" w:rsidRPr="001E5B05" w:rsidTr="000E49B9">
        <w:tc>
          <w:tcPr>
            <w:tcW w:w="9214" w:type="dxa"/>
          </w:tcPr>
          <w:p w:rsidR="005969AC" w:rsidRDefault="005969AC" w:rsidP="000E49B9">
            <w:pPr>
              <w:spacing w:line="360" w:lineRule="auto"/>
              <w:ind w:left="1168" w:hanging="459"/>
              <w:rPr>
                <w:sz w:val="28"/>
                <w:szCs w:val="28"/>
              </w:rPr>
            </w:pPr>
          </w:p>
          <w:p w:rsidR="006C4938" w:rsidRDefault="006C4938" w:rsidP="000E49B9">
            <w:pPr>
              <w:spacing w:line="360" w:lineRule="auto"/>
              <w:ind w:left="1168" w:hanging="459"/>
              <w:rPr>
                <w:sz w:val="28"/>
                <w:szCs w:val="28"/>
              </w:rPr>
            </w:pPr>
          </w:p>
          <w:p w:rsidR="006C4938" w:rsidRDefault="006C4938" w:rsidP="000E49B9">
            <w:pPr>
              <w:spacing w:line="360" w:lineRule="auto"/>
              <w:ind w:left="1168" w:hanging="459"/>
              <w:rPr>
                <w:sz w:val="28"/>
                <w:szCs w:val="28"/>
              </w:rPr>
            </w:pPr>
          </w:p>
        </w:tc>
        <w:tc>
          <w:tcPr>
            <w:tcW w:w="9214" w:type="dxa"/>
          </w:tcPr>
          <w:p w:rsidR="005969AC" w:rsidRPr="001E5B05" w:rsidRDefault="005969AC" w:rsidP="000E49B9">
            <w:pPr>
              <w:pStyle w:val="21"/>
              <w:tabs>
                <w:tab w:val="left" w:pos="8780"/>
              </w:tabs>
              <w:spacing w:line="360" w:lineRule="auto"/>
              <w:ind w:firstLine="743"/>
              <w:jc w:val="both"/>
              <w:rPr>
                <w:sz w:val="28"/>
                <w:szCs w:val="28"/>
              </w:rPr>
            </w:pPr>
          </w:p>
        </w:tc>
        <w:tc>
          <w:tcPr>
            <w:tcW w:w="9214" w:type="dxa"/>
          </w:tcPr>
          <w:p w:rsidR="005969AC" w:rsidRPr="001E5B05" w:rsidRDefault="005969AC" w:rsidP="000E49B9">
            <w:pPr>
              <w:pStyle w:val="21"/>
              <w:tabs>
                <w:tab w:val="left" w:pos="8780"/>
              </w:tabs>
              <w:spacing w:line="360" w:lineRule="auto"/>
              <w:ind w:firstLine="743"/>
              <w:jc w:val="both"/>
              <w:rPr>
                <w:sz w:val="28"/>
                <w:szCs w:val="28"/>
              </w:rPr>
            </w:pPr>
          </w:p>
        </w:tc>
        <w:tc>
          <w:tcPr>
            <w:tcW w:w="928" w:type="dxa"/>
          </w:tcPr>
          <w:p w:rsidR="005969AC" w:rsidRDefault="005969AC" w:rsidP="000E49B9">
            <w:pPr>
              <w:pStyle w:val="21"/>
              <w:tabs>
                <w:tab w:val="left" w:pos="8780"/>
              </w:tabs>
              <w:spacing w:after="0" w:line="360" w:lineRule="auto"/>
              <w:ind w:right="425" w:firstLine="6"/>
              <w:jc w:val="center"/>
              <w:rPr>
                <w:sz w:val="28"/>
                <w:lang w:val="ru-RU"/>
              </w:rPr>
            </w:pPr>
          </w:p>
          <w:p w:rsidR="005969AC" w:rsidRPr="006C6036" w:rsidRDefault="005969AC" w:rsidP="000E49B9">
            <w:pPr>
              <w:pStyle w:val="21"/>
              <w:tabs>
                <w:tab w:val="left" w:pos="8780"/>
              </w:tabs>
              <w:spacing w:after="0" w:line="360" w:lineRule="auto"/>
              <w:ind w:right="425" w:firstLine="6"/>
              <w:jc w:val="center"/>
              <w:rPr>
                <w:sz w:val="28"/>
                <w:lang w:val="ru-RU"/>
              </w:rPr>
            </w:pPr>
          </w:p>
        </w:tc>
      </w:tr>
    </w:tbl>
    <w:p w:rsidR="005969AC" w:rsidRDefault="005969AC" w:rsidP="005969AC">
      <w:pPr>
        <w:jc w:val="both"/>
      </w:pPr>
      <w:r w:rsidRPr="00AC12D7">
        <w:rPr>
          <w:bCs/>
          <w:sz w:val="28"/>
          <w:szCs w:val="28"/>
          <w:vertAlign w:val="superscript"/>
        </w:rPr>
        <w:t xml:space="preserve">                    </w:t>
      </w:r>
    </w:p>
    <w:p w:rsidR="005F7612" w:rsidRDefault="005F7612" w:rsidP="005F7612">
      <w:pPr>
        <w:shd w:val="clear" w:color="auto" w:fill="FFFFFF"/>
        <w:spacing w:line="360" w:lineRule="auto"/>
        <w:ind w:firstLine="720"/>
        <w:jc w:val="center"/>
        <w:rPr>
          <w:spacing w:val="-3"/>
          <w:sz w:val="28"/>
          <w:szCs w:val="28"/>
          <w:lang w:val="uk-UA"/>
        </w:rPr>
      </w:pPr>
      <w:r>
        <w:rPr>
          <w:spacing w:val="-3"/>
          <w:sz w:val="28"/>
          <w:szCs w:val="28"/>
          <w:lang w:val="uk-UA"/>
        </w:rPr>
        <w:lastRenderedPageBreak/>
        <w:t>ВСТУП</w:t>
      </w:r>
    </w:p>
    <w:p w:rsidR="005F7612" w:rsidRDefault="005F7612" w:rsidP="005F7612">
      <w:pPr>
        <w:shd w:val="clear" w:color="auto" w:fill="FFFFFF"/>
        <w:spacing w:line="360" w:lineRule="auto"/>
        <w:ind w:firstLine="720"/>
        <w:jc w:val="center"/>
        <w:rPr>
          <w:spacing w:val="-3"/>
          <w:sz w:val="28"/>
          <w:szCs w:val="28"/>
          <w:lang w:val="uk-UA"/>
        </w:rPr>
      </w:pPr>
    </w:p>
    <w:p w:rsidR="005F7612" w:rsidRDefault="005F7612" w:rsidP="007B6C3C">
      <w:pPr>
        <w:spacing w:line="360" w:lineRule="auto"/>
        <w:ind w:firstLine="567"/>
        <w:jc w:val="both"/>
        <w:rPr>
          <w:sz w:val="28"/>
          <w:lang w:val="uk-UA"/>
        </w:rPr>
      </w:pPr>
      <w:r>
        <w:rPr>
          <w:sz w:val="28"/>
          <w:lang w:val="uk-UA"/>
        </w:rPr>
        <w:t>На сучасному етапі розвитку суспільства гостро постала проблема зміцнення і збереження здоров’я населення. Особливу тривогу викликає погіршення здоров’я дітей та підлітків [</w:t>
      </w:r>
      <w:r w:rsidR="009B6EF9">
        <w:rPr>
          <w:sz w:val="28"/>
          <w:lang w:val="uk-UA"/>
        </w:rPr>
        <w:t>10</w:t>
      </w:r>
      <w:r>
        <w:rPr>
          <w:sz w:val="28"/>
          <w:lang w:val="uk-UA"/>
        </w:rPr>
        <w:t>, 1</w:t>
      </w:r>
      <w:r w:rsidR="009B6EF9">
        <w:rPr>
          <w:sz w:val="28"/>
          <w:lang w:val="uk-UA"/>
        </w:rPr>
        <w:t>1</w:t>
      </w:r>
      <w:r>
        <w:rPr>
          <w:sz w:val="28"/>
          <w:lang w:val="uk-UA"/>
        </w:rPr>
        <w:t xml:space="preserve">, </w:t>
      </w:r>
      <w:r w:rsidR="009B6EF9">
        <w:rPr>
          <w:sz w:val="28"/>
          <w:lang w:val="uk-UA"/>
        </w:rPr>
        <w:t>15, 56, 68</w:t>
      </w:r>
      <w:r>
        <w:rPr>
          <w:sz w:val="28"/>
          <w:lang w:val="uk-UA"/>
        </w:rPr>
        <w:t>].</w:t>
      </w:r>
    </w:p>
    <w:p w:rsidR="005F7612" w:rsidRDefault="005F7612" w:rsidP="005F7612">
      <w:pPr>
        <w:spacing w:line="360" w:lineRule="auto"/>
        <w:ind w:firstLine="540"/>
        <w:jc w:val="both"/>
        <w:rPr>
          <w:sz w:val="28"/>
          <w:lang w:val="uk-UA"/>
        </w:rPr>
      </w:pPr>
      <w:r>
        <w:rPr>
          <w:sz w:val="28"/>
          <w:lang w:val="uk-UA"/>
        </w:rPr>
        <w:t>Традиційна форма занять з фізичної культури не вирішує своєї основної і найважливішої задачі – зміцнення стану здоров’я та фізичної працездатності учнів на високому рівні.</w:t>
      </w:r>
    </w:p>
    <w:p w:rsidR="005F7612" w:rsidRPr="004B40E3" w:rsidRDefault="005F7612" w:rsidP="005F7612">
      <w:pPr>
        <w:spacing w:line="360" w:lineRule="auto"/>
        <w:ind w:firstLine="540"/>
        <w:jc w:val="both"/>
        <w:rPr>
          <w:sz w:val="28"/>
          <w:lang w:val="uk-UA"/>
        </w:rPr>
      </w:pPr>
      <w:r>
        <w:rPr>
          <w:sz w:val="28"/>
          <w:lang w:val="uk-UA"/>
        </w:rPr>
        <w:t xml:space="preserve">Зміст програми для основної школи представлено тільки базовими видами спорту, які найчастіше не враховують інтереси дітей, їх бажання займатися сучасними формами фізкультурно-оздоровчої роботи [5, </w:t>
      </w:r>
      <w:r w:rsidR="00C616BF">
        <w:rPr>
          <w:sz w:val="28"/>
          <w:lang w:val="uk-UA"/>
        </w:rPr>
        <w:t xml:space="preserve">13, </w:t>
      </w:r>
      <w:r w:rsidR="009B6EF9">
        <w:rPr>
          <w:sz w:val="28"/>
          <w:lang w:val="uk-UA"/>
        </w:rPr>
        <w:t>27</w:t>
      </w:r>
      <w:r>
        <w:rPr>
          <w:sz w:val="28"/>
          <w:lang w:val="uk-UA"/>
        </w:rPr>
        <w:t xml:space="preserve">]. У якості засобів, що підвищують мотивацію до занять фізичної культури дівчат старшого шкільного віку, багато спеціалістів рекомендують використовувати вправи сучасних форм оздоровчо-кондиційної направленості: ритмічної гімнастики, шейпінгу, аеробіки, фітнесу, йоги тощо [7, </w:t>
      </w:r>
      <w:r w:rsidR="00C616BF">
        <w:rPr>
          <w:sz w:val="28"/>
          <w:lang w:val="uk-UA"/>
        </w:rPr>
        <w:t>22</w:t>
      </w:r>
      <w:r>
        <w:rPr>
          <w:sz w:val="28"/>
          <w:lang w:val="uk-UA"/>
        </w:rPr>
        <w:t xml:space="preserve">, </w:t>
      </w:r>
      <w:r w:rsidR="00C616BF">
        <w:rPr>
          <w:sz w:val="28"/>
          <w:lang w:val="uk-UA"/>
        </w:rPr>
        <w:t>26, 35</w:t>
      </w:r>
      <w:r>
        <w:rPr>
          <w:sz w:val="28"/>
          <w:lang w:val="uk-UA"/>
        </w:rPr>
        <w:t xml:space="preserve">]. </w:t>
      </w:r>
      <w:r w:rsidR="00C616BF">
        <w:rPr>
          <w:sz w:val="28"/>
          <w:lang w:val="uk-UA"/>
        </w:rPr>
        <w:t xml:space="preserve"> </w:t>
      </w:r>
    </w:p>
    <w:p w:rsidR="005F7612" w:rsidRDefault="005F7612" w:rsidP="005F7612">
      <w:pPr>
        <w:spacing w:line="360" w:lineRule="auto"/>
        <w:ind w:firstLine="720"/>
        <w:jc w:val="both"/>
        <w:rPr>
          <w:spacing w:val="6"/>
          <w:sz w:val="28"/>
          <w:szCs w:val="28"/>
          <w:lang w:val="uk-UA"/>
        </w:rPr>
      </w:pPr>
      <w:r w:rsidRPr="00D065B5">
        <w:rPr>
          <w:spacing w:val="6"/>
          <w:sz w:val="28"/>
          <w:szCs w:val="28"/>
          <w:lang w:val="uk-UA"/>
        </w:rPr>
        <w:t>За останнє десятиріччя для різних груп населення України широко використовується оздоровча програма «FIT-BALL» («ФІТБОЛ»), що включає у себе фітбол-аеробіку та фітбол-гімнастику (</w:t>
      </w:r>
      <w:r w:rsidR="00C616BF">
        <w:rPr>
          <w:spacing w:val="6"/>
          <w:sz w:val="28"/>
          <w:szCs w:val="28"/>
          <w:lang w:val="uk-UA"/>
        </w:rPr>
        <w:t>М</w:t>
      </w:r>
      <w:r w:rsidRPr="00D065B5">
        <w:rPr>
          <w:spacing w:val="6"/>
          <w:sz w:val="28"/>
          <w:szCs w:val="28"/>
          <w:lang w:val="uk-UA"/>
        </w:rPr>
        <w:t>.В.</w:t>
      </w:r>
      <w:r>
        <w:rPr>
          <w:spacing w:val="6"/>
          <w:sz w:val="28"/>
          <w:szCs w:val="28"/>
          <w:lang w:val="uk-UA"/>
        </w:rPr>
        <w:t xml:space="preserve"> </w:t>
      </w:r>
      <w:r w:rsidR="00C616BF">
        <w:rPr>
          <w:spacing w:val="6"/>
          <w:sz w:val="28"/>
          <w:szCs w:val="28"/>
          <w:lang w:val="uk-UA"/>
        </w:rPr>
        <w:t xml:space="preserve">Верховська </w:t>
      </w:r>
      <w:r w:rsidR="00C616BF" w:rsidRPr="004B40E3">
        <w:rPr>
          <w:sz w:val="28"/>
          <w:lang w:val="uk-UA"/>
        </w:rPr>
        <w:t>[</w:t>
      </w:r>
      <w:r w:rsidR="00C616BF">
        <w:rPr>
          <w:sz w:val="28"/>
          <w:lang w:val="uk-UA"/>
        </w:rPr>
        <w:t>26</w:t>
      </w:r>
      <w:r w:rsidR="00C616BF" w:rsidRPr="004B40E3">
        <w:rPr>
          <w:sz w:val="28"/>
          <w:lang w:val="uk-UA"/>
        </w:rPr>
        <w:t>]</w:t>
      </w:r>
      <w:r w:rsidRPr="00D065B5">
        <w:rPr>
          <w:spacing w:val="6"/>
          <w:sz w:val="28"/>
          <w:szCs w:val="28"/>
          <w:lang w:val="uk-UA"/>
        </w:rPr>
        <w:t>, О.Г.</w:t>
      </w:r>
      <w:r>
        <w:rPr>
          <w:spacing w:val="6"/>
          <w:sz w:val="28"/>
          <w:szCs w:val="28"/>
          <w:lang w:val="uk-UA"/>
        </w:rPr>
        <w:t xml:space="preserve"> </w:t>
      </w:r>
      <w:r w:rsidRPr="00D065B5">
        <w:rPr>
          <w:spacing w:val="6"/>
          <w:sz w:val="28"/>
          <w:szCs w:val="28"/>
          <w:lang w:val="uk-UA"/>
        </w:rPr>
        <w:t>Сайкина</w:t>
      </w:r>
      <w:r w:rsidR="00C616BF">
        <w:rPr>
          <w:spacing w:val="6"/>
          <w:sz w:val="28"/>
          <w:szCs w:val="28"/>
          <w:lang w:val="uk-UA"/>
        </w:rPr>
        <w:t xml:space="preserve"> </w:t>
      </w:r>
      <w:r w:rsidR="00C616BF" w:rsidRPr="004B40E3">
        <w:rPr>
          <w:sz w:val="28"/>
          <w:lang w:val="uk-UA"/>
        </w:rPr>
        <w:t>[</w:t>
      </w:r>
      <w:r w:rsidR="00C616BF">
        <w:rPr>
          <w:sz w:val="28"/>
          <w:lang w:val="uk-UA"/>
        </w:rPr>
        <w:t>65</w:t>
      </w:r>
      <w:r w:rsidR="00C616BF" w:rsidRPr="004B40E3">
        <w:rPr>
          <w:sz w:val="28"/>
          <w:lang w:val="uk-UA"/>
        </w:rPr>
        <w:t>]</w:t>
      </w:r>
      <w:r w:rsidRPr="00D065B5">
        <w:rPr>
          <w:spacing w:val="6"/>
          <w:sz w:val="28"/>
          <w:szCs w:val="28"/>
          <w:lang w:val="uk-UA"/>
        </w:rPr>
        <w:t>). Розвиткові цього напрямку сприяє той факт, що вправи, які використовуються у класичній, танцювальній аеробіці, степ-аеробіці належать до категорії травмо</w:t>
      </w:r>
      <w:r>
        <w:rPr>
          <w:spacing w:val="6"/>
          <w:sz w:val="28"/>
          <w:szCs w:val="28"/>
          <w:lang w:val="uk-UA"/>
        </w:rPr>
        <w:t>-</w:t>
      </w:r>
      <w:r w:rsidRPr="00D065B5">
        <w:rPr>
          <w:spacing w:val="6"/>
          <w:sz w:val="28"/>
          <w:szCs w:val="28"/>
          <w:lang w:val="uk-UA"/>
        </w:rPr>
        <w:t>небезпечних, тоді як використання спеціальних м’ячів – фітболів – дозволяє запобігти зайвому навантаженню на опорно-руховий апарат</w:t>
      </w:r>
      <w:r w:rsidR="009C64B6">
        <w:rPr>
          <w:spacing w:val="6"/>
          <w:sz w:val="28"/>
          <w:szCs w:val="28"/>
          <w:lang w:val="uk-UA"/>
        </w:rPr>
        <w:t xml:space="preserve"> </w:t>
      </w:r>
      <w:r w:rsidR="009C64B6" w:rsidRPr="009C64B6">
        <w:rPr>
          <w:spacing w:val="6"/>
          <w:sz w:val="28"/>
          <w:szCs w:val="28"/>
          <w:lang w:val="uk-UA"/>
        </w:rPr>
        <w:t>[</w:t>
      </w:r>
      <w:r w:rsidR="00C616BF">
        <w:rPr>
          <w:spacing w:val="6"/>
          <w:sz w:val="28"/>
          <w:szCs w:val="28"/>
          <w:lang w:val="uk-UA"/>
        </w:rPr>
        <w:t>43</w:t>
      </w:r>
      <w:r w:rsidR="009C64B6" w:rsidRPr="009C64B6">
        <w:rPr>
          <w:spacing w:val="6"/>
          <w:sz w:val="28"/>
          <w:szCs w:val="28"/>
          <w:lang w:val="uk-UA"/>
        </w:rPr>
        <w:t>]</w:t>
      </w:r>
      <w:r w:rsidR="009C64B6">
        <w:rPr>
          <w:spacing w:val="6"/>
          <w:sz w:val="28"/>
          <w:szCs w:val="28"/>
          <w:lang w:val="uk-UA"/>
        </w:rPr>
        <w:t>.</w:t>
      </w:r>
      <w:r>
        <w:rPr>
          <w:spacing w:val="6"/>
          <w:sz w:val="28"/>
          <w:szCs w:val="28"/>
          <w:lang w:val="uk-UA"/>
        </w:rPr>
        <w:t xml:space="preserve"> </w:t>
      </w:r>
      <w:r w:rsidR="00427968">
        <w:rPr>
          <w:spacing w:val="6"/>
          <w:sz w:val="28"/>
          <w:szCs w:val="28"/>
          <w:lang w:val="uk-UA"/>
        </w:rPr>
        <w:t xml:space="preserve">   </w:t>
      </w:r>
      <w:r w:rsidRPr="00D065B5">
        <w:rPr>
          <w:spacing w:val="6"/>
          <w:sz w:val="28"/>
          <w:szCs w:val="28"/>
          <w:lang w:val="uk-UA"/>
        </w:rPr>
        <w:t xml:space="preserve"> </w:t>
      </w:r>
    </w:p>
    <w:p w:rsidR="005F7612" w:rsidRDefault="005F7612" w:rsidP="005F7612">
      <w:pPr>
        <w:spacing w:line="360" w:lineRule="auto"/>
        <w:jc w:val="both"/>
        <w:rPr>
          <w:sz w:val="28"/>
          <w:szCs w:val="28"/>
          <w:lang w:val="uk-UA"/>
        </w:rPr>
      </w:pPr>
      <w:r>
        <w:rPr>
          <w:sz w:val="28"/>
          <w:szCs w:val="28"/>
          <w:lang w:val="uk-UA"/>
        </w:rPr>
        <w:t xml:space="preserve">      </w:t>
      </w:r>
      <w:r>
        <w:rPr>
          <w:noProof/>
          <w:sz w:val="28"/>
          <w:lang w:val="uk-UA"/>
        </w:rPr>
        <w:t xml:space="preserve">Цінність використання фітболу, яка позитивно впливає на фізичний стан дівчат, полягає у тому, що </w:t>
      </w:r>
      <w:r>
        <w:rPr>
          <w:sz w:val="28"/>
          <w:szCs w:val="28"/>
          <w:lang w:val="uk-UA"/>
        </w:rPr>
        <w:t xml:space="preserve">заняття комплексно впливають на організм: зміцнюють усі м'язові групи, розвивають рухливість суглобів, сприяють підвищенню еластичності зв'язок і сухожиль, підвищують рівень розвитку аеробних можливостей, зміцнюють серцево-судинну і дихальну системи, розвивають силу, гнучкість, координацію рухів, тренують загальну і силову витривалість, сприяючи підвищенню рівня фізичної підготовленості, </w:t>
      </w:r>
      <w:r>
        <w:rPr>
          <w:sz w:val="28"/>
          <w:szCs w:val="28"/>
          <w:lang w:val="uk-UA"/>
        </w:rPr>
        <w:lastRenderedPageBreak/>
        <w:t>збагачують руховий арсенал [</w:t>
      </w:r>
      <w:r w:rsidR="00C616BF">
        <w:rPr>
          <w:sz w:val="28"/>
          <w:szCs w:val="28"/>
          <w:lang w:val="uk-UA"/>
        </w:rPr>
        <w:t>44</w:t>
      </w:r>
      <w:r>
        <w:rPr>
          <w:sz w:val="28"/>
          <w:szCs w:val="28"/>
          <w:lang w:val="uk-UA"/>
        </w:rPr>
        <w:t xml:space="preserve">, </w:t>
      </w:r>
      <w:r w:rsidR="00C616BF">
        <w:rPr>
          <w:sz w:val="28"/>
          <w:szCs w:val="28"/>
          <w:lang w:val="uk-UA"/>
        </w:rPr>
        <w:t>55, 58, 67, 75</w:t>
      </w:r>
      <w:r>
        <w:rPr>
          <w:sz w:val="28"/>
          <w:szCs w:val="28"/>
          <w:lang w:val="uk-UA"/>
        </w:rPr>
        <w:t>]. Оздоровчий ефект занять фітболом полягає в загальнофізіологічному впливі на організм, підвищенні обміну речовин, активації імунних сил організму, а також профілактиці серцево-судинних захворювань, корекції постави, профілактиці захворювань опорно-рухового апарату, позитивно впливає на психоемоційне самопочуття тих, хто займається, сприяє проявленню творчої активності [</w:t>
      </w:r>
      <w:r w:rsidR="00C616BF">
        <w:rPr>
          <w:sz w:val="28"/>
          <w:szCs w:val="28"/>
          <w:lang w:val="uk-UA"/>
        </w:rPr>
        <w:t>43</w:t>
      </w:r>
      <w:r>
        <w:rPr>
          <w:sz w:val="28"/>
          <w:szCs w:val="28"/>
          <w:lang w:val="uk-UA"/>
        </w:rPr>
        <w:t xml:space="preserve">, </w:t>
      </w:r>
      <w:r w:rsidR="00C616BF">
        <w:rPr>
          <w:sz w:val="28"/>
          <w:szCs w:val="28"/>
          <w:lang w:val="uk-UA"/>
        </w:rPr>
        <w:t>65</w:t>
      </w:r>
      <w:r>
        <w:rPr>
          <w:sz w:val="28"/>
          <w:szCs w:val="28"/>
          <w:lang w:val="uk-UA"/>
        </w:rPr>
        <w:t>].</w:t>
      </w:r>
    </w:p>
    <w:p w:rsidR="005F7612" w:rsidRDefault="005F7612" w:rsidP="005F7612">
      <w:pPr>
        <w:spacing w:line="360" w:lineRule="auto"/>
        <w:ind w:firstLine="540"/>
        <w:jc w:val="both"/>
        <w:rPr>
          <w:sz w:val="28"/>
          <w:szCs w:val="28"/>
          <w:lang w:val="uk-UA"/>
        </w:rPr>
      </w:pPr>
      <w:r>
        <w:rPr>
          <w:sz w:val="28"/>
          <w:szCs w:val="28"/>
          <w:lang w:val="uk-UA"/>
        </w:rPr>
        <w:t>Однак застосування новітніх технологій у фізичній культурі, які були б адаптовані до різних вікових груп, потребує глибокого науково-методичного обґрунтування.</w:t>
      </w:r>
    </w:p>
    <w:p w:rsidR="005F7612" w:rsidRDefault="005F7612" w:rsidP="005F7612">
      <w:pPr>
        <w:spacing w:line="360" w:lineRule="auto"/>
        <w:ind w:firstLine="540"/>
        <w:jc w:val="both"/>
        <w:rPr>
          <w:sz w:val="28"/>
          <w:szCs w:val="28"/>
          <w:lang w:val="uk-UA"/>
        </w:rPr>
      </w:pPr>
      <w:r>
        <w:rPr>
          <w:sz w:val="28"/>
          <w:szCs w:val="28"/>
          <w:lang w:val="uk-UA"/>
        </w:rPr>
        <w:t>Тому актуальною постає проблема розробки науково обґрунтованого підходу до використання засобів фітболу в урочних формах занять з дівчатами старшого шкільного віку.</w:t>
      </w:r>
    </w:p>
    <w:p w:rsidR="005F7612" w:rsidRPr="005F7612" w:rsidRDefault="005F7612" w:rsidP="005F7612">
      <w:pPr>
        <w:spacing w:line="360" w:lineRule="auto"/>
        <w:ind w:firstLine="709"/>
        <w:jc w:val="both"/>
        <w:rPr>
          <w:sz w:val="28"/>
          <w:lang w:val="uk-UA"/>
        </w:rPr>
      </w:pPr>
      <w:r w:rsidRPr="005F7612">
        <w:rPr>
          <w:sz w:val="28"/>
          <w:lang w:val="uk-UA"/>
        </w:rPr>
        <w:t xml:space="preserve">Об’єкт дослідження – навчальний процес фізичного виховання дівчат </w:t>
      </w:r>
      <w:r>
        <w:rPr>
          <w:sz w:val="28"/>
          <w:lang w:val="uk-UA"/>
        </w:rPr>
        <w:t>старшого</w:t>
      </w:r>
      <w:r w:rsidRPr="005F7612">
        <w:rPr>
          <w:sz w:val="28"/>
          <w:lang w:val="uk-UA"/>
        </w:rPr>
        <w:t xml:space="preserve"> шкільного віку.</w:t>
      </w:r>
    </w:p>
    <w:p w:rsidR="005F7612" w:rsidRDefault="005F7612" w:rsidP="005F7612">
      <w:pPr>
        <w:spacing w:line="360" w:lineRule="auto"/>
        <w:ind w:firstLine="709"/>
        <w:jc w:val="both"/>
        <w:rPr>
          <w:sz w:val="28"/>
          <w:lang w:val="uk-UA"/>
        </w:rPr>
      </w:pPr>
      <w:r w:rsidRPr="005F7612">
        <w:rPr>
          <w:sz w:val="28"/>
          <w:lang w:val="uk-UA"/>
        </w:rPr>
        <w:t xml:space="preserve">Предмет дослідження – зміст уроків фізичної культури з використанням засобів </w:t>
      </w:r>
      <w:r>
        <w:rPr>
          <w:sz w:val="28"/>
          <w:lang w:val="uk-UA"/>
        </w:rPr>
        <w:t>фітболу</w:t>
      </w:r>
      <w:r w:rsidRPr="005F7612">
        <w:rPr>
          <w:sz w:val="28"/>
          <w:lang w:val="uk-UA"/>
        </w:rPr>
        <w:t>.</w:t>
      </w:r>
    </w:p>
    <w:p w:rsidR="00303D2D" w:rsidRPr="00303D2D" w:rsidRDefault="00303D2D" w:rsidP="00303D2D">
      <w:pPr>
        <w:tabs>
          <w:tab w:val="left" w:pos="1134"/>
        </w:tabs>
        <w:spacing w:line="360" w:lineRule="auto"/>
        <w:ind w:firstLine="746"/>
        <w:jc w:val="both"/>
        <w:rPr>
          <w:sz w:val="28"/>
          <w:szCs w:val="28"/>
          <w:lang w:val="uk-UA"/>
        </w:rPr>
      </w:pPr>
      <w:r w:rsidRPr="00303D2D">
        <w:rPr>
          <w:sz w:val="28"/>
          <w:lang w:val="uk-UA"/>
        </w:rPr>
        <w:t xml:space="preserve">Мета дослідження – </w:t>
      </w:r>
      <w:r w:rsidRPr="00303D2D">
        <w:rPr>
          <w:sz w:val="28"/>
          <w:szCs w:val="28"/>
          <w:lang w:val="uk-UA"/>
        </w:rPr>
        <w:t xml:space="preserve">обґрунтувати </w:t>
      </w:r>
      <w:r>
        <w:rPr>
          <w:sz w:val="28"/>
          <w:szCs w:val="28"/>
          <w:lang w:val="uk-UA"/>
        </w:rPr>
        <w:t xml:space="preserve">методику проведення </w:t>
      </w:r>
      <w:r w:rsidRPr="00303D2D">
        <w:rPr>
          <w:sz w:val="28"/>
          <w:szCs w:val="28"/>
          <w:lang w:val="uk-UA"/>
        </w:rPr>
        <w:t xml:space="preserve"> уроків фізичної культури з пріоритетним використанням засобів фітболу і визначити його вплив на  фізичне здоров’я та фізичну підготовленість дівчат старшого шкільного віку.</w:t>
      </w:r>
    </w:p>
    <w:p w:rsidR="005F7612" w:rsidRDefault="00162F43" w:rsidP="005F7612">
      <w:pPr>
        <w:suppressAutoHyphens/>
        <w:spacing w:line="360" w:lineRule="auto"/>
        <w:ind w:firstLine="720"/>
        <w:jc w:val="both"/>
        <w:rPr>
          <w:sz w:val="28"/>
          <w:szCs w:val="28"/>
          <w:lang w:val="uk-UA" w:eastAsia="ar-SA"/>
        </w:rPr>
      </w:pPr>
      <w:r w:rsidRPr="00F71BFF">
        <w:rPr>
          <w:color w:val="000000"/>
          <w:sz w:val="28"/>
          <w:szCs w:val="28"/>
          <w:lang w:val="uk-UA"/>
        </w:rPr>
        <w:t xml:space="preserve">Робоча гіпотеза </w:t>
      </w:r>
      <w:r>
        <w:rPr>
          <w:color w:val="000000"/>
          <w:sz w:val="28"/>
          <w:szCs w:val="28"/>
          <w:lang w:val="uk-UA"/>
        </w:rPr>
        <w:t>–</w:t>
      </w:r>
      <w:r w:rsidRPr="00F71BFF">
        <w:rPr>
          <w:color w:val="000000"/>
          <w:sz w:val="28"/>
          <w:szCs w:val="28"/>
          <w:lang w:val="uk-UA"/>
        </w:rPr>
        <w:t xml:space="preserve"> передбачається, що застосування вправ з фітболом підвищить мотивацію до занять фізичною культурою у </w:t>
      </w:r>
      <w:r>
        <w:rPr>
          <w:color w:val="000000"/>
          <w:sz w:val="28"/>
          <w:szCs w:val="28"/>
          <w:lang w:val="uk-UA"/>
        </w:rPr>
        <w:t>дівчат старших класів</w:t>
      </w:r>
      <w:r w:rsidRPr="00F71BFF">
        <w:rPr>
          <w:color w:val="000000"/>
          <w:sz w:val="28"/>
          <w:szCs w:val="28"/>
          <w:lang w:val="uk-UA"/>
        </w:rPr>
        <w:t>, сприятиме поліпшенню їх фізичної підготовленості, а також допоможе у формуванні навичок застосування цих вправ у самостійних заняттях</w:t>
      </w:r>
      <w:r>
        <w:rPr>
          <w:color w:val="000000"/>
          <w:sz w:val="28"/>
          <w:szCs w:val="28"/>
          <w:lang w:val="uk-UA"/>
        </w:rPr>
        <w:t>.</w:t>
      </w:r>
    </w:p>
    <w:p w:rsidR="00427968" w:rsidRDefault="00427968" w:rsidP="005F7612">
      <w:pPr>
        <w:suppressAutoHyphens/>
        <w:spacing w:line="360" w:lineRule="auto"/>
        <w:ind w:firstLine="720"/>
        <w:jc w:val="both"/>
        <w:rPr>
          <w:sz w:val="28"/>
          <w:szCs w:val="28"/>
          <w:lang w:val="uk-UA" w:eastAsia="ar-SA"/>
        </w:rPr>
      </w:pPr>
    </w:p>
    <w:p w:rsidR="00427968" w:rsidRDefault="00427968" w:rsidP="005F7612">
      <w:pPr>
        <w:suppressAutoHyphens/>
        <w:spacing w:line="360" w:lineRule="auto"/>
        <w:ind w:firstLine="720"/>
        <w:jc w:val="both"/>
        <w:rPr>
          <w:sz w:val="28"/>
          <w:szCs w:val="28"/>
          <w:lang w:val="uk-UA" w:eastAsia="ar-SA"/>
        </w:rPr>
      </w:pPr>
    </w:p>
    <w:p w:rsidR="00427968" w:rsidRDefault="00427968" w:rsidP="005F7612">
      <w:pPr>
        <w:suppressAutoHyphens/>
        <w:spacing w:line="360" w:lineRule="auto"/>
        <w:ind w:firstLine="720"/>
        <w:jc w:val="both"/>
        <w:rPr>
          <w:sz w:val="28"/>
          <w:szCs w:val="28"/>
          <w:lang w:val="uk-UA" w:eastAsia="ar-SA"/>
        </w:rPr>
      </w:pPr>
    </w:p>
    <w:p w:rsidR="00427968" w:rsidRDefault="00427968" w:rsidP="005F7612">
      <w:pPr>
        <w:suppressAutoHyphens/>
        <w:spacing w:line="360" w:lineRule="auto"/>
        <w:ind w:firstLine="720"/>
        <w:jc w:val="both"/>
        <w:rPr>
          <w:sz w:val="28"/>
          <w:szCs w:val="28"/>
          <w:lang w:val="uk-UA" w:eastAsia="ar-SA"/>
        </w:rPr>
      </w:pPr>
    </w:p>
    <w:p w:rsidR="00427968" w:rsidRDefault="00427968" w:rsidP="005F7612">
      <w:pPr>
        <w:suppressAutoHyphens/>
        <w:spacing w:line="360" w:lineRule="auto"/>
        <w:ind w:firstLine="720"/>
        <w:jc w:val="both"/>
        <w:rPr>
          <w:sz w:val="28"/>
          <w:szCs w:val="28"/>
          <w:lang w:val="uk-UA" w:eastAsia="ar-SA"/>
        </w:rPr>
      </w:pPr>
    </w:p>
    <w:p w:rsidR="005969AC" w:rsidRDefault="005969AC" w:rsidP="005F7612">
      <w:pPr>
        <w:suppressAutoHyphens/>
        <w:spacing w:line="360" w:lineRule="auto"/>
        <w:ind w:firstLine="720"/>
        <w:jc w:val="both"/>
        <w:rPr>
          <w:sz w:val="28"/>
          <w:szCs w:val="28"/>
          <w:lang w:val="uk-UA" w:eastAsia="ar-SA"/>
        </w:rPr>
      </w:pPr>
    </w:p>
    <w:p w:rsidR="006C4938" w:rsidRDefault="006C4938" w:rsidP="005F7612">
      <w:pPr>
        <w:suppressAutoHyphens/>
        <w:spacing w:line="360" w:lineRule="auto"/>
        <w:ind w:firstLine="720"/>
        <w:jc w:val="both"/>
        <w:rPr>
          <w:sz w:val="28"/>
          <w:szCs w:val="28"/>
          <w:lang w:val="uk-UA" w:eastAsia="ar-SA"/>
        </w:rPr>
      </w:pPr>
    </w:p>
    <w:p w:rsidR="005F7612" w:rsidRDefault="005F7612" w:rsidP="005F7612">
      <w:pPr>
        <w:shd w:val="clear" w:color="auto" w:fill="FFFFFF"/>
        <w:spacing w:line="360" w:lineRule="auto"/>
        <w:ind w:firstLine="720"/>
        <w:jc w:val="center"/>
        <w:rPr>
          <w:spacing w:val="-3"/>
          <w:sz w:val="28"/>
          <w:szCs w:val="28"/>
          <w:lang w:val="uk-UA"/>
        </w:rPr>
      </w:pPr>
      <w:r>
        <w:rPr>
          <w:spacing w:val="-3"/>
          <w:sz w:val="28"/>
          <w:szCs w:val="28"/>
          <w:lang w:val="uk-UA"/>
        </w:rPr>
        <w:t>1 ОГЛЯД  ЛІТЕРАТУРИ</w:t>
      </w:r>
    </w:p>
    <w:p w:rsidR="005F7612" w:rsidRDefault="005F7612" w:rsidP="005F7612">
      <w:pPr>
        <w:shd w:val="clear" w:color="auto" w:fill="FFFFFF"/>
        <w:spacing w:line="360" w:lineRule="auto"/>
        <w:ind w:firstLine="720"/>
        <w:jc w:val="center"/>
        <w:rPr>
          <w:spacing w:val="-3"/>
          <w:sz w:val="28"/>
          <w:szCs w:val="28"/>
          <w:lang w:val="uk-UA"/>
        </w:rPr>
      </w:pPr>
    </w:p>
    <w:p w:rsidR="005F7612" w:rsidRPr="00694A2D" w:rsidRDefault="005F7612" w:rsidP="005F7612">
      <w:pPr>
        <w:shd w:val="clear" w:color="auto" w:fill="FFFFFF"/>
        <w:spacing w:line="360" w:lineRule="auto"/>
        <w:ind w:firstLine="720"/>
        <w:rPr>
          <w:bCs/>
          <w:iCs/>
          <w:sz w:val="28"/>
          <w:szCs w:val="28"/>
          <w:lang w:val="uk-UA"/>
        </w:rPr>
      </w:pPr>
      <w:r>
        <w:rPr>
          <w:bCs/>
          <w:iCs/>
          <w:sz w:val="28"/>
          <w:szCs w:val="28"/>
          <w:lang w:val="uk-UA"/>
        </w:rPr>
        <w:t xml:space="preserve">1.1  </w:t>
      </w:r>
      <w:r w:rsidRPr="00694A2D">
        <w:rPr>
          <w:bCs/>
          <w:iCs/>
          <w:sz w:val="28"/>
          <w:szCs w:val="28"/>
          <w:lang w:val="uk-UA"/>
        </w:rPr>
        <w:t>Історія</w:t>
      </w:r>
      <w:r>
        <w:rPr>
          <w:bCs/>
          <w:iCs/>
          <w:sz w:val="28"/>
          <w:szCs w:val="28"/>
          <w:lang w:val="uk-UA"/>
        </w:rPr>
        <w:t xml:space="preserve">  становлення </w:t>
      </w:r>
      <w:r w:rsidRPr="00694A2D">
        <w:rPr>
          <w:bCs/>
          <w:iCs/>
          <w:sz w:val="28"/>
          <w:szCs w:val="28"/>
          <w:lang w:val="uk-UA"/>
        </w:rPr>
        <w:t xml:space="preserve"> фітболу</w:t>
      </w:r>
    </w:p>
    <w:p w:rsidR="005F7612" w:rsidRDefault="005F7612" w:rsidP="005F7612">
      <w:pPr>
        <w:shd w:val="clear" w:color="auto" w:fill="FFFFFF"/>
        <w:spacing w:line="360" w:lineRule="auto"/>
        <w:ind w:firstLine="720"/>
        <w:jc w:val="both"/>
        <w:rPr>
          <w:spacing w:val="-3"/>
          <w:sz w:val="28"/>
          <w:szCs w:val="28"/>
          <w:lang w:val="uk-UA"/>
        </w:rPr>
      </w:pPr>
    </w:p>
    <w:p w:rsidR="005F7612" w:rsidRDefault="005F7612" w:rsidP="005F7612">
      <w:pPr>
        <w:shd w:val="clear" w:color="auto" w:fill="FFFFFF"/>
        <w:spacing w:line="360" w:lineRule="auto"/>
        <w:ind w:firstLine="720"/>
        <w:jc w:val="both"/>
        <w:rPr>
          <w:spacing w:val="-6"/>
          <w:sz w:val="28"/>
          <w:szCs w:val="28"/>
          <w:lang w:val="uk-UA"/>
        </w:rPr>
      </w:pPr>
      <w:r w:rsidRPr="00694A2D">
        <w:rPr>
          <w:spacing w:val="-3"/>
          <w:sz w:val="28"/>
          <w:szCs w:val="28"/>
          <w:lang w:val="uk-UA"/>
        </w:rPr>
        <w:t>Фітбол (</w:t>
      </w:r>
      <w:r w:rsidRPr="00694A2D">
        <w:rPr>
          <w:spacing w:val="-3"/>
          <w:sz w:val="28"/>
          <w:szCs w:val="28"/>
          <w:lang w:val="uk-UA" w:eastAsia="uk-UA"/>
        </w:rPr>
        <w:t>Fitball</w:t>
      </w:r>
      <w:r w:rsidRPr="00694A2D">
        <w:rPr>
          <w:spacing w:val="-3"/>
          <w:sz w:val="28"/>
          <w:szCs w:val="28"/>
          <w:lang w:val="uk-UA"/>
        </w:rPr>
        <w:t xml:space="preserve">) </w:t>
      </w:r>
      <w:r>
        <w:rPr>
          <w:spacing w:val="-3"/>
          <w:sz w:val="28"/>
          <w:szCs w:val="28"/>
          <w:lang w:val="uk-UA"/>
        </w:rPr>
        <w:t>–</w:t>
      </w:r>
      <w:r w:rsidRPr="00694A2D">
        <w:rPr>
          <w:spacing w:val="-3"/>
          <w:sz w:val="28"/>
          <w:szCs w:val="28"/>
          <w:lang w:val="uk-UA"/>
        </w:rPr>
        <w:t xml:space="preserve"> в</w:t>
      </w:r>
      <w:r>
        <w:rPr>
          <w:spacing w:val="-3"/>
          <w:sz w:val="28"/>
          <w:szCs w:val="28"/>
          <w:lang w:val="uk-UA"/>
        </w:rPr>
        <w:t xml:space="preserve"> </w:t>
      </w:r>
      <w:r w:rsidRPr="00694A2D">
        <w:rPr>
          <w:spacing w:val="-3"/>
          <w:sz w:val="28"/>
          <w:szCs w:val="28"/>
          <w:lang w:val="uk-UA"/>
        </w:rPr>
        <w:t xml:space="preserve"> перекладі з англійського означає м’яч, що служить </w:t>
      </w:r>
      <w:r w:rsidRPr="00694A2D">
        <w:rPr>
          <w:spacing w:val="-6"/>
          <w:sz w:val="28"/>
          <w:szCs w:val="28"/>
          <w:lang w:val="uk-UA"/>
        </w:rPr>
        <w:t>для оздоровчих цілей (</w:t>
      </w:r>
      <w:r w:rsidRPr="00694A2D">
        <w:rPr>
          <w:spacing w:val="-6"/>
          <w:sz w:val="28"/>
          <w:szCs w:val="28"/>
          <w:lang w:val="uk-UA" w:eastAsia="uk-UA"/>
        </w:rPr>
        <w:t xml:space="preserve">fit </w:t>
      </w:r>
      <w:r>
        <w:rPr>
          <w:spacing w:val="-3"/>
          <w:sz w:val="28"/>
          <w:szCs w:val="28"/>
          <w:lang w:val="uk-UA"/>
        </w:rPr>
        <w:t>–</w:t>
      </w:r>
      <w:r w:rsidRPr="00694A2D">
        <w:rPr>
          <w:spacing w:val="-6"/>
          <w:sz w:val="28"/>
          <w:szCs w:val="28"/>
          <w:lang w:val="uk-UA"/>
        </w:rPr>
        <w:t xml:space="preserve"> оздоровлення, </w:t>
      </w:r>
      <w:r w:rsidRPr="00694A2D">
        <w:rPr>
          <w:spacing w:val="-3"/>
          <w:sz w:val="28"/>
          <w:szCs w:val="28"/>
          <w:lang w:val="uk-UA" w:eastAsia="uk-UA"/>
        </w:rPr>
        <w:t xml:space="preserve">ball </w:t>
      </w:r>
      <w:r>
        <w:rPr>
          <w:spacing w:val="-3"/>
          <w:sz w:val="28"/>
          <w:szCs w:val="28"/>
          <w:lang w:val="uk-UA"/>
        </w:rPr>
        <w:t>–</w:t>
      </w:r>
      <w:r w:rsidRPr="00694A2D">
        <w:rPr>
          <w:spacing w:val="-6"/>
          <w:sz w:val="28"/>
          <w:szCs w:val="28"/>
          <w:lang w:val="uk-UA"/>
        </w:rPr>
        <w:t xml:space="preserve"> м’яч).</w:t>
      </w:r>
    </w:p>
    <w:p w:rsidR="00DD44E3" w:rsidRPr="00DD44E3" w:rsidRDefault="00DD44E3" w:rsidP="005F7612">
      <w:pPr>
        <w:shd w:val="clear" w:color="auto" w:fill="FFFFFF"/>
        <w:spacing w:line="360" w:lineRule="auto"/>
        <w:ind w:firstLine="720"/>
        <w:jc w:val="both"/>
        <w:rPr>
          <w:sz w:val="28"/>
          <w:szCs w:val="28"/>
          <w:lang w:val="uk-UA"/>
        </w:rPr>
      </w:pPr>
      <w:r w:rsidRPr="00DD44E3">
        <w:rPr>
          <w:color w:val="444444"/>
          <w:spacing w:val="10"/>
          <w:sz w:val="28"/>
          <w:szCs w:val="28"/>
          <w:shd w:val="clear" w:color="auto" w:fill="FFFFFF"/>
        </w:rPr>
        <w:t xml:space="preserve">Фітбол </w:t>
      </w:r>
      <w:r>
        <w:rPr>
          <w:color w:val="444444"/>
          <w:spacing w:val="10"/>
          <w:sz w:val="28"/>
          <w:szCs w:val="28"/>
          <w:shd w:val="clear" w:color="auto" w:fill="FFFFFF"/>
          <w:lang w:val="uk-UA"/>
        </w:rPr>
        <w:t>–</w:t>
      </w:r>
      <w:r w:rsidRPr="00DD44E3">
        <w:rPr>
          <w:color w:val="444444"/>
          <w:spacing w:val="10"/>
          <w:sz w:val="28"/>
          <w:szCs w:val="28"/>
          <w:shd w:val="clear" w:color="auto" w:fill="FFFFFF"/>
        </w:rPr>
        <w:t xml:space="preserve"> міцний</w:t>
      </w:r>
      <w:r>
        <w:rPr>
          <w:color w:val="444444"/>
          <w:spacing w:val="10"/>
          <w:sz w:val="28"/>
          <w:szCs w:val="28"/>
          <w:shd w:val="clear" w:color="auto" w:fill="FFFFFF"/>
          <w:lang w:val="uk-UA"/>
        </w:rPr>
        <w:t xml:space="preserve"> </w:t>
      </w:r>
      <w:r w:rsidRPr="00DD44E3">
        <w:rPr>
          <w:color w:val="444444"/>
          <w:spacing w:val="10"/>
          <w:sz w:val="28"/>
          <w:szCs w:val="28"/>
          <w:shd w:val="clear" w:color="auto" w:fill="FFFFFF"/>
        </w:rPr>
        <w:t xml:space="preserve">і пружний гумовий м'яч </w:t>
      </w:r>
      <w:r w:rsidRPr="00DD44E3">
        <w:rPr>
          <w:color w:val="040C28"/>
          <w:sz w:val="28"/>
          <w:szCs w:val="28"/>
        </w:rPr>
        <w:t>діаметром від 45 до 95 см</w:t>
      </w:r>
      <w:r>
        <w:rPr>
          <w:rFonts w:ascii="Arial" w:hAnsi="Arial" w:cs="Arial"/>
          <w:color w:val="040C28"/>
          <w:sz w:val="30"/>
          <w:szCs w:val="30"/>
        </w:rPr>
        <w:t>,</w:t>
      </w:r>
      <w:r>
        <w:rPr>
          <w:rFonts w:ascii="Arial" w:hAnsi="Arial" w:cs="Arial"/>
          <w:color w:val="040C28"/>
          <w:sz w:val="30"/>
          <w:szCs w:val="30"/>
          <w:lang w:val="uk-UA"/>
        </w:rPr>
        <w:t xml:space="preserve"> </w:t>
      </w:r>
      <w:r w:rsidRPr="00DD44E3">
        <w:rPr>
          <w:color w:val="444444"/>
          <w:spacing w:val="10"/>
          <w:sz w:val="28"/>
          <w:szCs w:val="28"/>
          <w:shd w:val="clear" w:color="auto" w:fill="FFFFFF"/>
        </w:rPr>
        <w:t>для занять фітнесом і аеробікою в залі і вдома. Ще одна назва цього гімнастичного предмета — швейцарський м'яч. Правильний вибір фітболу визначає ефективність подальших тренувань. М'яч повинен відповідати зросту, вазі спортсмена і цілям тренувань.</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3"/>
          <w:sz w:val="28"/>
          <w:szCs w:val="28"/>
          <w:lang w:val="uk-UA"/>
        </w:rPr>
        <w:t xml:space="preserve">У культурі будь-якого народу м’яч використовувався з якнайдавніших часів як </w:t>
      </w:r>
      <w:r w:rsidRPr="00694A2D">
        <w:rPr>
          <w:spacing w:val="-2"/>
          <w:sz w:val="28"/>
          <w:szCs w:val="28"/>
          <w:lang w:val="uk-UA"/>
        </w:rPr>
        <w:t>розваги, проте родоначальницею ігор з м’ячем є Англія. В даний час м’ячі різної пружності, розмірів, ваги використовується в спорті, педагогіці і медицині.</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1"/>
          <w:sz w:val="28"/>
          <w:szCs w:val="28"/>
          <w:lang w:val="uk-UA"/>
        </w:rPr>
        <w:t xml:space="preserve">М’ячі великого діаметру </w:t>
      </w:r>
      <w:r>
        <w:rPr>
          <w:spacing w:val="-1"/>
          <w:sz w:val="28"/>
          <w:szCs w:val="28"/>
          <w:lang w:val="uk-UA"/>
        </w:rPr>
        <w:t>–</w:t>
      </w:r>
      <w:r w:rsidRPr="00694A2D">
        <w:rPr>
          <w:spacing w:val="-1"/>
          <w:sz w:val="28"/>
          <w:szCs w:val="28"/>
          <w:lang w:val="uk-UA"/>
        </w:rPr>
        <w:t xml:space="preserve"> фітболи</w:t>
      </w:r>
      <w:r>
        <w:rPr>
          <w:spacing w:val="-1"/>
          <w:sz w:val="28"/>
          <w:szCs w:val="28"/>
          <w:lang w:val="uk-UA"/>
        </w:rPr>
        <w:t xml:space="preserve"> </w:t>
      </w:r>
      <w:r w:rsidRPr="00694A2D">
        <w:rPr>
          <w:spacing w:val="-1"/>
          <w:sz w:val="28"/>
          <w:szCs w:val="28"/>
          <w:lang w:val="uk-UA"/>
        </w:rPr>
        <w:t xml:space="preserve"> </w:t>
      </w:r>
      <w:r>
        <w:rPr>
          <w:spacing w:val="-3"/>
          <w:sz w:val="28"/>
          <w:szCs w:val="28"/>
          <w:lang w:val="uk-UA"/>
        </w:rPr>
        <w:t>–</w:t>
      </w:r>
      <w:r w:rsidRPr="00694A2D">
        <w:rPr>
          <w:spacing w:val="-1"/>
          <w:sz w:val="28"/>
          <w:szCs w:val="28"/>
          <w:lang w:val="uk-UA"/>
        </w:rPr>
        <w:t xml:space="preserve"> з’явилися</w:t>
      </w:r>
      <w:r>
        <w:rPr>
          <w:spacing w:val="-1"/>
          <w:sz w:val="28"/>
          <w:szCs w:val="28"/>
          <w:lang w:val="uk-UA"/>
        </w:rPr>
        <w:t xml:space="preserve"> </w:t>
      </w:r>
      <w:r w:rsidRPr="00694A2D">
        <w:rPr>
          <w:spacing w:val="-1"/>
          <w:sz w:val="28"/>
          <w:szCs w:val="28"/>
          <w:lang w:val="uk-UA"/>
        </w:rPr>
        <w:t xml:space="preserve"> порівняно недавно. З лікувальною метою вони стали використовуватися з середини 50-х років. </w:t>
      </w:r>
      <w:r w:rsidRPr="00694A2D">
        <w:rPr>
          <w:spacing w:val="-2"/>
          <w:sz w:val="28"/>
          <w:szCs w:val="28"/>
          <w:lang w:val="uk-UA"/>
        </w:rPr>
        <w:t xml:space="preserve">У 1955 році лікар-фізіотерапевт Сюзан Кляйн-Фогельбах в Базелі </w:t>
      </w:r>
      <w:r w:rsidRPr="00694A2D">
        <w:rPr>
          <w:spacing w:val="-1"/>
          <w:sz w:val="28"/>
          <w:szCs w:val="28"/>
          <w:lang w:val="uk-UA"/>
        </w:rPr>
        <w:t xml:space="preserve">(Швейцарія), застосувала фітбол на заняттях із хворими на дитячий церебральний </w:t>
      </w:r>
      <w:r w:rsidRPr="00694A2D">
        <w:rPr>
          <w:spacing w:val="7"/>
          <w:sz w:val="28"/>
          <w:szCs w:val="28"/>
          <w:lang w:val="uk-UA"/>
        </w:rPr>
        <w:t xml:space="preserve">параліч. У 1980 році була опублікована її робота </w:t>
      </w:r>
      <w:r w:rsidR="009C64B6">
        <w:rPr>
          <w:spacing w:val="7"/>
          <w:sz w:val="28"/>
          <w:szCs w:val="28"/>
          <w:lang w:val="uk-UA"/>
        </w:rPr>
        <w:t>«</w:t>
      </w:r>
      <w:r w:rsidRPr="00694A2D">
        <w:rPr>
          <w:spacing w:val="-2"/>
          <w:sz w:val="28"/>
          <w:szCs w:val="28"/>
          <w:lang w:val="uk-UA"/>
        </w:rPr>
        <w:t>Гімнастика з м’ячами для функціональної кінетики</w:t>
      </w:r>
      <w:r w:rsidR="009C64B6">
        <w:rPr>
          <w:spacing w:val="-2"/>
          <w:sz w:val="28"/>
          <w:szCs w:val="28"/>
          <w:lang w:val="uk-UA"/>
        </w:rPr>
        <w:t>»</w:t>
      </w:r>
      <w:r w:rsidRPr="00694A2D">
        <w:rPr>
          <w:spacing w:val="-2"/>
          <w:sz w:val="28"/>
          <w:szCs w:val="28"/>
          <w:lang w:val="uk-UA"/>
        </w:rPr>
        <w:t>.</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3"/>
          <w:sz w:val="28"/>
          <w:szCs w:val="28"/>
          <w:lang w:val="uk-UA"/>
        </w:rPr>
        <w:t xml:space="preserve">З 1989 року американський лікар-фізіотерапевт Джоан Познер-Майер </w:t>
      </w:r>
      <w:r w:rsidRPr="00694A2D">
        <w:rPr>
          <w:spacing w:val="-1"/>
          <w:sz w:val="28"/>
          <w:szCs w:val="28"/>
          <w:lang w:val="uk-UA"/>
        </w:rPr>
        <w:t xml:space="preserve">стала використовувати фітболи для відновлення хворих після травм </w:t>
      </w:r>
      <w:r w:rsidRPr="00694A2D">
        <w:rPr>
          <w:spacing w:val="-2"/>
          <w:sz w:val="28"/>
          <w:szCs w:val="28"/>
          <w:lang w:val="uk-UA"/>
        </w:rPr>
        <w:t>опорно-рухового апарату.</w:t>
      </w:r>
    </w:p>
    <w:p w:rsidR="005F7612" w:rsidRPr="00694A2D" w:rsidRDefault="005F7612" w:rsidP="005F7612">
      <w:pPr>
        <w:shd w:val="clear" w:color="auto" w:fill="FFFFFF"/>
        <w:spacing w:line="360" w:lineRule="auto"/>
        <w:ind w:firstLine="720"/>
        <w:jc w:val="both"/>
        <w:rPr>
          <w:sz w:val="28"/>
          <w:szCs w:val="28"/>
          <w:lang w:val="uk-UA"/>
        </w:rPr>
      </w:pPr>
      <w:r w:rsidRPr="00694A2D">
        <w:rPr>
          <w:sz w:val="28"/>
          <w:szCs w:val="28"/>
          <w:lang w:val="uk-UA"/>
        </w:rPr>
        <w:t>У різних країнах оздоровчі програми з використання</w:t>
      </w:r>
      <w:r>
        <w:rPr>
          <w:sz w:val="28"/>
          <w:szCs w:val="28"/>
          <w:lang w:val="uk-UA"/>
        </w:rPr>
        <w:t>м</w:t>
      </w:r>
      <w:r w:rsidRPr="00694A2D">
        <w:rPr>
          <w:sz w:val="28"/>
          <w:szCs w:val="28"/>
          <w:lang w:val="uk-UA"/>
        </w:rPr>
        <w:t xml:space="preserve"> </w:t>
      </w:r>
      <w:r w:rsidRPr="00694A2D">
        <w:rPr>
          <w:spacing w:val="-1"/>
          <w:sz w:val="28"/>
          <w:szCs w:val="28"/>
          <w:lang w:val="uk-UA"/>
        </w:rPr>
        <w:t>гімнастичних м’ячів великого діаметру відрізняються не тільки назвами</w:t>
      </w:r>
      <w:r w:rsidRPr="00694A2D">
        <w:rPr>
          <w:spacing w:val="-11"/>
          <w:sz w:val="28"/>
          <w:szCs w:val="28"/>
          <w:lang w:val="uk-UA"/>
        </w:rPr>
        <w:t>, але і методиками.</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3"/>
          <w:sz w:val="28"/>
          <w:szCs w:val="28"/>
          <w:lang w:val="uk-UA" w:eastAsia="uk-UA"/>
        </w:rPr>
        <w:t xml:space="preserve">Fit-ball </w:t>
      </w:r>
      <w:r w:rsidRPr="00694A2D">
        <w:rPr>
          <w:spacing w:val="-2"/>
          <w:sz w:val="28"/>
          <w:szCs w:val="28"/>
          <w:lang w:val="uk-UA"/>
        </w:rPr>
        <w:t xml:space="preserve">охоплює всі можливі аспекти використання м’ячів відповідно до </w:t>
      </w:r>
      <w:r w:rsidRPr="00694A2D">
        <w:rPr>
          <w:spacing w:val="-1"/>
          <w:sz w:val="28"/>
          <w:szCs w:val="28"/>
          <w:lang w:val="uk-UA"/>
        </w:rPr>
        <w:t>прийнятої у всьому світі системи оздоровчих тренувань</w:t>
      </w:r>
      <w:r w:rsidRPr="00694A2D">
        <w:rPr>
          <w:spacing w:val="-2"/>
          <w:sz w:val="28"/>
          <w:szCs w:val="28"/>
          <w:lang w:val="uk-UA"/>
        </w:rPr>
        <w:t>.</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1"/>
          <w:sz w:val="28"/>
          <w:szCs w:val="28"/>
          <w:lang w:val="uk-UA"/>
        </w:rPr>
        <w:lastRenderedPageBreak/>
        <w:t xml:space="preserve">Перший міжнародний семінар, присвячений  фітбол-тренуванням відбувся </w:t>
      </w:r>
      <w:r w:rsidRPr="00694A2D">
        <w:rPr>
          <w:spacing w:val="1"/>
          <w:sz w:val="28"/>
          <w:szCs w:val="28"/>
          <w:lang w:val="uk-UA"/>
        </w:rPr>
        <w:t xml:space="preserve">в Італії у січні 1996 року, на ньому було представлено 9 країн. Влітку </w:t>
      </w:r>
      <w:r w:rsidRPr="00694A2D">
        <w:rPr>
          <w:spacing w:val="-2"/>
          <w:sz w:val="28"/>
          <w:szCs w:val="28"/>
          <w:lang w:val="uk-UA"/>
        </w:rPr>
        <w:t>1996 року в Італії проводилася 1 Міжнародна конференція, присвячена проблемам організації фітбол-тренувань</w:t>
      </w:r>
      <w:r w:rsidRPr="00694A2D">
        <w:rPr>
          <w:spacing w:val="-3"/>
          <w:sz w:val="28"/>
          <w:szCs w:val="28"/>
          <w:lang w:val="uk-UA"/>
        </w:rPr>
        <w:t xml:space="preserve">, в якій взяло участь 13 держав Європи й Азії. На </w:t>
      </w:r>
      <w:r w:rsidRPr="00694A2D">
        <w:rPr>
          <w:spacing w:val="-4"/>
          <w:sz w:val="28"/>
          <w:szCs w:val="28"/>
          <w:lang w:val="uk-UA"/>
        </w:rPr>
        <w:t xml:space="preserve">конференції була затверджена міжнародна програма </w:t>
      </w:r>
      <w:r w:rsidR="009C64B6">
        <w:rPr>
          <w:spacing w:val="-4"/>
          <w:sz w:val="28"/>
          <w:szCs w:val="28"/>
          <w:lang w:val="uk-UA"/>
        </w:rPr>
        <w:t>«</w:t>
      </w:r>
      <w:r w:rsidRPr="00694A2D">
        <w:rPr>
          <w:spacing w:val="-3"/>
          <w:sz w:val="28"/>
          <w:szCs w:val="28"/>
          <w:lang w:val="uk-UA" w:eastAsia="uk-UA"/>
        </w:rPr>
        <w:t xml:space="preserve">Fitball </w:t>
      </w:r>
      <w:r w:rsidRPr="00694A2D">
        <w:rPr>
          <w:spacing w:val="-4"/>
          <w:sz w:val="28"/>
          <w:szCs w:val="28"/>
          <w:lang w:val="uk-UA"/>
        </w:rPr>
        <w:t xml:space="preserve">– </w:t>
      </w:r>
      <w:r w:rsidRPr="00694A2D">
        <w:rPr>
          <w:spacing w:val="-4"/>
          <w:sz w:val="28"/>
          <w:szCs w:val="28"/>
          <w:lang w:val="uk-UA" w:eastAsia="uk-UA"/>
        </w:rPr>
        <w:t>International</w:t>
      </w:r>
      <w:r w:rsidR="009C64B6">
        <w:rPr>
          <w:spacing w:val="-4"/>
          <w:sz w:val="28"/>
          <w:szCs w:val="28"/>
          <w:lang w:val="uk-UA" w:eastAsia="uk-UA"/>
        </w:rPr>
        <w:t>»</w:t>
      </w:r>
      <w:r w:rsidRPr="00694A2D">
        <w:rPr>
          <w:spacing w:val="2"/>
          <w:sz w:val="28"/>
          <w:szCs w:val="28"/>
          <w:lang w:val="uk-UA"/>
        </w:rPr>
        <w:t xml:space="preserve">, згідно з якою країни-учасниці організовують сумісні </w:t>
      </w:r>
      <w:r w:rsidRPr="00694A2D">
        <w:rPr>
          <w:spacing w:val="-1"/>
          <w:sz w:val="28"/>
          <w:szCs w:val="28"/>
          <w:lang w:val="uk-UA"/>
        </w:rPr>
        <w:t xml:space="preserve">міжнародні семінари, кемпи, обмінюються досвідом і методичними </w:t>
      </w:r>
      <w:r w:rsidRPr="00694A2D">
        <w:rPr>
          <w:spacing w:val="-2"/>
          <w:sz w:val="28"/>
          <w:szCs w:val="28"/>
          <w:lang w:val="uk-UA"/>
        </w:rPr>
        <w:t>матеріалами.</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2"/>
          <w:sz w:val="28"/>
          <w:szCs w:val="28"/>
          <w:lang w:val="uk-UA"/>
        </w:rPr>
        <w:t xml:space="preserve">На сьогоднішній день </w:t>
      </w:r>
      <w:r>
        <w:rPr>
          <w:spacing w:val="-2"/>
          <w:sz w:val="28"/>
          <w:szCs w:val="28"/>
          <w:lang w:val="uk-UA"/>
        </w:rPr>
        <w:t>український центр</w:t>
      </w:r>
      <w:r w:rsidRPr="00694A2D">
        <w:rPr>
          <w:spacing w:val="-2"/>
          <w:sz w:val="28"/>
          <w:szCs w:val="28"/>
          <w:lang w:val="uk-UA"/>
        </w:rPr>
        <w:t xml:space="preserve"> </w:t>
      </w:r>
      <w:r w:rsidR="009C64B6">
        <w:rPr>
          <w:spacing w:val="-2"/>
          <w:sz w:val="28"/>
          <w:szCs w:val="28"/>
          <w:lang w:val="uk-UA"/>
        </w:rPr>
        <w:t>«</w:t>
      </w:r>
      <w:r w:rsidRPr="00694A2D">
        <w:rPr>
          <w:spacing w:val="-2"/>
          <w:sz w:val="28"/>
          <w:szCs w:val="28"/>
          <w:lang w:val="uk-UA"/>
        </w:rPr>
        <w:t>Ф</w:t>
      </w:r>
      <w:r>
        <w:rPr>
          <w:spacing w:val="-2"/>
          <w:sz w:val="28"/>
          <w:szCs w:val="28"/>
          <w:lang w:val="uk-UA"/>
        </w:rPr>
        <w:t>і</w:t>
      </w:r>
      <w:r w:rsidRPr="00694A2D">
        <w:rPr>
          <w:spacing w:val="-2"/>
          <w:sz w:val="28"/>
          <w:szCs w:val="28"/>
          <w:lang w:val="uk-UA"/>
        </w:rPr>
        <w:t>тбол</w:t>
      </w:r>
      <w:r w:rsidR="009C64B6">
        <w:rPr>
          <w:spacing w:val="-2"/>
          <w:sz w:val="28"/>
          <w:szCs w:val="28"/>
          <w:lang w:val="uk-UA"/>
        </w:rPr>
        <w:t>»</w:t>
      </w:r>
      <w:r w:rsidRPr="00694A2D">
        <w:rPr>
          <w:spacing w:val="-2"/>
          <w:sz w:val="28"/>
          <w:szCs w:val="28"/>
          <w:lang w:val="uk-UA"/>
        </w:rPr>
        <w:t xml:space="preserve"> є членом Міжнародної </w:t>
      </w:r>
      <w:r w:rsidRPr="00694A2D">
        <w:rPr>
          <w:spacing w:val="-11"/>
          <w:sz w:val="28"/>
          <w:szCs w:val="28"/>
          <w:lang w:val="uk-UA"/>
        </w:rPr>
        <w:t xml:space="preserve">програми </w:t>
      </w:r>
      <w:r w:rsidR="009C64B6">
        <w:rPr>
          <w:spacing w:val="-11"/>
          <w:sz w:val="28"/>
          <w:szCs w:val="28"/>
          <w:lang w:val="uk-UA"/>
        </w:rPr>
        <w:t>«</w:t>
      </w:r>
      <w:r w:rsidRPr="00694A2D">
        <w:rPr>
          <w:spacing w:val="-3"/>
          <w:sz w:val="28"/>
          <w:szCs w:val="28"/>
          <w:lang w:val="uk-UA" w:eastAsia="uk-UA"/>
        </w:rPr>
        <w:t xml:space="preserve">Fitball </w:t>
      </w:r>
      <w:r w:rsidRPr="00694A2D">
        <w:rPr>
          <w:spacing w:val="-4"/>
          <w:sz w:val="28"/>
          <w:szCs w:val="28"/>
          <w:lang w:val="uk-UA"/>
        </w:rPr>
        <w:t xml:space="preserve">– </w:t>
      </w:r>
      <w:r w:rsidRPr="00694A2D">
        <w:rPr>
          <w:spacing w:val="-4"/>
          <w:sz w:val="28"/>
          <w:szCs w:val="28"/>
          <w:lang w:val="uk-UA" w:eastAsia="uk-UA"/>
        </w:rPr>
        <w:t>International</w:t>
      </w:r>
      <w:r w:rsidR="009C64B6">
        <w:rPr>
          <w:spacing w:val="-4"/>
          <w:sz w:val="28"/>
          <w:szCs w:val="28"/>
          <w:lang w:val="uk-UA" w:eastAsia="uk-UA"/>
        </w:rPr>
        <w:t>»</w:t>
      </w:r>
      <w:r w:rsidRPr="00694A2D">
        <w:rPr>
          <w:spacing w:val="-11"/>
          <w:sz w:val="28"/>
          <w:szCs w:val="28"/>
          <w:lang w:val="uk-UA"/>
        </w:rPr>
        <w:t>.</w:t>
      </w:r>
    </w:p>
    <w:p w:rsidR="005F7612" w:rsidRPr="00694A2D" w:rsidRDefault="005F7612" w:rsidP="005F7612">
      <w:pPr>
        <w:shd w:val="clear" w:color="auto" w:fill="FFFFFF"/>
        <w:spacing w:line="360" w:lineRule="auto"/>
        <w:ind w:firstLine="720"/>
        <w:jc w:val="both"/>
        <w:rPr>
          <w:sz w:val="28"/>
          <w:szCs w:val="28"/>
          <w:lang w:val="uk-UA"/>
        </w:rPr>
      </w:pPr>
      <w:r>
        <w:rPr>
          <w:spacing w:val="-2"/>
          <w:sz w:val="28"/>
          <w:szCs w:val="28"/>
          <w:lang w:val="uk-UA"/>
        </w:rPr>
        <w:t>Багато керівників-фахівців оздоровчої фізичної культури</w:t>
      </w:r>
      <w:r w:rsidRPr="00694A2D">
        <w:rPr>
          <w:spacing w:val="-3"/>
          <w:sz w:val="28"/>
          <w:szCs w:val="28"/>
          <w:lang w:val="uk-UA"/>
        </w:rPr>
        <w:t xml:space="preserve"> займа</w:t>
      </w:r>
      <w:r>
        <w:rPr>
          <w:spacing w:val="-3"/>
          <w:sz w:val="28"/>
          <w:szCs w:val="28"/>
          <w:lang w:val="uk-UA"/>
        </w:rPr>
        <w:t>ю</w:t>
      </w:r>
      <w:r w:rsidRPr="00694A2D">
        <w:rPr>
          <w:spacing w:val="-3"/>
          <w:sz w:val="28"/>
          <w:szCs w:val="28"/>
          <w:lang w:val="uk-UA"/>
        </w:rPr>
        <w:t xml:space="preserve">ться активною освітньою і педагогічною </w:t>
      </w:r>
      <w:r w:rsidRPr="00694A2D">
        <w:rPr>
          <w:spacing w:val="-2"/>
          <w:sz w:val="28"/>
          <w:szCs w:val="28"/>
          <w:lang w:val="uk-UA"/>
        </w:rPr>
        <w:t>діяльністю, щомісячно організову</w:t>
      </w:r>
      <w:r>
        <w:rPr>
          <w:spacing w:val="-2"/>
          <w:sz w:val="28"/>
          <w:szCs w:val="28"/>
          <w:lang w:val="uk-UA"/>
        </w:rPr>
        <w:t>ють</w:t>
      </w:r>
      <w:r w:rsidRPr="00694A2D">
        <w:rPr>
          <w:spacing w:val="-2"/>
          <w:sz w:val="28"/>
          <w:szCs w:val="28"/>
          <w:lang w:val="uk-UA"/>
        </w:rPr>
        <w:t xml:space="preserve">  семінари для інструкторів із фізичного виховання</w:t>
      </w:r>
      <w:r w:rsidRPr="00694A2D">
        <w:rPr>
          <w:spacing w:val="-1"/>
          <w:sz w:val="28"/>
          <w:szCs w:val="28"/>
          <w:lang w:val="uk-UA"/>
        </w:rPr>
        <w:t>, інструкторів ЛФК, методистів, масажистів, лікарів</w:t>
      </w:r>
      <w:r>
        <w:rPr>
          <w:spacing w:val="-1"/>
          <w:sz w:val="28"/>
          <w:szCs w:val="28"/>
          <w:lang w:val="uk-UA"/>
        </w:rPr>
        <w:t xml:space="preserve">  і</w:t>
      </w:r>
      <w:r w:rsidRPr="00694A2D">
        <w:rPr>
          <w:spacing w:val="-1"/>
          <w:sz w:val="28"/>
          <w:szCs w:val="28"/>
          <w:lang w:val="uk-UA"/>
        </w:rPr>
        <w:t xml:space="preserve"> </w:t>
      </w:r>
      <w:r w:rsidRPr="00694A2D">
        <w:rPr>
          <w:spacing w:val="-3"/>
          <w:sz w:val="28"/>
          <w:szCs w:val="28"/>
          <w:lang w:val="uk-UA"/>
        </w:rPr>
        <w:t xml:space="preserve">розробляють навчальні й  оздоровчі </w:t>
      </w:r>
      <w:r w:rsidRPr="00694A2D">
        <w:rPr>
          <w:spacing w:val="-2"/>
          <w:sz w:val="28"/>
          <w:szCs w:val="28"/>
          <w:lang w:val="uk-UA"/>
        </w:rPr>
        <w:t>програми щодо використання фітболу.</w:t>
      </w:r>
    </w:p>
    <w:p w:rsidR="005F7612" w:rsidRPr="00694A2D" w:rsidRDefault="005F7612" w:rsidP="005F7612">
      <w:pPr>
        <w:shd w:val="clear" w:color="auto" w:fill="FFFFFF"/>
        <w:spacing w:line="360" w:lineRule="auto"/>
        <w:ind w:firstLine="720"/>
        <w:jc w:val="both"/>
        <w:rPr>
          <w:sz w:val="28"/>
          <w:szCs w:val="28"/>
          <w:lang w:val="uk-UA"/>
        </w:rPr>
      </w:pPr>
      <w:r w:rsidRPr="00694A2D">
        <w:rPr>
          <w:sz w:val="28"/>
          <w:szCs w:val="28"/>
          <w:lang w:val="uk-UA"/>
        </w:rPr>
        <w:t xml:space="preserve">Весною 1998 років в Німеччині в м. Ессен відбулась 2-а Міжнародна </w:t>
      </w:r>
      <w:r w:rsidRPr="00694A2D">
        <w:rPr>
          <w:spacing w:val="-1"/>
          <w:sz w:val="28"/>
          <w:szCs w:val="28"/>
          <w:lang w:val="uk-UA"/>
        </w:rPr>
        <w:t xml:space="preserve">конференція з проблеми фітбол-тренувань за участю більше, ніж 30 країн </w:t>
      </w:r>
      <w:r w:rsidRPr="00694A2D">
        <w:rPr>
          <w:spacing w:val="-2"/>
          <w:sz w:val="28"/>
          <w:szCs w:val="28"/>
          <w:lang w:val="uk-UA"/>
        </w:rPr>
        <w:t>Європи, Північної і Південної Америки, Азії й Австралії.</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2"/>
          <w:sz w:val="28"/>
          <w:szCs w:val="28"/>
          <w:lang w:val="uk-UA"/>
        </w:rPr>
        <w:t xml:space="preserve">Великі гімнастичні м’ячі виготовляються із спеціального високоміцного </w:t>
      </w:r>
      <w:r w:rsidRPr="00694A2D">
        <w:rPr>
          <w:sz w:val="28"/>
          <w:szCs w:val="28"/>
          <w:lang w:val="uk-UA"/>
        </w:rPr>
        <w:t xml:space="preserve">матеріалу </w:t>
      </w:r>
      <w:r>
        <w:rPr>
          <w:sz w:val="28"/>
          <w:szCs w:val="28"/>
          <w:lang w:val="uk-UA"/>
        </w:rPr>
        <w:t>–</w:t>
      </w:r>
      <w:r w:rsidRPr="00694A2D">
        <w:rPr>
          <w:sz w:val="28"/>
          <w:szCs w:val="28"/>
          <w:lang w:val="uk-UA"/>
        </w:rPr>
        <w:t xml:space="preserve"> ледрапластика. Цей матеріал використовується з </w:t>
      </w:r>
      <w:r w:rsidRPr="00694A2D">
        <w:rPr>
          <w:spacing w:val="-5"/>
          <w:sz w:val="28"/>
          <w:szCs w:val="28"/>
          <w:lang w:val="uk-UA"/>
        </w:rPr>
        <w:t>1963 року.</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1"/>
          <w:sz w:val="28"/>
          <w:szCs w:val="28"/>
          <w:lang w:val="uk-UA"/>
        </w:rPr>
        <w:t xml:space="preserve">Аквеліно Косані, власник невеликого сімейного підприємства на півночі </w:t>
      </w:r>
      <w:r w:rsidRPr="00694A2D">
        <w:rPr>
          <w:spacing w:val="-2"/>
          <w:sz w:val="28"/>
          <w:szCs w:val="28"/>
          <w:lang w:val="uk-UA"/>
        </w:rPr>
        <w:t xml:space="preserve">Італії з виробництва іграшок із гуми впровадив у виробництво нову технологію виготовлення міцних м’ячів великого діаметру. Впродовж </w:t>
      </w:r>
      <w:r w:rsidRPr="00694A2D">
        <w:rPr>
          <w:spacing w:val="-5"/>
          <w:sz w:val="28"/>
          <w:szCs w:val="28"/>
          <w:lang w:val="uk-UA"/>
        </w:rPr>
        <w:t>подальших 30 років</w:t>
      </w:r>
      <w:r>
        <w:rPr>
          <w:spacing w:val="-5"/>
          <w:sz w:val="28"/>
          <w:szCs w:val="28"/>
          <w:lang w:val="uk-UA"/>
        </w:rPr>
        <w:t xml:space="preserve"> </w:t>
      </w:r>
      <w:r w:rsidRPr="00694A2D">
        <w:rPr>
          <w:spacing w:val="-5"/>
          <w:sz w:val="28"/>
          <w:szCs w:val="28"/>
          <w:lang w:val="uk-UA"/>
        </w:rPr>
        <w:t xml:space="preserve"> </w:t>
      </w:r>
      <w:r>
        <w:rPr>
          <w:spacing w:val="-5"/>
          <w:sz w:val="28"/>
          <w:szCs w:val="28"/>
          <w:lang w:val="uk-UA"/>
        </w:rPr>
        <w:t xml:space="preserve">арсенал фітболу </w:t>
      </w:r>
      <w:r w:rsidRPr="00694A2D">
        <w:rPr>
          <w:spacing w:val="-5"/>
          <w:sz w:val="28"/>
          <w:szCs w:val="28"/>
          <w:lang w:val="uk-UA"/>
        </w:rPr>
        <w:t>поповни</w:t>
      </w:r>
      <w:r>
        <w:rPr>
          <w:spacing w:val="-5"/>
          <w:sz w:val="28"/>
          <w:szCs w:val="28"/>
          <w:lang w:val="uk-UA"/>
        </w:rPr>
        <w:t>в</w:t>
      </w:r>
      <w:r w:rsidRPr="00694A2D">
        <w:rPr>
          <w:spacing w:val="-5"/>
          <w:sz w:val="28"/>
          <w:szCs w:val="28"/>
          <w:lang w:val="uk-UA"/>
        </w:rPr>
        <w:t xml:space="preserve">ся </w:t>
      </w:r>
      <w:r w:rsidRPr="00694A2D">
        <w:rPr>
          <w:spacing w:val="-2"/>
          <w:sz w:val="28"/>
          <w:szCs w:val="28"/>
          <w:lang w:val="uk-UA"/>
        </w:rPr>
        <w:t xml:space="preserve">такими виробами, як фізіо-роллі (два з’єднаних  між собою м’яча, які утворюють </w:t>
      </w:r>
      <w:r w:rsidRPr="00694A2D">
        <w:rPr>
          <w:spacing w:val="-1"/>
          <w:sz w:val="28"/>
          <w:szCs w:val="28"/>
          <w:lang w:val="uk-UA"/>
        </w:rPr>
        <w:t xml:space="preserve"> стійкий овальний ролл), м’ячі-стільці (м’ячі з чотирма </w:t>
      </w:r>
      <w:r w:rsidRPr="00694A2D">
        <w:rPr>
          <w:sz w:val="28"/>
          <w:szCs w:val="28"/>
          <w:lang w:val="uk-UA"/>
        </w:rPr>
        <w:t xml:space="preserve">невеликими ніжками) , м’ячі з ручками для стрибків, м’ячі </w:t>
      </w:r>
      <w:r w:rsidRPr="00694A2D">
        <w:rPr>
          <w:spacing w:val="-8"/>
          <w:sz w:val="28"/>
          <w:szCs w:val="28"/>
          <w:lang w:val="uk-UA"/>
        </w:rPr>
        <w:t xml:space="preserve">з маркою </w:t>
      </w:r>
      <w:r w:rsidR="009C64B6">
        <w:rPr>
          <w:spacing w:val="-8"/>
          <w:sz w:val="28"/>
          <w:szCs w:val="28"/>
          <w:lang w:val="uk-UA"/>
        </w:rPr>
        <w:t>«</w:t>
      </w:r>
      <w:r w:rsidRPr="00694A2D">
        <w:rPr>
          <w:spacing w:val="-3"/>
          <w:sz w:val="28"/>
          <w:szCs w:val="28"/>
          <w:lang w:val="uk-UA" w:eastAsia="uk-UA"/>
        </w:rPr>
        <w:t>Fit-ball</w:t>
      </w:r>
      <w:r w:rsidR="009C64B6">
        <w:rPr>
          <w:spacing w:val="-3"/>
          <w:sz w:val="28"/>
          <w:szCs w:val="28"/>
          <w:lang w:val="uk-UA" w:eastAsia="uk-UA"/>
        </w:rPr>
        <w:t>»</w:t>
      </w:r>
      <w:r w:rsidRPr="00694A2D">
        <w:rPr>
          <w:spacing w:val="-3"/>
          <w:sz w:val="28"/>
          <w:szCs w:val="28"/>
          <w:lang w:val="uk-UA" w:eastAsia="uk-UA"/>
        </w:rPr>
        <w:t>.</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2"/>
          <w:sz w:val="28"/>
          <w:szCs w:val="28"/>
          <w:lang w:val="uk-UA"/>
        </w:rPr>
        <w:t xml:space="preserve">У технології виготовлення м’ячів враховано такі особливості, як оптимальна </w:t>
      </w:r>
      <w:r w:rsidRPr="00694A2D">
        <w:rPr>
          <w:spacing w:val="-3"/>
          <w:sz w:val="28"/>
          <w:szCs w:val="28"/>
          <w:lang w:val="uk-UA"/>
        </w:rPr>
        <w:t xml:space="preserve">пружність і еластичність матеріалу, а також його  аромат, що </w:t>
      </w:r>
      <w:r w:rsidRPr="00694A2D">
        <w:rPr>
          <w:spacing w:val="-2"/>
          <w:sz w:val="28"/>
          <w:szCs w:val="28"/>
          <w:lang w:val="uk-UA"/>
        </w:rPr>
        <w:t xml:space="preserve">входить до складу полівінілхлориду </w:t>
      </w:r>
      <w:r>
        <w:rPr>
          <w:spacing w:val="-2"/>
          <w:sz w:val="28"/>
          <w:szCs w:val="28"/>
          <w:lang w:val="uk-UA"/>
        </w:rPr>
        <w:t>–</w:t>
      </w:r>
      <w:r w:rsidRPr="00694A2D">
        <w:rPr>
          <w:spacing w:val="-2"/>
          <w:sz w:val="28"/>
          <w:szCs w:val="28"/>
          <w:lang w:val="uk-UA"/>
        </w:rPr>
        <w:t xml:space="preserve"> матеріалу, з якого виготовляється </w:t>
      </w:r>
      <w:r w:rsidRPr="00694A2D">
        <w:rPr>
          <w:spacing w:val="-4"/>
          <w:sz w:val="28"/>
          <w:szCs w:val="28"/>
          <w:lang w:val="uk-UA"/>
        </w:rPr>
        <w:t>м’яч.</w:t>
      </w:r>
    </w:p>
    <w:p w:rsidR="005F7612" w:rsidRPr="00694A2D" w:rsidRDefault="005F7612" w:rsidP="005F7612">
      <w:pPr>
        <w:shd w:val="clear" w:color="auto" w:fill="FFFFFF"/>
        <w:spacing w:line="360" w:lineRule="auto"/>
        <w:ind w:firstLine="720"/>
        <w:jc w:val="both"/>
        <w:rPr>
          <w:sz w:val="28"/>
          <w:szCs w:val="28"/>
          <w:lang w:val="uk-UA"/>
        </w:rPr>
      </w:pPr>
      <w:r w:rsidRPr="00694A2D">
        <w:rPr>
          <w:spacing w:val="-2"/>
          <w:sz w:val="28"/>
          <w:szCs w:val="28"/>
          <w:lang w:val="uk-UA"/>
        </w:rPr>
        <w:lastRenderedPageBreak/>
        <w:t xml:space="preserve">Навіть у разі механічного пошкодження фітболу при сидінні на </w:t>
      </w:r>
      <w:r w:rsidRPr="00694A2D">
        <w:rPr>
          <w:spacing w:val="-1"/>
          <w:sz w:val="28"/>
          <w:szCs w:val="28"/>
          <w:lang w:val="uk-UA"/>
        </w:rPr>
        <w:t xml:space="preserve">ньому людині вагою більше </w:t>
      </w:r>
      <w:smartTag w:uri="urn:schemas-microsoft-com:office:smarttags" w:element="metricconverter">
        <w:smartTagPr>
          <w:attr w:name="ProductID" w:val="150 кг"/>
        </w:smartTagPr>
        <w:r w:rsidRPr="00694A2D">
          <w:rPr>
            <w:spacing w:val="-1"/>
            <w:sz w:val="28"/>
            <w:szCs w:val="28"/>
            <w:lang w:val="uk-UA"/>
          </w:rPr>
          <w:t>150 кг</w:t>
        </w:r>
      </w:smartTag>
      <w:r w:rsidRPr="00694A2D">
        <w:rPr>
          <w:spacing w:val="-1"/>
          <w:sz w:val="28"/>
          <w:szCs w:val="28"/>
          <w:lang w:val="uk-UA"/>
        </w:rPr>
        <w:t xml:space="preserve">, м’яч поволі здуватиметься, що зводить </w:t>
      </w:r>
      <w:r w:rsidRPr="00694A2D">
        <w:rPr>
          <w:spacing w:val="-3"/>
          <w:sz w:val="28"/>
          <w:szCs w:val="28"/>
          <w:lang w:val="uk-UA"/>
        </w:rPr>
        <w:t>практично нанівець всі проблеми, пов’язані з технікою безпеки.</w:t>
      </w:r>
    </w:p>
    <w:p w:rsidR="005F7612" w:rsidRPr="00694A2D" w:rsidRDefault="005F7612" w:rsidP="005F7612">
      <w:pPr>
        <w:shd w:val="clear" w:color="auto" w:fill="FFFFFF"/>
        <w:spacing w:line="360" w:lineRule="auto"/>
        <w:ind w:firstLine="720"/>
        <w:jc w:val="both"/>
        <w:rPr>
          <w:spacing w:val="-2"/>
          <w:sz w:val="28"/>
          <w:szCs w:val="28"/>
          <w:lang w:val="uk-UA"/>
        </w:rPr>
      </w:pPr>
      <w:r w:rsidRPr="00694A2D">
        <w:rPr>
          <w:spacing w:val="-1"/>
          <w:sz w:val="28"/>
          <w:szCs w:val="28"/>
          <w:lang w:val="uk-UA"/>
        </w:rPr>
        <w:t xml:space="preserve">Поза сумнівом, що фітболи найближчим часом розповсюдяться  </w:t>
      </w:r>
      <w:r w:rsidRPr="00694A2D">
        <w:rPr>
          <w:spacing w:val="-2"/>
          <w:sz w:val="28"/>
          <w:szCs w:val="28"/>
          <w:lang w:val="uk-UA"/>
        </w:rPr>
        <w:t>і використовуватимуться в спорті, педагогіці і медицині.</w:t>
      </w:r>
    </w:p>
    <w:p w:rsidR="005F7612" w:rsidRDefault="005F7612" w:rsidP="000E4C6A">
      <w:pPr>
        <w:spacing w:line="360" w:lineRule="auto"/>
        <w:jc w:val="center"/>
        <w:rPr>
          <w:sz w:val="28"/>
          <w:szCs w:val="28"/>
          <w:lang w:val="uk-UA"/>
        </w:rPr>
      </w:pPr>
    </w:p>
    <w:p w:rsidR="000E4C6A" w:rsidRPr="00427968" w:rsidRDefault="00427968" w:rsidP="00427968">
      <w:pPr>
        <w:tabs>
          <w:tab w:val="left" w:pos="851"/>
          <w:tab w:val="left" w:pos="1134"/>
        </w:tabs>
        <w:spacing w:line="360" w:lineRule="auto"/>
        <w:ind w:firstLine="709"/>
        <w:jc w:val="both"/>
        <w:rPr>
          <w:sz w:val="28"/>
          <w:szCs w:val="28"/>
          <w:lang w:val="uk-UA"/>
        </w:rPr>
      </w:pPr>
      <w:r>
        <w:rPr>
          <w:sz w:val="28"/>
          <w:szCs w:val="28"/>
          <w:lang w:val="uk-UA"/>
        </w:rPr>
        <w:t>1.2</w:t>
      </w:r>
      <w:r w:rsidR="000E4C6A" w:rsidRPr="00427968">
        <w:rPr>
          <w:sz w:val="28"/>
          <w:szCs w:val="28"/>
          <w:lang w:val="uk-UA"/>
        </w:rPr>
        <w:t xml:space="preserve"> Програмно-нормативні засади фізичного виховання в сучасній школі</w:t>
      </w:r>
    </w:p>
    <w:p w:rsidR="000E4C6A" w:rsidRPr="000E4C6A" w:rsidRDefault="000E4C6A" w:rsidP="000E4C6A">
      <w:pPr>
        <w:spacing w:line="360" w:lineRule="auto"/>
        <w:jc w:val="both"/>
        <w:rPr>
          <w:b/>
          <w:sz w:val="28"/>
          <w:szCs w:val="28"/>
          <w:lang w:val="uk-UA"/>
        </w:rPr>
      </w:pPr>
    </w:p>
    <w:p w:rsidR="000E4C6A" w:rsidRDefault="000E4C6A" w:rsidP="000E4C6A">
      <w:pPr>
        <w:spacing w:line="360" w:lineRule="auto"/>
        <w:ind w:firstLine="540"/>
        <w:jc w:val="both"/>
        <w:rPr>
          <w:sz w:val="28"/>
          <w:szCs w:val="28"/>
          <w:lang w:val="uk-UA"/>
        </w:rPr>
      </w:pPr>
      <w:r>
        <w:rPr>
          <w:sz w:val="28"/>
          <w:szCs w:val="28"/>
          <w:lang w:val="uk-UA"/>
        </w:rPr>
        <w:t>Збереження фізичного і психічного здоров’я молодого покоління – одне з найважливіших завдань нашого суспільства і, насамперед, системи освіти. Утім здоров’я як фізичне, так і психічне залежить від багатьох чинників: соціальних та економічних умов, сімейних стосунків, - значну</w:t>
      </w:r>
      <w:r w:rsidR="00DD44E3">
        <w:rPr>
          <w:sz w:val="28"/>
          <w:szCs w:val="28"/>
          <w:lang w:val="uk-UA"/>
        </w:rPr>
        <w:t xml:space="preserve"> </w:t>
      </w:r>
      <w:r>
        <w:rPr>
          <w:sz w:val="28"/>
          <w:szCs w:val="28"/>
          <w:lang w:val="uk-UA"/>
        </w:rPr>
        <w:t>роль у вирішенні цього завдання відіграють педагоги і медики [1</w:t>
      </w:r>
      <w:r w:rsidR="00DD44E3">
        <w:rPr>
          <w:sz w:val="28"/>
          <w:szCs w:val="28"/>
          <w:lang w:val="uk-UA"/>
        </w:rPr>
        <w:t>5</w:t>
      </w:r>
      <w:r w:rsidR="007C7FA4">
        <w:rPr>
          <w:sz w:val="28"/>
          <w:szCs w:val="28"/>
          <w:lang w:val="uk-UA"/>
        </w:rPr>
        <w:t>, 38, 59</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Протягом останніх років навчання і виховання проходить за дуже складних соціально-економічних, соціально-психологічних та екологічних умов. Стан здоров’я населення, зокрема дітей та підлітків, продовжує погіршуватись.</w:t>
      </w:r>
    </w:p>
    <w:p w:rsidR="000E4C6A" w:rsidRDefault="000E4C6A" w:rsidP="000E4C6A">
      <w:pPr>
        <w:spacing w:line="360" w:lineRule="auto"/>
        <w:ind w:firstLine="540"/>
        <w:jc w:val="both"/>
        <w:rPr>
          <w:sz w:val="28"/>
          <w:szCs w:val="28"/>
          <w:lang w:val="uk-UA"/>
        </w:rPr>
      </w:pPr>
      <w:r>
        <w:rPr>
          <w:sz w:val="28"/>
          <w:szCs w:val="28"/>
          <w:lang w:val="uk-UA"/>
        </w:rPr>
        <w:t>Пошуки способів зміцнення здоров’я дітей особливо актуальні на цей час, означений постійними стресами, хвилюваннями, негараздами. Дуже важливо, вважає Москаленко Н.В., дбати про здоров’я на різних етапах життя. Адже тільки здорова дитина зможе в майбутньому реалізувати свій талант [</w:t>
      </w:r>
      <w:r w:rsidR="007B6C3C">
        <w:rPr>
          <w:sz w:val="28"/>
          <w:szCs w:val="28"/>
          <w:lang w:val="uk-UA"/>
        </w:rPr>
        <w:t>55</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Реалізація таких завдань потребує перебудови свідомості людини, а відповідно й мобілізації її життєвих ресурсів, усвідомлення необхідності дотримання здорового способу життя  та вироблення особистісної позиції щодо зміцнення стану свого здоров’я впродовж усього життя [</w:t>
      </w:r>
      <w:r w:rsidR="00DD44E3">
        <w:rPr>
          <w:sz w:val="28"/>
          <w:szCs w:val="28"/>
          <w:lang w:val="uk-UA"/>
        </w:rPr>
        <w:t xml:space="preserve">3, </w:t>
      </w:r>
      <w:r>
        <w:rPr>
          <w:sz w:val="28"/>
          <w:szCs w:val="28"/>
          <w:lang w:val="uk-UA"/>
        </w:rPr>
        <w:t>25</w:t>
      </w:r>
      <w:r w:rsidR="00DD44E3">
        <w:rPr>
          <w:sz w:val="28"/>
          <w:szCs w:val="28"/>
          <w:lang w:val="uk-UA"/>
        </w:rPr>
        <w:t>, 57</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Фізичний розвиток дітей – це складний біологічний процес, що відбувається безперервно. На кожному віковому етапі він характеризується певним комплексом пов’язаних між собою і зовнішнім середовищем функціональних особливостей організму.</w:t>
      </w:r>
    </w:p>
    <w:p w:rsidR="000E4C6A" w:rsidRDefault="000E4C6A" w:rsidP="000E4C6A">
      <w:pPr>
        <w:spacing w:line="360" w:lineRule="auto"/>
        <w:ind w:firstLine="540"/>
        <w:jc w:val="both"/>
        <w:rPr>
          <w:sz w:val="28"/>
          <w:szCs w:val="28"/>
          <w:lang w:val="uk-UA"/>
        </w:rPr>
      </w:pPr>
      <w:r>
        <w:rPr>
          <w:sz w:val="28"/>
          <w:szCs w:val="28"/>
          <w:lang w:val="uk-UA"/>
        </w:rPr>
        <w:lastRenderedPageBreak/>
        <w:t>Дослідження вітчизняних і зарубіжних вчених в галузі вікової фізіології і фізичного виховання дітей Л.В.</w:t>
      </w:r>
      <w:r w:rsidR="002B0441">
        <w:rPr>
          <w:sz w:val="28"/>
          <w:szCs w:val="28"/>
          <w:lang w:val="uk-UA"/>
        </w:rPr>
        <w:t xml:space="preserve"> </w:t>
      </w:r>
      <w:r>
        <w:rPr>
          <w:sz w:val="28"/>
          <w:szCs w:val="28"/>
          <w:lang w:val="uk-UA"/>
        </w:rPr>
        <w:t>Волкова [2</w:t>
      </w:r>
      <w:r w:rsidR="007B6C3C">
        <w:rPr>
          <w:sz w:val="28"/>
          <w:szCs w:val="28"/>
          <w:lang w:val="uk-UA"/>
        </w:rPr>
        <w:t>9</w:t>
      </w:r>
      <w:r>
        <w:rPr>
          <w:sz w:val="28"/>
          <w:szCs w:val="28"/>
          <w:lang w:val="uk-UA"/>
        </w:rPr>
        <w:t xml:space="preserve">],  </w:t>
      </w:r>
      <w:r w:rsidR="00DD44E3">
        <w:rPr>
          <w:sz w:val="28"/>
          <w:szCs w:val="28"/>
          <w:lang w:val="uk-UA"/>
        </w:rPr>
        <w:t>Н.М. Амосов [3]</w:t>
      </w:r>
      <w:r>
        <w:rPr>
          <w:sz w:val="28"/>
          <w:szCs w:val="28"/>
          <w:lang w:val="uk-UA"/>
        </w:rPr>
        <w:t>, та інших показують наявність у кожному віковому періоді морфофункціональних особливостей, які необхідно враховувати при організації занять фізичною культурою і спортом та розробці методики спортивних і оздоровчих тренувань.</w:t>
      </w:r>
    </w:p>
    <w:p w:rsidR="000E4C6A" w:rsidRDefault="000E4C6A" w:rsidP="000E4C6A">
      <w:pPr>
        <w:spacing w:line="360" w:lineRule="auto"/>
        <w:ind w:firstLine="540"/>
        <w:jc w:val="both"/>
        <w:rPr>
          <w:sz w:val="28"/>
          <w:szCs w:val="28"/>
          <w:lang w:val="uk-UA"/>
        </w:rPr>
      </w:pPr>
      <w:r>
        <w:rPr>
          <w:sz w:val="28"/>
          <w:szCs w:val="28"/>
          <w:lang w:val="uk-UA"/>
        </w:rPr>
        <w:t>Сучасна система фізичного виховання практично на 50% не реалізується через дві основні причини: слабка організація навчально-педагогічного процесу й однобокість концепцій, закладених в основу навчальних програм.</w:t>
      </w:r>
    </w:p>
    <w:p w:rsidR="000E4C6A" w:rsidRDefault="000E4C6A" w:rsidP="000E4C6A">
      <w:pPr>
        <w:spacing w:line="360" w:lineRule="auto"/>
        <w:ind w:firstLine="540"/>
        <w:jc w:val="both"/>
        <w:rPr>
          <w:sz w:val="28"/>
          <w:szCs w:val="28"/>
          <w:lang w:val="uk-UA"/>
        </w:rPr>
      </w:pPr>
      <w:r>
        <w:rPr>
          <w:sz w:val="28"/>
          <w:szCs w:val="28"/>
          <w:lang w:val="uk-UA"/>
        </w:rPr>
        <w:t>У школі ефективною буде така система фізичного виховання, яка створює максимально сприятливі умови для розкриття і розвитку фізичних, духовних та моральних якостей учнів. Система фізичного виховання також повинна забезпечити кожній дитині повноцінний і гармонійний розвиток її здібностей, з одного боку, а з іншого боку ця система повинна озброїти педагогів методиками особистісно зорієнтованого виховання.</w:t>
      </w:r>
    </w:p>
    <w:p w:rsidR="000E4C6A" w:rsidRDefault="000E4C6A" w:rsidP="000E4C6A">
      <w:pPr>
        <w:spacing w:line="360" w:lineRule="auto"/>
        <w:ind w:firstLine="540"/>
        <w:jc w:val="both"/>
        <w:rPr>
          <w:sz w:val="28"/>
          <w:szCs w:val="28"/>
          <w:lang w:val="uk-UA"/>
        </w:rPr>
      </w:pPr>
      <w:r>
        <w:rPr>
          <w:sz w:val="28"/>
          <w:szCs w:val="28"/>
          <w:lang w:val="uk-UA"/>
        </w:rPr>
        <w:t>Однією з головних проблем формування системи фізичного виховання є розробка навчальних програм, які визначають обсяг знань, умінь і навичок, що підлягають засвоєнню і сприяють розвитку особистості відповідно до державних вимог.</w:t>
      </w:r>
    </w:p>
    <w:p w:rsidR="000E4C6A" w:rsidRDefault="000E4C6A" w:rsidP="000E4C6A">
      <w:pPr>
        <w:spacing w:line="360" w:lineRule="auto"/>
        <w:ind w:firstLine="540"/>
        <w:jc w:val="both"/>
        <w:rPr>
          <w:sz w:val="28"/>
          <w:szCs w:val="28"/>
          <w:lang w:val="uk-UA"/>
        </w:rPr>
      </w:pPr>
      <w:r>
        <w:rPr>
          <w:sz w:val="28"/>
          <w:szCs w:val="28"/>
          <w:lang w:val="uk-UA"/>
        </w:rPr>
        <w:t>Програми з фізичного виховання повинні складатися на основі комплексного підходу до формування розумових та фізичних якостей особистості, вдосконалення фізичної та психічної підготовки до активного життя і професійної діяльності на принципах індивідуального підходу, пріоритету оздоровчої спрямованості, широкого використання різноманітних засобів і форм фізичного удосконалення, безперервності цього процесу.</w:t>
      </w:r>
    </w:p>
    <w:p w:rsidR="000E4C6A" w:rsidRDefault="000E4C6A" w:rsidP="000E4C6A">
      <w:pPr>
        <w:spacing w:line="360" w:lineRule="auto"/>
        <w:ind w:firstLine="540"/>
        <w:jc w:val="both"/>
        <w:rPr>
          <w:sz w:val="28"/>
          <w:szCs w:val="28"/>
          <w:lang w:val="uk-UA"/>
        </w:rPr>
      </w:pPr>
      <w:r>
        <w:rPr>
          <w:sz w:val="28"/>
          <w:szCs w:val="28"/>
          <w:lang w:val="uk-UA"/>
        </w:rPr>
        <w:t>Аналіз базових програм показав, що, незважаючи на окремі зміни, основна їх концепція полягає у підготовці до складання контрольних нормативів та державних тестів.</w:t>
      </w:r>
      <w:r w:rsidR="00AD6FFF">
        <w:rPr>
          <w:sz w:val="28"/>
          <w:szCs w:val="28"/>
          <w:lang w:val="uk-UA"/>
        </w:rPr>
        <w:t xml:space="preserve"> </w:t>
      </w:r>
      <w:r>
        <w:rPr>
          <w:sz w:val="28"/>
          <w:szCs w:val="28"/>
          <w:lang w:val="uk-UA"/>
        </w:rPr>
        <w:t xml:space="preserve">Треба відзначити, що зміст програм з фізичної культури має відповідати державним стандартам освіти. Програми повинні мати чітку гуманістичну і оздоровчу спрямованість, сприяти гармонійному </w:t>
      </w:r>
      <w:r>
        <w:rPr>
          <w:sz w:val="28"/>
          <w:szCs w:val="28"/>
          <w:lang w:val="uk-UA"/>
        </w:rPr>
        <w:lastRenderedPageBreak/>
        <w:t>розвитку особистості, формувати потребу у зміцненні здоров’я та фізичному вдосконаленні. Реалізація змісту програми має сприяти залученню дітей до здорового способу життя, цінностей фізичної культури, забезпечувати необхідний обсяг рухової активності</w:t>
      </w:r>
      <w:r w:rsidR="00AD6FFF">
        <w:rPr>
          <w:sz w:val="28"/>
          <w:szCs w:val="28"/>
          <w:lang w:val="uk-UA"/>
        </w:rPr>
        <w:t xml:space="preserve"> [64]</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Кожна програма повинна мати теоретичний, методичний, практичний і контрольний розділи, що включають два взаємопов’язані компоненти: обов’язковий (базовий) і варіативний (регіональний та шкільний). Обов’язковий компонент забезпечує формування основ фізичної культури особистості. Він формується на основі рекомендованих для даного вікового контингенту державних вимог до програм фізичного виховання, що включає теоретичний і методичний матеріал з основ фізичної культури і здорового способу життя. Цей компонент містить, зокрема, основні елементи фізичних вправ із легкої атлетики, гімнастики, спортивних ігор, плавання та інших видів спорту. А також ефективні форми і методи використання природних факторів, що забезпечують гармонійний розвиток особистості.</w:t>
      </w:r>
    </w:p>
    <w:p w:rsidR="000E4C6A" w:rsidRDefault="000E4C6A" w:rsidP="000E4C6A">
      <w:pPr>
        <w:spacing w:line="360" w:lineRule="auto"/>
        <w:ind w:firstLine="540"/>
        <w:jc w:val="both"/>
        <w:rPr>
          <w:sz w:val="28"/>
          <w:szCs w:val="28"/>
          <w:lang w:val="uk-UA"/>
        </w:rPr>
      </w:pPr>
      <w:r>
        <w:rPr>
          <w:sz w:val="28"/>
          <w:szCs w:val="28"/>
          <w:lang w:val="uk-UA"/>
        </w:rPr>
        <w:t>Варіативний компонент програми формується на основі науково обґрунтованих і апробованих на практиці додаткових засобів, методів і прийомів організації фізичного виховання. Він ґрунтується на обов’язковому компоненті, який дає можливість доповнювати його і враховувати специфіку спрямованості навчання у регіонах, індивідуальні особливості дітей, їхні спортивні інтереси, потреби, регіональні умови і традиції народної фізичної культури.</w:t>
      </w:r>
    </w:p>
    <w:p w:rsidR="000E4C6A" w:rsidRDefault="000E4C6A" w:rsidP="000E4C6A">
      <w:pPr>
        <w:spacing w:line="360" w:lineRule="auto"/>
        <w:ind w:firstLine="540"/>
        <w:jc w:val="both"/>
        <w:rPr>
          <w:sz w:val="28"/>
          <w:szCs w:val="28"/>
          <w:lang w:val="uk-UA"/>
        </w:rPr>
      </w:pPr>
      <w:r>
        <w:rPr>
          <w:sz w:val="28"/>
          <w:szCs w:val="28"/>
          <w:lang w:val="uk-UA"/>
        </w:rPr>
        <w:t xml:space="preserve">Реалізація змісту програми здійснюється в процесі проведення основної форми фізичного виховання в школі – уроку, які проводяться два або три рази на тиждень. Як вважають учені, це недостатньо для розвитку рухових якостей, підвищення резервних можливостей організму, зміцнення здоров’я дітей. </w:t>
      </w:r>
    </w:p>
    <w:p w:rsidR="000E4C6A" w:rsidRDefault="000E4C6A" w:rsidP="000E4C6A">
      <w:pPr>
        <w:spacing w:line="360" w:lineRule="auto"/>
        <w:ind w:firstLine="540"/>
        <w:jc w:val="both"/>
        <w:rPr>
          <w:sz w:val="28"/>
          <w:szCs w:val="28"/>
          <w:lang w:val="uk-UA"/>
        </w:rPr>
      </w:pPr>
      <w:r>
        <w:rPr>
          <w:sz w:val="28"/>
          <w:szCs w:val="28"/>
          <w:lang w:val="uk-UA"/>
        </w:rPr>
        <w:t xml:space="preserve">Як відомо, у процесі уроку фізичної культури вирішуються такі основні завдання, як виховна, навчальна та оздоровча, тому необхідно використовувати диференційований підхід, обумовлений сприятливим для визначеного віку і статі співвідношенням засобів і методів  з урахуванням </w:t>
      </w:r>
      <w:r>
        <w:rPr>
          <w:sz w:val="28"/>
          <w:szCs w:val="28"/>
          <w:lang w:val="uk-UA"/>
        </w:rPr>
        <w:lastRenderedPageBreak/>
        <w:t>фізіологічних аспектів. На думку В.К. Бальсевича [1</w:t>
      </w:r>
      <w:r w:rsidR="00AD6FFF">
        <w:rPr>
          <w:sz w:val="28"/>
          <w:szCs w:val="28"/>
          <w:lang w:val="uk-UA"/>
        </w:rPr>
        <w:t>4</w:t>
      </w:r>
      <w:r>
        <w:rPr>
          <w:sz w:val="28"/>
          <w:szCs w:val="28"/>
          <w:lang w:val="uk-UA"/>
        </w:rPr>
        <w:t>], основною причиною невдач інновацій і реформ у сфері фізичного виховання є нерозв’язаність проблеми поєднання масовості у вихованні і необхідності індивідуалізації процесу навчання.</w:t>
      </w:r>
    </w:p>
    <w:p w:rsidR="000E4C6A" w:rsidRDefault="000E4C6A" w:rsidP="000E4C6A">
      <w:pPr>
        <w:spacing w:line="360" w:lineRule="auto"/>
        <w:ind w:firstLine="540"/>
        <w:jc w:val="both"/>
        <w:rPr>
          <w:sz w:val="28"/>
          <w:szCs w:val="28"/>
          <w:lang w:val="uk-UA"/>
        </w:rPr>
      </w:pPr>
      <w:r>
        <w:rPr>
          <w:sz w:val="28"/>
          <w:szCs w:val="28"/>
          <w:lang w:val="uk-UA"/>
        </w:rPr>
        <w:t>У ході уроку необхідно дотримуватися реалізації принципу оздоровчої спрямованості фізичного виховання, що конкретизується в фізкультурно-оздоровчих технологіях, які на цей час інтенсивно розвиваються. Поняття фізкультурно-оздоровча технологія об’єднує процес використання засобів фізичного виховання з оздоровчою метою та наукову дисципліну, яка розробляє і удосконалює основи методики побудови оздоровчого процесу [</w:t>
      </w:r>
      <w:r w:rsidR="00AD6FFF">
        <w:rPr>
          <w:sz w:val="28"/>
          <w:szCs w:val="28"/>
          <w:lang w:val="uk-UA"/>
        </w:rPr>
        <w:t>30</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 xml:space="preserve">На думку групи спеціалістів [17, </w:t>
      </w:r>
      <w:r w:rsidR="00AD6FFF">
        <w:rPr>
          <w:sz w:val="28"/>
          <w:szCs w:val="28"/>
          <w:lang w:val="uk-UA"/>
        </w:rPr>
        <w:t>69</w:t>
      </w:r>
      <w:r>
        <w:rPr>
          <w:sz w:val="28"/>
          <w:szCs w:val="28"/>
          <w:lang w:val="uk-UA"/>
        </w:rPr>
        <w:t>], урок фізичної культури ще не вичерпав своїх якісних ознак, принципово нових підходів до своєї організації.</w:t>
      </w:r>
    </w:p>
    <w:p w:rsidR="000E4C6A" w:rsidRDefault="000E4C6A" w:rsidP="000E4C6A">
      <w:pPr>
        <w:spacing w:line="360" w:lineRule="auto"/>
        <w:ind w:firstLine="540"/>
        <w:jc w:val="both"/>
        <w:rPr>
          <w:sz w:val="28"/>
          <w:szCs w:val="28"/>
          <w:lang w:val="uk-UA"/>
        </w:rPr>
      </w:pPr>
      <w:r>
        <w:rPr>
          <w:sz w:val="28"/>
          <w:szCs w:val="28"/>
          <w:lang w:val="uk-UA"/>
        </w:rPr>
        <w:t xml:space="preserve">Один із напрямків сучасної концепції фізичного виховання полягає в тому, щоб досягнути більш вагових результатів рухової підготовленості на основі реалізації принципово нових підходів, засобів, технологій, де головним є не процедура </w:t>
      </w:r>
      <w:r w:rsidR="00AD6FFF">
        <w:rPr>
          <w:sz w:val="28"/>
          <w:szCs w:val="28"/>
          <w:lang w:val="uk-UA"/>
        </w:rPr>
        <w:t>«</w:t>
      </w:r>
      <w:r>
        <w:rPr>
          <w:sz w:val="28"/>
          <w:szCs w:val="28"/>
          <w:lang w:val="uk-UA"/>
        </w:rPr>
        <w:t>натаскування</w:t>
      </w:r>
      <w:r w:rsidR="00AD6FFF">
        <w:rPr>
          <w:sz w:val="28"/>
          <w:szCs w:val="28"/>
          <w:lang w:val="uk-UA"/>
        </w:rPr>
        <w:t>»</w:t>
      </w:r>
      <w:r>
        <w:rPr>
          <w:sz w:val="28"/>
          <w:szCs w:val="28"/>
          <w:lang w:val="uk-UA"/>
        </w:rPr>
        <w:t xml:space="preserve"> на результат, а складна та кропітка робота з формування зацікавленого ставлення до процесу самовдосконалення, зміцнення здоров’я.</w:t>
      </w:r>
    </w:p>
    <w:p w:rsidR="000E4C6A" w:rsidRDefault="000E4C6A" w:rsidP="000E4C6A">
      <w:pPr>
        <w:spacing w:line="360" w:lineRule="auto"/>
        <w:ind w:firstLine="540"/>
        <w:jc w:val="both"/>
        <w:rPr>
          <w:sz w:val="28"/>
          <w:szCs w:val="28"/>
          <w:lang w:val="uk-UA"/>
        </w:rPr>
      </w:pPr>
      <w:r>
        <w:rPr>
          <w:sz w:val="28"/>
          <w:szCs w:val="28"/>
          <w:lang w:val="uk-UA"/>
        </w:rPr>
        <w:t>Одним із шляхів удосконалення існуючих програм фізичного виховання є врахування мотиваційних факторів, інтересів дітей різних вікових груп, що дозволить підвищити ефективність уроків фізичної культури в навчальних закладах, збільшить кількість дітей в фізкультурно-оздоровчих групах в урочний та позаурочний час та об'єм рухової активності [</w:t>
      </w:r>
      <w:r w:rsidR="00AD6FFF">
        <w:rPr>
          <w:sz w:val="28"/>
          <w:szCs w:val="28"/>
          <w:lang w:val="uk-UA"/>
        </w:rPr>
        <w:t>4</w:t>
      </w:r>
      <w:r>
        <w:rPr>
          <w:sz w:val="28"/>
          <w:szCs w:val="28"/>
          <w:lang w:val="uk-UA"/>
        </w:rPr>
        <w:t xml:space="preserve">].   </w:t>
      </w:r>
    </w:p>
    <w:p w:rsidR="000E4C6A" w:rsidRDefault="000E4C6A" w:rsidP="000E4C6A">
      <w:pPr>
        <w:pStyle w:val="a3"/>
      </w:pPr>
      <w:r>
        <w:t>Такий підхід враховує, перш за все, інтереси самої особистості, сприяє  індивідууму розкрити свій потенціал, внутрішні резерви здоров’я та фізичного стану, дозволяє кожній дитині самовиразитися, бути поміченою, визнаною [7</w:t>
      </w:r>
      <w:r w:rsidR="007B6C3C">
        <w:t>3</w:t>
      </w:r>
      <w:r>
        <w:t>].</w:t>
      </w:r>
    </w:p>
    <w:p w:rsidR="000E4C6A" w:rsidRDefault="000E4C6A" w:rsidP="000E4C6A">
      <w:pPr>
        <w:spacing w:line="360" w:lineRule="auto"/>
        <w:ind w:firstLine="540"/>
        <w:jc w:val="both"/>
        <w:rPr>
          <w:sz w:val="28"/>
          <w:szCs w:val="28"/>
          <w:lang w:val="uk-UA"/>
        </w:rPr>
      </w:pPr>
      <w:r>
        <w:rPr>
          <w:sz w:val="28"/>
          <w:szCs w:val="28"/>
          <w:lang w:val="uk-UA"/>
        </w:rPr>
        <w:t>Таким чином, найважливішим завданням основної шкільної освіти України є розробка нових підходів до організації системи фізкультурно-</w:t>
      </w:r>
      <w:r>
        <w:rPr>
          <w:sz w:val="28"/>
          <w:szCs w:val="28"/>
          <w:lang w:val="uk-UA"/>
        </w:rPr>
        <w:lastRenderedPageBreak/>
        <w:t xml:space="preserve">оздоровчої роботи, яка спрямована на збереження і зміцнення здоров’я дітей з врахуванням інтересів, потреб та мотивації до занять фізичною культурою. </w:t>
      </w:r>
    </w:p>
    <w:p w:rsidR="000E4C6A" w:rsidRDefault="000E4C6A" w:rsidP="000E4C6A">
      <w:pPr>
        <w:spacing w:line="360" w:lineRule="auto"/>
        <w:ind w:firstLine="540"/>
        <w:jc w:val="both"/>
        <w:rPr>
          <w:bCs/>
          <w:color w:val="000000"/>
          <w:sz w:val="28"/>
          <w:lang w:val="uk-UA"/>
        </w:rPr>
      </w:pPr>
    </w:p>
    <w:p w:rsidR="000E4C6A" w:rsidRPr="000E4C6A" w:rsidRDefault="000E4C6A" w:rsidP="000E4C6A">
      <w:pPr>
        <w:spacing w:line="360" w:lineRule="auto"/>
        <w:jc w:val="both"/>
        <w:rPr>
          <w:bCs/>
          <w:sz w:val="28"/>
          <w:szCs w:val="28"/>
          <w:lang w:val="uk-UA"/>
        </w:rPr>
      </w:pPr>
      <w:r w:rsidRPr="000E4C6A">
        <w:rPr>
          <w:bCs/>
          <w:sz w:val="28"/>
          <w:szCs w:val="28"/>
          <w:lang w:val="uk-UA"/>
        </w:rPr>
        <w:t xml:space="preserve">        1.</w:t>
      </w:r>
      <w:r w:rsidR="00427968">
        <w:rPr>
          <w:bCs/>
          <w:sz w:val="28"/>
          <w:szCs w:val="28"/>
          <w:lang w:val="uk-UA"/>
        </w:rPr>
        <w:t>3</w:t>
      </w:r>
      <w:r w:rsidRPr="000E4C6A">
        <w:rPr>
          <w:bCs/>
          <w:sz w:val="28"/>
          <w:szCs w:val="28"/>
          <w:lang w:val="uk-UA"/>
        </w:rPr>
        <w:t xml:space="preserve"> Інтереси, потреби і мотивація дівчат до занять фізичною культурою</w:t>
      </w:r>
    </w:p>
    <w:p w:rsidR="000E4C6A" w:rsidRDefault="000E4C6A" w:rsidP="000E4C6A">
      <w:pPr>
        <w:spacing w:line="360" w:lineRule="auto"/>
        <w:jc w:val="both"/>
        <w:rPr>
          <w:b/>
          <w:bCs/>
          <w:sz w:val="28"/>
          <w:szCs w:val="28"/>
          <w:lang w:val="uk-UA"/>
        </w:rPr>
      </w:pPr>
    </w:p>
    <w:p w:rsidR="000E4C6A" w:rsidRDefault="000E4C6A" w:rsidP="000E4C6A">
      <w:pPr>
        <w:spacing w:line="360" w:lineRule="auto"/>
        <w:ind w:firstLine="540"/>
        <w:jc w:val="both"/>
        <w:rPr>
          <w:sz w:val="28"/>
          <w:szCs w:val="28"/>
          <w:lang w:val="uk-UA"/>
        </w:rPr>
      </w:pPr>
      <w:r>
        <w:rPr>
          <w:sz w:val="28"/>
          <w:szCs w:val="28"/>
          <w:lang w:val="uk-UA"/>
        </w:rPr>
        <w:t>Багаторічний педагогічний досвід, результати фізіологічних і педагогічних досліджень Т.Ю. Круцевич [</w:t>
      </w:r>
      <w:r w:rsidR="007B6C3C">
        <w:rPr>
          <w:sz w:val="28"/>
          <w:szCs w:val="28"/>
          <w:lang w:val="uk-UA"/>
        </w:rPr>
        <w:t>48</w:t>
      </w:r>
      <w:r>
        <w:rPr>
          <w:sz w:val="28"/>
          <w:szCs w:val="28"/>
          <w:lang w:val="uk-UA"/>
        </w:rPr>
        <w:t xml:space="preserve">], </w:t>
      </w:r>
      <w:r w:rsidR="00AD6FFF">
        <w:rPr>
          <w:sz w:val="28"/>
          <w:szCs w:val="28"/>
          <w:lang w:val="uk-UA"/>
        </w:rPr>
        <w:t>К</w:t>
      </w:r>
      <w:r>
        <w:rPr>
          <w:sz w:val="28"/>
          <w:szCs w:val="28"/>
          <w:lang w:val="uk-UA"/>
        </w:rPr>
        <w:t>.</w:t>
      </w:r>
      <w:r w:rsidR="00AD6FFF">
        <w:rPr>
          <w:sz w:val="28"/>
          <w:szCs w:val="28"/>
          <w:lang w:val="uk-UA"/>
        </w:rPr>
        <w:t>Д</w:t>
      </w:r>
      <w:r>
        <w:rPr>
          <w:sz w:val="28"/>
          <w:szCs w:val="28"/>
          <w:lang w:val="uk-UA"/>
        </w:rPr>
        <w:t xml:space="preserve">. </w:t>
      </w:r>
      <w:r w:rsidR="00AD6FFF">
        <w:rPr>
          <w:sz w:val="28"/>
          <w:szCs w:val="28"/>
          <w:lang w:val="uk-UA"/>
        </w:rPr>
        <w:t>Волков</w:t>
      </w:r>
      <w:r>
        <w:rPr>
          <w:sz w:val="28"/>
          <w:szCs w:val="28"/>
          <w:lang w:val="uk-UA"/>
        </w:rPr>
        <w:t xml:space="preserve"> [</w:t>
      </w:r>
      <w:r w:rsidR="007B6C3C">
        <w:rPr>
          <w:sz w:val="28"/>
          <w:szCs w:val="28"/>
          <w:lang w:val="uk-UA"/>
        </w:rPr>
        <w:t>2</w:t>
      </w:r>
      <w:r w:rsidR="00AD6FFF">
        <w:rPr>
          <w:sz w:val="28"/>
          <w:szCs w:val="28"/>
          <w:lang w:val="uk-UA"/>
        </w:rPr>
        <w:t>9</w:t>
      </w:r>
      <w:r>
        <w:rPr>
          <w:sz w:val="28"/>
          <w:szCs w:val="28"/>
          <w:lang w:val="uk-UA"/>
        </w:rPr>
        <w:t>] та інших показали залежність ефективності процесу фізичного виховання від мотивації тих, хто     займається фізкультурою.</w:t>
      </w:r>
    </w:p>
    <w:p w:rsidR="000E4C6A" w:rsidRDefault="000E4C6A" w:rsidP="000E4C6A">
      <w:pPr>
        <w:spacing w:line="360" w:lineRule="auto"/>
        <w:ind w:firstLine="540"/>
        <w:jc w:val="both"/>
        <w:rPr>
          <w:sz w:val="28"/>
          <w:szCs w:val="28"/>
          <w:lang w:val="uk-UA"/>
        </w:rPr>
      </w:pPr>
      <w:r>
        <w:rPr>
          <w:sz w:val="28"/>
          <w:szCs w:val="28"/>
          <w:lang w:val="uk-UA"/>
        </w:rPr>
        <w:t>У першу чергу, більшість вчених зазначає про необхідність переходу системи фізичного виховання від зорієнтованої на формуванні лише певних фізичних якостей, життєво необхідних рухових умінь і навичок до системи, яка дає людині глибокі знання про свій організм, формує в ньому потребу у здоровому способі життя і фізичному удосконаленні, в активних заняттях фізичними вправами і спортом. Це має велике значення у зв’язку з критичною ситуацією, яка склалася із станом здоров’я населення України, а особливо дітей шкільного віку.</w:t>
      </w:r>
    </w:p>
    <w:p w:rsidR="000E4C6A" w:rsidRDefault="000E4C6A" w:rsidP="000E4C6A">
      <w:pPr>
        <w:spacing w:line="360" w:lineRule="auto"/>
        <w:ind w:firstLine="540"/>
        <w:jc w:val="both"/>
        <w:rPr>
          <w:sz w:val="28"/>
          <w:szCs w:val="28"/>
          <w:lang w:val="uk-UA"/>
        </w:rPr>
      </w:pPr>
      <w:r>
        <w:rPr>
          <w:sz w:val="28"/>
          <w:szCs w:val="28"/>
          <w:lang w:val="uk-UA"/>
        </w:rPr>
        <w:t>Останнім часом предметом багатьох досліджень є залежність рівня здоров’я від недостатнього об’єму рухової активності підлітків. Вченими здійснюється активний пошук нових ефективних форм та методів проведення занять із фізичного виховання. Доведено, що найбільшого ефекту від занять фізичною культурою буде досягнуто тоді, коли людина займається фізичними вправами добровільно та з урахуванням її індивідуальних інтересів [54</w:t>
      </w:r>
      <w:r w:rsidR="00F367EA">
        <w:rPr>
          <w:sz w:val="28"/>
          <w:szCs w:val="28"/>
          <w:lang w:val="uk-UA"/>
        </w:rPr>
        <w:t xml:space="preserve">. </w:t>
      </w:r>
      <w:r>
        <w:rPr>
          <w:sz w:val="28"/>
          <w:szCs w:val="28"/>
          <w:lang w:val="uk-UA"/>
        </w:rPr>
        <w:t>Однією із важливих педагогічних проблем є виявлення мотивації, ставлення підлітків до систематичних занять фізичною культурою і спортом [12].</w:t>
      </w:r>
    </w:p>
    <w:p w:rsidR="000E4C6A" w:rsidRDefault="000E4C6A" w:rsidP="000E4C6A">
      <w:pPr>
        <w:spacing w:line="360" w:lineRule="auto"/>
        <w:ind w:firstLine="540"/>
        <w:jc w:val="both"/>
        <w:rPr>
          <w:sz w:val="28"/>
          <w:szCs w:val="28"/>
          <w:lang w:val="uk-UA"/>
        </w:rPr>
      </w:pPr>
      <w:r>
        <w:rPr>
          <w:sz w:val="28"/>
          <w:szCs w:val="28"/>
          <w:lang w:val="uk-UA"/>
        </w:rPr>
        <w:t>Існують різні підходи до визначення поняття мотивації і факторів, які її визначають.</w:t>
      </w:r>
    </w:p>
    <w:p w:rsidR="000E4C6A" w:rsidRDefault="000E4C6A" w:rsidP="000E4C6A">
      <w:pPr>
        <w:spacing w:line="360" w:lineRule="auto"/>
        <w:ind w:firstLine="540"/>
        <w:jc w:val="both"/>
        <w:rPr>
          <w:sz w:val="28"/>
          <w:szCs w:val="28"/>
          <w:lang w:val="uk-UA"/>
        </w:rPr>
      </w:pPr>
      <w:r>
        <w:rPr>
          <w:sz w:val="28"/>
          <w:szCs w:val="28"/>
          <w:lang w:val="uk-UA"/>
        </w:rPr>
        <w:t>На думку</w:t>
      </w:r>
      <w:r w:rsidR="00AD6FFF">
        <w:rPr>
          <w:sz w:val="28"/>
          <w:szCs w:val="28"/>
          <w:lang w:val="uk-UA"/>
        </w:rPr>
        <w:t xml:space="preserve"> Е.В. Андреєвої</w:t>
      </w:r>
      <w:r>
        <w:rPr>
          <w:sz w:val="28"/>
          <w:szCs w:val="28"/>
          <w:lang w:val="uk-UA"/>
        </w:rPr>
        <w:t xml:space="preserve"> [</w:t>
      </w:r>
      <w:r w:rsidR="00AD6FFF">
        <w:rPr>
          <w:sz w:val="28"/>
          <w:szCs w:val="28"/>
          <w:lang w:val="uk-UA"/>
        </w:rPr>
        <w:t>4</w:t>
      </w:r>
      <w:r>
        <w:rPr>
          <w:sz w:val="28"/>
          <w:szCs w:val="28"/>
          <w:lang w:val="uk-UA"/>
        </w:rPr>
        <w:t>], мотивація передбачає обґрунтування поведінки певного індивіда, тобто тих внутрішніх і зовнішніх факторів, що змушують, спонукають, переконують його діяти саме так, а не інакше.</w:t>
      </w:r>
    </w:p>
    <w:p w:rsidR="000E4C6A" w:rsidRDefault="000E4C6A" w:rsidP="000E4C6A">
      <w:pPr>
        <w:spacing w:line="360" w:lineRule="auto"/>
        <w:ind w:firstLine="540"/>
        <w:jc w:val="both"/>
        <w:rPr>
          <w:sz w:val="28"/>
          <w:szCs w:val="28"/>
          <w:lang w:val="uk-UA"/>
        </w:rPr>
      </w:pPr>
      <w:r>
        <w:rPr>
          <w:sz w:val="28"/>
          <w:szCs w:val="28"/>
          <w:lang w:val="uk-UA"/>
        </w:rPr>
        <w:lastRenderedPageBreak/>
        <w:t xml:space="preserve">Так, наприклад, </w:t>
      </w:r>
      <w:r w:rsidR="00AD6FFF">
        <w:rPr>
          <w:sz w:val="28"/>
          <w:szCs w:val="28"/>
          <w:lang w:val="uk-UA"/>
        </w:rPr>
        <w:t>М.В. Пономаренко</w:t>
      </w:r>
      <w:r>
        <w:rPr>
          <w:sz w:val="28"/>
          <w:szCs w:val="28"/>
          <w:lang w:val="uk-UA"/>
        </w:rPr>
        <w:t xml:space="preserve"> розглядає мотивацію як процес формування і обґрунтування наміру що-небудь зробити чи не зробити [</w:t>
      </w:r>
      <w:r w:rsidR="00AD6FFF">
        <w:rPr>
          <w:sz w:val="28"/>
          <w:szCs w:val="28"/>
          <w:lang w:val="uk-UA"/>
        </w:rPr>
        <w:t>61</w:t>
      </w:r>
      <w:r>
        <w:rPr>
          <w:sz w:val="28"/>
          <w:szCs w:val="28"/>
          <w:lang w:val="uk-UA"/>
        </w:rPr>
        <w:t>].</w:t>
      </w:r>
      <w:r w:rsidR="007B6C3C">
        <w:rPr>
          <w:sz w:val="28"/>
          <w:szCs w:val="28"/>
          <w:lang w:val="uk-UA"/>
        </w:rPr>
        <w:t xml:space="preserve"> </w:t>
      </w:r>
      <w:r>
        <w:rPr>
          <w:sz w:val="28"/>
          <w:szCs w:val="28"/>
          <w:lang w:val="uk-UA"/>
        </w:rPr>
        <w:t xml:space="preserve">У той же час </w:t>
      </w:r>
      <w:r w:rsidR="007B6C3C">
        <w:rPr>
          <w:sz w:val="28"/>
          <w:szCs w:val="28"/>
          <w:lang w:val="uk-UA"/>
        </w:rPr>
        <w:t xml:space="preserve">вчений </w:t>
      </w:r>
      <w:r>
        <w:rPr>
          <w:sz w:val="28"/>
          <w:szCs w:val="28"/>
          <w:lang w:val="uk-UA"/>
        </w:rPr>
        <w:t>вважає, що мотивація – це сукупність спонукальних факторів, які викликають активність організму і визначають його спрямованість.</w:t>
      </w:r>
    </w:p>
    <w:p w:rsidR="000E4C6A" w:rsidRDefault="000E4C6A" w:rsidP="000E4C6A">
      <w:pPr>
        <w:spacing w:line="360" w:lineRule="auto"/>
        <w:ind w:firstLine="540"/>
        <w:jc w:val="both"/>
        <w:rPr>
          <w:sz w:val="28"/>
          <w:szCs w:val="28"/>
          <w:lang w:val="uk-UA"/>
        </w:rPr>
      </w:pPr>
      <w:r>
        <w:rPr>
          <w:sz w:val="28"/>
          <w:szCs w:val="28"/>
          <w:lang w:val="uk-UA"/>
        </w:rPr>
        <w:t>Мотивація включає усі види спонукань: мотиви, потреби, інтереси, прагнення, цілі, захоплення, установки, ідеали. Мотиваційна сфера мінлива і має вікові, динамічні і стримувально-смислові особливості, обумовлені деякими природними і соціальними факторами. Частіше за все визначальними виділяють мотив. Мотив – це побудник до дії, учинку, до діяльності.</w:t>
      </w:r>
    </w:p>
    <w:p w:rsidR="000E4C6A" w:rsidRDefault="000E4C6A" w:rsidP="000E4C6A">
      <w:pPr>
        <w:pStyle w:val="a3"/>
        <w:rPr>
          <w:color w:val="000000"/>
        </w:rPr>
      </w:pPr>
      <w:r>
        <w:rPr>
          <w:color w:val="000000"/>
        </w:rPr>
        <w:t>У концепції формування позитивної мотивації на здоровий спосіб життя у дітей і молоді зазначається, що на рівні духовного здоров’я критеріями формування позитивної мотивації виступають узгодженість загальнолюдських та національних морально-духовних цінностей, наявність позитивного ідеалу, працелюбність, почуття прекрасного в житті, у природі, мистецтві [</w:t>
      </w:r>
      <w:r w:rsidR="00AD6FFF">
        <w:rPr>
          <w:color w:val="000000"/>
        </w:rPr>
        <w:t>4</w:t>
      </w:r>
      <w:r>
        <w:rPr>
          <w:color w:val="000000"/>
        </w:rPr>
        <w:t xml:space="preserve">]. На перший план виходить створення умов для формування в учнів індивідуальних ціннісних орієнтацій бути здоровими. У цьому процесі рівень духовності кожної особистості складає загальну картину духовного здоров’я суспільства. Від цього значною мірою залежить основний вектор духовного здоров’я школярів, підґрунтям якого виступають цінності здорового способу життя, мотиваційні компетенції, задоволення соціально-значущих й особистих потреб. </w:t>
      </w:r>
    </w:p>
    <w:p w:rsidR="000E4C6A" w:rsidRDefault="000E4C6A" w:rsidP="000E4C6A">
      <w:pPr>
        <w:spacing w:line="360" w:lineRule="auto"/>
        <w:ind w:firstLine="540"/>
        <w:jc w:val="both"/>
        <w:rPr>
          <w:sz w:val="28"/>
          <w:szCs w:val="28"/>
          <w:lang w:val="uk-UA"/>
        </w:rPr>
      </w:pPr>
      <w:r>
        <w:rPr>
          <w:sz w:val="28"/>
          <w:szCs w:val="28"/>
          <w:lang w:val="uk-UA"/>
        </w:rPr>
        <w:t xml:space="preserve">Вченими установлено, що формування мотивів здійснюється під впливом </w:t>
      </w:r>
      <w:r w:rsidR="002B0441">
        <w:rPr>
          <w:sz w:val="28"/>
          <w:szCs w:val="28"/>
          <w:lang w:val="uk-UA"/>
        </w:rPr>
        <w:t>«</w:t>
      </w:r>
      <w:r>
        <w:rPr>
          <w:sz w:val="28"/>
          <w:szCs w:val="28"/>
          <w:lang w:val="uk-UA"/>
        </w:rPr>
        <w:t>внутрішніх</w:t>
      </w:r>
      <w:r w:rsidR="002B0441">
        <w:rPr>
          <w:sz w:val="28"/>
          <w:szCs w:val="28"/>
          <w:lang w:val="uk-UA"/>
        </w:rPr>
        <w:t>»</w:t>
      </w:r>
      <w:r>
        <w:rPr>
          <w:sz w:val="28"/>
          <w:szCs w:val="28"/>
          <w:lang w:val="uk-UA"/>
        </w:rPr>
        <w:t xml:space="preserve"> і </w:t>
      </w:r>
      <w:r w:rsidR="002B0441">
        <w:rPr>
          <w:sz w:val="28"/>
          <w:szCs w:val="28"/>
          <w:lang w:val="uk-UA"/>
        </w:rPr>
        <w:t>«</w:t>
      </w:r>
      <w:r>
        <w:rPr>
          <w:sz w:val="28"/>
          <w:szCs w:val="28"/>
          <w:lang w:val="uk-UA"/>
        </w:rPr>
        <w:t>зовнішніх</w:t>
      </w:r>
      <w:r w:rsidR="002B0441">
        <w:rPr>
          <w:sz w:val="28"/>
          <w:szCs w:val="28"/>
          <w:lang w:val="uk-UA"/>
        </w:rPr>
        <w:t>»</w:t>
      </w:r>
      <w:r>
        <w:rPr>
          <w:sz w:val="28"/>
          <w:szCs w:val="28"/>
          <w:lang w:val="uk-UA"/>
        </w:rPr>
        <w:t xml:space="preserve"> факторів [</w:t>
      </w:r>
      <w:r w:rsidR="00AD6FFF">
        <w:rPr>
          <w:sz w:val="28"/>
          <w:szCs w:val="28"/>
          <w:lang w:val="uk-UA"/>
        </w:rPr>
        <w:t>4</w:t>
      </w:r>
      <w:r>
        <w:rPr>
          <w:sz w:val="28"/>
          <w:szCs w:val="28"/>
          <w:lang w:val="uk-UA"/>
        </w:rPr>
        <w:t>]. Виходячи з цього, можна визначити мотиви, якими керуються школярі у процесі фізичного виховання:</w:t>
      </w:r>
    </w:p>
    <w:p w:rsidR="000E4C6A" w:rsidRDefault="000E4C6A" w:rsidP="000E4C6A">
      <w:pPr>
        <w:spacing w:line="360" w:lineRule="auto"/>
        <w:ind w:firstLine="540"/>
        <w:jc w:val="both"/>
        <w:rPr>
          <w:sz w:val="28"/>
          <w:szCs w:val="28"/>
          <w:lang w:val="uk-UA"/>
        </w:rPr>
      </w:pPr>
      <w:r>
        <w:rPr>
          <w:sz w:val="28"/>
          <w:szCs w:val="28"/>
          <w:lang w:val="en-US"/>
        </w:rPr>
        <w:t>I</w:t>
      </w:r>
      <w:r>
        <w:rPr>
          <w:sz w:val="28"/>
          <w:szCs w:val="28"/>
          <w:lang w:val="uk-UA"/>
        </w:rPr>
        <w:t>. Внутрішні мотиви. Мотиви, які пов’язані з процесом і змістом діяльності (спонукою є інтерес, бажання отримати позитивні емоції, відчуття краси та гармонії власного тіла).</w:t>
      </w:r>
    </w:p>
    <w:p w:rsidR="000E4C6A" w:rsidRDefault="000E4C6A" w:rsidP="000E4C6A">
      <w:pPr>
        <w:spacing w:line="360" w:lineRule="auto"/>
        <w:ind w:firstLine="540"/>
        <w:jc w:val="both"/>
        <w:rPr>
          <w:sz w:val="28"/>
          <w:szCs w:val="28"/>
          <w:lang w:val="uk-UA"/>
        </w:rPr>
      </w:pPr>
      <w:r>
        <w:rPr>
          <w:sz w:val="28"/>
          <w:szCs w:val="28"/>
          <w:lang w:val="en-US"/>
        </w:rPr>
        <w:t>II</w:t>
      </w:r>
      <w:r>
        <w:rPr>
          <w:sz w:val="28"/>
          <w:szCs w:val="28"/>
          <w:lang w:val="uk-UA"/>
        </w:rPr>
        <w:t>. Зовнішні мотиви.</w:t>
      </w:r>
    </w:p>
    <w:p w:rsidR="00427968" w:rsidRPr="00427968" w:rsidRDefault="000E4C6A" w:rsidP="00427968">
      <w:pPr>
        <w:pStyle w:val="a6"/>
        <w:numPr>
          <w:ilvl w:val="0"/>
          <w:numId w:val="4"/>
        </w:numPr>
        <w:spacing w:line="360" w:lineRule="auto"/>
        <w:jc w:val="both"/>
        <w:rPr>
          <w:sz w:val="28"/>
          <w:szCs w:val="28"/>
          <w:lang w:val="uk-UA"/>
        </w:rPr>
      </w:pPr>
      <w:r w:rsidRPr="00427968">
        <w:rPr>
          <w:sz w:val="28"/>
          <w:szCs w:val="28"/>
          <w:lang w:val="uk-UA"/>
        </w:rPr>
        <w:lastRenderedPageBreak/>
        <w:t>Широкі соціальні мотиви:</w:t>
      </w:r>
      <w:r w:rsidR="00427968" w:rsidRPr="00427968">
        <w:rPr>
          <w:sz w:val="28"/>
          <w:szCs w:val="28"/>
          <w:lang w:val="uk-UA"/>
        </w:rPr>
        <w:t xml:space="preserve"> </w:t>
      </w:r>
      <w:r w:rsidRPr="00427968">
        <w:rPr>
          <w:sz w:val="28"/>
          <w:szCs w:val="28"/>
          <w:lang w:val="uk-UA"/>
        </w:rPr>
        <w:t>а) мотив обов’язку і відповідальності перед суспільством, спортивною групою, класом, вчителем;</w:t>
      </w:r>
      <w:r w:rsidR="00427968" w:rsidRPr="00427968">
        <w:rPr>
          <w:sz w:val="28"/>
          <w:szCs w:val="28"/>
          <w:lang w:val="uk-UA"/>
        </w:rPr>
        <w:t xml:space="preserve"> </w:t>
      </w:r>
      <w:r w:rsidRPr="00427968">
        <w:rPr>
          <w:sz w:val="28"/>
          <w:szCs w:val="28"/>
          <w:lang w:val="uk-UA"/>
        </w:rPr>
        <w:t>б) мотив самовизначення і самовдосконалення.</w:t>
      </w:r>
      <w:r w:rsidR="00427968" w:rsidRPr="00427968">
        <w:rPr>
          <w:sz w:val="28"/>
          <w:szCs w:val="28"/>
          <w:lang w:val="uk-UA"/>
        </w:rPr>
        <w:t xml:space="preserve"> </w:t>
      </w:r>
    </w:p>
    <w:p w:rsidR="000E4C6A" w:rsidRPr="00427968" w:rsidRDefault="000E4C6A" w:rsidP="00427968">
      <w:pPr>
        <w:pStyle w:val="a6"/>
        <w:numPr>
          <w:ilvl w:val="0"/>
          <w:numId w:val="4"/>
        </w:numPr>
        <w:spacing w:line="360" w:lineRule="auto"/>
        <w:jc w:val="both"/>
        <w:rPr>
          <w:sz w:val="28"/>
          <w:szCs w:val="28"/>
          <w:lang w:val="uk-UA"/>
        </w:rPr>
      </w:pPr>
      <w:r w:rsidRPr="00427968">
        <w:rPr>
          <w:sz w:val="28"/>
          <w:szCs w:val="28"/>
          <w:lang w:val="uk-UA"/>
        </w:rPr>
        <w:t>Наукові дослідження [</w:t>
      </w:r>
      <w:r w:rsidR="00AD6FFF">
        <w:rPr>
          <w:sz w:val="28"/>
          <w:szCs w:val="28"/>
          <w:lang w:val="uk-UA"/>
        </w:rPr>
        <w:t>1, 27</w:t>
      </w:r>
      <w:r w:rsidRPr="00427968">
        <w:rPr>
          <w:sz w:val="28"/>
          <w:szCs w:val="28"/>
          <w:lang w:val="uk-UA"/>
        </w:rPr>
        <w:t xml:space="preserve">, </w:t>
      </w:r>
      <w:r w:rsidR="00F367EA">
        <w:rPr>
          <w:sz w:val="28"/>
          <w:szCs w:val="28"/>
          <w:lang w:val="uk-UA"/>
        </w:rPr>
        <w:t>3</w:t>
      </w:r>
      <w:r w:rsidR="00AD6FFF">
        <w:rPr>
          <w:sz w:val="28"/>
          <w:szCs w:val="28"/>
          <w:lang w:val="uk-UA"/>
        </w:rPr>
        <w:t>3</w:t>
      </w:r>
      <w:r w:rsidRPr="00427968">
        <w:rPr>
          <w:sz w:val="28"/>
          <w:szCs w:val="28"/>
          <w:lang w:val="uk-UA"/>
        </w:rPr>
        <w:t>] свідчать про яскраво виражені вікові особливості мотивів та інтересів людини.</w:t>
      </w:r>
    </w:p>
    <w:p w:rsidR="000E4C6A" w:rsidRDefault="000E4C6A" w:rsidP="000E4C6A">
      <w:pPr>
        <w:spacing w:line="360" w:lineRule="auto"/>
        <w:ind w:firstLine="540"/>
        <w:jc w:val="both"/>
        <w:rPr>
          <w:sz w:val="28"/>
          <w:szCs w:val="28"/>
          <w:lang w:val="uk-UA"/>
        </w:rPr>
      </w:pPr>
      <w:r>
        <w:rPr>
          <w:sz w:val="28"/>
          <w:szCs w:val="28"/>
          <w:lang w:val="uk-UA"/>
        </w:rPr>
        <w:t xml:space="preserve">Автори досить чітко виділяють причини, які спонукають підлітків до занять фізичною активністю </w:t>
      </w:r>
      <w:r w:rsidR="00427968">
        <w:rPr>
          <w:sz w:val="28"/>
          <w:szCs w:val="28"/>
          <w:lang w:val="uk-UA"/>
        </w:rPr>
        <w:t>–</w:t>
      </w:r>
      <w:r>
        <w:rPr>
          <w:sz w:val="28"/>
          <w:szCs w:val="28"/>
          <w:lang w:val="uk-UA"/>
        </w:rPr>
        <w:t xml:space="preserve"> це</w:t>
      </w:r>
      <w:r w:rsidR="00427968">
        <w:rPr>
          <w:sz w:val="28"/>
          <w:szCs w:val="28"/>
          <w:lang w:val="uk-UA"/>
        </w:rPr>
        <w:t xml:space="preserve"> </w:t>
      </w:r>
      <w:r>
        <w:rPr>
          <w:sz w:val="28"/>
          <w:szCs w:val="28"/>
          <w:lang w:val="uk-UA"/>
        </w:rPr>
        <w:t xml:space="preserve"> нормалізація маси тіла (є дані, що в підлітковому віці ця причина є стимулюючою); зміцнення здоров’я [5]; зниження стресу і депресії [23]; задоволення (головна причина участі багатьох підлітків в організованій оздоровчо-фізкультурній діяльності – отримання задоволення [12]; розвиток самооцінки (впевненість у собі, у своєму зовнішньому вигляді); спілкування.</w:t>
      </w:r>
    </w:p>
    <w:p w:rsidR="000E4C6A" w:rsidRDefault="000E4C6A" w:rsidP="000E4C6A">
      <w:pPr>
        <w:spacing w:line="360" w:lineRule="auto"/>
        <w:ind w:firstLine="540"/>
        <w:jc w:val="both"/>
        <w:rPr>
          <w:sz w:val="28"/>
          <w:szCs w:val="28"/>
          <w:lang w:val="uk-UA"/>
        </w:rPr>
      </w:pPr>
      <w:r>
        <w:rPr>
          <w:sz w:val="28"/>
          <w:szCs w:val="28"/>
          <w:lang w:val="uk-UA"/>
        </w:rPr>
        <w:t>На важливість питання формування у школярів ціннісних орієнтацій, мотивів, інтересу, потреби займатися фізичними вправами наголошується в багатьох наукових працях з фізичного виховання Є.В.Андрєєвої [</w:t>
      </w:r>
      <w:r w:rsidR="007B6C3C">
        <w:rPr>
          <w:sz w:val="28"/>
          <w:szCs w:val="28"/>
          <w:lang w:val="uk-UA"/>
        </w:rPr>
        <w:t>4</w:t>
      </w:r>
      <w:r>
        <w:rPr>
          <w:sz w:val="28"/>
          <w:szCs w:val="28"/>
          <w:lang w:val="uk-UA"/>
        </w:rPr>
        <w:t xml:space="preserve">], </w:t>
      </w:r>
      <w:r w:rsidR="002B0441">
        <w:rPr>
          <w:sz w:val="28"/>
          <w:szCs w:val="28"/>
          <w:lang w:val="uk-UA"/>
        </w:rPr>
        <w:t xml:space="preserve">              </w:t>
      </w:r>
      <w:r>
        <w:rPr>
          <w:sz w:val="28"/>
          <w:szCs w:val="28"/>
          <w:lang w:val="uk-UA"/>
        </w:rPr>
        <w:t>Т.Ю.</w:t>
      </w:r>
      <w:r w:rsidR="002B0441">
        <w:rPr>
          <w:sz w:val="28"/>
          <w:szCs w:val="28"/>
          <w:lang w:val="uk-UA"/>
        </w:rPr>
        <w:t xml:space="preserve"> </w:t>
      </w:r>
      <w:r>
        <w:rPr>
          <w:sz w:val="28"/>
          <w:szCs w:val="28"/>
          <w:lang w:val="uk-UA"/>
        </w:rPr>
        <w:t>Круцевич [</w:t>
      </w:r>
      <w:r w:rsidR="007B6C3C">
        <w:rPr>
          <w:sz w:val="28"/>
          <w:szCs w:val="28"/>
          <w:lang w:val="uk-UA"/>
        </w:rPr>
        <w:t>48</w:t>
      </w:r>
      <w:r>
        <w:rPr>
          <w:sz w:val="28"/>
          <w:szCs w:val="28"/>
          <w:lang w:val="uk-UA"/>
        </w:rPr>
        <w:t>], Г.В.Безверхньої [1</w:t>
      </w:r>
      <w:r w:rsidR="0020053D">
        <w:rPr>
          <w:sz w:val="28"/>
          <w:szCs w:val="28"/>
          <w:lang w:val="uk-UA"/>
        </w:rPr>
        <w:t>7</w:t>
      </w:r>
      <w:r>
        <w:rPr>
          <w:sz w:val="28"/>
          <w:szCs w:val="28"/>
          <w:lang w:val="uk-UA"/>
        </w:rPr>
        <w:t>] та інші. Звертається увага на значення вікового періоду у формуванні потреби займатися фізичними вправами.</w:t>
      </w:r>
    </w:p>
    <w:p w:rsidR="000E4C6A" w:rsidRDefault="000E4C6A" w:rsidP="000E4C6A">
      <w:pPr>
        <w:spacing w:line="360" w:lineRule="auto"/>
        <w:ind w:firstLine="540"/>
        <w:jc w:val="both"/>
        <w:rPr>
          <w:sz w:val="28"/>
          <w:szCs w:val="28"/>
          <w:lang w:val="uk-UA"/>
        </w:rPr>
      </w:pPr>
      <w:r>
        <w:rPr>
          <w:sz w:val="28"/>
          <w:szCs w:val="28"/>
          <w:lang w:val="uk-UA"/>
        </w:rPr>
        <w:t>У молодшому шкільному віці основний мотив навчання полягає у більшості випадків у самому виконанні навчання як об’єктивно-значимої діяльності, бо завдяки виконанню навчальної діяльності дитина набуває нову соціальну позицію [1</w:t>
      </w:r>
      <w:r w:rsidR="0020053D">
        <w:rPr>
          <w:sz w:val="28"/>
          <w:szCs w:val="28"/>
          <w:lang w:val="uk-UA"/>
        </w:rPr>
        <w:t>3</w:t>
      </w:r>
      <w:r>
        <w:rPr>
          <w:sz w:val="28"/>
          <w:szCs w:val="28"/>
          <w:lang w:val="uk-UA"/>
        </w:rPr>
        <w:t>]. У середньому шкільному віці виникає новий тип мотиву, що визначається  позицією дитини в школі, зростають зв'язки учня з колективом, збільшується інтерес до роботи у шкільних дитячих організаціях. І, нарешті, у старшому шкільному віці спільні соціальні мотиви пов'язані із широким колом громадського життя школяра, з підготовкою до вибору професії, з визначенням широких життєвих перспектив [46, 47].</w:t>
      </w:r>
    </w:p>
    <w:p w:rsidR="000E4C6A" w:rsidRDefault="000E4C6A" w:rsidP="000E4C6A">
      <w:pPr>
        <w:spacing w:line="360" w:lineRule="auto"/>
        <w:ind w:firstLine="540"/>
        <w:jc w:val="both"/>
        <w:rPr>
          <w:sz w:val="28"/>
          <w:szCs w:val="28"/>
          <w:lang w:val="uk-UA"/>
        </w:rPr>
      </w:pPr>
      <w:r>
        <w:rPr>
          <w:sz w:val="28"/>
          <w:szCs w:val="28"/>
          <w:lang w:val="uk-UA"/>
        </w:rPr>
        <w:t>Формування мотивації до занять фізичною культурою залежать від місця проживання в різних регіонах України за дослідженнями  Т.Ю.</w:t>
      </w:r>
      <w:r w:rsidR="002B0441">
        <w:rPr>
          <w:sz w:val="28"/>
          <w:szCs w:val="28"/>
          <w:lang w:val="uk-UA"/>
        </w:rPr>
        <w:t xml:space="preserve"> </w:t>
      </w:r>
      <w:r>
        <w:rPr>
          <w:sz w:val="28"/>
          <w:szCs w:val="28"/>
          <w:lang w:val="uk-UA"/>
        </w:rPr>
        <w:t>Круцевич [4</w:t>
      </w:r>
      <w:r w:rsidR="007B6C3C">
        <w:rPr>
          <w:sz w:val="28"/>
          <w:szCs w:val="28"/>
          <w:lang w:val="uk-UA"/>
        </w:rPr>
        <w:t>8</w:t>
      </w:r>
      <w:r>
        <w:rPr>
          <w:sz w:val="28"/>
          <w:szCs w:val="28"/>
          <w:lang w:val="uk-UA"/>
        </w:rPr>
        <w:t>], Г.В.</w:t>
      </w:r>
      <w:r w:rsidR="002B0441">
        <w:rPr>
          <w:sz w:val="28"/>
          <w:szCs w:val="28"/>
          <w:lang w:val="uk-UA"/>
        </w:rPr>
        <w:t xml:space="preserve"> </w:t>
      </w:r>
      <w:r>
        <w:rPr>
          <w:sz w:val="28"/>
          <w:szCs w:val="28"/>
          <w:lang w:val="uk-UA"/>
        </w:rPr>
        <w:t>Безверхньої [1</w:t>
      </w:r>
      <w:r w:rsidR="0020053D">
        <w:rPr>
          <w:sz w:val="28"/>
          <w:szCs w:val="28"/>
          <w:lang w:val="uk-UA"/>
        </w:rPr>
        <w:t>7</w:t>
      </w:r>
      <w:r>
        <w:rPr>
          <w:sz w:val="28"/>
          <w:szCs w:val="28"/>
          <w:lang w:val="uk-UA"/>
        </w:rPr>
        <w:t xml:space="preserve">]. Існують певні розходження у структурі зовнішніх і </w:t>
      </w:r>
      <w:r>
        <w:rPr>
          <w:sz w:val="28"/>
          <w:szCs w:val="28"/>
          <w:lang w:val="uk-UA"/>
        </w:rPr>
        <w:lastRenderedPageBreak/>
        <w:t>внутрішніх факторів, які впливають на мотивацію до систематичного виконання фізичних вправ міськими і сільськими школярами.</w:t>
      </w:r>
    </w:p>
    <w:p w:rsidR="000E4C6A" w:rsidRDefault="000E4C6A" w:rsidP="000E4C6A">
      <w:pPr>
        <w:spacing w:line="360" w:lineRule="auto"/>
        <w:ind w:firstLine="540"/>
        <w:jc w:val="both"/>
        <w:rPr>
          <w:sz w:val="28"/>
          <w:szCs w:val="28"/>
          <w:lang w:val="uk-UA"/>
        </w:rPr>
      </w:pPr>
      <w:r>
        <w:rPr>
          <w:sz w:val="28"/>
          <w:szCs w:val="28"/>
          <w:lang w:val="uk-UA"/>
        </w:rPr>
        <w:t xml:space="preserve">Так, у дівчат міських шкіл пріоритетними мотивами до занять фізичною культурою і спортом є зміцнення здоров’я (51 %) й удосконалення фігури               (42 %), а у дівчат сільської місцевості на </w:t>
      </w:r>
      <w:r>
        <w:rPr>
          <w:sz w:val="28"/>
          <w:szCs w:val="28"/>
          <w:lang w:val="en-US"/>
        </w:rPr>
        <w:t>I</w:t>
      </w:r>
      <w:r>
        <w:rPr>
          <w:sz w:val="28"/>
          <w:szCs w:val="28"/>
          <w:lang w:val="uk-UA"/>
        </w:rPr>
        <w:t>-</w:t>
      </w:r>
      <w:r>
        <w:rPr>
          <w:sz w:val="28"/>
          <w:szCs w:val="28"/>
          <w:lang w:val="en-US"/>
        </w:rPr>
        <w:t>II</w:t>
      </w:r>
      <w:r>
        <w:rPr>
          <w:sz w:val="28"/>
          <w:szCs w:val="28"/>
          <w:lang w:val="uk-UA"/>
        </w:rPr>
        <w:t xml:space="preserve"> місцях перебувають мотиви удосконалення форми тіла (31%) та прагнення бути здоровою (22 %). Міські школярі мають ширшу мотивацію, ніж сільські. Пріоритетними видами спорту у дівчат міських шкіл – це аеробіка, фітнес, шейпінг. Сьогодні у містах відкривається багато спортивних клубів, фітнес-центрів, приватних груп, які можуть задовольнити запити дівчат за умови оплати усіх занять. У сільській місцевості умови для занять спортом обмежені, тому школярі знають традиційні види спорту такі, як футбол, легка атлетика, гімнастика, спортивні ігри  [</w:t>
      </w:r>
      <w:r w:rsidR="0020053D">
        <w:rPr>
          <w:sz w:val="28"/>
          <w:szCs w:val="28"/>
          <w:lang w:val="uk-UA"/>
        </w:rPr>
        <w:t>18</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Як показують дослідження, особливий вплив на формування інтересу до занять фізичною культурою мають властивості нервової системи підлітка [2</w:t>
      </w:r>
      <w:r w:rsidR="0020053D">
        <w:rPr>
          <w:sz w:val="28"/>
          <w:szCs w:val="28"/>
          <w:lang w:val="uk-UA"/>
        </w:rPr>
        <w:t>8</w:t>
      </w:r>
      <w:r>
        <w:rPr>
          <w:sz w:val="28"/>
          <w:szCs w:val="28"/>
          <w:lang w:val="uk-UA"/>
        </w:rPr>
        <w:t>]. Отже, представникам з сильним типом нервової системи характерні власні переконання про користь занять фізичними вправами, на них меншою мірою впливають зовнішні фактори. Підлітки зі слабким типом нервової системи більше за інших підпадають під вплив як дорослих, так і однолітків, вони не покладаються на власні знання і досвід [</w:t>
      </w:r>
      <w:r w:rsidR="0020053D">
        <w:rPr>
          <w:sz w:val="28"/>
          <w:szCs w:val="28"/>
          <w:lang w:val="uk-UA"/>
        </w:rPr>
        <w:t>3</w:t>
      </w:r>
      <w:r>
        <w:rPr>
          <w:sz w:val="28"/>
          <w:szCs w:val="28"/>
          <w:lang w:val="uk-UA"/>
        </w:rPr>
        <w:t xml:space="preserve">1, </w:t>
      </w:r>
      <w:r w:rsidR="0020053D">
        <w:rPr>
          <w:sz w:val="28"/>
          <w:szCs w:val="28"/>
          <w:lang w:val="uk-UA"/>
        </w:rPr>
        <w:t>49</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Процес формування інтересу до фізичної культури – це не одноманітний, а багатоступеневий процес: від перших гігієнічних знань і першого знайомства з фізичними вправами до глибоких психофізіологічних знань і занять спортом.</w:t>
      </w:r>
    </w:p>
    <w:p w:rsidR="000E4C6A" w:rsidRDefault="000E4C6A" w:rsidP="000E4C6A">
      <w:pPr>
        <w:spacing w:line="360" w:lineRule="auto"/>
        <w:ind w:firstLine="540"/>
        <w:jc w:val="both"/>
        <w:rPr>
          <w:sz w:val="28"/>
          <w:szCs w:val="28"/>
          <w:lang w:val="uk-UA"/>
        </w:rPr>
      </w:pPr>
      <w:r>
        <w:rPr>
          <w:sz w:val="28"/>
          <w:szCs w:val="28"/>
          <w:lang w:val="uk-UA"/>
        </w:rPr>
        <w:t>Психологічною передумовою інтересу виступає емоційний компонент. Доведено, що позитивні емоції на занятті підвищують працездатність дітей та покращують якість виконання рухів [20].</w:t>
      </w:r>
    </w:p>
    <w:p w:rsidR="000E4C6A" w:rsidRDefault="000E4C6A" w:rsidP="000E4C6A">
      <w:pPr>
        <w:spacing w:line="360" w:lineRule="auto"/>
        <w:ind w:firstLine="540"/>
        <w:jc w:val="both"/>
        <w:rPr>
          <w:sz w:val="28"/>
          <w:szCs w:val="28"/>
          <w:lang w:val="uk-UA"/>
        </w:rPr>
      </w:pPr>
      <w:r>
        <w:rPr>
          <w:sz w:val="28"/>
          <w:szCs w:val="28"/>
          <w:lang w:val="uk-UA"/>
        </w:rPr>
        <w:t xml:space="preserve">Інтерес, як складову частину мотивації, можна визначити як емоційно-пізнавальне відношення, що виникає з емоційно-пізнавального хвилювання до предмета чи до безпосередньо мотиваційної діяльності, відношення, що переходить при сприятливих умовах в емоційно-пізнавальну спрямованість </w:t>
      </w:r>
      <w:r>
        <w:rPr>
          <w:sz w:val="28"/>
          <w:szCs w:val="28"/>
          <w:lang w:val="uk-UA"/>
        </w:rPr>
        <w:lastRenderedPageBreak/>
        <w:t>особистості [</w:t>
      </w:r>
      <w:r w:rsidR="0020053D">
        <w:rPr>
          <w:sz w:val="28"/>
          <w:szCs w:val="28"/>
          <w:lang w:val="uk-UA"/>
        </w:rPr>
        <w:t>18</w:t>
      </w:r>
      <w:r>
        <w:rPr>
          <w:sz w:val="28"/>
          <w:szCs w:val="28"/>
          <w:lang w:val="uk-UA"/>
        </w:rPr>
        <w:t>].</w:t>
      </w:r>
      <w:r w:rsidR="00427968">
        <w:rPr>
          <w:sz w:val="28"/>
          <w:szCs w:val="28"/>
          <w:lang w:val="uk-UA"/>
        </w:rPr>
        <w:t xml:space="preserve">  </w:t>
      </w:r>
      <w:r>
        <w:rPr>
          <w:sz w:val="28"/>
          <w:szCs w:val="28"/>
          <w:lang w:val="uk-UA"/>
        </w:rPr>
        <w:t>Необхідною умовою виникнення інтересу до занять фізичною культурою є насамперед соціально-економічні умови, ефективне використання сучасних комп’ютерних технологій: створення комп’ютерних програм діагностики мотивації фізкультурно-оздоровчої діяльності учнівської молоді на основі індивідуального підходу [9].</w:t>
      </w:r>
    </w:p>
    <w:p w:rsidR="000E4C6A" w:rsidRDefault="000E4C6A" w:rsidP="000E4C6A">
      <w:pPr>
        <w:spacing w:line="360" w:lineRule="auto"/>
        <w:ind w:firstLine="540"/>
        <w:jc w:val="both"/>
        <w:rPr>
          <w:sz w:val="28"/>
          <w:szCs w:val="28"/>
          <w:lang w:val="uk-UA"/>
        </w:rPr>
      </w:pPr>
      <w:r>
        <w:rPr>
          <w:sz w:val="28"/>
          <w:szCs w:val="28"/>
          <w:lang w:val="uk-UA"/>
        </w:rPr>
        <w:t>Мотивація до занять фізичною культурою формується на основі біологічної потреби в рухах, в нових враженнях, в новій інформації [</w:t>
      </w:r>
      <w:r w:rsidR="0020053D">
        <w:rPr>
          <w:sz w:val="28"/>
          <w:szCs w:val="28"/>
          <w:lang w:val="uk-UA"/>
        </w:rPr>
        <w:t>33</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Нові організаційні форми фізичного виховання в формуванні інтересу до занять фізичною культурою матимуть високий потенціал за умови проведення їх на високому технічно-методичному рівні, з урахуванням психічних особливостей, біологічного віку та інтересів дітей.</w:t>
      </w:r>
    </w:p>
    <w:p w:rsidR="000E4C6A" w:rsidRDefault="000E4C6A" w:rsidP="000E4C6A">
      <w:pPr>
        <w:spacing w:line="360" w:lineRule="auto"/>
        <w:ind w:firstLine="540"/>
        <w:jc w:val="both"/>
        <w:rPr>
          <w:sz w:val="28"/>
          <w:szCs w:val="28"/>
          <w:lang w:val="uk-UA"/>
        </w:rPr>
      </w:pPr>
      <w:r>
        <w:rPr>
          <w:sz w:val="28"/>
          <w:szCs w:val="28"/>
          <w:lang w:val="uk-UA"/>
        </w:rPr>
        <w:t>Проведені дослідження вчених не вичерпують проблему вивчення мотивації школярів до фізичного самовдосконалення, а ставлять ряд запитань, які необхідно вивчати.</w:t>
      </w:r>
    </w:p>
    <w:p w:rsidR="000E4C6A" w:rsidRDefault="000E4C6A" w:rsidP="000E4C6A">
      <w:pPr>
        <w:spacing w:line="360" w:lineRule="auto"/>
        <w:ind w:firstLine="540"/>
        <w:jc w:val="both"/>
        <w:rPr>
          <w:sz w:val="28"/>
          <w:szCs w:val="28"/>
          <w:lang w:val="uk-UA"/>
        </w:rPr>
      </w:pPr>
    </w:p>
    <w:p w:rsidR="000E4C6A" w:rsidRDefault="000E4C6A" w:rsidP="000E4C6A">
      <w:pPr>
        <w:spacing w:line="360" w:lineRule="auto"/>
        <w:jc w:val="both"/>
        <w:rPr>
          <w:sz w:val="28"/>
          <w:szCs w:val="28"/>
          <w:lang w:val="uk-UA"/>
        </w:rPr>
      </w:pPr>
      <w:r w:rsidRPr="000E4C6A">
        <w:rPr>
          <w:sz w:val="28"/>
          <w:szCs w:val="28"/>
          <w:lang w:val="uk-UA"/>
        </w:rPr>
        <w:t xml:space="preserve">       </w:t>
      </w:r>
      <w:r w:rsidRPr="000E4C6A">
        <w:rPr>
          <w:sz w:val="28"/>
          <w:szCs w:val="28"/>
        </w:rPr>
        <w:t>1.</w:t>
      </w:r>
      <w:r w:rsidR="00427968">
        <w:rPr>
          <w:sz w:val="28"/>
          <w:szCs w:val="28"/>
          <w:lang w:val="uk-UA"/>
        </w:rPr>
        <w:t>4</w:t>
      </w:r>
      <w:r w:rsidRPr="000E4C6A">
        <w:rPr>
          <w:sz w:val="28"/>
          <w:szCs w:val="28"/>
        </w:rPr>
        <w:t xml:space="preserve"> </w:t>
      </w:r>
      <w:r w:rsidRPr="000E4C6A">
        <w:rPr>
          <w:sz w:val="28"/>
          <w:szCs w:val="28"/>
          <w:lang w:val="uk-UA"/>
        </w:rPr>
        <w:t xml:space="preserve">Спрямованість фізкультурно-оздоровчих занять з </w:t>
      </w:r>
      <w:r>
        <w:rPr>
          <w:sz w:val="28"/>
          <w:szCs w:val="28"/>
          <w:lang w:val="uk-UA"/>
        </w:rPr>
        <w:t>дівчатами старшого шкільного віку</w:t>
      </w:r>
    </w:p>
    <w:p w:rsidR="000E4C6A" w:rsidRDefault="000E4C6A" w:rsidP="000E4C6A">
      <w:pPr>
        <w:spacing w:line="360" w:lineRule="auto"/>
        <w:jc w:val="both"/>
        <w:rPr>
          <w:b/>
          <w:sz w:val="28"/>
          <w:szCs w:val="28"/>
          <w:lang w:val="uk-UA"/>
        </w:rPr>
      </w:pPr>
    </w:p>
    <w:p w:rsidR="000E4C6A" w:rsidRDefault="000E4C6A" w:rsidP="001A5504">
      <w:pPr>
        <w:spacing w:line="360" w:lineRule="auto"/>
        <w:jc w:val="both"/>
        <w:rPr>
          <w:sz w:val="28"/>
          <w:szCs w:val="28"/>
          <w:lang w:val="uk-UA"/>
        </w:rPr>
      </w:pPr>
      <w:r>
        <w:rPr>
          <w:sz w:val="28"/>
          <w:szCs w:val="28"/>
          <w:lang w:val="uk-UA"/>
        </w:rPr>
        <w:t>Фізичне виховання дівчат старшого шкільного віку</w:t>
      </w:r>
      <w:r w:rsidR="001A5504">
        <w:rPr>
          <w:sz w:val="28"/>
          <w:szCs w:val="28"/>
          <w:lang w:val="uk-UA"/>
        </w:rPr>
        <w:t xml:space="preserve"> –</w:t>
      </w:r>
      <w:r>
        <w:rPr>
          <w:sz w:val="28"/>
          <w:szCs w:val="28"/>
          <w:lang w:val="uk-UA"/>
        </w:rPr>
        <w:t xml:space="preserve"> предмет</w:t>
      </w:r>
      <w:r w:rsidR="001A5504">
        <w:rPr>
          <w:sz w:val="28"/>
          <w:szCs w:val="28"/>
          <w:lang w:val="uk-UA"/>
        </w:rPr>
        <w:t xml:space="preserve"> </w:t>
      </w:r>
      <w:r>
        <w:rPr>
          <w:sz w:val="28"/>
          <w:szCs w:val="28"/>
          <w:lang w:val="uk-UA"/>
        </w:rPr>
        <w:t xml:space="preserve">особливої уваги будь-яких цивілізованих держав і суспільства. Адже здоровий спосіб життя суспільства не можливий без усвідомленої рухової активності кожного його члена, особливо це стосується наших громадян. Фізична культура як складова частина загальнолюдської культури має посісти чільне місце в навчально-виховному процесі, бо хвора чи недостатньо фізично розвинена дитина не зможе оволодіти тим  широким колом знань і вмінь, що пропонується в школах </w:t>
      </w:r>
      <w:r>
        <w:rPr>
          <w:sz w:val="28"/>
          <w:szCs w:val="28"/>
        </w:rPr>
        <w:t>[</w:t>
      </w:r>
      <w:r w:rsidR="0020053D">
        <w:rPr>
          <w:sz w:val="28"/>
          <w:szCs w:val="28"/>
          <w:lang w:val="uk-UA"/>
        </w:rPr>
        <w:t>40</w:t>
      </w:r>
      <w:r>
        <w:rPr>
          <w:sz w:val="28"/>
          <w:szCs w:val="28"/>
          <w:lang w:val="uk-UA"/>
        </w:rPr>
        <w:t xml:space="preserve">, </w:t>
      </w:r>
      <w:r w:rsidR="0020053D">
        <w:rPr>
          <w:sz w:val="28"/>
          <w:szCs w:val="28"/>
          <w:lang w:val="uk-UA"/>
        </w:rPr>
        <w:t>50</w:t>
      </w:r>
      <w:r>
        <w:rPr>
          <w:sz w:val="28"/>
          <w:szCs w:val="28"/>
        </w:rPr>
        <w:t>]</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Нині здоров’я дитини визначається як один із найважливіших соціальних чинників, які свідчать про загальне здоров’я суспільства, сприятливі екологічні умови, ефективність системи виховання, освіти.</w:t>
      </w:r>
    </w:p>
    <w:p w:rsidR="000E4C6A" w:rsidRDefault="000E4C6A" w:rsidP="000E4C6A">
      <w:pPr>
        <w:spacing w:line="360" w:lineRule="auto"/>
        <w:ind w:firstLine="540"/>
        <w:jc w:val="both"/>
        <w:rPr>
          <w:sz w:val="28"/>
          <w:szCs w:val="28"/>
          <w:lang w:val="uk-UA"/>
        </w:rPr>
      </w:pPr>
      <w:r>
        <w:rPr>
          <w:sz w:val="28"/>
          <w:szCs w:val="28"/>
          <w:lang w:val="uk-UA"/>
        </w:rPr>
        <w:lastRenderedPageBreak/>
        <w:t>Ефективність педагогічного процесу, направленого на зміцнення здоров'я, всебічний фізичний розвиток і високу рухову підготовленість підлітками залежить від врахування біологічних закономірностей їх   організму, пов’язаних зі значною потребою в різних рухів [42].</w:t>
      </w:r>
    </w:p>
    <w:p w:rsidR="000E4C6A" w:rsidRDefault="000E4C6A" w:rsidP="000E4C6A">
      <w:pPr>
        <w:spacing w:line="360" w:lineRule="auto"/>
        <w:ind w:firstLine="540"/>
        <w:jc w:val="both"/>
        <w:rPr>
          <w:sz w:val="28"/>
          <w:szCs w:val="28"/>
          <w:lang w:val="uk-UA"/>
        </w:rPr>
      </w:pPr>
      <w:r>
        <w:rPr>
          <w:sz w:val="28"/>
          <w:szCs w:val="28"/>
          <w:lang w:val="uk-UA"/>
        </w:rPr>
        <w:t xml:space="preserve">Один з фундаментальних принципів фізичного виховання школярів </w:t>
      </w:r>
      <w:r w:rsidR="001A5504">
        <w:rPr>
          <w:sz w:val="28"/>
          <w:szCs w:val="28"/>
          <w:lang w:val="uk-UA"/>
        </w:rPr>
        <w:t>–</w:t>
      </w:r>
      <w:r>
        <w:rPr>
          <w:sz w:val="28"/>
          <w:szCs w:val="28"/>
          <w:lang w:val="uk-UA"/>
        </w:rPr>
        <w:t xml:space="preserve"> принцип</w:t>
      </w:r>
      <w:r w:rsidR="001A5504">
        <w:rPr>
          <w:sz w:val="28"/>
          <w:szCs w:val="28"/>
          <w:lang w:val="uk-UA"/>
        </w:rPr>
        <w:t xml:space="preserve"> </w:t>
      </w:r>
      <w:r>
        <w:rPr>
          <w:sz w:val="28"/>
          <w:szCs w:val="28"/>
          <w:lang w:val="uk-UA"/>
        </w:rPr>
        <w:t xml:space="preserve"> оздоровчої спрямованості. Основний його зміст полягає в підвищенні оздоровчого ефекту від занять фізичною культурою в загальноосвітніх школах [29].</w:t>
      </w:r>
    </w:p>
    <w:p w:rsidR="000E4C6A" w:rsidRDefault="000E4C6A" w:rsidP="000E4C6A">
      <w:pPr>
        <w:spacing w:line="360" w:lineRule="auto"/>
        <w:ind w:firstLine="540"/>
        <w:jc w:val="both"/>
        <w:rPr>
          <w:sz w:val="28"/>
          <w:szCs w:val="28"/>
          <w:lang w:val="uk-UA"/>
        </w:rPr>
      </w:pPr>
      <w:r>
        <w:rPr>
          <w:sz w:val="28"/>
          <w:szCs w:val="28"/>
          <w:lang w:val="uk-UA"/>
        </w:rPr>
        <w:t>Важливими для вирішення такої проблеми залишаються такі питання як оцінка та ступінь впливу різних видів навантажень на учнів і забезпечення оздоровчої спрямованості уроків фізичної культури [13].</w:t>
      </w:r>
    </w:p>
    <w:p w:rsidR="000E4C6A" w:rsidRDefault="000E4C6A" w:rsidP="000E4C6A">
      <w:pPr>
        <w:spacing w:line="360" w:lineRule="auto"/>
        <w:ind w:firstLine="540"/>
        <w:jc w:val="both"/>
        <w:rPr>
          <w:sz w:val="28"/>
          <w:szCs w:val="28"/>
          <w:lang w:val="uk-UA"/>
        </w:rPr>
      </w:pPr>
      <w:r>
        <w:rPr>
          <w:sz w:val="28"/>
          <w:szCs w:val="28"/>
          <w:lang w:val="uk-UA"/>
        </w:rPr>
        <w:t>Сьогодні  недостатнім  є обсяг досліджень щодо вивчення критеріїв дозування фізичних навантажень на уроках з фізичної культури. Здебільшого наукові розробки спрямовані на фізіологічне обґрунтування окремих видів фізичного навантаження та спортивного тренування  взагалі [3</w:t>
      </w:r>
      <w:r w:rsidR="0020053D">
        <w:rPr>
          <w:sz w:val="28"/>
          <w:szCs w:val="28"/>
          <w:lang w:val="uk-UA"/>
        </w:rPr>
        <w:t>2</w:t>
      </w:r>
      <w:r>
        <w:rPr>
          <w:sz w:val="28"/>
          <w:szCs w:val="28"/>
          <w:lang w:val="uk-UA"/>
        </w:rPr>
        <w:t>].</w:t>
      </w:r>
    </w:p>
    <w:p w:rsidR="000E4C6A" w:rsidRPr="007538B1" w:rsidRDefault="000E4C6A" w:rsidP="000E4C6A">
      <w:pPr>
        <w:spacing w:line="360" w:lineRule="auto"/>
        <w:ind w:firstLine="540"/>
        <w:jc w:val="both"/>
        <w:rPr>
          <w:sz w:val="28"/>
          <w:szCs w:val="28"/>
          <w:lang w:val="uk-UA"/>
        </w:rPr>
      </w:pPr>
      <w:r>
        <w:rPr>
          <w:sz w:val="28"/>
          <w:szCs w:val="28"/>
          <w:lang w:val="uk-UA"/>
        </w:rPr>
        <w:t xml:space="preserve">Аналіз науково-методичної літератури дозволив з’ясувати, що під час дозування та оцінки результатів впливу фізичних навантажень, які застосовуються на уроках фізичної культури, найбільш інформативними є показники функції дихання та серцево-судинної </w:t>
      </w:r>
      <w:r w:rsidRPr="007538B1">
        <w:rPr>
          <w:sz w:val="28"/>
          <w:szCs w:val="28"/>
          <w:lang w:val="uk-UA"/>
        </w:rPr>
        <w:t xml:space="preserve">системи [36, </w:t>
      </w:r>
      <w:r w:rsidR="007B6C3C">
        <w:rPr>
          <w:sz w:val="28"/>
          <w:szCs w:val="28"/>
          <w:lang w:val="uk-UA"/>
        </w:rPr>
        <w:t>4</w:t>
      </w:r>
      <w:r w:rsidRPr="007538B1">
        <w:rPr>
          <w:sz w:val="28"/>
          <w:szCs w:val="28"/>
          <w:lang w:val="uk-UA"/>
        </w:rPr>
        <w:t>9].</w:t>
      </w:r>
    </w:p>
    <w:p w:rsidR="000E4C6A" w:rsidRDefault="000E4C6A" w:rsidP="000E4C6A">
      <w:pPr>
        <w:spacing w:line="360" w:lineRule="auto"/>
        <w:ind w:firstLine="540"/>
        <w:jc w:val="both"/>
        <w:rPr>
          <w:sz w:val="28"/>
          <w:szCs w:val="28"/>
          <w:lang w:val="uk-UA"/>
        </w:rPr>
      </w:pPr>
      <w:r>
        <w:rPr>
          <w:sz w:val="28"/>
          <w:szCs w:val="28"/>
          <w:lang w:val="uk-UA"/>
        </w:rPr>
        <w:t>Ефективність фізичних вправ оздоровчого тренування визначається періодичністю і тривалістю занять, інтенсивністю, характером засобів, режимом роботи і відпочинку [</w:t>
      </w:r>
      <w:r w:rsidR="0020053D">
        <w:rPr>
          <w:sz w:val="28"/>
          <w:szCs w:val="28"/>
          <w:lang w:val="uk-UA"/>
        </w:rPr>
        <w:t>70</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Дослідженнями останнього часу доведено [10, 3</w:t>
      </w:r>
      <w:r w:rsidR="0020053D">
        <w:rPr>
          <w:sz w:val="28"/>
          <w:szCs w:val="28"/>
          <w:lang w:val="uk-UA"/>
        </w:rPr>
        <w:t>0</w:t>
      </w:r>
      <w:r>
        <w:rPr>
          <w:sz w:val="28"/>
          <w:szCs w:val="28"/>
          <w:lang w:val="uk-UA"/>
        </w:rPr>
        <w:t>], що оздоровчий ефект фізичних тренувань пов’язують з використанням вправ помірної (аеробного спрямування) інтенсивності, особливо для дітей підліткового віку.</w:t>
      </w:r>
    </w:p>
    <w:p w:rsidR="000E4C6A" w:rsidRDefault="000E4C6A" w:rsidP="000E4C6A">
      <w:pPr>
        <w:spacing w:line="360" w:lineRule="auto"/>
        <w:ind w:firstLine="540"/>
        <w:jc w:val="both"/>
        <w:rPr>
          <w:sz w:val="28"/>
          <w:szCs w:val="28"/>
          <w:lang w:val="uk-UA"/>
        </w:rPr>
      </w:pPr>
      <w:r>
        <w:rPr>
          <w:sz w:val="28"/>
          <w:szCs w:val="28"/>
          <w:lang w:val="uk-UA"/>
        </w:rPr>
        <w:t xml:space="preserve">Бурхливе збільшення м'язової маси, перевага у м'язах повільних волокон окислювального типу, нарощення у м'язах кількості мітохондрій і міоглобіну, підвищення активності окислювальних ферментів, поліпшення утилізації кисню, що приноситься кров'ю, а також удосконалювання механізмом </w:t>
      </w:r>
      <w:r>
        <w:rPr>
          <w:sz w:val="28"/>
          <w:szCs w:val="28"/>
          <w:lang w:val="uk-UA"/>
        </w:rPr>
        <w:lastRenderedPageBreak/>
        <w:t xml:space="preserve">регуляції серцево-судинної і дихальної систем </w:t>
      </w:r>
      <w:r w:rsidR="001A5504">
        <w:rPr>
          <w:sz w:val="28"/>
          <w:szCs w:val="28"/>
          <w:lang w:val="uk-UA"/>
        </w:rPr>
        <w:t>–</w:t>
      </w:r>
      <w:r>
        <w:rPr>
          <w:sz w:val="28"/>
          <w:szCs w:val="28"/>
          <w:lang w:val="uk-UA"/>
        </w:rPr>
        <w:t xml:space="preserve"> все</w:t>
      </w:r>
      <w:r w:rsidR="001A5504">
        <w:rPr>
          <w:sz w:val="28"/>
          <w:szCs w:val="28"/>
          <w:lang w:val="uk-UA"/>
        </w:rPr>
        <w:t xml:space="preserve"> </w:t>
      </w:r>
      <w:r>
        <w:rPr>
          <w:sz w:val="28"/>
          <w:szCs w:val="28"/>
          <w:lang w:val="uk-UA"/>
        </w:rPr>
        <w:t xml:space="preserve">це призводить до підвищення аеробних можливостей організму і величини МСК [9, </w:t>
      </w:r>
      <w:r w:rsidR="0020053D">
        <w:rPr>
          <w:sz w:val="28"/>
          <w:szCs w:val="28"/>
          <w:lang w:val="uk-UA"/>
        </w:rPr>
        <w:t>10</w:t>
      </w:r>
      <w:r>
        <w:rPr>
          <w:sz w:val="28"/>
          <w:szCs w:val="28"/>
          <w:lang w:val="uk-UA"/>
        </w:rPr>
        <w:t>].</w:t>
      </w:r>
    </w:p>
    <w:p w:rsidR="000E4C6A" w:rsidRDefault="001A5504" w:rsidP="000E4C6A">
      <w:pPr>
        <w:spacing w:line="360" w:lineRule="auto"/>
        <w:ind w:firstLine="540"/>
        <w:jc w:val="both"/>
        <w:rPr>
          <w:sz w:val="28"/>
          <w:szCs w:val="28"/>
          <w:lang w:val="uk-UA"/>
        </w:rPr>
      </w:pPr>
      <w:r>
        <w:rPr>
          <w:sz w:val="28"/>
          <w:szCs w:val="28"/>
          <w:lang w:val="uk-UA"/>
        </w:rPr>
        <w:t>Дівчата</w:t>
      </w:r>
      <w:r w:rsidR="000E4C6A">
        <w:rPr>
          <w:sz w:val="28"/>
          <w:szCs w:val="28"/>
          <w:lang w:val="uk-UA"/>
        </w:rPr>
        <w:t xml:space="preserve"> в цей період добре пристосовуються до виконання роботи аеробного характеру – циклічних вправ помірних потужностей (близько 70% від МСК). Виконання навантажень максимальної і субмаксимальної потужності (90-100% від МСК) ними важко переноситься, тому що в цьому віці недостатньо розвинені анаеробні можливості організму [</w:t>
      </w:r>
      <w:r w:rsidR="0020053D">
        <w:rPr>
          <w:sz w:val="28"/>
          <w:szCs w:val="28"/>
          <w:lang w:val="uk-UA"/>
        </w:rPr>
        <w:t>21</w:t>
      </w:r>
      <w:r w:rsidR="000E4C6A">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Що стосується проблеми раціонального підбору засобів різного спрямування, то ряд вчених вказують на необхідність використання вправ для розвитку рухових якостей з урахуванням як особливостей індивідуального розвитку, так і ступеня впливу вправ на організм дитини [</w:t>
      </w:r>
      <w:r w:rsidR="00CB560E">
        <w:rPr>
          <w:sz w:val="28"/>
          <w:szCs w:val="28"/>
          <w:lang w:val="uk-UA"/>
        </w:rPr>
        <w:t>2</w:t>
      </w:r>
      <w:r>
        <w:rPr>
          <w:sz w:val="28"/>
          <w:szCs w:val="28"/>
          <w:lang w:val="uk-UA"/>
        </w:rPr>
        <w:t xml:space="preserve">, </w:t>
      </w:r>
      <w:r w:rsidR="00CB560E">
        <w:rPr>
          <w:sz w:val="28"/>
          <w:szCs w:val="28"/>
          <w:lang w:val="uk-UA"/>
        </w:rPr>
        <w:t>34</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 xml:space="preserve">При дії понадсильних чи монотонних подразників у </w:t>
      </w:r>
      <w:r w:rsidR="001A5504">
        <w:rPr>
          <w:sz w:val="28"/>
          <w:szCs w:val="28"/>
          <w:lang w:val="uk-UA"/>
        </w:rPr>
        <w:t>дівчат</w:t>
      </w:r>
      <w:r>
        <w:rPr>
          <w:sz w:val="28"/>
          <w:szCs w:val="28"/>
          <w:lang w:val="uk-UA"/>
        </w:rPr>
        <w:t xml:space="preserve"> розвивається різко виражене позамежне гальмування, що необхідно враховувати при плануванні для дітей цього віку фізичних навантажень, пов'язаних із проявленням  витривалості [50].</w:t>
      </w:r>
    </w:p>
    <w:p w:rsidR="000E4C6A" w:rsidRDefault="000E4C6A" w:rsidP="000E4C6A">
      <w:pPr>
        <w:spacing w:line="360" w:lineRule="auto"/>
        <w:ind w:firstLine="540"/>
        <w:jc w:val="both"/>
        <w:rPr>
          <w:sz w:val="28"/>
          <w:szCs w:val="28"/>
          <w:lang w:val="uk-UA"/>
        </w:rPr>
      </w:pPr>
      <w:r>
        <w:rPr>
          <w:sz w:val="28"/>
          <w:szCs w:val="28"/>
          <w:lang w:val="uk-UA"/>
        </w:rPr>
        <w:t>Істотні відмінності, що спостерігаються у строках статевого дозрівання дівчаток визначає проблему індивідуального навчання в умовах колективних форм виховання [22].</w:t>
      </w:r>
    </w:p>
    <w:p w:rsidR="000E4C6A" w:rsidRDefault="000E4C6A" w:rsidP="000E4C6A">
      <w:pPr>
        <w:spacing w:line="360" w:lineRule="auto"/>
        <w:ind w:firstLine="540"/>
        <w:jc w:val="both"/>
        <w:rPr>
          <w:sz w:val="28"/>
          <w:szCs w:val="28"/>
          <w:lang w:val="uk-UA"/>
        </w:rPr>
      </w:pPr>
      <w:r>
        <w:rPr>
          <w:sz w:val="28"/>
          <w:szCs w:val="28"/>
          <w:lang w:val="uk-UA"/>
        </w:rPr>
        <w:t xml:space="preserve">У </w:t>
      </w:r>
      <w:r w:rsidR="001A5504">
        <w:rPr>
          <w:sz w:val="28"/>
          <w:szCs w:val="28"/>
          <w:lang w:val="uk-UA"/>
        </w:rPr>
        <w:t>школярок</w:t>
      </w:r>
      <w:r>
        <w:rPr>
          <w:sz w:val="28"/>
          <w:szCs w:val="28"/>
          <w:lang w:val="uk-UA"/>
        </w:rPr>
        <w:t xml:space="preserve"> на фоні морфологічної і функціональної незрілості серцево-судинної системи, а також розвитку центральної нервової системи, що продовжується, особливо помітно виступає незавершеність формування механізмів, що  регулюють і координують  різні функції серця і судин. Тому адаптаційні можливості системи кровообігу у ді</w:t>
      </w:r>
      <w:r w:rsidR="001A5504">
        <w:rPr>
          <w:sz w:val="28"/>
          <w:szCs w:val="28"/>
          <w:lang w:val="uk-UA"/>
        </w:rPr>
        <w:t>вчат 1</w:t>
      </w:r>
      <w:r>
        <w:rPr>
          <w:sz w:val="28"/>
          <w:szCs w:val="28"/>
          <w:lang w:val="uk-UA"/>
        </w:rPr>
        <w:t>5</w:t>
      </w:r>
      <w:r w:rsidR="001A5504">
        <w:rPr>
          <w:sz w:val="28"/>
          <w:szCs w:val="28"/>
          <w:lang w:val="uk-UA"/>
        </w:rPr>
        <w:t>-16</w:t>
      </w:r>
      <w:r>
        <w:rPr>
          <w:sz w:val="28"/>
          <w:szCs w:val="28"/>
          <w:lang w:val="uk-UA"/>
        </w:rPr>
        <w:t xml:space="preserve"> років при м'язовій діяльності  значно менше, чим у юнацькому віці. Їх система кровообігу реагує на навантаження менш економічно [34].</w:t>
      </w:r>
    </w:p>
    <w:p w:rsidR="000E4C6A" w:rsidRDefault="001A5504" w:rsidP="000E4C6A">
      <w:pPr>
        <w:spacing w:line="360" w:lineRule="auto"/>
        <w:ind w:firstLine="540"/>
        <w:jc w:val="both"/>
        <w:rPr>
          <w:sz w:val="28"/>
          <w:szCs w:val="28"/>
          <w:lang w:val="uk-UA"/>
        </w:rPr>
      </w:pPr>
      <w:r>
        <w:rPr>
          <w:sz w:val="28"/>
          <w:szCs w:val="28"/>
          <w:lang w:val="uk-UA"/>
        </w:rPr>
        <w:t xml:space="preserve">Дівчата цього віку </w:t>
      </w:r>
      <w:r w:rsidR="000E4C6A">
        <w:rPr>
          <w:sz w:val="28"/>
          <w:szCs w:val="28"/>
          <w:lang w:val="uk-UA"/>
        </w:rPr>
        <w:t xml:space="preserve"> менше, ніж дорослі, спроможні затримувати дихання і працювати в умовах нестачі кисню. У </w:t>
      </w:r>
      <w:r>
        <w:rPr>
          <w:sz w:val="28"/>
          <w:szCs w:val="28"/>
          <w:lang w:val="uk-UA"/>
        </w:rPr>
        <w:t>них</w:t>
      </w:r>
      <w:r w:rsidR="000E4C6A">
        <w:rPr>
          <w:sz w:val="28"/>
          <w:szCs w:val="28"/>
          <w:lang w:val="uk-UA"/>
        </w:rPr>
        <w:t xml:space="preserve"> швидше знижується насичення крові киснем.</w:t>
      </w:r>
    </w:p>
    <w:p w:rsidR="000E4C6A" w:rsidRDefault="000E4C6A" w:rsidP="000E4C6A">
      <w:pPr>
        <w:spacing w:line="360" w:lineRule="auto"/>
        <w:ind w:firstLine="540"/>
        <w:jc w:val="both"/>
        <w:rPr>
          <w:sz w:val="28"/>
          <w:szCs w:val="28"/>
          <w:lang w:val="uk-UA"/>
        </w:rPr>
      </w:pPr>
      <w:r>
        <w:rPr>
          <w:sz w:val="28"/>
          <w:szCs w:val="28"/>
          <w:lang w:val="uk-UA"/>
        </w:rPr>
        <w:t>На думку ряду авторів [</w:t>
      </w:r>
      <w:r w:rsidR="00CB560E">
        <w:rPr>
          <w:sz w:val="28"/>
          <w:szCs w:val="28"/>
          <w:lang w:val="uk-UA"/>
        </w:rPr>
        <w:t>11</w:t>
      </w:r>
      <w:r>
        <w:rPr>
          <w:sz w:val="28"/>
          <w:szCs w:val="28"/>
          <w:lang w:val="uk-UA"/>
        </w:rPr>
        <w:t xml:space="preserve">, </w:t>
      </w:r>
      <w:r w:rsidR="00CB560E">
        <w:rPr>
          <w:sz w:val="28"/>
          <w:szCs w:val="28"/>
          <w:lang w:val="uk-UA"/>
        </w:rPr>
        <w:t>16, 25</w:t>
      </w:r>
      <w:r>
        <w:rPr>
          <w:sz w:val="28"/>
          <w:szCs w:val="28"/>
          <w:lang w:val="uk-UA"/>
        </w:rPr>
        <w:t xml:space="preserve">] у дітей </w:t>
      </w:r>
      <w:r w:rsidR="001A5504">
        <w:rPr>
          <w:sz w:val="28"/>
          <w:szCs w:val="28"/>
          <w:lang w:val="uk-UA"/>
        </w:rPr>
        <w:t>старшо</w:t>
      </w:r>
      <w:r>
        <w:rPr>
          <w:sz w:val="28"/>
          <w:szCs w:val="28"/>
          <w:lang w:val="uk-UA"/>
        </w:rPr>
        <w:t xml:space="preserve">го шкільного віку достатньо високими темпами поліпшуються окремі координаційні здібності, </w:t>
      </w:r>
      <w:r>
        <w:rPr>
          <w:sz w:val="28"/>
          <w:szCs w:val="28"/>
          <w:lang w:val="uk-UA"/>
        </w:rPr>
        <w:lastRenderedPageBreak/>
        <w:t>силові і швидкісно-силові здібності; помірно збільшуються швидкісні здібності і витривалість. Низькі темпи спостерігаються у розвитку гнучкості.</w:t>
      </w:r>
    </w:p>
    <w:p w:rsidR="000E4C6A" w:rsidRDefault="000E4C6A" w:rsidP="000E4C6A">
      <w:pPr>
        <w:spacing w:line="360" w:lineRule="auto"/>
        <w:ind w:firstLine="540"/>
        <w:jc w:val="both"/>
        <w:rPr>
          <w:sz w:val="28"/>
          <w:szCs w:val="28"/>
          <w:lang w:val="uk-UA"/>
        </w:rPr>
      </w:pPr>
      <w:r>
        <w:rPr>
          <w:sz w:val="28"/>
          <w:szCs w:val="28"/>
          <w:lang w:val="uk-UA"/>
        </w:rPr>
        <w:t>Розвиток фізичних якостей підлітків носить гетерохронний характер [39].</w:t>
      </w:r>
    </w:p>
    <w:p w:rsidR="000E4C6A" w:rsidRDefault="000E4C6A" w:rsidP="000E4C6A">
      <w:pPr>
        <w:spacing w:line="360" w:lineRule="auto"/>
        <w:ind w:firstLine="540"/>
        <w:jc w:val="both"/>
        <w:rPr>
          <w:sz w:val="28"/>
          <w:szCs w:val="28"/>
          <w:lang w:val="uk-UA"/>
        </w:rPr>
      </w:pPr>
      <w:r>
        <w:rPr>
          <w:sz w:val="28"/>
          <w:szCs w:val="28"/>
          <w:lang w:val="uk-UA"/>
        </w:rPr>
        <w:t xml:space="preserve">У </w:t>
      </w:r>
      <w:r w:rsidR="001A5504">
        <w:rPr>
          <w:sz w:val="28"/>
          <w:szCs w:val="28"/>
          <w:lang w:val="uk-UA"/>
        </w:rPr>
        <w:t xml:space="preserve">цьому </w:t>
      </w:r>
      <w:r>
        <w:rPr>
          <w:sz w:val="28"/>
          <w:szCs w:val="28"/>
          <w:lang w:val="uk-UA"/>
        </w:rPr>
        <w:t>віці найбільш успішно розвиваються ті компоненти фізичного потенціалу дитини, які забезпечують підвищення рівня швидкісних і швидкісно-силових здібностей. При цьому базовим елементом усього комплексу фізичних якостей є  швидкість [47].</w:t>
      </w:r>
    </w:p>
    <w:p w:rsidR="000E4C6A" w:rsidRDefault="000E4C6A" w:rsidP="000E4C6A">
      <w:pPr>
        <w:spacing w:line="360" w:lineRule="auto"/>
        <w:ind w:firstLine="540"/>
        <w:jc w:val="both"/>
        <w:rPr>
          <w:sz w:val="28"/>
          <w:szCs w:val="28"/>
          <w:lang w:val="uk-UA"/>
        </w:rPr>
      </w:pPr>
      <w:r>
        <w:rPr>
          <w:sz w:val="28"/>
          <w:szCs w:val="28"/>
          <w:lang w:val="uk-UA"/>
        </w:rPr>
        <w:t xml:space="preserve">Швидкість і швидка сила найбільш інтенсивно розвиваються, що і дало підставу вважати його критичним, чи сенситивним, для виховання швидкісних фізичних якостей людини. Найбільшу увагу при фізичній підготовці </w:t>
      </w:r>
      <w:r w:rsidR="001A5504">
        <w:rPr>
          <w:sz w:val="28"/>
          <w:szCs w:val="28"/>
          <w:lang w:val="uk-UA"/>
        </w:rPr>
        <w:t>необхідно</w:t>
      </w:r>
      <w:r>
        <w:rPr>
          <w:sz w:val="28"/>
          <w:szCs w:val="28"/>
          <w:lang w:val="uk-UA"/>
        </w:rPr>
        <w:t xml:space="preserve"> приділити саме тренуванню швидкісних якостей на початку й у середині </w:t>
      </w:r>
      <w:r w:rsidR="001A5504">
        <w:rPr>
          <w:sz w:val="28"/>
          <w:szCs w:val="28"/>
          <w:lang w:val="uk-UA"/>
        </w:rPr>
        <w:t>цього</w:t>
      </w:r>
      <w:r>
        <w:rPr>
          <w:sz w:val="28"/>
          <w:szCs w:val="28"/>
          <w:lang w:val="uk-UA"/>
        </w:rPr>
        <w:t xml:space="preserve"> періоду, швидкісно-силовим – в кінці цього періоду. Саме тому основний акцент у фізичній підготовці дитини повинен бути зроблений на використання тих фізичних вправ, що найбільш адекватні особливостям ритму розвитку рухової функції [39, 46].</w:t>
      </w:r>
    </w:p>
    <w:p w:rsidR="000E4C6A" w:rsidRDefault="000E4C6A" w:rsidP="000E4C6A">
      <w:pPr>
        <w:spacing w:line="360" w:lineRule="auto"/>
        <w:ind w:firstLine="540"/>
        <w:jc w:val="both"/>
        <w:rPr>
          <w:sz w:val="28"/>
          <w:szCs w:val="28"/>
          <w:lang w:val="uk-UA"/>
        </w:rPr>
      </w:pPr>
      <w:r>
        <w:rPr>
          <w:sz w:val="28"/>
          <w:szCs w:val="28"/>
          <w:lang w:val="uk-UA"/>
        </w:rPr>
        <w:t xml:space="preserve">У </w:t>
      </w:r>
      <w:r w:rsidR="001A5504">
        <w:rPr>
          <w:sz w:val="28"/>
          <w:szCs w:val="28"/>
          <w:lang w:val="uk-UA"/>
        </w:rPr>
        <w:t>старшому</w:t>
      </w:r>
      <w:r>
        <w:rPr>
          <w:sz w:val="28"/>
          <w:szCs w:val="28"/>
          <w:lang w:val="uk-UA"/>
        </w:rPr>
        <w:t xml:space="preserve"> шкільному віці поряд із швидкісними вправами, іграми та естафетами необхідно використовувати силові вправи з подоланням опору власної ваги та вправами з невеликим обтяженням, що виконуються у високому темпі.</w:t>
      </w:r>
    </w:p>
    <w:p w:rsidR="000E4C6A" w:rsidRDefault="000E4C6A" w:rsidP="000E4C6A">
      <w:pPr>
        <w:spacing w:line="360" w:lineRule="auto"/>
        <w:ind w:firstLine="540"/>
        <w:jc w:val="both"/>
        <w:rPr>
          <w:sz w:val="28"/>
          <w:szCs w:val="28"/>
          <w:lang w:val="uk-UA"/>
        </w:rPr>
      </w:pPr>
      <w:r>
        <w:rPr>
          <w:sz w:val="28"/>
          <w:szCs w:val="28"/>
          <w:lang w:val="uk-UA"/>
        </w:rPr>
        <w:t>Найкращим періодом розвитку абсолютної сили м</w:t>
      </w:r>
      <w:r>
        <w:rPr>
          <w:sz w:val="28"/>
          <w:szCs w:val="28"/>
        </w:rPr>
        <w:t>’яз</w:t>
      </w:r>
      <w:r>
        <w:rPr>
          <w:sz w:val="28"/>
          <w:szCs w:val="28"/>
          <w:lang w:val="uk-UA"/>
        </w:rPr>
        <w:t>ів є вік від 9-10 до 16-17 років.</w:t>
      </w:r>
    </w:p>
    <w:p w:rsidR="000E4C6A" w:rsidRDefault="000E4C6A" w:rsidP="000E4C6A">
      <w:pPr>
        <w:spacing w:line="360" w:lineRule="auto"/>
        <w:ind w:firstLine="540"/>
        <w:jc w:val="both"/>
        <w:rPr>
          <w:sz w:val="28"/>
          <w:szCs w:val="28"/>
          <w:lang w:val="uk-UA"/>
        </w:rPr>
      </w:pPr>
      <w:r>
        <w:rPr>
          <w:sz w:val="28"/>
          <w:szCs w:val="28"/>
          <w:lang w:val="uk-UA"/>
        </w:rPr>
        <w:t xml:space="preserve">Механізми розвитку сили у дітей в онтогенезі пов’язані з формуванням скелетних м’язів, збільшенням м’язової маси. Збільшення м’язової маси від народження до підліткового віку приходе разом зі збільшенням маси тіла за рахунок гіпертрофії волокон при незначній гіперплазії. Розвиток сили у процесі тренування здійснюється в основному, як у дорослих </w:t>
      </w:r>
      <w:r>
        <w:rPr>
          <w:sz w:val="28"/>
          <w:szCs w:val="28"/>
        </w:rPr>
        <w:t>[</w:t>
      </w:r>
      <w:r>
        <w:rPr>
          <w:sz w:val="28"/>
          <w:szCs w:val="28"/>
          <w:lang w:val="uk-UA"/>
        </w:rPr>
        <w:t>60</w:t>
      </w:r>
      <w:r>
        <w:rPr>
          <w:sz w:val="28"/>
          <w:szCs w:val="28"/>
        </w:rPr>
        <w:t>]</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Починаючи з 12 років, м</w:t>
      </w:r>
      <w:r>
        <w:rPr>
          <w:sz w:val="28"/>
          <w:szCs w:val="28"/>
        </w:rPr>
        <w:t>’</w:t>
      </w:r>
      <w:r>
        <w:rPr>
          <w:sz w:val="28"/>
          <w:szCs w:val="28"/>
          <w:lang w:val="uk-UA"/>
        </w:rPr>
        <w:t xml:space="preserve">язова сила у дівчаток зростає повільніше, ніж у хлопців. При цьому достовірних розбіжностей у показниках сили м’язів ніг у дівчаток і хлопців одного віку немає, а сила м’язів рук і тулуба у всіх вікових періодах (після 6 років) у хлопців більша. У дівчаток відносна сила у  12-14 </w:t>
      </w:r>
      <w:r>
        <w:rPr>
          <w:sz w:val="28"/>
          <w:szCs w:val="28"/>
          <w:lang w:val="uk-UA"/>
        </w:rPr>
        <w:lastRenderedPageBreak/>
        <w:t>років стабілізується або навіть знижується внаслідок бурхливого розвитку тотальних розмірів і маси тіла.</w:t>
      </w:r>
    </w:p>
    <w:p w:rsidR="000E4C6A" w:rsidRDefault="000E4C6A" w:rsidP="000E4C6A">
      <w:pPr>
        <w:spacing w:line="360" w:lineRule="auto"/>
        <w:ind w:firstLine="540"/>
        <w:jc w:val="both"/>
        <w:rPr>
          <w:sz w:val="28"/>
          <w:szCs w:val="28"/>
          <w:lang w:val="uk-UA"/>
        </w:rPr>
      </w:pPr>
      <w:r>
        <w:rPr>
          <w:sz w:val="28"/>
          <w:szCs w:val="28"/>
          <w:lang w:val="uk-UA"/>
        </w:rPr>
        <w:t>Для розвитку сили дівчат використовуються вправи в подоланні власної ваги у полегшених умовах – змішаний вис, більш висока опора для рук у вправах в упорі лежачи тощо. Вага обтяження не повинна у дівчат перевищувати більш 50-55% від максимальної сили [48].</w:t>
      </w:r>
    </w:p>
    <w:p w:rsidR="000E4C6A" w:rsidRDefault="000E4C6A" w:rsidP="000E4C6A">
      <w:pPr>
        <w:spacing w:line="360" w:lineRule="auto"/>
        <w:ind w:firstLine="540"/>
        <w:jc w:val="both"/>
        <w:rPr>
          <w:sz w:val="28"/>
          <w:szCs w:val="28"/>
          <w:lang w:val="uk-UA"/>
        </w:rPr>
      </w:pPr>
      <w:r>
        <w:rPr>
          <w:sz w:val="28"/>
          <w:szCs w:val="28"/>
          <w:lang w:val="uk-UA"/>
        </w:rPr>
        <w:t xml:space="preserve">При розвитку сили у </w:t>
      </w:r>
      <w:r w:rsidR="001A5504">
        <w:rPr>
          <w:sz w:val="28"/>
          <w:szCs w:val="28"/>
          <w:lang w:val="uk-UA"/>
        </w:rPr>
        <w:t>цьому</w:t>
      </w:r>
      <w:r>
        <w:rPr>
          <w:sz w:val="28"/>
          <w:szCs w:val="28"/>
          <w:lang w:val="uk-UA"/>
        </w:rPr>
        <w:t xml:space="preserve"> віці необхідно використовувати вправи, як динамічного, так і статистичного характеру. Правильність висновків вчених Болобана В.Н. [2</w:t>
      </w:r>
      <w:r w:rsidR="007B6C3C">
        <w:rPr>
          <w:sz w:val="28"/>
          <w:szCs w:val="28"/>
          <w:lang w:val="uk-UA"/>
        </w:rPr>
        <w:t>0</w:t>
      </w:r>
      <w:r>
        <w:rPr>
          <w:sz w:val="28"/>
          <w:szCs w:val="28"/>
          <w:lang w:val="uk-UA"/>
        </w:rPr>
        <w:t>], Г</w:t>
      </w:r>
      <w:r w:rsidR="00CB560E">
        <w:rPr>
          <w:sz w:val="28"/>
          <w:szCs w:val="28"/>
          <w:lang w:val="uk-UA"/>
        </w:rPr>
        <w:t>оленко А.А.</w:t>
      </w:r>
      <w:r>
        <w:rPr>
          <w:sz w:val="28"/>
          <w:szCs w:val="28"/>
          <w:lang w:val="uk-UA"/>
        </w:rPr>
        <w:t xml:space="preserve"> [</w:t>
      </w:r>
      <w:r w:rsidR="00B727B0">
        <w:rPr>
          <w:sz w:val="28"/>
          <w:szCs w:val="28"/>
          <w:lang w:val="uk-UA"/>
        </w:rPr>
        <w:t>3</w:t>
      </w:r>
      <w:r w:rsidR="00CB560E">
        <w:rPr>
          <w:sz w:val="28"/>
          <w:szCs w:val="28"/>
          <w:lang w:val="uk-UA"/>
        </w:rPr>
        <w:t>2</w:t>
      </w:r>
      <w:r>
        <w:rPr>
          <w:sz w:val="28"/>
          <w:szCs w:val="28"/>
          <w:lang w:val="uk-UA"/>
        </w:rPr>
        <w:t xml:space="preserve">],  </w:t>
      </w:r>
      <w:r w:rsidR="00CB560E">
        <w:rPr>
          <w:sz w:val="28"/>
          <w:szCs w:val="28"/>
          <w:lang w:val="uk-UA"/>
        </w:rPr>
        <w:t>Круцевич Т.Ю.</w:t>
      </w:r>
      <w:r>
        <w:rPr>
          <w:sz w:val="28"/>
          <w:szCs w:val="28"/>
          <w:lang w:val="uk-UA"/>
        </w:rPr>
        <w:t xml:space="preserve"> [</w:t>
      </w:r>
      <w:r w:rsidR="00CB560E">
        <w:rPr>
          <w:sz w:val="28"/>
          <w:szCs w:val="28"/>
          <w:lang w:val="uk-UA"/>
        </w:rPr>
        <w:t>49</w:t>
      </w:r>
      <w:r>
        <w:rPr>
          <w:sz w:val="28"/>
          <w:szCs w:val="28"/>
          <w:lang w:val="uk-UA"/>
        </w:rPr>
        <w:t>] підтверджує, що розвиток координаційних здібностей найсприятливіший у цей віковий період</w:t>
      </w:r>
      <w:r w:rsidR="001A5504">
        <w:rPr>
          <w:sz w:val="28"/>
          <w:szCs w:val="28"/>
          <w:lang w:val="uk-UA"/>
        </w:rPr>
        <w:t xml:space="preserve">. </w:t>
      </w:r>
      <w:r>
        <w:rPr>
          <w:sz w:val="28"/>
          <w:szCs w:val="28"/>
          <w:lang w:val="uk-UA"/>
        </w:rPr>
        <w:t xml:space="preserve"> Корисно використовувати вправи в оволодінні складними видами рухів, подоланні смуги перешкод, спортивними прийомами стрибків.</w:t>
      </w:r>
    </w:p>
    <w:p w:rsidR="000E4C6A" w:rsidRDefault="000E4C6A" w:rsidP="000E4C6A">
      <w:pPr>
        <w:spacing w:line="360" w:lineRule="auto"/>
        <w:ind w:firstLine="540"/>
        <w:jc w:val="both"/>
        <w:rPr>
          <w:sz w:val="28"/>
          <w:szCs w:val="28"/>
          <w:lang w:val="uk-UA"/>
        </w:rPr>
      </w:pPr>
      <w:r>
        <w:rPr>
          <w:sz w:val="28"/>
          <w:szCs w:val="28"/>
          <w:lang w:val="uk-UA"/>
        </w:rPr>
        <w:t>У педагогічних дослідженнях  динаміка природного розвитку витривалості у дівчат спостерігається у віці від 10 до 13-14 років, потім вона протягом двох років зростає повільно, а у віці 15-17 років загальна витривалість зростає в середньому темпі [14].</w:t>
      </w:r>
    </w:p>
    <w:p w:rsidR="000E4C6A" w:rsidRDefault="000E4C6A" w:rsidP="000E4C6A">
      <w:pPr>
        <w:spacing w:line="360" w:lineRule="auto"/>
        <w:ind w:firstLine="540"/>
        <w:jc w:val="both"/>
        <w:rPr>
          <w:sz w:val="28"/>
          <w:szCs w:val="28"/>
          <w:lang w:val="uk-UA"/>
        </w:rPr>
      </w:pPr>
      <w:r>
        <w:rPr>
          <w:sz w:val="28"/>
          <w:szCs w:val="28"/>
          <w:lang w:val="uk-UA"/>
        </w:rPr>
        <w:t xml:space="preserve">Раціональності розвитку даної здібності  в </w:t>
      </w:r>
      <w:r w:rsidR="001A5504">
        <w:rPr>
          <w:sz w:val="28"/>
          <w:szCs w:val="28"/>
          <w:lang w:val="uk-UA"/>
        </w:rPr>
        <w:t>старшому</w:t>
      </w:r>
      <w:r>
        <w:rPr>
          <w:sz w:val="28"/>
          <w:szCs w:val="28"/>
          <w:lang w:val="uk-UA"/>
        </w:rPr>
        <w:t xml:space="preserve"> шкільному віці можна досягнути у оптимальному співвідношенні з розвитком інших якостей. Дослідженнями виявлено значний приріст  результатів в циклічних рухах помірної   інтенсивності в період від 7 до 12 років, виконання роботи відбувається при найкращому співвідношенні між надходженням кисню в легені, транспортуванням його кров’ю і споживанням тканинами [16].</w:t>
      </w:r>
    </w:p>
    <w:p w:rsidR="000E4C6A" w:rsidRDefault="000E4C6A" w:rsidP="000E4C6A">
      <w:pPr>
        <w:spacing w:line="360" w:lineRule="auto"/>
        <w:ind w:firstLine="540"/>
        <w:jc w:val="both"/>
        <w:rPr>
          <w:sz w:val="28"/>
          <w:szCs w:val="28"/>
          <w:lang w:val="uk-UA"/>
        </w:rPr>
      </w:pPr>
      <w:r>
        <w:rPr>
          <w:sz w:val="28"/>
          <w:szCs w:val="28"/>
          <w:lang w:val="uk-UA"/>
        </w:rPr>
        <w:t>Згідно з даними спеціальної літератури, гнучкість природно зростає до 14-15 років, але у різних суглобах вона має різну динаміку розвитку. При цьому у дрібних суглобах розвивається швидше, ніж у великих</w:t>
      </w:r>
      <w:r>
        <w:rPr>
          <w:sz w:val="28"/>
          <w:szCs w:val="28"/>
        </w:rPr>
        <w:t xml:space="preserve"> [</w:t>
      </w:r>
      <w:r>
        <w:rPr>
          <w:sz w:val="28"/>
          <w:szCs w:val="28"/>
          <w:lang w:val="uk-UA"/>
        </w:rPr>
        <w:t xml:space="preserve">14, </w:t>
      </w:r>
      <w:r w:rsidR="00CB560E">
        <w:rPr>
          <w:sz w:val="28"/>
          <w:szCs w:val="28"/>
          <w:lang w:val="uk-UA"/>
        </w:rPr>
        <w:t>48</w:t>
      </w:r>
      <w:r>
        <w:rPr>
          <w:sz w:val="28"/>
          <w:szCs w:val="28"/>
        </w:rPr>
        <w:t>].</w:t>
      </w:r>
    </w:p>
    <w:p w:rsidR="000E4C6A" w:rsidRDefault="000E4C6A" w:rsidP="000E4C6A">
      <w:pPr>
        <w:spacing w:line="360" w:lineRule="auto"/>
        <w:ind w:firstLine="540"/>
        <w:jc w:val="both"/>
        <w:rPr>
          <w:sz w:val="28"/>
          <w:szCs w:val="28"/>
        </w:rPr>
      </w:pPr>
      <w:r>
        <w:rPr>
          <w:sz w:val="28"/>
          <w:szCs w:val="28"/>
          <w:lang w:val="uk-UA"/>
        </w:rPr>
        <w:t>Якщо не застосовувати вправи з розвитку гнучкості, то вже в юнацькому віці амплітуда рухів практично в усіх суглобах починає поступово зменшуватись.</w:t>
      </w:r>
    </w:p>
    <w:p w:rsidR="000E4C6A" w:rsidRDefault="000E4C6A" w:rsidP="000E4C6A">
      <w:pPr>
        <w:spacing w:line="360" w:lineRule="auto"/>
        <w:ind w:firstLine="540"/>
        <w:jc w:val="both"/>
        <w:rPr>
          <w:sz w:val="28"/>
          <w:szCs w:val="28"/>
        </w:rPr>
      </w:pPr>
      <w:r>
        <w:rPr>
          <w:sz w:val="28"/>
          <w:szCs w:val="28"/>
          <w:lang w:val="uk-UA"/>
        </w:rPr>
        <w:t xml:space="preserve">Науковці підкреслюють оздоровчий вплив фізичних вправ, які спрямовані на розвиток гнучкості, при цьому необхідно оптимально поєднати з вправами </w:t>
      </w:r>
      <w:r>
        <w:rPr>
          <w:sz w:val="28"/>
          <w:szCs w:val="28"/>
          <w:lang w:val="uk-UA"/>
        </w:rPr>
        <w:lastRenderedPageBreak/>
        <w:t xml:space="preserve">для розвитку сили, тому що форсований розвиток гнучкості без належного зміцнення м’язів, зв'язок і сухожиль може викликати розхлябаність у суглобах і, зрештою, порушення постави </w:t>
      </w:r>
      <w:r>
        <w:rPr>
          <w:sz w:val="28"/>
          <w:szCs w:val="28"/>
        </w:rPr>
        <w:t>[</w:t>
      </w:r>
      <w:r w:rsidR="00CB560E">
        <w:rPr>
          <w:sz w:val="28"/>
          <w:szCs w:val="28"/>
          <w:lang w:val="uk-UA"/>
        </w:rPr>
        <w:t>73</w:t>
      </w:r>
      <w:r>
        <w:rPr>
          <w:sz w:val="28"/>
          <w:szCs w:val="28"/>
        </w:rPr>
        <w:t>].</w:t>
      </w:r>
    </w:p>
    <w:p w:rsidR="000E4C6A" w:rsidRDefault="000E4C6A" w:rsidP="000E4C6A">
      <w:pPr>
        <w:spacing w:line="360" w:lineRule="auto"/>
        <w:ind w:firstLine="540"/>
        <w:jc w:val="both"/>
        <w:rPr>
          <w:sz w:val="28"/>
          <w:szCs w:val="28"/>
          <w:lang w:val="uk-UA"/>
        </w:rPr>
      </w:pPr>
      <w:r>
        <w:rPr>
          <w:sz w:val="28"/>
          <w:szCs w:val="28"/>
          <w:lang w:val="uk-UA"/>
        </w:rPr>
        <w:t>Спритність як комплексна якість розвивається у підлітковому віці. Тому в цей період легко формувати рухові вміння і навички, прогресує сама здатність набувати щоразу нові і нові вміння та перебудовувати їх.</w:t>
      </w:r>
    </w:p>
    <w:p w:rsidR="002B0441" w:rsidRDefault="000E4C6A" w:rsidP="000E4C6A">
      <w:pPr>
        <w:spacing w:line="360" w:lineRule="auto"/>
        <w:ind w:firstLine="540"/>
        <w:jc w:val="both"/>
        <w:rPr>
          <w:sz w:val="28"/>
          <w:szCs w:val="28"/>
          <w:lang w:val="uk-UA"/>
        </w:rPr>
      </w:pPr>
      <w:r>
        <w:rPr>
          <w:sz w:val="28"/>
          <w:szCs w:val="28"/>
          <w:lang w:val="uk-UA"/>
        </w:rPr>
        <w:t xml:space="preserve">Для розвитку спритності та інших фізичних якостей у </w:t>
      </w:r>
      <w:r w:rsidR="001A5504">
        <w:rPr>
          <w:sz w:val="28"/>
          <w:szCs w:val="28"/>
          <w:lang w:val="uk-UA"/>
        </w:rPr>
        <w:t>старшому</w:t>
      </w:r>
      <w:r>
        <w:rPr>
          <w:sz w:val="28"/>
          <w:szCs w:val="28"/>
          <w:lang w:val="uk-UA"/>
        </w:rPr>
        <w:t xml:space="preserve"> віці використовують складно координаційні вправи із зміною темпу, швидкості, амплітуди рухових дій, варіюванням просторових меж, використанням вправ в обидва боки, обома руками і ногами в різних умовах, з різних незвичайних вихідних положень тощо [</w:t>
      </w:r>
      <w:r w:rsidR="00CB560E">
        <w:rPr>
          <w:sz w:val="28"/>
          <w:szCs w:val="28"/>
          <w:lang w:val="uk-UA"/>
        </w:rPr>
        <w:t>63</w:t>
      </w:r>
      <w:r>
        <w:rPr>
          <w:sz w:val="28"/>
          <w:szCs w:val="28"/>
          <w:lang w:val="uk-UA"/>
        </w:rPr>
        <w:t>].</w:t>
      </w:r>
      <w:r w:rsidR="002B0441">
        <w:rPr>
          <w:sz w:val="28"/>
          <w:szCs w:val="28"/>
          <w:lang w:val="uk-UA"/>
        </w:rPr>
        <w:t xml:space="preserve"> </w:t>
      </w:r>
    </w:p>
    <w:p w:rsidR="000E4C6A" w:rsidRDefault="000E4C6A" w:rsidP="000E4C6A">
      <w:pPr>
        <w:spacing w:line="360" w:lineRule="auto"/>
        <w:ind w:firstLine="540"/>
        <w:jc w:val="both"/>
        <w:rPr>
          <w:sz w:val="28"/>
          <w:szCs w:val="28"/>
          <w:lang w:val="uk-UA"/>
        </w:rPr>
      </w:pPr>
      <w:r>
        <w:rPr>
          <w:sz w:val="28"/>
          <w:szCs w:val="28"/>
          <w:lang w:val="uk-UA"/>
        </w:rPr>
        <w:t xml:space="preserve">На цей час особливої значимості набувають питання раціонального підбору засобів фізичного виховання в </w:t>
      </w:r>
      <w:r w:rsidR="001A5504">
        <w:rPr>
          <w:sz w:val="28"/>
          <w:szCs w:val="28"/>
          <w:lang w:val="uk-UA"/>
        </w:rPr>
        <w:t xml:space="preserve">цьому </w:t>
      </w:r>
      <w:r>
        <w:rPr>
          <w:sz w:val="28"/>
          <w:szCs w:val="28"/>
          <w:lang w:val="uk-UA"/>
        </w:rPr>
        <w:t>віці, тому що дослідження вчених вказують, що в даному віковому періоді діти мають значні функціональні резерви, які використовуються недостатньо [10, 11, 41]. Внаслідок чого рівень фізичної підготовленості дітей низький. Тому актуальними є дослідження, які пов’язані з фізіологічним та педагогічним обґрунтуванням ефективності використання вправ різної спрямованості з метою розвитку основних рухових якостей дітей середнього шкільного віку [7].</w:t>
      </w:r>
    </w:p>
    <w:p w:rsidR="002B0441" w:rsidRDefault="002B0441" w:rsidP="000E4C6A">
      <w:pPr>
        <w:spacing w:line="360" w:lineRule="auto"/>
        <w:ind w:firstLine="540"/>
        <w:jc w:val="both"/>
        <w:rPr>
          <w:sz w:val="28"/>
          <w:szCs w:val="28"/>
          <w:lang w:val="uk-UA"/>
        </w:rPr>
      </w:pPr>
    </w:p>
    <w:p w:rsidR="000E4C6A" w:rsidRPr="001A5504" w:rsidRDefault="000E4C6A" w:rsidP="001A5504">
      <w:pPr>
        <w:pStyle w:val="3"/>
        <w:ind w:firstLine="709"/>
        <w:rPr>
          <w:b w:val="0"/>
          <w:szCs w:val="28"/>
        </w:rPr>
      </w:pPr>
      <w:r w:rsidRPr="001A5504">
        <w:rPr>
          <w:b w:val="0"/>
          <w:szCs w:val="28"/>
        </w:rPr>
        <w:t>1.</w:t>
      </w:r>
      <w:r w:rsidR="00427968">
        <w:rPr>
          <w:b w:val="0"/>
          <w:szCs w:val="28"/>
        </w:rPr>
        <w:t>5</w:t>
      </w:r>
      <w:r w:rsidRPr="001A5504">
        <w:rPr>
          <w:b w:val="0"/>
          <w:szCs w:val="28"/>
        </w:rPr>
        <w:t xml:space="preserve"> Інноваційні засоби фізичного виховання в підвищенні ефективності занять фізичною культурою </w:t>
      </w:r>
      <w:r w:rsidR="00E07C2E">
        <w:rPr>
          <w:b w:val="0"/>
          <w:szCs w:val="28"/>
        </w:rPr>
        <w:t>старшокла</w:t>
      </w:r>
      <w:r w:rsidR="00B727B0">
        <w:rPr>
          <w:b w:val="0"/>
          <w:szCs w:val="28"/>
        </w:rPr>
        <w:t>с</w:t>
      </w:r>
      <w:r w:rsidR="00E07C2E">
        <w:rPr>
          <w:b w:val="0"/>
          <w:szCs w:val="28"/>
        </w:rPr>
        <w:t>ників</w:t>
      </w:r>
    </w:p>
    <w:p w:rsidR="001A5504" w:rsidRDefault="001A5504" w:rsidP="000E4C6A">
      <w:pPr>
        <w:pStyle w:val="3"/>
        <w:rPr>
          <w:szCs w:val="28"/>
        </w:rPr>
      </w:pPr>
    </w:p>
    <w:p w:rsidR="000E4C6A" w:rsidRDefault="000E4C6A" w:rsidP="000E4C6A">
      <w:pPr>
        <w:spacing w:line="360" w:lineRule="auto"/>
        <w:ind w:firstLine="540"/>
        <w:jc w:val="both"/>
        <w:rPr>
          <w:sz w:val="28"/>
          <w:szCs w:val="28"/>
          <w:lang w:val="uk-UA"/>
        </w:rPr>
      </w:pPr>
      <w:r>
        <w:rPr>
          <w:sz w:val="28"/>
          <w:szCs w:val="28"/>
          <w:lang w:val="uk-UA"/>
        </w:rPr>
        <w:t xml:space="preserve">На цей час в Україні фізкультурно-спортивна активність школярів із року в рік знижується, здійснюючи при цьому негативний вплив на їх фізичний стан і здоров'я. Тому виникає потреба розробки більш ефективних методів первинної профілактики недостатньої фізичної активності </w:t>
      </w:r>
      <w:r w:rsidR="00E07C2E">
        <w:rPr>
          <w:sz w:val="28"/>
          <w:szCs w:val="28"/>
          <w:lang w:val="uk-UA"/>
        </w:rPr>
        <w:t>старшокласників</w:t>
      </w:r>
      <w:r>
        <w:rPr>
          <w:sz w:val="28"/>
          <w:szCs w:val="28"/>
          <w:lang w:val="uk-UA"/>
        </w:rPr>
        <w:t xml:space="preserve">, оскільки спроби вирішити проблему формування у них позитивного ставлення до фізкультурно-спортивної діяльності на основі повсякденних уявлень і </w:t>
      </w:r>
      <w:r>
        <w:rPr>
          <w:sz w:val="28"/>
          <w:szCs w:val="28"/>
          <w:lang w:val="uk-UA"/>
        </w:rPr>
        <w:lastRenderedPageBreak/>
        <w:t>традиційних методів не дають необхідного ефекту. Необхідні принципово нові підходи.</w:t>
      </w:r>
    </w:p>
    <w:p w:rsidR="000E4C6A" w:rsidRDefault="000E4C6A" w:rsidP="000E4C6A">
      <w:pPr>
        <w:spacing w:line="360" w:lineRule="auto"/>
        <w:ind w:firstLine="540"/>
        <w:jc w:val="both"/>
        <w:rPr>
          <w:sz w:val="28"/>
          <w:szCs w:val="28"/>
          <w:lang w:val="uk-UA"/>
        </w:rPr>
      </w:pPr>
      <w:r>
        <w:rPr>
          <w:sz w:val="28"/>
          <w:szCs w:val="28"/>
          <w:lang w:val="uk-UA"/>
        </w:rPr>
        <w:t>На думку ряду авторів необхідно обґрунтувати такі науково-технологічні підходи до створення національних систем фізичного виховання дітей і підлітків, які відповідали би потребам сучасної цивілізації в формуванні нової генерації людей з високим рівнем культури життєдіяльності, що забезпечена ефективним засвоєнням і діяльністю  реалізацією цінностей різних форм фізичної активності.</w:t>
      </w:r>
    </w:p>
    <w:p w:rsidR="000E4C6A" w:rsidRDefault="000E4C6A" w:rsidP="000E4C6A">
      <w:pPr>
        <w:spacing w:line="360" w:lineRule="auto"/>
        <w:ind w:firstLine="540"/>
        <w:jc w:val="both"/>
        <w:rPr>
          <w:sz w:val="28"/>
          <w:szCs w:val="28"/>
          <w:lang w:val="uk-UA"/>
        </w:rPr>
      </w:pPr>
      <w:r>
        <w:rPr>
          <w:sz w:val="28"/>
          <w:szCs w:val="28"/>
          <w:lang w:val="uk-UA"/>
        </w:rPr>
        <w:t xml:space="preserve">У якості засобів, що підвищують мотивацію до занять фізичною культурою дівчат-підлітків, багато спеціалістів рекомендують використовувати вправи сучасних видів гімнастики оздоровчо-кондиційної направленості: ритмічної гімнастики, шейпінгу, аеробіки, фітнесу, йоги тощо. </w:t>
      </w:r>
    </w:p>
    <w:p w:rsidR="000E4C6A" w:rsidRDefault="000E4C6A" w:rsidP="000E4C6A">
      <w:pPr>
        <w:spacing w:line="360" w:lineRule="auto"/>
        <w:ind w:firstLine="540"/>
        <w:jc w:val="both"/>
        <w:rPr>
          <w:sz w:val="28"/>
          <w:szCs w:val="28"/>
          <w:lang w:val="uk-UA"/>
        </w:rPr>
      </w:pPr>
      <w:r>
        <w:rPr>
          <w:sz w:val="28"/>
          <w:szCs w:val="28"/>
          <w:lang w:val="uk-UA"/>
        </w:rPr>
        <w:t>Традиційна форма організації занять з фізичної культури в загальноосвітніх школах не вирішує своєї основної і найважливішої задачі – зміцнення стану здоров'я і фізичної працездатності учнів на високому рівні.</w:t>
      </w:r>
    </w:p>
    <w:p w:rsidR="000E4C6A" w:rsidRDefault="000E4C6A" w:rsidP="000E4C6A">
      <w:pPr>
        <w:spacing w:line="360" w:lineRule="auto"/>
        <w:ind w:firstLine="540"/>
        <w:jc w:val="both"/>
        <w:rPr>
          <w:sz w:val="28"/>
          <w:szCs w:val="28"/>
          <w:lang w:val="uk-UA"/>
        </w:rPr>
      </w:pPr>
      <w:r>
        <w:rPr>
          <w:sz w:val="28"/>
          <w:szCs w:val="28"/>
          <w:lang w:val="uk-UA"/>
        </w:rPr>
        <w:t xml:space="preserve">Зміст програми для основної школи представлено базовими видами спорту. Використання сучасних систем фізичних вправ можливо як в обов'язковому уроці, так і  в варіативній частині програми, що знайшло своє відображення в авторських роботах </w:t>
      </w:r>
      <w:r w:rsidR="00CB560E">
        <w:rPr>
          <w:sz w:val="28"/>
          <w:szCs w:val="28"/>
          <w:lang w:val="uk-UA"/>
        </w:rPr>
        <w:t>Т.</w:t>
      </w:r>
      <w:r>
        <w:rPr>
          <w:sz w:val="28"/>
          <w:szCs w:val="28"/>
          <w:lang w:val="uk-UA"/>
        </w:rPr>
        <w:t>Ю.</w:t>
      </w:r>
      <w:r w:rsidR="00CB560E">
        <w:rPr>
          <w:sz w:val="28"/>
          <w:szCs w:val="28"/>
          <w:lang w:val="uk-UA"/>
        </w:rPr>
        <w:t xml:space="preserve"> Круцевич</w:t>
      </w:r>
      <w:r>
        <w:rPr>
          <w:sz w:val="28"/>
          <w:szCs w:val="28"/>
          <w:lang w:val="uk-UA"/>
        </w:rPr>
        <w:t xml:space="preserve"> [</w:t>
      </w:r>
      <w:r w:rsidR="00B727B0">
        <w:rPr>
          <w:sz w:val="28"/>
          <w:szCs w:val="28"/>
          <w:lang w:val="uk-UA"/>
        </w:rPr>
        <w:t>4</w:t>
      </w:r>
      <w:r w:rsidR="00CB560E">
        <w:rPr>
          <w:sz w:val="28"/>
          <w:szCs w:val="28"/>
          <w:lang w:val="uk-UA"/>
        </w:rPr>
        <w:t>8</w:t>
      </w:r>
      <w:r>
        <w:rPr>
          <w:sz w:val="28"/>
          <w:szCs w:val="28"/>
          <w:lang w:val="uk-UA"/>
        </w:rPr>
        <w:t>] та ін.</w:t>
      </w:r>
    </w:p>
    <w:p w:rsidR="000E4C6A" w:rsidRDefault="00F367EA" w:rsidP="000E4C6A">
      <w:pPr>
        <w:spacing w:line="360" w:lineRule="auto"/>
        <w:ind w:firstLine="540"/>
        <w:jc w:val="both"/>
        <w:rPr>
          <w:sz w:val="28"/>
          <w:szCs w:val="28"/>
          <w:lang w:val="uk-UA"/>
        </w:rPr>
      </w:pPr>
      <w:r>
        <w:rPr>
          <w:sz w:val="28"/>
          <w:szCs w:val="28"/>
          <w:lang w:val="uk-UA"/>
        </w:rPr>
        <w:t>Р</w:t>
      </w:r>
      <w:r w:rsidR="000E4C6A">
        <w:rPr>
          <w:sz w:val="28"/>
          <w:szCs w:val="28"/>
          <w:lang w:val="uk-UA"/>
        </w:rPr>
        <w:t>озроб</w:t>
      </w:r>
      <w:r>
        <w:rPr>
          <w:sz w:val="28"/>
          <w:szCs w:val="28"/>
          <w:lang w:val="uk-UA"/>
        </w:rPr>
        <w:t>лений</w:t>
      </w:r>
      <w:r w:rsidR="000E4C6A">
        <w:rPr>
          <w:sz w:val="28"/>
          <w:szCs w:val="28"/>
          <w:lang w:val="uk-UA"/>
        </w:rPr>
        <w:t>а комплексний підхід до застосування засобів видів гімнастики з оздоровчою направленістю на уроці фізичної культури зі школярками 5-7 класів. Ця авторська програма доповнює зміст комплексної програми з фізичної культури, є її варіативною частиною і включає засоби дихальної гімнастики, аеробіки, спортивних танців, ушу, стретчингу, йоги, атлетичної і лікувальної гімнастики, а також коригуючі вправи.</w:t>
      </w:r>
    </w:p>
    <w:p w:rsidR="000E4C6A" w:rsidRDefault="000E4C6A" w:rsidP="000E4C6A">
      <w:pPr>
        <w:spacing w:line="360" w:lineRule="auto"/>
        <w:ind w:firstLine="540"/>
        <w:jc w:val="both"/>
        <w:rPr>
          <w:sz w:val="28"/>
          <w:szCs w:val="28"/>
          <w:lang w:val="uk-UA"/>
        </w:rPr>
      </w:pPr>
      <w:r>
        <w:rPr>
          <w:sz w:val="28"/>
          <w:szCs w:val="28"/>
          <w:lang w:val="uk-UA"/>
        </w:rPr>
        <w:t>У роботі дуже детально викладена методика застосування запропонованих засобів: зазначені дозування (кількість повторень і однієї серії і кількість серій), темп, тривалість (час) і інтенсивність (за числом серцевих скорочень) вправ, що виконуються, залежно від віку; є схема поурочного розподілу матеріалу.</w:t>
      </w:r>
    </w:p>
    <w:p w:rsidR="000E4C6A" w:rsidRDefault="00E07C2E" w:rsidP="000E4C6A">
      <w:pPr>
        <w:pStyle w:val="a3"/>
        <w:rPr>
          <w:szCs w:val="28"/>
        </w:rPr>
      </w:pPr>
      <w:r>
        <w:rPr>
          <w:szCs w:val="28"/>
        </w:rPr>
        <w:lastRenderedPageBreak/>
        <w:t xml:space="preserve">Вченою </w:t>
      </w:r>
      <w:r w:rsidR="000E4C6A">
        <w:rPr>
          <w:szCs w:val="28"/>
        </w:rPr>
        <w:t>О.Г.</w:t>
      </w:r>
      <w:r w:rsidR="00327AC8">
        <w:rPr>
          <w:szCs w:val="28"/>
        </w:rPr>
        <w:t xml:space="preserve"> </w:t>
      </w:r>
      <w:r w:rsidR="000E4C6A">
        <w:rPr>
          <w:szCs w:val="28"/>
        </w:rPr>
        <w:t>Сайкіною [</w:t>
      </w:r>
      <w:r w:rsidR="00B727B0">
        <w:rPr>
          <w:szCs w:val="28"/>
        </w:rPr>
        <w:t>65</w:t>
      </w:r>
      <w:r w:rsidR="000E4C6A">
        <w:rPr>
          <w:szCs w:val="28"/>
        </w:rPr>
        <w:t>] розроблена навчальна програма з танцювально-ритмічної гімнастики, що включає також елементи йоги та ушу. Програма розроблена для школярок 9-11 класів, в ній детально описується методика використання засобів танцювально-ритмічної гімнастики лише в підготовчій і заключній частинах уроків ігрової і легкоатлетичної спрямованості.</w:t>
      </w:r>
    </w:p>
    <w:p w:rsidR="000E4C6A" w:rsidRDefault="00F367EA" w:rsidP="000E4C6A">
      <w:pPr>
        <w:spacing w:line="360" w:lineRule="auto"/>
        <w:ind w:firstLine="540"/>
        <w:jc w:val="both"/>
        <w:rPr>
          <w:sz w:val="28"/>
          <w:szCs w:val="28"/>
          <w:lang w:val="uk-UA"/>
        </w:rPr>
      </w:pPr>
      <w:r>
        <w:rPr>
          <w:sz w:val="28"/>
          <w:szCs w:val="28"/>
          <w:lang w:val="uk-UA"/>
        </w:rPr>
        <w:t>Р</w:t>
      </w:r>
      <w:r w:rsidR="000E4C6A">
        <w:rPr>
          <w:sz w:val="28"/>
          <w:szCs w:val="28"/>
          <w:lang w:val="uk-UA"/>
        </w:rPr>
        <w:t>озроблена технологія диференційованого навчання зі спортивно-танцювальної аеробіки для учнів фізкультурно-педагогічних класів (10-11 класи). Програма передбачає створення в класі груп поглибленого і стандартного вивчення розділу аеробної гімнастики з урахуванням вікових можливостей, фізичної підготовленості, статевих розходжень і стану здоров'я школярів.</w:t>
      </w:r>
    </w:p>
    <w:p w:rsidR="000E4C6A" w:rsidRDefault="001700AC" w:rsidP="000E4C6A">
      <w:pPr>
        <w:spacing w:line="360" w:lineRule="auto"/>
        <w:ind w:firstLine="540"/>
        <w:jc w:val="both"/>
        <w:rPr>
          <w:sz w:val="28"/>
          <w:szCs w:val="28"/>
          <w:lang w:val="uk-UA"/>
        </w:rPr>
      </w:pPr>
      <w:r>
        <w:rPr>
          <w:sz w:val="28"/>
          <w:szCs w:val="28"/>
          <w:lang w:val="uk-UA"/>
        </w:rPr>
        <w:t>Р</w:t>
      </w:r>
      <w:r w:rsidR="000E4C6A">
        <w:rPr>
          <w:sz w:val="28"/>
          <w:szCs w:val="28"/>
          <w:lang w:val="uk-UA"/>
        </w:rPr>
        <w:t>озроблені методичні рекомендації з питання використання оздоровчої аеробіки на заняттях з дівчатами старшого шкільного віку, при цьому відзначено, що запропонована програма може застосовуватися і для середньої ланки загальноосвітньої школи. Методичні рекомендації адресовані як учителям фізичної культури в школі, так і починаючим інструкторам аеробіки.</w:t>
      </w:r>
    </w:p>
    <w:p w:rsidR="000E4C6A" w:rsidRDefault="000E4C6A" w:rsidP="000E4C6A">
      <w:pPr>
        <w:spacing w:line="360" w:lineRule="auto"/>
        <w:ind w:firstLine="540"/>
        <w:jc w:val="both"/>
        <w:rPr>
          <w:sz w:val="28"/>
          <w:szCs w:val="28"/>
          <w:lang w:val="uk-UA"/>
        </w:rPr>
      </w:pPr>
      <w:r>
        <w:rPr>
          <w:sz w:val="28"/>
          <w:szCs w:val="28"/>
          <w:lang w:val="uk-UA"/>
        </w:rPr>
        <w:t>Аналіз літератури виявив недостатню кількість існуючих програм з оздоровчої аеробіки в цілому для дівчат-</w:t>
      </w:r>
      <w:r w:rsidR="00E07C2E">
        <w:rPr>
          <w:sz w:val="28"/>
          <w:szCs w:val="28"/>
          <w:lang w:val="uk-UA"/>
        </w:rPr>
        <w:t>старшокласниць</w:t>
      </w:r>
      <w:r>
        <w:rPr>
          <w:sz w:val="28"/>
          <w:szCs w:val="28"/>
          <w:lang w:val="uk-UA"/>
        </w:rPr>
        <w:t xml:space="preserve"> 1</w:t>
      </w:r>
      <w:r w:rsidR="00E07C2E">
        <w:rPr>
          <w:sz w:val="28"/>
          <w:szCs w:val="28"/>
          <w:lang w:val="uk-UA"/>
        </w:rPr>
        <w:t>5</w:t>
      </w:r>
      <w:r>
        <w:rPr>
          <w:sz w:val="28"/>
          <w:szCs w:val="28"/>
          <w:lang w:val="uk-UA"/>
        </w:rPr>
        <w:t>-1</w:t>
      </w:r>
      <w:r w:rsidR="00E07C2E">
        <w:rPr>
          <w:sz w:val="28"/>
          <w:szCs w:val="28"/>
          <w:lang w:val="uk-UA"/>
        </w:rPr>
        <w:t>6</w:t>
      </w:r>
      <w:r>
        <w:rPr>
          <w:sz w:val="28"/>
          <w:szCs w:val="28"/>
          <w:lang w:val="uk-UA"/>
        </w:rPr>
        <w:t xml:space="preserve"> років. Нами не виявлено спеціалізованих програм, направлених на поліпшення здоров'я, дихальної і серцево-судинної систем. Наявні проаналізовані вище програми, у своїй більшості загальної спрямованості, містять вправи на удосконалювання координаційної сфери в цілому, а не окремих видів координаційних здібностей. Тому більшість вправ, включених у програми, мають низьку координаційну складність і ефективні тільки на початкових етапах використання програм, вони не згруповані за направленістю впливу в координаційному плані.</w:t>
      </w:r>
    </w:p>
    <w:p w:rsidR="001700AC" w:rsidRDefault="000E4C6A" w:rsidP="000E4C6A">
      <w:pPr>
        <w:spacing w:line="360" w:lineRule="auto"/>
        <w:ind w:firstLine="540"/>
        <w:jc w:val="both"/>
        <w:rPr>
          <w:sz w:val="28"/>
          <w:szCs w:val="28"/>
          <w:lang w:val="uk-UA"/>
        </w:rPr>
      </w:pPr>
      <w:r>
        <w:rPr>
          <w:sz w:val="28"/>
          <w:szCs w:val="28"/>
          <w:lang w:val="uk-UA"/>
        </w:rPr>
        <w:t xml:space="preserve">У зв'язку з вищезазначеним зростає необхідність розробки і обґрунтування програм, направлених на удосконалювання базових координаційних здібностей засобами оздоровчої аеробіки для використання як </w:t>
      </w:r>
      <w:r>
        <w:rPr>
          <w:sz w:val="28"/>
          <w:szCs w:val="28"/>
          <w:lang w:val="uk-UA"/>
        </w:rPr>
        <w:lastRenderedPageBreak/>
        <w:t>в урочний, так і в позаурочний час. Вибір вправ аеробіки у якості засобів фізичного виховання обґрунтовується, як уже відзначено, зростанням їх популярності не тільки серед жінок, але і серед дівчат-</w:t>
      </w:r>
      <w:r w:rsidR="00E07C2E">
        <w:rPr>
          <w:sz w:val="28"/>
          <w:szCs w:val="28"/>
          <w:lang w:val="uk-UA"/>
        </w:rPr>
        <w:t>старшокласниць</w:t>
      </w:r>
      <w:r>
        <w:rPr>
          <w:sz w:val="28"/>
          <w:szCs w:val="28"/>
          <w:lang w:val="uk-UA"/>
        </w:rPr>
        <w:t xml:space="preserve"> завдяки широкій пропаганді і активній рекламі по телебаченню, радіо, в спортивно-популярних журналах та інших засобах масової інформації. </w:t>
      </w:r>
    </w:p>
    <w:p w:rsidR="000E4C6A" w:rsidRDefault="000E4C6A" w:rsidP="000E4C6A">
      <w:pPr>
        <w:spacing w:line="360" w:lineRule="auto"/>
        <w:ind w:firstLine="540"/>
        <w:jc w:val="both"/>
        <w:rPr>
          <w:sz w:val="28"/>
          <w:szCs w:val="28"/>
          <w:lang w:val="uk-UA"/>
        </w:rPr>
      </w:pPr>
      <w:r>
        <w:rPr>
          <w:sz w:val="28"/>
          <w:szCs w:val="28"/>
          <w:lang w:val="uk-UA"/>
        </w:rPr>
        <w:t xml:space="preserve">У пошуках нових засобів і методів фізичного виховання дуже важливо звернути увагу на праці західних фахівців, що присвячені аспектам оздоровчої фізичної культури, де широко використовується термін «фітнес», який вживається в різних значеннях. Під загальним фітнесом розуміють оптимальну якість життя, яке охоплює соціальні, інтелектуальні, духовні і фізичні компоненти. Останнє десятиріччя характеризується появленням нових видів фізичних вправ для дівчат, що раніше не входили в програму з фізичної культури в школі і фізичному вихованні у вузі. До таких можна віднести аеробіку, шейпінг, коланетику, стретчинг, атлетичну гімнастику тощо. Що ж сприяло їх появі? Серед факторів і причин, передусім, слід назвати зміни способу життя жінок </w:t>
      </w:r>
      <w:r w:rsidR="00E07C2E">
        <w:rPr>
          <w:sz w:val="28"/>
          <w:szCs w:val="28"/>
          <w:lang w:val="uk-UA"/>
        </w:rPr>
        <w:t>–</w:t>
      </w:r>
      <w:r>
        <w:rPr>
          <w:sz w:val="28"/>
          <w:szCs w:val="28"/>
          <w:lang w:val="uk-UA"/>
        </w:rPr>
        <w:t xml:space="preserve"> поява</w:t>
      </w:r>
      <w:r w:rsidR="00E07C2E">
        <w:rPr>
          <w:sz w:val="28"/>
          <w:szCs w:val="28"/>
          <w:lang w:val="uk-UA"/>
        </w:rPr>
        <w:t xml:space="preserve"> </w:t>
      </w:r>
      <w:r>
        <w:rPr>
          <w:sz w:val="28"/>
          <w:szCs w:val="28"/>
          <w:lang w:val="uk-UA"/>
        </w:rPr>
        <w:t xml:space="preserve"> так названого гедоністичного уявлення про життя, згідно з яким робота розглядається як джерело засобів для використання дозвілля, тобто вільний час повинен слугувати не тільки для підготовки до нового робочого дня, але і для задоволення особистих потреб людини [6, 9, 18, 21].</w:t>
      </w:r>
    </w:p>
    <w:p w:rsidR="000E4C6A" w:rsidRDefault="000E4C6A" w:rsidP="000E4C6A">
      <w:pPr>
        <w:spacing w:line="360" w:lineRule="auto"/>
        <w:ind w:firstLine="540"/>
        <w:jc w:val="both"/>
        <w:rPr>
          <w:sz w:val="28"/>
          <w:szCs w:val="28"/>
          <w:lang w:val="uk-UA"/>
        </w:rPr>
      </w:pPr>
      <w:r>
        <w:rPr>
          <w:sz w:val="28"/>
          <w:szCs w:val="28"/>
          <w:lang w:val="uk-UA"/>
        </w:rPr>
        <w:t>Багато провідних закордонних дослідників [26, 27] стали спиратися на концепцію, згідно з якою ті, хто займається фізичною культурою, не ставлять перед собою конкретних спортивних задач, а отримують у процесі заняття можливість спілкування, покращення самопочуття і зовнішнього вигляду, зміцнення здоров'я, що призвело до того, що в ряді країн з'явилося багато нових видів фізичної активності, що раніше не входили в традиційні програми спортивно-оздоровчої роботи. І зараз не викликає сумнівів, що найважливіша задача сучасного суспільства, що підвищення ефективності фізичного виховання, виховання підростаючого покоління - .</w:t>
      </w:r>
    </w:p>
    <w:p w:rsidR="000E4C6A" w:rsidRDefault="000E4C6A" w:rsidP="000E4C6A">
      <w:pPr>
        <w:spacing w:line="360" w:lineRule="auto"/>
        <w:ind w:firstLine="540"/>
        <w:jc w:val="both"/>
        <w:rPr>
          <w:sz w:val="28"/>
          <w:szCs w:val="28"/>
          <w:lang w:val="uk-UA"/>
        </w:rPr>
      </w:pPr>
      <w:r>
        <w:rPr>
          <w:sz w:val="28"/>
          <w:szCs w:val="28"/>
          <w:lang w:val="uk-UA"/>
        </w:rPr>
        <w:lastRenderedPageBreak/>
        <w:t xml:space="preserve">У роботах ряду авторів [26, </w:t>
      </w:r>
      <w:r w:rsidR="00327AC8">
        <w:rPr>
          <w:sz w:val="28"/>
          <w:szCs w:val="28"/>
          <w:lang w:val="uk-UA"/>
        </w:rPr>
        <w:t>31, 44</w:t>
      </w:r>
      <w:r>
        <w:rPr>
          <w:sz w:val="28"/>
          <w:szCs w:val="28"/>
          <w:lang w:val="uk-UA"/>
        </w:rPr>
        <w:t>], присвячених проблемам фітнесу відзначається, що в основі будь-якої фітнес-програми (біг, аеробіка, танці, силовий тренінг тощо) лежать засоби і методи зміцнення кардіоресператорної системи і вплив на розвиток витривалості, сили і гнучкості. Показники розвитку цих рухових здібностей є провідними при оцінці фізичної форми і стану здоров'я людини.</w:t>
      </w:r>
    </w:p>
    <w:p w:rsidR="000E4C6A" w:rsidRDefault="000E4C6A" w:rsidP="000E4C6A">
      <w:pPr>
        <w:spacing w:line="360" w:lineRule="auto"/>
        <w:ind w:firstLine="540"/>
        <w:jc w:val="both"/>
        <w:rPr>
          <w:sz w:val="28"/>
          <w:szCs w:val="28"/>
          <w:lang w:val="uk-UA"/>
        </w:rPr>
      </w:pPr>
      <w:r>
        <w:rPr>
          <w:sz w:val="28"/>
          <w:szCs w:val="28"/>
          <w:lang w:val="uk-UA"/>
        </w:rPr>
        <w:t>На цей час однією із найбільш ефективних і сучасних фітнес-програм для покращення показників серцево-судинної, дихальної систем і працездатності людини є аеробіка, зокрема степ-аеробіка, яка вносить новизну і різноманітність у рухову діяльність підлітків на основі поєднання фізичних вправ з музичним супроводом [</w:t>
      </w:r>
      <w:r w:rsidR="00327AC8">
        <w:rPr>
          <w:sz w:val="28"/>
          <w:szCs w:val="28"/>
          <w:lang w:val="uk-UA"/>
        </w:rPr>
        <w:t>56</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Як свідчать останні дослідження, фізичні вправи під музику знайшли своїх прихильників серед молоді різного віку [56].</w:t>
      </w:r>
    </w:p>
    <w:p w:rsidR="000E4C6A" w:rsidRDefault="000E4C6A" w:rsidP="000E4C6A">
      <w:pPr>
        <w:spacing w:line="360" w:lineRule="auto"/>
        <w:ind w:firstLine="540"/>
        <w:jc w:val="both"/>
        <w:rPr>
          <w:sz w:val="28"/>
          <w:szCs w:val="28"/>
          <w:lang w:val="uk-UA"/>
        </w:rPr>
      </w:pPr>
      <w:r>
        <w:rPr>
          <w:sz w:val="28"/>
          <w:szCs w:val="28"/>
          <w:lang w:val="uk-UA"/>
        </w:rPr>
        <w:t>Степ-аеробіка приваблює структурою та змістом вправ, оригінальністю, емоційністю, красою рухів, доступністю, ефективністю оздоровчого впливу на фізичний стан [</w:t>
      </w:r>
      <w:r w:rsidR="00327AC8">
        <w:rPr>
          <w:sz w:val="28"/>
          <w:szCs w:val="28"/>
          <w:lang w:val="uk-UA"/>
        </w:rPr>
        <w:t>58</w:t>
      </w:r>
      <w:r>
        <w:rPr>
          <w:sz w:val="28"/>
          <w:szCs w:val="28"/>
          <w:lang w:val="uk-UA"/>
        </w:rPr>
        <w:t>].</w:t>
      </w:r>
    </w:p>
    <w:p w:rsidR="000E4C6A" w:rsidRDefault="000E4C6A" w:rsidP="000E4C6A">
      <w:pPr>
        <w:pStyle w:val="a3"/>
        <w:rPr>
          <w:color w:val="000000"/>
        </w:rPr>
      </w:pPr>
      <w:r>
        <w:t>Степ-аеробіка</w:t>
      </w:r>
      <w:r>
        <w:rPr>
          <w:color w:val="000000"/>
        </w:rPr>
        <w:t xml:space="preserve"> </w:t>
      </w:r>
      <w:r>
        <w:t>поєднує</w:t>
      </w:r>
      <w:r>
        <w:rPr>
          <w:color w:val="000000"/>
        </w:rPr>
        <w:t xml:space="preserve"> в </w:t>
      </w:r>
      <w:r>
        <w:t>собі</w:t>
      </w:r>
      <w:r>
        <w:rPr>
          <w:color w:val="000000"/>
        </w:rPr>
        <w:t xml:space="preserve"> </w:t>
      </w:r>
      <w:r>
        <w:t>духовне</w:t>
      </w:r>
      <w:r>
        <w:rPr>
          <w:color w:val="000000"/>
        </w:rPr>
        <w:t xml:space="preserve"> та </w:t>
      </w:r>
      <w:r>
        <w:t>фізичне</w:t>
      </w:r>
      <w:r>
        <w:rPr>
          <w:color w:val="000000"/>
        </w:rPr>
        <w:t xml:space="preserve">, </w:t>
      </w:r>
      <w:r>
        <w:t>сприяє</w:t>
      </w:r>
      <w:r>
        <w:rPr>
          <w:color w:val="000000"/>
        </w:rPr>
        <w:t xml:space="preserve"> </w:t>
      </w:r>
      <w:r>
        <w:t>гармонійному</w:t>
      </w:r>
      <w:r>
        <w:rPr>
          <w:color w:val="000000"/>
        </w:rPr>
        <w:t xml:space="preserve"> </w:t>
      </w:r>
      <w:r>
        <w:t>розвитку</w:t>
      </w:r>
      <w:r>
        <w:rPr>
          <w:color w:val="000000"/>
        </w:rPr>
        <w:t xml:space="preserve"> </w:t>
      </w:r>
      <w:r>
        <w:t>душі</w:t>
      </w:r>
      <w:r>
        <w:rPr>
          <w:color w:val="000000"/>
        </w:rPr>
        <w:t xml:space="preserve"> </w:t>
      </w:r>
      <w:r>
        <w:t>і</w:t>
      </w:r>
      <w:r>
        <w:rPr>
          <w:color w:val="000000"/>
        </w:rPr>
        <w:t xml:space="preserve"> </w:t>
      </w:r>
      <w:r>
        <w:t>тіла</w:t>
      </w:r>
      <w:r>
        <w:rPr>
          <w:color w:val="000000"/>
        </w:rPr>
        <w:t xml:space="preserve">, </w:t>
      </w:r>
      <w:r>
        <w:t>формує</w:t>
      </w:r>
      <w:r>
        <w:rPr>
          <w:color w:val="000000"/>
        </w:rPr>
        <w:t xml:space="preserve"> ритм </w:t>
      </w:r>
      <w:r>
        <w:t>рухів</w:t>
      </w:r>
      <w:r>
        <w:rPr>
          <w:szCs w:val="28"/>
        </w:rPr>
        <w:t>.</w:t>
      </w:r>
      <w:r>
        <w:rPr>
          <w:color w:val="000000"/>
        </w:rPr>
        <w:t xml:space="preserve"> </w:t>
      </w:r>
    </w:p>
    <w:p w:rsidR="000E4C6A" w:rsidRDefault="000E4C6A" w:rsidP="000E4C6A">
      <w:pPr>
        <w:pStyle w:val="a3"/>
        <w:rPr>
          <w:color w:val="000000"/>
        </w:rPr>
      </w:pPr>
      <w:r>
        <w:t>Ритмічність</w:t>
      </w:r>
      <w:r>
        <w:rPr>
          <w:color w:val="000000"/>
        </w:rPr>
        <w:t xml:space="preserve"> – </w:t>
      </w:r>
      <w:r>
        <w:t>це</w:t>
      </w:r>
      <w:r>
        <w:rPr>
          <w:color w:val="000000"/>
        </w:rPr>
        <w:t xml:space="preserve"> </w:t>
      </w:r>
      <w:r>
        <w:t>здатність</w:t>
      </w:r>
      <w:r>
        <w:rPr>
          <w:color w:val="000000"/>
        </w:rPr>
        <w:t xml:space="preserve"> </w:t>
      </w:r>
      <w:r>
        <w:t>школярів</w:t>
      </w:r>
      <w:r>
        <w:rPr>
          <w:color w:val="000000"/>
        </w:rPr>
        <w:t xml:space="preserve"> </w:t>
      </w:r>
      <w:r>
        <w:t>відчувати</w:t>
      </w:r>
      <w:r>
        <w:rPr>
          <w:color w:val="000000"/>
        </w:rPr>
        <w:t xml:space="preserve"> ритм </w:t>
      </w:r>
      <w:r>
        <w:t>і</w:t>
      </w:r>
      <w:r>
        <w:rPr>
          <w:color w:val="000000"/>
        </w:rPr>
        <w:t xml:space="preserve"> </w:t>
      </w:r>
      <w:r>
        <w:t>відтворювати</w:t>
      </w:r>
      <w:r>
        <w:rPr>
          <w:color w:val="000000"/>
        </w:rPr>
        <w:t xml:space="preserve"> </w:t>
      </w:r>
      <w:r>
        <w:t>його</w:t>
      </w:r>
      <w:r>
        <w:rPr>
          <w:color w:val="000000"/>
        </w:rPr>
        <w:t xml:space="preserve"> </w:t>
      </w:r>
      <w:r>
        <w:t>відповідно</w:t>
      </w:r>
      <w:r>
        <w:rPr>
          <w:color w:val="000000"/>
        </w:rPr>
        <w:t xml:space="preserve"> до </w:t>
      </w:r>
      <w:r>
        <w:t>цілей</w:t>
      </w:r>
      <w:r>
        <w:rPr>
          <w:color w:val="000000"/>
        </w:rPr>
        <w:t xml:space="preserve"> та </w:t>
      </w:r>
      <w:r>
        <w:t>завдань</w:t>
      </w:r>
      <w:r>
        <w:rPr>
          <w:color w:val="000000"/>
        </w:rPr>
        <w:t xml:space="preserve"> </w:t>
      </w:r>
      <w:r>
        <w:t>фізичного</w:t>
      </w:r>
      <w:r>
        <w:rPr>
          <w:color w:val="000000"/>
        </w:rPr>
        <w:t xml:space="preserve"> </w:t>
      </w:r>
      <w:r>
        <w:t>виховання</w:t>
      </w:r>
      <w:r>
        <w:rPr>
          <w:color w:val="000000"/>
        </w:rPr>
        <w:t xml:space="preserve"> </w:t>
      </w:r>
      <w:r>
        <w:t>в</w:t>
      </w:r>
      <w:r>
        <w:rPr>
          <w:color w:val="000000"/>
        </w:rPr>
        <w:t xml:space="preserve"> </w:t>
      </w:r>
      <w:r>
        <w:t>школі</w:t>
      </w:r>
      <w:r>
        <w:rPr>
          <w:color w:val="000000"/>
        </w:rPr>
        <w:t xml:space="preserve">. </w:t>
      </w:r>
      <w:r>
        <w:t>Найкраще</w:t>
      </w:r>
      <w:r>
        <w:rPr>
          <w:color w:val="000000"/>
        </w:rPr>
        <w:t xml:space="preserve"> </w:t>
      </w:r>
      <w:r>
        <w:t>ритмічність</w:t>
      </w:r>
      <w:r>
        <w:rPr>
          <w:color w:val="000000"/>
        </w:rPr>
        <w:t xml:space="preserve"> </w:t>
      </w:r>
      <w:r>
        <w:t>рухів</w:t>
      </w:r>
      <w:r>
        <w:rPr>
          <w:color w:val="000000"/>
        </w:rPr>
        <w:t xml:space="preserve"> </w:t>
      </w:r>
      <w:r>
        <w:t>розвивається</w:t>
      </w:r>
      <w:r>
        <w:rPr>
          <w:color w:val="000000"/>
        </w:rPr>
        <w:t xml:space="preserve"> на </w:t>
      </w:r>
      <w:r>
        <w:t>заняттях</w:t>
      </w:r>
      <w:r>
        <w:rPr>
          <w:color w:val="000000"/>
        </w:rPr>
        <w:t xml:space="preserve"> </w:t>
      </w:r>
      <w:r>
        <w:t>зі</w:t>
      </w:r>
      <w:r>
        <w:rPr>
          <w:color w:val="000000"/>
        </w:rPr>
        <w:t xml:space="preserve"> </w:t>
      </w:r>
      <w:r>
        <w:t>степ-аеробіки</w:t>
      </w:r>
      <w:r>
        <w:rPr>
          <w:color w:val="000000"/>
        </w:rPr>
        <w:t xml:space="preserve">. На </w:t>
      </w:r>
      <w:r>
        <w:t>заняттях</w:t>
      </w:r>
      <w:r>
        <w:rPr>
          <w:color w:val="000000"/>
        </w:rPr>
        <w:t xml:space="preserve"> </w:t>
      </w:r>
      <w:r>
        <w:t>степ-аеробіки</w:t>
      </w:r>
      <w:r>
        <w:rPr>
          <w:color w:val="000000"/>
        </w:rPr>
        <w:t xml:space="preserve"> </w:t>
      </w:r>
      <w:r>
        <w:t>особливе</w:t>
      </w:r>
      <w:r>
        <w:rPr>
          <w:color w:val="000000"/>
        </w:rPr>
        <w:t xml:space="preserve"> </w:t>
      </w:r>
      <w:r>
        <w:t>значення</w:t>
      </w:r>
      <w:r>
        <w:rPr>
          <w:color w:val="000000"/>
        </w:rPr>
        <w:t xml:space="preserve"> </w:t>
      </w:r>
      <w:r>
        <w:t>мають</w:t>
      </w:r>
      <w:r>
        <w:rPr>
          <w:color w:val="000000"/>
        </w:rPr>
        <w:t xml:space="preserve"> </w:t>
      </w:r>
      <w:r>
        <w:t>співвідношення</w:t>
      </w:r>
      <w:r>
        <w:rPr>
          <w:color w:val="000000"/>
        </w:rPr>
        <w:t xml:space="preserve"> </w:t>
      </w:r>
      <w:r>
        <w:t>фізичних</w:t>
      </w:r>
      <w:r>
        <w:rPr>
          <w:color w:val="000000"/>
        </w:rPr>
        <w:t xml:space="preserve"> та </w:t>
      </w:r>
      <w:r>
        <w:t>інтелектуальних</w:t>
      </w:r>
      <w:r>
        <w:rPr>
          <w:color w:val="000000"/>
        </w:rPr>
        <w:t xml:space="preserve"> </w:t>
      </w:r>
      <w:r>
        <w:t>можливостей</w:t>
      </w:r>
      <w:r>
        <w:rPr>
          <w:color w:val="000000"/>
        </w:rPr>
        <w:t xml:space="preserve"> </w:t>
      </w:r>
      <w:r>
        <w:t>дитини</w:t>
      </w:r>
      <w:r>
        <w:rPr>
          <w:color w:val="000000"/>
        </w:rPr>
        <w:t xml:space="preserve">, </w:t>
      </w:r>
      <w:r>
        <w:t>упродовж</w:t>
      </w:r>
      <w:r>
        <w:rPr>
          <w:color w:val="000000"/>
        </w:rPr>
        <w:t xml:space="preserve"> </w:t>
      </w:r>
      <w:r>
        <w:t>якого</w:t>
      </w:r>
      <w:r>
        <w:rPr>
          <w:color w:val="000000"/>
        </w:rPr>
        <w:t xml:space="preserve"> </w:t>
      </w:r>
      <w:r>
        <w:t>відбувається</w:t>
      </w:r>
      <w:r>
        <w:rPr>
          <w:color w:val="000000"/>
        </w:rPr>
        <w:t xml:space="preserve"> </w:t>
      </w:r>
      <w:r>
        <w:t>діяльність</w:t>
      </w:r>
      <w:r>
        <w:rPr>
          <w:color w:val="000000"/>
        </w:rPr>
        <w:t xml:space="preserve"> </w:t>
      </w:r>
      <w:r>
        <w:t>молодших</w:t>
      </w:r>
      <w:r>
        <w:rPr>
          <w:color w:val="000000"/>
        </w:rPr>
        <w:t xml:space="preserve"> </w:t>
      </w:r>
      <w:r>
        <w:t>школярів</w:t>
      </w:r>
      <w:r>
        <w:rPr>
          <w:color w:val="000000"/>
        </w:rPr>
        <w:t xml:space="preserve"> та </w:t>
      </w:r>
      <w:r>
        <w:t>просторовим</w:t>
      </w:r>
      <w:r>
        <w:rPr>
          <w:color w:val="000000"/>
        </w:rPr>
        <w:t xml:space="preserve"> </w:t>
      </w:r>
      <w:r>
        <w:t>оточенням</w:t>
      </w:r>
      <w:r>
        <w:rPr>
          <w:color w:val="000000"/>
        </w:rPr>
        <w:t xml:space="preserve">. За </w:t>
      </w:r>
      <w:r>
        <w:t>допомогою</w:t>
      </w:r>
      <w:r>
        <w:rPr>
          <w:color w:val="000000"/>
        </w:rPr>
        <w:t xml:space="preserve"> </w:t>
      </w:r>
      <w:r>
        <w:t>цих</w:t>
      </w:r>
      <w:r>
        <w:rPr>
          <w:color w:val="000000"/>
        </w:rPr>
        <w:t xml:space="preserve"> </w:t>
      </w:r>
      <w:r>
        <w:t>занять</w:t>
      </w:r>
      <w:r>
        <w:rPr>
          <w:color w:val="000000"/>
        </w:rPr>
        <w:t xml:space="preserve"> </w:t>
      </w:r>
      <w:r>
        <w:t>особистість</w:t>
      </w:r>
      <w:r>
        <w:rPr>
          <w:color w:val="000000"/>
        </w:rPr>
        <w:t xml:space="preserve"> школяра </w:t>
      </w:r>
      <w:r>
        <w:t>формується</w:t>
      </w:r>
      <w:r>
        <w:rPr>
          <w:color w:val="000000"/>
        </w:rPr>
        <w:t xml:space="preserve"> </w:t>
      </w:r>
      <w:r>
        <w:t>цілісно</w:t>
      </w:r>
      <w:r>
        <w:rPr>
          <w:color w:val="000000"/>
        </w:rPr>
        <w:t xml:space="preserve"> та </w:t>
      </w:r>
      <w:r>
        <w:t xml:space="preserve">гармонійно </w:t>
      </w:r>
      <w:r>
        <w:rPr>
          <w:szCs w:val="28"/>
        </w:rPr>
        <w:t>[19]</w:t>
      </w:r>
      <w:r>
        <w:rPr>
          <w:color w:val="000000"/>
        </w:rPr>
        <w:t>.</w:t>
      </w:r>
    </w:p>
    <w:p w:rsidR="000E4C6A" w:rsidRDefault="000E4C6A" w:rsidP="000E4C6A">
      <w:pPr>
        <w:pStyle w:val="a3"/>
        <w:rPr>
          <w:color w:val="000000"/>
        </w:rPr>
      </w:pPr>
      <w:r>
        <w:t>Перевтілення</w:t>
      </w:r>
      <w:r>
        <w:rPr>
          <w:color w:val="000000"/>
        </w:rPr>
        <w:t xml:space="preserve"> </w:t>
      </w:r>
      <w:r>
        <w:t>школярів</w:t>
      </w:r>
      <w:r>
        <w:rPr>
          <w:color w:val="000000"/>
        </w:rPr>
        <w:t xml:space="preserve"> </w:t>
      </w:r>
      <w:r>
        <w:t>у</w:t>
      </w:r>
      <w:r>
        <w:rPr>
          <w:color w:val="000000"/>
        </w:rPr>
        <w:t xml:space="preserve"> </w:t>
      </w:r>
      <w:r>
        <w:t>різні</w:t>
      </w:r>
      <w:r>
        <w:rPr>
          <w:color w:val="000000"/>
        </w:rPr>
        <w:t xml:space="preserve"> </w:t>
      </w:r>
      <w:r>
        <w:t>музично-рухові</w:t>
      </w:r>
      <w:r>
        <w:rPr>
          <w:color w:val="000000"/>
        </w:rPr>
        <w:t xml:space="preserve"> </w:t>
      </w:r>
      <w:r>
        <w:t>образи</w:t>
      </w:r>
      <w:r>
        <w:rPr>
          <w:color w:val="000000"/>
        </w:rPr>
        <w:t xml:space="preserve"> </w:t>
      </w:r>
      <w:r>
        <w:t>допомагає</w:t>
      </w:r>
      <w:r>
        <w:rPr>
          <w:color w:val="000000"/>
        </w:rPr>
        <w:t xml:space="preserve"> </w:t>
      </w:r>
      <w:r>
        <w:t>їм</w:t>
      </w:r>
      <w:r>
        <w:rPr>
          <w:color w:val="000000"/>
        </w:rPr>
        <w:t xml:space="preserve"> </w:t>
      </w:r>
      <w:r>
        <w:t>розкрити</w:t>
      </w:r>
      <w:r>
        <w:rPr>
          <w:color w:val="000000"/>
        </w:rPr>
        <w:t xml:space="preserve"> </w:t>
      </w:r>
      <w:r>
        <w:t>власну</w:t>
      </w:r>
      <w:r>
        <w:rPr>
          <w:color w:val="000000"/>
        </w:rPr>
        <w:t xml:space="preserve"> </w:t>
      </w:r>
      <w:r>
        <w:t>індивідуальність</w:t>
      </w:r>
      <w:r>
        <w:rPr>
          <w:color w:val="000000"/>
        </w:rPr>
        <w:t xml:space="preserve">, </w:t>
      </w:r>
      <w:r>
        <w:t>творчі</w:t>
      </w:r>
      <w:r>
        <w:rPr>
          <w:color w:val="000000"/>
        </w:rPr>
        <w:t xml:space="preserve"> </w:t>
      </w:r>
      <w:r>
        <w:t>можливості</w:t>
      </w:r>
      <w:r>
        <w:rPr>
          <w:color w:val="000000"/>
        </w:rPr>
        <w:t xml:space="preserve">, а </w:t>
      </w:r>
      <w:r>
        <w:t>також</w:t>
      </w:r>
      <w:r>
        <w:rPr>
          <w:color w:val="000000"/>
        </w:rPr>
        <w:t xml:space="preserve"> </w:t>
      </w:r>
      <w:r>
        <w:t>цілеспрямовано</w:t>
      </w:r>
      <w:r>
        <w:rPr>
          <w:color w:val="000000"/>
        </w:rPr>
        <w:t xml:space="preserve"> </w:t>
      </w:r>
      <w:r>
        <w:t>впливати</w:t>
      </w:r>
      <w:r>
        <w:rPr>
          <w:color w:val="000000"/>
        </w:rPr>
        <w:t xml:space="preserve"> на </w:t>
      </w:r>
      <w:r>
        <w:t>емоційно-чуттєву</w:t>
      </w:r>
      <w:r>
        <w:rPr>
          <w:color w:val="000000"/>
        </w:rPr>
        <w:t xml:space="preserve"> сферу </w:t>
      </w:r>
      <w:r>
        <w:rPr>
          <w:szCs w:val="28"/>
        </w:rPr>
        <w:t>[18]</w:t>
      </w:r>
      <w:r>
        <w:rPr>
          <w:color w:val="000000"/>
        </w:rPr>
        <w:t>.</w:t>
      </w:r>
    </w:p>
    <w:p w:rsidR="000E4C6A" w:rsidRDefault="000E4C6A" w:rsidP="000E4C6A">
      <w:pPr>
        <w:pStyle w:val="a3"/>
        <w:rPr>
          <w:color w:val="000000"/>
        </w:rPr>
      </w:pPr>
      <w:r>
        <w:lastRenderedPageBreak/>
        <w:t>Заняття</w:t>
      </w:r>
      <w:r>
        <w:rPr>
          <w:color w:val="000000"/>
        </w:rPr>
        <w:t xml:space="preserve"> </w:t>
      </w:r>
      <w:r>
        <w:t>степ-аеробікою</w:t>
      </w:r>
      <w:r>
        <w:rPr>
          <w:color w:val="000000"/>
        </w:rPr>
        <w:t xml:space="preserve"> </w:t>
      </w:r>
      <w:r>
        <w:t>під</w:t>
      </w:r>
      <w:r>
        <w:rPr>
          <w:color w:val="000000"/>
        </w:rPr>
        <w:t xml:space="preserve"> </w:t>
      </w:r>
      <w:r>
        <w:t>музичний</w:t>
      </w:r>
      <w:r>
        <w:rPr>
          <w:color w:val="000000"/>
        </w:rPr>
        <w:t xml:space="preserve"> </w:t>
      </w:r>
      <w:r>
        <w:t>супровід</w:t>
      </w:r>
      <w:r>
        <w:rPr>
          <w:color w:val="000000"/>
        </w:rPr>
        <w:t xml:space="preserve"> </w:t>
      </w:r>
      <w:r>
        <w:t>є</w:t>
      </w:r>
      <w:r>
        <w:rPr>
          <w:color w:val="000000"/>
        </w:rPr>
        <w:t xml:space="preserve"> </w:t>
      </w:r>
      <w:r>
        <w:t>засобом</w:t>
      </w:r>
      <w:r>
        <w:rPr>
          <w:color w:val="000000"/>
        </w:rPr>
        <w:t xml:space="preserve"> </w:t>
      </w:r>
      <w:r>
        <w:t>зняття</w:t>
      </w:r>
      <w:r>
        <w:rPr>
          <w:color w:val="000000"/>
        </w:rPr>
        <w:t xml:space="preserve"> </w:t>
      </w:r>
      <w:r>
        <w:t>нервового</w:t>
      </w:r>
      <w:r>
        <w:rPr>
          <w:color w:val="000000"/>
        </w:rPr>
        <w:t xml:space="preserve"> </w:t>
      </w:r>
      <w:r>
        <w:t>напруження</w:t>
      </w:r>
      <w:r>
        <w:rPr>
          <w:color w:val="000000"/>
        </w:rPr>
        <w:t xml:space="preserve"> </w:t>
      </w:r>
      <w:r>
        <w:t>дітей</w:t>
      </w:r>
      <w:r>
        <w:rPr>
          <w:color w:val="000000"/>
        </w:rPr>
        <w:t xml:space="preserve">, </w:t>
      </w:r>
      <w:r>
        <w:t>стресів</w:t>
      </w:r>
      <w:r>
        <w:rPr>
          <w:color w:val="000000"/>
        </w:rPr>
        <w:t xml:space="preserve"> та </w:t>
      </w:r>
      <w:r>
        <w:t>депресій</w:t>
      </w:r>
      <w:r>
        <w:rPr>
          <w:color w:val="000000"/>
        </w:rPr>
        <w:t xml:space="preserve">, </w:t>
      </w:r>
      <w:r>
        <w:t>впливаючи</w:t>
      </w:r>
      <w:r>
        <w:rPr>
          <w:color w:val="000000"/>
        </w:rPr>
        <w:t xml:space="preserve"> позитивно на стан </w:t>
      </w:r>
      <w:r>
        <w:t>їхнього</w:t>
      </w:r>
      <w:r>
        <w:rPr>
          <w:color w:val="000000"/>
        </w:rPr>
        <w:t xml:space="preserve"> здоров'я, </w:t>
      </w:r>
      <w:r>
        <w:t>загальну</w:t>
      </w:r>
      <w:r>
        <w:rPr>
          <w:color w:val="000000"/>
        </w:rPr>
        <w:t xml:space="preserve"> </w:t>
      </w:r>
      <w:r>
        <w:t xml:space="preserve">працездатність </w:t>
      </w:r>
      <w:r>
        <w:rPr>
          <w:szCs w:val="28"/>
        </w:rPr>
        <w:t>[27].</w:t>
      </w:r>
    </w:p>
    <w:p w:rsidR="000E4C6A" w:rsidRDefault="000E4C6A" w:rsidP="000E4C6A">
      <w:pPr>
        <w:pStyle w:val="a3"/>
        <w:rPr>
          <w:color w:val="000000"/>
        </w:rPr>
      </w:pPr>
      <w:r>
        <w:t>Ритмічність</w:t>
      </w:r>
      <w:r>
        <w:rPr>
          <w:color w:val="000000"/>
        </w:rPr>
        <w:t xml:space="preserve"> </w:t>
      </w:r>
      <w:r>
        <w:t>рухів</w:t>
      </w:r>
      <w:r>
        <w:rPr>
          <w:color w:val="000000"/>
        </w:rPr>
        <w:t xml:space="preserve"> </w:t>
      </w:r>
      <w:r>
        <w:t>у</w:t>
      </w:r>
      <w:r>
        <w:rPr>
          <w:color w:val="000000"/>
        </w:rPr>
        <w:t xml:space="preserve"> </w:t>
      </w:r>
      <w:r>
        <w:t>школярів</w:t>
      </w:r>
      <w:r>
        <w:rPr>
          <w:color w:val="000000"/>
        </w:rPr>
        <w:t xml:space="preserve"> </w:t>
      </w:r>
      <w:r>
        <w:t>виховується</w:t>
      </w:r>
      <w:r>
        <w:rPr>
          <w:color w:val="000000"/>
        </w:rPr>
        <w:t xml:space="preserve"> на </w:t>
      </w:r>
      <w:r>
        <w:t>підставі</w:t>
      </w:r>
      <w:r>
        <w:rPr>
          <w:color w:val="000000"/>
        </w:rPr>
        <w:t xml:space="preserve"> природного </w:t>
      </w:r>
      <w:r>
        <w:t>розвитку</w:t>
      </w:r>
      <w:r>
        <w:rPr>
          <w:color w:val="000000"/>
        </w:rPr>
        <w:t xml:space="preserve"> </w:t>
      </w:r>
      <w:r>
        <w:t>чуття</w:t>
      </w:r>
      <w:r>
        <w:rPr>
          <w:color w:val="000000"/>
        </w:rPr>
        <w:t xml:space="preserve"> ритму </w:t>
      </w:r>
      <w:r>
        <w:t>з</w:t>
      </w:r>
      <w:r>
        <w:rPr>
          <w:color w:val="000000"/>
        </w:rPr>
        <w:t xml:space="preserve"> акцентом на </w:t>
      </w:r>
      <w:r>
        <w:t>цілеспрямоване</w:t>
      </w:r>
      <w:r>
        <w:rPr>
          <w:color w:val="000000"/>
        </w:rPr>
        <w:t xml:space="preserve"> </w:t>
      </w:r>
      <w:r>
        <w:t>виховання</w:t>
      </w:r>
      <w:r>
        <w:rPr>
          <w:color w:val="000000"/>
        </w:rPr>
        <w:t xml:space="preserve"> </w:t>
      </w:r>
      <w:r>
        <w:t>відчуття</w:t>
      </w:r>
      <w:r>
        <w:rPr>
          <w:color w:val="000000"/>
        </w:rPr>
        <w:t xml:space="preserve"> простору, </w:t>
      </w:r>
      <w:r>
        <w:t>часу</w:t>
      </w:r>
      <w:r>
        <w:rPr>
          <w:color w:val="000000"/>
        </w:rPr>
        <w:t xml:space="preserve">, </w:t>
      </w:r>
      <w:r>
        <w:t>точності</w:t>
      </w:r>
      <w:r>
        <w:rPr>
          <w:color w:val="000000"/>
        </w:rPr>
        <w:t xml:space="preserve"> м'язових </w:t>
      </w:r>
      <w:r>
        <w:t>зусиль</w:t>
      </w:r>
      <w:r>
        <w:rPr>
          <w:color w:val="000000"/>
        </w:rPr>
        <w:t xml:space="preserve">. </w:t>
      </w:r>
      <w:r>
        <w:t>Усі</w:t>
      </w:r>
      <w:r>
        <w:rPr>
          <w:color w:val="000000"/>
        </w:rPr>
        <w:t xml:space="preserve"> </w:t>
      </w:r>
      <w:r>
        <w:t>ці</w:t>
      </w:r>
      <w:r>
        <w:rPr>
          <w:color w:val="000000"/>
        </w:rPr>
        <w:t xml:space="preserve"> </w:t>
      </w:r>
      <w:r>
        <w:t>показники</w:t>
      </w:r>
      <w:r>
        <w:rPr>
          <w:color w:val="000000"/>
        </w:rPr>
        <w:t xml:space="preserve"> позитивно </w:t>
      </w:r>
      <w:r>
        <w:t>впливають</w:t>
      </w:r>
      <w:r>
        <w:rPr>
          <w:color w:val="000000"/>
        </w:rPr>
        <w:t xml:space="preserve"> на стан здоров'я </w:t>
      </w:r>
      <w:r>
        <w:t>школярів</w:t>
      </w:r>
      <w:r>
        <w:rPr>
          <w:color w:val="000000"/>
        </w:rPr>
        <w:t xml:space="preserve">. </w:t>
      </w:r>
      <w:r>
        <w:t>Це</w:t>
      </w:r>
      <w:r>
        <w:rPr>
          <w:color w:val="000000"/>
        </w:rPr>
        <w:t xml:space="preserve"> </w:t>
      </w:r>
      <w:r>
        <w:t>виявляється</w:t>
      </w:r>
      <w:r>
        <w:rPr>
          <w:color w:val="000000"/>
        </w:rPr>
        <w:t xml:space="preserve"> в </w:t>
      </w:r>
      <w:r>
        <w:t>умінні</w:t>
      </w:r>
      <w:r>
        <w:rPr>
          <w:color w:val="000000"/>
        </w:rPr>
        <w:t xml:space="preserve"> </w:t>
      </w:r>
      <w:r>
        <w:t>школярів</w:t>
      </w:r>
      <w:r>
        <w:rPr>
          <w:color w:val="000000"/>
        </w:rPr>
        <w:t xml:space="preserve"> </w:t>
      </w:r>
      <w:r>
        <w:t>відчувати</w:t>
      </w:r>
      <w:r>
        <w:rPr>
          <w:color w:val="000000"/>
        </w:rPr>
        <w:t xml:space="preserve"> </w:t>
      </w:r>
      <w:r>
        <w:t>і</w:t>
      </w:r>
      <w:r>
        <w:rPr>
          <w:color w:val="000000"/>
        </w:rPr>
        <w:t xml:space="preserve"> точно </w:t>
      </w:r>
      <w:r>
        <w:t>визначати</w:t>
      </w:r>
      <w:r>
        <w:rPr>
          <w:color w:val="000000"/>
        </w:rPr>
        <w:t xml:space="preserve"> </w:t>
      </w:r>
      <w:r>
        <w:t>мікроінтервали</w:t>
      </w:r>
      <w:r>
        <w:rPr>
          <w:color w:val="000000"/>
        </w:rPr>
        <w:t xml:space="preserve"> </w:t>
      </w:r>
      <w:r>
        <w:t>часу</w:t>
      </w:r>
      <w:r>
        <w:rPr>
          <w:color w:val="000000"/>
        </w:rPr>
        <w:t xml:space="preserve">, </w:t>
      </w:r>
      <w:r>
        <w:t>дозувати</w:t>
      </w:r>
      <w:r>
        <w:rPr>
          <w:color w:val="000000"/>
        </w:rPr>
        <w:t xml:space="preserve"> </w:t>
      </w:r>
      <w:r>
        <w:t>тривалість</w:t>
      </w:r>
      <w:r>
        <w:rPr>
          <w:color w:val="000000"/>
        </w:rPr>
        <w:t xml:space="preserve"> </w:t>
      </w:r>
      <w:r>
        <w:t>рухів</w:t>
      </w:r>
      <w:r>
        <w:rPr>
          <w:color w:val="000000"/>
        </w:rPr>
        <w:t xml:space="preserve"> </w:t>
      </w:r>
      <w:r>
        <w:t>відповідно</w:t>
      </w:r>
      <w:r>
        <w:rPr>
          <w:color w:val="000000"/>
        </w:rPr>
        <w:t xml:space="preserve"> до </w:t>
      </w:r>
      <w:r>
        <w:t>завдань</w:t>
      </w:r>
      <w:r>
        <w:rPr>
          <w:color w:val="000000"/>
        </w:rPr>
        <w:t xml:space="preserve">, </w:t>
      </w:r>
      <w:r>
        <w:t>визначати</w:t>
      </w:r>
      <w:r>
        <w:rPr>
          <w:color w:val="000000"/>
        </w:rPr>
        <w:t xml:space="preserve"> </w:t>
      </w:r>
      <w:r>
        <w:t>взаємозв'язок</w:t>
      </w:r>
      <w:r>
        <w:rPr>
          <w:color w:val="000000"/>
        </w:rPr>
        <w:t xml:space="preserve"> </w:t>
      </w:r>
      <w:r>
        <w:t>і</w:t>
      </w:r>
      <w:r>
        <w:rPr>
          <w:color w:val="000000"/>
        </w:rPr>
        <w:t xml:space="preserve"> </w:t>
      </w:r>
      <w:r>
        <w:t>часову</w:t>
      </w:r>
      <w:r>
        <w:rPr>
          <w:color w:val="000000"/>
        </w:rPr>
        <w:t xml:space="preserve"> </w:t>
      </w:r>
      <w:r>
        <w:t>послідовність</w:t>
      </w:r>
      <w:r>
        <w:rPr>
          <w:color w:val="000000"/>
        </w:rPr>
        <w:t xml:space="preserve"> </w:t>
      </w:r>
      <w:r>
        <w:t>окремих</w:t>
      </w:r>
      <w:r>
        <w:rPr>
          <w:color w:val="000000"/>
        </w:rPr>
        <w:t xml:space="preserve"> </w:t>
      </w:r>
      <w:r>
        <w:t>рухових</w:t>
      </w:r>
      <w:r>
        <w:rPr>
          <w:color w:val="000000"/>
        </w:rPr>
        <w:t xml:space="preserve"> фаз, </w:t>
      </w:r>
      <w:r>
        <w:t>варіювати</w:t>
      </w:r>
      <w:r>
        <w:rPr>
          <w:color w:val="000000"/>
        </w:rPr>
        <w:t xml:space="preserve"> темп </w:t>
      </w:r>
      <w:r>
        <w:t>своїх</w:t>
      </w:r>
      <w:r>
        <w:rPr>
          <w:color w:val="000000"/>
        </w:rPr>
        <w:t xml:space="preserve"> </w:t>
      </w:r>
      <w:r>
        <w:t>рухів</w:t>
      </w:r>
      <w:r>
        <w:rPr>
          <w:color w:val="000000"/>
        </w:rPr>
        <w:t xml:space="preserve"> </w:t>
      </w:r>
      <w:r>
        <w:t>залежно</w:t>
      </w:r>
      <w:r>
        <w:rPr>
          <w:color w:val="000000"/>
        </w:rPr>
        <w:t xml:space="preserve"> </w:t>
      </w:r>
      <w:r>
        <w:t>від</w:t>
      </w:r>
      <w:r>
        <w:rPr>
          <w:color w:val="000000"/>
        </w:rPr>
        <w:t xml:space="preserve"> </w:t>
      </w:r>
      <w:r>
        <w:t>емоційного</w:t>
      </w:r>
      <w:r>
        <w:rPr>
          <w:color w:val="000000"/>
        </w:rPr>
        <w:t xml:space="preserve"> стану, </w:t>
      </w:r>
      <w:r>
        <w:t>вибирати</w:t>
      </w:r>
      <w:r>
        <w:rPr>
          <w:color w:val="000000"/>
        </w:rPr>
        <w:t xml:space="preserve"> для себе </w:t>
      </w:r>
      <w:r>
        <w:t>оптимальний</w:t>
      </w:r>
      <w:r>
        <w:rPr>
          <w:color w:val="000000"/>
        </w:rPr>
        <w:t xml:space="preserve"> темп </w:t>
      </w:r>
      <w:r>
        <w:t>рухової</w:t>
      </w:r>
      <w:r>
        <w:rPr>
          <w:color w:val="000000"/>
        </w:rPr>
        <w:t xml:space="preserve"> </w:t>
      </w:r>
      <w:r>
        <w:t>діяльності</w:t>
      </w:r>
      <w:r>
        <w:rPr>
          <w:color w:val="000000"/>
        </w:rPr>
        <w:t xml:space="preserve">. </w:t>
      </w:r>
      <w:r>
        <w:t>Виховання</w:t>
      </w:r>
      <w:r>
        <w:rPr>
          <w:color w:val="000000"/>
        </w:rPr>
        <w:t xml:space="preserve"> </w:t>
      </w:r>
      <w:r>
        <w:t>відчуття</w:t>
      </w:r>
      <w:r>
        <w:rPr>
          <w:color w:val="000000"/>
        </w:rPr>
        <w:t xml:space="preserve"> простору </w:t>
      </w:r>
      <w:r>
        <w:t>сприяє</w:t>
      </w:r>
      <w:r>
        <w:rPr>
          <w:color w:val="000000"/>
        </w:rPr>
        <w:t xml:space="preserve"> </w:t>
      </w:r>
      <w:r>
        <w:t>поліпшенню</w:t>
      </w:r>
      <w:r>
        <w:rPr>
          <w:color w:val="000000"/>
        </w:rPr>
        <w:t xml:space="preserve"> </w:t>
      </w:r>
      <w:r>
        <w:t>орієнтування</w:t>
      </w:r>
      <w:r>
        <w:rPr>
          <w:color w:val="000000"/>
        </w:rPr>
        <w:t xml:space="preserve"> </w:t>
      </w:r>
      <w:r>
        <w:t>школярів</w:t>
      </w:r>
      <w:r>
        <w:rPr>
          <w:color w:val="000000"/>
        </w:rPr>
        <w:t xml:space="preserve"> </w:t>
      </w:r>
      <w:r>
        <w:t>у</w:t>
      </w:r>
      <w:r>
        <w:rPr>
          <w:color w:val="000000"/>
        </w:rPr>
        <w:t xml:space="preserve"> </w:t>
      </w:r>
      <w:r>
        <w:t>просторовому</w:t>
      </w:r>
      <w:r>
        <w:rPr>
          <w:color w:val="000000"/>
        </w:rPr>
        <w:t xml:space="preserve"> </w:t>
      </w:r>
      <w:r>
        <w:t>полі</w:t>
      </w:r>
      <w:r>
        <w:rPr>
          <w:color w:val="000000"/>
        </w:rPr>
        <w:t xml:space="preserve">, в </w:t>
      </w:r>
      <w:r>
        <w:t>умінні</w:t>
      </w:r>
      <w:r>
        <w:rPr>
          <w:color w:val="000000"/>
        </w:rPr>
        <w:t xml:space="preserve"> </w:t>
      </w:r>
      <w:r>
        <w:t>вибирати</w:t>
      </w:r>
      <w:r>
        <w:rPr>
          <w:color w:val="000000"/>
        </w:rPr>
        <w:t xml:space="preserve"> </w:t>
      </w:r>
      <w:r>
        <w:t>потрібний</w:t>
      </w:r>
      <w:r>
        <w:rPr>
          <w:color w:val="000000"/>
        </w:rPr>
        <w:t xml:space="preserve"> </w:t>
      </w:r>
      <w:r>
        <w:t>напрямок</w:t>
      </w:r>
      <w:r>
        <w:rPr>
          <w:color w:val="000000"/>
        </w:rPr>
        <w:t xml:space="preserve"> </w:t>
      </w:r>
      <w:r>
        <w:t>руху</w:t>
      </w:r>
      <w:r>
        <w:rPr>
          <w:color w:val="000000"/>
        </w:rPr>
        <w:t xml:space="preserve"> та </w:t>
      </w:r>
      <w:r>
        <w:t>раціонально</w:t>
      </w:r>
      <w:r>
        <w:rPr>
          <w:color w:val="000000"/>
        </w:rPr>
        <w:t xml:space="preserve"> </w:t>
      </w:r>
      <w:r>
        <w:t>його</w:t>
      </w:r>
      <w:r>
        <w:rPr>
          <w:color w:val="000000"/>
        </w:rPr>
        <w:t xml:space="preserve"> </w:t>
      </w:r>
      <w:r>
        <w:t>змінювати</w:t>
      </w:r>
      <w:r>
        <w:rPr>
          <w:color w:val="000000"/>
        </w:rPr>
        <w:t xml:space="preserve"> </w:t>
      </w:r>
      <w:r>
        <w:t>відповідно</w:t>
      </w:r>
      <w:r>
        <w:rPr>
          <w:color w:val="000000"/>
        </w:rPr>
        <w:t xml:space="preserve"> до характеру </w:t>
      </w:r>
      <w:r>
        <w:t>музики</w:t>
      </w:r>
      <w:r>
        <w:rPr>
          <w:color w:val="000000"/>
        </w:rPr>
        <w:t xml:space="preserve">, </w:t>
      </w:r>
      <w:r>
        <w:t>вибирати</w:t>
      </w:r>
      <w:r>
        <w:rPr>
          <w:color w:val="000000"/>
        </w:rPr>
        <w:t xml:space="preserve"> </w:t>
      </w:r>
      <w:r>
        <w:t>оптимальні</w:t>
      </w:r>
      <w:r>
        <w:rPr>
          <w:color w:val="000000"/>
        </w:rPr>
        <w:t xml:space="preserve"> </w:t>
      </w:r>
      <w:r>
        <w:t>положення</w:t>
      </w:r>
      <w:r>
        <w:rPr>
          <w:color w:val="000000"/>
        </w:rPr>
        <w:t xml:space="preserve"> </w:t>
      </w:r>
      <w:r>
        <w:t>тіла</w:t>
      </w:r>
      <w:r>
        <w:rPr>
          <w:color w:val="000000"/>
        </w:rPr>
        <w:t xml:space="preserve">, </w:t>
      </w:r>
      <w:r>
        <w:t>координувати</w:t>
      </w:r>
      <w:r>
        <w:rPr>
          <w:color w:val="000000"/>
        </w:rPr>
        <w:t xml:space="preserve"> </w:t>
      </w:r>
      <w:r>
        <w:t>свої</w:t>
      </w:r>
      <w:r>
        <w:rPr>
          <w:color w:val="000000"/>
        </w:rPr>
        <w:t xml:space="preserve"> </w:t>
      </w:r>
      <w:r>
        <w:t>рухи</w:t>
      </w:r>
      <w:r>
        <w:rPr>
          <w:color w:val="000000"/>
        </w:rPr>
        <w:t xml:space="preserve"> </w:t>
      </w:r>
      <w:r>
        <w:t>з</w:t>
      </w:r>
      <w:r>
        <w:rPr>
          <w:color w:val="000000"/>
        </w:rPr>
        <w:t xml:space="preserve"> </w:t>
      </w:r>
      <w:r>
        <w:t>ритмічним</w:t>
      </w:r>
      <w:r>
        <w:rPr>
          <w:color w:val="000000"/>
        </w:rPr>
        <w:t xml:space="preserve"> </w:t>
      </w:r>
      <w:r>
        <w:t>малюнком</w:t>
      </w:r>
      <w:r>
        <w:rPr>
          <w:color w:val="000000"/>
        </w:rPr>
        <w:t xml:space="preserve">, адекватно </w:t>
      </w:r>
      <w:r>
        <w:t>оцінювати</w:t>
      </w:r>
      <w:r>
        <w:rPr>
          <w:color w:val="000000"/>
        </w:rPr>
        <w:t xml:space="preserve"> </w:t>
      </w:r>
      <w:r>
        <w:t>просторові</w:t>
      </w:r>
      <w:r>
        <w:rPr>
          <w:color w:val="000000"/>
        </w:rPr>
        <w:t xml:space="preserve"> </w:t>
      </w:r>
      <w:r>
        <w:t>умови</w:t>
      </w:r>
      <w:r>
        <w:rPr>
          <w:color w:val="000000"/>
        </w:rPr>
        <w:t xml:space="preserve"> </w:t>
      </w:r>
      <w:r>
        <w:t>своїх</w:t>
      </w:r>
      <w:r>
        <w:rPr>
          <w:color w:val="000000"/>
        </w:rPr>
        <w:t xml:space="preserve"> </w:t>
      </w:r>
      <w:r>
        <w:t>дій</w:t>
      </w:r>
      <w:r>
        <w:rPr>
          <w:color w:val="000000"/>
        </w:rPr>
        <w:t xml:space="preserve">, </w:t>
      </w:r>
      <w:r>
        <w:t>давати</w:t>
      </w:r>
      <w:r>
        <w:rPr>
          <w:color w:val="000000"/>
        </w:rPr>
        <w:t xml:space="preserve"> </w:t>
      </w:r>
      <w:r>
        <w:t>просторову</w:t>
      </w:r>
      <w:r>
        <w:rPr>
          <w:color w:val="000000"/>
        </w:rPr>
        <w:t xml:space="preserve"> характеристику </w:t>
      </w:r>
      <w:r>
        <w:t>різноманітних</w:t>
      </w:r>
      <w:r>
        <w:rPr>
          <w:color w:val="000000"/>
        </w:rPr>
        <w:t xml:space="preserve"> </w:t>
      </w:r>
      <w:r>
        <w:t>положень</w:t>
      </w:r>
      <w:r>
        <w:rPr>
          <w:color w:val="000000"/>
        </w:rPr>
        <w:t xml:space="preserve">. </w:t>
      </w:r>
      <w:r>
        <w:t>Навіть</w:t>
      </w:r>
      <w:r>
        <w:rPr>
          <w:color w:val="000000"/>
        </w:rPr>
        <w:t xml:space="preserve"> </w:t>
      </w:r>
      <w:r>
        <w:t>незначне</w:t>
      </w:r>
      <w:r>
        <w:rPr>
          <w:color w:val="000000"/>
        </w:rPr>
        <w:t xml:space="preserve"> </w:t>
      </w:r>
      <w:r>
        <w:t>поліпшення</w:t>
      </w:r>
      <w:r>
        <w:rPr>
          <w:color w:val="000000"/>
        </w:rPr>
        <w:t xml:space="preserve"> </w:t>
      </w:r>
      <w:r>
        <w:t>відчуття</w:t>
      </w:r>
      <w:r>
        <w:rPr>
          <w:color w:val="000000"/>
        </w:rPr>
        <w:t xml:space="preserve"> простору </w:t>
      </w:r>
      <w:r>
        <w:t>в</w:t>
      </w:r>
      <w:r>
        <w:rPr>
          <w:color w:val="000000"/>
        </w:rPr>
        <w:t xml:space="preserve"> </w:t>
      </w:r>
      <w:r>
        <w:t>школярів</w:t>
      </w:r>
      <w:r>
        <w:rPr>
          <w:color w:val="000000"/>
        </w:rPr>
        <w:t xml:space="preserve"> </w:t>
      </w:r>
      <w:r>
        <w:t>дуже</w:t>
      </w:r>
      <w:r>
        <w:rPr>
          <w:color w:val="000000"/>
        </w:rPr>
        <w:t xml:space="preserve"> </w:t>
      </w:r>
      <w:r>
        <w:t>важливе</w:t>
      </w:r>
      <w:r>
        <w:rPr>
          <w:color w:val="000000"/>
        </w:rPr>
        <w:t xml:space="preserve"> для </w:t>
      </w:r>
      <w:r>
        <w:t>їхньої</w:t>
      </w:r>
      <w:r>
        <w:rPr>
          <w:color w:val="000000"/>
        </w:rPr>
        <w:t xml:space="preserve"> </w:t>
      </w:r>
      <w:r>
        <w:t>життєдіяльності</w:t>
      </w:r>
      <w:r>
        <w:rPr>
          <w:color w:val="000000"/>
        </w:rPr>
        <w:t xml:space="preserve">, безпеки </w:t>
      </w:r>
      <w:r>
        <w:t>і</w:t>
      </w:r>
      <w:r>
        <w:rPr>
          <w:color w:val="000000"/>
        </w:rPr>
        <w:t xml:space="preserve"> здоров'я </w:t>
      </w:r>
      <w:r>
        <w:rPr>
          <w:szCs w:val="28"/>
        </w:rPr>
        <w:t>[13, 17]</w:t>
      </w:r>
      <w:r>
        <w:rPr>
          <w:color w:val="000000"/>
        </w:rPr>
        <w:t>.</w:t>
      </w:r>
    </w:p>
    <w:p w:rsidR="000E4C6A" w:rsidRDefault="000E4C6A" w:rsidP="000E4C6A">
      <w:pPr>
        <w:pStyle w:val="a3"/>
        <w:rPr>
          <w:color w:val="000000"/>
        </w:rPr>
      </w:pPr>
      <w:r>
        <w:t>Розвинені</w:t>
      </w:r>
      <w:r>
        <w:rPr>
          <w:color w:val="000000"/>
        </w:rPr>
        <w:t xml:space="preserve"> </w:t>
      </w:r>
      <w:r>
        <w:t>м'язові</w:t>
      </w:r>
      <w:r>
        <w:rPr>
          <w:color w:val="000000"/>
        </w:rPr>
        <w:t xml:space="preserve"> </w:t>
      </w:r>
      <w:r>
        <w:t>відчуття</w:t>
      </w:r>
      <w:r>
        <w:rPr>
          <w:color w:val="000000"/>
        </w:rPr>
        <w:t xml:space="preserve"> </w:t>
      </w:r>
      <w:r>
        <w:t>дають</w:t>
      </w:r>
      <w:r>
        <w:rPr>
          <w:color w:val="000000"/>
        </w:rPr>
        <w:t xml:space="preserve"> </w:t>
      </w:r>
      <w:r>
        <w:t>змогу</w:t>
      </w:r>
      <w:r>
        <w:rPr>
          <w:color w:val="000000"/>
        </w:rPr>
        <w:t xml:space="preserve"> </w:t>
      </w:r>
      <w:r>
        <w:t>учням</w:t>
      </w:r>
      <w:r>
        <w:rPr>
          <w:color w:val="000000"/>
        </w:rPr>
        <w:t xml:space="preserve"> </w:t>
      </w:r>
      <w:r>
        <w:t>керувати</w:t>
      </w:r>
      <w:r>
        <w:rPr>
          <w:color w:val="000000"/>
        </w:rPr>
        <w:t xml:space="preserve"> </w:t>
      </w:r>
      <w:r>
        <w:t>своїми</w:t>
      </w:r>
      <w:r>
        <w:rPr>
          <w:color w:val="000000"/>
        </w:rPr>
        <w:t xml:space="preserve"> м'язами </w:t>
      </w:r>
      <w:r>
        <w:t>відповідно</w:t>
      </w:r>
      <w:r>
        <w:rPr>
          <w:color w:val="000000"/>
        </w:rPr>
        <w:t xml:space="preserve"> до </w:t>
      </w:r>
      <w:r>
        <w:t>визначеного</w:t>
      </w:r>
      <w:r>
        <w:rPr>
          <w:color w:val="000000"/>
        </w:rPr>
        <w:t xml:space="preserve"> </w:t>
      </w:r>
      <w:r>
        <w:t>рухового</w:t>
      </w:r>
      <w:r>
        <w:rPr>
          <w:color w:val="000000"/>
        </w:rPr>
        <w:t xml:space="preserve"> </w:t>
      </w:r>
      <w:r>
        <w:t>завдання</w:t>
      </w:r>
      <w:r>
        <w:rPr>
          <w:color w:val="000000"/>
        </w:rPr>
        <w:t xml:space="preserve">, </w:t>
      </w:r>
      <w:r>
        <w:t>цілеспрямовано</w:t>
      </w:r>
      <w:r>
        <w:rPr>
          <w:color w:val="000000"/>
        </w:rPr>
        <w:t xml:space="preserve"> </w:t>
      </w:r>
      <w:r>
        <w:t>чергувати</w:t>
      </w:r>
      <w:r>
        <w:rPr>
          <w:color w:val="000000"/>
        </w:rPr>
        <w:t xml:space="preserve"> м'язове </w:t>
      </w:r>
      <w:r>
        <w:t>напруження</w:t>
      </w:r>
      <w:r>
        <w:rPr>
          <w:color w:val="000000"/>
        </w:rPr>
        <w:t xml:space="preserve"> </w:t>
      </w:r>
      <w:r>
        <w:t>з</w:t>
      </w:r>
      <w:r>
        <w:rPr>
          <w:color w:val="000000"/>
        </w:rPr>
        <w:t xml:space="preserve"> </w:t>
      </w:r>
      <w:r>
        <w:t>відпочинком</w:t>
      </w:r>
      <w:r>
        <w:rPr>
          <w:color w:val="000000"/>
        </w:rPr>
        <w:t xml:space="preserve">, </w:t>
      </w:r>
      <w:r>
        <w:t>визначати</w:t>
      </w:r>
      <w:r>
        <w:rPr>
          <w:color w:val="000000"/>
        </w:rPr>
        <w:t xml:space="preserve"> </w:t>
      </w:r>
      <w:r>
        <w:t>оптимальний</w:t>
      </w:r>
      <w:r>
        <w:rPr>
          <w:color w:val="000000"/>
        </w:rPr>
        <w:t xml:space="preserve"> </w:t>
      </w:r>
      <w:r>
        <w:t>обсяг</w:t>
      </w:r>
      <w:r>
        <w:rPr>
          <w:color w:val="000000"/>
        </w:rPr>
        <w:t xml:space="preserve"> </w:t>
      </w:r>
      <w:r>
        <w:t>зусиль</w:t>
      </w:r>
      <w:r>
        <w:rPr>
          <w:color w:val="000000"/>
        </w:rPr>
        <w:t xml:space="preserve">, </w:t>
      </w:r>
      <w:r>
        <w:t>дозувати</w:t>
      </w:r>
      <w:r>
        <w:rPr>
          <w:color w:val="000000"/>
        </w:rPr>
        <w:t xml:space="preserve"> та </w:t>
      </w:r>
      <w:r>
        <w:t>заощаджувати</w:t>
      </w:r>
      <w:r>
        <w:rPr>
          <w:color w:val="000000"/>
        </w:rPr>
        <w:t xml:space="preserve"> </w:t>
      </w:r>
      <w:r>
        <w:t>фізичні</w:t>
      </w:r>
      <w:r>
        <w:rPr>
          <w:color w:val="000000"/>
        </w:rPr>
        <w:t xml:space="preserve"> </w:t>
      </w:r>
      <w:r>
        <w:t>сили</w:t>
      </w:r>
      <w:r>
        <w:rPr>
          <w:color w:val="000000"/>
        </w:rPr>
        <w:t>.</w:t>
      </w:r>
    </w:p>
    <w:p w:rsidR="000E4C6A" w:rsidRDefault="000E4C6A" w:rsidP="000E4C6A">
      <w:pPr>
        <w:pStyle w:val="a3"/>
        <w:rPr>
          <w:color w:val="000000"/>
        </w:rPr>
      </w:pPr>
      <w:r>
        <w:t>Формування</w:t>
      </w:r>
      <w:r>
        <w:rPr>
          <w:color w:val="000000"/>
        </w:rPr>
        <w:t xml:space="preserve"> </w:t>
      </w:r>
      <w:r>
        <w:t>духовного</w:t>
      </w:r>
      <w:r>
        <w:rPr>
          <w:color w:val="000000"/>
        </w:rPr>
        <w:t xml:space="preserve"> здоров'я на </w:t>
      </w:r>
      <w:r>
        <w:t>заняттях</w:t>
      </w:r>
      <w:r>
        <w:rPr>
          <w:color w:val="000000"/>
        </w:rPr>
        <w:t xml:space="preserve"> </w:t>
      </w:r>
      <w:r>
        <w:t>степ-аеробіки</w:t>
      </w:r>
      <w:r>
        <w:rPr>
          <w:color w:val="000000"/>
        </w:rPr>
        <w:t xml:space="preserve"> </w:t>
      </w:r>
      <w:r>
        <w:t>має</w:t>
      </w:r>
      <w:r>
        <w:rPr>
          <w:color w:val="000000"/>
        </w:rPr>
        <w:t xml:space="preserve"> </w:t>
      </w:r>
      <w:r>
        <w:t>велике</w:t>
      </w:r>
      <w:r>
        <w:rPr>
          <w:color w:val="000000"/>
        </w:rPr>
        <w:t xml:space="preserve"> </w:t>
      </w:r>
      <w:r>
        <w:t>значення</w:t>
      </w:r>
      <w:r>
        <w:rPr>
          <w:color w:val="000000"/>
        </w:rPr>
        <w:t xml:space="preserve"> для </w:t>
      </w:r>
      <w:r>
        <w:t>формування</w:t>
      </w:r>
      <w:r>
        <w:rPr>
          <w:color w:val="000000"/>
        </w:rPr>
        <w:t xml:space="preserve"> в </w:t>
      </w:r>
      <w:r>
        <w:t>учнів</w:t>
      </w:r>
      <w:r>
        <w:rPr>
          <w:color w:val="000000"/>
        </w:rPr>
        <w:t xml:space="preserve"> </w:t>
      </w:r>
      <w:r>
        <w:t>індивідуальних</w:t>
      </w:r>
      <w:r>
        <w:rPr>
          <w:color w:val="000000"/>
        </w:rPr>
        <w:t xml:space="preserve"> </w:t>
      </w:r>
      <w:r>
        <w:t>ціннісних</w:t>
      </w:r>
      <w:r>
        <w:rPr>
          <w:color w:val="000000"/>
        </w:rPr>
        <w:t xml:space="preserve"> </w:t>
      </w:r>
      <w:r>
        <w:t>орієнтацій</w:t>
      </w:r>
      <w:r>
        <w:rPr>
          <w:color w:val="000000"/>
        </w:rPr>
        <w:t xml:space="preserve"> на </w:t>
      </w:r>
      <w:r>
        <w:t>заняттях</w:t>
      </w:r>
      <w:r>
        <w:rPr>
          <w:color w:val="000000"/>
        </w:rPr>
        <w:t xml:space="preserve"> </w:t>
      </w:r>
      <w:r>
        <w:t>фізичними</w:t>
      </w:r>
      <w:r>
        <w:rPr>
          <w:color w:val="000000"/>
        </w:rPr>
        <w:t xml:space="preserve"> </w:t>
      </w:r>
      <w:r>
        <w:t>вправами</w:t>
      </w:r>
      <w:r>
        <w:rPr>
          <w:color w:val="000000"/>
        </w:rPr>
        <w:t xml:space="preserve">, </w:t>
      </w:r>
      <w:r>
        <w:t>особистісно-орієнтованих</w:t>
      </w:r>
      <w:r>
        <w:rPr>
          <w:color w:val="000000"/>
        </w:rPr>
        <w:t xml:space="preserve"> потреб, </w:t>
      </w:r>
      <w:r>
        <w:t>розвиток</w:t>
      </w:r>
      <w:r>
        <w:rPr>
          <w:color w:val="000000"/>
        </w:rPr>
        <w:t xml:space="preserve"> </w:t>
      </w:r>
      <w:r>
        <w:t>пізнавальної</w:t>
      </w:r>
      <w:r>
        <w:rPr>
          <w:color w:val="000000"/>
        </w:rPr>
        <w:t xml:space="preserve"> та </w:t>
      </w:r>
      <w:r>
        <w:t>творчої</w:t>
      </w:r>
      <w:r>
        <w:rPr>
          <w:color w:val="000000"/>
        </w:rPr>
        <w:t xml:space="preserve"> </w:t>
      </w:r>
      <w:r>
        <w:t>активності</w:t>
      </w:r>
      <w:r>
        <w:rPr>
          <w:color w:val="000000"/>
        </w:rPr>
        <w:t xml:space="preserve"> </w:t>
      </w:r>
      <w:r>
        <w:t>школярів</w:t>
      </w:r>
      <w:r>
        <w:rPr>
          <w:color w:val="000000"/>
        </w:rPr>
        <w:t xml:space="preserve">. </w:t>
      </w:r>
      <w:r>
        <w:t>Відповідні</w:t>
      </w:r>
      <w:r>
        <w:rPr>
          <w:color w:val="000000"/>
        </w:rPr>
        <w:t xml:space="preserve"> </w:t>
      </w:r>
      <w:r>
        <w:t>знання</w:t>
      </w:r>
      <w:r>
        <w:rPr>
          <w:color w:val="000000"/>
        </w:rPr>
        <w:t xml:space="preserve">, </w:t>
      </w:r>
      <w:r>
        <w:t>які</w:t>
      </w:r>
      <w:r>
        <w:rPr>
          <w:color w:val="000000"/>
        </w:rPr>
        <w:t xml:space="preserve"> </w:t>
      </w:r>
      <w:r>
        <w:t>спрямовують</w:t>
      </w:r>
      <w:r>
        <w:rPr>
          <w:color w:val="000000"/>
        </w:rPr>
        <w:t xml:space="preserve"> на </w:t>
      </w:r>
      <w:r>
        <w:t>пріоритетний</w:t>
      </w:r>
      <w:r>
        <w:rPr>
          <w:color w:val="000000"/>
        </w:rPr>
        <w:t xml:space="preserve"> </w:t>
      </w:r>
      <w:r>
        <w:t>розвиток</w:t>
      </w:r>
      <w:r>
        <w:rPr>
          <w:color w:val="000000"/>
        </w:rPr>
        <w:t xml:space="preserve"> духовного здоров'я, </w:t>
      </w:r>
      <w:r>
        <w:t>дають</w:t>
      </w:r>
      <w:r>
        <w:rPr>
          <w:color w:val="000000"/>
        </w:rPr>
        <w:t xml:space="preserve"> </w:t>
      </w:r>
      <w:r>
        <w:t>можливість</w:t>
      </w:r>
      <w:r>
        <w:rPr>
          <w:color w:val="000000"/>
        </w:rPr>
        <w:t xml:space="preserve"> </w:t>
      </w:r>
      <w:r>
        <w:t>розглядати</w:t>
      </w:r>
      <w:r>
        <w:rPr>
          <w:color w:val="000000"/>
        </w:rPr>
        <w:t xml:space="preserve"> здоров'я як </w:t>
      </w:r>
      <w:r>
        <w:t>основну</w:t>
      </w:r>
      <w:r>
        <w:rPr>
          <w:color w:val="000000"/>
        </w:rPr>
        <w:t xml:space="preserve"> мету </w:t>
      </w:r>
      <w:r>
        <w:t>життя</w:t>
      </w:r>
      <w:r>
        <w:rPr>
          <w:color w:val="000000"/>
        </w:rPr>
        <w:t xml:space="preserve">. При </w:t>
      </w:r>
      <w:r>
        <w:t>цьому</w:t>
      </w:r>
      <w:r>
        <w:rPr>
          <w:color w:val="000000"/>
        </w:rPr>
        <w:t xml:space="preserve"> </w:t>
      </w:r>
      <w:r>
        <w:t>духовність</w:t>
      </w:r>
      <w:r>
        <w:rPr>
          <w:color w:val="000000"/>
        </w:rPr>
        <w:t xml:space="preserve"> </w:t>
      </w:r>
      <w:r>
        <w:t>у</w:t>
      </w:r>
      <w:r>
        <w:rPr>
          <w:color w:val="000000"/>
        </w:rPr>
        <w:t xml:space="preserve"> </w:t>
      </w:r>
      <w:r>
        <w:t>відповідності</w:t>
      </w:r>
      <w:r>
        <w:rPr>
          <w:color w:val="000000"/>
        </w:rPr>
        <w:t xml:space="preserve"> до здоров'я </w:t>
      </w:r>
      <w:r>
        <w:t>має</w:t>
      </w:r>
      <w:r>
        <w:rPr>
          <w:color w:val="000000"/>
        </w:rPr>
        <w:t xml:space="preserve"> </w:t>
      </w:r>
      <w:r>
        <w:t>моральну</w:t>
      </w:r>
      <w:r>
        <w:rPr>
          <w:color w:val="000000"/>
        </w:rPr>
        <w:t xml:space="preserve"> основу </w:t>
      </w:r>
      <w:r>
        <w:t>і</w:t>
      </w:r>
      <w:r>
        <w:rPr>
          <w:color w:val="000000"/>
        </w:rPr>
        <w:t xml:space="preserve"> </w:t>
      </w:r>
      <w:r>
        <w:t>спрямована</w:t>
      </w:r>
      <w:r>
        <w:rPr>
          <w:color w:val="000000"/>
        </w:rPr>
        <w:t xml:space="preserve"> на </w:t>
      </w:r>
      <w:r>
        <w:t>виховання</w:t>
      </w:r>
      <w:r>
        <w:rPr>
          <w:color w:val="000000"/>
        </w:rPr>
        <w:t xml:space="preserve"> </w:t>
      </w:r>
      <w:r>
        <w:lastRenderedPageBreak/>
        <w:t>інтересів</w:t>
      </w:r>
      <w:r>
        <w:rPr>
          <w:color w:val="000000"/>
        </w:rPr>
        <w:t xml:space="preserve">, потреб бути </w:t>
      </w:r>
      <w:r>
        <w:t>здоровим</w:t>
      </w:r>
      <w:r>
        <w:rPr>
          <w:color w:val="000000"/>
        </w:rPr>
        <w:t xml:space="preserve">, </w:t>
      </w:r>
      <w:r>
        <w:t>використовуючи</w:t>
      </w:r>
      <w:r>
        <w:rPr>
          <w:color w:val="000000"/>
        </w:rPr>
        <w:t xml:space="preserve"> при </w:t>
      </w:r>
      <w:r>
        <w:t>цьому</w:t>
      </w:r>
      <w:r>
        <w:rPr>
          <w:color w:val="000000"/>
        </w:rPr>
        <w:t xml:space="preserve"> </w:t>
      </w:r>
      <w:r>
        <w:t>саме</w:t>
      </w:r>
      <w:r>
        <w:rPr>
          <w:color w:val="000000"/>
        </w:rPr>
        <w:t xml:space="preserve"> </w:t>
      </w:r>
      <w:r>
        <w:t>елементи</w:t>
      </w:r>
      <w:r>
        <w:rPr>
          <w:color w:val="000000"/>
        </w:rPr>
        <w:t xml:space="preserve"> </w:t>
      </w:r>
      <w:r>
        <w:t xml:space="preserve">степ-аеробіки </w:t>
      </w:r>
      <w:r>
        <w:rPr>
          <w:szCs w:val="28"/>
        </w:rPr>
        <w:t>[19]</w:t>
      </w:r>
      <w:r>
        <w:rPr>
          <w:color w:val="000000"/>
        </w:rPr>
        <w:t>.</w:t>
      </w:r>
    </w:p>
    <w:p w:rsidR="000E4C6A" w:rsidRDefault="000E4C6A" w:rsidP="000E4C6A">
      <w:pPr>
        <w:spacing w:line="360" w:lineRule="auto"/>
        <w:ind w:firstLine="540"/>
        <w:jc w:val="both"/>
        <w:rPr>
          <w:sz w:val="28"/>
          <w:szCs w:val="28"/>
          <w:lang w:val="uk-UA"/>
        </w:rPr>
      </w:pPr>
      <w:r>
        <w:rPr>
          <w:sz w:val="28"/>
          <w:szCs w:val="28"/>
          <w:lang w:val="uk-UA"/>
        </w:rPr>
        <w:t>У степ-аеробіці використовуються вправи середньої і великої інтенсивності, які виконуються на основі аеробного механізму енергозабезпечення. Досягнення очікуваного оздоровчого ефекту під час аеробного уроку можливо при використанні контролю рівня інтенсивності вправ і оцінки змін показників ЧСС тих, хто займається.</w:t>
      </w:r>
    </w:p>
    <w:p w:rsidR="000E4C6A" w:rsidRDefault="000E4C6A" w:rsidP="000E4C6A">
      <w:pPr>
        <w:spacing w:line="360" w:lineRule="auto"/>
        <w:ind w:firstLine="540"/>
        <w:jc w:val="both"/>
        <w:rPr>
          <w:sz w:val="28"/>
          <w:szCs w:val="28"/>
          <w:lang w:val="uk-UA"/>
        </w:rPr>
      </w:pPr>
      <w:r>
        <w:rPr>
          <w:sz w:val="28"/>
          <w:szCs w:val="28"/>
          <w:lang w:val="uk-UA"/>
        </w:rPr>
        <w:t>З появою великої кількості програм, виникла необхідність їх наукового обґрунтування і створення максимально безпечних для здоров'я умов і методик проведення занять. Велика увага приділяється профілактиці травматизму опорно-рухового апарату [</w:t>
      </w:r>
      <w:r w:rsidR="00327AC8">
        <w:rPr>
          <w:sz w:val="28"/>
          <w:szCs w:val="28"/>
          <w:lang w:val="uk-UA"/>
        </w:rPr>
        <w:t>35</w:t>
      </w:r>
      <w:r>
        <w:rPr>
          <w:sz w:val="28"/>
          <w:szCs w:val="28"/>
          <w:lang w:val="uk-UA"/>
        </w:rPr>
        <w:t>]. Вправи, які містять велику кількість стрибкових і бігових рухів (High-impact-високоударні) збільшують ризик пошкоджень суглобів нижніх кінцівок та хребта. Альтернативою використання таких вправ є низькоударні вправи (Low-impact), при виконанні яких постійно зберігається контакт ніг з підлогою, відсутня фаза польоту. Для збереження високої інтенсивності таких вправ, рекомендується збільшувати амплітуду їх виконання, додавати різноманітні переміщення, повороти, рухи руками, що збільшує кількість працюючих м'язових груп і сприяє збільшенню сумарної витрати енергії [20].</w:t>
      </w:r>
    </w:p>
    <w:p w:rsidR="000E4C6A" w:rsidRDefault="000E4C6A" w:rsidP="000E4C6A">
      <w:pPr>
        <w:spacing w:line="360" w:lineRule="auto"/>
        <w:ind w:firstLine="540"/>
        <w:jc w:val="both"/>
        <w:rPr>
          <w:sz w:val="28"/>
          <w:szCs w:val="28"/>
          <w:lang w:val="uk-UA"/>
        </w:rPr>
      </w:pPr>
      <w:r>
        <w:rPr>
          <w:sz w:val="28"/>
          <w:szCs w:val="28"/>
          <w:lang w:val="uk-UA"/>
        </w:rPr>
        <w:t>Організм людини оптимально функціонує у випадку узгодженої роботи його органів та систем. Будь-який дисбаланс, безперечно, веде до погіршення оздоровчого потенціалу організму. Тренування, спрямоване на однобічний розвиток певної функції, нерідко стає причиною виникнення патологічних станів. У зв'язку з тим, що основною метою степ-аеробіки є досягнення оздоровчого ефекту, вона повинна передбачати створення умов для гармонійного розвитку усіх систем організму та фізичних якостей.</w:t>
      </w:r>
    </w:p>
    <w:p w:rsidR="000E4C6A" w:rsidRDefault="000E4C6A" w:rsidP="000E4C6A">
      <w:pPr>
        <w:spacing w:line="360" w:lineRule="auto"/>
        <w:ind w:firstLine="540"/>
        <w:jc w:val="both"/>
        <w:rPr>
          <w:sz w:val="28"/>
          <w:szCs w:val="28"/>
          <w:lang w:val="uk-UA"/>
        </w:rPr>
      </w:pPr>
      <w:r>
        <w:rPr>
          <w:sz w:val="28"/>
          <w:szCs w:val="28"/>
          <w:lang w:val="uk-UA"/>
        </w:rPr>
        <w:t xml:space="preserve">Це досягається завдяки насиченості вправами загального характеру, у яких до роботи залучено  не менше 2/3 м'язового масиву. Якщо включаються спеціальні вправи, то вони повинні носити різнобічний характер, впливати на </w:t>
      </w:r>
      <w:r>
        <w:rPr>
          <w:sz w:val="28"/>
          <w:szCs w:val="28"/>
          <w:lang w:val="uk-UA"/>
        </w:rPr>
        <w:lastRenderedPageBreak/>
        <w:t xml:space="preserve">різні сторони підготовленості. Співвідношення загальних і спеціальних вправ залежить від рівня фізичної підготовленості тих, хто займається [14, </w:t>
      </w:r>
      <w:r w:rsidR="00327AC8">
        <w:rPr>
          <w:sz w:val="28"/>
          <w:szCs w:val="28"/>
          <w:lang w:val="uk-UA"/>
        </w:rPr>
        <w:t>43</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У степ-аеробіці використовуються навантаження аеробної спрямованості. В умовах техногенного розвитку цивілізації, сучасна дитина зазнає негативного впливу гіпокінезії, соціальної нестабільності, що є причиною широкого розповсюдження захворювань кардіо-респіраторної системи. У зв'язку з цим, у степ-аеробіці вагоме місце (60-80%) займають засоби, які сприяють розвитку структурно-функціонального потенціалу цих систем. Дослідженнями встановлено, що використання аеробних програм серед населення, виявляється найбільш ефективним для зниження факторів ризику серцево-судинних захворювань.</w:t>
      </w:r>
    </w:p>
    <w:p w:rsidR="000E4C6A" w:rsidRDefault="000E4C6A" w:rsidP="000E4C6A">
      <w:pPr>
        <w:spacing w:line="360" w:lineRule="auto"/>
        <w:ind w:firstLine="540"/>
        <w:jc w:val="both"/>
        <w:rPr>
          <w:sz w:val="28"/>
          <w:szCs w:val="28"/>
          <w:lang w:val="uk-UA"/>
        </w:rPr>
      </w:pPr>
      <w:r>
        <w:rPr>
          <w:sz w:val="28"/>
          <w:szCs w:val="28"/>
          <w:lang w:val="uk-UA"/>
        </w:rPr>
        <w:t>Питання про використання засобів анаеробного характеру викликає багато суперечок. Деякі автори вважають, що такі навантаження можуть призводити до перенапруження серцево-судинної системи, викликати негативний ефект [16, 25].</w:t>
      </w:r>
    </w:p>
    <w:p w:rsidR="000E4C6A" w:rsidRDefault="000E4C6A" w:rsidP="000E4C6A">
      <w:pPr>
        <w:spacing w:line="360" w:lineRule="auto"/>
        <w:ind w:firstLine="540"/>
        <w:jc w:val="both"/>
        <w:rPr>
          <w:sz w:val="28"/>
          <w:szCs w:val="28"/>
          <w:lang w:val="uk-UA"/>
        </w:rPr>
      </w:pPr>
      <w:r>
        <w:rPr>
          <w:sz w:val="28"/>
          <w:szCs w:val="28"/>
          <w:lang w:val="uk-UA"/>
        </w:rPr>
        <w:t xml:space="preserve">Інші доводять, що виключення анаеробних засобів з тренувальної програми призведе до неспроможності організму адекватно реагувати в ситуаціях, які викликають подібний стрес. Дослідженнями </w:t>
      </w:r>
      <w:r w:rsidR="00327AC8">
        <w:rPr>
          <w:sz w:val="28"/>
          <w:szCs w:val="28"/>
          <w:lang w:val="uk-UA"/>
        </w:rPr>
        <w:t>В.Н. Пугач</w:t>
      </w:r>
      <w:r>
        <w:rPr>
          <w:sz w:val="28"/>
          <w:szCs w:val="28"/>
          <w:lang w:val="uk-UA"/>
        </w:rPr>
        <w:t xml:space="preserve"> встановлено, що використання навантажень субмаксимальної і максимальної інтенсивності сприяє збільшенню ефективності коронарного кровообігу та зменшенню споживання серцевим м'язом кисню, що розглядається як позитивний економізуючий ефект [5</w:t>
      </w:r>
      <w:r w:rsidR="00327AC8">
        <w:rPr>
          <w:sz w:val="28"/>
          <w:szCs w:val="28"/>
          <w:lang w:val="uk-UA"/>
        </w:rPr>
        <w:t>8</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 xml:space="preserve">Заняття оздоровчою аеробікою комплексно впливають на організм: зміцнюють всі м'язові групи, розвивають рухливість суглобів, сприяють підвищенню еластичності зв'язок і сухожиль, підвищують рівень розвитку аеробних можливостей, зміцнюють серцево-судинну і дихальну системи, розвивають силу, гнучкість, координацію рухів, тренують загальну і силову витривалість, сприяючи підвищенню рівня фізичної підготовленості, збагачують руховий арсенал [27, </w:t>
      </w:r>
      <w:r w:rsidR="00327AC8">
        <w:rPr>
          <w:sz w:val="28"/>
          <w:szCs w:val="28"/>
          <w:lang w:val="uk-UA"/>
        </w:rPr>
        <w:t>71</w:t>
      </w:r>
      <w:r>
        <w:rPr>
          <w:sz w:val="28"/>
          <w:szCs w:val="28"/>
          <w:lang w:val="uk-UA"/>
        </w:rPr>
        <w:t xml:space="preserve">]. Оздоровчий ефект занять аеробікою полягає в загальнофізіологічному впливі на організм, підвищенні обміну </w:t>
      </w:r>
      <w:r>
        <w:rPr>
          <w:sz w:val="28"/>
          <w:szCs w:val="28"/>
          <w:lang w:val="uk-UA"/>
        </w:rPr>
        <w:lastRenderedPageBreak/>
        <w:t xml:space="preserve">речовин, активації імунних сил організму, а також профілактиці серцево-судинних захворювань, корекції постави, профілактиці захворювань опорно-рухового апарату тощо. Також заняття аеробікою позитивно впливають на психоемоційне самопочуття тих, хто займається, сприяє проявленню творчості [7, </w:t>
      </w:r>
      <w:r w:rsidR="00327AC8">
        <w:rPr>
          <w:sz w:val="28"/>
          <w:szCs w:val="28"/>
          <w:lang w:val="uk-UA"/>
        </w:rPr>
        <w:t>19</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Для будь-якого заняття аеробікою характерні поточний (неперервний) і серійно-поточний (з мінімальними перервами між різними вправами) методи проведення вправ. Також використовується «інтервальний» метод і метод кругового тренування, суть яких полягає в чергуванні вправ (серій, блоків), направлених на удосконалювання силових можливостей різних м'язових груп, і вправ, що розвивають аеробну витривалість. Застосування їх дає можливість забезпечити комплексний вплив на організм тих, хто займається.</w:t>
      </w:r>
    </w:p>
    <w:p w:rsidR="000E4C6A" w:rsidRDefault="000E4C6A" w:rsidP="000E4C6A">
      <w:pPr>
        <w:pStyle w:val="a3"/>
        <w:rPr>
          <w:szCs w:val="28"/>
        </w:rPr>
      </w:pPr>
      <w:r>
        <w:rPr>
          <w:szCs w:val="28"/>
        </w:rPr>
        <w:t>Однією з найбільш важливих сторін фізичної підготовленості в степ-аеробіці  є силове тренування і стретчинг. Силове тренування сприяє корекції фігури під час занять фітнесом. Від здатності до проявлення сили залежить здатність людини до виконання багатьох соціально-значимих функцій у процесі життєдіяльності [</w:t>
      </w:r>
      <w:r w:rsidR="00327AC8">
        <w:rPr>
          <w:szCs w:val="28"/>
        </w:rPr>
        <w:t>7</w:t>
      </w:r>
      <w:r>
        <w:rPr>
          <w:szCs w:val="28"/>
        </w:rPr>
        <w:t>].</w:t>
      </w:r>
    </w:p>
    <w:p w:rsidR="000E4C6A" w:rsidRDefault="000E4C6A" w:rsidP="000E4C6A">
      <w:pPr>
        <w:spacing w:line="360" w:lineRule="auto"/>
        <w:ind w:firstLine="540"/>
        <w:jc w:val="both"/>
        <w:rPr>
          <w:sz w:val="28"/>
          <w:szCs w:val="28"/>
          <w:lang w:val="uk-UA"/>
        </w:rPr>
      </w:pPr>
      <w:r>
        <w:rPr>
          <w:sz w:val="28"/>
          <w:szCs w:val="28"/>
          <w:lang w:val="uk-UA"/>
        </w:rPr>
        <w:t>На основі вправ силового характеру у світі постійно створюються нові корегуючі методики фітнес-підготовки.</w:t>
      </w:r>
    </w:p>
    <w:p w:rsidR="000E4C6A" w:rsidRDefault="000E4C6A" w:rsidP="000E4C6A">
      <w:pPr>
        <w:pStyle w:val="a3"/>
        <w:rPr>
          <w:szCs w:val="28"/>
        </w:rPr>
      </w:pPr>
      <w:r>
        <w:rPr>
          <w:szCs w:val="28"/>
        </w:rPr>
        <w:t>Проявлення сили, витривалості та інших фізичних якостей значною мірою залежать від еластичності м'язів, зв'язок і сухожиль, рухливості суглобів, тобто розвитку гнучкості.</w:t>
      </w:r>
    </w:p>
    <w:p w:rsidR="000E4C6A" w:rsidRDefault="000E4C6A" w:rsidP="000E4C6A">
      <w:pPr>
        <w:spacing w:line="360" w:lineRule="auto"/>
        <w:ind w:firstLine="540"/>
        <w:jc w:val="both"/>
        <w:rPr>
          <w:sz w:val="28"/>
          <w:szCs w:val="28"/>
          <w:lang w:val="uk-UA"/>
        </w:rPr>
      </w:pPr>
      <w:r>
        <w:rPr>
          <w:sz w:val="28"/>
          <w:szCs w:val="28"/>
          <w:lang w:val="uk-UA"/>
        </w:rPr>
        <w:t xml:space="preserve">Стретчинг </w:t>
      </w:r>
      <w:r w:rsidR="00E07C2E">
        <w:rPr>
          <w:sz w:val="28"/>
          <w:szCs w:val="28"/>
          <w:lang w:val="uk-UA"/>
        </w:rPr>
        <w:t>–</w:t>
      </w:r>
      <w:r>
        <w:rPr>
          <w:sz w:val="28"/>
          <w:szCs w:val="28"/>
          <w:lang w:val="uk-UA"/>
        </w:rPr>
        <w:t xml:space="preserve"> це</w:t>
      </w:r>
      <w:r w:rsidR="00E07C2E">
        <w:rPr>
          <w:sz w:val="28"/>
          <w:szCs w:val="28"/>
          <w:lang w:val="uk-UA"/>
        </w:rPr>
        <w:t xml:space="preserve"> </w:t>
      </w:r>
      <w:r>
        <w:rPr>
          <w:sz w:val="28"/>
          <w:szCs w:val="28"/>
          <w:lang w:val="uk-UA"/>
        </w:rPr>
        <w:t xml:space="preserve"> методика виконання вправ, направлених на розвиток гнучкості і є невід'ємною частиною занять зі спортивною і оздоровчою направленістю. Вправи на гнучкість носять підготовчий, тренувальний і відновлювальний характер [10].</w:t>
      </w:r>
    </w:p>
    <w:p w:rsidR="000E4C6A" w:rsidRDefault="000E4C6A" w:rsidP="000E4C6A">
      <w:pPr>
        <w:spacing w:line="360" w:lineRule="auto"/>
        <w:ind w:firstLine="540"/>
        <w:jc w:val="both"/>
        <w:rPr>
          <w:sz w:val="28"/>
          <w:szCs w:val="28"/>
          <w:lang w:val="uk-UA"/>
        </w:rPr>
      </w:pPr>
      <w:r>
        <w:rPr>
          <w:sz w:val="28"/>
          <w:szCs w:val="28"/>
          <w:lang w:val="uk-UA"/>
        </w:rPr>
        <w:t xml:space="preserve">Враховуючи оздоровчий і навіть лікувальний ефект стретчингу, слід звернути увагу на доступність цих вправ не тільки дітям і підліткам, але й людям старшого віку. Стретчинг реалізує природний принцип м'язової діяльності, в основі якої лежить чергування напруження і релаксації. Заняття </w:t>
      </w:r>
      <w:r>
        <w:rPr>
          <w:sz w:val="28"/>
          <w:szCs w:val="28"/>
          <w:lang w:val="uk-UA"/>
        </w:rPr>
        <w:lastRenderedPageBreak/>
        <w:t>вимагають глибокого зосередження, яке досягається шляхом концентрації думки та волі в поєднанні з рухами й особливим диханням, що значно покращує механізми регуляції функції організму, підвищує розумову та фізичну працездатність. Проведені дослідження показали, що ці вправи оптимізують діяльність кори головного мозку позитивно впливають на функцію серцево-судинної системи [</w:t>
      </w:r>
      <w:r w:rsidR="00327AC8">
        <w:rPr>
          <w:sz w:val="28"/>
          <w:szCs w:val="28"/>
          <w:lang w:val="uk-UA"/>
        </w:rPr>
        <w:t>56</w:t>
      </w:r>
      <w:r>
        <w:rPr>
          <w:sz w:val="28"/>
          <w:szCs w:val="28"/>
          <w:lang w:val="uk-UA"/>
        </w:rPr>
        <w:t>].</w:t>
      </w:r>
    </w:p>
    <w:p w:rsidR="000E4C6A" w:rsidRDefault="000E4C6A" w:rsidP="000E4C6A">
      <w:pPr>
        <w:spacing w:line="360" w:lineRule="auto"/>
        <w:ind w:firstLine="540"/>
        <w:jc w:val="both"/>
        <w:rPr>
          <w:sz w:val="28"/>
          <w:szCs w:val="28"/>
          <w:lang w:val="uk-UA"/>
        </w:rPr>
      </w:pPr>
      <w:r>
        <w:rPr>
          <w:sz w:val="28"/>
          <w:szCs w:val="28"/>
          <w:lang w:val="uk-UA"/>
        </w:rPr>
        <w:t>Проведені дослідження показали, що в основі побудови занять фізичними вправами для дівчат необхідно використовувати такі положення:</w:t>
      </w:r>
    </w:p>
    <w:p w:rsidR="000E4C6A" w:rsidRDefault="000E4C6A" w:rsidP="000E4C6A">
      <w:pPr>
        <w:spacing w:line="360" w:lineRule="auto"/>
        <w:ind w:firstLine="540"/>
        <w:jc w:val="both"/>
        <w:rPr>
          <w:sz w:val="28"/>
          <w:szCs w:val="28"/>
          <w:lang w:val="uk-UA"/>
        </w:rPr>
      </w:pPr>
      <w:r>
        <w:rPr>
          <w:sz w:val="28"/>
          <w:szCs w:val="28"/>
          <w:lang w:val="uk-UA"/>
        </w:rPr>
        <w:t>- дівчата охочіше виконують вправи, що вимагають проявлення гнучкості, рівноваги, почуття ритму, тому що вправи такого типу адекватні фізіологічним особливостям їх організму;</w:t>
      </w:r>
    </w:p>
    <w:p w:rsidR="000E4C6A" w:rsidRDefault="000E4C6A" w:rsidP="000E4C6A">
      <w:pPr>
        <w:spacing w:line="360" w:lineRule="auto"/>
        <w:ind w:firstLine="540"/>
        <w:jc w:val="both"/>
        <w:rPr>
          <w:sz w:val="28"/>
          <w:szCs w:val="28"/>
          <w:lang w:val="uk-UA"/>
        </w:rPr>
      </w:pPr>
      <w:r>
        <w:rPr>
          <w:sz w:val="28"/>
          <w:szCs w:val="28"/>
          <w:lang w:val="uk-UA"/>
        </w:rPr>
        <w:t>- виконання великої кількості вправ, що потребує значної сили і спеціальної силової витривалості, а також вправ, пов'язаних зі штовханням і струсом тіла, може негативно впливати на функціональний стан організму  дівчат;</w:t>
      </w:r>
    </w:p>
    <w:p w:rsidR="000E4C6A" w:rsidRDefault="000E4C6A" w:rsidP="000E4C6A">
      <w:pPr>
        <w:spacing w:line="360" w:lineRule="auto"/>
        <w:ind w:firstLine="540"/>
        <w:jc w:val="both"/>
        <w:rPr>
          <w:sz w:val="28"/>
          <w:szCs w:val="28"/>
          <w:lang w:val="uk-UA"/>
        </w:rPr>
      </w:pPr>
      <w:r>
        <w:rPr>
          <w:sz w:val="28"/>
          <w:szCs w:val="28"/>
          <w:lang w:val="uk-UA"/>
        </w:rPr>
        <w:t>- переважне значення на заняттях з дівчатами мають спеціальні вправи динамічного характеру, що створюють оптимальний режим роботи рухових центрів;</w:t>
      </w:r>
    </w:p>
    <w:p w:rsidR="000E4C6A" w:rsidRDefault="000E4C6A" w:rsidP="000E4C6A">
      <w:pPr>
        <w:spacing w:line="360" w:lineRule="auto"/>
        <w:ind w:firstLine="540"/>
        <w:jc w:val="both"/>
        <w:rPr>
          <w:sz w:val="28"/>
          <w:szCs w:val="28"/>
          <w:lang w:val="uk-UA"/>
        </w:rPr>
      </w:pPr>
      <w:r>
        <w:rPr>
          <w:sz w:val="28"/>
          <w:szCs w:val="28"/>
          <w:lang w:val="uk-UA"/>
        </w:rPr>
        <w:t>- вибір характеру, дозування і направленості тренувального впливу повинен здійснюються з урахуванням вікових, фізіологічних особливостей дівчат;</w:t>
      </w:r>
    </w:p>
    <w:p w:rsidR="000E4C6A" w:rsidRDefault="000E4C6A" w:rsidP="000E4C6A">
      <w:pPr>
        <w:spacing w:line="360" w:lineRule="auto"/>
        <w:ind w:firstLine="540"/>
        <w:jc w:val="both"/>
        <w:rPr>
          <w:sz w:val="28"/>
          <w:szCs w:val="28"/>
          <w:lang w:val="uk-UA"/>
        </w:rPr>
      </w:pPr>
      <w:r>
        <w:rPr>
          <w:sz w:val="28"/>
          <w:szCs w:val="28"/>
          <w:lang w:val="uk-UA"/>
        </w:rPr>
        <w:t xml:space="preserve">- необхідно звертати особливу увагу на різноманітність вправ і форм проведення занять, що створюють позитивний емоційний фон у тих, хто займається. </w:t>
      </w:r>
    </w:p>
    <w:p w:rsidR="000E4C6A" w:rsidRDefault="000E4C6A" w:rsidP="000E4C6A">
      <w:pPr>
        <w:spacing w:line="360" w:lineRule="auto"/>
        <w:ind w:firstLine="540"/>
        <w:jc w:val="both"/>
        <w:rPr>
          <w:sz w:val="28"/>
          <w:szCs w:val="28"/>
          <w:lang w:val="uk-UA"/>
        </w:rPr>
      </w:pPr>
      <w:r>
        <w:rPr>
          <w:sz w:val="28"/>
          <w:szCs w:val="28"/>
          <w:lang w:val="uk-UA"/>
        </w:rPr>
        <w:t xml:space="preserve">Проведені дослідження показали, що до особливостей занять даним видом рухової активності слід віднести привабливість форми проведення, варіативність навантаження для тих, хто займається з різним рівнем фізичної підготовки, оздоровчий ефект, можливість корегувати фігуру і отримати емоційний заряд. Оздоровчі програми з аеробіки приваблюють широке коло тих, хто займається, своєю доступністю, емоційністю і можливістю змінити </w:t>
      </w:r>
      <w:r>
        <w:rPr>
          <w:sz w:val="28"/>
          <w:szCs w:val="28"/>
          <w:lang w:val="uk-UA"/>
        </w:rPr>
        <w:lastRenderedPageBreak/>
        <w:t>зміст уроку в залежності від їх інтересів та підготовленості. Основу будь-якого уроку становлять різні вправи, які виконуються в ходьбі, бігу, стрибках, а також вправи на силу, гнучкість, що виконуються з різних вихідних положень.</w:t>
      </w:r>
    </w:p>
    <w:p w:rsidR="000E4C6A" w:rsidRDefault="000E4C6A" w:rsidP="000E4C6A">
      <w:pPr>
        <w:spacing w:line="360" w:lineRule="auto"/>
        <w:ind w:firstLine="540"/>
        <w:jc w:val="both"/>
        <w:rPr>
          <w:sz w:val="28"/>
          <w:szCs w:val="28"/>
          <w:lang w:val="uk-UA"/>
        </w:rPr>
      </w:pPr>
      <w:r>
        <w:rPr>
          <w:sz w:val="28"/>
          <w:szCs w:val="28"/>
          <w:lang w:val="uk-UA"/>
        </w:rPr>
        <w:t>Установлено, що гімнастичні вправи, які виконуються у даному виді рухової активності, є переважними і доцільними для дівчат, бо вони формують правильну поставу, розвивають силу, витривалість, збільшують рухливість у суглобах, поліпшують координацію рухів. Властива цим фізичним вправам динамічність, цілісність, танцювальність, позитивна емоційність і естетична забарвленість, можливість проявити при їх виконанні пластичність найбільш адекватні фізіологічним особливостям жіночого організму. Це проявляється в суб'єктивному поліпшенню стану здоров'я і зниженні захворюваності [4, 13, 49], позитивному впливі на функціональний стан серцево-судинної [2], дихальної систем [8, 61], підвищення рівня фізичної підготовленості [8] і позитивному впливі на психоемоційний статус дівчат [17, 19].</w:t>
      </w:r>
    </w:p>
    <w:p w:rsidR="000E4C6A" w:rsidRDefault="000E4C6A" w:rsidP="000E4C6A">
      <w:pPr>
        <w:spacing w:line="360" w:lineRule="auto"/>
        <w:ind w:firstLine="540"/>
        <w:jc w:val="both"/>
        <w:rPr>
          <w:sz w:val="28"/>
          <w:szCs w:val="28"/>
          <w:lang w:val="uk-UA"/>
        </w:rPr>
      </w:pPr>
      <w:r>
        <w:rPr>
          <w:sz w:val="28"/>
          <w:szCs w:val="28"/>
          <w:lang w:val="uk-UA"/>
        </w:rPr>
        <w:t>Говорячи про здоров'я дівчат, які займаються гімнастичними вправами, не можна не порушити проблеми профілактики надмірної ваги тіла. Проведені дослідження [44] показали, що аеробні режими є найбільш ефективними для зниження жирової маси тіла, тому що вони характеризуються високою енергоємністю і забезпечують сприятливі біохімічні зрушення в організмі осіб з надмірною вагою тіла. Однак необхідно мати на увазі, що нормалізація ваги тіла і зниження його жирової маси не можливі без регулювання раціону харчування (головним чином зниження його калорійності) [19].</w:t>
      </w:r>
    </w:p>
    <w:p w:rsidR="000E4C6A" w:rsidRDefault="000E4C6A" w:rsidP="000E4C6A">
      <w:pPr>
        <w:spacing w:line="360" w:lineRule="auto"/>
        <w:ind w:firstLine="540"/>
        <w:jc w:val="both"/>
        <w:rPr>
          <w:sz w:val="28"/>
          <w:szCs w:val="28"/>
          <w:lang w:val="uk-UA"/>
        </w:rPr>
      </w:pPr>
      <w:r>
        <w:rPr>
          <w:sz w:val="28"/>
          <w:szCs w:val="28"/>
          <w:lang w:val="uk-UA"/>
        </w:rPr>
        <w:t>Установлено, що заняття аеробікою, незважаючи на високе фізичне навантаження, не має негативного впливу на показники розумової діяльності, а навпаки, дещо покращує їх, позитивно впливаючи на функціональний стан рухової сфери, нервової системи і психологічний стан [19, 26].</w:t>
      </w:r>
    </w:p>
    <w:p w:rsidR="000E4C6A" w:rsidRDefault="000E4C6A" w:rsidP="000E4C6A">
      <w:pPr>
        <w:spacing w:line="360" w:lineRule="auto"/>
        <w:ind w:firstLine="540"/>
        <w:jc w:val="both"/>
        <w:rPr>
          <w:sz w:val="28"/>
          <w:szCs w:val="28"/>
          <w:lang w:val="uk-UA"/>
        </w:rPr>
      </w:pPr>
      <w:r>
        <w:rPr>
          <w:sz w:val="28"/>
          <w:szCs w:val="28"/>
          <w:lang w:val="uk-UA"/>
        </w:rPr>
        <w:t xml:space="preserve">Відомо, що велике значення в заняттях аеробікою має музика. Музичний супровід обов'язковий, бо він сприяє підвищенню емоційного тонусу і робить заняття особливо привабливими [24]. Музичний ритм організує рухи, підвищує настрій тих, хто займається. Позитивні емоції викликають прагнення </w:t>
      </w:r>
      <w:r>
        <w:rPr>
          <w:sz w:val="28"/>
          <w:szCs w:val="28"/>
          <w:lang w:val="uk-UA"/>
        </w:rPr>
        <w:lastRenderedPageBreak/>
        <w:t>виконувати рухи енергійніше, що підсилює їх вплив на організм, сприяють підвищенню працездатності, а також оздоровленню і активному відпочинку [19]. Музика може бути використана і як фактор навчання, тому що рухи, які асоціюються з музичними фразами, легше запам'ятовуються [11].</w:t>
      </w:r>
    </w:p>
    <w:p w:rsidR="000E4C6A" w:rsidRDefault="000E4C6A" w:rsidP="000E4C6A">
      <w:pPr>
        <w:spacing w:line="360" w:lineRule="auto"/>
        <w:ind w:firstLine="540"/>
        <w:jc w:val="both"/>
        <w:rPr>
          <w:sz w:val="28"/>
          <w:szCs w:val="28"/>
          <w:lang w:val="uk-UA"/>
        </w:rPr>
      </w:pPr>
      <w:r>
        <w:rPr>
          <w:sz w:val="28"/>
          <w:szCs w:val="28"/>
          <w:lang w:val="uk-UA"/>
        </w:rPr>
        <w:t>Таким чином, на основі аналізу даних спеціальної літератури ми з'ясували, що дівчат приваблюють нові види аеробіки, що з'являються в останні роки. Одним із таких видів є степ-аеробіка, що має широкі можливості для різноманіття існуючих комплексів вправ за рахунок використання степ-платформи.</w:t>
      </w:r>
    </w:p>
    <w:p w:rsidR="000E4C6A" w:rsidRDefault="000E4C6A" w:rsidP="000E4C6A">
      <w:pPr>
        <w:spacing w:line="360" w:lineRule="auto"/>
        <w:ind w:firstLine="540"/>
        <w:jc w:val="both"/>
        <w:rPr>
          <w:sz w:val="28"/>
          <w:szCs w:val="28"/>
          <w:lang w:val="uk-UA"/>
        </w:rPr>
      </w:pPr>
      <w:r>
        <w:rPr>
          <w:sz w:val="28"/>
          <w:szCs w:val="28"/>
          <w:lang w:val="uk-UA"/>
        </w:rPr>
        <w:t>Незважаючи на популярність степ-аеробіки, у літературі не визначено найбільш ефективної програми занять оздоровчою степ-аеробікою з дівчатами</w:t>
      </w:r>
      <w:r w:rsidR="00E07C2E">
        <w:rPr>
          <w:sz w:val="28"/>
          <w:szCs w:val="28"/>
          <w:lang w:val="uk-UA"/>
        </w:rPr>
        <w:t xml:space="preserve"> 15-16 років</w:t>
      </w:r>
      <w:r>
        <w:rPr>
          <w:sz w:val="28"/>
          <w:szCs w:val="28"/>
          <w:lang w:val="uk-UA"/>
        </w:rPr>
        <w:t>. Існуючі розробки [26, 27], основані на базовій аеробіці, не включають рекомендацій щодо застосування  різних варіантів фізкультурно-оздоровчих вправ у шкільній програмі занять з дівчатами даного віку. Ряд фахівців наголошують на необхідності пошуку нових засобів фізичного виховання школярів, тому що застосування традиційних засобів сьогодні не сприяє підвищенню рухової активності дітей. Однак застосування новітніх технологій у фізичній культурі потребує глибокого науково-методичного обґрунтування.</w:t>
      </w:r>
    </w:p>
    <w:p w:rsidR="000E4C6A" w:rsidRDefault="00E07C2E" w:rsidP="000E4C6A">
      <w:pPr>
        <w:autoSpaceDE w:val="0"/>
        <w:autoSpaceDN w:val="0"/>
        <w:adjustRightInd w:val="0"/>
        <w:spacing w:line="360" w:lineRule="auto"/>
        <w:ind w:firstLine="709"/>
        <w:jc w:val="both"/>
        <w:rPr>
          <w:sz w:val="28"/>
          <w:szCs w:val="28"/>
          <w:lang w:val="uk-UA"/>
        </w:rPr>
      </w:pPr>
      <w:r>
        <w:rPr>
          <w:sz w:val="28"/>
          <w:szCs w:val="28"/>
          <w:lang w:val="uk-UA"/>
        </w:rPr>
        <w:t>Отже, п</w:t>
      </w:r>
      <w:r w:rsidR="000E4C6A">
        <w:rPr>
          <w:sz w:val="28"/>
          <w:szCs w:val="28"/>
          <w:lang w:val="uk-UA"/>
        </w:rPr>
        <w:t>ідбиваючи підсумки вищевикладеного, можна виділити основні положення:</w:t>
      </w:r>
    </w:p>
    <w:p w:rsidR="000E4C6A" w:rsidRDefault="000E4C6A" w:rsidP="00986621">
      <w:pPr>
        <w:pStyle w:val="a5"/>
        <w:numPr>
          <w:ilvl w:val="0"/>
          <w:numId w:val="1"/>
        </w:numPr>
        <w:tabs>
          <w:tab w:val="clear" w:pos="720"/>
        </w:tabs>
        <w:spacing w:line="360" w:lineRule="auto"/>
        <w:ind w:left="0" w:firstLine="709"/>
        <w:rPr>
          <w:lang w:val="uk-UA"/>
        </w:rPr>
      </w:pPr>
      <w:r>
        <w:rPr>
          <w:lang w:val="uk-UA"/>
        </w:rPr>
        <w:t xml:space="preserve">аналіз літературних джерел виявив, що використання засобів фізичної культури з оздоровчою метою є пріоритетним напрямком у галузі фізичного виховання; </w:t>
      </w:r>
    </w:p>
    <w:p w:rsidR="000E4C6A" w:rsidRDefault="000E4C6A" w:rsidP="00986621">
      <w:pPr>
        <w:pStyle w:val="a5"/>
        <w:numPr>
          <w:ilvl w:val="0"/>
          <w:numId w:val="1"/>
        </w:numPr>
        <w:tabs>
          <w:tab w:val="clear" w:pos="720"/>
        </w:tabs>
        <w:autoSpaceDE w:val="0"/>
        <w:autoSpaceDN w:val="0"/>
        <w:spacing w:line="360" w:lineRule="auto"/>
        <w:ind w:left="0" w:firstLine="709"/>
        <w:rPr>
          <w:lang w:val="uk-UA"/>
        </w:rPr>
      </w:pPr>
      <w:r>
        <w:rPr>
          <w:lang w:val="uk-UA"/>
        </w:rPr>
        <w:t xml:space="preserve">одним із головних критеріїв покращення фізичного стану школярів визначено рухову активність. Обсяг рухової активності не відповідає нормі, яка забезпечує оптимальний рівень здоров’я, у зв’язку з недоліками в організації фізичного виховання у загальноосвітніх школах; </w:t>
      </w:r>
    </w:p>
    <w:p w:rsidR="000E4C6A" w:rsidRDefault="000E4C6A" w:rsidP="00986621">
      <w:pPr>
        <w:pStyle w:val="a5"/>
        <w:numPr>
          <w:ilvl w:val="0"/>
          <w:numId w:val="1"/>
        </w:numPr>
        <w:tabs>
          <w:tab w:val="clear" w:pos="720"/>
        </w:tabs>
        <w:autoSpaceDE w:val="0"/>
        <w:autoSpaceDN w:val="0"/>
        <w:spacing w:line="360" w:lineRule="auto"/>
        <w:ind w:left="0" w:firstLine="709"/>
        <w:rPr>
          <w:lang w:val="uk-UA"/>
        </w:rPr>
      </w:pPr>
      <w:r>
        <w:rPr>
          <w:lang w:val="uk-UA"/>
        </w:rPr>
        <w:t xml:space="preserve">один із напрямків сучасної концепції фізичного виховання полягає у тому, щоб досягти більш вагомих результатів рухової підготовленості на </w:t>
      </w:r>
      <w:r>
        <w:rPr>
          <w:lang w:val="uk-UA"/>
        </w:rPr>
        <w:lastRenderedPageBreak/>
        <w:t>основі реалізації принципово нових підходів, засобів і технологій;</w:t>
      </w:r>
    </w:p>
    <w:p w:rsidR="000E4C6A" w:rsidRDefault="000E4C6A" w:rsidP="00986621">
      <w:pPr>
        <w:pStyle w:val="a5"/>
        <w:numPr>
          <w:ilvl w:val="0"/>
          <w:numId w:val="1"/>
        </w:numPr>
        <w:tabs>
          <w:tab w:val="clear" w:pos="720"/>
        </w:tabs>
        <w:autoSpaceDE w:val="0"/>
        <w:autoSpaceDN w:val="0"/>
        <w:spacing w:line="360" w:lineRule="auto"/>
        <w:ind w:left="0" w:firstLine="709"/>
        <w:rPr>
          <w:lang w:val="uk-UA"/>
        </w:rPr>
      </w:pPr>
      <w:r>
        <w:rPr>
          <w:lang w:val="uk-UA"/>
        </w:rPr>
        <w:t>врахування вікових особливостей є основою для побудови диференційованої системи роботи з фізичного виховання, раціонального планування фізичних навантажень, підбору засобів та методів;</w:t>
      </w:r>
    </w:p>
    <w:p w:rsidR="000E4C6A" w:rsidRDefault="000E4C6A" w:rsidP="00986621">
      <w:pPr>
        <w:pStyle w:val="a5"/>
        <w:numPr>
          <w:ilvl w:val="0"/>
          <w:numId w:val="1"/>
        </w:numPr>
        <w:tabs>
          <w:tab w:val="clear" w:pos="720"/>
        </w:tabs>
        <w:autoSpaceDE w:val="0"/>
        <w:autoSpaceDN w:val="0"/>
        <w:spacing w:line="360" w:lineRule="auto"/>
        <w:ind w:left="0" w:firstLine="709"/>
        <w:rPr>
          <w:lang w:val="uk-UA"/>
        </w:rPr>
      </w:pPr>
      <w:r>
        <w:rPr>
          <w:lang w:val="uk-UA"/>
        </w:rPr>
        <w:t>заняття степ-аеробікою комплексно впливають на організм: зміцнюють всі м'язові групи, розвивають рухливість суглобів, сприяють підвищенню еластичності зв'язок і сухожиль, підвищують рівень розвитку аеробних можливостей, зміцнюють серцево-судинну і дихальну системи, розвивають силу, гнучкість, координацію рухів, тренують загальну і силову витривалість, сприяючи підвищенню рівня фізичної підготовленості, збагачують руховий арсенал. Оздоровчий ефект занять аеробікою полягає в загальнофізіологічному впливі на організм, підвищенні обміну речовин, активації імунних сил організму, а також профілактиці серцево-судинних захворювань, корекції постави, профілактиці захворювань опорно-рухового апарату тощо. Також заняття аеробікою позитивно впливають на психоемоційне самопочуття тих, хто займається, сприяє проявленню творчої активності. Цінність використання елементів степ-аеробіки полягає у можливості їх широкого застосування без особливих умов та дорогого обладнання.</w:t>
      </w:r>
    </w:p>
    <w:p w:rsidR="000E4C6A" w:rsidRDefault="000E4C6A" w:rsidP="000E4C6A">
      <w:pPr>
        <w:spacing w:line="360" w:lineRule="auto"/>
        <w:ind w:firstLine="709"/>
        <w:jc w:val="both"/>
        <w:rPr>
          <w:sz w:val="28"/>
          <w:szCs w:val="28"/>
          <w:lang w:val="uk-UA"/>
        </w:rPr>
      </w:pPr>
      <w:r>
        <w:rPr>
          <w:sz w:val="28"/>
          <w:szCs w:val="28"/>
          <w:lang w:val="uk-UA"/>
        </w:rPr>
        <w:t>Незважаючи на численні дослідження, спрямовані на пошук засобів підвищення ефективності фізичного виховання дівчат</w:t>
      </w:r>
      <w:r w:rsidR="00E07C2E">
        <w:rPr>
          <w:sz w:val="28"/>
          <w:szCs w:val="28"/>
          <w:lang w:val="uk-UA"/>
        </w:rPr>
        <w:t xml:space="preserve"> 15-16 років</w:t>
      </w:r>
      <w:r>
        <w:rPr>
          <w:sz w:val="28"/>
          <w:szCs w:val="28"/>
          <w:lang w:val="uk-UA"/>
        </w:rPr>
        <w:t>,  основною проблемою, серед тих, які постають перед дослідниками, є пошук інноваційних підходів до організації уроків фізичної культури з урахуванням інтересів та вікових особливостей дітей.</w:t>
      </w:r>
    </w:p>
    <w:p w:rsidR="000E4C6A" w:rsidRDefault="000E4C6A" w:rsidP="000E4C6A">
      <w:pPr>
        <w:spacing w:line="360" w:lineRule="auto"/>
        <w:ind w:firstLine="709"/>
        <w:jc w:val="both"/>
        <w:rPr>
          <w:sz w:val="28"/>
          <w:szCs w:val="28"/>
          <w:lang w:val="uk-UA"/>
        </w:rPr>
      </w:pPr>
      <w:r>
        <w:rPr>
          <w:sz w:val="28"/>
          <w:szCs w:val="28"/>
          <w:lang w:val="uk-UA"/>
        </w:rPr>
        <w:t>Враховуючи цінність елементів степ-аеробіки як засобу, який підвищує рівень фізичної підготовленості, працездатності, здоров’я дівчат, його використання у процесі фізичного виховання учнів є актуальним. Відсутність науково-обґрунтованої методики вимагає проведення фундаментальних досліджень у даному напрямку.</w:t>
      </w:r>
    </w:p>
    <w:p w:rsidR="00626091" w:rsidRDefault="00626091">
      <w:pPr>
        <w:rPr>
          <w:lang w:val="uk-UA"/>
        </w:rPr>
      </w:pPr>
    </w:p>
    <w:p w:rsidR="00D938A8" w:rsidRPr="00D938A8" w:rsidRDefault="00D938A8" w:rsidP="00D938A8">
      <w:pPr>
        <w:pStyle w:val="23"/>
        <w:spacing w:after="0" w:line="360" w:lineRule="auto"/>
        <w:ind w:left="0" w:firstLine="709"/>
        <w:jc w:val="both"/>
        <w:rPr>
          <w:sz w:val="28"/>
          <w:szCs w:val="28"/>
          <w:lang w:val="uk-UA"/>
        </w:rPr>
      </w:pPr>
      <w:r w:rsidRPr="00D938A8">
        <w:rPr>
          <w:sz w:val="28"/>
          <w:szCs w:val="28"/>
          <w:lang w:val="uk-UA"/>
        </w:rPr>
        <w:lastRenderedPageBreak/>
        <w:t xml:space="preserve">2 ЗАВДАННЯ,  МЕТОДИ  </w:t>
      </w:r>
      <w:r>
        <w:rPr>
          <w:sz w:val="28"/>
          <w:szCs w:val="28"/>
          <w:lang w:val="uk-UA"/>
        </w:rPr>
        <w:t>ТА</w:t>
      </w:r>
      <w:r w:rsidRPr="00D938A8">
        <w:rPr>
          <w:sz w:val="28"/>
          <w:szCs w:val="28"/>
          <w:lang w:val="uk-UA"/>
        </w:rPr>
        <w:t xml:space="preserve">  ОРГАНІЗАЦІЯ ДОСЛІДЖЕННЯ</w:t>
      </w:r>
    </w:p>
    <w:p w:rsidR="00D938A8" w:rsidRPr="00D938A8" w:rsidRDefault="00D938A8" w:rsidP="00D938A8">
      <w:pPr>
        <w:pStyle w:val="23"/>
        <w:spacing w:after="0" w:line="360" w:lineRule="auto"/>
        <w:ind w:left="0" w:firstLine="709"/>
        <w:jc w:val="both"/>
        <w:rPr>
          <w:sz w:val="28"/>
          <w:szCs w:val="28"/>
          <w:lang w:val="uk-UA"/>
        </w:rPr>
      </w:pPr>
    </w:p>
    <w:p w:rsidR="00D938A8" w:rsidRDefault="00D938A8" w:rsidP="00D938A8">
      <w:pPr>
        <w:pStyle w:val="23"/>
        <w:numPr>
          <w:ilvl w:val="1"/>
          <w:numId w:val="4"/>
        </w:numPr>
        <w:spacing w:after="0" w:line="360" w:lineRule="auto"/>
        <w:jc w:val="both"/>
        <w:rPr>
          <w:sz w:val="28"/>
          <w:szCs w:val="28"/>
          <w:lang w:val="uk-UA"/>
        </w:rPr>
      </w:pPr>
      <w:r w:rsidRPr="00D938A8">
        <w:rPr>
          <w:sz w:val="28"/>
          <w:szCs w:val="28"/>
          <w:lang w:val="uk-UA"/>
        </w:rPr>
        <w:t>Завдання дослідження</w:t>
      </w:r>
    </w:p>
    <w:p w:rsidR="00D938A8" w:rsidRPr="00D938A8" w:rsidRDefault="00D938A8" w:rsidP="00D938A8">
      <w:pPr>
        <w:pStyle w:val="23"/>
        <w:spacing w:after="0" w:line="360" w:lineRule="auto"/>
        <w:ind w:left="709"/>
        <w:jc w:val="both"/>
        <w:rPr>
          <w:sz w:val="28"/>
          <w:szCs w:val="28"/>
          <w:lang w:val="uk-UA"/>
        </w:rPr>
      </w:pPr>
    </w:p>
    <w:p w:rsidR="00D938A8" w:rsidRPr="00D938A8" w:rsidRDefault="00D938A8" w:rsidP="00D938A8">
      <w:pPr>
        <w:pStyle w:val="23"/>
        <w:spacing w:after="0" w:line="360" w:lineRule="auto"/>
        <w:ind w:left="0" w:firstLine="709"/>
        <w:jc w:val="both"/>
        <w:rPr>
          <w:color w:val="000000"/>
          <w:sz w:val="28"/>
          <w:szCs w:val="28"/>
        </w:rPr>
      </w:pPr>
      <w:r w:rsidRPr="00D938A8">
        <w:rPr>
          <w:color w:val="000000"/>
          <w:sz w:val="28"/>
          <w:szCs w:val="28"/>
        </w:rPr>
        <w:t>У процесі дослідження передбачалося розв’язання таких завдань:</w:t>
      </w:r>
    </w:p>
    <w:p w:rsidR="00D938A8" w:rsidRPr="00D938A8" w:rsidRDefault="00D938A8" w:rsidP="00D938A8">
      <w:pPr>
        <w:numPr>
          <w:ilvl w:val="0"/>
          <w:numId w:val="8"/>
        </w:numPr>
        <w:tabs>
          <w:tab w:val="left" w:pos="1134"/>
        </w:tabs>
        <w:spacing w:line="360" w:lineRule="auto"/>
        <w:ind w:left="0" w:firstLine="709"/>
        <w:jc w:val="both"/>
        <w:rPr>
          <w:sz w:val="28"/>
          <w:szCs w:val="28"/>
        </w:rPr>
      </w:pPr>
      <w:r w:rsidRPr="00D938A8">
        <w:rPr>
          <w:sz w:val="28"/>
          <w:szCs w:val="28"/>
        </w:rPr>
        <w:t xml:space="preserve">Вивчити стан проблеми ефективності фізичного виховання </w:t>
      </w:r>
      <w:r w:rsidR="00532B49">
        <w:rPr>
          <w:sz w:val="28"/>
          <w:szCs w:val="28"/>
          <w:lang w:val="uk-UA"/>
        </w:rPr>
        <w:t xml:space="preserve">дівчат старших класів </w:t>
      </w:r>
      <w:r w:rsidRPr="00D938A8">
        <w:rPr>
          <w:sz w:val="28"/>
          <w:szCs w:val="28"/>
        </w:rPr>
        <w:t>з використанням інноваційних засобів рухової активності.</w:t>
      </w:r>
    </w:p>
    <w:p w:rsidR="00D938A8" w:rsidRPr="00D938A8" w:rsidRDefault="00D938A8" w:rsidP="00D938A8">
      <w:pPr>
        <w:numPr>
          <w:ilvl w:val="0"/>
          <w:numId w:val="8"/>
        </w:numPr>
        <w:tabs>
          <w:tab w:val="left" w:pos="1134"/>
        </w:tabs>
        <w:spacing w:line="360" w:lineRule="auto"/>
        <w:ind w:left="0" w:firstLine="709"/>
        <w:jc w:val="both"/>
        <w:rPr>
          <w:sz w:val="28"/>
          <w:szCs w:val="28"/>
        </w:rPr>
      </w:pPr>
      <w:r w:rsidRPr="00D938A8">
        <w:rPr>
          <w:sz w:val="28"/>
          <w:szCs w:val="28"/>
        </w:rPr>
        <w:t>Дослідити інтереси, мотиви дівчат старшого шкільного віку до занять фізичною культурою і спортом.</w:t>
      </w:r>
    </w:p>
    <w:p w:rsidR="00D938A8" w:rsidRDefault="00D938A8" w:rsidP="00D938A8">
      <w:pPr>
        <w:numPr>
          <w:ilvl w:val="0"/>
          <w:numId w:val="8"/>
        </w:numPr>
        <w:tabs>
          <w:tab w:val="left" w:pos="1134"/>
        </w:tabs>
        <w:spacing w:line="360" w:lineRule="auto"/>
        <w:ind w:left="0" w:firstLine="709"/>
        <w:jc w:val="both"/>
        <w:rPr>
          <w:sz w:val="28"/>
          <w:szCs w:val="28"/>
        </w:rPr>
      </w:pPr>
      <w:r w:rsidRPr="00D938A8">
        <w:rPr>
          <w:sz w:val="28"/>
          <w:szCs w:val="28"/>
        </w:rPr>
        <w:t xml:space="preserve">Експериментально обґрунтувати </w:t>
      </w:r>
      <w:r w:rsidR="00115CA5">
        <w:rPr>
          <w:sz w:val="28"/>
          <w:szCs w:val="28"/>
          <w:lang w:val="uk-UA"/>
        </w:rPr>
        <w:t xml:space="preserve">методику проведення </w:t>
      </w:r>
      <w:r w:rsidRPr="00D938A8">
        <w:rPr>
          <w:sz w:val="28"/>
          <w:szCs w:val="28"/>
        </w:rPr>
        <w:t xml:space="preserve">уроків фізичної культури з пріоритетним використанням засобів фітболу та визначити їх вплив на рівень фізичного здоров’я </w:t>
      </w:r>
      <w:r w:rsidR="0051389E">
        <w:rPr>
          <w:sz w:val="28"/>
          <w:szCs w:val="28"/>
          <w:lang w:val="uk-UA"/>
        </w:rPr>
        <w:t>і</w:t>
      </w:r>
      <w:r w:rsidRPr="00D938A8">
        <w:rPr>
          <w:sz w:val="28"/>
          <w:szCs w:val="28"/>
        </w:rPr>
        <w:t xml:space="preserve"> фізичної підготовленості дівчат старшого шкільного віку.</w:t>
      </w:r>
    </w:p>
    <w:p w:rsidR="00D938A8" w:rsidRPr="00D938A8" w:rsidRDefault="00D938A8" w:rsidP="00D938A8">
      <w:pPr>
        <w:spacing w:line="360" w:lineRule="auto"/>
        <w:ind w:firstLine="709"/>
        <w:jc w:val="both"/>
        <w:rPr>
          <w:sz w:val="28"/>
          <w:szCs w:val="28"/>
        </w:rPr>
      </w:pPr>
    </w:p>
    <w:p w:rsidR="00D938A8" w:rsidRPr="00D938A8" w:rsidRDefault="00D938A8" w:rsidP="00D938A8">
      <w:pPr>
        <w:pStyle w:val="23"/>
        <w:spacing w:after="0" w:line="360" w:lineRule="auto"/>
        <w:ind w:left="0" w:firstLine="709"/>
        <w:jc w:val="both"/>
        <w:rPr>
          <w:bCs/>
          <w:sz w:val="28"/>
          <w:szCs w:val="28"/>
        </w:rPr>
      </w:pPr>
      <w:r w:rsidRPr="00D938A8">
        <w:rPr>
          <w:bCs/>
          <w:sz w:val="28"/>
          <w:szCs w:val="28"/>
        </w:rPr>
        <w:t>2.2  Методи дослідження</w:t>
      </w:r>
    </w:p>
    <w:p w:rsidR="00D938A8" w:rsidRPr="00D938A8" w:rsidRDefault="00D938A8" w:rsidP="00D938A8">
      <w:pPr>
        <w:pStyle w:val="23"/>
        <w:spacing w:after="0" w:line="360" w:lineRule="auto"/>
        <w:ind w:left="0" w:firstLine="709"/>
        <w:jc w:val="both"/>
        <w:rPr>
          <w:bCs/>
          <w:sz w:val="28"/>
          <w:szCs w:val="28"/>
        </w:rPr>
      </w:pPr>
    </w:p>
    <w:p w:rsidR="0051389E" w:rsidRDefault="00D938A8" w:rsidP="00D938A8">
      <w:pPr>
        <w:shd w:val="clear" w:color="auto" w:fill="FFFFFF"/>
        <w:spacing w:line="360" w:lineRule="auto"/>
        <w:ind w:firstLine="709"/>
        <w:jc w:val="both"/>
        <w:rPr>
          <w:kern w:val="28"/>
          <w:sz w:val="28"/>
          <w:szCs w:val="28"/>
        </w:rPr>
      </w:pPr>
      <w:r w:rsidRPr="00D938A8">
        <w:rPr>
          <w:kern w:val="28"/>
          <w:sz w:val="28"/>
          <w:szCs w:val="28"/>
        </w:rPr>
        <w:t xml:space="preserve">Для вирішення поставлених завдань використовувалися наступні методи дослідження: </w:t>
      </w:r>
    </w:p>
    <w:p w:rsidR="0051389E" w:rsidRPr="00162F43" w:rsidRDefault="0051389E" w:rsidP="00162F43">
      <w:pPr>
        <w:pStyle w:val="a6"/>
        <w:numPr>
          <w:ilvl w:val="0"/>
          <w:numId w:val="15"/>
        </w:numPr>
        <w:spacing w:line="360" w:lineRule="auto"/>
        <w:jc w:val="both"/>
        <w:rPr>
          <w:color w:val="000000"/>
          <w:sz w:val="28"/>
          <w:szCs w:val="28"/>
          <w:lang w:val="uk-UA"/>
        </w:rPr>
      </w:pPr>
      <w:r w:rsidRPr="00162F43">
        <w:rPr>
          <w:i/>
          <w:iCs/>
          <w:color w:val="000000"/>
          <w:sz w:val="28"/>
          <w:szCs w:val="28"/>
          <w:lang w:val="uk-UA"/>
        </w:rPr>
        <w:t>Теоретичний аналіз і узагальнення науково-методичної літератури</w:t>
      </w:r>
      <w:r w:rsidRPr="00162F43">
        <w:rPr>
          <w:color w:val="000000"/>
          <w:sz w:val="28"/>
          <w:szCs w:val="28"/>
          <w:lang w:val="uk-UA"/>
        </w:rPr>
        <w:t>.</w:t>
      </w:r>
    </w:p>
    <w:p w:rsidR="00162F43" w:rsidRPr="00162F43" w:rsidRDefault="00162F43" w:rsidP="00162F43">
      <w:pPr>
        <w:spacing w:line="360" w:lineRule="auto"/>
        <w:jc w:val="both"/>
        <w:rPr>
          <w:sz w:val="28"/>
          <w:szCs w:val="28"/>
          <w:lang w:val="uk-UA"/>
        </w:rPr>
      </w:pPr>
      <w:r w:rsidRPr="00162F43">
        <w:rPr>
          <w:color w:val="000000"/>
          <w:sz w:val="28"/>
          <w:szCs w:val="28"/>
          <w:lang w:val="uk-UA"/>
        </w:rPr>
        <w:t>Для обґрунтування завдань і вибору методів дослідження вивчалася література за наступними галузями науки: теорії і методики фізичної культури, педагогіки, психології, анатомії, фізіології, біомеханіки і програмних документів з даного виду спорту.</w:t>
      </w:r>
    </w:p>
    <w:p w:rsidR="00162F43" w:rsidRPr="00162F43" w:rsidRDefault="0051389E" w:rsidP="00162F43">
      <w:pPr>
        <w:pStyle w:val="a6"/>
        <w:numPr>
          <w:ilvl w:val="0"/>
          <w:numId w:val="15"/>
        </w:numPr>
        <w:spacing w:line="360" w:lineRule="auto"/>
        <w:ind w:left="0" w:firstLine="426"/>
        <w:jc w:val="both"/>
        <w:rPr>
          <w:color w:val="000000"/>
          <w:sz w:val="28"/>
          <w:szCs w:val="28"/>
          <w:lang w:val="uk-UA"/>
        </w:rPr>
      </w:pPr>
      <w:r w:rsidRPr="00162F43">
        <w:rPr>
          <w:i/>
          <w:iCs/>
          <w:color w:val="000000"/>
          <w:sz w:val="28"/>
          <w:szCs w:val="28"/>
          <w:lang w:val="uk-UA"/>
        </w:rPr>
        <w:t>Педагогічні спостереження.</w:t>
      </w:r>
      <w:r w:rsidR="00162F43" w:rsidRPr="00162F43">
        <w:rPr>
          <w:color w:val="000000"/>
          <w:sz w:val="28"/>
          <w:szCs w:val="28"/>
          <w:lang w:val="uk-UA"/>
        </w:rPr>
        <w:t xml:space="preserve"> Педагогічні спостереження з досліджуваної нами проблеми були спрямовані з метою визначення особливості організації занять за системою вправ з фітболом та методикою їх проведення. Педагогічні спостереження проводилися в реальних умовах навчального процесу з фізичного виховання учнів Ліцея 13 м.Камянське. </w:t>
      </w:r>
    </w:p>
    <w:p w:rsidR="00162F43" w:rsidRPr="00162F43" w:rsidRDefault="00162F43" w:rsidP="00162F43">
      <w:pPr>
        <w:spacing w:line="360" w:lineRule="auto"/>
        <w:jc w:val="both"/>
        <w:rPr>
          <w:color w:val="000000"/>
          <w:sz w:val="28"/>
          <w:szCs w:val="28"/>
          <w:lang w:val="uk-UA"/>
        </w:rPr>
      </w:pPr>
    </w:p>
    <w:p w:rsidR="00162F43" w:rsidRPr="00993177" w:rsidRDefault="0051389E" w:rsidP="00993177">
      <w:pPr>
        <w:pStyle w:val="a6"/>
        <w:numPr>
          <w:ilvl w:val="0"/>
          <w:numId w:val="15"/>
        </w:numPr>
        <w:tabs>
          <w:tab w:val="left" w:pos="709"/>
          <w:tab w:val="left" w:pos="1701"/>
        </w:tabs>
        <w:spacing w:line="360" w:lineRule="auto"/>
        <w:ind w:left="0" w:firstLine="426"/>
        <w:jc w:val="both"/>
        <w:rPr>
          <w:color w:val="000000"/>
          <w:sz w:val="28"/>
          <w:szCs w:val="28"/>
          <w:lang w:val="uk-UA"/>
        </w:rPr>
      </w:pPr>
      <w:r w:rsidRPr="00993177">
        <w:rPr>
          <w:i/>
          <w:iCs/>
          <w:color w:val="000000"/>
          <w:sz w:val="28"/>
          <w:szCs w:val="28"/>
          <w:lang w:val="uk-UA"/>
        </w:rPr>
        <w:lastRenderedPageBreak/>
        <w:t>Анкетування.</w:t>
      </w:r>
      <w:r w:rsidR="00162F43" w:rsidRPr="00993177">
        <w:rPr>
          <w:color w:val="000000"/>
          <w:sz w:val="28"/>
          <w:szCs w:val="28"/>
          <w:lang w:val="uk-UA"/>
        </w:rPr>
        <w:t xml:space="preserve"> Для визначення інтересів учнів до занять фізичною культурою, а також виявлення домінуючих мотивів до занять, використали метод анкетування (додаток А). </w:t>
      </w:r>
    </w:p>
    <w:p w:rsidR="00993177" w:rsidRPr="00F71BFF" w:rsidRDefault="00993177" w:rsidP="00993177">
      <w:pPr>
        <w:tabs>
          <w:tab w:val="left" w:pos="709"/>
        </w:tabs>
        <w:spacing w:line="360" w:lineRule="auto"/>
        <w:ind w:firstLine="426"/>
        <w:jc w:val="both"/>
        <w:rPr>
          <w:b/>
          <w:color w:val="000000"/>
          <w:sz w:val="28"/>
          <w:szCs w:val="28"/>
          <w:lang w:val="uk-UA"/>
        </w:rPr>
      </w:pPr>
      <w:r>
        <w:rPr>
          <w:color w:val="000000"/>
          <w:sz w:val="28"/>
          <w:szCs w:val="28"/>
          <w:lang w:val="uk-UA"/>
        </w:rPr>
        <w:t xml:space="preserve">4. </w:t>
      </w:r>
      <w:r w:rsidR="0051389E" w:rsidRPr="0051389E">
        <w:rPr>
          <w:color w:val="000000"/>
          <w:sz w:val="28"/>
          <w:szCs w:val="28"/>
          <w:lang w:val="uk-UA"/>
        </w:rPr>
        <w:t xml:space="preserve"> </w:t>
      </w:r>
      <w:r w:rsidR="0051389E" w:rsidRPr="00162F43">
        <w:rPr>
          <w:i/>
          <w:iCs/>
          <w:color w:val="000000"/>
          <w:sz w:val="28"/>
          <w:szCs w:val="28"/>
          <w:lang w:val="uk-UA"/>
        </w:rPr>
        <w:t>Педагогічний експеримент</w:t>
      </w:r>
      <w:r w:rsidR="00162F43">
        <w:rPr>
          <w:color w:val="000000"/>
          <w:sz w:val="28"/>
          <w:szCs w:val="28"/>
          <w:lang w:val="uk-UA"/>
        </w:rPr>
        <w:t xml:space="preserve"> </w:t>
      </w:r>
      <w:r w:rsidR="00162F43" w:rsidRPr="00F71BFF">
        <w:rPr>
          <w:color w:val="000000"/>
          <w:sz w:val="28"/>
          <w:szCs w:val="28"/>
          <w:lang w:val="uk-UA"/>
        </w:rPr>
        <w:t xml:space="preserve">носить характер етапного контролю і був спрямований на отримання об'єктивної інформації щодо розвитку фізичних здібностей у </w:t>
      </w:r>
      <w:r w:rsidR="00162F43">
        <w:rPr>
          <w:color w:val="000000"/>
          <w:sz w:val="28"/>
          <w:szCs w:val="28"/>
          <w:lang w:val="uk-UA"/>
        </w:rPr>
        <w:t>дівчат старшого шкільного віку,</w:t>
      </w:r>
      <w:r w:rsidR="00162F43" w:rsidRPr="00F71BFF">
        <w:rPr>
          <w:color w:val="000000"/>
          <w:sz w:val="28"/>
          <w:szCs w:val="28"/>
          <w:lang w:val="uk-UA"/>
        </w:rPr>
        <w:t xml:space="preserve"> які займалися за програмою фітболу та за звичайною шкільною програмою.</w:t>
      </w:r>
      <w:r>
        <w:rPr>
          <w:color w:val="000000"/>
          <w:sz w:val="28"/>
          <w:szCs w:val="28"/>
          <w:lang w:val="uk-UA"/>
        </w:rPr>
        <w:t xml:space="preserve"> </w:t>
      </w:r>
      <w:r w:rsidR="00162F43" w:rsidRPr="00F71BFF">
        <w:rPr>
          <w:color w:val="000000"/>
          <w:sz w:val="28"/>
          <w:szCs w:val="28"/>
          <w:lang w:val="uk-UA"/>
        </w:rPr>
        <w:t>Проводився він з використанням методу тестових процедур за основу яких були взяті три тести з розвитку спеціальної підготовленості, а саме: тестування фізичного розвитку, тестування функціонального стану та тестування фізичної підготовленості</w:t>
      </w:r>
      <w:r>
        <w:rPr>
          <w:color w:val="000000"/>
          <w:sz w:val="28"/>
          <w:szCs w:val="28"/>
          <w:lang w:val="uk-UA"/>
        </w:rPr>
        <w:t xml:space="preserve">. </w:t>
      </w:r>
      <w:r w:rsidR="00162F43" w:rsidRPr="00F71BFF">
        <w:rPr>
          <w:color w:val="000000"/>
          <w:sz w:val="28"/>
          <w:szCs w:val="28"/>
          <w:lang w:val="uk-UA"/>
        </w:rPr>
        <w:t xml:space="preserve"> </w:t>
      </w:r>
      <w:r w:rsidRPr="00F71BFF">
        <w:rPr>
          <w:color w:val="000000"/>
          <w:sz w:val="28"/>
          <w:szCs w:val="28"/>
          <w:lang w:val="uk-UA"/>
        </w:rPr>
        <w:t>Вимірювання</w:t>
      </w:r>
      <w:r w:rsidRPr="00F71BFF">
        <w:rPr>
          <w:b/>
          <w:color w:val="000000"/>
          <w:sz w:val="28"/>
          <w:szCs w:val="28"/>
          <w:lang w:val="uk-UA"/>
        </w:rPr>
        <w:t xml:space="preserve"> </w:t>
      </w:r>
      <w:r w:rsidRPr="00F71BFF">
        <w:rPr>
          <w:color w:val="000000"/>
          <w:sz w:val="28"/>
          <w:szCs w:val="28"/>
          <w:lang w:val="uk-UA"/>
        </w:rPr>
        <w:t>проводилися за допомогою стандартного інструментарію за загальноприйнятою</w:t>
      </w:r>
      <w:r w:rsidRPr="00F71BFF">
        <w:rPr>
          <w:b/>
          <w:color w:val="000000"/>
          <w:sz w:val="28"/>
          <w:szCs w:val="28"/>
          <w:lang w:val="uk-UA"/>
        </w:rPr>
        <w:t xml:space="preserve"> </w:t>
      </w:r>
      <w:r w:rsidRPr="00F71BFF">
        <w:rPr>
          <w:color w:val="000000"/>
          <w:sz w:val="28"/>
          <w:szCs w:val="28"/>
          <w:lang w:val="uk-UA"/>
        </w:rPr>
        <w:t>уніфікованою методикою [30].</w:t>
      </w:r>
    </w:p>
    <w:p w:rsidR="0051389E" w:rsidRPr="00993177" w:rsidRDefault="00993177" w:rsidP="0051389E">
      <w:pPr>
        <w:spacing w:line="360" w:lineRule="auto"/>
        <w:ind w:left="360"/>
        <w:jc w:val="both"/>
        <w:rPr>
          <w:i/>
          <w:iCs/>
          <w:color w:val="000000"/>
          <w:sz w:val="28"/>
          <w:szCs w:val="28"/>
          <w:lang w:val="uk-UA"/>
        </w:rPr>
      </w:pPr>
      <w:r>
        <w:rPr>
          <w:i/>
          <w:iCs/>
          <w:color w:val="000000"/>
          <w:sz w:val="28"/>
          <w:szCs w:val="28"/>
          <w:lang w:val="uk-UA"/>
        </w:rPr>
        <w:t xml:space="preserve">5. </w:t>
      </w:r>
      <w:r w:rsidR="0051389E" w:rsidRPr="00993177">
        <w:rPr>
          <w:i/>
          <w:iCs/>
          <w:color w:val="000000"/>
          <w:sz w:val="28"/>
          <w:szCs w:val="28"/>
          <w:lang w:val="uk-UA"/>
        </w:rPr>
        <w:t>Методи математичної статистики.</w:t>
      </w:r>
    </w:p>
    <w:p w:rsidR="00993177" w:rsidRDefault="00993177" w:rsidP="00993177">
      <w:pPr>
        <w:spacing w:line="360" w:lineRule="auto"/>
        <w:ind w:firstLine="708"/>
        <w:jc w:val="both"/>
        <w:rPr>
          <w:color w:val="000000"/>
          <w:sz w:val="28"/>
          <w:szCs w:val="28"/>
          <w:lang w:val="uk-UA"/>
        </w:rPr>
      </w:pPr>
      <w:r w:rsidRPr="00F71BFF">
        <w:rPr>
          <w:color w:val="000000"/>
          <w:sz w:val="28"/>
          <w:szCs w:val="28"/>
          <w:lang w:val="uk-UA"/>
        </w:rPr>
        <w:t>Обробка даних, отриманих в ході дослідження, проводилася за допомогою методів математичної статистики [26], який застосовується у педагогіці. Визначалися наступні статичні характеристики:</w:t>
      </w:r>
    </w:p>
    <w:p w:rsidR="00993177" w:rsidRPr="002712F8" w:rsidRDefault="00993177" w:rsidP="00993177">
      <w:pPr>
        <w:spacing w:line="360" w:lineRule="auto"/>
        <w:ind w:firstLine="708"/>
        <w:jc w:val="both"/>
        <w:rPr>
          <w:color w:val="000000"/>
          <w:sz w:val="28"/>
          <w:szCs w:val="28"/>
          <w:lang w:val="uk-UA"/>
        </w:rPr>
      </w:pPr>
      <w:r w:rsidRPr="002712F8">
        <w:rPr>
          <w:color w:val="000000"/>
          <w:sz w:val="28"/>
          <w:szCs w:val="28"/>
          <w:lang w:val="en-US"/>
        </w:rPr>
        <w:t>n</w:t>
      </w:r>
      <w:r w:rsidRPr="002712F8">
        <w:rPr>
          <w:color w:val="000000"/>
          <w:sz w:val="28"/>
          <w:szCs w:val="28"/>
          <w:lang w:val="uk-UA"/>
        </w:rPr>
        <w:t xml:space="preserve">– кількість </w:t>
      </w:r>
      <w:r>
        <w:rPr>
          <w:color w:val="000000"/>
          <w:sz w:val="28"/>
          <w:szCs w:val="28"/>
          <w:lang w:val="uk-UA"/>
        </w:rPr>
        <w:t>випробуваних;</w:t>
      </w:r>
    </w:p>
    <w:p w:rsidR="00993177" w:rsidRPr="00F71BFF" w:rsidRDefault="00993177" w:rsidP="00993177">
      <w:pPr>
        <w:spacing w:line="360" w:lineRule="auto"/>
        <w:ind w:firstLine="708"/>
        <w:jc w:val="both"/>
        <w:rPr>
          <w:color w:val="000000"/>
          <w:sz w:val="28"/>
          <w:szCs w:val="28"/>
          <w:lang w:val="uk-UA"/>
        </w:rPr>
      </w:pPr>
      <w:r w:rsidRPr="00F71BFF">
        <w:rPr>
          <w:color w:val="000000"/>
          <w:sz w:val="28"/>
          <w:szCs w:val="28"/>
          <w:lang w:val="uk-UA"/>
        </w:rPr>
        <w:t>Х - середнє арифметичне;</w:t>
      </w:r>
    </w:p>
    <w:p w:rsidR="00993177" w:rsidRPr="00F71BFF" w:rsidRDefault="00993177" w:rsidP="00993177">
      <w:pPr>
        <w:spacing w:line="360" w:lineRule="auto"/>
        <w:ind w:firstLine="708"/>
        <w:jc w:val="both"/>
        <w:rPr>
          <w:color w:val="000000"/>
          <w:sz w:val="28"/>
          <w:szCs w:val="28"/>
          <w:lang w:val="uk-UA"/>
        </w:rPr>
      </w:pPr>
      <w:r w:rsidRPr="00F71BFF">
        <w:rPr>
          <w:color w:val="000000"/>
          <w:sz w:val="28"/>
          <w:szCs w:val="28"/>
          <w:lang w:val="uk-UA"/>
        </w:rPr>
        <w:t>± m - помилка середньої;</w:t>
      </w:r>
    </w:p>
    <w:p w:rsidR="00993177" w:rsidRPr="00F71BFF" w:rsidRDefault="00993177" w:rsidP="00993177">
      <w:pPr>
        <w:spacing w:line="360" w:lineRule="auto"/>
        <w:ind w:firstLine="708"/>
        <w:jc w:val="both"/>
        <w:rPr>
          <w:color w:val="000000"/>
          <w:sz w:val="28"/>
          <w:szCs w:val="28"/>
          <w:lang w:val="uk-UA"/>
        </w:rPr>
      </w:pPr>
      <w:r w:rsidRPr="00F71BFF">
        <w:rPr>
          <w:color w:val="000000"/>
          <w:sz w:val="28"/>
          <w:szCs w:val="28"/>
          <w:lang w:val="uk-UA"/>
        </w:rPr>
        <w:t>- середнє квадратичне відхилення;</w:t>
      </w:r>
    </w:p>
    <w:p w:rsidR="00993177" w:rsidRPr="00F71BFF" w:rsidRDefault="00993177" w:rsidP="00993177">
      <w:pPr>
        <w:spacing w:line="360" w:lineRule="auto"/>
        <w:ind w:firstLine="708"/>
        <w:jc w:val="both"/>
        <w:rPr>
          <w:color w:val="000000"/>
          <w:sz w:val="28"/>
          <w:szCs w:val="28"/>
          <w:lang w:val="uk-UA"/>
        </w:rPr>
      </w:pPr>
      <w:r w:rsidRPr="00F71BFF">
        <w:rPr>
          <w:color w:val="000000"/>
          <w:sz w:val="28"/>
          <w:szCs w:val="28"/>
          <w:lang w:val="uk-UA"/>
        </w:rPr>
        <w:t>t - критерій Стьюдента.</w:t>
      </w:r>
    </w:p>
    <w:p w:rsidR="00993177" w:rsidRPr="00F71BFF" w:rsidRDefault="00993177" w:rsidP="00993177">
      <w:pPr>
        <w:spacing w:line="360" w:lineRule="auto"/>
        <w:ind w:firstLine="708"/>
        <w:jc w:val="both"/>
        <w:rPr>
          <w:color w:val="000000"/>
          <w:sz w:val="28"/>
          <w:szCs w:val="28"/>
          <w:lang w:val="uk-UA"/>
        </w:rPr>
      </w:pPr>
      <w:r w:rsidRPr="00F71BFF">
        <w:rPr>
          <w:color w:val="000000"/>
          <w:sz w:val="28"/>
          <w:szCs w:val="28"/>
          <w:lang w:val="uk-UA"/>
        </w:rPr>
        <w:t>Статистична обробка результатів тестування проводилася з визначенням середніх значень вибірки, стандартних відхилень, ступеня достовірності відмінностей по t-критерієм Стьюдента.</w:t>
      </w:r>
    </w:p>
    <w:p w:rsidR="00D938A8" w:rsidRPr="00993177" w:rsidRDefault="00D938A8" w:rsidP="00D938A8">
      <w:pPr>
        <w:shd w:val="clear" w:color="auto" w:fill="FFFFFF"/>
        <w:tabs>
          <w:tab w:val="left" w:pos="0"/>
        </w:tabs>
        <w:spacing w:line="360" w:lineRule="auto"/>
        <w:ind w:firstLine="709"/>
        <w:jc w:val="both"/>
        <w:rPr>
          <w:color w:val="000000"/>
          <w:spacing w:val="2"/>
          <w:sz w:val="28"/>
          <w:szCs w:val="28"/>
          <w:lang w:val="uk-UA"/>
        </w:rPr>
      </w:pPr>
    </w:p>
    <w:p w:rsidR="00D938A8" w:rsidRPr="00D938A8" w:rsidRDefault="00D938A8" w:rsidP="0051389E">
      <w:pPr>
        <w:shd w:val="clear" w:color="auto" w:fill="FFFFFF"/>
        <w:tabs>
          <w:tab w:val="left" w:pos="0"/>
        </w:tabs>
        <w:spacing w:line="360" w:lineRule="auto"/>
        <w:ind w:firstLine="142"/>
        <w:rPr>
          <w:bCs/>
          <w:sz w:val="28"/>
          <w:szCs w:val="28"/>
        </w:rPr>
      </w:pPr>
      <w:r w:rsidRPr="00D938A8">
        <w:rPr>
          <w:color w:val="000000"/>
          <w:spacing w:val="2"/>
          <w:sz w:val="28"/>
          <w:szCs w:val="28"/>
        </w:rPr>
        <w:t xml:space="preserve">         </w:t>
      </w:r>
      <w:r w:rsidRPr="00D938A8">
        <w:rPr>
          <w:kern w:val="28"/>
          <w:sz w:val="28"/>
          <w:szCs w:val="28"/>
        </w:rPr>
        <w:t xml:space="preserve">2.3 </w:t>
      </w:r>
      <w:r w:rsidRPr="00D938A8">
        <w:rPr>
          <w:bCs/>
          <w:sz w:val="28"/>
          <w:szCs w:val="28"/>
        </w:rPr>
        <w:t>Організація дослідження</w:t>
      </w:r>
    </w:p>
    <w:p w:rsidR="00D938A8" w:rsidRPr="00D938A8" w:rsidRDefault="00D938A8" w:rsidP="00D938A8">
      <w:pPr>
        <w:spacing w:line="360" w:lineRule="auto"/>
        <w:ind w:firstLine="709"/>
        <w:jc w:val="both"/>
        <w:rPr>
          <w:b/>
          <w:sz w:val="28"/>
          <w:szCs w:val="28"/>
        </w:rPr>
      </w:pPr>
    </w:p>
    <w:p w:rsidR="00D938A8" w:rsidRPr="00D938A8" w:rsidRDefault="00D938A8" w:rsidP="00D938A8">
      <w:pPr>
        <w:spacing w:line="360" w:lineRule="auto"/>
        <w:ind w:firstLine="709"/>
        <w:jc w:val="both"/>
        <w:rPr>
          <w:sz w:val="28"/>
          <w:szCs w:val="28"/>
        </w:rPr>
      </w:pPr>
      <w:r w:rsidRPr="00D938A8">
        <w:rPr>
          <w:sz w:val="28"/>
          <w:szCs w:val="28"/>
        </w:rPr>
        <w:t xml:space="preserve">Дослідження були проведені в  </w:t>
      </w:r>
      <w:r w:rsidR="00CD2E57">
        <w:rPr>
          <w:sz w:val="28"/>
          <w:szCs w:val="28"/>
          <w:lang w:val="uk-UA"/>
        </w:rPr>
        <w:t xml:space="preserve">КЗ «Ліцей 13» </w:t>
      </w:r>
      <w:r w:rsidRPr="00D938A8">
        <w:rPr>
          <w:sz w:val="28"/>
          <w:szCs w:val="28"/>
        </w:rPr>
        <w:t xml:space="preserve">м. </w:t>
      </w:r>
      <w:r w:rsidR="00CD2E57">
        <w:rPr>
          <w:sz w:val="28"/>
          <w:szCs w:val="28"/>
          <w:lang w:val="uk-UA"/>
        </w:rPr>
        <w:t>Каменське</w:t>
      </w:r>
      <w:r w:rsidRPr="00D938A8">
        <w:rPr>
          <w:sz w:val="28"/>
          <w:szCs w:val="28"/>
        </w:rPr>
        <w:t xml:space="preserve">, </w:t>
      </w:r>
      <w:r w:rsidRPr="00D938A8">
        <w:rPr>
          <w:bCs/>
          <w:iCs/>
          <w:kern w:val="28"/>
          <w:sz w:val="28"/>
          <w:szCs w:val="28"/>
        </w:rPr>
        <w:t>в період з вересня 20</w:t>
      </w:r>
      <w:r w:rsidR="00CD2E57">
        <w:rPr>
          <w:bCs/>
          <w:iCs/>
          <w:kern w:val="28"/>
          <w:sz w:val="28"/>
          <w:szCs w:val="28"/>
          <w:lang w:val="uk-UA"/>
        </w:rPr>
        <w:t>22</w:t>
      </w:r>
      <w:r w:rsidRPr="00D938A8">
        <w:rPr>
          <w:bCs/>
          <w:iCs/>
          <w:kern w:val="28"/>
          <w:sz w:val="28"/>
          <w:szCs w:val="28"/>
        </w:rPr>
        <w:t xml:space="preserve"> по травень 20</w:t>
      </w:r>
      <w:r w:rsidR="00CD2E57">
        <w:rPr>
          <w:bCs/>
          <w:iCs/>
          <w:kern w:val="28"/>
          <w:sz w:val="28"/>
          <w:szCs w:val="28"/>
          <w:lang w:val="uk-UA"/>
        </w:rPr>
        <w:t>23</w:t>
      </w:r>
      <w:r w:rsidRPr="00D938A8">
        <w:rPr>
          <w:bCs/>
          <w:iCs/>
          <w:kern w:val="28"/>
          <w:sz w:val="28"/>
          <w:szCs w:val="28"/>
        </w:rPr>
        <w:t xml:space="preserve"> роки</w:t>
      </w:r>
      <w:r w:rsidRPr="00D938A8">
        <w:rPr>
          <w:sz w:val="28"/>
          <w:szCs w:val="28"/>
        </w:rPr>
        <w:t>.  В експерименті брали участь 3</w:t>
      </w:r>
      <w:r w:rsidR="0008270E">
        <w:rPr>
          <w:sz w:val="28"/>
          <w:szCs w:val="28"/>
          <w:lang w:val="uk-UA"/>
        </w:rPr>
        <w:t>4</w:t>
      </w:r>
      <w:r w:rsidRPr="00D938A8">
        <w:rPr>
          <w:sz w:val="28"/>
          <w:szCs w:val="28"/>
        </w:rPr>
        <w:t xml:space="preserve"> дівчини у віці 15-16 років (1</w:t>
      </w:r>
      <w:r w:rsidR="0008270E">
        <w:rPr>
          <w:sz w:val="28"/>
          <w:szCs w:val="28"/>
          <w:lang w:val="uk-UA"/>
        </w:rPr>
        <w:t>9</w:t>
      </w:r>
      <w:r w:rsidRPr="00D938A8">
        <w:rPr>
          <w:sz w:val="28"/>
          <w:szCs w:val="28"/>
        </w:rPr>
        <w:t xml:space="preserve"> дівчата – експериментальна група, 1</w:t>
      </w:r>
      <w:r w:rsidR="0008270E">
        <w:rPr>
          <w:sz w:val="28"/>
          <w:szCs w:val="28"/>
          <w:lang w:val="uk-UA"/>
        </w:rPr>
        <w:t xml:space="preserve">5 </w:t>
      </w:r>
      <w:r w:rsidRPr="00D938A8">
        <w:rPr>
          <w:sz w:val="28"/>
          <w:szCs w:val="28"/>
        </w:rPr>
        <w:t xml:space="preserve">– контрольна </w:t>
      </w:r>
      <w:r w:rsidRPr="00D938A8">
        <w:rPr>
          <w:sz w:val="28"/>
          <w:szCs w:val="28"/>
        </w:rPr>
        <w:lastRenderedPageBreak/>
        <w:t xml:space="preserve">група). Всі дівчата, які приймали участь в експерименті,  не мали досвіду занять фітнесом. </w:t>
      </w:r>
    </w:p>
    <w:p w:rsidR="00D938A8" w:rsidRPr="00D938A8" w:rsidRDefault="00D938A8" w:rsidP="00D938A8">
      <w:pPr>
        <w:spacing w:line="360" w:lineRule="auto"/>
        <w:ind w:firstLine="709"/>
        <w:jc w:val="both"/>
        <w:rPr>
          <w:sz w:val="28"/>
          <w:szCs w:val="28"/>
        </w:rPr>
      </w:pPr>
      <w:r w:rsidRPr="00D938A8">
        <w:rPr>
          <w:sz w:val="28"/>
          <w:szCs w:val="28"/>
        </w:rPr>
        <w:t>Дівчата контрольних груп на уроках фізичної культури займалися гімнастикою за державною програмою. Дівчата експериментальної групи займались</w:t>
      </w:r>
      <w:r w:rsidRPr="00D938A8">
        <w:rPr>
          <w:bCs/>
          <w:iCs/>
          <w:kern w:val="28"/>
          <w:sz w:val="28"/>
          <w:szCs w:val="28"/>
        </w:rPr>
        <w:t xml:space="preserve"> </w:t>
      </w:r>
      <w:r w:rsidR="00CD2E57">
        <w:rPr>
          <w:bCs/>
          <w:iCs/>
          <w:kern w:val="28"/>
          <w:sz w:val="28"/>
          <w:szCs w:val="28"/>
          <w:lang w:val="uk-UA"/>
        </w:rPr>
        <w:t xml:space="preserve">з застосуванням вправ </w:t>
      </w:r>
      <w:r w:rsidRPr="00D938A8">
        <w:rPr>
          <w:bCs/>
          <w:iCs/>
          <w:kern w:val="28"/>
          <w:sz w:val="28"/>
          <w:szCs w:val="28"/>
        </w:rPr>
        <w:t>фітбол</w:t>
      </w:r>
      <w:r w:rsidR="00CD2E57">
        <w:rPr>
          <w:bCs/>
          <w:iCs/>
          <w:kern w:val="28"/>
          <w:sz w:val="28"/>
          <w:szCs w:val="28"/>
          <w:lang w:val="uk-UA"/>
        </w:rPr>
        <w:t>у</w:t>
      </w:r>
      <w:r w:rsidRPr="00D938A8">
        <w:rPr>
          <w:sz w:val="28"/>
          <w:szCs w:val="28"/>
        </w:rPr>
        <w:t>.</w:t>
      </w:r>
    </w:p>
    <w:p w:rsidR="00D938A8" w:rsidRPr="00D938A8" w:rsidRDefault="00D938A8" w:rsidP="00D938A8">
      <w:pPr>
        <w:spacing w:line="360" w:lineRule="auto"/>
        <w:ind w:firstLine="709"/>
        <w:jc w:val="both"/>
        <w:rPr>
          <w:sz w:val="28"/>
          <w:szCs w:val="28"/>
        </w:rPr>
      </w:pPr>
      <w:r w:rsidRPr="00D938A8">
        <w:rPr>
          <w:sz w:val="28"/>
          <w:szCs w:val="28"/>
        </w:rPr>
        <w:t>Організація і планування фізичного виховання базувалися на вимогах навчальної програми. Проте фізкультурні заняття дівчат контрольних і експериментальних груп мали схожі та відмінні риси.</w:t>
      </w:r>
    </w:p>
    <w:p w:rsidR="00D938A8" w:rsidRPr="00D938A8" w:rsidRDefault="00D938A8" w:rsidP="00D938A8">
      <w:pPr>
        <w:spacing w:line="360" w:lineRule="auto"/>
        <w:ind w:firstLine="709"/>
        <w:jc w:val="both"/>
        <w:rPr>
          <w:sz w:val="28"/>
          <w:szCs w:val="28"/>
        </w:rPr>
      </w:pPr>
      <w:r w:rsidRPr="00D938A8">
        <w:rPr>
          <w:sz w:val="28"/>
          <w:szCs w:val="28"/>
        </w:rPr>
        <w:t>До схожих рис належать такі:</w:t>
      </w:r>
    </w:p>
    <w:p w:rsidR="00D938A8" w:rsidRPr="00D938A8" w:rsidRDefault="00D938A8" w:rsidP="00D938A8">
      <w:pPr>
        <w:numPr>
          <w:ilvl w:val="0"/>
          <w:numId w:val="5"/>
        </w:numPr>
        <w:spacing w:line="360" w:lineRule="auto"/>
        <w:ind w:left="0" w:firstLine="709"/>
        <w:jc w:val="both"/>
        <w:rPr>
          <w:sz w:val="28"/>
          <w:szCs w:val="28"/>
        </w:rPr>
      </w:pPr>
      <w:r w:rsidRPr="00D938A8">
        <w:rPr>
          <w:sz w:val="28"/>
          <w:szCs w:val="28"/>
        </w:rPr>
        <w:t>Заняття проводилися в однакових умовах (спортивний зал).</w:t>
      </w:r>
    </w:p>
    <w:p w:rsidR="00D938A8" w:rsidRPr="00D938A8" w:rsidRDefault="00D938A8" w:rsidP="00D938A8">
      <w:pPr>
        <w:numPr>
          <w:ilvl w:val="0"/>
          <w:numId w:val="5"/>
        </w:numPr>
        <w:spacing w:line="360" w:lineRule="auto"/>
        <w:ind w:left="0" w:firstLine="709"/>
        <w:jc w:val="both"/>
        <w:rPr>
          <w:sz w:val="28"/>
          <w:szCs w:val="28"/>
        </w:rPr>
      </w:pPr>
      <w:r w:rsidRPr="00D938A8">
        <w:rPr>
          <w:sz w:val="28"/>
          <w:szCs w:val="28"/>
        </w:rPr>
        <w:t xml:space="preserve">Дівчата </w:t>
      </w:r>
      <w:r w:rsidR="00CD2E57">
        <w:rPr>
          <w:sz w:val="28"/>
          <w:szCs w:val="28"/>
          <w:lang w:val="uk-UA"/>
        </w:rPr>
        <w:t>обох</w:t>
      </w:r>
      <w:r w:rsidRPr="00D938A8">
        <w:rPr>
          <w:sz w:val="28"/>
          <w:szCs w:val="28"/>
        </w:rPr>
        <w:t xml:space="preserve"> груп мали однакове навчальне навантаження, тому що навчалися в одній паралелі класів.</w:t>
      </w:r>
    </w:p>
    <w:p w:rsidR="00D938A8" w:rsidRPr="00D938A8" w:rsidRDefault="00D938A8" w:rsidP="00D938A8">
      <w:pPr>
        <w:numPr>
          <w:ilvl w:val="0"/>
          <w:numId w:val="5"/>
        </w:numPr>
        <w:spacing w:line="360" w:lineRule="auto"/>
        <w:ind w:left="0" w:firstLine="709"/>
        <w:jc w:val="both"/>
        <w:rPr>
          <w:sz w:val="28"/>
          <w:szCs w:val="28"/>
        </w:rPr>
      </w:pPr>
      <w:r w:rsidRPr="00D938A8">
        <w:rPr>
          <w:sz w:val="28"/>
          <w:szCs w:val="28"/>
        </w:rPr>
        <w:t>Кількість занять з фізичної культури була однакова (3 уроки на тиждень).</w:t>
      </w:r>
    </w:p>
    <w:p w:rsidR="00D938A8" w:rsidRPr="00D938A8" w:rsidRDefault="00D938A8" w:rsidP="00D938A8">
      <w:pPr>
        <w:numPr>
          <w:ilvl w:val="0"/>
          <w:numId w:val="5"/>
        </w:numPr>
        <w:spacing w:line="360" w:lineRule="auto"/>
        <w:ind w:left="0" w:firstLine="709"/>
        <w:jc w:val="both"/>
        <w:rPr>
          <w:sz w:val="28"/>
          <w:szCs w:val="28"/>
        </w:rPr>
      </w:pPr>
      <w:r w:rsidRPr="00D938A8">
        <w:rPr>
          <w:sz w:val="28"/>
          <w:szCs w:val="28"/>
        </w:rPr>
        <w:t xml:space="preserve">Приймання нормативів здійснювалося у однакових умовах, одним вчителем. </w:t>
      </w:r>
    </w:p>
    <w:p w:rsidR="00D938A8" w:rsidRPr="00D938A8" w:rsidRDefault="00D938A8" w:rsidP="00D938A8">
      <w:pPr>
        <w:pStyle w:val="a3"/>
        <w:tabs>
          <w:tab w:val="left" w:pos="3760"/>
        </w:tabs>
        <w:ind w:firstLine="709"/>
        <w:rPr>
          <w:szCs w:val="28"/>
        </w:rPr>
      </w:pPr>
      <w:r w:rsidRPr="00D938A8">
        <w:rPr>
          <w:szCs w:val="28"/>
        </w:rPr>
        <w:t>Відмінні риси:</w:t>
      </w:r>
      <w:r w:rsidRPr="00D938A8">
        <w:rPr>
          <w:szCs w:val="28"/>
        </w:rPr>
        <w:tab/>
      </w:r>
    </w:p>
    <w:p w:rsidR="00D938A8" w:rsidRPr="00D938A8" w:rsidRDefault="00D938A8" w:rsidP="00D938A8">
      <w:pPr>
        <w:numPr>
          <w:ilvl w:val="0"/>
          <w:numId w:val="6"/>
        </w:numPr>
        <w:tabs>
          <w:tab w:val="clear" w:pos="1440"/>
          <w:tab w:val="num" w:pos="1080"/>
        </w:tabs>
        <w:spacing w:line="360" w:lineRule="auto"/>
        <w:ind w:left="0" w:firstLine="709"/>
        <w:jc w:val="both"/>
        <w:rPr>
          <w:sz w:val="28"/>
          <w:szCs w:val="28"/>
        </w:rPr>
      </w:pPr>
      <w:r w:rsidRPr="00D938A8">
        <w:rPr>
          <w:sz w:val="28"/>
          <w:szCs w:val="28"/>
        </w:rPr>
        <w:t>Засоби і методи фізичного виховання у дівчат експериментальних груп підбиралися з урахуванням інтересів, фізичної підготовленості та соматичного здоров’я.</w:t>
      </w:r>
    </w:p>
    <w:p w:rsidR="00D938A8" w:rsidRPr="00D938A8" w:rsidRDefault="00D938A8" w:rsidP="00D938A8">
      <w:pPr>
        <w:numPr>
          <w:ilvl w:val="0"/>
          <w:numId w:val="6"/>
        </w:numPr>
        <w:tabs>
          <w:tab w:val="clear" w:pos="1440"/>
          <w:tab w:val="num" w:pos="1080"/>
        </w:tabs>
        <w:spacing w:line="360" w:lineRule="auto"/>
        <w:ind w:left="0" w:firstLine="709"/>
        <w:jc w:val="both"/>
        <w:rPr>
          <w:sz w:val="28"/>
          <w:szCs w:val="28"/>
        </w:rPr>
      </w:pPr>
      <w:r w:rsidRPr="00D938A8">
        <w:rPr>
          <w:sz w:val="28"/>
          <w:szCs w:val="28"/>
        </w:rPr>
        <w:t xml:space="preserve">В експериментальній групі в підготовчій та в першій половині основної частин </w:t>
      </w:r>
      <w:r w:rsidR="00CD2E57">
        <w:rPr>
          <w:sz w:val="28"/>
          <w:szCs w:val="28"/>
          <w:lang w:val="uk-UA"/>
        </w:rPr>
        <w:t>застосовувалися впрами</w:t>
      </w:r>
      <w:r w:rsidRPr="00D938A8">
        <w:rPr>
          <w:sz w:val="28"/>
          <w:szCs w:val="28"/>
        </w:rPr>
        <w:t xml:space="preserve"> </w:t>
      </w:r>
      <w:r w:rsidRPr="00D938A8">
        <w:rPr>
          <w:bCs/>
          <w:iCs/>
          <w:kern w:val="28"/>
          <w:sz w:val="28"/>
          <w:szCs w:val="28"/>
        </w:rPr>
        <w:t>фітболу</w:t>
      </w:r>
      <w:r w:rsidRPr="00D938A8">
        <w:rPr>
          <w:sz w:val="28"/>
          <w:szCs w:val="28"/>
        </w:rPr>
        <w:t xml:space="preserve"> з метою поліпшення стану здоров’я, інтересів до занять фізичною культурою та підвищення рівня фізичної підготовленості.</w:t>
      </w:r>
    </w:p>
    <w:p w:rsidR="00D938A8" w:rsidRPr="00D938A8" w:rsidRDefault="00D938A8" w:rsidP="00D938A8">
      <w:pPr>
        <w:shd w:val="clear" w:color="auto" w:fill="FFFFFF"/>
        <w:tabs>
          <w:tab w:val="left" w:pos="0"/>
        </w:tabs>
        <w:spacing w:line="360" w:lineRule="auto"/>
        <w:ind w:firstLine="709"/>
        <w:jc w:val="both"/>
        <w:rPr>
          <w:kern w:val="28"/>
          <w:sz w:val="28"/>
          <w:szCs w:val="28"/>
        </w:rPr>
      </w:pPr>
      <w:r w:rsidRPr="00D938A8">
        <w:rPr>
          <w:kern w:val="28"/>
          <w:sz w:val="28"/>
          <w:szCs w:val="28"/>
        </w:rPr>
        <w:t>Дослідження проводилося в три етапи.</w:t>
      </w:r>
    </w:p>
    <w:p w:rsidR="00D938A8" w:rsidRPr="00D938A8" w:rsidRDefault="00D938A8" w:rsidP="00D938A8">
      <w:pPr>
        <w:shd w:val="clear" w:color="auto" w:fill="FFFFFF"/>
        <w:spacing w:line="360" w:lineRule="auto"/>
        <w:ind w:firstLine="709"/>
        <w:jc w:val="both"/>
        <w:rPr>
          <w:bCs/>
          <w:iCs/>
          <w:kern w:val="28"/>
          <w:sz w:val="28"/>
          <w:szCs w:val="28"/>
        </w:rPr>
      </w:pPr>
      <w:r w:rsidRPr="00D938A8">
        <w:rPr>
          <w:bCs/>
          <w:kern w:val="28"/>
          <w:sz w:val="28"/>
          <w:szCs w:val="28"/>
        </w:rPr>
        <w:t>Перший етап (20</w:t>
      </w:r>
      <w:r w:rsidR="00CD2E57">
        <w:rPr>
          <w:bCs/>
          <w:kern w:val="28"/>
          <w:sz w:val="28"/>
          <w:szCs w:val="28"/>
          <w:lang w:val="uk-UA"/>
        </w:rPr>
        <w:t>22</w:t>
      </w:r>
      <w:r w:rsidRPr="00D938A8">
        <w:rPr>
          <w:bCs/>
          <w:kern w:val="28"/>
          <w:sz w:val="28"/>
          <w:szCs w:val="28"/>
        </w:rPr>
        <w:t xml:space="preserve"> р.) </w:t>
      </w:r>
      <w:r w:rsidRPr="00D938A8">
        <w:rPr>
          <w:bCs/>
          <w:iCs/>
          <w:kern w:val="28"/>
          <w:sz w:val="28"/>
          <w:szCs w:val="28"/>
        </w:rPr>
        <w:t xml:space="preserve">був присвячений аналізу спеціальної, науково-методичної літератури, відеоматеріалів для вивчення організаційно-методичних основ, тренувальних занять з використанням фітболу. За результатами визначались інтереси, мотиви дівчат старшого шкільного віку до занять фізичною культурою і спортом. </w:t>
      </w:r>
    </w:p>
    <w:p w:rsidR="00D938A8" w:rsidRPr="00D938A8" w:rsidRDefault="00D938A8" w:rsidP="00D938A8">
      <w:pPr>
        <w:shd w:val="clear" w:color="auto" w:fill="FFFFFF"/>
        <w:spacing w:line="360" w:lineRule="auto"/>
        <w:ind w:firstLine="709"/>
        <w:jc w:val="both"/>
        <w:rPr>
          <w:kern w:val="28"/>
          <w:sz w:val="28"/>
          <w:szCs w:val="28"/>
        </w:rPr>
      </w:pPr>
      <w:r w:rsidRPr="00D938A8">
        <w:rPr>
          <w:bCs/>
          <w:kern w:val="28"/>
          <w:sz w:val="28"/>
          <w:szCs w:val="28"/>
        </w:rPr>
        <w:lastRenderedPageBreak/>
        <w:t>Другий етап (20</w:t>
      </w:r>
      <w:r w:rsidR="00CD2E57">
        <w:rPr>
          <w:bCs/>
          <w:kern w:val="28"/>
          <w:sz w:val="28"/>
          <w:szCs w:val="28"/>
          <w:lang w:val="uk-UA"/>
        </w:rPr>
        <w:t>22</w:t>
      </w:r>
      <w:r w:rsidRPr="00D938A8">
        <w:rPr>
          <w:bCs/>
          <w:kern w:val="28"/>
          <w:sz w:val="28"/>
          <w:szCs w:val="28"/>
        </w:rPr>
        <w:t>-20</w:t>
      </w:r>
      <w:r w:rsidR="00CD2E57">
        <w:rPr>
          <w:bCs/>
          <w:kern w:val="28"/>
          <w:sz w:val="28"/>
          <w:szCs w:val="28"/>
          <w:lang w:val="uk-UA"/>
        </w:rPr>
        <w:t>23</w:t>
      </w:r>
      <w:r w:rsidRPr="00D938A8">
        <w:rPr>
          <w:bCs/>
          <w:kern w:val="28"/>
          <w:sz w:val="28"/>
          <w:szCs w:val="28"/>
        </w:rPr>
        <w:t xml:space="preserve"> навчальний рік) – </w:t>
      </w:r>
      <w:r w:rsidRPr="00D938A8">
        <w:rPr>
          <w:bCs/>
          <w:iCs/>
          <w:kern w:val="28"/>
          <w:sz w:val="28"/>
          <w:szCs w:val="28"/>
        </w:rPr>
        <w:t xml:space="preserve">визначались особливості фізичного стану дівчат старшого шкільного віку за показниками фізичного розвитку, фізичної підготовленості та соматичного здоров’я. </w:t>
      </w:r>
    </w:p>
    <w:p w:rsidR="00D938A8" w:rsidRPr="00D938A8" w:rsidRDefault="00D938A8" w:rsidP="00D938A8">
      <w:pPr>
        <w:shd w:val="clear" w:color="auto" w:fill="FFFFFF"/>
        <w:spacing w:line="360" w:lineRule="auto"/>
        <w:ind w:firstLine="709"/>
        <w:jc w:val="both"/>
        <w:rPr>
          <w:kern w:val="28"/>
          <w:sz w:val="28"/>
          <w:szCs w:val="28"/>
        </w:rPr>
      </w:pPr>
      <w:r w:rsidRPr="00D938A8">
        <w:rPr>
          <w:bCs/>
          <w:kern w:val="28"/>
          <w:sz w:val="28"/>
          <w:szCs w:val="28"/>
        </w:rPr>
        <w:t>Третій етап (друга половина 20</w:t>
      </w:r>
      <w:r w:rsidR="00CD2E57">
        <w:rPr>
          <w:bCs/>
          <w:kern w:val="28"/>
          <w:sz w:val="28"/>
          <w:szCs w:val="28"/>
          <w:lang w:val="uk-UA"/>
        </w:rPr>
        <w:t>23</w:t>
      </w:r>
      <w:r w:rsidRPr="00D938A8">
        <w:rPr>
          <w:bCs/>
          <w:kern w:val="28"/>
          <w:sz w:val="28"/>
          <w:szCs w:val="28"/>
        </w:rPr>
        <w:t xml:space="preserve"> року) </w:t>
      </w:r>
      <w:r w:rsidRPr="00D938A8">
        <w:rPr>
          <w:bCs/>
          <w:iCs/>
          <w:kern w:val="28"/>
          <w:sz w:val="28"/>
          <w:szCs w:val="28"/>
        </w:rPr>
        <w:t xml:space="preserve">був спрямований на визначення ефективності програм занять фітболом з дівчатами старшого шкільного віку. Був проведений аналіз показників фізичного стану дівчатами старшого шкільного віку після педагогічного експерименту, здійснено обробку отриманих даних за допомогою методів математичної статистики, аналіз та обговорення результатів, оформлення </w:t>
      </w:r>
      <w:r w:rsidR="00CD2E57">
        <w:rPr>
          <w:bCs/>
          <w:iCs/>
          <w:kern w:val="28"/>
          <w:sz w:val="28"/>
          <w:szCs w:val="28"/>
          <w:lang w:val="uk-UA"/>
        </w:rPr>
        <w:t>кваліфікаційної</w:t>
      </w:r>
      <w:r w:rsidRPr="00D938A8">
        <w:rPr>
          <w:bCs/>
          <w:iCs/>
          <w:kern w:val="28"/>
          <w:sz w:val="28"/>
          <w:szCs w:val="28"/>
        </w:rPr>
        <w:t xml:space="preserve"> роботи.</w:t>
      </w: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Default="00D938A8" w:rsidP="00D938A8">
      <w:pPr>
        <w:spacing w:line="360" w:lineRule="auto"/>
        <w:ind w:firstLine="709"/>
        <w:jc w:val="both"/>
        <w:rPr>
          <w:sz w:val="28"/>
          <w:szCs w:val="28"/>
        </w:rPr>
      </w:pPr>
    </w:p>
    <w:p w:rsidR="00993177" w:rsidRDefault="00993177" w:rsidP="00D938A8">
      <w:pPr>
        <w:spacing w:line="360" w:lineRule="auto"/>
        <w:ind w:firstLine="709"/>
        <w:jc w:val="both"/>
        <w:rPr>
          <w:sz w:val="28"/>
          <w:szCs w:val="28"/>
        </w:rPr>
      </w:pPr>
    </w:p>
    <w:p w:rsidR="00371E64" w:rsidRDefault="00371E64" w:rsidP="00D938A8">
      <w:pPr>
        <w:spacing w:line="360" w:lineRule="auto"/>
        <w:ind w:firstLine="709"/>
        <w:jc w:val="both"/>
        <w:rPr>
          <w:sz w:val="28"/>
          <w:szCs w:val="28"/>
        </w:rPr>
      </w:pPr>
    </w:p>
    <w:p w:rsidR="00371E64" w:rsidRDefault="00371E64" w:rsidP="00D938A8">
      <w:pPr>
        <w:spacing w:line="360" w:lineRule="auto"/>
        <w:ind w:firstLine="709"/>
        <w:jc w:val="both"/>
        <w:rPr>
          <w:sz w:val="28"/>
          <w:szCs w:val="28"/>
        </w:rPr>
      </w:pPr>
    </w:p>
    <w:p w:rsidR="00D938A8" w:rsidRPr="00CD2E57" w:rsidRDefault="00D938A8" w:rsidP="00D938A8">
      <w:pPr>
        <w:pStyle w:val="23"/>
        <w:widowControl w:val="0"/>
        <w:numPr>
          <w:ilvl w:val="0"/>
          <w:numId w:val="9"/>
        </w:numPr>
        <w:autoSpaceDE w:val="0"/>
        <w:autoSpaceDN w:val="0"/>
        <w:adjustRightInd w:val="0"/>
        <w:spacing w:after="0" w:line="360" w:lineRule="auto"/>
        <w:jc w:val="center"/>
        <w:rPr>
          <w:bCs/>
          <w:caps/>
          <w:sz w:val="28"/>
          <w:szCs w:val="28"/>
        </w:rPr>
      </w:pPr>
      <w:r w:rsidRPr="00CD2E57">
        <w:rPr>
          <w:bCs/>
          <w:caps/>
          <w:sz w:val="28"/>
          <w:szCs w:val="28"/>
        </w:rPr>
        <w:lastRenderedPageBreak/>
        <w:t>Результати дослідження</w:t>
      </w:r>
    </w:p>
    <w:p w:rsidR="00D938A8" w:rsidRPr="00547EF4" w:rsidRDefault="00D938A8" w:rsidP="00D938A8">
      <w:pPr>
        <w:pStyle w:val="23"/>
        <w:spacing w:after="0"/>
        <w:ind w:left="0" w:firstLine="709"/>
        <w:rPr>
          <w:bCs/>
          <w:caps/>
        </w:rPr>
      </w:pPr>
    </w:p>
    <w:p w:rsidR="00D938A8" w:rsidRPr="00547EF4" w:rsidRDefault="00D938A8" w:rsidP="00D938A8">
      <w:pPr>
        <w:pStyle w:val="a3"/>
        <w:ind w:firstLine="709"/>
        <w:rPr>
          <w:bCs/>
          <w:color w:val="000000"/>
        </w:rPr>
      </w:pPr>
      <w:r w:rsidRPr="00547EF4">
        <w:rPr>
          <w:bCs/>
          <w:color w:val="000000"/>
        </w:rPr>
        <w:t>3.1 Інтереси, потреби та цінності дівчат</w:t>
      </w:r>
      <w:r>
        <w:rPr>
          <w:bCs/>
          <w:color w:val="000000"/>
        </w:rPr>
        <w:t xml:space="preserve"> </w:t>
      </w:r>
      <w:r w:rsidRPr="00547EF4">
        <w:rPr>
          <w:bCs/>
          <w:color w:val="000000"/>
        </w:rPr>
        <w:t xml:space="preserve">старшого шкільного віку, їх ставлення до занять фізичною культурою і спортом </w:t>
      </w:r>
    </w:p>
    <w:p w:rsidR="00D938A8" w:rsidRPr="00547EF4" w:rsidRDefault="00D938A8" w:rsidP="00D938A8">
      <w:pPr>
        <w:pStyle w:val="a3"/>
        <w:ind w:firstLine="709"/>
        <w:rPr>
          <w:b/>
          <w:bCs/>
          <w:color w:val="000000"/>
        </w:rPr>
      </w:pPr>
    </w:p>
    <w:p w:rsidR="00D938A8" w:rsidRPr="00547EF4" w:rsidRDefault="00D938A8" w:rsidP="00D938A8">
      <w:pPr>
        <w:spacing w:line="360" w:lineRule="auto"/>
        <w:ind w:firstLine="709"/>
        <w:jc w:val="both"/>
        <w:rPr>
          <w:sz w:val="28"/>
          <w:szCs w:val="28"/>
        </w:rPr>
      </w:pPr>
      <w:r w:rsidRPr="00547EF4">
        <w:rPr>
          <w:sz w:val="28"/>
          <w:szCs w:val="28"/>
        </w:rPr>
        <w:t>На сучасному етапі розвитку суспільства гостро постала проблема зміцнення і збереження здоров’я населення.</w:t>
      </w:r>
    </w:p>
    <w:p w:rsidR="00D938A8" w:rsidRPr="00547EF4" w:rsidRDefault="00D938A8" w:rsidP="00D938A8">
      <w:pPr>
        <w:spacing w:line="360" w:lineRule="auto"/>
        <w:ind w:firstLine="709"/>
        <w:jc w:val="both"/>
        <w:rPr>
          <w:sz w:val="28"/>
          <w:szCs w:val="28"/>
        </w:rPr>
      </w:pPr>
      <w:r w:rsidRPr="00547EF4">
        <w:rPr>
          <w:sz w:val="28"/>
          <w:szCs w:val="28"/>
        </w:rPr>
        <w:t>Особливу тривогу викликає погіршення здоров’я учнівської молоді. Значна їх кількість має відхилення у фізичному розвитку та стані здоров’я. Захворювання здебільшого провокуються недостатньою руховою активністю.</w:t>
      </w:r>
    </w:p>
    <w:p w:rsidR="00D938A8" w:rsidRPr="00547EF4" w:rsidRDefault="00D938A8" w:rsidP="00D938A8">
      <w:pPr>
        <w:spacing w:line="360" w:lineRule="auto"/>
        <w:ind w:firstLine="709"/>
        <w:jc w:val="both"/>
        <w:rPr>
          <w:sz w:val="28"/>
          <w:szCs w:val="28"/>
        </w:rPr>
      </w:pPr>
      <w:r w:rsidRPr="00547EF4">
        <w:rPr>
          <w:sz w:val="28"/>
          <w:szCs w:val="28"/>
        </w:rPr>
        <w:t>Аналіз базових програм з фізичного виховання в школі за останні роки показав, що незважаючи на окремі зміни, основна їх концепція залишається старою. Спрямованість шкільних програм з фізичного виховання полягає в підготовці до складання контрольних нормативів та державних тестів. Для вирішення оздоровчих та виховних задач необхідним є розробка нових методик, які мають забезпечувати обсяг рухової активності, потрібний для нормального функціонування організму, що розвивається, з урахуванням стану здоров’я, фізичної підготовленості та інтересів учнів.</w:t>
      </w:r>
    </w:p>
    <w:p w:rsidR="00D938A8" w:rsidRPr="00547EF4" w:rsidRDefault="00D938A8" w:rsidP="00D938A8">
      <w:pPr>
        <w:spacing w:line="360" w:lineRule="auto"/>
        <w:ind w:firstLine="709"/>
        <w:jc w:val="both"/>
        <w:rPr>
          <w:sz w:val="28"/>
          <w:szCs w:val="28"/>
        </w:rPr>
      </w:pPr>
      <w:r w:rsidRPr="00547EF4">
        <w:rPr>
          <w:sz w:val="28"/>
          <w:szCs w:val="28"/>
        </w:rPr>
        <w:t>Враховуючи інтереси, можна досягнути всебічного розвитку дітей, зміцнення їх здоров’я і підтримання на високому функціональному рівні фізичних та психічних можливостей.</w:t>
      </w:r>
    </w:p>
    <w:p w:rsidR="00D938A8" w:rsidRPr="00547EF4" w:rsidRDefault="00D938A8" w:rsidP="00D938A8">
      <w:pPr>
        <w:spacing w:line="360" w:lineRule="auto"/>
        <w:ind w:firstLine="709"/>
        <w:jc w:val="both"/>
        <w:rPr>
          <w:sz w:val="28"/>
          <w:szCs w:val="28"/>
        </w:rPr>
      </w:pPr>
      <w:r w:rsidRPr="00547EF4">
        <w:rPr>
          <w:sz w:val="28"/>
          <w:szCs w:val="28"/>
        </w:rPr>
        <w:t>Від ставлення школярів до занять фізичною культурою і спортом, від особистої рухової активності дітей залежить ефективність фізичного виховання у школах.</w:t>
      </w:r>
    </w:p>
    <w:p w:rsidR="00D938A8" w:rsidRPr="00547EF4" w:rsidRDefault="00D938A8" w:rsidP="00D938A8">
      <w:pPr>
        <w:spacing w:line="360" w:lineRule="auto"/>
        <w:ind w:firstLine="709"/>
        <w:jc w:val="both"/>
        <w:rPr>
          <w:sz w:val="28"/>
          <w:szCs w:val="28"/>
        </w:rPr>
      </w:pPr>
      <w:r w:rsidRPr="00547EF4">
        <w:rPr>
          <w:sz w:val="28"/>
          <w:szCs w:val="28"/>
        </w:rPr>
        <w:t xml:space="preserve">Вивчення інтересів, потреб, цінностей дівчат старшого шкільного віку, їх ставлення до занять фізичною культурою визначались за даними анкетування, в якому взяли участь учениці у загальноосвітніх навчальних закладах м. </w:t>
      </w:r>
      <w:r w:rsidR="00F8388C">
        <w:rPr>
          <w:sz w:val="28"/>
          <w:szCs w:val="28"/>
          <w:lang w:val="uk-UA"/>
        </w:rPr>
        <w:t>Камянське</w:t>
      </w:r>
      <w:r w:rsidR="00532B49">
        <w:rPr>
          <w:sz w:val="28"/>
          <w:szCs w:val="28"/>
          <w:lang w:val="uk-UA"/>
        </w:rPr>
        <w:t xml:space="preserve"> (додаток А).</w:t>
      </w:r>
      <w:r w:rsidRPr="00547EF4">
        <w:rPr>
          <w:sz w:val="28"/>
          <w:szCs w:val="28"/>
        </w:rPr>
        <w:t xml:space="preserve">. </w:t>
      </w:r>
    </w:p>
    <w:p w:rsidR="00D938A8" w:rsidRPr="00547EF4" w:rsidRDefault="00D938A8" w:rsidP="00D938A8">
      <w:pPr>
        <w:spacing w:line="360" w:lineRule="auto"/>
        <w:ind w:firstLine="709"/>
        <w:jc w:val="both"/>
        <w:rPr>
          <w:sz w:val="28"/>
          <w:szCs w:val="28"/>
        </w:rPr>
      </w:pPr>
      <w:r w:rsidRPr="00547EF4">
        <w:rPr>
          <w:sz w:val="28"/>
          <w:szCs w:val="28"/>
        </w:rPr>
        <w:t xml:space="preserve">Вивчення ставлення  учнів до своєї школи показало, що 57 % опитуваних вважають, що їх школа нічим не відрізняється від інших шкіл,  16% вважають, </w:t>
      </w:r>
      <w:r w:rsidRPr="00547EF4">
        <w:rPr>
          <w:sz w:val="28"/>
          <w:szCs w:val="28"/>
        </w:rPr>
        <w:lastRenderedPageBreak/>
        <w:t>що вона гірша за інші, а 27 % дітей вважають свою школу найкращою. Це в основному учні</w:t>
      </w:r>
      <w:r w:rsidR="00F8388C">
        <w:rPr>
          <w:sz w:val="28"/>
          <w:szCs w:val="28"/>
          <w:lang w:val="uk-UA"/>
        </w:rPr>
        <w:t xml:space="preserve"> КЗ «Ліцей» 13</w:t>
      </w:r>
      <w:r w:rsidRPr="00547EF4">
        <w:rPr>
          <w:sz w:val="28"/>
          <w:szCs w:val="28"/>
        </w:rPr>
        <w:t>, в якому створені належні умови не тільки для якісного навчання, але і для формування особистості дитини, задоволень її потреб і розвитку її здібностей.</w:t>
      </w:r>
    </w:p>
    <w:p w:rsidR="00D938A8" w:rsidRPr="00547EF4" w:rsidRDefault="00D938A8" w:rsidP="00D938A8">
      <w:pPr>
        <w:spacing w:line="360" w:lineRule="auto"/>
        <w:ind w:firstLine="709"/>
        <w:jc w:val="both"/>
        <w:rPr>
          <w:sz w:val="28"/>
          <w:szCs w:val="28"/>
        </w:rPr>
      </w:pPr>
      <w:r w:rsidRPr="00547EF4">
        <w:rPr>
          <w:sz w:val="28"/>
          <w:szCs w:val="28"/>
        </w:rPr>
        <w:t>Необхідно звернути увагу на настрій дітей, з яким вони йдуть до школи. Дані показують, що більша частина дітей 70 % йдуть до школи спокійно, з радістю – всього  10 %, схвильованими – 9 %.  Насторожують дані про те, що 11 % дітей йдуть у школу зі страхом.</w:t>
      </w:r>
    </w:p>
    <w:p w:rsidR="00D938A8" w:rsidRPr="00547EF4" w:rsidRDefault="00D938A8" w:rsidP="00D938A8">
      <w:pPr>
        <w:tabs>
          <w:tab w:val="left" w:pos="851"/>
        </w:tabs>
        <w:spacing w:line="360" w:lineRule="auto"/>
        <w:ind w:firstLine="709"/>
        <w:jc w:val="both"/>
        <w:rPr>
          <w:sz w:val="28"/>
          <w:szCs w:val="28"/>
        </w:rPr>
      </w:pPr>
      <w:r w:rsidRPr="00547EF4">
        <w:rPr>
          <w:sz w:val="28"/>
          <w:szCs w:val="28"/>
        </w:rPr>
        <w:tab/>
        <w:t>Аналізуючи приведені дані, можна говорити, що більшість дітей задоволені системою організації навчальної роботи в школах. Педагогам, адміністрації   школи слід звернути особливу увагу на дітей, які бояться йти до школи. Необхідно створити сприятливі умови для адаптації дітей до шкільного навчання.</w:t>
      </w:r>
    </w:p>
    <w:p w:rsidR="00D938A8" w:rsidRPr="00547EF4" w:rsidRDefault="00D938A8" w:rsidP="00D938A8">
      <w:pPr>
        <w:tabs>
          <w:tab w:val="left" w:pos="851"/>
          <w:tab w:val="left" w:pos="1418"/>
        </w:tabs>
        <w:spacing w:line="360" w:lineRule="auto"/>
        <w:ind w:firstLine="709"/>
        <w:jc w:val="both"/>
        <w:rPr>
          <w:sz w:val="28"/>
          <w:szCs w:val="28"/>
        </w:rPr>
      </w:pPr>
      <w:r w:rsidRPr="00547EF4">
        <w:rPr>
          <w:sz w:val="28"/>
          <w:szCs w:val="28"/>
        </w:rPr>
        <w:tab/>
        <w:t xml:space="preserve">На питання </w:t>
      </w:r>
      <w:r w:rsidR="00F8388C">
        <w:rPr>
          <w:sz w:val="28"/>
          <w:szCs w:val="28"/>
          <w:lang w:val="uk-UA"/>
        </w:rPr>
        <w:t>«</w:t>
      </w:r>
      <w:r w:rsidRPr="00547EF4">
        <w:rPr>
          <w:sz w:val="28"/>
          <w:szCs w:val="28"/>
        </w:rPr>
        <w:t>Чи вважаєте Ви, що отримані у школі знання допоможуть Вам самостійно вирішувати життєві проблеми?</w:t>
      </w:r>
      <w:r w:rsidR="00F8388C">
        <w:rPr>
          <w:sz w:val="28"/>
          <w:szCs w:val="28"/>
          <w:lang w:val="uk-UA"/>
        </w:rPr>
        <w:t>»</w:t>
      </w:r>
      <w:r w:rsidRPr="00547EF4">
        <w:rPr>
          <w:sz w:val="28"/>
          <w:szCs w:val="28"/>
        </w:rPr>
        <w:t xml:space="preserve">  лише 37 % дітей впевнені в цьому,  43 % дітей взагалі не можуть відповісти на це питання, а 20 % дітей не вважають, що знання, отримані у школі, допоможуть у житті. </w:t>
      </w:r>
      <w:r w:rsidRPr="00547EF4">
        <w:rPr>
          <w:sz w:val="28"/>
          <w:szCs w:val="28"/>
        </w:rPr>
        <w:tab/>
        <w:t xml:space="preserve">Більшість дітей усвідомлено вважають цінністю життя та одним з факторів, який формує світогляд, сім’ю (47 %);  друзів (23 %),  матеріальне забезпечення (16 %). Це свідчить про зміщення сили впливу від суспільного виховання до сімейного, тому взаємодія «сім`ї і школи» є важливим фактором в процесі виховання особистості дитини. </w:t>
      </w:r>
    </w:p>
    <w:p w:rsidR="00D938A8" w:rsidRPr="00547EF4" w:rsidRDefault="00D938A8" w:rsidP="00D938A8">
      <w:pPr>
        <w:spacing w:line="360" w:lineRule="auto"/>
        <w:ind w:firstLine="709"/>
        <w:jc w:val="both"/>
        <w:rPr>
          <w:sz w:val="28"/>
          <w:szCs w:val="28"/>
        </w:rPr>
      </w:pPr>
      <w:r w:rsidRPr="00547EF4">
        <w:rPr>
          <w:sz w:val="28"/>
          <w:szCs w:val="28"/>
        </w:rPr>
        <w:t xml:space="preserve">Однією з проблем, яка турбує учнів у даний час – це стан їхнього здоров’я (52 %). Як відомо, здоров’я людини формується в дитячому і підлітковому віці. У Цільовій комплексній програмі </w:t>
      </w:r>
      <w:r w:rsidR="00F8388C">
        <w:rPr>
          <w:sz w:val="28"/>
          <w:szCs w:val="28"/>
          <w:lang w:val="uk-UA"/>
        </w:rPr>
        <w:t>«</w:t>
      </w:r>
      <w:r w:rsidRPr="00547EF4">
        <w:rPr>
          <w:sz w:val="28"/>
          <w:szCs w:val="28"/>
        </w:rPr>
        <w:t>Фізичне виховання - здоров’я нації</w:t>
      </w:r>
      <w:r w:rsidR="00F8388C">
        <w:rPr>
          <w:sz w:val="28"/>
          <w:szCs w:val="28"/>
          <w:lang w:val="uk-UA"/>
        </w:rPr>
        <w:t>»</w:t>
      </w:r>
      <w:r w:rsidRPr="00547EF4">
        <w:rPr>
          <w:sz w:val="28"/>
          <w:szCs w:val="28"/>
        </w:rPr>
        <w:t xml:space="preserve"> зазначається, що в Україні склалася вкрай незадовільна ситуація із станом здоров’я населення. Оскільки діти свідомо  відносяться до  стану свого здоров’я, фахівцям необхідно більше уваги приділяти пошуку раціональних засобів і методів оздоровлення дітей у системі шкільного навчання. У зв’язку з цим пріоритетною відповіддю на питання: </w:t>
      </w:r>
      <w:r w:rsidR="00F8388C">
        <w:rPr>
          <w:sz w:val="28"/>
          <w:szCs w:val="28"/>
          <w:lang w:val="uk-UA"/>
        </w:rPr>
        <w:t>«</w:t>
      </w:r>
      <w:r w:rsidRPr="00547EF4">
        <w:rPr>
          <w:sz w:val="28"/>
          <w:szCs w:val="28"/>
        </w:rPr>
        <w:t xml:space="preserve">Що </w:t>
      </w:r>
      <w:r w:rsidRPr="00547EF4">
        <w:rPr>
          <w:sz w:val="28"/>
          <w:szCs w:val="28"/>
        </w:rPr>
        <w:lastRenderedPageBreak/>
        <w:t>спонукало вас займатися фізичною культурою?</w:t>
      </w:r>
      <w:r w:rsidR="00F8388C">
        <w:rPr>
          <w:sz w:val="28"/>
          <w:szCs w:val="28"/>
          <w:lang w:val="uk-UA"/>
        </w:rPr>
        <w:t>»</w:t>
      </w:r>
      <w:r w:rsidRPr="00547EF4">
        <w:rPr>
          <w:sz w:val="28"/>
          <w:szCs w:val="28"/>
        </w:rPr>
        <w:t xml:space="preserve"> є зміцнення здоров’я  у 49 % опитуваних,  порада батьків у 18 %, порада друзів  у 15 %,  порада вчителя у 10 %, відвідування змагань у 9 %, і лише 5 % дітей займаються фізичною культурою для того, щоб отримати позитивну оцінку у школі.</w:t>
      </w:r>
    </w:p>
    <w:p w:rsidR="00D938A8" w:rsidRPr="00547EF4" w:rsidRDefault="00D938A8" w:rsidP="00D938A8">
      <w:pPr>
        <w:tabs>
          <w:tab w:val="left" w:pos="851"/>
        </w:tabs>
        <w:spacing w:line="360" w:lineRule="auto"/>
        <w:ind w:firstLine="709"/>
        <w:jc w:val="both"/>
        <w:rPr>
          <w:sz w:val="28"/>
          <w:szCs w:val="28"/>
        </w:rPr>
      </w:pPr>
      <w:r w:rsidRPr="00547EF4">
        <w:rPr>
          <w:sz w:val="28"/>
          <w:szCs w:val="28"/>
        </w:rPr>
        <w:tab/>
        <w:t xml:space="preserve">Свідоме ставлення до процесу фізичного виховання у школі визначено у відповідях на питання стосовно знань, які вони отримують на уроках фізичної культури спонукають покращенню здоров’я чи ні. 62 % дітей відповіли </w:t>
      </w:r>
      <w:r w:rsidR="00F8388C">
        <w:rPr>
          <w:sz w:val="28"/>
          <w:szCs w:val="28"/>
          <w:lang w:val="uk-UA"/>
        </w:rPr>
        <w:t>«</w:t>
      </w:r>
      <w:r w:rsidRPr="00547EF4">
        <w:rPr>
          <w:sz w:val="28"/>
          <w:szCs w:val="28"/>
        </w:rPr>
        <w:t>так</w:t>
      </w:r>
      <w:r w:rsidR="00F8388C">
        <w:rPr>
          <w:sz w:val="28"/>
          <w:szCs w:val="28"/>
          <w:lang w:val="uk-UA"/>
        </w:rPr>
        <w:t>»</w:t>
      </w:r>
      <w:r w:rsidRPr="00547EF4">
        <w:rPr>
          <w:sz w:val="28"/>
          <w:szCs w:val="28"/>
        </w:rPr>
        <w:t xml:space="preserve"> і 38 % вважають, що не впливають на покращення здоров’я.</w:t>
      </w:r>
    </w:p>
    <w:p w:rsidR="00D938A8" w:rsidRPr="00547EF4" w:rsidRDefault="00D938A8" w:rsidP="00D938A8">
      <w:pPr>
        <w:tabs>
          <w:tab w:val="left" w:pos="851"/>
        </w:tabs>
        <w:spacing w:line="360" w:lineRule="auto"/>
        <w:ind w:firstLine="709"/>
        <w:jc w:val="both"/>
        <w:rPr>
          <w:sz w:val="28"/>
          <w:szCs w:val="28"/>
        </w:rPr>
      </w:pPr>
      <w:r w:rsidRPr="00547EF4">
        <w:rPr>
          <w:sz w:val="28"/>
          <w:szCs w:val="28"/>
        </w:rPr>
        <w:tab/>
        <w:t xml:space="preserve">Регулярно відвідують уроки фізичної культури 70 % дівчат, а 30 % несистематично відвідують уроки у школі. Однак, у анкеті були поставлені контрольні питання, які дозволяють виявити небажання дітей відвідувати уроки фізичної культури. На запитання </w:t>
      </w:r>
      <w:r w:rsidR="00F8388C">
        <w:rPr>
          <w:sz w:val="28"/>
          <w:szCs w:val="28"/>
          <w:lang w:val="uk-UA"/>
        </w:rPr>
        <w:t>«</w:t>
      </w:r>
      <w:r w:rsidRPr="00547EF4">
        <w:rPr>
          <w:sz w:val="28"/>
          <w:szCs w:val="28"/>
        </w:rPr>
        <w:t>Чи подобаються Вам уроки фізичної культури?</w:t>
      </w:r>
      <w:r w:rsidR="00F8388C">
        <w:rPr>
          <w:sz w:val="28"/>
          <w:szCs w:val="28"/>
          <w:lang w:val="uk-UA"/>
        </w:rPr>
        <w:t>»</w:t>
      </w:r>
      <w:r w:rsidRPr="00547EF4">
        <w:rPr>
          <w:sz w:val="28"/>
          <w:szCs w:val="28"/>
        </w:rPr>
        <w:t xml:space="preserve"> 57 % учнів відмітили, що відвідують заняття з радістю, 24 %  байдужі до уроків фізичної культури, 19 % учням уроки не подобаються. З числа опитуваних за хворобою пропускають заняття фізичної культури 15 % дітей. </w:t>
      </w:r>
      <w:r w:rsidRPr="00547EF4">
        <w:rPr>
          <w:sz w:val="28"/>
          <w:szCs w:val="28"/>
        </w:rPr>
        <w:tab/>
        <w:t>Важливим фактором, який впливає на формування здоров’я є вміння правильно розподіляти вільний час на різні види занять.</w:t>
      </w:r>
    </w:p>
    <w:p w:rsidR="00D938A8" w:rsidRPr="00547EF4" w:rsidRDefault="00D938A8" w:rsidP="00D938A8">
      <w:pPr>
        <w:tabs>
          <w:tab w:val="left" w:pos="851"/>
        </w:tabs>
        <w:spacing w:line="360" w:lineRule="auto"/>
        <w:ind w:firstLine="709"/>
        <w:jc w:val="both"/>
        <w:rPr>
          <w:sz w:val="28"/>
          <w:szCs w:val="28"/>
        </w:rPr>
      </w:pPr>
      <w:r w:rsidRPr="00547EF4">
        <w:rPr>
          <w:sz w:val="28"/>
          <w:szCs w:val="28"/>
        </w:rPr>
        <w:tab/>
        <w:t xml:space="preserve">Більшу частину часу 27 % учні проводять у спілкуванні з друзями   25%,  грають на комп’ютері,  12 % дивляться телепрограми, 5 %  читають книжки, 8% займаються спортом. </w:t>
      </w:r>
      <w:r w:rsidRPr="00547EF4">
        <w:rPr>
          <w:sz w:val="28"/>
          <w:szCs w:val="28"/>
        </w:rPr>
        <w:tab/>
        <w:t>З числа опитуваних 41 % дівчат займаються фізкультурно-оздоровчими вправами в позанавчальний час: самостійно виконують ранкову зарядку, займаються  оздоровчим бігом, гімнастикою для покращення стану здоров’я. Підвищення мотивації та позитивне відношення до фізичної культури відбудеться в тому випадку, якщо будуть ураховані бажання та інтереси дітей. Для цього необхідно ввести в систему шкільної освіти ті види фізкультурно-оздоровчих занять, які користуються найбільшою популярністю.</w:t>
      </w:r>
    </w:p>
    <w:p w:rsidR="00D938A8" w:rsidRPr="00547EF4" w:rsidRDefault="00D938A8" w:rsidP="00D938A8">
      <w:pPr>
        <w:tabs>
          <w:tab w:val="left" w:pos="9540"/>
        </w:tabs>
        <w:spacing w:line="360" w:lineRule="auto"/>
        <w:ind w:firstLine="709"/>
        <w:jc w:val="both"/>
        <w:rPr>
          <w:sz w:val="28"/>
          <w:szCs w:val="28"/>
        </w:rPr>
      </w:pPr>
      <w:r w:rsidRPr="00547EF4">
        <w:rPr>
          <w:sz w:val="28"/>
          <w:szCs w:val="28"/>
        </w:rPr>
        <w:t xml:space="preserve">Вчителі фізичної культури повинні враховувати інтереси, мотиви людей, які залучені до певної фітнес програми. Мати постійний контакт з учнями, враховуючи їх інтереси, фізичний стан. Тому, на першому етапі </w:t>
      </w:r>
      <w:r w:rsidRPr="00547EF4">
        <w:rPr>
          <w:sz w:val="28"/>
          <w:szCs w:val="28"/>
        </w:rPr>
        <w:lastRenderedPageBreak/>
        <w:t>нашого дослідження була складена  анкета, яка дозволяє виявити прагнення дівчат старшого шкільного віку.</w:t>
      </w:r>
    </w:p>
    <w:p w:rsidR="00D938A8" w:rsidRDefault="00D938A8" w:rsidP="00D938A8">
      <w:pPr>
        <w:tabs>
          <w:tab w:val="left" w:pos="9540"/>
        </w:tabs>
        <w:spacing w:line="360" w:lineRule="auto"/>
        <w:ind w:firstLine="709"/>
        <w:jc w:val="both"/>
        <w:rPr>
          <w:rFonts w:eastAsia="Times-Roman"/>
          <w:sz w:val="28"/>
          <w:szCs w:val="28"/>
        </w:rPr>
      </w:pPr>
      <w:r w:rsidRPr="00547EF4">
        <w:rPr>
          <w:sz w:val="28"/>
          <w:szCs w:val="28"/>
        </w:rPr>
        <w:t>Результати анкетування показали, що найбільш популярними напрямками фітнесу серед дівчат виявилися: степ-аеробіка у 37%; фітбол-аеробіка у 28%; у 20% –  бодібілдинг; пілатес у 15%. Однак з усного опитування дівчат, можна зробити висновок, що вибір фітнес-програми  впливає реклама певного напрямку,  схильність вчителя фізичної культури до того, чи іншого напряму фітнесу  (рис. 3.1).</w:t>
      </w:r>
      <w:r w:rsidRPr="00547EF4">
        <w:rPr>
          <w:rFonts w:eastAsia="Times-Roman"/>
          <w:sz w:val="28"/>
          <w:szCs w:val="28"/>
        </w:rPr>
        <w:t xml:space="preserve"> </w:t>
      </w:r>
    </w:p>
    <w:p w:rsidR="00D938A8" w:rsidRPr="00547EF4" w:rsidRDefault="00D938A8" w:rsidP="00D938A8">
      <w:pPr>
        <w:tabs>
          <w:tab w:val="left" w:pos="9540"/>
        </w:tabs>
        <w:spacing w:line="360" w:lineRule="auto"/>
        <w:ind w:firstLine="709"/>
        <w:jc w:val="both"/>
        <w:rPr>
          <w:rFonts w:eastAsia="Times-Roman"/>
          <w:sz w:val="28"/>
          <w:szCs w:val="28"/>
        </w:rPr>
      </w:pPr>
    </w:p>
    <w:p w:rsidR="00D938A8" w:rsidRPr="00547EF4" w:rsidRDefault="00D938A8" w:rsidP="005F623B">
      <w:pPr>
        <w:tabs>
          <w:tab w:val="left" w:pos="9540"/>
        </w:tabs>
        <w:spacing w:line="360" w:lineRule="auto"/>
        <w:jc w:val="both"/>
        <w:rPr>
          <w:rFonts w:eastAsia="Times-Roman"/>
          <w:sz w:val="28"/>
          <w:szCs w:val="28"/>
        </w:rPr>
      </w:pPr>
      <w:r w:rsidRPr="00547EF4">
        <w:rPr>
          <w:noProof/>
          <w:sz w:val="28"/>
          <w:szCs w:val="28"/>
        </w:rPr>
        <w:drawing>
          <wp:inline distT="0" distB="0" distL="0" distR="0" wp14:anchorId="06C309EF" wp14:editId="0360C39C">
            <wp:extent cx="5876777" cy="316041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rcRect b="20852"/>
                    <a:stretch/>
                  </pic:blipFill>
                  <pic:spPr bwMode="auto">
                    <a:xfrm>
                      <a:off x="0" y="0"/>
                      <a:ext cx="5876801" cy="3160430"/>
                    </a:xfrm>
                    <a:prstGeom prst="rect">
                      <a:avLst/>
                    </a:prstGeom>
                    <a:ln>
                      <a:noFill/>
                    </a:ln>
                    <a:extLst>
                      <a:ext uri="{53640926-AAD7-44D8-BBD7-CCE9431645EC}">
                        <a14:shadowObscured xmlns:a14="http://schemas.microsoft.com/office/drawing/2010/main"/>
                      </a:ext>
                    </a:extLst>
                  </pic:spPr>
                </pic:pic>
              </a:graphicData>
            </a:graphic>
          </wp:inline>
        </w:drawing>
      </w:r>
    </w:p>
    <w:p w:rsidR="00D938A8" w:rsidRDefault="00D938A8" w:rsidP="00D938A8">
      <w:pPr>
        <w:tabs>
          <w:tab w:val="left" w:pos="9540"/>
        </w:tabs>
        <w:spacing w:line="360" w:lineRule="auto"/>
        <w:ind w:firstLine="709"/>
        <w:jc w:val="both"/>
        <w:rPr>
          <w:sz w:val="28"/>
          <w:szCs w:val="28"/>
        </w:rPr>
      </w:pPr>
    </w:p>
    <w:p w:rsidR="00D938A8" w:rsidRPr="00547EF4" w:rsidRDefault="00D938A8" w:rsidP="00D938A8">
      <w:pPr>
        <w:tabs>
          <w:tab w:val="left" w:pos="9540"/>
        </w:tabs>
        <w:spacing w:line="360" w:lineRule="auto"/>
        <w:ind w:firstLine="709"/>
        <w:rPr>
          <w:bCs/>
          <w:sz w:val="28"/>
          <w:szCs w:val="28"/>
        </w:rPr>
      </w:pPr>
      <w:r w:rsidRPr="00547EF4">
        <w:rPr>
          <w:sz w:val="28"/>
          <w:szCs w:val="28"/>
        </w:rPr>
        <w:t>Рис.  3.1</w:t>
      </w:r>
      <w:r w:rsidRPr="00547EF4">
        <w:rPr>
          <w:bCs/>
          <w:sz w:val="28"/>
          <w:szCs w:val="28"/>
        </w:rPr>
        <w:t xml:space="preserve"> Найбільш популярні напрямки фітнесу дівчат старшого шкільного віку </w:t>
      </w:r>
      <w:r w:rsidRPr="00547EF4">
        <w:rPr>
          <w:bCs/>
          <w:sz w:val="28"/>
          <w:szCs w:val="28"/>
        </w:rPr>
        <w:br/>
      </w:r>
    </w:p>
    <w:p w:rsidR="00D938A8" w:rsidRPr="00547EF4" w:rsidRDefault="00D938A8" w:rsidP="00D938A8">
      <w:pPr>
        <w:spacing w:line="360" w:lineRule="auto"/>
        <w:ind w:firstLine="709"/>
        <w:jc w:val="both"/>
        <w:rPr>
          <w:sz w:val="28"/>
          <w:szCs w:val="28"/>
        </w:rPr>
      </w:pPr>
      <w:r w:rsidRPr="00547EF4">
        <w:rPr>
          <w:sz w:val="28"/>
          <w:szCs w:val="28"/>
        </w:rPr>
        <w:t xml:space="preserve">Серед факторів, що визначають мотиви відвідування уроків фізичної культури, зміцнення здоров'я вважають – 42,5%, корекцію фігури – 35,9%, підвищення самооцінки – 19,6% дівчат, 2% дівчат – інші причини, недолік спілкування, спосіб провести час (рис. 3.2). </w:t>
      </w:r>
    </w:p>
    <w:p w:rsidR="00D938A8" w:rsidRPr="00547EF4" w:rsidRDefault="00D938A8" w:rsidP="005F623B">
      <w:pPr>
        <w:spacing w:line="360" w:lineRule="auto"/>
        <w:jc w:val="both"/>
        <w:rPr>
          <w:sz w:val="28"/>
          <w:szCs w:val="28"/>
        </w:rPr>
      </w:pPr>
      <w:r w:rsidRPr="00547EF4">
        <w:rPr>
          <w:noProof/>
          <w:sz w:val="28"/>
          <w:szCs w:val="28"/>
        </w:rPr>
        <w:lastRenderedPageBreak/>
        <w:drawing>
          <wp:inline distT="0" distB="0" distL="0" distR="0" wp14:anchorId="323CEA79" wp14:editId="65FC03A3">
            <wp:extent cx="5816600" cy="29044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Lst>
                    </a:blip>
                    <a:srcRect b="15247"/>
                    <a:stretch/>
                  </pic:blipFill>
                  <pic:spPr bwMode="auto">
                    <a:xfrm>
                      <a:off x="0" y="0"/>
                      <a:ext cx="5836623" cy="2914456"/>
                    </a:xfrm>
                    <a:prstGeom prst="rect">
                      <a:avLst/>
                    </a:prstGeom>
                    <a:ln>
                      <a:noFill/>
                    </a:ln>
                    <a:extLst>
                      <a:ext uri="{53640926-AAD7-44D8-BBD7-CCE9431645EC}">
                        <a14:shadowObscured xmlns:a14="http://schemas.microsoft.com/office/drawing/2010/main"/>
                      </a:ext>
                    </a:extLst>
                  </pic:spPr>
                </pic:pic>
              </a:graphicData>
            </a:graphic>
          </wp:inline>
        </w:drawing>
      </w:r>
    </w:p>
    <w:p w:rsidR="00D938A8"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bCs/>
          <w:sz w:val="28"/>
          <w:szCs w:val="28"/>
        </w:rPr>
      </w:pPr>
      <w:r>
        <w:rPr>
          <w:sz w:val="28"/>
          <w:szCs w:val="28"/>
        </w:rPr>
        <w:t xml:space="preserve"> </w:t>
      </w:r>
      <w:r w:rsidRPr="00547EF4">
        <w:rPr>
          <w:sz w:val="28"/>
          <w:szCs w:val="28"/>
        </w:rPr>
        <w:t xml:space="preserve">Рис. 3.2  </w:t>
      </w:r>
      <w:r w:rsidRPr="00547EF4">
        <w:rPr>
          <w:bCs/>
          <w:sz w:val="28"/>
          <w:szCs w:val="28"/>
        </w:rPr>
        <w:t xml:space="preserve">Основні фактори, що визначають мотиви відвідувань </w:t>
      </w:r>
    </w:p>
    <w:p w:rsidR="00D938A8" w:rsidRPr="00547EF4" w:rsidRDefault="00D938A8" w:rsidP="00D938A8">
      <w:pPr>
        <w:spacing w:line="360" w:lineRule="auto"/>
        <w:ind w:firstLine="709"/>
        <w:jc w:val="both"/>
        <w:rPr>
          <w:bCs/>
          <w:sz w:val="28"/>
          <w:szCs w:val="28"/>
        </w:rPr>
      </w:pPr>
      <w:r w:rsidRPr="00547EF4">
        <w:rPr>
          <w:bCs/>
          <w:sz w:val="28"/>
          <w:szCs w:val="28"/>
        </w:rPr>
        <w:t xml:space="preserve">         </w:t>
      </w:r>
      <w:r w:rsidRPr="00547EF4">
        <w:rPr>
          <w:sz w:val="28"/>
          <w:szCs w:val="28"/>
        </w:rPr>
        <w:t>уроків фізичної культури дівчатами старшого  шкільного віку</w:t>
      </w:r>
      <w:r w:rsidRPr="00547EF4">
        <w:rPr>
          <w:bCs/>
          <w:sz w:val="28"/>
          <w:szCs w:val="28"/>
        </w:rPr>
        <w:t xml:space="preserve">                   </w:t>
      </w:r>
    </w:p>
    <w:p w:rsidR="00D938A8" w:rsidRPr="00547EF4" w:rsidRDefault="00D938A8" w:rsidP="00D938A8">
      <w:pPr>
        <w:tabs>
          <w:tab w:val="left" w:pos="9540"/>
        </w:tabs>
        <w:spacing w:line="360" w:lineRule="auto"/>
        <w:ind w:firstLine="709"/>
        <w:jc w:val="both"/>
        <w:rPr>
          <w:sz w:val="28"/>
          <w:szCs w:val="28"/>
        </w:rPr>
      </w:pPr>
    </w:p>
    <w:p w:rsidR="00D938A8" w:rsidRPr="00547EF4" w:rsidRDefault="00D938A8" w:rsidP="00D938A8">
      <w:pPr>
        <w:tabs>
          <w:tab w:val="left" w:pos="851"/>
        </w:tabs>
        <w:spacing w:line="360" w:lineRule="auto"/>
        <w:ind w:firstLine="709"/>
        <w:jc w:val="both"/>
        <w:rPr>
          <w:sz w:val="28"/>
          <w:szCs w:val="28"/>
        </w:rPr>
      </w:pPr>
      <w:r w:rsidRPr="00547EF4">
        <w:rPr>
          <w:sz w:val="28"/>
          <w:szCs w:val="28"/>
        </w:rPr>
        <w:t>Негативно впливає на підвищення  мотивації до реалізації мети самовдосконалення засобами фізичного виховання є відсутність бажань учнів займатися будь-якими  видами спорту як в системі урочних, так і неурочних форм занять. Наукові дані підтверджують, що необхідно враховувати інтереси дітей при виборі фізичних вправ, які включені у програму   фізичної культури школи. Уявлення про реальний стан способу життя, інтересів і мотивів учнів необхідно для корекції і активного керування освітньо-виховним процесом, впровадження оздоровчо-профілактичних заходів, втілення нових форм і засобів фізичного виховання для підвищення ефективності занять фізичною культурою і спортом.</w:t>
      </w:r>
    </w:p>
    <w:p w:rsidR="00D938A8" w:rsidRPr="00547EF4" w:rsidRDefault="00D938A8" w:rsidP="00D938A8">
      <w:pPr>
        <w:pStyle w:val="a3"/>
        <w:ind w:firstLine="709"/>
        <w:rPr>
          <w:bCs/>
          <w:color w:val="000000"/>
        </w:rPr>
      </w:pPr>
    </w:p>
    <w:p w:rsidR="006D0445" w:rsidRDefault="00D938A8" w:rsidP="00D938A8">
      <w:pPr>
        <w:pStyle w:val="a3"/>
        <w:ind w:firstLine="709"/>
        <w:rPr>
          <w:bCs/>
          <w:color w:val="000000"/>
        </w:rPr>
      </w:pPr>
      <w:r w:rsidRPr="00547EF4">
        <w:rPr>
          <w:bCs/>
          <w:color w:val="000000"/>
        </w:rPr>
        <w:t xml:space="preserve">3.2 </w:t>
      </w:r>
      <w:r w:rsidR="006D0445">
        <w:rPr>
          <w:bCs/>
          <w:color w:val="000000"/>
        </w:rPr>
        <w:t>Е</w:t>
      </w:r>
      <w:r w:rsidR="006D0445" w:rsidRPr="005F623B">
        <w:rPr>
          <w:szCs w:val="28"/>
        </w:rPr>
        <w:t>кспериментальн</w:t>
      </w:r>
      <w:r w:rsidR="006D0445">
        <w:rPr>
          <w:szCs w:val="28"/>
        </w:rPr>
        <w:t>а</w:t>
      </w:r>
      <w:r w:rsidR="006D0445" w:rsidRPr="005F623B">
        <w:rPr>
          <w:szCs w:val="28"/>
        </w:rPr>
        <w:t xml:space="preserve"> програм</w:t>
      </w:r>
      <w:r w:rsidR="006D0445">
        <w:rPr>
          <w:szCs w:val="28"/>
        </w:rPr>
        <w:t>а</w:t>
      </w:r>
      <w:r w:rsidR="006D0445" w:rsidRPr="005F623B">
        <w:rPr>
          <w:szCs w:val="28"/>
        </w:rPr>
        <w:t xml:space="preserve"> використанням фітболу  в урочних формах занять</w:t>
      </w:r>
      <w:r w:rsidR="006D0445">
        <w:rPr>
          <w:szCs w:val="28"/>
        </w:rPr>
        <w:t xml:space="preserve"> </w:t>
      </w:r>
    </w:p>
    <w:p w:rsidR="00D938A8" w:rsidRPr="00547EF4" w:rsidRDefault="00D938A8" w:rsidP="00D938A8">
      <w:pPr>
        <w:pStyle w:val="a3"/>
        <w:ind w:firstLine="709"/>
        <w:rPr>
          <w:b/>
          <w:bCs/>
          <w:color w:val="000000"/>
        </w:rPr>
      </w:pPr>
    </w:p>
    <w:p w:rsidR="00D938A8" w:rsidRPr="00547EF4" w:rsidRDefault="00D938A8" w:rsidP="00D938A8">
      <w:pPr>
        <w:pStyle w:val="a3"/>
        <w:ind w:firstLine="709"/>
        <w:rPr>
          <w:color w:val="000000"/>
        </w:rPr>
      </w:pPr>
      <w:r w:rsidRPr="00547EF4">
        <w:rPr>
          <w:color w:val="000000"/>
        </w:rPr>
        <w:t xml:space="preserve">Серед основних показників розвитку фізичної культури зазначено рівень здоров’я і фізичного розвитку різних верств населення. Водночас, як свідчать </w:t>
      </w:r>
      <w:r w:rsidRPr="00547EF4">
        <w:rPr>
          <w:color w:val="000000"/>
        </w:rPr>
        <w:lastRenderedPageBreak/>
        <w:t xml:space="preserve">наукові дослідження, дані показники знаходяться на низькому рівні. Різні відхилення в стані здоров’я мають 90 % дітей, учнів та студентів, а більш у 50% з </w:t>
      </w:r>
      <w:r w:rsidRPr="006D0445">
        <w:rPr>
          <w:color w:val="000000"/>
        </w:rPr>
        <w:t>них мають незадовільну фізичну підготовленість [</w:t>
      </w:r>
      <w:r w:rsidR="006D0445" w:rsidRPr="006D0445">
        <w:rPr>
          <w:color w:val="000000"/>
        </w:rPr>
        <w:t>48</w:t>
      </w:r>
      <w:r w:rsidRPr="006D0445">
        <w:rPr>
          <w:color w:val="000000"/>
        </w:rPr>
        <w:t>].</w:t>
      </w:r>
    </w:p>
    <w:p w:rsidR="00D938A8" w:rsidRPr="00547EF4" w:rsidRDefault="00D938A8" w:rsidP="00D938A8">
      <w:pPr>
        <w:pStyle w:val="a3"/>
        <w:ind w:firstLine="709"/>
        <w:rPr>
          <w:color w:val="000000"/>
        </w:rPr>
      </w:pPr>
      <w:r w:rsidRPr="00547EF4">
        <w:rPr>
          <w:color w:val="000000"/>
        </w:rPr>
        <w:t xml:space="preserve">Тому розв’язання проблеми здоров’я підростаючого покоління вимагає нових підходів. Одним із таких підходів є побудова процесу фізичного виховання з використанням сучасних форм фізкультурно-оздоровчої роботи, які сприятимуть підвищенню мотивації дітей та покращенню стану здоров’я.   </w:t>
      </w:r>
    </w:p>
    <w:p w:rsidR="00D938A8" w:rsidRPr="00547EF4" w:rsidRDefault="00D938A8" w:rsidP="00D938A8">
      <w:pPr>
        <w:pStyle w:val="a3"/>
        <w:ind w:firstLine="709"/>
        <w:rPr>
          <w:color w:val="000000"/>
        </w:rPr>
      </w:pPr>
      <w:r w:rsidRPr="00547EF4">
        <w:rPr>
          <w:color w:val="000000"/>
        </w:rPr>
        <w:t>Однією із найпопулярніших форм фізкультурно-оздоровчої роботи серед дівчат старшого шкільного віку є фітбол. Тому, на наш погляд, використання фітболу в системі урочних форм занять для дівчат, підвищить інтерес до занять фізичною культурою.</w:t>
      </w:r>
    </w:p>
    <w:p w:rsidR="00D938A8" w:rsidRPr="00547EF4" w:rsidRDefault="00D938A8" w:rsidP="00D938A8">
      <w:pPr>
        <w:pStyle w:val="a3"/>
        <w:ind w:firstLine="709"/>
        <w:rPr>
          <w:color w:val="000000"/>
        </w:rPr>
      </w:pPr>
      <w:r w:rsidRPr="00547EF4">
        <w:rPr>
          <w:color w:val="000000"/>
        </w:rPr>
        <w:t>Розробка методики уроків фізичної культури з використанням фітболу передбачає розробку найбільш ефективних і раціональних засобів і методів тренування, які базуються на інформації про значимі фактори, які впливають на успішність рішення оздоровчих завдань фізичного виховання.</w:t>
      </w:r>
    </w:p>
    <w:p w:rsidR="00D938A8" w:rsidRPr="00547EF4" w:rsidRDefault="00D938A8" w:rsidP="00D938A8">
      <w:pPr>
        <w:pStyle w:val="a3"/>
        <w:ind w:firstLine="709"/>
        <w:rPr>
          <w:color w:val="000000"/>
        </w:rPr>
      </w:pPr>
      <w:r w:rsidRPr="00547EF4">
        <w:rPr>
          <w:color w:val="000000"/>
        </w:rPr>
        <w:t>Аналіз науково-методичної літератури, практичний досвід проведення занять з фітболу дає можливість визначити основні положення експериментальної методики проведення занять.</w:t>
      </w:r>
    </w:p>
    <w:p w:rsidR="00D938A8" w:rsidRPr="00547EF4" w:rsidRDefault="00D938A8" w:rsidP="00D938A8">
      <w:pPr>
        <w:pStyle w:val="a3"/>
        <w:ind w:firstLine="709"/>
        <w:rPr>
          <w:color w:val="000000"/>
        </w:rPr>
      </w:pPr>
      <w:r w:rsidRPr="00547EF4">
        <w:rPr>
          <w:color w:val="000000"/>
        </w:rPr>
        <w:t>1. Комплексний підхід до навчання рухових дій і розвитку фізичних якостей.</w:t>
      </w:r>
    </w:p>
    <w:p w:rsidR="00D938A8" w:rsidRPr="00547EF4" w:rsidRDefault="00D938A8" w:rsidP="00D938A8">
      <w:pPr>
        <w:pStyle w:val="a3"/>
        <w:ind w:firstLine="709"/>
        <w:rPr>
          <w:color w:val="000000"/>
        </w:rPr>
      </w:pPr>
      <w:r w:rsidRPr="00547EF4">
        <w:rPr>
          <w:color w:val="000000"/>
        </w:rPr>
        <w:t>Розвиток рухових якостей на кожному уроці здійснюється з чітким дозуванням параметрів фізичних навантажень.</w:t>
      </w:r>
    </w:p>
    <w:p w:rsidR="00D938A8" w:rsidRPr="00547EF4" w:rsidRDefault="00D938A8" w:rsidP="00D938A8">
      <w:pPr>
        <w:pStyle w:val="a3"/>
        <w:ind w:firstLine="709"/>
        <w:rPr>
          <w:color w:val="000000"/>
        </w:rPr>
      </w:pPr>
      <w:r w:rsidRPr="00547EF4">
        <w:rPr>
          <w:color w:val="000000"/>
        </w:rPr>
        <w:t>2. Диференційований підхід до планування фізичних навантажень в залежності від рівня статевої зрілості.</w:t>
      </w:r>
    </w:p>
    <w:p w:rsidR="00D938A8" w:rsidRPr="00547EF4" w:rsidRDefault="00D938A8" w:rsidP="00D938A8">
      <w:pPr>
        <w:pStyle w:val="a3"/>
        <w:ind w:firstLine="709"/>
        <w:rPr>
          <w:color w:val="000000"/>
        </w:rPr>
      </w:pPr>
      <w:r w:rsidRPr="00547EF4">
        <w:rPr>
          <w:color w:val="000000"/>
        </w:rPr>
        <w:t>При плануванні фізичних навантажень враховувати тип тілобудови, рівень фізичної підготовленості, фізичний стан дітей, ступінь статевої зрілості.</w:t>
      </w:r>
    </w:p>
    <w:p w:rsidR="00D938A8" w:rsidRPr="00547EF4" w:rsidRDefault="00D938A8" w:rsidP="00D938A8">
      <w:pPr>
        <w:pStyle w:val="a3"/>
        <w:ind w:firstLine="709"/>
        <w:rPr>
          <w:color w:val="000000"/>
        </w:rPr>
      </w:pPr>
      <w:r w:rsidRPr="00547EF4">
        <w:rPr>
          <w:color w:val="000000"/>
        </w:rPr>
        <w:t>3. Здійснення контролю за фізичним станом дівчат.</w:t>
      </w:r>
    </w:p>
    <w:p w:rsidR="00D938A8" w:rsidRPr="00547EF4" w:rsidRDefault="00D938A8" w:rsidP="00D938A8">
      <w:pPr>
        <w:pStyle w:val="a3"/>
        <w:ind w:firstLine="709"/>
        <w:rPr>
          <w:color w:val="000000"/>
        </w:rPr>
      </w:pPr>
      <w:r w:rsidRPr="00547EF4">
        <w:rPr>
          <w:color w:val="000000"/>
        </w:rPr>
        <w:t>Щомісячне тестування та визначення функціонального стану необхідно для розрахунку параметрів навантаження, слідкування за тенденціями в змінах основних показників.</w:t>
      </w:r>
    </w:p>
    <w:p w:rsidR="00D938A8" w:rsidRPr="00547EF4" w:rsidRDefault="00D938A8" w:rsidP="00D938A8">
      <w:pPr>
        <w:pStyle w:val="a3"/>
        <w:ind w:firstLine="709"/>
        <w:rPr>
          <w:color w:val="000000"/>
        </w:rPr>
      </w:pPr>
      <w:r w:rsidRPr="00547EF4">
        <w:rPr>
          <w:color w:val="000000"/>
        </w:rPr>
        <w:lastRenderedPageBreak/>
        <w:t xml:space="preserve">4. Підбір вправ у силовій частині заняття потребує приділити увагу не тільки вправам на розвиток м’язів тулуба, рук, а і вправам, які розвивають м’язи ніг.   </w:t>
      </w:r>
    </w:p>
    <w:p w:rsidR="00D938A8" w:rsidRPr="00547EF4" w:rsidRDefault="00D938A8" w:rsidP="00D938A8">
      <w:pPr>
        <w:pStyle w:val="a3"/>
        <w:ind w:firstLine="709"/>
        <w:rPr>
          <w:color w:val="000000"/>
        </w:rPr>
      </w:pPr>
      <w:r w:rsidRPr="00547EF4">
        <w:rPr>
          <w:color w:val="000000"/>
        </w:rPr>
        <w:t>5. Планування навантаження здійснювалось з урахуванням кількості ваги тіла дівчат, що дає можливість розраховувати навантаження індивідуально для кожного учня.</w:t>
      </w:r>
    </w:p>
    <w:p w:rsidR="00D938A8" w:rsidRPr="00547EF4" w:rsidRDefault="00D938A8" w:rsidP="00D938A8">
      <w:pPr>
        <w:spacing w:line="360" w:lineRule="auto"/>
        <w:ind w:firstLine="709"/>
        <w:jc w:val="both"/>
        <w:rPr>
          <w:sz w:val="28"/>
          <w:szCs w:val="28"/>
        </w:rPr>
      </w:pPr>
      <w:r w:rsidRPr="00547EF4">
        <w:rPr>
          <w:sz w:val="28"/>
          <w:szCs w:val="28"/>
        </w:rPr>
        <w:t>Втілення експериментальної методики проводилося у 3 основних етапи. Заняття з фітболу проводилася на уроках гімнастики 3 рази на тиждень з врахуванням змісту програмного матеріалу. Загальна кількість уроків склала 30. Тривалість уроку становила 45 хвилин.</w:t>
      </w:r>
    </w:p>
    <w:p w:rsidR="00D938A8" w:rsidRPr="00547EF4" w:rsidRDefault="00D938A8" w:rsidP="00D938A8">
      <w:pPr>
        <w:spacing w:line="360" w:lineRule="auto"/>
        <w:ind w:firstLine="709"/>
        <w:jc w:val="both"/>
        <w:rPr>
          <w:spacing w:val="6"/>
          <w:sz w:val="28"/>
          <w:szCs w:val="28"/>
        </w:rPr>
      </w:pPr>
      <w:r w:rsidRPr="00547EF4">
        <w:rPr>
          <w:spacing w:val="-6"/>
          <w:sz w:val="28"/>
          <w:szCs w:val="28"/>
        </w:rPr>
        <w:t>1. Підготовчий період</w:t>
      </w:r>
      <w:r w:rsidRPr="00547EF4">
        <w:rPr>
          <w:b/>
          <w:spacing w:val="-6"/>
          <w:sz w:val="28"/>
          <w:szCs w:val="28"/>
        </w:rPr>
        <w:t xml:space="preserve"> </w:t>
      </w:r>
      <w:r w:rsidRPr="00547EF4">
        <w:rPr>
          <w:spacing w:val="-6"/>
          <w:sz w:val="28"/>
          <w:szCs w:val="28"/>
        </w:rPr>
        <w:t xml:space="preserve">(один місяць). Початкове ознайомлення з особливостями виконання базових рухів, що використовують у фітбол-аеробіці, вивчення основних вихідних положень і техніки виконання вправ на м'ячі, підвищення координаційної складності рухів, навчання прийомам самоконтролю. Специфікою проведення занять на цьому етапі є використання м'яча більшого діаметру, що сприяє збереженню рівноваги при виконанні вправ і допомагає уникати травм. </w:t>
      </w:r>
      <w:r w:rsidRPr="00547EF4">
        <w:rPr>
          <w:spacing w:val="6"/>
          <w:sz w:val="28"/>
          <w:szCs w:val="28"/>
        </w:rPr>
        <w:t xml:space="preserve">У підготовчому періоді під час занять фітбол-аеробікою використовуються вільний метод навчання танцювальних вправ. В основному і підтримуючому – структурний, що забезпечує різноманітність при проведенні занять. </w:t>
      </w:r>
    </w:p>
    <w:p w:rsidR="00D938A8" w:rsidRPr="00547EF4" w:rsidRDefault="00D938A8" w:rsidP="00D938A8">
      <w:pPr>
        <w:tabs>
          <w:tab w:val="left" w:pos="9540"/>
        </w:tabs>
        <w:spacing w:line="360" w:lineRule="auto"/>
        <w:ind w:firstLine="709"/>
        <w:jc w:val="both"/>
        <w:rPr>
          <w:sz w:val="28"/>
          <w:szCs w:val="28"/>
        </w:rPr>
      </w:pPr>
      <w:r w:rsidRPr="00547EF4">
        <w:rPr>
          <w:color w:val="000000"/>
          <w:sz w:val="28"/>
          <w:szCs w:val="28"/>
        </w:rPr>
        <w:t>Зміст основної частини кожного уроку на даному етапі незначно відрізняється. Інтенсивність 55-60% від мах ЧСС.</w:t>
      </w:r>
    </w:p>
    <w:p w:rsidR="00D938A8" w:rsidRPr="00547EF4" w:rsidRDefault="00D938A8" w:rsidP="00D938A8">
      <w:pPr>
        <w:spacing w:line="360" w:lineRule="auto"/>
        <w:ind w:firstLine="709"/>
        <w:jc w:val="both"/>
        <w:rPr>
          <w:spacing w:val="6"/>
          <w:sz w:val="28"/>
          <w:szCs w:val="28"/>
        </w:rPr>
      </w:pPr>
      <w:r w:rsidRPr="00547EF4">
        <w:rPr>
          <w:spacing w:val="-6"/>
          <w:sz w:val="28"/>
          <w:szCs w:val="28"/>
        </w:rPr>
        <w:t>2.</w:t>
      </w:r>
      <w:r w:rsidRPr="00547EF4">
        <w:rPr>
          <w:b/>
          <w:spacing w:val="-6"/>
          <w:sz w:val="28"/>
          <w:szCs w:val="28"/>
        </w:rPr>
        <w:t xml:space="preserve"> </w:t>
      </w:r>
      <w:r w:rsidRPr="00547EF4">
        <w:rPr>
          <w:spacing w:val="-6"/>
          <w:sz w:val="28"/>
          <w:szCs w:val="28"/>
        </w:rPr>
        <w:t xml:space="preserve">Основний період (6 місяців). Вирішуються завдання вдосконалення техніки виконання вправ за рахунок підвищення координаційної складності рухів. Особлива увага приділяється розвитку функції рівноваги. До структури заняття включено силовий компонент для розвитку силової витривалості м’язів для </w:t>
      </w:r>
      <w:bookmarkStart w:id="5" w:name="OLE_LINK18"/>
      <w:r w:rsidRPr="00547EF4">
        <w:rPr>
          <w:spacing w:val="-6"/>
          <w:sz w:val="28"/>
          <w:szCs w:val="28"/>
        </w:rPr>
        <w:t>дівчат із середнім і вище середнього рівнями фізичного стану</w:t>
      </w:r>
      <w:bookmarkEnd w:id="5"/>
      <w:r w:rsidRPr="00547EF4">
        <w:rPr>
          <w:spacing w:val="-6"/>
          <w:sz w:val="28"/>
          <w:szCs w:val="28"/>
        </w:rPr>
        <w:t>.</w:t>
      </w:r>
      <w:r w:rsidRPr="00547EF4">
        <w:rPr>
          <w:spacing w:val="6"/>
          <w:sz w:val="28"/>
          <w:szCs w:val="28"/>
        </w:rPr>
        <w:t xml:space="preserve"> </w:t>
      </w:r>
    </w:p>
    <w:p w:rsidR="00D938A8" w:rsidRPr="00547EF4" w:rsidRDefault="00D938A8" w:rsidP="00D938A8">
      <w:pPr>
        <w:spacing w:line="360" w:lineRule="auto"/>
        <w:ind w:firstLine="709"/>
        <w:jc w:val="both"/>
        <w:rPr>
          <w:color w:val="000000"/>
          <w:sz w:val="28"/>
          <w:szCs w:val="28"/>
        </w:rPr>
      </w:pPr>
      <w:r w:rsidRPr="00547EF4">
        <w:rPr>
          <w:color w:val="000000"/>
          <w:sz w:val="28"/>
          <w:szCs w:val="28"/>
        </w:rPr>
        <w:t>Підготовчий етап характеризується поступовим збільшенням об’єму навантаження і підвищення інтенсивності. Використовується індивідуальний підбір навантаження в залежності від  адаптації до навантаження (ЧСС).</w:t>
      </w:r>
    </w:p>
    <w:p w:rsidR="00D938A8" w:rsidRPr="00547EF4" w:rsidRDefault="00D938A8" w:rsidP="00D938A8">
      <w:pPr>
        <w:spacing w:line="360" w:lineRule="auto"/>
        <w:ind w:firstLine="709"/>
        <w:jc w:val="both"/>
        <w:rPr>
          <w:spacing w:val="6"/>
          <w:sz w:val="28"/>
          <w:szCs w:val="28"/>
        </w:rPr>
      </w:pPr>
      <w:r w:rsidRPr="00547EF4">
        <w:rPr>
          <w:sz w:val="28"/>
          <w:szCs w:val="28"/>
        </w:rPr>
        <w:lastRenderedPageBreak/>
        <w:t>Інтенсивність: 60-65% від мах ЧСС.</w:t>
      </w:r>
    </w:p>
    <w:p w:rsidR="00D938A8" w:rsidRPr="00547EF4" w:rsidRDefault="00D938A8" w:rsidP="00D938A8">
      <w:pPr>
        <w:tabs>
          <w:tab w:val="left" w:pos="9540"/>
        </w:tabs>
        <w:spacing w:line="360" w:lineRule="auto"/>
        <w:ind w:firstLine="709"/>
        <w:jc w:val="both"/>
        <w:rPr>
          <w:sz w:val="28"/>
          <w:szCs w:val="28"/>
        </w:rPr>
      </w:pPr>
      <w:r w:rsidRPr="00547EF4">
        <w:rPr>
          <w:sz w:val="28"/>
          <w:szCs w:val="28"/>
        </w:rPr>
        <w:t xml:space="preserve">3. Підтримуючий період (2 місяці). Основна мета – підвищити й зберегти досягнутий рівень фізичного стану. Особливий акцент зроблено на вправи для збільшення амплітуди рухів, які застосовуються у корекційному компоненті. У розминочному, аеробному та відновлювальному компонентах використовували фронтальний метод проведення занять. </w:t>
      </w:r>
      <w:r w:rsidRPr="00547EF4">
        <w:rPr>
          <w:color w:val="000000"/>
          <w:sz w:val="28"/>
          <w:szCs w:val="28"/>
        </w:rPr>
        <w:t>Етап характеризується подальшим збільшенням навантаження за рахунок зміни інтенсивності основної частини заняття    (65-70% від мах ЧСС).</w:t>
      </w:r>
    </w:p>
    <w:p w:rsidR="00D938A8" w:rsidRPr="00547EF4" w:rsidRDefault="00D938A8" w:rsidP="00D938A8">
      <w:pPr>
        <w:spacing w:line="360" w:lineRule="auto"/>
        <w:ind w:firstLine="709"/>
        <w:jc w:val="both"/>
        <w:rPr>
          <w:sz w:val="28"/>
          <w:szCs w:val="28"/>
        </w:rPr>
      </w:pPr>
      <w:r w:rsidRPr="00547EF4">
        <w:rPr>
          <w:sz w:val="28"/>
          <w:szCs w:val="28"/>
        </w:rPr>
        <w:t xml:space="preserve">З метою ефективного рішення оздоровчої задачі на уроках та забезпечення адаптаційного процесу, планування об’єму та інтенсивності фізичних навантажень здійснювалось у відповідності з принципом хвилеподібно збільшених навантажень, які знаходились у діапазоні від низької до помірної. </w:t>
      </w:r>
    </w:p>
    <w:p w:rsidR="00D938A8" w:rsidRPr="00547EF4" w:rsidRDefault="00D938A8" w:rsidP="00D938A8">
      <w:pPr>
        <w:spacing w:line="360" w:lineRule="auto"/>
        <w:ind w:firstLine="709"/>
        <w:jc w:val="both"/>
        <w:rPr>
          <w:sz w:val="28"/>
          <w:szCs w:val="28"/>
        </w:rPr>
      </w:pPr>
      <w:r w:rsidRPr="00547EF4">
        <w:rPr>
          <w:sz w:val="28"/>
          <w:szCs w:val="28"/>
        </w:rPr>
        <w:t>Урок складається з трьох частин: в підготовчій частині уроку використовувалися вправи для підготовки м’язів ніг, під час яких виконувалися вправи для м’язів шиї, верхнього плечового поясу, рук та тулуба. Тривалість – 7 хв.</w:t>
      </w:r>
    </w:p>
    <w:p w:rsidR="00D938A8" w:rsidRPr="00547EF4" w:rsidRDefault="00D938A8" w:rsidP="00D938A8">
      <w:pPr>
        <w:spacing w:line="360" w:lineRule="auto"/>
        <w:ind w:firstLine="709"/>
        <w:jc w:val="both"/>
        <w:rPr>
          <w:sz w:val="28"/>
          <w:szCs w:val="28"/>
        </w:rPr>
      </w:pPr>
      <w:r w:rsidRPr="00547EF4">
        <w:rPr>
          <w:sz w:val="28"/>
          <w:szCs w:val="28"/>
        </w:rPr>
        <w:t>Основна частина уроку починається з вивчення основного комплексу вправ зі фітболу (5-6 вправ). Вивчаються вправи комплексу послідовно, безперервно, згруповуючи спочатку по 2-3 вправи, а кінцевим результатом є виконання комплексу в цілому. Тривалість – 18 хв.</w:t>
      </w:r>
    </w:p>
    <w:p w:rsidR="00D938A8" w:rsidRPr="00547EF4" w:rsidRDefault="00D938A8" w:rsidP="00D938A8">
      <w:pPr>
        <w:spacing w:line="360" w:lineRule="auto"/>
        <w:ind w:firstLine="709"/>
        <w:jc w:val="both"/>
        <w:rPr>
          <w:sz w:val="28"/>
          <w:szCs w:val="28"/>
        </w:rPr>
      </w:pPr>
      <w:r w:rsidRPr="00547EF4">
        <w:rPr>
          <w:sz w:val="28"/>
          <w:szCs w:val="28"/>
        </w:rPr>
        <w:t xml:space="preserve">Фітбол втілений для покращення кардіореспіраторної та опорно-рухової систем організму, координації рухів, рівноваги. У фітболі використовуються вправи різної спрямованості, неважкі за виконанням, які формують поставу, підтримують і покращують фізичні кондиції, самопочуття та настрій. Вправи виконуються в аеробному режимі, інтенсивністю 55-65% від мах ЧСС (ЧСС не повинно перевищувати 170 уд/хв). Для дівчат 15-16 років характерною є навчально-тренувальний тип уроку. Після комплексу фітболу використовувалися елементи  стретчингу – система  вправ, заснованих на елементах хатха-йоги, інших східних систем: активні та пасивні, динамічні та </w:t>
      </w:r>
      <w:r w:rsidRPr="00547EF4">
        <w:rPr>
          <w:sz w:val="28"/>
          <w:szCs w:val="28"/>
        </w:rPr>
        <w:lastRenderedPageBreak/>
        <w:t>статичні розтягування, які покращують еластичність м’язів, розвивають гнучкість, запобігають травматизму, болісним відчуттям в м’язах після великих напружень; вправи на розслаблення, які є засобами зняття нервового напруження, прискорення процесів відновлення, досягнення відчуття спокою.</w:t>
      </w:r>
    </w:p>
    <w:p w:rsidR="00D938A8" w:rsidRPr="006D0445" w:rsidRDefault="00D938A8" w:rsidP="006D0445">
      <w:pPr>
        <w:pStyle w:val="23"/>
        <w:spacing w:after="0" w:line="360" w:lineRule="auto"/>
        <w:ind w:left="0" w:firstLine="709"/>
        <w:jc w:val="both"/>
        <w:rPr>
          <w:sz w:val="28"/>
          <w:szCs w:val="28"/>
        </w:rPr>
      </w:pPr>
      <w:r w:rsidRPr="006D0445">
        <w:rPr>
          <w:sz w:val="28"/>
          <w:szCs w:val="28"/>
        </w:rPr>
        <w:t>З елементами стретчингу поєднували</w:t>
      </w:r>
      <w:r w:rsidR="006D0445">
        <w:rPr>
          <w:sz w:val="28"/>
          <w:szCs w:val="28"/>
          <w:lang w:val="uk-UA"/>
        </w:rPr>
        <w:t>ся</w:t>
      </w:r>
      <w:r w:rsidRPr="006D0445">
        <w:rPr>
          <w:sz w:val="28"/>
          <w:szCs w:val="28"/>
        </w:rPr>
        <w:t xml:space="preserve"> виконання акробатики, вправ із програмного матеріалу (вправи на рівновагу, стійка на лопатках, напівшпагати, </w:t>
      </w:r>
      <w:r w:rsidR="006D0445">
        <w:rPr>
          <w:sz w:val="28"/>
          <w:szCs w:val="28"/>
          <w:lang w:val="uk-UA"/>
        </w:rPr>
        <w:t>«</w:t>
      </w:r>
      <w:r w:rsidRPr="006D0445">
        <w:rPr>
          <w:sz w:val="28"/>
          <w:szCs w:val="28"/>
        </w:rPr>
        <w:t>міст</w:t>
      </w:r>
      <w:r w:rsidR="006D0445">
        <w:rPr>
          <w:sz w:val="28"/>
          <w:szCs w:val="28"/>
          <w:lang w:val="uk-UA"/>
        </w:rPr>
        <w:t>»</w:t>
      </w:r>
      <w:r w:rsidRPr="006D0445">
        <w:rPr>
          <w:sz w:val="28"/>
          <w:szCs w:val="28"/>
        </w:rPr>
        <w:t xml:space="preserve">). </w:t>
      </w:r>
    </w:p>
    <w:p w:rsidR="00D938A8" w:rsidRPr="006D0445" w:rsidRDefault="00D938A8" w:rsidP="006D0445">
      <w:pPr>
        <w:pStyle w:val="23"/>
        <w:spacing w:after="0" w:line="360" w:lineRule="auto"/>
        <w:ind w:left="0" w:firstLine="709"/>
        <w:jc w:val="both"/>
        <w:rPr>
          <w:sz w:val="28"/>
          <w:szCs w:val="28"/>
        </w:rPr>
      </w:pPr>
      <w:r w:rsidRPr="006D0445">
        <w:rPr>
          <w:sz w:val="28"/>
          <w:szCs w:val="28"/>
        </w:rPr>
        <w:t>Друга половина основної частини направлена на вивчення програмного матеріалу (стрибки через скакалку) та силові вправи (з гантелями, набивними м’ячами, гімнастичними палками). Тривалість – 17 хв.</w:t>
      </w:r>
    </w:p>
    <w:p w:rsidR="00D938A8" w:rsidRPr="00547EF4" w:rsidRDefault="00D938A8" w:rsidP="006D0445">
      <w:pPr>
        <w:spacing w:line="360" w:lineRule="auto"/>
        <w:ind w:firstLine="709"/>
        <w:jc w:val="both"/>
        <w:rPr>
          <w:color w:val="000000"/>
          <w:sz w:val="28"/>
          <w:szCs w:val="28"/>
        </w:rPr>
      </w:pPr>
      <w:r w:rsidRPr="00547EF4">
        <w:rPr>
          <w:color w:val="000000"/>
          <w:sz w:val="28"/>
          <w:szCs w:val="28"/>
        </w:rPr>
        <w:t>У заключній частині уроку виконувалися вправи на увагу, відновлення дихання, досягнення відчуття спокою. Тривалість – 3 хв.</w:t>
      </w:r>
    </w:p>
    <w:p w:rsidR="00D938A8" w:rsidRPr="00532B49" w:rsidRDefault="00D938A8" w:rsidP="006D0445">
      <w:pPr>
        <w:pStyle w:val="31"/>
        <w:spacing w:after="0" w:line="360" w:lineRule="auto"/>
        <w:ind w:left="0" w:firstLine="709"/>
        <w:jc w:val="both"/>
        <w:rPr>
          <w:sz w:val="28"/>
          <w:szCs w:val="28"/>
        </w:rPr>
      </w:pPr>
      <w:r w:rsidRPr="00532B49">
        <w:rPr>
          <w:sz w:val="28"/>
          <w:szCs w:val="28"/>
        </w:rPr>
        <w:t>Для підвищення емоційного фону уроку використовувалися естафети, ігри з використанням скакалок, обручів, гімнастичних стрічок.</w:t>
      </w:r>
    </w:p>
    <w:p w:rsidR="00D938A8" w:rsidRPr="00547EF4" w:rsidRDefault="00D938A8" w:rsidP="00D938A8">
      <w:pPr>
        <w:spacing w:line="360" w:lineRule="auto"/>
        <w:ind w:firstLine="709"/>
        <w:jc w:val="both"/>
        <w:rPr>
          <w:sz w:val="28"/>
          <w:szCs w:val="28"/>
        </w:rPr>
      </w:pPr>
      <w:r w:rsidRPr="00547EF4">
        <w:rPr>
          <w:sz w:val="28"/>
          <w:szCs w:val="28"/>
        </w:rPr>
        <w:t>Самоконтроль здійснювався за допомогою щоденників контролю         за фізичним станом організму дівчат, за допомогою тестуванням фізичної підготовленості. У щоденниках дівчата відмічали вагу тіла, свій пульс до заняття, під час заняття і після заняття, свій настрій до і після заняття, своє самопочуття.    Одним із завдань фізичного виховання є також розвиток фізичних якостей, необхідних для зміцнення здоров’я та формування систем організму, якому сприяють заняття фітболом.</w:t>
      </w:r>
    </w:p>
    <w:p w:rsidR="00D938A8" w:rsidRPr="00547EF4" w:rsidRDefault="00D938A8" w:rsidP="00D938A8">
      <w:pPr>
        <w:pStyle w:val="a3"/>
        <w:ind w:firstLine="709"/>
      </w:pPr>
      <w:r w:rsidRPr="00547EF4">
        <w:t>При силовій підготовці дівчат використовували такий методичний підхід, як комплексне виховання фізичних якостей. Така рекомендація виходить з концепції, що у цьому віці найбільшою мірою виражено позитивний вплив розвитку однієї якості на розвиток інших фізичних якостей. Розвитку силових здібностей сприяли також короткочасні статичні напруження: фіксація  різних  положень  частин тіла, вправи для  формування</w:t>
      </w:r>
    </w:p>
    <w:p w:rsidR="00D938A8" w:rsidRPr="00547EF4" w:rsidRDefault="00D938A8" w:rsidP="006D0445">
      <w:pPr>
        <w:pStyle w:val="a3"/>
        <w:ind w:firstLine="0"/>
      </w:pPr>
      <w:r w:rsidRPr="00547EF4">
        <w:t xml:space="preserve">правильної постави. При виконанні вправ на розвиток сили дотримувалися таких умов: кількість повторювань – до </w:t>
      </w:r>
      <w:r w:rsidR="006D0445">
        <w:t>10-12</w:t>
      </w:r>
      <w:r w:rsidRPr="00547EF4">
        <w:t xml:space="preserve">, кількість серій – до </w:t>
      </w:r>
      <w:r w:rsidR="006D0445">
        <w:t>1-</w:t>
      </w:r>
      <w:r w:rsidRPr="00547EF4">
        <w:t xml:space="preserve">3, з інтервалом відпочинку 1-3 хв. Гнучкість взаємопов’язана з іншими фізичними </w:t>
      </w:r>
      <w:r w:rsidRPr="00547EF4">
        <w:lastRenderedPageBreak/>
        <w:t>якостями і впливає на рівень їх розвитку. Найефективнішими вправами для розвитку гнучкості були такі: нахили з різних вихідних положень, махи ногами у попередньо задньому та поперечному напрямках, випади, шпагати та різні захвати. При розвитку гнучкості використовували динамічні та статичні вправи, вправи стретчингу. Фіксація окремих частин тіла здійснювалась у межах 30-40 с. Загальна кількість повторювань при розвитку рухливості у різних суглобах до 32. Вправи виконувались серіями, по 2-4 повторювання у кожній. Інтервали між серіями заповнювались вправами на розслаблення та на силу. В уроці вправи на гнучкість проводились як стретчинг після комплексу фітболу та в кінці основної частини (вправи з програмного матеріалу).</w:t>
      </w:r>
    </w:p>
    <w:p w:rsidR="00D938A8" w:rsidRPr="00547EF4" w:rsidRDefault="00D938A8" w:rsidP="00D938A8">
      <w:pPr>
        <w:pStyle w:val="a3"/>
        <w:ind w:firstLine="709"/>
      </w:pPr>
      <w:r w:rsidRPr="00547EF4">
        <w:t>Для розвитку динамічної витривалості використовували</w:t>
      </w:r>
      <w:r w:rsidR="006D0445">
        <w:t>ся</w:t>
      </w:r>
      <w:r w:rsidRPr="00547EF4">
        <w:t xml:space="preserve"> комплекси з фітболу в одному темпі, чи зі зміною темпу музичного супроводу, згинання і розгинання рук в упорі лежачи, піднімання ніг та тулуба з вихідного положення лежачи на спині, стрибки на скакалці. Статичну витривалість розвивали за допомогою вправ на опір. При розвитку витривалості використовували рівномірний та перемінний методи.</w:t>
      </w:r>
    </w:p>
    <w:p w:rsidR="00D938A8" w:rsidRPr="00547EF4" w:rsidRDefault="00D938A8" w:rsidP="00D938A8">
      <w:pPr>
        <w:pStyle w:val="a3"/>
        <w:ind w:firstLine="709"/>
      </w:pPr>
      <w:r w:rsidRPr="00547EF4">
        <w:t xml:space="preserve">При виконанні вправ, спрямованих на розвиток спритності дотримувались таких методичних прийомів: виконання вправ з незвичайних вихідних положень, дзеркальне виконання вправ, зі зміною темпу рухів, виконання вправ вправо та вліво, двома руками, ускладнення вправ додатковими рухами. </w:t>
      </w:r>
    </w:p>
    <w:p w:rsidR="00D938A8" w:rsidRPr="00547EF4" w:rsidRDefault="00D938A8" w:rsidP="00D938A8">
      <w:pPr>
        <w:pStyle w:val="a3"/>
        <w:ind w:firstLine="709"/>
      </w:pPr>
      <w:r w:rsidRPr="00547EF4">
        <w:t xml:space="preserve">Постійно до комплексів включалися нові фізичні вправи або ускладнювалися вже наявні. Тривалість інтервалів відпочинку між виконанням вправ є одним з важливих компонентів тренувальної дії. Від тривалості та характеру відпочинку залежить і виборчий розвиток фізичних здібностей. </w:t>
      </w:r>
    </w:p>
    <w:p w:rsidR="00D938A8" w:rsidRPr="00547EF4" w:rsidRDefault="00D938A8" w:rsidP="00D938A8">
      <w:pPr>
        <w:pStyle w:val="a3"/>
        <w:ind w:firstLine="709"/>
      </w:pPr>
      <w:r w:rsidRPr="00547EF4">
        <w:t>При навантаженні середньої інтенсивності при розвитку витривалості, сили та спритності використовувалися скорочені, малі та рівні інтервали відпочинку (30-90 с), при розвитку гнучкості – малі (30 с). У процесі занять застосовувався також активний та пасивний відпочинок.</w:t>
      </w:r>
    </w:p>
    <w:p w:rsidR="00D938A8" w:rsidRPr="005F623B" w:rsidRDefault="00D938A8" w:rsidP="00D938A8">
      <w:pPr>
        <w:spacing w:line="360" w:lineRule="auto"/>
        <w:ind w:firstLine="709"/>
        <w:jc w:val="both"/>
        <w:rPr>
          <w:b/>
          <w:sz w:val="28"/>
          <w:szCs w:val="28"/>
        </w:rPr>
      </w:pPr>
      <w:r w:rsidRPr="005F623B">
        <w:rPr>
          <w:sz w:val="28"/>
          <w:szCs w:val="28"/>
        </w:rPr>
        <w:lastRenderedPageBreak/>
        <w:t>3.3 Ефективність експериментальної програми використанням фітболу  в урочних формах занять</w:t>
      </w:r>
    </w:p>
    <w:p w:rsidR="00D938A8" w:rsidRPr="00547EF4" w:rsidRDefault="00D938A8" w:rsidP="00D938A8">
      <w:pPr>
        <w:pStyle w:val="ae"/>
        <w:spacing w:after="0" w:line="360" w:lineRule="auto"/>
        <w:ind w:firstLine="709"/>
        <w:jc w:val="both"/>
      </w:pPr>
    </w:p>
    <w:p w:rsidR="00D938A8" w:rsidRPr="00547EF4" w:rsidRDefault="00D938A8" w:rsidP="00D938A8">
      <w:pPr>
        <w:spacing w:line="360" w:lineRule="auto"/>
        <w:ind w:firstLine="709"/>
        <w:jc w:val="both"/>
        <w:rPr>
          <w:sz w:val="28"/>
          <w:szCs w:val="28"/>
        </w:rPr>
      </w:pPr>
      <w:r w:rsidRPr="00547EF4">
        <w:rPr>
          <w:sz w:val="28"/>
          <w:szCs w:val="28"/>
        </w:rPr>
        <w:t>Для перевірки ефективності експериментальної методики з використанням фітболу  в урочних формах занять було проведено педагогічний експеримент,  мета  якого  полягала у виявлені змін показників фізичного стану дівчат   старшого шкільного віку під впливом запропонованої програми занять.</w:t>
      </w:r>
    </w:p>
    <w:p w:rsidR="00D938A8" w:rsidRPr="00547EF4" w:rsidRDefault="00D938A8" w:rsidP="00D938A8">
      <w:pPr>
        <w:autoSpaceDE w:val="0"/>
        <w:autoSpaceDN w:val="0"/>
        <w:adjustRightInd w:val="0"/>
        <w:spacing w:line="360" w:lineRule="auto"/>
        <w:ind w:firstLine="709"/>
        <w:jc w:val="both"/>
        <w:rPr>
          <w:sz w:val="28"/>
          <w:szCs w:val="28"/>
        </w:rPr>
      </w:pPr>
      <w:r w:rsidRPr="00547EF4">
        <w:rPr>
          <w:sz w:val="28"/>
          <w:szCs w:val="28"/>
        </w:rPr>
        <w:t xml:space="preserve">Показники фізичного розвитку і функціональних можливостей дівчат контрольної і експериментальної груп, що представлені </w:t>
      </w:r>
      <w:r w:rsidR="00A4129F">
        <w:rPr>
          <w:sz w:val="28"/>
          <w:szCs w:val="28"/>
          <w:lang w:val="uk-UA"/>
        </w:rPr>
        <w:t>в</w:t>
      </w:r>
      <w:r w:rsidRPr="00547EF4">
        <w:rPr>
          <w:sz w:val="28"/>
          <w:szCs w:val="28"/>
        </w:rPr>
        <w:t xml:space="preserve"> табл. 3.1 і 3.2</w:t>
      </w:r>
      <w:r w:rsidR="00A4129F">
        <w:rPr>
          <w:sz w:val="28"/>
          <w:szCs w:val="28"/>
          <w:lang w:val="uk-UA"/>
        </w:rPr>
        <w:t xml:space="preserve">. </w:t>
      </w:r>
      <w:r w:rsidRPr="00547EF4">
        <w:rPr>
          <w:sz w:val="28"/>
          <w:szCs w:val="28"/>
        </w:rPr>
        <w:t xml:space="preserve"> на початку дослідження не мали вірогідних відмінностей. </w:t>
      </w:r>
    </w:p>
    <w:p w:rsidR="00D938A8" w:rsidRPr="00547EF4" w:rsidRDefault="00D938A8" w:rsidP="00D938A8">
      <w:pPr>
        <w:spacing w:line="360" w:lineRule="auto"/>
        <w:ind w:firstLine="709"/>
        <w:jc w:val="right"/>
        <w:rPr>
          <w:sz w:val="28"/>
          <w:szCs w:val="28"/>
        </w:rPr>
      </w:pPr>
      <w:r w:rsidRPr="00547EF4">
        <w:rPr>
          <w:sz w:val="28"/>
          <w:szCs w:val="28"/>
        </w:rPr>
        <w:t>Таблиця 3.1</w:t>
      </w:r>
    </w:p>
    <w:p w:rsidR="00D938A8" w:rsidRPr="00547EF4" w:rsidRDefault="00D938A8" w:rsidP="00D938A8">
      <w:pPr>
        <w:spacing w:line="360" w:lineRule="auto"/>
        <w:ind w:firstLine="709"/>
        <w:jc w:val="center"/>
        <w:rPr>
          <w:i/>
          <w:sz w:val="28"/>
          <w:szCs w:val="28"/>
        </w:rPr>
      </w:pPr>
      <w:r w:rsidRPr="00547EF4">
        <w:rPr>
          <w:sz w:val="28"/>
          <w:szCs w:val="28"/>
        </w:rPr>
        <w:t>Показники фізичного розвитку дівчат експериментальної  й контрольної груп на початку експерименту (n=32)</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134"/>
        <w:gridCol w:w="992"/>
        <w:gridCol w:w="851"/>
        <w:gridCol w:w="992"/>
        <w:gridCol w:w="850"/>
        <w:gridCol w:w="764"/>
      </w:tblGrid>
      <w:tr w:rsidR="00D938A8" w:rsidRPr="00547EF4" w:rsidTr="005F623B">
        <w:trPr>
          <w:trHeight w:val="1136"/>
          <w:jc w:val="center"/>
        </w:trPr>
        <w:tc>
          <w:tcPr>
            <w:tcW w:w="3681" w:type="dxa"/>
            <w:vMerge w:val="restart"/>
            <w:vAlign w:val="center"/>
          </w:tcPr>
          <w:p w:rsidR="00D938A8" w:rsidRPr="00547EF4" w:rsidRDefault="00D938A8" w:rsidP="005F623B">
            <w:pPr>
              <w:spacing w:line="360" w:lineRule="auto"/>
              <w:ind w:firstLine="26"/>
              <w:jc w:val="center"/>
              <w:rPr>
                <w:sz w:val="28"/>
                <w:szCs w:val="28"/>
              </w:rPr>
            </w:pPr>
            <w:r w:rsidRPr="00547EF4">
              <w:rPr>
                <w:sz w:val="28"/>
                <w:szCs w:val="28"/>
              </w:rPr>
              <w:t>Показники</w:t>
            </w:r>
          </w:p>
        </w:tc>
        <w:tc>
          <w:tcPr>
            <w:tcW w:w="2977" w:type="dxa"/>
            <w:gridSpan w:val="3"/>
            <w:vAlign w:val="center"/>
          </w:tcPr>
          <w:p w:rsidR="00D938A8" w:rsidRPr="00547EF4" w:rsidRDefault="00D938A8" w:rsidP="005F623B">
            <w:pPr>
              <w:spacing w:line="360" w:lineRule="auto"/>
              <w:ind w:firstLine="26"/>
              <w:jc w:val="center"/>
              <w:rPr>
                <w:sz w:val="28"/>
                <w:szCs w:val="28"/>
              </w:rPr>
            </w:pPr>
            <w:r w:rsidRPr="00547EF4">
              <w:rPr>
                <w:sz w:val="28"/>
                <w:szCs w:val="28"/>
              </w:rPr>
              <w:t>Експериментальна група (n=18)</w:t>
            </w:r>
          </w:p>
        </w:tc>
        <w:tc>
          <w:tcPr>
            <w:tcW w:w="2606" w:type="dxa"/>
            <w:gridSpan w:val="3"/>
            <w:vAlign w:val="center"/>
          </w:tcPr>
          <w:p w:rsidR="00D938A8" w:rsidRPr="00547EF4" w:rsidRDefault="00D938A8" w:rsidP="005F623B">
            <w:pPr>
              <w:spacing w:line="360" w:lineRule="auto"/>
              <w:ind w:firstLine="26"/>
              <w:jc w:val="center"/>
              <w:rPr>
                <w:sz w:val="28"/>
                <w:szCs w:val="28"/>
              </w:rPr>
            </w:pPr>
            <w:r w:rsidRPr="00547EF4">
              <w:rPr>
                <w:sz w:val="28"/>
                <w:szCs w:val="28"/>
              </w:rPr>
              <w:t>Контрольна</w:t>
            </w:r>
          </w:p>
          <w:p w:rsidR="00D938A8" w:rsidRPr="00547EF4" w:rsidRDefault="00D938A8" w:rsidP="005F623B">
            <w:pPr>
              <w:spacing w:line="360" w:lineRule="auto"/>
              <w:ind w:firstLine="26"/>
              <w:jc w:val="center"/>
              <w:rPr>
                <w:sz w:val="28"/>
                <w:szCs w:val="28"/>
              </w:rPr>
            </w:pPr>
            <w:r w:rsidRPr="00547EF4">
              <w:rPr>
                <w:sz w:val="28"/>
                <w:szCs w:val="28"/>
              </w:rPr>
              <w:t>група (n=14)</w:t>
            </w:r>
          </w:p>
        </w:tc>
      </w:tr>
      <w:tr w:rsidR="00D938A8" w:rsidRPr="00547EF4" w:rsidTr="005F623B">
        <w:trPr>
          <w:trHeight w:val="699"/>
          <w:jc w:val="center"/>
        </w:trPr>
        <w:tc>
          <w:tcPr>
            <w:tcW w:w="3681" w:type="dxa"/>
            <w:vMerge/>
            <w:vAlign w:val="center"/>
          </w:tcPr>
          <w:p w:rsidR="00D938A8" w:rsidRPr="00547EF4" w:rsidRDefault="00D938A8" w:rsidP="000E49B9">
            <w:pPr>
              <w:spacing w:line="360" w:lineRule="auto"/>
              <w:ind w:firstLine="26"/>
              <w:jc w:val="both"/>
              <w:rPr>
                <w:sz w:val="28"/>
                <w:szCs w:val="28"/>
              </w:rPr>
            </w:pPr>
          </w:p>
        </w:tc>
        <w:tc>
          <w:tcPr>
            <w:tcW w:w="1134" w:type="dxa"/>
            <w:vAlign w:val="center"/>
          </w:tcPr>
          <w:p w:rsidR="00D938A8" w:rsidRPr="00547EF4" w:rsidRDefault="000566E6" w:rsidP="000E49B9">
            <w:pPr>
              <w:spacing w:line="360" w:lineRule="auto"/>
              <w:ind w:firstLine="26"/>
              <w:jc w:val="both"/>
              <w:rPr>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σ</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m</w:t>
            </w:r>
          </w:p>
        </w:tc>
        <w:tc>
          <w:tcPr>
            <w:tcW w:w="992" w:type="dxa"/>
            <w:vAlign w:val="center"/>
          </w:tcPr>
          <w:p w:rsidR="00D938A8" w:rsidRPr="00547EF4" w:rsidRDefault="000566E6" w:rsidP="000E49B9">
            <w:pPr>
              <w:spacing w:line="360" w:lineRule="auto"/>
              <w:ind w:firstLine="26"/>
              <w:jc w:val="both"/>
              <w:rPr>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σ</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m</w:t>
            </w:r>
          </w:p>
        </w:tc>
      </w:tr>
      <w:tr w:rsidR="00D938A8" w:rsidRPr="00547EF4" w:rsidTr="005F623B">
        <w:trPr>
          <w:trHeight w:val="695"/>
          <w:jc w:val="center"/>
        </w:trPr>
        <w:tc>
          <w:tcPr>
            <w:tcW w:w="3681" w:type="dxa"/>
            <w:vAlign w:val="center"/>
          </w:tcPr>
          <w:p w:rsidR="00D938A8" w:rsidRPr="00547EF4" w:rsidRDefault="00D938A8" w:rsidP="000E49B9">
            <w:pPr>
              <w:spacing w:line="360" w:lineRule="auto"/>
              <w:ind w:firstLine="26"/>
              <w:jc w:val="both"/>
              <w:rPr>
                <w:sz w:val="28"/>
                <w:szCs w:val="28"/>
              </w:rPr>
            </w:pPr>
            <w:r w:rsidRPr="00547EF4">
              <w:rPr>
                <w:sz w:val="28"/>
                <w:szCs w:val="28"/>
              </w:rPr>
              <w:t>Довжина тіла, м</w:t>
            </w:r>
          </w:p>
        </w:tc>
        <w:tc>
          <w:tcPr>
            <w:tcW w:w="1134" w:type="dxa"/>
            <w:vAlign w:val="center"/>
          </w:tcPr>
          <w:p w:rsidR="00D938A8" w:rsidRPr="00547EF4" w:rsidRDefault="00D938A8" w:rsidP="000E49B9">
            <w:pPr>
              <w:spacing w:line="360" w:lineRule="auto"/>
              <w:ind w:firstLine="26"/>
              <w:jc w:val="both"/>
              <w:rPr>
                <w:sz w:val="28"/>
                <w:szCs w:val="28"/>
              </w:rPr>
            </w:pPr>
            <w:r w:rsidRPr="00547EF4">
              <w:rPr>
                <w:sz w:val="28"/>
                <w:szCs w:val="28"/>
              </w:rPr>
              <w:t>1,67</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0,06</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0,01</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1,68</w:t>
            </w:r>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0,05</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0,01</w:t>
            </w:r>
          </w:p>
        </w:tc>
      </w:tr>
      <w:tr w:rsidR="00D938A8" w:rsidRPr="00547EF4" w:rsidTr="005F623B">
        <w:trPr>
          <w:trHeight w:val="691"/>
          <w:jc w:val="center"/>
        </w:trPr>
        <w:tc>
          <w:tcPr>
            <w:tcW w:w="3681" w:type="dxa"/>
          </w:tcPr>
          <w:p w:rsidR="00D938A8" w:rsidRPr="00547EF4" w:rsidRDefault="00D938A8" w:rsidP="000E49B9">
            <w:pPr>
              <w:spacing w:line="360" w:lineRule="auto"/>
              <w:ind w:firstLine="26"/>
              <w:jc w:val="both"/>
              <w:rPr>
                <w:sz w:val="28"/>
                <w:szCs w:val="28"/>
              </w:rPr>
            </w:pPr>
            <w:r w:rsidRPr="00547EF4">
              <w:rPr>
                <w:sz w:val="28"/>
                <w:szCs w:val="28"/>
              </w:rPr>
              <w:t>Маса тіла, кг</w:t>
            </w:r>
          </w:p>
        </w:tc>
        <w:tc>
          <w:tcPr>
            <w:tcW w:w="1134" w:type="dxa"/>
            <w:vAlign w:val="center"/>
          </w:tcPr>
          <w:p w:rsidR="00D938A8" w:rsidRPr="00547EF4" w:rsidRDefault="00D938A8" w:rsidP="000E49B9">
            <w:pPr>
              <w:spacing w:line="360" w:lineRule="auto"/>
              <w:ind w:firstLine="26"/>
              <w:jc w:val="both"/>
              <w:rPr>
                <w:sz w:val="28"/>
                <w:szCs w:val="28"/>
              </w:rPr>
            </w:pPr>
            <w:r w:rsidRPr="00547EF4">
              <w:rPr>
                <w:sz w:val="28"/>
                <w:szCs w:val="28"/>
              </w:rPr>
              <w:t>66,10</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11,37</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2,08</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65,78</w:t>
            </w:r>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9,12</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1,66</w:t>
            </w:r>
          </w:p>
        </w:tc>
      </w:tr>
      <w:tr w:rsidR="00D938A8" w:rsidRPr="00547EF4" w:rsidTr="005F623B">
        <w:trPr>
          <w:trHeight w:val="714"/>
          <w:jc w:val="center"/>
        </w:trPr>
        <w:tc>
          <w:tcPr>
            <w:tcW w:w="3681" w:type="dxa"/>
            <w:vAlign w:val="center"/>
          </w:tcPr>
          <w:p w:rsidR="00D938A8" w:rsidRPr="00547EF4" w:rsidRDefault="00D938A8" w:rsidP="000E49B9">
            <w:pPr>
              <w:spacing w:line="360" w:lineRule="auto"/>
              <w:ind w:firstLine="26"/>
              <w:jc w:val="both"/>
              <w:rPr>
                <w:sz w:val="28"/>
                <w:szCs w:val="28"/>
              </w:rPr>
            </w:pPr>
            <w:r w:rsidRPr="00547EF4">
              <w:rPr>
                <w:sz w:val="28"/>
                <w:szCs w:val="28"/>
              </w:rPr>
              <w:t>Обхват грудей, см</w:t>
            </w:r>
          </w:p>
        </w:tc>
        <w:tc>
          <w:tcPr>
            <w:tcW w:w="1134" w:type="dxa"/>
            <w:vAlign w:val="center"/>
          </w:tcPr>
          <w:p w:rsidR="00D938A8" w:rsidRPr="00547EF4" w:rsidRDefault="00D938A8" w:rsidP="000E49B9">
            <w:pPr>
              <w:spacing w:line="360" w:lineRule="auto"/>
              <w:ind w:firstLine="26"/>
              <w:jc w:val="both"/>
              <w:rPr>
                <w:sz w:val="28"/>
                <w:szCs w:val="28"/>
              </w:rPr>
            </w:pPr>
            <w:r w:rsidRPr="00547EF4">
              <w:rPr>
                <w:sz w:val="28"/>
                <w:szCs w:val="28"/>
              </w:rPr>
              <w:t>92,04</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7,03</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1,28</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89,29</w:t>
            </w:r>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5,26</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0,96</w:t>
            </w:r>
          </w:p>
        </w:tc>
      </w:tr>
      <w:tr w:rsidR="00D938A8" w:rsidRPr="00547EF4" w:rsidTr="005F623B">
        <w:trPr>
          <w:trHeight w:val="683"/>
          <w:jc w:val="center"/>
        </w:trPr>
        <w:tc>
          <w:tcPr>
            <w:tcW w:w="3681" w:type="dxa"/>
          </w:tcPr>
          <w:p w:rsidR="00D938A8" w:rsidRPr="00547EF4" w:rsidRDefault="00D938A8" w:rsidP="000E49B9">
            <w:pPr>
              <w:spacing w:line="360" w:lineRule="auto"/>
              <w:ind w:firstLine="26"/>
              <w:jc w:val="both"/>
              <w:rPr>
                <w:sz w:val="28"/>
                <w:szCs w:val="28"/>
              </w:rPr>
            </w:pPr>
            <w:r w:rsidRPr="00547EF4">
              <w:rPr>
                <w:sz w:val="28"/>
                <w:szCs w:val="28"/>
              </w:rPr>
              <w:t>Обхват правого плеча, см</w:t>
            </w:r>
          </w:p>
        </w:tc>
        <w:tc>
          <w:tcPr>
            <w:tcW w:w="1134" w:type="dxa"/>
            <w:vAlign w:val="center"/>
          </w:tcPr>
          <w:p w:rsidR="00D938A8" w:rsidRPr="00547EF4" w:rsidRDefault="00D938A8" w:rsidP="000E49B9">
            <w:pPr>
              <w:spacing w:line="360" w:lineRule="auto"/>
              <w:ind w:firstLine="26"/>
              <w:jc w:val="both"/>
              <w:rPr>
                <w:sz w:val="28"/>
                <w:szCs w:val="28"/>
              </w:rPr>
            </w:pPr>
            <w:r w:rsidRPr="00547EF4">
              <w:rPr>
                <w:sz w:val="28"/>
                <w:szCs w:val="28"/>
              </w:rPr>
              <w:t>27,28</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1,92</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0,35</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26,55</w:t>
            </w:r>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1,92</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0,35</w:t>
            </w:r>
          </w:p>
        </w:tc>
      </w:tr>
      <w:tr w:rsidR="00D938A8" w:rsidRPr="00547EF4" w:rsidTr="005F623B">
        <w:trPr>
          <w:trHeight w:val="707"/>
          <w:jc w:val="center"/>
        </w:trPr>
        <w:tc>
          <w:tcPr>
            <w:tcW w:w="3681" w:type="dxa"/>
            <w:vAlign w:val="center"/>
          </w:tcPr>
          <w:p w:rsidR="00D938A8" w:rsidRPr="00547EF4" w:rsidRDefault="00D938A8" w:rsidP="000E49B9">
            <w:pPr>
              <w:spacing w:line="360" w:lineRule="auto"/>
              <w:ind w:firstLine="26"/>
              <w:jc w:val="both"/>
              <w:rPr>
                <w:sz w:val="28"/>
                <w:szCs w:val="28"/>
              </w:rPr>
            </w:pPr>
            <w:r w:rsidRPr="00547EF4">
              <w:rPr>
                <w:sz w:val="28"/>
                <w:szCs w:val="28"/>
              </w:rPr>
              <w:t>Обхват талії, см</w:t>
            </w:r>
          </w:p>
        </w:tc>
        <w:tc>
          <w:tcPr>
            <w:tcW w:w="1134" w:type="dxa"/>
            <w:vAlign w:val="center"/>
          </w:tcPr>
          <w:p w:rsidR="00D938A8" w:rsidRPr="00547EF4" w:rsidRDefault="00D938A8" w:rsidP="000E49B9">
            <w:pPr>
              <w:spacing w:line="360" w:lineRule="auto"/>
              <w:ind w:firstLine="26"/>
              <w:jc w:val="both"/>
              <w:rPr>
                <w:sz w:val="28"/>
                <w:szCs w:val="28"/>
              </w:rPr>
            </w:pPr>
            <w:r w:rsidRPr="00547EF4">
              <w:rPr>
                <w:sz w:val="28"/>
                <w:szCs w:val="28"/>
              </w:rPr>
              <w:t>72,43</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6,18</w:t>
            </w:r>
          </w:p>
        </w:tc>
        <w:tc>
          <w:tcPr>
            <w:tcW w:w="851" w:type="dxa"/>
            <w:vAlign w:val="center"/>
          </w:tcPr>
          <w:p w:rsidR="00D938A8" w:rsidRPr="00547EF4" w:rsidRDefault="00D938A8" w:rsidP="000E49B9">
            <w:pPr>
              <w:spacing w:line="360" w:lineRule="auto"/>
              <w:ind w:firstLine="26"/>
              <w:jc w:val="both"/>
              <w:rPr>
                <w:sz w:val="28"/>
                <w:szCs w:val="28"/>
              </w:rPr>
            </w:pPr>
            <w:r w:rsidRPr="00547EF4">
              <w:rPr>
                <w:sz w:val="28"/>
                <w:szCs w:val="28"/>
              </w:rPr>
              <w:t>1,13</w:t>
            </w:r>
          </w:p>
        </w:tc>
        <w:tc>
          <w:tcPr>
            <w:tcW w:w="992" w:type="dxa"/>
            <w:vAlign w:val="center"/>
          </w:tcPr>
          <w:p w:rsidR="00D938A8" w:rsidRPr="00547EF4" w:rsidRDefault="00D938A8" w:rsidP="000E49B9">
            <w:pPr>
              <w:spacing w:line="360" w:lineRule="auto"/>
              <w:ind w:firstLine="26"/>
              <w:jc w:val="both"/>
              <w:rPr>
                <w:sz w:val="28"/>
                <w:szCs w:val="28"/>
              </w:rPr>
            </w:pPr>
            <w:r w:rsidRPr="00547EF4">
              <w:rPr>
                <w:sz w:val="28"/>
                <w:szCs w:val="28"/>
              </w:rPr>
              <w:t>71,45</w:t>
            </w:r>
          </w:p>
        </w:tc>
        <w:tc>
          <w:tcPr>
            <w:tcW w:w="850" w:type="dxa"/>
            <w:vAlign w:val="center"/>
          </w:tcPr>
          <w:p w:rsidR="00D938A8" w:rsidRPr="00547EF4" w:rsidRDefault="00D938A8" w:rsidP="000E49B9">
            <w:pPr>
              <w:spacing w:line="360" w:lineRule="auto"/>
              <w:ind w:firstLine="26"/>
              <w:jc w:val="both"/>
              <w:rPr>
                <w:sz w:val="28"/>
                <w:szCs w:val="28"/>
              </w:rPr>
            </w:pPr>
            <w:r w:rsidRPr="00547EF4">
              <w:rPr>
                <w:sz w:val="28"/>
                <w:szCs w:val="28"/>
              </w:rPr>
              <w:t>4,10</w:t>
            </w:r>
          </w:p>
        </w:tc>
        <w:tc>
          <w:tcPr>
            <w:tcW w:w="764" w:type="dxa"/>
            <w:vAlign w:val="center"/>
          </w:tcPr>
          <w:p w:rsidR="00D938A8" w:rsidRPr="00547EF4" w:rsidRDefault="00D938A8" w:rsidP="000E49B9">
            <w:pPr>
              <w:spacing w:line="360" w:lineRule="auto"/>
              <w:ind w:firstLine="26"/>
              <w:jc w:val="both"/>
              <w:rPr>
                <w:sz w:val="28"/>
                <w:szCs w:val="28"/>
              </w:rPr>
            </w:pPr>
            <w:r w:rsidRPr="00547EF4">
              <w:rPr>
                <w:sz w:val="28"/>
                <w:szCs w:val="28"/>
              </w:rPr>
              <w:t>0,75</w:t>
            </w:r>
          </w:p>
        </w:tc>
      </w:tr>
      <w:tr w:rsidR="00D938A8" w:rsidRPr="00547EF4" w:rsidTr="005F623B">
        <w:trPr>
          <w:trHeight w:val="547"/>
          <w:jc w:val="center"/>
        </w:trPr>
        <w:tc>
          <w:tcPr>
            <w:tcW w:w="368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Обхват стегон, см</w:t>
            </w:r>
          </w:p>
        </w:tc>
        <w:tc>
          <w:tcPr>
            <w:tcW w:w="113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100,68</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6,33</w:t>
            </w:r>
          </w:p>
        </w:tc>
        <w:tc>
          <w:tcPr>
            <w:tcW w:w="85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1,16</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98,96</w:t>
            </w:r>
          </w:p>
        </w:tc>
        <w:tc>
          <w:tcPr>
            <w:tcW w:w="850"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3,58</w:t>
            </w:r>
          </w:p>
        </w:tc>
        <w:tc>
          <w:tcPr>
            <w:tcW w:w="76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0,65</w:t>
            </w:r>
          </w:p>
        </w:tc>
      </w:tr>
      <w:tr w:rsidR="00D938A8" w:rsidRPr="00547EF4" w:rsidTr="005F623B">
        <w:trPr>
          <w:trHeight w:val="569"/>
          <w:jc w:val="center"/>
        </w:trPr>
        <w:tc>
          <w:tcPr>
            <w:tcW w:w="368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Обхват правого стегна, см</w:t>
            </w:r>
          </w:p>
        </w:tc>
        <w:tc>
          <w:tcPr>
            <w:tcW w:w="113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58,11</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3,79</w:t>
            </w:r>
          </w:p>
        </w:tc>
        <w:tc>
          <w:tcPr>
            <w:tcW w:w="85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0,69</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57,26</w:t>
            </w:r>
          </w:p>
        </w:tc>
        <w:tc>
          <w:tcPr>
            <w:tcW w:w="850"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2,29</w:t>
            </w:r>
          </w:p>
        </w:tc>
        <w:tc>
          <w:tcPr>
            <w:tcW w:w="76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0,42</w:t>
            </w:r>
          </w:p>
        </w:tc>
      </w:tr>
      <w:tr w:rsidR="00D938A8" w:rsidRPr="00547EF4" w:rsidTr="005F623B">
        <w:trPr>
          <w:trHeight w:val="705"/>
          <w:jc w:val="center"/>
        </w:trPr>
        <w:tc>
          <w:tcPr>
            <w:tcW w:w="368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Обхват правої  гомілки, см</w:t>
            </w:r>
          </w:p>
        </w:tc>
        <w:tc>
          <w:tcPr>
            <w:tcW w:w="113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34,33</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2,35</w:t>
            </w:r>
          </w:p>
        </w:tc>
        <w:tc>
          <w:tcPr>
            <w:tcW w:w="851"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0,43</w:t>
            </w:r>
          </w:p>
        </w:tc>
        <w:tc>
          <w:tcPr>
            <w:tcW w:w="992"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34,93</w:t>
            </w:r>
          </w:p>
        </w:tc>
        <w:tc>
          <w:tcPr>
            <w:tcW w:w="850"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1,98</w:t>
            </w:r>
          </w:p>
        </w:tc>
        <w:tc>
          <w:tcPr>
            <w:tcW w:w="764" w:type="dxa"/>
            <w:tcBorders>
              <w:top w:val="single" w:sz="4" w:space="0" w:color="auto"/>
              <w:left w:val="single" w:sz="4" w:space="0" w:color="auto"/>
              <w:bottom w:val="single" w:sz="4" w:space="0" w:color="auto"/>
              <w:right w:val="single" w:sz="4" w:space="0" w:color="auto"/>
            </w:tcBorders>
            <w:vAlign w:val="center"/>
          </w:tcPr>
          <w:p w:rsidR="00D938A8" w:rsidRPr="00547EF4" w:rsidRDefault="00D938A8" w:rsidP="000E49B9">
            <w:pPr>
              <w:spacing w:line="360" w:lineRule="auto"/>
              <w:ind w:firstLine="26"/>
              <w:jc w:val="both"/>
              <w:rPr>
                <w:sz w:val="28"/>
                <w:szCs w:val="28"/>
              </w:rPr>
            </w:pPr>
            <w:r w:rsidRPr="00547EF4">
              <w:rPr>
                <w:sz w:val="28"/>
                <w:szCs w:val="28"/>
              </w:rPr>
              <w:t>0,36</w:t>
            </w:r>
          </w:p>
        </w:tc>
      </w:tr>
    </w:tbl>
    <w:p w:rsidR="00D938A8" w:rsidRPr="00547EF4" w:rsidRDefault="00D938A8" w:rsidP="00D938A8">
      <w:pPr>
        <w:autoSpaceDE w:val="0"/>
        <w:autoSpaceDN w:val="0"/>
        <w:adjustRightInd w:val="0"/>
        <w:spacing w:line="360" w:lineRule="auto"/>
        <w:ind w:firstLine="709"/>
        <w:jc w:val="both"/>
        <w:rPr>
          <w:sz w:val="28"/>
          <w:szCs w:val="28"/>
          <w:lang w:val="en-US"/>
        </w:rPr>
      </w:pPr>
    </w:p>
    <w:p w:rsidR="00D938A8" w:rsidRPr="00547EF4" w:rsidRDefault="00D938A8" w:rsidP="00D938A8">
      <w:pPr>
        <w:autoSpaceDE w:val="0"/>
        <w:autoSpaceDN w:val="0"/>
        <w:adjustRightInd w:val="0"/>
        <w:spacing w:line="360" w:lineRule="auto"/>
        <w:ind w:firstLine="709"/>
        <w:jc w:val="right"/>
        <w:rPr>
          <w:sz w:val="28"/>
          <w:szCs w:val="28"/>
        </w:rPr>
      </w:pPr>
      <w:r w:rsidRPr="00547EF4">
        <w:rPr>
          <w:sz w:val="28"/>
          <w:szCs w:val="28"/>
        </w:rPr>
        <w:lastRenderedPageBreak/>
        <w:t xml:space="preserve">Таблиця 3.2                                     </w:t>
      </w:r>
    </w:p>
    <w:p w:rsidR="00D938A8" w:rsidRPr="00547EF4" w:rsidRDefault="00D938A8" w:rsidP="00D938A8">
      <w:pPr>
        <w:spacing w:line="360" w:lineRule="auto"/>
        <w:ind w:firstLine="709"/>
        <w:jc w:val="center"/>
        <w:rPr>
          <w:sz w:val="28"/>
          <w:szCs w:val="28"/>
        </w:rPr>
      </w:pPr>
      <w:r w:rsidRPr="00547EF4">
        <w:rPr>
          <w:sz w:val="28"/>
          <w:szCs w:val="28"/>
        </w:rPr>
        <w:t>Показники функціональних можливостей дівчат</w:t>
      </w:r>
    </w:p>
    <w:p w:rsidR="00D938A8" w:rsidRPr="00547EF4" w:rsidRDefault="00D938A8" w:rsidP="00D938A8">
      <w:pPr>
        <w:spacing w:line="360" w:lineRule="auto"/>
        <w:jc w:val="center"/>
        <w:rPr>
          <w:sz w:val="28"/>
          <w:szCs w:val="28"/>
        </w:rPr>
      </w:pPr>
      <w:r w:rsidRPr="00547EF4">
        <w:rPr>
          <w:sz w:val="28"/>
          <w:szCs w:val="28"/>
        </w:rPr>
        <w:t>експериментальної  й контрольної груп на початку експерименту (n=32)</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9"/>
        <w:gridCol w:w="1134"/>
        <w:gridCol w:w="992"/>
        <w:gridCol w:w="851"/>
        <w:gridCol w:w="1134"/>
        <w:gridCol w:w="992"/>
        <w:gridCol w:w="1043"/>
      </w:tblGrid>
      <w:tr w:rsidR="00D938A8" w:rsidRPr="00547EF4" w:rsidTr="000E49B9">
        <w:trPr>
          <w:jc w:val="center"/>
        </w:trPr>
        <w:tc>
          <w:tcPr>
            <w:tcW w:w="3029" w:type="dxa"/>
            <w:vMerge w:val="restart"/>
            <w:vAlign w:val="center"/>
          </w:tcPr>
          <w:p w:rsidR="00D938A8" w:rsidRPr="00547EF4" w:rsidRDefault="00D938A8" w:rsidP="000E49B9">
            <w:pPr>
              <w:autoSpaceDE w:val="0"/>
              <w:autoSpaceDN w:val="0"/>
              <w:adjustRightInd w:val="0"/>
              <w:spacing w:line="360" w:lineRule="auto"/>
              <w:ind w:firstLine="134"/>
              <w:jc w:val="center"/>
              <w:rPr>
                <w:caps/>
                <w:sz w:val="28"/>
                <w:szCs w:val="28"/>
              </w:rPr>
            </w:pPr>
            <w:r w:rsidRPr="00547EF4">
              <w:rPr>
                <w:sz w:val="28"/>
                <w:szCs w:val="28"/>
              </w:rPr>
              <w:t>Показники</w:t>
            </w:r>
          </w:p>
        </w:tc>
        <w:tc>
          <w:tcPr>
            <w:tcW w:w="2977" w:type="dxa"/>
            <w:gridSpan w:val="3"/>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Експериментальна група n=18</w:t>
            </w:r>
          </w:p>
        </w:tc>
        <w:tc>
          <w:tcPr>
            <w:tcW w:w="3169" w:type="dxa"/>
            <w:gridSpan w:val="3"/>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Контрольна</w:t>
            </w:r>
          </w:p>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група n=14</w:t>
            </w:r>
          </w:p>
        </w:tc>
      </w:tr>
      <w:tr w:rsidR="00D938A8" w:rsidRPr="00547EF4" w:rsidTr="0053402F">
        <w:trPr>
          <w:trHeight w:val="649"/>
          <w:jc w:val="center"/>
        </w:trPr>
        <w:tc>
          <w:tcPr>
            <w:tcW w:w="3029" w:type="dxa"/>
            <w:vMerge/>
            <w:vAlign w:val="center"/>
          </w:tcPr>
          <w:p w:rsidR="00D938A8" w:rsidRPr="00547EF4" w:rsidRDefault="00D938A8" w:rsidP="000E49B9">
            <w:pPr>
              <w:autoSpaceDE w:val="0"/>
              <w:autoSpaceDN w:val="0"/>
              <w:adjustRightInd w:val="0"/>
              <w:spacing w:line="360" w:lineRule="auto"/>
              <w:ind w:firstLine="134"/>
              <w:jc w:val="center"/>
              <w:rPr>
                <w:sz w:val="28"/>
                <w:szCs w:val="28"/>
              </w:rPr>
            </w:pPr>
          </w:p>
        </w:tc>
        <w:tc>
          <w:tcPr>
            <w:tcW w:w="1134" w:type="dxa"/>
            <w:vAlign w:val="center"/>
          </w:tcPr>
          <w:p w:rsidR="00D938A8" w:rsidRPr="00547EF4" w:rsidRDefault="000566E6" w:rsidP="000E49B9">
            <w:pPr>
              <w:autoSpaceDE w:val="0"/>
              <w:autoSpaceDN w:val="0"/>
              <w:adjustRightInd w:val="0"/>
              <w:spacing w:line="360" w:lineRule="auto"/>
              <w:ind w:firstLine="134"/>
              <w:jc w:val="center"/>
              <w:rPr>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lang w:val="en-US"/>
              </w:rPr>
              <w:t>σ</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lang w:val="en-US"/>
              </w:rPr>
              <w:t>m</w:t>
            </w:r>
          </w:p>
        </w:tc>
        <w:tc>
          <w:tcPr>
            <w:tcW w:w="1134" w:type="dxa"/>
            <w:vAlign w:val="center"/>
          </w:tcPr>
          <w:p w:rsidR="00D938A8" w:rsidRPr="00547EF4" w:rsidRDefault="000566E6" w:rsidP="000E49B9">
            <w:pPr>
              <w:autoSpaceDE w:val="0"/>
              <w:autoSpaceDN w:val="0"/>
              <w:adjustRightInd w:val="0"/>
              <w:spacing w:line="360" w:lineRule="auto"/>
              <w:ind w:firstLine="134"/>
              <w:jc w:val="center"/>
              <w:rPr>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lang w:val="en-US"/>
              </w:rPr>
            </w:pPr>
            <w:r w:rsidRPr="00547EF4">
              <w:rPr>
                <w:sz w:val="28"/>
                <w:szCs w:val="28"/>
                <w:lang w:val="en-US"/>
              </w:rPr>
              <w:t>σ</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m</w:t>
            </w:r>
          </w:p>
        </w:tc>
      </w:tr>
      <w:tr w:rsidR="00D938A8" w:rsidRPr="00547EF4" w:rsidTr="000E49B9">
        <w:trPr>
          <w:trHeight w:val="549"/>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lang w:val="en-US"/>
              </w:rPr>
              <w:t>ЖЄЛ</w:t>
            </w:r>
            <w:r w:rsidRPr="00547EF4">
              <w:rPr>
                <w:sz w:val="28"/>
                <w:szCs w:val="28"/>
              </w:rPr>
              <w:t>, мл</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lang w:val="en-US"/>
              </w:rPr>
            </w:pPr>
            <w:r w:rsidRPr="00547EF4">
              <w:rPr>
                <w:sz w:val="28"/>
                <w:szCs w:val="28"/>
                <w:lang w:val="en-US"/>
              </w:rPr>
              <w:t>3030,00</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lang w:val="en-US"/>
              </w:rPr>
              <w:t>391,</w:t>
            </w:r>
            <w:r w:rsidRPr="00547EF4">
              <w:rPr>
                <w:sz w:val="28"/>
                <w:szCs w:val="28"/>
              </w:rPr>
              <w:t>20</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lang w:val="en-US"/>
              </w:rPr>
            </w:pPr>
            <w:r w:rsidRPr="00547EF4">
              <w:rPr>
                <w:sz w:val="28"/>
                <w:szCs w:val="28"/>
                <w:lang w:val="en-US"/>
              </w:rPr>
              <w:t>71,42</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lang w:val="en-US"/>
              </w:rPr>
            </w:pPr>
            <w:r w:rsidRPr="00547EF4">
              <w:rPr>
                <w:sz w:val="28"/>
                <w:szCs w:val="28"/>
                <w:lang w:val="en-US"/>
              </w:rPr>
              <w:t>2930,00</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lang w:val="en-US"/>
              </w:rPr>
              <w:t>392,</w:t>
            </w:r>
            <w:r w:rsidRPr="00547EF4">
              <w:rPr>
                <w:sz w:val="28"/>
                <w:szCs w:val="28"/>
              </w:rPr>
              <w:t>30</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lang w:val="en-US"/>
              </w:rPr>
            </w:pPr>
            <w:r w:rsidRPr="00547EF4">
              <w:rPr>
                <w:sz w:val="28"/>
                <w:szCs w:val="28"/>
                <w:lang w:val="en-US"/>
              </w:rPr>
              <w:t>71,62</w:t>
            </w:r>
          </w:p>
        </w:tc>
      </w:tr>
      <w:tr w:rsidR="00D938A8" w:rsidRPr="00547EF4" w:rsidTr="000E49B9">
        <w:trPr>
          <w:trHeight w:val="557"/>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Динамометрія, кг</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30,77</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5,48</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1,00</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28,93</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3,91</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0,71</w:t>
            </w:r>
          </w:p>
        </w:tc>
      </w:tr>
      <w:tr w:rsidR="00D938A8" w:rsidRPr="00547EF4" w:rsidTr="000E49B9">
        <w:trPr>
          <w:trHeight w:val="565"/>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ЧСС уд/хв</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76,43</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4,12</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0,75</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78,66</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1,81</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0,33</w:t>
            </w:r>
          </w:p>
        </w:tc>
      </w:tr>
      <w:tr w:rsidR="00D938A8" w:rsidRPr="00547EF4" w:rsidTr="000E49B9">
        <w:trPr>
          <w:trHeight w:val="559"/>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caps/>
                <w:sz w:val="28"/>
                <w:szCs w:val="28"/>
              </w:rPr>
              <w:t xml:space="preserve">АТ </w:t>
            </w:r>
            <w:r w:rsidRPr="00547EF4">
              <w:rPr>
                <w:sz w:val="28"/>
                <w:szCs w:val="28"/>
              </w:rPr>
              <w:t>сист., мл.рт.ст</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112,17</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6,82</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1,25</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114,03</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4,99</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0,91</w:t>
            </w:r>
          </w:p>
        </w:tc>
      </w:tr>
      <w:tr w:rsidR="00D938A8" w:rsidRPr="00547EF4" w:rsidTr="000E49B9">
        <w:trPr>
          <w:trHeight w:val="577"/>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АТ діаст., мл. рт.ст</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71,67</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9,36</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1,71</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74,50</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8,76</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1,60</w:t>
            </w:r>
          </w:p>
        </w:tc>
      </w:tr>
      <w:tr w:rsidR="00D938A8" w:rsidRPr="00547EF4" w:rsidTr="000E49B9">
        <w:trPr>
          <w:trHeight w:val="785"/>
          <w:jc w:val="center"/>
        </w:trPr>
        <w:tc>
          <w:tcPr>
            <w:tcW w:w="3029"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Час відновлення після</w:t>
            </w:r>
          </w:p>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20 присідань за 30 с, хв.</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1,64</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0,61</w:t>
            </w:r>
          </w:p>
        </w:tc>
        <w:tc>
          <w:tcPr>
            <w:tcW w:w="851"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0,11</w:t>
            </w:r>
          </w:p>
        </w:tc>
        <w:tc>
          <w:tcPr>
            <w:tcW w:w="1134"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1,80</w:t>
            </w:r>
          </w:p>
        </w:tc>
        <w:tc>
          <w:tcPr>
            <w:tcW w:w="992"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0,32</w:t>
            </w:r>
          </w:p>
        </w:tc>
        <w:tc>
          <w:tcPr>
            <w:tcW w:w="1043" w:type="dxa"/>
            <w:vAlign w:val="center"/>
          </w:tcPr>
          <w:p w:rsidR="00D938A8" w:rsidRPr="00547EF4" w:rsidRDefault="00D938A8" w:rsidP="000E49B9">
            <w:pPr>
              <w:autoSpaceDE w:val="0"/>
              <w:autoSpaceDN w:val="0"/>
              <w:adjustRightInd w:val="0"/>
              <w:spacing w:line="360" w:lineRule="auto"/>
              <w:ind w:firstLine="134"/>
              <w:jc w:val="center"/>
              <w:rPr>
                <w:sz w:val="28"/>
                <w:szCs w:val="28"/>
              </w:rPr>
            </w:pPr>
            <w:r w:rsidRPr="00547EF4">
              <w:rPr>
                <w:sz w:val="28"/>
                <w:szCs w:val="28"/>
              </w:rPr>
              <w:t>0,06</w:t>
            </w:r>
          </w:p>
        </w:tc>
      </w:tr>
    </w:tbl>
    <w:p w:rsidR="00D938A8" w:rsidRPr="00547EF4" w:rsidRDefault="00D938A8" w:rsidP="00D938A8">
      <w:pPr>
        <w:spacing w:line="360" w:lineRule="auto"/>
        <w:ind w:firstLine="709"/>
        <w:jc w:val="both"/>
        <w:rPr>
          <w:sz w:val="28"/>
          <w:szCs w:val="28"/>
        </w:rPr>
      </w:pPr>
    </w:p>
    <w:p w:rsidR="00D938A8" w:rsidRPr="00547EF4" w:rsidRDefault="005F623B" w:rsidP="00D938A8">
      <w:pPr>
        <w:spacing w:line="360" w:lineRule="auto"/>
        <w:ind w:firstLine="709"/>
        <w:jc w:val="both"/>
        <w:rPr>
          <w:sz w:val="28"/>
          <w:szCs w:val="28"/>
        </w:rPr>
      </w:pPr>
      <w:r w:rsidRPr="00547EF4">
        <w:rPr>
          <w:sz w:val="28"/>
          <w:szCs w:val="28"/>
        </w:rPr>
        <w:t xml:space="preserve">За рівнем соматичного здоров’я дівчата </w:t>
      </w:r>
      <w:r w:rsidR="00D938A8" w:rsidRPr="00547EF4">
        <w:rPr>
          <w:sz w:val="28"/>
          <w:szCs w:val="28"/>
        </w:rPr>
        <w:t>обох груп, мають низький та нижче середнього рівні соматичного здоров’я</w:t>
      </w:r>
      <w:r w:rsidR="00A4129F">
        <w:rPr>
          <w:sz w:val="28"/>
          <w:szCs w:val="28"/>
          <w:lang w:val="uk-UA"/>
        </w:rPr>
        <w:t xml:space="preserve"> (табл. 3.3)</w:t>
      </w:r>
      <w:r w:rsidR="00D938A8" w:rsidRPr="00547EF4">
        <w:rPr>
          <w:sz w:val="28"/>
          <w:szCs w:val="28"/>
        </w:rPr>
        <w:t xml:space="preserve">. </w:t>
      </w:r>
    </w:p>
    <w:p w:rsidR="00D938A8" w:rsidRPr="00547EF4" w:rsidRDefault="00D938A8" w:rsidP="00D938A8">
      <w:pPr>
        <w:spacing w:line="360" w:lineRule="auto"/>
        <w:ind w:firstLine="709"/>
        <w:jc w:val="right"/>
        <w:rPr>
          <w:sz w:val="28"/>
          <w:szCs w:val="28"/>
        </w:rPr>
      </w:pPr>
      <w:r w:rsidRPr="00547EF4">
        <w:rPr>
          <w:sz w:val="28"/>
          <w:szCs w:val="28"/>
        </w:rPr>
        <w:t>Таблиця 3.3</w:t>
      </w:r>
    </w:p>
    <w:p w:rsidR="00D938A8" w:rsidRPr="00547EF4" w:rsidRDefault="00D938A8" w:rsidP="00D938A8">
      <w:pPr>
        <w:spacing w:line="360" w:lineRule="auto"/>
        <w:ind w:firstLine="709"/>
        <w:jc w:val="center"/>
        <w:rPr>
          <w:bCs/>
          <w:sz w:val="28"/>
          <w:szCs w:val="28"/>
        </w:rPr>
      </w:pPr>
      <w:r w:rsidRPr="00547EF4">
        <w:rPr>
          <w:bCs/>
          <w:sz w:val="28"/>
          <w:szCs w:val="28"/>
        </w:rPr>
        <w:t>Рівень соматичного здоров’я дівчат старшого шкільного віку на початку занять фітнесом (за Г.Л. Апанасенко)</w:t>
      </w:r>
    </w:p>
    <w:tbl>
      <w:tblPr>
        <w:tblStyle w:val="ad"/>
        <w:tblW w:w="9356" w:type="dxa"/>
        <w:tblInd w:w="108" w:type="dxa"/>
        <w:tblLayout w:type="fixed"/>
        <w:tblLook w:val="01E0" w:firstRow="1" w:lastRow="1" w:firstColumn="1" w:lastColumn="1" w:noHBand="0" w:noVBand="0"/>
      </w:tblPr>
      <w:tblGrid>
        <w:gridCol w:w="851"/>
        <w:gridCol w:w="3109"/>
        <w:gridCol w:w="3240"/>
        <w:gridCol w:w="2156"/>
      </w:tblGrid>
      <w:tr w:rsidR="00D938A8" w:rsidRPr="00547EF4" w:rsidTr="00A4129F">
        <w:trPr>
          <w:trHeight w:val="1206"/>
        </w:trPr>
        <w:tc>
          <w:tcPr>
            <w:tcW w:w="851" w:type="dxa"/>
          </w:tcPr>
          <w:p w:rsidR="00D938A8" w:rsidRPr="00547EF4" w:rsidRDefault="00D938A8" w:rsidP="000E49B9">
            <w:pPr>
              <w:spacing w:line="360" w:lineRule="auto"/>
              <w:ind w:left="-934" w:firstLine="709"/>
              <w:jc w:val="center"/>
              <w:rPr>
                <w:sz w:val="28"/>
                <w:szCs w:val="28"/>
              </w:rPr>
            </w:pPr>
            <w:r w:rsidRPr="00547EF4">
              <w:rPr>
                <w:sz w:val="28"/>
                <w:szCs w:val="28"/>
              </w:rPr>
              <w:t>№</w:t>
            </w:r>
          </w:p>
          <w:p w:rsidR="00D938A8" w:rsidRPr="00547EF4" w:rsidRDefault="00D938A8" w:rsidP="000E49B9">
            <w:pPr>
              <w:spacing w:line="360" w:lineRule="auto"/>
              <w:ind w:left="-934" w:firstLine="709"/>
              <w:jc w:val="center"/>
              <w:rPr>
                <w:sz w:val="28"/>
                <w:szCs w:val="28"/>
              </w:rPr>
            </w:pPr>
            <w:r w:rsidRPr="00547EF4">
              <w:rPr>
                <w:sz w:val="28"/>
                <w:szCs w:val="28"/>
              </w:rPr>
              <w:t>п/п</w:t>
            </w:r>
          </w:p>
        </w:tc>
        <w:tc>
          <w:tcPr>
            <w:tcW w:w="3109" w:type="dxa"/>
          </w:tcPr>
          <w:p w:rsidR="00D938A8" w:rsidRPr="00547EF4" w:rsidRDefault="00D938A8" w:rsidP="000E49B9">
            <w:pPr>
              <w:spacing w:line="360" w:lineRule="auto"/>
              <w:ind w:left="-647" w:firstLine="995"/>
              <w:jc w:val="both"/>
              <w:rPr>
                <w:sz w:val="28"/>
                <w:szCs w:val="28"/>
              </w:rPr>
            </w:pPr>
          </w:p>
          <w:p w:rsidR="00D938A8" w:rsidRPr="00547EF4" w:rsidRDefault="00D938A8" w:rsidP="000E49B9">
            <w:pPr>
              <w:spacing w:line="360" w:lineRule="auto"/>
              <w:ind w:left="-647" w:firstLine="995"/>
              <w:jc w:val="both"/>
              <w:rPr>
                <w:sz w:val="28"/>
                <w:szCs w:val="28"/>
                <w:lang w:val="en-US"/>
              </w:rPr>
            </w:pPr>
            <w:r w:rsidRPr="00547EF4">
              <w:rPr>
                <w:sz w:val="28"/>
                <w:szCs w:val="28"/>
              </w:rPr>
              <w:t>Рівень здоров</w:t>
            </w:r>
            <w:r w:rsidRPr="00547EF4">
              <w:rPr>
                <w:sz w:val="28"/>
                <w:szCs w:val="28"/>
                <w:lang w:val="en-US"/>
              </w:rPr>
              <w:t>’</w:t>
            </w:r>
            <w:r w:rsidRPr="00547EF4">
              <w:rPr>
                <w:sz w:val="28"/>
                <w:szCs w:val="28"/>
              </w:rPr>
              <w:t>я</w:t>
            </w:r>
          </w:p>
        </w:tc>
        <w:tc>
          <w:tcPr>
            <w:tcW w:w="3240" w:type="dxa"/>
          </w:tcPr>
          <w:p w:rsidR="00D938A8" w:rsidRPr="00547EF4" w:rsidRDefault="00D938A8" w:rsidP="000E49B9">
            <w:pPr>
              <w:spacing w:line="360" w:lineRule="auto"/>
              <w:ind w:left="-67" w:firstLine="67"/>
              <w:jc w:val="center"/>
              <w:rPr>
                <w:sz w:val="28"/>
                <w:szCs w:val="28"/>
              </w:rPr>
            </w:pPr>
            <w:r w:rsidRPr="00547EF4">
              <w:rPr>
                <w:sz w:val="28"/>
                <w:szCs w:val="28"/>
              </w:rPr>
              <w:t>Експериментальна група, %</w:t>
            </w:r>
          </w:p>
        </w:tc>
        <w:tc>
          <w:tcPr>
            <w:tcW w:w="2156" w:type="dxa"/>
          </w:tcPr>
          <w:p w:rsidR="00D938A8" w:rsidRPr="00547EF4" w:rsidRDefault="00D938A8" w:rsidP="000E49B9">
            <w:pPr>
              <w:spacing w:line="360" w:lineRule="auto"/>
              <w:ind w:left="-67" w:hanging="127"/>
              <w:jc w:val="center"/>
              <w:rPr>
                <w:sz w:val="28"/>
                <w:szCs w:val="28"/>
              </w:rPr>
            </w:pPr>
            <w:r w:rsidRPr="00547EF4">
              <w:rPr>
                <w:sz w:val="28"/>
                <w:szCs w:val="28"/>
              </w:rPr>
              <w:t>Контрольна група, %</w:t>
            </w:r>
          </w:p>
        </w:tc>
      </w:tr>
      <w:tr w:rsidR="00D938A8" w:rsidRPr="00547EF4" w:rsidTr="000E49B9">
        <w:tc>
          <w:tcPr>
            <w:tcW w:w="851" w:type="dxa"/>
          </w:tcPr>
          <w:p w:rsidR="00D938A8" w:rsidRPr="00547EF4" w:rsidRDefault="00D938A8" w:rsidP="000E49B9">
            <w:pPr>
              <w:spacing w:line="360" w:lineRule="auto"/>
              <w:ind w:left="-934" w:firstLine="709"/>
              <w:jc w:val="center"/>
              <w:rPr>
                <w:sz w:val="28"/>
                <w:szCs w:val="28"/>
              </w:rPr>
            </w:pPr>
            <w:r w:rsidRPr="00547EF4">
              <w:rPr>
                <w:sz w:val="28"/>
                <w:szCs w:val="28"/>
              </w:rPr>
              <w:t>1.</w:t>
            </w:r>
          </w:p>
        </w:tc>
        <w:tc>
          <w:tcPr>
            <w:tcW w:w="3109" w:type="dxa"/>
          </w:tcPr>
          <w:p w:rsidR="00D938A8" w:rsidRPr="00547EF4" w:rsidRDefault="00D938A8" w:rsidP="000E49B9">
            <w:pPr>
              <w:spacing w:line="360" w:lineRule="auto"/>
              <w:ind w:left="-647" w:firstLine="995"/>
              <w:jc w:val="both"/>
              <w:rPr>
                <w:sz w:val="28"/>
                <w:szCs w:val="28"/>
              </w:rPr>
            </w:pPr>
            <w:r w:rsidRPr="00547EF4">
              <w:rPr>
                <w:sz w:val="28"/>
                <w:szCs w:val="28"/>
              </w:rPr>
              <w:t>Низький</w:t>
            </w:r>
          </w:p>
        </w:tc>
        <w:tc>
          <w:tcPr>
            <w:tcW w:w="3240" w:type="dxa"/>
          </w:tcPr>
          <w:p w:rsidR="00D938A8" w:rsidRPr="00547EF4" w:rsidRDefault="00D938A8" w:rsidP="000E49B9">
            <w:pPr>
              <w:spacing w:line="360" w:lineRule="auto"/>
              <w:ind w:left="-67" w:firstLine="67"/>
              <w:jc w:val="center"/>
              <w:rPr>
                <w:sz w:val="28"/>
                <w:szCs w:val="28"/>
              </w:rPr>
            </w:pPr>
            <w:r w:rsidRPr="00547EF4">
              <w:rPr>
                <w:sz w:val="28"/>
                <w:szCs w:val="28"/>
              </w:rPr>
              <w:t>36,67</w:t>
            </w:r>
          </w:p>
        </w:tc>
        <w:tc>
          <w:tcPr>
            <w:tcW w:w="2156" w:type="dxa"/>
          </w:tcPr>
          <w:p w:rsidR="00D938A8" w:rsidRPr="00547EF4" w:rsidRDefault="00D938A8" w:rsidP="000E49B9">
            <w:pPr>
              <w:tabs>
                <w:tab w:val="center" w:pos="1045"/>
                <w:tab w:val="right" w:pos="2091"/>
              </w:tabs>
              <w:spacing w:line="360" w:lineRule="auto"/>
              <w:ind w:left="-67" w:firstLine="14"/>
              <w:jc w:val="center"/>
              <w:rPr>
                <w:sz w:val="28"/>
                <w:szCs w:val="28"/>
              </w:rPr>
            </w:pPr>
            <w:r w:rsidRPr="00547EF4">
              <w:rPr>
                <w:sz w:val="28"/>
                <w:szCs w:val="28"/>
              </w:rPr>
              <w:t>50,00</w:t>
            </w:r>
          </w:p>
        </w:tc>
      </w:tr>
      <w:tr w:rsidR="00D938A8" w:rsidRPr="00547EF4" w:rsidTr="000E49B9">
        <w:tc>
          <w:tcPr>
            <w:tcW w:w="851" w:type="dxa"/>
          </w:tcPr>
          <w:p w:rsidR="00D938A8" w:rsidRPr="00547EF4" w:rsidRDefault="00D938A8" w:rsidP="000E49B9">
            <w:pPr>
              <w:spacing w:line="360" w:lineRule="auto"/>
              <w:ind w:left="-934" w:firstLine="709"/>
              <w:jc w:val="center"/>
              <w:rPr>
                <w:sz w:val="28"/>
                <w:szCs w:val="28"/>
              </w:rPr>
            </w:pPr>
            <w:r w:rsidRPr="00547EF4">
              <w:rPr>
                <w:sz w:val="28"/>
                <w:szCs w:val="28"/>
              </w:rPr>
              <w:t>2.</w:t>
            </w:r>
          </w:p>
        </w:tc>
        <w:tc>
          <w:tcPr>
            <w:tcW w:w="3109" w:type="dxa"/>
          </w:tcPr>
          <w:p w:rsidR="00D938A8" w:rsidRPr="00547EF4" w:rsidRDefault="00D938A8" w:rsidP="000E49B9">
            <w:pPr>
              <w:spacing w:line="360" w:lineRule="auto"/>
              <w:ind w:left="-647" w:firstLine="995"/>
              <w:jc w:val="both"/>
              <w:rPr>
                <w:sz w:val="28"/>
                <w:szCs w:val="28"/>
              </w:rPr>
            </w:pPr>
            <w:r w:rsidRPr="00547EF4">
              <w:rPr>
                <w:sz w:val="28"/>
                <w:szCs w:val="28"/>
              </w:rPr>
              <w:t>Нижче середнього</w:t>
            </w:r>
          </w:p>
        </w:tc>
        <w:tc>
          <w:tcPr>
            <w:tcW w:w="3240" w:type="dxa"/>
          </w:tcPr>
          <w:p w:rsidR="00D938A8" w:rsidRPr="00547EF4" w:rsidRDefault="00D938A8" w:rsidP="000E49B9">
            <w:pPr>
              <w:spacing w:line="360" w:lineRule="auto"/>
              <w:ind w:left="-67" w:firstLine="67"/>
              <w:jc w:val="center"/>
              <w:rPr>
                <w:sz w:val="28"/>
                <w:szCs w:val="28"/>
              </w:rPr>
            </w:pPr>
            <w:r w:rsidRPr="00547EF4">
              <w:rPr>
                <w:sz w:val="28"/>
                <w:szCs w:val="28"/>
              </w:rPr>
              <w:t>46,67</w:t>
            </w:r>
          </w:p>
        </w:tc>
        <w:tc>
          <w:tcPr>
            <w:tcW w:w="2156" w:type="dxa"/>
          </w:tcPr>
          <w:p w:rsidR="00D938A8" w:rsidRPr="00547EF4" w:rsidRDefault="00D938A8" w:rsidP="000E49B9">
            <w:pPr>
              <w:spacing w:line="360" w:lineRule="auto"/>
              <w:ind w:left="-67" w:firstLine="14"/>
              <w:jc w:val="center"/>
              <w:rPr>
                <w:sz w:val="28"/>
                <w:szCs w:val="28"/>
              </w:rPr>
            </w:pPr>
            <w:r w:rsidRPr="00547EF4">
              <w:rPr>
                <w:sz w:val="28"/>
                <w:szCs w:val="28"/>
              </w:rPr>
              <w:t>36,67</w:t>
            </w:r>
          </w:p>
        </w:tc>
      </w:tr>
      <w:tr w:rsidR="00D938A8" w:rsidRPr="00547EF4" w:rsidTr="000E49B9">
        <w:tc>
          <w:tcPr>
            <w:tcW w:w="851" w:type="dxa"/>
          </w:tcPr>
          <w:p w:rsidR="00D938A8" w:rsidRPr="00547EF4" w:rsidRDefault="00D938A8" w:rsidP="000E49B9">
            <w:pPr>
              <w:spacing w:line="360" w:lineRule="auto"/>
              <w:ind w:left="-934" w:firstLine="709"/>
              <w:jc w:val="center"/>
              <w:rPr>
                <w:sz w:val="28"/>
                <w:szCs w:val="28"/>
              </w:rPr>
            </w:pPr>
            <w:r w:rsidRPr="00547EF4">
              <w:rPr>
                <w:sz w:val="28"/>
                <w:szCs w:val="28"/>
              </w:rPr>
              <w:t>3.</w:t>
            </w:r>
          </w:p>
        </w:tc>
        <w:tc>
          <w:tcPr>
            <w:tcW w:w="3109" w:type="dxa"/>
          </w:tcPr>
          <w:p w:rsidR="00D938A8" w:rsidRPr="00547EF4" w:rsidRDefault="00D938A8" w:rsidP="000E49B9">
            <w:pPr>
              <w:spacing w:line="360" w:lineRule="auto"/>
              <w:ind w:left="-647" w:firstLine="995"/>
              <w:jc w:val="both"/>
              <w:rPr>
                <w:sz w:val="28"/>
                <w:szCs w:val="28"/>
              </w:rPr>
            </w:pPr>
            <w:r w:rsidRPr="00547EF4">
              <w:rPr>
                <w:sz w:val="28"/>
                <w:szCs w:val="28"/>
              </w:rPr>
              <w:t>Середній</w:t>
            </w:r>
          </w:p>
        </w:tc>
        <w:tc>
          <w:tcPr>
            <w:tcW w:w="3240" w:type="dxa"/>
          </w:tcPr>
          <w:p w:rsidR="00D938A8" w:rsidRPr="00547EF4" w:rsidRDefault="00D938A8" w:rsidP="000E49B9">
            <w:pPr>
              <w:spacing w:line="360" w:lineRule="auto"/>
              <w:ind w:left="-67" w:firstLine="67"/>
              <w:jc w:val="center"/>
              <w:rPr>
                <w:sz w:val="28"/>
                <w:szCs w:val="28"/>
              </w:rPr>
            </w:pPr>
            <w:r w:rsidRPr="00547EF4">
              <w:rPr>
                <w:sz w:val="28"/>
                <w:szCs w:val="28"/>
              </w:rPr>
              <w:t>16,66</w:t>
            </w:r>
          </w:p>
        </w:tc>
        <w:tc>
          <w:tcPr>
            <w:tcW w:w="2156" w:type="dxa"/>
          </w:tcPr>
          <w:p w:rsidR="00D938A8" w:rsidRPr="00547EF4" w:rsidRDefault="00D938A8" w:rsidP="000E49B9">
            <w:pPr>
              <w:spacing w:line="360" w:lineRule="auto"/>
              <w:ind w:left="-67" w:firstLine="14"/>
              <w:jc w:val="center"/>
              <w:rPr>
                <w:sz w:val="28"/>
                <w:szCs w:val="28"/>
              </w:rPr>
            </w:pPr>
            <w:r w:rsidRPr="00547EF4">
              <w:rPr>
                <w:sz w:val="28"/>
                <w:szCs w:val="28"/>
              </w:rPr>
              <w:t>13,33</w:t>
            </w:r>
          </w:p>
        </w:tc>
      </w:tr>
    </w:tbl>
    <w:p w:rsidR="004F5D75" w:rsidRDefault="004F5D75"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r w:rsidRPr="00547EF4">
        <w:rPr>
          <w:sz w:val="28"/>
          <w:szCs w:val="28"/>
        </w:rPr>
        <w:t>Фізична підготовленість дівчат визначались за результатами  тестування, які констатують рівень виявлення основних рухових якостей і які показали, що достовірних відмінностей між груп не виявлено</w:t>
      </w:r>
      <w:r w:rsidR="00A4129F">
        <w:rPr>
          <w:sz w:val="28"/>
          <w:szCs w:val="28"/>
          <w:lang w:val="uk-UA"/>
        </w:rPr>
        <w:t xml:space="preserve"> </w:t>
      </w:r>
      <w:r w:rsidR="00A4129F" w:rsidRPr="00547EF4">
        <w:rPr>
          <w:sz w:val="28"/>
          <w:szCs w:val="28"/>
        </w:rPr>
        <w:t>(табл. 3.4)</w:t>
      </w:r>
      <w:r w:rsidRPr="00547EF4">
        <w:rPr>
          <w:sz w:val="28"/>
          <w:szCs w:val="28"/>
        </w:rPr>
        <w:t>.</w:t>
      </w:r>
    </w:p>
    <w:p w:rsidR="00D938A8" w:rsidRPr="00547EF4" w:rsidRDefault="00D938A8" w:rsidP="00D938A8">
      <w:pPr>
        <w:spacing w:line="360" w:lineRule="auto"/>
        <w:ind w:firstLine="709"/>
        <w:jc w:val="right"/>
        <w:rPr>
          <w:sz w:val="28"/>
          <w:szCs w:val="28"/>
        </w:rPr>
      </w:pPr>
      <w:r w:rsidRPr="00547EF4">
        <w:rPr>
          <w:sz w:val="28"/>
          <w:szCs w:val="28"/>
        </w:rPr>
        <w:lastRenderedPageBreak/>
        <w:t>Таблиця 3.4</w:t>
      </w:r>
    </w:p>
    <w:p w:rsidR="00D938A8" w:rsidRDefault="00D938A8" w:rsidP="00D938A8">
      <w:pPr>
        <w:spacing w:line="360" w:lineRule="auto"/>
        <w:ind w:firstLine="709"/>
        <w:jc w:val="center"/>
        <w:rPr>
          <w:sz w:val="28"/>
          <w:szCs w:val="28"/>
        </w:rPr>
      </w:pPr>
      <w:r w:rsidRPr="00547EF4">
        <w:rPr>
          <w:sz w:val="28"/>
          <w:szCs w:val="28"/>
        </w:rPr>
        <w:t>Показники фізичної підготовленості дівчат  експериментальної й контрольної груп на початку дослідження</w:t>
      </w:r>
    </w:p>
    <w:tbl>
      <w:tblPr>
        <w:tblpPr w:leftFromText="180" w:rightFromText="180" w:vertAnchor="text" w:horzAnchor="margin" w:tblpY="3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268"/>
        <w:gridCol w:w="2693"/>
      </w:tblGrid>
      <w:tr w:rsidR="0075740D" w:rsidRPr="00C66986" w:rsidTr="0053402F">
        <w:trPr>
          <w:trHeight w:val="980"/>
        </w:trPr>
        <w:tc>
          <w:tcPr>
            <w:tcW w:w="4390" w:type="dxa"/>
            <w:vMerge w:val="restart"/>
          </w:tcPr>
          <w:p w:rsidR="0075740D" w:rsidRPr="0075740D" w:rsidRDefault="0075740D" w:rsidP="0075740D">
            <w:pPr>
              <w:jc w:val="center"/>
              <w:rPr>
                <w:color w:val="000000"/>
                <w:sz w:val="28"/>
                <w:szCs w:val="28"/>
                <w:lang w:val="uk-UA"/>
              </w:rPr>
            </w:pPr>
            <w:r w:rsidRPr="0075740D">
              <w:rPr>
                <w:sz w:val="28"/>
                <w:szCs w:val="28"/>
              </w:rPr>
              <w:t>Рухові тести</w:t>
            </w:r>
          </w:p>
        </w:tc>
        <w:tc>
          <w:tcPr>
            <w:tcW w:w="4961" w:type="dxa"/>
            <w:gridSpan w:val="2"/>
          </w:tcPr>
          <w:p w:rsidR="0075740D" w:rsidRPr="0075740D" w:rsidRDefault="0075740D" w:rsidP="0075740D">
            <w:pPr>
              <w:jc w:val="center"/>
              <w:rPr>
                <w:color w:val="000000"/>
                <w:sz w:val="28"/>
                <w:szCs w:val="28"/>
                <w:lang w:val="uk-UA"/>
              </w:rPr>
            </w:pPr>
            <w:r w:rsidRPr="0075740D">
              <w:rPr>
                <w:color w:val="000000"/>
                <w:sz w:val="28"/>
                <w:szCs w:val="28"/>
                <w:lang w:val="uk-UA"/>
              </w:rPr>
              <w:t>Оц</w:t>
            </w:r>
            <w:r w:rsidRPr="0075740D">
              <w:rPr>
                <w:sz w:val="28"/>
                <w:szCs w:val="28"/>
                <w:lang w:val="uk-UA"/>
              </w:rPr>
              <w:t xml:space="preserve">інка рівня </w:t>
            </w:r>
            <w:r w:rsidRPr="0075740D">
              <w:rPr>
                <w:color w:val="000000"/>
                <w:sz w:val="28"/>
                <w:szCs w:val="28"/>
                <w:lang w:val="uk-UA"/>
              </w:rPr>
              <w:t>фізичних якостей</w:t>
            </w:r>
            <w:r w:rsidRPr="0075740D">
              <w:rPr>
                <w:sz w:val="28"/>
                <w:szCs w:val="28"/>
                <w:lang w:val="uk-UA"/>
              </w:rPr>
              <w:t xml:space="preserve"> дівчат старших класів</w:t>
            </w:r>
          </w:p>
        </w:tc>
      </w:tr>
      <w:tr w:rsidR="002044EC" w:rsidRPr="0084075A" w:rsidTr="0053402F">
        <w:trPr>
          <w:trHeight w:val="2493"/>
        </w:trPr>
        <w:tc>
          <w:tcPr>
            <w:tcW w:w="4390" w:type="dxa"/>
            <w:vMerge/>
          </w:tcPr>
          <w:p w:rsidR="002044EC" w:rsidRPr="0075740D" w:rsidRDefault="002044EC" w:rsidP="0075740D">
            <w:pPr>
              <w:ind w:firstLine="708"/>
              <w:jc w:val="center"/>
              <w:rPr>
                <w:color w:val="000000"/>
                <w:sz w:val="28"/>
                <w:szCs w:val="28"/>
                <w:lang w:val="uk-UA"/>
              </w:rPr>
            </w:pPr>
          </w:p>
        </w:tc>
        <w:tc>
          <w:tcPr>
            <w:tcW w:w="2268" w:type="dxa"/>
          </w:tcPr>
          <w:p w:rsidR="002044EC" w:rsidRPr="0075740D" w:rsidRDefault="002044EC" w:rsidP="0075740D">
            <w:pPr>
              <w:jc w:val="center"/>
              <w:rPr>
                <w:color w:val="000000"/>
                <w:sz w:val="28"/>
                <w:szCs w:val="28"/>
                <w:lang w:val="uk-UA"/>
              </w:rPr>
            </w:pPr>
            <w:r>
              <w:rPr>
                <w:color w:val="000000"/>
                <w:sz w:val="28"/>
                <w:szCs w:val="28"/>
                <w:lang w:val="uk-UA"/>
              </w:rPr>
              <w:t>к</w:t>
            </w:r>
            <w:r w:rsidRPr="0075740D">
              <w:rPr>
                <w:color w:val="000000"/>
                <w:sz w:val="28"/>
                <w:szCs w:val="28"/>
                <w:lang w:val="uk-UA"/>
              </w:rPr>
              <w:t>онтрольна група (урочні заняття за програмою міністерства освіти)</w:t>
            </w:r>
          </w:p>
        </w:tc>
        <w:tc>
          <w:tcPr>
            <w:tcW w:w="2693" w:type="dxa"/>
          </w:tcPr>
          <w:p w:rsidR="002044EC" w:rsidRPr="0075740D" w:rsidRDefault="002044EC" w:rsidP="0075740D">
            <w:pPr>
              <w:jc w:val="center"/>
              <w:rPr>
                <w:color w:val="000000"/>
                <w:sz w:val="28"/>
                <w:szCs w:val="28"/>
                <w:lang w:val="uk-UA"/>
              </w:rPr>
            </w:pPr>
            <w:r>
              <w:rPr>
                <w:color w:val="000000"/>
                <w:sz w:val="28"/>
                <w:szCs w:val="28"/>
                <w:lang w:val="uk-UA"/>
              </w:rPr>
              <w:t>е</w:t>
            </w:r>
            <w:r w:rsidRPr="0075740D">
              <w:rPr>
                <w:color w:val="000000"/>
                <w:sz w:val="28"/>
                <w:szCs w:val="28"/>
                <w:lang w:val="uk-UA"/>
              </w:rPr>
              <w:t>кспериментальна група (урочні заняття з використанням ф</w:t>
            </w:r>
            <w:r w:rsidRPr="0075740D">
              <w:rPr>
                <w:sz w:val="28"/>
                <w:szCs w:val="28"/>
                <w:lang w:val="uk-UA"/>
              </w:rPr>
              <w:t>і</w:t>
            </w:r>
            <w:r w:rsidRPr="0075740D">
              <w:rPr>
                <w:color w:val="000000"/>
                <w:sz w:val="28"/>
                <w:szCs w:val="28"/>
                <w:lang w:val="uk-UA"/>
              </w:rPr>
              <w:t>тболу, як одного із засобів фізичного виховання)</w:t>
            </w:r>
          </w:p>
        </w:tc>
      </w:tr>
      <w:tr w:rsidR="00EE4F1B" w:rsidRPr="00C66986" w:rsidTr="0053402F">
        <w:trPr>
          <w:trHeight w:val="685"/>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Біг на 100 м (с)</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15,82</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15,</w:t>
            </w:r>
            <w:r>
              <w:rPr>
                <w:color w:val="000000"/>
                <w:sz w:val="28"/>
                <w:szCs w:val="28"/>
                <w:lang w:val="uk-UA"/>
              </w:rPr>
              <w:t>9</w:t>
            </w:r>
            <w:r w:rsidRPr="0075740D">
              <w:rPr>
                <w:color w:val="000000"/>
                <w:sz w:val="28"/>
                <w:szCs w:val="28"/>
                <w:lang w:val="uk-UA"/>
              </w:rPr>
              <w:t>8</w:t>
            </w:r>
          </w:p>
        </w:tc>
      </w:tr>
      <w:tr w:rsidR="00EE4F1B" w:rsidRPr="00C66986" w:rsidTr="0053402F">
        <w:trPr>
          <w:trHeight w:val="709"/>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Човниковий біг 4х9 м, (с);</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11,2</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11,</w:t>
            </w:r>
            <w:r>
              <w:rPr>
                <w:color w:val="000000"/>
                <w:sz w:val="28"/>
                <w:szCs w:val="28"/>
                <w:lang w:val="uk-UA"/>
              </w:rPr>
              <w:t>8</w:t>
            </w:r>
            <w:r w:rsidRPr="0075740D">
              <w:rPr>
                <w:color w:val="000000"/>
                <w:sz w:val="28"/>
                <w:szCs w:val="28"/>
                <w:lang w:val="uk-UA"/>
              </w:rPr>
              <w:t>4</w:t>
            </w:r>
          </w:p>
        </w:tc>
      </w:tr>
      <w:tr w:rsidR="00EE4F1B" w:rsidRPr="00C66986" w:rsidTr="0053402F">
        <w:trPr>
          <w:trHeight w:val="691"/>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Стрибок у довжину з місця (см)</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171</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168,18</w:t>
            </w:r>
          </w:p>
        </w:tc>
      </w:tr>
      <w:tr w:rsidR="00EE4F1B" w:rsidRPr="00C66986" w:rsidTr="002044EC">
        <w:trPr>
          <w:trHeight w:val="725"/>
        </w:trPr>
        <w:tc>
          <w:tcPr>
            <w:tcW w:w="4390"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Згибання й розгинання рук в упорі від лавки (кількість разів)</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14,07</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w:t>
            </w:r>
            <w:r>
              <w:rPr>
                <w:color w:val="000000"/>
                <w:sz w:val="28"/>
                <w:szCs w:val="28"/>
                <w:lang w:val="uk-UA"/>
              </w:rPr>
              <w:t>3</w:t>
            </w:r>
            <w:r w:rsidRPr="0075740D">
              <w:rPr>
                <w:color w:val="000000"/>
                <w:sz w:val="28"/>
                <w:szCs w:val="28"/>
                <w:lang w:val="uk-UA"/>
              </w:rPr>
              <w:t>,6</w:t>
            </w:r>
            <w:r>
              <w:rPr>
                <w:color w:val="000000"/>
                <w:sz w:val="28"/>
                <w:szCs w:val="28"/>
                <w:lang w:val="uk-UA"/>
              </w:rPr>
              <w:t>0</w:t>
            </w:r>
          </w:p>
        </w:tc>
      </w:tr>
      <w:tr w:rsidR="00EE4F1B" w:rsidRPr="00C66986" w:rsidTr="002044EC">
        <w:trPr>
          <w:trHeight w:val="346"/>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 xml:space="preserve">Підйом тулуба з положення лежачи (кількість разів за 1 </w:t>
            </w:r>
            <w:r>
              <w:rPr>
                <w:color w:val="000000"/>
                <w:sz w:val="28"/>
                <w:szCs w:val="28"/>
                <w:lang w:val="uk-UA"/>
              </w:rPr>
              <w:t>хв.</w:t>
            </w:r>
            <w:r w:rsidRPr="0075740D">
              <w:rPr>
                <w:color w:val="000000"/>
                <w:sz w:val="28"/>
                <w:szCs w:val="28"/>
                <w:lang w:val="uk-UA"/>
              </w:rPr>
              <w:t>)</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23,73</w:t>
            </w:r>
          </w:p>
        </w:tc>
        <w:tc>
          <w:tcPr>
            <w:tcW w:w="2693" w:type="dxa"/>
          </w:tcPr>
          <w:p w:rsidR="00EE4F1B" w:rsidRPr="0075740D" w:rsidRDefault="00EE4F1B" w:rsidP="00EE4F1B">
            <w:pPr>
              <w:spacing w:line="360" w:lineRule="auto"/>
              <w:jc w:val="center"/>
              <w:rPr>
                <w:color w:val="000000"/>
                <w:sz w:val="28"/>
                <w:szCs w:val="28"/>
                <w:lang w:val="uk-UA"/>
              </w:rPr>
            </w:pPr>
            <w:r>
              <w:rPr>
                <w:color w:val="000000"/>
                <w:sz w:val="28"/>
                <w:szCs w:val="28"/>
                <w:lang w:val="uk-UA"/>
              </w:rPr>
              <w:t>22</w:t>
            </w:r>
            <w:r w:rsidRPr="0075740D">
              <w:rPr>
                <w:color w:val="000000"/>
                <w:sz w:val="28"/>
                <w:szCs w:val="28"/>
                <w:lang w:val="uk-UA"/>
              </w:rPr>
              <w:t>,</w:t>
            </w:r>
            <w:r>
              <w:rPr>
                <w:color w:val="000000"/>
                <w:sz w:val="28"/>
                <w:szCs w:val="28"/>
                <w:lang w:val="uk-UA"/>
              </w:rPr>
              <w:t>64</w:t>
            </w:r>
          </w:p>
        </w:tc>
      </w:tr>
      <w:tr w:rsidR="00EE4F1B" w:rsidRPr="00C66986" w:rsidTr="002044EC">
        <w:trPr>
          <w:trHeight w:val="270"/>
        </w:trPr>
        <w:tc>
          <w:tcPr>
            <w:tcW w:w="4390"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Стрибки через скакалку (за 1 хв.)</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125</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12</w:t>
            </w:r>
            <w:r>
              <w:rPr>
                <w:color w:val="000000"/>
                <w:sz w:val="28"/>
                <w:szCs w:val="28"/>
                <w:lang w:val="uk-UA"/>
              </w:rPr>
              <w:t>4</w:t>
            </w:r>
          </w:p>
        </w:tc>
      </w:tr>
      <w:tr w:rsidR="00EE4F1B" w:rsidRPr="00C66986" w:rsidTr="002044EC">
        <w:trPr>
          <w:trHeight w:val="270"/>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Наклон, стоячи на гімнастичній скамійці (см)</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16,8</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17</w:t>
            </w:r>
          </w:p>
        </w:tc>
      </w:tr>
      <w:tr w:rsidR="00EE4F1B" w:rsidRPr="00C66986" w:rsidTr="0053402F">
        <w:trPr>
          <w:trHeight w:val="680"/>
        </w:trPr>
        <w:tc>
          <w:tcPr>
            <w:tcW w:w="4390" w:type="dxa"/>
          </w:tcPr>
          <w:p w:rsidR="00EE4F1B" w:rsidRPr="0075740D" w:rsidRDefault="00EE4F1B" w:rsidP="00EE4F1B">
            <w:pPr>
              <w:spacing w:line="360" w:lineRule="auto"/>
              <w:rPr>
                <w:color w:val="000000"/>
                <w:sz w:val="28"/>
                <w:szCs w:val="28"/>
                <w:lang w:val="uk-UA"/>
              </w:rPr>
            </w:pPr>
            <w:r w:rsidRPr="0075740D">
              <w:rPr>
                <w:color w:val="000000"/>
                <w:sz w:val="28"/>
                <w:szCs w:val="28"/>
                <w:lang w:val="uk-UA"/>
              </w:rPr>
              <w:t>Статична рівновага (с).</w:t>
            </w:r>
          </w:p>
        </w:tc>
        <w:tc>
          <w:tcPr>
            <w:tcW w:w="2268"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w:t>
            </w:r>
            <w:r>
              <w:rPr>
                <w:color w:val="000000"/>
                <w:sz w:val="28"/>
                <w:szCs w:val="28"/>
                <w:lang w:val="uk-UA"/>
              </w:rPr>
              <w:t>0</w:t>
            </w:r>
            <w:r w:rsidRPr="0075740D">
              <w:rPr>
                <w:color w:val="000000"/>
                <w:sz w:val="28"/>
                <w:szCs w:val="28"/>
                <w:lang w:val="uk-UA"/>
              </w:rPr>
              <w:t>,</w:t>
            </w:r>
            <w:r>
              <w:rPr>
                <w:color w:val="000000"/>
                <w:sz w:val="28"/>
                <w:szCs w:val="28"/>
                <w:lang w:val="uk-UA"/>
              </w:rPr>
              <w:t>0</w:t>
            </w:r>
          </w:p>
        </w:tc>
        <w:tc>
          <w:tcPr>
            <w:tcW w:w="2693" w:type="dxa"/>
          </w:tcPr>
          <w:p w:rsidR="00EE4F1B" w:rsidRPr="0075740D" w:rsidRDefault="00EE4F1B" w:rsidP="00EE4F1B">
            <w:pPr>
              <w:spacing w:line="360" w:lineRule="auto"/>
              <w:jc w:val="center"/>
              <w:rPr>
                <w:color w:val="000000"/>
                <w:sz w:val="28"/>
                <w:szCs w:val="28"/>
                <w:lang w:val="uk-UA"/>
              </w:rPr>
            </w:pPr>
            <w:r w:rsidRPr="0075740D">
              <w:rPr>
                <w:color w:val="000000"/>
                <w:sz w:val="28"/>
                <w:szCs w:val="28"/>
                <w:lang w:val="uk-UA"/>
              </w:rPr>
              <w:t>1</w:t>
            </w:r>
            <w:r>
              <w:rPr>
                <w:color w:val="000000"/>
                <w:sz w:val="28"/>
                <w:szCs w:val="28"/>
                <w:lang w:val="uk-UA"/>
              </w:rPr>
              <w:t>0</w:t>
            </w:r>
            <w:r w:rsidRPr="0075740D">
              <w:rPr>
                <w:color w:val="000000"/>
                <w:sz w:val="28"/>
                <w:szCs w:val="28"/>
                <w:lang w:val="uk-UA"/>
              </w:rPr>
              <w:t>,0</w:t>
            </w:r>
          </w:p>
        </w:tc>
      </w:tr>
    </w:tbl>
    <w:p w:rsidR="0075740D" w:rsidRDefault="0075740D" w:rsidP="00D938A8">
      <w:pPr>
        <w:spacing w:line="360" w:lineRule="auto"/>
        <w:ind w:firstLine="709"/>
        <w:jc w:val="center"/>
        <w:rPr>
          <w:sz w:val="28"/>
          <w:szCs w:val="28"/>
        </w:rPr>
      </w:pPr>
    </w:p>
    <w:p w:rsidR="002044EC" w:rsidRDefault="002044EC" w:rsidP="00A4129F">
      <w:pPr>
        <w:spacing w:line="360" w:lineRule="auto"/>
        <w:ind w:firstLine="709"/>
        <w:jc w:val="both"/>
        <w:rPr>
          <w:sz w:val="28"/>
          <w:szCs w:val="28"/>
        </w:rPr>
      </w:pPr>
    </w:p>
    <w:p w:rsidR="00A4129F" w:rsidRPr="00547EF4" w:rsidRDefault="00A4129F" w:rsidP="00A4129F">
      <w:pPr>
        <w:spacing w:line="360" w:lineRule="auto"/>
        <w:ind w:firstLine="709"/>
        <w:jc w:val="both"/>
        <w:rPr>
          <w:sz w:val="28"/>
          <w:szCs w:val="28"/>
        </w:rPr>
      </w:pPr>
      <w:r w:rsidRPr="00547EF4">
        <w:rPr>
          <w:sz w:val="28"/>
          <w:szCs w:val="28"/>
        </w:rPr>
        <w:t>На підставі вивчення фізичного стану дівчат бул</w:t>
      </w:r>
      <w:r>
        <w:rPr>
          <w:sz w:val="28"/>
          <w:szCs w:val="28"/>
          <w:lang w:val="uk-UA"/>
        </w:rPr>
        <w:t>и внесені певні зміни до</w:t>
      </w:r>
      <w:r w:rsidRPr="00547EF4">
        <w:rPr>
          <w:sz w:val="28"/>
          <w:szCs w:val="28"/>
        </w:rPr>
        <w:t xml:space="preserve">  експериментальн</w:t>
      </w:r>
      <w:r>
        <w:rPr>
          <w:sz w:val="28"/>
          <w:szCs w:val="28"/>
          <w:lang w:val="uk-UA"/>
        </w:rPr>
        <w:t>ої</w:t>
      </w:r>
      <w:r w:rsidRPr="00547EF4">
        <w:rPr>
          <w:sz w:val="28"/>
          <w:szCs w:val="28"/>
        </w:rPr>
        <w:t xml:space="preserve"> фітнес-програма  із застосуванням фітбол-аеробіки  для корекції статури дівчат, підвищення їх фізичної підготовленості та рівня соматичного здоров’я.  </w:t>
      </w:r>
    </w:p>
    <w:p w:rsidR="00D938A8" w:rsidRPr="00547EF4" w:rsidRDefault="00D938A8" w:rsidP="00D938A8">
      <w:pPr>
        <w:autoSpaceDE w:val="0"/>
        <w:autoSpaceDN w:val="0"/>
        <w:adjustRightInd w:val="0"/>
        <w:spacing w:line="360" w:lineRule="auto"/>
        <w:ind w:firstLine="709"/>
        <w:jc w:val="both"/>
        <w:rPr>
          <w:sz w:val="28"/>
          <w:szCs w:val="28"/>
          <w:u w:val="single"/>
        </w:rPr>
      </w:pPr>
      <w:r w:rsidRPr="00547EF4">
        <w:rPr>
          <w:bCs/>
          <w:sz w:val="28"/>
          <w:szCs w:val="28"/>
        </w:rPr>
        <w:lastRenderedPageBreak/>
        <w:t>Аналізуючи показники</w:t>
      </w:r>
      <w:r w:rsidRPr="00547EF4">
        <w:rPr>
          <w:b/>
          <w:bCs/>
          <w:sz w:val="28"/>
          <w:szCs w:val="28"/>
        </w:rPr>
        <w:t xml:space="preserve"> </w:t>
      </w:r>
      <w:r w:rsidRPr="00547EF4">
        <w:rPr>
          <w:bCs/>
          <w:sz w:val="28"/>
          <w:szCs w:val="28"/>
        </w:rPr>
        <w:t>фізичного розвитку</w:t>
      </w:r>
      <w:r w:rsidRPr="00547EF4">
        <w:rPr>
          <w:b/>
          <w:bCs/>
          <w:sz w:val="28"/>
          <w:szCs w:val="28"/>
        </w:rPr>
        <w:t xml:space="preserve"> </w:t>
      </w:r>
      <w:r w:rsidRPr="00547EF4">
        <w:rPr>
          <w:bCs/>
          <w:sz w:val="28"/>
          <w:szCs w:val="28"/>
        </w:rPr>
        <w:t>дівчат</w:t>
      </w:r>
      <w:r w:rsidR="00A4129F">
        <w:rPr>
          <w:bCs/>
          <w:sz w:val="28"/>
          <w:szCs w:val="28"/>
          <w:lang w:val="uk-UA"/>
        </w:rPr>
        <w:t xml:space="preserve"> </w:t>
      </w:r>
      <w:r w:rsidR="00A4129F" w:rsidRPr="00547EF4">
        <w:rPr>
          <w:sz w:val="28"/>
          <w:szCs w:val="28"/>
        </w:rPr>
        <w:t>по завершенню експерименту</w:t>
      </w:r>
      <w:r w:rsidRPr="00547EF4">
        <w:rPr>
          <w:sz w:val="28"/>
          <w:szCs w:val="28"/>
        </w:rPr>
        <w:t>, можна відзначити, що в експериментальній групі достовірні зміни були вищими в чотирьох показниках</w:t>
      </w:r>
      <w:r w:rsidR="00A4129F">
        <w:rPr>
          <w:sz w:val="28"/>
          <w:szCs w:val="28"/>
          <w:lang w:val="uk-UA"/>
        </w:rPr>
        <w:t xml:space="preserve"> з восьми</w:t>
      </w:r>
      <w:r w:rsidRPr="00547EF4">
        <w:rPr>
          <w:sz w:val="28"/>
          <w:szCs w:val="28"/>
        </w:rPr>
        <w:t xml:space="preserve">, які впливають на візуальну оцінку статури, а саме: </w:t>
      </w:r>
      <w:r w:rsidR="00D8110C">
        <w:rPr>
          <w:sz w:val="28"/>
          <w:szCs w:val="28"/>
          <w:lang w:val="uk-UA"/>
        </w:rPr>
        <w:t xml:space="preserve">маса тіла, </w:t>
      </w:r>
      <w:r w:rsidRPr="00547EF4">
        <w:rPr>
          <w:sz w:val="28"/>
          <w:szCs w:val="28"/>
        </w:rPr>
        <w:t xml:space="preserve">обхват талії; обхват стегон, обхват стегна </w:t>
      </w:r>
      <w:r w:rsidR="00A4129F" w:rsidRPr="00547EF4">
        <w:rPr>
          <w:sz w:val="28"/>
          <w:szCs w:val="28"/>
        </w:rPr>
        <w:t>(табл. 3.5)</w:t>
      </w:r>
      <w:r w:rsidRPr="00547EF4">
        <w:rPr>
          <w:sz w:val="28"/>
          <w:szCs w:val="28"/>
          <w:u w:val="single"/>
        </w:rPr>
        <w:t xml:space="preserve">. </w:t>
      </w:r>
    </w:p>
    <w:p w:rsidR="00D938A8" w:rsidRPr="00547EF4" w:rsidRDefault="00D938A8" w:rsidP="00D938A8">
      <w:pPr>
        <w:autoSpaceDE w:val="0"/>
        <w:autoSpaceDN w:val="0"/>
        <w:adjustRightInd w:val="0"/>
        <w:spacing w:line="360" w:lineRule="auto"/>
        <w:ind w:firstLine="709"/>
        <w:jc w:val="right"/>
        <w:rPr>
          <w:sz w:val="28"/>
          <w:szCs w:val="28"/>
        </w:rPr>
      </w:pPr>
      <w:r w:rsidRPr="00547EF4">
        <w:rPr>
          <w:sz w:val="28"/>
          <w:szCs w:val="28"/>
        </w:rPr>
        <w:t>Таблиця 3.5</w:t>
      </w:r>
    </w:p>
    <w:p w:rsidR="00D938A8" w:rsidRPr="00547EF4" w:rsidRDefault="00D938A8" w:rsidP="00D938A8">
      <w:pPr>
        <w:spacing w:line="360" w:lineRule="auto"/>
        <w:ind w:firstLine="709"/>
        <w:jc w:val="center"/>
        <w:rPr>
          <w:sz w:val="28"/>
          <w:szCs w:val="28"/>
        </w:rPr>
      </w:pPr>
      <w:r w:rsidRPr="00547EF4">
        <w:rPr>
          <w:sz w:val="28"/>
          <w:szCs w:val="28"/>
        </w:rPr>
        <w:t>Показники фізичного розвитку дівчат експериментальної і</w:t>
      </w:r>
    </w:p>
    <w:p w:rsidR="00D938A8" w:rsidRPr="00547EF4" w:rsidRDefault="00D938A8" w:rsidP="00D938A8">
      <w:pPr>
        <w:spacing w:line="360" w:lineRule="auto"/>
        <w:ind w:firstLine="709"/>
        <w:jc w:val="center"/>
        <w:rPr>
          <w:sz w:val="28"/>
          <w:szCs w:val="28"/>
        </w:rPr>
      </w:pPr>
      <w:r w:rsidRPr="00547EF4">
        <w:rPr>
          <w:sz w:val="28"/>
          <w:szCs w:val="28"/>
        </w:rPr>
        <w:t>контрольної  груп по завершенню експерименту</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851"/>
        <w:gridCol w:w="850"/>
        <w:gridCol w:w="1134"/>
        <w:gridCol w:w="709"/>
        <w:gridCol w:w="703"/>
        <w:gridCol w:w="6"/>
      </w:tblGrid>
      <w:tr w:rsidR="00D938A8" w:rsidRPr="00AC00C6" w:rsidTr="0053402F">
        <w:trPr>
          <w:gridAfter w:val="1"/>
          <w:wAfter w:w="6" w:type="dxa"/>
          <w:trHeight w:val="1194"/>
          <w:jc w:val="center"/>
        </w:trPr>
        <w:tc>
          <w:tcPr>
            <w:tcW w:w="3964" w:type="dxa"/>
            <w:vMerge w:val="restart"/>
            <w:vAlign w:val="center"/>
          </w:tcPr>
          <w:p w:rsidR="00D938A8" w:rsidRPr="00AC00C6" w:rsidRDefault="00D938A8" w:rsidP="000E49B9">
            <w:pPr>
              <w:spacing w:line="360" w:lineRule="auto"/>
              <w:jc w:val="center"/>
              <w:rPr>
                <w:sz w:val="28"/>
                <w:szCs w:val="28"/>
              </w:rPr>
            </w:pPr>
            <w:r w:rsidRPr="00AC00C6">
              <w:rPr>
                <w:sz w:val="28"/>
                <w:szCs w:val="28"/>
              </w:rPr>
              <w:t>Показники</w:t>
            </w:r>
          </w:p>
        </w:tc>
        <w:tc>
          <w:tcPr>
            <w:tcW w:w="2835" w:type="dxa"/>
            <w:gridSpan w:val="3"/>
            <w:vAlign w:val="center"/>
          </w:tcPr>
          <w:p w:rsidR="00D938A8" w:rsidRPr="00AC00C6" w:rsidRDefault="00D938A8" w:rsidP="000E49B9">
            <w:pPr>
              <w:spacing w:line="360" w:lineRule="auto"/>
              <w:jc w:val="center"/>
              <w:rPr>
                <w:sz w:val="28"/>
                <w:szCs w:val="28"/>
                <w:lang w:val="en-US"/>
              </w:rPr>
            </w:pPr>
            <w:r w:rsidRPr="00AC00C6">
              <w:rPr>
                <w:sz w:val="28"/>
                <w:szCs w:val="28"/>
              </w:rPr>
              <w:t xml:space="preserve">Експериментальна група </w:t>
            </w:r>
            <w:r w:rsidRPr="00AC00C6">
              <w:rPr>
                <w:sz w:val="28"/>
                <w:szCs w:val="28"/>
                <w:lang w:val="en-US"/>
              </w:rPr>
              <w:t>(n=</w:t>
            </w:r>
            <w:r w:rsidRPr="00AC00C6">
              <w:rPr>
                <w:sz w:val="28"/>
                <w:szCs w:val="28"/>
              </w:rPr>
              <w:t>18</w:t>
            </w:r>
            <w:r w:rsidRPr="00AC00C6">
              <w:rPr>
                <w:sz w:val="28"/>
                <w:szCs w:val="28"/>
                <w:lang w:val="en-US"/>
              </w:rPr>
              <w:t>)</w:t>
            </w:r>
          </w:p>
        </w:tc>
        <w:tc>
          <w:tcPr>
            <w:tcW w:w="2546" w:type="dxa"/>
            <w:gridSpan w:val="3"/>
            <w:vAlign w:val="center"/>
          </w:tcPr>
          <w:p w:rsidR="00D938A8" w:rsidRPr="00AC00C6" w:rsidRDefault="00D938A8" w:rsidP="000E49B9">
            <w:pPr>
              <w:spacing w:line="360" w:lineRule="auto"/>
              <w:jc w:val="center"/>
              <w:rPr>
                <w:sz w:val="28"/>
                <w:szCs w:val="28"/>
              </w:rPr>
            </w:pPr>
            <w:r w:rsidRPr="00AC00C6">
              <w:rPr>
                <w:sz w:val="28"/>
                <w:szCs w:val="28"/>
              </w:rPr>
              <w:t>Контрольна  група</w:t>
            </w:r>
          </w:p>
          <w:p w:rsidR="00D938A8" w:rsidRPr="00AC00C6" w:rsidRDefault="00D938A8" w:rsidP="000E49B9">
            <w:pPr>
              <w:spacing w:line="360" w:lineRule="auto"/>
              <w:jc w:val="center"/>
              <w:rPr>
                <w:sz w:val="28"/>
                <w:szCs w:val="28"/>
                <w:lang w:val="en-US"/>
              </w:rPr>
            </w:pPr>
            <w:r w:rsidRPr="00AC00C6">
              <w:rPr>
                <w:sz w:val="28"/>
                <w:szCs w:val="28"/>
                <w:lang w:val="en-US"/>
              </w:rPr>
              <w:t>(n=</w:t>
            </w:r>
            <w:r w:rsidRPr="00AC00C6">
              <w:rPr>
                <w:sz w:val="28"/>
                <w:szCs w:val="28"/>
              </w:rPr>
              <w:t>14</w:t>
            </w:r>
            <w:r w:rsidRPr="00AC00C6">
              <w:rPr>
                <w:sz w:val="28"/>
                <w:szCs w:val="28"/>
                <w:lang w:val="en-US"/>
              </w:rPr>
              <w:t>)</w:t>
            </w:r>
          </w:p>
        </w:tc>
      </w:tr>
      <w:tr w:rsidR="00D938A8" w:rsidRPr="00AC00C6" w:rsidTr="0053402F">
        <w:trPr>
          <w:gridAfter w:val="1"/>
          <w:wAfter w:w="6" w:type="dxa"/>
          <w:trHeight w:val="843"/>
          <w:jc w:val="center"/>
        </w:trPr>
        <w:tc>
          <w:tcPr>
            <w:tcW w:w="3964" w:type="dxa"/>
            <w:vMerge/>
            <w:vAlign w:val="center"/>
          </w:tcPr>
          <w:p w:rsidR="00D938A8" w:rsidRPr="00AC00C6" w:rsidRDefault="00D938A8" w:rsidP="000E49B9">
            <w:pPr>
              <w:spacing w:line="360" w:lineRule="auto"/>
              <w:jc w:val="center"/>
              <w:rPr>
                <w:sz w:val="28"/>
                <w:szCs w:val="28"/>
              </w:rPr>
            </w:pPr>
          </w:p>
        </w:tc>
        <w:tc>
          <w:tcPr>
            <w:tcW w:w="1134" w:type="dxa"/>
            <w:vAlign w:val="center"/>
          </w:tcPr>
          <w:p w:rsidR="00D938A8" w:rsidRPr="00AC00C6" w:rsidRDefault="000566E6" w:rsidP="000E49B9">
            <w:pPr>
              <w:spacing w:line="360" w:lineRule="auto"/>
              <w:jc w:val="center"/>
              <w:rPr>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851" w:type="dxa"/>
            <w:vAlign w:val="center"/>
          </w:tcPr>
          <w:p w:rsidR="00D938A8" w:rsidRPr="00AC00C6" w:rsidRDefault="00D938A8" w:rsidP="000E49B9">
            <w:pPr>
              <w:spacing w:line="360" w:lineRule="auto"/>
              <w:jc w:val="center"/>
              <w:rPr>
                <w:sz w:val="28"/>
                <w:szCs w:val="28"/>
              </w:rPr>
            </w:pPr>
            <w:r w:rsidRPr="00AC00C6">
              <w:rPr>
                <w:sz w:val="28"/>
                <w:szCs w:val="28"/>
              </w:rPr>
              <w:t>σ</w:t>
            </w:r>
          </w:p>
        </w:tc>
        <w:tc>
          <w:tcPr>
            <w:tcW w:w="850" w:type="dxa"/>
            <w:vAlign w:val="center"/>
          </w:tcPr>
          <w:p w:rsidR="00D938A8" w:rsidRPr="00AC00C6" w:rsidRDefault="00D938A8" w:rsidP="000E49B9">
            <w:pPr>
              <w:spacing w:line="360" w:lineRule="auto"/>
              <w:jc w:val="center"/>
              <w:rPr>
                <w:sz w:val="28"/>
                <w:szCs w:val="28"/>
              </w:rPr>
            </w:pPr>
            <w:r w:rsidRPr="00AC00C6">
              <w:rPr>
                <w:sz w:val="28"/>
                <w:szCs w:val="28"/>
              </w:rPr>
              <w:t>m</w:t>
            </w:r>
          </w:p>
        </w:tc>
        <w:tc>
          <w:tcPr>
            <w:tcW w:w="1134" w:type="dxa"/>
            <w:vAlign w:val="center"/>
          </w:tcPr>
          <w:p w:rsidR="00D938A8" w:rsidRPr="00AC00C6" w:rsidRDefault="000566E6" w:rsidP="000E49B9">
            <w:pPr>
              <w:spacing w:line="360" w:lineRule="auto"/>
              <w:jc w:val="center"/>
              <w:rPr>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oMath>
            </m:oMathPara>
          </w:p>
        </w:tc>
        <w:tc>
          <w:tcPr>
            <w:tcW w:w="709" w:type="dxa"/>
            <w:vAlign w:val="center"/>
          </w:tcPr>
          <w:p w:rsidR="00D938A8" w:rsidRPr="00AC00C6" w:rsidRDefault="00D938A8" w:rsidP="000E49B9">
            <w:pPr>
              <w:spacing w:line="360" w:lineRule="auto"/>
              <w:jc w:val="center"/>
              <w:rPr>
                <w:sz w:val="28"/>
                <w:szCs w:val="28"/>
              </w:rPr>
            </w:pPr>
            <w:r w:rsidRPr="00AC00C6">
              <w:rPr>
                <w:sz w:val="28"/>
                <w:szCs w:val="28"/>
              </w:rPr>
              <w:t>σ</w:t>
            </w:r>
          </w:p>
        </w:tc>
        <w:tc>
          <w:tcPr>
            <w:tcW w:w="703" w:type="dxa"/>
            <w:vAlign w:val="center"/>
          </w:tcPr>
          <w:p w:rsidR="00D938A8" w:rsidRPr="00AC00C6" w:rsidRDefault="00D938A8" w:rsidP="000E49B9">
            <w:pPr>
              <w:spacing w:line="360" w:lineRule="auto"/>
              <w:jc w:val="center"/>
              <w:rPr>
                <w:sz w:val="28"/>
                <w:szCs w:val="28"/>
              </w:rPr>
            </w:pPr>
            <w:r w:rsidRPr="00AC00C6">
              <w:rPr>
                <w:sz w:val="28"/>
                <w:szCs w:val="28"/>
              </w:rPr>
              <w:t>m</w:t>
            </w:r>
          </w:p>
        </w:tc>
      </w:tr>
      <w:tr w:rsidR="00D8110C" w:rsidRPr="00547EF4" w:rsidTr="0053402F">
        <w:trPr>
          <w:trHeight w:val="840"/>
          <w:jc w:val="center"/>
        </w:trPr>
        <w:tc>
          <w:tcPr>
            <w:tcW w:w="3964" w:type="dxa"/>
            <w:vAlign w:val="center"/>
          </w:tcPr>
          <w:p w:rsidR="00D8110C" w:rsidRPr="00AC00C6" w:rsidRDefault="00D8110C" w:rsidP="000C500E">
            <w:pPr>
              <w:pStyle w:val="a6"/>
              <w:numPr>
                <w:ilvl w:val="0"/>
                <w:numId w:val="7"/>
              </w:numPr>
              <w:tabs>
                <w:tab w:val="left" w:pos="401"/>
              </w:tabs>
              <w:spacing w:line="360" w:lineRule="auto"/>
              <w:ind w:left="0" w:firstLine="0"/>
              <w:jc w:val="both"/>
              <w:rPr>
                <w:sz w:val="28"/>
                <w:szCs w:val="28"/>
              </w:rPr>
            </w:pPr>
            <w:r w:rsidRPr="00AC00C6">
              <w:rPr>
                <w:sz w:val="28"/>
                <w:szCs w:val="28"/>
              </w:rPr>
              <w:t>Довжина тіла, м</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1,67</w:t>
            </w:r>
          </w:p>
        </w:tc>
        <w:tc>
          <w:tcPr>
            <w:tcW w:w="851" w:type="dxa"/>
            <w:vAlign w:val="center"/>
          </w:tcPr>
          <w:p w:rsidR="00D8110C" w:rsidRPr="00AC00C6" w:rsidRDefault="00D8110C" w:rsidP="000C500E">
            <w:pPr>
              <w:spacing w:line="360" w:lineRule="auto"/>
              <w:jc w:val="center"/>
              <w:rPr>
                <w:sz w:val="28"/>
                <w:szCs w:val="28"/>
              </w:rPr>
            </w:pPr>
            <w:r w:rsidRPr="00AC00C6">
              <w:rPr>
                <w:sz w:val="28"/>
                <w:szCs w:val="28"/>
              </w:rPr>
              <w:t>0,06</w:t>
            </w:r>
          </w:p>
        </w:tc>
        <w:tc>
          <w:tcPr>
            <w:tcW w:w="850" w:type="dxa"/>
            <w:vAlign w:val="center"/>
          </w:tcPr>
          <w:p w:rsidR="00D8110C" w:rsidRPr="00AC00C6" w:rsidRDefault="00D8110C" w:rsidP="000C500E">
            <w:pPr>
              <w:spacing w:line="360" w:lineRule="auto"/>
              <w:jc w:val="center"/>
              <w:rPr>
                <w:sz w:val="28"/>
                <w:szCs w:val="28"/>
              </w:rPr>
            </w:pPr>
            <w:r w:rsidRPr="00AC00C6">
              <w:rPr>
                <w:sz w:val="28"/>
                <w:szCs w:val="28"/>
              </w:rPr>
              <w:t>0,01</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1,68</w:t>
            </w:r>
          </w:p>
        </w:tc>
        <w:tc>
          <w:tcPr>
            <w:tcW w:w="709" w:type="dxa"/>
            <w:vAlign w:val="center"/>
          </w:tcPr>
          <w:p w:rsidR="00D8110C" w:rsidRPr="00AC00C6" w:rsidRDefault="00D8110C" w:rsidP="000C500E">
            <w:pPr>
              <w:spacing w:line="360" w:lineRule="auto"/>
              <w:jc w:val="center"/>
              <w:rPr>
                <w:sz w:val="28"/>
                <w:szCs w:val="28"/>
              </w:rPr>
            </w:pPr>
            <w:r w:rsidRPr="00AC00C6">
              <w:rPr>
                <w:sz w:val="28"/>
                <w:szCs w:val="28"/>
              </w:rPr>
              <w:t>0,05</w:t>
            </w:r>
          </w:p>
        </w:tc>
        <w:tc>
          <w:tcPr>
            <w:tcW w:w="709" w:type="dxa"/>
            <w:gridSpan w:val="2"/>
            <w:vAlign w:val="center"/>
          </w:tcPr>
          <w:p w:rsidR="00D8110C" w:rsidRPr="00AC00C6" w:rsidRDefault="00D8110C" w:rsidP="000C500E">
            <w:pPr>
              <w:spacing w:line="360" w:lineRule="auto"/>
              <w:jc w:val="center"/>
              <w:rPr>
                <w:sz w:val="28"/>
                <w:szCs w:val="28"/>
              </w:rPr>
            </w:pPr>
            <w:r w:rsidRPr="00AC00C6">
              <w:rPr>
                <w:sz w:val="28"/>
                <w:szCs w:val="28"/>
              </w:rPr>
              <w:t>0,01</w:t>
            </w:r>
          </w:p>
        </w:tc>
      </w:tr>
      <w:tr w:rsidR="00D8110C" w:rsidRPr="00547EF4" w:rsidTr="0053402F">
        <w:trPr>
          <w:trHeight w:val="697"/>
          <w:jc w:val="center"/>
        </w:trPr>
        <w:tc>
          <w:tcPr>
            <w:tcW w:w="3964" w:type="dxa"/>
          </w:tcPr>
          <w:p w:rsidR="00D8110C" w:rsidRPr="00AC00C6" w:rsidRDefault="00D8110C" w:rsidP="000C500E">
            <w:pPr>
              <w:pStyle w:val="a6"/>
              <w:numPr>
                <w:ilvl w:val="0"/>
                <w:numId w:val="7"/>
              </w:numPr>
              <w:tabs>
                <w:tab w:val="left" w:pos="401"/>
              </w:tabs>
              <w:spacing w:line="360" w:lineRule="auto"/>
              <w:ind w:left="0" w:firstLine="0"/>
              <w:jc w:val="both"/>
              <w:rPr>
                <w:i/>
                <w:iCs/>
                <w:sz w:val="28"/>
                <w:szCs w:val="28"/>
              </w:rPr>
            </w:pPr>
            <w:r w:rsidRPr="00AC00C6">
              <w:rPr>
                <w:i/>
                <w:iCs/>
                <w:sz w:val="28"/>
                <w:szCs w:val="28"/>
              </w:rPr>
              <w:t>Маса тіла, кг</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61,34*</w:t>
            </w:r>
          </w:p>
        </w:tc>
        <w:tc>
          <w:tcPr>
            <w:tcW w:w="851" w:type="dxa"/>
            <w:vAlign w:val="center"/>
          </w:tcPr>
          <w:p w:rsidR="00D8110C" w:rsidRPr="00AC00C6" w:rsidRDefault="00D8110C" w:rsidP="000C500E">
            <w:pPr>
              <w:spacing w:line="360" w:lineRule="auto"/>
              <w:jc w:val="center"/>
              <w:rPr>
                <w:sz w:val="28"/>
                <w:szCs w:val="28"/>
              </w:rPr>
            </w:pPr>
            <w:r w:rsidRPr="00AC00C6">
              <w:rPr>
                <w:sz w:val="28"/>
                <w:szCs w:val="28"/>
              </w:rPr>
              <w:t>9,42</w:t>
            </w:r>
          </w:p>
        </w:tc>
        <w:tc>
          <w:tcPr>
            <w:tcW w:w="850" w:type="dxa"/>
            <w:vAlign w:val="center"/>
          </w:tcPr>
          <w:p w:rsidR="00D8110C" w:rsidRPr="00AC00C6" w:rsidRDefault="00D8110C" w:rsidP="000C500E">
            <w:pPr>
              <w:spacing w:line="360" w:lineRule="auto"/>
              <w:jc w:val="center"/>
              <w:rPr>
                <w:sz w:val="28"/>
                <w:szCs w:val="28"/>
              </w:rPr>
            </w:pPr>
            <w:r w:rsidRPr="00AC00C6">
              <w:rPr>
                <w:sz w:val="28"/>
                <w:szCs w:val="28"/>
              </w:rPr>
              <w:t>1,72</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64,69</w:t>
            </w:r>
          </w:p>
        </w:tc>
        <w:tc>
          <w:tcPr>
            <w:tcW w:w="709" w:type="dxa"/>
            <w:vAlign w:val="center"/>
          </w:tcPr>
          <w:p w:rsidR="00D8110C" w:rsidRPr="00AC00C6" w:rsidRDefault="00D8110C" w:rsidP="000C500E">
            <w:pPr>
              <w:spacing w:line="360" w:lineRule="auto"/>
              <w:jc w:val="center"/>
              <w:rPr>
                <w:sz w:val="28"/>
                <w:szCs w:val="28"/>
              </w:rPr>
            </w:pPr>
            <w:r w:rsidRPr="00AC00C6">
              <w:rPr>
                <w:sz w:val="28"/>
                <w:szCs w:val="28"/>
              </w:rPr>
              <w:t>8,83</w:t>
            </w:r>
          </w:p>
        </w:tc>
        <w:tc>
          <w:tcPr>
            <w:tcW w:w="709" w:type="dxa"/>
            <w:gridSpan w:val="2"/>
            <w:vAlign w:val="center"/>
          </w:tcPr>
          <w:p w:rsidR="00D8110C" w:rsidRPr="00AC00C6" w:rsidRDefault="00D8110C" w:rsidP="000C500E">
            <w:pPr>
              <w:spacing w:line="360" w:lineRule="auto"/>
              <w:jc w:val="center"/>
              <w:rPr>
                <w:sz w:val="28"/>
                <w:szCs w:val="28"/>
              </w:rPr>
            </w:pPr>
            <w:r w:rsidRPr="00AC00C6">
              <w:rPr>
                <w:sz w:val="28"/>
                <w:szCs w:val="28"/>
              </w:rPr>
              <w:t>1,61</w:t>
            </w:r>
          </w:p>
        </w:tc>
      </w:tr>
      <w:tr w:rsidR="00D8110C" w:rsidRPr="00547EF4" w:rsidTr="0053402F">
        <w:trPr>
          <w:trHeight w:val="835"/>
          <w:jc w:val="center"/>
        </w:trPr>
        <w:tc>
          <w:tcPr>
            <w:tcW w:w="3964" w:type="dxa"/>
            <w:vAlign w:val="center"/>
          </w:tcPr>
          <w:p w:rsidR="00D8110C" w:rsidRPr="00AC00C6" w:rsidRDefault="00D8110C" w:rsidP="000C500E">
            <w:pPr>
              <w:pStyle w:val="a6"/>
              <w:numPr>
                <w:ilvl w:val="0"/>
                <w:numId w:val="7"/>
              </w:numPr>
              <w:tabs>
                <w:tab w:val="left" w:pos="401"/>
              </w:tabs>
              <w:spacing w:line="360" w:lineRule="auto"/>
              <w:ind w:left="0" w:firstLine="0"/>
              <w:jc w:val="both"/>
              <w:rPr>
                <w:sz w:val="28"/>
                <w:szCs w:val="28"/>
              </w:rPr>
            </w:pPr>
            <w:r w:rsidRPr="00AC00C6">
              <w:rPr>
                <w:sz w:val="28"/>
                <w:szCs w:val="28"/>
              </w:rPr>
              <w:t>Обхват грудей, см</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91,88</w:t>
            </w:r>
          </w:p>
        </w:tc>
        <w:tc>
          <w:tcPr>
            <w:tcW w:w="851" w:type="dxa"/>
            <w:vAlign w:val="center"/>
          </w:tcPr>
          <w:p w:rsidR="00D8110C" w:rsidRPr="00AC00C6" w:rsidRDefault="00D8110C" w:rsidP="000C500E">
            <w:pPr>
              <w:spacing w:line="360" w:lineRule="auto"/>
              <w:jc w:val="center"/>
              <w:rPr>
                <w:sz w:val="28"/>
                <w:szCs w:val="28"/>
              </w:rPr>
            </w:pPr>
            <w:r w:rsidRPr="00AC00C6">
              <w:rPr>
                <w:sz w:val="28"/>
                <w:szCs w:val="28"/>
              </w:rPr>
              <w:t>6,80</w:t>
            </w:r>
          </w:p>
        </w:tc>
        <w:tc>
          <w:tcPr>
            <w:tcW w:w="850" w:type="dxa"/>
            <w:vAlign w:val="center"/>
          </w:tcPr>
          <w:p w:rsidR="00D8110C" w:rsidRPr="00AC00C6" w:rsidRDefault="00D8110C" w:rsidP="000C500E">
            <w:pPr>
              <w:spacing w:line="360" w:lineRule="auto"/>
              <w:jc w:val="center"/>
              <w:rPr>
                <w:sz w:val="28"/>
                <w:szCs w:val="28"/>
              </w:rPr>
            </w:pPr>
            <w:r w:rsidRPr="00AC00C6">
              <w:rPr>
                <w:sz w:val="28"/>
                <w:szCs w:val="28"/>
              </w:rPr>
              <w:t>1,24</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89,21</w:t>
            </w:r>
          </w:p>
        </w:tc>
        <w:tc>
          <w:tcPr>
            <w:tcW w:w="709" w:type="dxa"/>
            <w:vAlign w:val="center"/>
          </w:tcPr>
          <w:p w:rsidR="00D8110C" w:rsidRPr="00AC00C6" w:rsidRDefault="00D8110C" w:rsidP="000C500E">
            <w:pPr>
              <w:spacing w:line="360" w:lineRule="auto"/>
              <w:jc w:val="center"/>
              <w:rPr>
                <w:sz w:val="28"/>
                <w:szCs w:val="28"/>
              </w:rPr>
            </w:pPr>
            <w:r w:rsidRPr="00AC00C6">
              <w:rPr>
                <w:sz w:val="28"/>
                <w:szCs w:val="28"/>
              </w:rPr>
              <w:t>5,08</w:t>
            </w:r>
          </w:p>
        </w:tc>
        <w:tc>
          <w:tcPr>
            <w:tcW w:w="709" w:type="dxa"/>
            <w:gridSpan w:val="2"/>
            <w:vAlign w:val="center"/>
          </w:tcPr>
          <w:p w:rsidR="00D8110C" w:rsidRPr="00AC00C6" w:rsidRDefault="00D8110C" w:rsidP="000C500E">
            <w:pPr>
              <w:spacing w:line="360" w:lineRule="auto"/>
              <w:jc w:val="center"/>
              <w:rPr>
                <w:sz w:val="28"/>
                <w:szCs w:val="28"/>
              </w:rPr>
            </w:pPr>
            <w:r w:rsidRPr="00AC00C6">
              <w:rPr>
                <w:sz w:val="28"/>
                <w:szCs w:val="28"/>
              </w:rPr>
              <w:t>0,93</w:t>
            </w:r>
          </w:p>
        </w:tc>
      </w:tr>
      <w:tr w:rsidR="00D8110C" w:rsidRPr="00547EF4" w:rsidTr="0053402F">
        <w:trPr>
          <w:trHeight w:val="704"/>
          <w:jc w:val="center"/>
        </w:trPr>
        <w:tc>
          <w:tcPr>
            <w:tcW w:w="3964" w:type="dxa"/>
          </w:tcPr>
          <w:p w:rsidR="00D8110C" w:rsidRPr="00AC00C6" w:rsidRDefault="00D8110C" w:rsidP="000C500E">
            <w:pPr>
              <w:pStyle w:val="a6"/>
              <w:numPr>
                <w:ilvl w:val="0"/>
                <w:numId w:val="7"/>
              </w:numPr>
              <w:tabs>
                <w:tab w:val="left" w:pos="401"/>
              </w:tabs>
              <w:spacing w:line="360" w:lineRule="auto"/>
              <w:ind w:left="0" w:firstLine="0"/>
              <w:jc w:val="both"/>
              <w:rPr>
                <w:sz w:val="28"/>
                <w:szCs w:val="28"/>
              </w:rPr>
            </w:pPr>
            <w:r w:rsidRPr="00AC00C6">
              <w:rPr>
                <w:sz w:val="28"/>
                <w:szCs w:val="28"/>
              </w:rPr>
              <w:t>Обхват правого плеча, см</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26,04</w:t>
            </w:r>
          </w:p>
        </w:tc>
        <w:tc>
          <w:tcPr>
            <w:tcW w:w="851" w:type="dxa"/>
            <w:vAlign w:val="center"/>
          </w:tcPr>
          <w:p w:rsidR="00D8110C" w:rsidRPr="00AC00C6" w:rsidRDefault="00D8110C" w:rsidP="000C500E">
            <w:pPr>
              <w:spacing w:line="360" w:lineRule="auto"/>
              <w:jc w:val="center"/>
              <w:rPr>
                <w:sz w:val="28"/>
                <w:szCs w:val="28"/>
              </w:rPr>
            </w:pPr>
            <w:r w:rsidRPr="00AC00C6">
              <w:rPr>
                <w:sz w:val="28"/>
                <w:szCs w:val="28"/>
              </w:rPr>
              <w:t>1,59</w:t>
            </w:r>
          </w:p>
        </w:tc>
        <w:tc>
          <w:tcPr>
            <w:tcW w:w="850" w:type="dxa"/>
            <w:vAlign w:val="center"/>
          </w:tcPr>
          <w:p w:rsidR="00D8110C" w:rsidRPr="00AC00C6" w:rsidRDefault="00D8110C" w:rsidP="000C500E">
            <w:pPr>
              <w:spacing w:line="360" w:lineRule="auto"/>
              <w:jc w:val="center"/>
              <w:rPr>
                <w:sz w:val="28"/>
                <w:szCs w:val="28"/>
              </w:rPr>
            </w:pPr>
            <w:r w:rsidRPr="00AC00C6">
              <w:rPr>
                <w:sz w:val="28"/>
                <w:szCs w:val="28"/>
              </w:rPr>
              <w:t>0,29</w:t>
            </w:r>
          </w:p>
        </w:tc>
        <w:tc>
          <w:tcPr>
            <w:tcW w:w="1134" w:type="dxa"/>
            <w:vAlign w:val="center"/>
          </w:tcPr>
          <w:p w:rsidR="00D8110C" w:rsidRPr="00AC00C6" w:rsidRDefault="00D8110C" w:rsidP="000C500E">
            <w:pPr>
              <w:spacing w:line="360" w:lineRule="auto"/>
              <w:jc w:val="center"/>
              <w:rPr>
                <w:sz w:val="28"/>
                <w:szCs w:val="28"/>
              </w:rPr>
            </w:pPr>
            <w:r w:rsidRPr="00AC00C6">
              <w:rPr>
                <w:sz w:val="28"/>
                <w:szCs w:val="28"/>
              </w:rPr>
              <w:t>26,23</w:t>
            </w:r>
          </w:p>
        </w:tc>
        <w:tc>
          <w:tcPr>
            <w:tcW w:w="709" w:type="dxa"/>
            <w:vAlign w:val="center"/>
          </w:tcPr>
          <w:p w:rsidR="00D8110C" w:rsidRPr="00AC00C6" w:rsidRDefault="00D8110C" w:rsidP="000C500E">
            <w:pPr>
              <w:spacing w:line="360" w:lineRule="auto"/>
              <w:jc w:val="center"/>
              <w:rPr>
                <w:sz w:val="28"/>
                <w:szCs w:val="28"/>
              </w:rPr>
            </w:pPr>
            <w:r w:rsidRPr="00AC00C6">
              <w:rPr>
                <w:sz w:val="28"/>
                <w:szCs w:val="28"/>
              </w:rPr>
              <w:t>1,83</w:t>
            </w:r>
          </w:p>
        </w:tc>
        <w:tc>
          <w:tcPr>
            <w:tcW w:w="709" w:type="dxa"/>
            <w:gridSpan w:val="2"/>
            <w:vAlign w:val="center"/>
          </w:tcPr>
          <w:p w:rsidR="00D8110C" w:rsidRPr="00AC00C6" w:rsidRDefault="00D8110C" w:rsidP="000C500E">
            <w:pPr>
              <w:spacing w:line="360" w:lineRule="auto"/>
              <w:jc w:val="center"/>
              <w:rPr>
                <w:sz w:val="28"/>
                <w:szCs w:val="28"/>
              </w:rPr>
            </w:pPr>
            <w:r w:rsidRPr="00AC00C6">
              <w:rPr>
                <w:sz w:val="28"/>
                <w:szCs w:val="28"/>
              </w:rPr>
              <w:t>0,34</w:t>
            </w:r>
          </w:p>
        </w:tc>
      </w:tr>
      <w:tr w:rsidR="00D8110C" w:rsidRPr="00547EF4" w:rsidTr="00D8110C">
        <w:trPr>
          <w:trHeight w:val="693"/>
          <w:jc w:val="center"/>
        </w:trPr>
        <w:tc>
          <w:tcPr>
            <w:tcW w:w="396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pStyle w:val="a6"/>
              <w:numPr>
                <w:ilvl w:val="0"/>
                <w:numId w:val="7"/>
              </w:numPr>
              <w:tabs>
                <w:tab w:val="left" w:pos="401"/>
              </w:tabs>
              <w:spacing w:line="360" w:lineRule="auto"/>
              <w:ind w:left="0" w:firstLine="0"/>
              <w:jc w:val="both"/>
              <w:rPr>
                <w:i/>
                <w:iCs/>
                <w:sz w:val="28"/>
                <w:szCs w:val="28"/>
              </w:rPr>
            </w:pPr>
            <w:r w:rsidRPr="00AC00C6">
              <w:rPr>
                <w:i/>
                <w:iCs/>
                <w:sz w:val="28"/>
                <w:szCs w:val="28"/>
              </w:rPr>
              <w:t>Обхват талії, см</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68,39*</w:t>
            </w:r>
          </w:p>
        </w:tc>
        <w:tc>
          <w:tcPr>
            <w:tcW w:w="851"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5,65</w:t>
            </w:r>
          </w:p>
        </w:tc>
        <w:tc>
          <w:tcPr>
            <w:tcW w:w="850"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71,14</w:t>
            </w:r>
          </w:p>
        </w:tc>
        <w:tc>
          <w:tcPr>
            <w:tcW w:w="709"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4,03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0,74</w:t>
            </w:r>
          </w:p>
        </w:tc>
      </w:tr>
      <w:tr w:rsidR="00D8110C" w:rsidRPr="00547EF4" w:rsidTr="0053402F">
        <w:trPr>
          <w:trHeight w:val="697"/>
          <w:jc w:val="center"/>
        </w:trPr>
        <w:tc>
          <w:tcPr>
            <w:tcW w:w="396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pStyle w:val="a6"/>
              <w:numPr>
                <w:ilvl w:val="0"/>
                <w:numId w:val="7"/>
              </w:numPr>
              <w:tabs>
                <w:tab w:val="left" w:pos="401"/>
              </w:tabs>
              <w:spacing w:line="360" w:lineRule="auto"/>
              <w:ind w:left="0" w:firstLine="0"/>
              <w:jc w:val="both"/>
              <w:rPr>
                <w:i/>
                <w:iCs/>
                <w:sz w:val="28"/>
                <w:szCs w:val="28"/>
              </w:rPr>
            </w:pPr>
            <w:r w:rsidRPr="00AC00C6">
              <w:rPr>
                <w:i/>
                <w:iCs/>
                <w:sz w:val="28"/>
                <w:szCs w:val="28"/>
              </w:rPr>
              <w:t>Обхват стегон, см</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96,15*</w:t>
            </w:r>
          </w:p>
        </w:tc>
        <w:tc>
          <w:tcPr>
            <w:tcW w:w="851"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5,32</w:t>
            </w:r>
          </w:p>
        </w:tc>
        <w:tc>
          <w:tcPr>
            <w:tcW w:w="850"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0,97</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98,50</w:t>
            </w:r>
          </w:p>
        </w:tc>
        <w:tc>
          <w:tcPr>
            <w:tcW w:w="709"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3,45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0,63</w:t>
            </w:r>
          </w:p>
        </w:tc>
      </w:tr>
      <w:tr w:rsidR="00D8110C" w:rsidRPr="00547EF4" w:rsidTr="0053402F">
        <w:trPr>
          <w:trHeight w:val="706"/>
          <w:jc w:val="center"/>
        </w:trPr>
        <w:tc>
          <w:tcPr>
            <w:tcW w:w="396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pStyle w:val="a6"/>
              <w:numPr>
                <w:ilvl w:val="0"/>
                <w:numId w:val="7"/>
              </w:numPr>
              <w:tabs>
                <w:tab w:val="left" w:pos="401"/>
              </w:tabs>
              <w:spacing w:line="360" w:lineRule="auto"/>
              <w:ind w:left="0" w:firstLine="0"/>
              <w:jc w:val="both"/>
              <w:rPr>
                <w:i/>
                <w:iCs/>
                <w:sz w:val="28"/>
                <w:szCs w:val="28"/>
              </w:rPr>
            </w:pPr>
            <w:r w:rsidRPr="00AC00C6">
              <w:rPr>
                <w:i/>
                <w:iCs/>
                <w:sz w:val="28"/>
                <w:szCs w:val="28"/>
              </w:rPr>
              <w:t>Обхват правого стегна, см</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55,37*</w:t>
            </w:r>
          </w:p>
        </w:tc>
        <w:tc>
          <w:tcPr>
            <w:tcW w:w="851"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2,99</w:t>
            </w:r>
          </w:p>
        </w:tc>
        <w:tc>
          <w:tcPr>
            <w:tcW w:w="850"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0,54</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56,75</w:t>
            </w:r>
          </w:p>
        </w:tc>
        <w:tc>
          <w:tcPr>
            <w:tcW w:w="709"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2,23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0,41</w:t>
            </w:r>
          </w:p>
        </w:tc>
      </w:tr>
      <w:tr w:rsidR="00D8110C" w:rsidRPr="00547EF4" w:rsidTr="0053402F">
        <w:trPr>
          <w:trHeight w:val="831"/>
          <w:jc w:val="center"/>
        </w:trPr>
        <w:tc>
          <w:tcPr>
            <w:tcW w:w="396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pStyle w:val="a6"/>
              <w:numPr>
                <w:ilvl w:val="0"/>
                <w:numId w:val="7"/>
              </w:numPr>
              <w:tabs>
                <w:tab w:val="left" w:pos="401"/>
              </w:tabs>
              <w:spacing w:line="360" w:lineRule="auto"/>
              <w:ind w:left="0" w:firstLine="0"/>
              <w:jc w:val="both"/>
              <w:rPr>
                <w:sz w:val="28"/>
                <w:szCs w:val="28"/>
              </w:rPr>
            </w:pPr>
            <w:r w:rsidRPr="00AC00C6">
              <w:rPr>
                <w:sz w:val="28"/>
                <w:szCs w:val="28"/>
              </w:rPr>
              <w:t>Обхват правої  гомілки, см</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33,96</w:t>
            </w:r>
          </w:p>
        </w:tc>
        <w:tc>
          <w:tcPr>
            <w:tcW w:w="851"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2,24</w:t>
            </w:r>
          </w:p>
        </w:tc>
        <w:tc>
          <w:tcPr>
            <w:tcW w:w="850"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0,41</w:t>
            </w:r>
          </w:p>
        </w:tc>
        <w:tc>
          <w:tcPr>
            <w:tcW w:w="1134"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34,70</w:t>
            </w:r>
          </w:p>
        </w:tc>
        <w:tc>
          <w:tcPr>
            <w:tcW w:w="709" w:type="dxa"/>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1,93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8110C" w:rsidRPr="00AC00C6" w:rsidRDefault="00D8110C" w:rsidP="000C500E">
            <w:pPr>
              <w:spacing w:line="360" w:lineRule="auto"/>
              <w:jc w:val="center"/>
              <w:rPr>
                <w:sz w:val="28"/>
                <w:szCs w:val="28"/>
              </w:rPr>
            </w:pPr>
            <w:r w:rsidRPr="00AC00C6">
              <w:rPr>
                <w:sz w:val="28"/>
                <w:szCs w:val="28"/>
              </w:rPr>
              <w:t>0,35</w:t>
            </w:r>
          </w:p>
        </w:tc>
      </w:tr>
    </w:tbl>
    <w:p w:rsidR="00D938A8" w:rsidRDefault="00D938A8" w:rsidP="00D938A8">
      <w:pPr>
        <w:autoSpaceDE w:val="0"/>
        <w:autoSpaceDN w:val="0"/>
        <w:adjustRightInd w:val="0"/>
        <w:spacing w:line="360" w:lineRule="auto"/>
        <w:ind w:firstLine="709"/>
        <w:jc w:val="both"/>
        <w:rPr>
          <w:sz w:val="28"/>
          <w:szCs w:val="28"/>
        </w:rPr>
      </w:pPr>
    </w:p>
    <w:p w:rsidR="00D8110C" w:rsidRDefault="00D8110C" w:rsidP="00D938A8">
      <w:pPr>
        <w:autoSpaceDE w:val="0"/>
        <w:autoSpaceDN w:val="0"/>
        <w:adjustRightInd w:val="0"/>
        <w:spacing w:line="360" w:lineRule="auto"/>
        <w:ind w:firstLine="709"/>
        <w:jc w:val="both"/>
        <w:rPr>
          <w:sz w:val="28"/>
          <w:szCs w:val="28"/>
          <w:lang w:val="uk-UA"/>
        </w:rPr>
      </w:pPr>
      <w:r>
        <w:rPr>
          <w:sz w:val="28"/>
          <w:szCs w:val="28"/>
          <w:lang w:val="uk-UA"/>
        </w:rPr>
        <w:t xml:space="preserve">Примітка:   </w:t>
      </w:r>
      <w:r w:rsidRPr="00E1501E">
        <w:t>*</w:t>
      </w:r>
      <w:r>
        <w:rPr>
          <w:lang w:val="uk-UA"/>
        </w:rPr>
        <w:t xml:space="preserve"> </w:t>
      </w:r>
      <w:r w:rsidRPr="00D8110C">
        <w:rPr>
          <w:sz w:val="28"/>
          <w:szCs w:val="28"/>
          <w:lang w:val="uk-UA"/>
        </w:rPr>
        <w:t>- достовірні</w:t>
      </w:r>
      <w:r>
        <w:rPr>
          <w:sz w:val="28"/>
          <w:szCs w:val="28"/>
          <w:lang w:val="uk-UA"/>
        </w:rPr>
        <w:t xml:space="preserve"> </w:t>
      </w:r>
      <w:r w:rsidRPr="00D8110C">
        <w:rPr>
          <w:sz w:val="28"/>
          <w:szCs w:val="28"/>
          <w:lang w:val="uk-UA"/>
        </w:rPr>
        <w:t xml:space="preserve"> відмінності</w:t>
      </w:r>
    </w:p>
    <w:p w:rsidR="00D8110C" w:rsidRPr="00D8110C" w:rsidRDefault="00D8110C" w:rsidP="00D938A8">
      <w:pPr>
        <w:autoSpaceDE w:val="0"/>
        <w:autoSpaceDN w:val="0"/>
        <w:adjustRightInd w:val="0"/>
        <w:spacing w:line="360" w:lineRule="auto"/>
        <w:ind w:firstLine="709"/>
        <w:jc w:val="both"/>
        <w:rPr>
          <w:sz w:val="28"/>
          <w:szCs w:val="28"/>
          <w:lang w:val="uk-UA"/>
        </w:rPr>
      </w:pPr>
    </w:p>
    <w:p w:rsidR="00D938A8" w:rsidRPr="00547EF4" w:rsidRDefault="00D938A8" w:rsidP="00D938A8">
      <w:pPr>
        <w:spacing w:line="360" w:lineRule="auto"/>
        <w:ind w:firstLine="709"/>
        <w:jc w:val="both"/>
        <w:rPr>
          <w:sz w:val="28"/>
          <w:szCs w:val="28"/>
        </w:rPr>
      </w:pPr>
      <w:r w:rsidRPr="006E0AC0">
        <w:rPr>
          <w:sz w:val="28"/>
          <w:szCs w:val="28"/>
          <w:lang w:val="uk-UA"/>
        </w:rPr>
        <w:t xml:space="preserve">Аналіз показників рухових тестів свідчить про поліпшення фізичної підготовленості дівчат у </w:t>
      </w:r>
      <w:r w:rsidR="00AC00C6">
        <w:rPr>
          <w:sz w:val="28"/>
          <w:szCs w:val="28"/>
          <w:lang w:val="uk-UA"/>
        </w:rPr>
        <w:t>дівчат обох</w:t>
      </w:r>
      <w:r w:rsidRPr="006E0AC0">
        <w:rPr>
          <w:sz w:val="28"/>
          <w:szCs w:val="28"/>
          <w:lang w:val="uk-UA"/>
        </w:rPr>
        <w:t xml:space="preserve"> групах</w:t>
      </w:r>
      <w:r w:rsidR="00AC00C6">
        <w:rPr>
          <w:sz w:val="28"/>
          <w:szCs w:val="28"/>
          <w:lang w:val="uk-UA"/>
        </w:rPr>
        <w:t xml:space="preserve"> </w:t>
      </w:r>
      <w:r w:rsidRPr="006E0AC0">
        <w:rPr>
          <w:sz w:val="28"/>
          <w:szCs w:val="28"/>
          <w:lang w:val="uk-UA"/>
        </w:rPr>
        <w:t xml:space="preserve"> (</w:t>
      </w:r>
      <w:r w:rsidR="00AC00C6">
        <w:rPr>
          <w:sz w:val="28"/>
          <w:szCs w:val="28"/>
          <w:lang w:val="uk-UA"/>
        </w:rPr>
        <w:t>табл. 3.</w:t>
      </w:r>
      <w:r w:rsidR="0053402F">
        <w:rPr>
          <w:sz w:val="28"/>
          <w:szCs w:val="28"/>
          <w:lang w:val="uk-UA"/>
        </w:rPr>
        <w:t>6</w:t>
      </w:r>
      <w:r w:rsidRPr="00547EF4">
        <w:rPr>
          <w:sz w:val="28"/>
          <w:szCs w:val="28"/>
        </w:rPr>
        <w:t xml:space="preserve">). </w:t>
      </w:r>
    </w:p>
    <w:p w:rsidR="0075740D" w:rsidRPr="0075740D" w:rsidRDefault="0075740D" w:rsidP="00AC00C6">
      <w:pPr>
        <w:spacing w:line="360" w:lineRule="auto"/>
        <w:ind w:firstLine="709"/>
        <w:jc w:val="right"/>
        <w:rPr>
          <w:iCs/>
          <w:color w:val="000000"/>
          <w:sz w:val="28"/>
          <w:szCs w:val="28"/>
          <w:lang w:val="uk-UA"/>
        </w:rPr>
      </w:pPr>
      <w:r w:rsidRPr="0075740D">
        <w:rPr>
          <w:iCs/>
          <w:color w:val="000000"/>
          <w:sz w:val="28"/>
          <w:szCs w:val="28"/>
          <w:lang w:val="uk-UA"/>
        </w:rPr>
        <w:lastRenderedPageBreak/>
        <w:t>Таблиця 3.</w:t>
      </w:r>
      <w:r w:rsidR="0053402F">
        <w:rPr>
          <w:iCs/>
          <w:color w:val="000000"/>
          <w:sz w:val="28"/>
          <w:szCs w:val="28"/>
          <w:lang w:val="uk-UA"/>
        </w:rPr>
        <w:t>6</w:t>
      </w:r>
    </w:p>
    <w:p w:rsidR="0075740D" w:rsidRPr="0075740D" w:rsidRDefault="0075740D" w:rsidP="00AC00C6">
      <w:pPr>
        <w:spacing w:line="360" w:lineRule="auto"/>
        <w:ind w:firstLine="709"/>
        <w:jc w:val="center"/>
        <w:rPr>
          <w:iCs/>
          <w:color w:val="000000"/>
          <w:sz w:val="28"/>
          <w:szCs w:val="28"/>
          <w:lang w:val="uk-UA"/>
        </w:rPr>
      </w:pPr>
      <w:r w:rsidRPr="0075740D">
        <w:rPr>
          <w:iCs/>
          <w:color w:val="000000"/>
          <w:sz w:val="28"/>
          <w:szCs w:val="28"/>
          <w:lang w:val="uk-UA"/>
        </w:rPr>
        <w:t>Динаміка оцінки показників вливу фітболу на фізичні якост</w:t>
      </w:r>
      <w:r w:rsidRPr="0075740D">
        <w:rPr>
          <w:iCs/>
          <w:sz w:val="28"/>
          <w:szCs w:val="28"/>
          <w:lang w:val="uk-UA"/>
        </w:rPr>
        <w:t>і дівчат контрольної та експериментальної груп</w:t>
      </w:r>
    </w:p>
    <w:tbl>
      <w:tblPr>
        <w:tblpPr w:leftFromText="180" w:rightFromText="180" w:vertAnchor="text" w:horzAnchor="margin" w:tblpY="36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76"/>
        <w:gridCol w:w="1134"/>
        <w:gridCol w:w="1134"/>
        <w:gridCol w:w="1276"/>
        <w:gridCol w:w="1105"/>
        <w:gridCol w:w="1163"/>
      </w:tblGrid>
      <w:tr w:rsidR="0075740D" w:rsidRPr="00C66986" w:rsidTr="0053402F">
        <w:trPr>
          <w:trHeight w:val="558"/>
        </w:trPr>
        <w:tc>
          <w:tcPr>
            <w:tcW w:w="2405" w:type="dxa"/>
            <w:vMerge w:val="restart"/>
          </w:tcPr>
          <w:p w:rsidR="00EE4F1B" w:rsidRDefault="00EE4F1B" w:rsidP="006E0AC0">
            <w:pPr>
              <w:rPr>
                <w:color w:val="000000"/>
                <w:sz w:val="28"/>
                <w:szCs w:val="28"/>
                <w:lang w:val="uk-UA"/>
              </w:rPr>
            </w:pPr>
          </w:p>
          <w:p w:rsidR="00EE4F1B" w:rsidRDefault="00EE4F1B" w:rsidP="006E0AC0">
            <w:pPr>
              <w:rPr>
                <w:color w:val="000000"/>
                <w:sz w:val="28"/>
                <w:szCs w:val="28"/>
                <w:lang w:val="uk-UA"/>
              </w:rPr>
            </w:pPr>
          </w:p>
          <w:p w:rsidR="00EE4F1B" w:rsidRDefault="00EE4F1B" w:rsidP="006E0AC0">
            <w:pPr>
              <w:rPr>
                <w:color w:val="000000"/>
                <w:sz w:val="28"/>
                <w:szCs w:val="28"/>
                <w:lang w:val="uk-UA"/>
              </w:rPr>
            </w:pPr>
          </w:p>
          <w:p w:rsidR="0075740D" w:rsidRPr="00EE4F1B" w:rsidRDefault="00EE4F1B" w:rsidP="006E0AC0">
            <w:pPr>
              <w:rPr>
                <w:color w:val="000000"/>
                <w:sz w:val="28"/>
                <w:szCs w:val="28"/>
                <w:lang w:val="uk-UA"/>
              </w:rPr>
            </w:pPr>
            <w:r>
              <w:rPr>
                <w:color w:val="000000"/>
                <w:sz w:val="28"/>
                <w:szCs w:val="28"/>
                <w:lang w:val="uk-UA"/>
              </w:rPr>
              <w:t xml:space="preserve">    Види тестів</w:t>
            </w:r>
          </w:p>
        </w:tc>
        <w:tc>
          <w:tcPr>
            <w:tcW w:w="7088" w:type="dxa"/>
            <w:gridSpan w:val="6"/>
          </w:tcPr>
          <w:p w:rsidR="0075740D" w:rsidRPr="00EE4F1B" w:rsidRDefault="0075740D" w:rsidP="006E0AC0">
            <w:pPr>
              <w:jc w:val="center"/>
              <w:rPr>
                <w:color w:val="000000"/>
                <w:sz w:val="28"/>
                <w:szCs w:val="28"/>
                <w:lang w:val="uk-UA"/>
              </w:rPr>
            </w:pPr>
            <w:r w:rsidRPr="00EE4F1B">
              <w:rPr>
                <w:color w:val="000000"/>
                <w:sz w:val="28"/>
                <w:szCs w:val="28"/>
                <w:lang w:val="uk-UA"/>
              </w:rPr>
              <w:t>Оц</w:t>
            </w:r>
            <w:r w:rsidRPr="00EE4F1B">
              <w:rPr>
                <w:sz w:val="28"/>
                <w:szCs w:val="28"/>
                <w:lang w:val="uk-UA"/>
              </w:rPr>
              <w:t xml:space="preserve">інка рівня </w:t>
            </w:r>
            <w:r w:rsidRPr="00EE4F1B">
              <w:rPr>
                <w:color w:val="000000"/>
                <w:sz w:val="28"/>
                <w:szCs w:val="28"/>
                <w:lang w:val="uk-UA"/>
              </w:rPr>
              <w:t>фізичних якостей</w:t>
            </w:r>
            <w:r w:rsidRPr="00EE4F1B">
              <w:rPr>
                <w:sz w:val="28"/>
                <w:szCs w:val="28"/>
                <w:lang w:val="uk-UA"/>
              </w:rPr>
              <w:t xml:space="preserve"> учнів середніх класів</w:t>
            </w:r>
          </w:p>
        </w:tc>
      </w:tr>
      <w:tr w:rsidR="0075740D" w:rsidRPr="00C66986" w:rsidTr="0053402F">
        <w:trPr>
          <w:trHeight w:val="1828"/>
        </w:trPr>
        <w:tc>
          <w:tcPr>
            <w:tcW w:w="2405" w:type="dxa"/>
            <w:vMerge/>
          </w:tcPr>
          <w:p w:rsidR="0075740D" w:rsidRPr="00EE4F1B" w:rsidRDefault="0075740D" w:rsidP="006E0AC0">
            <w:pPr>
              <w:ind w:firstLine="708"/>
              <w:rPr>
                <w:color w:val="000000"/>
                <w:sz w:val="28"/>
                <w:szCs w:val="28"/>
                <w:lang w:val="uk-UA"/>
              </w:rPr>
            </w:pPr>
          </w:p>
        </w:tc>
        <w:tc>
          <w:tcPr>
            <w:tcW w:w="3544" w:type="dxa"/>
            <w:gridSpan w:val="3"/>
          </w:tcPr>
          <w:p w:rsidR="0075740D" w:rsidRPr="00EE4F1B" w:rsidRDefault="0075740D" w:rsidP="006E0AC0">
            <w:pPr>
              <w:rPr>
                <w:color w:val="000000"/>
                <w:sz w:val="28"/>
                <w:szCs w:val="28"/>
                <w:lang w:val="uk-UA"/>
              </w:rPr>
            </w:pPr>
            <w:r w:rsidRPr="00EE4F1B">
              <w:rPr>
                <w:color w:val="000000"/>
                <w:sz w:val="28"/>
                <w:szCs w:val="28"/>
                <w:lang w:val="uk-UA"/>
              </w:rPr>
              <w:t>Контрольна група (урочні заняття за програмою міністерства освіти)</w:t>
            </w:r>
          </w:p>
        </w:tc>
        <w:tc>
          <w:tcPr>
            <w:tcW w:w="3544" w:type="dxa"/>
            <w:gridSpan w:val="3"/>
          </w:tcPr>
          <w:p w:rsidR="0075740D" w:rsidRPr="00EE4F1B" w:rsidRDefault="0075740D" w:rsidP="006E0AC0">
            <w:pPr>
              <w:rPr>
                <w:color w:val="000000"/>
                <w:sz w:val="28"/>
                <w:szCs w:val="28"/>
                <w:lang w:val="uk-UA"/>
              </w:rPr>
            </w:pPr>
            <w:r w:rsidRPr="00EE4F1B">
              <w:rPr>
                <w:color w:val="000000"/>
                <w:sz w:val="28"/>
                <w:szCs w:val="28"/>
                <w:lang w:val="uk-UA"/>
              </w:rPr>
              <w:t>Експериментальна група (урочні заняття з використанням ф</w:t>
            </w:r>
            <w:r w:rsidRPr="00EE4F1B">
              <w:rPr>
                <w:sz w:val="28"/>
                <w:szCs w:val="28"/>
                <w:lang w:val="uk-UA"/>
              </w:rPr>
              <w:t>і</w:t>
            </w:r>
            <w:r w:rsidRPr="00EE4F1B">
              <w:rPr>
                <w:color w:val="000000"/>
                <w:sz w:val="28"/>
                <w:szCs w:val="28"/>
                <w:lang w:val="uk-UA"/>
              </w:rPr>
              <w:t>тболу, як одного із засобів фізичного виховання)</w:t>
            </w:r>
          </w:p>
        </w:tc>
      </w:tr>
      <w:tr w:rsidR="00EE4F1B" w:rsidRPr="00C66986" w:rsidTr="0053402F">
        <w:trPr>
          <w:trHeight w:val="1416"/>
        </w:trPr>
        <w:tc>
          <w:tcPr>
            <w:tcW w:w="2405" w:type="dxa"/>
            <w:vMerge/>
          </w:tcPr>
          <w:p w:rsidR="00EE4F1B" w:rsidRPr="00EE4F1B" w:rsidRDefault="00EE4F1B" w:rsidP="00EE4F1B">
            <w:pPr>
              <w:ind w:firstLine="708"/>
              <w:rPr>
                <w:color w:val="000000"/>
                <w:sz w:val="28"/>
                <w:szCs w:val="28"/>
                <w:lang w:val="uk-UA"/>
              </w:rPr>
            </w:pPr>
          </w:p>
        </w:tc>
        <w:tc>
          <w:tcPr>
            <w:tcW w:w="1276" w:type="dxa"/>
          </w:tcPr>
          <w:p w:rsidR="00EE4F1B" w:rsidRPr="00EE4F1B" w:rsidRDefault="00EE4F1B" w:rsidP="00EE4F1B">
            <w:pPr>
              <w:ind w:left="-62"/>
              <w:rPr>
                <w:color w:val="000000"/>
                <w:sz w:val="28"/>
                <w:szCs w:val="28"/>
                <w:lang w:val="uk-UA"/>
              </w:rPr>
            </w:pPr>
            <w:r w:rsidRPr="00EE4F1B">
              <w:rPr>
                <w:color w:val="000000"/>
                <w:sz w:val="28"/>
                <w:szCs w:val="28"/>
                <w:lang w:val="uk-UA"/>
              </w:rPr>
              <w:t>Початок</w:t>
            </w:r>
          </w:p>
          <w:p w:rsidR="00EE4F1B" w:rsidRPr="00EE4F1B" w:rsidRDefault="00EE4F1B" w:rsidP="00EE4F1B">
            <w:pPr>
              <w:ind w:left="-62"/>
              <w:rPr>
                <w:color w:val="000000"/>
                <w:sz w:val="28"/>
                <w:szCs w:val="28"/>
                <w:lang w:val="uk-UA"/>
              </w:rPr>
            </w:pPr>
            <w:r w:rsidRPr="00EE4F1B">
              <w:rPr>
                <w:color w:val="000000"/>
                <w:sz w:val="28"/>
                <w:szCs w:val="28"/>
                <w:lang w:val="uk-UA"/>
              </w:rPr>
              <w:t>навч-го року</w:t>
            </w:r>
          </w:p>
        </w:tc>
        <w:tc>
          <w:tcPr>
            <w:tcW w:w="1134" w:type="dxa"/>
          </w:tcPr>
          <w:p w:rsidR="00EE4F1B" w:rsidRPr="00EE4F1B" w:rsidRDefault="00EE4F1B" w:rsidP="00EE4F1B">
            <w:pPr>
              <w:rPr>
                <w:color w:val="000000"/>
                <w:sz w:val="28"/>
                <w:szCs w:val="28"/>
                <w:lang w:val="uk-UA"/>
              </w:rPr>
            </w:pPr>
            <w:r w:rsidRPr="00EE4F1B">
              <w:rPr>
                <w:color w:val="000000"/>
                <w:sz w:val="28"/>
                <w:szCs w:val="28"/>
                <w:lang w:val="uk-UA"/>
              </w:rPr>
              <w:t>Кінець навч-го року</w:t>
            </w:r>
          </w:p>
        </w:tc>
        <w:tc>
          <w:tcPr>
            <w:tcW w:w="1134" w:type="dxa"/>
          </w:tcPr>
          <w:p w:rsidR="00EE4F1B" w:rsidRPr="00EE4F1B" w:rsidRDefault="00EE4F1B" w:rsidP="00EE4F1B">
            <w:pPr>
              <w:ind w:left="-84"/>
              <w:jc w:val="center"/>
              <w:rPr>
                <w:color w:val="000000"/>
                <w:sz w:val="28"/>
                <w:szCs w:val="28"/>
                <w:lang w:val="uk-UA"/>
              </w:rPr>
            </w:pPr>
            <w:r w:rsidRPr="00EE4F1B">
              <w:rPr>
                <w:color w:val="000000"/>
                <w:sz w:val="28"/>
                <w:szCs w:val="28"/>
                <w:lang w:val="uk-UA"/>
              </w:rPr>
              <w:t>Приріст (%)</w:t>
            </w:r>
          </w:p>
        </w:tc>
        <w:tc>
          <w:tcPr>
            <w:tcW w:w="1276" w:type="dxa"/>
          </w:tcPr>
          <w:p w:rsidR="00EE4F1B" w:rsidRPr="00EE4F1B" w:rsidRDefault="00EE4F1B" w:rsidP="00EE4F1B">
            <w:pPr>
              <w:ind w:left="-62"/>
              <w:rPr>
                <w:color w:val="000000"/>
                <w:sz w:val="28"/>
                <w:szCs w:val="28"/>
                <w:lang w:val="uk-UA"/>
              </w:rPr>
            </w:pPr>
            <w:r w:rsidRPr="00EE4F1B">
              <w:rPr>
                <w:color w:val="000000"/>
                <w:sz w:val="28"/>
                <w:szCs w:val="28"/>
                <w:lang w:val="uk-UA"/>
              </w:rPr>
              <w:t>Початок</w:t>
            </w:r>
          </w:p>
          <w:p w:rsidR="00EE4F1B" w:rsidRPr="00EE4F1B" w:rsidRDefault="00EE4F1B" w:rsidP="00EE4F1B">
            <w:pPr>
              <w:ind w:left="-62"/>
              <w:rPr>
                <w:color w:val="000000"/>
                <w:sz w:val="28"/>
                <w:szCs w:val="28"/>
                <w:lang w:val="uk-UA"/>
              </w:rPr>
            </w:pPr>
            <w:r w:rsidRPr="00EE4F1B">
              <w:rPr>
                <w:color w:val="000000"/>
                <w:sz w:val="28"/>
                <w:szCs w:val="28"/>
                <w:lang w:val="uk-UA"/>
              </w:rPr>
              <w:t>навч-го року</w:t>
            </w:r>
          </w:p>
        </w:tc>
        <w:tc>
          <w:tcPr>
            <w:tcW w:w="1105" w:type="dxa"/>
          </w:tcPr>
          <w:p w:rsidR="00EE4F1B" w:rsidRPr="00EE4F1B" w:rsidRDefault="00EE4F1B" w:rsidP="00EE4F1B">
            <w:pPr>
              <w:rPr>
                <w:color w:val="000000"/>
                <w:sz w:val="28"/>
                <w:szCs w:val="28"/>
                <w:lang w:val="uk-UA"/>
              </w:rPr>
            </w:pPr>
            <w:r w:rsidRPr="00EE4F1B">
              <w:rPr>
                <w:color w:val="000000"/>
                <w:sz w:val="28"/>
                <w:szCs w:val="28"/>
                <w:lang w:val="uk-UA"/>
              </w:rPr>
              <w:t>Кінець навч-го року</w:t>
            </w:r>
          </w:p>
        </w:tc>
        <w:tc>
          <w:tcPr>
            <w:tcW w:w="1163" w:type="dxa"/>
          </w:tcPr>
          <w:p w:rsidR="00EE4F1B" w:rsidRPr="00EE4F1B" w:rsidRDefault="00EE4F1B" w:rsidP="00EE4F1B">
            <w:pPr>
              <w:ind w:left="-84"/>
              <w:jc w:val="center"/>
              <w:rPr>
                <w:color w:val="000000"/>
                <w:sz w:val="28"/>
                <w:szCs w:val="28"/>
                <w:lang w:val="uk-UA"/>
              </w:rPr>
            </w:pPr>
            <w:r w:rsidRPr="00EE4F1B">
              <w:rPr>
                <w:color w:val="000000"/>
                <w:sz w:val="28"/>
                <w:szCs w:val="28"/>
                <w:lang w:val="uk-UA"/>
              </w:rPr>
              <w:t>Приріст (%)</w:t>
            </w:r>
          </w:p>
        </w:tc>
      </w:tr>
      <w:tr w:rsidR="00EE4F1B" w:rsidRPr="00C66986" w:rsidTr="0008270E">
        <w:trPr>
          <w:trHeight w:val="708"/>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Біг на 100 м (с)</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15,82</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15,24</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3,66</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15,98</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15,11</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5</w:t>
            </w:r>
            <w:r w:rsidR="00EE4F1B" w:rsidRPr="00EE4F1B">
              <w:rPr>
                <w:color w:val="000000"/>
                <w:sz w:val="28"/>
                <w:szCs w:val="28"/>
                <w:lang w:val="uk-UA"/>
              </w:rPr>
              <w:t>,4</w:t>
            </w:r>
            <w:r>
              <w:rPr>
                <w:color w:val="000000"/>
                <w:sz w:val="28"/>
                <w:szCs w:val="28"/>
                <w:lang w:val="uk-UA"/>
              </w:rPr>
              <w:t>4</w:t>
            </w:r>
          </w:p>
        </w:tc>
      </w:tr>
      <w:tr w:rsidR="00EE4F1B" w:rsidRPr="00C66986" w:rsidTr="0008270E">
        <w:trPr>
          <w:trHeight w:val="913"/>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Човниковий біг 4х9 м, (с);</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11,2</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10,86</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3,67</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11,84</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10,11</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14,61</w:t>
            </w:r>
          </w:p>
        </w:tc>
      </w:tr>
      <w:tr w:rsidR="00EE4F1B" w:rsidRPr="00C66986" w:rsidTr="0008270E">
        <w:trPr>
          <w:trHeight w:val="1107"/>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Стрибок у довжину з місця (см);</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171</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179</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4,67</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168,18</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189</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12</w:t>
            </w:r>
            <w:r w:rsidR="00EE4F1B" w:rsidRPr="00EE4F1B">
              <w:rPr>
                <w:color w:val="000000"/>
                <w:sz w:val="28"/>
                <w:szCs w:val="28"/>
                <w:lang w:val="uk-UA"/>
              </w:rPr>
              <w:t>,</w:t>
            </w:r>
            <w:r>
              <w:rPr>
                <w:color w:val="000000"/>
                <w:sz w:val="28"/>
                <w:szCs w:val="28"/>
                <w:lang w:val="uk-UA"/>
              </w:rPr>
              <w:t>37</w:t>
            </w:r>
          </w:p>
        </w:tc>
      </w:tr>
      <w:tr w:rsidR="00EE4F1B" w:rsidRPr="00C66986" w:rsidTr="0008270E">
        <w:trPr>
          <w:trHeight w:val="1448"/>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Згинання й розгинання рук в упорі від лавки (кількість разів)</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14,07</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19,0</w:t>
            </w:r>
          </w:p>
          <w:p w:rsidR="00EE4F1B" w:rsidRPr="00EE4F1B" w:rsidRDefault="00EE4F1B" w:rsidP="00EE4F1B">
            <w:pPr>
              <w:jc w:val="center"/>
              <w:rPr>
                <w:color w:val="000000"/>
                <w:sz w:val="28"/>
                <w:szCs w:val="28"/>
                <w:lang w:val="uk-UA"/>
              </w:rPr>
            </w:pP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35,07</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13,60</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19,9</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4</w:t>
            </w:r>
            <w:r w:rsidR="00EE4F1B" w:rsidRPr="00EE4F1B">
              <w:rPr>
                <w:color w:val="000000"/>
                <w:sz w:val="28"/>
                <w:szCs w:val="28"/>
                <w:lang w:val="uk-UA"/>
              </w:rPr>
              <w:t>6,</w:t>
            </w:r>
            <w:r>
              <w:rPr>
                <w:color w:val="000000"/>
                <w:sz w:val="28"/>
                <w:szCs w:val="28"/>
                <w:lang w:val="uk-UA"/>
              </w:rPr>
              <w:t>32</w:t>
            </w:r>
          </w:p>
        </w:tc>
      </w:tr>
      <w:tr w:rsidR="00EE4F1B" w:rsidRPr="00C66986" w:rsidTr="0008270E">
        <w:trPr>
          <w:trHeight w:val="1410"/>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 xml:space="preserve">Підйом тулуба з положення лежачи (кількість разів за 1 </w:t>
            </w:r>
            <w:r>
              <w:rPr>
                <w:color w:val="000000"/>
                <w:sz w:val="28"/>
                <w:szCs w:val="28"/>
                <w:lang w:val="uk-UA"/>
              </w:rPr>
              <w:t xml:space="preserve">хв.) </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23,73</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27,20</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14,61</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22,64</w:t>
            </w:r>
          </w:p>
        </w:tc>
        <w:tc>
          <w:tcPr>
            <w:tcW w:w="1105" w:type="dxa"/>
          </w:tcPr>
          <w:p w:rsidR="00EE4F1B" w:rsidRPr="00EE4F1B" w:rsidRDefault="00AC00C6" w:rsidP="00EE4F1B">
            <w:pPr>
              <w:ind w:firstLine="37"/>
              <w:jc w:val="center"/>
              <w:rPr>
                <w:color w:val="000000"/>
                <w:sz w:val="28"/>
                <w:szCs w:val="28"/>
                <w:lang w:val="uk-UA"/>
              </w:rPr>
            </w:pPr>
            <w:r>
              <w:rPr>
                <w:color w:val="000000"/>
                <w:sz w:val="28"/>
                <w:szCs w:val="28"/>
                <w:lang w:val="uk-UA"/>
              </w:rPr>
              <w:t>3</w:t>
            </w:r>
            <w:r w:rsidR="00EE4F1B" w:rsidRPr="00EE4F1B">
              <w:rPr>
                <w:color w:val="000000"/>
                <w:sz w:val="28"/>
                <w:szCs w:val="28"/>
                <w:lang w:val="uk-UA"/>
              </w:rPr>
              <w:t>4,40</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51</w:t>
            </w:r>
            <w:r w:rsidR="00EE4F1B" w:rsidRPr="00EE4F1B">
              <w:rPr>
                <w:color w:val="000000"/>
                <w:sz w:val="28"/>
                <w:szCs w:val="28"/>
                <w:lang w:val="uk-UA"/>
              </w:rPr>
              <w:t>,9</w:t>
            </w:r>
            <w:r>
              <w:rPr>
                <w:color w:val="000000"/>
                <w:sz w:val="28"/>
                <w:szCs w:val="28"/>
                <w:lang w:val="uk-UA"/>
              </w:rPr>
              <w:t>4</w:t>
            </w:r>
          </w:p>
        </w:tc>
      </w:tr>
      <w:tr w:rsidR="00EE4F1B" w:rsidRPr="00C66986" w:rsidTr="00EE4F1B">
        <w:trPr>
          <w:trHeight w:val="270"/>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Стрибки через скакалку (за 1 хв.)</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125</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141</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12,8</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124</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149</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20</w:t>
            </w:r>
            <w:r w:rsidR="00EE4F1B" w:rsidRPr="00EE4F1B">
              <w:rPr>
                <w:color w:val="000000"/>
                <w:sz w:val="28"/>
                <w:szCs w:val="28"/>
                <w:lang w:val="uk-UA"/>
              </w:rPr>
              <w:t>,</w:t>
            </w:r>
            <w:r>
              <w:rPr>
                <w:color w:val="000000"/>
                <w:sz w:val="28"/>
                <w:szCs w:val="28"/>
                <w:lang w:val="uk-UA"/>
              </w:rPr>
              <w:t>16</w:t>
            </w:r>
          </w:p>
        </w:tc>
      </w:tr>
      <w:tr w:rsidR="00EE4F1B" w:rsidRPr="00C66986" w:rsidTr="0008270E">
        <w:trPr>
          <w:trHeight w:val="1168"/>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Наклон, стоячи на гімнастичній скамійці (см)</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16,8</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17,7</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5,35</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17</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21,9</w:t>
            </w:r>
          </w:p>
        </w:tc>
        <w:tc>
          <w:tcPr>
            <w:tcW w:w="1163" w:type="dxa"/>
          </w:tcPr>
          <w:p w:rsidR="00EE4F1B" w:rsidRPr="00EE4F1B" w:rsidRDefault="00EE4F1B" w:rsidP="00EE4F1B">
            <w:pPr>
              <w:jc w:val="center"/>
              <w:rPr>
                <w:color w:val="000000"/>
                <w:sz w:val="28"/>
                <w:szCs w:val="28"/>
                <w:lang w:val="uk-UA"/>
              </w:rPr>
            </w:pPr>
            <w:r w:rsidRPr="00EE4F1B">
              <w:rPr>
                <w:color w:val="000000"/>
                <w:sz w:val="28"/>
                <w:szCs w:val="28"/>
                <w:lang w:val="uk-UA"/>
              </w:rPr>
              <w:t>28,8</w:t>
            </w:r>
            <w:r w:rsidR="00AC00C6">
              <w:rPr>
                <w:color w:val="000000"/>
                <w:sz w:val="28"/>
                <w:szCs w:val="28"/>
                <w:lang w:val="uk-UA"/>
              </w:rPr>
              <w:t>2</w:t>
            </w:r>
          </w:p>
        </w:tc>
      </w:tr>
      <w:tr w:rsidR="00EE4F1B" w:rsidRPr="00C66986" w:rsidTr="0008270E">
        <w:trPr>
          <w:trHeight w:val="831"/>
        </w:trPr>
        <w:tc>
          <w:tcPr>
            <w:tcW w:w="2405" w:type="dxa"/>
          </w:tcPr>
          <w:p w:rsidR="00EE4F1B" w:rsidRPr="00EE4F1B" w:rsidRDefault="00EE4F1B" w:rsidP="00EE4F1B">
            <w:pPr>
              <w:rPr>
                <w:color w:val="000000"/>
                <w:sz w:val="28"/>
                <w:szCs w:val="28"/>
                <w:lang w:val="uk-UA"/>
              </w:rPr>
            </w:pPr>
            <w:r w:rsidRPr="00EE4F1B">
              <w:rPr>
                <w:color w:val="000000"/>
                <w:sz w:val="28"/>
                <w:szCs w:val="28"/>
                <w:lang w:val="uk-UA"/>
              </w:rPr>
              <w:t>Статична рівновага (с).</w:t>
            </w:r>
          </w:p>
        </w:tc>
        <w:tc>
          <w:tcPr>
            <w:tcW w:w="1276" w:type="dxa"/>
          </w:tcPr>
          <w:p w:rsidR="00EE4F1B" w:rsidRPr="00EE4F1B" w:rsidRDefault="00EE4F1B" w:rsidP="00EE4F1B">
            <w:pPr>
              <w:jc w:val="center"/>
              <w:rPr>
                <w:color w:val="000000"/>
                <w:sz w:val="28"/>
                <w:szCs w:val="28"/>
                <w:lang w:val="uk-UA"/>
              </w:rPr>
            </w:pPr>
            <w:r w:rsidRPr="00EE4F1B">
              <w:rPr>
                <w:color w:val="000000"/>
                <w:sz w:val="28"/>
                <w:szCs w:val="28"/>
                <w:lang w:val="uk-UA"/>
              </w:rPr>
              <w:t>10,0</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11,2</w:t>
            </w:r>
          </w:p>
        </w:tc>
        <w:tc>
          <w:tcPr>
            <w:tcW w:w="1134" w:type="dxa"/>
          </w:tcPr>
          <w:p w:rsidR="00EE4F1B" w:rsidRPr="00EE4F1B" w:rsidRDefault="00EE4F1B" w:rsidP="00EE4F1B">
            <w:pPr>
              <w:jc w:val="center"/>
              <w:rPr>
                <w:color w:val="000000"/>
                <w:sz w:val="28"/>
                <w:szCs w:val="28"/>
                <w:lang w:val="uk-UA"/>
              </w:rPr>
            </w:pPr>
            <w:r w:rsidRPr="00EE4F1B">
              <w:rPr>
                <w:color w:val="000000"/>
                <w:sz w:val="28"/>
                <w:szCs w:val="28"/>
                <w:lang w:val="uk-UA"/>
              </w:rPr>
              <w:t>10,7</w:t>
            </w:r>
          </w:p>
        </w:tc>
        <w:tc>
          <w:tcPr>
            <w:tcW w:w="1276" w:type="dxa"/>
          </w:tcPr>
          <w:p w:rsidR="00EE4F1B" w:rsidRPr="00EE4F1B" w:rsidRDefault="00EE4F1B" w:rsidP="00EE4F1B">
            <w:pPr>
              <w:spacing w:line="360" w:lineRule="auto"/>
              <w:jc w:val="center"/>
              <w:rPr>
                <w:color w:val="000000"/>
                <w:sz w:val="28"/>
                <w:szCs w:val="28"/>
                <w:lang w:val="uk-UA"/>
              </w:rPr>
            </w:pPr>
            <w:r w:rsidRPr="00EE4F1B">
              <w:rPr>
                <w:color w:val="000000"/>
                <w:sz w:val="28"/>
                <w:szCs w:val="28"/>
                <w:lang w:val="uk-UA"/>
              </w:rPr>
              <w:t>10,2</w:t>
            </w:r>
          </w:p>
        </w:tc>
        <w:tc>
          <w:tcPr>
            <w:tcW w:w="1105" w:type="dxa"/>
          </w:tcPr>
          <w:p w:rsidR="00EE4F1B" w:rsidRPr="00EE4F1B" w:rsidRDefault="00EE4F1B" w:rsidP="00EE4F1B">
            <w:pPr>
              <w:ind w:firstLine="37"/>
              <w:jc w:val="center"/>
              <w:rPr>
                <w:color w:val="000000"/>
                <w:sz w:val="28"/>
                <w:szCs w:val="28"/>
                <w:lang w:val="uk-UA"/>
              </w:rPr>
            </w:pPr>
            <w:r w:rsidRPr="00EE4F1B">
              <w:rPr>
                <w:color w:val="000000"/>
                <w:sz w:val="28"/>
                <w:szCs w:val="28"/>
                <w:lang w:val="uk-UA"/>
              </w:rPr>
              <w:t>12,6</w:t>
            </w:r>
          </w:p>
        </w:tc>
        <w:tc>
          <w:tcPr>
            <w:tcW w:w="1163" w:type="dxa"/>
          </w:tcPr>
          <w:p w:rsidR="00EE4F1B" w:rsidRPr="00EE4F1B" w:rsidRDefault="00AC00C6" w:rsidP="00EE4F1B">
            <w:pPr>
              <w:jc w:val="center"/>
              <w:rPr>
                <w:color w:val="000000"/>
                <w:sz w:val="28"/>
                <w:szCs w:val="28"/>
                <w:lang w:val="uk-UA"/>
              </w:rPr>
            </w:pPr>
            <w:r>
              <w:rPr>
                <w:color w:val="000000"/>
                <w:sz w:val="28"/>
                <w:szCs w:val="28"/>
                <w:lang w:val="uk-UA"/>
              </w:rPr>
              <w:t>23,5</w:t>
            </w:r>
          </w:p>
        </w:tc>
      </w:tr>
    </w:tbl>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p>
    <w:p w:rsidR="00D938A8" w:rsidRDefault="00D938A8" w:rsidP="00D938A8">
      <w:pPr>
        <w:spacing w:line="360" w:lineRule="auto"/>
        <w:ind w:firstLine="709"/>
        <w:jc w:val="both"/>
        <w:rPr>
          <w:sz w:val="28"/>
          <w:szCs w:val="28"/>
        </w:rPr>
      </w:pPr>
      <w:r w:rsidRPr="00547EF4">
        <w:rPr>
          <w:sz w:val="28"/>
          <w:szCs w:val="28"/>
        </w:rPr>
        <w:lastRenderedPageBreak/>
        <w:t xml:space="preserve">Однак показники фізичної підготовленості дівчат експериментальної групи мають достовірні відмінності у порівнянні з контрольною групою у п’яти  показниках: силі м’язів розгиначів хребетного стовпа; силової витривалості м'язів живота; гнучкості хребетного стовпа; гнучкості хребетного стовпа при відведенні спини назад; здатності до підтримки статичної рівноваги. </w:t>
      </w:r>
    </w:p>
    <w:p w:rsidR="0053402F" w:rsidRDefault="0053402F" w:rsidP="0053402F">
      <w:pPr>
        <w:autoSpaceDE w:val="0"/>
        <w:autoSpaceDN w:val="0"/>
        <w:adjustRightInd w:val="0"/>
        <w:spacing w:line="360" w:lineRule="auto"/>
        <w:ind w:firstLine="709"/>
        <w:jc w:val="both"/>
        <w:rPr>
          <w:sz w:val="28"/>
          <w:szCs w:val="28"/>
          <w:lang w:val="uk-UA"/>
        </w:rPr>
      </w:pPr>
      <w:r w:rsidRPr="00547EF4">
        <w:rPr>
          <w:sz w:val="28"/>
          <w:szCs w:val="28"/>
        </w:rPr>
        <w:t xml:space="preserve">Порівняльний аналіз рівня соматичного здоров’я показав, що в </w:t>
      </w:r>
      <w:r>
        <w:rPr>
          <w:sz w:val="28"/>
          <w:szCs w:val="28"/>
          <w:lang w:val="uk-UA"/>
        </w:rPr>
        <w:t>дівчат обох</w:t>
      </w:r>
      <w:r w:rsidRPr="00547EF4">
        <w:rPr>
          <w:sz w:val="28"/>
          <w:szCs w:val="28"/>
        </w:rPr>
        <w:t xml:space="preserve"> груп</w:t>
      </w:r>
      <w:r>
        <w:rPr>
          <w:sz w:val="28"/>
          <w:szCs w:val="28"/>
          <w:lang w:val="uk-UA"/>
        </w:rPr>
        <w:t xml:space="preserve"> </w:t>
      </w:r>
      <w:r w:rsidRPr="00547EF4">
        <w:rPr>
          <w:sz w:val="28"/>
          <w:szCs w:val="28"/>
        </w:rPr>
        <w:t xml:space="preserve"> була виявлена позитивна динаміка функціональних показників, що дозволило перейти в новий функціональний клас (табл. 3.</w:t>
      </w:r>
      <w:r>
        <w:rPr>
          <w:sz w:val="28"/>
          <w:szCs w:val="28"/>
          <w:lang w:val="uk-UA"/>
        </w:rPr>
        <w:t>7</w:t>
      </w:r>
      <w:r w:rsidRPr="00547EF4">
        <w:rPr>
          <w:sz w:val="28"/>
          <w:szCs w:val="28"/>
        </w:rPr>
        <w:t>) – з низького і нижче середнього рівнів здоров’я до середнього і вище середнього рівнів</w:t>
      </w:r>
      <w:r>
        <w:rPr>
          <w:sz w:val="28"/>
          <w:szCs w:val="28"/>
          <w:lang w:val="uk-UA"/>
        </w:rPr>
        <w:t>.</w:t>
      </w:r>
    </w:p>
    <w:p w:rsidR="0053402F" w:rsidRPr="0053402F" w:rsidRDefault="0053402F" w:rsidP="0053402F">
      <w:pPr>
        <w:autoSpaceDE w:val="0"/>
        <w:autoSpaceDN w:val="0"/>
        <w:adjustRightInd w:val="0"/>
        <w:spacing w:line="360" w:lineRule="auto"/>
        <w:ind w:firstLine="709"/>
        <w:jc w:val="right"/>
        <w:rPr>
          <w:sz w:val="28"/>
          <w:szCs w:val="28"/>
          <w:lang w:val="uk-UA"/>
        </w:rPr>
      </w:pPr>
      <w:r w:rsidRPr="00547EF4">
        <w:rPr>
          <w:sz w:val="28"/>
          <w:szCs w:val="28"/>
        </w:rPr>
        <w:t>Таблиця 3.</w:t>
      </w:r>
      <w:r>
        <w:rPr>
          <w:sz w:val="28"/>
          <w:szCs w:val="28"/>
          <w:lang w:val="uk-UA"/>
        </w:rPr>
        <w:t>7</w:t>
      </w:r>
    </w:p>
    <w:p w:rsidR="0053402F" w:rsidRPr="00547EF4" w:rsidRDefault="0053402F" w:rsidP="0053402F">
      <w:pPr>
        <w:autoSpaceDE w:val="0"/>
        <w:autoSpaceDN w:val="0"/>
        <w:adjustRightInd w:val="0"/>
        <w:spacing w:line="360" w:lineRule="auto"/>
        <w:ind w:firstLine="709"/>
        <w:jc w:val="center"/>
        <w:rPr>
          <w:sz w:val="28"/>
          <w:szCs w:val="28"/>
        </w:rPr>
      </w:pPr>
      <w:r w:rsidRPr="00547EF4">
        <w:rPr>
          <w:sz w:val="28"/>
          <w:szCs w:val="28"/>
        </w:rPr>
        <w:t>Динаміка рівня соматичного здоров’я дівчат після завершення експерименту  (за Г.Л. Апанасенко)</w:t>
      </w:r>
    </w:p>
    <w:tbl>
      <w:tblPr>
        <w:tblStyle w:val="ad"/>
        <w:tblW w:w="0" w:type="auto"/>
        <w:tblInd w:w="288" w:type="dxa"/>
        <w:tblLayout w:type="fixed"/>
        <w:tblLook w:val="01E0" w:firstRow="1" w:lastRow="1" w:firstColumn="1" w:lastColumn="1" w:noHBand="0" w:noVBand="0"/>
      </w:tblPr>
      <w:tblGrid>
        <w:gridCol w:w="671"/>
        <w:gridCol w:w="2551"/>
        <w:gridCol w:w="1276"/>
        <w:gridCol w:w="1701"/>
        <w:gridCol w:w="1276"/>
        <w:gridCol w:w="1705"/>
      </w:tblGrid>
      <w:tr w:rsidR="0053402F" w:rsidRPr="00547EF4" w:rsidTr="0053402F">
        <w:trPr>
          <w:trHeight w:val="1044"/>
        </w:trPr>
        <w:tc>
          <w:tcPr>
            <w:tcW w:w="671" w:type="dxa"/>
            <w:vMerge w:val="restart"/>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w:t>
            </w:r>
          </w:p>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п/п</w:t>
            </w:r>
          </w:p>
        </w:tc>
        <w:tc>
          <w:tcPr>
            <w:tcW w:w="2551" w:type="dxa"/>
            <w:vMerge w:val="restart"/>
          </w:tcPr>
          <w:p w:rsidR="0053402F" w:rsidRPr="00547EF4" w:rsidRDefault="0053402F" w:rsidP="006E0AC0">
            <w:pPr>
              <w:autoSpaceDE w:val="0"/>
              <w:autoSpaceDN w:val="0"/>
              <w:adjustRightInd w:val="0"/>
              <w:spacing w:line="360" w:lineRule="auto"/>
              <w:ind w:left="-708" w:firstLine="709"/>
              <w:jc w:val="both"/>
              <w:rPr>
                <w:sz w:val="28"/>
                <w:szCs w:val="28"/>
              </w:rPr>
            </w:pPr>
          </w:p>
          <w:p w:rsidR="0053402F" w:rsidRPr="00547EF4" w:rsidRDefault="0053402F" w:rsidP="006E0AC0">
            <w:pPr>
              <w:autoSpaceDE w:val="0"/>
              <w:autoSpaceDN w:val="0"/>
              <w:adjustRightInd w:val="0"/>
              <w:spacing w:line="360" w:lineRule="auto"/>
              <w:ind w:left="-708" w:firstLine="709"/>
              <w:jc w:val="both"/>
              <w:rPr>
                <w:sz w:val="28"/>
                <w:szCs w:val="28"/>
                <w:lang w:val="en-US"/>
              </w:rPr>
            </w:pPr>
            <w:r w:rsidRPr="00547EF4">
              <w:rPr>
                <w:sz w:val="28"/>
                <w:szCs w:val="28"/>
              </w:rPr>
              <w:t>Рівень здоров</w:t>
            </w:r>
            <w:r w:rsidRPr="00547EF4">
              <w:rPr>
                <w:sz w:val="28"/>
                <w:szCs w:val="28"/>
                <w:lang w:val="en-US"/>
              </w:rPr>
              <w:t>’</w:t>
            </w:r>
            <w:r w:rsidRPr="00547EF4">
              <w:rPr>
                <w:sz w:val="28"/>
                <w:szCs w:val="28"/>
              </w:rPr>
              <w:t>я</w:t>
            </w:r>
          </w:p>
        </w:tc>
        <w:tc>
          <w:tcPr>
            <w:tcW w:w="2977" w:type="dxa"/>
            <w:gridSpan w:val="2"/>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Експериментальна група, %</w:t>
            </w:r>
          </w:p>
        </w:tc>
        <w:tc>
          <w:tcPr>
            <w:tcW w:w="2981" w:type="dxa"/>
            <w:gridSpan w:val="2"/>
          </w:tcPr>
          <w:p w:rsidR="0053402F" w:rsidRDefault="0053402F" w:rsidP="006E0AC0">
            <w:pPr>
              <w:autoSpaceDE w:val="0"/>
              <w:autoSpaceDN w:val="0"/>
              <w:adjustRightInd w:val="0"/>
              <w:spacing w:line="360" w:lineRule="auto"/>
              <w:ind w:left="-501" w:firstLine="709"/>
              <w:jc w:val="center"/>
              <w:rPr>
                <w:sz w:val="28"/>
                <w:szCs w:val="28"/>
              </w:rPr>
            </w:pPr>
            <w:r w:rsidRPr="00547EF4">
              <w:rPr>
                <w:sz w:val="28"/>
                <w:szCs w:val="28"/>
              </w:rPr>
              <w:t>Контрольна</w:t>
            </w:r>
          </w:p>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 xml:space="preserve"> група, %</w:t>
            </w:r>
          </w:p>
        </w:tc>
      </w:tr>
      <w:tr w:rsidR="0053402F" w:rsidRPr="00547EF4" w:rsidTr="0053402F">
        <w:trPr>
          <w:trHeight w:val="563"/>
        </w:trPr>
        <w:tc>
          <w:tcPr>
            <w:tcW w:w="671" w:type="dxa"/>
            <w:vMerge/>
          </w:tcPr>
          <w:p w:rsidR="0053402F" w:rsidRPr="00547EF4" w:rsidRDefault="0053402F" w:rsidP="006E0AC0">
            <w:pPr>
              <w:autoSpaceDE w:val="0"/>
              <w:autoSpaceDN w:val="0"/>
              <w:adjustRightInd w:val="0"/>
              <w:spacing w:line="360" w:lineRule="auto"/>
              <w:ind w:left="-708" w:firstLine="709"/>
              <w:jc w:val="both"/>
              <w:rPr>
                <w:sz w:val="28"/>
                <w:szCs w:val="28"/>
              </w:rPr>
            </w:pPr>
          </w:p>
        </w:tc>
        <w:tc>
          <w:tcPr>
            <w:tcW w:w="2551" w:type="dxa"/>
            <w:vMerge/>
          </w:tcPr>
          <w:p w:rsidR="0053402F" w:rsidRPr="00547EF4" w:rsidRDefault="0053402F" w:rsidP="006E0AC0">
            <w:pPr>
              <w:autoSpaceDE w:val="0"/>
              <w:autoSpaceDN w:val="0"/>
              <w:adjustRightInd w:val="0"/>
              <w:spacing w:line="360" w:lineRule="auto"/>
              <w:ind w:left="-708" w:firstLine="709"/>
              <w:jc w:val="both"/>
              <w:rPr>
                <w:sz w:val="28"/>
                <w:szCs w:val="28"/>
              </w:rPr>
            </w:pPr>
          </w:p>
        </w:tc>
        <w:tc>
          <w:tcPr>
            <w:tcW w:w="1276" w:type="dxa"/>
          </w:tcPr>
          <w:p w:rsidR="0053402F" w:rsidRPr="00547EF4" w:rsidRDefault="0053402F" w:rsidP="006E0AC0">
            <w:pPr>
              <w:autoSpaceDE w:val="0"/>
              <w:autoSpaceDN w:val="0"/>
              <w:adjustRightInd w:val="0"/>
              <w:spacing w:line="360" w:lineRule="auto"/>
              <w:ind w:left="-501" w:firstLine="567"/>
              <w:jc w:val="center"/>
              <w:rPr>
                <w:sz w:val="28"/>
                <w:szCs w:val="28"/>
              </w:rPr>
            </w:pPr>
            <w:r w:rsidRPr="00547EF4">
              <w:rPr>
                <w:sz w:val="28"/>
                <w:szCs w:val="28"/>
              </w:rPr>
              <w:t>початок</w:t>
            </w:r>
          </w:p>
        </w:tc>
        <w:tc>
          <w:tcPr>
            <w:tcW w:w="1701" w:type="dxa"/>
          </w:tcPr>
          <w:p w:rsidR="0053402F" w:rsidRPr="00547EF4" w:rsidRDefault="0053402F" w:rsidP="006E0AC0">
            <w:pPr>
              <w:autoSpaceDE w:val="0"/>
              <w:autoSpaceDN w:val="0"/>
              <w:adjustRightInd w:val="0"/>
              <w:spacing w:line="360" w:lineRule="auto"/>
              <w:ind w:left="-501" w:firstLine="567"/>
              <w:jc w:val="center"/>
              <w:rPr>
                <w:sz w:val="28"/>
                <w:szCs w:val="28"/>
              </w:rPr>
            </w:pPr>
            <w:r w:rsidRPr="00547EF4">
              <w:rPr>
                <w:sz w:val="28"/>
                <w:szCs w:val="28"/>
              </w:rPr>
              <w:t>завершення</w:t>
            </w:r>
          </w:p>
        </w:tc>
        <w:tc>
          <w:tcPr>
            <w:tcW w:w="1276" w:type="dxa"/>
          </w:tcPr>
          <w:p w:rsidR="0053402F" w:rsidRPr="00547EF4" w:rsidRDefault="0053402F" w:rsidP="006E0AC0">
            <w:pPr>
              <w:autoSpaceDE w:val="0"/>
              <w:autoSpaceDN w:val="0"/>
              <w:adjustRightInd w:val="0"/>
              <w:spacing w:line="360" w:lineRule="auto"/>
              <w:ind w:left="-501" w:firstLine="567"/>
              <w:jc w:val="center"/>
              <w:rPr>
                <w:sz w:val="28"/>
                <w:szCs w:val="28"/>
              </w:rPr>
            </w:pPr>
            <w:r w:rsidRPr="00547EF4">
              <w:rPr>
                <w:sz w:val="28"/>
                <w:szCs w:val="28"/>
              </w:rPr>
              <w:t>початок</w:t>
            </w:r>
          </w:p>
        </w:tc>
        <w:tc>
          <w:tcPr>
            <w:tcW w:w="1705" w:type="dxa"/>
          </w:tcPr>
          <w:p w:rsidR="0053402F" w:rsidRPr="00547EF4" w:rsidRDefault="0053402F" w:rsidP="006E0AC0">
            <w:pPr>
              <w:autoSpaceDE w:val="0"/>
              <w:autoSpaceDN w:val="0"/>
              <w:adjustRightInd w:val="0"/>
              <w:spacing w:line="360" w:lineRule="auto"/>
              <w:ind w:left="-501" w:firstLine="567"/>
              <w:jc w:val="both"/>
              <w:rPr>
                <w:sz w:val="28"/>
                <w:szCs w:val="28"/>
              </w:rPr>
            </w:pPr>
            <w:r w:rsidRPr="00547EF4">
              <w:rPr>
                <w:sz w:val="28"/>
                <w:szCs w:val="28"/>
              </w:rPr>
              <w:t>завершення</w:t>
            </w:r>
          </w:p>
        </w:tc>
      </w:tr>
      <w:tr w:rsidR="0053402F" w:rsidRPr="00547EF4" w:rsidTr="00071923">
        <w:trPr>
          <w:trHeight w:val="557"/>
        </w:trPr>
        <w:tc>
          <w:tcPr>
            <w:tcW w:w="67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1.</w:t>
            </w:r>
          </w:p>
        </w:tc>
        <w:tc>
          <w:tcPr>
            <w:tcW w:w="255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 xml:space="preserve">Низький </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36,67</w:t>
            </w:r>
          </w:p>
        </w:tc>
        <w:tc>
          <w:tcPr>
            <w:tcW w:w="1701"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10,00</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50,00</w:t>
            </w:r>
          </w:p>
        </w:tc>
        <w:tc>
          <w:tcPr>
            <w:tcW w:w="1705" w:type="dxa"/>
          </w:tcPr>
          <w:p w:rsidR="0053402F" w:rsidRPr="00547EF4" w:rsidRDefault="0053402F" w:rsidP="006E0AC0">
            <w:pPr>
              <w:autoSpaceDE w:val="0"/>
              <w:autoSpaceDN w:val="0"/>
              <w:adjustRightInd w:val="0"/>
              <w:spacing w:line="360" w:lineRule="auto"/>
              <w:ind w:left="-501" w:firstLine="709"/>
              <w:jc w:val="both"/>
              <w:rPr>
                <w:sz w:val="28"/>
                <w:szCs w:val="28"/>
              </w:rPr>
            </w:pPr>
            <w:r w:rsidRPr="00547EF4">
              <w:rPr>
                <w:sz w:val="28"/>
                <w:szCs w:val="28"/>
              </w:rPr>
              <w:t>20,00</w:t>
            </w:r>
          </w:p>
        </w:tc>
      </w:tr>
      <w:tr w:rsidR="0053402F" w:rsidRPr="00547EF4" w:rsidTr="00071923">
        <w:trPr>
          <w:trHeight w:val="693"/>
        </w:trPr>
        <w:tc>
          <w:tcPr>
            <w:tcW w:w="67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2.</w:t>
            </w:r>
          </w:p>
        </w:tc>
        <w:tc>
          <w:tcPr>
            <w:tcW w:w="255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Нижче середнього</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46,67</w:t>
            </w:r>
          </w:p>
        </w:tc>
        <w:tc>
          <w:tcPr>
            <w:tcW w:w="1701"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23,33</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36,67</w:t>
            </w:r>
          </w:p>
        </w:tc>
        <w:tc>
          <w:tcPr>
            <w:tcW w:w="1705" w:type="dxa"/>
          </w:tcPr>
          <w:p w:rsidR="0053402F" w:rsidRPr="00547EF4" w:rsidRDefault="0053402F" w:rsidP="006E0AC0">
            <w:pPr>
              <w:autoSpaceDE w:val="0"/>
              <w:autoSpaceDN w:val="0"/>
              <w:adjustRightInd w:val="0"/>
              <w:spacing w:line="360" w:lineRule="auto"/>
              <w:ind w:left="-501" w:firstLine="709"/>
              <w:jc w:val="both"/>
              <w:rPr>
                <w:sz w:val="28"/>
                <w:szCs w:val="28"/>
              </w:rPr>
            </w:pPr>
            <w:r w:rsidRPr="00547EF4">
              <w:rPr>
                <w:sz w:val="28"/>
                <w:szCs w:val="28"/>
              </w:rPr>
              <w:t>30,00</w:t>
            </w:r>
          </w:p>
        </w:tc>
      </w:tr>
      <w:tr w:rsidR="0053402F" w:rsidRPr="00547EF4" w:rsidTr="00071923">
        <w:trPr>
          <w:trHeight w:val="561"/>
        </w:trPr>
        <w:tc>
          <w:tcPr>
            <w:tcW w:w="67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3.</w:t>
            </w:r>
          </w:p>
        </w:tc>
        <w:tc>
          <w:tcPr>
            <w:tcW w:w="255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Середній</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16,66</w:t>
            </w:r>
          </w:p>
        </w:tc>
        <w:tc>
          <w:tcPr>
            <w:tcW w:w="1701"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53,33</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13,33</w:t>
            </w:r>
          </w:p>
        </w:tc>
        <w:tc>
          <w:tcPr>
            <w:tcW w:w="1705" w:type="dxa"/>
          </w:tcPr>
          <w:p w:rsidR="0053402F" w:rsidRPr="00547EF4" w:rsidRDefault="0053402F" w:rsidP="006E0AC0">
            <w:pPr>
              <w:autoSpaceDE w:val="0"/>
              <w:autoSpaceDN w:val="0"/>
              <w:adjustRightInd w:val="0"/>
              <w:spacing w:line="360" w:lineRule="auto"/>
              <w:ind w:left="-501" w:firstLine="709"/>
              <w:jc w:val="both"/>
              <w:rPr>
                <w:sz w:val="28"/>
                <w:szCs w:val="28"/>
              </w:rPr>
            </w:pPr>
            <w:r w:rsidRPr="00547EF4">
              <w:rPr>
                <w:sz w:val="28"/>
                <w:szCs w:val="28"/>
              </w:rPr>
              <w:t>43,33</w:t>
            </w:r>
          </w:p>
        </w:tc>
      </w:tr>
      <w:tr w:rsidR="0053402F" w:rsidRPr="00547EF4" w:rsidTr="00071923">
        <w:trPr>
          <w:trHeight w:val="697"/>
        </w:trPr>
        <w:tc>
          <w:tcPr>
            <w:tcW w:w="67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4.</w:t>
            </w:r>
          </w:p>
        </w:tc>
        <w:tc>
          <w:tcPr>
            <w:tcW w:w="2551" w:type="dxa"/>
          </w:tcPr>
          <w:p w:rsidR="0053402F" w:rsidRPr="00547EF4" w:rsidRDefault="0053402F" w:rsidP="006E0AC0">
            <w:pPr>
              <w:autoSpaceDE w:val="0"/>
              <w:autoSpaceDN w:val="0"/>
              <w:adjustRightInd w:val="0"/>
              <w:spacing w:line="360" w:lineRule="auto"/>
              <w:ind w:left="-708" w:firstLine="709"/>
              <w:jc w:val="both"/>
              <w:rPr>
                <w:sz w:val="28"/>
                <w:szCs w:val="28"/>
              </w:rPr>
            </w:pPr>
            <w:r w:rsidRPr="00547EF4">
              <w:rPr>
                <w:sz w:val="28"/>
                <w:szCs w:val="28"/>
              </w:rPr>
              <w:t>Вище середнього</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w:t>
            </w:r>
          </w:p>
        </w:tc>
        <w:tc>
          <w:tcPr>
            <w:tcW w:w="1701"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13,34</w:t>
            </w:r>
          </w:p>
        </w:tc>
        <w:tc>
          <w:tcPr>
            <w:tcW w:w="1276" w:type="dxa"/>
          </w:tcPr>
          <w:p w:rsidR="0053402F" w:rsidRPr="00547EF4" w:rsidRDefault="0053402F" w:rsidP="006E0AC0">
            <w:pPr>
              <w:autoSpaceDE w:val="0"/>
              <w:autoSpaceDN w:val="0"/>
              <w:adjustRightInd w:val="0"/>
              <w:spacing w:line="360" w:lineRule="auto"/>
              <w:ind w:left="-501" w:firstLine="709"/>
              <w:jc w:val="center"/>
              <w:rPr>
                <w:sz w:val="28"/>
                <w:szCs w:val="28"/>
              </w:rPr>
            </w:pPr>
            <w:r w:rsidRPr="00547EF4">
              <w:rPr>
                <w:sz w:val="28"/>
                <w:szCs w:val="28"/>
              </w:rPr>
              <w:t>–</w:t>
            </w:r>
          </w:p>
        </w:tc>
        <w:tc>
          <w:tcPr>
            <w:tcW w:w="1705" w:type="dxa"/>
          </w:tcPr>
          <w:p w:rsidR="0053402F" w:rsidRPr="00547EF4" w:rsidRDefault="0053402F" w:rsidP="006E0AC0">
            <w:pPr>
              <w:autoSpaceDE w:val="0"/>
              <w:autoSpaceDN w:val="0"/>
              <w:adjustRightInd w:val="0"/>
              <w:spacing w:line="360" w:lineRule="auto"/>
              <w:ind w:left="-501" w:firstLine="709"/>
              <w:jc w:val="both"/>
              <w:rPr>
                <w:sz w:val="28"/>
                <w:szCs w:val="28"/>
              </w:rPr>
            </w:pPr>
            <w:r w:rsidRPr="00547EF4">
              <w:rPr>
                <w:sz w:val="28"/>
                <w:szCs w:val="28"/>
              </w:rPr>
              <w:t>6,67</w:t>
            </w:r>
          </w:p>
        </w:tc>
      </w:tr>
    </w:tbl>
    <w:p w:rsidR="0053402F" w:rsidRDefault="0053402F" w:rsidP="00D938A8">
      <w:pPr>
        <w:spacing w:line="360" w:lineRule="auto"/>
        <w:ind w:firstLine="709"/>
        <w:jc w:val="both"/>
        <w:rPr>
          <w:sz w:val="28"/>
          <w:szCs w:val="28"/>
        </w:rPr>
      </w:pPr>
    </w:p>
    <w:p w:rsidR="0053402F" w:rsidRPr="00547EF4" w:rsidRDefault="0053402F" w:rsidP="0053402F">
      <w:pPr>
        <w:autoSpaceDE w:val="0"/>
        <w:autoSpaceDN w:val="0"/>
        <w:adjustRightInd w:val="0"/>
        <w:spacing w:line="360" w:lineRule="auto"/>
        <w:ind w:firstLine="709"/>
        <w:jc w:val="both"/>
        <w:rPr>
          <w:sz w:val="28"/>
          <w:szCs w:val="28"/>
        </w:rPr>
      </w:pPr>
      <w:r>
        <w:rPr>
          <w:sz w:val="28"/>
          <w:szCs w:val="28"/>
          <w:lang w:val="uk-UA"/>
        </w:rPr>
        <w:t>По завершенню експерименту д</w:t>
      </w:r>
      <w:r w:rsidRPr="00547EF4">
        <w:rPr>
          <w:sz w:val="28"/>
          <w:szCs w:val="28"/>
        </w:rPr>
        <w:t>остовірні зміни відбулися у дівчат кожної групи, що говорить про оздоровчий ефект від занять фіт</w:t>
      </w:r>
      <w:r>
        <w:rPr>
          <w:sz w:val="28"/>
          <w:szCs w:val="28"/>
          <w:lang w:val="uk-UA"/>
        </w:rPr>
        <w:t>болом</w:t>
      </w:r>
      <w:r w:rsidRPr="00547EF4">
        <w:rPr>
          <w:sz w:val="28"/>
          <w:szCs w:val="28"/>
        </w:rPr>
        <w:t xml:space="preserve"> і специфіку навантажень у групах.</w:t>
      </w:r>
    </w:p>
    <w:p w:rsidR="00D938A8" w:rsidRDefault="00D938A8" w:rsidP="00D938A8">
      <w:pPr>
        <w:spacing w:line="360" w:lineRule="auto"/>
        <w:ind w:firstLine="709"/>
        <w:jc w:val="both"/>
        <w:rPr>
          <w:sz w:val="28"/>
          <w:szCs w:val="28"/>
        </w:rPr>
      </w:pPr>
      <w:r w:rsidRPr="00547EF4">
        <w:rPr>
          <w:sz w:val="28"/>
          <w:szCs w:val="28"/>
        </w:rPr>
        <w:t xml:space="preserve">Ефективність експериментальної методики також підтверджується показниками пропущених уроків </w:t>
      </w:r>
      <w:r w:rsidR="0053402F" w:rsidRPr="00547EF4">
        <w:rPr>
          <w:sz w:val="28"/>
          <w:szCs w:val="28"/>
        </w:rPr>
        <w:t xml:space="preserve">фізичної культури </w:t>
      </w:r>
      <w:r w:rsidR="0053402F">
        <w:rPr>
          <w:sz w:val="28"/>
          <w:szCs w:val="28"/>
          <w:lang w:val="uk-UA"/>
        </w:rPr>
        <w:t xml:space="preserve">дівчатами контрольної та експериментальної груп </w:t>
      </w:r>
      <w:r w:rsidRPr="00547EF4">
        <w:rPr>
          <w:sz w:val="28"/>
          <w:szCs w:val="28"/>
        </w:rPr>
        <w:t>(таблиця 3.</w:t>
      </w:r>
      <w:r w:rsidR="00071923">
        <w:rPr>
          <w:sz w:val="28"/>
          <w:szCs w:val="28"/>
          <w:lang w:val="uk-UA"/>
        </w:rPr>
        <w:t>8</w:t>
      </w:r>
      <w:r w:rsidRPr="00547EF4">
        <w:rPr>
          <w:sz w:val="28"/>
          <w:szCs w:val="28"/>
        </w:rPr>
        <w:t>).</w:t>
      </w:r>
    </w:p>
    <w:p w:rsidR="00071923" w:rsidRPr="00547EF4" w:rsidRDefault="00071923" w:rsidP="00D938A8">
      <w:pPr>
        <w:spacing w:line="360" w:lineRule="auto"/>
        <w:ind w:firstLine="709"/>
        <w:jc w:val="both"/>
        <w:rPr>
          <w:sz w:val="28"/>
          <w:szCs w:val="28"/>
        </w:rPr>
      </w:pPr>
    </w:p>
    <w:p w:rsidR="00D938A8" w:rsidRPr="00547EF4" w:rsidRDefault="00D938A8" w:rsidP="00D938A8">
      <w:pPr>
        <w:pStyle w:val="a3"/>
        <w:ind w:firstLine="709"/>
        <w:jc w:val="right"/>
      </w:pPr>
      <w:r w:rsidRPr="00547EF4">
        <w:lastRenderedPageBreak/>
        <w:t xml:space="preserve">  Таблиця 3.</w:t>
      </w:r>
      <w:r w:rsidR="00071923">
        <w:t>8</w:t>
      </w:r>
    </w:p>
    <w:p w:rsidR="00D938A8" w:rsidRPr="00547EF4" w:rsidRDefault="00D938A8" w:rsidP="00D938A8">
      <w:pPr>
        <w:pStyle w:val="a3"/>
        <w:ind w:firstLine="709"/>
        <w:jc w:val="center"/>
      </w:pPr>
      <w:r w:rsidRPr="00547EF4">
        <w:t>Показники кількості уроків фізичної культури пропущених</w:t>
      </w:r>
    </w:p>
    <w:p w:rsidR="00D938A8" w:rsidRPr="00547EF4" w:rsidRDefault="00D938A8" w:rsidP="00D938A8">
      <w:pPr>
        <w:pStyle w:val="a3"/>
        <w:ind w:firstLine="709"/>
        <w:jc w:val="center"/>
      </w:pPr>
      <w:r w:rsidRPr="00547EF4">
        <w:t xml:space="preserve">дівчатами </w:t>
      </w:r>
      <w:r w:rsidR="00071923">
        <w:t xml:space="preserve">контрольної та експериментальної групи </w:t>
      </w:r>
      <w:r w:rsidRPr="00547EF4">
        <w:t>(на 1 учня)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701"/>
        <w:gridCol w:w="1701"/>
        <w:gridCol w:w="1592"/>
        <w:gridCol w:w="1747"/>
      </w:tblGrid>
      <w:tr w:rsidR="00D938A8" w:rsidRPr="00547EF4" w:rsidTr="000E49B9">
        <w:trPr>
          <w:cantSplit/>
          <w:trHeight w:val="440"/>
        </w:trPr>
        <w:tc>
          <w:tcPr>
            <w:tcW w:w="2830" w:type="dxa"/>
            <w:vMerge w:val="restart"/>
          </w:tcPr>
          <w:p w:rsidR="00D938A8" w:rsidRPr="00547EF4" w:rsidRDefault="00D938A8" w:rsidP="000E49B9">
            <w:pPr>
              <w:spacing w:line="360" w:lineRule="auto"/>
              <w:ind w:firstLine="26"/>
              <w:jc w:val="center"/>
              <w:rPr>
                <w:sz w:val="28"/>
                <w:szCs w:val="28"/>
              </w:rPr>
            </w:pPr>
            <w:r w:rsidRPr="00547EF4">
              <w:rPr>
                <w:sz w:val="28"/>
                <w:szCs w:val="28"/>
              </w:rPr>
              <w:t>Пропущено</w:t>
            </w:r>
          </w:p>
          <w:p w:rsidR="00D938A8" w:rsidRPr="00547EF4" w:rsidRDefault="00D938A8" w:rsidP="000E49B9">
            <w:pPr>
              <w:spacing w:line="360" w:lineRule="auto"/>
              <w:ind w:firstLine="26"/>
              <w:jc w:val="center"/>
              <w:rPr>
                <w:sz w:val="28"/>
                <w:szCs w:val="28"/>
              </w:rPr>
            </w:pPr>
            <w:r w:rsidRPr="00547EF4">
              <w:rPr>
                <w:sz w:val="28"/>
                <w:szCs w:val="28"/>
              </w:rPr>
              <w:t>уроків</w:t>
            </w:r>
          </w:p>
        </w:tc>
        <w:tc>
          <w:tcPr>
            <w:tcW w:w="3402" w:type="dxa"/>
            <w:gridSpan w:val="2"/>
          </w:tcPr>
          <w:p w:rsidR="00D938A8" w:rsidRPr="00547EF4" w:rsidRDefault="00D938A8" w:rsidP="000E49B9">
            <w:pPr>
              <w:spacing w:line="360" w:lineRule="auto"/>
              <w:ind w:firstLine="26"/>
              <w:jc w:val="center"/>
              <w:rPr>
                <w:sz w:val="28"/>
                <w:szCs w:val="28"/>
              </w:rPr>
            </w:pPr>
            <w:r w:rsidRPr="00547EF4">
              <w:rPr>
                <w:sz w:val="28"/>
                <w:szCs w:val="28"/>
              </w:rPr>
              <w:t>20</w:t>
            </w:r>
            <w:r w:rsidR="00071923">
              <w:rPr>
                <w:sz w:val="28"/>
                <w:szCs w:val="28"/>
                <w:lang w:val="uk-UA"/>
              </w:rPr>
              <w:t>21</w:t>
            </w:r>
            <w:r w:rsidRPr="00547EF4">
              <w:rPr>
                <w:sz w:val="28"/>
                <w:szCs w:val="28"/>
              </w:rPr>
              <w:t>-20</w:t>
            </w:r>
            <w:r w:rsidR="00071923">
              <w:rPr>
                <w:sz w:val="28"/>
                <w:szCs w:val="28"/>
                <w:lang w:val="uk-UA"/>
              </w:rPr>
              <w:t xml:space="preserve">22 </w:t>
            </w:r>
            <w:r w:rsidRPr="00547EF4">
              <w:rPr>
                <w:sz w:val="28"/>
                <w:szCs w:val="28"/>
              </w:rPr>
              <w:t>навчальний рік</w:t>
            </w:r>
          </w:p>
        </w:tc>
        <w:tc>
          <w:tcPr>
            <w:tcW w:w="3339" w:type="dxa"/>
            <w:gridSpan w:val="2"/>
          </w:tcPr>
          <w:p w:rsidR="00D938A8" w:rsidRPr="00547EF4" w:rsidRDefault="00D938A8" w:rsidP="000E49B9">
            <w:pPr>
              <w:spacing w:line="360" w:lineRule="auto"/>
              <w:ind w:firstLine="26"/>
              <w:jc w:val="center"/>
              <w:rPr>
                <w:sz w:val="28"/>
                <w:szCs w:val="28"/>
              </w:rPr>
            </w:pPr>
            <w:r w:rsidRPr="00547EF4">
              <w:rPr>
                <w:sz w:val="28"/>
                <w:szCs w:val="28"/>
              </w:rPr>
              <w:t>20</w:t>
            </w:r>
            <w:r w:rsidR="00071923">
              <w:rPr>
                <w:sz w:val="28"/>
                <w:szCs w:val="28"/>
                <w:lang w:val="uk-UA"/>
              </w:rPr>
              <w:t>22</w:t>
            </w:r>
            <w:r w:rsidRPr="00547EF4">
              <w:rPr>
                <w:sz w:val="28"/>
                <w:szCs w:val="28"/>
              </w:rPr>
              <w:t>-20</w:t>
            </w:r>
            <w:r w:rsidR="00071923">
              <w:rPr>
                <w:sz w:val="28"/>
                <w:szCs w:val="28"/>
                <w:lang w:val="uk-UA"/>
              </w:rPr>
              <w:t>23</w:t>
            </w:r>
            <w:r w:rsidRPr="00547EF4">
              <w:rPr>
                <w:sz w:val="28"/>
                <w:szCs w:val="28"/>
              </w:rPr>
              <w:t xml:space="preserve"> навчальний рік</w:t>
            </w:r>
          </w:p>
        </w:tc>
      </w:tr>
      <w:tr w:rsidR="00D938A8" w:rsidRPr="00547EF4" w:rsidTr="000E49B9">
        <w:trPr>
          <w:cantSplit/>
          <w:trHeight w:val="116"/>
        </w:trPr>
        <w:tc>
          <w:tcPr>
            <w:tcW w:w="2830" w:type="dxa"/>
            <w:vMerge/>
          </w:tcPr>
          <w:p w:rsidR="00D938A8" w:rsidRPr="00547EF4" w:rsidRDefault="00D938A8" w:rsidP="000E49B9">
            <w:pPr>
              <w:spacing w:line="360" w:lineRule="auto"/>
              <w:ind w:firstLine="26"/>
              <w:jc w:val="center"/>
              <w:rPr>
                <w:sz w:val="28"/>
                <w:szCs w:val="28"/>
              </w:rPr>
            </w:pPr>
          </w:p>
        </w:tc>
        <w:tc>
          <w:tcPr>
            <w:tcW w:w="1701" w:type="dxa"/>
          </w:tcPr>
          <w:p w:rsidR="00D938A8" w:rsidRPr="00547EF4" w:rsidRDefault="00D938A8" w:rsidP="000E49B9">
            <w:pPr>
              <w:pStyle w:val="af0"/>
              <w:keepNext w:val="0"/>
              <w:keepLines w:val="0"/>
              <w:widowControl/>
              <w:spacing w:after="0"/>
              <w:ind w:firstLine="26"/>
              <w:rPr>
                <w:szCs w:val="28"/>
                <w:lang w:val="uk-UA"/>
              </w:rPr>
            </w:pPr>
            <w:r w:rsidRPr="00547EF4">
              <w:rPr>
                <w:szCs w:val="28"/>
                <w:lang w:val="uk-UA"/>
              </w:rPr>
              <w:t>КГ</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ЕГ</w:t>
            </w:r>
          </w:p>
        </w:tc>
        <w:tc>
          <w:tcPr>
            <w:tcW w:w="1592" w:type="dxa"/>
          </w:tcPr>
          <w:p w:rsidR="00D938A8" w:rsidRPr="00547EF4" w:rsidRDefault="00D938A8" w:rsidP="000E49B9">
            <w:pPr>
              <w:pStyle w:val="af0"/>
              <w:keepNext w:val="0"/>
              <w:keepLines w:val="0"/>
              <w:widowControl/>
              <w:spacing w:after="0"/>
              <w:ind w:firstLine="26"/>
              <w:rPr>
                <w:szCs w:val="28"/>
                <w:lang w:val="uk-UA"/>
              </w:rPr>
            </w:pPr>
            <w:r w:rsidRPr="00547EF4">
              <w:rPr>
                <w:szCs w:val="28"/>
                <w:lang w:val="uk-UA"/>
              </w:rPr>
              <w:t>КГ</w:t>
            </w:r>
          </w:p>
        </w:tc>
        <w:tc>
          <w:tcPr>
            <w:tcW w:w="1747" w:type="dxa"/>
          </w:tcPr>
          <w:p w:rsidR="00D938A8" w:rsidRPr="00547EF4" w:rsidRDefault="00D938A8" w:rsidP="000E49B9">
            <w:pPr>
              <w:spacing w:line="360" w:lineRule="auto"/>
              <w:ind w:firstLine="26"/>
              <w:jc w:val="both"/>
              <w:rPr>
                <w:sz w:val="28"/>
                <w:szCs w:val="28"/>
              </w:rPr>
            </w:pPr>
            <w:r w:rsidRPr="00547EF4">
              <w:rPr>
                <w:sz w:val="28"/>
                <w:szCs w:val="28"/>
              </w:rPr>
              <w:t xml:space="preserve"> ЕГ</w:t>
            </w:r>
          </w:p>
        </w:tc>
      </w:tr>
      <w:tr w:rsidR="00D938A8" w:rsidRPr="00547EF4" w:rsidTr="000E49B9">
        <w:tc>
          <w:tcPr>
            <w:tcW w:w="2830" w:type="dxa"/>
          </w:tcPr>
          <w:p w:rsidR="00D938A8" w:rsidRPr="00547EF4" w:rsidRDefault="00D938A8" w:rsidP="000E49B9">
            <w:pPr>
              <w:spacing w:line="360" w:lineRule="auto"/>
              <w:ind w:firstLine="26"/>
              <w:jc w:val="both"/>
              <w:rPr>
                <w:sz w:val="28"/>
                <w:szCs w:val="28"/>
              </w:rPr>
            </w:pPr>
            <w:r w:rsidRPr="00547EF4">
              <w:rPr>
                <w:sz w:val="28"/>
                <w:szCs w:val="28"/>
              </w:rPr>
              <w:t>Загальна кількість</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9,8</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10</w:t>
            </w:r>
          </w:p>
        </w:tc>
        <w:tc>
          <w:tcPr>
            <w:tcW w:w="1592" w:type="dxa"/>
          </w:tcPr>
          <w:p w:rsidR="00D938A8" w:rsidRPr="00547EF4" w:rsidRDefault="00D938A8" w:rsidP="000E49B9">
            <w:pPr>
              <w:spacing w:line="360" w:lineRule="auto"/>
              <w:ind w:firstLine="26"/>
              <w:jc w:val="center"/>
              <w:rPr>
                <w:sz w:val="28"/>
                <w:szCs w:val="28"/>
              </w:rPr>
            </w:pPr>
            <w:r w:rsidRPr="00547EF4">
              <w:rPr>
                <w:sz w:val="28"/>
                <w:szCs w:val="28"/>
              </w:rPr>
              <w:t>10,6</w:t>
            </w:r>
          </w:p>
        </w:tc>
        <w:tc>
          <w:tcPr>
            <w:tcW w:w="1747" w:type="dxa"/>
          </w:tcPr>
          <w:p w:rsidR="00D938A8" w:rsidRPr="00547EF4" w:rsidRDefault="00D938A8" w:rsidP="000E49B9">
            <w:pPr>
              <w:spacing w:line="360" w:lineRule="auto"/>
              <w:ind w:firstLine="26"/>
              <w:jc w:val="both"/>
              <w:rPr>
                <w:sz w:val="28"/>
                <w:szCs w:val="28"/>
              </w:rPr>
            </w:pPr>
            <w:r w:rsidRPr="00547EF4">
              <w:rPr>
                <w:sz w:val="28"/>
                <w:szCs w:val="28"/>
              </w:rPr>
              <w:t>4,4</w:t>
            </w:r>
          </w:p>
        </w:tc>
      </w:tr>
      <w:tr w:rsidR="00D938A8" w:rsidRPr="00547EF4" w:rsidTr="000E49B9">
        <w:tc>
          <w:tcPr>
            <w:tcW w:w="2830" w:type="dxa"/>
          </w:tcPr>
          <w:p w:rsidR="00D938A8" w:rsidRPr="00547EF4" w:rsidRDefault="00D938A8" w:rsidP="000E49B9">
            <w:pPr>
              <w:pStyle w:val="8"/>
              <w:spacing w:before="0" w:after="0" w:line="360" w:lineRule="auto"/>
              <w:ind w:firstLine="26"/>
              <w:jc w:val="both"/>
              <w:rPr>
                <w:rFonts w:ascii="Times New Roman" w:hAnsi="Times New Roman" w:cs="Times New Roman"/>
                <w:sz w:val="28"/>
                <w:szCs w:val="28"/>
              </w:rPr>
            </w:pPr>
            <w:r w:rsidRPr="00547EF4">
              <w:rPr>
                <w:rFonts w:ascii="Times New Roman" w:hAnsi="Times New Roman" w:cs="Times New Roman"/>
                <w:sz w:val="28"/>
                <w:szCs w:val="28"/>
              </w:rPr>
              <w:t>За хворобою</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5,7</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5,8</w:t>
            </w:r>
          </w:p>
        </w:tc>
        <w:tc>
          <w:tcPr>
            <w:tcW w:w="1592" w:type="dxa"/>
          </w:tcPr>
          <w:p w:rsidR="00D938A8" w:rsidRPr="00547EF4" w:rsidRDefault="00D938A8" w:rsidP="000E49B9">
            <w:pPr>
              <w:spacing w:line="360" w:lineRule="auto"/>
              <w:ind w:firstLine="26"/>
              <w:jc w:val="center"/>
              <w:rPr>
                <w:sz w:val="28"/>
                <w:szCs w:val="28"/>
              </w:rPr>
            </w:pPr>
            <w:r w:rsidRPr="00547EF4">
              <w:rPr>
                <w:sz w:val="28"/>
                <w:szCs w:val="28"/>
              </w:rPr>
              <w:t>6,3</w:t>
            </w:r>
          </w:p>
        </w:tc>
        <w:tc>
          <w:tcPr>
            <w:tcW w:w="1747" w:type="dxa"/>
          </w:tcPr>
          <w:p w:rsidR="00D938A8" w:rsidRPr="00547EF4" w:rsidRDefault="00D938A8" w:rsidP="000E49B9">
            <w:pPr>
              <w:spacing w:line="360" w:lineRule="auto"/>
              <w:ind w:firstLine="26"/>
              <w:jc w:val="both"/>
              <w:rPr>
                <w:sz w:val="28"/>
                <w:szCs w:val="28"/>
              </w:rPr>
            </w:pPr>
            <w:r w:rsidRPr="00547EF4">
              <w:rPr>
                <w:sz w:val="28"/>
                <w:szCs w:val="28"/>
              </w:rPr>
              <w:t>3,7</w:t>
            </w:r>
          </w:p>
        </w:tc>
      </w:tr>
      <w:tr w:rsidR="00D938A8" w:rsidRPr="00547EF4" w:rsidTr="000E49B9">
        <w:tc>
          <w:tcPr>
            <w:tcW w:w="2830" w:type="dxa"/>
          </w:tcPr>
          <w:p w:rsidR="00D938A8" w:rsidRPr="00547EF4" w:rsidRDefault="00D938A8" w:rsidP="000E49B9">
            <w:pPr>
              <w:spacing w:line="360" w:lineRule="auto"/>
              <w:ind w:firstLine="26"/>
              <w:jc w:val="both"/>
              <w:rPr>
                <w:sz w:val="28"/>
                <w:szCs w:val="28"/>
              </w:rPr>
            </w:pPr>
            <w:r w:rsidRPr="00547EF4">
              <w:rPr>
                <w:sz w:val="28"/>
                <w:szCs w:val="28"/>
              </w:rPr>
              <w:t>Без поважних причин</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4,2</w:t>
            </w:r>
          </w:p>
        </w:tc>
        <w:tc>
          <w:tcPr>
            <w:tcW w:w="1701" w:type="dxa"/>
          </w:tcPr>
          <w:p w:rsidR="00D938A8" w:rsidRPr="00547EF4" w:rsidRDefault="00D938A8" w:rsidP="000E49B9">
            <w:pPr>
              <w:spacing w:line="360" w:lineRule="auto"/>
              <w:ind w:firstLine="26"/>
              <w:jc w:val="center"/>
              <w:rPr>
                <w:sz w:val="28"/>
                <w:szCs w:val="28"/>
              </w:rPr>
            </w:pPr>
            <w:r w:rsidRPr="00547EF4">
              <w:rPr>
                <w:sz w:val="28"/>
                <w:szCs w:val="28"/>
              </w:rPr>
              <w:t>4,2</w:t>
            </w:r>
          </w:p>
        </w:tc>
        <w:tc>
          <w:tcPr>
            <w:tcW w:w="1592" w:type="dxa"/>
          </w:tcPr>
          <w:p w:rsidR="00D938A8" w:rsidRPr="00547EF4" w:rsidRDefault="00D938A8" w:rsidP="000E49B9">
            <w:pPr>
              <w:spacing w:line="360" w:lineRule="auto"/>
              <w:ind w:firstLine="26"/>
              <w:jc w:val="center"/>
              <w:rPr>
                <w:sz w:val="28"/>
                <w:szCs w:val="28"/>
              </w:rPr>
            </w:pPr>
            <w:r w:rsidRPr="00547EF4">
              <w:rPr>
                <w:sz w:val="28"/>
                <w:szCs w:val="28"/>
              </w:rPr>
              <w:t>4,4</w:t>
            </w:r>
          </w:p>
        </w:tc>
        <w:tc>
          <w:tcPr>
            <w:tcW w:w="1747" w:type="dxa"/>
          </w:tcPr>
          <w:p w:rsidR="00D938A8" w:rsidRPr="00547EF4" w:rsidRDefault="00D938A8" w:rsidP="000E49B9">
            <w:pPr>
              <w:spacing w:line="360" w:lineRule="auto"/>
              <w:ind w:firstLine="26"/>
              <w:jc w:val="both"/>
              <w:rPr>
                <w:sz w:val="28"/>
                <w:szCs w:val="28"/>
              </w:rPr>
            </w:pPr>
            <w:r w:rsidRPr="00547EF4">
              <w:rPr>
                <w:sz w:val="28"/>
                <w:szCs w:val="28"/>
              </w:rPr>
              <w:t>1.2</w:t>
            </w:r>
          </w:p>
        </w:tc>
      </w:tr>
    </w:tbl>
    <w:p w:rsidR="00D938A8" w:rsidRPr="00547EF4" w:rsidRDefault="00D938A8" w:rsidP="00D938A8">
      <w:pPr>
        <w:pStyle w:val="a3"/>
        <w:ind w:firstLine="709"/>
      </w:pPr>
    </w:p>
    <w:p w:rsidR="00D938A8" w:rsidRPr="00547EF4" w:rsidRDefault="00D938A8" w:rsidP="00D938A8">
      <w:pPr>
        <w:spacing w:line="360" w:lineRule="auto"/>
        <w:ind w:firstLine="709"/>
        <w:jc w:val="both"/>
        <w:rPr>
          <w:sz w:val="28"/>
          <w:szCs w:val="28"/>
        </w:rPr>
      </w:pPr>
      <w:r w:rsidRPr="00547EF4">
        <w:rPr>
          <w:sz w:val="28"/>
          <w:szCs w:val="28"/>
        </w:rPr>
        <w:t>Примітка: КГ – контрольна група; ЕГ – експериментальна група</w:t>
      </w:r>
    </w:p>
    <w:p w:rsidR="00D938A8" w:rsidRPr="00547EF4" w:rsidRDefault="00D938A8" w:rsidP="00D938A8">
      <w:pPr>
        <w:spacing w:line="360" w:lineRule="auto"/>
        <w:ind w:firstLine="709"/>
        <w:jc w:val="both"/>
        <w:rPr>
          <w:sz w:val="28"/>
          <w:szCs w:val="28"/>
        </w:rPr>
      </w:pPr>
    </w:p>
    <w:p w:rsidR="00D938A8" w:rsidRPr="00547EF4" w:rsidRDefault="00D938A8" w:rsidP="00D938A8">
      <w:pPr>
        <w:spacing w:line="360" w:lineRule="auto"/>
        <w:ind w:firstLine="709"/>
        <w:jc w:val="both"/>
        <w:rPr>
          <w:sz w:val="28"/>
          <w:szCs w:val="28"/>
        </w:rPr>
      </w:pPr>
      <w:r w:rsidRPr="00547EF4">
        <w:rPr>
          <w:sz w:val="28"/>
          <w:szCs w:val="28"/>
        </w:rPr>
        <w:t>Треба відзначити суттєву різницю між показниками відвідувань уроків дівчатами фізичної культури між контрольними і експериментальними групами у  20</w:t>
      </w:r>
      <w:r w:rsidR="00071923">
        <w:rPr>
          <w:sz w:val="28"/>
          <w:szCs w:val="28"/>
          <w:lang w:val="uk-UA"/>
        </w:rPr>
        <w:t>22</w:t>
      </w:r>
      <w:r w:rsidRPr="00547EF4">
        <w:rPr>
          <w:sz w:val="28"/>
          <w:szCs w:val="28"/>
        </w:rPr>
        <w:t>-20</w:t>
      </w:r>
      <w:r w:rsidR="00071923">
        <w:rPr>
          <w:sz w:val="28"/>
          <w:szCs w:val="28"/>
          <w:lang w:val="uk-UA"/>
        </w:rPr>
        <w:t>23</w:t>
      </w:r>
      <w:r w:rsidRPr="00547EF4">
        <w:rPr>
          <w:sz w:val="28"/>
          <w:szCs w:val="28"/>
        </w:rPr>
        <w:t xml:space="preserve"> навчальному році </w:t>
      </w:r>
    </w:p>
    <w:p w:rsidR="00D938A8" w:rsidRPr="00547EF4" w:rsidRDefault="00D938A8" w:rsidP="00D938A8">
      <w:pPr>
        <w:spacing w:line="360" w:lineRule="auto"/>
        <w:ind w:firstLine="709"/>
        <w:jc w:val="both"/>
        <w:rPr>
          <w:sz w:val="28"/>
          <w:szCs w:val="28"/>
        </w:rPr>
      </w:pPr>
      <w:r w:rsidRPr="00547EF4">
        <w:rPr>
          <w:sz w:val="28"/>
          <w:szCs w:val="28"/>
        </w:rPr>
        <w:t xml:space="preserve">Загальна кількість пропущених занять у експериментальних групах менше на 306 занять у порівнянні з контрольними групами, за хворобою – на  151 заняття, без поважних причин – на  175 занять. Особливо треба відзначити зниження кількості пропущених занять без поважних причин. </w:t>
      </w:r>
    </w:p>
    <w:p w:rsidR="00D938A8" w:rsidRPr="00547EF4" w:rsidRDefault="00D938A8" w:rsidP="00D938A8">
      <w:pPr>
        <w:pStyle w:val="a3"/>
        <w:ind w:firstLine="709"/>
      </w:pPr>
      <w:r w:rsidRPr="00547EF4">
        <w:t>Найбільша кількість відвідуваних занять спостерігалась у ІІІ чверті, коли була запроп</w:t>
      </w:r>
      <w:r w:rsidR="00071923">
        <w:t>роваджена</w:t>
      </w:r>
      <w:r w:rsidRPr="00547EF4">
        <w:t xml:space="preserve"> програма використання занять </w:t>
      </w:r>
      <w:r>
        <w:t>фітболом</w:t>
      </w:r>
      <w:r w:rsidRPr="00547EF4">
        <w:t xml:space="preserve">. Це підтверджує дані анкетування про підвищення інтересу дівчат до сучасних форм фізкультурно-оздоровчої роботи і є підставою для їх втілення у навчальний процес з фізичного виховання.                                  </w:t>
      </w:r>
    </w:p>
    <w:p w:rsidR="00D938A8" w:rsidRDefault="00D938A8" w:rsidP="00D938A8">
      <w:pPr>
        <w:pStyle w:val="a3"/>
        <w:ind w:firstLine="709"/>
      </w:pPr>
      <w:r w:rsidRPr="00547EF4">
        <w:t>Зниження кількості пропущених занять за хворобою свідчить про оздоровчий вплив занять фітболом на організм дівчат старшого шкільного віку.</w:t>
      </w:r>
    </w:p>
    <w:p w:rsidR="00071923" w:rsidRPr="00F71BFF" w:rsidRDefault="00071923" w:rsidP="00071923">
      <w:pPr>
        <w:spacing w:line="360" w:lineRule="auto"/>
        <w:ind w:firstLine="708"/>
        <w:jc w:val="both"/>
        <w:rPr>
          <w:color w:val="000000"/>
          <w:sz w:val="28"/>
          <w:szCs w:val="28"/>
          <w:lang w:val="uk-UA"/>
        </w:rPr>
      </w:pPr>
      <w:r w:rsidRPr="00F71BFF">
        <w:rPr>
          <w:color w:val="000000"/>
          <w:sz w:val="28"/>
          <w:szCs w:val="28"/>
          <w:lang w:val="uk-UA"/>
        </w:rPr>
        <w:t>У результаті проведених досліджень було виявлено, що в порівнянні з системою звичайних занять оздоровчими фізичними вправами, заняття з використанням вправ фітбол</w:t>
      </w:r>
      <w:r>
        <w:rPr>
          <w:color w:val="000000"/>
          <w:sz w:val="28"/>
          <w:szCs w:val="28"/>
          <w:lang w:val="uk-UA"/>
        </w:rPr>
        <w:t>у</w:t>
      </w:r>
      <w:r w:rsidRPr="00F71BFF">
        <w:rPr>
          <w:color w:val="000000"/>
          <w:sz w:val="28"/>
          <w:szCs w:val="28"/>
          <w:lang w:val="uk-UA"/>
        </w:rPr>
        <w:t xml:space="preserve"> є доступними, і роблять заняття цікавими. Основними критеріями оцінки ефективності занять за даною методикою, є </w:t>
      </w:r>
      <w:r w:rsidRPr="00F71BFF">
        <w:rPr>
          <w:color w:val="000000"/>
          <w:sz w:val="28"/>
          <w:szCs w:val="28"/>
          <w:lang w:val="uk-UA"/>
        </w:rPr>
        <w:lastRenderedPageBreak/>
        <w:t>підвищення адаптаційного потенціалу функціональних можливостей організму</w:t>
      </w:r>
      <w:r>
        <w:rPr>
          <w:color w:val="000000"/>
          <w:sz w:val="28"/>
          <w:szCs w:val="28"/>
          <w:lang w:val="uk-UA"/>
        </w:rPr>
        <w:t xml:space="preserve">, </w:t>
      </w:r>
      <w:r w:rsidRPr="00F71BFF">
        <w:rPr>
          <w:color w:val="000000"/>
          <w:sz w:val="28"/>
          <w:szCs w:val="28"/>
          <w:lang w:val="uk-UA"/>
        </w:rPr>
        <w:t xml:space="preserve"> поліпшення показників фізичного розвитку</w:t>
      </w:r>
      <w:r>
        <w:rPr>
          <w:color w:val="000000"/>
          <w:sz w:val="28"/>
          <w:szCs w:val="28"/>
          <w:lang w:val="uk-UA"/>
        </w:rPr>
        <w:t>,</w:t>
      </w:r>
      <w:r w:rsidRPr="00F71BFF">
        <w:rPr>
          <w:color w:val="000000"/>
          <w:sz w:val="28"/>
          <w:szCs w:val="28"/>
          <w:lang w:val="uk-UA"/>
        </w:rPr>
        <w:t xml:space="preserve"> показників фізичної і функціональної підготовленості.</w:t>
      </w:r>
    </w:p>
    <w:p w:rsidR="00D938A8" w:rsidRPr="00547EF4" w:rsidRDefault="00D938A8" w:rsidP="00D938A8">
      <w:pPr>
        <w:pStyle w:val="af1"/>
        <w:rPr>
          <w:lang w:val="uk-UA"/>
        </w:rPr>
      </w:pPr>
      <w:r w:rsidRPr="00547EF4">
        <w:rPr>
          <w:lang w:val="uk-UA"/>
        </w:rPr>
        <w:t xml:space="preserve">Таким чином, отримані результати свідчать про ефективність розробленої методики проведення уроків фізичної культури для дівчат </w:t>
      </w:r>
      <w:r w:rsidRPr="00547EF4">
        <w:t>старшого шкільного віку</w:t>
      </w:r>
      <w:r w:rsidRPr="00547EF4">
        <w:rPr>
          <w:lang w:val="uk-UA"/>
        </w:rPr>
        <w:t xml:space="preserve">  з пріоритетним використанням фітболу.</w:t>
      </w:r>
    </w:p>
    <w:p w:rsidR="00D938A8" w:rsidRPr="00547EF4" w:rsidRDefault="00D938A8" w:rsidP="00D938A8">
      <w:pPr>
        <w:widowControl w:val="0"/>
        <w:shd w:val="clear" w:color="auto" w:fill="FFFFFF"/>
        <w:autoSpaceDE w:val="0"/>
        <w:autoSpaceDN w:val="0"/>
        <w:adjustRightInd w:val="0"/>
        <w:spacing w:line="360" w:lineRule="auto"/>
        <w:ind w:firstLine="709"/>
        <w:jc w:val="both"/>
        <w:rPr>
          <w:color w:val="000000"/>
          <w:spacing w:val="5"/>
          <w:sz w:val="28"/>
          <w:szCs w:val="28"/>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71923" w:rsidRDefault="00071923" w:rsidP="00D938A8">
      <w:pPr>
        <w:pStyle w:val="2"/>
        <w:spacing w:after="0" w:line="360" w:lineRule="auto"/>
        <w:ind w:firstLine="709"/>
        <w:rPr>
          <w:b w:val="0"/>
          <w:lang w:val="ru-RU"/>
        </w:rPr>
      </w:pPr>
    </w:p>
    <w:p w:rsidR="0008270E" w:rsidRDefault="0008270E" w:rsidP="0008270E">
      <w:pPr>
        <w:rPr>
          <w:lang w:val="uk-UA"/>
        </w:rPr>
      </w:pPr>
    </w:p>
    <w:p w:rsidR="00DC06B4" w:rsidRDefault="00DC06B4" w:rsidP="0008270E">
      <w:pPr>
        <w:rPr>
          <w:lang w:val="uk-UA"/>
        </w:rPr>
      </w:pPr>
    </w:p>
    <w:p w:rsidR="00DC06B4" w:rsidRDefault="00DC06B4" w:rsidP="0008270E">
      <w:pPr>
        <w:rPr>
          <w:lang w:val="uk-UA"/>
        </w:rPr>
      </w:pPr>
    </w:p>
    <w:p w:rsidR="00DC06B4" w:rsidRDefault="00DC06B4" w:rsidP="0008270E">
      <w:pPr>
        <w:rPr>
          <w:lang w:val="uk-UA"/>
        </w:rPr>
      </w:pPr>
    </w:p>
    <w:p w:rsidR="00DC06B4" w:rsidRDefault="00DC06B4"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Default="006C4938" w:rsidP="0008270E">
      <w:pPr>
        <w:rPr>
          <w:lang w:val="uk-UA"/>
        </w:rPr>
      </w:pPr>
    </w:p>
    <w:p w:rsidR="006C4938" w:rsidRPr="00115CA5" w:rsidRDefault="006C4938" w:rsidP="0008270E">
      <w:pPr>
        <w:rPr>
          <w:lang w:val="uk-UA"/>
        </w:rPr>
      </w:pPr>
    </w:p>
    <w:p w:rsidR="0008270E" w:rsidRPr="00115CA5" w:rsidRDefault="0008270E" w:rsidP="0008270E">
      <w:pPr>
        <w:rPr>
          <w:lang w:val="uk-UA"/>
        </w:rPr>
      </w:pPr>
    </w:p>
    <w:p w:rsidR="00D938A8" w:rsidRDefault="00D938A8" w:rsidP="006C4938">
      <w:pPr>
        <w:pStyle w:val="2"/>
        <w:spacing w:after="0" w:line="360" w:lineRule="auto"/>
        <w:ind w:firstLine="709"/>
        <w:rPr>
          <w:b w:val="0"/>
        </w:rPr>
      </w:pPr>
      <w:r w:rsidRPr="00547EF4">
        <w:rPr>
          <w:b w:val="0"/>
        </w:rPr>
        <w:lastRenderedPageBreak/>
        <w:t>ВИСНОВКИ</w:t>
      </w:r>
    </w:p>
    <w:p w:rsidR="00DC06B4" w:rsidRPr="00DC06B4" w:rsidRDefault="00DC06B4" w:rsidP="00371E64">
      <w:pPr>
        <w:spacing w:line="360" w:lineRule="auto"/>
        <w:jc w:val="both"/>
        <w:rPr>
          <w:lang w:val="uk-UA"/>
        </w:rPr>
      </w:pPr>
    </w:p>
    <w:p w:rsidR="00DC06B4" w:rsidRDefault="00DC06B4" w:rsidP="00371E64">
      <w:pPr>
        <w:spacing w:line="360" w:lineRule="auto"/>
        <w:ind w:firstLine="708"/>
        <w:jc w:val="both"/>
        <w:rPr>
          <w:sz w:val="28"/>
          <w:lang w:val="uk-UA"/>
        </w:rPr>
      </w:pPr>
      <w:r w:rsidRPr="00890D0A">
        <w:rPr>
          <w:sz w:val="28"/>
          <w:lang w:val="uk-UA"/>
        </w:rPr>
        <w:t>Останнім часом все більшої значущості набувають питання збереження здоров’я учнів, у зв’язку з чим, зростає роль фізичної культури в забезпеченні життєдіяльності людини. Оздоровча фізична культура і спорт є невід'ємною частиною цивілізованого суспільства.</w:t>
      </w:r>
    </w:p>
    <w:p w:rsidR="00DC06B4" w:rsidRDefault="00371E64" w:rsidP="00371E64">
      <w:pPr>
        <w:spacing w:line="360" w:lineRule="auto"/>
        <w:ind w:firstLine="708"/>
        <w:jc w:val="both"/>
        <w:rPr>
          <w:sz w:val="28"/>
          <w:lang w:val="uk-UA"/>
        </w:rPr>
      </w:pPr>
      <w:r>
        <w:rPr>
          <w:sz w:val="28"/>
          <w:lang w:val="uk-UA"/>
        </w:rPr>
        <w:t>Виконання</w:t>
      </w:r>
      <w:r w:rsidR="00DC06B4">
        <w:rPr>
          <w:sz w:val="28"/>
          <w:lang w:val="uk-UA"/>
        </w:rPr>
        <w:t xml:space="preserve"> поставлених завдань роботи, </w:t>
      </w:r>
      <w:r w:rsidRPr="00F71BFF">
        <w:rPr>
          <w:sz w:val="28"/>
          <w:lang w:val="uk-UA"/>
        </w:rPr>
        <w:t>дозволило</w:t>
      </w:r>
      <w:r>
        <w:rPr>
          <w:sz w:val="28"/>
          <w:lang w:val="uk-UA"/>
        </w:rPr>
        <w:t xml:space="preserve"> зробити </w:t>
      </w:r>
      <w:r w:rsidR="00DC06B4">
        <w:rPr>
          <w:sz w:val="28"/>
          <w:lang w:val="uk-UA"/>
        </w:rPr>
        <w:t xml:space="preserve"> наступн</w:t>
      </w:r>
      <w:r>
        <w:rPr>
          <w:sz w:val="28"/>
          <w:lang w:val="uk-UA"/>
        </w:rPr>
        <w:t>і</w:t>
      </w:r>
      <w:r w:rsidR="00DC06B4">
        <w:rPr>
          <w:sz w:val="28"/>
          <w:lang w:val="uk-UA"/>
        </w:rPr>
        <w:t xml:space="preserve"> висновк</w:t>
      </w:r>
      <w:r>
        <w:rPr>
          <w:sz w:val="28"/>
          <w:lang w:val="uk-UA"/>
        </w:rPr>
        <w:t>и</w:t>
      </w:r>
      <w:r w:rsidR="00DC06B4">
        <w:rPr>
          <w:sz w:val="28"/>
          <w:lang w:val="uk-UA"/>
        </w:rPr>
        <w:t>:</w:t>
      </w:r>
    </w:p>
    <w:p w:rsidR="00D938A8" w:rsidRPr="00DC06B4" w:rsidRDefault="00D938A8" w:rsidP="00371E64">
      <w:pPr>
        <w:spacing w:line="360" w:lineRule="auto"/>
        <w:ind w:firstLine="709"/>
        <w:jc w:val="both"/>
        <w:rPr>
          <w:b/>
          <w:sz w:val="28"/>
          <w:szCs w:val="28"/>
          <w:u w:val="single"/>
          <w:lang w:val="uk-UA"/>
        </w:rPr>
      </w:pPr>
      <w:r w:rsidRPr="00DC06B4">
        <w:rPr>
          <w:bCs/>
          <w:kern w:val="28"/>
          <w:sz w:val="28"/>
          <w:szCs w:val="28"/>
          <w:lang w:val="uk-UA"/>
        </w:rPr>
        <w:t xml:space="preserve">1. </w:t>
      </w:r>
      <w:r w:rsidR="0008270E">
        <w:rPr>
          <w:bCs/>
          <w:kern w:val="28"/>
          <w:sz w:val="28"/>
          <w:szCs w:val="28"/>
          <w:lang w:val="uk-UA"/>
        </w:rPr>
        <w:t>Виконано</w:t>
      </w:r>
      <w:r w:rsidRPr="00DC06B4">
        <w:rPr>
          <w:sz w:val="28"/>
          <w:szCs w:val="28"/>
          <w:lang w:val="uk-UA"/>
        </w:rPr>
        <w:t xml:space="preserve"> теоретичне узагальнення і </w:t>
      </w:r>
      <w:r w:rsidR="0008270E">
        <w:rPr>
          <w:sz w:val="28"/>
          <w:szCs w:val="28"/>
          <w:lang w:val="uk-UA"/>
        </w:rPr>
        <w:t xml:space="preserve">визначено </w:t>
      </w:r>
      <w:r w:rsidRPr="00DC06B4">
        <w:rPr>
          <w:sz w:val="28"/>
          <w:szCs w:val="28"/>
          <w:lang w:val="uk-UA"/>
        </w:rPr>
        <w:t xml:space="preserve">нове вирішення наукового завдання, що виявляється у розробці та науковому обґрунтуванні змісту уроків фізичної культури з пріоритетним використанням засобів фітболу для підвищення рівня фізичної підготовленості та фізичного стану учнівської молоді, що необхідно враховувати при виборі засобів фізичного виховання для різних вікових груп. </w:t>
      </w:r>
    </w:p>
    <w:p w:rsidR="00D938A8" w:rsidRDefault="00D938A8" w:rsidP="00371E64">
      <w:pPr>
        <w:pStyle w:val="23"/>
        <w:spacing w:after="0" w:line="360" w:lineRule="auto"/>
        <w:ind w:left="0" w:firstLine="709"/>
        <w:jc w:val="both"/>
        <w:rPr>
          <w:sz w:val="28"/>
          <w:szCs w:val="28"/>
        </w:rPr>
      </w:pPr>
      <w:r w:rsidRPr="004F5D75">
        <w:rPr>
          <w:sz w:val="28"/>
          <w:szCs w:val="28"/>
        </w:rPr>
        <w:t>2. Результати анкетування показали, що найбільш популярними напрямками фітнесу серед дівчат старшого шкільного віку виявилися: степ-аеробіка у 37%; фітбол у 28%; у 20% – бодібілдинг; пілатес у 15%. Отже, необхідно шукати більш  цікаві  форми і засоби занять фізичними вправами, а також створювати відповідні умови. Серед факторів, що визначають мотиви відвідування урок</w:t>
      </w:r>
      <w:r w:rsidR="00303D2D">
        <w:rPr>
          <w:sz w:val="28"/>
          <w:szCs w:val="28"/>
          <w:lang w:val="uk-UA"/>
        </w:rPr>
        <w:t>ів</w:t>
      </w:r>
      <w:r w:rsidRPr="004F5D75">
        <w:rPr>
          <w:sz w:val="28"/>
          <w:szCs w:val="28"/>
        </w:rPr>
        <w:t xml:space="preserve"> фізичної культури є: зміцнення здоров'я вважають – 42,5%, корекцію фігури – 35,9%, підвищення самооцінки – 19,6% дівчат, 2% дівчат – інші причини. </w:t>
      </w:r>
    </w:p>
    <w:p w:rsidR="00115CA5" w:rsidRPr="00547EF4" w:rsidRDefault="00115CA5" w:rsidP="00371E64">
      <w:pPr>
        <w:pStyle w:val="a3"/>
        <w:ind w:firstLine="851"/>
        <w:rPr>
          <w:color w:val="000000"/>
        </w:rPr>
      </w:pPr>
      <w:r>
        <w:rPr>
          <w:szCs w:val="28"/>
        </w:rPr>
        <w:t xml:space="preserve">3. </w:t>
      </w:r>
      <w:r w:rsidRPr="00547EF4">
        <w:rPr>
          <w:color w:val="000000"/>
        </w:rPr>
        <w:t>Розроб</w:t>
      </w:r>
      <w:r>
        <w:rPr>
          <w:color w:val="000000"/>
        </w:rPr>
        <w:t>лено</w:t>
      </w:r>
      <w:r w:rsidRPr="00547EF4">
        <w:rPr>
          <w:color w:val="000000"/>
        </w:rPr>
        <w:t xml:space="preserve"> методик</w:t>
      </w:r>
      <w:r>
        <w:rPr>
          <w:color w:val="000000"/>
        </w:rPr>
        <w:t>у проведення</w:t>
      </w:r>
      <w:r w:rsidRPr="00547EF4">
        <w:rPr>
          <w:color w:val="000000"/>
        </w:rPr>
        <w:t xml:space="preserve"> уроків фізичної культури з використанням фітболу</w:t>
      </w:r>
      <w:r>
        <w:rPr>
          <w:color w:val="000000"/>
        </w:rPr>
        <w:t>, що</w:t>
      </w:r>
      <w:r w:rsidRPr="00547EF4">
        <w:rPr>
          <w:color w:val="000000"/>
        </w:rPr>
        <w:t xml:space="preserve"> передбачає розробку найбільш ефективних і раціональних засобів і методів тренування</w:t>
      </w:r>
      <w:r>
        <w:rPr>
          <w:color w:val="000000"/>
        </w:rPr>
        <w:t xml:space="preserve"> </w:t>
      </w:r>
      <w:r w:rsidRPr="00547EF4">
        <w:rPr>
          <w:color w:val="000000"/>
        </w:rPr>
        <w:t>і базуються на інформації про значимі фактори</w:t>
      </w:r>
      <w:r>
        <w:rPr>
          <w:color w:val="000000"/>
        </w:rPr>
        <w:t xml:space="preserve"> та</w:t>
      </w:r>
      <w:r w:rsidRPr="00547EF4">
        <w:rPr>
          <w:color w:val="000000"/>
        </w:rPr>
        <w:t xml:space="preserve"> які впливають на успішність рішення оздоровчих завдань фізичного виховання.</w:t>
      </w:r>
    </w:p>
    <w:p w:rsidR="00D938A8" w:rsidRPr="004F5D75" w:rsidRDefault="00D938A8" w:rsidP="00371E64">
      <w:pPr>
        <w:spacing w:line="360" w:lineRule="auto"/>
        <w:ind w:firstLine="709"/>
        <w:jc w:val="both"/>
        <w:rPr>
          <w:sz w:val="28"/>
          <w:szCs w:val="28"/>
        </w:rPr>
      </w:pPr>
      <w:r w:rsidRPr="004F5D75">
        <w:rPr>
          <w:bCs/>
          <w:kern w:val="28"/>
          <w:sz w:val="28"/>
          <w:szCs w:val="28"/>
        </w:rPr>
        <w:t>4. О</w:t>
      </w:r>
      <w:r w:rsidRPr="004F5D75">
        <w:rPr>
          <w:sz w:val="28"/>
          <w:szCs w:val="28"/>
        </w:rPr>
        <w:t xml:space="preserve">держані результати показали, що визначені особливості організації занять фітболом з дівчатами старшого шкільного віку в процесі фізичного виховання передбачають врахування мотиваційних пріоритетів при складанні </w:t>
      </w:r>
      <w:r w:rsidRPr="004F5D75">
        <w:rPr>
          <w:sz w:val="28"/>
          <w:szCs w:val="28"/>
        </w:rPr>
        <w:lastRenderedPageBreak/>
        <w:t xml:space="preserve">програми уроків з застосуванням фітболу; особливості планування змісту уроків в залежності від рівня фізичного стану; раціональні параметри  фізичних навантажень та пульсових режимів; організаційну структуру побудови занять; систему оперативного контролю за фізичним станом. </w:t>
      </w:r>
    </w:p>
    <w:p w:rsidR="00115CA5" w:rsidRDefault="00D938A8" w:rsidP="00371E64">
      <w:pPr>
        <w:shd w:val="clear" w:color="auto" w:fill="FFFFFF"/>
        <w:tabs>
          <w:tab w:val="left" w:pos="1046"/>
        </w:tabs>
        <w:spacing w:line="360" w:lineRule="auto"/>
        <w:ind w:firstLine="709"/>
        <w:jc w:val="both"/>
        <w:rPr>
          <w:color w:val="000000"/>
          <w:sz w:val="28"/>
          <w:szCs w:val="28"/>
          <w:lang w:val="uk-UA"/>
        </w:rPr>
      </w:pPr>
      <w:r w:rsidRPr="004F5D75">
        <w:rPr>
          <w:bCs/>
          <w:kern w:val="28"/>
          <w:sz w:val="28"/>
          <w:szCs w:val="28"/>
        </w:rPr>
        <w:t xml:space="preserve">5. </w:t>
      </w:r>
      <w:r w:rsidR="00115CA5" w:rsidRPr="00F71BFF">
        <w:rPr>
          <w:color w:val="000000"/>
          <w:sz w:val="28"/>
          <w:szCs w:val="28"/>
          <w:lang w:val="uk-UA"/>
        </w:rPr>
        <w:t xml:space="preserve">Перевірено експериментальним шляхом </w:t>
      </w:r>
      <w:r w:rsidR="00DC06B4" w:rsidRPr="004F5D75">
        <w:rPr>
          <w:bCs/>
          <w:kern w:val="28"/>
          <w:sz w:val="28"/>
          <w:szCs w:val="28"/>
        </w:rPr>
        <w:t xml:space="preserve">ефективність </w:t>
      </w:r>
      <w:r w:rsidR="00DC06B4">
        <w:rPr>
          <w:bCs/>
          <w:kern w:val="28"/>
          <w:sz w:val="28"/>
          <w:szCs w:val="28"/>
          <w:lang w:val="uk-UA"/>
        </w:rPr>
        <w:t xml:space="preserve">методики проведення </w:t>
      </w:r>
      <w:r w:rsidR="00DC06B4" w:rsidRPr="004F5D75">
        <w:rPr>
          <w:sz w:val="28"/>
          <w:szCs w:val="28"/>
        </w:rPr>
        <w:t>занять з використанням фітбол</w:t>
      </w:r>
      <w:r w:rsidR="00DC06B4">
        <w:rPr>
          <w:sz w:val="28"/>
          <w:szCs w:val="28"/>
          <w:lang w:val="uk-UA"/>
        </w:rPr>
        <w:t xml:space="preserve">у і </w:t>
      </w:r>
      <w:r w:rsidR="00DC06B4">
        <w:rPr>
          <w:color w:val="000000"/>
          <w:sz w:val="28"/>
          <w:szCs w:val="28"/>
          <w:lang w:val="uk-UA"/>
        </w:rPr>
        <w:t>д</w:t>
      </w:r>
      <w:r w:rsidR="00DC06B4" w:rsidRPr="004F5D75">
        <w:rPr>
          <w:bCs/>
          <w:kern w:val="28"/>
          <w:sz w:val="28"/>
          <w:szCs w:val="28"/>
        </w:rPr>
        <w:t>оведен</w:t>
      </w:r>
      <w:r w:rsidR="00DC06B4">
        <w:rPr>
          <w:bCs/>
          <w:kern w:val="28"/>
          <w:sz w:val="28"/>
          <w:szCs w:val="28"/>
          <w:lang w:val="uk-UA"/>
        </w:rPr>
        <w:t>о</w:t>
      </w:r>
      <w:r w:rsidR="00DC06B4">
        <w:rPr>
          <w:sz w:val="28"/>
          <w:szCs w:val="28"/>
          <w:lang w:val="uk-UA"/>
        </w:rPr>
        <w:t xml:space="preserve">, що </w:t>
      </w:r>
      <w:r w:rsidR="00115CA5" w:rsidRPr="00F71BFF">
        <w:rPr>
          <w:color w:val="000000"/>
          <w:sz w:val="28"/>
          <w:szCs w:val="28"/>
          <w:lang w:val="uk-UA"/>
        </w:rPr>
        <w:t xml:space="preserve">фітбол як один із засобів фізичного виховання </w:t>
      </w:r>
      <w:r w:rsidR="00DC06B4">
        <w:rPr>
          <w:color w:val="000000"/>
          <w:sz w:val="28"/>
          <w:szCs w:val="28"/>
          <w:lang w:val="uk-UA"/>
        </w:rPr>
        <w:t>дівчат старших класів</w:t>
      </w:r>
      <w:r w:rsidR="00115CA5" w:rsidRPr="00F71BFF">
        <w:rPr>
          <w:color w:val="000000"/>
          <w:sz w:val="28"/>
          <w:szCs w:val="28"/>
          <w:lang w:val="uk-UA"/>
        </w:rPr>
        <w:t xml:space="preserve">, позитивно впливає на організм </w:t>
      </w:r>
      <w:r w:rsidR="00DC06B4">
        <w:rPr>
          <w:color w:val="000000"/>
          <w:sz w:val="28"/>
          <w:szCs w:val="28"/>
          <w:lang w:val="uk-UA"/>
        </w:rPr>
        <w:t>дівчат та</w:t>
      </w:r>
      <w:r w:rsidR="00115CA5" w:rsidRPr="00F71BFF">
        <w:rPr>
          <w:color w:val="000000"/>
          <w:sz w:val="28"/>
          <w:szCs w:val="28"/>
          <w:lang w:val="uk-UA"/>
        </w:rPr>
        <w:t xml:space="preserve"> стимулює підвищення інтересу до занять фізичними вправами і може бути повноцінним розділом програми з фізичного виховання.</w:t>
      </w:r>
    </w:p>
    <w:p w:rsidR="00115CA5" w:rsidRPr="00115CA5" w:rsidRDefault="00115CA5" w:rsidP="004F5D75">
      <w:pPr>
        <w:shd w:val="clear" w:color="auto" w:fill="FFFFFF"/>
        <w:tabs>
          <w:tab w:val="left" w:pos="1046"/>
        </w:tabs>
        <w:spacing w:line="360" w:lineRule="auto"/>
        <w:ind w:firstLine="709"/>
        <w:jc w:val="both"/>
        <w:rPr>
          <w:bCs/>
          <w:kern w:val="28"/>
          <w:sz w:val="28"/>
          <w:szCs w:val="28"/>
          <w:lang w:val="uk-UA"/>
        </w:rPr>
      </w:pPr>
    </w:p>
    <w:p w:rsidR="00D938A8" w:rsidRDefault="00D938A8" w:rsidP="00D938A8">
      <w:pPr>
        <w:spacing w:line="360" w:lineRule="auto"/>
        <w:ind w:firstLine="709"/>
        <w:jc w:val="both"/>
        <w:rPr>
          <w:bCs/>
          <w:kern w:val="28"/>
          <w:sz w:val="28"/>
          <w:szCs w:val="28"/>
        </w:rPr>
      </w:pPr>
    </w:p>
    <w:p w:rsidR="004F5D75" w:rsidRDefault="004F5D75" w:rsidP="00D938A8">
      <w:pPr>
        <w:spacing w:line="360" w:lineRule="auto"/>
        <w:ind w:firstLine="709"/>
        <w:jc w:val="both"/>
        <w:rPr>
          <w:bCs/>
          <w:kern w:val="28"/>
          <w:sz w:val="28"/>
          <w:szCs w:val="28"/>
        </w:rPr>
      </w:pPr>
    </w:p>
    <w:p w:rsidR="004F5D75" w:rsidRDefault="004F5D75" w:rsidP="00D938A8">
      <w:pPr>
        <w:spacing w:line="360" w:lineRule="auto"/>
        <w:ind w:firstLine="709"/>
        <w:jc w:val="both"/>
        <w:rPr>
          <w:bCs/>
          <w:kern w:val="28"/>
          <w:sz w:val="28"/>
          <w:szCs w:val="28"/>
        </w:rPr>
      </w:pPr>
    </w:p>
    <w:p w:rsidR="004F5D75" w:rsidRDefault="004F5D75" w:rsidP="00D938A8">
      <w:pPr>
        <w:spacing w:line="360" w:lineRule="auto"/>
        <w:ind w:firstLine="709"/>
        <w:jc w:val="both"/>
        <w:rPr>
          <w:bCs/>
          <w:kern w:val="28"/>
          <w:sz w:val="28"/>
          <w:szCs w:val="28"/>
        </w:rPr>
      </w:pPr>
    </w:p>
    <w:p w:rsidR="004F5D75" w:rsidRDefault="004F5D75"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C06B4" w:rsidRDefault="00DC06B4" w:rsidP="00D938A8">
      <w:pPr>
        <w:spacing w:line="360" w:lineRule="auto"/>
        <w:ind w:firstLine="709"/>
        <w:jc w:val="both"/>
        <w:rPr>
          <w:bCs/>
          <w:kern w:val="28"/>
          <w:sz w:val="28"/>
          <w:szCs w:val="28"/>
        </w:rPr>
      </w:pPr>
    </w:p>
    <w:p w:rsidR="00D938A8" w:rsidRPr="00547EF4" w:rsidRDefault="00D938A8" w:rsidP="00D938A8">
      <w:pPr>
        <w:spacing w:line="360" w:lineRule="auto"/>
        <w:ind w:firstLine="709"/>
        <w:jc w:val="center"/>
        <w:rPr>
          <w:bCs/>
          <w:kern w:val="28"/>
          <w:sz w:val="28"/>
          <w:szCs w:val="28"/>
        </w:rPr>
      </w:pPr>
      <w:r w:rsidRPr="00547EF4">
        <w:rPr>
          <w:bCs/>
          <w:kern w:val="28"/>
          <w:sz w:val="28"/>
          <w:szCs w:val="28"/>
        </w:rPr>
        <w:lastRenderedPageBreak/>
        <w:t>ПЕРЕЛІК  ПОСИЛАНЬ</w:t>
      </w:r>
    </w:p>
    <w:p w:rsidR="00D938A8" w:rsidRPr="00547EF4" w:rsidRDefault="00D938A8" w:rsidP="00D938A8">
      <w:pPr>
        <w:spacing w:line="360" w:lineRule="auto"/>
        <w:ind w:firstLine="709"/>
        <w:jc w:val="both"/>
        <w:rPr>
          <w:bCs/>
          <w:kern w:val="28"/>
          <w:sz w:val="28"/>
          <w:szCs w:val="28"/>
        </w:rPr>
      </w:pPr>
    </w:p>
    <w:p w:rsidR="00D938A8" w:rsidRPr="00547EF4" w:rsidRDefault="00D938A8" w:rsidP="00903000">
      <w:pPr>
        <w:numPr>
          <w:ilvl w:val="0"/>
          <w:numId w:val="10"/>
        </w:numPr>
        <w:tabs>
          <w:tab w:val="clear" w:pos="720"/>
          <w:tab w:val="left" w:pos="284"/>
          <w:tab w:val="num" w:pos="502"/>
          <w:tab w:val="num" w:pos="567"/>
        </w:tabs>
        <w:spacing w:line="360" w:lineRule="auto"/>
        <w:ind w:left="0" w:firstLine="0"/>
        <w:jc w:val="both"/>
        <w:rPr>
          <w:sz w:val="28"/>
          <w:szCs w:val="28"/>
        </w:rPr>
      </w:pPr>
      <w:r w:rsidRPr="00547EF4">
        <w:rPr>
          <w:sz w:val="28"/>
          <w:szCs w:val="28"/>
        </w:rPr>
        <w:t>Аветисян Л.Р., Комарова С.Г. Изучение влияния повышенной  учебной нагрузки на состояние здоровья учащихся // Гиг. и сан, 2001. № 6. С. 48-49.</w:t>
      </w:r>
    </w:p>
    <w:p w:rsidR="007A3B6D" w:rsidRDefault="007A3B6D"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7A3B6D">
        <w:rPr>
          <w:sz w:val="28"/>
          <w:szCs w:val="28"/>
          <w:lang w:val="uk-UA"/>
        </w:rPr>
        <w:t>Авдасєва Н. В. Заняття фітбол-аеробікою як напрямок фізичного виховання в сучасних умовах. Фізичне виховання і спорт у вищих навчальних закладах: зб. ст. V міжнар. науч. конф.  Харків.  2009. С. 3-5.</w:t>
      </w:r>
    </w:p>
    <w:p w:rsidR="007A3B6D" w:rsidRPr="007A3B6D" w:rsidRDefault="007A3B6D"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7A3B6D">
        <w:rPr>
          <w:sz w:val="28"/>
          <w:szCs w:val="28"/>
          <w:lang w:val="uk-UA"/>
        </w:rPr>
        <w:t>Амосов Н. М. Моя система здоров'я. Київ: Здоров'я, 1997. 56 с.</w:t>
      </w:r>
    </w:p>
    <w:p w:rsidR="00D938A8" w:rsidRPr="00547EF4" w:rsidRDefault="00D938A8" w:rsidP="00903000">
      <w:pPr>
        <w:numPr>
          <w:ilvl w:val="0"/>
          <w:numId w:val="10"/>
        </w:numPr>
        <w:tabs>
          <w:tab w:val="clear" w:pos="720"/>
          <w:tab w:val="left" w:pos="284"/>
          <w:tab w:val="num" w:pos="502"/>
          <w:tab w:val="num" w:pos="567"/>
        </w:tabs>
        <w:spacing w:line="360" w:lineRule="auto"/>
        <w:ind w:left="0" w:firstLine="0"/>
        <w:jc w:val="both"/>
        <w:rPr>
          <w:sz w:val="28"/>
          <w:szCs w:val="28"/>
        </w:rPr>
      </w:pPr>
      <w:r w:rsidRPr="00547EF4">
        <w:rPr>
          <w:sz w:val="28"/>
          <w:szCs w:val="28"/>
        </w:rPr>
        <w:t>Андреева Е.В. Мотивационные факторы учебной деятельности школьников // Фізичне виховання, спорт і культура здоров’я у сучасному суспільстві: Зб.наук пр. Луцьк, 1999.  С. 771-774.</w:t>
      </w:r>
    </w:p>
    <w:p w:rsidR="00D938A8" w:rsidRPr="00547EF4" w:rsidRDefault="00D938A8" w:rsidP="00903000">
      <w:pPr>
        <w:pStyle w:val="af2"/>
        <w:numPr>
          <w:ilvl w:val="0"/>
          <w:numId w:val="10"/>
        </w:numPr>
        <w:tabs>
          <w:tab w:val="clear" w:pos="720"/>
          <w:tab w:val="left" w:pos="284"/>
          <w:tab w:val="num" w:pos="502"/>
          <w:tab w:val="num" w:pos="567"/>
        </w:tabs>
        <w:spacing w:after="0"/>
        <w:ind w:left="0" w:firstLine="0"/>
        <w:rPr>
          <w:noProof/>
          <w:snapToGrid w:val="0"/>
          <w:szCs w:val="28"/>
        </w:rPr>
      </w:pPr>
      <w:r w:rsidRPr="00547EF4">
        <w:rPr>
          <w:szCs w:val="28"/>
        </w:rPr>
        <w:t>Андреева Е.В. Программирование физкультурно</w:t>
      </w:r>
      <w:r w:rsidRPr="00547EF4">
        <w:rPr>
          <w:szCs w:val="28"/>
          <w:lang w:val="uk-UA"/>
        </w:rPr>
        <w:t>-</w:t>
      </w:r>
      <w:r w:rsidRPr="00547EF4">
        <w:rPr>
          <w:szCs w:val="28"/>
        </w:rPr>
        <w:t>оздоровительных занятий девочек 12-13 лет: Автореф.дис.</w:t>
      </w:r>
      <w:r w:rsidRPr="00547EF4">
        <w:rPr>
          <w:szCs w:val="28"/>
          <w:lang w:val="uk-UA"/>
        </w:rPr>
        <w:t>..</w:t>
      </w:r>
      <w:r w:rsidRPr="00547EF4">
        <w:rPr>
          <w:noProof/>
          <w:snapToGrid w:val="0"/>
          <w:szCs w:val="28"/>
        </w:rPr>
        <w:t xml:space="preserve">канд. </w:t>
      </w:r>
      <w:r w:rsidRPr="00547EF4">
        <w:rPr>
          <w:noProof/>
          <w:snapToGrid w:val="0"/>
          <w:szCs w:val="28"/>
          <w:lang w:val="uk-UA"/>
        </w:rPr>
        <w:t>н</w:t>
      </w:r>
      <w:r w:rsidRPr="00547EF4">
        <w:rPr>
          <w:noProof/>
          <w:snapToGrid w:val="0"/>
          <w:szCs w:val="28"/>
        </w:rPr>
        <w:t>аук по физическому воспитанию и спорту: 24.00.02.  К</w:t>
      </w:r>
      <w:r w:rsidR="00903000">
        <w:rPr>
          <w:noProof/>
          <w:snapToGrid w:val="0"/>
          <w:szCs w:val="28"/>
          <w:lang w:val="uk-UA"/>
        </w:rPr>
        <w:t>иїв</w:t>
      </w:r>
      <w:r w:rsidRPr="00547EF4">
        <w:rPr>
          <w:noProof/>
          <w:snapToGrid w:val="0"/>
          <w:szCs w:val="28"/>
        </w:rPr>
        <w:t>, 2002.  188</w:t>
      </w:r>
      <w:r w:rsidRPr="00547EF4">
        <w:rPr>
          <w:noProof/>
          <w:snapToGrid w:val="0"/>
          <w:szCs w:val="28"/>
          <w:lang w:val="uk-UA"/>
        </w:rPr>
        <w:t xml:space="preserve"> </w:t>
      </w:r>
      <w:r w:rsidRPr="00547EF4">
        <w:rPr>
          <w:noProof/>
          <w:snapToGrid w:val="0"/>
          <w:szCs w:val="28"/>
        </w:rPr>
        <w:t>с.</w:t>
      </w:r>
    </w:p>
    <w:p w:rsidR="00D938A8" w:rsidRPr="00547EF4" w:rsidRDefault="00D938A8" w:rsidP="00903000">
      <w:pPr>
        <w:pStyle w:val="af2"/>
        <w:numPr>
          <w:ilvl w:val="0"/>
          <w:numId w:val="10"/>
        </w:numPr>
        <w:tabs>
          <w:tab w:val="clear" w:pos="720"/>
          <w:tab w:val="left" w:pos="284"/>
          <w:tab w:val="num" w:pos="567"/>
        </w:tabs>
        <w:spacing w:after="0"/>
        <w:ind w:left="0" w:firstLine="0"/>
        <w:rPr>
          <w:noProof/>
          <w:snapToGrid w:val="0"/>
          <w:szCs w:val="28"/>
        </w:rPr>
      </w:pPr>
      <w:r w:rsidRPr="00547EF4">
        <w:rPr>
          <w:szCs w:val="28"/>
        </w:rPr>
        <w:t>Андреева Е.В. Программирование физкультурно</w:t>
      </w:r>
      <w:r w:rsidRPr="00547EF4">
        <w:rPr>
          <w:szCs w:val="28"/>
          <w:lang w:val="uk-UA"/>
        </w:rPr>
        <w:t>-</w:t>
      </w:r>
      <w:r w:rsidRPr="00547EF4">
        <w:rPr>
          <w:szCs w:val="28"/>
        </w:rPr>
        <w:t>оздоровительных занятий девочек 12-13 лет: Автореф.дис.</w:t>
      </w:r>
      <w:r w:rsidRPr="00547EF4">
        <w:rPr>
          <w:szCs w:val="28"/>
          <w:lang w:val="uk-UA"/>
        </w:rPr>
        <w:t>..</w:t>
      </w:r>
      <w:r w:rsidRPr="00547EF4">
        <w:rPr>
          <w:noProof/>
          <w:snapToGrid w:val="0"/>
          <w:szCs w:val="28"/>
        </w:rPr>
        <w:t xml:space="preserve">канд. </w:t>
      </w:r>
      <w:r w:rsidRPr="00547EF4">
        <w:rPr>
          <w:noProof/>
          <w:snapToGrid w:val="0"/>
          <w:szCs w:val="28"/>
          <w:lang w:val="uk-UA"/>
        </w:rPr>
        <w:t>н</w:t>
      </w:r>
      <w:r w:rsidRPr="00547EF4">
        <w:rPr>
          <w:noProof/>
          <w:snapToGrid w:val="0"/>
          <w:szCs w:val="28"/>
        </w:rPr>
        <w:t>аук по физическому воспитанию и спорту: 24.00.02.  К</w:t>
      </w:r>
      <w:r w:rsidR="00903000">
        <w:rPr>
          <w:noProof/>
          <w:snapToGrid w:val="0"/>
          <w:szCs w:val="28"/>
          <w:lang w:val="uk-UA"/>
        </w:rPr>
        <w:t>иїв</w:t>
      </w:r>
      <w:r w:rsidRPr="00547EF4">
        <w:rPr>
          <w:noProof/>
          <w:snapToGrid w:val="0"/>
          <w:szCs w:val="28"/>
        </w:rPr>
        <w:t>, 2002. 188</w:t>
      </w:r>
      <w:r w:rsidRPr="00547EF4">
        <w:rPr>
          <w:noProof/>
          <w:snapToGrid w:val="0"/>
          <w:szCs w:val="28"/>
          <w:lang w:val="uk-UA"/>
        </w:rPr>
        <w:t xml:space="preserve"> </w:t>
      </w:r>
      <w:r w:rsidRPr="00547EF4">
        <w:rPr>
          <w:noProof/>
          <w:snapToGrid w:val="0"/>
          <w:szCs w:val="28"/>
        </w:rPr>
        <w:t>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Анісімова, М.В. Займаючись оздоровчою аеробікою. // Фізична культура в школі.  2004.    №6  С. 29-35</w:t>
      </w:r>
    </w:p>
    <w:p w:rsidR="000D686F" w:rsidRPr="000D686F" w:rsidRDefault="000D686F" w:rsidP="00903000">
      <w:pPr>
        <w:numPr>
          <w:ilvl w:val="0"/>
          <w:numId w:val="10"/>
        </w:numPr>
        <w:tabs>
          <w:tab w:val="clear" w:pos="720"/>
          <w:tab w:val="left" w:pos="284"/>
          <w:tab w:val="num" w:pos="567"/>
          <w:tab w:val="left" w:pos="1134"/>
        </w:tabs>
        <w:spacing w:line="360" w:lineRule="auto"/>
        <w:ind w:left="0" w:firstLine="0"/>
        <w:jc w:val="both"/>
        <w:rPr>
          <w:color w:val="000000"/>
          <w:sz w:val="28"/>
          <w:szCs w:val="28"/>
        </w:rPr>
      </w:pPr>
      <w:r w:rsidRPr="000D686F">
        <w:rPr>
          <w:color w:val="000000"/>
          <w:sz w:val="28"/>
          <w:szCs w:val="28"/>
        </w:rPr>
        <w:t>Алтер М. Дж. Наука о гибкости</w:t>
      </w:r>
      <w:r>
        <w:rPr>
          <w:color w:val="000000"/>
          <w:sz w:val="28"/>
          <w:szCs w:val="28"/>
          <w:lang w:val="uk-UA"/>
        </w:rPr>
        <w:t>.</w:t>
      </w:r>
      <w:r w:rsidRPr="000D686F">
        <w:rPr>
          <w:color w:val="000000"/>
          <w:sz w:val="28"/>
          <w:szCs w:val="28"/>
        </w:rPr>
        <w:t xml:space="preserve"> К</w:t>
      </w:r>
      <w:r>
        <w:rPr>
          <w:color w:val="000000"/>
          <w:sz w:val="28"/>
          <w:szCs w:val="28"/>
          <w:lang w:val="uk-UA"/>
        </w:rPr>
        <w:t>иїв</w:t>
      </w:r>
      <w:r w:rsidRPr="000D686F">
        <w:rPr>
          <w:color w:val="000000"/>
          <w:sz w:val="28"/>
          <w:szCs w:val="28"/>
        </w:rPr>
        <w:t>: Олимп</w:t>
      </w:r>
      <w:r w:rsidRPr="000D686F">
        <w:rPr>
          <w:color w:val="000000"/>
          <w:sz w:val="28"/>
          <w:szCs w:val="28"/>
          <w:lang w:val="uk-UA"/>
        </w:rPr>
        <w:t>.</w:t>
      </w:r>
      <w:r w:rsidRPr="000D686F">
        <w:rPr>
          <w:color w:val="000000"/>
          <w:sz w:val="28"/>
          <w:szCs w:val="28"/>
        </w:rPr>
        <w:t xml:space="preserve"> литература, 20</w:t>
      </w:r>
      <w:r w:rsidRPr="000D686F">
        <w:rPr>
          <w:color w:val="000000"/>
          <w:sz w:val="28"/>
          <w:szCs w:val="28"/>
          <w:lang w:val="uk-UA"/>
        </w:rPr>
        <w:t>1</w:t>
      </w:r>
      <w:r w:rsidRPr="000D686F">
        <w:rPr>
          <w:color w:val="000000"/>
          <w:sz w:val="28"/>
          <w:szCs w:val="28"/>
        </w:rPr>
        <w:t>1.  421 с.</w:t>
      </w:r>
    </w:p>
    <w:p w:rsidR="00D938A8" w:rsidRPr="00547EF4" w:rsidRDefault="00D938A8" w:rsidP="00903000">
      <w:pPr>
        <w:pStyle w:val="af2"/>
        <w:numPr>
          <w:ilvl w:val="0"/>
          <w:numId w:val="10"/>
        </w:numPr>
        <w:tabs>
          <w:tab w:val="clear" w:pos="720"/>
          <w:tab w:val="left" w:pos="284"/>
          <w:tab w:val="num" w:pos="567"/>
        </w:tabs>
        <w:spacing w:after="0"/>
        <w:ind w:left="0" w:firstLine="0"/>
        <w:rPr>
          <w:noProof/>
          <w:snapToGrid w:val="0"/>
          <w:szCs w:val="28"/>
        </w:rPr>
      </w:pPr>
      <w:r w:rsidRPr="00547EF4">
        <w:rPr>
          <w:noProof/>
          <w:snapToGrid w:val="0"/>
          <w:szCs w:val="28"/>
          <w:lang w:val="uk-UA"/>
        </w:rPr>
        <w:t>Апанасенко Г.Л., Волгіна Л.Н., Бушуєв Ю.В. Експрес-скринінг рівня соматичного здоров’я дітей та підлітків: Метод. реком.  К</w:t>
      </w:r>
      <w:r w:rsidR="00903000">
        <w:rPr>
          <w:noProof/>
          <w:snapToGrid w:val="0"/>
          <w:szCs w:val="28"/>
          <w:lang w:val="uk-UA"/>
        </w:rPr>
        <w:t>иїв</w:t>
      </w:r>
      <w:r w:rsidRPr="00547EF4">
        <w:rPr>
          <w:noProof/>
          <w:snapToGrid w:val="0"/>
          <w:szCs w:val="28"/>
          <w:lang w:val="uk-UA"/>
        </w:rPr>
        <w:t>: КМАПО, 2000.  12 с.</w:t>
      </w:r>
    </w:p>
    <w:p w:rsidR="00D938A8" w:rsidRPr="00547EF4" w:rsidRDefault="00D938A8" w:rsidP="00903000">
      <w:pPr>
        <w:numPr>
          <w:ilvl w:val="0"/>
          <w:numId w:val="10"/>
        </w:numPr>
        <w:tabs>
          <w:tab w:val="clear" w:pos="720"/>
          <w:tab w:val="left" w:pos="284"/>
          <w:tab w:val="num" w:pos="502"/>
          <w:tab w:val="num" w:pos="567"/>
        </w:tabs>
        <w:spacing w:line="360" w:lineRule="auto"/>
        <w:ind w:left="0" w:firstLine="0"/>
        <w:jc w:val="both"/>
        <w:rPr>
          <w:sz w:val="28"/>
          <w:szCs w:val="28"/>
        </w:rPr>
      </w:pPr>
      <w:r>
        <w:rPr>
          <w:sz w:val="28"/>
          <w:szCs w:val="28"/>
        </w:rPr>
        <w:t xml:space="preserve"> </w:t>
      </w:r>
      <w:r w:rsidRPr="00547EF4">
        <w:rPr>
          <w:sz w:val="28"/>
          <w:szCs w:val="28"/>
        </w:rPr>
        <w:t>Апанасенко Г.Л., Науменко Р.Г. Физическое здоровье и максимальная аэробная мощность // Теория и практика физической культуры, 1988.  № 4.  С. 29-31.</w:t>
      </w:r>
    </w:p>
    <w:p w:rsidR="000D686F" w:rsidRPr="00903000" w:rsidRDefault="00D938A8" w:rsidP="005F623B">
      <w:pPr>
        <w:numPr>
          <w:ilvl w:val="0"/>
          <w:numId w:val="10"/>
        </w:numPr>
        <w:tabs>
          <w:tab w:val="clear" w:pos="720"/>
          <w:tab w:val="left" w:pos="284"/>
          <w:tab w:val="num" w:pos="502"/>
          <w:tab w:val="num" w:pos="567"/>
          <w:tab w:val="left" w:pos="993"/>
        </w:tabs>
        <w:spacing w:line="360" w:lineRule="auto"/>
        <w:ind w:left="0" w:firstLine="0"/>
        <w:jc w:val="both"/>
        <w:rPr>
          <w:sz w:val="28"/>
          <w:szCs w:val="28"/>
        </w:rPr>
      </w:pPr>
      <w:r w:rsidRPr="00903000">
        <w:rPr>
          <w:sz w:val="28"/>
          <w:szCs w:val="28"/>
        </w:rPr>
        <w:t>Ареф’єв В.Г. Сучасні стандарти фізичного розвитку школярів. К</w:t>
      </w:r>
      <w:r w:rsidR="007A3B6D" w:rsidRPr="00903000">
        <w:rPr>
          <w:sz w:val="28"/>
          <w:szCs w:val="28"/>
          <w:lang w:val="uk-UA"/>
        </w:rPr>
        <w:t>иїв</w:t>
      </w:r>
      <w:r w:rsidRPr="00903000">
        <w:rPr>
          <w:sz w:val="28"/>
          <w:szCs w:val="28"/>
        </w:rPr>
        <w:t>: Вежа, 1999.  256 с.</w:t>
      </w:r>
    </w:p>
    <w:p w:rsidR="000D686F" w:rsidRPr="00903000" w:rsidRDefault="00D938A8" w:rsidP="005F623B">
      <w:pPr>
        <w:numPr>
          <w:ilvl w:val="0"/>
          <w:numId w:val="10"/>
        </w:numPr>
        <w:tabs>
          <w:tab w:val="clear" w:pos="720"/>
          <w:tab w:val="left" w:pos="284"/>
          <w:tab w:val="num" w:pos="502"/>
          <w:tab w:val="num" w:pos="567"/>
          <w:tab w:val="left" w:pos="993"/>
        </w:tabs>
        <w:spacing w:line="360" w:lineRule="auto"/>
        <w:ind w:left="0" w:firstLine="0"/>
        <w:jc w:val="both"/>
        <w:rPr>
          <w:sz w:val="28"/>
          <w:szCs w:val="28"/>
        </w:rPr>
      </w:pPr>
      <w:r w:rsidRPr="00903000">
        <w:rPr>
          <w:sz w:val="28"/>
          <w:szCs w:val="28"/>
        </w:rPr>
        <w:t xml:space="preserve"> </w:t>
      </w:r>
      <w:r w:rsidR="000D686F" w:rsidRPr="00903000">
        <w:rPr>
          <w:sz w:val="28"/>
          <w:szCs w:val="28"/>
        </w:rPr>
        <w:t>Амонашвили Ш.А. Психологические основы педагогики сотрудничества</w:t>
      </w:r>
      <w:r w:rsidR="000D686F" w:rsidRPr="00903000">
        <w:rPr>
          <w:sz w:val="28"/>
          <w:szCs w:val="28"/>
          <w:lang w:val="uk-UA"/>
        </w:rPr>
        <w:t>.</w:t>
      </w:r>
      <w:r w:rsidR="000D686F" w:rsidRPr="00903000">
        <w:rPr>
          <w:sz w:val="28"/>
          <w:szCs w:val="28"/>
        </w:rPr>
        <w:t xml:space="preserve"> К</w:t>
      </w:r>
      <w:r w:rsidR="000D686F" w:rsidRPr="00903000">
        <w:rPr>
          <w:sz w:val="28"/>
          <w:szCs w:val="28"/>
          <w:lang w:val="uk-UA"/>
        </w:rPr>
        <w:t>иїв</w:t>
      </w:r>
      <w:r w:rsidR="000D686F" w:rsidRPr="00903000">
        <w:rPr>
          <w:sz w:val="28"/>
          <w:szCs w:val="28"/>
        </w:rPr>
        <w:t>: Освіта, 2008.  111 с.</w:t>
      </w:r>
    </w:p>
    <w:p w:rsidR="007A3B6D" w:rsidRPr="0095608A" w:rsidRDefault="007A3B6D" w:rsidP="00903000">
      <w:pPr>
        <w:numPr>
          <w:ilvl w:val="0"/>
          <w:numId w:val="10"/>
        </w:numPr>
        <w:tabs>
          <w:tab w:val="clear" w:pos="720"/>
          <w:tab w:val="left" w:pos="284"/>
          <w:tab w:val="num" w:pos="567"/>
        </w:tabs>
        <w:spacing w:line="360" w:lineRule="auto"/>
        <w:ind w:left="0" w:firstLine="0"/>
        <w:jc w:val="both"/>
        <w:rPr>
          <w:sz w:val="28"/>
          <w:szCs w:val="28"/>
        </w:rPr>
      </w:pPr>
      <w:r>
        <w:rPr>
          <w:sz w:val="28"/>
          <w:szCs w:val="28"/>
        </w:rPr>
        <w:lastRenderedPageBreak/>
        <w:t>Бондар В.</w:t>
      </w:r>
      <w:r w:rsidRPr="0095608A">
        <w:rPr>
          <w:sz w:val="28"/>
          <w:szCs w:val="28"/>
        </w:rPr>
        <w:t>І. Теорія і технологія управління процесом на</w:t>
      </w:r>
      <w:r>
        <w:rPr>
          <w:sz w:val="28"/>
          <w:szCs w:val="28"/>
        </w:rPr>
        <w:t>вчання в школі</w:t>
      </w:r>
      <w:r>
        <w:rPr>
          <w:sz w:val="28"/>
          <w:szCs w:val="28"/>
          <w:lang w:val="uk-UA"/>
        </w:rPr>
        <w:t>.</w:t>
      </w:r>
      <w:r>
        <w:rPr>
          <w:sz w:val="28"/>
          <w:szCs w:val="28"/>
        </w:rPr>
        <w:t xml:space="preserve">  К</w:t>
      </w:r>
      <w:r>
        <w:rPr>
          <w:sz w:val="28"/>
          <w:szCs w:val="28"/>
          <w:lang w:val="uk-UA"/>
        </w:rPr>
        <w:t>иїв</w:t>
      </w:r>
      <w:r>
        <w:rPr>
          <w:sz w:val="28"/>
          <w:szCs w:val="28"/>
        </w:rPr>
        <w:t>: Компас</w:t>
      </w:r>
      <w:r w:rsidRPr="0095608A">
        <w:rPr>
          <w:sz w:val="28"/>
          <w:szCs w:val="28"/>
        </w:rPr>
        <w:t>, 20</w:t>
      </w:r>
      <w:r w:rsidRPr="004C509B">
        <w:rPr>
          <w:sz w:val="28"/>
          <w:szCs w:val="28"/>
        </w:rPr>
        <w:t>1</w:t>
      </w:r>
      <w:r w:rsidRPr="0095608A">
        <w:rPr>
          <w:sz w:val="28"/>
          <w:szCs w:val="28"/>
        </w:rPr>
        <w:t>0. 191 с.</w:t>
      </w:r>
    </w:p>
    <w:p w:rsidR="000D686F" w:rsidRPr="000D686F" w:rsidRDefault="000D686F" w:rsidP="00903000">
      <w:pPr>
        <w:pStyle w:val="23"/>
        <w:numPr>
          <w:ilvl w:val="0"/>
          <w:numId w:val="10"/>
        </w:numPr>
        <w:tabs>
          <w:tab w:val="clear" w:pos="720"/>
          <w:tab w:val="left" w:pos="284"/>
          <w:tab w:val="num" w:pos="567"/>
        </w:tabs>
        <w:spacing w:after="0" w:line="360" w:lineRule="auto"/>
        <w:ind w:left="0" w:firstLine="0"/>
        <w:jc w:val="both"/>
        <w:rPr>
          <w:sz w:val="28"/>
          <w:szCs w:val="28"/>
        </w:rPr>
      </w:pPr>
      <w:r w:rsidRPr="000D686F">
        <w:rPr>
          <w:sz w:val="28"/>
          <w:szCs w:val="28"/>
        </w:rPr>
        <w:t>Бальсевич</w:t>
      </w:r>
      <w:r w:rsidRPr="000D686F">
        <w:rPr>
          <w:sz w:val="28"/>
          <w:szCs w:val="28"/>
        </w:rPr>
        <w:tab/>
        <w:t>В.К.</w:t>
      </w:r>
      <w:r w:rsidRPr="000D686F">
        <w:rPr>
          <w:sz w:val="28"/>
          <w:szCs w:val="28"/>
        </w:rPr>
        <w:tab/>
        <w:t>Фізична</w:t>
      </w:r>
      <w:r w:rsidRPr="000D686F">
        <w:rPr>
          <w:sz w:val="28"/>
          <w:szCs w:val="28"/>
        </w:rPr>
        <w:tab/>
        <w:t>культури</w:t>
      </w:r>
      <w:r w:rsidRPr="000D686F">
        <w:rPr>
          <w:sz w:val="28"/>
          <w:szCs w:val="28"/>
        </w:rPr>
        <w:tab/>
        <w:t>для</w:t>
      </w:r>
      <w:r w:rsidRPr="000D686F">
        <w:rPr>
          <w:sz w:val="28"/>
          <w:szCs w:val="28"/>
        </w:rPr>
        <w:tab/>
        <w:t>всіх</w:t>
      </w:r>
      <w:r w:rsidRPr="000D686F">
        <w:rPr>
          <w:sz w:val="28"/>
          <w:szCs w:val="28"/>
        </w:rPr>
        <w:tab/>
        <w:t>і кожного.</w:t>
      </w:r>
      <w:r w:rsidRPr="000D686F">
        <w:rPr>
          <w:sz w:val="28"/>
          <w:szCs w:val="28"/>
        </w:rPr>
        <w:tab/>
        <w:t>Київ: фізкультура і спорт, 2009. 111с.</w:t>
      </w:r>
    </w:p>
    <w:p w:rsidR="000D686F" w:rsidRPr="000D686F" w:rsidRDefault="000D686F" w:rsidP="00903000">
      <w:pPr>
        <w:numPr>
          <w:ilvl w:val="0"/>
          <w:numId w:val="10"/>
        </w:numPr>
        <w:tabs>
          <w:tab w:val="clear" w:pos="720"/>
          <w:tab w:val="left" w:pos="284"/>
          <w:tab w:val="num" w:pos="567"/>
          <w:tab w:val="left" w:pos="1134"/>
        </w:tabs>
        <w:spacing w:line="360" w:lineRule="auto"/>
        <w:ind w:left="0" w:firstLine="0"/>
        <w:jc w:val="both"/>
        <w:rPr>
          <w:color w:val="000000"/>
          <w:sz w:val="28"/>
          <w:szCs w:val="28"/>
        </w:rPr>
      </w:pPr>
      <w:r w:rsidRPr="000D686F">
        <w:rPr>
          <w:color w:val="000000"/>
          <w:sz w:val="28"/>
          <w:szCs w:val="28"/>
        </w:rPr>
        <w:t>Булич</w:t>
      </w:r>
      <w:r w:rsidRPr="000D686F">
        <w:rPr>
          <w:color w:val="000000"/>
          <w:sz w:val="28"/>
          <w:szCs w:val="28"/>
          <w:lang w:val="uk-UA"/>
        </w:rPr>
        <w:t xml:space="preserve"> </w:t>
      </w:r>
      <w:r w:rsidRPr="000D686F">
        <w:rPr>
          <w:color w:val="000000"/>
          <w:sz w:val="28"/>
          <w:szCs w:val="28"/>
        </w:rPr>
        <w:t>Э.</w:t>
      </w:r>
      <w:r w:rsidRPr="000D686F">
        <w:rPr>
          <w:color w:val="000000"/>
          <w:sz w:val="28"/>
          <w:szCs w:val="28"/>
          <w:lang w:val="uk-UA"/>
        </w:rPr>
        <w:t xml:space="preserve"> </w:t>
      </w:r>
      <w:r w:rsidRPr="000D686F">
        <w:rPr>
          <w:color w:val="000000"/>
          <w:sz w:val="28"/>
          <w:szCs w:val="28"/>
        </w:rPr>
        <w:t>Здоровье человека.</w:t>
      </w:r>
      <w:r w:rsidRPr="000D686F">
        <w:rPr>
          <w:color w:val="000000"/>
          <w:sz w:val="28"/>
          <w:szCs w:val="28"/>
          <w:lang w:val="uk-UA"/>
        </w:rPr>
        <w:t xml:space="preserve">  </w:t>
      </w:r>
      <w:r w:rsidRPr="000D686F">
        <w:rPr>
          <w:color w:val="000000"/>
          <w:sz w:val="28"/>
          <w:szCs w:val="28"/>
        </w:rPr>
        <w:t>К</w:t>
      </w:r>
      <w:r>
        <w:rPr>
          <w:color w:val="000000"/>
          <w:sz w:val="28"/>
          <w:szCs w:val="28"/>
          <w:lang w:val="uk-UA"/>
        </w:rPr>
        <w:t>иїв</w:t>
      </w:r>
      <w:r w:rsidRPr="000D686F">
        <w:rPr>
          <w:color w:val="000000"/>
          <w:sz w:val="28"/>
          <w:szCs w:val="28"/>
        </w:rPr>
        <w:t>: Олимп</w:t>
      </w:r>
      <w:r w:rsidRPr="000D686F">
        <w:rPr>
          <w:color w:val="000000"/>
          <w:sz w:val="28"/>
          <w:szCs w:val="28"/>
          <w:lang w:val="uk-UA"/>
        </w:rPr>
        <w:t>.</w:t>
      </w:r>
      <w:r w:rsidRPr="000D686F">
        <w:rPr>
          <w:color w:val="000000"/>
          <w:sz w:val="28"/>
          <w:szCs w:val="28"/>
        </w:rPr>
        <w:t xml:space="preserve"> литература, 20</w:t>
      </w:r>
      <w:r w:rsidRPr="000D686F">
        <w:rPr>
          <w:color w:val="000000"/>
          <w:sz w:val="28"/>
          <w:szCs w:val="28"/>
          <w:lang w:val="uk-UA"/>
        </w:rPr>
        <w:t>1</w:t>
      </w:r>
      <w:r w:rsidRPr="000D686F">
        <w:rPr>
          <w:color w:val="000000"/>
          <w:sz w:val="28"/>
          <w:szCs w:val="28"/>
        </w:rPr>
        <w:t>3.  424 с.</w:t>
      </w:r>
    </w:p>
    <w:p w:rsidR="000D686F" w:rsidRPr="000D686F" w:rsidRDefault="000D686F" w:rsidP="00903000">
      <w:pPr>
        <w:pStyle w:val="a6"/>
        <w:numPr>
          <w:ilvl w:val="0"/>
          <w:numId w:val="10"/>
        </w:numPr>
        <w:tabs>
          <w:tab w:val="clear" w:pos="720"/>
          <w:tab w:val="left" w:pos="284"/>
          <w:tab w:val="num" w:pos="567"/>
        </w:tabs>
        <w:spacing w:line="360" w:lineRule="auto"/>
        <w:ind w:left="0" w:firstLine="0"/>
        <w:jc w:val="both"/>
        <w:rPr>
          <w:sz w:val="28"/>
          <w:szCs w:val="28"/>
        </w:rPr>
      </w:pPr>
      <w:r w:rsidRPr="000D686F">
        <w:rPr>
          <w:sz w:val="28"/>
          <w:szCs w:val="28"/>
        </w:rPr>
        <w:t>Бех І.Д. Особистісно зорієнтоване виховання.  К</w:t>
      </w:r>
      <w:r>
        <w:rPr>
          <w:sz w:val="28"/>
          <w:szCs w:val="28"/>
          <w:lang w:val="uk-UA"/>
        </w:rPr>
        <w:t>иїв</w:t>
      </w:r>
      <w:r w:rsidRPr="000D686F">
        <w:rPr>
          <w:sz w:val="28"/>
          <w:szCs w:val="28"/>
        </w:rPr>
        <w:t>: ІЗМН, 2008.  203 с.</w:t>
      </w:r>
    </w:p>
    <w:p w:rsidR="000D686F" w:rsidRPr="00E70D05" w:rsidRDefault="000D686F"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Безверхня Г.В. Формування мотивації до самовдосконалення учнів загальноосвітніх шкіл засобами фізичної культури і спорту: Методичні рекомендації для вчителів фізичної культури. Умань, 2010. 52с.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Безверхня Г.В. Мотивація до занять фізичною культурою і спортом школярів 5-11 класів: Автореф.дис…канд.наук з фізичного виховання і спорту: 24.00.02.  Умань, 2003.  22 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Белік Е.В. Ідеальна фігура: харчування, тренування, гарний настрій.    Донецьк: БАО, 2005.   255 с. </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Болобан В.Н. Система обучения движениям в сложных условиях поддержания статодинамической устойчивости: Автореф.дис…д-ра.пед.наук.  К</w:t>
      </w:r>
      <w:r w:rsidR="00903000">
        <w:rPr>
          <w:sz w:val="28"/>
          <w:szCs w:val="28"/>
          <w:lang w:val="uk-UA"/>
        </w:rPr>
        <w:t>иїв</w:t>
      </w:r>
      <w:r w:rsidRPr="00547EF4">
        <w:rPr>
          <w:sz w:val="28"/>
          <w:szCs w:val="28"/>
        </w:rPr>
        <w:t xml:space="preserve">, 1990.  45 с. </w:t>
      </w:r>
    </w:p>
    <w:p w:rsidR="007A3B6D" w:rsidRPr="00F71BFF" w:rsidRDefault="007A3B6D"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 xml:space="preserve">Бєляєва П. В. Інтегральна комплексна система оцінки впливу занять </w:t>
      </w:r>
      <w:r>
        <w:rPr>
          <w:color w:val="000000"/>
          <w:sz w:val="28"/>
          <w:szCs w:val="28"/>
          <w:lang w:val="uk-UA"/>
        </w:rPr>
        <w:t xml:space="preserve">аеробікою на організм студенток. </w:t>
      </w:r>
      <w:r w:rsidRPr="00F71BFF">
        <w:rPr>
          <w:color w:val="000000"/>
          <w:sz w:val="28"/>
          <w:szCs w:val="28"/>
          <w:lang w:val="uk-UA"/>
        </w:rPr>
        <w:t>Педагогіка, психологія та медико-біологічні проблеми фізичного виховання і спорту. 2009. № 12. С. 15-17.</w:t>
      </w:r>
    </w:p>
    <w:p w:rsidR="000D686F" w:rsidRPr="000D686F" w:rsidRDefault="000D686F" w:rsidP="00903000">
      <w:pPr>
        <w:numPr>
          <w:ilvl w:val="0"/>
          <w:numId w:val="10"/>
        </w:numPr>
        <w:tabs>
          <w:tab w:val="clear" w:pos="720"/>
          <w:tab w:val="left" w:pos="284"/>
          <w:tab w:val="num" w:pos="567"/>
          <w:tab w:val="left" w:pos="1134"/>
        </w:tabs>
        <w:spacing w:line="360" w:lineRule="auto"/>
        <w:ind w:left="0" w:firstLine="0"/>
        <w:jc w:val="both"/>
        <w:rPr>
          <w:color w:val="000000"/>
          <w:sz w:val="28"/>
          <w:szCs w:val="28"/>
          <w:lang w:val="uk-UA"/>
        </w:rPr>
      </w:pPr>
      <w:r w:rsidRPr="000D686F">
        <w:rPr>
          <w:color w:val="000000"/>
          <w:sz w:val="28"/>
          <w:szCs w:val="28"/>
          <w:lang w:val="uk-UA"/>
        </w:rPr>
        <w:t>Булатова М.М. Сучасні фізкультурно-оздоровчі технології у фізичному вихованні</w:t>
      </w:r>
      <w:r>
        <w:rPr>
          <w:color w:val="000000"/>
          <w:sz w:val="28"/>
          <w:szCs w:val="28"/>
          <w:lang w:val="uk-UA"/>
        </w:rPr>
        <w:t>.</w:t>
      </w:r>
      <w:r w:rsidRPr="000D686F">
        <w:rPr>
          <w:color w:val="000000"/>
          <w:sz w:val="28"/>
          <w:szCs w:val="28"/>
          <w:lang w:val="uk-UA"/>
        </w:rPr>
        <w:t xml:space="preserve"> </w:t>
      </w:r>
      <w:r>
        <w:rPr>
          <w:color w:val="000000"/>
          <w:sz w:val="28"/>
          <w:szCs w:val="28"/>
          <w:lang w:val="uk-UA"/>
        </w:rPr>
        <w:t>/</w:t>
      </w:r>
      <w:r w:rsidRPr="000D686F">
        <w:rPr>
          <w:color w:val="000000"/>
          <w:sz w:val="28"/>
          <w:szCs w:val="28"/>
          <w:lang w:val="uk-UA"/>
        </w:rPr>
        <w:t>Теорія і методика фізичного виховання. К</w:t>
      </w:r>
      <w:r>
        <w:rPr>
          <w:color w:val="000000"/>
          <w:sz w:val="28"/>
          <w:szCs w:val="28"/>
          <w:lang w:val="uk-UA"/>
        </w:rPr>
        <w:t>иїв</w:t>
      </w:r>
      <w:r w:rsidRPr="000D686F">
        <w:rPr>
          <w:color w:val="000000"/>
          <w:sz w:val="28"/>
          <w:szCs w:val="28"/>
          <w:lang w:val="uk-UA"/>
        </w:rPr>
        <w:t>: Олімп. література, 2008.  Т.</w:t>
      </w:r>
      <w:r w:rsidRPr="000D686F">
        <w:rPr>
          <w:color w:val="000000"/>
          <w:sz w:val="28"/>
          <w:szCs w:val="28"/>
        </w:rPr>
        <w:t> </w:t>
      </w:r>
      <w:r w:rsidRPr="000D686F">
        <w:rPr>
          <w:color w:val="000000"/>
          <w:sz w:val="28"/>
          <w:szCs w:val="28"/>
          <w:lang w:val="uk-UA"/>
        </w:rPr>
        <w:t>2.  С.</w:t>
      </w:r>
      <w:r w:rsidRPr="000D686F">
        <w:rPr>
          <w:color w:val="000000"/>
          <w:sz w:val="28"/>
          <w:szCs w:val="28"/>
        </w:rPr>
        <w:t> </w:t>
      </w:r>
      <w:r w:rsidRPr="000D686F">
        <w:rPr>
          <w:color w:val="000000"/>
          <w:sz w:val="28"/>
          <w:szCs w:val="28"/>
          <w:lang w:val="uk-UA"/>
        </w:rPr>
        <w:t>320-354.</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Борілкевич В. Е. Аерофітнес. Будь здоровий!   1996.  </w:t>
      </w:r>
      <w:r>
        <w:rPr>
          <w:sz w:val="28"/>
          <w:szCs w:val="28"/>
        </w:rPr>
        <w:t>№</w:t>
      </w:r>
      <w:r w:rsidRPr="00547EF4">
        <w:rPr>
          <w:sz w:val="28"/>
          <w:szCs w:val="28"/>
        </w:rPr>
        <w:t xml:space="preserve"> 10.  С.  76-78. </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Борілкевич В. Е. Організаційні й методичні принципи системи "Аерофітнес".  // Теорія й практика фіз. культури.    1997.   № 8.  С. 4. </w:t>
      </w:r>
    </w:p>
    <w:p w:rsidR="00051AFB" w:rsidRPr="00F71BFF" w:rsidRDefault="00051AFB"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F71BFF">
        <w:rPr>
          <w:sz w:val="28"/>
          <w:szCs w:val="28"/>
          <w:lang w:val="uk-UA"/>
        </w:rPr>
        <w:t>Варавша О. М. Вiдновлення порушень постави студентiв спецiальних медичних груп з використанням ф</w:t>
      </w:r>
      <w:r w:rsidRPr="00D27ACC">
        <w:rPr>
          <w:sz w:val="28"/>
          <w:szCs w:val="28"/>
          <w:lang w:val="uk-UA"/>
        </w:rPr>
        <w:t>іт</w:t>
      </w:r>
      <w:r w:rsidRPr="00F71BFF">
        <w:rPr>
          <w:sz w:val="28"/>
          <w:szCs w:val="28"/>
          <w:lang w:val="uk-UA"/>
        </w:rPr>
        <w:t xml:space="preserve">бол-гiмнастики.  Донецьк: ДонНУ. 2009.  36 с. </w:t>
      </w:r>
    </w:p>
    <w:p w:rsidR="00051AFB" w:rsidRPr="00F71BFF" w:rsidRDefault="00051AFB"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lastRenderedPageBreak/>
        <w:t>Верховська М. В. Форми фізкультурно-оздоровчих технологій у процесі фізичного виховання учнів загальноосвітніх навчальних закладів</w:t>
      </w:r>
      <w:r>
        <w:rPr>
          <w:color w:val="000000"/>
          <w:sz w:val="28"/>
          <w:szCs w:val="28"/>
          <w:lang w:val="uk-UA"/>
        </w:rPr>
        <w:t xml:space="preserve">. </w:t>
      </w:r>
      <w:r w:rsidRPr="00F71BFF">
        <w:rPr>
          <w:color w:val="000000"/>
          <w:sz w:val="28"/>
          <w:szCs w:val="28"/>
          <w:lang w:val="uk-UA"/>
        </w:rPr>
        <w:t>Вісник Запорізького національного університету: зб. наук. праць / редкол.: М. В. Маліков (голов. ред.).  Запоріжжя, 2014. Вип. 1. С. 11–19.</w:t>
      </w:r>
    </w:p>
    <w:p w:rsidR="00051AFB" w:rsidRPr="00E70D05" w:rsidRDefault="00051AFB"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Войцеховський В.В. Фізичне виховання в рідній школі. Тернопіль, 2016. 22-25с.</w:t>
      </w:r>
    </w:p>
    <w:p w:rsidR="00051AFB" w:rsidRPr="00F71BFF" w:rsidRDefault="00051AFB"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Воропаєв Д. С. Необхідність впровадження здоров’язберігаюч</w:t>
      </w:r>
      <w:r>
        <w:rPr>
          <w:color w:val="000000"/>
          <w:sz w:val="28"/>
          <w:szCs w:val="28"/>
          <w:lang w:val="uk-UA"/>
        </w:rPr>
        <w:t xml:space="preserve">их технологій в закладах освіти. </w:t>
      </w:r>
      <w:r w:rsidRPr="00F71BFF">
        <w:rPr>
          <w:color w:val="000000"/>
          <w:sz w:val="28"/>
          <w:szCs w:val="28"/>
          <w:lang w:val="uk-UA"/>
        </w:rPr>
        <w:t>Сучасні проблеми фізичного виховання і спорту школярів та студентів України : матеріали VІІ Всеукр. наук.-практ. конф.  Суми, 2007. С. 224–227.</w:t>
      </w:r>
    </w:p>
    <w:p w:rsidR="00D938A8" w:rsidRPr="00051AFB" w:rsidRDefault="00D938A8"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051AFB">
        <w:rPr>
          <w:sz w:val="28"/>
          <w:szCs w:val="28"/>
          <w:lang w:val="uk-UA"/>
        </w:rPr>
        <w:t xml:space="preserve">Волков К.Д. Формування в майбутніх фахівців з фізичної культури й спорту спеціальної професійної компетенції для роботи в сфері оздоровчого фітнесу. //Теорія й практика фіз. культури.  2009.  № 2. С. 28. </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051AFB">
        <w:rPr>
          <w:sz w:val="28"/>
          <w:szCs w:val="28"/>
          <w:lang w:val="uk-UA"/>
        </w:rPr>
        <w:t xml:space="preserve"> </w:t>
      </w:r>
      <w:r w:rsidRPr="00547EF4">
        <w:rPr>
          <w:sz w:val="28"/>
          <w:szCs w:val="28"/>
        </w:rPr>
        <w:t>Вплив оздоровчих тренувань [http://www.medicall.ru/articles/aerobika]. Электрон. текстовые, граф., зв. дан, і прикладна прогр (25 КБ), 2009.</w:t>
      </w:r>
    </w:p>
    <w:p w:rsidR="0051066B" w:rsidRPr="00F71BFF" w:rsidRDefault="0051066B"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Глоба Г. В. Інноваційна система фізичного виховання школярів з використанням аеробних технологій : автореф. дис. канд. наук з фіз. вих. і спорту: спец. 24.00.02  Х</w:t>
      </w:r>
      <w:r w:rsidR="00903000">
        <w:rPr>
          <w:color w:val="000000"/>
          <w:sz w:val="28"/>
          <w:szCs w:val="28"/>
          <w:lang w:val="uk-UA"/>
        </w:rPr>
        <w:t>арків</w:t>
      </w:r>
      <w:r w:rsidRPr="00F71BFF">
        <w:rPr>
          <w:color w:val="000000"/>
          <w:sz w:val="28"/>
          <w:szCs w:val="28"/>
          <w:lang w:val="uk-UA"/>
        </w:rPr>
        <w:t>, 2007.  21 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Голенко А.А. Характеристика вправ, використовуваних в Cycling-програмах. // Вісник спортивної науки.  2007. № 4.   С. 51-55. </w:t>
      </w:r>
    </w:p>
    <w:p w:rsidR="0051066B" w:rsidRPr="0095608A" w:rsidRDefault="0051066B" w:rsidP="00903000">
      <w:pPr>
        <w:pStyle w:val="25"/>
        <w:numPr>
          <w:ilvl w:val="0"/>
          <w:numId w:val="10"/>
        </w:numPr>
        <w:tabs>
          <w:tab w:val="clear" w:pos="720"/>
          <w:tab w:val="left" w:pos="284"/>
          <w:tab w:val="num" w:pos="567"/>
        </w:tabs>
        <w:spacing w:line="360" w:lineRule="auto"/>
        <w:ind w:left="0" w:firstLine="0"/>
        <w:rPr>
          <w:rFonts w:ascii="Times New Roman" w:hAnsi="Times New Roman"/>
          <w:spacing w:val="0"/>
          <w:sz w:val="28"/>
          <w:szCs w:val="28"/>
        </w:rPr>
      </w:pPr>
      <w:r w:rsidRPr="0095608A">
        <w:rPr>
          <w:rFonts w:ascii="Times New Roman" w:hAnsi="Times New Roman"/>
          <w:spacing w:val="0"/>
          <w:sz w:val="28"/>
          <w:szCs w:val="28"/>
        </w:rPr>
        <w:t>Горащук В.П. Формирование культуры здоровья школьников (теория и практика).  Луганск: Альма матер</w:t>
      </w:r>
      <w:r w:rsidRPr="0095608A">
        <w:rPr>
          <w:rFonts w:ascii="Times New Roman" w:hAnsi="Times New Roman"/>
          <w:spacing w:val="0"/>
          <w:sz w:val="28"/>
          <w:szCs w:val="28"/>
          <w:lang w:val="uk-UA"/>
        </w:rPr>
        <w:t>,</w:t>
      </w:r>
      <w:r w:rsidRPr="0095608A">
        <w:rPr>
          <w:rFonts w:ascii="Times New Roman" w:hAnsi="Times New Roman"/>
          <w:spacing w:val="0"/>
          <w:sz w:val="28"/>
          <w:szCs w:val="28"/>
        </w:rPr>
        <w:t xml:space="preserve"> 20</w:t>
      </w:r>
      <w:r>
        <w:rPr>
          <w:rFonts w:ascii="Times New Roman" w:hAnsi="Times New Roman"/>
          <w:spacing w:val="0"/>
          <w:sz w:val="28"/>
          <w:szCs w:val="28"/>
          <w:lang w:val="uk-UA"/>
        </w:rPr>
        <w:t>1</w:t>
      </w:r>
      <w:r w:rsidRPr="0095608A">
        <w:rPr>
          <w:rFonts w:ascii="Times New Roman" w:hAnsi="Times New Roman"/>
          <w:spacing w:val="0"/>
          <w:sz w:val="28"/>
          <w:szCs w:val="28"/>
        </w:rPr>
        <w:t>3.  388 с.</w:t>
      </w:r>
    </w:p>
    <w:p w:rsidR="0051066B" w:rsidRPr="00F71BFF" w:rsidRDefault="0051066B"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Губарєва О.</w:t>
      </w:r>
      <w:r>
        <w:rPr>
          <w:color w:val="000000"/>
          <w:sz w:val="28"/>
          <w:szCs w:val="28"/>
          <w:lang w:val="uk-UA"/>
        </w:rPr>
        <w:t xml:space="preserve"> </w:t>
      </w:r>
      <w:r w:rsidRPr="00F71BFF">
        <w:rPr>
          <w:color w:val="000000"/>
          <w:sz w:val="28"/>
          <w:szCs w:val="28"/>
          <w:lang w:val="uk-UA"/>
        </w:rPr>
        <w:t>С. Розробка та обґрунтування уніфікованої методики зайняти оздоровчої гім</w:t>
      </w:r>
      <w:r>
        <w:rPr>
          <w:color w:val="000000"/>
          <w:sz w:val="28"/>
          <w:szCs w:val="28"/>
          <w:lang w:val="uk-UA"/>
        </w:rPr>
        <w:t>настікі для жінок «Фітнес-мікс».</w:t>
      </w:r>
      <w:r w:rsidRPr="00F71BFF">
        <w:rPr>
          <w:color w:val="000000"/>
          <w:sz w:val="28"/>
          <w:szCs w:val="28"/>
          <w:lang w:val="uk-UA"/>
        </w:rPr>
        <w:t xml:space="preserve"> Теорія і методика фізичної культури і спорту.  2001.  № 1.  С. 3-6.</w:t>
      </w:r>
    </w:p>
    <w:p w:rsidR="0051066B" w:rsidRPr="00E70D05" w:rsidRDefault="0051066B" w:rsidP="00903000">
      <w:pPr>
        <w:pStyle w:val="a6"/>
        <w:numPr>
          <w:ilvl w:val="0"/>
          <w:numId w:val="10"/>
        </w:numPr>
        <w:tabs>
          <w:tab w:val="clear" w:pos="720"/>
          <w:tab w:val="left" w:pos="284"/>
          <w:tab w:val="num" w:pos="567"/>
        </w:tabs>
        <w:spacing w:line="360" w:lineRule="auto"/>
        <w:ind w:left="0" w:firstLine="0"/>
        <w:jc w:val="both"/>
        <w:rPr>
          <w:sz w:val="28"/>
          <w:szCs w:val="28"/>
        </w:rPr>
      </w:pPr>
      <w:r w:rsidRPr="0051066B">
        <w:rPr>
          <w:sz w:val="28"/>
          <w:szCs w:val="28"/>
          <w:lang w:val="uk-UA"/>
        </w:rPr>
        <w:t xml:space="preserve">Дейкун М.П. Форми організації позакласної та позашкільної роботи з фізичного виховання як дієва складова запровадження здорового способу життя Серія: Педагогічні науки. </w:t>
      </w:r>
      <w:r w:rsidRPr="00E70D05">
        <w:rPr>
          <w:sz w:val="28"/>
          <w:szCs w:val="28"/>
        </w:rPr>
        <w:t>Фізичне виховання. Київ, 2015. 248с.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Демінский А.Ц., Холодов Ж.К., Кузнєцов В.С. Методичні основи оздоровчої фізичної культури.    Донецьк: ДДУФКС,  2001. 347 с.</w:t>
      </w:r>
    </w:p>
    <w:p w:rsidR="00D938A8" w:rsidRPr="00547EF4" w:rsidRDefault="00D938A8" w:rsidP="00903000">
      <w:pPr>
        <w:pStyle w:val="af2"/>
        <w:numPr>
          <w:ilvl w:val="0"/>
          <w:numId w:val="10"/>
        </w:numPr>
        <w:tabs>
          <w:tab w:val="clear" w:pos="720"/>
          <w:tab w:val="left" w:pos="284"/>
          <w:tab w:val="num" w:pos="567"/>
        </w:tabs>
        <w:spacing w:after="0"/>
        <w:ind w:left="0" w:firstLine="0"/>
        <w:rPr>
          <w:szCs w:val="28"/>
          <w:lang w:val="uk-UA"/>
        </w:rPr>
      </w:pPr>
      <w:r w:rsidRPr="00547EF4">
        <w:rPr>
          <w:szCs w:val="28"/>
          <w:lang w:val="uk-UA"/>
        </w:rPr>
        <w:lastRenderedPageBreak/>
        <w:t>Державна програма “Освіта” (України ХХІ століття) // Освіта.  № 44-46, 1993. С. 3-6.</w:t>
      </w:r>
    </w:p>
    <w:p w:rsidR="00D938A8" w:rsidRPr="00547EF4" w:rsidRDefault="00D938A8" w:rsidP="00903000">
      <w:pPr>
        <w:pStyle w:val="af2"/>
        <w:numPr>
          <w:ilvl w:val="0"/>
          <w:numId w:val="10"/>
        </w:numPr>
        <w:tabs>
          <w:tab w:val="clear" w:pos="720"/>
          <w:tab w:val="left" w:pos="284"/>
          <w:tab w:val="num" w:pos="567"/>
        </w:tabs>
        <w:spacing w:after="0"/>
        <w:ind w:left="0" w:firstLine="0"/>
        <w:rPr>
          <w:szCs w:val="28"/>
          <w:lang w:val="uk-UA"/>
        </w:rPr>
      </w:pPr>
      <w:r w:rsidRPr="00547EF4">
        <w:rPr>
          <w:szCs w:val="28"/>
          <w:lang w:val="uk-UA"/>
        </w:rPr>
        <w:t xml:space="preserve">Державні вимоги до навчальних програм з фізичного виховання в системі освіти // Фізичне виховання в школі, 1999. № 3. С. 32-34. </w:t>
      </w:r>
    </w:p>
    <w:p w:rsidR="00D938A8" w:rsidRPr="00547EF4" w:rsidRDefault="00D938A8" w:rsidP="00903000">
      <w:pPr>
        <w:pStyle w:val="af2"/>
        <w:numPr>
          <w:ilvl w:val="0"/>
          <w:numId w:val="10"/>
        </w:numPr>
        <w:tabs>
          <w:tab w:val="clear" w:pos="720"/>
          <w:tab w:val="left" w:pos="284"/>
          <w:tab w:val="num" w:pos="567"/>
        </w:tabs>
        <w:spacing w:after="0"/>
        <w:ind w:left="0" w:firstLine="0"/>
        <w:rPr>
          <w:szCs w:val="28"/>
          <w:lang w:val="uk-UA"/>
        </w:rPr>
      </w:pPr>
      <w:r w:rsidRPr="00547EF4">
        <w:rPr>
          <w:szCs w:val="28"/>
          <w:lang w:val="uk-UA"/>
        </w:rPr>
        <w:t>Державні тести і нормативи оцінки фізичної підготовленості населення України / Держком. України з фізкультури і спорту / За ред. М.Д.</w:t>
      </w:r>
      <w:r w:rsidR="00D3152C">
        <w:rPr>
          <w:szCs w:val="28"/>
          <w:lang w:val="uk-UA"/>
        </w:rPr>
        <w:t xml:space="preserve"> </w:t>
      </w:r>
      <w:r w:rsidRPr="00547EF4">
        <w:rPr>
          <w:szCs w:val="28"/>
          <w:lang w:val="uk-UA"/>
        </w:rPr>
        <w:t>Зубалія.  2-ге вид. перероб. і доп. К</w:t>
      </w:r>
      <w:r w:rsidR="00D3152C">
        <w:rPr>
          <w:szCs w:val="28"/>
          <w:lang w:val="uk-UA"/>
        </w:rPr>
        <w:t>иїв</w:t>
      </w:r>
      <w:r w:rsidRPr="00547EF4">
        <w:rPr>
          <w:szCs w:val="28"/>
          <w:lang w:val="uk-UA"/>
        </w:rPr>
        <w:t>, 1997. 36 с.</w:t>
      </w:r>
    </w:p>
    <w:p w:rsidR="00D3152C" w:rsidRPr="00D3152C" w:rsidRDefault="00D3152C" w:rsidP="00D3152C">
      <w:pPr>
        <w:numPr>
          <w:ilvl w:val="0"/>
          <w:numId w:val="10"/>
        </w:numPr>
        <w:tabs>
          <w:tab w:val="clear" w:pos="720"/>
          <w:tab w:val="left" w:pos="426"/>
          <w:tab w:val="num" w:pos="993"/>
          <w:tab w:val="left" w:pos="1134"/>
        </w:tabs>
        <w:spacing w:line="360" w:lineRule="auto"/>
        <w:ind w:left="0" w:firstLine="0"/>
        <w:jc w:val="both"/>
        <w:rPr>
          <w:color w:val="000000"/>
          <w:sz w:val="28"/>
          <w:szCs w:val="28"/>
        </w:rPr>
      </w:pPr>
      <w:r w:rsidRPr="00D3152C">
        <w:rPr>
          <w:color w:val="000000"/>
          <w:sz w:val="28"/>
          <w:szCs w:val="28"/>
        </w:rPr>
        <w:t>Д</w:t>
      </w:r>
      <w:r w:rsidRPr="00D3152C">
        <w:rPr>
          <w:color w:val="000000"/>
          <w:sz w:val="28"/>
          <w:szCs w:val="28"/>
          <w:lang w:val="uk-UA"/>
        </w:rPr>
        <w:t>є</w:t>
      </w:r>
      <w:r w:rsidRPr="00D3152C">
        <w:rPr>
          <w:color w:val="000000"/>
          <w:sz w:val="28"/>
          <w:szCs w:val="28"/>
        </w:rPr>
        <w:t>тков Ю.Л. Теор</w:t>
      </w:r>
      <w:r w:rsidRPr="00D3152C">
        <w:rPr>
          <w:color w:val="000000"/>
          <w:sz w:val="28"/>
          <w:szCs w:val="28"/>
          <w:lang w:val="uk-UA"/>
        </w:rPr>
        <w:t>і</w:t>
      </w:r>
      <w:r w:rsidRPr="00D3152C">
        <w:rPr>
          <w:color w:val="000000"/>
          <w:sz w:val="28"/>
          <w:szCs w:val="28"/>
        </w:rPr>
        <w:t xml:space="preserve">я </w:t>
      </w:r>
      <w:r w:rsidRPr="00D3152C">
        <w:rPr>
          <w:color w:val="000000"/>
          <w:sz w:val="28"/>
          <w:szCs w:val="28"/>
          <w:lang w:val="uk-UA"/>
        </w:rPr>
        <w:t>та</w:t>
      </w:r>
      <w:r w:rsidRPr="00D3152C">
        <w:rPr>
          <w:color w:val="000000"/>
          <w:sz w:val="28"/>
          <w:szCs w:val="28"/>
        </w:rPr>
        <w:t xml:space="preserve"> практика ф</w:t>
      </w:r>
      <w:r w:rsidRPr="00D3152C">
        <w:rPr>
          <w:color w:val="000000"/>
          <w:sz w:val="28"/>
          <w:szCs w:val="28"/>
          <w:lang w:val="uk-UA"/>
        </w:rPr>
        <w:t>ізичної культури для учнів з ослабленим здоров</w:t>
      </w:r>
      <w:r w:rsidRPr="00D3152C">
        <w:rPr>
          <w:color w:val="000000"/>
          <w:sz w:val="28"/>
          <w:szCs w:val="28"/>
        </w:rPr>
        <w:t>’</w:t>
      </w:r>
      <w:r w:rsidRPr="00D3152C">
        <w:rPr>
          <w:color w:val="000000"/>
          <w:sz w:val="28"/>
          <w:szCs w:val="28"/>
          <w:lang w:val="uk-UA"/>
        </w:rPr>
        <w:t>ям</w:t>
      </w:r>
      <w:r w:rsidRPr="00D3152C">
        <w:rPr>
          <w:color w:val="000000"/>
          <w:sz w:val="28"/>
          <w:szCs w:val="28"/>
        </w:rPr>
        <w:t>.</w:t>
      </w:r>
      <w:r w:rsidRPr="00D3152C">
        <w:rPr>
          <w:color w:val="000000"/>
          <w:sz w:val="28"/>
          <w:szCs w:val="28"/>
          <w:lang w:val="uk-UA"/>
        </w:rPr>
        <w:t xml:space="preserve"> </w:t>
      </w:r>
      <w:r w:rsidRPr="00D3152C">
        <w:rPr>
          <w:color w:val="000000"/>
          <w:sz w:val="28"/>
          <w:szCs w:val="28"/>
          <w:shd w:val="clear" w:color="auto" w:fill="FFFFFF"/>
          <w:lang w:val="uk-UA"/>
        </w:rPr>
        <w:t xml:space="preserve"> </w:t>
      </w:r>
      <w:r w:rsidRPr="00D3152C">
        <w:rPr>
          <w:color w:val="000000"/>
          <w:sz w:val="28"/>
          <w:szCs w:val="28"/>
          <w:lang w:val="uk-UA"/>
        </w:rPr>
        <w:t>Черкаси: Основа, 2013</w:t>
      </w:r>
      <w:r w:rsidRPr="00D3152C">
        <w:rPr>
          <w:color w:val="000000"/>
          <w:sz w:val="28"/>
          <w:szCs w:val="28"/>
        </w:rPr>
        <w:t>.</w:t>
      </w:r>
      <w:r w:rsidRPr="00D3152C">
        <w:rPr>
          <w:color w:val="000000"/>
          <w:sz w:val="28"/>
          <w:szCs w:val="28"/>
          <w:shd w:val="clear" w:color="auto" w:fill="FFFFFF"/>
        </w:rPr>
        <w:t>–</w:t>
      </w:r>
      <w:r w:rsidRPr="00D3152C">
        <w:rPr>
          <w:color w:val="000000"/>
          <w:sz w:val="28"/>
          <w:szCs w:val="28"/>
        </w:rPr>
        <w:t xml:space="preserve"> 96 с.</w:t>
      </w:r>
    </w:p>
    <w:p w:rsidR="0051066B" w:rsidRPr="0051066B" w:rsidRDefault="0051066B" w:rsidP="00903000">
      <w:pPr>
        <w:pStyle w:val="a6"/>
        <w:numPr>
          <w:ilvl w:val="0"/>
          <w:numId w:val="10"/>
        </w:numPr>
        <w:tabs>
          <w:tab w:val="clear" w:pos="720"/>
          <w:tab w:val="left" w:pos="284"/>
          <w:tab w:val="num" w:pos="567"/>
        </w:tabs>
        <w:spacing w:line="360" w:lineRule="auto"/>
        <w:ind w:left="0" w:firstLine="0"/>
        <w:jc w:val="both"/>
        <w:rPr>
          <w:sz w:val="28"/>
          <w:szCs w:val="28"/>
        </w:rPr>
      </w:pPr>
      <w:r w:rsidRPr="0051066B">
        <w:rPr>
          <w:sz w:val="28"/>
          <w:szCs w:val="28"/>
        </w:rPr>
        <w:t>Демінська Л.О. Оздоровча фізична культура в системі загальноосвітньої школи</w:t>
      </w:r>
      <w:r w:rsidRPr="0051066B">
        <w:rPr>
          <w:sz w:val="28"/>
          <w:szCs w:val="28"/>
          <w:lang w:val="uk-UA"/>
        </w:rPr>
        <w:t xml:space="preserve"> </w:t>
      </w:r>
      <w:r w:rsidRPr="0051066B">
        <w:rPr>
          <w:sz w:val="28"/>
          <w:szCs w:val="28"/>
        </w:rPr>
        <w:t>//</w:t>
      </w:r>
      <w:r w:rsidRPr="0051066B">
        <w:rPr>
          <w:sz w:val="28"/>
          <w:szCs w:val="28"/>
          <w:lang w:val="uk-UA"/>
        </w:rPr>
        <w:t xml:space="preserve"> </w:t>
      </w:r>
      <w:r w:rsidRPr="0051066B">
        <w:rPr>
          <w:sz w:val="28"/>
          <w:szCs w:val="28"/>
        </w:rPr>
        <w:t>Педагогіка, психологія та медико-біологічні проблеми фізичного виховання і спорту</w:t>
      </w:r>
      <w:r w:rsidRPr="0051066B">
        <w:rPr>
          <w:sz w:val="28"/>
          <w:szCs w:val="28"/>
          <w:lang w:val="uk-UA"/>
        </w:rPr>
        <w:t xml:space="preserve">. </w:t>
      </w:r>
      <w:r w:rsidRPr="0051066B">
        <w:rPr>
          <w:sz w:val="28"/>
          <w:szCs w:val="28"/>
        </w:rPr>
        <w:t xml:space="preserve"> 20</w:t>
      </w:r>
      <w:r w:rsidRPr="0051066B">
        <w:rPr>
          <w:sz w:val="28"/>
          <w:szCs w:val="28"/>
          <w:lang w:val="uk-UA"/>
        </w:rPr>
        <w:t>14</w:t>
      </w:r>
      <w:r w:rsidRPr="0051066B">
        <w:rPr>
          <w:sz w:val="28"/>
          <w:szCs w:val="28"/>
        </w:rPr>
        <w:t>. № 10.  С. 90</w:t>
      </w:r>
      <w:r w:rsidRPr="0051066B">
        <w:rPr>
          <w:sz w:val="28"/>
          <w:szCs w:val="28"/>
          <w:lang w:val="uk-UA"/>
        </w:rPr>
        <w:t>-</w:t>
      </w:r>
      <w:r w:rsidRPr="0051066B">
        <w:rPr>
          <w:sz w:val="28"/>
          <w:szCs w:val="28"/>
        </w:rPr>
        <w:t>92.</w:t>
      </w:r>
    </w:p>
    <w:p w:rsidR="0051066B" w:rsidRPr="0095608A" w:rsidRDefault="0051066B" w:rsidP="00903000">
      <w:pPr>
        <w:numPr>
          <w:ilvl w:val="0"/>
          <w:numId w:val="10"/>
        </w:numPr>
        <w:tabs>
          <w:tab w:val="clear" w:pos="720"/>
          <w:tab w:val="left" w:pos="284"/>
          <w:tab w:val="num" w:pos="567"/>
        </w:tabs>
        <w:spacing w:line="360" w:lineRule="auto"/>
        <w:ind w:left="0" w:firstLine="0"/>
        <w:jc w:val="both"/>
        <w:rPr>
          <w:sz w:val="28"/>
          <w:szCs w:val="28"/>
        </w:rPr>
      </w:pPr>
      <w:r>
        <w:rPr>
          <w:sz w:val="28"/>
          <w:szCs w:val="28"/>
        </w:rPr>
        <w:t>Євдокимов В.</w:t>
      </w:r>
      <w:r w:rsidRPr="0095608A">
        <w:rPr>
          <w:sz w:val="28"/>
          <w:szCs w:val="28"/>
        </w:rPr>
        <w:t>І. Педагогічний експеримент: [навч. посіб. для п</w:t>
      </w:r>
      <w:r>
        <w:rPr>
          <w:sz w:val="28"/>
          <w:szCs w:val="28"/>
        </w:rPr>
        <w:t>ед. вузів].  Х</w:t>
      </w:r>
      <w:r w:rsidR="00D3152C">
        <w:rPr>
          <w:sz w:val="28"/>
          <w:szCs w:val="28"/>
          <w:lang w:val="uk-UA"/>
        </w:rPr>
        <w:t>арків</w:t>
      </w:r>
      <w:r>
        <w:rPr>
          <w:sz w:val="28"/>
          <w:szCs w:val="28"/>
        </w:rPr>
        <w:t>: О</w:t>
      </w:r>
      <w:r w:rsidRPr="0095608A">
        <w:rPr>
          <w:sz w:val="28"/>
          <w:szCs w:val="28"/>
        </w:rPr>
        <w:t>ВС, 20</w:t>
      </w:r>
      <w:r>
        <w:rPr>
          <w:sz w:val="28"/>
          <w:szCs w:val="28"/>
        </w:rPr>
        <w:t>1</w:t>
      </w:r>
      <w:r w:rsidRPr="0095608A">
        <w:rPr>
          <w:sz w:val="28"/>
          <w:szCs w:val="28"/>
        </w:rPr>
        <w:t>1.  148 с.</w:t>
      </w:r>
    </w:p>
    <w:p w:rsidR="005B242A" w:rsidRPr="00F71BFF" w:rsidRDefault="005B242A"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Зінченко В.</w:t>
      </w:r>
      <w:r>
        <w:rPr>
          <w:color w:val="000000"/>
          <w:sz w:val="28"/>
          <w:szCs w:val="28"/>
          <w:lang w:val="uk-UA"/>
        </w:rPr>
        <w:t xml:space="preserve"> </w:t>
      </w:r>
      <w:r w:rsidRPr="00F71BFF">
        <w:rPr>
          <w:color w:val="000000"/>
          <w:sz w:val="28"/>
          <w:szCs w:val="28"/>
          <w:lang w:val="uk-UA"/>
        </w:rPr>
        <w:t>Б. Фітнес-технології у фізичному вихованні: навч. Посібник. Київ: НАУ, 2011. 152 с.</w:t>
      </w:r>
    </w:p>
    <w:p w:rsidR="005B242A" w:rsidRPr="00F71BFF" w:rsidRDefault="005B242A"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Іващенко Л. Я. Програмування занять оздоровчим фітнесом.  К</w:t>
      </w:r>
      <w:r w:rsidR="00D3152C">
        <w:rPr>
          <w:color w:val="000000"/>
          <w:sz w:val="28"/>
          <w:szCs w:val="28"/>
          <w:lang w:val="uk-UA"/>
        </w:rPr>
        <w:t>иїв</w:t>
      </w:r>
      <w:r w:rsidRPr="00F71BFF">
        <w:rPr>
          <w:color w:val="000000"/>
          <w:sz w:val="28"/>
          <w:szCs w:val="28"/>
          <w:lang w:val="uk-UA"/>
        </w:rPr>
        <w:t>: Наук. світ, 2008. 198 с.</w:t>
      </w:r>
    </w:p>
    <w:p w:rsidR="00D3152C" w:rsidRPr="00E70D05" w:rsidRDefault="00D3152C" w:rsidP="00D3152C">
      <w:pPr>
        <w:pStyle w:val="a6"/>
        <w:numPr>
          <w:ilvl w:val="0"/>
          <w:numId w:val="10"/>
        </w:numPr>
        <w:tabs>
          <w:tab w:val="clear" w:pos="720"/>
          <w:tab w:val="left" w:pos="426"/>
          <w:tab w:val="num" w:pos="993"/>
        </w:tabs>
        <w:spacing w:line="360" w:lineRule="auto"/>
        <w:ind w:left="0" w:firstLine="0"/>
        <w:jc w:val="both"/>
        <w:rPr>
          <w:sz w:val="28"/>
          <w:szCs w:val="28"/>
        </w:rPr>
      </w:pPr>
      <w:r w:rsidRPr="00E70D05">
        <w:rPr>
          <w:sz w:val="28"/>
          <w:szCs w:val="28"/>
        </w:rPr>
        <w:t>Карнечук С.П. Самовиховання особистості. Київ, 2015. 129</w:t>
      </w:r>
      <w:r>
        <w:rPr>
          <w:sz w:val="28"/>
          <w:szCs w:val="28"/>
          <w:lang w:val="uk-UA"/>
        </w:rPr>
        <w:t xml:space="preserve"> </w:t>
      </w:r>
      <w:r w:rsidRPr="00E70D05">
        <w:rPr>
          <w:sz w:val="28"/>
          <w:szCs w:val="28"/>
        </w:rPr>
        <w:t>с.</w:t>
      </w:r>
    </w:p>
    <w:p w:rsidR="005B242A" w:rsidRPr="00F71BFF" w:rsidRDefault="005B242A"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Калінкін Л. А. Фізкультурно-рекреаційна стратегія</w:t>
      </w:r>
      <w:r>
        <w:rPr>
          <w:color w:val="000000"/>
          <w:sz w:val="28"/>
          <w:szCs w:val="28"/>
          <w:lang w:val="uk-UA"/>
        </w:rPr>
        <w:t xml:space="preserve"> розвитку сучасного суспільства. </w:t>
      </w:r>
      <w:r w:rsidRPr="00F71BFF">
        <w:rPr>
          <w:color w:val="000000"/>
          <w:sz w:val="28"/>
          <w:szCs w:val="28"/>
          <w:lang w:val="uk-UA"/>
        </w:rPr>
        <w:t>Теорія і практика фізичної культури.  1990.  № 1.  С. 8 -11.</w:t>
      </w:r>
    </w:p>
    <w:p w:rsidR="005B242A" w:rsidRPr="00F71BFF" w:rsidRDefault="005B242A"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F71BFF">
        <w:rPr>
          <w:sz w:val="28"/>
          <w:szCs w:val="28"/>
          <w:lang w:val="uk-UA"/>
        </w:rPr>
        <w:t>Кібальник О.Я. Оздоровчі технології для підвищенні рухової активності підлітків // Теорія та методика фізичного виховання і спорту.  2007. № 4. С. 63 - 66.</w:t>
      </w:r>
    </w:p>
    <w:p w:rsidR="00D938A8" w:rsidRPr="005B242A" w:rsidRDefault="00D938A8" w:rsidP="00903000">
      <w:pPr>
        <w:pStyle w:val="23"/>
        <w:numPr>
          <w:ilvl w:val="0"/>
          <w:numId w:val="10"/>
        </w:numPr>
        <w:tabs>
          <w:tab w:val="clear" w:pos="720"/>
          <w:tab w:val="left" w:pos="284"/>
          <w:tab w:val="num" w:pos="567"/>
        </w:tabs>
        <w:spacing w:after="0" w:line="360" w:lineRule="auto"/>
        <w:ind w:left="0" w:firstLine="0"/>
        <w:jc w:val="both"/>
        <w:rPr>
          <w:sz w:val="28"/>
          <w:szCs w:val="28"/>
        </w:rPr>
      </w:pPr>
      <w:r w:rsidRPr="005B242A">
        <w:rPr>
          <w:sz w:val="28"/>
          <w:szCs w:val="28"/>
        </w:rPr>
        <w:t>Круцевич Т.Ю. Теорія і методика фізичного виховання.  2 том.  К</w:t>
      </w:r>
      <w:r w:rsidR="00D3152C">
        <w:rPr>
          <w:sz w:val="28"/>
          <w:szCs w:val="28"/>
          <w:lang w:val="uk-UA"/>
        </w:rPr>
        <w:t>иїв</w:t>
      </w:r>
      <w:r w:rsidRPr="005B242A">
        <w:rPr>
          <w:sz w:val="28"/>
          <w:szCs w:val="28"/>
        </w:rPr>
        <w:t>: Олімпійська література, 2003.  С. 201-252.</w:t>
      </w:r>
    </w:p>
    <w:p w:rsidR="005B242A" w:rsidRPr="00D3152C" w:rsidRDefault="005B242A"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5B242A">
        <w:rPr>
          <w:color w:val="000000"/>
          <w:sz w:val="28"/>
          <w:szCs w:val="28"/>
          <w:lang w:val="uk-UA"/>
        </w:rPr>
        <w:t>Круцевич Т. Ю. Приоритетные мотивы подростков к занятиям физической культурой и спортом: зб. наук. запис. Тернопільского державного педагогічного університету. Педагогіка. 2000.  № 1</w:t>
      </w:r>
      <w:r w:rsidR="00D3152C">
        <w:rPr>
          <w:color w:val="000000"/>
          <w:sz w:val="28"/>
          <w:szCs w:val="28"/>
          <w:lang w:val="uk-UA"/>
        </w:rPr>
        <w:t>.</w:t>
      </w:r>
      <w:r w:rsidRPr="005B242A">
        <w:rPr>
          <w:color w:val="000000"/>
          <w:sz w:val="28"/>
          <w:szCs w:val="28"/>
          <w:lang w:val="uk-UA"/>
        </w:rPr>
        <w:t xml:space="preserve"> С. 96–103. </w:t>
      </w:r>
    </w:p>
    <w:p w:rsidR="005B242A" w:rsidRPr="00D3152C" w:rsidRDefault="00D938A8" w:rsidP="00903000">
      <w:pPr>
        <w:pStyle w:val="a6"/>
        <w:numPr>
          <w:ilvl w:val="0"/>
          <w:numId w:val="10"/>
        </w:numPr>
        <w:tabs>
          <w:tab w:val="clear" w:pos="720"/>
          <w:tab w:val="left" w:pos="284"/>
          <w:tab w:val="num" w:pos="567"/>
        </w:tabs>
        <w:spacing w:line="360" w:lineRule="auto"/>
        <w:ind w:left="0" w:firstLine="0"/>
        <w:jc w:val="both"/>
        <w:rPr>
          <w:sz w:val="28"/>
          <w:szCs w:val="28"/>
          <w:lang w:val="uk-UA"/>
        </w:rPr>
      </w:pPr>
      <w:r w:rsidRPr="00D3152C">
        <w:rPr>
          <w:b/>
          <w:bCs/>
          <w:sz w:val="28"/>
          <w:szCs w:val="28"/>
          <w:lang w:val="uk-UA"/>
        </w:rPr>
        <w:t xml:space="preserve">  </w:t>
      </w:r>
      <w:r w:rsidR="005B242A" w:rsidRPr="00D3152C">
        <w:rPr>
          <w:sz w:val="28"/>
          <w:szCs w:val="28"/>
          <w:lang w:val="uk-UA"/>
        </w:rPr>
        <w:t>Куроченко І.О. Фізична культура і спорт. Київ, 2010. 1184</w:t>
      </w:r>
      <w:r w:rsidR="00D3152C">
        <w:rPr>
          <w:sz w:val="28"/>
          <w:szCs w:val="28"/>
          <w:lang w:val="uk-UA"/>
        </w:rPr>
        <w:t xml:space="preserve"> </w:t>
      </w:r>
      <w:r w:rsidR="005B242A" w:rsidRPr="00D3152C">
        <w:rPr>
          <w:sz w:val="28"/>
          <w:szCs w:val="28"/>
          <w:lang w:val="uk-UA"/>
        </w:rPr>
        <w:t>с.</w:t>
      </w:r>
    </w:p>
    <w:p w:rsidR="005B242A" w:rsidRPr="0095608A" w:rsidRDefault="005B242A" w:rsidP="00903000">
      <w:pPr>
        <w:widowControl w:val="0"/>
        <w:numPr>
          <w:ilvl w:val="0"/>
          <w:numId w:val="10"/>
        </w:numPr>
        <w:shd w:val="clear" w:color="auto" w:fill="FFFFFF"/>
        <w:tabs>
          <w:tab w:val="clear" w:pos="720"/>
          <w:tab w:val="left" w:pos="284"/>
          <w:tab w:val="num" w:pos="567"/>
        </w:tabs>
        <w:autoSpaceDE w:val="0"/>
        <w:autoSpaceDN w:val="0"/>
        <w:adjustRightInd w:val="0"/>
        <w:spacing w:before="5" w:line="360" w:lineRule="auto"/>
        <w:ind w:left="0" w:firstLine="0"/>
        <w:jc w:val="both"/>
        <w:rPr>
          <w:sz w:val="28"/>
          <w:szCs w:val="28"/>
        </w:rPr>
      </w:pPr>
      <w:r w:rsidRPr="00D3152C">
        <w:rPr>
          <w:sz w:val="28"/>
          <w:szCs w:val="28"/>
          <w:lang w:val="uk-UA"/>
        </w:rPr>
        <w:lastRenderedPageBreak/>
        <w:t xml:space="preserve">Лозова В.І. Теоретичні основи виховання і навчання: навч. посіб. </w:t>
      </w:r>
      <w:r>
        <w:rPr>
          <w:sz w:val="28"/>
          <w:szCs w:val="28"/>
        </w:rPr>
        <w:t xml:space="preserve">        </w:t>
      </w:r>
      <w:r w:rsidRPr="0095608A">
        <w:rPr>
          <w:sz w:val="28"/>
          <w:szCs w:val="28"/>
        </w:rPr>
        <w:t>Х</w:t>
      </w:r>
      <w:r w:rsidR="00D3152C">
        <w:rPr>
          <w:sz w:val="28"/>
          <w:szCs w:val="28"/>
          <w:lang w:val="uk-UA"/>
        </w:rPr>
        <w:t>арків</w:t>
      </w:r>
      <w:r w:rsidRPr="0095608A">
        <w:rPr>
          <w:sz w:val="28"/>
          <w:szCs w:val="28"/>
        </w:rPr>
        <w:t>: ОВС, 20</w:t>
      </w:r>
      <w:r>
        <w:rPr>
          <w:sz w:val="28"/>
          <w:szCs w:val="28"/>
        </w:rPr>
        <w:t>13</w:t>
      </w:r>
      <w:r w:rsidRPr="0095608A">
        <w:rPr>
          <w:sz w:val="28"/>
          <w:szCs w:val="28"/>
        </w:rPr>
        <w:t>.  400 с.</w:t>
      </w:r>
    </w:p>
    <w:p w:rsidR="005B242A" w:rsidRPr="00E70D05" w:rsidRDefault="005B242A"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Лукашенко А.І. Фізичне виховання в школах України. Київ, 2019. С.4-5.</w:t>
      </w:r>
    </w:p>
    <w:p w:rsidR="00302098" w:rsidRPr="00302098" w:rsidRDefault="00302098" w:rsidP="00903000">
      <w:pPr>
        <w:numPr>
          <w:ilvl w:val="0"/>
          <w:numId w:val="10"/>
        </w:numPr>
        <w:tabs>
          <w:tab w:val="clear" w:pos="720"/>
          <w:tab w:val="left" w:pos="284"/>
          <w:tab w:val="num" w:pos="567"/>
          <w:tab w:val="left" w:pos="1134"/>
        </w:tabs>
        <w:spacing w:line="360" w:lineRule="auto"/>
        <w:ind w:left="0" w:firstLine="0"/>
        <w:jc w:val="both"/>
        <w:rPr>
          <w:color w:val="000000"/>
          <w:spacing w:val="-2"/>
          <w:sz w:val="28"/>
          <w:szCs w:val="28"/>
        </w:rPr>
      </w:pPr>
      <w:r w:rsidRPr="00302098">
        <w:rPr>
          <w:color w:val="000000"/>
          <w:spacing w:val="-2"/>
          <w:sz w:val="28"/>
          <w:szCs w:val="28"/>
        </w:rPr>
        <w:t>М</w:t>
      </w:r>
      <w:r w:rsidRPr="00302098">
        <w:rPr>
          <w:color w:val="000000"/>
          <w:spacing w:val="-2"/>
          <w:sz w:val="28"/>
          <w:szCs w:val="28"/>
          <w:lang w:val="uk-UA"/>
        </w:rPr>
        <w:t>арков О</w:t>
      </w:r>
      <w:r w:rsidRPr="00302098">
        <w:rPr>
          <w:color w:val="000000"/>
          <w:spacing w:val="-2"/>
          <w:sz w:val="28"/>
          <w:szCs w:val="28"/>
        </w:rPr>
        <w:t>.В.</w:t>
      </w:r>
      <w:r w:rsidRPr="00302098">
        <w:rPr>
          <w:color w:val="000000"/>
          <w:spacing w:val="-2"/>
          <w:sz w:val="28"/>
          <w:szCs w:val="28"/>
          <w:lang w:val="uk-UA"/>
        </w:rPr>
        <w:t xml:space="preserve"> </w:t>
      </w:r>
      <w:r w:rsidRPr="00302098">
        <w:rPr>
          <w:color w:val="000000"/>
          <w:spacing w:val="-2"/>
          <w:sz w:val="28"/>
          <w:szCs w:val="28"/>
        </w:rPr>
        <w:t>Оздоров</w:t>
      </w:r>
      <w:r w:rsidRPr="00302098">
        <w:rPr>
          <w:color w:val="000000"/>
          <w:spacing w:val="-2"/>
          <w:sz w:val="28"/>
          <w:szCs w:val="28"/>
          <w:lang w:val="uk-UA"/>
        </w:rPr>
        <w:t>ча</w:t>
      </w:r>
      <w:r w:rsidRPr="00302098">
        <w:rPr>
          <w:color w:val="000000"/>
          <w:spacing w:val="-2"/>
          <w:sz w:val="28"/>
          <w:szCs w:val="28"/>
        </w:rPr>
        <w:t xml:space="preserve"> г</w:t>
      </w:r>
      <w:r w:rsidRPr="00302098">
        <w:rPr>
          <w:color w:val="000000"/>
          <w:spacing w:val="-2"/>
          <w:sz w:val="28"/>
          <w:szCs w:val="28"/>
          <w:lang w:val="uk-UA"/>
        </w:rPr>
        <w:t>і</w:t>
      </w:r>
      <w:r w:rsidRPr="00302098">
        <w:rPr>
          <w:color w:val="000000"/>
          <w:spacing w:val="-2"/>
          <w:sz w:val="28"/>
          <w:szCs w:val="28"/>
        </w:rPr>
        <w:t>мнастика</w:t>
      </w:r>
      <w:r w:rsidRPr="00302098">
        <w:rPr>
          <w:color w:val="000000"/>
          <w:spacing w:val="-2"/>
          <w:sz w:val="28"/>
          <w:szCs w:val="28"/>
          <w:lang w:val="uk-UA"/>
        </w:rPr>
        <w:t>.</w:t>
      </w:r>
      <w:r w:rsidRPr="00302098">
        <w:rPr>
          <w:color w:val="000000"/>
          <w:spacing w:val="-2"/>
          <w:sz w:val="28"/>
          <w:szCs w:val="28"/>
        </w:rPr>
        <w:t xml:space="preserve"> Теория и методика</w:t>
      </w:r>
      <w:r w:rsidRPr="00302098">
        <w:rPr>
          <w:color w:val="000000"/>
          <w:spacing w:val="-2"/>
          <w:sz w:val="28"/>
          <w:szCs w:val="28"/>
          <w:lang w:val="uk-UA"/>
        </w:rPr>
        <w:t xml:space="preserve">. Харків: Оріон, 2015.  </w:t>
      </w:r>
      <w:r w:rsidRPr="00302098">
        <w:rPr>
          <w:color w:val="000000"/>
          <w:spacing w:val="-2"/>
          <w:sz w:val="28"/>
          <w:szCs w:val="28"/>
        </w:rPr>
        <w:t>384 с.</w:t>
      </w:r>
    </w:p>
    <w:p w:rsidR="005B242A" w:rsidRPr="00E70D05" w:rsidRDefault="005B242A"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Мітова О.О. Педагогічні методи дослідження: Навчально - методичний посібник. Дні-ськ: ДДІФКіС, 2014. 90с.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Москаленко Н., Пухальська І. Обґрунтування методики використання степ-аеробіки в урочних формах для дівчат 13-14 років: Зб.наук. праць в галузі фізичної культури та спорту.  Вип. 8.  Львів, 2004.  Т. 3. С. 243-245. </w:t>
      </w:r>
    </w:p>
    <w:p w:rsidR="00D938A8" w:rsidRPr="00302098" w:rsidRDefault="00D938A8" w:rsidP="00903000">
      <w:pPr>
        <w:pStyle w:val="23"/>
        <w:numPr>
          <w:ilvl w:val="0"/>
          <w:numId w:val="10"/>
        </w:numPr>
        <w:tabs>
          <w:tab w:val="clear" w:pos="720"/>
          <w:tab w:val="left" w:pos="284"/>
          <w:tab w:val="num" w:pos="567"/>
        </w:tabs>
        <w:spacing w:after="0" w:line="360" w:lineRule="auto"/>
        <w:ind w:left="0" w:firstLine="0"/>
        <w:jc w:val="both"/>
        <w:rPr>
          <w:sz w:val="28"/>
          <w:szCs w:val="28"/>
        </w:rPr>
      </w:pPr>
      <w:r w:rsidRPr="00302098">
        <w:rPr>
          <w:sz w:val="28"/>
          <w:szCs w:val="28"/>
        </w:rPr>
        <w:t>Опанасенко Г.Л., Попова Л.А. Медична валеологія. К</w:t>
      </w:r>
      <w:r w:rsidR="00D3152C">
        <w:rPr>
          <w:sz w:val="28"/>
          <w:szCs w:val="28"/>
          <w:lang w:val="uk-UA"/>
        </w:rPr>
        <w:t>иїв</w:t>
      </w:r>
      <w:r w:rsidRPr="00302098">
        <w:rPr>
          <w:sz w:val="28"/>
          <w:szCs w:val="28"/>
        </w:rPr>
        <w:t>: Здоров’я, 1998.  248 с.</w:t>
      </w:r>
    </w:p>
    <w:p w:rsidR="00302098" w:rsidRPr="00302098" w:rsidRDefault="00D938A8" w:rsidP="00903000">
      <w:pPr>
        <w:pStyle w:val="23"/>
        <w:numPr>
          <w:ilvl w:val="0"/>
          <w:numId w:val="10"/>
        </w:numPr>
        <w:tabs>
          <w:tab w:val="clear" w:pos="720"/>
          <w:tab w:val="left" w:pos="284"/>
          <w:tab w:val="num" w:pos="567"/>
        </w:tabs>
        <w:spacing w:after="0" w:line="360" w:lineRule="auto"/>
        <w:ind w:left="0" w:firstLine="0"/>
        <w:jc w:val="both"/>
        <w:rPr>
          <w:color w:val="000000"/>
          <w:sz w:val="28"/>
          <w:szCs w:val="28"/>
          <w:lang w:val="uk-UA"/>
        </w:rPr>
      </w:pPr>
      <w:r w:rsidRPr="00302098">
        <w:rPr>
          <w:sz w:val="28"/>
          <w:szCs w:val="28"/>
        </w:rPr>
        <w:t>Паффенбергер Р.С., Ольсен Е. Здоровий спосіб життя.  К</w:t>
      </w:r>
      <w:r w:rsidR="00D3152C">
        <w:rPr>
          <w:sz w:val="28"/>
          <w:szCs w:val="28"/>
          <w:lang w:val="uk-UA"/>
        </w:rPr>
        <w:t>иїв</w:t>
      </w:r>
      <w:r w:rsidRPr="00302098">
        <w:rPr>
          <w:sz w:val="28"/>
          <w:szCs w:val="28"/>
        </w:rPr>
        <w:t>: Олімпійська література, 1999.  311 с.</w:t>
      </w:r>
    </w:p>
    <w:p w:rsidR="00302098" w:rsidRPr="00302098" w:rsidRDefault="00D938A8" w:rsidP="00903000">
      <w:pPr>
        <w:pStyle w:val="23"/>
        <w:numPr>
          <w:ilvl w:val="0"/>
          <w:numId w:val="10"/>
        </w:numPr>
        <w:tabs>
          <w:tab w:val="clear" w:pos="720"/>
          <w:tab w:val="left" w:pos="284"/>
          <w:tab w:val="num" w:pos="567"/>
        </w:tabs>
        <w:spacing w:after="0" w:line="360" w:lineRule="auto"/>
        <w:ind w:left="0" w:firstLine="0"/>
        <w:jc w:val="both"/>
        <w:rPr>
          <w:color w:val="000000"/>
          <w:sz w:val="28"/>
          <w:szCs w:val="28"/>
          <w:lang w:val="uk-UA"/>
        </w:rPr>
      </w:pPr>
      <w:r w:rsidRPr="00302098">
        <w:rPr>
          <w:sz w:val="28"/>
          <w:szCs w:val="28"/>
        </w:rPr>
        <w:t xml:space="preserve"> </w:t>
      </w:r>
      <w:r w:rsidR="00302098" w:rsidRPr="00302098">
        <w:rPr>
          <w:color w:val="000000"/>
          <w:sz w:val="28"/>
          <w:szCs w:val="28"/>
          <w:lang w:val="uk-UA"/>
        </w:rPr>
        <w:t>Пугач В. Н. Особливості методики побудови занять з фітбол-аеробіки для дівчат 15–16 років. Сучасні проблеми теорії та методики гімнастики : зб. наук. статей.  Л</w:t>
      </w:r>
      <w:r w:rsidR="00D3152C">
        <w:rPr>
          <w:color w:val="000000"/>
          <w:sz w:val="28"/>
          <w:szCs w:val="28"/>
          <w:lang w:val="uk-UA"/>
        </w:rPr>
        <w:t>уганськ</w:t>
      </w:r>
      <w:r w:rsidR="00302098" w:rsidRPr="00302098">
        <w:rPr>
          <w:color w:val="000000"/>
          <w:sz w:val="28"/>
          <w:szCs w:val="28"/>
          <w:lang w:val="uk-UA"/>
        </w:rPr>
        <w:t>, 2007. С. 61–65.</w:t>
      </w:r>
    </w:p>
    <w:p w:rsidR="00D3152C" w:rsidRPr="00F71BFF" w:rsidRDefault="00D3152C" w:rsidP="00D3152C">
      <w:pPr>
        <w:pStyle w:val="a6"/>
        <w:numPr>
          <w:ilvl w:val="0"/>
          <w:numId w:val="10"/>
        </w:numPr>
        <w:tabs>
          <w:tab w:val="clear" w:pos="720"/>
          <w:tab w:val="left" w:pos="426"/>
          <w:tab w:val="num" w:pos="993"/>
        </w:tabs>
        <w:spacing w:line="360" w:lineRule="auto"/>
        <w:ind w:left="0" w:firstLine="0"/>
        <w:jc w:val="both"/>
        <w:rPr>
          <w:color w:val="000000"/>
          <w:sz w:val="28"/>
          <w:szCs w:val="28"/>
          <w:lang w:val="uk-UA"/>
        </w:rPr>
      </w:pPr>
      <w:r w:rsidRPr="00F71BFF">
        <w:rPr>
          <w:color w:val="000000"/>
          <w:sz w:val="28"/>
          <w:szCs w:val="28"/>
          <w:lang w:val="uk-UA"/>
        </w:rPr>
        <w:t>Постанова Кабинету Міністрів України «Про державні тести і нормативи оцінки фізичної підготовленості населення України» від 15 січня 1996 р. № 80</w:t>
      </w:r>
      <w:r w:rsidR="00773836" w:rsidRPr="00773836">
        <w:rPr>
          <w:color w:val="000000"/>
          <w:sz w:val="28"/>
          <w:szCs w:val="28"/>
          <w:lang w:val="uk-UA"/>
        </w:rPr>
        <w:t xml:space="preserve"> </w:t>
      </w:r>
      <w:r w:rsidR="00773836">
        <w:rPr>
          <w:color w:val="000000"/>
          <w:sz w:val="28"/>
          <w:szCs w:val="28"/>
          <w:lang w:val="en-US"/>
        </w:rPr>
        <w:t>URL</w:t>
      </w:r>
      <w:r w:rsidRPr="00F71BFF">
        <w:rPr>
          <w:color w:val="000000"/>
          <w:sz w:val="28"/>
          <w:szCs w:val="28"/>
          <w:lang w:val="uk-UA"/>
        </w:rPr>
        <w:t xml:space="preserve">: </w:t>
      </w:r>
      <w:hyperlink r:id="rId12" w:history="1">
        <w:r w:rsidRPr="00773836">
          <w:rPr>
            <w:rStyle w:val="af3"/>
            <w:color w:val="000000" w:themeColor="text1"/>
            <w:sz w:val="28"/>
            <w:szCs w:val="28"/>
            <w:u w:val="none"/>
          </w:rPr>
          <w:t>http</w:t>
        </w:r>
        <w:r w:rsidRPr="00773836">
          <w:rPr>
            <w:rStyle w:val="af3"/>
            <w:color w:val="000000" w:themeColor="text1"/>
            <w:sz w:val="28"/>
            <w:szCs w:val="28"/>
            <w:u w:val="none"/>
            <w:lang w:val="uk-UA"/>
          </w:rPr>
          <w:t>://</w:t>
        </w:r>
        <w:r w:rsidRPr="00773836">
          <w:rPr>
            <w:rStyle w:val="af3"/>
            <w:color w:val="000000" w:themeColor="text1"/>
            <w:sz w:val="28"/>
            <w:szCs w:val="28"/>
            <w:u w:val="none"/>
          </w:rPr>
          <w:t>zakon</w:t>
        </w:r>
        <w:r w:rsidRPr="00773836">
          <w:rPr>
            <w:rStyle w:val="af3"/>
            <w:color w:val="000000" w:themeColor="text1"/>
            <w:sz w:val="28"/>
            <w:szCs w:val="28"/>
            <w:u w:val="none"/>
            <w:lang w:val="uk-UA"/>
          </w:rPr>
          <w:t>4.</w:t>
        </w:r>
        <w:r w:rsidRPr="00773836">
          <w:rPr>
            <w:rStyle w:val="af3"/>
            <w:color w:val="000000" w:themeColor="text1"/>
            <w:sz w:val="28"/>
            <w:szCs w:val="28"/>
            <w:u w:val="none"/>
          </w:rPr>
          <w:t>rada</w:t>
        </w:r>
        <w:r w:rsidRPr="00773836">
          <w:rPr>
            <w:rStyle w:val="af3"/>
            <w:color w:val="000000" w:themeColor="text1"/>
            <w:sz w:val="28"/>
            <w:szCs w:val="28"/>
            <w:u w:val="none"/>
            <w:lang w:val="uk-UA"/>
          </w:rPr>
          <w:t>.</w:t>
        </w:r>
        <w:r w:rsidRPr="00773836">
          <w:rPr>
            <w:rStyle w:val="af3"/>
            <w:color w:val="000000" w:themeColor="text1"/>
            <w:sz w:val="28"/>
            <w:szCs w:val="28"/>
            <w:u w:val="none"/>
          </w:rPr>
          <w:t>gov</w:t>
        </w:r>
        <w:r w:rsidRPr="00773836">
          <w:rPr>
            <w:rStyle w:val="af3"/>
            <w:color w:val="000000" w:themeColor="text1"/>
            <w:sz w:val="28"/>
            <w:szCs w:val="28"/>
            <w:u w:val="none"/>
            <w:lang w:val="uk-UA"/>
          </w:rPr>
          <w:t>.</w:t>
        </w:r>
        <w:r w:rsidRPr="00773836">
          <w:rPr>
            <w:rStyle w:val="af3"/>
            <w:color w:val="000000" w:themeColor="text1"/>
            <w:sz w:val="28"/>
            <w:szCs w:val="28"/>
            <w:u w:val="none"/>
          </w:rPr>
          <w:t>ua</w:t>
        </w:r>
        <w:r w:rsidRPr="00773836">
          <w:rPr>
            <w:rStyle w:val="af3"/>
            <w:color w:val="000000" w:themeColor="text1"/>
            <w:sz w:val="28"/>
            <w:szCs w:val="28"/>
            <w:u w:val="none"/>
            <w:lang w:val="uk-UA"/>
          </w:rPr>
          <w:t>/</w:t>
        </w:r>
        <w:r w:rsidRPr="00773836">
          <w:rPr>
            <w:rStyle w:val="af3"/>
            <w:color w:val="000000" w:themeColor="text1"/>
            <w:sz w:val="28"/>
            <w:szCs w:val="28"/>
            <w:u w:val="none"/>
          </w:rPr>
          <w:t>laws</w:t>
        </w:r>
        <w:r w:rsidRPr="00773836">
          <w:rPr>
            <w:rStyle w:val="af3"/>
            <w:color w:val="000000" w:themeColor="text1"/>
            <w:sz w:val="28"/>
            <w:szCs w:val="28"/>
            <w:u w:val="none"/>
            <w:lang w:val="uk-UA"/>
          </w:rPr>
          <w:t>/</w:t>
        </w:r>
        <w:r w:rsidRPr="00773836">
          <w:rPr>
            <w:rStyle w:val="af3"/>
            <w:color w:val="000000" w:themeColor="text1"/>
            <w:sz w:val="28"/>
            <w:szCs w:val="28"/>
            <w:u w:val="none"/>
          </w:rPr>
          <w:t>show</w:t>
        </w:r>
        <w:r w:rsidRPr="00773836">
          <w:rPr>
            <w:rStyle w:val="af3"/>
            <w:color w:val="000000" w:themeColor="text1"/>
            <w:sz w:val="28"/>
            <w:szCs w:val="28"/>
            <w:u w:val="none"/>
            <w:lang w:val="uk-UA"/>
          </w:rPr>
          <w:t>/80-96-%</w:t>
        </w:r>
        <w:r w:rsidRPr="00773836">
          <w:rPr>
            <w:rStyle w:val="af3"/>
            <w:color w:val="000000" w:themeColor="text1"/>
            <w:sz w:val="28"/>
            <w:szCs w:val="28"/>
            <w:u w:val="none"/>
          </w:rPr>
          <w:t>D</w:t>
        </w:r>
        <w:r w:rsidRPr="00773836">
          <w:rPr>
            <w:rStyle w:val="af3"/>
            <w:color w:val="000000" w:themeColor="text1"/>
            <w:sz w:val="28"/>
            <w:szCs w:val="28"/>
            <w:u w:val="none"/>
            <w:lang w:val="uk-UA"/>
          </w:rPr>
          <w:t>0%</w:t>
        </w:r>
        <w:r w:rsidRPr="00773836">
          <w:rPr>
            <w:rStyle w:val="af3"/>
            <w:color w:val="000000" w:themeColor="text1"/>
            <w:sz w:val="28"/>
            <w:szCs w:val="28"/>
            <w:u w:val="none"/>
          </w:rPr>
          <w:t>BF</w:t>
        </w:r>
      </w:hyperlink>
      <w:r w:rsidRPr="00F71BFF">
        <w:rPr>
          <w:color w:val="000000"/>
          <w:sz w:val="28"/>
          <w:szCs w:val="28"/>
          <w:lang w:val="uk-UA"/>
        </w:rPr>
        <w:t>.</w:t>
      </w:r>
    </w:p>
    <w:p w:rsidR="00D3152C" w:rsidRPr="00E70D05" w:rsidRDefault="00D3152C" w:rsidP="00D3152C">
      <w:pPr>
        <w:pStyle w:val="a6"/>
        <w:numPr>
          <w:ilvl w:val="0"/>
          <w:numId w:val="10"/>
        </w:numPr>
        <w:tabs>
          <w:tab w:val="clear" w:pos="720"/>
          <w:tab w:val="left" w:pos="426"/>
          <w:tab w:val="num" w:pos="993"/>
        </w:tabs>
        <w:spacing w:line="360" w:lineRule="auto"/>
        <w:ind w:left="0" w:firstLine="0"/>
        <w:jc w:val="both"/>
        <w:rPr>
          <w:sz w:val="28"/>
          <w:szCs w:val="28"/>
        </w:rPr>
      </w:pPr>
      <w:r w:rsidRPr="00E70D05">
        <w:rPr>
          <w:sz w:val="28"/>
          <w:szCs w:val="28"/>
        </w:rPr>
        <w:t>Платонов В. Н. Теорія та методика спортивного тренування. Київ, 2013. 352с.</w:t>
      </w:r>
    </w:p>
    <w:p w:rsidR="00302098" w:rsidRPr="00F71BFF" w:rsidRDefault="00302098"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Пономаренко М. В. Сучасні фізкультурно-оздоровчі технології у системі фізичного виховання учнів загал</w:t>
      </w:r>
      <w:r>
        <w:rPr>
          <w:color w:val="000000"/>
          <w:sz w:val="28"/>
          <w:szCs w:val="28"/>
          <w:lang w:val="uk-UA"/>
        </w:rPr>
        <w:t xml:space="preserve">ьноосвітніх навчальних закладів. </w:t>
      </w:r>
      <w:r w:rsidRPr="00F71BFF">
        <w:rPr>
          <w:color w:val="000000"/>
          <w:sz w:val="28"/>
          <w:szCs w:val="28"/>
          <w:lang w:val="uk-UA"/>
        </w:rPr>
        <w:t>Педагогіка формування творчої особистості у вищій і загальноосвітній школах: зб. наук. праць / редкол.: Т. І. Сущенко (голов. ред.) [та ін.].  Запоріжжя, 2012.  Вип. 24 (77).  С. 286–294.</w:t>
      </w:r>
    </w:p>
    <w:p w:rsidR="00903000" w:rsidRPr="00E70D05" w:rsidRDefault="00903000"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Рогачов Ю.В., Шалар О.Г., Фізичне виховання в школах України. Киів, 2017. С.</w:t>
      </w:r>
      <w:r w:rsidR="00773836">
        <w:rPr>
          <w:sz w:val="28"/>
          <w:szCs w:val="28"/>
          <w:lang w:val="en-US"/>
        </w:rPr>
        <w:t xml:space="preserve"> </w:t>
      </w:r>
      <w:r w:rsidRPr="00E70D05">
        <w:rPr>
          <w:sz w:val="28"/>
          <w:szCs w:val="28"/>
        </w:rPr>
        <w:t>7-13.</w:t>
      </w:r>
    </w:p>
    <w:p w:rsidR="00302098" w:rsidRPr="00F71BFF" w:rsidRDefault="00302098"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lastRenderedPageBreak/>
        <w:t>Романенко В.</w:t>
      </w:r>
      <w:r>
        <w:rPr>
          <w:color w:val="000000"/>
          <w:sz w:val="28"/>
          <w:szCs w:val="28"/>
          <w:lang w:val="uk-UA"/>
        </w:rPr>
        <w:t xml:space="preserve"> </w:t>
      </w:r>
      <w:r w:rsidRPr="00F71BFF">
        <w:rPr>
          <w:color w:val="000000"/>
          <w:sz w:val="28"/>
          <w:szCs w:val="28"/>
          <w:lang w:val="uk-UA"/>
        </w:rPr>
        <w:t>А. Діагностика рухових здібностей.  Донецьк: ДонНУ, 2005.  290 с.</w:t>
      </w:r>
    </w:p>
    <w:p w:rsidR="00773836" w:rsidRPr="00E70D05" w:rsidRDefault="00773836" w:rsidP="00773836">
      <w:pPr>
        <w:pStyle w:val="a6"/>
        <w:numPr>
          <w:ilvl w:val="0"/>
          <w:numId w:val="10"/>
        </w:numPr>
        <w:tabs>
          <w:tab w:val="clear" w:pos="720"/>
          <w:tab w:val="left" w:pos="284"/>
          <w:tab w:val="left" w:pos="426"/>
          <w:tab w:val="num" w:pos="851"/>
        </w:tabs>
        <w:spacing w:line="360" w:lineRule="auto"/>
        <w:ind w:left="0" w:firstLine="0"/>
        <w:jc w:val="both"/>
        <w:rPr>
          <w:sz w:val="28"/>
          <w:szCs w:val="28"/>
        </w:rPr>
      </w:pPr>
      <w:r w:rsidRPr="00E70D05">
        <w:rPr>
          <w:sz w:val="28"/>
          <w:szCs w:val="28"/>
        </w:rPr>
        <w:t>Рогачов Ю.В., Шалар О.Г., Фізичне виховання в школах України. Киів, 2017. С.</w:t>
      </w:r>
      <w:r>
        <w:rPr>
          <w:sz w:val="28"/>
          <w:szCs w:val="28"/>
          <w:lang w:val="en-US"/>
        </w:rPr>
        <w:t xml:space="preserve"> </w:t>
      </w:r>
      <w:r w:rsidRPr="00E70D05">
        <w:rPr>
          <w:sz w:val="28"/>
          <w:szCs w:val="28"/>
        </w:rPr>
        <w:t>7-13.</w:t>
      </w:r>
    </w:p>
    <w:p w:rsidR="00903000" w:rsidRPr="00F71BFF" w:rsidRDefault="00903000"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Сайкина Е. Г. Фітбол-аеробіка і класифікація її вправ</w:t>
      </w:r>
      <w:r>
        <w:rPr>
          <w:color w:val="000000"/>
          <w:sz w:val="28"/>
          <w:szCs w:val="28"/>
          <w:lang w:val="uk-UA"/>
        </w:rPr>
        <w:t xml:space="preserve">. </w:t>
      </w:r>
      <w:r w:rsidRPr="00F71BFF">
        <w:rPr>
          <w:color w:val="000000"/>
          <w:sz w:val="28"/>
          <w:szCs w:val="28"/>
          <w:lang w:val="uk-UA"/>
        </w:rPr>
        <w:t>Теорія і практика фіз. культури.  2004.  № 7.  С. 43</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Сергієнко Л.П. Тестування рухових здібностей. К</w:t>
      </w:r>
      <w:r w:rsidR="00773836">
        <w:rPr>
          <w:sz w:val="28"/>
          <w:szCs w:val="28"/>
          <w:lang w:val="uk-UA"/>
        </w:rPr>
        <w:t>иїв</w:t>
      </w:r>
      <w:r w:rsidRPr="00547EF4">
        <w:rPr>
          <w:sz w:val="28"/>
          <w:szCs w:val="28"/>
        </w:rPr>
        <w:t xml:space="preserve">: Олімпійська література. 2001. 439 с. </w:t>
      </w:r>
    </w:p>
    <w:p w:rsidR="00903000" w:rsidRPr="00F71BFF" w:rsidRDefault="00903000" w:rsidP="00903000">
      <w:pPr>
        <w:pStyle w:val="a6"/>
        <w:numPr>
          <w:ilvl w:val="0"/>
          <w:numId w:val="10"/>
        </w:numPr>
        <w:tabs>
          <w:tab w:val="clear" w:pos="720"/>
          <w:tab w:val="left" w:pos="284"/>
          <w:tab w:val="num" w:pos="567"/>
        </w:tabs>
        <w:spacing w:line="360" w:lineRule="auto"/>
        <w:ind w:left="0" w:firstLine="0"/>
        <w:jc w:val="both"/>
        <w:rPr>
          <w:color w:val="000000"/>
          <w:sz w:val="28"/>
          <w:szCs w:val="28"/>
          <w:lang w:val="uk-UA"/>
        </w:rPr>
      </w:pPr>
      <w:r w:rsidRPr="00F71BFF">
        <w:rPr>
          <w:color w:val="000000"/>
          <w:sz w:val="28"/>
          <w:szCs w:val="28"/>
          <w:lang w:val="uk-UA"/>
        </w:rPr>
        <w:t>Селезньова А. В. Методи використання фіт</w:t>
      </w:r>
      <w:r>
        <w:rPr>
          <w:color w:val="000000"/>
          <w:sz w:val="28"/>
          <w:szCs w:val="28"/>
          <w:lang w:val="uk-UA"/>
        </w:rPr>
        <w:t xml:space="preserve">бол-аеробіки в оздоровчих цілях. </w:t>
      </w:r>
      <w:r w:rsidRPr="00F71BFF">
        <w:rPr>
          <w:color w:val="000000"/>
          <w:sz w:val="28"/>
          <w:szCs w:val="28"/>
          <w:lang w:val="uk-UA"/>
        </w:rPr>
        <w:t>Фізичне виховання, спорт та здоров'я у сучасности суспільстві: Збірник матеріалів II Всеукр. наук.-метод. конф. Х</w:t>
      </w:r>
      <w:r w:rsidR="00773836">
        <w:rPr>
          <w:color w:val="000000"/>
          <w:sz w:val="28"/>
          <w:szCs w:val="28"/>
          <w:lang w:val="uk-UA"/>
        </w:rPr>
        <w:t>арків</w:t>
      </w:r>
      <w:r w:rsidRPr="00F71BFF">
        <w:rPr>
          <w:color w:val="000000"/>
          <w:sz w:val="28"/>
          <w:szCs w:val="28"/>
          <w:lang w:val="uk-UA"/>
        </w:rPr>
        <w:t>: ХНАДУ.  2014.  С. 27-28.</w:t>
      </w:r>
    </w:p>
    <w:p w:rsidR="00903000" w:rsidRPr="00E70D05" w:rsidRDefault="00903000"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Складенко. Л. Здоров’я та фізична культура. Київ, 2016. С.35-36.</w:t>
      </w:r>
    </w:p>
    <w:p w:rsidR="00903000" w:rsidRPr="00E70D05" w:rsidRDefault="00903000"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Столітенко Є.В. Фізичне виховання в школі. Харків, 2009. С.</w:t>
      </w:r>
      <w:r w:rsidR="00773836">
        <w:rPr>
          <w:sz w:val="28"/>
          <w:szCs w:val="28"/>
          <w:lang w:val="uk-UA"/>
        </w:rPr>
        <w:t xml:space="preserve"> </w:t>
      </w:r>
      <w:r w:rsidRPr="00E70D05">
        <w:rPr>
          <w:sz w:val="28"/>
          <w:szCs w:val="28"/>
        </w:rPr>
        <w:t>33-38 .</w:t>
      </w:r>
    </w:p>
    <w:p w:rsidR="00D938A8" w:rsidRPr="00773836" w:rsidRDefault="00D938A8" w:rsidP="00903000">
      <w:pPr>
        <w:pStyle w:val="23"/>
        <w:numPr>
          <w:ilvl w:val="0"/>
          <w:numId w:val="10"/>
        </w:numPr>
        <w:tabs>
          <w:tab w:val="clear" w:pos="720"/>
          <w:tab w:val="left" w:pos="284"/>
          <w:tab w:val="num" w:pos="567"/>
        </w:tabs>
        <w:spacing w:after="0" w:line="360" w:lineRule="auto"/>
        <w:ind w:left="0" w:firstLine="0"/>
        <w:jc w:val="both"/>
        <w:rPr>
          <w:sz w:val="28"/>
          <w:szCs w:val="28"/>
        </w:rPr>
      </w:pPr>
      <w:r w:rsidRPr="00773836">
        <w:rPr>
          <w:sz w:val="28"/>
          <w:szCs w:val="28"/>
        </w:rPr>
        <w:t>Солодовиченко О.Е. Самостійні заняття оздоровчою гімнастикою для жінок середнього віку: Метод. Рекомендації.  К</w:t>
      </w:r>
      <w:r w:rsidR="00773836">
        <w:rPr>
          <w:sz w:val="28"/>
          <w:szCs w:val="28"/>
          <w:lang w:val="uk-UA"/>
        </w:rPr>
        <w:t>иїв</w:t>
      </w:r>
      <w:r w:rsidRPr="00773836">
        <w:rPr>
          <w:sz w:val="28"/>
          <w:szCs w:val="28"/>
        </w:rPr>
        <w:t>: Олімпійська література, 1996.  24 с.</w:t>
      </w:r>
    </w:p>
    <w:p w:rsidR="00D938A8" w:rsidRPr="00547EF4" w:rsidRDefault="00D938A8" w:rsidP="00903000">
      <w:pPr>
        <w:pStyle w:val="a6"/>
        <w:numPr>
          <w:ilvl w:val="0"/>
          <w:numId w:val="10"/>
        </w:numPr>
        <w:tabs>
          <w:tab w:val="clear" w:pos="720"/>
          <w:tab w:val="left" w:pos="284"/>
          <w:tab w:val="num" w:pos="567"/>
        </w:tabs>
        <w:spacing w:line="360" w:lineRule="auto"/>
        <w:ind w:left="0" w:firstLine="0"/>
        <w:jc w:val="both"/>
        <w:rPr>
          <w:sz w:val="28"/>
          <w:szCs w:val="28"/>
        </w:rPr>
      </w:pPr>
      <w:r w:rsidRPr="00547EF4">
        <w:rPr>
          <w:sz w:val="28"/>
          <w:szCs w:val="28"/>
        </w:rPr>
        <w:t xml:space="preserve">Топишев О.П. Антропометричні показники жінок, що відвідують фітнес- клуб. //Теорія й практика фіз. культури.  2005.    № 12.   С. 59. </w:t>
      </w:r>
    </w:p>
    <w:p w:rsidR="00903000" w:rsidRPr="00E70D05" w:rsidRDefault="00903000" w:rsidP="00903000">
      <w:pPr>
        <w:pStyle w:val="a6"/>
        <w:numPr>
          <w:ilvl w:val="0"/>
          <w:numId w:val="10"/>
        </w:numPr>
        <w:tabs>
          <w:tab w:val="clear" w:pos="720"/>
          <w:tab w:val="left" w:pos="284"/>
          <w:tab w:val="num" w:pos="567"/>
        </w:tabs>
        <w:spacing w:line="360" w:lineRule="auto"/>
        <w:ind w:left="0" w:firstLine="0"/>
        <w:jc w:val="both"/>
        <w:rPr>
          <w:sz w:val="28"/>
          <w:szCs w:val="28"/>
        </w:rPr>
      </w:pPr>
      <w:r w:rsidRPr="00E70D05">
        <w:rPr>
          <w:sz w:val="28"/>
          <w:szCs w:val="28"/>
        </w:rPr>
        <w:t>Шаповал В.М., Бурла О.М.. Сучасні проблеми фізичного виховання і спорту школярів та студентів України : матеріали Х Всеукраїнської науково- практичної конференції,(29-30 квітня 2010р., м. Суми). Суми: СумДПУ ім. А.С. Макаренка, 2010. С.</w:t>
      </w:r>
      <w:r w:rsidR="00773836">
        <w:rPr>
          <w:sz w:val="28"/>
          <w:szCs w:val="28"/>
          <w:lang w:val="uk-UA"/>
        </w:rPr>
        <w:t xml:space="preserve"> </w:t>
      </w:r>
      <w:r w:rsidRPr="00E70D05">
        <w:rPr>
          <w:sz w:val="28"/>
          <w:szCs w:val="28"/>
        </w:rPr>
        <w:t>79-81.</w:t>
      </w:r>
    </w:p>
    <w:p w:rsidR="00D938A8" w:rsidRPr="00773836" w:rsidRDefault="00D938A8" w:rsidP="00903000">
      <w:pPr>
        <w:pStyle w:val="23"/>
        <w:numPr>
          <w:ilvl w:val="0"/>
          <w:numId w:val="10"/>
        </w:numPr>
        <w:tabs>
          <w:tab w:val="clear" w:pos="720"/>
          <w:tab w:val="left" w:pos="284"/>
          <w:tab w:val="num" w:pos="567"/>
        </w:tabs>
        <w:spacing w:after="0" w:line="360" w:lineRule="auto"/>
        <w:ind w:left="0" w:firstLine="0"/>
        <w:jc w:val="both"/>
        <w:rPr>
          <w:sz w:val="28"/>
          <w:szCs w:val="28"/>
        </w:rPr>
      </w:pPr>
      <w:r w:rsidRPr="00773836">
        <w:rPr>
          <w:sz w:val="28"/>
          <w:szCs w:val="28"/>
        </w:rPr>
        <w:t>Шамардіна Г.М. Основи теорії і методики фізичного виховання: Вибрані лекції.  Дніпропетровськ: Пороги, 2004. С. 390-414.</w:t>
      </w:r>
    </w:p>
    <w:p w:rsidR="00903000" w:rsidRPr="00773836" w:rsidRDefault="00903000" w:rsidP="00903000">
      <w:pPr>
        <w:numPr>
          <w:ilvl w:val="0"/>
          <w:numId w:val="10"/>
        </w:numPr>
        <w:tabs>
          <w:tab w:val="clear" w:pos="720"/>
          <w:tab w:val="left" w:pos="284"/>
          <w:tab w:val="num" w:pos="567"/>
          <w:tab w:val="left" w:pos="1134"/>
        </w:tabs>
        <w:spacing w:line="360" w:lineRule="auto"/>
        <w:ind w:left="0" w:firstLine="0"/>
        <w:jc w:val="both"/>
        <w:rPr>
          <w:color w:val="000000"/>
          <w:sz w:val="28"/>
          <w:szCs w:val="28"/>
        </w:rPr>
      </w:pPr>
      <w:r w:rsidRPr="00773836">
        <w:rPr>
          <w:color w:val="000000"/>
          <w:sz w:val="28"/>
          <w:szCs w:val="28"/>
        </w:rPr>
        <w:t>Шл</w:t>
      </w:r>
      <w:r w:rsidRPr="00773836">
        <w:rPr>
          <w:color w:val="000000"/>
          <w:sz w:val="28"/>
          <w:szCs w:val="28"/>
          <w:lang w:val="uk-UA"/>
        </w:rPr>
        <w:t>и</w:t>
      </w:r>
      <w:r w:rsidRPr="00773836">
        <w:rPr>
          <w:color w:val="000000"/>
          <w:sz w:val="28"/>
          <w:szCs w:val="28"/>
        </w:rPr>
        <w:t>ков В.П.</w:t>
      </w:r>
      <w:r w:rsidRPr="00773836">
        <w:rPr>
          <w:color w:val="000000"/>
          <w:sz w:val="28"/>
          <w:szCs w:val="28"/>
          <w:lang w:val="uk-UA"/>
        </w:rPr>
        <w:t xml:space="preserve"> </w:t>
      </w:r>
      <w:r w:rsidRPr="00773836">
        <w:rPr>
          <w:color w:val="000000"/>
          <w:sz w:val="28"/>
          <w:szCs w:val="28"/>
        </w:rPr>
        <w:t>Рекомендац</w:t>
      </w:r>
      <w:r w:rsidRPr="00773836">
        <w:rPr>
          <w:color w:val="000000"/>
          <w:sz w:val="28"/>
          <w:szCs w:val="28"/>
          <w:lang w:val="uk-UA"/>
        </w:rPr>
        <w:t>ії з виконання фізичних вправ при різних захворюваннях</w:t>
      </w:r>
      <w:r w:rsidRPr="00773836">
        <w:rPr>
          <w:color w:val="000000"/>
          <w:sz w:val="28"/>
          <w:szCs w:val="28"/>
        </w:rPr>
        <w:t xml:space="preserve">. </w:t>
      </w:r>
      <w:r w:rsidRPr="00773836">
        <w:rPr>
          <w:color w:val="000000"/>
          <w:sz w:val="28"/>
          <w:szCs w:val="28"/>
          <w:lang w:val="uk-UA"/>
        </w:rPr>
        <w:t xml:space="preserve"> Чернівці: Обереги, 2016</w:t>
      </w:r>
      <w:r w:rsidRPr="00773836">
        <w:rPr>
          <w:color w:val="000000"/>
          <w:sz w:val="28"/>
          <w:szCs w:val="28"/>
        </w:rPr>
        <w:t xml:space="preserve">. </w:t>
      </w:r>
      <w:r w:rsidRPr="00773836">
        <w:rPr>
          <w:color w:val="000000"/>
          <w:sz w:val="28"/>
          <w:szCs w:val="28"/>
          <w:lang w:val="uk-UA"/>
        </w:rPr>
        <w:t>1</w:t>
      </w:r>
      <w:r w:rsidRPr="00773836">
        <w:rPr>
          <w:color w:val="000000"/>
          <w:sz w:val="28"/>
          <w:szCs w:val="28"/>
        </w:rPr>
        <w:t>34 с.</w:t>
      </w:r>
    </w:p>
    <w:p w:rsidR="00D938A8" w:rsidRDefault="00D938A8" w:rsidP="00773836">
      <w:pPr>
        <w:pStyle w:val="a6"/>
        <w:numPr>
          <w:ilvl w:val="0"/>
          <w:numId w:val="10"/>
        </w:numPr>
        <w:tabs>
          <w:tab w:val="clear" w:pos="720"/>
          <w:tab w:val="left" w:pos="284"/>
          <w:tab w:val="num" w:pos="567"/>
        </w:tabs>
        <w:spacing w:line="360" w:lineRule="auto"/>
        <w:ind w:left="0" w:firstLine="0"/>
        <w:jc w:val="both"/>
        <w:rPr>
          <w:lang w:val="uk-UA"/>
        </w:rPr>
      </w:pPr>
      <w:r w:rsidRPr="00547EF4">
        <w:rPr>
          <w:sz w:val="28"/>
          <w:szCs w:val="28"/>
        </w:rPr>
        <w:t>Эдвард Т., Хоули Б., Френкс Д. Оздоровительный фитнесс. К</w:t>
      </w:r>
      <w:r w:rsidR="00773836">
        <w:rPr>
          <w:sz w:val="28"/>
          <w:szCs w:val="28"/>
          <w:lang w:val="uk-UA"/>
        </w:rPr>
        <w:t>иїв</w:t>
      </w:r>
      <w:r w:rsidRPr="00547EF4">
        <w:rPr>
          <w:sz w:val="28"/>
          <w:szCs w:val="28"/>
        </w:rPr>
        <w:t>: Олимпийская литература, 2000.  367 с.</w:t>
      </w:r>
      <w:r w:rsidR="00773836" w:rsidRPr="000E4C6A">
        <w:rPr>
          <w:lang w:val="uk-UA"/>
        </w:rPr>
        <w:t xml:space="preserve"> </w:t>
      </w:r>
    </w:p>
    <w:p w:rsidR="00532B49" w:rsidRDefault="00532B49" w:rsidP="00532B49">
      <w:pPr>
        <w:tabs>
          <w:tab w:val="left" w:pos="284"/>
          <w:tab w:val="num" w:pos="567"/>
        </w:tabs>
        <w:spacing w:line="360" w:lineRule="auto"/>
        <w:jc w:val="both"/>
        <w:rPr>
          <w:lang w:val="uk-UA"/>
        </w:rPr>
      </w:pPr>
    </w:p>
    <w:p w:rsidR="00532B49" w:rsidRDefault="00532B49" w:rsidP="00532B49">
      <w:pPr>
        <w:tabs>
          <w:tab w:val="left" w:pos="284"/>
          <w:tab w:val="num" w:pos="567"/>
        </w:tabs>
        <w:spacing w:line="360" w:lineRule="auto"/>
        <w:jc w:val="both"/>
        <w:rPr>
          <w:lang w:val="uk-UA"/>
        </w:rPr>
      </w:pPr>
    </w:p>
    <w:p w:rsidR="00532B49" w:rsidRPr="00425EEC" w:rsidRDefault="00532B49" w:rsidP="00532B49">
      <w:pPr>
        <w:jc w:val="center"/>
      </w:pPr>
      <w:bookmarkStart w:id="6" w:name="_Toc523428351"/>
      <w:bookmarkStart w:id="7" w:name="_Toc523433462"/>
      <w:bookmarkStart w:id="8" w:name="_Toc531386713"/>
      <w:bookmarkStart w:id="9" w:name="_Toc531386879"/>
      <w:r w:rsidRPr="00425EEC">
        <w:lastRenderedPageBreak/>
        <w:t xml:space="preserve">МІНІСТЕРСТВО ОСВІТИ І НАУКИ УКРАЇНИ </w:t>
      </w:r>
    </w:p>
    <w:p w:rsidR="00532B49" w:rsidRPr="00425EEC" w:rsidRDefault="00532B49" w:rsidP="00532B49">
      <w:pPr>
        <w:jc w:val="center"/>
      </w:pPr>
      <w:r w:rsidRPr="00425EEC">
        <w:t>ЗАПОРІЗЬКИЙ НАЦІОНАЛЬНИЙ УНІВЕРСИТЕТ</w:t>
      </w:r>
    </w:p>
    <w:p w:rsidR="00532B49" w:rsidRPr="00425EEC" w:rsidRDefault="00532B49" w:rsidP="00532B49">
      <w:pPr>
        <w:jc w:val="center"/>
      </w:pPr>
    </w:p>
    <w:p w:rsidR="00532B49" w:rsidRPr="00425EEC" w:rsidRDefault="00532B49" w:rsidP="00532B49">
      <w:pPr>
        <w:keepNext/>
        <w:jc w:val="center"/>
        <w:outlineLvl w:val="0"/>
        <w:rPr>
          <w:caps/>
        </w:rPr>
      </w:pPr>
      <w:r w:rsidRPr="00425EEC">
        <w:rPr>
          <w:bCs/>
          <w:caps/>
        </w:rPr>
        <w:t>Факультет фізичного</w:t>
      </w:r>
      <w:r w:rsidRPr="00425EEC">
        <w:rPr>
          <w:caps/>
        </w:rPr>
        <w:t xml:space="preserve"> виховання, здоров’я та туризму</w:t>
      </w:r>
    </w:p>
    <w:p w:rsidR="00532B49" w:rsidRPr="00425EEC" w:rsidRDefault="00532B49" w:rsidP="00532B49">
      <w:pPr>
        <w:keepNext/>
        <w:jc w:val="center"/>
        <w:outlineLvl w:val="0"/>
        <w:rPr>
          <w:caps/>
        </w:rPr>
      </w:pPr>
    </w:p>
    <w:p w:rsidR="00532B49" w:rsidRPr="00425EEC" w:rsidRDefault="00532B49" w:rsidP="00532B49">
      <w:pPr>
        <w:ind w:right="-187"/>
        <w:jc w:val="center"/>
        <w:rPr>
          <w:sz w:val="28"/>
          <w:szCs w:val="28"/>
        </w:rPr>
      </w:pPr>
      <w:r w:rsidRPr="00425EEC">
        <w:rPr>
          <w:sz w:val="28"/>
          <w:szCs w:val="28"/>
        </w:rPr>
        <w:t>кафедра теорії та методики фізичної культури і спорту</w:t>
      </w:r>
    </w:p>
    <w:p w:rsidR="00532B49" w:rsidRPr="00425EEC" w:rsidRDefault="00532B49" w:rsidP="00532B49">
      <w:pPr>
        <w:jc w:val="center"/>
        <w:rPr>
          <w:b/>
          <w:bCs/>
          <w:sz w:val="36"/>
          <w:szCs w:val="36"/>
        </w:rPr>
      </w:pPr>
    </w:p>
    <w:p w:rsidR="00532B49" w:rsidRPr="00425EEC" w:rsidRDefault="00532B49" w:rsidP="00532B49">
      <w:pPr>
        <w:jc w:val="center"/>
        <w:rPr>
          <w:b/>
          <w:bCs/>
          <w:sz w:val="36"/>
          <w:szCs w:val="36"/>
        </w:rPr>
      </w:pPr>
    </w:p>
    <w:p w:rsidR="00532B49" w:rsidRDefault="00532B49" w:rsidP="00532B49">
      <w:pPr>
        <w:jc w:val="center"/>
        <w:rPr>
          <w:b/>
          <w:bCs/>
          <w:sz w:val="36"/>
          <w:szCs w:val="36"/>
        </w:rPr>
      </w:pPr>
      <w:r>
        <w:rPr>
          <w:b/>
          <w:bCs/>
          <w:sz w:val="36"/>
          <w:szCs w:val="36"/>
        </w:rPr>
        <w:t xml:space="preserve">ДОДАТОК </w:t>
      </w:r>
    </w:p>
    <w:p w:rsidR="00532B49" w:rsidRPr="00532B49" w:rsidRDefault="00532B49" w:rsidP="00532B49">
      <w:pPr>
        <w:jc w:val="center"/>
        <w:rPr>
          <w:b/>
          <w:bCs/>
          <w:sz w:val="36"/>
          <w:szCs w:val="36"/>
          <w:lang w:val="uk-UA"/>
        </w:rPr>
      </w:pPr>
      <w:r>
        <w:rPr>
          <w:b/>
          <w:bCs/>
          <w:sz w:val="36"/>
          <w:szCs w:val="36"/>
        </w:rPr>
        <w:t>до квал</w:t>
      </w:r>
      <w:r>
        <w:rPr>
          <w:b/>
          <w:bCs/>
          <w:sz w:val="36"/>
          <w:szCs w:val="36"/>
          <w:lang w:val="uk-UA"/>
        </w:rPr>
        <w:t>і</w:t>
      </w:r>
      <w:r>
        <w:rPr>
          <w:b/>
          <w:bCs/>
          <w:sz w:val="36"/>
          <w:szCs w:val="36"/>
        </w:rPr>
        <w:t>ф</w:t>
      </w:r>
      <w:r>
        <w:rPr>
          <w:b/>
          <w:bCs/>
          <w:sz w:val="36"/>
          <w:szCs w:val="36"/>
          <w:lang w:val="uk-UA"/>
        </w:rPr>
        <w:t>і</w:t>
      </w:r>
      <w:r>
        <w:rPr>
          <w:b/>
          <w:bCs/>
          <w:sz w:val="36"/>
          <w:szCs w:val="36"/>
        </w:rPr>
        <w:t>кац</w:t>
      </w:r>
      <w:r>
        <w:rPr>
          <w:b/>
          <w:bCs/>
          <w:sz w:val="36"/>
          <w:szCs w:val="36"/>
          <w:lang w:val="uk-UA"/>
        </w:rPr>
        <w:t>і</w:t>
      </w:r>
      <w:r>
        <w:rPr>
          <w:b/>
          <w:bCs/>
          <w:sz w:val="36"/>
          <w:szCs w:val="36"/>
        </w:rPr>
        <w:t>йно</w:t>
      </w:r>
      <w:r>
        <w:rPr>
          <w:b/>
          <w:bCs/>
          <w:sz w:val="36"/>
          <w:szCs w:val="36"/>
          <w:lang w:val="uk-UA"/>
        </w:rPr>
        <w:t>ї</w:t>
      </w:r>
      <w:r>
        <w:rPr>
          <w:b/>
          <w:bCs/>
          <w:sz w:val="36"/>
          <w:szCs w:val="36"/>
        </w:rPr>
        <w:t xml:space="preserve"> роб</w:t>
      </w:r>
      <w:r w:rsidR="00371E64">
        <w:rPr>
          <w:b/>
          <w:bCs/>
          <w:sz w:val="36"/>
          <w:szCs w:val="36"/>
          <w:lang w:val="uk-UA"/>
        </w:rPr>
        <w:t>о</w:t>
      </w:r>
      <w:r>
        <w:rPr>
          <w:b/>
          <w:bCs/>
          <w:sz w:val="36"/>
          <w:szCs w:val="36"/>
        </w:rPr>
        <w:t>ти маг</w:t>
      </w:r>
      <w:r>
        <w:rPr>
          <w:b/>
          <w:bCs/>
          <w:sz w:val="36"/>
          <w:szCs w:val="36"/>
          <w:lang w:val="uk-UA"/>
        </w:rPr>
        <w:t>і</w:t>
      </w:r>
      <w:r>
        <w:rPr>
          <w:b/>
          <w:bCs/>
          <w:sz w:val="36"/>
          <w:szCs w:val="36"/>
        </w:rPr>
        <w:t>стра</w:t>
      </w:r>
    </w:p>
    <w:p w:rsidR="00532B49" w:rsidRPr="00425EEC" w:rsidRDefault="00532B49" w:rsidP="00532B49">
      <w:pPr>
        <w:jc w:val="center"/>
        <w:rPr>
          <w:b/>
          <w:bCs/>
          <w:sz w:val="36"/>
          <w:szCs w:val="36"/>
        </w:rPr>
      </w:pPr>
    </w:p>
    <w:p w:rsidR="00532B49" w:rsidRPr="00425EEC" w:rsidRDefault="00532B49" w:rsidP="00532B49">
      <w:pPr>
        <w:jc w:val="center"/>
        <w:rPr>
          <w:b/>
          <w:bCs/>
          <w:sz w:val="36"/>
          <w:szCs w:val="36"/>
        </w:rPr>
      </w:pPr>
    </w:p>
    <w:p w:rsidR="00532B49" w:rsidRPr="005969AC" w:rsidRDefault="00532B49" w:rsidP="00532B49">
      <w:pPr>
        <w:tabs>
          <w:tab w:val="left" w:pos="1560"/>
          <w:tab w:val="left" w:pos="2127"/>
        </w:tabs>
        <w:spacing w:line="360" w:lineRule="auto"/>
        <w:jc w:val="center"/>
        <w:rPr>
          <w:sz w:val="28"/>
          <w:lang w:val="uk-UA"/>
        </w:rPr>
      </w:pPr>
      <w:r w:rsidRPr="00425EEC">
        <w:rPr>
          <w:sz w:val="28"/>
        </w:rPr>
        <w:t>на тему</w:t>
      </w:r>
      <w:r w:rsidRPr="00425EEC">
        <w:rPr>
          <w:caps/>
          <w:sz w:val="28"/>
        </w:rPr>
        <w:t xml:space="preserve">: </w:t>
      </w:r>
      <w:r>
        <w:rPr>
          <w:b/>
          <w:caps/>
          <w:sz w:val="28"/>
        </w:rPr>
        <w:t>П</w:t>
      </w:r>
      <w:r>
        <w:rPr>
          <w:b/>
          <w:caps/>
          <w:sz w:val="28"/>
          <w:lang w:val="uk-UA"/>
        </w:rPr>
        <w:t>І</w:t>
      </w:r>
      <w:r>
        <w:rPr>
          <w:b/>
          <w:caps/>
          <w:sz w:val="28"/>
        </w:rPr>
        <w:t>Д</w:t>
      </w:r>
      <w:r>
        <w:rPr>
          <w:b/>
          <w:caps/>
          <w:sz w:val="28"/>
          <w:lang w:val="uk-UA"/>
        </w:rPr>
        <w:t>ВИЩЕННЯ ФІЗИЧНОГО СТАНУ ДІВЧАТ СТАРШОГО ШКІЛЬНОГО ВІКУ ЗАСОБАМИ ФІТБОЛУ</w:t>
      </w: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jc w:val="center"/>
        <w:rPr>
          <w:sz w:val="28"/>
        </w:rPr>
      </w:pPr>
    </w:p>
    <w:p w:rsidR="00532B49" w:rsidRPr="00425EEC" w:rsidRDefault="00532B49" w:rsidP="00532B49">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rsidR="00532B49" w:rsidRPr="00425EEC" w:rsidRDefault="00532B49" w:rsidP="00532B49">
      <w:pPr>
        <w:ind w:left="3544"/>
        <w:rPr>
          <w:sz w:val="28"/>
          <w:u w:val="single"/>
        </w:rPr>
      </w:pPr>
      <w:r w:rsidRPr="00425EEC">
        <w:rPr>
          <w:sz w:val="28"/>
          <w:u w:val="single"/>
        </w:rPr>
        <w:t>спеціальності  017 фізична культура і спорт</w:t>
      </w:r>
    </w:p>
    <w:p w:rsidR="00532B49" w:rsidRPr="00425EEC" w:rsidRDefault="00532B49" w:rsidP="00532B49">
      <w:pPr>
        <w:ind w:left="3544" w:right="-284"/>
        <w:rPr>
          <w:sz w:val="28"/>
          <w:u w:val="single"/>
        </w:rPr>
      </w:pPr>
      <w:r w:rsidRPr="00425EEC">
        <w:rPr>
          <w:sz w:val="28"/>
          <w:u w:val="single"/>
        </w:rPr>
        <w:t>освітньої програми   фізичне виховання</w:t>
      </w:r>
    </w:p>
    <w:p w:rsidR="00532B49" w:rsidRPr="00425EEC" w:rsidRDefault="00532B49" w:rsidP="00532B49">
      <w:pPr>
        <w:ind w:left="3544"/>
        <w:rPr>
          <w:sz w:val="28"/>
          <w:szCs w:val="28"/>
          <w:u w:val="single"/>
        </w:rPr>
      </w:pPr>
      <w:r>
        <w:rPr>
          <w:sz w:val="28"/>
          <w:szCs w:val="28"/>
          <w:u w:val="single"/>
        </w:rPr>
        <w:t>А</w:t>
      </w:r>
      <w:r w:rsidRPr="00425EEC">
        <w:rPr>
          <w:sz w:val="28"/>
          <w:szCs w:val="28"/>
          <w:u w:val="single"/>
        </w:rPr>
        <w:t>.</w:t>
      </w:r>
      <w:r>
        <w:rPr>
          <w:sz w:val="28"/>
          <w:szCs w:val="28"/>
          <w:u w:val="single"/>
        </w:rPr>
        <w:t>О</w:t>
      </w:r>
      <w:r w:rsidRPr="00425EEC">
        <w:rPr>
          <w:sz w:val="28"/>
          <w:szCs w:val="28"/>
          <w:u w:val="single"/>
        </w:rPr>
        <w:t xml:space="preserve">. </w:t>
      </w:r>
      <w:r>
        <w:rPr>
          <w:sz w:val="28"/>
          <w:szCs w:val="28"/>
          <w:u w:val="single"/>
        </w:rPr>
        <w:t>Най</w:t>
      </w:r>
      <w:r w:rsidRPr="00425EEC">
        <w:rPr>
          <w:sz w:val="28"/>
          <w:szCs w:val="28"/>
          <w:u w:val="single"/>
        </w:rPr>
        <w:t xml:space="preserve">      </w:t>
      </w:r>
    </w:p>
    <w:p w:rsidR="00532B49" w:rsidRPr="00425EEC" w:rsidRDefault="00532B49" w:rsidP="00532B49">
      <w:pPr>
        <w:ind w:left="3544"/>
        <w:rPr>
          <w:sz w:val="28"/>
          <w:u w:val="single"/>
        </w:rPr>
      </w:pPr>
      <w:r w:rsidRPr="00425EEC">
        <w:rPr>
          <w:sz w:val="28"/>
          <w:u w:val="single"/>
        </w:rPr>
        <w:t xml:space="preserve">Керівник: </w:t>
      </w:r>
      <w:r>
        <w:rPr>
          <w:sz w:val="28"/>
          <w:u w:val="single"/>
        </w:rPr>
        <w:t>доцент</w:t>
      </w:r>
      <w:r w:rsidRPr="00425EEC">
        <w:rPr>
          <w:sz w:val="28"/>
          <w:u w:val="single"/>
        </w:rPr>
        <w:t xml:space="preserve">, </w:t>
      </w:r>
      <w:r>
        <w:rPr>
          <w:sz w:val="28"/>
          <w:u w:val="single"/>
        </w:rPr>
        <w:t>к</w:t>
      </w:r>
      <w:r w:rsidRPr="00425EEC">
        <w:rPr>
          <w:sz w:val="28"/>
          <w:u w:val="single"/>
        </w:rPr>
        <w:t>.пед.н</w:t>
      </w:r>
      <w:r w:rsidRPr="00425EEC">
        <w:rPr>
          <w:sz w:val="28"/>
          <w:szCs w:val="28"/>
        </w:rPr>
        <w:t>, Ко</w:t>
      </w:r>
      <w:r>
        <w:rPr>
          <w:sz w:val="28"/>
          <w:szCs w:val="28"/>
        </w:rPr>
        <w:t>валенко Ю.О.</w:t>
      </w:r>
    </w:p>
    <w:p w:rsidR="00532B49" w:rsidRPr="00425EEC" w:rsidRDefault="00532B49" w:rsidP="00532B49">
      <w:pPr>
        <w:ind w:left="3544"/>
        <w:rPr>
          <w:sz w:val="28"/>
          <w:u w:val="single"/>
        </w:rPr>
      </w:pPr>
      <w:r w:rsidRPr="00425EEC">
        <w:rPr>
          <w:sz w:val="28"/>
          <w:u w:val="single"/>
        </w:rPr>
        <w:t>Рецензент: професор, д.</w:t>
      </w:r>
      <w:r>
        <w:rPr>
          <w:sz w:val="28"/>
          <w:u w:val="single"/>
        </w:rPr>
        <w:t>б</w:t>
      </w:r>
      <w:r>
        <w:rPr>
          <w:sz w:val="28"/>
          <w:u w:val="single"/>
          <w:lang w:val="uk-UA"/>
        </w:rPr>
        <w:t>іол</w:t>
      </w:r>
      <w:r w:rsidRPr="00425EEC">
        <w:rPr>
          <w:sz w:val="28"/>
          <w:u w:val="single"/>
        </w:rPr>
        <w:t xml:space="preserve">.н., </w:t>
      </w:r>
      <w:r>
        <w:rPr>
          <w:sz w:val="28"/>
          <w:u w:val="single"/>
          <w:lang w:val="uk-UA"/>
        </w:rPr>
        <w:t>Маліков М</w:t>
      </w:r>
      <w:r w:rsidRPr="00425EEC">
        <w:rPr>
          <w:sz w:val="28"/>
          <w:u w:val="single"/>
        </w:rPr>
        <w:t>.</w:t>
      </w:r>
      <w:r>
        <w:rPr>
          <w:sz w:val="28"/>
          <w:u w:val="single"/>
          <w:lang w:val="uk-UA"/>
        </w:rPr>
        <w:t>В.</w:t>
      </w:r>
      <w:r w:rsidRPr="00425EEC">
        <w:rPr>
          <w:sz w:val="16"/>
          <w:u w:val="single"/>
        </w:rPr>
        <w:t xml:space="preserve">                                 </w:t>
      </w:r>
    </w:p>
    <w:p w:rsidR="00532B49" w:rsidRPr="00425EEC" w:rsidRDefault="00532B49" w:rsidP="00532B49">
      <w:pPr>
        <w:ind w:left="3544" w:firstLine="141"/>
        <w:rPr>
          <w:sz w:val="28"/>
          <w:u w:val="single"/>
        </w:rPr>
      </w:pPr>
      <w:r w:rsidRPr="00425EEC">
        <w:rPr>
          <w:sz w:val="16"/>
          <w:u w:val="single"/>
        </w:rPr>
        <w:t xml:space="preserve">                                 </w:t>
      </w:r>
    </w:p>
    <w:p w:rsidR="00532B49" w:rsidRPr="00425EEC" w:rsidRDefault="00532B49" w:rsidP="00532B49">
      <w:pPr>
        <w:jc w:val="right"/>
        <w:rPr>
          <w:sz w:val="28"/>
        </w:rPr>
      </w:pPr>
    </w:p>
    <w:p w:rsidR="00532B49" w:rsidRPr="00425EEC" w:rsidRDefault="00532B49" w:rsidP="00532B49">
      <w:pPr>
        <w:jc w:val="right"/>
        <w:rPr>
          <w:sz w:val="28"/>
        </w:rPr>
      </w:pPr>
    </w:p>
    <w:p w:rsidR="00532B49" w:rsidRPr="00425EEC" w:rsidRDefault="00532B49" w:rsidP="00532B49">
      <w:pPr>
        <w:jc w:val="right"/>
        <w:rPr>
          <w:sz w:val="28"/>
        </w:rPr>
      </w:pPr>
    </w:p>
    <w:p w:rsidR="00532B49" w:rsidRPr="00425EEC" w:rsidRDefault="00532B49" w:rsidP="00532B49">
      <w:pPr>
        <w:jc w:val="right"/>
        <w:rPr>
          <w:sz w:val="28"/>
        </w:rPr>
      </w:pPr>
    </w:p>
    <w:p w:rsidR="00532B49" w:rsidRPr="00425EEC" w:rsidRDefault="00532B49" w:rsidP="00532B49">
      <w:pPr>
        <w:jc w:val="right"/>
        <w:rPr>
          <w:sz w:val="28"/>
        </w:rPr>
      </w:pPr>
    </w:p>
    <w:p w:rsidR="00532B49" w:rsidRPr="00425EEC" w:rsidRDefault="00532B49" w:rsidP="00532B49">
      <w:pPr>
        <w:jc w:val="right"/>
        <w:rPr>
          <w:sz w:val="28"/>
        </w:rPr>
      </w:pPr>
    </w:p>
    <w:p w:rsidR="00532B49" w:rsidRPr="00425EEC" w:rsidRDefault="00532B49" w:rsidP="00532B49">
      <w:pPr>
        <w:jc w:val="center"/>
        <w:rPr>
          <w:sz w:val="28"/>
        </w:rPr>
      </w:pPr>
      <w:r w:rsidRPr="00425EEC">
        <w:rPr>
          <w:sz w:val="28"/>
        </w:rPr>
        <w:t xml:space="preserve">Запоріжжя </w:t>
      </w:r>
    </w:p>
    <w:p w:rsidR="00532B49" w:rsidRDefault="00532B49" w:rsidP="00532B49">
      <w:pPr>
        <w:jc w:val="center"/>
        <w:rPr>
          <w:sz w:val="28"/>
        </w:rPr>
      </w:pPr>
      <w:r w:rsidRPr="00425EEC">
        <w:rPr>
          <w:sz w:val="28"/>
        </w:rPr>
        <w:t xml:space="preserve"> 2023</w:t>
      </w:r>
    </w:p>
    <w:p w:rsidR="00532B49" w:rsidRPr="00425EEC" w:rsidRDefault="00532B49" w:rsidP="00532B49">
      <w:pPr>
        <w:jc w:val="center"/>
        <w:rPr>
          <w:sz w:val="28"/>
        </w:rPr>
      </w:pPr>
    </w:p>
    <w:p w:rsidR="00532B49" w:rsidRPr="00371E64" w:rsidRDefault="00532B49" w:rsidP="00532B49">
      <w:pPr>
        <w:pStyle w:val="1"/>
        <w:spacing w:before="0" w:line="360" w:lineRule="auto"/>
        <w:jc w:val="center"/>
        <w:rPr>
          <w:rFonts w:ascii="Times New Roman" w:hAnsi="Times New Roman"/>
          <w:color w:val="000000"/>
          <w:sz w:val="28"/>
          <w:szCs w:val="28"/>
          <w:lang w:val="uk-UA"/>
        </w:rPr>
      </w:pPr>
      <w:r w:rsidRPr="00371E64">
        <w:rPr>
          <w:rFonts w:ascii="Times New Roman" w:hAnsi="Times New Roman"/>
          <w:color w:val="000000"/>
          <w:sz w:val="28"/>
          <w:szCs w:val="28"/>
          <w:lang w:val="uk-UA"/>
        </w:rPr>
        <w:lastRenderedPageBreak/>
        <w:t>Додаток А</w:t>
      </w:r>
    </w:p>
    <w:p w:rsidR="00532B49" w:rsidRPr="00371E64" w:rsidRDefault="00532B49" w:rsidP="00532B49">
      <w:pPr>
        <w:rPr>
          <w:sz w:val="28"/>
          <w:szCs w:val="28"/>
          <w:lang w:val="uk-UA"/>
        </w:rPr>
      </w:pPr>
    </w:p>
    <w:p w:rsidR="00532B49" w:rsidRDefault="00532B49" w:rsidP="00532B49">
      <w:pPr>
        <w:pStyle w:val="1"/>
        <w:spacing w:before="0" w:line="360" w:lineRule="auto"/>
        <w:jc w:val="center"/>
        <w:rPr>
          <w:rFonts w:ascii="Times New Roman" w:hAnsi="Times New Roman"/>
          <w:color w:val="000000"/>
          <w:sz w:val="28"/>
          <w:szCs w:val="28"/>
          <w:lang w:val="uk-UA"/>
        </w:rPr>
      </w:pPr>
      <w:r w:rsidRPr="00371E64">
        <w:rPr>
          <w:rFonts w:ascii="Times New Roman" w:hAnsi="Times New Roman"/>
          <w:color w:val="000000"/>
          <w:sz w:val="28"/>
          <w:szCs w:val="28"/>
          <w:lang w:val="uk-UA"/>
        </w:rPr>
        <w:t>Анкета</w:t>
      </w:r>
      <w:bookmarkEnd w:id="6"/>
      <w:bookmarkEnd w:id="7"/>
      <w:bookmarkEnd w:id="8"/>
      <w:bookmarkEnd w:id="9"/>
      <w:r w:rsidR="00371E64">
        <w:rPr>
          <w:rFonts w:ascii="Times New Roman" w:hAnsi="Times New Roman"/>
          <w:color w:val="000000"/>
          <w:sz w:val="28"/>
          <w:szCs w:val="28"/>
          <w:lang w:val="uk-UA"/>
        </w:rPr>
        <w:t xml:space="preserve"> </w:t>
      </w:r>
    </w:p>
    <w:p w:rsidR="00371E64" w:rsidRDefault="00371E64" w:rsidP="00371E64">
      <w:pPr>
        <w:jc w:val="center"/>
        <w:rPr>
          <w:sz w:val="28"/>
          <w:szCs w:val="28"/>
          <w:lang w:val="uk-UA"/>
        </w:rPr>
      </w:pPr>
      <w:r>
        <w:rPr>
          <w:sz w:val="28"/>
          <w:szCs w:val="28"/>
          <w:lang w:val="uk-UA"/>
        </w:rPr>
        <w:t>о</w:t>
      </w:r>
      <w:r w:rsidRPr="00371E64">
        <w:rPr>
          <w:sz w:val="28"/>
          <w:szCs w:val="28"/>
          <w:lang w:val="uk-UA"/>
        </w:rPr>
        <w:t>питування дівчат старшого шкільного віку</w:t>
      </w:r>
    </w:p>
    <w:p w:rsidR="00371E64" w:rsidRPr="00371E64" w:rsidRDefault="00371E64" w:rsidP="00371E64">
      <w:pPr>
        <w:jc w:val="center"/>
        <w:rPr>
          <w:sz w:val="28"/>
          <w:szCs w:val="28"/>
          <w:lang w:val="uk-UA"/>
        </w:rPr>
      </w:pP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Шановні учні!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Просимо Вас анонімно відповісти на наступні питання,</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підкреслюючи обрану вами відповідь або вписуючи свою.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1 .Укажіть, будь ласка, свій вік ___________________________ років</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2. Стаж занять фізичною культурою _____________________років</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3. Яке значення для вас мають заняття фізичною культурою 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фітнесом?</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важливе</w:t>
      </w:r>
      <w:r w:rsidR="00371E64">
        <w:rPr>
          <w:color w:val="000000"/>
          <w:sz w:val="28"/>
          <w:szCs w:val="28"/>
          <w:lang w:val="uk-UA"/>
        </w:rPr>
        <w:t xml:space="preserve">;  </w:t>
      </w:r>
      <w:r w:rsidRPr="00F71BFF">
        <w:rPr>
          <w:color w:val="000000"/>
          <w:sz w:val="28"/>
          <w:szCs w:val="28"/>
          <w:lang w:val="uk-UA"/>
        </w:rPr>
        <w:t xml:space="preserve"> </w:t>
      </w:r>
      <w:r w:rsidR="00371E64">
        <w:rPr>
          <w:color w:val="000000"/>
          <w:sz w:val="28"/>
          <w:szCs w:val="28"/>
          <w:lang w:val="uk-UA"/>
        </w:rPr>
        <w:t xml:space="preserve">- </w:t>
      </w:r>
      <w:r w:rsidRPr="00F71BFF">
        <w:rPr>
          <w:color w:val="000000"/>
          <w:sz w:val="28"/>
          <w:szCs w:val="28"/>
          <w:lang w:val="uk-UA"/>
        </w:rPr>
        <w:t>не важливе</w:t>
      </w:r>
      <w:r w:rsidR="00371E64">
        <w:rPr>
          <w:color w:val="000000"/>
          <w:sz w:val="28"/>
          <w:szCs w:val="28"/>
          <w:lang w:val="uk-UA"/>
        </w:rPr>
        <w:t xml:space="preserve">;   - </w:t>
      </w:r>
      <w:r w:rsidRPr="00F71BFF">
        <w:rPr>
          <w:color w:val="000000"/>
          <w:sz w:val="28"/>
          <w:szCs w:val="28"/>
          <w:lang w:val="uk-UA"/>
        </w:rPr>
        <w:t xml:space="preserve"> ніякого</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4. Чим Вас приваблюють заняття фізичною культурою і зокрема</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заняття за системою Фітбол?</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можливість поліпшити своє здоров'я;</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спілкування з друзями;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підвищення рівня фізичної підготовленості;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можливість активно відпочити від занять, які вимагають розумової</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напруги;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поліпшення постави;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поліпшення своєї статури;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підвищення свого авторитету в очах оточуючих;</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поліпшення свого фізичного стану (підвищення рівня розвитку</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фізичних якостей, підвищення фізичної працездатності);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отримання нових знань про можливості людського організму, про</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нові види фітнесу;</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від знайомих, друзів і з інших джерел інформації дізналася, що</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займатися фітболом корисно.</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5. Чим зазвичай займаєтеся у вільний час?</w:t>
      </w:r>
    </w:p>
    <w:p w:rsidR="00532B49" w:rsidRPr="00371E64" w:rsidRDefault="00371E64" w:rsidP="00532B49">
      <w:pPr>
        <w:pStyle w:val="1"/>
        <w:spacing w:before="0" w:line="360" w:lineRule="auto"/>
        <w:jc w:val="right"/>
        <w:rPr>
          <w:rFonts w:ascii="Times New Roman" w:hAnsi="Times New Roman"/>
          <w:b/>
          <w:iCs/>
          <w:color w:val="000000"/>
          <w:sz w:val="28"/>
          <w:szCs w:val="28"/>
          <w:lang w:val="uk-UA"/>
        </w:rPr>
      </w:pPr>
      <w:bookmarkStart w:id="10" w:name="_Toc531386714"/>
      <w:bookmarkStart w:id="11" w:name="_Toc531386880"/>
      <w:r>
        <w:rPr>
          <w:rFonts w:ascii="Times New Roman" w:hAnsi="Times New Roman"/>
          <w:iCs/>
          <w:color w:val="000000"/>
          <w:sz w:val="28"/>
          <w:szCs w:val="28"/>
          <w:lang w:val="uk-UA"/>
        </w:rPr>
        <w:lastRenderedPageBreak/>
        <w:t>п</w:t>
      </w:r>
      <w:r w:rsidR="00532B49" w:rsidRPr="00371E64">
        <w:rPr>
          <w:rFonts w:ascii="Times New Roman" w:hAnsi="Times New Roman"/>
          <w:iCs/>
          <w:color w:val="000000"/>
          <w:sz w:val="28"/>
          <w:szCs w:val="28"/>
          <w:lang w:val="uk-UA"/>
        </w:rPr>
        <w:t>родовження додатку А</w:t>
      </w:r>
      <w:bookmarkEnd w:id="10"/>
      <w:bookmarkEnd w:id="11"/>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дивлюся телевізор;</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малюю;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читаю;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домашніми справами (по господарству);</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ходжу на прогулянки;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відвідую спортивні або оздоровчі секції;</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інша відповідь</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6. Який напрямок фізичної культури вам подобається найбільше?</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(Наприклад: оздоровча ФК, ЛФК, аеробіка, фітбол та ін.)</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_____________________________________________________________</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7. Які ще додаткові заняття з фізичної культури, спорту ви</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відвідуєте:</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не відвідую;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якщо «так», то які?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_________________________________________________________</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8. Чи маєте ви хронічні захворювання?</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немаю;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якщо «так», то які?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_________________________________________________________</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9. Чи вважаєте Ви свій спосіб життя ...</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фізично активним;</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рухово-пасивним;</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творчим;</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пасивним</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інша відповідь</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_____________________________________________________________</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10. Чи змінюється ваш настрій від заняття фізкультурою:</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ні;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якщо «так», то, як саме</w:t>
      </w:r>
    </w:p>
    <w:p w:rsidR="00532B49" w:rsidRPr="00371E64" w:rsidRDefault="00371E64" w:rsidP="00532B49">
      <w:pPr>
        <w:pStyle w:val="1"/>
        <w:spacing w:before="0" w:line="360" w:lineRule="auto"/>
        <w:jc w:val="right"/>
        <w:rPr>
          <w:rFonts w:ascii="Times New Roman" w:hAnsi="Times New Roman"/>
          <w:b/>
          <w:iCs/>
          <w:color w:val="000000"/>
          <w:sz w:val="28"/>
          <w:szCs w:val="28"/>
          <w:lang w:val="uk-UA"/>
        </w:rPr>
      </w:pPr>
      <w:bookmarkStart w:id="12" w:name="_Toc531386715"/>
      <w:bookmarkStart w:id="13" w:name="_Toc531386881"/>
      <w:r>
        <w:rPr>
          <w:rFonts w:ascii="Times New Roman" w:hAnsi="Times New Roman"/>
          <w:iCs/>
          <w:color w:val="000000"/>
          <w:sz w:val="28"/>
          <w:szCs w:val="28"/>
          <w:lang w:val="uk-UA"/>
        </w:rPr>
        <w:lastRenderedPageBreak/>
        <w:t>п</w:t>
      </w:r>
      <w:r w:rsidR="00532B49" w:rsidRPr="00371E64">
        <w:rPr>
          <w:rFonts w:ascii="Times New Roman" w:hAnsi="Times New Roman"/>
          <w:iCs/>
          <w:color w:val="000000"/>
          <w:sz w:val="28"/>
          <w:szCs w:val="28"/>
          <w:lang w:val="uk-UA"/>
        </w:rPr>
        <w:t>родовження додатку А</w:t>
      </w:r>
      <w:bookmarkEnd w:id="12"/>
      <w:bookmarkEnd w:id="13"/>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11. Як заняття за системою Фітбол відбилися на Вашому самопочутті?</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дуже добре;</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добре;</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задовільно;</w:t>
      </w:r>
    </w:p>
    <w:p w:rsidR="00532B49" w:rsidRPr="00F71BFF" w:rsidRDefault="00532B49" w:rsidP="00532B49">
      <w:pPr>
        <w:spacing w:line="360" w:lineRule="auto"/>
        <w:ind w:firstLine="708"/>
        <w:jc w:val="both"/>
        <w:rPr>
          <w:color w:val="000000"/>
          <w:sz w:val="28"/>
          <w:szCs w:val="28"/>
          <w:lang w:val="uk-UA"/>
        </w:rPr>
      </w:pPr>
      <w:r w:rsidRPr="00F71BFF">
        <w:rPr>
          <w:color w:val="000000"/>
          <w:sz w:val="28"/>
          <w:szCs w:val="28"/>
          <w:lang w:val="uk-UA"/>
        </w:rPr>
        <w:t>- ніяк</w:t>
      </w:r>
    </w:p>
    <w:p w:rsidR="00532B49" w:rsidRDefault="00532B49" w:rsidP="00532B49">
      <w:pPr>
        <w:tabs>
          <w:tab w:val="left" w:pos="284"/>
          <w:tab w:val="num" w:pos="567"/>
        </w:tabs>
        <w:spacing w:line="360" w:lineRule="auto"/>
        <w:jc w:val="both"/>
        <w:rPr>
          <w:lang w:val="uk-UA"/>
        </w:rPr>
      </w:pPr>
    </w:p>
    <w:bookmarkEnd w:id="2"/>
    <w:p w:rsidR="00532B49" w:rsidRPr="00532B49" w:rsidRDefault="00532B49" w:rsidP="00532B49">
      <w:pPr>
        <w:tabs>
          <w:tab w:val="left" w:pos="284"/>
          <w:tab w:val="num" w:pos="567"/>
        </w:tabs>
        <w:spacing w:line="360" w:lineRule="auto"/>
        <w:jc w:val="both"/>
        <w:rPr>
          <w:lang w:val="uk-UA"/>
        </w:rPr>
      </w:pPr>
    </w:p>
    <w:sectPr w:rsidR="00532B49" w:rsidRPr="00532B49" w:rsidSect="005969AC">
      <w:head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E6" w:rsidRDefault="000566E6" w:rsidP="00610BB7">
      <w:r>
        <w:separator/>
      </w:r>
    </w:p>
  </w:endnote>
  <w:endnote w:type="continuationSeparator" w:id="0">
    <w:p w:rsidR="000566E6" w:rsidRDefault="000566E6" w:rsidP="006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 w:name="UkrainianSchoolBook">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E6" w:rsidRDefault="000566E6" w:rsidP="00610BB7">
      <w:r>
        <w:separator/>
      </w:r>
    </w:p>
  </w:footnote>
  <w:footnote w:type="continuationSeparator" w:id="0">
    <w:p w:rsidR="000566E6" w:rsidRDefault="000566E6" w:rsidP="0061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259045"/>
      <w:docPartObj>
        <w:docPartGallery w:val="Page Numbers (Top of Page)"/>
        <w:docPartUnique/>
      </w:docPartObj>
    </w:sdtPr>
    <w:sdtEndPr>
      <w:rPr>
        <w:sz w:val="28"/>
        <w:szCs w:val="28"/>
      </w:rPr>
    </w:sdtEndPr>
    <w:sdtContent>
      <w:p w:rsidR="009B6EF9" w:rsidRPr="005969AC" w:rsidRDefault="009B6EF9">
        <w:pPr>
          <w:pStyle w:val="a7"/>
          <w:jc w:val="right"/>
          <w:rPr>
            <w:sz w:val="28"/>
            <w:szCs w:val="28"/>
          </w:rPr>
        </w:pPr>
        <w:r w:rsidRPr="005969AC">
          <w:rPr>
            <w:sz w:val="28"/>
            <w:szCs w:val="28"/>
          </w:rPr>
          <w:fldChar w:fldCharType="begin"/>
        </w:r>
        <w:r w:rsidRPr="005969AC">
          <w:rPr>
            <w:sz w:val="28"/>
            <w:szCs w:val="28"/>
          </w:rPr>
          <w:instrText>PAGE   \* MERGEFORMAT</w:instrText>
        </w:r>
        <w:r w:rsidRPr="005969AC">
          <w:rPr>
            <w:sz w:val="28"/>
            <w:szCs w:val="28"/>
          </w:rPr>
          <w:fldChar w:fldCharType="separate"/>
        </w:r>
        <w:r w:rsidR="004B40E3">
          <w:rPr>
            <w:noProof/>
            <w:sz w:val="28"/>
            <w:szCs w:val="28"/>
          </w:rPr>
          <w:t>21</w:t>
        </w:r>
        <w:r w:rsidRPr="005969AC">
          <w:rPr>
            <w:sz w:val="28"/>
            <w:szCs w:val="28"/>
          </w:rPr>
          <w:fldChar w:fldCharType="end"/>
        </w:r>
      </w:p>
    </w:sdtContent>
  </w:sdt>
  <w:p w:rsidR="009B6EF9" w:rsidRDefault="009B6E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3927"/>
    <w:multiLevelType w:val="hybridMultilevel"/>
    <w:tmpl w:val="9014DC22"/>
    <w:lvl w:ilvl="0" w:tplc="512EE614">
      <w:start w:val="1"/>
      <w:numFmt w:val="decimal"/>
      <w:lvlText w:val="%1."/>
      <w:lvlJc w:val="left"/>
      <w:pPr>
        <w:ind w:left="144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608CC"/>
    <w:multiLevelType w:val="hybridMultilevel"/>
    <w:tmpl w:val="823CB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42925"/>
    <w:multiLevelType w:val="hybridMultilevel"/>
    <w:tmpl w:val="73529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49A26E1"/>
    <w:multiLevelType w:val="hybridMultilevel"/>
    <w:tmpl w:val="26CE33D0"/>
    <w:lvl w:ilvl="0" w:tplc="D2BAB1C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31F3477"/>
    <w:multiLevelType w:val="hybridMultilevel"/>
    <w:tmpl w:val="7316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F651CF"/>
    <w:multiLevelType w:val="multilevel"/>
    <w:tmpl w:val="807EFE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0334FC"/>
    <w:multiLevelType w:val="hybridMultilevel"/>
    <w:tmpl w:val="298C5142"/>
    <w:lvl w:ilvl="0" w:tplc="D5BC2FDE">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7B50980"/>
    <w:multiLevelType w:val="hybridMultilevel"/>
    <w:tmpl w:val="57C2365A"/>
    <w:lvl w:ilvl="0" w:tplc="35A08E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9A430D5"/>
    <w:multiLevelType w:val="multilevel"/>
    <w:tmpl w:val="4A7043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867DF5"/>
    <w:multiLevelType w:val="multilevel"/>
    <w:tmpl w:val="B59EF29C"/>
    <w:lvl w:ilvl="0">
      <w:start w:val="1"/>
      <w:numFmt w:val="decimal"/>
      <w:lvlText w:val="%1."/>
      <w:lvlJc w:val="left"/>
      <w:pPr>
        <w:ind w:left="90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5ED61341"/>
    <w:multiLevelType w:val="hybridMultilevel"/>
    <w:tmpl w:val="BBB219A0"/>
    <w:lvl w:ilvl="0" w:tplc="07D865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6B265842"/>
    <w:multiLevelType w:val="hybridMultilevel"/>
    <w:tmpl w:val="DABC02D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7EF6EC9"/>
    <w:multiLevelType w:val="hybridMultilevel"/>
    <w:tmpl w:val="E1980EF4"/>
    <w:lvl w:ilvl="0" w:tplc="74CC58D8">
      <w:start w:val="1"/>
      <w:numFmt w:val="decimal"/>
      <w:lvlText w:val="%1."/>
      <w:lvlJc w:val="left"/>
      <w:pPr>
        <w:ind w:left="1068" w:hanging="281"/>
      </w:pPr>
      <w:rPr>
        <w:rFonts w:ascii="Times New Roman" w:eastAsia="Times New Roman" w:hAnsi="Times New Roman" w:cs="Times New Roman" w:hint="default"/>
        <w:w w:val="100"/>
        <w:sz w:val="28"/>
        <w:szCs w:val="28"/>
        <w:lang w:val="uk-UA" w:eastAsia="en-US" w:bidi="ar-SA"/>
      </w:rPr>
    </w:lvl>
    <w:lvl w:ilvl="1" w:tplc="D6389AE4">
      <w:numFmt w:val="bullet"/>
      <w:lvlText w:val="•"/>
      <w:lvlJc w:val="left"/>
      <w:pPr>
        <w:ind w:left="1934" w:hanging="281"/>
      </w:pPr>
      <w:rPr>
        <w:rFonts w:hint="default"/>
        <w:lang w:val="uk-UA" w:eastAsia="en-US" w:bidi="ar-SA"/>
      </w:rPr>
    </w:lvl>
    <w:lvl w:ilvl="2" w:tplc="ABEE7DD8">
      <w:numFmt w:val="bullet"/>
      <w:lvlText w:val="•"/>
      <w:lvlJc w:val="left"/>
      <w:pPr>
        <w:ind w:left="2809" w:hanging="281"/>
      </w:pPr>
      <w:rPr>
        <w:rFonts w:hint="default"/>
        <w:lang w:val="uk-UA" w:eastAsia="en-US" w:bidi="ar-SA"/>
      </w:rPr>
    </w:lvl>
    <w:lvl w:ilvl="3" w:tplc="35D6ADF4">
      <w:numFmt w:val="bullet"/>
      <w:lvlText w:val="•"/>
      <w:lvlJc w:val="left"/>
      <w:pPr>
        <w:ind w:left="3683" w:hanging="281"/>
      </w:pPr>
      <w:rPr>
        <w:rFonts w:hint="default"/>
        <w:lang w:val="uk-UA" w:eastAsia="en-US" w:bidi="ar-SA"/>
      </w:rPr>
    </w:lvl>
    <w:lvl w:ilvl="4" w:tplc="0BE48C36">
      <w:numFmt w:val="bullet"/>
      <w:lvlText w:val="•"/>
      <w:lvlJc w:val="left"/>
      <w:pPr>
        <w:ind w:left="4558" w:hanging="281"/>
      </w:pPr>
      <w:rPr>
        <w:rFonts w:hint="default"/>
        <w:lang w:val="uk-UA" w:eastAsia="en-US" w:bidi="ar-SA"/>
      </w:rPr>
    </w:lvl>
    <w:lvl w:ilvl="5" w:tplc="5C9EA7D2">
      <w:numFmt w:val="bullet"/>
      <w:lvlText w:val="•"/>
      <w:lvlJc w:val="left"/>
      <w:pPr>
        <w:ind w:left="5433" w:hanging="281"/>
      </w:pPr>
      <w:rPr>
        <w:rFonts w:hint="default"/>
        <w:lang w:val="uk-UA" w:eastAsia="en-US" w:bidi="ar-SA"/>
      </w:rPr>
    </w:lvl>
    <w:lvl w:ilvl="6" w:tplc="CDBADAE6">
      <w:numFmt w:val="bullet"/>
      <w:lvlText w:val="•"/>
      <w:lvlJc w:val="left"/>
      <w:pPr>
        <w:ind w:left="6307" w:hanging="281"/>
      </w:pPr>
      <w:rPr>
        <w:rFonts w:hint="default"/>
        <w:lang w:val="uk-UA" w:eastAsia="en-US" w:bidi="ar-SA"/>
      </w:rPr>
    </w:lvl>
    <w:lvl w:ilvl="7" w:tplc="5A8AB7C6">
      <w:numFmt w:val="bullet"/>
      <w:lvlText w:val="•"/>
      <w:lvlJc w:val="left"/>
      <w:pPr>
        <w:ind w:left="7182" w:hanging="281"/>
      </w:pPr>
      <w:rPr>
        <w:rFonts w:hint="default"/>
        <w:lang w:val="uk-UA" w:eastAsia="en-US" w:bidi="ar-SA"/>
      </w:rPr>
    </w:lvl>
    <w:lvl w:ilvl="8" w:tplc="A43E662C">
      <w:numFmt w:val="bullet"/>
      <w:lvlText w:val="•"/>
      <w:lvlJc w:val="left"/>
      <w:pPr>
        <w:ind w:left="8057" w:hanging="281"/>
      </w:pPr>
      <w:rPr>
        <w:rFonts w:hint="default"/>
        <w:lang w:val="uk-UA" w:eastAsia="en-US" w:bidi="ar-SA"/>
      </w:rPr>
    </w:lvl>
  </w:abstractNum>
  <w:abstractNum w:abstractNumId="13" w15:restartNumberingAfterBreak="0">
    <w:nsid w:val="7A654097"/>
    <w:multiLevelType w:val="hybridMultilevel"/>
    <w:tmpl w:val="77A2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D6C72"/>
    <w:multiLevelType w:val="hybridMultilevel"/>
    <w:tmpl w:val="D6B8FADA"/>
    <w:lvl w:ilvl="0" w:tplc="08224A6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5"/>
  </w:num>
  <w:num w:numId="3">
    <w:abstractNumId w:val="8"/>
  </w:num>
  <w:num w:numId="4">
    <w:abstractNumId w:val="9"/>
  </w:num>
  <w:num w:numId="5">
    <w:abstractNumId w:val="7"/>
  </w:num>
  <w:num w:numId="6">
    <w:abstractNumId w:val="3"/>
  </w:num>
  <w:num w:numId="7">
    <w:abstractNumId w:val="1"/>
  </w:num>
  <w:num w:numId="8">
    <w:abstractNumId w:val="2"/>
  </w:num>
  <w:num w:numId="9">
    <w:abstractNumId w:val="14"/>
  </w:num>
  <w:num w:numId="10">
    <w:abstractNumId w:val="4"/>
  </w:num>
  <w:num w:numId="11">
    <w:abstractNumId w:val="12"/>
  </w:num>
  <w:num w:numId="12">
    <w:abstractNumId w:val="6"/>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1A"/>
    <w:rsid w:val="00003378"/>
    <w:rsid w:val="00043697"/>
    <w:rsid w:val="00051AFB"/>
    <w:rsid w:val="000566E6"/>
    <w:rsid w:val="00071923"/>
    <w:rsid w:val="0008270E"/>
    <w:rsid w:val="000B6EF5"/>
    <w:rsid w:val="000C0E6E"/>
    <w:rsid w:val="000C500E"/>
    <w:rsid w:val="000D686F"/>
    <w:rsid w:val="000E49B9"/>
    <w:rsid w:val="000E4C6A"/>
    <w:rsid w:val="00110CDE"/>
    <w:rsid w:val="00115CA5"/>
    <w:rsid w:val="00162F43"/>
    <w:rsid w:val="001700AC"/>
    <w:rsid w:val="001A5504"/>
    <w:rsid w:val="001D4F8A"/>
    <w:rsid w:val="0020053D"/>
    <w:rsid w:val="002044EC"/>
    <w:rsid w:val="00232580"/>
    <w:rsid w:val="002B0441"/>
    <w:rsid w:val="00302098"/>
    <w:rsid w:val="00303D2D"/>
    <w:rsid w:val="00327AC8"/>
    <w:rsid w:val="00371E64"/>
    <w:rsid w:val="00427968"/>
    <w:rsid w:val="004B40E3"/>
    <w:rsid w:val="004F5D75"/>
    <w:rsid w:val="0051066B"/>
    <w:rsid w:val="0051389E"/>
    <w:rsid w:val="00532B49"/>
    <w:rsid w:val="0053402F"/>
    <w:rsid w:val="00584032"/>
    <w:rsid w:val="005969AC"/>
    <w:rsid w:val="005A4436"/>
    <w:rsid w:val="005B242A"/>
    <w:rsid w:val="005C739D"/>
    <w:rsid w:val="005F623B"/>
    <w:rsid w:val="005F7612"/>
    <w:rsid w:val="00610BB7"/>
    <w:rsid w:val="00621919"/>
    <w:rsid w:val="00626091"/>
    <w:rsid w:val="006375CF"/>
    <w:rsid w:val="006A10A8"/>
    <w:rsid w:val="006C4938"/>
    <w:rsid w:val="006D0445"/>
    <w:rsid w:val="006E0AC0"/>
    <w:rsid w:val="0075740D"/>
    <w:rsid w:val="00773836"/>
    <w:rsid w:val="007A3B6D"/>
    <w:rsid w:val="007B6C3C"/>
    <w:rsid w:val="007C7FA4"/>
    <w:rsid w:val="00872A8E"/>
    <w:rsid w:val="00903000"/>
    <w:rsid w:val="00986621"/>
    <w:rsid w:val="009909DA"/>
    <w:rsid w:val="00993177"/>
    <w:rsid w:val="009B6EF9"/>
    <w:rsid w:val="009C64B6"/>
    <w:rsid w:val="00A4129F"/>
    <w:rsid w:val="00A7238C"/>
    <w:rsid w:val="00AC00C6"/>
    <w:rsid w:val="00AC560D"/>
    <w:rsid w:val="00AD6FFF"/>
    <w:rsid w:val="00B727B0"/>
    <w:rsid w:val="00C17EFE"/>
    <w:rsid w:val="00C616BF"/>
    <w:rsid w:val="00C750F2"/>
    <w:rsid w:val="00CB560E"/>
    <w:rsid w:val="00CD2E57"/>
    <w:rsid w:val="00CE785F"/>
    <w:rsid w:val="00D3152C"/>
    <w:rsid w:val="00D8110C"/>
    <w:rsid w:val="00D938A8"/>
    <w:rsid w:val="00DC06B4"/>
    <w:rsid w:val="00DD3C1A"/>
    <w:rsid w:val="00DD44E3"/>
    <w:rsid w:val="00E07C2E"/>
    <w:rsid w:val="00E24ACB"/>
    <w:rsid w:val="00E47175"/>
    <w:rsid w:val="00EE4F1B"/>
    <w:rsid w:val="00F367EA"/>
    <w:rsid w:val="00F8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E12F52"/>
  <w15:chartTrackingRefBased/>
  <w15:docId w15:val="{456E49C9-5079-475C-8C95-5FFD084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2B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38A8"/>
    <w:pPr>
      <w:keepNext/>
      <w:spacing w:after="160" w:line="360" w:lineRule="exact"/>
      <w:ind w:firstLine="720"/>
      <w:jc w:val="center"/>
      <w:outlineLvl w:val="1"/>
    </w:pPr>
    <w:rPr>
      <w:b/>
      <w:bCs/>
      <w:caps/>
      <w:sz w:val="28"/>
      <w:szCs w:val="28"/>
      <w:lang w:val="uk-UA"/>
    </w:rPr>
  </w:style>
  <w:style w:type="paragraph" w:styleId="8">
    <w:name w:val="heading 8"/>
    <w:basedOn w:val="a"/>
    <w:next w:val="a"/>
    <w:link w:val="80"/>
    <w:uiPriority w:val="9"/>
    <w:semiHidden/>
    <w:unhideWhenUsed/>
    <w:qFormat/>
    <w:rsid w:val="00D938A8"/>
    <w:pPr>
      <w:keepNext/>
      <w:keepLines/>
      <w:spacing w:before="40" w:after="160" w:line="259" w:lineRule="auto"/>
      <w:outlineLvl w:val="7"/>
    </w:pPr>
    <w:rPr>
      <w:rFonts w:asciiTheme="majorHAnsi" w:eastAsiaTheme="majorEastAsia" w:hAnsiTheme="majorHAnsi" w:cstheme="majorBidi"/>
      <w:color w:val="272727" w:themeColor="text1" w:themeTint="D8"/>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4C6A"/>
    <w:pPr>
      <w:spacing w:line="360" w:lineRule="auto"/>
      <w:ind w:firstLine="540"/>
      <w:jc w:val="both"/>
    </w:pPr>
    <w:rPr>
      <w:sz w:val="28"/>
      <w:lang w:val="uk-UA"/>
    </w:rPr>
  </w:style>
  <w:style w:type="character" w:customStyle="1" w:styleId="a4">
    <w:name w:val="Основной текст с отступом Знак"/>
    <w:basedOn w:val="a0"/>
    <w:link w:val="a3"/>
    <w:rsid w:val="000E4C6A"/>
    <w:rPr>
      <w:rFonts w:ascii="Times New Roman" w:eastAsia="Times New Roman" w:hAnsi="Times New Roman" w:cs="Times New Roman"/>
      <w:sz w:val="28"/>
      <w:szCs w:val="24"/>
      <w:lang w:val="uk-UA" w:eastAsia="ru-RU"/>
    </w:rPr>
  </w:style>
  <w:style w:type="paragraph" w:customStyle="1" w:styleId="a5">
    <w:name w:val="абзац_р"/>
    <w:basedOn w:val="a"/>
    <w:rsid w:val="000E4C6A"/>
    <w:pPr>
      <w:widowControl w:val="0"/>
      <w:spacing w:line="257" w:lineRule="auto"/>
      <w:ind w:firstLine="709"/>
      <w:jc w:val="both"/>
    </w:pPr>
    <w:rPr>
      <w:sz w:val="28"/>
      <w:szCs w:val="28"/>
    </w:rPr>
  </w:style>
  <w:style w:type="paragraph" w:styleId="3">
    <w:name w:val="Body Text 3"/>
    <w:basedOn w:val="a"/>
    <w:link w:val="30"/>
    <w:rsid w:val="000E4C6A"/>
    <w:pPr>
      <w:spacing w:line="360" w:lineRule="auto"/>
      <w:jc w:val="both"/>
    </w:pPr>
    <w:rPr>
      <w:b/>
      <w:sz w:val="28"/>
      <w:lang w:val="uk-UA"/>
    </w:rPr>
  </w:style>
  <w:style w:type="character" w:customStyle="1" w:styleId="30">
    <w:name w:val="Основной текст 3 Знак"/>
    <w:basedOn w:val="a0"/>
    <w:link w:val="3"/>
    <w:rsid w:val="000E4C6A"/>
    <w:rPr>
      <w:rFonts w:ascii="Times New Roman" w:eastAsia="Times New Roman" w:hAnsi="Times New Roman" w:cs="Times New Roman"/>
      <w:b/>
      <w:sz w:val="28"/>
      <w:szCs w:val="24"/>
      <w:lang w:val="uk-UA" w:eastAsia="ru-RU"/>
    </w:rPr>
  </w:style>
  <w:style w:type="paragraph" w:styleId="a6">
    <w:name w:val="List Paragraph"/>
    <w:basedOn w:val="a"/>
    <w:uiPriority w:val="1"/>
    <w:qFormat/>
    <w:rsid w:val="000E4C6A"/>
    <w:pPr>
      <w:ind w:left="720"/>
      <w:contextualSpacing/>
    </w:pPr>
  </w:style>
  <w:style w:type="paragraph" w:styleId="a7">
    <w:name w:val="header"/>
    <w:basedOn w:val="a"/>
    <w:link w:val="a8"/>
    <w:uiPriority w:val="99"/>
    <w:unhideWhenUsed/>
    <w:rsid w:val="00610BB7"/>
    <w:pPr>
      <w:tabs>
        <w:tab w:val="center" w:pos="4677"/>
        <w:tab w:val="right" w:pos="9355"/>
      </w:tabs>
    </w:pPr>
  </w:style>
  <w:style w:type="character" w:customStyle="1" w:styleId="a8">
    <w:name w:val="Верхний колонтитул Знак"/>
    <w:basedOn w:val="a0"/>
    <w:link w:val="a7"/>
    <w:uiPriority w:val="99"/>
    <w:rsid w:val="00610BB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0BB7"/>
    <w:pPr>
      <w:tabs>
        <w:tab w:val="center" w:pos="4677"/>
        <w:tab w:val="right" w:pos="9355"/>
      </w:tabs>
    </w:pPr>
  </w:style>
  <w:style w:type="character" w:customStyle="1" w:styleId="aa">
    <w:name w:val="Нижний колонтитул Знак"/>
    <w:basedOn w:val="a0"/>
    <w:link w:val="a9"/>
    <w:uiPriority w:val="99"/>
    <w:rsid w:val="00610BB7"/>
    <w:rPr>
      <w:rFonts w:ascii="Times New Roman" w:eastAsia="Times New Roman" w:hAnsi="Times New Roman" w:cs="Times New Roman"/>
      <w:sz w:val="24"/>
      <w:szCs w:val="24"/>
      <w:lang w:eastAsia="ru-RU"/>
    </w:rPr>
  </w:style>
  <w:style w:type="paragraph" w:styleId="21">
    <w:name w:val="Body Text 2"/>
    <w:basedOn w:val="a"/>
    <w:link w:val="22"/>
    <w:unhideWhenUsed/>
    <w:rsid w:val="005969AC"/>
    <w:pPr>
      <w:spacing w:after="120" w:line="480" w:lineRule="auto"/>
    </w:pPr>
  </w:style>
  <w:style w:type="character" w:customStyle="1" w:styleId="22">
    <w:name w:val="Основной текст 2 Знак"/>
    <w:basedOn w:val="a0"/>
    <w:link w:val="21"/>
    <w:rsid w:val="005969AC"/>
    <w:rPr>
      <w:rFonts w:ascii="Times New Roman" w:eastAsia="Times New Roman" w:hAnsi="Times New Roman" w:cs="Times New Roman"/>
      <w:sz w:val="24"/>
      <w:szCs w:val="24"/>
      <w:lang w:eastAsia="ru-RU"/>
    </w:rPr>
  </w:style>
  <w:style w:type="paragraph" w:styleId="ab">
    <w:name w:val="Body Text"/>
    <w:basedOn w:val="a"/>
    <w:link w:val="ac"/>
    <w:semiHidden/>
    <w:unhideWhenUsed/>
    <w:rsid w:val="005969AC"/>
    <w:pPr>
      <w:spacing w:after="120"/>
    </w:pPr>
    <w:rPr>
      <w:lang w:val="uk-UA"/>
    </w:rPr>
  </w:style>
  <w:style w:type="character" w:customStyle="1" w:styleId="ac">
    <w:name w:val="Основной текст Знак"/>
    <w:basedOn w:val="a0"/>
    <w:link w:val="ab"/>
    <w:semiHidden/>
    <w:rsid w:val="005969AC"/>
    <w:rPr>
      <w:rFonts w:ascii="Times New Roman" w:eastAsia="Times New Roman" w:hAnsi="Times New Roman" w:cs="Times New Roman"/>
      <w:sz w:val="24"/>
      <w:szCs w:val="24"/>
      <w:lang w:val="uk-UA" w:eastAsia="ru-RU"/>
    </w:rPr>
  </w:style>
  <w:style w:type="table" w:styleId="ad">
    <w:name w:val="Table Grid"/>
    <w:basedOn w:val="a1"/>
    <w:rsid w:val="005969A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5969AC"/>
    <w:rPr>
      <w:sz w:val="28"/>
      <w:szCs w:val="20"/>
      <w:lang w:val="de-DE"/>
    </w:rPr>
  </w:style>
  <w:style w:type="paragraph" w:customStyle="1" w:styleId="CM37">
    <w:name w:val="CM37"/>
    <w:basedOn w:val="a"/>
    <w:next w:val="a"/>
    <w:rsid w:val="005969AC"/>
    <w:pPr>
      <w:widowControl w:val="0"/>
      <w:spacing w:after="188"/>
    </w:pPr>
    <w:rPr>
      <w:rFonts w:ascii="TT E 16 3 FB 40t 00" w:hAnsi="TT E 16 3 FB 40t 00"/>
      <w:szCs w:val="20"/>
    </w:rPr>
  </w:style>
  <w:style w:type="character" w:customStyle="1" w:styleId="NoSpacingChar">
    <w:name w:val="No Spacing Char"/>
    <w:link w:val="12"/>
    <w:locked/>
    <w:rsid w:val="005969AC"/>
    <w:rPr>
      <w:rFonts w:ascii="Cambria" w:hAnsi="Cambria"/>
      <w:lang w:val="en-US"/>
    </w:rPr>
  </w:style>
  <w:style w:type="paragraph" w:customStyle="1" w:styleId="12">
    <w:name w:val="Без интервала1"/>
    <w:basedOn w:val="a"/>
    <w:link w:val="NoSpacingChar"/>
    <w:rsid w:val="005969AC"/>
    <w:pPr>
      <w:jc w:val="both"/>
    </w:pPr>
    <w:rPr>
      <w:rFonts w:ascii="Cambria" w:eastAsiaTheme="minorHAnsi" w:hAnsi="Cambria" w:cstheme="minorBidi"/>
      <w:sz w:val="22"/>
      <w:szCs w:val="22"/>
      <w:lang w:val="en-US" w:eastAsia="en-US"/>
    </w:rPr>
  </w:style>
  <w:style w:type="paragraph" w:styleId="23">
    <w:name w:val="Body Text Indent 2"/>
    <w:basedOn w:val="a"/>
    <w:link w:val="24"/>
    <w:unhideWhenUsed/>
    <w:rsid w:val="00D938A8"/>
    <w:pPr>
      <w:spacing w:after="120" w:line="480" w:lineRule="auto"/>
      <w:ind w:left="283"/>
    </w:pPr>
  </w:style>
  <w:style w:type="character" w:customStyle="1" w:styleId="24">
    <w:name w:val="Основной текст с отступом 2 Знак"/>
    <w:basedOn w:val="a0"/>
    <w:link w:val="23"/>
    <w:rsid w:val="00D938A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938A8"/>
    <w:pPr>
      <w:spacing w:after="120"/>
      <w:ind w:left="283"/>
    </w:pPr>
    <w:rPr>
      <w:sz w:val="16"/>
      <w:szCs w:val="16"/>
    </w:rPr>
  </w:style>
  <w:style w:type="character" w:customStyle="1" w:styleId="32">
    <w:name w:val="Основной текст с отступом 3 Знак"/>
    <w:basedOn w:val="a0"/>
    <w:link w:val="31"/>
    <w:uiPriority w:val="99"/>
    <w:semiHidden/>
    <w:rsid w:val="00D938A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D938A8"/>
    <w:rPr>
      <w:rFonts w:ascii="Times New Roman" w:eastAsia="Times New Roman" w:hAnsi="Times New Roman" w:cs="Times New Roman"/>
      <w:b/>
      <w:bCs/>
      <w:caps/>
      <w:sz w:val="28"/>
      <w:szCs w:val="28"/>
      <w:lang w:val="uk-UA" w:eastAsia="ru-RU"/>
    </w:rPr>
  </w:style>
  <w:style w:type="character" w:customStyle="1" w:styleId="80">
    <w:name w:val="Заголовок 8 Знак"/>
    <w:basedOn w:val="a0"/>
    <w:link w:val="8"/>
    <w:uiPriority w:val="9"/>
    <w:semiHidden/>
    <w:rsid w:val="00D938A8"/>
    <w:rPr>
      <w:rFonts w:asciiTheme="majorHAnsi" w:eastAsiaTheme="majorEastAsia" w:hAnsiTheme="majorHAnsi" w:cstheme="majorBidi"/>
      <w:color w:val="272727" w:themeColor="text1" w:themeTint="D8"/>
      <w:sz w:val="21"/>
      <w:szCs w:val="21"/>
      <w:lang w:val="uk-UA" w:eastAsia="ru-RU"/>
    </w:rPr>
  </w:style>
  <w:style w:type="paragraph" w:styleId="ae">
    <w:name w:val="Title"/>
    <w:basedOn w:val="a"/>
    <w:link w:val="af"/>
    <w:qFormat/>
    <w:rsid w:val="00D938A8"/>
    <w:pPr>
      <w:spacing w:after="160" w:line="360" w:lineRule="exact"/>
      <w:ind w:firstLine="720"/>
      <w:jc w:val="center"/>
    </w:pPr>
    <w:rPr>
      <w:caps/>
      <w:sz w:val="28"/>
      <w:szCs w:val="28"/>
      <w:lang w:val="uk-UA"/>
    </w:rPr>
  </w:style>
  <w:style w:type="character" w:customStyle="1" w:styleId="af">
    <w:name w:val="Заголовок Знак"/>
    <w:basedOn w:val="a0"/>
    <w:link w:val="ae"/>
    <w:rsid w:val="00D938A8"/>
    <w:rPr>
      <w:rFonts w:ascii="Times New Roman" w:eastAsia="Times New Roman" w:hAnsi="Times New Roman" w:cs="Times New Roman"/>
      <w:caps/>
      <w:sz w:val="28"/>
      <w:szCs w:val="28"/>
      <w:lang w:val="uk-UA" w:eastAsia="ru-RU"/>
    </w:rPr>
  </w:style>
  <w:style w:type="paragraph" w:customStyle="1" w:styleId="af0">
    <w:name w:val="а_н_таб"/>
    <w:basedOn w:val="a"/>
    <w:next w:val="a"/>
    <w:rsid w:val="00D938A8"/>
    <w:pPr>
      <w:keepNext/>
      <w:keepLines/>
      <w:widowControl w:val="0"/>
      <w:spacing w:after="120" w:line="360" w:lineRule="auto"/>
      <w:jc w:val="center"/>
    </w:pPr>
    <w:rPr>
      <w:sz w:val="28"/>
      <w:szCs w:val="20"/>
    </w:rPr>
  </w:style>
  <w:style w:type="paragraph" w:customStyle="1" w:styleId="af1">
    <w:name w:val="абзац_м"/>
    <w:rsid w:val="00D938A8"/>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2">
    <w:name w:val="Лит_спис"/>
    <w:basedOn w:val="a"/>
    <w:rsid w:val="00D938A8"/>
    <w:pPr>
      <w:widowControl w:val="0"/>
      <w:tabs>
        <w:tab w:val="left" w:pos="397"/>
        <w:tab w:val="num" w:pos="540"/>
      </w:tabs>
      <w:spacing w:after="160" w:line="360" w:lineRule="auto"/>
      <w:ind w:left="540" w:hanging="360"/>
      <w:jc w:val="both"/>
    </w:pPr>
    <w:rPr>
      <w:sz w:val="28"/>
      <w:szCs w:val="20"/>
    </w:rPr>
  </w:style>
  <w:style w:type="paragraph" w:styleId="25">
    <w:name w:val="List Number 2"/>
    <w:basedOn w:val="a"/>
    <w:semiHidden/>
    <w:rsid w:val="0051066B"/>
    <w:pPr>
      <w:ind w:left="426" w:hanging="425"/>
      <w:jc w:val="both"/>
    </w:pPr>
    <w:rPr>
      <w:rFonts w:ascii="UkrainianSchoolBook" w:hAnsi="UkrainianSchoolBook"/>
      <w:spacing w:val="-2"/>
      <w:sz w:val="22"/>
    </w:rPr>
  </w:style>
  <w:style w:type="character" w:styleId="af3">
    <w:name w:val="Hyperlink"/>
    <w:uiPriority w:val="99"/>
    <w:rsid w:val="00D3152C"/>
    <w:rPr>
      <w:rFonts w:cs="Times New Roman"/>
      <w:color w:val="0000FF"/>
      <w:u w:val="single"/>
    </w:rPr>
  </w:style>
  <w:style w:type="paragraph" w:styleId="af4">
    <w:name w:val="Balloon Text"/>
    <w:basedOn w:val="a"/>
    <w:link w:val="af5"/>
    <w:uiPriority w:val="99"/>
    <w:semiHidden/>
    <w:unhideWhenUsed/>
    <w:rsid w:val="005F623B"/>
    <w:rPr>
      <w:rFonts w:ascii="Segoe UI" w:hAnsi="Segoe UI" w:cs="Segoe UI"/>
      <w:sz w:val="18"/>
      <w:szCs w:val="18"/>
    </w:rPr>
  </w:style>
  <w:style w:type="character" w:customStyle="1" w:styleId="af5">
    <w:name w:val="Текст выноски Знак"/>
    <w:basedOn w:val="a0"/>
    <w:link w:val="af4"/>
    <w:uiPriority w:val="99"/>
    <w:semiHidden/>
    <w:rsid w:val="005F623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532B4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80-9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5A0E-F036-4D67-A101-481E1945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71</Pages>
  <Words>16745</Words>
  <Characters>95452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TD</cp:lastModifiedBy>
  <cp:revision>24</cp:revision>
  <cp:lastPrinted>2023-11-22T10:04:00Z</cp:lastPrinted>
  <dcterms:created xsi:type="dcterms:W3CDTF">2018-11-19T16:40:00Z</dcterms:created>
  <dcterms:modified xsi:type="dcterms:W3CDTF">2023-11-24T08:13:00Z</dcterms:modified>
</cp:coreProperties>
</file>